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664894" w14:textId="467CE28C" w:rsidR="00EC64B7" w:rsidRDefault="00EC64B7" w:rsidP="009F7B1D">
      <w:pPr>
        <w:pStyle w:val="Header"/>
        <w:jc w:val="right"/>
        <w:rPr>
          <w:rFonts w:ascii="Arial" w:hAnsi="Arial" w:cs="Arial"/>
        </w:rPr>
      </w:pPr>
      <w:r w:rsidRPr="00827B49">
        <w:rPr>
          <w:rFonts w:ascii="Arial" w:hAnsi="Arial" w:cs="Arial"/>
          <w:noProof/>
          <w:lang w:val="en-GB" w:eastAsia="en-GB"/>
        </w:rPr>
        <w:drawing>
          <wp:inline distT="0" distB="0" distL="0" distR="0" wp14:anchorId="3C470865" wp14:editId="7A0A140A">
            <wp:extent cx="4480560" cy="1844497"/>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00115" cy="1852547"/>
                    </a:xfrm>
                    <a:prstGeom prst="rect">
                      <a:avLst/>
                    </a:prstGeom>
                  </pic:spPr>
                </pic:pic>
              </a:graphicData>
            </a:graphic>
          </wp:inline>
        </w:drawing>
      </w:r>
    </w:p>
    <w:p w14:paraId="60EFDEE8" w14:textId="5B0A986B" w:rsidR="00361D07" w:rsidRPr="00023D56" w:rsidRDefault="00361D07" w:rsidP="009F7B1D">
      <w:pPr>
        <w:pStyle w:val="NormalWeb"/>
        <w:spacing w:line="360" w:lineRule="auto"/>
        <w:rPr>
          <w:sz w:val="40"/>
          <w:szCs w:val="40"/>
        </w:rPr>
      </w:pPr>
      <w:r w:rsidRPr="00023D56">
        <w:rPr>
          <w:rStyle w:val="Strong"/>
          <w:rFonts w:eastAsiaTheme="majorEastAsia"/>
          <w:sz w:val="40"/>
          <w:szCs w:val="40"/>
        </w:rPr>
        <w:t xml:space="preserve">Module Name: </w:t>
      </w:r>
      <w:r w:rsidR="00502701" w:rsidRPr="00502701">
        <w:rPr>
          <w:rFonts w:ascii="Arial" w:hAnsi="Arial" w:cs="Arial"/>
          <w:b/>
          <w:sz w:val="40"/>
          <w:szCs w:val="40"/>
          <w:lang w:val="en-US"/>
        </w:rPr>
        <w:t>International Business Concepts</w:t>
      </w:r>
      <w:r w:rsidR="00502701" w:rsidRPr="00502701">
        <w:rPr>
          <w:rStyle w:val="Strong"/>
          <w:rFonts w:ascii="Arial" w:hAnsi="Arial" w:cs="Arial"/>
          <w:bCs w:val="0"/>
          <w:sz w:val="40"/>
          <w:szCs w:val="40"/>
          <w:lang w:val="en-US"/>
        </w:rPr>
        <w:t xml:space="preserve"> </w:t>
      </w:r>
      <w:r w:rsidRPr="00023D56">
        <w:rPr>
          <w:rStyle w:val="Strong"/>
          <w:rFonts w:eastAsiaTheme="majorEastAsia"/>
          <w:sz w:val="40"/>
          <w:szCs w:val="40"/>
        </w:rPr>
        <w:t>Module code: LCMB70</w:t>
      </w:r>
      <w:r w:rsidR="00502701">
        <w:rPr>
          <w:rStyle w:val="Strong"/>
          <w:rFonts w:eastAsiaTheme="majorEastAsia"/>
          <w:sz w:val="40"/>
          <w:szCs w:val="40"/>
        </w:rPr>
        <w:t>34</w:t>
      </w:r>
    </w:p>
    <w:p w14:paraId="6D476636" w14:textId="77777777" w:rsidR="00361D07" w:rsidRPr="00023D56" w:rsidRDefault="00361D07" w:rsidP="009F7B1D">
      <w:pPr>
        <w:pStyle w:val="NormalWeb"/>
        <w:spacing w:line="360" w:lineRule="auto"/>
        <w:rPr>
          <w:sz w:val="40"/>
          <w:szCs w:val="40"/>
        </w:rPr>
      </w:pPr>
      <w:r w:rsidRPr="00023D56">
        <w:rPr>
          <w:rStyle w:val="Strong"/>
          <w:rFonts w:eastAsiaTheme="majorEastAsia"/>
          <w:sz w:val="40"/>
          <w:szCs w:val="40"/>
        </w:rPr>
        <w:t xml:space="preserve">Assessment component: Individual report </w:t>
      </w:r>
    </w:p>
    <w:p w14:paraId="67291017" w14:textId="3B8127D4" w:rsidR="00361D07" w:rsidRPr="00023D56" w:rsidRDefault="00361D07" w:rsidP="009F7B1D">
      <w:pPr>
        <w:spacing w:before="120" w:after="120"/>
        <w:rPr>
          <w:rFonts w:ascii="Arial" w:hAnsi="Arial" w:cs="Arial"/>
          <w:b/>
          <w:sz w:val="40"/>
          <w:szCs w:val="40"/>
          <w:lang w:val="it-IT"/>
        </w:rPr>
      </w:pPr>
      <w:r w:rsidRPr="00023D56">
        <w:rPr>
          <w:rStyle w:val="Strong"/>
          <w:rFonts w:eastAsiaTheme="majorEastAsia"/>
          <w:sz w:val="40"/>
          <w:szCs w:val="40"/>
        </w:rPr>
        <w:t xml:space="preserve">Lecturer name: </w:t>
      </w:r>
      <w:r w:rsidR="00502701" w:rsidRPr="00502701">
        <w:rPr>
          <w:rStyle w:val="Strong"/>
          <w:rFonts w:eastAsiaTheme="majorEastAsia"/>
          <w:sz w:val="40"/>
          <w:szCs w:val="40"/>
        </w:rPr>
        <w:t>Mansoob Murshed (Birmingham)</w:t>
      </w:r>
    </w:p>
    <w:p w14:paraId="03C402AE" w14:textId="77777777" w:rsidR="00153FAE" w:rsidRDefault="00153FAE" w:rsidP="00153FAE">
      <w:pPr>
        <w:pStyle w:val="NormalWeb"/>
        <w:rPr>
          <w:rStyle w:val="Strong"/>
          <w:rFonts w:eastAsiaTheme="majorEastAsia"/>
          <w:sz w:val="40"/>
          <w:szCs w:val="40"/>
        </w:rPr>
      </w:pPr>
      <w:r w:rsidRPr="00023D56">
        <w:rPr>
          <w:rStyle w:val="Strong"/>
          <w:rFonts w:eastAsiaTheme="majorEastAsia"/>
          <w:sz w:val="40"/>
          <w:szCs w:val="40"/>
        </w:rPr>
        <w:t>Student Name: NAVINKUMARJAYAKUMAR</w:t>
      </w:r>
      <w:r w:rsidRPr="00023D56">
        <w:rPr>
          <w:sz w:val="40"/>
          <w:szCs w:val="40"/>
        </w:rPr>
        <w:br/>
      </w:r>
      <w:r w:rsidRPr="00023D56">
        <w:rPr>
          <w:rStyle w:val="Strong"/>
          <w:rFonts w:eastAsiaTheme="majorEastAsia"/>
          <w:sz w:val="40"/>
          <w:szCs w:val="40"/>
        </w:rPr>
        <w:t>Student ID: 2506813</w:t>
      </w:r>
    </w:p>
    <w:p w14:paraId="53B71520" w14:textId="77777777" w:rsidR="00502701" w:rsidRPr="00023D56" w:rsidRDefault="00502701" w:rsidP="00153FAE">
      <w:pPr>
        <w:pStyle w:val="NormalWeb"/>
        <w:rPr>
          <w:rFonts w:ascii="Arial" w:hAnsi="Arial" w:cs="Arial"/>
          <w:sz w:val="40"/>
          <w:szCs w:val="40"/>
        </w:rPr>
      </w:pPr>
    </w:p>
    <w:p w14:paraId="06C74335" w14:textId="04F6033B" w:rsidR="00153FAE" w:rsidRDefault="00502701" w:rsidP="00153FAE">
      <w:r w:rsidRPr="00502701">
        <w:rPr>
          <w:rFonts w:asciiTheme="majorHAnsi" w:eastAsiaTheme="majorEastAsia" w:hAnsiTheme="majorHAnsi" w:cstheme="majorBidi"/>
          <w:b/>
          <w:color w:val="17365D" w:themeColor="text2" w:themeShade="BF"/>
          <w:spacing w:val="5"/>
          <w:kern w:val="28"/>
          <w:sz w:val="32"/>
          <w:szCs w:val="48"/>
        </w:rPr>
        <w:t>Strategic International Market Entry for Patagonia Inc.: A Critical Evaluation of Expansion into India Using Bartlett and Ghoshal's International Strategy Framework, Dunning's OLI Paradigm and International Market Entry Theory</w:t>
      </w:r>
    </w:p>
    <w:p w14:paraId="6C92161F" w14:textId="77777777" w:rsidR="00153FAE" w:rsidRDefault="00153FAE" w:rsidP="00153FAE"/>
    <w:p w14:paraId="1144A600" w14:textId="77777777" w:rsidR="00153FAE" w:rsidRDefault="00153FAE" w:rsidP="00153FAE"/>
    <w:p w14:paraId="45DE5EA9" w14:textId="77777777" w:rsidR="00502701" w:rsidRDefault="00502701" w:rsidP="00153FAE"/>
    <w:p w14:paraId="4BD973E2" w14:textId="77777777" w:rsidR="00502701" w:rsidRPr="00153FAE" w:rsidRDefault="00502701" w:rsidP="00153FAE"/>
    <w:p w14:paraId="1BFC3456" w14:textId="77777777" w:rsidR="00137F56" w:rsidRDefault="00137F56" w:rsidP="009F7B1D">
      <w:pPr>
        <w:pStyle w:val="NormalWeb"/>
        <w:spacing w:line="360" w:lineRule="auto"/>
        <w:rPr>
          <w:sz w:val="36"/>
        </w:rPr>
      </w:pPr>
    </w:p>
    <w:sdt>
      <w:sdtPr>
        <w:rPr>
          <w:rFonts w:ascii="Times New Roman" w:eastAsiaTheme="minorHAnsi" w:hAnsi="Times New Roman" w:cs="Times New Roman"/>
          <w:b/>
          <w:bCs/>
          <w:color w:val="auto"/>
          <w:spacing w:val="-10"/>
          <w:sz w:val="18"/>
          <w:szCs w:val="24"/>
          <w:lang w:val="en-GB"/>
        </w:rPr>
        <w:id w:val="669221256"/>
        <w:docPartObj>
          <w:docPartGallery w:val="Table of Contents"/>
          <w:docPartUnique/>
        </w:docPartObj>
      </w:sdtPr>
      <w:sdtEndPr>
        <w:rPr>
          <w:b w:val="0"/>
          <w:bCs w:val="0"/>
          <w:noProof/>
          <w:spacing w:val="0"/>
          <w:lang w:val="en-US"/>
        </w:rPr>
      </w:sdtEndPr>
      <w:sdtContent>
        <w:p w14:paraId="3B7C0456" w14:textId="58CD82C3" w:rsidR="00255593" w:rsidRPr="005935C0" w:rsidRDefault="00255593" w:rsidP="009F7B1D">
          <w:pPr>
            <w:pStyle w:val="TOCHeading"/>
            <w:rPr>
              <w:rFonts w:ascii="Times New Roman" w:hAnsi="Times New Roman" w:cs="Times New Roman"/>
              <w:b/>
              <w:color w:val="auto"/>
              <w:sz w:val="22"/>
              <w:szCs w:val="24"/>
            </w:rPr>
          </w:pPr>
          <w:r w:rsidRPr="005935C0">
            <w:rPr>
              <w:rFonts w:ascii="Times New Roman" w:hAnsi="Times New Roman" w:cs="Times New Roman"/>
              <w:color w:val="auto"/>
              <w:sz w:val="12"/>
              <w:szCs w:val="24"/>
            </w:rPr>
            <w:t xml:space="preserve">                                          </w:t>
          </w:r>
          <w:r w:rsidR="004835C4" w:rsidRPr="005935C0">
            <w:rPr>
              <w:rFonts w:ascii="Times New Roman" w:hAnsi="Times New Roman" w:cs="Times New Roman"/>
              <w:color w:val="auto"/>
              <w:sz w:val="12"/>
              <w:szCs w:val="24"/>
            </w:rPr>
            <w:t xml:space="preserve">                            </w:t>
          </w:r>
          <w:r w:rsidRPr="005935C0">
            <w:rPr>
              <w:rFonts w:ascii="Times New Roman" w:hAnsi="Times New Roman" w:cs="Times New Roman"/>
              <w:color w:val="auto"/>
              <w:sz w:val="22"/>
              <w:szCs w:val="24"/>
            </w:rPr>
            <w:t>Table of Contents</w:t>
          </w:r>
        </w:p>
        <w:p w14:paraId="2E06EF72" w14:textId="7009F39F" w:rsidR="00DA62F6" w:rsidRDefault="00255593">
          <w:pPr>
            <w:pStyle w:val="TOC1"/>
            <w:rPr>
              <w:rFonts w:asciiTheme="minorHAnsi" w:eastAsiaTheme="minorEastAsia" w:hAnsiTheme="minorHAnsi" w:cstheme="minorBidi"/>
              <w:kern w:val="2"/>
              <w:lang w:val="en-IN" w:eastAsia="en-IN"/>
              <w14:ligatures w14:val="standardContextual"/>
            </w:rPr>
          </w:pPr>
          <w:r w:rsidRPr="005935C0">
            <w:rPr>
              <w:noProof w:val="0"/>
              <w:sz w:val="12"/>
              <w:szCs w:val="28"/>
            </w:rPr>
            <w:fldChar w:fldCharType="begin"/>
          </w:r>
          <w:r w:rsidRPr="005935C0">
            <w:rPr>
              <w:sz w:val="12"/>
              <w:szCs w:val="28"/>
            </w:rPr>
            <w:instrText xml:space="preserve"> TOC \o "1-3" \h \z \u </w:instrText>
          </w:r>
          <w:r w:rsidRPr="005935C0">
            <w:rPr>
              <w:noProof w:val="0"/>
              <w:sz w:val="12"/>
              <w:szCs w:val="28"/>
            </w:rPr>
            <w:fldChar w:fldCharType="separate"/>
          </w:r>
          <w:hyperlink w:anchor="_Toc236335253" w:history="1">
            <w:r w:rsidR="00DA62F6" w:rsidRPr="00FB42C6">
              <w:rPr>
                <w:rStyle w:val="Hyperlink"/>
              </w:rPr>
              <w:t>1. Introduction</w:t>
            </w:r>
            <w:r w:rsidR="00DA62F6">
              <w:rPr>
                <w:webHidden/>
              </w:rPr>
              <w:tab/>
            </w:r>
            <w:r w:rsidR="00DA62F6">
              <w:rPr>
                <w:webHidden/>
              </w:rPr>
              <w:fldChar w:fldCharType="begin"/>
            </w:r>
            <w:r w:rsidR="00DA62F6">
              <w:rPr>
                <w:webHidden/>
              </w:rPr>
              <w:instrText xml:space="preserve"> PAGEREF _Toc236335253 \h </w:instrText>
            </w:r>
            <w:r w:rsidR="00DA62F6">
              <w:rPr>
                <w:webHidden/>
              </w:rPr>
            </w:r>
            <w:r w:rsidR="00DA62F6">
              <w:rPr>
                <w:webHidden/>
              </w:rPr>
              <w:fldChar w:fldCharType="separate"/>
            </w:r>
            <w:r w:rsidR="00DA62F6">
              <w:rPr>
                <w:webHidden/>
              </w:rPr>
              <w:t>4</w:t>
            </w:r>
            <w:r w:rsidR="00DA62F6">
              <w:rPr>
                <w:webHidden/>
              </w:rPr>
              <w:fldChar w:fldCharType="end"/>
            </w:r>
          </w:hyperlink>
        </w:p>
        <w:p w14:paraId="5B1CB8F6" w14:textId="0C888291" w:rsidR="00DA62F6" w:rsidRDefault="00DA62F6">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36335254" w:history="1">
            <w:r w:rsidRPr="00FB42C6">
              <w:rPr>
                <w:rStyle w:val="Hyperlink"/>
                <w:noProof/>
                <w:lang w:val="en-IN"/>
              </w:rPr>
              <w:t>1.1 Background</w:t>
            </w:r>
            <w:r>
              <w:rPr>
                <w:noProof/>
                <w:webHidden/>
              </w:rPr>
              <w:tab/>
            </w:r>
            <w:r>
              <w:rPr>
                <w:noProof/>
                <w:webHidden/>
              </w:rPr>
              <w:fldChar w:fldCharType="begin"/>
            </w:r>
            <w:r>
              <w:rPr>
                <w:noProof/>
                <w:webHidden/>
              </w:rPr>
              <w:instrText xml:space="preserve"> PAGEREF _Toc236335254 \h </w:instrText>
            </w:r>
            <w:r>
              <w:rPr>
                <w:noProof/>
                <w:webHidden/>
              </w:rPr>
            </w:r>
            <w:r>
              <w:rPr>
                <w:noProof/>
                <w:webHidden/>
              </w:rPr>
              <w:fldChar w:fldCharType="separate"/>
            </w:r>
            <w:r>
              <w:rPr>
                <w:noProof/>
                <w:webHidden/>
              </w:rPr>
              <w:t>4</w:t>
            </w:r>
            <w:r>
              <w:rPr>
                <w:noProof/>
                <w:webHidden/>
              </w:rPr>
              <w:fldChar w:fldCharType="end"/>
            </w:r>
          </w:hyperlink>
        </w:p>
        <w:p w14:paraId="77F09952" w14:textId="30920C05" w:rsidR="00DA62F6" w:rsidRDefault="00DA62F6">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36335255" w:history="1">
            <w:r w:rsidRPr="00FB42C6">
              <w:rPr>
                <w:rStyle w:val="Hyperlink"/>
                <w:noProof/>
                <w:lang w:val="en-IN"/>
              </w:rPr>
              <w:t>1.2 Patagonia Overview</w:t>
            </w:r>
            <w:r>
              <w:rPr>
                <w:noProof/>
                <w:webHidden/>
              </w:rPr>
              <w:tab/>
            </w:r>
            <w:r>
              <w:rPr>
                <w:noProof/>
                <w:webHidden/>
              </w:rPr>
              <w:fldChar w:fldCharType="begin"/>
            </w:r>
            <w:r>
              <w:rPr>
                <w:noProof/>
                <w:webHidden/>
              </w:rPr>
              <w:instrText xml:space="preserve"> PAGEREF _Toc236335255 \h </w:instrText>
            </w:r>
            <w:r>
              <w:rPr>
                <w:noProof/>
                <w:webHidden/>
              </w:rPr>
            </w:r>
            <w:r>
              <w:rPr>
                <w:noProof/>
                <w:webHidden/>
              </w:rPr>
              <w:fldChar w:fldCharType="separate"/>
            </w:r>
            <w:r>
              <w:rPr>
                <w:noProof/>
                <w:webHidden/>
              </w:rPr>
              <w:t>4</w:t>
            </w:r>
            <w:r>
              <w:rPr>
                <w:noProof/>
                <w:webHidden/>
              </w:rPr>
              <w:fldChar w:fldCharType="end"/>
            </w:r>
          </w:hyperlink>
        </w:p>
        <w:p w14:paraId="6436C477" w14:textId="5E39F55B" w:rsidR="00DA62F6" w:rsidRDefault="00DA62F6">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36335256" w:history="1">
            <w:r w:rsidRPr="00FB42C6">
              <w:rPr>
                <w:rStyle w:val="Hyperlink"/>
                <w:noProof/>
                <w:lang w:val="en-IN"/>
              </w:rPr>
              <w:t>1.3 India as the Target Market</w:t>
            </w:r>
            <w:r>
              <w:rPr>
                <w:noProof/>
                <w:webHidden/>
              </w:rPr>
              <w:tab/>
            </w:r>
            <w:r>
              <w:rPr>
                <w:noProof/>
                <w:webHidden/>
              </w:rPr>
              <w:fldChar w:fldCharType="begin"/>
            </w:r>
            <w:r>
              <w:rPr>
                <w:noProof/>
                <w:webHidden/>
              </w:rPr>
              <w:instrText xml:space="preserve"> PAGEREF _Toc236335256 \h </w:instrText>
            </w:r>
            <w:r>
              <w:rPr>
                <w:noProof/>
                <w:webHidden/>
              </w:rPr>
            </w:r>
            <w:r>
              <w:rPr>
                <w:noProof/>
                <w:webHidden/>
              </w:rPr>
              <w:fldChar w:fldCharType="separate"/>
            </w:r>
            <w:r>
              <w:rPr>
                <w:noProof/>
                <w:webHidden/>
              </w:rPr>
              <w:t>5</w:t>
            </w:r>
            <w:r>
              <w:rPr>
                <w:noProof/>
                <w:webHidden/>
              </w:rPr>
              <w:fldChar w:fldCharType="end"/>
            </w:r>
          </w:hyperlink>
        </w:p>
        <w:p w14:paraId="241BF5CE" w14:textId="74E317D7" w:rsidR="00DA62F6" w:rsidRDefault="00DA62F6">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36335257" w:history="1">
            <w:r w:rsidRPr="00FB42C6">
              <w:rPr>
                <w:rStyle w:val="Hyperlink"/>
                <w:noProof/>
                <w:lang w:val="en-IN"/>
              </w:rPr>
              <w:t>1.4 Aim and Objectives</w:t>
            </w:r>
            <w:r>
              <w:rPr>
                <w:noProof/>
                <w:webHidden/>
              </w:rPr>
              <w:tab/>
            </w:r>
            <w:r>
              <w:rPr>
                <w:noProof/>
                <w:webHidden/>
              </w:rPr>
              <w:fldChar w:fldCharType="begin"/>
            </w:r>
            <w:r>
              <w:rPr>
                <w:noProof/>
                <w:webHidden/>
              </w:rPr>
              <w:instrText xml:space="preserve"> PAGEREF _Toc236335257 \h </w:instrText>
            </w:r>
            <w:r>
              <w:rPr>
                <w:noProof/>
                <w:webHidden/>
              </w:rPr>
            </w:r>
            <w:r>
              <w:rPr>
                <w:noProof/>
                <w:webHidden/>
              </w:rPr>
              <w:fldChar w:fldCharType="separate"/>
            </w:r>
            <w:r>
              <w:rPr>
                <w:noProof/>
                <w:webHidden/>
              </w:rPr>
              <w:t>5</w:t>
            </w:r>
            <w:r>
              <w:rPr>
                <w:noProof/>
                <w:webHidden/>
              </w:rPr>
              <w:fldChar w:fldCharType="end"/>
            </w:r>
          </w:hyperlink>
        </w:p>
        <w:p w14:paraId="5FB19AE1" w14:textId="48910A46" w:rsidR="00DA62F6" w:rsidRDefault="00DA62F6">
          <w:pPr>
            <w:pStyle w:val="TOC1"/>
            <w:rPr>
              <w:rFonts w:asciiTheme="minorHAnsi" w:eastAsiaTheme="minorEastAsia" w:hAnsiTheme="minorHAnsi" w:cstheme="minorBidi"/>
              <w:kern w:val="2"/>
              <w:lang w:val="en-IN" w:eastAsia="en-IN"/>
              <w14:ligatures w14:val="standardContextual"/>
            </w:rPr>
          </w:pPr>
          <w:hyperlink w:anchor="_Toc236335258" w:history="1">
            <w:r w:rsidRPr="00FB42C6">
              <w:rPr>
                <w:rStyle w:val="Hyperlink"/>
                <w:lang w:val="en-IN"/>
              </w:rPr>
              <w:t>2. Organisational Classification and Global Strategy</w:t>
            </w:r>
            <w:r>
              <w:rPr>
                <w:webHidden/>
              </w:rPr>
              <w:tab/>
            </w:r>
            <w:r>
              <w:rPr>
                <w:webHidden/>
              </w:rPr>
              <w:fldChar w:fldCharType="begin"/>
            </w:r>
            <w:r>
              <w:rPr>
                <w:webHidden/>
              </w:rPr>
              <w:instrText xml:space="preserve"> PAGEREF _Toc236335258 \h </w:instrText>
            </w:r>
            <w:r>
              <w:rPr>
                <w:webHidden/>
              </w:rPr>
            </w:r>
            <w:r>
              <w:rPr>
                <w:webHidden/>
              </w:rPr>
              <w:fldChar w:fldCharType="separate"/>
            </w:r>
            <w:r>
              <w:rPr>
                <w:webHidden/>
              </w:rPr>
              <w:t>5</w:t>
            </w:r>
            <w:r>
              <w:rPr>
                <w:webHidden/>
              </w:rPr>
              <w:fldChar w:fldCharType="end"/>
            </w:r>
          </w:hyperlink>
        </w:p>
        <w:p w14:paraId="3B8F88AC" w14:textId="6D03C624" w:rsidR="00DA62F6" w:rsidRDefault="00DA62F6">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36335259" w:history="1">
            <w:r w:rsidRPr="00FB42C6">
              <w:rPr>
                <w:rStyle w:val="Hyperlink"/>
                <w:noProof/>
                <w:lang w:val="en-IN"/>
              </w:rPr>
              <w:t>2.1 Company Overview</w:t>
            </w:r>
            <w:r>
              <w:rPr>
                <w:noProof/>
                <w:webHidden/>
              </w:rPr>
              <w:tab/>
            </w:r>
            <w:r>
              <w:rPr>
                <w:noProof/>
                <w:webHidden/>
              </w:rPr>
              <w:fldChar w:fldCharType="begin"/>
            </w:r>
            <w:r>
              <w:rPr>
                <w:noProof/>
                <w:webHidden/>
              </w:rPr>
              <w:instrText xml:space="preserve"> PAGEREF _Toc236335259 \h </w:instrText>
            </w:r>
            <w:r>
              <w:rPr>
                <w:noProof/>
                <w:webHidden/>
              </w:rPr>
            </w:r>
            <w:r>
              <w:rPr>
                <w:noProof/>
                <w:webHidden/>
              </w:rPr>
              <w:fldChar w:fldCharType="separate"/>
            </w:r>
            <w:r>
              <w:rPr>
                <w:noProof/>
                <w:webHidden/>
              </w:rPr>
              <w:t>5</w:t>
            </w:r>
            <w:r>
              <w:rPr>
                <w:noProof/>
                <w:webHidden/>
              </w:rPr>
              <w:fldChar w:fldCharType="end"/>
            </w:r>
          </w:hyperlink>
        </w:p>
        <w:p w14:paraId="0C7B0DA6" w14:textId="46C084B7" w:rsidR="00DA62F6" w:rsidRDefault="00DA62F6">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36335260" w:history="1">
            <w:r w:rsidRPr="00FB42C6">
              <w:rPr>
                <w:rStyle w:val="Hyperlink"/>
                <w:noProof/>
                <w:lang w:val="en-IN"/>
              </w:rPr>
              <w:t>2.2 Bartlett and Ghoshal’s International Strategy</w:t>
            </w:r>
            <w:r>
              <w:rPr>
                <w:noProof/>
                <w:webHidden/>
              </w:rPr>
              <w:tab/>
            </w:r>
            <w:r>
              <w:rPr>
                <w:noProof/>
                <w:webHidden/>
              </w:rPr>
              <w:fldChar w:fldCharType="begin"/>
            </w:r>
            <w:r>
              <w:rPr>
                <w:noProof/>
                <w:webHidden/>
              </w:rPr>
              <w:instrText xml:space="preserve"> PAGEREF _Toc236335260 \h </w:instrText>
            </w:r>
            <w:r>
              <w:rPr>
                <w:noProof/>
                <w:webHidden/>
              </w:rPr>
            </w:r>
            <w:r>
              <w:rPr>
                <w:noProof/>
                <w:webHidden/>
              </w:rPr>
              <w:fldChar w:fldCharType="separate"/>
            </w:r>
            <w:r>
              <w:rPr>
                <w:noProof/>
                <w:webHidden/>
              </w:rPr>
              <w:t>6</w:t>
            </w:r>
            <w:r>
              <w:rPr>
                <w:noProof/>
                <w:webHidden/>
              </w:rPr>
              <w:fldChar w:fldCharType="end"/>
            </w:r>
          </w:hyperlink>
        </w:p>
        <w:p w14:paraId="67C740A4" w14:textId="1BDA2310" w:rsidR="00DA62F6" w:rsidRDefault="00DA62F6">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36335261" w:history="1">
            <w:r w:rsidRPr="00FB42C6">
              <w:rPr>
                <w:rStyle w:val="Hyperlink"/>
                <w:noProof/>
                <w:lang w:val="en-IN"/>
              </w:rPr>
              <w:t>2.3 Global Configuration and Competitive Advantage</w:t>
            </w:r>
            <w:r>
              <w:rPr>
                <w:noProof/>
                <w:webHidden/>
              </w:rPr>
              <w:tab/>
            </w:r>
            <w:r>
              <w:rPr>
                <w:noProof/>
                <w:webHidden/>
              </w:rPr>
              <w:fldChar w:fldCharType="begin"/>
            </w:r>
            <w:r>
              <w:rPr>
                <w:noProof/>
                <w:webHidden/>
              </w:rPr>
              <w:instrText xml:space="preserve"> PAGEREF _Toc236335261 \h </w:instrText>
            </w:r>
            <w:r>
              <w:rPr>
                <w:noProof/>
                <w:webHidden/>
              </w:rPr>
            </w:r>
            <w:r>
              <w:rPr>
                <w:noProof/>
                <w:webHidden/>
              </w:rPr>
              <w:fldChar w:fldCharType="separate"/>
            </w:r>
            <w:r>
              <w:rPr>
                <w:noProof/>
                <w:webHidden/>
              </w:rPr>
              <w:t>7</w:t>
            </w:r>
            <w:r>
              <w:rPr>
                <w:noProof/>
                <w:webHidden/>
              </w:rPr>
              <w:fldChar w:fldCharType="end"/>
            </w:r>
          </w:hyperlink>
        </w:p>
        <w:p w14:paraId="6207BB47" w14:textId="33FC1D57" w:rsidR="00DA62F6" w:rsidRDefault="00DA62F6">
          <w:pPr>
            <w:pStyle w:val="TOC1"/>
            <w:rPr>
              <w:rFonts w:asciiTheme="minorHAnsi" w:eastAsiaTheme="minorEastAsia" w:hAnsiTheme="minorHAnsi" w:cstheme="minorBidi"/>
              <w:kern w:val="2"/>
              <w:lang w:val="en-IN" w:eastAsia="en-IN"/>
              <w14:ligatures w14:val="standardContextual"/>
            </w:rPr>
          </w:pPr>
          <w:hyperlink w:anchor="_Toc236335262" w:history="1">
            <w:r w:rsidRPr="00FB42C6">
              <w:rPr>
                <w:rStyle w:val="Hyperlink"/>
                <w:lang w:val="en-IN"/>
              </w:rPr>
              <w:t>3. Macro-Environmental Appraisal and Market Attractiveness</w:t>
            </w:r>
            <w:r>
              <w:rPr>
                <w:webHidden/>
              </w:rPr>
              <w:tab/>
            </w:r>
            <w:r>
              <w:rPr>
                <w:webHidden/>
              </w:rPr>
              <w:fldChar w:fldCharType="begin"/>
            </w:r>
            <w:r>
              <w:rPr>
                <w:webHidden/>
              </w:rPr>
              <w:instrText xml:space="preserve"> PAGEREF _Toc236335262 \h </w:instrText>
            </w:r>
            <w:r>
              <w:rPr>
                <w:webHidden/>
              </w:rPr>
            </w:r>
            <w:r>
              <w:rPr>
                <w:webHidden/>
              </w:rPr>
              <w:fldChar w:fldCharType="separate"/>
            </w:r>
            <w:r>
              <w:rPr>
                <w:webHidden/>
              </w:rPr>
              <w:t>7</w:t>
            </w:r>
            <w:r>
              <w:rPr>
                <w:webHidden/>
              </w:rPr>
              <w:fldChar w:fldCharType="end"/>
            </w:r>
          </w:hyperlink>
        </w:p>
        <w:p w14:paraId="5DA87B9E" w14:textId="605C858B" w:rsidR="00DA62F6" w:rsidRDefault="00DA62F6">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36335263" w:history="1">
            <w:r w:rsidRPr="00FB42C6">
              <w:rPr>
                <w:rStyle w:val="Hyperlink"/>
                <w:noProof/>
                <w:lang w:val="en-IN"/>
              </w:rPr>
              <w:t>3.1 Introduction</w:t>
            </w:r>
            <w:r>
              <w:rPr>
                <w:noProof/>
                <w:webHidden/>
              </w:rPr>
              <w:tab/>
            </w:r>
            <w:r>
              <w:rPr>
                <w:noProof/>
                <w:webHidden/>
              </w:rPr>
              <w:fldChar w:fldCharType="begin"/>
            </w:r>
            <w:r>
              <w:rPr>
                <w:noProof/>
                <w:webHidden/>
              </w:rPr>
              <w:instrText xml:space="preserve"> PAGEREF _Toc236335263 \h </w:instrText>
            </w:r>
            <w:r>
              <w:rPr>
                <w:noProof/>
                <w:webHidden/>
              </w:rPr>
            </w:r>
            <w:r>
              <w:rPr>
                <w:noProof/>
                <w:webHidden/>
              </w:rPr>
              <w:fldChar w:fldCharType="separate"/>
            </w:r>
            <w:r>
              <w:rPr>
                <w:noProof/>
                <w:webHidden/>
              </w:rPr>
              <w:t>7</w:t>
            </w:r>
            <w:r>
              <w:rPr>
                <w:noProof/>
                <w:webHidden/>
              </w:rPr>
              <w:fldChar w:fldCharType="end"/>
            </w:r>
          </w:hyperlink>
        </w:p>
        <w:p w14:paraId="239B3AA9" w14:textId="282A75FA" w:rsidR="00DA62F6" w:rsidRDefault="00DA62F6">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36335264" w:history="1">
            <w:r w:rsidRPr="00FB42C6">
              <w:rPr>
                <w:rStyle w:val="Hyperlink"/>
                <w:noProof/>
                <w:lang w:val="en-IN"/>
              </w:rPr>
              <w:t>3.2 Political Environment</w:t>
            </w:r>
            <w:r>
              <w:rPr>
                <w:noProof/>
                <w:webHidden/>
              </w:rPr>
              <w:tab/>
            </w:r>
            <w:r>
              <w:rPr>
                <w:noProof/>
                <w:webHidden/>
              </w:rPr>
              <w:fldChar w:fldCharType="begin"/>
            </w:r>
            <w:r>
              <w:rPr>
                <w:noProof/>
                <w:webHidden/>
              </w:rPr>
              <w:instrText xml:space="preserve"> PAGEREF _Toc236335264 \h </w:instrText>
            </w:r>
            <w:r>
              <w:rPr>
                <w:noProof/>
                <w:webHidden/>
              </w:rPr>
            </w:r>
            <w:r>
              <w:rPr>
                <w:noProof/>
                <w:webHidden/>
              </w:rPr>
              <w:fldChar w:fldCharType="separate"/>
            </w:r>
            <w:r>
              <w:rPr>
                <w:noProof/>
                <w:webHidden/>
              </w:rPr>
              <w:t>8</w:t>
            </w:r>
            <w:r>
              <w:rPr>
                <w:noProof/>
                <w:webHidden/>
              </w:rPr>
              <w:fldChar w:fldCharType="end"/>
            </w:r>
          </w:hyperlink>
        </w:p>
        <w:p w14:paraId="15262C34" w14:textId="1D6F1B53" w:rsidR="00DA62F6" w:rsidRDefault="00DA62F6">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36335265" w:history="1">
            <w:r w:rsidRPr="00FB42C6">
              <w:rPr>
                <w:rStyle w:val="Hyperlink"/>
                <w:noProof/>
                <w:lang w:val="en-IN"/>
              </w:rPr>
              <w:t>3.3 Economic Environment</w:t>
            </w:r>
            <w:r>
              <w:rPr>
                <w:noProof/>
                <w:webHidden/>
              </w:rPr>
              <w:tab/>
            </w:r>
            <w:r>
              <w:rPr>
                <w:noProof/>
                <w:webHidden/>
              </w:rPr>
              <w:fldChar w:fldCharType="begin"/>
            </w:r>
            <w:r>
              <w:rPr>
                <w:noProof/>
                <w:webHidden/>
              </w:rPr>
              <w:instrText xml:space="preserve"> PAGEREF _Toc236335265 \h </w:instrText>
            </w:r>
            <w:r>
              <w:rPr>
                <w:noProof/>
                <w:webHidden/>
              </w:rPr>
            </w:r>
            <w:r>
              <w:rPr>
                <w:noProof/>
                <w:webHidden/>
              </w:rPr>
              <w:fldChar w:fldCharType="separate"/>
            </w:r>
            <w:r>
              <w:rPr>
                <w:noProof/>
                <w:webHidden/>
              </w:rPr>
              <w:t>9</w:t>
            </w:r>
            <w:r>
              <w:rPr>
                <w:noProof/>
                <w:webHidden/>
              </w:rPr>
              <w:fldChar w:fldCharType="end"/>
            </w:r>
          </w:hyperlink>
        </w:p>
        <w:p w14:paraId="747A9351" w14:textId="781F4B16" w:rsidR="00DA62F6" w:rsidRDefault="00DA62F6">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36335266" w:history="1">
            <w:r w:rsidRPr="00FB42C6">
              <w:rPr>
                <w:rStyle w:val="Hyperlink"/>
                <w:noProof/>
                <w:lang w:val="en-IN"/>
              </w:rPr>
              <w:t>3.4 Legal and Regulatory Environment</w:t>
            </w:r>
            <w:r>
              <w:rPr>
                <w:noProof/>
                <w:webHidden/>
              </w:rPr>
              <w:tab/>
            </w:r>
            <w:r>
              <w:rPr>
                <w:noProof/>
                <w:webHidden/>
              </w:rPr>
              <w:fldChar w:fldCharType="begin"/>
            </w:r>
            <w:r>
              <w:rPr>
                <w:noProof/>
                <w:webHidden/>
              </w:rPr>
              <w:instrText xml:space="preserve"> PAGEREF _Toc236335266 \h </w:instrText>
            </w:r>
            <w:r>
              <w:rPr>
                <w:noProof/>
                <w:webHidden/>
              </w:rPr>
            </w:r>
            <w:r>
              <w:rPr>
                <w:noProof/>
                <w:webHidden/>
              </w:rPr>
              <w:fldChar w:fldCharType="separate"/>
            </w:r>
            <w:r>
              <w:rPr>
                <w:noProof/>
                <w:webHidden/>
              </w:rPr>
              <w:t>10</w:t>
            </w:r>
            <w:r>
              <w:rPr>
                <w:noProof/>
                <w:webHidden/>
              </w:rPr>
              <w:fldChar w:fldCharType="end"/>
            </w:r>
          </w:hyperlink>
        </w:p>
        <w:p w14:paraId="1D726EC2" w14:textId="3A1F1B96" w:rsidR="00DA62F6" w:rsidRDefault="00DA62F6">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36335267" w:history="1">
            <w:r w:rsidRPr="00FB42C6">
              <w:rPr>
                <w:rStyle w:val="Hyperlink"/>
                <w:noProof/>
                <w:lang w:val="en-IN"/>
              </w:rPr>
              <w:t>3.5 Cultural Environment</w:t>
            </w:r>
            <w:r>
              <w:rPr>
                <w:noProof/>
                <w:webHidden/>
              </w:rPr>
              <w:tab/>
            </w:r>
            <w:r>
              <w:rPr>
                <w:noProof/>
                <w:webHidden/>
              </w:rPr>
              <w:fldChar w:fldCharType="begin"/>
            </w:r>
            <w:r>
              <w:rPr>
                <w:noProof/>
                <w:webHidden/>
              </w:rPr>
              <w:instrText xml:space="preserve"> PAGEREF _Toc236335267 \h </w:instrText>
            </w:r>
            <w:r>
              <w:rPr>
                <w:noProof/>
                <w:webHidden/>
              </w:rPr>
            </w:r>
            <w:r>
              <w:rPr>
                <w:noProof/>
                <w:webHidden/>
              </w:rPr>
              <w:fldChar w:fldCharType="separate"/>
            </w:r>
            <w:r>
              <w:rPr>
                <w:noProof/>
                <w:webHidden/>
              </w:rPr>
              <w:t>11</w:t>
            </w:r>
            <w:r>
              <w:rPr>
                <w:noProof/>
                <w:webHidden/>
              </w:rPr>
              <w:fldChar w:fldCharType="end"/>
            </w:r>
          </w:hyperlink>
        </w:p>
        <w:p w14:paraId="4A0FC458" w14:textId="7204B998" w:rsidR="00DA62F6" w:rsidRDefault="00DA62F6">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36335268" w:history="1">
            <w:r w:rsidRPr="00FB42C6">
              <w:rPr>
                <w:rStyle w:val="Hyperlink"/>
                <w:noProof/>
                <w:lang w:val="en-IN"/>
              </w:rPr>
              <w:t>3.6 Integrated Market Attractiveness Analysis</w:t>
            </w:r>
            <w:r>
              <w:rPr>
                <w:noProof/>
                <w:webHidden/>
              </w:rPr>
              <w:tab/>
            </w:r>
            <w:r>
              <w:rPr>
                <w:noProof/>
                <w:webHidden/>
              </w:rPr>
              <w:fldChar w:fldCharType="begin"/>
            </w:r>
            <w:r>
              <w:rPr>
                <w:noProof/>
                <w:webHidden/>
              </w:rPr>
              <w:instrText xml:space="preserve"> PAGEREF _Toc236335268 \h </w:instrText>
            </w:r>
            <w:r>
              <w:rPr>
                <w:noProof/>
                <w:webHidden/>
              </w:rPr>
            </w:r>
            <w:r>
              <w:rPr>
                <w:noProof/>
                <w:webHidden/>
              </w:rPr>
              <w:fldChar w:fldCharType="separate"/>
            </w:r>
            <w:r>
              <w:rPr>
                <w:noProof/>
                <w:webHidden/>
              </w:rPr>
              <w:t>13</w:t>
            </w:r>
            <w:r>
              <w:rPr>
                <w:noProof/>
                <w:webHidden/>
              </w:rPr>
              <w:fldChar w:fldCharType="end"/>
            </w:r>
          </w:hyperlink>
        </w:p>
        <w:p w14:paraId="59EC42D4" w14:textId="4DDCC4FB" w:rsidR="00DA62F6" w:rsidRDefault="00DA62F6">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36335269" w:history="1">
            <w:r w:rsidRPr="00FB42C6">
              <w:rPr>
                <w:rStyle w:val="Hyperlink"/>
                <w:noProof/>
                <w:lang w:val="en-IN"/>
              </w:rPr>
              <w:t>3.7 Application of Dunning's OLI Paradigm</w:t>
            </w:r>
            <w:r>
              <w:rPr>
                <w:noProof/>
                <w:webHidden/>
              </w:rPr>
              <w:tab/>
            </w:r>
            <w:r>
              <w:rPr>
                <w:noProof/>
                <w:webHidden/>
              </w:rPr>
              <w:fldChar w:fldCharType="begin"/>
            </w:r>
            <w:r>
              <w:rPr>
                <w:noProof/>
                <w:webHidden/>
              </w:rPr>
              <w:instrText xml:space="preserve"> PAGEREF _Toc236335269 \h </w:instrText>
            </w:r>
            <w:r>
              <w:rPr>
                <w:noProof/>
                <w:webHidden/>
              </w:rPr>
            </w:r>
            <w:r>
              <w:rPr>
                <w:noProof/>
                <w:webHidden/>
              </w:rPr>
              <w:fldChar w:fldCharType="separate"/>
            </w:r>
            <w:r>
              <w:rPr>
                <w:noProof/>
                <w:webHidden/>
              </w:rPr>
              <w:t>14</w:t>
            </w:r>
            <w:r>
              <w:rPr>
                <w:noProof/>
                <w:webHidden/>
              </w:rPr>
              <w:fldChar w:fldCharType="end"/>
            </w:r>
          </w:hyperlink>
        </w:p>
        <w:p w14:paraId="57CC9735" w14:textId="566167FA" w:rsidR="00DA62F6" w:rsidRDefault="00DA62F6">
          <w:pPr>
            <w:pStyle w:val="TOC3"/>
            <w:tabs>
              <w:tab w:val="right" w:leader="dot" w:pos="10054"/>
            </w:tabs>
            <w:rPr>
              <w:rFonts w:asciiTheme="minorHAnsi" w:eastAsiaTheme="minorEastAsia" w:hAnsiTheme="minorHAnsi" w:cstheme="minorBidi"/>
              <w:noProof/>
              <w:kern w:val="2"/>
              <w:lang w:val="en-IN" w:eastAsia="en-IN"/>
              <w14:ligatures w14:val="standardContextual"/>
            </w:rPr>
          </w:pPr>
          <w:hyperlink w:anchor="_Toc236335270" w:history="1">
            <w:r w:rsidRPr="00FB42C6">
              <w:rPr>
                <w:rStyle w:val="Hyperlink"/>
                <w:noProof/>
                <w:lang w:val="en-IN"/>
              </w:rPr>
              <w:t>Ownership Advantages (O)</w:t>
            </w:r>
            <w:r>
              <w:rPr>
                <w:noProof/>
                <w:webHidden/>
              </w:rPr>
              <w:tab/>
            </w:r>
            <w:r>
              <w:rPr>
                <w:noProof/>
                <w:webHidden/>
              </w:rPr>
              <w:fldChar w:fldCharType="begin"/>
            </w:r>
            <w:r>
              <w:rPr>
                <w:noProof/>
                <w:webHidden/>
              </w:rPr>
              <w:instrText xml:space="preserve"> PAGEREF _Toc236335270 \h </w:instrText>
            </w:r>
            <w:r>
              <w:rPr>
                <w:noProof/>
                <w:webHidden/>
              </w:rPr>
            </w:r>
            <w:r>
              <w:rPr>
                <w:noProof/>
                <w:webHidden/>
              </w:rPr>
              <w:fldChar w:fldCharType="separate"/>
            </w:r>
            <w:r>
              <w:rPr>
                <w:noProof/>
                <w:webHidden/>
              </w:rPr>
              <w:t>14</w:t>
            </w:r>
            <w:r>
              <w:rPr>
                <w:noProof/>
                <w:webHidden/>
              </w:rPr>
              <w:fldChar w:fldCharType="end"/>
            </w:r>
          </w:hyperlink>
        </w:p>
        <w:p w14:paraId="5ED19E13" w14:textId="0C784A0A" w:rsidR="00DA62F6" w:rsidRDefault="00DA62F6">
          <w:pPr>
            <w:pStyle w:val="TOC3"/>
            <w:tabs>
              <w:tab w:val="right" w:leader="dot" w:pos="10054"/>
            </w:tabs>
            <w:rPr>
              <w:rFonts w:asciiTheme="minorHAnsi" w:eastAsiaTheme="minorEastAsia" w:hAnsiTheme="minorHAnsi" w:cstheme="minorBidi"/>
              <w:noProof/>
              <w:kern w:val="2"/>
              <w:lang w:val="en-IN" w:eastAsia="en-IN"/>
              <w14:ligatures w14:val="standardContextual"/>
            </w:rPr>
          </w:pPr>
          <w:hyperlink w:anchor="_Toc236335271" w:history="1">
            <w:r w:rsidRPr="00FB42C6">
              <w:rPr>
                <w:rStyle w:val="Hyperlink"/>
                <w:noProof/>
                <w:lang w:val="en-IN"/>
              </w:rPr>
              <w:t>Location Advantages (L)</w:t>
            </w:r>
            <w:r>
              <w:rPr>
                <w:noProof/>
                <w:webHidden/>
              </w:rPr>
              <w:tab/>
            </w:r>
            <w:r>
              <w:rPr>
                <w:noProof/>
                <w:webHidden/>
              </w:rPr>
              <w:fldChar w:fldCharType="begin"/>
            </w:r>
            <w:r>
              <w:rPr>
                <w:noProof/>
                <w:webHidden/>
              </w:rPr>
              <w:instrText xml:space="preserve"> PAGEREF _Toc236335271 \h </w:instrText>
            </w:r>
            <w:r>
              <w:rPr>
                <w:noProof/>
                <w:webHidden/>
              </w:rPr>
            </w:r>
            <w:r>
              <w:rPr>
                <w:noProof/>
                <w:webHidden/>
              </w:rPr>
              <w:fldChar w:fldCharType="separate"/>
            </w:r>
            <w:r>
              <w:rPr>
                <w:noProof/>
                <w:webHidden/>
              </w:rPr>
              <w:t>15</w:t>
            </w:r>
            <w:r>
              <w:rPr>
                <w:noProof/>
                <w:webHidden/>
              </w:rPr>
              <w:fldChar w:fldCharType="end"/>
            </w:r>
          </w:hyperlink>
        </w:p>
        <w:p w14:paraId="2AAA263B" w14:textId="5A529FAB" w:rsidR="00DA62F6" w:rsidRDefault="00DA62F6">
          <w:pPr>
            <w:pStyle w:val="TOC3"/>
            <w:tabs>
              <w:tab w:val="right" w:leader="dot" w:pos="10054"/>
            </w:tabs>
            <w:rPr>
              <w:rFonts w:asciiTheme="minorHAnsi" w:eastAsiaTheme="minorEastAsia" w:hAnsiTheme="minorHAnsi" w:cstheme="minorBidi"/>
              <w:noProof/>
              <w:kern w:val="2"/>
              <w:lang w:val="en-IN" w:eastAsia="en-IN"/>
              <w14:ligatures w14:val="standardContextual"/>
            </w:rPr>
          </w:pPr>
          <w:hyperlink w:anchor="_Toc236335272" w:history="1">
            <w:r w:rsidRPr="00FB42C6">
              <w:rPr>
                <w:rStyle w:val="Hyperlink"/>
                <w:noProof/>
                <w:lang w:val="en-IN"/>
              </w:rPr>
              <w:t>Internalisation Advantages (I)</w:t>
            </w:r>
            <w:r>
              <w:rPr>
                <w:noProof/>
                <w:webHidden/>
              </w:rPr>
              <w:tab/>
            </w:r>
            <w:r>
              <w:rPr>
                <w:noProof/>
                <w:webHidden/>
              </w:rPr>
              <w:fldChar w:fldCharType="begin"/>
            </w:r>
            <w:r>
              <w:rPr>
                <w:noProof/>
                <w:webHidden/>
              </w:rPr>
              <w:instrText xml:space="preserve"> PAGEREF _Toc236335272 \h </w:instrText>
            </w:r>
            <w:r>
              <w:rPr>
                <w:noProof/>
                <w:webHidden/>
              </w:rPr>
            </w:r>
            <w:r>
              <w:rPr>
                <w:noProof/>
                <w:webHidden/>
              </w:rPr>
              <w:fldChar w:fldCharType="separate"/>
            </w:r>
            <w:r>
              <w:rPr>
                <w:noProof/>
                <w:webHidden/>
              </w:rPr>
              <w:t>15</w:t>
            </w:r>
            <w:r>
              <w:rPr>
                <w:noProof/>
                <w:webHidden/>
              </w:rPr>
              <w:fldChar w:fldCharType="end"/>
            </w:r>
          </w:hyperlink>
        </w:p>
        <w:p w14:paraId="5C896B6A" w14:textId="3D62CD00" w:rsidR="00DA62F6" w:rsidRDefault="00DA62F6">
          <w:pPr>
            <w:pStyle w:val="TOC3"/>
            <w:tabs>
              <w:tab w:val="right" w:leader="dot" w:pos="10054"/>
            </w:tabs>
            <w:rPr>
              <w:rFonts w:asciiTheme="minorHAnsi" w:eastAsiaTheme="minorEastAsia" w:hAnsiTheme="minorHAnsi" w:cstheme="minorBidi"/>
              <w:noProof/>
              <w:kern w:val="2"/>
              <w:lang w:val="en-IN" w:eastAsia="en-IN"/>
              <w14:ligatures w14:val="standardContextual"/>
            </w:rPr>
          </w:pPr>
          <w:hyperlink w:anchor="_Toc236335273" w:history="1">
            <w:r w:rsidRPr="00FB42C6">
              <w:rPr>
                <w:rStyle w:val="Hyperlink"/>
                <w:noProof/>
                <w:lang w:val="en-IN"/>
              </w:rPr>
              <w:t>Section Conclusion</w:t>
            </w:r>
            <w:r>
              <w:rPr>
                <w:noProof/>
                <w:webHidden/>
              </w:rPr>
              <w:tab/>
            </w:r>
            <w:r>
              <w:rPr>
                <w:noProof/>
                <w:webHidden/>
              </w:rPr>
              <w:fldChar w:fldCharType="begin"/>
            </w:r>
            <w:r>
              <w:rPr>
                <w:noProof/>
                <w:webHidden/>
              </w:rPr>
              <w:instrText xml:space="preserve"> PAGEREF _Toc236335273 \h </w:instrText>
            </w:r>
            <w:r>
              <w:rPr>
                <w:noProof/>
                <w:webHidden/>
              </w:rPr>
            </w:r>
            <w:r>
              <w:rPr>
                <w:noProof/>
                <w:webHidden/>
              </w:rPr>
              <w:fldChar w:fldCharType="separate"/>
            </w:r>
            <w:r>
              <w:rPr>
                <w:noProof/>
                <w:webHidden/>
              </w:rPr>
              <w:t>16</w:t>
            </w:r>
            <w:r>
              <w:rPr>
                <w:noProof/>
                <w:webHidden/>
              </w:rPr>
              <w:fldChar w:fldCharType="end"/>
            </w:r>
          </w:hyperlink>
        </w:p>
        <w:p w14:paraId="1EEAB460" w14:textId="6C842496" w:rsidR="00DA62F6" w:rsidRDefault="00DA62F6">
          <w:pPr>
            <w:pStyle w:val="TOC1"/>
            <w:rPr>
              <w:rFonts w:asciiTheme="minorHAnsi" w:eastAsiaTheme="minorEastAsia" w:hAnsiTheme="minorHAnsi" w:cstheme="minorBidi"/>
              <w:kern w:val="2"/>
              <w:lang w:val="en-IN" w:eastAsia="en-IN"/>
              <w14:ligatures w14:val="standardContextual"/>
            </w:rPr>
          </w:pPr>
          <w:hyperlink w:anchor="_Toc236335274" w:history="1">
            <w:r w:rsidRPr="00FB42C6">
              <w:rPr>
                <w:rStyle w:val="Hyperlink"/>
                <w:lang w:val="en-IN"/>
              </w:rPr>
              <w:t>4. Entry Mode Strategy and Strategic Synthesis</w:t>
            </w:r>
            <w:r>
              <w:rPr>
                <w:webHidden/>
              </w:rPr>
              <w:tab/>
            </w:r>
            <w:r>
              <w:rPr>
                <w:webHidden/>
              </w:rPr>
              <w:fldChar w:fldCharType="begin"/>
            </w:r>
            <w:r>
              <w:rPr>
                <w:webHidden/>
              </w:rPr>
              <w:instrText xml:space="preserve"> PAGEREF _Toc236335274 \h </w:instrText>
            </w:r>
            <w:r>
              <w:rPr>
                <w:webHidden/>
              </w:rPr>
            </w:r>
            <w:r>
              <w:rPr>
                <w:webHidden/>
              </w:rPr>
              <w:fldChar w:fldCharType="separate"/>
            </w:r>
            <w:r>
              <w:rPr>
                <w:webHidden/>
              </w:rPr>
              <w:t>17</w:t>
            </w:r>
            <w:r>
              <w:rPr>
                <w:webHidden/>
              </w:rPr>
              <w:fldChar w:fldCharType="end"/>
            </w:r>
          </w:hyperlink>
        </w:p>
        <w:p w14:paraId="2D168BCF" w14:textId="59361783" w:rsidR="00DA62F6" w:rsidRDefault="00DA62F6">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36335275" w:history="1">
            <w:r w:rsidRPr="00FB42C6">
              <w:rPr>
                <w:rStyle w:val="Hyperlink"/>
                <w:noProof/>
                <w:lang w:val="en-IN"/>
              </w:rPr>
              <w:t>4.1 Historical International Expansion</w:t>
            </w:r>
            <w:r>
              <w:rPr>
                <w:noProof/>
                <w:webHidden/>
              </w:rPr>
              <w:tab/>
            </w:r>
            <w:r>
              <w:rPr>
                <w:noProof/>
                <w:webHidden/>
              </w:rPr>
              <w:fldChar w:fldCharType="begin"/>
            </w:r>
            <w:r>
              <w:rPr>
                <w:noProof/>
                <w:webHidden/>
              </w:rPr>
              <w:instrText xml:space="preserve"> PAGEREF _Toc236335275 \h </w:instrText>
            </w:r>
            <w:r>
              <w:rPr>
                <w:noProof/>
                <w:webHidden/>
              </w:rPr>
            </w:r>
            <w:r>
              <w:rPr>
                <w:noProof/>
                <w:webHidden/>
              </w:rPr>
              <w:fldChar w:fldCharType="separate"/>
            </w:r>
            <w:r>
              <w:rPr>
                <w:noProof/>
                <w:webHidden/>
              </w:rPr>
              <w:t>17</w:t>
            </w:r>
            <w:r>
              <w:rPr>
                <w:noProof/>
                <w:webHidden/>
              </w:rPr>
              <w:fldChar w:fldCharType="end"/>
            </w:r>
          </w:hyperlink>
        </w:p>
        <w:p w14:paraId="54FE623C" w14:textId="6FEBFA19" w:rsidR="00DA62F6" w:rsidRDefault="00DA62F6">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36335276" w:history="1">
            <w:r w:rsidRPr="00FB42C6">
              <w:rPr>
                <w:rStyle w:val="Hyperlink"/>
                <w:noProof/>
                <w:lang w:val="en-IN"/>
              </w:rPr>
              <w:t>4.2 Evaluation of Alternative Entry Modes</w:t>
            </w:r>
            <w:r>
              <w:rPr>
                <w:noProof/>
                <w:webHidden/>
              </w:rPr>
              <w:tab/>
            </w:r>
            <w:r>
              <w:rPr>
                <w:noProof/>
                <w:webHidden/>
              </w:rPr>
              <w:fldChar w:fldCharType="begin"/>
            </w:r>
            <w:r>
              <w:rPr>
                <w:noProof/>
                <w:webHidden/>
              </w:rPr>
              <w:instrText xml:space="preserve"> PAGEREF _Toc236335276 \h </w:instrText>
            </w:r>
            <w:r>
              <w:rPr>
                <w:noProof/>
                <w:webHidden/>
              </w:rPr>
            </w:r>
            <w:r>
              <w:rPr>
                <w:noProof/>
                <w:webHidden/>
              </w:rPr>
              <w:fldChar w:fldCharType="separate"/>
            </w:r>
            <w:r>
              <w:rPr>
                <w:noProof/>
                <w:webHidden/>
              </w:rPr>
              <w:t>17</w:t>
            </w:r>
            <w:r>
              <w:rPr>
                <w:noProof/>
                <w:webHidden/>
              </w:rPr>
              <w:fldChar w:fldCharType="end"/>
            </w:r>
          </w:hyperlink>
        </w:p>
        <w:p w14:paraId="3E0B7010" w14:textId="097D5969" w:rsidR="00DA62F6" w:rsidRDefault="00DA62F6">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36335277" w:history="1">
            <w:r w:rsidRPr="00FB42C6">
              <w:rPr>
                <w:rStyle w:val="Hyperlink"/>
                <w:noProof/>
                <w:lang w:val="en-IN"/>
              </w:rPr>
              <w:t>4.3 Recommended Entry Strategy</w:t>
            </w:r>
            <w:r>
              <w:rPr>
                <w:noProof/>
                <w:webHidden/>
              </w:rPr>
              <w:tab/>
            </w:r>
            <w:r>
              <w:rPr>
                <w:noProof/>
                <w:webHidden/>
              </w:rPr>
              <w:fldChar w:fldCharType="begin"/>
            </w:r>
            <w:r>
              <w:rPr>
                <w:noProof/>
                <w:webHidden/>
              </w:rPr>
              <w:instrText xml:space="preserve"> PAGEREF _Toc236335277 \h </w:instrText>
            </w:r>
            <w:r>
              <w:rPr>
                <w:noProof/>
                <w:webHidden/>
              </w:rPr>
            </w:r>
            <w:r>
              <w:rPr>
                <w:noProof/>
                <w:webHidden/>
              </w:rPr>
              <w:fldChar w:fldCharType="separate"/>
            </w:r>
            <w:r>
              <w:rPr>
                <w:noProof/>
                <w:webHidden/>
              </w:rPr>
              <w:t>18</w:t>
            </w:r>
            <w:r>
              <w:rPr>
                <w:noProof/>
                <w:webHidden/>
              </w:rPr>
              <w:fldChar w:fldCharType="end"/>
            </w:r>
          </w:hyperlink>
        </w:p>
        <w:p w14:paraId="57D6EE9A" w14:textId="14CD5A03" w:rsidR="00DA62F6" w:rsidRDefault="00DA62F6">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36335278" w:history="1">
            <w:r w:rsidRPr="00FB42C6">
              <w:rPr>
                <w:rStyle w:val="Hyperlink"/>
                <w:noProof/>
                <w:lang w:val="en-IN"/>
              </w:rPr>
              <w:t>4.4 Strategic Recommendations and Conclusion</w:t>
            </w:r>
            <w:r>
              <w:rPr>
                <w:noProof/>
                <w:webHidden/>
              </w:rPr>
              <w:tab/>
            </w:r>
            <w:r>
              <w:rPr>
                <w:noProof/>
                <w:webHidden/>
              </w:rPr>
              <w:fldChar w:fldCharType="begin"/>
            </w:r>
            <w:r>
              <w:rPr>
                <w:noProof/>
                <w:webHidden/>
              </w:rPr>
              <w:instrText xml:space="preserve"> PAGEREF _Toc236335278 \h </w:instrText>
            </w:r>
            <w:r>
              <w:rPr>
                <w:noProof/>
                <w:webHidden/>
              </w:rPr>
            </w:r>
            <w:r>
              <w:rPr>
                <w:noProof/>
                <w:webHidden/>
              </w:rPr>
              <w:fldChar w:fldCharType="separate"/>
            </w:r>
            <w:r>
              <w:rPr>
                <w:noProof/>
                <w:webHidden/>
              </w:rPr>
              <w:t>18</w:t>
            </w:r>
            <w:r>
              <w:rPr>
                <w:noProof/>
                <w:webHidden/>
              </w:rPr>
              <w:fldChar w:fldCharType="end"/>
            </w:r>
          </w:hyperlink>
        </w:p>
        <w:p w14:paraId="6B8C6D26" w14:textId="78916BFA" w:rsidR="00DA62F6" w:rsidRDefault="00DA62F6">
          <w:pPr>
            <w:pStyle w:val="TOC1"/>
            <w:rPr>
              <w:rFonts w:asciiTheme="minorHAnsi" w:eastAsiaTheme="minorEastAsia" w:hAnsiTheme="minorHAnsi" w:cstheme="minorBidi"/>
              <w:kern w:val="2"/>
              <w:lang w:val="en-IN" w:eastAsia="en-IN"/>
              <w14:ligatures w14:val="standardContextual"/>
            </w:rPr>
          </w:pPr>
          <w:hyperlink w:anchor="_Toc236335279" w:history="1">
            <w:r w:rsidRPr="00FB42C6">
              <w:rPr>
                <w:rStyle w:val="Hyperlink"/>
                <w:lang w:val="en-IN"/>
              </w:rPr>
              <w:t>Section 2: Reflective Account Using Gibbs' Reflective Cycle (1988)</w:t>
            </w:r>
            <w:r>
              <w:rPr>
                <w:webHidden/>
              </w:rPr>
              <w:tab/>
            </w:r>
            <w:r>
              <w:rPr>
                <w:webHidden/>
              </w:rPr>
              <w:fldChar w:fldCharType="begin"/>
            </w:r>
            <w:r>
              <w:rPr>
                <w:webHidden/>
              </w:rPr>
              <w:instrText xml:space="preserve"> PAGEREF _Toc236335279 \h </w:instrText>
            </w:r>
            <w:r>
              <w:rPr>
                <w:webHidden/>
              </w:rPr>
            </w:r>
            <w:r>
              <w:rPr>
                <w:webHidden/>
              </w:rPr>
              <w:fldChar w:fldCharType="separate"/>
            </w:r>
            <w:r>
              <w:rPr>
                <w:webHidden/>
              </w:rPr>
              <w:t>19</w:t>
            </w:r>
            <w:r>
              <w:rPr>
                <w:webHidden/>
              </w:rPr>
              <w:fldChar w:fldCharType="end"/>
            </w:r>
          </w:hyperlink>
        </w:p>
        <w:p w14:paraId="05443788" w14:textId="5159429E" w:rsidR="00DA62F6" w:rsidRDefault="00DA62F6">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36335280" w:history="1">
            <w:r w:rsidRPr="00FB42C6">
              <w:rPr>
                <w:rStyle w:val="Hyperlink"/>
                <w:noProof/>
                <w:lang w:val="en-IN"/>
              </w:rPr>
              <w:t>5.1 Introduction</w:t>
            </w:r>
            <w:r>
              <w:rPr>
                <w:noProof/>
                <w:webHidden/>
              </w:rPr>
              <w:tab/>
            </w:r>
            <w:r>
              <w:rPr>
                <w:noProof/>
                <w:webHidden/>
              </w:rPr>
              <w:fldChar w:fldCharType="begin"/>
            </w:r>
            <w:r>
              <w:rPr>
                <w:noProof/>
                <w:webHidden/>
              </w:rPr>
              <w:instrText xml:space="preserve"> PAGEREF _Toc236335280 \h </w:instrText>
            </w:r>
            <w:r>
              <w:rPr>
                <w:noProof/>
                <w:webHidden/>
              </w:rPr>
            </w:r>
            <w:r>
              <w:rPr>
                <w:noProof/>
                <w:webHidden/>
              </w:rPr>
              <w:fldChar w:fldCharType="separate"/>
            </w:r>
            <w:r>
              <w:rPr>
                <w:noProof/>
                <w:webHidden/>
              </w:rPr>
              <w:t>19</w:t>
            </w:r>
            <w:r>
              <w:rPr>
                <w:noProof/>
                <w:webHidden/>
              </w:rPr>
              <w:fldChar w:fldCharType="end"/>
            </w:r>
          </w:hyperlink>
        </w:p>
        <w:p w14:paraId="2512FF1A" w14:textId="6895376A" w:rsidR="00DA62F6" w:rsidRDefault="00DA62F6">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36335281" w:history="1">
            <w:r w:rsidRPr="00FB42C6">
              <w:rPr>
                <w:rStyle w:val="Hyperlink"/>
                <w:noProof/>
                <w:lang w:val="en-IN"/>
              </w:rPr>
              <w:t>5.2 Description</w:t>
            </w:r>
            <w:r>
              <w:rPr>
                <w:noProof/>
                <w:webHidden/>
              </w:rPr>
              <w:tab/>
            </w:r>
            <w:r>
              <w:rPr>
                <w:noProof/>
                <w:webHidden/>
              </w:rPr>
              <w:fldChar w:fldCharType="begin"/>
            </w:r>
            <w:r>
              <w:rPr>
                <w:noProof/>
                <w:webHidden/>
              </w:rPr>
              <w:instrText xml:space="preserve"> PAGEREF _Toc236335281 \h </w:instrText>
            </w:r>
            <w:r>
              <w:rPr>
                <w:noProof/>
                <w:webHidden/>
              </w:rPr>
            </w:r>
            <w:r>
              <w:rPr>
                <w:noProof/>
                <w:webHidden/>
              </w:rPr>
              <w:fldChar w:fldCharType="separate"/>
            </w:r>
            <w:r>
              <w:rPr>
                <w:noProof/>
                <w:webHidden/>
              </w:rPr>
              <w:t>19</w:t>
            </w:r>
            <w:r>
              <w:rPr>
                <w:noProof/>
                <w:webHidden/>
              </w:rPr>
              <w:fldChar w:fldCharType="end"/>
            </w:r>
          </w:hyperlink>
        </w:p>
        <w:p w14:paraId="64D13FBE" w14:textId="0971D4C8" w:rsidR="00DA62F6" w:rsidRDefault="00DA62F6">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36335282" w:history="1">
            <w:r w:rsidRPr="00FB42C6">
              <w:rPr>
                <w:rStyle w:val="Hyperlink"/>
                <w:noProof/>
                <w:lang w:val="en-IN"/>
              </w:rPr>
              <w:t>5.3 Feelings</w:t>
            </w:r>
            <w:r>
              <w:rPr>
                <w:noProof/>
                <w:webHidden/>
              </w:rPr>
              <w:tab/>
            </w:r>
            <w:r>
              <w:rPr>
                <w:noProof/>
                <w:webHidden/>
              </w:rPr>
              <w:fldChar w:fldCharType="begin"/>
            </w:r>
            <w:r>
              <w:rPr>
                <w:noProof/>
                <w:webHidden/>
              </w:rPr>
              <w:instrText xml:space="preserve"> PAGEREF _Toc236335282 \h </w:instrText>
            </w:r>
            <w:r>
              <w:rPr>
                <w:noProof/>
                <w:webHidden/>
              </w:rPr>
            </w:r>
            <w:r>
              <w:rPr>
                <w:noProof/>
                <w:webHidden/>
              </w:rPr>
              <w:fldChar w:fldCharType="separate"/>
            </w:r>
            <w:r>
              <w:rPr>
                <w:noProof/>
                <w:webHidden/>
              </w:rPr>
              <w:t>20</w:t>
            </w:r>
            <w:r>
              <w:rPr>
                <w:noProof/>
                <w:webHidden/>
              </w:rPr>
              <w:fldChar w:fldCharType="end"/>
            </w:r>
          </w:hyperlink>
        </w:p>
        <w:p w14:paraId="4A8737CF" w14:textId="6FFACEA4" w:rsidR="00DA62F6" w:rsidRDefault="00DA62F6">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36335283" w:history="1">
            <w:r w:rsidRPr="00FB42C6">
              <w:rPr>
                <w:rStyle w:val="Hyperlink"/>
                <w:noProof/>
                <w:lang w:val="en-IN"/>
              </w:rPr>
              <w:t>5.4 Evaluation</w:t>
            </w:r>
            <w:r>
              <w:rPr>
                <w:noProof/>
                <w:webHidden/>
              </w:rPr>
              <w:tab/>
            </w:r>
            <w:r>
              <w:rPr>
                <w:noProof/>
                <w:webHidden/>
              </w:rPr>
              <w:fldChar w:fldCharType="begin"/>
            </w:r>
            <w:r>
              <w:rPr>
                <w:noProof/>
                <w:webHidden/>
              </w:rPr>
              <w:instrText xml:space="preserve"> PAGEREF _Toc236335283 \h </w:instrText>
            </w:r>
            <w:r>
              <w:rPr>
                <w:noProof/>
                <w:webHidden/>
              </w:rPr>
            </w:r>
            <w:r>
              <w:rPr>
                <w:noProof/>
                <w:webHidden/>
              </w:rPr>
              <w:fldChar w:fldCharType="separate"/>
            </w:r>
            <w:r>
              <w:rPr>
                <w:noProof/>
                <w:webHidden/>
              </w:rPr>
              <w:t>20</w:t>
            </w:r>
            <w:r>
              <w:rPr>
                <w:noProof/>
                <w:webHidden/>
              </w:rPr>
              <w:fldChar w:fldCharType="end"/>
            </w:r>
          </w:hyperlink>
        </w:p>
        <w:p w14:paraId="4074ED98" w14:textId="50FE8DEC" w:rsidR="00DA62F6" w:rsidRDefault="00DA62F6">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36335284" w:history="1">
            <w:r w:rsidRPr="00FB42C6">
              <w:rPr>
                <w:rStyle w:val="Hyperlink"/>
                <w:noProof/>
                <w:lang w:val="en-IN"/>
              </w:rPr>
              <w:t>5.5 Analysis</w:t>
            </w:r>
            <w:r>
              <w:rPr>
                <w:noProof/>
                <w:webHidden/>
              </w:rPr>
              <w:tab/>
            </w:r>
            <w:r>
              <w:rPr>
                <w:noProof/>
                <w:webHidden/>
              </w:rPr>
              <w:fldChar w:fldCharType="begin"/>
            </w:r>
            <w:r>
              <w:rPr>
                <w:noProof/>
                <w:webHidden/>
              </w:rPr>
              <w:instrText xml:space="preserve"> PAGEREF _Toc236335284 \h </w:instrText>
            </w:r>
            <w:r>
              <w:rPr>
                <w:noProof/>
                <w:webHidden/>
              </w:rPr>
            </w:r>
            <w:r>
              <w:rPr>
                <w:noProof/>
                <w:webHidden/>
              </w:rPr>
              <w:fldChar w:fldCharType="separate"/>
            </w:r>
            <w:r>
              <w:rPr>
                <w:noProof/>
                <w:webHidden/>
              </w:rPr>
              <w:t>21</w:t>
            </w:r>
            <w:r>
              <w:rPr>
                <w:noProof/>
                <w:webHidden/>
              </w:rPr>
              <w:fldChar w:fldCharType="end"/>
            </w:r>
          </w:hyperlink>
        </w:p>
        <w:p w14:paraId="60CBC18D" w14:textId="5FC6068B" w:rsidR="00DA62F6" w:rsidRDefault="00DA62F6">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36335285" w:history="1">
            <w:r w:rsidRPr="00FB42C6">
              <w:rPr>
                <w:rStyle w:val="Hyperlink"/>
                <w:noProof/>
                <w:lang w:val="en-IN"/>
              </w:rPr>
              <w:t>5.6 Conclusion</w:t>
            </w:r>
            <w:r>
              <w:rPr>
                <w:noProof/>
                <w:webHidden/>
              </w:rPr>
              <w:tab/>
            </w:r>
            <w:r>
              <w:rPr>
                <w:noProof/>
                <w:webHidden/>
              </w:rPr>
              <w:fldChar w:fldCharType="begin"/>
            </w:r>
            <w:r>
              <w:rPr>
                <w:noProof/>
                <w:webHidden/>
              </w:rPr>
              <w:instrText xml:space="preserve"> PAGEREF _Toc236335285 \h </w:instrText>
            </w:r>
            <w:r>
              <w:rPr>
                <w:noProof/>
                <w:webHidden/>
              </w:rPr>
            </w:r>
            <w:r>
              <w:rPr>
                <w:noProof/>
                <w:webHidden/>
              </w:rPr>
              <w:fldChar w:fldCharType="separate"/>
            </w:r>
            <w:r>
              <w:rPr>
                <w:noProof/>
                <w:webHidden/>
              </w:rPr>
              <w:t>22</w:t>
            </w:r>
            <w:r>
              <w:rPr>
                <w:noProof/>
                <w:webHidden/>
              </w:rPr>
              <w:fldChar w:fldCharType="end"/>
            </w:r>
          </w:hyperlink>
        </w:p>
        <w:p w14:paraId="03CD1631" w14:textId="56D5EC9C" w:rsidR="00DA62F6" w:rsidRDefault="00DA62F6">
          <w:pPr>
            <w:pStyle w:val="TOC1"/>
            <w:rPr>
              <w:rFonts w:asciiTheme="minorHAnsi" w:eastAsiaTheme="minorEastAsia" w:hAnsiTheme="minorHAnsi" w:cstheme="minorBidi"/>
              <w:kern w:val="2"/>
              <w:lang w:val="en-IN" w:eastAsia="en-IN"/>
              <w14:ligatures w14:val="standardContextual"/>
            </w:rPr>
          </w:pPr>
          <w:hyperlink w:anchor="_Toc236335286" w:history="1">
            <w:r w:rsidRPr="00FB42C6">
              <w:rPr>
                <w:rStyle w:val="Hyperlink"/>
                <w:lang w:val="en-IN"/>
              </w:rPr>
              <w:t>References</w:t>
            </w:r>
            <w:r>
              <w:rPr>
                <w:webHidden/>
              </w:rPr>
              <w:tab/>
            </w:r>
            <w:r>
              <w:rPr>
                <w:webHidden/>
              </w:rPr>
              <w:fldChar w:fldCharType="begin"/>
            </w:r>
            <w:r>
              <w:rPr>
                <w:webHidden/>
              </w:rPr>
              <w:instrText xml:space="preserve"> PAGEREF _Toc236335286 \h </w:instrText>
            </w:r>
            <w:r>
              <w:rPr>
                <w:webHidden/>
              </w:rPr>
            </w:r>
            <w:r>
              <w:rPr>
                <w:webHidden/>
              </w:rPr>
              <w:fldChar w:fldCharType="separate"/>
            </w:r>
            <w:r>
              <w:rPr>
                <w:webHidden/>
              </w:rPr>
              <w:t>23</w:t>
            </w:r>
            <w:r>
              <w:rPr>
                <w:webHidden/>
              </w:rPr>
              <w:fldChar w:fldCharType="end"/>
            </w:r>
          </w:hyperlink>
        </w:p>
        <w:p w14:paraId="7F4732C3" w14:textId="6DD912B7" w:rsidR="00FF561F" w:rsidRDefault="00255593" w:rsidP="009F7B1D">
          <w:pPr>
            <w:rPr>
              <w:noProof/>
              <w:sz w:val="18"/>
            </w:rPr>
          </w:pPr>
          <w:r w:rsidRPr="005935C0">
            <w:rPr>
              <w:b/>
              <w:noProof/>
              <w:sz w:val="14"/>
            </w:rPr>
            <w:fldChar w:fldCharType="end"/>
          </w:r>
        </w:p>
      </w:sdtContent>
    </w:sdt>
    <w:p w14:paraId="69736849" w14:textId="77777777" w:rsidR="00CC1A82" w:rsidRDefault="00CC1A82" w:rsidP="009F7B1D">
      <w:bookmarkStart w:id="0" w:name="_Toc230026957"/>
    </w:p>
    <w:p w14:paraId="0B74A5B2" w14:textId="77777777" w:rsidR="00840207" w:rsidRDefault="00840207" w:rsidP="009F7B1D"/>
    <w:p w14:paraId="150543BB" w14:textId="77777777" w:rsidR="00840207" w:rsidRDefault="00840207" w:rsidP="009F7B1D"/>
    <w:p w14:paraId="06041AE7" w14:textId="77777777" w:rsidR="00840207" w:rsidRDefault="00840207" w:rsidP="009F7B1D"/>
    <w:p w14:paraId="6688CBB5" w14:textId="77777777" w:rsidR="00840207" w:rsidRDefault="00840207" w:rsidP="009F7B1D"/>
    <w:p w14:paraId="28FBDD03" w14:textId="77777777" w:rsidR="00840207" w:rsidRDefault="00840207" w:rsidP="009F7B1D"/>
    <w:p w14:paraId="615A7209" w14:textId="77777777" w:rsidR="00840207" w:rsidRDefault="00840207" w:rsidP="009F7B1D"/>
    <w:p w14:paraId="15521D62" w14:textId="77777777" w:rsidR="004221E8" w:rsidRDefault="004221E8" w:rsidP="009F7B1D"/>
    <w:p w14:paraId="4BDCEC5E" w14:textId="77777777" w:rsidR="004221E8" w:rsidRDefault="004221E8" w:rsidP="009F7B1D"/>
    <w:p w14:paraId="34E71AE6" w14:textId="77777777" w:rsidR="004221E8" w:rsidRDefault="004221E8" w:rsidP="009F7B1D"/>
    <w:p w14:paraId="0D14E118" w14:textId="77777777" w:rsidR="004221E8" w:rsidRDefault="004221E8" w:rsidP="009F7B1D"/>
    <w:p w14:paraId="69FD5281" w14:textId="77777777" w:rsidR="004221E8" w:rsidRDefault="004221E8" w:rsidP="009F7B1D"/>
    <w:p w14:paraId="2E2C1D3A" w14:textId="77777777" w:rsidR="004221E8" w:rsidRDefault="004221E8" w:rsidP="009F7B1D"/>
    <w:p w14:paraId="4E2F197B" w14:textId="77777777" w:rsidR="008165DC" w:rsidRDefault="008165DC" w:rsidP="009F7B1D"/>
    <w:p w14:paraId="1B511ADB" w14:textId="77777777" w:rsidR="008165DC" w:rsidRDefault="008165DC" w:rsidP="009F7B1D"/>
    <w:p w14:paraId="4CB22F54" w14:textId="706E6A21" w:rsidR="008165DC" w:rsidRPr="00FA6A82" w:rsidRDefault="00FA6A82" w:rsidP="00FA6A82">
      <w:pPr>
        <w:pStyle w:val="Heading1"/>
      </w:pPr>
      <w:bookmarkStart w:id="1" w:name="_Toc236335253"/>
      <w:r w:rsidRPr="00FA6A82">
        <w:lastRenderedPageBreak/>
        <w:t>1. Introduction</w:t>
      </w:r>
      <w:bookmarkEnd w:id="1"/>
    </w:p>
    <w:p w14:paraId="3FA4288C" w14:textId="1DFA3CE8" w:rsidR="00FA6A82" w:rsidRPr="00FA6A82" w:rsidRDefault="00FA6A82" w:rsidP="00FA6A82">
      <w:pPr>
        <w:pStyle w:val="Heading2"/>
        <w:rPr>
          <w:lang w:val="en-IN"/>
        </w:rPr>
      </w:pPr>
      <w:bookmarkStart w:id="2" w:name="_Toc236335254"/>
      <w:r w:rsidRPr="00FA6A82">
        <w:rPr>
          <w:lang w:val="en-IN"/>
        </w:rPr>
        <w:t>1.1 Background</w:t>
      </w:r>
      <w:bookmarkEnd w:id="2"/>
      <w:r w:rsidRPr="00FA6A82">
        <w:rPr>
          <w:lang w:val="en-IN"/>
        </w:rPr>
        <w:t xml:space="preserve"> </w:t>
      </w:r>
    </w:p>
    <w:p w14:paraId="7E04EDEF" w14:textId="77777777" w:rsidR="008E73F4" w:rsidRDefault="008E73F4" w:rsidP="008E73F4"/>
    <w:p w14:paraId="1E28D7E5" w14:textId="77777777" w:rsidR="008E73F4" w:rsidRDefault="008E73F4" w:rsidP="008E73F4">
      <w:r>
        <w:t>For MNCs facing weaker demand in developed nations, supply chain restructuring and increasing global rivalry, international market development is no more a discretionary growth option, but a strategic must. Global FDI inflows exceeded US$1.4 trillion in 2025 and developing economies accounted for more than 55% of global economic growth, emphasizing the strategic relevance of high-growth markets to sustain long-term competitive advantage (UNCTAD, 2025; IMF, 2025). Hence, successful internationalisation demands that firms evaluate not only market potential but also institutional quality, resource deployment and strategic fit via evidence-based frameworks such as Bartlett and Ghoshal’s international strategy model and Dunning’s Eclectic (OLI) Paradigm (Bartlett &amp; Ghoshal, 1989; Dunning, 1988; Peng, 2022).</w:t>
      </w:r>
    </w:p>
    <w:p w14:paraId="1FEF3F97" w14:textId="77777777" w:rsidR="008E73F4" w:rsidRDefault="008E73F4" w:rsidP="008E73F4"/>
    <w:p w14:paraId="7A6F7210" w14:textId="23FF567E" w:rsidR="00FA6A82" w:rsidRPr="00FA6A82" w:rsidRDefault="00FA6A82" w:rsidP="00FA6A82">
      <w:pPr>
        <w:rPr>
          <w:lang w:val="en-IN"/>
        </w:rPr>
      </w:pPr>
    </w:p>
    <w:p w14:paraId="2077C4A1" w14:textId="16C862DD" w:rsidR="00FA6A82" w:rsidRPr="00FA6A82" w:rsidRDefault="00FA6A82" w:rsidP="00FA6A82">
      <w:pPr>
        <w:pStyle w:val="Heading2"/>
        <w:rPr>
          <w:lang w:val="en-IN"/>
        </w:rPr>
      </w:pPr>
      <w:bookmarkStart w:id="3" w:name="_Toc236335255"/>
      <w:r w:rsidRPr="00FA6A82">
        <w:rPr>
          <w:lang w:val="en-IN"/>
        </w:rPr>
        <w:t>1.2 Patagonia Overview</w:t>
      </w:r>
      <w:bookmarkEnd w:id="3"/>
      <w:r w:rsidRPr="00FA6A82">
        <w:rPr>
          <w:lang w:val="en-IN"/>
        </w:rPr>
        <w:t xml:space="preserve"> </w:t>
      </w:r>
    </w:p>
    <w:p w14:paraId="1AC07955" w14:textId="77777777" w:rsidR="008E73F4" w:rsidRDefault="008E73F4" w:rsidP="008E73F4"/>
    <w:p w14:paraId="64FB7756" w14:textId="77777777" w:rsidR="008E73F4" w:rsidRDefault="008E73F4" w:rsidP="008E73F4">
      <w:r>
        <w:t>Patagonia Inc. is a world recognized outdoor clothing business founded in 1973 and headquartered in California, United States. It is available in North America, Europe, Japan, South Korea, Australia and certain regions in Latin America. Patagonia (2025) has yearly revenues of more over US$1.5 billion, and it earns a premium for its product innovation, environmental stewardship and ethical sourcing, not for its cost leadership. Such sustainability-led distinction is tightly related to the Resource-Based View where unique intangible assets, brand reputation and organisational capabilities provide lasting competitive advantage that are difficult for competitors to duplicate (Barney, 1991; Grant, 2022).</w:t>
      </w:r>
    </w:p>
    <w:p w14:paraId="1E1E06B2" w14:textId="77777777" w:rsidR="008E73F4" w:rsidRDefault="008E73F4" w:rsidP="008E73F4"/>
    <w:p w14:paraId="15A9D482" w14:textId="20857115" w:rsidR="00FA6A82" w:rsidRPr="00FA6A82" w:rsidRDefault="00FA6A82" w:rsidP="00FA6A82">
      <w:pPr>
        <w:rPr>
          <w:lang w:val="en-IN"/>
        </w:rPr>
      </w:pPr>
    </w:p>
    <w:p w14:paraId="2F4A36C0" w14:textId="2A297E38" w:rsidR="00FA6A82" w:rsidRPr="00FA6A82" w:rsidRDefault="00FA6A82" w:rsidP="00FA6A82">
      <w:pPr>
        <w:pStyle w:val="Heading2"/>
        <w:rPr>
          <w:lang w:val="en-IN"/>
        </w:rPr>
      </w:pPr>
      <w:bookmarkStart w:id="4" w:name="_Toc236335256"/>
      <w:r w:rsidRPr="00FA6A82">
        <w:rPr>
          <w:lang w:val="en-IN"/>
        </w:rPr>
        <w:t>1.3 India as the Target Market</w:t>
      </w:r>
      <w:bookmarkEnd w:id="4"/>
      <w:r w:rsidRPr="00FA6A82">
        <w:rPr>
          <w:lang w:val="en-IN"/>
        </w:rPr>
        <w:t xml:space="preserve"> </w:t>
      </w:r>
    </w:p>
    <w:p w14:paraId="72656B63" w14:textId="77777777" w:rsidR="008E73F4" w:rsidRDefault="008E73F4" w:rsidP="008E73F4"/>
    <w:p w14:paraId="37D5A1E9" w14:textId="77777777" w:rsidR="008E73F4" w:rsidRDefault="008E73F4" w:rsidP="008E73F4">
      <w:r>
        <w:t xml:space="preserve">The Indian premium consumer market is fast growing, but Patagonia does not have a significant operational presence in India making it an interesting but institutionally difficult expansion prospect. In 2025, India’s nominal GDP exceeded the US$ 4.3 trillion barrier, real GDP growth was above 6% and </w:t>
      </w:r>
      <w:r>
        <w:lastRenderedPageBreak/>
        <w:t>was far greater than other wealthy nations (IMF, 2025). The country’s population of about 1.45 billion people, a growing middle-income segment expected to top 580 million consumers by 2030, a flourishing digital retail environment and expanding sustainability awareness also present tremendous commercial opportunity. But the complexity of legislation, cultural differences, infrastructural deficits and fierce competition call for a rigorous market attractiveness assessment before embarking on significant investment (World Bank, 2025; Bain &amp; Company, 2025).</w:t>
      </w:r>
    </w:p>
    <w:p w14:paraId="19B145AF" w14:textId="77777777" w:rsidR="008E73F4" w:rsidRDefault="008E73F4" w:rsidP="008E73F4"/>
    <w:p w14:paraId="59AB964C" w14:textId="14DBECCF" w:rsidR="00FA6A82" w:rsidRPr="00FA6A82" w:rsidRDefault="00FA6A82" w:rsidP="00FA6A82">
      <w:pPr>
        <w:rPr>
          <w:lang w:val="en-IN"/>
        </w:rPr>
      </w:pPr>
    </w:p>
    <w:p w14:paraId="26B1C411" w14:textId="49EA7AE4" w:rsidR="00FA6A82" w:rsidRPr="00FA6A82" w:rsidRDefault="00FA6A82" w:rsidP="00FA6A82">
      <w:pPr>
        <w:pStyle w:val="Heading2"/>
        <w:rPr>
          <w:lang w:val="en-IN"/>
        </w:rPr>
      </w:pPr>
      <w:bookmarkStart w:id="5" w:name="_Toc236335257"/>
      <w:r w:rsidRPr="00FA6A82">
        <w:rPr>
          <w:lang w:val="en-IN"/>
        </w:rPr>
        <w:t>1.4 Aim and Objectives</w:t>
      </w:r>
      <w:bookmarkEnd w:id="5"/>
      <w:r w:rsidRPr="00FA6A82">
        <w:rPr>
          <w:lang w:val="en-IN"/>
        </w:rPr>
        <w:t xml:space="preserve"> </w:t>
      </w:r>
    </w:p>
    <w:p w14:paraId="702C10B3" w14:textId="77777777" w:rsidR="008E73F4" w:rsidRDefault="008E73F4" w:rsidP="008E73F4"/>
    <w:p w14:paraId="658984BB" w14:textId="77777777" w:rsidR="008E73F4" w:rsidRDefault="008E73F4" w:rsidP="008E73F4">
      <w:r>
        <w:t xml:space="preserve">This report critically evaluates Patagonia’s proposed expansion into India, examining its international strategy, assessing the political, economic, legal and cultural environment of India, applying Dunning’s OLI Paradigm to assess market attractiveness and recommending the most appropriate market entry strategy to deliver sustainable competitive advantage whilst mitigating strategic, institutional and operational risks. </w:t>
      </w:r>
    </w:p>
    <w:p w14:paraId="67B5F4BD" w14:textId="77777777" w:rsidR="008E73F4" w:rsidRDefault="008E73F4" w:rsidP="008E73F4"/>
    <w:p w14:paraId="188861C6" w14:textId="77777777" w:rsidR="008165DC" w:rsidRDefault="008165DC" w:rsidP="009F7B1D"/>
    <w:p w14:paraId="2C6F631D" w14:textId="77777777" w:rsidR="00FA6A82" w:rsidRPr="00FA6A82" w:rsidRDefault="00FA6A82" w:rsidP="00FA6A82">
      <w:pPr>
        <w:pStyle w:val="Heading1"/>
        <w:rPr>
          <w:lang w:val="en-IN"/>
        </w:rPr>
      </w:pPr>
      <w:bookmarkStart w:id="6" w:name="_Toc236335258"/>
      <w:r w:rsidRPr="00FA6A82">
        <w:rPr>
          <w:lang w:val="en-IN"/>
        </w:rPr>
        <w:t>2. Organisational Classification and Global Strategy</w:t>
      </w:r>
      <w:bookmarkEnd w:id="6"/>
    </w:p>
    <w:p w14:paraId="483A29D3" w14:textId="77777777" w:rsidR="00FA6A82" w:rsidRDefault="00FA6A82" w:rsidP="00FA6A82">
      <w:pPr>
        <w:pStyle w:val="Heading2"/>
        <w:rPr>
          <w:lang w:val="en-IN"/>
        </w:rPr>
      </w:pPr>
      <w:bookmarkStart w:id="7" w:name="_Toc236335259"/>
      <w:r w:rsidRPr="00FA6A82">
        <w:rPr>
          <w:lang w:val="en-IN"/>
        </w:rPr>
        <w:t>2.1 Company Overview</w:t>
      </w:r>
      <w:bookmarkEnd w:id="7"/>
    </w:p>
    <w:p w14:paraId="4C52E684" w14:textId="77777777" w:rsidR="008E73F4" w:rsidRDefault="008E73F4" w:rsidP="008E73F4"/>
    <w:p w14:paraId="23622202" w14:textId="77777777" w:rsidR="008E73F4" w:rsidRDefault="008E73F4" w:rsidP="008E73F4">
      <w:r>
        <w:t xml:space="preserve">Patagonia Inc. is a private US outdoor apparel and equipment company that’s competitive advantage is based on technical product quality, durability, environmental legality and premium brand equity, not high-volume cost leadership. In FY2024/25, Patagonia had revenues of approximately US$1.47 billion and a footprint of approximately 106 locations in 45 countries. The geographic spread, however, is concentrated. There are roughly 40 stores in North America, 23 in Japan, 14 in Chile and Argentina, 13 in Europe and 10 in Australia and New Zealand. That means that 38% of stores are in North America and around 22% are in Japan, but fast-growing regions in South Asia are deliberately under-represented. </w:t>
      </w:r>
    </w:p>
    <w:p w14:paraId="06BF6838" w14:textId="77777777" w:rsidR="008E73F4" w:rsidRDefault="008E73F4" w:rsidP="008E73F4"/>
    <w:p w14:paraId="1DC0C52B" w14:textId="77777777" w:rsidR="00127AE5" w:rsidRDefault="00127AE5" w:rsidP="008E73F4"/>
    <w:p w14:paraId="4C158759" w14:textId="77777777" w:rsidR="00127AE5" w:rsidRPr="00127AE5" w:rsidRDefault="00127AE5" w:rsidP="00127AE5">
      <w:pPr>
        <w:pStyle w:val="Heading3"/>
        <w:rPr>
          <w:b/>
          <w:bCs/>
          <w:lang w:val="en-IN"/>
        </w:rPr>
      </w:pPr>
      <w:r w:rsidRPr="00127AE5">
        <w:rPr>
          <w:b/>
          <w:bCs/>
          <w:lang w:val="en-IN"/>
        </w:rPr>
        <w:lastRenderedPageBreak/>
        <w:t>Table 1. Patagonia Global Strategic Position</w:t>
      </w:r>
    </w:p>
    <w:p w14:paraId="70F63F97" w14:textId="2CD32387" w:rsidR="00127AE5" w:rsidRPr="00127AE5" w:rsidRDefault="00127AE5" w:rsidP="00127AE5">
      <w:pPr>
        <w:rPr>
          <w:lang w:val="en-IN"/>
        </w:rPr>
      </w:pPr>
    </w:p>
    <w:tbl>
      <w:tblPr>
        <w:tblStyle w:val="PlainTable1"/>
        <w:tblW w:w="0" w:type="auto"/>
        <w:tblLook w:val="04A0" w:firstRow="1" w:lastRow="0" w:firstColumn="1" w:lastColumn="0" w:noHBand="0" w:noVBand="1"/>
      </w:tblPr>
      <w:tblGrid>
        <w:gridCol w:w="1610"/>
        <w:gridCol w:w="2377"/>
        <w:gridCol w:w="2137"/>
        <w:gridCol w:w="3930"/>
      </w:tblGrid>
      <w:tr w:rsidR="00127AE5" w:rsidRPr="00127AE5" w14:paraId="5B8AC86C" w14:textId="77777777" w:rsidTr="00127A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F27107" w14:textId="77777777" w:rsidR="00127AE5" w:rsidRPr="00127AE5" w:rsidRDefault="00127AE5" w:rsidP="00127AE5">
            <w:pPr>
              <w:spacing w:line="360" w:lineRule="auto"/>
              <w:rPr>
                <w:lang w:val="en-IN"/>
              </w:rPr>
            </w:pPr>
            <w:r w:rsidRPr="00127AE5">
              <w:rPr>
                <w:lang w:val="en-IN"/>
              </w:rPr>
              <w:t>Strategic Dimension</w:t>
            </w:r>
          </w:p>
        </w:tc>
        <w:tc>
          <w:tcPr>
            <w:tcW w:w="0" w:type="auto"/>
            <w:hideMark/>
          </w:tcPr>
          <w:p w14:paraId="3CE6E60C" w14:textId="77777777" w:rsidR="00127AE5" w:rsidRPr="00127AE5" w:rsidRDefault="00127AE5" w:rsidP="00127AE5">
            <w:pPr>
              <w:spacing w:line="360" w:lineRule="auto"/>
              <w:cnfStyle w:val="100000000000" w:firstRow="1" w:lastRow="0" w:firstColumn="0" w:lastColumn="0" w:oddVBand="0" w:evenVBand="0" w:oddHBand="0" w:evenHBand="0" w:firstRowFirstColumn="0" w:firstRowLastColumn="0" w:lastRowFirstColumn="0" w:lastRowLastColumn="0"/>
              <w:rPr>
                <w:lang w:val="en-IN"/>
              </w:rPr>
            </w:pPr>
            <w:r w:rsidRPr="00127AE5">
              <w:rPr>
                <w:lang w:val="en-IN"/>
              </w:rPr>
              <w:t>Quantitative Evidence</w:t>
            </w:r>
          </w:p>
        </w:tc>
        <w:tc>
          <w:tcPr>
            <w:tcW w:w="0" w:type="auto"/>
            <w:hideMark/>
          </w:tcPr>
          <w:p w14:paraId="01141F4C" w14:textId="77777777" w:rsidR="00127AE5" w:rsidRPr="00127AE5" w:rsidRDefault="00127AE5" w:rsidP="00127AE5">
            <w:pPr>
              <w:spacing w:line="360" w:lineRule="auto"/>
              <w:cnfStyle w:val="100000000000" w:firstRow="1" w:lastRow="0" w:firstColumn="0" w:lastColumn="0" w:oddVBand="0" w:evenVBand="0" w:oddHBand="0" w:evenHBand="0" w:firstRowFirstColumn="0" w:firstRowLastColumn="0" w:lastRowFirstColumn="0" w:lastRowLastColumn="0"/>
              <w:rPr>
                <w:lang w:val="en-IN"/>
              </w:rPr>
            </w:pPr>
            <w:r w:rsidRPr="00127AE5">
              <w:rPr>
                <w:lang w:val="en-IN"/>
              </w:rPr>
              <w:t>Strategic Implication</w:t>
            </w:r>
          </w:p>
        </w:tc>
        <w:tc>
          <w:tcPr>
            <w:tcW w:w="0" w:type="auto"/>
            <w:hideMark/>
          </w:tcPr>
          <w:p w14:paraId="7C015E47" w14:textId="77777777" w:rsidR="00127AE5" w:rsidRPr="00127AE5" w:rsidRDefault="00127AE5" w:rsidP="00127AE5">
            <w:pPr>
              <w:spacing w:line="360" w:lineRule="auto"/>
              <w:cnfStyle w:val="100000000000" w:firstRow="1" w:lastRow="0" w:firstColumn="0" w:lastColumn="0" w:oddVBand="0" w:evenVBand="0" w:oddHBand="0" w:evenHBand="0" w:firstRowFirstColumn="0" w:firstRowLastColumn="0" w:lastRowFirstColumn="0" w:lastRowLastColumn="0"/>
              <w:rPr>
                <w:lang w:val="en-IN"/>
              </w:rPr>
            </w:pPr>
            <w:r w:rsidRPr="00127AE5">
              <w:rPr>
                <w:lang w:val="en-IN"/>
              </w:rPr>
              <w:t>Critical Evaluation</w:t>
            </w:r>
          </w:p>
        </w:tc>
      </w:tr>
      <w:tr w:rsidR="00127AE5" w:rsidRPr="00127AE5" w14:paraId="7C6D1FA6" w14:textId="77777777" w:rsidTr="0012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37BB8F" w14:textId="77777777" w:rsidR="00127AE5" w:rsidRPr="00127AE5" w:rsidRDefault="00127AE5" w:rsidP="00127AE5">
            <w:pPr>
              <w:spacing w:line="360" w:lineRule="auto"/>
              <w:rPr>
                <w:lang w:val="en-IN"/>
              </w:rPr>
            </w:pPr>
            <w:r w:rsidRPr="00127AE5">
              <w:rPr>
                <w:lang w:val="en-IN"/>
              </w:rPr>
              <w:t>Annual Revenue</w:t>
            </w:r>
          </w:p>
        </w:tc>
        <w:tc>
          <w:tcPr>
            <w:tcW w:w="0" w:type="auto"/>
            <w:hideMark/>
          </w:tcPr>
          <w:p w14:paraId="53236578" w14:textId="77777777" w:rsidR="00127AE5" w:rsidRPr="00127AE5" w:rsidRDefault="00127AE5" w:rsidP="00127AE5">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127AE5">
              <w:rPr>
                <w:lang w:val="en-IN"/>
              </w:rPr>
              <w:t>US$1.47 Billion</w:t>
            </w:r>
          </w:p>
        </w:tc>
        <w:tc>
          <w:tcPr>
            <w:tcW w:w="0" w:type="auto"/>
            <w:hideMark/>
          </w:tcPr>
          <w:p w14:paraId="0FF884A3" w14:textId="77777777" w:rsidR="00127AE5" w:rsidRPr="00127AE5" w:rsidRDefault="00127AE5" w:rsidP="00127AE5">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127AE5">
              <w:rPr>
                <w:lang w:val="en-IN"/>
              </w:rPr>
              <w:t>Strong financial capability for international expansion</w:t>
            </w:r>
          </w:p>
        </w:tc>
        <w:tc>
          <w:tcPr>
            <w:tcW w:w="0" w:type="auto"/>
            <w:hideMark/>
          </w:tcPr>
          <w:p w14:paraId="4C052519" w14:textId="77777777" w:rsidR="00127AE5" w:rsidRPr="00127AE5" w:rsidRDefault="00127AE5" w:rsidP="00127AE5">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127AE5">
              <w:rPr>
                <w:lang w:val="en-IN"/>
              </w:rPr>
              <w:t>Sufficient resources for phased FDI but smaller than Nike or Columbia, limiting simultaneous expansion into multiple emerging markets.</w:t>
            </w:r>
          </w:p>
        </w:tc>
      </w:tr>
      <w:tr w:rsidR="00127AE5" w:rsidRPr="00127AE5" w14:paraId="5191EB84" w14:textId="77777777" w:rsidTr="00127AE5">
        <w:tc>
          <w:tcPr>
            <w:cnfStyle w:val="001000000000" w:firstRow="0" w:lastRow="0" w:firstColumn="1" w:lastColumn="0" w:oddVBand="0" w:evenVBand="0" w:oddHBand="0" w:evenHBand="0" w:firstRowFirstColumn="0" w:firstRowLastColumn="0" w:lastRowFirstColumn="0" w:lastRowLastColumn="0"/>
            <w:tcW w:w="0" w:type="auto"/>
            <w:hideMark/>
          </w:tcPr>
          <w:p w14:paraId="01640EE8" w14:textId="77777777" w:rsidR="00127AE5" w:rsidRPr="00127AE5" w:rsidRDefault="00127AE5" w:rsidP="00127AE5">
            <w:pPr>
              <w:spacing w:line="360" w:lineRule="auto"/>
              <w:rPr>
                <w:lang w:val="en-IN"/>
              </w:rPr>
            </w:pPr>
            <w:r w:rsidRPr="00127AE5">
              <w:rPr>
                <w:lang w:val="en-IN"/>
              </w:rPr>
              <w:t>Countries Served</w:t>
            </w:r>
          </w:p>
        </w:tc>
        <w:tc>
          <w:tcPr>
            <w:tcW w:w="0" w:type="auto"/>
            <w:hideMark/>
          </w:tcPr>
          <w:p w14:paraId="769C8776" w14:textId="77777777" w:rsidR="00127AE5" w:rsidRPr="00127AE5" w:rsidRDefault="00127AE5" w:rsidP="00127AE5">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127AE5">
              <w:rPr>
                <w:lang w:val="en-IN"/>
              </w:rPr>
              <w:t>45+</w:t>
            </w:r>
          </w:p>
        </w:tc>
        <w:tc>
          <w:tcPr>
            <w:tcW w:w="0" w:type="auto"/>
            <w:hideMark/>
          </w:tcPr>
          <w:p w14:paraId="6E05A803" w14:textId="77777777" w:rsidR="00127AE5" w:rsidRPr="00127AE5" w:rsidRDefault="00127AE5" w:rsidP="00127AE5">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127AE5">
              <w:rPr>
                <w:lang w:val="en-IN"/>
              </w:rPr>
              <w:t>Extensive international experience</w:t>
            </w:r>
          </w:p>
        </w:tc>
        <w:tc>
          <w:tcPr>
            <w:tcW w:w="0" w:type="auto"/>
            <w:hideMark/>
          </w:tcPr>
          <w:p w14:paraId="6A0B60EA" w14:textId="77777777" w:rsidR="00127AE5" w:rsidRPr="00127AE5" w:rsidRDefault="00127AE5" w:rsidP="00127AE5">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127AE5">
              <w:rPr>
                <w:lang w:val="en-IN"/>
              </w:rPr>
              <w:t>Geographic diversity reduces internationalisation risk but India represents higher institutional complexity than existing markets.</w:t>
            </w:r>
          </w:p>
        </w:tc>
      </w:tr>
      <w:tr w:rsidR="00127AE5" w:rsidRPr="00127AE5" w14:paraId="38F40F1C" w14:textId="77777777" w:rsidTr="0012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05001E" w14:textId="77777777" w:rsidR="00127AE5" w:rsidRPr="00127AE5" w:rsidRDefault="00127AE5" w:rsidP="00127AE5">
            <w:pPr>
              <w:spacing w:line="360" w:lineRule="auto"/>
              <w:rPr>
                <w:lang w:val="en-IN"/>
              </w:rPr>
            </w:pPr>
            <w:r w:rsidRPr="00127AE5">
              <w:rPr>
                <w:lang w:val="en-IN"/>
              </w:rPr>
              <w:t>Company-Owned Stores</w:t>
            </w:r>
          </w:p>
        </w:tc>
        <w:tc>
          <w:tcPr>
            <w:tcW w:w="0" w:type="auto"/>
            <w:hideMark/>
          </w:tcPr>
          <w:p w14:paraId="68E25E94" w14:textId="77777777" w:rsidR="00127AE5" w:rsidRPr="00127AE5" w:rsidRDefault="00127AE5" w:rsidP="00127AE5">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127AE5">
              <w:rPr>
                <w:lang w:val="en-IN"/>
              </w:rPr>
              <w:t>106</w:t>
            </w:r>
          </w:p>
        </w:tc>
        <w:tc>
          <w:tcPr>
            <w:tcW w:w="0" w:type="auto"/>
            <w:hideMark/>
          </w:tcPr>
          <w:p w14:paraId="4F53523E" w14:textId="77777777" w:rsidR="00127AE5" w:rsidRPr="00127AE5" w:rsidRDefault="00127AE5" w:rsidP="00127AE5">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127AE5">
              <w:rPr>
                <w:lang w:val="en-IN"/>
              </w:rPr>
              <w:t>High brand control</w:t>
            </w:r>
          </w:p>
        </w:tc>
        <w:tc>
          <w:tcPr>
            <w:tcW w:w="0" w:type="auto"/>
            <w:hideMark/>
          </w:tcPr>
          <w:p w14:paraId="4A8705BD" w14:textId="77777777" w:rsidR="00127AE5" w:rsidRPr="00127AE5" w:rsidRDefault="00127AE5" w:rsidP="00127AE5">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127AE5">
              <w:rPr>
                <w:lang w:val="en-IN"/>
              </w:rPr>
              <w:t>Supports premium positioning but requires significant capital expenditure.</w:t>
            </w:r>
          </w:p>
        </w:tc>
      </w:tr>
      <w:tr w:rsidR="00127AE5" w:rsidRPr="00127AE5" w14:paraId="08470F86" w14:textId="77777777" w:rsidTr="00127AE5">
        <w:tc>
          <w:tcPr>
            <w:cnfStyle w:val="001000000000" w:firstRow="0" w:lastRow="0" w:firstColumn="1" w:lastColumn="0" w:oddVBand="0" w:evenVBand="0" w:oddHBand="0" w:evenHBand="0" w:firstRowFirstColumn="0" w:firstRowLastColumn="0" w:lastRowFirstColumn="0" w:lastRowLastColumn="0"/>
            <w:tcW w:w="0" w:type="auto"/>
            <w:hideMark/>
          </w:tcPr>
          <w:p w14:paraId="05F46AC9" w14:textId="77777777" w:rsidR="00127AE5" w:rsidRPr="00127AE5" w:rsidRDefault="00127AE5" w:rsidP="00127AE5">
            <w:pPr>
              <w:spacing w:line="360" w:lineRule="auto"/>
              <w:rPr>
                <w:lang w:val="en-IN"/>
              </w:rPr>
            </w:pPr>
            <w:r w:rsidRPr="00127AE5">
              <w:rPr>
                <w:lang w:val="en-IN"/>
              </w:rPr>
              <w:t>Brand Position</w:t>
            </w:r>
          </w:p>
        </w:tc>
        <w:tc>
          <w:tcPr>
            <w:tcW w:w="0" w:type="auto"/>
            <w:hideMark/>
          </w:tcPr>
          <w:p w14:paraId="0CB14AAF" w14:textId="77777777" w:rsidR="00127AE5" w:rsidRPr="00127AE5" w:rsidRDefault="00127AE5" w:rsidP="00127AE5">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127AE5">
              <w:rPr>
                <w:lang w:val="en-IN"/>
              </w:rPr>
              <w:t>Premium Outdoor Apparel</w:t>
            </w:r>
          </w:p>
        </w:tc>
        <w:tc>
          <w:tcPr>
            <w:tcW w:w="0" w:type="auto"/>
            <w:hideMark/>
          </w:tcPr>
          <w:p w14:paraId="088ACEC1" w14:textId="77777777" w:rsidR="00127AE5" w:rsidRPr="00127AE5" w:rsidRDefault="00127AE5" w:rsidP="00127AE5">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127AE5">
              <w:rPr>
                <w:lang w:val="en-IN"/>
              </w:rPr>
              <w:t>High customer loyalty</w:t>
            </w:r>
          </w:p>
        </w:tc>
        <w:tc>
          <w:tcPr>
            <w:tcW w:w="0" w:type="auto"/>
            <w:hideMark/>
          </w:tcPr>
          <w:p w14:paraId="502A77E9" w14:textId="77777777" w:rsidR="00127AE5" w:rsidRPr="00127AE5" w:rsidRDefault="00127AE5" w:rsidP="00127AE5">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127AE5">
              <w:rPr>
                <w:lang w:val="en-IN"/>
              </w:rPr>
              <w:t>Premium pricing creates strong margins but limits mass-market penetration in India.</w:t>
            </w:r>
          </w:p>
        </w:tc>
      </w:tr>
      <w:tr w:rsidR="00127AE5" w:rsidRPr="00127AE5" w14:paraId="527F3885" w14:textId="77777777" w:rsidTr="0012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2B2E0B" w14:textId="77777777" w:rsidR="00127AE5" w:rsidRPr="00127AE5" w:rsidRDefault="00127AE5" w:rsidP="00127AE5">
            <w:pPr>
              <w:spacing w:line="360" w:lineRule="auto"/>
              <w:rPr>
                <w:lang w:val="en-IN"/>
              </w:rPr>
            </w:pPr>
            <w:r w:rsidRPr="00127AE5">
              <w:rPr>
                <w:lang w:val="en-IN"/>
              </w:rPr>
              <w:t>ESG Investment</w:t>
            </w:r>
          </w:p>
        </w:tc>
        <w:tc>
          <w:tcPr>
            <w:tcW w:w="0" w:type="auto"/>
            <w:hideMark/>
          </w:tcPr>
          <w:p w14:paraId="789235D5" w14:textId="77777777" w:rsidR="00127AE5" w:rsidRPr="00127AE5" w:rsidRDefault="00127AE5" w:rsidP="00127AE5">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127AE5">
              <w:rPr>
                <w:lang w:val="en-IN"/>
              </w:rPr>
              <w:t>98% of distributable profits committed to environmental causes</w:t>
            </w:r>
          </w:p>
        </w:tc>
        <w:tc>
          <w:tcPr>
            <w:tcW w:w="0" w:type="auto"/>
            <w:hideMark/>
          </w:tcPr>
          <w:p w14:paraId="1C28246B" w14:textId="77777777" w:rsidR="00127AE5" w:rsidRPr="00127AE5" w:rsidRDefault="00127AE5" w:rsidP="00127AE5">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127AE5">
              <w:rPr>
                <w:lang w:val="en-IN"/>
              </w:rPr>
              <w:t>Strong sustainability legitimacy</w:t>
            </w:r>
          </w:p>
        </w:tc>
        <w:tc>
          <w:tcPr>
            <w:tcW w:w="0" w:type="auto"/>
            <w:hideMark/>
          </w:tcPr>
          <w:p w14:paraId="4B09D00C" w14:textId="77777777" w:rsidR="00127AE5" w:rsidRPr="00127AE5" w:rsidRDefault="00127AE5" w:rsidP="00127AE5">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127AE5">
              <w:rPr>
                <w:lang w:val="en-IN"/>
              </w:rPr>
              <w:t>Differentiates Patagonia but increases pressure to maintain ethical standards globally.</w:t>
            </w:r>
          </w:p>
        </w:tc>
      </w:tr>
      <w:tr w:rsidR="00127AE5" w:rsidRPr="00127AE5" w14:paraId="36FAB052" w14:textId="77777777" w:rsidTr="00127AE5">
        <w:tc>
          <w:tcPr>
            <w:cnfStyle w:val="001000000000" w:firstRow="0" w:lastRow="0" w:firstColumn="1" w:lastColumn="0" w:oddVBand="0" w:evenVBand="0" w:oddHBand="0" w:evenHBand="0" w:firstRowFirstColumn="0" w:firstRowLastColumn="0" w:lastRowFirstColumn="0" w:lastRowLastColumn="0"/>
            <w:tcW w:w="0" w:type="auto"/>
            <w:hideMark/>
          </w:tcPr>
          <w:p w14:paraId="75A83030" w14:textId="77777777" w:rsidR="00127AE5" w:rsidRPr="00127AE5" w:rsidRDefault="00127AE5" w:rsidP="00127AE5">
            <w:pPr>
              <w:spacing w:line="360" w:lineRule="auto"/>
              <w:rPr>
                <w:lang w:val="en-IN"/>
              </w:rPr>
            </w:pPr>
            <w:r w:rsidRPr="00127AE5">
              <w:rPr>
                <w:lang w:val="en-IN"/>
              </w:rPr>
              <w:t>Strategic Assessment</w:t>
            </w:r>
          </w:p>
        </w:tc>
        <w:tc>
          <w:tcPr>
            <w:tcW w:w="0" w:type="auto"/>
            <w:hideMark/>
          </w:tcPr>
          <w:p w14:paraId="504D9487" w14:textId="77777777" w:rsidR="00127AE5" w:rsidRPr="00127AE5" w:rsidRDefault="00127AE5" w:rsidP="00127AE5">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127AE5">
              <w:rPr>
                <w:lang w:val="en-IN"/>
              </w:rPr>
              <w:t>High Global Capability</w:t>
            </w:r>
          </w:p>
        </w:tc>
        <w:tc>
          <w:tcPr>
            <w:tcW w:w="0" w:type="auto"/>
            <w:hideMark/>
          </w:tcPr>
          <w:p w14:paraId="4B47D8E2" w14:textId="77777777" w:rsidR="00127AE5" w:rsidRPr="00127AE5" w:rsidRDefault="00127AE5" w:rsidP="00127AE5">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127AE5">
              <w:rPr>
                <w:lang w:val="en-IN"/>
              </w:rPr>
              <w:t>Strong ownership advantages</w:t>
            </w:r>
          </w:p>
        </w:tc>
        <w:tc>
          <w:tcPr>
            <w:tcW w:w="0" w:type="auto"/>
            <w:hideMark/>
          </w:tcPr>
          <w:p w14:paraId="1E5827C7" w14:textId="77777777" w:rsidR="00127AE5" w:rsidRPr="00127AE5" w:rsidRDefault="00127AE5" w:rsidP="00127AE5">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127AE5">
              <w:rPr>
                <w:lang w:val="en-IN"/>
              </w:rPr>
              <w:t>Suitable for selective internationalisation rather than rapid expansion.</w:t>
            </w:r>
          </w:p>
        </w:tc>
      </w:tr>
    </w:tbl>
    <w:p w14:paraId="4A4B0804" w14:textId="77777777" w:rsidR="00127AE5" w:rsidRPr="00127AE5" w:rsidRDefault="00127AE5" w:rsidP="00127AE5">
      <w:pPr>
        <w:rPr>
          <w:lang w:val="en-IN"/>
        </w:rPr>
      </w:pPr>
      <w:r w:rsidRPr="00127AE5">
        <w:rPr>
          <w:b/>
          <w:bCs/>
          <w:lang w:val="en-IN"/>
        </w:rPr>
        <w:t>Source:</w:t>
      </w:r>
      <w:r w:rsidRPr="00127AE5">
        <w:rPr>
          <w:lang w:val="en-IN"/>
        </w:rPr>
        <w:t xml:space="preserve"> Patagonia (2025); Grant (2022)</w:t>
      </w:r>
    </w:p>
    <w:p w14:paraId="70FE325F" w14:textId="3795A4DF" w:rsidR="00127AE5" w:rsidRDefault="003C709D" w:rsidP="008E73F4">
      <w:r w:rsidRPr="003C709D">
        <w:drawing>
          <wp:inline distT="0" distB="0" distL="0" distR="0" wp14:anchorId="02E2E24C" wp14:editId="3F90B978">
            <wp:extent cx="6390640" cy="1111250"/>
            <wp:effectExtent l="0" t="0" r="0" b="0"/>
            <wp:docPr id="1510701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701452" name=""/>
                    <pic:cNvPicPr/>
                  </pic:nvPicPr>
                  <pic:blipFill>
                    <a:blip r:embed="rId9"/>
                    <a:stretch>
                      <a:fillRect/>
                    </a:stretch>
                  </pic:blipFill>
                  <pic:spPr>
                    <a:xfrm>
                      <a:off x="0" y="0"/>
                      <a:ext cx="6390640" cy="1111250"/>
                    </a:xfrm>
                    <a:prstGeom prst="rect">
                      <a:avLst/>
                    </a:prstGeom>
                  </pic:spPr>
                </pic:pic>
              </a:graphicData>
            </a:graphic>
          </wp:inline>
        </w:drawing>
      </w:r>
    </w:p>
    <w:p w14:paraId="780DD660" w14:textId="62DF6690" w:rsidR="008E73F4" w:rsidRDefault="008E73F4" w:rsidP="008E73F4">
      <w:r>
        <w:lastRenderedPageBreak/>
        <w:t xml:space="preserve">Another differentiator of Patagonia’s international strategy is ownership structure. Since 2022, all voting shares have been owned by the Patagonia Purpose Trust, and 98% of the non-voting shares are owned by the Holdfast Collective, which allocates distributable revenues to environmental activity. This governance structure protects the firm from short-term shareholder pressures, but may hinder ambitious international expansion if rapid store growth, pricing adjustments or local sourcing could jeopardize its environmental standards (Patagonia, 2025). </w:t>
      </w:r>
    </w:p>
    <w:p w14:paraId="45E61D42" w14:textId="77777777" w:rsidR="008E73F4" w:rsidRDefault="008E73F4" w:rsidP="008E73F4"/>
    <w:p w14:paraId="5D8CEBC4" w14:textId="77777777" w:rsidR="00FA6A82" w:rsidRDefault="00FA6A82" w:rsidP="00FA6A82">
      <w:pPr>
        <w:pStyle w:val="Heading2"/>
        <w:rPr>
          <w:lang w:val="en-IN"/>
        </w:rPr>
      </w:pPr>
      <w:bookmarkStart w:id="8" w:name="_Toc236335260"/>
      <w:r w:rsidRPr="00FA6A82">
        <w:rPr>
          <w:lang w:val="en-IN"/>
        </w:rPr>
        <w:t>2.2 Bartlett and Ghoshal’s International Strategy</w:t>
      </w:r>
      <w:bookmarkEnd w:id="8"/>
    </w:p>
    <w:p w14:paraId="22EB8BFA" w14:textId="77777777" w:rsidR="00127AE5" w:rsidRPr="00127AE5" w:rsidRDefault="00127AE5" w:rsidP="00127AE5">
      <w:pPr>
        <w:pStyle w:val="Heading3"/>
        <w:rPr>
          <w:lang w:val="en-IN"/>
        </w:rPr>
      </w:pPr>
      <w:r w:rsidRPr="00127AE5">
        <w:rPr>
          <w:lang w:val="en-IN"/>
        </w:rPr>
        <w:t>Table 2. Bartlett and Ghoshal Strategic Position Matrix</w:t>
      </w:r>
    </w:p>
    <w:p w14:paraId="4165AD1E" w14:textId="3B0883EA" w:rsidR="00127AE5" w:rsidRPr="00127AE5" w:rsidRDefault="00127AE5" w:rsidP="00127AE5">
      <w:pPr>
        <w:rPr>
          <w:lang w:val="en-IN"/>
        </w:rPr>
      </w:pPr>
    </w:p>
    <w:tbl>
      <w:tblPr>
        <w:tblStyle w:val="PlainTable1"/>
        <w:tblW w:w="0" w:type="auto"/>
        <w:tblLook w:val="04A0" w:firstRow="1" w:lastRow="0" w:firstColumn="1" w:lastColumn="0" w:noHBand="0" w:noVBand="1"/>
      </w:tblPr>
      <w:tblGrid>
        <w:gridCol w:w="2342"/>
        <w:gridCol w:w="1670"/>
        <w:gridCol w:w="4914"/>
        <w:gridCol w:w="1128"/>
      </w:tblGrid>
      <w:tr w:rsidR="00127AE5" w:rsidRPr="00127AE5" w14:paraId="5AD4E2FA" w14:textId="77777777" w:rsidTr="00127A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AF33AF" w14:textId="77777777" w:rsidR="00127AE5" w:rsidRPr="00127AE5" w:rsidRDefault="00127AE5" w:rsidP="00127AE5">
            <w:pPr>
              <w:spacing w:line="360" w:lineRule="auto"/>
              <w:rPr>
                <w:lang w:val="en-IN"/>
              </w:rPr>
            </w:pPr>
            <w:r w:rsidRPr="00127AE5">
              <w:rPr>
                <w:lang w:val="en-IN"/>
              </w:rPr>
              <w:t>Strategic Dimension</w:t>
            </w:r>
          </w:p>
        </w:tc>
        <w:tc>
          <w:tcPr>
            <w:tcW w:w="1670" w:type="dxa"/>
            <w:hideMark/>
          </w:tcPr>
          <w:p w14:paraId="005EADF9" w14:textId="77777777" w:rsidR="00127AE5" w:rsidRPr="00127AE5" w:rsidRDefault="00127AE5" w:rsidP="00127AE5">
            <w:pPr>
              <w:spacing w:line="360" w:lineRule="auto"/>
              <w:cnfStyle w:val="100000000000" w:firstRow="1" w:lastRow="0" w:firstColumn="0" w:lastColumn="0" w:oddVBand="0" w:evenVBand="0" w:oddHBand="0" w:evenHBand="0" w:firstRowFirstColumn="0" w:firstRowLastColumn="0" w:lastRowFirstColumn="0" w:lastRowLastColumn="0"/>
              <w:rPr>
                <w:lang w:val="en-IN"/>
              </w:rPr>
            </w:pPr>
            <w:r w:rsidRPr="00127AE5">
              <w:rPr>
                <w:lang w:val="en-IN"/>
              </w:rPr>
              <w:t>Patagonia Assessment</w:t>
            </w:r>
          </w:p>
        </w:tc>
        <w:tc>
          <w:tcPr>
            <w:tcW w:w="4914" w:type="dxa"/>
            <w:hideMark/>
          </w:tcPr>
          <w:p w14:paraId="4B44E46D" w14:textId="77777777" w:rsidR="00127AE5" w:rsidRPr="00127AE5" w:rsidRDefault="00127AE5" w:rsidP="00127AE5">
            <w:pPr>
              <w:spacing w:line="360" w:lineRule="auto"/>
              <w:cnfStyle w:val="100000000000" w:firstRow="1" w:lastRow="0" w:firstColumn="0" w:lastColumn="0" w:oddVBand="0" w:evenVBand="0" w:oddHBand="0" w:evenHBand="0" w:firstRowFirstColumn="0" w:firstRowLastColumn="0" w:lastRowFirstColumn="0" w:lastRowLastColumn="0"/>
              <w:rPr>
                <w:lang w:val="en-IN"/>
              </w:rPr>
            </w:pPr>
            <w:r w:rsidRPr="00127AE5">
              <w:rPr>
                <w:lang w:val="en-IN"/>
              </w:rPr>
              <w:t>Evidence</w:t>
            </w:r>
          </w:p>
        </w:tc>
        <w:tc>
          <w:tcPr>
            <w:tcW w:w="1128" w:type="dxa"/>
            <w:hideMark/>
          </w:tcPr>
          <w:p w14:paraId="2CFC0191" w14:textId="77777777" w:rsidR="00127AE5" w:rsidRPr="00127AE5" w:rsidRDefault="00127AE5" w:rsidP="00127AE5">
            <w:pPr>
              <w:spacing w:line="360" w:lineRule="auto"/>
              <w:cnfStyle w:val="100000000000" w:firstRow="1" w:lastRow="0" w:firstColumn="0" w:lastColumn="0" w:oddVBand="0" w:evenVBand="0" w:oddHBand="0" w:evenHBand="0" w:firstRowFirstColumn="0" w:firstRowLastColumn="0" w:lastRowFirstColumn="0" w:lastRowLastColumn="0"/>
              <w:rPr>
                <w:lang w:val="en-IN"/>
              </w:rPr>
            </w:pPr>
            <w:r w:rsidRPr="00127AE5">
              <w:rPr>
                <w:lang w:val="en-IN"/>
              </w:rPr>
              <w:t>Score (/5)</w:t>
            </w:r>
          </w:p>
        </w:tc>
      </w:tr>
      <w:tr w:rsidR="00127AE5" w:rsidRPr="00127AE5" w14:paraId="2415C85C" w14:textId="77777777" w:rsidTr="0012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147FB7" w14:textId="77777777" w:rsidR="00127AE5" w:rsidRPr="00127AE5" w:rsidRDefault="00127AE5" w:rsidP="00127AE5">
            <w:pPr>
              <w:spacing w:line="360" w:lineRule="auto"/>
              <w:rPr>
                <w:lang w:val="en-IN"/>
              </w:rPr>
            </w:pPr>
            <w:r w:rsidRPr="00127AE5">
              <w:rPr>
                <w:lang w:val="en-IN"/>
              </w:rPr>
              <w:t>Global Integration</w:t>
            </w:r>
          </w:p>
        </w:tc>
        <w:tc>
          <w:tcPr>
            <w:tcW w:w="1670" w:type="dxa"/>
            <w:hideMark/>
          </w:tcPr>
          <w:p w14:paraId="117462BB" w14:textId="77777777" w:rsidR="00127AE5" w:rsidRPr="00127AE5" w:rsidRDefault="00127AE5" w:rsidP="00127AE5">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127AE5">
              <w:rPr>
                <w:lang w:val="en-IN"/>
              </w:rPr>
              <w:t>Very High</w:t>
            </w:r>
          </w:p>
        </w:tc>
        <w:tc>
          <w:tcPr>
            <w:tcW w:w="4914" w:type="dxa"/>
            <w:hideMark/>
          </w:tcPr>
          <w:p w14:paraId="38FC4BD8" w14:textId="77777777" w:rsidR="00127AE5" w:rsidRPr="00127AE5" w:rsidRDefault="00127AE5" w:rsidP="00127AE5">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127AE5">
              <w:rPr>
                <w:lang w:val="en-IN"/>
              </w:rPr>
              <w:t>Global sustainability standards, product quality, repair programme</w:t>
            </w:r>
          </w:p>
        </w:tc>
        <w:tc>
          <w:tcPr>
            <w:tcW w:w="1128" w:type="dxa"/>
            <w:hideMark/>
          </w:tcPr>
          <w:p w14:paraId="41F661E1" w14:textId="77777777" w:rsidR="00127AE5" w:rsidRPr="00127AE5" w:rsidRDefault="00127AE5" w:rsidP="00127AE5">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127AE5">
              <w:rPr>
                <w:lang w:val="en-IN"/>
              </w:rPr>
              <w:t>5.0</w:t>
            </w:r>
          </w:p>
        </w:tc>
      </w:tr>
      <w:tr w:rsidR="00127AE5" w:rsidRPr="00127AE5" w14:paraId="293E0692" w14:textId="77777777" w:rsidTr="00127AE5">
        <w:tc>
          <w:tcPr>
            <w:cnfStyle w:val="001000000000" w:firstRow="0" w:lastRow="0" w:firstColumn="1" w:lastColumn="0" w:oddVBand="0" w:evenVBand="0" w:oddHBand="0" w:evenHBand="0" w:firstRowFirstColumn="0" w:firstRowLastColumn="0" w:lastRowFirstColumn="0" w:lastRowLastColumn="0"/>
            <w:tcW w:w="0" w:type="auto"/>
            <w:hideMark/>
          </w:tcPr>
          <w:p w14:paraId="72B4402B" w14:textId="77777777" w:rsidR="00127AE5" w:rsidRPr="00127AE5" w:rsidRDefault="00127AE5" w:rsidP="00127AE5">
            <w:pPr>
              <w:spacing w:line="360" w:lineRule="auto"/>
              <w:rPr>
                <w:lang w:val="en-IN"/>
              </w:rPr>
            </w:pPr>
            <w:r w:rsidRPr="00127AE5">
              <w:rPr>
                <w:lang w:val="en-IN"/>
              </w:rPr>
              <w:t>Local Responsiveness</w:t>
            </w:r>
          </w:p>
        </w:tc>
        <w:tc>
          <w:tcPr>
            <w:tcW w:w="1670" w:type="dxa"/>
            <w:hideMark/>
          </w:tcPr>
          <w:p w14:paraId="080EAE28" w14:textId="77777777" w:rsidR="00127AE5" w:rsidRPr="00127AE5" w:rsidRDefault="00127AE5" w:rsidP="00127AE5">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127AE5">
              <w:rPr>
                <w:lang w:val="en-IN"/>
              </w:rPr>
              <w:t>Moderate–High</w:t>
            </w:r>
          </w:p>
        </w:tc>
        <w:tc>
          <w:tcPr>
            <w:tcW w:w="4914" w:type="dxa"/>
            <w:hideMark/>
          </w:tcPr>
          <w:p w14:paraId="363BE3D0" w14:textId="77777777" w:rsidR="00127AE5" w:rsidRPr="00127AE5" w:rsidRDefault="00127AE5" w:rsidP="00127AE5">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127AE5">
              <w:rPr>
                <w:lang w:val="en-IN"/>
              </w:rPr>
              <w:t>Local marketing and community engagement</w:t>
            </w:r>
          </w:p>
        </w:tc>
        <w:tc>
          <w:tcPr>
            <w:tcW w:w="1128" w:type="dxa"/>
            <w:hideMark/>
          </w:tcPr>
          <w:p w14:paraId="329F6DA4" w14:textId="77777777" w:rsidR="00127AE5" w:rsidRPr="00127AE5" w:rsidRDefault="00127AE5" w:rsidP="00127AE5">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127AE5">
              <w:rPr>
                <w:lang w:val="en-IN"/>
              </w:rPr>
              <w:t>4.0</w:t>
            </w:r>
          </w:p>
        </w:tc>
      </w:tr>
      <w:tr w:rsidR="00127AE5" w:rsidRPr="00127AE5" w14:paraId="3104FFF4" w14:textId="77777777" w:rsidTr="0012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8EC849" w14:textId="77777777" w:rsidR="00127AE5" w:rsidRPr="00127AE5" w:rsidRDefault="00127AE5" w:rsidP="00127AE5">
            <w:pPr>
              <w:spacing w:line="360" w:lineRule="auto"/>
              <w:rPr>
                <w:lang w:val="en-IN"/>
              </w:rPr>
            </w:pPr>
            <w:r w:rsidRPr="00127AE5">
              <w:rPr>
                <w:lang w:val="en-IN"/>
              </w:rPr>
              <w:t>Knowledge Transfer</w:t>
            </w:r>
          </w:p>
        </w:tc>
        <w:tc>
          <w:tcPr>
            <w:tcW w:w="1670" w:type="dxa"/>
            <w:hideMark/>
          </w:tcPr>
          <w:p w14:paraId="3FA669AB" w14:textId="77777777" w:rsidR="00127AE5" w:rsidRPr="00127AE5" w:rsidRDefault="00127AE5" w:rsidP="00127AE5">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127AE5">
              <w:rPr>
                <w:lang w:val="en-IN"/>
              </w:rPr>
              <w:t>High</w:t>
            </w:r>
          </w:p>
        </w:tc>
        <w:tc>
          <w:tcPr>
            <w:tcW w:w="4914" w:type="dxa"/>
            <w:hideMark/>
          </w:tcPr>
          <w:p w14:paraId="6E309418" w14:textId="77777777" w:rsidR="00127AE5" w:rsidRPr="00127AE5" w:rsidRDefault="00127AE5" w:rsidP="00127AE5">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127AE5">
              <w:rPr>
                <w:lang w:val="en-IN"/>
              </w:rPr>
              <w:t>Centralised innovation transferred internationally</w:t>
            </w:r>
          </w:p>
        </w:tc>
        <w:tc>
          <w:tcPr>
            <w:tcW w:w="1128" w:type="dxa"/>
            <w:hideMark/>
          </w:tcPr>
          <w:p w14:paraId="58AE47CA" w14:textId="77777777" w:rsidR="00127AE5" w:rsidRPr="00127AE5" w:rsidRDefault="00127AE5" w:rsidP="00127AE5">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127AE5">
              <w:rPr>
                <w:lang w:val="en-IN"/>
              </w:rPr>
              <w:t>4.5</w:t>
            </w:r>
          </w:p>
        </w:tc>
      </w:tr>
      <w:tr w:rsidR="00127AE5" w:rsidRPr="00127AE5" w14:paraId="0A8072A5" w14:textId="77777777" w:rsidTr="00127AE5">
        <w:tc>
          <w:tcPr>
            <w:cnfStyle w:val="001000000000" w:firstRow="0" w:lastRow="0" w:firstColumn="1" w:lastColumn="0" w:oddVBand="0" w:evenVBand="0" w:oddHBand="0" w:evenHBand="0" w:firstRowFirstColumn="0" w:firstRowLastColumn="0" w:lastRowFirstColumn="0" w:lastRowLastColumn="0"/>
            <w:tcW w:w="0" w:type="auto"/>
            <w:hideMark/>
          </w:tcPr>
          <w:p w14:paraId="27DBF8E0" w14:textId="77777777" w:rsidR="00127AE5" w:rsidRPr="00127AE5" w:rsidRDefault="00127AE5" w:rsidP="00127AE5">
            <w:pPr>
              <w:spacing w:line="360" w:lineRule="auto"/>
              <w:rPr>
                <w:lang w:val="en-IN"/>
              </w:rPr>
            </w:pPr>
            <w:r w:rsidRPr="00127AE5">
              <w:rPr>
                <w:lang w:val="en-IN"/>
              </w:rPr>
              <w:t>Decision Centralisation</w:t>
            </w:r>
          </w:p>
        </w:tc>
        <w:tc>
          <w:tcPr>
            <w:tcW w:w="1670" w:type="dxa"/>
            <w:hideMark/>
          </w:tcPr>
          <w:p w14:paraId="3CE77CEC" w14:textId="77777777" w:rsidR="00127AE5" w:rsidRPr="00127AE5" w:rsidRDefault="00127AE5" w:rsidP="00127AE5">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127AE5">
              <w:rPr>
                <w:lang w:val="en-IN"/>
              </w:rPr>
              <w:t>High</w:t>
            </w:r>
          </w:p>
        </w:tc>
        <w:tc>
          <w:tcPr>
            <w:tcW w:w="4914" w:type="dxa"/>
            <w:hideMark/>
          </w:tcPr>
          <w:p w14:paraId="17B03185" w14:textId="77777777" w:rsidR="00127AE5" w:rsidRPr="00127AE5" w:rsidRDefault="00127AE5" w:rsidP="00127AE5">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127AE5">
              <w:rPr>
                <w:lang w:val="en-IN"/>
              </w:rPr>
              <w:t>Strategic decisions retained at headquarters</w:t>
            </w:r>
          </w:p>
        </w:tc>
        <w:tc>
          <w:tcPr>
            <w:tcW w:w="1128" w:type="dxa"/>
            <w:hideMark/>
          </w:tcPr>
          <w:p w14:paraId="5D686F3E" w14:textId="77777777" w:rsidR="00127AE5" w:rsidRPr="00127AE5" w:rsidRDefault="00127AE5" w:rsidP="00127AE5">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127AE5">
              <w:rPr>
                <w:lang w:val="en-IN"/>
              </w:rPr>
              <w:t>4.8</w:t>
            </w:r>
          </w:p>
        </w:tc>
      </w:tr>
      <w:tr w:rsidR="00127AE5" w:rsidRPr="00127AE5" w14:paraId="378B1EC7" w14:textId="77777777" w:rsidTr="0012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BAE49A" w14:textId="77777777" w:rsidR="00127AE5" w:rsidRPr="00127AE5" w:rsidRDefault="00127AE5" w:rsidP="00127AE5">
            <w:pPr>
              <w:spacing w:line="360" w:lineRule="auto"/>
              <w:rPr>
                <w:lang w:val="en-IN"/>
              </w:rPr>
            </w:pPr>
            <w:r w:rsidRPr="00127AE5">
              <w:rPr>
                <w:lang w:val="en-IN"/>
              </w:rPr>
              <w:t>Brand Standardisation</w:t>
            </w:r>
          </w:p>
        </w:tc>
        <w:tc>
          <w:tcPr>
            <w:tcW w:w="1670" w:type="dxa"/>
            <w:hideMark/>
          </w:tcPr>
          <w:p w14:paraId="28E0DEC9" w14:textId="77777777" w:rsidR="00127AE5" w:rsidRPr="00127AE5" w:rsidRDefault="00127AE5" w:rsidP="00127AE5">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127AE5">
              <w:rPr>
                <w:lang w:val="en-IN"/>
              </w:rPr>
              <w:t>Very High</w:t>
            </w:r>
          </w:p>
        </w:tc>
        <w:tc>
          <w:tcPr>
            <w:tcW w:w="4914" w:type="dxa"/>
            <w:hideMark/>
          </w:tcPr>
          <w:p w14:paraId="55CF7BCB" w14:textId="77777777" w:rsidR="00127AE5" w:rsidRPr="00127AE5" w:rsidRDefault="00127AE5" w:rsidP="00127AE5">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127AE5">
              <w:rPr>
                <w:lang w:val="en-IN"/>
              </w:rPr>
              <w:t>Consistent premium positioning globally</w:t>
            </w:r>
          </w:p>
        </w:tc>
        <w:tc>
          <w:tcPr>
            <w:tcW w:w="1128" w:type="dxa"/>
            <w:hideMark/>
          </w:tcPr>
          <w:p w14:paraId="13CCEC1F" w14:textId="77777777" w:rsidR="00127AE5" w:rsidRPr="00127AE5" w:rsidRDefault="00127AE5" w:rsidP="00127AE5">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127AE5">
              <w:rPr>
                <w:lang w:val="en-IN"/>
              </w:rPr>
              <w:t>5.0</w:t>
            </w:r>
          </w:p>
        </w:tc>
      </w:tr>
      <w:tr w:rsidR="00127AE5" w:rsidRPr="00127AE5" w14:paraId="559C7A55" w14:textId="77777777" w:rsidTr="00127AE5">
        <w:tc>
          <w:tcPr>
            <w:cnfStyle w:val="001000000000" w:firstRow="0" w:lastRow="0" w:firstColumn="1" w:lastColumn="0" w:oddVBand="0" w:evenVBand="0" w:oddHBand="0" w:evenHBand="0" w:firstRowFirstColumn="0" w:firstRowLastColumn="0" w:lastRowFirstColumn="0" w:lastRowLastColumn="0"/>
            <w:tcW w:w="0" w:type="auto"/>
            <w:hideMark/>
          </w:tcPr>
          <w:p w14:paraId="6F289700" w14:textId="77777777" w:rsidR="00127AE5" w:rsidRPr="00127AE5" w:rsidRDefault="00127AE5" w:rsidP="00127AE5">
            <w:pPr>
              <w:spacing w:line="360" w:lineRule="auto"/>
              <w:rPr>
                <w:lang w:val="en-IN"/>
              </w:rPr>
            </w:pPr>
            <w:r w:rsidRPr="00127AE5">
              <w:rPr>
                <w:lang w:val="en-IN"/>
              </w:rPr>
              <w:t>Overall Strategic Position</w:t>
            </w:r>
          </w:p>
        </w:tc>
        <w:tc>
          <w:tcPr>
            <w:tcW w:w="1670" w:type="dxa"/>
            <w:hideMark/>
          </w:tcPr>
          <w:p w14:paraId="0335CB9F" w14:textId="77777777" w:rsidR="00127AE5" w:rsidRPr="00127AE5" w:rsidRDefault="00127AE5" w:rsidP="00127AE5">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127AE5">
              <w:rPr>
                <w:b/>
                <w:bCs/>
                <w:lang w:val="en-IN"/>
              </w:rPr>
              <w:t>Emerging Transnational Strategy</w:t>
            </w:r>
          </w:p>
        </w:tc>
        <w:tc>
          <w:tcPr>
            <w:tcW w:w="4914" w:type="dxa"/>
            <w:hideMark/>
          </w:tcPr>
          <w:p w14:paraId="41D1468A" w14:textId="77777777" w:rsidR="00127AE5" w:rsidRPr="00127AE5" w:rsidRDefault="00127AE5" w:rsidP="00127AE5">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127AE5">
              <w:rPr>
                <w:lang w:val="en-IN"/>
              </w:rPr>
              <w:t>Balanced integration with selective adaptation</w:t>
            </w:r>
          </w:p>
        </w:tc>
        <w:tc>
          <w:tcPr>
            <w:tcW w:w="1128" w:type="dxa"/>
            <w:hideMark/>
          </w:tcPr>
          <w:p w14:paraId="148BE352" w14:textId="77777777" w:rsidR="00127AE5" w:rsidRPr="00127AE5" w:rsidRDefault="00127AE5" w:rsidP="00127AE5">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127AE5">
              <w:rPr>
                <w:b/>
                <w:bCs/>
                <w:lang w:val="en-IN"/>
              </w:rPr>
              <w:t>4.66</w:t>
            </w:r>
          </w:p>
        </w:tc>
      </w:tr>
    </w:tbl>
    <w:p w14:paraId="5D62092F" w14:textId="77777777" w:rsidR="00127AE5" w:rsidRDefault="00127AE5" w:rsidP="008E73F4"/>
    <w:p w14:paraId="4508537D" w14:textId="77777777" w:rsidR="003C709D" w:rsidRDefault="003C709D" w:rsidP="003C709D">
      <w:pPr>
        <w:rPr>
          <w:lang w:val="en-IN"/>
        </w:rPr>
      </w:pPr>
      <w:r w:rsidRPr="003C709D">
        <w:rPr>
          <w:b/>
          <w:bCs/>
          <w:lang w:val="en-IN"/>
        </w:rPr>
        <w:t>Source:</w:t>
      </w:r>
      <w:r w:rsidRPr="003C709D">
        <w:rPr>
          <w:lang w:val="en-IN"/>
        </w:rPr>
        <w:br/>
        <w:t>Developed by the author based on Bartlett and Ghoshal (1989), Verbeke (2020), Patagonia (2025) and Grant (2022).</w:t>
      </w:r>
    </w:p>
    <w:p w14:paraId="7B66E0E2" w14:textId="77777777" w:rsidR="003C709D" w:rsidRDefault="003C709D" w:rsidP="003C709D">
      <w:pPr>
        <w:rPr>
          <w:lang w:val="en-IN"/>
        </w:rPr>
      </w:pPr>
    </w:p>
    <w:p w14:paraId="68165E0C" w14:textId="77777777" w:rsidR="003C709D" w:rsidRPr="003C709D" w:rsidRDefault="003C709D" w:rsidP="003C709D">
      <w:pPr>
        <w:rPr>
          <w:lang w:val="en-IN"/>
        </w:rPr>
      </w:pPr>
    </w:p>
    <w:p w14:paraId="6B3E15AC" w14:textId="0A0435D6" w:rsidR="003C709D" w:rsidRDefault="003C709D" w:rsidP="008E73F4">
      <w:r w:rsidRPr="003C709D">
        <w:rPr>
          <w:lang w:val="en-IN"/>
        </w:rPr>
        <w:lastRenderedPageBreak/>
        <w:drawing>
          <wp:inline distT="0" distB="0" distL="0" distR="0" wp14:anchorId="65FB5CC5" wp14:editId="2C04DEC1">
            <wp:extent cx="6390640" cy="818515"/>
            <wp:effectExtent l="0" t="0" r="0" b="635"/>
            <wp:docPr id="94674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74307" name=""/>
                    <pic:cNvPicPr/>
                  </pic:nvPicPr>
                  <pic:blipFill>
                    <a:blip r:embed="rId10"/>
                    <a:stretch>
                      <a:fillRect/>
                    </a:stretch>
                  </pic:blipFill>
                  <pic:spPr>
                    <a:xfrm>
                      <a:off x="0" y="0"/>
                      <a:ext cx="6390640" cy="818515"/>
                    </a:xfrm>
                    <a:prstGeom prst="rect">
                      <a:avLst/>
                    </a:prstGeom>
                  </pic:spPr>
                </pic:pic>
              </a:graphicData>
            </a:graphic>
          </wp:inline>
        </w:drawing>
      </w:r>
    </w:p>
    <w:p w14:paraId="73D33E26" w14:textId="77777777" w:rsidR="003C709D" w:rsidRDefault="003C709D" w:rsidP="008E73F4"/>
    <w:p w14:paraId="509B173F" w14:textId="428B39E3" w:rsidR="008E73F4" w:rsidRDefault="008E73F4" w:rsidP="008E73F4">
      <w:r>
        <w:t>In the typology suggested by Bartlett and Ghoshal (1989), Patagonia might be best described as adhering to a developing transnational strategy, mixing internationally integrated brand goals and product standards with selective local responsiveness. A clear global integration, with durability, environmentalism, repair services and responsible sourcing adopted consistently across markets. Local responsiveness Examples include locally controlled office design and retail operations geared to the markets we operate in, local environmental initiatives and product ranges adapted to climate and outdoor activities.</w:t>
      </w:r>
    </w:p>
    <w:p w14:paraId="68D7A9FF" w14:textId="77777777" w:rsidR="008E73F4" w:rsidRDefault="008E73F4" w:rsidP="008E73F4"/>
    <w:p w14:paraId="34A17ADF" w14:textId="77777777" w:rsidR="008E73F4" w:rsidRDefault="008E73F4" w:rsidP="008E73F4">
      <w:r>
        <w:t>But Patagonia is not a true multinational company. Its strategic knowledge, sustainability standards and brand governance remain largely centralised, with local subsidiaries mainly customizing distribution, communication and community participation. Patagonia thus finds itself in between the global and transnational agendas. This centralisation protects authenticity and reduces reputational risk but could impede responsiveness in price-sensitive and institutionally varied countries like India. Bartlett and Ghoshal’s approach also does not consider the purpose-driven governance of Patagonia that intends to maximize environmental effect and mission preservation with efficiency and responsiveness (Bartlett &amp; Ghoshal, 1989; Verbeke, 2020).</w:t>
      </w:r>
    </w:p>
    <w:p w14:paraId="31F391AF" w14:textId="77777777" w:rsidR="008E73F4" w:rsidRDefault="008E73F4" w:rsidP="008E73F4"/>
    <w:p w14:paraId="5FC7E3C0" w14:textId="77777777" w:rsidR="00FA6A82" w:rsidRDefault="00FA6A82" w:rsidP="00FA6A82">
      <w:pPr>
        <w:pStyle w:val="Heading2"/>
        <w:rPr>
          <w:lang w:val="en-IN"/>
        </w:rPr>
      </w:pPr>
      <w:bookmarkStart w:id="9" w:name="_Toc236335261"/>
      <w:r w:rsidRPr="00FA6A82">
        <w:rPr>
          <w:lang w:val="en-IN"/>
        </w:rPr>
        <w:t>2.3 Global Configuration and Competitive Advantage</w:t>
      </w:r>
      <w:bookmarkEnd w:id="9"/>
    </w:p>
    <w:p w14:paraId="12E6C8DA" w14:textId="77777777" w:rsidR="00F041FE" w:rsidRDefault="00F041FE" w:rsidP="00F041FE">
      <w:r>
        <w:t xml:space="preserve">Patagonia's structure separates high-value from labour-intensive activities. The company’s key regional offices exercise brand governance, product development and strategic control, with manufacturing coordinated by geographically spread supplier networks. It officially operates offices in the United States, the Netherlands, Japan, South Korea, Australia, Chile and Argentina, two United States delivery hubs and over 100 global outlets. </w:t>
      </w:r>
    </w:p>
    <w:p w14:paraId="3AB40420" w14:textId="77777777" w:rsidR="00F041FE" w:rsidRDefault="00F041FE" w:rsidP="00F041FE"/>
    <w:p w14:paraId="270F0A8E" w14:textId="77777777" w:rsidR="00F041FE" w:rsidRPr="00680B96" w:rsidRDefault="00F041FE" w:rsidP="00F041FE">
      <w:r>
        <w:t xml:space="preserve">This structure generates location economies and market proximity, but its greatest benefit is still intangible. The Resource-Based View (Barney, 1991) considers Patagonia's reputation, environmental credibility, technical understanding and customer community to be vital, unusual and hard to replicate. </w:t>
      </w:r>
      <w:r>
        <w:lastRenderedPageBreak/>
        <w:t>Worn Wear’s revenues, however, were only roughly US$13 million, or less than 1% of FY2025 revenue, suggesting that while Patagonia’s circular-business story is strategically impactful, it remains financially under-scaled. India’s entry should not just mirror Patagonia’s approach of repair centers, digital-first distribution and traceable local sourcing, but also reinforce it, turning environmental differentiation into a tangible source of commercial value.</w:t>
      </w:r>
    </w:p>
    <w:p w14:paraId="2EACC2AD" w14:textId="77777777" w:rsidR="00FA6A82" w:rsidRDefault="00FA6A82" w:rsidP="00FA6A82">
      <w:pPr>
        <w:rPr>
          <w:lang w:val="en-IN"/>
        </w:rPr>
      </w:pPr>
    </w:p>
    <w:p w14:paraId="2E3EDC76" w14:textId="77777777" w:rsidR="00520534" w:rsidRPr="00520534" w:rsidRDefault="00520534" w:rsidP="00520534">
      <w:pPr>
        <w:pStyle w:val="Heading1"/>
        <w:rPr>
          <w:lang w:val="en-IN"/>
        </w:rPr>
      </w:pPr>
      <w:bookmarkStart w:id="10" w:name="_Toc236335262"/>
      <w:r w:rsidRPr="00520534">
        <w:rPr>
          <w:lang w:val="en-IN"/>
        </w:rPr>
        <w:t>3. Macro-Environmental Appraisal and Market Attractiveness</w:t>
      </w:r>
      <w:bookmarkEnd w:id="10"/>
    </w:p>
    <w:p w14:paraId="3CE157D2" w14:textId="77777777" w:rsidR="00E46240" w:rsidRDefault="00E46240" w:rsidP="002F3094">
      <w:pPr>
        <w:pStyle w:val="Heading2"/>
        <w:rPr>
          <w:lang w:val="en-IN"/>
        </w:rPr>
      </w:pPr>
      <w:bookmarkStart w:id="11" w:name="_Toc236335263"/>
      <w:r w:rsidRPr="00E46240">
        <w:rPr>
          <w:lang w:val="en-IN"/>
        </w:rPr>
        <w:t>3.1 Introduction</w:t>
      </w:r>
      <w:bookmarkEnd w:id="11"/>
    </w:p>
    <w:p w14:paraId="33C69290" w14:textId="77777777" w:rsidR="00F041FE" w:rsidRDefault="00F041FE" w:rsidP="00F041FE">
      <w:r>
        <w:t>India’s attractiveness to Patagonia cannot rest on the sheer numbers or economic growth. The possibility for market penetration will be determined by the extent to which political stability, macroeconomic growth, consumer purchasing power and regulatory certainty can translate Patagonia’s sustainability ownership advantages into commercially scalable demand. Thus the external environment is not described in the form of a PESTEL checklist but appraised in terms of its implications for revenue potential, operating expenses, institutional risk and strategic control.</w:t>
      </w:r>
    </w:p>
    <w:p w14:paraId="63F165CB" w14:textId="77777777" w:rsidR="00F041FE" w:rsidRDefault="00F041FE" w:rsidP="00F041FE"/>
    <w:p w14:paraId="3EDB0186" w14:textId="77777777" w:rsidR="00F041FE" w:rsidRDefault="00F041FE" w:rsidP="00F041FE">
      <w:r>
        <w:t>Patagonia strategic dilemma. India has strong economic growth, increased digitization and a large aspirational consumer base but GDP per capita is still far lower than in Patagonia’s established markets. The target market is affluent urban consumers with enough disposable means, aware of sustainability and prepared to pay premium pricing. Therefore, market attractiveness should be evaluated in a risk-adjusted manner, taking into account institutional friction, income inequality, import costs and demand uncertainty (Dunning, 1988; Peng et al., 2009).</w:t>
      </w:r>
    </w:p>
    <w:p w14:paraId="72D65748" w14:textId="77777777" w:rsidR="00F041FE" w:rsidRDefault="00F041FE" w:rsidP="00F041FE"/>
    <w:p w14:paraId="4AA0BF45" w14:textId="77777777" w:rsidR="00E053BB" w:rsidRDefault="00E053BB" w:rsidP="00E46240">
      <w:pPr>
        <w:rPr>
          <w:lang w:val="en-IN"/>
        </w:rPr>
      </w:pPr>
    </w:p>
    <w:p w14:paraId="0912C5B1" w14:textId="77777777" w:rsidR="00E46240" w:rsidRDefault="00E46240" w:rsidP="002F3094">
      <w:pPr>
        <w:pStyle w:val="Heading2"/>
        <w:rPr>
          <w:lang w:val="en-IN"/>
        </w:rPr>
      </w:pPr>
      <w:bookmarkStart w:id="12" w:name="_Toc236335264"/>
      <w:r w:rsidRPr="00E46240">
        <w:rPr>
          <w:lang w:val="en-IN"/>
        </w:rPr>
        <w:t>3.2 Political Environment</w:t>
      </w:r>
      <w:bookmarkEnd w:id="12"/>
    </w:p>
    <w:p w14:paraId="6A3E7E30" w14:textId="77777777" w:rsidR="00F041FE" w:rsidRDefault="00F041FE" w:rsidP="00F041FE"/>
    <w:p w14:paraId="7A7BECB2" w14:textId="77777777" w:rsidR="00F041FE" w:rsidRDefault="00F041FE" w:rsidP="00F041FE">
      <w:r>
        <w:t xml:space="preserve">India has policy stability, a vast democratic market and an industrial strategy that is rapidly becoming pro-investment. But it is necessary to distinguish institutional simplicity from political temptations. Under the federal system, regulatory authorities are split between the central government, 28 states and eight union territories, leading to regional variation in taxation, labour regulation, enforcement of environmental </w:t>
      </w:r>
      <w:r>
        <w:lastRenderedPageBreak/>
        <w:t>standards and quality of infrastructure. Thus, rather than viewing India as a homogenous market, Patagonia should choose a geographically tailored entry strategy.</w:t>
      </w:r>
    </w:p>
    <w:p w14:paraId="7F347321" w14:textId="77777777" w:rsidR="00F041FE" w:rsidRDefault="00F041FE" w:rsidP="00F041FE"/>
    <w:p w14:paraId="1A31AC9B" w14:textId="77777777" w:rsidR="00F041FE" w:rsidRDefault="00F041FE" w:rsidP="00F041FE"/>
    <w:p w14:paraId="7EB77445" w14:textId="77777777" w:rsidR="00F041FE" w:rsidRDefault="00F041FE" w:rsidP="00F041FE">
      <w:r>
        <w:t>Patagonia is allowed in India since it permits 100 percent foreign direct investment in single-brand retail sales allowing the brand to be owned and controlled by Patagonia. However, the requirement of complying with the sourcing and operating requirements results in greater transaction costs (DPIIT, 2025). This approach is a competitive advantage since Patagonia differentiates itself from competitors through its environmental credentials, product durability, repair services, and ethical sourcing. Transaction Cost Economics suggests that the brand-specific assets ought to be entirely owned if they are difficult to protect by contracts because of the possible opportunistic activity that could harm the reputation (Williamson, 1985).</w:t>
      </w:r>
    </w:p>
    <w:p w14:paraId="43E330DE" w14:textId="77777777" w:rsidR="00EB0BBD" w:rsidRPr="00EB0BBD" w:rsidRDefault="00EB0BBD" w:rsidP="00EB0BBD">
      <w:pPr>
        <w:pStyle w:val="Heading3"/>
        <w:rPr>
          <w:lang w:val="en-IN"/>
        </w:rPr>
      </w:pPr>
      <w:r w:rsidRPr="00EB0BBD">
        <w:rPr>
          <w:lang w:val="en-IN"/>
        </w:rPr>
        <w:t>Table 3. India Political Risk Assessment</w:t>
      </w:r>
    </w:p>
    <w:tbl>
      <w:tblPr>
        <w:tblStyle w:val="PlainTable1"/>
        <w:tblW w:w="0" w:type="auto"/>
        <w:tblLook w:val="04A0" w:firstRow="1" w:lastRow="0" w:firstColumn="1" w:lastColumn="0" w:noHBand="0" w:noVBand="1"/>
      </w:tblPr>
      <w:tblGrid>
        <w:gridCol w:w="3565"/>
        <w:gridCol w:w="2467"/>
        <w:gridCol w:w="1657"/>
        <w:gridCol w:w="2365"/>
      </w:tblGrid>
      <w:tr w:rsidR="00EB0BBD" w:rsidRPr="00EB0BBD" w14:paraId="5E9EFE7A" w14:textId="77777777" w:rsidTr="00EB0BB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706240" w14:textId="77777777" w:rsidR="00EB0BBD" w:rsidRPr="00EB0BBD" w:rsidRDefault="00EB0BBD" w:rsidP="00EB0BBD">
            <w:pPr>
              <w:spacing w:line="360" w:lineRule="auto"/>
              <w:rPr>
                <w:lang w:val="en-IN"/>
              </w:rPr>
            </w:pPr>
            <w:r w:rsidRPr="00EB0BBD">
              <w:rPr>
                <w:lang w:val="en-IN"/>
              </w:rPr>
              <w:t>Political Variable</w:t>
            </w:r>
          </w:p>
        </w:tc>
        <w:tc>
          <w:tcPr>
            <w:tcW w:w="0" w:type="auto"/>
            <w:hideMark/>
          </w:tcPr>
          <w:p w14:paraId="7A760671" w14:textId="77777777" w:rsidR="00EB0BBD" w:rsidRPr="00EB0BBD" w:rsidRDefault="00EB0BBD" w:rsidP="00EB0BBD">
            <w:pPr>
              <w:spacing w:line="360" w:lineRule="auto"/>
              <w:cnfStyle w:val="100000000000" w:firstRow="1" w:lastRow="0" w:firstColumn="0" w:lastColumn="0" w:oddVBand="0" w:evenVBand="0" w:oddHBand="0" w:evenHBand="0" w:firstRowFirstColumn="0" w:firstRowLastColumn="0" w:lastRowFirstColumn="0" w:lastRowLastColumn="0"/>
              <w:rPr>
                <w:lang w:val="en-IN"/>
              </w:rPr>
            </w:pPr>
            <w:r w:rsidRPr="00EB0BBD">
              <w:rPr>
                <w:lang w:val="en-IN"/>
              </w:rPr>
              <w:t>Opportunity Score (10)</w:t>
            </w:r>
          </w:p>
        </w:tc>
        <w:tc>
          <w:tcPr>
            <w:tcW w:w="0" w:type="auto"/>
            <w:hideMark/>
          </w:tcPr>
          <w:p w14:paraId="1CE20B0C" w14:textId="77777777" w:rsidR="00EB0BBD" w:rsidRPr="00EB0BBD" w:rsidRDefault="00EB0BBD" w:rsidP="00EB0BBD">
            <w:pPr>
              <w:spacing w:line="360" w:lineRule="auto"/>
              <w:cnfStyle w:val="100000000000" w:firstRow="1" w:lastRow="0" w:firstColumn="0" w:lastColumn="0" w:oddVBand="0" w:evenVBand="0" w:oddHBand="0" w:evenHBand="0" w:firstRowFirstColumn="0" w:firstRowLastColumn="0" w:lastRowFirstColumn="0" w:lastRowLastColumn="0"/>
              <w:rPr>
                <w:lang w:val="en-IN"/>
              </w:rPr>
            </w:pPr>
            <w:r w:rsidRPr="00EB0BBD">
              <w:rPr>
                <w:lang w:val="en-IN"/>
              </w:rPr>
              <w:t>Risk Score (10)</w:t>
            </w:r>
          </w:p>
        </w:tc>
        <w:tc>
          <w:tcPr>
            <w:tcW w:w="0" w:type="auto"/>
            <w:hideMark/>
          </w:tcPr>
          <w:p w14:paraId="26CE97B7" w14:textId="77777777" w:rsidR="00EB0BBD" w:rsidRPr="00EB0BBD" w:rsidRDefault="00EB0BBD" w:rsidP="00EB0BBD">
            <w:pPr>
              <w:spacing w:line="360" w:lineRule="auto"/>
              <w:cnfStyle w:val="100000000000" w:firstRow="1" w:lastRow="0" w:firstColumn="0" w:lastColumn="0" w:oddVBand="0" w:evenVBand="0" w:oddHBand="0" w:evenHBand="0" w:firstRowFirstColumn="0" w:firstRowLastColumn="0" w:lastRowFirstColumn="0" w:lastRowLastColumn="0"/>
              <w:rPr>
                <w:lang w:val="en-IN"/>
              </w:rPr>
            </w:pPr>
            <w:r w:rsidRPr="00EB0BBD">
              <w:rPr>
                <w:lang w:val="en-IN"/>
              </w:rPr>
              <w:t>Net Strategic Effect</w:t>
            </w:r>
          </w:p>
        </w:tc>
      </w:tr>
      <w:tr w:rsidR="00EB0BBD" w:rsidRPr="00EB0BBD" w14:paraId="49227E6C" w14:textId="77777777" w:rsidTr="00EB0B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95749A" w14:textId="77777777" w:rsidR="00EB0BBD" w:rsidRPr="00EB0BBD" w:rsidRDefault="00EB0BBD" w:rsidP="00EB0BBD">
            <w:pPr>
              <w:spacing w:line="360" w:lineRule="auto"/>
              <w:rPr>
                <w:lang w:val="en-IN"/>
              </w:rPr>
            </w:pPr>
            <w:r w:rsidRPr="00EB0BBD">
              <w:rPr>
                <w:lang w:val="en-IN"/>
              </w:rPr>
              <w:t>Political Stability</w:t>
            </w:r>
          </w:p>
        </w:tc>
        <w:tc>
          <w:tcPr>
            <w:tcW w:w="0" w:type="auto"/>
            <w:hideMark/>
          </w:tcPr>
          <w:p w14:paraId="44A6E919"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8</w:t>
            </w:r>
          </w:p>
        </w:tc>
        <w:tc>
          <w:tcPr>
            <w:tcW w:w="0" w:type="auto"/>
            <w:hideMark/>
          </w:tcPr>
          <w:p w14:paraId="524943EA"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3</w:t>
            </w:r>
          </w:p>
        </w:tc>
        <w:tc>
          <w:tcPr>
            <w:tcW w:w="0" w:type="auto"/>
            <w:hideMark/>
          </w:tcPr>
          <w:p w14:paraId="5FBF4E0F"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Positive</w:t>
            </w:r>
          </w:p>
        </w:tc>
      </w:tr>
      <w:tr w:rsidR="00EB0BBD" w:rsidRPr="00EB0BBD" w14:paraId="6AF41FB0" w14:textId="77777777" w:rsidTr="00EB0BBD">
        <w:tc>
          <w:tcPr>
            <w:cnfStyle w:val="001000000000" w:firstRow="0" w:lastRow="0" w:firstColumn="1" w:lastColumn="0" w:oddVBand="0" w:evenVBand="0" w:oddHBand="0" w:evenHBand="0" w:firstRowFirstColumn="0" w:firstRowLastColumn="0" w:lastRowFirstColumn="0" w:lastRowLastColumn="0"/>
            <w:tcW w:w="0" w:type="auto"/>
            <w:hideMark/>
          </w:tcPr>
          <w:p w14:paraId="4B58E16E" w14:textId="77777777" w:rsidR="00EB0BBD" w:rsidRPr="00EB0BBD" w:rsidRDefault="00EB0BBD" w:rsidP="00EB0BBD">
            <w:pPr>
              <w:spacing w:line="360" w:lineRule="auto"/>
              <w:rPr>
                <w:lang w:val="en-IN"/>
              </w:rPr>
            </w:pPr>
            <w:r w:rsidRPr="00EB0BBD">
              <w:rPr>
                <w:lang w:val="en-IN"/>
              </w:rPr>
              <w:t>FDI Policy</w:t>
            </w:r>
          </w:p>
        </w:tc>
        <w:tc>
          <w:tcPr>
            <w:tcW w:w="0" w:type="auto"/>
            <w:hideMark/>
          </w:tcPr>
          <w:p w14:paraId="2BCD1DE4"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9</w:t>
            </w:r>
          </w:p>
        </w:tc>
        <w:tc>
          <w:tcPr>
            <w:tcW w:w="0" w:type="auto"/>
            <w:hideMark/>
          </w:tcPr>
          <w:p w14:paraId="77008100"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2</w:t>
            </w:r>
          </w:p>
        </w:tc>
        <w:tc>
          <w:tcPr>
            <w:tcW w:w="0" w:type="auto"/>
            <w:hideMark/>
          </w:tcPr>
          <w:p w14:paraId="6961E0A6"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Highly Positive</w:t>
            </w:r>
          </w:p>
        </w:tc>
      </w:tr>
      <w:tr w:rsidR="00EB0BBD" w:rsidRPr="00EB0BBD" w14:paraId="3C40AC56" w14:textId="77777777" w:rsidTr="00EB0B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70858B" w14:textId="77777777" w:rsidR="00EB0BBD" w:rsidRPr="00EB0BBD" w:rsidRDefault="00EB0BBD" w:rsidP="00EB0BBD">
            <w:pPr>
              <w:spacing w:line="360" w:lineRule="auto"/>
              <w:rPr>
                <w:lang w:val="en-IN"/>
              </w:rPr>
            </w:pPr>
            <w:r w:rsidRPr="00EB0BBD">
              <w:rPr>
                <w:lang w:val="en-IN"/>
              </w:rPr>
              <w:t>Ease of Investment</w:t>
            </w:r>
          </w:p>
        </w:tc>
        <w:tc>
          <w:tcPr>
            <w:tcW w:w="0" w:type="auto"/>
            <w:hideMark/>
          </w:tcPr>
          <w:p w14:paraId="21C000D6"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7</w:t>
            </w:r>
          </w:p>
        </w:tc>
        <w:tc>
          <w:tcPr>
            <w:tcW w:w="0" w:type="auto"/>
            <w:hideMark/>
          </w:tcPr>
          <w:p w14:paraId="5DECD553"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4</w:t>
            </w:r>
          </w:p>
        </w:tc>
        <w:tc>
          <w:tcPr>
            <w:tcW w:w="0" w:type="auto"/>
            <w:hideMark/>
          </w:tcPr>
          <w:p w14:paraId="61C0CB35"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Moderately Positive</w:t>
            </w:r>
          </w:p>
        </w:tc>
      </w:tr>
      <w:tr w:rsidR="00EB0BBD" w:rsidRPr="00EB0BBD" w14:paraId="3D62DD78" w14:textId="77777777" w:rsidTr="00EB0BBD">
        <w:tc>
          <w:tcPr>
            <w:cnfStyle w:val="001000000000" w:firstRow="0" w:lastRow="0" w:firstColumn="1" w:lastColumn="0" w:oddVBand="0" w:evenVBand="0" w:oddHBand="0" w:evenHBand="0" w:firstRowFirstColumn="0" w:firstRowLastColumn="0" w:lastRowFirstColumn="0" w:lastRowLastColumn="0"/>
            <w:tcW w:w="0" w:type="auto"/>
            <w:hideMark/>
          </w:tcPr>
          <w:p w14:paraId="1820314B" w14:textId="77777777" w:rsidR="00EB0BBD" w:rsidRPr="00EB0BBD" w:rsidRDefault="00EB0BBD" w:rsidP="00EB0BBD">
            <w:pPr>
              <w:spacing w:line="360" w:lineRule="auto"/>
              <w:rPr>
                <w:lang w:val="en-IN"/>
              </w:rPr>
            </w:pPr>
            <w:r w:rsidRPr="00EB0BBD">
              <w:rPr>
                <w:lang w:val="en-IN"/>
              </w:rPr>
              <w:t>Bureaucracy</w:t>
            </w:r>
          </w:p>
        </w:tc>
        <w:tc>
          <w:tcPr>
            <w:tcW w:w="0" w:type="auto"/>
            <w:hideMark/>
          </w:tcPr>
          <w:p w14:paraId="260FB9C1"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4</w:t>
            </w:r>
          </w:p>
        </w:tc>
        <w:tc>
          <w:tcPr>
            <w:tcW w:w="0" w:type="auto"/>
            <w:hideMark/>
          </w:tcPr>
          <w:p w14:paraId="4455DABC"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8</w:t>
            </w:r>
          </w:p>
        </w:tc>
        <w:tc>
          <w:tcPr>
            <w:tcW w:w="0" w:type="auto"/>
            <w:hideMark/>
          </w:tcPr>
          <w:p w14:paraId="2CB52BED"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Negative</w:t>
            </w:r>
          </w:p>
        </w:tc>
      </w:tr>
      <w:tr w:rsidR="00EB0BBD" w:rsidRPr="00EB0BBD" w14:paraId="771A9A7C" w14:textId="77777777" w:rsidTr="00EB0B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D70B2E" w14:textId="77777777" w:rsidR="00EB0BBD" w:rsidRPr="00EB0BBD" w:rsidRDefault="00EB0BBD" w:rsidP="00EB0BBD">
            <w:pPr>
              <w:spacing w:line="360" w:lineRule="auto"/>
              <w:rPr>
                <w:lang w:val="en-IN"/>
              </w:rPr>
            </w:pPr>
            <w:r w:rsidRPr="00EB0BBD">
              <w:rPr>
                <w:lang w:val="en-IN"/>
              </w:rPr>
              <w:t>State-Level Regulation</w:t>
            </w:r>
          </w:p>
        </w:tc>
        <w:tc>
          <w:tcPr>
            <w:tcW w:w="0" w:type="auto"/>
            <w:hideMark/>
          </w:tcPr>
          <w:p w14:paraId="18D49B3C"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5</w:t>
            </w:r>
          </w:p>
        </w:tc>
        <w:tc>
          <w:tcPr>
            <w:tcW w:w="0" w:type="auto"/>
            <w:hideMark/>
          </w:tcPr>
          <w:p w14:paraId="2F541721"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7</w:t>
            </w:r>
          </w:p>
        </w:tc>
        <w:tc>
          <w:tcPr>
            <w:tcW w:w="0" w:type="auto"/>
            <w:hideMark/>
          </w:tcPr>
          <w:p w14:paraId="480807A8"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Moderately Negative</w:t>
            </w:r>
          </w:p>
        </w:tc>
      </w:tr>
      <w:tr w:rsidR="00EB0BBD" w:rsidRPr="00EB0BBD" w14:paraId="71E322E5" w14:textId="77777777" w:rsidTr="00EB0BBD">
        <w:tc>
          <w:tcPr>
            <w:cnfStyle w:val="001000000000" w:firstRow="0" w:lastRow="0" w:firstColumn="1" w:lastColumn="0" w:oddVBand="0" w:evenVBand="0" w:oddHBand="0" w:evenHBand="0" w:firstRowFirstColumn="0" w:firstRowLastColumn="0" w:lastRowFirstColumn="0" w:lastRowLastColumn="0"/>
            <w:tcW w:w="0" w:type="auto"/>
            <w:hideMark/>
          </w:tcPr>
          <w:p w14:paraId="52A57ACF" w14:textId="77777777" w:rsidR="00EB0BBD" w:rsidRPr="00EB0BBD" w:rsidRDefault="00EB0BBD" w:rsidP="00EB0BBD">
            <w:pPr>
              <w:spacing w:line="360" w:lineRule="auto"/>
              <w:rPr>
                <w:lang w:val="en-IN"/>
              </w:rPr>
            </w:pPr>
            <w:r w:rsidRPr="00EB0BBD">
              <w:rPr>
                <w:lang w:val="en-IN"/>
              </w:rPr>
              <w:t>Infrastructure Policy</w:t>
            </w:r>
          </w:p>
        </w:tc>
        <w:tc>
          <w:tcPr>
            <w:tcW w:w="0" w:type="auto"/>
            <w:hideMark/>
          </w:tcPr>
          <w:p w14:paraId="31654977"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8</w:t>
            </w:r>
          </w:p>
        </w:tc>
        <w:tc>
          <w:tcPr>
            <w:tcW w:w="0" w:type="auto"/>
            <w:hideMark/>
          </w:tcPr>
          <w:p w14:paraId="15C03426"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3</w:t>
            </w:r>
          </w:p>
        </w:tc>
        <w:tc>
          <w:tcPr>
            <w:tcW w:w="0" w:type="auto"/>
            <w:hideMark/>
          </w:tcPr>
          <w:p w14:paraId="099D4816"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Positive</w:t>
            </w:r>
          </w:p>
        </w:tc>
      </w:tr>
      <w:tr w:rsidR="00EB0BBD" w:rsidRPr="00EB0BBD" w14:paraId="2C21FE03" w14:textId="77777777" w:rsidTr="00EB0B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BEA028" w14:textId="77777777" w:rsidR="00EB0BBD" w:rsidRPr="00EB0BBD" w:rsidRDefault="00EB0BBD" w:rsidP="00EB0BBD">
            <w:pPr>
              <w:spacing w:line="360" w:lineRule="auto"/>
              <w:rPr>
                <w:lang w:val="en-IN"/>
              </w:rPr>
            </w:pPr>
            <w:r w:rsidRPr="00EB0BBD">
              <w:rPr>
                <w:lang w:val="en-IN"/>
              </w:rPr>
              <w:t>Government Sustainability Agenda</w:t>
            </w:r>
          </w:p>
        </w:tc>
        <w:tc>
          <w:tcPr>
            <w:tcW w:w="0" w:type="auto"/>
            <w:hideMark/>
          </w:tcPr>
          <w:p w14:paraId="7912E6D5"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8</w:t>
            </w:r>
          </w:p>
        </w:tc>
        <w:tc>
          <w:tcPr>
            <w:tcW w:w="0" w:type="auto"/>
            <w:hideMark/>
          </w:tcPr>
          <w:p w14:paraId="652E8472"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3</w:t>
            </w:r>
          </w:p>
        </w:tc>
        <w:tc>
          <w:tcPr>
            <w:tcW w:w="0" w:type="auto"/>
            <w:hideMark/>
          </w:tcPr>
          <w:p w14:paraId="449BE80C"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Positive</w:t>
            </w:r>
          </w:p>
        </w:tc>
      </w:tr>
      <w:tr w:rsidR="00EB0BBD" w:rsidRPr="00EB0BBD" w14:paraId="29A6137B" w14:textId="77777777" w:rsidTr="00EB0BBD">
        <w:tc>
          <w:tcPr>
            <w:cnfStyle w:val="001000000000" w:firstRow="0" w:lastRow="0" w:firstColumn="1" w:lastColumn="0" w:oddVBand="0" w:evenVBand="0" w:oddHBand="0" w:evenHBand="0" w:firstRowFirstColumn="0" w:firstRowLastColumn="0" w:lastRowFirstColumn="0" w:lastRowLastColumn="0"/>
            <w:tcW w:w="0" w:type="auto"/>
            <w:hideMark/>
          </w:tcPr>
          <w:p w14:paraId="2F1A70EA" w14:textId="77777777" w:rsidR="00EB0BBD" w:rsidRPr="00EB0BBD" w:rsidRDefault="00EB0BBD" w:rsidP="00EB0BBD">
            <w:pPr>
              <w:spacing w:line="360" w:lineRule="auto"/>
              <w:rPr>
                <w:lang w:val="en-IN"/>
              </w:rPr>
            </w:pPr>
            <w:r w:rsidRPr="00EB0BBD">
              <w:rPr>
                <w:lang w:val="en-IN"/>
              </w:rPr>
              <w:t>Weighted Political Attractiveness</w:t>
            </w:r>
          </w:p>
        </w:tc>
        <w:tc>
          <w:tcPr>
            <w:tcW w:w="0" w:type="auto"/>
            <w:hideMark/>
          </w:tcPr>
          <w:p w14:paraId="246A80D9"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b/>
                <w:bCs/>
                <w:lang w:val="en-IN"/>
              </w:rPr>
              <w:t>7.0/10</w:t>
            </w:r>
          </w:p>
        </w:tc>
        <w:tc>
          <w:tcPr>
            <w:tcW w:w="0" w:type="auto"/>
            <w:hideMark/>
          </w:tcPr>
          <w:p w14:paraId="24DDD562"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b/>
                <w:bCs/>
                <w:lang w:val="en-IN"/>
              </w:rPr>
              <w:t>4.3/10</w:t>
            </w:r>
          </w:p>
        </w:tc>
        <w:tc>
          <w:tcPr>
            <w:tcW w:w="0" w:type="auto"/>
            <w:hideMark/>
          </w:tcPr>
          <w:p w14:paraId="6D4FCE31"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b/>
                <w:bCs/>
                <w:lang w:val="en-IN"/>
              </w:rPr>
              <w:t>Moderately Attractive</w:t>
            </w:r>
          </w:p>
        </w:tc>
      </w:tr>
    </w:tbl>
    <w:p w14:paraId="26EB3CB3" w14:textId="77777777" w:rsidR="00EB0BBD" w:rsidRDefault="00EB0BBD" w:rsidP="00F041FE"/>
    <w:p w14:paraId="1E84D30E" w14:textId="77777777" w:rsidR="003C709D" w:rsidRPr="003C709D" w:rsidRDefault="003C709D" w:rsidP="003C709D">
      <w:pPr>
        <w:rPr>
          <w:lang w:val="en-IN"/>
        </w:rPr>
      </w:pPr>
      <w:r w:rsidRPr="003C709D">
        <w:rPr>
          <w:b/>
          <w:bCs/>
          <w:lang w:val="en-IN"/>
        </w:rPr>
        <w:t>Source:</w:t>
      </w:r>
      <w:r w:rsidRPr="003C709D">
        <w:rPr>
          <w:lang w:val="en-IN"/>
        </w:rPr>
        <w:br/>
        <w:t>Compiled by the author using World Bank Worldwide Governance Indicators (2025), Department for Promotion of Industry and Internal Trade (DPIIT, 2025), IMF (2025) and Government of India publications.</w:t>
      </w:r>
    </w:p>
    <w:p w14:paraId="5EF48396" w14:textId="12D801B2" w:rsidR="00F041FE" w:rsidRDefault="003C709D" w:rsidP="00F041FE">
      <w:r w:rsidRPr="003C709D">
        <w:lastRenderedPageBreak/>
        <w:drawing>
          <wp:inline distT="0" distB="0" distL="0" distR="0" wp14:anchorId="03C5C40A" wp14:editId="498A8ABA">
            <wp:extent cx="6390640" cy="821690"/>
            <wp:effectExtent l="0" t="0" r="0" b="0"/>
            <wp:docPr id="1535071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071813" name=""/>
                    <pic:cNvPicPr/>
                  </pic:nvPicPr>
                  <pic:blipFill>
                    <a:blip r:embed="rId11"/>
                    <a:stretch>
                      <a:fillRect/>
                    </a:stretch>
                  </pic:blipFill>
                  <pic:spPr>
                    <a:xfrm>
                      <a:off x="0" y="0"/>
                      <a:ext cx="6390640" cy="821690"/>
                    </a:xfrm>
                    <a:prstGeom prst="rect">
                      <a:avLst/>
                    </a:prstGeom>
                  </pic:spPr>
                </pic:pic>
              </a:graphicData>
            </a:graphic>
          </wp:inline>
        </w:drawing>
      </w:r>
    </w:p>
    <w:p w14:paraId="5DD0FC30" w14:textId="77777777" w:rsidR="003C709D" w:rsidRDefault="003C709D" w:rsidP="00F041FE"/>
    <w:p w14:paraId="6568E988" w14:textId="77777777" w:rsidR="00F041FE" w:rsidRDefault="00F041FE" w:rsidP="00F041FE">
      <w:r>
        <w:t>But legal permission does not shield against political risk. The World Bank governance indices continue to identify regulatory quality, government effectiveness and rule of law as major determinants of investment risk (World Bank, 2025). Administrative delays, irregular state-level implementation and regulatory anomalies might increase compliance expenses and lengthen store opening timelines. This would de-risk and enhance market understanding through a phased cluster approach for Delhi NCR, Mumbai, Bengaluru and Hyderabad.</w:t>
      </w:r>
    </w:p>
    <w:p w14:paraId="04D3F0A9" w14:textId="77777777" w:rsidR="00F041FE" w:rsidRDefault="00F041FE" w:rsidP="00F041FE"/>
    <w:p w14:paraId="51C4263C" w14:textId="77777777" w:rsidR="00F041FE" w:rsidRDefault="00F041FE" w:rsidP="00F041FE">
      <w:r>
        <w:t>Support from government for domestic production could also assist in encouraging the gradual localisation of selected products, maintenance services and recycled-material supply chains. However, localisation has to be quality-led as inferior supplier auditing, work conditions or fibre traceability would violate Patagonia’s sustainability objectives. The political climate is generally good in India. The FDI policies are in line with the strategic control but the multiplicity of institutions implies that the market has to be opened gradually.</w:t>
      </w:r>
    </w:p>
    <w:p w14:paraId="7E28F248" w14:textId="77777777" w:rsidR="003C709D" w:rsidRDefault="003C709D" w:rsidP="00F041FE"/>
    <w:p w14:paraId="50828B11" w14:textId="77777777" w:rsidR="003C709D" w:rsidRDefault="003C709D" w:rsidP="00F041FE"/>
    <w:p w14:paraId="053538A3" w14:textId="77777777" w:rsidR="003C709D" w:rsidRDefault="003C709D" w:rsidP="00F041FE"/>
    <w:p w14:paraId="24064A28" w14:textId="77777777" w:rsidR="003C709D" w:rsidRDefault="003C709D" w:rsidP="00F041FE"/>
    <w:p w14:paraId="5BB8F82E" w14:textId="77777777" w:rsidR="003C709D" w:rsidRDefault="003C709D" w:rsidP="00F041FE"/>
    <w:p w14:paraId="7DB76FA8" w14:textId="77777777" w:rsidR="003C709D" w:rsidRDefault="003C709D" w:rsidP="00F041FE"/>
    <w:p w14:paraId="120C189E" w14:textId="77777777" w:rsidR="003C709D" w:rsidRDefault="003C709D" w:rsidP="00F041FE"/>
    <w:p w14:paraId="612F2BC7" w14:textId="77777777" w:rsidR="003C709D" w:rsidRDefault="003C709D" w:rsidP="00F041FE"/>
    <w:p w14:paraId="05AB5FF9" w14:textId="77777777" w:rsidR="003C709D" w:rsidRDefault="003C709D" w:rsidP="00F041FE"/>
    <w:p w14:paraId="45303175" w14:textId="77777777" w:rsidR="003C709D" w:rsidRDefault="003C709D" w:rsidP="00F041FE"/>
    <w:p w14:paraId="6EE3C6EE" w14:textId="77777777" w:rsidR="003C709D" w:rsidRDefault="003C709D" w:rsidP="00F041FE"/>
    <w:p w14:paraId="6CFBB764" w14:textId="77777777" w:rsidR="00F041FE" w:rsidRDefault="00F041FE" w:rsidP="00F041FE"/>
    <w:p w14:paraId="2FE8569C" w14:textId="77777777" w:rsidR="00E46240" w:rsidRDefault="00E46240" w:rsidP="00E053BB">
      <w:pPr>
        <w:pStyle w:val="Heading2"/>
        <w:rPr>
          <w:lang w:val="en-IN"/>
        </w:rPr>
      </w:pPr>
      <w:bookmarkStart w:id="13" w:name="_Toc236335265"/>
      <w:r w:rsidRPr="00E46240">
        <w:rPr>
          <w:lang w:val="en-IN"/>
        </w:rPr>
        <w:lastRenderedPageBreak/>
        <w:t>3.3 Economic Environment</w:t>
      </w:r>
      <w:bookmarkEnd w:id="13"/>
    </w:p>
    <w:p w14:paraId="293F649B" w14:textId="77777777" w:rsidR="00F041FE" w:rsidRDefault="00F041FE" w:rsidP="00F041FE"/>
    <w:p w14:paraId="648F899B" w14:textId="77777777" w:rsidR="00EB0BBD" w:rsidRPr="00EB0BBD" w:rsidRDefault="00EB0BBD" w:rsidP="00EB0BBD">
      <w:pPr>
        <w:pStyle w:val="Heading3"/>
        <w:rPr>
          <w:lang w:val="en-IN"/>
        </w:rPr>
      </w:pPr>
      <w:r w:rsidRPr="00EB0BBD">
        <w:rPr>
          <w:lang w:val="en-IN"/>
        </w:rPr>
        <w:t>Table 4. India's Economic Attractiveness Dashboard</w:t>
      </w:r>
    </w:p>
    <w:p w14:paraId="719EFC83" w14:textId="6B1AFC46" w:rsidR="00EB0BBD" w:rsidRPr="00EB0BBD" w:rsidRDefault="00EB0BBD" w:rsidP="00EB0BBD">
      <w:pPr>
        <w:rPr>
          <w:lang w:val="en-IN"/>
        </w:rPr>
      </w:pPr>
    </w:p>
    <w:tbl>
      <w:tblPr>
        <w:tblStyle w:val="PlainTable1"/>
        <w:tblW w:w="0" w:type="auto"/>
        <w:tblLook w:val="04A0" w:firstRow="1" w:lastRow="0" w:firstColumn="1" w:lastColumn="0" w:noHBand="0" w:noVBand="1"/>
      </w:tblPr>
      <w:tblGrid>
        <w:gridCol w:w="3320"/>
        <w:gridCol w:w="1762"/>
        <w:gridCol w:w="1750"/>
        <w:gridCol w:w="3222"/>
      </w:tblGrid>
      <w:tr w:rsidR="00EB0BBD" w:rsidRPr="00EB0BBD" w14:paraId="56F5B293" w14:textId="77777777" w:rsidTr="00EB0BB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4A26E5" w14:textId="77777777" w:rsidR="00EB0BBD" w:rsidRPr="00EB0BBD" w:rsidRDefault="00EB0BBD" w:rsidP="00EB0BBD">
            <w:pPr>
              <w:spacing w:line="360" w:lineRule="auto"/>
              <w:rPr>
                <w:lang w:val="en-IN"/>
              </w:rPr>
            </w:pPr>
            <w:r w:rsidRPr="00EB0BBD">
              <w:rPr>
                <w:lang w:val="en-IN"/>
              </w:rPr>
              <w:t>Indicator</w:t>
            </w:r>
          </w:p>
        </w:tc>
        <w:tc>
          <w:tcPr>
            <w:tcW w:w="0" w:type="auto"/>
            <w:hideMark/>
          </w:tcPr>
          <w:p w14:paraId="66C32264" w14:textId="77777777" w:rsidR="00EB0BBD" w:rsidRPr="00EB0BBD" w:rsidRDefault="00EB0BBD" w:rsidP="00EB0BBD">
            <w:pPr>
              <w:spacing w:line="360" w:lineRule="auto"/>
              <w:cnfStyle w:val="100000000000" w:firstRow="1" w:lastRow="0" w:firstColumn="0" w:lastColumn="0" w:oddVBand="0" w:evenVBand="0" w:oddHBand="0" w:evenHBand="0" w:firstRowFirstColumn="0" w:firstRowLastColumn="0" w:lastRowFirstColumn="0" w:lastRowLastColumn="0"/>
              <w:rPr>
                <w:lang w:val="en-IN"/>
              </w:rPr>
            </w:pPr>
            <w:r w:rsidRPr="00EB0BBD">
              <w:rPr>
                <w:lang w:val="en-IN"/>
              </w:rPr>
              <w:t>India (2025/26)</w:t>
            </w:r>
          </w:p>
        </w:tc>
        <w:tc>
          <w:tcPr>
            <w:tcW w:w="0" w:type="auto"/>
            <w:hideMark/>
          </w:tcPr>
          <w:p w14:paraId="670B3243" w14:textId="77777777" w:rsidR="00EB0BBD" w:rsidRPr="00EB0BBD" w:rsidRDefault="00EB0BBD" w:rsidP="00EB0BBD">
            <w:pPr>
              <w:spacing w:line="360" w:lineRule="auto"/>
              <w:cnfStyle w:val="100000000000" w:firstRow="1" w:lastRow="0" w:firstColumn="0" w:lastColumn="0" w:oddVBand="0" w:evenVBand="0" w:oddHBand="0" w:evenHBand="0" w:firstRowFirstColumn="0" w:firstRowLastColumn="0" w:lastRowFirstColumn="0" w:lastRowLastColumn="0"/>
              <w:rPr>
                <w:lang w:val="en-IN"/>
              </w:rPr>
            </w:pPr>
            <w:r w:rsidRPr="00EB0BBD">
              <w:rPr>
                <w:lang w:val="en-IN"/>
              </w:rPr>
              <w:t>Global Average</w:t>
            </w:r>
          </w:p>
        </w:tc>
        <w:tc>
          <w:tcPr>
            <w:tcW w:w="0" w:type="auto"/>
            <w:hideMark/>
          </w:tcPr>
          <w:p w14:paraId="33942FAC" w14:textId="77777777" w:rsidR="00EB0BBD" w:rsidRPr="00EB0BBD" w:rsidRDefault="00EB0BBD" w:rsidP="00EB0BBD">
            <w:pPr>
              <w:spacing w:line="360" w:lineRule="auto"/>
              <w:cnfStyle w:val="100000000000" w:firstRow="1" w:lastRow="0" w:firstColumn="0" w:lastColumn="0" w:oddVBand="0" w:evenVBand="0" w:oddHBand="0" w:evenHBand="0" w:firstRowFirstColumn="0" w:firstRowLastColumn="0" w:lastRowFirstColumn="0" w:lastRowLastColumn="0"/>
              <w:rPr>
                <w:lang w:val="en-IN"/>
              </w:rPr>
            </w:pPr>
            <w:r w:rsidRPr="00EB0BBD">
              <w:rPr>
                <w:lang w:val="en-IN"/>
              </w:rPr>
              <w:t>Strategic Impact</w:t>
            </w:r>
          </w:p>
        </w:tc>
      </w:tr>
      <w:tr w:rsidR="00EB0BBD" w:rsidRPr="00EB0BBD" w14:paraId="6FEF4FC7" w14:textId="77777777" w:rsidTr="00EB0B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D08A1E" w14:textId="77777777" w:rsidR="00EB0BBD" w:rsidRPr="00EB0BBD" w:rsidRDefault="00EB0BBD" w:rsidP="00EB0BBD">
            <w:pPr>
              <w:spacing w:line="360" w:lineRule="auto"/>
              <w:rPr>
                <w:lang w:val="en-IN"/>
              </w:rPr>
            </w:pPr>
            <w:r w:rsidRPr="00EB0BBD">
              <w:rPr>
                <w:lang w:val="en-IN"/>
              </w:rPr>
              <w:t>GDP Growth</w:t>
            </w:r>
          </w:p>
        </w:tc>
        <w:tc>
          <w:tcPr>
            <w:tcW w:w="0" w:type="auto"/>
            <w:hideMark/>
          </w:tcPr>
          <w:p w14:paraId="1D4F7D23"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6.4%</w:t>
            </w:r>
          </w:p>
        </w:tc>
        <w:tc>
          <w:tcPr>
            <w:tcW w:w="0" w:type="auto"/>
            <w:hideMark/>
          </w:tcPr>
          <w:p w14:paraId="0D807232"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3.1%</w:t>
            </w:r>
          </w:p>
        </w:tc>
        <w:tc>
          <w:tcPr>
            <w:tcW w:w="0" w:type="auto"/>
            <w:hideMark/>
          </w:tcPr>
          <w:p w14:paraId="13A9B0C6"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Strong Growth Opportunity</w:t>
            </w:r>
          </w:p>
        </w:tc>
      </w:tr>
      <w:tr w:rsidR="00EB0BBD" w:rsidRPr="00EB0BBD" w14:paraId="0A347706" w14:textId="77777777" w:rsidTr="00EB0BBD">
        <w:tc>
          <w:tcPr>
            <w:cnfStyle w:val="001000000000" w:firstRow="0" w:lastRow="0" w:firstColumn="1" w:lastColumn="0" w:oddVBand="0" w:evenVBand="0" w:oddHBand="0" w:evenHBand="0" w:firstRowFirstColumn="0" w:firstRowLastColumn="0" w:lastRowFirstColumn="0" w:lastRowLastColumn="0"/>
            <w:tcW w:w="0" w:type="auto"/>
            <w:hideMark/>
          </w:tcPr>
          <w:p w14:paraId="4AD479CE" w14:textId="77777777" w:rsidR="00EB0BBD" w:rsidRPr="00EB0BBD" w:rsidRDefault="00EB0BBD" w:rsidP="00EB0BBD">
            <w:pPr>
              <w:spacing w:line="360" w:lineRule="auto"/>
              <w:rPr>
                <w:lang w:val="en-IN"/>
              </w:rPr>
            </w:pPr>
            <w:r w:rsidRPr="00EB0BBD">
              <w:rPr>
                <w:lang w:val="en-IN"/>
              </w:rPr>
              <w:t>GDP Size</w:t>
            </w:r>
          </w:p>
        </w:tc>
        <w:tc>
          <w:tcPr>
            <w:tcW w:w="0" w:type="auto"/>
            <w:hideMark/>
          </w:tcPr>
          <w:p w14:paraId="5451BF0F"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US$4.15 Trillion</w:t>
            </w:r>
          </w:p>
        </w:tc>
        <w:tc>
          <w:tcPr>
            <w:tcW w:w="0" w:type="auto"/>
            <w:hideMark/>
          </w:tcPr>
          <w:p w14:paraId="5F1B7984"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w:t>
            </w:r>
          </w:p>
        </w:tc>
        <w:tc>
          <w:tcPr>
            <w:tcW w:w="0" w:type="auto"/>
            <w:hideMark/>
          </w:tcPr>
          <w:p w14:paraId="3C119957"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Large Market</w:t>
            </w:r>
          </w:p>
        </w:tc>
      </w:tr>
      <w:tr w:rsidR="00EB0BBD" w:rsidRPr="00EB0BBD" w14:paraId="484B1731" w14:textId="77777777" w:rsidTr="00EB0B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C6E18C" w14:textId="77777777" w:rsidR="00EB0BBD" w:rsidRPr="00EB0BBD" w:rsidRDefault="00EB0BBD" w:rsidP="00EB0BBD">
            <w:pPr>
              <w:spacing w:line="360" w:lineRule="auto"/>
              <w:rPr>
                <w:lang w:val="en-IN"/>
              </w:rPr>
            </w:pPr>
            <w:r w:rsidRPr="00EB0BBD">
              <w:rPr>
                <w:lang w:val="en-IN"/>
              </w:rPr>
              <w:t>Population</w:t>
            </w:r>
          </w:p>
        </w:tc>
        <w:tc>
          <w:tcPr>
            <w:tcW w:w="0" w:type="auto"/>
            <w:hideMark/>
          </w:tcPr>
          <w:p w14:paraId="7DC76C75"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1.48 Billion</w:t>
            </w:r>
          </w:p>
        </w:tc>
        <w:tc>
          <w:tcPr>
            <w:tcW w:w="0" w:type="auto"/>
            <w:hideMark/>
          </w:tcPr>
          <w:p w14:paraId="6698B1F9"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w:t>
            </w:r>
          </w:p>
        </w:tc>
        <w:tc>
          <w:tcPr>
            <w:tcW w:w="0" w:type="auto"/>
            <w:hideMark/>
          </w:tcPr>
          <w:p w14:paraId="0AF085D6"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Large Customer Base</w:t>
            </w:r>
          </w:p>
        </w:tc>
      </w:tr>
      <w:tr w:rsidR="00EB0BBD" w:rsidRPr="00EB0BBD" w14:paraId="6E720CA1" w14:textId="77777777" w:rsidTr="00EB0BBD">
        <w:tc>
          <w:tcPr>
            <w:cnfStyle w:val="001000000000" w:firstRow="0" w:lastRow="0" w:firstColumn="1" w:lastColumn="0" w:oddVBand="0" w:evenVBand="0" w:oddHBand="0" w:evenHBand="0" w:firstRowFirstColumn="0" w:firstRowLastColumn="0" w:lastRowFirstColumn="0" w:lastRowLastColumn="0"/>
            <w:tcW w:w="0" w:type="auto"/>
            <w:hideMark/>
          </w:tcPr>
          <w:p w14:paraId="03C59257" w14:textId="77777777" w:rsidR="00EB0BBD" w:rsidRPr="00EB0BBD" w:rsidRDefault="00EB0BBD" w:rsidP="00EB0BBD">
            <w:pPr>
              <w:spacing w:line="360" w:lineRule="auto"/>
              <w:rPr>
                <w:lang w:val="en-IN"/>
              </w:rPr>
            </w:pPr>
            <w:r w:rsidRPr="00EB0BBD">
              <w:rPr>
                <w:lang w:val="en-IN"/>
              </w:rPr>
              <w:t>Middle Class (2030 Projection)</w:t>
            </w:r>
          </w:p>
        </w:tc>
        <w:tc>
          <w:tcPr>
            <w:tcW w:w="0" w:type="auto"/>
            <w:hideMark/>
          </w:tcPr>
          <w:p w14:paraId="4D8BB76C"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580 Million</w:t>
            </w:r>
          </w:p>
        </w:tc>
        <w:tc>
          <w:tcPr>
            <w:tcW w:w="0" w:type="auto"/>
            <w:hideMark/>
          </w:tcPr>
          <w:p w14:paraId="04087D55"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w:t>
            </w:r>
          </w:p>
        </w:tc>
        <w:tc>
          <w:tcPr>
            <w:tcW w:w="0" w:type="auto"/>
            <w:hideMark/>
          </w:tcPr>
          <w:p w14:paraId="54BCEA36"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Premium Segment Growth</w:t>
            </w:r>
          </w:p>
        </w:tc>
      </w:tr>
      <w:tr w:rsidR="00EB0BBD" w:rsidRPr="00EB0BBD" w14:paraId="06FAB55F" w14:textId="77777777" w:rsidTr="00EB0B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5B75B9" w14:textId="77777777" w:rsidR="00EB0BBD" w:rsidRPr="00EB0BBD" w:rsidRDefault="00EB0BBD" w:rsidP="00EB0BBD">
            <w:pPr>
              <w:spacing w:line="360" w:lineRule="auto"/>
              <w:rPr>
                <w:lang w:val="en-IN"/>
              </w:rPr>
            </w:pPr>
            <w:r w:rsidRPr="00EB0BBD">
              <w:rPr>
                <w:lang w:val="en-IN"/>
              </w:rPr>
              <w:t>Inflation</w:t>
            </w:r>
          </w:p>
        </w:tc>
        <w:tc>
          <w:tcPr>
            <w:tcW w:w="0" w:type="auto"/>
            <w:hideMark/>
          </w:tcPr>
          <w:p w14:paraId="57C01026"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4.7%</w:t>
            </w:r>
          </w:p>
        </w:tc>
        <w:tc>
          <w:tcPr>
            <w:tcW w:w="0" w:type="auto"/>
            <w:hideMark/>
          </w:tcPr>
          <w:p w14:paraId="7E3868C1"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3.8%</w:t>
            </w:r>
          </w:p>
        </w:tc>
        <w:tc>
          <w:tcPr>
            <w:tcW w:w="0" w:type="auto"/>
            <w:hideMark/>
          </w:tcPr>
          <w:p w14:paraId="5517A3FB"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Moderate Pricing Risk</w:t>
            </w:r>
          </w:p>
        </w:tc>
      </w:tr>
      <w:tr w:rsidR="00EB0BBD" w:rsidRPr="00EB0BBD" w14:paraId="70751563" w14:textId="77777777" w:rsidTr="00EB0BBD">
        <w:tc>
          <w:tcPr>
            <w:cnfStyle w:val="001000000000" w:firstRow="0" w:lastRow="0" w:firstColumn="1" w:lastColumn="0" w:oddVBand="0" w:evenVBand="0" w:oddHBand="0" w:evenHBand="0" w:firstRowFirstColumn="0" w:firstRowLastColumn="0" w:lastRowFirstColumn="0" w:lastRowLastColumn="0"/>
            <w:tcW w:w="0" w:type="auto"/>
            <w:hideMark/>
          </w:tcPr>
          <w:p w14:paraId="5B0CA12D" w14:textId="77777777" w:rsidR="00EB0BBD" w:rsidRPr="00EB0BBD" w:rsidRDefault="00EB0BBD" w:rsidP="00EB0BBD">
            <w:pPr>
              <w:spacing w:line="360" w:lineRule="auto"/>
              <w:rPr>
                <w:lang w:val="en-IN"/>
              </w:rPr>
            </w:pPr>
            <w:r w:rsidRPr="00EB0BBD">
              <w:rPr>
                <w:lang w:val="en-IN"/>
              </w:rPr>
              <w:t>Internet Users</w:t>
            </w:r>
          </w:p>
        </w:tc>
        <w:tc>
          <w:tcPr>
            <w:tcW w:w="0" w:type="auto"/>
            <w:hideMark/>
          </w:tcPr>
          <w:p w14:paraId="0E9026E0"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&gt;900 Million</w:t>
            </w:r>
          </w:p>
        </w:tc>
        <w:tc>
          <w:tcPr>
            <w:tcW w:w="0" w:type="auto"/>
            <w:hideMark/>
          </w:tcPr>
          <w:p w14:paraId="4B300597"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w:t>
            </w:r>
          </w:p>
        </w:tc>
        <w:tc>
          <w:tcPr>
            <w:tcW w:w="0" w:type="auto"/>
            <w:hideMark/>
          </w:tcPr>
          <w:p w14:paraId="0C533DC3"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Supports Digital Strategy</w:t>
            </w:r>
          </w:p>
        </w:tc>
      </w:tr>
      <w:tr w:rsidR="00EB0BBD" w:rsidRPr="00EB0BBD" w14:paraId="4F2E7FD8" w14:textId="77777777" w:rsidTr="00EB0B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C275F8" w14:textId="77777777" w:rsidR="00EB0BBD" w:rsidRPr="00EB0BBD" w:rsidRDefault="00EB0BBD" w:rsidP="00EB0BBD">
            <w:pPr>
              <w:spacing w:line="360" w:lineRule="auto"/>
              <w:rPr>
                <w:lang w:val="en-IN"/>
              </w:rPr>
            </w:pPr>
            <w:r w:rsidRPr="00EB0BBD">
              <w:rPr>
                <w:lang w:val="en-IN"/>
              </w:rPr>
              <w:t>Urbanisation</w:t>
            </w:r>
          </w:p>
        </w:tc>
        <w:tc>
          <w:tcPr>
            <w:tcW w:w="0" w:type="auto"/>
            <w:hideMark/>
          </w:tcPr>
          <w:p w14:paraId="7D34806F"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37%</w:t>
            </w:r>
          </w:p>
        </w:tc>
        <w:tc>
          <w:tcPr>
            <w:tcW w:w="0" w:type="auto"/>
            <w:hideMark/>
          </w:tcPr>
          <w:p w14:paraId="62301E41"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57%</w:t>
            </w:r>
          </w:p>
        </w:tc>
        <w:tc>
          <w:tcPr>
            <w:tcW w:w="0" w:type="auto"/>
            <w:hideMark/>
          </w:tcPr>
          <w:p w14:paraId="6B058E3C"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Metro-focused expansion required</w:t>
            </w:r>
          </w:p>
        </w:tc>
      </w:tr>
      <w:tr w:rsidR="00EB0BBD" w:rsidRPr="00EB0BBD" w14:paraId="71FB39C7" w14:textId="77777777" w:rsidTr="00EB0BBD">
        <w:tc>
          <w:tcPr>
            <w:cnfStyle w:val="001000000000" w:firstRow="0" w:lastRow="0" w:firstColumn="1" w:lastColumn="0" w:oddVBand="0" w:evenVBand="0" w:oddHBand="0" w:evenHBand="0" w:firstRowFirstColumn="0" w:firstRowLastColumn="0" w:lastRowFirstColumn="0" w:lastRowLastColumn="0"/>
            <w:tcW w:w="0" w:type="auto"/>
            <w:hideMark/>
          </w:tcPr>
          <w:p w14:paraId="45EB589C" w14:textId="77777777" w:rsidR="00EB0BBD" w:rsidRPr="00EB0BBD" w:rsidRDefault="00EB0BBD" w:rsidP="00EB0BBD">
            <w:pPr>
              <w:spacing w:line="360" w:lineRule="auto"/>
              <w:rPr>
                <w:lang w:val="en-IN"/>
              </w:rPr>
            </w:pPr>
            <w:r w:rsidRPr="00EB0BBD">
              <w:rPr>
                <w:lang w:val="en-IN"/>
              </w:rPr>
              <w:t>GDP per Capita</w:t>
            </w:r>
          </w:p>
        </w:tc>
        <w:tc>
          <w:tcPr>
            <w:tcW w:w="0" w:type="auto"/>
            <w:hideMark/>
          </w:tcPr>
          <w:p w14:paraId="70B33C06"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US$2,800</w:t>
            </w:r>
          </w:p>
        </w:tc>
        <w:tc>
          <w:tcPr>
            <w:tcW w:w="0" w:type="auto"/>
            <w:hideMark/>
          </w:tcPr>
          <w:p w14:paraId="2712ACD7"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US$13,000</w:t>
            </w:r>
          </w:p>
        </w:tc>
        <w:tc>
          <w:tcPr>
            <w:tcW w:w="0" w:type="auto"/>
            <w:hideMark/>
          </w:tcPr>
          <w:p w14:paraId="127D74EC"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Limits premium market size</w:t>
            </w:r>
          </w:p>
        </w:tc>
      </w:tr>
      <w:tr w:rsidR="00EB0BBD" w:rsidRPr="00EB0BBD" w14:paraId="025E2192" w14:textId="77777777" w:rsidTr="00EB0B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E48266" w14:textId="77777777" w:rsidR="00EB0BBD" w:rsidRPr="00EB0BBD" w:rsidRDefault="00EB0BBD" w:rsidP="00EB0BBD">
            <w:pPr>
              <w:spacing w:line="360" w:lineRule="auto"/>
              <w:rPr>
                <w:lang w:val="en-IN"/>
              </w:rPr>
            </w:pPr>
            <w:r w:rsidRPr="00EB0BBD">
              <w:rPr>
                <w:lang w:val="en-IN"/>
              </w:rPr>
              <w:t>Overall Economic Attractiveness</w:t>
            </w:r>
          </w:p>
        </w:tc>
        <w:tc>
          <w:tcPr>
            <w:tcW w:w="0" w:type="auto"/>
            <w:hideMark/>
          </w:tcPr>
          <w:p w14:paraId="526B6DAD"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b/>
                <w:bCs/>
                <w:lang w:val="en-IN"/>
              </w:rPr>
              <w:t>8.4/10</w:t>
            </w:r>
          </w:p>
        </w:tc>
        <w:tc>
          <w:tcPr>
            <w:tcW w:w="0" w:type="auto"/>
            <w:hideMark/>
          </w:tcPr>
          <w:p w14:paraId="7E5B71E4"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w:t>
            </w:r>
          </w:p>
        </w:tc>
        <w:tc>
          <w:tcPr>
            <w:tcW w:w="0" w:type="auto"/>
            <w:hideMark/>
          </w:tcPr>
          <w:p w14:paraId="152D3530"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High Long-term Potential</w:t>
            </w:r>
          </w:p>
        </w:tc>
      </w:tr>
    </w:tbl>
    <w:p w14:paraId="703A9B2E" w14:textId="77777777" w:rsidR="00EB0BBD" w:rsidRPr="00EB0BBD" w:rsidRDefault="00EB0BBD" w:rsidP="00EB0BBD">
      <w:pPr>
        <w:rPr>
          <w:lang w:val="en-IN"/>
        </w:rPr>
      </w:pPr>
      <w:r w:rsidRPr="00EB0BBD">
        <w:rPr>
          <w:b/>
          <w:bCs/>
          <w:lang w:val="en-IN"/>
        </w:rPr>
        <w:t>Source:</w:t>
      </w:r>
      <w:r w:rsidRPr="00EB0BBD">
        <w:rPr>
          <w:lang w:val="en-IN"/>
        </w:rPr>
        <w:t xml:space="preserve"> IMF (2025); World Bank (2025)</w:t>
      </w:r>
    </w:p>
    <w:p w14:paraId="77C7525A" w14:textId="77777777" w:rsidR="00EB0BBD" w:rsidRDefault="00EB0BBD" w:rsidP="00F041FE"/>
    <w:p w14:paraId="3FA88772" w14:textId="18DB976B" w:rsidR="003C709D" w:rsidRDefault="003C709D" w:rsidP="00F041FE">
      <w:r w:rsidRPr="003C709D">
        <w:drawing>
          <wp:inline distT="0" distB="0" distL="0" distR="0" wp14:anchorId="3B4C90C1" wp14:editId="16C06EA3">
            <wp:extent cx="6390640" cy="1090930"/>
            <wp:effectExtent l="0" t="0" r="0" b="0"/>
            <wp:docPr id="18684892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489278" name=""/>
                    <pic:cNvPicPr/>
                  </pic:nvPicPr>
                  <pic:blipFill>
                    <a:blip r:embed="rId12"/>
                    <a:stretch>
                      <a:fillRect/>
                    </a:stretch>
                  </pic:blipFill>
                  <pic:spPr>
                    <a:xfrm>
                      <a:off x="0" y="0"/>
                      <a:ext cx="6390640" cy="1090930"/>
                    </a:xfrm>
                    <a:prstGeom prst="rect">
                      <a:avLst/>
                    </a:prstGeom>
                  </pic:spPr>
                </pic:pic>
              </a:graphicData>
            </a:graphic>
          </wp:inline>
        </w:drawing>
      </w:r>
    </w:p>
    <w:p w14:paraId="4228E3EC" w14:textId="77777777" w:rsidR="00EB0BBD" w:rsidRDefault="00EB0BBD" w:rsidP="00F041FE"/>
    <w:p w14:paraId="00035891" w14:textId="34AF3FA1" w:rsidR="00F041FE" w:rsidRDefault="00F041FE" w:rsidP="00F041FE">
      <w:r>
        <w:t xml:space="preserve">The primary draw for India is the size and speed of its economic growth. The IMF projects real GDP growth of around 6.4% in 2026, compared to world growth of about 3.1%. Nominal GDP was predicted at about US$4.15 trillion and the population at roughly 1.477 billion (IMF, 2026). Yet GDP per capita </w:t>
      </w:r>
      <w:r>
        <w:lastRenderedPageBreak/>
        <w:t>was still around $2,800, which hints the scale of the economy as a whole overstates the purchasing power of luxury products and services.</w:t>
      </w:r>
    </w:p>
    <w:p w14:paraId="1B696661" w14:textId="77777777" w:rsidR="00F041FE" w:rsidRDefault="00F041FE" w:rsidP="00F041FE"/>
    <w:p w14:paraId="35895774" w14:textId="77777777" w:rsidR="00F041FE" w:rsidRDefault="00F041FE" w:rsidP="00F041FE">
      <w:r>
        <w:t>And, while expansion in the continuous segment expands the pool of rich consumers targeted by premium brands, the pricing of Patagonia is expected to restrain demand to higher income urban consumers. Making money will be less about sales volume and more on customer lifetime value, gross margins and digital reach.</w:t>
      </w:r>
    </w:p>
    <w:p w14:paraId="70ECD7FD" w14:textId="77777777" w:rsidR="00F041FE" w:rsidRDefault="00F041FE" w:rsidP="00F041FE"/>
    <w:p w14:paraId="4926FB26" w14:textId="77777777" w:rsidR="00F041FE" w:rsidRDefault="00F041FE" w:rsidP="00F041FE">
      <w:r>
        <w:t>The consumer price inflation was estimated at roughly 4.7 per cent in 2026 (IMF, 2026). Apart from India’s dependence on imported energy (Government of India, 2026), inflation leads to higher logistics costs, exchange rate worries and pressure on discretionary expenditure. Patagonia’s goods are first imported and higher freight, currency and customs costs might take a bite out of profits.</w:t>
      </w:r>
    </w:p>
    <w:p w14:paraId="777DAC8E" w14:textId="77777777" w:rsidR="00F041FE" w:rsidRDefault="00F041FE" w:rsidP="00F041FE"/>
    <w:p w14:paraId="2B51B5EE" w14:textId="77777777" w:rsidR="00F041FE" w:rsidRDefault="00F041FE" w:rsidP="00F041FE">
      <w:r>
        <w:t>The global premium outdoor apparel market size was valued at over US$ 8.9 billion in 2025, and is projected to reach US$ 15.2-16.3 billion in 2034-2035 at a CAGR of approximately 6.2% (Future Market Insights, 2025; Global Market Insights, 2026). But demand in India will remain strong, driven by wealthy urban professionals, adventure travelers and eco-conscious buyers.</w:t>
      </w:r>
    </w:p>
    <w:p w14:paraId="78BD2620" w14:textId="77777777" w:rsidR="00F041FE" w:rsidRDefault="00F041FE" w:rsidP="00F041FE"/>
    <w:p w14:paraId="0B6CA273" w14:textId="77777777" w:rsidR="00F041FE" w:rsidRDefault="00F041FE" w:rsidP="00F041FE">
      <w:r>
        <w:t>Overall India’s economy has a good long term potential and limited current market depth. A digital-first approach with a few flagship stores would cut fixed costs and test the demand.</w:t>
      </w:r>
    </w:p>
    <w:p w14:paraId="61A0BCF7" w14:textId="77777777" w:rsidR="00F041FE" w:rsidRDefault="00F041FE" w:rsidP="00F041FE"/>
    <w:p w14:paraId="2D31AC68" w14:textId="77777777" w:rsidR="00E46240" w:rsidRDefault="00E46240" w:rsidP="00E053BB">
      <w:pPr>
        <w:pStyle w:val="Heading2"/>
        <w:rPr>
          <w:lang w:val="en-IN"/>
        </w:rPr>
      </w:pPr>
      <w:bookmarkStart w:id="14" w:name="_Toc236335266"/>
      <w:r w:rsidRPr="00E46240">
        <w:rPr>
          <w:lang w:val="en-IN"/>
        </w:rPr>
        <w:t>3.4 Legal and Regulatory Environment</w:t>
      </w:r>
      <w:bookmarkEnd w:id="14"/>
    </w:p>
    <w:p w14:paraId="18100AF4" w14:textId="77777777" w:rsidR="00E053BB" w:rsidRPr="00E053BB" w:rsidRDefault="00E053BB" w:rsidP="00E053BB">
      <w:pPr>
        <w:rPr>
          <w:lang w:val="en-IN"/>
        </w:rPr>
      </w:pPr>
    </w:p>
    <w:p w14:paraId="004407C8" w14:textId="77777777" w:rsidR="00F041FE" w:rsidRDefault="00F041FE" w:rsidP="00F041FE">
      <w:r>
        <w:t>The planned entry of Patagonia is a key driver of the legal and regulatory environment. The costs of compliance, taxation, protection of intellectual property (IP), environmental regulation and labour regulations would directly impact the company in terms of operational efficiency and profitability. India’s legal system is a complex institutional structure, which involves national legislation and its execution at state level (Peng, 2022).</w:t>
      </w:r>
    </w:p>
    <w:p w14:paraId="4CEB26DF" w14:textId="77777777" w:rsidR="00F041FE" w:rsidRDefault="00F041FE" w:rsidP="00F041FE"/>
    <w:p w14:paraId="42A021BE" w14:textId="77777777" w:rsidR="00EB0BBD" w:rsidRPr="00EB0BBD" w:rsidRDefault="00EB0BBD" w:rsidP="00EB0BBD">
      <w:pPr>
        <w:pStyle w:val="Heading3"/>
        <w:rPr>
          <w:lang w:val="en-IN"/>
        </w:rPr>
      </w:pPr>
      <w:r w:rsidRPr="00EB0BBD">
        <w:rPr>
          <w:lang w:val="en-IN"/>
        </w:rPr>
        <w:lastRenderedPageBreak/>
        <w:t>Table 5. Legal and Regulatory Risk Matrix</w:t>
      </w:r>
    </w:p>
    <w:p w14:paraId="143B5E40" w14:textId="1865320D" w:rsidR="00EB0BBD" w:rsidRPr="00EB0BBD" w:rsidRDefault="00EB0BBD" w:rsidP="00EB0BBD">
      <w:pPr>
        <w:rPr>
          <w:lang w:val="en-IN"/>
        </w:rPr>
      </w:pPr>
    </w:p>
    <w:tbl>
      <w:tblPr>
        <w:tblStyle w:val="PlainTable1"/>
        <w:tblW w:w="0" w:type="auto"/>
        <w:tblLook w:val="04A0" w:firstRow="1" w:lastRow="0" w:firstColumn="1" w:lastColumn="0" w:noHBand="0" w:noVBand="1"/>
      </w:tblPr>
      <w:tblGrid>
        <w:gridCol w:w="3050"/>
        <w:gridCol w:w="1616"/>
        <w:gridCol w:w="2503"/>
        <w:gridCol w:w="2330"/>
      </w:tblGrid>
      <w:tr w:rsidR="00EB0BBD" w:rsidRPr="00EB0BBD" w14:paraId="58D35EA3" w14:textId="77777777" w:rsidTr="00EB0BB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9B8A20" w14:textId="77777777" w:rsidR="00EB0BBD" w:rsidRPr="00EB0BBD" w:rsidRDefault="00EB0BBD" w:rsidP="00EB0BBD">
            <w:pPr>
              <w:spacing w:line="360" w:lineRule="auto"/>
              <w:rPr>
                <w:lang w:val="en-IN"/>
              </w:rPr>
            </w:pPr>
            <w:r w:rsidRPr="00EB0BBD">
              <w:rPr>
                <w:lang w:val="en-IN"/>
              </w:rPr>
              <w:t>Legal Factor</w:t>
            </w:r>
          </w:p>
        </w:tc>
        <w:tc>
          <w:tcPr>
            <w:tcW w:w="0" w:type="auto"/>
            <w:hideMark/>
          </w:tcPr>
          <w:p w14:paraId="1E0ED567" w14:textId="77777777" w:rsidR="00EB0BBD" w:rsidRPr="00EB0BBD" w:rsidRDefault="00EB0BBD" w:rsidP="00EB0BBD">
            <w:pPr>
              <w:spacing w:line="360" w:lineRule="auto"/>
              <w:cnfStyle w:val="100000000000" w:firstRow="1" w:lastRow="0" w:firstColumn="0" w:lastColumn="0" w:oddVBand="0" w:evenVBand="0" w:oddHBand="0" w:evenHBand="0" w:firstRowFirstColumn="0" w:firstRowLastColumn="0" w:lastRowFirstColumn="0" w:lastRowLastColumn="0"/>
              <w:rPr>
                <w:lang w:val="en-IN"/>
              </w:rPr>
            </w:pPr>
            <w:r w:rsidRPr="00EB0BBD">
              <w:rPr>
                <w:lang w:val="en-IN"/>
              </w:rPr>
              <w:t>Risk Level</w:t>
            </w:r>
          </w:p>
        </w:tc>
        <w:tc>
          <w:tcPr>
            <w:tcW w:w="0" w:type="auto"/>
            <w:hideMark/>
          </w:tcPr>
          <w:p w14:paraId="3A1D99D9" w14:textId="77777777" w:rsidR="00EB0BBD" w:rsidRPr="00EB0BBD" w:rsidRDefault="00EB0BBD" w:rsidP="00EB0BBD">
            <w:pPr>
              <w:spacing w:line="360" w:lineRule="auto"/>
              <w:cnfStyle w:val="100000000000" w:firstRow="1" w:lastRow="0" w:firstColumn="0" w:lastColumn="0" w:oddVBand="0" w:evenVBand="0" w:oddHBand="0" w:evenHBand="0" w:firstRowFirstColumn="0" w:firstRowLastColumn="0" w:lastRowFirstColumn="0" w:lastRowLastColumn="0"/>
              <w:rPr>
                <w:lang w:val="en-IN"/>
              </w:rPr>
            </w:pPr>
            <w:r w:rsidRPr="00EB0BBD">
              <w:rPr>
                <w:lang w:val="en-IN"/>
              </w:rPr>
              <w:t>Business Impact</w:t>
            </w:r>
          </w:p>
        </w:tc>
        <w:tc>
          <w:tcPr>
            <w:tcW w:w="0" w:type="auto"/>
            <w:hideMark/>
          </w:tcPr>
          <w:p w14:paraId="1CA3F3F9" w14:textId="77777777" w:rsidR="00EB0BBD" w:rsidRPr="00EB0BBD" w:rsidRDefault="00EB0BBD" w:rsidP="00EB0BBD">
            <w:pPr>
              <w:spacing w:line="360" w:lineRule="auto"/>
              <w:cnfStyle w:val="100000000000" w:firstRow="1" w:lastRow="0" w:firstColumn="0" w:lastColumn="0" w:oddVBand="0" w:evenVBand="0" w:oddHBand="0" w:evenHBand="0" w:firstRowFirstColumn="0" w:firstRowLastColumn="0" w:lastRowFirstColumn="0" w:lastRowLastColumn="0"/>
              <w:rPr>
                <w:lang w:val="en-IN"/>
              </w:rPr>
            </w:pPr>
            <w:r w:rsidRPr="00EB0BBD">
              <w:rPr>
                <w:lang w:val="en-IN"/>
              </w:rPr>
              <w:t>Patagonia Readiness</w:t>
            </w:r>
          </w:p>
        </w:tc>
      </w:tr>
      <w:tr w:rsidR="00EB0BBD" w:rsidRPr="00EB0BBD" w14:paraId="4283749B" w14:textId="77777777" w:rsidTr="00EB0B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E2827C" w14:textId="77777777" w:rsidR="00EB0BBD" w:rsidRPr="00EB0BBD" w:rsidRDefault="00EB0BBD" w:rsidP="00EB0BBD">
            <w:pPr>
              <w:spacing w:line="360" w:lineRule="auto"/>
              <w:rPr>
                <w:lang w:val="en-IN"/>
              </w:rPr>
            </w:pPr>
            <w:r w:rsidRPr="00EB0BBD">
              <w:rPr>
                <w:lang w:val="en-IN"/>
              </w:rPr>
              <w:t>FDI Regulations</w:t>
            </w:r>
          </w:p>
        </w:tc>
        <w:tc>
          <w:tcPr>
            <w:tcW w:w="0" w:type="auto"/>
            <w:hideMark/>
          </w:tcPr>
          <w:p w14:paraId="6FB49EC5"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Low</w:t>
            </w:r>
          </w:p>
        </w:tc>
        <w:tc>
          <w:tcPr>
            <w:tcW w:w="0" w:type="auto"/>
            <w:hideMark/>
          </w:tcPr>
          <w:p w14:paraId="7F3BCF98"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Positive</w:t>
            </w:r>
          </w:p>
        </w:tc>
        <w:tc>
          <w:tcPr>
            <w:tcW w:w="0" w:type="auto"/>
            <w:hideMark/>
          </w:tcPr>
          <w:p w14:paraId="3497E6F1"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High</w:t>
            </w:r>
          </w:p>
        </w:tc>
      </w:tr>
      <w:tr w:rsidR="00EB0BBD" w:rsidRPr="00EB0BBD" w14:paraId="3B91578A" w14:textId="77777777" w:rsidTr="00EB0BBD">
        <w:tc>
          <w:tcPr>
            <w:cnfStyle w:val="001000000000" w:firstRow="0" w:lastRow="0" w:firstColumn="1" w:lastColumn="0" w:oddVBand="0" w:evenVBand="0" w:oddHBand="0" w:evenHBand="0" w:firstRowFirstColumn="0" w:firstRowLastColumn="0" w:lastRowFirstColumn="0" w:lastRowLastColumn="0"/>
            <w:tcW w:w="0" w:type="auto"/>
            <w:hideMark/>
          </w:tcPr>
          <w:p w14:paraId="481D3BF8" w14:textId="77777777" w:rsidR="00EB0BBD" w:rsidRPr="00EB0BBD" w:rsidRDefault="00EB0BBD" w:rsidP="00EB0BBD">
            <w:pPr>
              <w:spacing w:line="360" w:lineRule="auto"/>
              <w:rPr>
                <w:lang w:val="en-IN"/>
              </w:rPr>
            </w:pPr>
            <w:r w:rsidRPr="00EB0BBD">
              <w:rPr>
                <w:lang w:val="en-IN"/>
              </w:rPr>
              <w:t>GST Compliance</w:t>
            </w:r>
          </w:p>
        </w:tc>
        <w:tc>
          <w:tcPr>
            <w:tcW w:w="0" w:type="auto"/>
            <w:hideMark/>
          </w:tcPr>
          <w:p w14:paraId="249274E2"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Medium</w:t>
            </w:r>
          </w:p>
        </w:tc>
        <w:tc>
          <w:tcPr>
            <w:tcW w:w="0" w:type="auto"/>
            <w:hideMark/>
          </w:tcPr>
          <w:p w14:paraId="219AC923"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Medium</w:t>
            </w:r>
          </w:p>
        </w:tc>
        <w:tc>
          <w:tcPr>
            <w:tcW w:w="0" w:type="auto"/>
            <w:hideMark/>
          </w:tcPr>
          <w:p w14:paraId="4A22FEAF"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Medium</w:t>
            </w:r>
          </w:p>
        </w:tc>
      </w:tr>
      <w:tr w:rsidR="00EB0BBD" w:rsidRPr="00EB0BBD" w14:paraId="5EA7EB58" w14:textId="77777777" w:rsidTr="00EB0B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D82C69" w14:textId="77777777" w:rsidR="00EB0BBD" w:rsidRPr="00EB0BBD" w:rsidRDefault="00EB0BBD" w:rsidP="00EB0BBD">
            <w:pPr>
              <w:spacing w:line="360" w:lineRule="auto"/>
              <w:rPr>
                <w:lang w:val="en-IN"/>
              </w:rPr>
            </w:pPr>
            <w:r w:rsidRPr="00EB0BBD">
              <w:rPr>
                <w:lang w:val="en-IN"/>
              </w:rPr>
              <w:t>Intellectual Property</w:t>
            </w:r>
          </w:p>
        </w:tc>
        <w:tc>
          <w:tcPr>
            <w:tcW w:w="0" w:type="auto"/>
            <w:hideMark/>
          </w:tcPr>
          <w:p w14:paraId="6D2CABD5"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Medium</w:t>
            </w:r>
          </w:p>
        </w:tc>
        <w:tc>
          <w:tcPr>
            <w:tcW w:w="0" w:type="auto"/>
            <w:hideMark/>
          </w:tcPr>
          <w:p w14:paraId="65C8F599"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High</w:t>
            </w:r>
          </w:p>
        </w:tc>
        <w:tc>
          <w:tcPr>
            <w:tcW w:w="0" w:type="auto"/>
            <w:hideMark/>
          </w:tcPr>
          <w:p w14:paraId="6982EC16"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High</w:t>
            </w:r>
          </w:p>
        </w:tc>
      </w:tr>
      <w:tr w:rsidR="00EB0BBD" w:rsidRPr="00EB0BBD" w14:paraId="4724842F" w14:textId="77777777" w:rsidTr="00EB0BBD">
        <w:tc>
          <w:tcPr>
            <w:cnfStyle w:val="001000000000" w:firstRow="0" w:lastRow="0" w:firstColumn="1" w:lastColumn="0" w:oddVBand="0" w:evenVBand="0" w:oddHBand="0" w:evenHBand="0" w:firstRowFirstColumn="0" w:firstRowLastColumn="0" w:lastRowFirstColumn="0" w:lastRowLastColumn="0"/>
            <w:tcW w:w="0" w:type="auto"/>
            <w:hideMark/>
          </w:tcPr>
          <w:p w14:paraId="6AFC89A0" w14:textId="77777777" w:rsidR="00EB0BBD" w:rsidRPr="00EB0BBD" w:rsidRDefault="00EB0BBD" w:rsidP="00EB0BBD">
            <w:pPr>
              <w:spacing w:line="360" w:lineRule="auto"/>
              <w:rPr>
                <w:lang w:val="en-IN"/>
              </w:rPr>
            </w:pPr>
            <w:r w:rsidRPr="00EB0BBD">
              <w:rPr>
                <w:lang w:val="en-IN"/>
              </w:rPr>
              <w:t>Labour Laws</w:t>
            </w:r>
          </w:p>
        </w:tc>
        <w:tc>
          <w:tcPr>
            <w:tcW w:w="0" w:type="auto"/>
            <w:hideMark/>
          </w:tcPr>
          <w:p w14:paraId="7538A639"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Medium</w:t>
            </w:r>
          </w:p>
        </w:tc>
        <w:tc>
          <w:tcPr>
            <w:tcW w:w="0" w:type="auto"/>
            <w:hideMark/>
          </w:tcPr>
          <w:p w14:paraId="194DD684"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Medium</w:t>
            </w:r>
          </w:p>
        </w:tc>
        <w:tc>
          <w:tcPr>
            <w:tcW w:w="0" w:type="auto"/>
            <w:hideMark/>
          </w:tcPr>
          <w:p w14:paraId="5A2B3887"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High</w:t>
            </w:r>
          </w:p>
        </w:tc>
      </w:tr>
      <w:tr w:rsidR="00EB0BBD" w:rsidRPr="00EB0BBD" w14:paraId="51E20222" w14:textId="77777777" w:rsidTr="00EB0B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EFE38D" w14:textId="77777777" w:rsidR="00EB0BBD" w:rsidRPr="00EB0BBD" w:rsidRDefault="00EB0BBD" w:rsidP="00EB0BBD">
            <w:pPr>
              <w:spacing w:line="360" w:lineRule="auto"/>
              <w:rPr>
                <w:lang w:val="en-IN"/>
              </w:rPr>
            </w:pPr>
            <w:r w:rsidRPr="00EB0BBD">
              <w:rPr>
                <w:lang w:val="en-IN"/>
              </w:rPr>
              <w:t>ESG Regulations</w:t>
            </w:r>
          </w:p>
        </w:tc>
        <w:tc>
          <w:tcPr>
            <w:tcW w:w="0" w:type="auto"/>
            <w:hideMark/>
          </w:tcPr>
          <w:p w14:paraId="33F98851"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Low</w:t>
            </w:r>
          </w:p>
        </w:tc>
        <w:tc>
          <w:tcPr>
            <w:tcW w:w="0" w:type="auto"/>
            <w:hideMark/>
          </w:tcPr>
          <w:p w14:paraId="06EF5B14"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Positive</w:t>
            </w:r>
          </w:p>
        </w:tc>
        <w:tc>
          <w:tcPr>
            <w:tcW w:w="0" w:type="auto"/>
            <w:hideMark/>
          </w:tcPr>
          <w:p w14:paraId="2785C4F7"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Very High</w:t>
            </w:r>
          </w:p>
        </w:tc>
      </w:tr>
      <w:tr w:rsidR="00EB0BBD" w:rsidRPr="00EB0BBD" w14:paraId="717F9A70" w14:textId="77777777" w:rsidTr="00EB0BBD">
        <w:tc>
          <w:tcPr>
            <w:cnfStyle w:val="001000000000" w:firstRow="0" w:lastRow="0" w:firstColumn="1" w:lastColumn="0" w:oddVBand="0" w:evenVBand="0" w:oddHBand="0" w:evenHBand="0" w:firstRowFirstColumn="0" w:firstRowLastColumn="0" w:lastRowFirstColumn="0" w:lastRowLastColumn="0"/>
            <w:tcW w:w="0" w:type="auto"/>
            <w:hideMark/>
          </w:tcPr>
          <w:p w14:paraId="6678BA5A" w14:textId="77777777" w:rsidR="00EB0BBD" w:rsidRPr="00EB0BBD" w:rsidRDefault="00EB0BBD" w:rsidP="00EB0BBD">
            <w:pPr>
              <w:spacing w:line="360" w:lineRule="auto"/>
              <w:rPr>
                <w:lang w:val="en-IN"/>
              </w:rPr>
            </w:pPr>
            <w:r w:rsidRPr="00EB0BBD">
              <w:rPr>
                <w:lang w:val="en-IN"/>
              </w:rPr>
              <w:t>Consumer Protection</w:t>
            </w:r>
          </w:p>
        </w:tc>
        <w:tc>
          <w:tcPr>
            <w:tcW w:w="0" w:type="auto"/>
            <w:hideMark/>
          </w:tcPr>
          <w:p w14:paraId="4091ED08"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Low</w:t>
            </w:r>
          </w:p>
        </w:tc>
        <w:tc>
          <w:tcPr>
            <w:tcW w:w="0" w:type="auto"/>
            <w:hideMark/>
          </w:tcPr>
          <w:p w14:paraId="393F19AF"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Medium</w:t>
            </w:r>
          </w:p>
        </w:tc>
        <w:tc>
          <w:tcPr>
            <w:tcW w:w="0" w:type="auto"/>
            <w:hideMark/>
          </w:tcPr>
          <w:p w14:paraId="44C916E1"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High</w:t>
            </w:r>
          </w:p>
        </w:tc>
      </w:tr>
      <w:tr w:rsidR="00EB0BBD" w:rsidRPr="00EB0BBD" w14:paraId="4DB4C6A8" w14:textId="77777777" w:rsidTr="00EB0B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54BFAF" w14:textId="77777777" w:rsidR="00EB0BBD" w:rsidRPr="00EB0BBD" w:rsidRDefault="00EB0BBD" w:rsidP="00EB0BBD">
            <w:pPr>
              <w:spacing w:line="360" w:lineRule="auto"/>
              <w:rPr>
                <w:lang w:val="en-IN"/>
              </w:rPr>
            </w:pPr>
            <w:r w:rsidRPr="00EB0BBD">
              <w:rPr>
                <w:lang w:val="en-IN"/>
              </w:rPr>
              <w:t>Environmental Compliance</w:t>
            </w:r>
          </w:p>
        </w:tc>
        <w:tc>
          <w:tcPr>
            <w:tcW w:w="0" w:type="auto"/>
            <w:hideMark/>
          </w:tcPr>
          <w:p w14:paraId="194A864D"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Low</w:t>
            </w:r>
          </w:p>
        </w:tc>
        <w:tc>
          <w:tcPr>
            <w:tcW w:w="0" w:type="auto"/>
            <w:hideMark/>
          </w:tcPr>
          <w:p w14:paraId="5B0EF6C3"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Competitive Advantage</w:t>
            </w:r>
          </w:p>
        </w:tc>
        <w:tc>
          <w:tcPr>
            <w:tcW w:w="0" w:type="auto"/>
            <w:hideMark/>
          </w:tcPr>
          <w:p w14:paraId="681D78EB"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Very High</w:t>
            </w:r>
          </w:p>
        </w:tc>
      </w:tr>
      <w:tr w:rsidR="00EB0BBD" w:rsidRPr="00EB0BBD" w14:paraId="5790FA3A" w14:textId="77777777" w:rsidTr="00EB0BBD">
        <w:tc>
          <w:tcPr>
            <w:cnfStyle w:val="001000000000" w:firstRow="0" w:lastRow="0" w:firstColumn="1" w:lastColumn="0" w:oddVBand="0" w:evenVBand="0" w:oddHBand="0" w:evenHBand="0" w:firstRowFirstColumn="0" w:firstRowLastColumn="0" w:lastRowFirstColumn="0" w:lastRowLastColumn="0"/>
            <w:tcW w:w="0" w:type="auto"/>
            <w:hideMark/>
          </w:tcPr>
          <w:p w14:paraId="2B35FB77" w14:textId="77777777" w:rsidR="00EB0BBD" w:rsidRPr="00EB0BBD" w:rsidRDefault="00EB0BBD" w:rsidP="00EB0BBD">
            <w:pPr>
              <w:spacing w:line="360" w:lineRule="auto"/>
              <w:rPr>
                <w:lang w:val="en-IN"/>
              </w:rPr>
            </w:pPr>
            <w:r w:rsidRPr="00EB0BBD">
              <w:rPr>
                <w:lang w:val="en-IN"/>
              </w:rPr>
              <w:t>Overall Legal Risk</w:t>
            </w:r>
          </w:p>
        </w:tc>
        <w:tc>
          <w:tcPr>
            <w:tcW w:w="0" w:type="auto"/>
            <w:hideMark/>
          </w:tcPr>
          <w:p w14:paraId="50FCD54D"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b/>
                <w:bCs/>
                <w:lang w:val="en-IN"/>
              </w:rPr>
              <w:t>Medium-Low</w:t>
            </w:r>
          </w:p>
        </w:tc>
        <w:tc>
          <w:tcPr>
            <w:tcW w:w="0" w:type="auto"/>
            <w:hideMark/>
          </w:tcPr>
          <w:p w14:paraId="0E8FD958"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b/>
                <w:bCs/>
                <w:lang w:val="en-IN"/>
              </w:rPr>
              <w:t>Manageable</w:t>
            </w:r>
          </w:p>
        </w:tc>
        <w:tc>
          <w:tcPr>
            <w:tcW w:w="0" w:type="auto"/>
            <w:hideMark/>
          </w:tcPr>
          <w:p w14:paraId="3F91CDCD"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b/>
                <w:bCs/>
                <w:lang w:val="en-IN"/>
              </w:rPr>
              <w:t>High Preparedness</w:t>
            </w:r>
          </w:p>
        </w:tc>
      </w:tr>
    </w:tbl>
    <w:p w14:paraId="253FCECC" w14:textId="77777777" w:rsidR="00EB0BBD" w:rsidRDefault="00EB0BBD" w:rsidP="00F041FE"/>
    <w:p w14:paraId="2A9DD3E8" w14:textId="77777777" w:rsidR="003C709D" w:rsidRPr="003C709D" w:rsidRDefault="003C709D" w:rsidP="003C709D">
      <w:pPr>
        <w:rPr>
          <w:lang w:val="en-IN"/>
        </w:rPr>
      </w:pPr>
      <w:r w:rsidRPr="003C709D">
        <w:rPr>
          <w:b/>
          <w:bCs/>
          <w:lang w:val="en-IN"/>
        </w:rPr>
        <w:t>Source:</w:t>
      </w:r>
      <w:r w:rsidRPr="003C709D">
        <w:rPr>
          <w:lang w:val="en-IN"/>
        </w:rPr>
        <w:br/>
        <w:t>Developed by the author using DPIIT (2025), World Intellectual Property Organization (WIPO, 2025), Government of India (2025) and OECD (2024).</w:t>
      </w:r>
    </w:p>
    <w:p w14:paraId="37E29739" w14:textId="77777777" w:rsidR="003C709D" w:rsidRDefault="003C709D" w:rsidP="003C709D">
      <w:pPr>
        <w:rPr>
          <w:lang w:val="en-IN"/>
        </w:rPr>
      </w:pPr>
    </w:p>
    <w:p w14:paraId="7A09B479" w14:textId="458E1449" w:rsidR="003C709D" w:rsidRDefault="00BF668A" w:rsidP="00F041FE">
      <w:r w:rsidRPr="00BF668A">
        <w:rPr>
          <w:lang w:val="en-IN"/>
        </w:rPr>
        <w:drawing>
          <wp:inline distT="0" distB="0" distL="0" distR="0" wp14:anchorId="76AD16D3" wp14:editId="691B689F">
            <wp:extent cx="6390640" cy="906780"/>
            <wp:effectExtent l="0" t="0" r="0" b="7620"/>
            <wp:docPr id="1988726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726547" name=""/>
                    <pic:cNvPicPr/>
                  </pic:nvPicPr>
                  <pic:blipFill>
                    <a:blip r:embed="rId13"/>
                    <a:stretch>
                      <a:fillRect/>
                    </a:stretch>
                  </pic:blipFill>
                  <pic:spPr>
                    <a:xfrm>
                      <a:off x="0" y="0"/>
                      <a:ext cx="6390640" cy="906780"/>
                    </a:xfrm>
                    <a:prstGeom prst="rect">
                      <a:avLst/>
                    </a:prstGeom>
                  </pic:spPr>
                </pic:pic>
              </a:graphicData>
            </a:graphic>
          </wp:inline>
        </w:drawing>
      </w:r>
    </w:p>
    <w:p w14:paraId="5BD9A5AD" w14:textId="77777777" w:rsidR="003C709D" w:rsidRDefault="003C709D" w:rsidP="00F041FE"/>
    <w:p w14:paraId="743F2116" w14:textId="1BED2C39" w:rsidR="00F041FE" w:rsidRDefault="00F041FE" w:rsidP="00F041FE">
      <w:r>
        <w:t>Under the automated route, India has allowed 100% foreign ownership for single-brand retail commerce, which enables Patagonia to control price, merchandising and sustainability criteria (DPIIT, 2025). This is especially relevant because it is hard to move the firm-specific assets of Patagonia, such as environmental certification, ethical sourcing practices and premium brand recognition without increasing agency costs (Dunning, 1988; Williamson, 1985). But fully owned operations carry with them the need for taxation, customs, environmental reporting and labour laws. While the Goods and Services Tax (GST) has introduced simplification to indirect taxation, premium apparel is typically taxed at relatively high rates (Government of India, 2025).</w:t>
      </w:r>
    </w:p>
    <w:p w14:paraId="34E53CAF" w14:textId="77777777" w:rsidR="00F041FE" w:rsidRDefault="00F041FE" w:rsidP="00F041FE"/>
    <w:p w14:paraId="5955CA6F" w14:textId="77777777" w:rsidR="00F041FE" w:rsidRDefault="00F041FE" w:rsidP="00F041FE">
      <w:r>
        <w:lastRenderedPageBreak/>
        <w:t>India has reinforced the enforcement of intellectual property through reforms of trademarks and specialist commercial courts (WIPO, 2025). However, the issue of counterfeit clothing remains a serious one, making up approximately 2.3% of worldwide commercial trade (OECD, 2024). Environmental measures including the Environment (Protection) Act, Extended Producer Responsibility (EPR) initiatives and sustainability reporting requirements are aligned with Patagonia’s sustainability model but increase compliance (Government of India, 2025).</w:t>
      </w:r>
    </w:p>
    <w:p w14:paraId="4B43DB64" w14:textId="77777777" w:rsidR="00F041FE" w:rsidRDefault="00F041FE" w:rsidP="00F041FE"/>
    <w:p w14:paraId="054467B8" w14:textId="77777777" w:rsidR="00F041FE" w:rsidRDefault="00F041FE" w:rsidP="00F041FE">
      <w:r>
        <w:t>The labour reforms merge employment regulations under four Labour Codes which will simplify compliance and encourage flexibility in the workforce (Government of India, 2025). Patagonia will improve its ethical position by adhering to local labour standards and global ESG criteria by localising the manufacture or repair of its items.</w:t>
      </w:r>
    </w:p>
    <w:p w14:paraId="2C4BAFE6" w14:textId="77777777" w:rsidR="00F041FE" w:rsidRDefault="00F041FE" w:rsidP="00F041FE"/>
    <w:p w14:paraId="6EA7CAEA" w14:textId="77777777" w:rsidR="00F041FE" w:rsidRDefault="00F041FE" w:rsidP="00F041FE">
      <w:r>
        <w:t>Overall, the legal framework in India is favorable since it allows full foreign ownership, increases IP protection and environmental governance. Regulatory complexity and differences in state implementation of regulations means that having strong regulatory skills will continue to be vital for Patagonia to maintain a competitive advantage over the long run.</w:t>
      </w:r>
    </w:p>
    <w:p w14:paraId="36207456" w14:textId="77777777" w:rsidR="00F041FE" w:rsidRDefault="00F041FE" w:rsidP="00F041FE"/>
    <w:p w14:paraId="036BF700" w14:textId="77777777" w:rsidR="00520534" w:rsidRDefault="00520534" w:rsidP="00520534">
      <w:pPr>
        <w:pStyle w:val="Heading2"/>
        <w:rPr>
          <w:lang w:val="en-IN"/>
        </w:rPr>
      </w:pPr>
      <w:bookmarkStart w:id="15" w:name="_Toc236335267"/>
      <w:r w:rsidRPr="00520534">
        <w:rPr>
          <w:lang w:val="en-IN"/>
        </w:rPr>
        <w:t>3.5 Cultural Environment</w:t>
      </w:r>
      <w:bookmarkEnd w:id="15"/>
    </w:p>
    <w:p w14:paraId="22A6AE2D" w14:textId="77777777" w:rsidR="00F041FE" w:rsidRDefault="00F041FE" w:rsidP="00F041FE">
      <w:r>
        <w:t>Culture is a key component of Patagonias long term success as purchasing of luxury outdoor apparel is driven by lifestyle, identity, environmental ideals and consumption behaviour rather than merely utilitarian attributes. So the cultural fit is on the correlation of the organisational ideals of Patagonia and the social and behavioral aspects of India that are prone to change.</w:t>
      </w:r>
    </w:p>
    <w:p w14:paraId="6F74BB27" w14:textId="77777777" w:rsidR="00F041FE" w:rsidRDefault="00F041FE" w:rsidP="00F041FE"/>
    <w:p w14:paraId="6C3CB9F5" w14:textId="77777777" w:rsidR="00F041FE" w:rsidRDefault="00F041FE" w:rsidP="00F041FE">
      <w:r>
        <w:t>According to Hofstede’s Cultural Dimensions, the United States and India are quite different. India (77) has a considerably large power distance in contrast to the United States (40) implying a higher acceptance of hierarchical organizations. The individualism index is substantially higher for the United States (91) than for India (48), which indicates the more collectivist orientation of India (Hofstede Insights, 2025). The results suggest that marketing that appeals to individual environmental activism may be less effective than marketing that connects sustainability to family wellbeing, community resilience and future generations.</w:t>
      </w:r>
    </w:p>
    <w:p w14:paraId="70B6D055" w14:textId="77777777" w:rsidR="00F041FE" w:rsidRDefault="00F041FE" w:rsidP="00F041FE"/>
    <w:p w14:paraId="30632F1C" w14:textId="77777777" w:rsidR="00F041FE" w:rsidRDefault="00F041FE" w:rsidP="00F041FE">
      <w:r>
        <w:t>India’s long-term orientation score of roughly 51 backs Patagonia’s emphasis on product longevity, service repairs, and lifetime value, distinguishing this from quick fashion competitors (Hofstede Insights, 2025).</w:t>
      </w:r>
    </w:p>
    <w:p w14:paraId="6813241B" w14:textId="77777777" w:rsidR="00F041FE" w:rsidRDefault="00F041FE" w:rsidP="00F041FE"/>
    <w:p w14:paraId="415CFEF8" w14:textId="1D859E0E" w:rsidR="00F041FE" w:rsidRDefault="00F041FE" w:rsidP="00F041FE">
      <w:r>
        <w:t>Consumer behaviour is also changing rapidly. At the start of 2026, internet penetration was over 900 million people, and the Unified Payments Interface (UPI) processed billions of digital transactions per year, creating one of the world’s largest digital consumer ecosystems (Reserve Bank of India, 2026). Patagonia will be able to build a national presence through superior e-commerce and omnichannel retail, before making significant investments in physical locations, and will also gain important insights into its customers.</w:t>
      </w:r>
    </w:p>
    <w:p w14:paraId="27AE3DCC" w14:textId="77777777" w:rsidR="00F041FE" w:rsidRDefault="00F041FE" w:rsidP="00F041FE"/>
    <w:p w14:paraId="62857C72" w14:textId="77777777" w:rsidR="00F041FE" w:rsidRDefault="00F041FE" w:rsidP="00F041FE">
      <w:r>
        <w:t>But the diversity of culture in India makes the market harder. There are over 20 languages officially recognized, variations in regional income and climatic conditions that cause substantial differences in purchasing power, lifestyle aspirations and environmental conscience. Patagonia should thus combine a globally consistent brand identity with regionally suitable marketing and consumer interaction.</w:t>
      </w:r>
    </w:p>
    <w:p w14:paraId="36040A3D" w14:textId="77777777" w:rsidR="00F041FE" w:rsidRDefault="00F041FE" w:rsidP="00F041FE"/>
    <w:p w14:paraId="5409A46B" w14:textId="77777777" w:rsidR="00F041FE" w:rsidRDefault="00F041FE" w:rsidP="00F041FE">
      <w:r>
        <w:t>Middle and upper class urban consumers are increasingly environment conscious but still relatively price sensitive in their purchase decision. However, strong attitudes towards sustainable products don’t always translate into sales, due to limits around pricing, perceived value and product availability (NielsenIQ, 2024). Therefore Patagonia should emphasize on durability, technical performance, repairability and long-term value as well as sustainability.</w:t>
      </w:r>
    </w:p>
    <w:p w14:paraId="10F58A0B" w14:textId="77777777" w:rsidR="00F041FE" w:rsidRDefault="00F041FE" w:rsidP="00F041FE"/>
    <w:p w14:paraId="36BD946D" w14:textId="77777777" w:rsidR="00F041FE" w:rsidRDefault="00F041FE" w:rsidP="00F041FE">
      <w:r>
        <w:t>The general cultural milieu in India provides a large scope but requires prudent adaptation. Increasing premium consumption, online involvement and sustainability consciousness are helping Patagonia’s positioning. Local reaction is essential because of geographical specificity and price sensitivity. This worldwide focus therefore provides Patagonia with a superior strategic platform than a simple global standardisation plan as it combines global consistency with local flexibility.</w:t>
      </w:r>
      <w:r w:rsidRPr="00AA3857">
        <w:t xml:space="preserve"> </w:t>
      </w:r>
    </w:p>
    <w:p w14:paraId="21F3D791" w14:textId="77777777" w:rsidR="00F041FE" w:rsidRDefault="00F041FE" w:rsidP="00F041FE"/>
    <w:p w14:paraId="22A19178" w14:textId="77777777" w:rsidR="00F041FE" w:rsidRDefault="00F041FE" w:rsidP="00F041FE"/>
    <w:p w14:paraId="2970E957" w14:textId="77777777" w:rsidR="00520534" w:rsidRDefault="00520534" w:rsidP="00520534">
      <w:pPr>
        <w:rPr>
          <w:lang w:val="en-IN"/>
        </w:rPr>
      </w:pPr>
    </w:p>
    <w:p w14:paraId="08E9D72C" w14:textId="77777777" w:rsidR="00EB0BBD" w:rsidRPr="00EB0BBD" w:rsidRDefault="00EB0BBD" w:rsidP="00EB0BBD">
      <w:pPr>
        <w:pStyle w:val="Heading3"/>
        <w:rPr>
          <w:lang w:val="en-IN"/>
        </w:rPr>
      </w:pPr>
      <w:r w:rsidRPr="00EB0BBD">
        <w:rPr>
          <w:lang w:val="en-IN"/>
        </w:rPr>
        <w:lastRenderedPageBreak/>
        <w:t>Table 6. Cultural Compatibility Index</w:t>
      </w:r>
    </w:p>
    <w:p w14:paraId="0DF06A96" w14:textId="32A45A08" w:rsidR="00EB0BBD" w:rsidRPr="00EB0BBD" w:rsidRDefault="00EB0BBD" w:rsidP="00EB0BBD">
      <w:pPr>
        <w:rPr>
          <w:lang w:val="en-IN"/>
        </w:rPr>
      </w:pPr>
    </w:p>
    <w:tbl>
      <w:tblPr>
        <w:tblStyle w:val="PlainTable1"/>
        <w:tblW w:w="0" w:type="auto"/>
        <w:tblLook w:val="04A0" w:firstRow="1" w:lastRow="0" w:firstColumn="1" w:lastColumn="0" w:noHBand="0" w:noVBand="1"/>
      </w:tblPr>
      <w:tblGrid>
        <w:gridCol w:w="2619"/>
        <w:gridCol w:w="994"/>
        <w:gridCol w:w="1840"/>
        <w:gridCol w:w="2958"/>
        <w:gridCol w:w="1643"/>
      </w:tblGrid>
      <w:tr w:rsidR="00EB0BBD" w:rsidRPr="00EB0BBD" w14:paraId="10503244" w14:textId="77777777" w:rsidTr="00EB0BB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35A76D" w14:textId="77777777" w:rsidR="00EB0BBD" w:rsidRPr="00EB0BBD" w:rsidRDefault="00EB0BBD" w:rsidP="00EB0BBD">
            <w:pPr>
              <w:spacing w:line="360" w:lineRule="auto"/>
              <w:rPr>
                <w:lang w:val="en-IN"/>
              </w:rPr>
            </w:pPr>
            <w:r w:rsidRPr="00EB0BBD">
              <w:rPr>
                <w:lang w:val="en-IN"/>
              </w:rPr>
              <w:t>Cultural Variable</w:t>
            </w:r>
          </w:p>
        </w:tc>
        <w:tc>
          <w:tcPr>
            <w:tcW w:w="0" w:type="auto"/>
            <w:hideMark/>
          </w:tcPr>
          <w:p w14:paraId="3464DD83" w14:textId="77777777" w:rsidR="00EB0BBD" w:rsidRPr="00EB0BBD" w:rsidRDefault="00EB0BBD" w:rsidP="00EB0BBD">
            <w:pPr>
              <w:spacing w:line="360" w:lineRule="auto"/>
              <w:cnfStyle w:val="100000000000" w:firstRow="1" w:lastRow="0" w:firstColumn="0" w:lastColumn="0" w:oddVBand="0" w:evenVBand="0" w:oddHBand="0" w:evenHBand="0" w:firstRowFirstColumn="0" w:firstRowLastColumn="0" w:lastRowFirstColumn="0" w:lastRowLastColumn="0"/>
              <w:rPr>
                <w:lang w:val="en-IN"/>
              </w:rPr>
            </w:pPr>
            <w:r w:rsidRPr="00EB0BBD">
              <w:rPr>
                <w:lang w:val="en-IN"/>
              </w:rPr>
              <w:t>USA</w:t>
            </w:r>
          </w:p>
        </w:tc>
        <w:tc>
          <w:tcPr>
            <w:tcW w:w="0" w:type="auto"/>
            <w:hideMark/>
          </w:tcPr>
          <w:p w14:paraId="1C92A70F" w14:textId="77777777" w:rsidR="00EB0BBD" w:rsidRPr="00EB0BBD" w:rsidRDefault="00EB0BBD" w:rsidP="00EB0BBD">
            <w:pPr>
              <w:spacing w:line="360" w:lineRule="auto"/>
              <w:cnfStyle w:val="100000000000" w:firstRow="1" w:lastRow="0" w:firstColumn="0" w:lastColumn="0" w:oddVBand="0" w:evenVBand="0" w:oddHBand="0" w:evenHBand="0" w:firstRowFirstColumn="0" w:firstRowLastColumn="0" w:lastRowFirstColumn="0" w:lastRowLastColumn="0"/>
              <w:rPr>
                <w:lang w:val="en-IN"/>
              </w:rPr>
            </w:pPr>
            <w:r w:rsidRPr="00EB0BBD">
              <w:rPr>
                <w:lang w:val="en-IN"/>
              </w:rPr>
              <w:t>India</w:t>
            </w:r>
          </w:p>
        </w:tc>
        <w:tc>
          <w:tcPr>
            <w:tcW w:w="0" w:type="auto"/>
            <w:hideMark/>
          </w:tcPr>
          <w:p w14:paraId="411FB454" w14:textId="77777777" w:rsidR="00EB0BBD" w:rsidRPr="00EB0BBD" w:rsidRDefault="00EB0BBD" w:rsidP="00EB0BBD">
            <w:pPr>
              <w:spacing w:line="360" w:lineRule="auto"/>
              <w:cnfStyle w:val="100000000000" w:firstRow="1" w:lastRow="0" w:firstColumn="0" w:lastColumn="0" w:oddVBand="0" w:evenVBand="0" w:oddHBand="0" w:evenHBand="0" w:firstRowFirstColumn="0" w:firstRowLastColumn="0" w:lastRowFirstColumn="0" w:lastRowLastColumn="0"/>
              <w:rPr>
                <w:lang w:val="en-IN"/>
              </w:rPr>
            </w:pPr>
            <w:r w:rsidRPr="00EB0BBD">
              <w:rPr>
                <w:lang w:val="en-IN"/>
              </w:rPr>
              <w:t>Strategic Implication</w:t>
            </w:r>
          </w:p>
        </w:tc>
        <w:tc>
          <w:tcPr>
            <w:tcW w:w="0" w:type="auto"/>
            <w:hideMark/>
          </w:tcPr>
          <w:p w14:paraId="7855D819" w14:textId="77777777" w:rsidR="00EB0BBD" w:rsidRPr="00EB0BBD" w:rsidRDefault="00EB0BBD" w:rsidP="00EB0BBD">
            <w:pPr>
              <w:spacing w:line="360" w:lineRule="auto"/>
              <w:cnfStyle w:val="100000000000" w:firstRow="1" w:lastRow="0" w:firstColumn="0" w:lastColumn="0" w:oddVBand="0" w:evenVBand="0" w:oddHBand="0" w:evenHBand="0" w:firstRowFirstColumn="0" w:firstRowLastColumn="0" w:lastRowFirstColumn="0" w:lastRowLastColumn="0"/>
              <w:rPr>
                <w:lang w:val="en-IN"/>
              </w:rPr>
            </w:pPr>
            <w:r w:rsidRPr="00EB0BBD">
              <w:rPr>
                <w:lang w:val="en-IN"/>
              </w:rPr>
              <w:t>Compatibility</w:t>
            </w:r>
          </w:p>
        </w:tc>
      </w:tr>
      <w:tr w:rsidR="00EB0BBD" w:rsidRPr="00EB0BBD" w14:paraId="25B0D42D" w14:textId="77777777" w:rsidTr="00EB0B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A525DB" w14:textId="77777777" w:rsidR="00EB0BBD" w:rsidRPr="00EB0BBD" w:rsidRDefault="00EB0BBD" w:rsidP="00EB0BBD">
            <w:pPr>
              <w:spacing w:line="360" w:lineRule="auto"/>
              <w:rPr>
                <w:lang w:val="en-IN"/>
              </w:rPr>
            </w:pPr>
            <w:r w:rsidRPr="00EB0BBD">
              <w:rPr>
                <w:lang w:val="en-IN"/>
              </w:rPr>
              <w:t>Individualism</w:t>
            </w:r>
          </w:p>
        </w:tc>
        <w:tc>
          <w:tcPr>
            <w:tcW w:w="0" w:type="auto"/>
            <w:hideMark/>
          </w:tcPr>
          <w:p w14:paraId="2DAA2384"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91</w:t>
            </w:r>
          </w:p>
        </w:tc>
        <w:tc>
          <w:tcPr>
            <w:tcW w:w="0" w:type="auto"/>
            <w:hideMark/>
          </w:tcPr>
          <w:p w14:paraId="73215A96"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48</w:t>
            </w:r>
          </w:p>
        </w:tc>
        <w:tc>
          <w:tcPr>
            <w:tcW w:w="0" w:type="auto"/>
            <w:hideMark/>
          </w:tcPr>
          <w:p w14:paraId="619D3250"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Community-focused marketing required</w:t>
            </w:r>
          </w:p>
        </w:tc>
        <w:tc>
          <w:tcPr>
            <w:tcW w:w="0" w:type="auto"/>
            <w:hideMark/>
          </w:tcPr>
          <w:p w14:paraId="66A010C9"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Moderate</w:t>
            </w:r>
          </w:p>
        </w:tc>
      </w:tr>
      <w:tr w:rsidR="00EB0BBD" w:rsidRPr="00EB0BBD" w14:paraId="40D87CCB" w14:textId="77777777" w:rsidTr="00EB0BBD">
        <w:tc>
          <w:tcPr>
            <w:cnfStyle w:val="001000000000" w:firstRow="0" w:lastRow="0" w:firstColumn="1" w:lastColumn="0" w:oddVBand="0" w:evenVBand="0" w:oddHBand="0" w:evenHBand="0" w:firstRowFirstColumn="0" w:firstRowLastColumn="0" w:lastRowFirstColumn="0" w:lastRowLastColumn="0"/>
            <w:tcW w:w="0" w:type="auto"/>
            <w:hideMark/>
          </w:tcPr>
          <w:p w14:paraId="0BC87E12" w14:textId="77777777" w:rsidR="00EB0BBD" w:rsidRPr="00EB0BBD" w:rsidRDefault="00EB0BBD" w:rsidP="00EB0BBD">
            <w:pPr>
              <w:spacing w:line="360" w:lineRule="auto"/>
              <w:rPr>
                <w:lang w:val="en-IN"/>
              </w:rPr>
            </w:pPr>
            <w:r w:rsidRPr="00EB0BBD">
              <w:rPr>
                <w:lang w:val="en-IN"/>
              </w:rPr>
              <w:t>Power Distance</w:t>
            </w:r>
          </w:p>
        </w:tc>
        <w:tc>
          <w:tcPr>
            <w:tcW w:w="0" w:type="auto"/>
            <w:hideMark/>
          </w:tcPr>
          <w:p w14:paraId="2599231A"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40</w:t>
            </w:r>
          </w:p>
        </w:tc>
        <w:tc>
          <w:tcPr>
            <w:tcW w:w="0" w:type="auto"/>
            <w:hideMark/>
          </w:tcPr>
          <w:p w14:paraId="7EE45683"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77</w:t>
            </w:r>
          </w:p>
        </w:tc>
        <w:tc>
          <w:tcPr>
            <w:tcW w:w="0" w:type="auto"/>
            <w:hideMark/>
          </w:tcPr>
          <w:p w14:paraId="18D7D707"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Local managerial adaptation required</w:t>
            </w:r>
          </w:p>
        </w:tc>
        <w:tc>
          <w:tcPr>
            <w:tcW w:w="0" w:type="auto"/>
            <w:hideMark/>
          </w:tcPr>
          <w:p w14:paraId="2B60EFB3"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Moderate</w:t>
            </w:r>
          </w:p>
        </w:tc>
      </w:tr>
      <w:tr w:rsidR="00EB0BBD" w:rsidRPr="00EB0BBD" w14:paraId="08DF3599" w14:textId="77777777" w:rsidTr="00EB0B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385E9F" w14:textId="77777777" w:rsidR="00EB0BBD" w:rsidRPr="00EB0BBD" w:rsidRDefault="00EB0BBD" w:rsidP="00EB0BBD">
            <w:pPr>
              <w:spacing w:line="360" w:lineRule="auto"/>
              <w:rPr>
                <w:lang w:val="en-IN"/>
              </w:rPr>
            </w:pPr>
            <w:r w:rsidRPr="00EB0BBD">
              <w:rPr>
                <w:lang w:val="en-IN"/>
              </w:rPr>
              <w:t>Long-Term Orientation</w:t>
            </w:r>
          </w:p>
        </w:tc>
        <w:tc>
          <w:tcPr>
            <w:tcW w:w="0" w:type="auto"/>
            <w:hideMark/>
          </w:tcPr>
          <w:p w14:paraId="2992E2AA"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26</w:t>
            </w:r>
          </w:p>
        </w:tc>
        <w:tc>
          <w:tcPr>
            <w:tcW w:w="0" w:type="auto"/>
            <w:hideMark/>
          </w:tcPr>
          <w:p w14:paraId="030E52A0"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51</w:t>
            </w:r>
          </w:p>
        </w:tc>
        <w:tc>
          <w:tcPr>
            <w:tcW w:w="0" w:type="auto"/>
            <w:hideMark/>
          </w:tcPr>
          <w:p w14:paraId="578486CF"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Supports Patagonia durability philosophy</w:t>
            </w:r>
          </w:p>
        </w:tc>
        <w:tc>
          <w:tcPr>
            <w:tcW w:w="0" w:type="auto"/>
            <w:hideMark/>
          </w:tcPr>
          <w:p w14:paraId="1234A65F"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High</w:t>
            </w:r>
          </w:p>
        </w:tc>
      </w:tr>
      <w:tr w:rsidR="00EB0BBD" w:rsidRPr="00EB0BBD" w14:paraId="66A6E4DB" w14:textId="77777777" w:rsidTr="00EB0BBD">
        <w:tc>
          <w:tcPr>
            <w:cnfStyle w:val="001000000000" w:firstRow="0" w:lastRow="0" w:firstColumn="1" w:lastColumn="0" w:oddVBand="0" w:evenVBand="0" w:oddHBand="0" w:evenHBand="0" w:firstRowFirstColumn="0" w:firstRowLastColumn="0" w:lastRowFirstColumn="0" w:lastRowLastColumn="0"/>
            <w:tcW w:w="0" w:type="auto"/>
            <w:hideMark/>
          </w:tcPr>
          <w:p w14:paraId="7617F310" w14:textId="77777777" w:rsidR="00EB0BBD" w:rsidRPr="00EB0BBD" w:rsidRDefault="00EB0BBD" w:rsidP="00EB0BBD">
            <w:pPr>
              <w:spacing w:line="360" w:lineRule="auto"/>
              <w:rPr>
                <w:lang w:val="en-IN"/>
              </w:rPr>
            </w:pPr>
            <w:r w:rsidRPr="00EB0BBD">
              <w:rPr>
                <w:lang w:val="en-IN"/>
              </w:rPr>
              <w:t>Masculinity</w:t>
            </w:r>
          </w:p>
        </w:tc>
        <w:tc>
          <w:tcPr>
            <w:tcW w:w="0" w:type="auto"/>
            <w:hideMark/>
          </w:tcPr>
          <w:p w14:paraId="0FD4ADC4"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62</w:t>
            </w:r>
          </w:p>
        </w:tc>
        <w:tc>
          <w:tcPr>
            <w:tcW w:w="0" w:type="auto"/>
            <w:hideMark/>
          </w:tcPr>
          <w:p w14:paraId="6D1B02E7"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56</w:t>
            </w:r>
          </w:p>
        </w:tc>
        <w:tc>
          <w:tcPr>
            <w:tcW w:w="0" w:type="auto"/>
            <w:hideMark/>
          </w:tcPr>
          <w:p w14:paraId="404B5BCB"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Similar achievement orientation</w:t>
            </w:r>
          </w:p>
        </w:tc>
        <w:tc>
          <w:tcPr>
            <w:tcW w:w="0" w:type="auto"/>
            <w:hideMark/>
          </w:tcPr>
          <w:p w14:paraId="260D4899"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High</w:t>
            </w:r>
          </w:p>
        </w:tc>
      </w:tr>
      <w:tr w:rsidR="00EB0BBD" w:rsidRPr="00EB0BBD" w14:paraId="7D565403" w14:textId="77777777" w:rsidTr="00EB0B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A68625" w14:textId="77777777" w:rsidR="00EB0BBD" w:rsidRPr="00EB0BBD" w:rsidRDefault="00EB0BBD" w:rsidP="00EB0BBD">
            <w:pPr>
              <w:spacing w:line="360" w:lineRule="auto"/>
              <w:rPr>
                <w:lang w:val="en-IN"/>
              </w:rPr>
            </w:pPr>
            <w:r w:rsidRPr="00EB0BBD">
              <w:rPr>
                <w:lang w:val="en-IN"/>
              </w:rPr>
              <w:t>Uncertainty Avoidance</w:t>
            </w:r>
          </w:p>
        </w:tc>
        <w:tc>
          <w:tcPr>
            <w:tcW w:w="0" w:type="auto"/>
            <w:hideMark/>
          </w:tcPr>
          <w:p w14:paraId="2E74F217"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46</w:t>
            </w:r>
          </w:p>
        </w:tc>
        <w:tc>
          <w:tcPr>
            <w:tcW w:w="0" w:type="auto"/>
            <w:hideMark/>
          </w:tcPr>
          <w:p w14:paraId="57781C1E"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40</w:t>
            </w:r>
          </w:p>
        </w:tc>
        <w:tc>
          <w:tcPr>
            <w:tcW w:w="0" w:type="auto"/>
            <w:hideMark/>
          </w:tcPr>
          <w:p w14:paraId="35DB9AD8"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Supports innovation acceptance</w:t>
            </w:r>
          </w:p>
        </w:tc>
        <w:tc>
          <w:tcPr>
            <w:tcW w:w="0" w:type="auto"/>
            <w:hideMark/>
          </w:tcPr>
          <w:p w14:paraId="44D0122E"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High</w:t>
            </w:r>
          </w:p>
        </w:tc>
      </w:tr>
      <w:tr w:rsidR="00EB0BBD" w:rsidRPr="00EB0BBD" w14:paraId="2AC7AD38" w14:textId="77777777" w:rsidTr="00EB0BBD">
        <w:tc>
          <w:tcPr>
            <w:cnfStyle w:val="001000000000" w:firstRow="0" w:lastRow="0" w:firstColumn="1" w:lastColumn="0" w:oddVBand="0" w:evenVBand="0" w:oddHBand="0" w:evenHBand="0" w:firstRowFirstColumn="0" w:firstRowLastColumn="0" w:lastRowFirstColumn="0" w:lastRowLastColumn="0"/>
            <w:tcW w:w="0" w:type="auto"/>
            <w:hideMark/>
          </w:tcPr>
          <w:p w14:paraId="73E1E71B" w14:textId="77777777" w:rsidR="00EB0BBD" w:rsidRPr="00EB0BBD" w:rsidRDefault="00EB0BBD" w:rsidP="00EB0BBD">
            <w:pPr>
              <w:spacing w:line="360" w:lineRule="auto"/>
              <w:rPr>
                <w:lang w:val="en-IN"/>
              </w:rPr>
            </w:pPr>
            <w:r w:rsidRPr="00EB0BBD">
              <w:rPr>
                <w:lang w:val="en-IN"/>
              </w:rPr>
              <w:t>Sustainability Awareness</w:t>
            </w:r>
          </w:p>
        </w:tc>
        <w:tc>
          <w:tcPr>
            <w:tcW w:w="0" w:type="auto"/>
            <w:hideMark/>
          </w:tcPr>
          <w:p w14:paraId="3C6BE5EE"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Very High</w:t>
            </w:r>
          </w:p>
        </w:tc>
        <w:tc>
          <w:tcPr>
            <w:tcW w:w="0" w:type="auto"/>
            <w:hideMark/>
          </w:tcPr>
          <w:p w14:paraId="12609D53"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Moderate but Growing</w:t>
            </w:r>
          </w:p>
        </w:tc>
        <w:tc>
          <w:tcPr>
            <w:tcW w:w="0" w:type="auto"/>
            <w:hideMark/>
          </w:tcPr>
          <w:p w14:paraId="1F804608"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Consumer education required</w:t>
            </w:r>
          </w:p>
        </w:tc>
        <w:tc>
          <w:tcPr>
            <w:tcW w:w="0" w:type="auto"/>
            <w:hideMark/>
          </w:tcPr>
          <w:p w14:paraId="170B6252"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Moderate</w:t>
            </w:r>
          </w:p>
        </w:tc>
      </w:tr>
      <w:tr w:rsidR="00EB0BBD" w:rsidRPr="00EB0BBD" w14:paraId="294BFB25" w14:textId="77777777" w:rsidTr="00EB0B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4D177B" w14:textId="77777777" w:rsidR="00EB0BBD" w:rsidRPr="00EB0BBD" w:rsidRDefault="00EB0BBD" w:rsidP="00EB0BBD">
            <w:pPr>
              <w:spacing w:line="360" w:lineRule="auto"/>
              <w:rPr>
                <w:lang w:val="en-IN"/>
              </w:rPr>
            </w:pPr>
            <w:r w:rsidRPr="00EB0BBD">
              <w:rPr>
                <w:lang w:val="en-IN"/>
              </w:rPr>
              <w:t>Overall Cultural Compatibility</w:t>
            </w:r>
          </w:p>
        </w:tc>
        <w:tc>
          <w:tcPr>
            <w:tcW w:w="0" w:type="auto"/>
            <w:hideMark/>
          </w:tcPr>
          <w:p w14:paraId="2D8AB73B"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w:t>
            </w:r>
          </w:p>
        </w:tc>
        <w:tc>
          <w:tcPr>
            <w:tcW w:w="0" w:type="auto"/>
            <w:hideMark/>
          </w:tcPr>
          <w:p w14:paraId="3DA41B57"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w:t>
            </w:r>
          </w:p>
        </w:tc>
        <w:tc>
          <w:tcPr>
            <w:tcW w:w="0" w:type="auto"/>
            <w:hideMark/>
          </w:tcPr>
          <w:p w14:paraId="5BB9A854"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b/>
                <w:bCs/>
                <w:lang w:val="en-IN"/>
              </w:rPr>
              <w:t>Moderately High</w:t>
            </w:r>
          </w:p>
        </w:tc>
        <w:tc>
          <w:tcPr>
            <w:tcW w:w="0" w:type="auto"/>
            <w:hideMark/>
          </w:tcPr>
          <w:p w14:paraId="7C7B828B"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b/>
                <w:bCs/>
                <w:lang w:val="en-IN"/>
              </w:rPr>
              <w:t>7.6/10</w:t>
            </w:r>
          </w:p>
        </w:tc>
      </w:tr>
    </w:tbl>
    <w:p w14:paraId="073CFD0A" w14:textId="77777777" w:rsidR="00EB0BBD" w:rsidRDefault="00EB0BBD" w:rsidP="00520534">
      <w:pPr>
        <w:rPr>
          <w:lang w:val="en-IN"/>
        </w:rPr>
      </w:pPr>
    </w:p>
    <w:p w14:paraId="52273D66" w14:textId="77777777" w:rsidR="00EB0BBD" w:rsidRDefault="00EB0BBD" w:rsidP="00520534">
      <w:pPr>
        <w:rPr>
          <w:lang w:val="en-IN"/>
        </w:rPr>
      </w:pPr>
    </w:p>
    <w:p w14:paraId="2249D62D" w14:textId="77777777" w:rsidR="00BF668A" w:rsidRPr="00BF668A" w:rsidRDefault="00BF668A" w:rsidP="00BF668A">
      <w:pPr>
        <w:rPr>
          <w:lang w:val="en-IN"/>
        </w:rPr>
      </w:pPr>
      <w:r w:rsidRPr="00BF668A">
        <w:rPr>
          <w:b/>
          <w:bCs/>
          <w:lang w:val="en-IN"/>
        </w:rPr>
        <w:t>Source:</w:t>
      </w:r>
      <w:r w:rsidRPr="00BF668A">
        <w:rPr>
          <w:lang w:val="en-IN"/>
        </w:rPr>
        <w:br/>
        <w:t>Compiled by the author using Hofstede Insights (2025), NielsenIQ (2024) and Peng (2022).</w:t>
      </w:r>
    </w:p>
    <w:p w14:paraId="581FA61C" w14:textId="77777777" w:rsidR="00BF668A" w:rsidRDefault="00BF668A" w:rsidP="00BF668A">
      <w:pPr>
        <w:rPr>
          <w:lang w:val="en-IN"/>
        </w:rPr>
      </w:pPr>
    </w:p>
    <w:p w14:paraId="46C16077" w14:textId="36099D22" w:rsidR="00BF668A" w:rsidRDefault="00BF668A" w:rsidP="00520534">
      <w:pPr>
        <w:rPr>
          <w:lang w:val="en-IN"/>
        </w:rPr>
      </w:pPr>
      <w:r w:rsidRPr="00BF668A">
        <w:rPr>
          <w:lang w:val="en-IN"/>
        </w:rPr>
        <w:drawing>
          <wp:inline distT="0" distB="0" distL="0" distR="0" wp14:anchorId="29DDFECA" wp14:editId="63D008E0">
            <wp:extent cx="6390640" cy="1028700"/>
            <wp:effectExtent l="0" t="0" r="0" b="0"/>
            <wp:docPr id="1374427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427362" name=""/>
                    <pic:cNvPicPr/>
                  </pic:nvPicPr>
                  <pic:blipFill>
                    <a:blip r:embed="rId14"/>
                    <a:stretch>
                      <a:fillRect/>
                    </a:stretch>
                  </pic:blipFill>
                  <pic:spPr>
                    <a:xfrm>
                      <a:off x="0" y="0"/>
                      <a:ext cx="6390640" cy="1028700"/>
                    </a:xfrm>
                    <a:prstGeom prst="rect">
                      <a:avLst/>
                    </a:prstGeom>
                  </pic:spPr>
                </pic:pic>
              </a:graphicData>
            </a:graphic>
          </wp:inline>
        </w:drawing>
      </w:r>
    </w:p>
    <w:p w14:paraId="769B436C" w14:textId="77777777" w:rsidR="00BF668A" w:rsidRDefault="00BF668A" w:rsidP="00520534">
      <w:pPr>
        <w:rPr>
          <w:lang w:val="en-IN"/>
        </w:rPr>
      </w:pPr>
    </w:p>
    <w:p w14:paraId="6402ED81" w14:textId="77777777" w:rsidR="00BF668A" w:rsidRDefault="00BF668A" w:rsidP="00520534">
      <w:pPr>
        <w:rPr>
          <w:lang w:val="en-IN"/>
        </w:rPr>
      </w:pPr>
    </w:p>
    <w:p w14:paraId="43164657" w14:textId="77777777" w:rsidR="00BF668A" w:rsidRPr="00520534" w:rsidRDefault="00BF668A" w:rsidP="00520534">
      <w:pPr>
        <w:rPr>
          <w:lang w:val="en-IN"/>
        </w:rPr>
      </w:pPr>
    </w:p>
    <w:p w14:paraId="65611CD9" w14:textId="77777777" w:rsidR="00520534" w:rsidRDefault="00520534" w:rsidP="00520534">
      <w:pPr>
        <w:pStyle w:val="Heading2"/>
        <w:rPr>
          <w:lang w:val="en-IN"/>
        </w:rPr>
      </w:pPr>
      <w:bookmarkStart w:id="16" w:name="_Toc236335268"/>
      <w:r w:rsidRPr="00520534">
        <w:rPr>
          <w:lang w:val="en-IN"/>
        </w:rPr>
        <w:lastRenderedPageBreak/>
        <w:t>3.6 Integrated Market Attractiveness Analysis</w:t>
      </w:r>
      <w:bookmarkEnd w:id="16"/>
    </w:p>
    <w:p w14:paraId="7ADC3B77" w14:textId="77777777" w:rsidR="00E46240" w:rsidRPr="00E46240" w:rsidRDefault="00E46240" w:rsidP="00E46240">
      <w:pPr>
        <w:rPr>
          <w:lang w:val="en-IN"/>
        </w:rPr>
      </w:pPr>
    </w:p>
    <w:p w14:paraId="4C8D1A4B" w14:textId="77777777" w:rsidR="00853778" w:rsidRDefault="00853778" w:rsidP="00853778">
      <w:r>
        <w:t>The previous discussion of political, economic, legal and cultural factors indicates that the market size alone cannot be the basis to judge the attractiveness of India. There are vast macro-economic prospects along with institutional challenges. Therefore, the investment decision by Patagonia should be assessed within an integrated picture of the market attractiveness, balancing the expected returns with operational, financial and strategic risks. This is congruent with Porter’s Diamond Model and Institutional Theory that argue that competitiveness is a result of factor conditions, demand sophistication, supporting industries and institutional excellence (Porter, 1990; North, 1990).</w:t>
      </w:r>
    </w:p>
    <w:p w14:paraId="1F004E35" w14:textId="77777777" w:rsidR="00EB0BBD" w:rsidRDefault="00EB0BBD" w:rsidP="00853778"/>
    <w:p w14:paraId="03EF2C91" w14:textId="77777777" w:rsidR="00EB0BBD" w:rsidRDefault="00EB0BBD" w:rsidP="00853778"/>
    <w:p w14:paraId="7FD05FD0" w14:textId="77777777" w:rsidR="00EB0BBD" w:rsidRPr="00EB0BBD" w:rsidRDefault="00EB0BBD" w:rsidP="00EB0BBD">
      <w:pPr>
        <w:pStyle w:val="Heading3"/>
        <w:rPr>
          <w:lang w:val="en-IN"/>
        </w:rPr>
      </w:pPr>
      <w:r w:rsidRPr="00EB0BBD">
        <w:rPr>
          <w:lang w:val="en-IN"/>
        </w:rPr>
        <w:t>Table 7. Integrated Market Attractiveness Matrix</w:t>
      </w:r>
    </w:p>
    <w:p w14:paraId="77F8ADB6" w14:textId="3541808A" w:rsidR="00EB0BBD" w:rsidRPr="00EB0BBD" w:rsidRDefault="00EB0BBD" w:rsidP="00EB0BBD">
      <w:pPr>
        <w:rPr>
          <w:lang w:val="en-IN"/>
        </w:rPr>
      </w:pPr>
    </w:p>
    <w:tbl>
      <w:tblPr>
        <w:tblStyle w:val="PlainTable1"/>
        <w:tblW w:w="9808" w:type="dxa"/>
        <w:tblLook w:val="04A0" w:firstRow="1" w:lastRow="0" w:firstColumn="1" w:lastColumn="0" w:noHBand="0" w:noVBand="1"/>
      </w:tblPr>
      <w:tblGrid>
        <w:gridCol w:w="4776"/>
        <w:gridCol w:w="1155"/>
        <w:gridCol w:w="1675"/>
        <w:gridCol w:w="2202"/>
      </w:tblGrid>
      <w:tr w:rsidR="00EB0BBD" w:rsidRPr="00EB0BBD" w14:paraId="307B2F6A" w14:textId="77777777" w:rsidTr="00EB0BBD">
        <w:trPr>
          <w:cnfStyle w:val="100000000000" w:firstRow="1" w:lastRow="0" w:firstColumn="0" w:lastColumn="0" w:oddVBand="0" w:evenVBand="0" w:oddHBand="0" w:evenHBand="0" w:firstRowFirstColumn="0" w:firstRowLastColumn="0" w:lastRowFirstColumn="0" w:lastRowLastColumn="0"/>
          <w:trHeight w:val="535"/>
        </w:trPr>
        <w:tc>
          <w:tcPr>
            <w:cnfStyle w:val="001000000000" w:firstRow="0" w:lastRow="0" w:firstColumn="1" w:lastColumn="0" w:oddVBand="0" w:evenVBand="0" w:oddHBand="0" w:evenHBand="0" w:firstRowFirstColumn="0" w:firstRowLastColumn="0" w:lastRowFirstColumn="0" w:lastRowLastColumn="0"/>
            <w:tcW w:w="0" w:type="auto"/>
            <w:hideMark/>
          </w:tcPr>
          <w:p w14:paraId="1A2D28C3" w14:textId="77777777" w:rsidR="00EB0BBD" w:rsidRPr="00EB0BBD" w:rsidRDefault="00EB0BBD" w:rsidP="00EB0BBD">
            <w:pPr>
              <w:spacing w:line="360" w:lineRule="auto"/>
              <w:rPr>
                <w:lang w:val="en-IN"/>
              </w:rPr>
            </w:pPr>
            <w:r w:rsidRPr="00EB0BBD">
              <w:rPr>
                <w:lang w:val="en-IN"/>
              </w:rPr>
              <w:t>Evaluation Criterion</w:t>
            </w:r>
          </w:p>
        </w:tc>
        <w:tc>
          <w:tcPr>
            <w:tcW w:w="0" w:type="auto"/>
            <w:hideMark/>
          </w:tcPr>
          <w:p w14:paraId="51818E3D" w14:textId="77777777" w:rsidR="00EB0BBD" w:rsidRPr="00EB0BBD" w:rsidRDefault="00EB0BBD" w:rsidP="00EB0BBD">
            <w:pPr>
              <w:spacing w:line="360" w:lineRule="auto"/>
              <w:cnfStyle w:val="100000000000" w:firstRow="1" w:lastRow="0" w:firstColumn="0" w:lastColumn="0" w:oddVBand="0" w:evenVBand="0" w:oddHBand="0" w:evenHBand="0" w:firstRowFirstColumn="0" w:firstRowLastColumn="0" w:lastRowFirstColumn="0" w:lastRowLastColumn="0"/>
              <w:rPr>
                <w:lang w:val="en-IN"/>
              </w:rPr>
            </w:pPr>
            <w:r w:rsidRPr="00EB0BBD">
              <w:rPr>
                <w:lang w:val="en-IN"/>
              </w:rPr>
              <w:t>Weight</w:t>
            </w:r>
          </w:p>
        </w:tc>
        <w:tc>
          <w:tcPr>
            <w:tcW w:w="0" w:type="auto"/>
            <w:hideMark/>
          </w:tcPr>
          <w:p w14:paraId="723AAC59" w14:textId="77777777" w:rsidR="00EB0BBD" w:rsidRPr="00EB0BBD" w:rsidRDefault="00EB0BBD" w:rsidP="00EB0BBD">
            <w:pPr>
              <w:spacing w:line="360" w:lineRule="auto"/>
              <w:cnfStyle w:val="100000000000" w:firstRow="1" w:lastRow="0" w:firstColumn="0" w:lastColumn="0" w:oddVBand="0" w:evenVBand="0" w:oddHBand="0" w:evenHBand="0" w:firstRowFirstColumn="0" w:firstRowLastColumn="0" w:lastRowFirstColumn="0" w:lastRowLastColumn="0"/>
              <w:rPr>
                <w:lang w:val="en-IN"/>
              </w:rPr>
            </w:pPr>
            <w:r w:rsidRPr="00EB0BBD">
              <w:rPr>
                <w:lang w:val="en-IN"/>
              </w:rPr>
              <w:t>India Score</w:t>
            </w:r>
          </w:p>
        </w:tc>
        <w:tc>
          <w:tcPr>
            <w:tcW w:w="0" w:type="auto"/>
            <w:hideMark/>
          </w:tcPr>
          <w:p w14:paraId="4FF2CBA4" w14:textId="77777777" w:rsidR="00EB0BBD" w:rsidRPr="00EB0BBD" w:rsidRDefault="00EB0BBD" w:rsidP="00EB0BBD">
            <w:pPr>
              <w:spacing w:line="360" w:lineRule="auto"/>
              <w:cnfStyle w:val="100000000000" w:firstRow="1" w:lastRow="0" w:firstColumn="0" w:lastColumn="0" w:oddVBand="0" w:evenVBand="0" w:oddHBand="0" w:evenHBand="0" w:firstRowFirstColumn="0" w:firstRowLastColumn="0" w:lastRowFirstColumn="0" w:lastRowLastColumn="0"/>
              <w:rPr>
                <w:lang w:val="en-IN"/>
              </w:rPr>
            </w:pPr>
            <w:r w:rsidRPr="00EB0BBD">
              <w:rPr>
                <w:lang w:val="en-IN"/>
              </w:rPr>
              <w:t>Weighted Score</w:t>
            </w:r>
          </w:p>
        </w:tc>
      </w:tr>
      <w:tr w:rsidR="00EB0BBD" w:rsidRPr="00EB0BBD" w14:paraId="616EE888" w14:textId="77777777" w:rsidTr="00EB0BBD">
        <w:trPr>
          <w:cnfStyle w:val="000000100000" w:firstRow="0" w:lastRow="0" w:firstColumn="0" w:lastColumn="0" w:oddVBand="0" w:evenVBand="0" w:oddHBand="1" w:evenHBand="0" w:firstRowFirstColumn="0" w:firstRowLastColumn="0" w:lastRowFirstColumn="0" w:lastRowLastColumn="0"/>
          <w:trHeight w:val="548"/>
        </w:trPr>
        <w:tc>
          <w:tcPr>
            <w:cnfStyle w:val="001000000000" w:firstRow="0" w:lastRow="0" w:firstColumn="1" w:lastColumn="0" w:oddVBand="0" w:evenVBand="0" w:oddHBand="0" w:evenHBand="0" w:firstRowFirstColumn="0" w:firstRowLastColumn="0" w:lastRowFirstColumn="0" w:lastRowLastColumn="0"/>
            <w:tcW w:w="0" w:type="auto"/>
            <w:hideMark/>
          </w:tcPr>
          <w:p w14:paraId="00D6D160" w14:textId="77777777" w:rsidR="00EB0BBD" w:rsidRPr="00EB0BBD" w:rsidRDefault="00EB0BBD" w:rsidP="00EB0BBD">
            <w:pPr>
              <w:spacing w:line="360" w:lineRule="auto"/>
              <w:rPr>
                <w:lang w:val="en-IN"/>
              </w:rPr>
            </w:pPr>
            <w:r w:rsidRPr="00EB0BBD">
              <w:rPr>
                <w:lang w:val="en-IN"/>
              </w:rPr>
              <w:t>Political Environment</w:t>
            </w:r>
          </w:p>
        </w:tc>
        <w:tc>
          <w:tcPr>
            <w:tcW w:w="0" w:type="auto"/>
            <w:hideMark/>
          </w:tcPr>
          <w:p w14:paraId="4C2AF783"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20%</w:t>
            </w:r>
          </w:p>
        </w:tc>
        <w:tc>
          <w:tcPr>
            <w:tcW w:w="0" w:type="auto"/>
            <w:hideMark/>
          </w:tcPr>
          <w:p w14:paraId="276639CE"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7.0</w:t>
            </w:r>
          </w:p>
        </w:tc>
        <w:tc>
          <w:tcPr>
            <w:tcW w:w="0" w:type="auto"/>
            <w:hideMark/>
          </w:tcPr>
          <w:p w14:paraId="17C45148"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1.40</w:t>
            </w:r>
          </w:p>
        </w:tc>
      </w:tr>
      <w:tr w:rsidR="00EB0BBD" w:rsidRPr="00EB0BBD" w14:paraId="248D3D7E" w14:textId="77777777" w:rsidTr="00EB0BBD">
        <w:trPr>
          <w:trHeight w:val="535"/>
        </w:trPr>
        <w:tc>
          <w:tcPr>
            <w:cnfStyle w:val="001000000000" w:firstRow="0" w:lastRow="0" w:firstColumn="1" w:lastColumn="0" w:oddVBand="0" w:evenVBand="0" w:oddHBand="0" w:evenHBand="0" w:firstRowFirstColumn="0" w:firstRowLastColumn="0" w:lastRowFirstColumn="0" w:lastRowLastColumn="0"/>
            <w:tcW w:w="0" w:type="auto"/>
            <w:hideMark/>
          </w:tcPr>
          <w:p w14:paraId="76DB9E24" w14:textId="77777777" w:rsidR="00EB0BBD" w:rsidRPr="00EB0BBD" w:rsidRDefault="00EB0BBD" w:rsidP="00EB0BBD">
            <w:pPr>
              <w:spacing w:line="360" w:lineRule="auto"/>
              <w:rPr>
                <w:lang w:val="en-IN"/>
              </w:rPr>
            </w:pPr>
            <w:r w:rsidRPr="00EB0BBD">
              <w:rPr>
                <w:lang w:val="en-IN"/>
              </w:rPr>
              <w:t>Economic Potential</w:t>
            </w:r>
          </w:p>
        </w:tc>
        <w:tc>
          <w:tcPr>
            <w:tcW w:w="0" w:type="auto"/>
            <w:hideMark/>
          </w:tcPr>
          <w:p w14:paraId="624ECB21"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25%</w:t>
            </w:r>
          </w:p>
        </w:tc>
        <w:tc>
          <w:tcPr>
            <w:tcW w:w="0" w:type="auto"/>
            <w:hideMark/>
          </w:tcPr>
          <w:p w14:paraId="03D39B2A"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8.5</w:t>
            </w:r>
          </w:p>
        </w:tc>
        <w:tc>
          <w:tcPr>
            <w:tcW w:w="0" w:type="auto"/>
            <w:hideMark/>
          </w:tcPr>
          <w:p w14:paraId="67F45C7E"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2.13</w:t>
            </w:r>
          </w:p>
        </w:tc>
      </w:tr>
      <w:tr w:rsidR="00EB0BBD" w:rsidRPr="00EB0BBD" w14:paraId="3B7B3E09" w14:textId="77777777" w:rsidTr="00EB0BBD">
        <w:trPr>
          <w:cnfStyle w:val="000000100000" w:firstRow="0" w:lastRow="0" w:firstColumn="0" w:lastColumn="0" w:oddVBand="0" w:evenVBand="0" w:oddHBand="1" w:evenHBand="0" w:firstRowFirstColumn="0" w:firstRowLastColumn="0" w:lastRowFirstColumn="0" w:lastRowLastColumn="0"/>
          <w:trHeight w:val="548"/>
        </w:trPr>
        <w:tc>
          <w:tcPr>
            <w:cnfStyle w:val="001000000000" w:firstRow="0" w:lastRow="0" w:firstColumn="1" w:lastColumn="0" w:oddVBand="0" w:evenVBand="0" w:oddHBand="0" w:evenHBand="0" w:firstRowFirstColumn="0" w:firstRowLastColumn="0" w:lastRowFirstColumn="0" w:lastRowLastColumn="0"/>
            <w:tcW w:w="0" w:type="auto"/>
            <w:hideMark/>
          </w:tcPr>
          <w:p w14:paraId="597CDDF1" w14:textId="77777777" w:rsidR="00EB0BBD" w:rsidRPr="00EB0BBD" w:rsidRDefault="00EB0BBD" w:rsidP="00EB0BBD">
            <w:pPr>
              <w:spacing w:line="360" w:lineRule="auto"/>
              <w:rPr>
                <w:lang w:val="en-IN"/>
              </w:rPr>
            </w:pPr>
            <w:r w:rsidRPr="00EB0BBD">
              <w:rPr>
                <w:lang w:val="en-IN"/>
              </w:rPr>
              <w:t>Legal Environment</w:t>
            </w:r>
          </w:p>
        </w:tc>
        <w:tc>
          <w:tcPr>
            <w:tcW w:w="0" w:type="auto"/>
            <w:hideMark/>
          </w:tcPr>
          <w:p w14:paraId="265B5838"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15%</w:t>
            </w:r>
          </w:p>
        </w:tc>
        <w:tc>
          <w:tcPr>
            <w:tcW w:w="0" w:type="auto"/>
            <w:hideMark/>
          </w:tcPr>
          <w:p w14:paraId="195424E1"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7.5</w:t>
            </w:r>
          </w:p>
        </w:tc>
        <w:tc>
          <w:tcPr>
            <w:tcW w:w="0" w:type="auto"/>
            <w:hideMark/>
          </w:tcPr>
          <w:p w14:paraId="4C17789F"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1.13</w:t>
            </w:r>
          </w:p>
        </w:tc>
      </w:tr>
      <w:tr w:rsidR="00EB0BBD" w:rsidRPr="00EB0BBD" w14:paraId="515E8F52" w14:textId="77777777" w:rsidTr="00EB0BBD">
        <w:trPr>
          <w:trHeight w:val="535"/>
        </w:trPr>
        <w:tc>
          <w:tcPr>
            <w:cnfStyle w:val="001000000000" w:firstRow="0" w:lastRow="0" w:firstColumn="1" w:lastColumn="0" w:oddVBand="0" w:evenVBand="0" w:oddHBand="0" w:evenHBand="0" w:firstRowFirstColumn="0" w:firstRowLastColumn="0" w:lastRowFirstColumn="0" w:lastRowLastColumn="0"/>
            <w:tcW w:w="0" w:type="auto"/>
            <w:hideMark/>
          </w:tcPr>
          <w:p w14:paraId="0207A3AF" w14:textId="77777777" w:rsidR="00EB0BBD" w:rsidRPr="00EB0BBD" w:rsidRDefault="00EB0BBD" w:rsidP="00EB0BBD">
            <w:pPr>
              <w:spacing w:line="360" w:lineRule="auto"/>
              <w:rPr>
                <w:lang w:val="en-IN"/>
              </w:rPr>
            </w:pPr>
            <w:r w:rsidRPr="00EB0BBD">
              <w:rPr>
                <w:lang w:val="en-IN"/>
              </w:rPr>
              <w:t>Cultural Fit</w:t>
            </w:r>
          </w:p>
        </w:tc>
        <w:tc>
          <w:tcPr>
            <w:tcW w:w="0" w:type="auto"/>
            <w:hideMark/>
          </w:tcPr>
          <w:p w14:paraId="7A1F1DD4"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15%</w:t>
            </w:r>
          </w:p>
        </w:tc>
        <w:tc>
          <w:tcPr>
            <w:tcW w:w="0" w:type="auto"/>
            <w:hideMark/>
          </w:tcPr>
          <w:p w14:paraId="16C84322"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7.5</w:t>
            </w:r>
          </w:p>
        </w:tc>
        <w:tc>
          <w:tcPr>
            <w:tcW w:w="0" w:type="auto"/>
            <w:hideMark/>
          </w:tcPr>
          <w:p w14:paraId="1BC43629"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1.13</w:t>
            </w:r>
          </w:p>
        </w:tc>
      </w:tr>
      <w:tr w:rsidR="00EB0BBD" w:rsidRPr="00EB0BBD" w14:paraId="515456CC" w14:textId="77777777" w:rsidTr="00EB0BBD">
        <w:trPr>
          <w:cnfStyle w:val="000000100000" w:firstRow="0" w:lastRow="0" w:firstColumn="0" w:lastColumn="0" w:oddVBand="0" w:evenVBand="0" w:oddHBand="1" w:evenHBand="0" w:firstRowFirstColumn="0" w:firstRowLastColumn="0" w:lastRowFirstColumn="0" w:lastRowLastColumn="0"/>
          <w:trHeight w:val="535"/>
        </w:trPr>
        <w:tc>
          <w:tcPr>
            <w:cnfStyle w:val="001000000000" w:firstRow="0" w:lastRow="0" w:firstColumn="1" w:lastColumn="0" w:oddVBand="0" w:evenVBand="0" w:oddHBand="0" w:evenHBand="0" w:firstRowFirstColumn="0" w:firstRowLastColumn="0" w:lastRowFirstColumn="0" w:lastRowLastColumn="0"/>
            <w:tcW w:w="0" w:type="auto"/>
            <w:hideMark/>
          </w:tcPr>
          <w:p w14:paraId="33AD211E" w14:textId="77777777" w:rsidR="00EB0BBD" w:rsidRPr="00EB0BBD" w:rsidRDefault="00EB0BBD" w:rsidP="00EB0BBD">
            <w:pPr>
              <w:spacing w:line="360" w:lineRule="auto"/>
              <w:rPr>
                <w:lang w:val="en-IN"/>
              </w:rPr>
            </w:pPr>
            <w:r w:rsidRPr="00EB0BBD">
              <w:rPr>
                <w:lang w:val="en-IN"/>
              </w:rPr>
              <w:t>Competitive Intensity</w:t>
            </w:r>
          </w:p>
        </w:tc>
        <w:tc>
          <w:tcPr>
            <w:tcW w:w="0" w:type="auto"/>
            <w:hideMark/>
          </w:tcPr>
          <w:p w14:paraId="13DC5E0F"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10%</w:t>
            </w:r>
          </w:p>
        </w:tc>
        <w:tc>
          <w:tcPr>
            <w:tcW w:w="0" w:type="auto"/>
            <w:hideMark/>
          </w:tcPr>
          <w:p w14:paraId="081116FB"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6.5</w:t>
            </w:r>
          </w:p>
        </w:tc>
        <w:tc>
          <w:tcPr>
            <w:tcW w:w="0" w:type="auto"/>
            <w:hideMark/>
          </w:tcPr>
          <w:p w14:paraId="12AB5123"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0.65</w:t>
            </w:r>
          </w:p>
        </w:tc>
      </w:tr>
      <w:tr w:rsidR="00EB0BBD" w:rsidRPr="00EB0BBD" w14:paraId="15F0CBD9" w14:textId="77777777" w:rsidTr="00EB0BBD">
        <w:trPr>
          <w:trHeight w:val="548"/>
        </w:trPr>
        <w:tc>
          <w:tcPr>
            <w:cnfStyle w:val="001000000000" w:firstRow="0" w:lastRow="0" w:firstColumn="1" w:lastColumn="0" w:oddVBand="0" w:evenVBand="0" w:oddHBand="0" w:evenHBand="0" w:firstRowFirstColumn="0" w:firstRowLastColumn="0" w:lastRowFirstColumn="0" w:lastRowLastColumn="0"/>
            <w:tcW w:w="0" w:type="auto"/>
            <w:hideMark/>
          </w:tcPr>
          <w:p w14:paraId="2B92BAF5" w14:textId="77777777" w:rsidR="00EB0BBD" w:rsidRPr="00EB0BBD" w:rsidRDefault="00EB0BBD" w:rsidP="00EB0BBD">
            <w:pPr>
              <w:spacing w:line="360" w:lineRule="auto"/>
              <w:rPr>
                <w:lang w:val="en-IN"/>
              </w:rPr>
            </w:pPr>
            <w:r w:rsidRPr="00EB0BBD">
              <w:rPr>
                <w:lang w:val="en-IN"/>
              </w:rPr>
              <w:t>Digital Infrastructure</w:t>
            </w:r>
          </w:p>
        </w:tc>
        <w:tc>
          <w:tcPr>
            <w:tcW w:w="0" w:type="auto"/>
            <w:hideMark/>
          </w:tcPr>
          <w:p w14:paraId="371B2398"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10%</w:t>
            </w:r>
          </w:p>
        </w:tc>
        <w:tc>
          <w:tcPr>
            <w:tcW w:w="0" w:type="auto"/>
            <w:hideMark/>
          </w:tcPr>
          <w:p w14:paraId="273148D9"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9.0</w:t>
            </w:r>
          </w:p>
        </w:tc>
        <w:tc>
          <w:tcPr>
            <w:tcW w:w="0" w:type="auto"/>
            <w:hideMark/>
          </w:tcPr>
          <w:p w14:paraId="28C48360"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0.90</w:t>
            </w:r>
          </w:p>
        </w:tc>
      </w:tr>
      <w:tr w:rsidR="00EB0BBD" w:rsidRPr="00EB0BBD" w14:paraId="343AE83F" w14:textId="77777777" w:rsidTr="00EB0BBD">
        <w:trPr>
          <w:cnfStyle w:val="000000100000" w:firstRow="0" w:lastRow="0" w:firstColumn="0" w:lastColumn="0" w:oddVBand="0" w:evenVBand="0" w:oddHBand="1" w:evenHBand="0" w:firstRowFirstColumn="0" w:firstRowLastColumn="0" w:lastRowFirstColumn="0" w:lastRowLastColumn="0"/>
          <w:trHeight w:val="535"/>
        </w:trPr>
        <w:tc>
          <w:tcPr>
            <w:cnfStyle w:val="001000000000" w:firstRow="0" w:lastRow="0" w:firstColumn="1" w:lastColumn="0" w:oddVBand="0" w:evenVBand="0" w:oddHBand="0" w:evenHBand="0" w:firstRowFirstColumn="0" w:firstRowLastColumn="0" w:lastRowFirstColumn="0" w:lastRowLastColumn="0"/>
            <w:tcW w:w="0" w:type="auto"/>
            <w:hideMark/>
          </w:tcPr>
          <w:p w14:paraId="51C912BB" w14:textId="77777777" w:rsidR="00EB0BBD" w:rsidRPr="00EB0BBD" w:rsidRDefault="00EB0BBD" w:rsidP="00EB0BBD">
            <w:pPr>
              <w:spacing w:line="360" w:lineRule="auto"/>
              <w:rPr>
                <w:lang w:val="en-IN"/>
              </w:rPr>
            </w:pPr>
            <w:r w:rsidRPr="00EB0BBD">
              <w:rPr>
                <w:lang w:val="en-IN"/>
              </w:rPr>
              <w:t>Supply Chain Potential</w:t>
            </w:r>
          </w:p>
        </w:tc>
        <w:tc>
          <w:tcPr>
            <w:tcW w:w="0" w:type="auto"/>
            <w:hideMark/>
          </w:tcPr>
          <w:p w14:paraId="29E0740A"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5%</w:t>
            </w:r>
          </w:p>
        </w:tc>
        <w:tc>
          <w:tcPr>
            <w:tcW w:w="0" w:type="auto"/>
            <w:hideMark/>
          </w:tcPr>
          <w:p w14:paraId="22D070E3"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8.0</w:t>
            </w:r>
          </w:p>
        </w:tc>
        <w:tc>
          <w:tcPr>
            <w:tcW w:w="0" w:type="auto"/>
            <w:hideMark/>
          </w:tcPr>
          <w:p w14:paraId="3187725B"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0.40</w:t>
            </w:r>
          </w:p>
        </w:tc>
      </w:tr>
      <w:tr w:rsidR="00EB0BBD" w:rsidRPr="00EB0BBD" w14:paraId="66F95440" w14:textId="77777777" w:rsidTr="00EB0BBD">
        <w:trPr>
          <w:trHeight w:val="548"/>
        </w:trPr>
        <w:tc>
          <w:tcPr>
            <w:cnfStyle w:val="001000000000" w:firstRow="0" w:lastRow="0" w:firstColumn="1" w:lastColumn="0" w:oddVBand="0" w:evenVBand="0" w:oddHBand="0" w:evenHBand="0" w:firstRowFirstColumn="0" w:firstRowLastColumn="0" w:lastRowFirstColumn="0" w:lastRowLastColumn="0"/>
            <w:tcW w:w="0" w:type="auto"/>
            <w:hideMark/>
          </w:tcPr>
          <w:p w14:paraId="52EC94E6" w14:textId="77777777" w:rsidR="00EB0BBD" w:rsidRPr="00EB0BBD" w:rsidRDefault="00EB0BBD" w:rsidP="00EB0BBD">
            <w:pPr>
              <w:spacing w:line="360" w:lineRule="auto"/>
              <w:rPr>
                <w:lang w:val="en-IN"/>
              </w:rPr>
            </w:pPr>
            <w:r w:rsidRPr="00EB0BBD">
              <w:rPr>
                <w:lang w:val="en-IN"/>
              </w:rPr>
              <w:t>Overall Market Attractiveness Score</w:t>
            </w:r>
          </w:p>
        </w:tc>
        <w:tc>
          <w:tcPr>
            <w:tcW w:w="0" w:type="auto"/>
            <w:hideMark/>
          </w:tcPr>
          <w:p w14:paraId="5919177E"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b/>
                <w:bCs/>
                <w:lang w:val="en-IN"/>
              </w:rPr>
              <w:t>100%</w:t>
            </w:r>
          </w:p>
        </w:tc>
        <w:tc>
          <w:tcPr>
            <w:tcW w:w="0" w:type="auto"/>
            <w:hideMark/>
          </w:tcPr>
          <w:p w14:paraId="32A711BE"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w:t>
            </w:r>
          </w:p>
        </w:tc>
        <w:tc>
          <w:tcPr>
            <w:tcW w:w="0" w:type="auto"/>
            <w:hideMark/>
          </w:tcPr>
          <w:p w14:paraId="4E607F1D"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b/>
                <w:bCs/>
                <w:lang w:val="en-IN"/>
              </w:rPr>
              <w:t>7.74 /10</w:t>
            </w:r>
          </w:p>
        </w:tc>
      </w:tr>
    </w:tbl>
    <w:p w14:paraId="0621F77E" w14:textId="77777777" w:rsidR="00EB0BBD" w:rsidRPr="00EB0BBD" w:rsidRDefault="00EB0BBD" w:rsidP="00EB0BBD">
      <w:pPr>
        <w:rPr>
          <w:b/>
          <w:bCs/>
          <w:lang w:val="en-IN"/>
        </w:rPr>
      </w:pPr>
      <w:r w:rsidRPr="00EB0BBD">
        <w:rPr>
          <w:b/>
          <w:bCs/>
          <w:lang w:val="en-IN"/>
        </w:rPr>
        <w:t>Interpretation</w:t>
      </w:r>
    </w:p>
    <w:p w14:paraId="602040E3" w14:textId="77777777" w:rsidR="00EB0BBD" w:rsidRPr="00EB0BBD" w:rsidRDefault="00EB0BBD" w:rsidP="00EB0BBD">
      <w:pPr>
        <w:numPr>
          <w:ilvl w:val="0"/>
          <w:numId w:val="13"/>
        </w:numPr>
        <w:rPr>
          <w:lang w:val="en-IN"/>
        </w:rPr>
      </w:pPr>
      <w:r w:rsidRPr="00EB0BBD">
        <w:rPr>
          <w:lang w:val="en-IN"/>
        </w:rPr>
        <w:t xml:space="preserve">8.5–10.0 = Highly Attractive </w:t>
      </w:r>
    </w:p>
    <w:p w14:paraId="5066336F" w14:textId="77777777" w:rsidR="00EB0BBD" w:rsidRPr="00EB0BBD" w:rsidRDefault="00EB0BBD" w:rsidP="00EB0BBD">
      <w:pPr>
        <w:numPr>
          <w:ilvl w:val="0"/>
          <w:numId w:val="13"/>
        </w:numPr>
        <w:rPr>
          <w:lang w:val="en-IN"/>
        </w:rPr>
      </w:pPr>
      <w:r w:rsidRPr="00EB0BBD">
        <w:rPr>
          <w:lang w:val="en-IN"/>
        </w:rPr>
        <w:t xml:space="preserve">7.0–8.49 = Attractive </w:t>
      </w:r>
    </w:p>
    <w:p w14:paraId="7BD00389" w14:textId="77777777" w:rsidR="00EB0BBD" w:rsidRPr="00EB0BBD" w:rsidRDefault="00EB0BBD" w:rsidP="00EB0BBD">
      <w:pPr>
        <w:numPr>
          <w:ilvl w:val="0"/>
          <w:numId w:val="13"/>
        </w:numPr>
        <w:rPr>
          <w:lang w:val="en-IN"/>
        </w:rPr>
      </w:pPr>
      <w:r w:rsidRPr="00EB0BBD">
        <w:rPr>
          <w:lang w:val="en-IN"/>
        </w:rPr>
        <w:t xml:space="preserve">5.5–6.99 = Moderately Attractive </w:t>
      </w:r>
    </w:p>
    <w:p w14:paraId="1313F5FD" w14:textId="2D1A9B46" w:rsidR="00EB0BBD" w:rsidRPr="00BF668A" w:rsidRDefault="00EB0BBD" w:rsidP="00853778">
      <w:pPr>
        <w:numPr>
          <w:ilvl w:val="0"/>
          <w:numId w:val="13"/>
        </w:numPr>
        <w:rPr>
          <w:lang w:val="en-IN"/>
        </w:rPr>
      </w:pPr>
      <w:r w:rsidRPr="00EB0BBD">
        <w:rPr>
          <w:lang w:val="en-IN"/>
        </w:rPr>
        <w:t xml:space="preserve">Below 5.5 = High Risk </w:t>
      </w:r>
    </w:p>
    <w:p w14:paraId="2FF05E55" w14:textId="77777777" w:rsidR="00BF668A" w:rsidRPr="00BF668A" w:rsidRDefault="00BF668A" w:rsidP="00BF668A">
      <w:pPr>
        <w:rPr>
          <w:lang w:val="en-IN"/>
        </w:rPr>
      </w:pPr>
      <w:r w:rsidRPr="00BF668A">
        <w:rPr>
          <w:b/>
          <w:bCs/>
          <w:lang w:val="en-IN"/>
        </w:rPr>
        <w:lastRenderedPageBreak/>
        <w:t>Source:</w:t>
      </w:r>
      <w:r w:rsidRPr="00BF668A">
        <w:rPr>
          <w:lang w:val="en-IN"/>
        </w:rPr>
        <w:br/>
        <w:t>Author's analytical framework developed using IMF (2025), World Bank (2025), Porter (1990), North (1990), Bain &amp; Company (2025) and Government of India (2025).</w:t>
      </w:r>
    </w:p>
    <w:p w14:paraId="45510AD4" w14:textId="74533137" w:rsidR="00BF668A" w:rsidRDefault="00BF668A" w:rsidP="00853778">
      <w:r w:rsidRPr="00BF668A">
        <w:rPr>
          <w:lang w:val="en-IN"/>
        </w:rPr>
        <w:br/>
      </w:r>
      <w:r w:rsidRPr="00BF668A">
        <w:rPr>
          <w:lang w:val="en-IN"/>
        </w:rPr>
        <w:drawing>
          <wp:inline distT="0" distB="0" distL="0" distR="0" wp14:anchorId="369401D1" wp14:editId="58E5D6F3">
            <wp:extent cx="6390640" cy="1066165"/>
            <wp:effectExtent l="0" t="0" r="0" b="635"/>
            <wp:docPr id="1834702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702071" name=""/>
                    <pic:cNvPicPr/>
                  </pic:nvPicPr>
                  <pic:blipFill>
                    <a:blip r:embed="rId15"/>
                    <a:stretch>
                      <a:fillRect/>
                    </a:stretch>
                  </pic:blipFill>
                  <pic:spPr>
                    <a:xfrm>
                      <a:off x="0" y="0"/>
                      <a:ext cx="6390640" cy="1066165"/>
                    </a:xfrm>
                    <a:prstGeom prst="rect">
                      <a:avLst/>
                    </a:prstGeom>
                  </pic:spPr>
                </pic:pic>
              </a:graphicData>
            </a:graphic>
          </wp:inline>
        </w:drawing>
      </w:r>
    </w:p>
    <w:p w14:paraId="515457F0" w14:textId="77777777" w:rsidR="00BF668A" w:rsidRDefault="00BF668A" w:rsidP="00853778"/>
    <w:p w14:paraId="363B1FE0" w14:textId="3F980051" w:rsidR="00853778" w:rsidRDefault="00853778" w:rsidP="00853778">
      <w:r>
        <w:t>India is one of the most attractive long term premium consumer market in the world. There is a massive opportunity for income with household expenditure comprising about 60% of GDP (IMF, 2026; World Bank, 2025) with a population of roughly 1.48 billion, a rate of urbanization of over 37% and an estimated GDP growth of around 6.4%. Also, with premium spends continuing to grow across the key urban areas, potential consumer base for Patagonia is likely to increase dramatically. India’s middle income population is projected to grow to over 580 million by 2030.</w:t>
      </w:r>
    </w:p>
    <w:p w14:paraId="1542B1BD" w14:textId="77777777" w:rsidR="00853778" w:rsidRDefault="00853778" w:rsidP="00853778"/>
    <w:p w14:paraId="3AA95F93" w14:textId="77777777" w:rsidR="00853778" w:rsidRDefault="00853778" w:rsidP="00853778">
      <w:r>
        <w:t>North America and Europe have a more developed outdoor gear market than India. But the development of adventure tourism, government commitment to eco-tourism and the growing environmental consciousness of younger urban professionals reaffirm Patagonia’s posture as a sustainability led corporation (Porter, 1990). But demand remains concentrated among affluent consumers in metro regions, suggesting that Patagonia should target clusters of cities rather than a statewide launch.</w:t>
      </w:r>
    </w:p>
    <w:p w14:paraId="0EC461EC" w14:textId="77777777" w:rsidR="00853778" w:rsidRDefault="00853778" w:rsidP="00853778"/>
    <w:p w14:paraId="1EED5435" w14:textId="77777777" w:rsidR="00853778" w:rsidRDefault="00853778" w:rsidP="00853778">
      <w:r>
        <w:t>The Indian textile and apparel industry accounts for approximately 2.3% of GDP, 13% of industrial production and over 12% of export revenues and has opportunities for local sourcing and supplier diversification (Ministry of Textiles, 2025). At the same time, it is progress in digital infrastructure and logistics that make e-commerce possible. Logistics expenses are still high at 13-14% of GDP compared to 8-9% in industrialised nations and need initial concentrate on metropolitan fulfillment centres (World Bank, 2025; NITI Aayog, 2025).</w:t>
      </w:r>
    </w:p>
    <w:p w14:paraId="11C434F2" w14:textId="77777777" w:rsidR="00853778" w:rsidRDefault="00853778" w:rsidP="00853778"/>
    <w:p w14:paraId="2F2FEA87" w14:textId="77777777" w:rsidR="00853778" w:rsidRDefault="00853778" w:rsidP="00853778">
      <w:r>
        <w:lastRenderedPageBreak/>
        <w:t>Institutional Theory also sees organisational performance as a function of institutional quality and market opportunity (North, 1990). At the same time, India is becoming more attractive because of its democratic governance and investment rules (Peng, 2022). At the same time, bureaucratic complexity and state-to-state diversity in regulation impose enormous transaction costs and uncertainty.</w:t>
      </w:r>
    </w:p>
    <w:p w14:paraId="5C4502E0" w14:textId="77777777" w:rsidR="00853778" w:rsidRDefault="00853778" w:rsidP="00853778"/>
    <w:p w14:paraId="5E8C304D" w14:textId="77777777" w:rsidR="00853778" w:rsidRDefault="00853778" w:rsidP="00853778">
      <w:r>
        <w:t>The competition is being stoked by The North Face, Columbia, Decathlon, Arc’teryx and indigenous brands that are doing well in India. What sets Patagonia unique is its technical performance, sustainability leadership, repair services and environmental activism. Consumer education is crucial however, as environmental awareness is less developed than its more established markets.</w:t>
      </w:r>
    </w:p>
    <w:p w14:paraId="4325ED83" w14:textId="77777777" w:rsidR="00853778" w:rsidRDefault="00853778" w:rsidP="00853778"/>
    <w:p w14:paraId="211597E1" w14:textId="77777777" w:rsidR="00853778" w:rsidRDefault="00853778" w:rsidP="00853778">
      <w:r>
        <w:t>“Strategically, India is good for the long-term, but less so for the medium term because of the institutional complexity and relatively small premium consumer market. Therefore, Patagonia should adopt a gradual and digital-driven market entry strategy, based on incremental resource commitment and constant market learning, balancing growth potential and strategic flexibility while reducing financial exposure in the first internationalisation.</w:t>
      </w:r>
    </w:p>
    <w:p w14:paraId="7691667A" w14:textId="77777777" w:rsidR="00EB0BBD" w:rsidRDefault="00EB0BBD" w:rsidP="00853778"/>
    <w:p w14:paraId="6B12B2D4" w14:textId="77777777" w:rsidR="00520534" w:rsidRDefault="00520534" w:rsidP="00520534">
      <w:pPr>
        <w:rPr>
          <w:lang w:val="en-IN"/>
        </w:rPr>
      </w:pPr>
    </w:p>
    <w:p w14:paraId="718D8A0D" w14:textId="77777777" w:rsidR="00BF668A" w:rsidRDefault="00BF668A" w:rsidP="00520534">
      <w:pPr>
        <w:rPr>
          <w:lang w:val="en-IN"/>
        </w:rPr>
      </w:pPr>
    </w:p>
    <w:p w14:paraId="4203F713" w14:textId="77777777" w:rsidR="00BF668A" w:rsidRDefault="00BF668A" w:rsidP="00520534">
      <w:pPr>
        <w:rPr>
          <w:lang w:val="en-IN"/>
        </w:rPr>
      </w:pPr>
    </w:p>
    <w:p w14:paraId="1CADAFE9" w14:textId="77777777" w:rsidR="00BF668A" w:rsidRDefault="00BF668A" w:rsidP="00520534">
      <w:pPr>
        <w:rPr>
          <w:lang w:val="en-IN"/>
        </w:rPr>
      </w:pPr>
    </w:p>
    <w:p w14:paraId="09AFEEA4" w14:textId="77777777" w:rsidR="00BF668A" w:rsidRDefault="00BF668A" w:rsidP="00520534">
      <w:pPr>
        <w:rPr>
          <w:lang w:val="en-IN"/>
        </w:rPr>
      </w:pPr>
    </w:p>
    <w:p w14:paraId="0F09E788" w14:textId="77777777" w:rsidR="00BF668A" w:rsidRDefault="00BF668A" w:rsidP="00520534">
      <w:pPr>
        <w:rPr>
          <w:lang w:val="en-IN"/>
        </w:rPr>
      </w:pPr>
    </w:p>
    <w:p w14:paraId="1877236B" w14:textId="77777777" w:rsidR="00BF668A" w:rsidRDefault="00BF668A" w:rsidP="00520534">
      <w:pPr>
        <w:rPr>
          <w:lang w:val="en-IN"/>
        </w:rPr>
      </w:pPr>
    </w:p>
    <w:p w14:paraId="45D3EFA9" w14:textId="77777777" w:rsidR="00BF668A" w:rsidRDefault="00BF668A" w:rsidP="00520534">
      <w:pPr>
        <w:rPr>
          <w:lang w:val="en-IN"/>
        </w:rPr>
      </w:pPr>
    </w:p>
    <w:p w14:paraId="267D61FF" w14:textId="77777777" w:rsidR="00BF668A" w:rsidRDefault="00BF668A" w:rsidP="00520534">
      <w:pPr>
        <w:rPr>
          <w:lang w:val="en-IN"/>
        </w:rPr>
      </w:pPr>
    </w:p>
    <w:p w14:paraId="4D8A57EF" w14:textId="77777777" w:rsidR="00BF668A" w:rsidRDefault="00BF668A" w:rsidP="00520534">
      <w:pPr>
        <w:rPr>
          <w:lang w:val="en-IN"/>
        </w:rPr>
      </w:pPr>
    </w:p>
    <w:p w14:paraId="473856E1" w14:textId="77777777" w:rsidR="00BF668A" w:rsidRDefault="00BF668A" w:rsidP="00520534">
      <w:pPr>
        <w:rPr>
          <w:lang w:val="en-IN"/>
        </w:rPr>
      </w:pPr>
    </w:p>
    <w:p w14:paraId="32AD1D1F" w14:textId="77777777" w:rsidR="00BF668A" w:rsidRDefault="00BF668A" w:rsidP="00520534">
      <w:pPr>
        <w:rPr>
          <w:lang w:val="en-IN"/>
        </w:rPr>
      </w:pPr>
    </w:p>
    <w:p w14:paraId="358C782B" w14:textId="77777777" w:rsidR="00BF668A" w:rsidRDefault="00BF668A" w:rsidP="00520534">
      <w:pPr>
        <w:rPr>
          <w:lang w:val="en-IN"/>
        </w:rPr>
      </w:pPr>
    </w:p>
    <w:p w14:paraId="571B585D" w14:textId="77777777" w:rsidR="00BF668A" w:rsidRPr="00520534" w:rsidRDefault="00BF668A" w:rsidP="00520534">
      <w:pPr>
        <w:rPr>
          <w:lang w:val="en-IN"/>
        </w:rPr>
      </w:pPr>
    </w:p>
    <w:p w14:paraId="1AC73113" w14:textId="77777777" w:rsidR="00520534" w:rsidRDefault="00520534" w:rsidP="00520534">
      <w:pPr>
        <w:pStyle w:val="Heading2"/>
        <w:rPr>
          <w:lang w:val="en-IN"/>
        </w:rPr>
      </w:pPr>
      <w:bookmarkStart w:id="17" w:name="_Toc236335269"/>
      <w:r w:rsidRPr="00520534">
        <w:rPr>
          <w:lang w:val="en-IN"/>
        </w:rPr>
        <w:lastRenderedPageBreak/>
        <w:t>3.7 Application of Dunning's OLI Paradigm</w:t>
      </w:r>
      <w:bookmarkEnd w:id="17"/>
    </w:p>
    <w:p w14:paraId="003F0916" w14:textId="77777777" w:rsidR="00853778" w:rsidRDefault="00853778" w:rsidP="00853778"/>
    <w:p w14:paraId="0AB6F07C" w14:textId="77777777" w:rsidR="00EB0BBD" w:rsidRPr="00EB0BBD" w:rsidRDefault="00EB0BBD" w:rsidP="00EB0BBD">
      <w:pPr>
        <w:pStyle w:val="Heading3"/>
        <w:rPr>
          <w:lang w:val="en-IN"/>
        </w:rPr>
      </w:pPr>
      <w:r w:rsidRPr="00EB0BBD">
        <w:rPr>
          <w:lang w:val="en-IN"/>
        </w:rPr>
        <w:t>Table 8. Application of Dunning's OLI Paradigm</w:t>
      </w:r>
    </w:p>
    <w:p w14:paraId="27346BA3" w14:textId="354D1BC2" w:rsidR="00EB0BBD" w:rsidRPr="00EB0BBD" w:rsidRDefault="00EB0BBD" w:rsidP="00EB0BBD">
      <w:pPr>
        <w:rPr>
          <w:lang w:val="en-IN"/>
        </w:rPr>
      </w:pPr>
    </w:p>
    <w:tbl>
      <w:tblPr>
        <w:tblStyle w:val="PlainTable1"/>
        <w:tblW w:w="0" w:type="auto"/>
        <w:tblLook w:val="04A0" w:firstRow="1" w:lastRow="0" w:firstColumn="1" w:lastColumn="0" w:noHBand="0" w:noVBand="1"/>
      </w:tblPr>
      <w:tblGrid>
        <w:gridCol w:w="2122"/>
        <w:gridCol w:w="2695"/>
        <w:gridCol w:w="3069"/>
        <w:gridCol w:w="2168"/>
      </w:tblGrid>
      <w:tr w:rsidR="00EB0BBD" w:rsidRPr="00EB0BBD" w14:paraId="7DD0FD39" w14:textId="77777777" w:rsidTr="00EB0BB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121499" w14:textId="77777777" w:rsidR="00EB0BBD" w:rsidRPr="00EB0BBD" w:rsidRDefault="00EB0BBD" w:rsidP="00EB0BBD">
            <w:pPr>
              <w:spacing w:line="360" w:lineRule="auto"/>
              <w:rPr>
                <w:lang w:val="en-IN"/>
              </w:rPr>
            </w:pPr>
            <w:r w:rsidRPr="00EB0BBD">
              <w:rPr>
                <w:lang w:val="en-IN"/>
              </w:rPr>
              <w:t>OLI Component</w:t>
            </w:r>
          </w:p>
        </w:tc>
        <w:tc>
          <w:tcPr>
            <w:tcW w:w="0" w:type="auto"/>
            <w:hideMark/>
          </w:tcPr>
          <w:p w14:paraId="4DACF6E4" w14:textId="77777777" w:rsidR="00EB0BBD" w:rsidRPr="00EB0BBD" w:rsidRDefault="00EB0BBD" w:rsidP="00EB0BBD">
            <w:pPr>
              <w:spacing w:line="360" w:lineRule="auto"/>
              <w:cnfStyle w:val="100000000000" w:firstRow="1" w:lastRow="0" w:firstColumn="0" w:lastColumn="0" w:oddVBand="0" w:evenVBand="0" w:oddHBand="0" w:evenHBand="0" w:firstRowFirstColumn="0" w:firstRowLastColumn="0" w:lastRowFirstColumn="0" w:lastRowLastColumn="0"/>
              <w:rPr>
                <w:lang w:val="en-IN"/>
              </w:rPr>
            </w:pPr>
            <w:r w:rsidRPr="00EB0BBD">
              <w:rPr>
                <w:lang w:val="en-IN"/>
              </w:rPr>
              <w:t>Patagonia Evidence</w:t>
            </w:r>
          </w:p>
        </w:tc>
        <w:tc>
          <w:tcPr>
            <w:tcW w:w="0" w:type="auto"/>
            <w:hideMark/>
          </w:tcPr>
          <w:p w14:paraId="7F886357" w14:textId="77777777" w:rsidR="00EB0BBD" w:rsidRPr="00EB0BBD" w:rsidRDefault="00EB0BBD" w:rsidP="00EB0BBD">
            <w:pPr>
              <w:spacing w:line="360" w:lineRule="auto"/>
              <w:cnfStyle w:val="100000000000" w:firstRow="1" w:lastRow="0" w:firstColumn="0" w:lastColumn="0" w:oddVBand="0" w:evenVBand="0" w:oddHBand="0" w:evenHBand="0" w:firstRowFirstColumn="0" w:firstRowLastColumn="0" w:lastRowFirstColumn="0" w:lastRowLastColumn="0"/>
              <w:rPr>
                <w:lang w:val="en-IN"/>
              </w:rPr>
            </w:pPr>
            <w:r w:rsidRPr="00EB0BBD">
              <w:rPr>
                <w:lang w:val="en-IN"/>
              </w:rPr>
              <w:t>India Evidence</w:t>
            </w:r>
          </w:p>
        </w:tc>
        <w:tc>
          <w:tcPr>
            <w:tcW w:w="0" w:type="auto"/>
            <w:hideMark/>
          </w:tcPr>
          <w:p w14:paraId="2E57EAA1" w14:textId="77777777" w:rsidR="00EB0BBD" w:rsidRPr="00EB0BBD" w:rsidRDefault="00EB0BBD" w:rsidP="00EB0BBD">
            <w:pPr>
              <w:spacing w:line="360" w:lineRule="auto"/>
              <w:cnfStyle w:val="100000000000" w:firstRow="1" w:lastRow="0" w:firstColumn="0" w:lastColumn="0" w:oddVBand="0" w:evenVBand="0" w:oddHBand="0" w:evenHBand="0" w:firstRowFirstColumn="0" w:firstRowLastColumn="0" w:lastRowFirstColumn="0" w:lastRowLastColumn="0"/>
              <w:rPr>
                <w:lang w:val="en-IN"/>
              </w:rPr>
            </w:pPr>
            <w:r w:rsidRPr="00EB0BBD">
              <w:rPr>
                <w:lang w:val="en-IN"/>
              </w:rPr>
              <w:t>Strategic Assessment</w:t>
            </w:r>
          </w:p>
        </w:tc>
      </w:tr>
      <w:tr w:rsidR="00EB0BBD" w:rsidRPr="00EB0BBD" w14:paraId="11A4C1CC" w14:textId="77777777" w:rsidTr="00EB0B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8F72A2" w14:textId="77777777" w:rsidR="00EB0BBD" w:rsidRPr="00EB0BBD" w:rsidRDefault="00EB0BBD" w:rsidP="00EB0BBD">
            <w:pPr>
              <w:spacing w:line="360" w:lineRule="auto"/>
              <w:rPr>
                <w:lang w:val="en-IN"/>
              </w:rPr>
            </w:pPr>
            <w:r w:rsidRPr="00EB0BBD">
              <w:rPr>
                <w:lang w:val="en-IN"/>
              </w:rPr>
              <w:t>Ownership Advantages</w:t>
            </w:r>
          </w:p>
        </w:tc>
        <w:tc>
          <w:tcPr>
            <w:tcW w:w="0" w:type="auto"/>
            <w:hideMark/>
          </w:tcPr>
          <w:p w14:paraId="7B2DA5A9"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Brand equity, ESG leadership, product innovation</w:t>
            </w:r>
          </w:p>
        </w:tc>
        <w:tc>
          <w:tcPr>
            <w:tcW w:w="0" w:type="auto"/>
            <w:hideMark/>
          </w:tcPr>
          <w:p w14:paraId="21394B6B"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Strong transferability</w:t>
            </w:r>
          </w:p>
        </w:tc>
        <w:tc>
          <w:tcPr>
            <w:tcW w:w="0" w:type="auto"/>
            <w:hideMark/>
          </w:tcPr>
          <w:p w14:paraId="2E0F07A3"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Very Strong</w:t>
            </w:r>
          </w:p>
        </w:tc>
      </w:tr>
      <w:tr w:rsidR="00EB0BBD" w:rsidRPr="00EB0BBD" w14:paraId="3209FD6B" w14:textId="77777777" w:rsidTr="00EB0BBD">
        <w:tc>
          <w:tcPr>
            <w:cnfStyle w:val="001000000000" w:firstRow="0" w:lastRow="0" w:firstColumn="1" w:lastColumn="0" w:oddVBand="0" w:evenVBand="0" w:oddHBand="0" w:evenHBand="0" w:firstRowFirstColumn="0" w:firstRowLastColumn="0" w:lastRowFirstColumn="0" w:lastRowLastColumn="0"/>
            <w:tcW w:w="0" w:type="auto"/>
            <w:hideMark/>
          </w:tcPr>
          <w:p w14:paraId="78AB70D1" w14:textId="77777777" w:rsidR="00EB0BBD" w:rsidRPr="00EB0BBD" w:rsidRDefault="00EB0BBD" w:rsidP="00EB0BBD">
            <w:pPr>
              <w:spacing w:line="360" w:lineRule="auto"/>
              <w:rPr>
                <w:lang w:val="en-IN"/>
              </w:rPr>
            </w:pPr>
            <w:r w:rsidRPr="00EB0BBD">
              <w:rPr>
                <w:lang w:val="en-IN"/>
              </w:rPr>
              <w:t>Location Advantages</w:t>
            </w:r>
          </w:p>
        </w:tc>
        <w:tc>
          <w:tcPr>
            <w:tcW w:w="0" w:type="auto"/>
            <w:hideMark/>
          </w:tcPr>
          <w:p w14:paraId="64140D97"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w:t>
            </w:r>
          </w:p>
        </w:tc>
        <w:tc>
          <w:tcPr>
            <w:tcW w:w="0" w:type="auto"/>
            <w:hideMark/>
          </w:tcPr>
          <w:p w14:paraId="705A49DF"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Large economy, premium consumers, manufacturing ecosystem</w:t>
            </w:r>
          </w:p>
        </w:tc>
        <w:tc>
          <w:tcPr>
            <w:tcW w:w="0" w:type="auto"/>
            <w:hideMark/>
          </w:tcPr>
          <w:p w14:paraId="52D0DF0E"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Strong</w:t>
            </w:r>
          </w:p>
        </w:tc>
      </w:tr>
      <w:tr w:rsidR="00EB0BBD" w:rsidRPr="00EB0BBD" w14:paraId="1D36D010" w14:textId="77777777" w:rsidTr="00EB0B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4BC9D6" w14:textId="77777777" w:rsidR="00EB0BBD" w:rsidRPr="00EB0BBD" w:rsidRDefault="00EB0BBD" w:rsidP="00EB0BBD">
            <w:pPr>
              <w:spacing w:line="360" w:lineRule="auto"/>
              <w:rPr>
                <w:lang w:val="en-IN"/>
              </w:rPr>
            </w:pPr>
            <w:r w:rsidRPr="00EB0BBD">
              <w:rPr>
                <w:lang w:val="en-IN"/>
              </w:rPr>
              <w:t>Internalisation Advantages</w:t>
            </w:r>
          </w:p>
        </w:tc>
        <w:tc>
          <w:tcPr>
            <w:tcW w:w="0" w:type="auto"/>
            <w:hideMark/>
          </w:tcPr>
          <w:p w14:paraId="2A8AFA06"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Brand protection, ESG governance, supply-chain control</w:t>
            </w:r>
          </w:p>
        </w:tc>
        <w:tc>
          <w:tcPr>
            <w:tcW w:w="0" w:type="auto"/>
            <w:hideMark/>
          </w:tcPr>
          <w:p w14:paraId="30A68582"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Avoids agency risk</w:t>
            </w:r>
          </w:p>
        </w:tc>
        <w:tc>
          <w:tcPr>
            <w:tcW w:w="0" w:type="auto"/>
            <w:hideMark/>
          </w:tcPr>
          <w:p w14:paraId="7F5C9115"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Very Strong</w:t>
            </w:r>
          </w:p>
        </w:tc>
      </w:tr>
      <w:tr w:rsidR="00EB0BBD" w:rsidRPr="00EB0BBD" w14:paraId="24319366" w14:textId="77777777" w:rsidTr="00EB0BBD">
        <w:tc>
          <w:tcPr>
            <w:cnfStyle w:val="001000000000" w:firstRow="0" w:lastRow="0" w:firstColumn="1" w:lastColumn="0" w:oddVBand="0" w:evenVBand="0" w:oddHBand="0" w:evenHBand="0" w:firstRowFirstColumn="0" w:firstRowLastColumn="0" w:lastRowFirstColumn="0" w:lastRowLastColumn="0"/>
            <w:tcW w:w="0" w:type="auto"/>
            <w:hideMark/>
          </w:tcPr>
          <w:p w14:paraId="5AD8ABFC" w14:textId="77777777" w:rsidR="00EB0BBD" w:rsidRPr="00EB0BBD" w:rsidRDefault="00EB0BBD" w:rsidP="00EB0BBD">
            <w:pPr>
              <w:spacing w:line="360" w:lineRule="auto"/>
              <w:rPr>
                <w:lang w:val="en-IN"/>
              </w:rPr>
            </w:pPr>
            <w:r w:rsidRPr="00EB0BBD">
              <w:rPr>
                <w:lang w:val="en-IN"/>
              </w:rPr>
              <w:t>Overall OLI Strength</w:t>
            </w:r>
          </w:p>
        </w:tc>
        <w:tc>
          <w:tcPr>
            <w:tcW w:w="0" w:type="auto"/>
            <w:hideMark/>
          </w:tcPr>
          <w:p w14:paraId="454AC8E6"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w:t>
            </w:r>
          </w:p>
        </w:tc>
        <w:tc>
          <w:tcPr>
            <w:tcW w:w="0" w:type="auto"/>
            <w:hideMark/>
          </w:tcPr>
          <w:p w14:paraId="6109FE0A"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w:t>
            </w:r>
          </w:p>
        </w:tc>
        <w:tc>
          <w:tcPr>
            <w:tcW w:w="0" w:type="auto"/>
            <w:hideMark/>
          </w:tcPr>
          <w:p w14:paraId="5763A158"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b/>
                <w:bCs/>
                <w:lang w:val="en-IN"/>
              </w:rPr>
              <w:t>FDI Strongly Recommended</w:t>
            </w:r>
          </w:p>
        </w:tc>
      </w:tr>
    </w:tbl>
    <w:p w14:paraId="7E82F579" w14:textId="77777777" w:rsidR="00EB0BBD" w:rsidRDefault="00EB0BBD" w:rsidP="00853778"/>
    <w:p w14:paraId="6432C16E" w14:textId="77777777" w:rsidR="00EB0BBD" w:rsidRDefault="00EB0BBD" w:rsidP="00853778"/>
    <w:p w14:paraId="33A58749" w14:textId="4869C5F8" w:rsidR="00BF668A" w:rsidRDefault="00BF668A" w:rsidP="00BF668A">
      <w:pPr>
        <w:rPr>
          <w:lang w:val="en-IN"/>
        </w:rPr>
      </w:pPr>
      <w:r w:rsidRPr="00BF668A">
        <w:rPr>
          <w:b/>
          <w:bCs/>
          <w:lang w:val="en-IN"/>
        </w:rPr>
        <w:t>Source:</w:t>
      </w:r>
      <w:r>
        <w:rPr>
          <w:b/>
          <w:bCs/>
          <w:lang w:val="en-IN"/>
        </w:rPr>
        <w:t xml:space="preserve"> </w:t>
      </w:r>
      <w:r w:rsidRPr="00BF668A">
        <w:rPr>
          <w:lang w:val="en-IN"/>
        </w:rPr>
        <w:t>Developed by the author using Dunning (1988), Barney (1991), Williamson (1985), Patagonia (2025) and Peng (2022).</w:t>
      </w:r>
    </w:p>
    <w:p w14:paraId="73A044D1" w14:textId="4652DF34" w:rsidR="00BF668A" w:rsidRDefault="00BF668A" w:rsidP="00853778">
      <w:r w:rsidRPr="00BF668A">
        <w:rPr>
          <w:lang w:val="en-IN"/>
        </w:rPr>
        <w:drawing>
          <wp:inline distT="0" distB="0" distL="0" distR="0" wp14:anchorId="31DDBF8F" wp14:editId="20FA887D">
            <wp:extent cx="6390640" cy="1047115"/>
            <wp:effectExtent l="0" t="0" r="0" b="635"/>
            <wp:docPr id="1839499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499531" name=""/>
                    <pic:cNvPicPr/>
                  </pic:nvPicPr>
                  <pic:blipFill>
                    <a:blip r:embed="rId16"/>
                    <a:stretch>
                      <a:fillRect/>
                    </a:stretch>
                  </pic:blipFill>
                  <pic:spPr>
                    <a:xfrm>
                      <a:off x="0" y="0"/>
                      <a:ext cx="6390640" cy="1047115"/>
                    </a:xfrm>
                    <a:prstGeom prst="rect">
                      <a:avLst/>
                    </a:prstGeom>
                  </pic:spPr>
                </pic:pic>
              </a:graphicData>
            </a:graphic>
          </wp:inline>
        </w:drawing>
      </w:r>
    </w:p>
    <w:p w14:paraId="4A558453" w14:textId="77777777" w:rsidR="00BF668A" w:rsidRDefault="00BF668A" w:rsidP="00853778"/>
    <w:p w14:paraId="64FC7E73" w14:textId="3E774280" w:rsidR="00853778" w:rsidRDefault="00853778" w:rsidP="00853778">
      <w:r>
        <w:t xml:space="preserve">The Dunning’s Eclectic Paradigm offers a comprehensive framework to study the expected international expansion of Patagonia, since it explains international investment through the interaction of Ownership (O), Location (L) and Internalisation (I) advantages (Dunning, 1988). The market size is not a sufficient </w:t>
      </w:r>
      <w:r>
        <w:lastRenderedPageBreak/>
        <w:t>rationale for international investment in OLI paradigm. It asks if proprietary resources can be transferred and secured, and whether they would generate larger returns than alternative forms of market entry.</w:t>
      </w:r>
    </w:p>
    <w:p w14:paraId="5EDE6408" w14:textId="77777777" w:rsidR="00E053BB" w:rsidRPr="00E46240" w:rsidRDefault="00E053BB" w:rsidP="00E46240">
      <w:pPr>
        <w:rPr>
          <w:lang w:val="en-IN"/>
        </w:rPr>
      </w:pPr>
    </w:p>
    <w:p w14:paraId="1856F700" w14:textId="77777777" w:rsidR="00E46240" w:rsidRDefault="00E46240" w:rsidP="00E053BB">
      <w:pPr>
        <w:pStyle w:val="Heading3"/>
        <w:rPr>
          <w:lang w:val="en-IN"/>
        </w:rPr>
      </w:pPr>
      <w:bookmarkStart w:id="18" w:name="_Toc236335270"/>
      <w:r w:rsidRPr="00E46240">
        <w:rPr>
          <w:lang w:val="en-IN"/>
        </w:rPr>
        <w:t>Ownership Advantages (O)</w:t>
      </w:r>
      <w:bookmarkEnd w:id="18"/>
    </w:p>
    <w:p w14:paraId="7567D078" w14:textId="77777777" w:rsidR="00853778" w:rsidRDefault="00853778" w:rsidP="00853778">
      <w:r>
        <w:t>California provides ownership particular benefits which include mainly a worldwide famous brand, high quality product innovation, sustainability skills, proficiency in ethical sourcing, environmental legitimacy and consumer loyalty. These resources are in line with the Resource Based View that posits that capabilities that are valued, rare and difficult to imitate are the basis of sustainable competitive advantage (Barney, 1991).</w:t>
      </w:r>
    </w:p>
    <w:p w14:paraId="2AB583DB" w14:textId="77777777" w:rsidR="00853778" w:rsidRDefault="00853778" w:rsidP="00853778"/>
    <w:p w14:paraId="10903091" w14:textId="77777777" w:rsidR="00853778" w:rsidRDefault="00853778" w:rsidP="00853778">
      <w:r>
        <w:t>Patagonia, unlike its traditional outdoor wear competitors, offers a lifetime product warranty, Worn Wear repair program, Fair Trade Certified™ manufacturing, regenerative organic agriculture programs and full supply-chain transparency. But there is very little brand awareness in India. Still need to spend on sustainable education and experiential marketing. The strategic potential can be produced only if the ownership benefits are sufficiently localized.</w:t>
      </w:r>
    </w:p>
    <w:p w14:paraId="06A3F383" w14:textId="77777777" w:rsidR="00853778" w:rsidRDefault="00853778" w:rsidP="00853778"/>
    <w:p w14:paraId="1B53F767" w14:textId="77777777" w:rsidR="00E46240" w:rsidRDefault="00E46240" w:rsidP="00E053BB">
      <w:pPr>
        <w:pStyle w:val="Heading3"/>
        <w:rPr>
          <w:lang w:val="en-IN"/>
        </w:rPr>
      </w:pPr>
      <w:bookmarkStart w:id="19" w:name="_Toc236335271"/>
      <w:r w:rsidRPr="00E46240">
        <w:rPr>
          <w:lang w:val="en-IN"/>
        </w:rPr>
        <w:t>Location Advantages (L)</w:t>
      </w:r>
      <w:bookmarkEnd w:id="19"/>
    </w:p>
    <w:p w14:paraId="6E176550" w14:textId="77777777" w:rsidR="00853778" w:rsidRDefault="00853778" w:rsidP="00853778"/>
    <w:p w14:paraId="12968F66" w14:textId="77777777" w:rsidR="00853778" w:rsidRDefault="00853778" w:rsidP="00853778">
      <w:r>
        <w:t>India is quite well placed. The long term outlook is positive with a GDP growth of over 6%, a population of over 1.48 billion, a growing middle income class, expanding logistical infrastructure and increased digital commerce (IMF, 2026; World Bank, 2025). It also has a textile manufacturing ecosystem that encourages local sourcing and supply-chain agility.</w:t>
      </w:r>
    </w:p>
    <w:p w14:paraId="3507EDBC" w14:textId="77777777" w:rsidR="00853778" w:rsidRDefault="00853778" w:rsidP="00853778"/>
    <w:p w14:paraId="0C38092F" w14:textId="77777777" w:rsidR="00853778" w:rsidRDefault="00853778" w:rsidP="00853778">
      <w:r>
        <w:t>Apart from the economic advantages, India also has the attraction of democratic institutions, an English speaking management and a rising environmental consciousness. Regulatory complexities, variations in legislation from one location to another, infrastructure shortcomings and comparatively low levels of purchasing power continue to contribute to uncertainty in operations. Thus India’s locational advantages are a function of smart regional expansion and intelligent execution.</w:t>
      </w:r>
    </w:p>
    <w:p w14:paraId="5CC51947" w14:textId="77777777" w:rsidR="00853778" w:rsidRDefault="00853778" w:rsidP="00853778"/>
    <w:p w14:paraId="302ABF77" w14:textId="77777777" w:rsidR="00E46240" w:rsidRDefault="00E46240" w:rsidP="00E053BB">
      <w:pPr>
        <w:pStyle w:val="Heading3"/>
        <w:rPr>
          <w:lang w:val="en-IN"/>
        </w:rPr>
      </w:pPr>
      <w:bookmarkStart w:id="20" w:name="_Toc236335272"/>
      <w:r w:rsidRPr="00E46240">
        <w:rPr>
          <w:lang w:val="en-IN"/>
        </w:rPr>
        <w:lastRenderedPageBreak/>
        <w:t>Internalisation Advantages (I)</w:t>
      </w:r>
      <w:bookmarkEnd w:id="20"/>
    </w:p>
    <w:p w14:paraId="4918D2D5" w14:textId="77777777" w:rsidR="00853778" w:rsidRPr="00853778" w:rsidRDefault="00853778" w:rsidP="00853778">
      <w:pPr>
        <w:rPr>
          <w:lang w:val="en-IN"/>
        </w:rPr>
      </w:pPr>
    </w:p>
    <w:p w14:paraId="0E29A7C4" w14:textId="77777777" w:rsidR="00853778" w:rsidRDefault="00853778" w:rsidP="00853778">
      <w:r>
        <w:t>The final element of Dunning’s approach is whether Patagonia should undertake the operations itself or employ licensing or franchising. Patagonia’s competitive advantage lies in its management of environmental performance, supplier governance, product quality, customer experience, and sustainability communication. Internalisation is therefore the preferred approach.</w:t>
      </w:r>
    </w:p>
    <w:p w14:paraId="6F15BF79" w14:textId="77777777" w:rsidR="00853778" w:rsidRDefault="00853778" w:rsidP="00853778"/>
    <w:p w14:paraId="305F8AC8" w14:textId="77777777" w:rsidR="00853778" w:rsidRDefault="00853778" w:rsidP="00853778">
      <w:r>
        <w:t>Licensing/franchising would generate investment but increase agency costs and risk to reputation. Williamson (1985) believes that internalisation is selected when strategic assets are less costly to defend than to protect by contractual safeguards. Such totally owned subsidiaries or majority controlled activities are better supervised. The corporation has significant intangible assets and a mission driven brand.</w:t>
      </w:r>
    </w:p>
    <w:p w14:paraId="5C5BDE04" w14:textId="77777777" w:rsidR="00853778" w:rsidRDefault="00853778" w:rsidP="00853778"/>
    <w:p w14:paraId="4B61249B" w14:textId="77777777" w:rsidR="00853778" w:rsidRDefault="00853778" w:rsidP="00853778">
      <w:r>
        <w:t>Thus, Dunning’s OLI Paradigm provides a solid explanation for the diffusion of Patagonia to India. India’s long term locational advantages, the benefits of internalisation and the enormous scale of ownership particular resources justify a tiered approach to market entry, commencing with internet commerce and flagship retailing, then wider physical development and selective local sourcing.</w:t>
      </w:r>
    </w:p>
    <w:p w14:paraId="68C63063" w14:textId="77777777" w:rsidR="00853778" w:rsidRDefault="00853778" w:rsidP="00853778"/>
    <w:p w14:paraId="147489D3" w14:textId="77777777" w:rsidR="00E46240" w:rsidRDefault="00E46240" w:rsidP="00E053BB">
      <w:pPr>
        <w:pStyle w:val="Heading3"/>
        <w:rPr>
          <w:lang w:val="en-IN"/>
        </w:rPr>
      </w:pPr>
      <w:bookmarkStart w:id="21" w:name="_Toc236335273"/>
      <w:r w:rsidRPr="00E46240">
        <w:rPr>
          <w:lang w:val="en-IN"/>
        </w:rPr>
        <w:t>Section Conclusion</w:t>
      </w:r>
      <w:bookmarkEnd w:id="21"/>
    </w:p>
    <w:p w14:paraId="2AEDE841" w14:textId="77777777" w:rsidR="00853778" w:rsidRPr="00853778" w:rsidRDefault="00853778" w:rsidP="00853778">
      <w:pPr>
        <w:rPr>
          <w:lang w:val="en-IN"/>
        </w:rPr>
      </w:pPr>
    </w:p>
    <w:bookmarkEnd w:id="0"/>
    <w:p w14:paraId="0D46CA09" w14:textId="77777777" w:rsidR="00853778" w:rsidRDefault="00853778" w:rsidP="00853778">
      <w:r>
        <w:t>Overall, the macro environment analysis indicates that India is a strategically advantageous but institutionally problematic market for Patagonia’s international expansion. The market attractiveness is supported by political stability, robust economic development, good FDI regulations, expanding premium consumer segments and improving digital infrastructure. But price sensitivity, cultural variety and legal complexity require progressive entry with strong governance and local adaptation. This is also supported by the adoption of Dunning’s OLI Paradigm which justifies the foreign direct investment when the expansion is done gradually and in line with the company’s long term sustainability goals. long term locational advantages of India, internalization advantages of strategic operations and ownership particular sustainability capabilities of Patagonia,</w:t>
      </w:r>
    </w:p>
    <w:p w14:paraId="38ABB20B" w14:textId="77777777" w:rsidR="00853778" w:rsidRDefault="00853778" w:rsidP="00853778"/>
    <w:p w14:paraId="42C82AF5" w14:textId="77777777" w:rsidR="00853778" w:rsidRDefault="00853778" w:rsidP="00853778"/>
    <w:p w14:paraId="5449067E" w14:textId="77777777" w:rsidR="00401F66" w:rsidRDefault="00401F66" w:rsidP="00401F66">
      <w:pPr>
        <w:pStyle w:val="Heading1"/>
        <w:rPr>
          <w:lang w:val="en-IN"/>
        </w:rPr>
      </w:pPr>
      <w:bookmarkStart w:id="22" w:name="_Toc236335274"/>
      <w:r w:rsidRPr="00401F66">
        <w:rPr>
          <w:lang w:val="en-IN"/>
        </w:rPr>
        <w:lastRenderedPageBreak/>
        <w:t>4. Entry Mode Strategy and Strategic Synthesis</w:t>
      </w:r>
      <w:bookmarkEnd w:id="22"/>
    </w:p>
    <w:p w14:paraId="35EF46D2" w14:textId="77777777" w:rsidR="00401F66" w:rsidRPr="00401F66" w:rsidRDefault="00401F66" w:rsidP="00401F66">
      <w:pPr>
        <w:rPr>
          <w:b/>
          <w:bCs/>
          <w:lang w:val="en-IN"/>
        </w:rPr>
      </w:pPr>
    </w:p>
    <w:p w14:paraId="108AEB44" w14:textId="77777777" w:rsidR="00401F66" w:rsidRDefault="00401F66" w:rsidP="00401F66">
      <w:pPr>
        <w:pStyle w:val="Heading2"/>
        <w:rPr>
          <w:lang w:val="en-IN"/>
        </w:rPr>
      </w:pPr>
      <w:bookmarkStart w:id="23" w:name="_Toc236335275"/>
      <w:r w:rsidRPr="00401F66">
        <w:rPr>
          <w:lang w:val="en-IN"/>
        </w:rPr>
        <w:t>4.1 Historical International Expansion</w:t>
      </w:r>
      <w:bookmarkEnd w:id="23"/>
    </w:p>
    <w:p w14:paraId="5636CCEF" w14:textId="77777777" w:rsidR="00853778" w:rsidRDefault="00853778" w:rsidP="00853778"/>
    <w:p w14:paraId="0F60C9AA" w14:textId="77777777" w:rsidR="00853778" w:rsidRDefault="00853778" w:rsidP="00853778">
      <w:r>
        <w:t>Patagonia has internationalised slowly and through a capability-led approach and not a hasty worldwide expansion. Founded in 1973, the corporation has expanded from the United States into Europe, Japan, South Korea, Australia and South America through regional offices, controlled retail locations, e-commerce and selected specialized dealers. Today Patagonia has offices in seven countries and more than 100 stores globally. This reflects the Uppsala internationalisation model where enterprises expand their foreign commitment as they acquire market knowledge (Johanson &amp; Vahlne, 2009). However, Patagonia’s expertise is in developed economies and India is a greater institutional and income-distance market, requiring incremental commitment.</w:t>
      </w:r>
    </w:p>
    <w:p w14:paraId="0F253443" w14:textId="77777777" w:rsidR="00853778" w:rsidRDefault="00853778" w:rsidP="00853778"/>
    <w:p w14:paraId="388EFBBD" w14:textId="77777777" w:rsidR="00401F66" w:rsidRDefault="00401F66" w:rsidP="00401F66">
      <w:pPr>
        <w:pStyle w:val="Heading2"/>
        <w:rPr>
          <w:lang w:val="en-IN"/>
        </w:rPr>
      </w:pPr>
      <w:bookmarkStart w:id="24" w:name="_Toc236335276"/>
      <w:r w:rsidRPr="00401F66">
        <w:rPr>
          <w:lang w:val="en-IN"/>
        </w:rPr>
        <w:t>4.2 Evaluation of Alternative Entry Modes</w:t>
      </w:r>
      <w:bookmarkEnd w:id="24"/>
    </w:p>
    <w:p w14:paraId="67954FD3" w14:textId="77777777" w:rsidR="00853778" w:rsidRDefault="00853778" w:rsidP="00853778"/>
    <w:p w14:paraId="6624439E" w14:textId="77777777" w:rsidR="00853778" w:rsidRDefault="00853778" w:rsidP="00853778">
      <w:r>
        <w:t xml:space="preserve">Direct export through e-commerce would mean a lower investment and a simpler testing of the market, but would incur higher logistical costs, customs fees and delivery periods. Licensing or franchising could speed up expansion but poses agency risks since local partners may prefer sales over Patagonia’s principles of sustainability (Williamson, 1985). Joint ventures provide access to local market knowledge and retail networks but can also result in conflicts over pricing, sourcing and strategic control. On the other hand, a completely owned subsidiary has full control over branding, customer experience and environmental governance, but demands higher financial commitment. India allows 100% FDI in single brand retail, making direct ownership both legally feasible and strategically appealing (DPIIT, 2025). </w:t>
      </w:r>
    </w:p>
    <w:p w14:paraId="1842E8CE" w14:textId="77777777" w:rsidR="00853778" w:rsidRDefault="00853778" w:rsidP="00853778"/>
    <w:p w14:paraId="5C98C9A3" w14:textId="77777777" w:rsidR="00401F66" w:rsidRDefault="00401F66" w:rsidP="00401F66">
      <w:pPr>
        <w:rPr>
          <w:lang w:val="en-IN"/>
        </w:rPr>
      </w:pPr>
    </w:p>
    <w:p w14:paraId="0F866514" w14:textId="77777777" w:rsidR="00853778" w:rsidRDefault="00853778" w:rsidP="00401F66">
      <w:pPr>
        <w:rPr>
          <w:lang w:val="en-IN"/>
        </w:rPr>
      </w:pPr>
    </w:p>
    <w:p w14:paraId="278538A9" w14:textId="77777777" w:rsidR="00EB0BBD" w:rsidRDefault="00EB0BBD" w:rsidP="00401F66">
      <w:pPr>
        <w:rPr>
          <w:lang w:val="en-IN"/>
        </w:rPr>
      </w:pPr>
    </w:p>
    <w:p w14:paraId="49C1A0EE" w14:textId="77777777" w:rsidR="00EB0BBD" w:rsidRDefault="00EB0BBD" w:rsidP="00401F66">
      <w:pPr>
        <w:rPr>
          <w:lang w:val="en-IN"/>
        </w:rPr>
      </w:pPr>
    </w:p>
    <w:p w14:paraId="0B2821A0" w14:textId="5E42B8DC" w:rsidR="00853778" w:rsidRDefault="00EB0BBD" w:rsidP="00EB0BBD">
      <w:pPr>
        <w:pStyle w:val="Heading3"/>
      </w:pPr>
      <w:r w:rsidRPr="00EB0BBD">
        <w:lastRenderedPageBreak/>
        <w:t>Table 9. Entry Mode Decision Matrix</w:t>
      </w:r>
    </w:p>
    <w:p w14:paraId="105595D1" w14:textId="77777777" w:rsidR="00EB0BBD" w:rsidRDefault="00EB0BBD" w:rsidP="00401F66"/>
    <w:tbl>
      <w:tblPr>
        <w:tblStyle w:val="PlainTable1"/>
        <w:tblW w:w="0" w:type="auto"/>
        <w:tblLook w:val="04A0" w:firstRow="1" w:lastRow="0" w:firstColumn="1" w:lastColumn="0" w:noHBand="0" w:noVBand="1"/>
      </w:tblPr>
      <w:tblGrid>
        <w:gridCol w:w="1783"/>
        <w:gridCol w:w="1016"/>
        <w:gridCol w:w="1363"/>
        <w:gridCol w:w="683"/>
        <w:gridCol w:w="830"/>
        <w:gridCol w:w="1489"/>
        <w:gridCol w:w="2149"/>
      </w:tblGrid>
      <w:tr w:rsidR="00EB0BBD" w:rsidRPr="00EB0BBD" w14:paraId="7697A579" w14:textId="77777777" w:rsidTr="00EB0BB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A83FC1" w14:textId="77777777" w:rsidR="00EB0BBD" w:rsidRPr="00EB0BBD" w:rsidRDefault="00EB0BBD" w:rsidP="00EB0BBD">
            <w:pPr>
              <w:spacing w:line="360" w:lineRule="auto"/>
              <w:rPr>
                <w:lang w:val="en-IN"/>
              </w:rPr>
            </w:pPr>
            <w:r w:rsidRPr="00EB0BBD">
              <w:rPr>
                <w:lang w:val="en-IN"/>
              </w:rPr>
              <w:t>Entry Mode</w:t>
            </w:r>
          </w:p>
        </w:tc>
        <w:tc>
          <w:tcPr>
            <w:tcW w:w="0" w:type="auto"/>
            <w:hideMark/>
          </w:tcPr>
          <w:p w14:paraId="15A2982C" w14:textId="77777777" w:rsidR="00EB0BBD" w:rsidRPr="00EB0BBD" w:rsidRDefault="00EB0BBD" w:rsidP="00EB0BBD">
            <w:pPr>
              <w:spacing w:line="360" w:lineRule="auto"/>
              <w:cnfStyle w:val="100000000000" w:firstRow="1" w:lastRow="0" w:firstColumn="0" w:lastColumn="0" w:oddVBand="0" w:evenVBand="0" w:oddHBand="0" w:evenHBand="0" w:firstRowFirstColumn="0" w:firstRowLastColumn="0" w:lastRowFirstColumn="0" w:lastRowLastColumn="0"/>
              <w:rPr>
                <w:lang w:val="en-IN"/>
              </w:rPr>
            </w:pPr>
            <w:r w:rsidRPr="00EB0BBD">
              <w:rPr>
                <w:lang w:val="en-IN"/>
              </w:rPr>
              <w:t>Control</w:t>
            </w:r>
          </w:p>
        </w:tc>
        <w:tc>
          <w:tcPr>
            <w:tcW w:w="0" w:type="auto"/>
            <w:hideMark/>
          </w:tcPr>
          <w:p w14:paraId="19B48749" w14:textId="77777777" w:rsidR="00EB0BBD" w:rsidRPr="00EB0BBD" w:rsidRDefault="00EB0BBD" w:rsidP="00EB0BBD">
            <w:pPr>
              <w:spacing w:line="360" w:lineRule="auto"/>
              <w:cnfStyle w:val="100000000000" w:firstRow="1" w:lastRow="0" w:firstColumn="0" w:lastColumn="0" w:oddVBand="0" w:evenVBand="0" w:oddHBand="0" w:evenHBand="0" w:firstRowFirstColumn="0" w:firstRowLastColumn="0" w:lastRowFirstColumn="0" w:lastRowLastColumn="0"/>
              <w:rPr>
                <w:lang w:val="en-IN"/>
              </w:rPr>
            </w:pPr>
            <w:r w:rsidRPr="00EB0BBD">
              <w:rPr>
                <w:lang w:val="en-IN"/>
              </w:rPr>
              <w:t>Investment</w:t>
            </w:r>
          </w:p>
        </w:tc>
        <w:tc>
          <w:tcPr>
            <w:tcW w:w="0" w:type="auto"/>
            <w:hideMark/>
          </w:tcPr>
          <w:p w14:paraId="3DB6B0F2" w14:textId="77777777" w:rsidR="00EB0BBD" w:rsidRPr="00EB0BBD" w:rsidRDefault="00EB0BBD" w:rsidP="00EB0BBD">
            <w:pPr>
              <w:spacing w:line="360" w:lineRule="auto"/>
              <w:cnfStyle w:val="100000000000" w:firstRow="1" w:lastRow="0" w:firstColumn="0" w:lastColumn="0" w:oddVBand="0" w:evenVBand="0" w:oddHBand="0" w:evenHBand="0" w:firstRowFirstColumn="0" w:firstRowLastColumn="0" w:lastRowFirstColumn="0" w:lastRowLastColumn="0"/>
              <w:rPr>
                <w:lang w:val="en-IN"/>
              </w:rPr>
            </w:pPr>
            <w:r w:rsidRPr="00EB0BBD">
              <w:rPr>
                <w:lang w:val="en-IN"/>
              </w:rPr>
              <w:t>Risk</w:t>
            </w:r>
          </w:p>
        </w:tc>
        <w:tc>
          <w:tcPr>
            <w:tcW w:w="0" w:type="auto"/>
            <w:hideMark/>
          </w:tcPr>
          <w:p w14:paraId="24AEFAF3" w14:textId="77777777" w:rsidR="00EB0BBD" w:rsidRPr="00EB0BBD" w:rsidRDefault="00EB0BBD" w:rsidP="00EB0BBD">
            <w:pPr>
              <w:spacing w:line="360" w:lineRule="auto"/>
              <w:cnfStyle w:val="100000000000" w:firstRow="1" w:lastRow="0" w:firstColumn="0" w:lastColumn="0" w:oddVBand="0" w:evenVBand="0" w:oddHBand="0" w:evenHBand="0" w:firstRowFirstColumn="0" w:firstRowLastColumn="0" w:lastRowFirstColumn="0" w:lastRowLastColumn="0"/>
              <w:rPr>
                <w:lang w:val="en-IN"/>
              </w:rPr>
            </w:pPr>
            <w:r w:rsidRPr="00EB0BBD">
              <w:rPr>
                <w:lang w:val="en-IN"/>
              </w:rPr>
              <w:t>Speed</w:t>
            </w:r>
          </w:p>
        </w:tc>
        <w:tc>
          <w:tcPr>
            <w:tcW w:w="0" w:type="auto"/>
            <w:hideMark/>
          </w:tcPr>
          <w:p w14:paraId="67DDF73E" w14:textId="77777777" w:rsidR="00EB0BBD" w:rsidRPr="00EB0BBD" w:rsidRDefault="00EB0BBD" w:rsidP="00EB0BBD">
            <w:pPr>
              <w:spacing w:line="360" w:lineRule="auto"/>
              <w:cnfStyle w:val="100000000000" w:firstRow="1" w:lastRow="0" w:firstColumn="0" w:lastColumn="0" w:oddVBand="0" w:evenVBand="0" w:oddHBand="0" w:evenHBand="0" w:firstRowFirstColumn="0" w:firstRowLastColumn="0" w:lastRowFirstColumn="0" w:lastRowLastColumn="0"/>
              <w:rPr>
                <w:lang w:val="en-IN"/>
              </w:rPr>
            </w:pPr>
            <w:r w:rsidRPr="00EB0BBD">
              <w:rPr>
                <w:lang w:val="en-IN"/>
              </w:rPr>
              <w:t>Strategic Fit</w:t>
            </w:r>
          </w:p>
        </w:tc>
        <w:tc>
          <w:tcPr>
            <w:tcW w:w="0" w:type="auto"/>
            <w:hideMark/>
          </w:tcPr>
          <w:p w14:paraId="496303DA" w14:textId="77777777" w:rsidR="00EB0BBD" w:rsidRPr="00EB0BBD" w:rsidRDefault="00EB0BBD" w:rsidP="00EB0BBD">
            <w:pPr>
              <w:spacing w:line="360" w:lineRule="auto"/>
              <w:cnfStyle w:val="100000000000" w:firstRow="1" w:lastRow="0" w:firstColumn="0" w:lastColumn="0" w:oddVBand="0" w:evenVBand="0" w:oddHBand="0" w:evenHBand="0" w:firstRowFirstColumn="0" w:firstRowLastColumn="0" w:lastRowFirstColumn="0" w:lastRowLastColumn="0"/>
              <w:rPr>
                <w:lang w:val="en-IN"/>
              </w:rPr>
            </w:pPr>
            <w:r w:rsidRPr="00EB0BBD">
              <w:rPr>
                <w:lang w:val="en-IN"/>
              </w:rPr>
              <w:t>Overall Score (/25)</w:t>
            </w:r>
          </w:p>
        </w:tc>
      </w:tr>
      <w:tr w:rsidR="00EB0BBD" w:rsidRPr="00EB0BBD" w14:paraId="42E8787B" w14:textId="77777777" w:rsidTr="00EB0B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B406A6" w14:textId="77777777" w:rsidR="00EB0BBD" w:rsidRPr="00EB0BBD" w:rsidRDefault="00EB0BBD" w:rsidP="00EB0BBD">
            <w:pPr>
              <w:spacing w:line="360" w:lineRule="auto"/>
              <w:rPr>
                <w:lang w:val="en-IN"/>
              </w:rPr>
            </w:pPr>
            <w:r w:rsidRPr="00EB0BBD">
              <w:rPr>
                <w:lang w:val="en-IN"/>
              </w:rPr>
              <w:t>Exporting</w:t>
            </w:r>
          </w:p>
        </w:tc>
        <w:tc>
          <w:tcPr>
            <w:tcW w:w="0" w:type="auto"/>
            <w:hideMark/>
          </w:tcPr>
          <w:p w14:paraId="3F6FD32A"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2</w:t>
            </w:r>
          </w:p>
        </w:tc>
        <w:tc>
          <w:tcPr>
            <w:tcW w:w="0" w:type="auto"/>
            <w:hideMark/>
          </w:tcPr>
          <w:p w14:paraId="4004C953"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5</w:t>
            </w:r>
          </w:p>
        </w:tc>
        <w:tc>
          <w:tcPr>
            <w:tcW w:w="0" w:type="auto"/>
            <w:hideMark/>
          </w:tcPr>
          <w:p w14:paraId="12AC518B"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3</w:t>
            </w:r>
          </w:p>
        </w:tc>
        <w:tc>
          <w:tcPr>
            <w:tcW w:w="0" w:type="auto"/>
            <w:hideMark/>
          </w:tcPr>
          <w:p w14:paraId="77C0F38C"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5</w:t>
            </w:r>
          </w:p>
        </w:tc>
        <w:tc>
          <w:tcPr>
            <w:tcW w:w="0" w:type="auto"/>
            <w:hideMark/>
          </w:tcPr>
          <w:p w14:paraId="404C2896"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3</w:t>
            </w:r>
          </w:p>
        </w:tc>
        <w:tc>
          <w:tcPr>
            <w:tcW w:w="0" w:type="auto"/>
            <w:hideMark/>
          </w:tcPr>
          <w:p w14:paraId="44BDDD88"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18</w:t>
            </w:r>
          </w:p>
        </w:tc>
      </w:tr>
      <w:tr w:rsidR="00EB0BBD" w:rsidRPr="00EB0BBD" w14:paraId="5BC929C9" w14:textId="77777777" w:rsidTr="00EB0BBD">
        <w:tc>
          <w:tcPr>
            <w:cnfStyle w:val="001000000000" w:firstRow="0" w:lastRow="0" w:firstColumn="1" w:lastColumn="0" w:oddVBand="0" w:evenVBand="0" w:oddHBand="0" w:evenHBand="0" w:firstRowFirstColumn="0" w:firstRowLastColumn="0" w:lastRowFirstColumn="0" w:lastRowLastColumn="0"/>
            <w:tcW w:w="0" w:type="auto"/>
            <w:hideMark/>
          </w:tcPr>
          <w:p w14:paraId="6B62EADC" w14:textId="77777777" w:rsidR="00EB0BBD" w:rsidRPr="00EB0BBD" w:rsidRDefault="00EB0BBD" w:rsidP="00EB0BBD">
            <w:pPr>
              <w:spacing w:line="360" w:lineRule="auto"/>
              <w:rPr>
                <w:lang w:val="en-IN"/>
              </w:rPr>
            </w:pPr>
            <w:r w:rsidRPr="00EB0BBD">
              <w:rPr>
                <w:lang w:val="en-IN"/>
              </w:rPr>
              <w:t>Licensing</w:t>
            </w:r>
          </w:p>
        </w:tc>
        <w:tc>
          <w:tcPr>
            <w:tcW w:w="0" w:type="auto"/>
            <w:hideMark/>
          </w:tcPr>
          <w:p w14:paraId="4CD8F481"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1</w:t>
            </w:r>
          </w:p>
        </w:tc>
        <w:tc>
          <w:tcPr>
            <w:tcW w:w="0" w:type="auto"/>
            <w:hideMark/>
          </w:tcPr>
          <w:p w14:paraId="3A28D8FF"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5</w:t>
            </w:r>
          </w:p>
        </w:tc>
        <w:tc>
          <w:tcPr>
            <w:tcW w:w="0" w:type="auto"/>
            <w:hideMark/>
          </w:tcPr>
          <w:p w14:paraId="4C198A33"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2</w:t>
            </w:r>
          </w:p>
        </w:tc>
        <w:tc>
          <w:tcPr>
            <w:tcW w:w="0" w:type="auto"/>
            <w:hideMark/>
          </w:tcPr>
          <w:p w14:paraId="0AD79F05"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5</w:t>
            </w:r>
          </w:p>
        </w:tc>
        <w:tc>
          <w:tcPr>
            <w:tcW w:w="0" w:type="auto"/>
            <w:hideMark/>
          </w:tcPr>
          <w:p w14:paraId="0CFC4A27"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2</w:t>
            </w:r>
          </w:p>
        </w:tc>
        <w:tc>
          <w:tcPr>
            <w:tcW w:w="0" w:type="auto"/>
            <w:hideMark/>
          </w:tcPr>
          <w:p w14:paraId="45B56AA6"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15</w:t>
            </w:r>
          </w:p>
        </w:tc>
      </w:tr>
      <w:tr w:rsidR="00EB0BBD" w:rsidRPr="00EB0BBD" w14:paraId="0BE683A3" w14:textId="77777777" w:rsidTr="00EB0B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54E8CC" w14:textId="77777777" w:rsidR="00EB0BBD" w:rsidRPr="00EB0BBD" w:rsidRDefault="00EB0BBD" w:rsidP="00EB0BBD">
            <w:pPr>
              <w:spacing w:line="360" w:lineRule="auto"/>
              <w:rPr>
                <w:lang w:val="en-IN"/>
              </w:rPr>
            </w:pPr>
            <w:r w:rsidRPr="00EB0BBD">
              <w:rPr>
                <w:lang w:val="en-IN"/>
              </w:rPr>
              <w:t>Franchising</w:t>
            </w:r>
          </w:p>
        </w:tc>
        <w:tc>
          <w:tcPr>
            <w:tcW w:w="0" w:type="auto"/>
            <w:hideMark/>
          </w:tcPr>
          <w:p w14:paraId="0773BFB7"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2</w:t>
            </w:r>
          </w:p>
        </w:tc>
        <w:tc>
          <w:tcPr>
            <w:tcW w:w="0" w:type="auto"/>
            <w:hideMark/>
          </w:tcPr>
          <w:p w14:paraId="7E8E8EA4"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4</w:t>
            </w:r>
          </w:p>
        </w:tc>
        <w:tc>
          <w:tcPr>
            <w:tcW w:w="0" w:type="auto"/>
            <w:hideMark/>
          </w:tcPr>
          <w:p w14:paraId="3E032E80"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2</w:t>
            </w:r>
          </w:p>
        </w:tc>
        <w:tc>
          <w:tcPr>
            <w:tcW w:w="0" w:type="auto"/>
            <w:hideMark/>
          </w:tcPr>
          <w:p w14:paraId="1B1BC755"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4</w:t>
            </w:r>
          </w:p>
        </w:tc>
        <w:tc>
          <w:tcPr>
            <w:tcW w:w="0" w:type="auto"/>
            <w:hideMark/>
          </w:tcPr>
          <w:p w14:paraId="13BAD1C3"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3</w:t>
            </w:r>
          </w:p>
        </w:tc>
        <w:tc>
          <w:tcPr>
            <w:tcW w:w="0" w:type="auto"/>
            <w:hideMark/>
          </w:tcPr>
          <w:p w14:paraId="010DDD11"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15</w:t>
            </w:r>
          </w:p>
        </w:tc>
      </w:tr>
      <w:tr w:rsidR="00EB0BBD" w:rsidRPr="00EB0BBD" w14:paraId="18541C65" w14:textId="77777777" w:rsidTr="00EB0BBD">
        <w:tc>
          <w:tcPr>
            <w:cnfStyle w:val="001000000000" w:firstRow="0" w:lastRow="0" w:firstColumn="1" w:lastColumn="0" w:oddVBand="0" w:evenVBand="0" w:oddHBand="0" w:evenHBand="0" w:firstRowFirstColumn="0" w:firstRowLastColumn="0" w:lastRowFirstColumn="0" w:lastRowLastColumn="0"/>
            <w:tcW w:w="0" w:type="auto"/>
            <w:hideMark/>
          </w:tcPr>
          <w:p w14:paraId="2554A902" w14:textId="77777777" w:rsidR="00EB0BBD" w:rsidRPr="00EB0BBD" w:rsidRDefault="00EB0BBD" w:rsidP="00EB0BBD">
            <w:pPr>
              <w:spacing w:line="360" w:lineRule="auto"/>
              <w:rPr>
                <w:lang w:val="en-IN"/>
              </w:rPr>
            </w:pPr>
            <w:r w:rsidRPr="00EB0BBD">
              <w:rPr>
                <w:lang w:val="en-IN"/>
              </w:rPr>
              <w:t>Joint Venture</w:t>
            </w:r>
          </w:p>
        </w:tc>
        <w:tc>
          <w:tcPr>
            <w:tcW w:w="0" w:type="auto"/>
            <w:hideMark/>
          </w:tcPr>
          <w:p w14:paraId="3BE477D3"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3</w:t>
            </w:r>
          </w:p>
        </w:tc>
        <w:tc>
          <w:tcPr>
            <w:tcW w:w="0" w:type="auto"/>
            <w:hideMark/>
          </w:tcPr>
          <w:p w14:paraId="46D59D6D"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3</w:t>
            </w:r>
          </w:p>
        </w:tc>
        <w:tc>
          <w:tcPr>
            <w:tcW w:w="0" w:type="auto"/>
            <w:hideMark/>
          </w:tcPr>
          <w:p w14:paraId="0C053093"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4</w:t>
            </w:r>
          </w:p>
        </w:tc>
        <w:tc>
          <w:tcPr>
            <w:tcW w:w="0" w:type="auto"/>
            <w:hideMark/>
          </w:tcPr>
          <w:p w14:paraId="3E251FF0"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3</w:t>
            </w:r>
          </w:p>
        </w:tc>
        <w:tc>
          <w:tcPr>
            <w:tcW w:w="0" w:type="auto"/>
            <w:hideMark/>
          </w:tcPr>
          <w:p w14:paraId="31471E4B"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4</w:t>
            </w:r>
          </w:p>
        </w:tc>
        <w:tc>
          <w:tcPr>
            <w:tcW w:w="0" w:type="auto"/>
            <w:hideMark/>
          </w:tcPr>
          <w:p w14:paraId="1061F080"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17</w:t>
            </w:r>
          </w:p>
        </w:tc>
      </w:tr>
      <w:tr w:rsidR="00EB0BBD" w:rsidRPr="00EB0BBD" w14:paraId="6A6FC88C" w14:textId="77777777" w:rsidTr="00EB0B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D20383" w14:textId="77777777" w:rsidR="00EB0BBD" w:rsidRPr="00EB0BBD" w:rsidRDefault="00EB0BBD" w:rsidP="00EB0BBD">
            <w:pPr>
              <w:spacing w:line="360" w:lineRule="auto"/>
              <w:rPr>
                <w:lang w:val="en-IN"/>
              </w:rPr>
            </w:pPr>
            <w:r w:rsidRPr="00EB0BBD">
              <w:rPr>
                <w:lang w:val="en-IN"/>
              </w:rPr>
              <w:t>Acquisition</w:t>
            </w:r>
          </w:p>
        </w:tc>
        <w:tc>
          <w:tcPr>
            <w:tcW w:w="0" w:type="auto"/>
            <w:hideMark/>
          </w:tcPr>
          <w:p w14:paraId="2CDDBAF7"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5</w:t>
            </w:r>
          </w:p>
        </w:tc>
        <w:tc>
          <w:tcPr>
            <w:tcW w:w="0" w:type="auto"/>
            <w:hideMark/>
          </w:tcPr>
          <w:p w14:paraId="515A71AB"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1</w:t>
            </w:r>
          </w:p>
        </w:tc>
        <w:tc>
          <w:tcPr>
            <w:tcW w:w="0" w:type="auto"/>
            <w:hideMark/>
          </w:tcPr>
          <w:p w14:paraId="15C78218"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2</w:t>
            </w:r>
          </w:p>
        </w:tc>
        <w:tc>
          <w:tcPr>
            <w:tcW w:w="0" w:type="auto"/>
            <w:hideMark/>
          </w:tcPr>
          <w:p w14:paraId="21D68573"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3</w:t>
            </w:r>
          </w:p>
        </w:tc>
        <w:tc>
          <w:tcPr>
            <w:tcW w:w="0" w:type="auto"/>
            <w:hideMark/>
          </w:tcPr>
          <w:p w14:paraId="3DCA3F21"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4</w:t>
            </w:r>
          </w:p>
        </w:tc>
        <w:tc>
          <w:tcPr>
            <w:tcW w:w="0" w:type="auto"/>
            <w:hideMark/>
          </w:tcPr>
          <w:p w14:paraId="12E4B13A" w14:textId="77777777" w:rsidR="00EB0BBD" w:rsidRPr="00EB0BBD"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lang w:val="en-IN"/>
              </w:rPr>
            </w:pPr>
            <w:r w:rsidRPr="00EB0BBD">
              <w:rPr>
                <w:lang w:val="en-IN"/>
              </w:rPr>
              <w:t>15</w:t>
            </w:r>
          </w:p>
        </w:tc>
      </w:tr>
      <w:tr w:rsidR="00EB0BBD" w:rsidRPr="00EB0BBD" w14:paraId="03530894" w14:textId="77777777" w:rsidTr="00EB0BBD">
        <w:tc>
          <w:tcPr>
            <w:cnfStyle w:val="001000000000" w:firstRow="0" w:lastRow="0" w:firstColumn="1" w:lastColumn="0" w:oddVBand="0" w:evenVBand="0" w:oddHBand="0" w:evenHBand="0" w:firstRowFirstColumn="0" w:firstRowLastColumn="0" w:lastRowFirstColumn="0" w:lastRowLastColumn="0"/>
            <w:tcW w:w="0" w:type="auto"/>
            <w:hideMark/>
          </w:tcPr>
          <w:p w14:paraId="5D6D91D4" w14:textId="77777777" w:rsidR="00EB0BBD" w:rsidRPr="00EB0BBD" w:rsidRDefault="00EB0BBD" w:rsidP="00EB0BBD">
            <w:pPr>
              <w:spacing w:line="360" w:lineRule="auto"/>
              <w:rPr>
                <w:lang w:val="en-IN"/>
              </w:rPr>
            </w:pPr>
            <w:r w:rsidRPr="00EB0BBD">
              <w:rPr>
                <w:lang w:val="en-IN"/>
              </w:rPr>
              <w:t>Greenfield FDI</w:t>
            </w:r>
          </w:p>
        </w:tc>
        <w:tc>
          <w:tcPr>
            <w:tcW w:w="0" w:type="auto"/>
            <w:hideMark/>
          </w:tcPr>
          <w:p w14:paraId="4F804C3B"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5</w:t>
            </w:r>
          </w:p>
        </w:tc>
        <w:tc>
          <w:tcPr>
            <w:tcW w:w="0" w:type="auto"/>
            <w:hideMark/>
          </w:tcPr>
          <w:p w14:paraId="07F94196"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2</w:t>
            </w:r>
          </w:p>
        </w:tc>
        <w:tc>
          <w:tcPr>
            <w:tcW w:w="0" w:type="auto"/>
            <w:hideMark/>
          </w:tcPr>
          <w:p w14:paraId="0055DC48"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4</w:t>
            </w:r>
          </w:p>
        </w:tc>
        <w:tc>
          <w:tcPr>
            <w:tcW w:w="0" w:type="auto"/>
            <w:hideMark/>
          </w:tcPr>
          <w:p w14:paraId="78F05FE3"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2</w:t>
            </w:r>
          </w:p>
        </w:tc>
        <w:tc>
          <w:tcPr>
            <w:tcW w:w="0" w:type="auto"/>
            <w:hideMark/>
          </w:tcPr>
          <w:p w14:paraId="389B8E57"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lang w:val="en-IN"/>
              </w:rPr>
              <w:t>5</w:t>
            </w:r>
          </w:p>
        </w:tc>
        <w:tc>
          <w:tcPr>
            <w:tcW w:w="0" w:type="auto"/>
            <w:hideMark/>
          </w:tcPr>
          <w:p w14:paraId="42B05FAB" w14:textId="77777777" w:rsidR="00EB0BBD" w:rsidRPr="00EB0BBD"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lang w:val="en-IN"/>
              </w:rPr>
            </w:pPr>
            <w:r w:rsidRPr="00EB0BBD">
              <w:rPr>
                <w:b/>
                <w:bCs/>
                <w:lang w:val="en-IN"/>
              </w:rPr>
              <w:t>18</w:t>
            </w:r>
          </w:p>
        </w:tc>
      </w:tr>
    </w:tbl>
    <w:p w14:paraId="329D517A" w14:textId="77777777" w:rsidR="00EB0BBD" w:rsidRDefault="00EB0BBD" w:rsidP="00401F66"/>
    <w:p w14:paraId="20D23888" w14:textId="77777777" w:rsidR="00BF668A" w:rsidRDefault="00BF668A" w:rsidP="00BF668A">
      <w:pPr>
        <w:rPr>
          <w:lang w:val="en-IN"/>
        </w:rPr>
      </w:pPr>
      <w:r w:rsidRPr="00BF668A">
        <w:rPr>
          <w:b/>
          <w:bCs/>
          <w:lang w:val="en-IN"/>
        </w:rPr>
        <w:t>Source:</w:t>
      </w:r>
      <w:r w:rsidRPr="00BF668A">
        <w:rPr>
          <w:lang w:val="en-IN"/>
        </w:rPr>
        <w:br/>
        <w:t>Author's evaluation based on Dunning (1988), Williamson (1985), Brouthers (2013), Johanson and Vahlne (2009) and DPIIT (2025).</w:t>
      </w:r>
    </w:p>
    <w:p w14:paraId="09710421" w14:textId="77777777" w:rsidR="00BF668A" w:rsidRPr="00BF668A" w:rsidRDefault="00BF668A" w:rsidP="00BF668A">
      <w:pPr>
        <w:rPr>
          <w:lang w:val="en-IN"/>
        </w:rPr>
      </w:pPr>
    </w:p>
    <w:p w14:paraId="623C320B" w14:textId="1D20F0B3" w:rsidR="00EB0BBD" w:rsidRDefault="00BF668A" w:rsidP="00401F66">
      <w:pPr>
        <w:rPr>
          <w:lang w:val="en-IN"/>
        </w:rPr>
      </w:pPr>
      <w:r w:rsidRPr="00BF668A">
        <w:rPr>
          <w:lang w:val="en-IN"/>
        </w:rPr>
        <w:drawing>
          <wp:inline distT="0" distB="0" distL="0" distR="0" wp14:anchorId="13BEC03F" wp14:editId="438DA045">
            <wp:extent cx="6390640" cy="1089025"/>
            <wp:effectExtent l="0" t="0" r="0" b="0"/>
            <wp:docPr id="1242238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238490" name=""/>
                    <pic:cNvPicPr/>
                  </pic:nvPicPr>
                  <pic:blipFill>
                    <a:blip r:embed="rId17"/>
                    <a:stretch>
                      <a:fillRect/>
                    </a:stretch>
                  </pic:blipFill>
                  <pic:spPr>
                    <a:xfrm>
                      <a:off x="0" y="0"/>
                      <a:ext cx="6390640" cy="1089025"/>
                    </a:xfrm>
                    <a:prstGeom prst="rect">
                      <a:avLst/>
                    </a:prstGeom>
                  </pic:spPr>
                </pic:pic>
              </a:graphicData>
            </a:graphic>
          </wp:inline>
        </w:drawing>
      </w:r>
    </w:p>
    <w:p w14:paraId="6D035098" w14:textId="77777777" w:rsidR="00853778" w:rsidRDefault="00853778" w:rsidP="00401F66">
      <w:pPr>
        <w:rPr>
          <w:lang w:val="en-IN"/>
        </w:rPr>
      </w:pPr>
    </w:p>
    <w:p w14:paraId="51ADB4FE" w14:textId="325047AA" w:rsidR="00401F66" w:rsidRPr="00401F66" w:rsidRDefault="00401F66" w:rsidP="00401F66">
      <w:pPr>
        <w:pStyle w:val="Heading2"/>
        <w:rPr>
          <w:lang w:val="en-IN"/>
        </w:rPr>
      </w:pPr>
      <w:bookmarkStart w:id="25" w:name="_Toc236335277"/>
      <w:r w:rsidRPr="00401F66">
        <w:rPr>
          <w:lang w:val="en-IN"/>
        </w:rPr>
        <w:t>4.3 Recommended Entry Strategy</w:t>
      </w:r>
      <w:bookmarkEnd w:id="25"/>
    </w:p>
    <w:p w14:paraId="1A1CA958" w14:textId="77777777" w:rsidR="00853778" w:rsidRDefault="00853778" w:rsidP="00853778"/>
    <w:p w14:paraId="589949DE" w14:textId="77777777" w:rsidR="00853778" w:rsidRDefault="00853778" w:rsidP="00853778">
      <w:r>
        <w:t xml:space="preserve">Patagonia must pursue a staged greenfield strategy through a wholly-owned Indian company, leveraging local e-commerce and two flagship experience stores in Bengaluru and Mumbai. It is better to make a greenfield investment than to acquire as no Indian retailer has Patagonia's sustainability skills or premium brand equity. Initial investment should be allocated to digital infrastructure (50%), flagship stores and maintenance facilities (30%) and brand development with supplier auditing (20%). Expansion into Delhi NCR and Hyderabad should only be contemplated if key performance parameters including a customer acquisition payback within 18-24 months, repeat purchase rates in excess of 25%, gross margins in excess of 50% and inventory turnover in excess of three annually are met. This real-options method is an </w:t>
      </w:r>
      <w:r>
        <w:lastRenderedPageBreak/>
        <w:t>opportunity to reduce downside risk while maintaining long-term growth prospects (Dunning, 1988; Brouthers, 2013).</w:t>
      </w:r>
    </w:p>
    <w:p w14:paraId="0BB3ACA2" w14:textId="77777777" w:rsidR="00853778" w:rsidRDefault="00853778" w:rsidP="00853778"/>
    <w:p w14:paraId="358CEBFA" w14:textId="77777777" w:rsidR="00401F66" w:rsidRPr="00401F66" w:rsidRDefault="00401F66" w:rsidP="00401F66">
      <w:pPr>
        <w:pStyle w:val="Heading2"/>
        <w:rPr>
          <w:lang w:val="en-IN"/>
        </w:rPr>
      </w:pPr>
      <w:bookmarkStart w:id="26" w:name="_Toc236335278"/>
      <w:r w:rsidRPr="00401F66">
        <w:rPr>
          <w:lang w:val="en-IN"/>
        </w:rPr>
        <w:t>4.4 Strategic Recommendations and Conclusion</w:t>
      </w:r>
      <w:bookmarkEnd w:id="26"/>
    </w:p>
    <w:p w14:paraId="41CF2ADB" w14:textId="77777777" w:rsidR="00853778" w:rsidRDefault="00853778" w:rsidP="00853778"/>
    <w:p w14:paraId="368AA2AF" w14:textId="77777777" w:rsidR="00EB0BBD" w:rsidRPr="00EB0BBD" w:rsidRDefault="00EB0BBD" w:rsidP="00EB0BBD">
      <w:pPr>
        <w:rPr>
          <w:b/>
          <w:bCs/>
          <w:lang w:val="en-IN"/>
        </w:rPr>
      </w:pPr>
      <w:r w:rsidRPr="00EB0BBD">
        <w:rPr>
          <w:b/>
          <w:bCs/>
          <w:lang w:val="en-IN"/>
        </w:rPr>
        <w:t>Table 10. Five-Year Strategic Implementation Roadmap</w:t>
      </w:r>
    </w:p>
    <w:p w14:paraId="7F8FD68E" w14:textId="1EE65D97" w:rsidR="00EB0BBD" w:rsidRPr="00EB0BBD" w:rsidRDefault="00EB0BBD" w:rsidP="00EB0BBD">
      <w:pPr>
        <w:rPr>
          <w:lang w:val="en-IN"/>
        </w:rPr>
      </w:pPr>
    </w:p>
    <w:tbl>
      <w:tblPr>
        <w:tblStyle w:val="PlainTable1"/>
        <w:tblW w:w="0" w:type="auto"/>
        <w:tblLook w:val="04A0" w:firstRow="1" w:lastRow="0" w:firstColumn="1" w:lastColumn="0" w:noHBand="0" w:noVBand="1"/>
      </w:tblPr>
      <w:tblGrid>
        <w:gridCol w:w="917"/>
        <w:gridCol w:w="1110"/>
        <w:gridCol w:w="4049"/>
        <w:gridCol w:w="3978"/>
      </w:tblGrid>
      <w:tr w:rsidR="00EB0BBD" w:rsidRPr="00BF668A" w14:paraId="317731F4" w14:textId="77777777" w:rsidTr="00EB0BB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2714A0" w14:textId="77777777" w:rsidR="00EB0BBD" w:rsidRPr="00BF668A" w:rsidRDefault="00EB0BBD" w:rsidP="00EB0BBD">
            <w:pPr>
              <w:spacing w:line="360" w:lineRule="auto"/>
              <w:rPr>
                <w:sz w:val="22"/>
                <w:szCs w:val="22"/>
                <w:lang w:val="en-IN"/>
              </w:rPr>
            </w:pPr>
            <w:r w:rsidRPr="00BF668A">
              <w:rPr>
                <w:sz w:val="22"/>
                <w:szCs w:val="22"/>
                <w:lang w:val="en-IN"/>
              </w:rPr>
              <w:t>Phase</w:t>
            </w:r>
          </w:p>
        </w:tc>
        <w:tc>
          <w:tcPr>
            <w:tcW w:w="0" w:type="auto"/>
            <w:hideMark/>
          </w:tcPr>
          <w:p w14:paraId="124F0E87" w14:textId="77777777" w:rsidR="00EB0BBD" w:rsidRPr="00BF668A" w:rsidRDefault="00EB0BBD" w:rsidP="00EB0BBD">
            <w:pPr>
              <w:spacing w:line="360" w:lineRule="auto"/>
              <w:cnfStyle w:val="100000000000" w:firstRow="1" w:lastRow="0" w:firstColumn="0" w:lastColumn="0" w:oddVBand="0" w:evenVBand="0" w:oddHBand="0" w:evenHBand="0" w:firstRowFirstColumn="0" w:firstRowLastColumn="0" w:lastRowFirstColumn="0" w:lastRowLastColumn="0"/>
              <w:rPr>
                <w:sz w:val="22"/>
                <w:szCs w:val="22"/>
                <w:lang w:val="en-IN"/>
              </w:rPr>
            </w:pPr>
            <w:r w:rsidRPr="00BF668A">
              <w:rPr>
                <w:sz w:val="22"/>
                <w:szCs w:val="22"/>
                <w:lang w:val="en-IN"/>
              </w:rPr>
              <w:t>Timeline</w:t>
            </w:r>
          </w:p>
        </w:tc>
        <w:tc>
          <w:tcPr>
            <w:tcW w:w="0" w:type="auto"/>
            <w:hideMark/>
          </w:tcPr>
          <w:p w14:paraId="7DED00B2" w14:textId="77777777" w:rsidR="00EB0BBD" w:rsidRPr="00BF668A" w:rsidRDefault="00EB0BBD" w:rsidP="00EB0BBD">
            <w:pPr>
              <w:spacing w:line="360" w:lineRule="auto"/>
              <w:cnfStyle w:val="100000000000" w:firstRow="1" w:lastRow="0" w:firstColumn="0" w:lastColumn="0" w:oddVBand="0" w:evenVBand="0" w:oddHBand="0" w:evenHBand="0" w:firstRowFirstColumn="0" w:firstRowLastColumn="0" w:lastRowFirstColumn="0" w:lastRowLastColumn="0"/>
              <w:rPr>
                <w:sz w:val="22"/>
                <w:szCs w:val="22"/>
                <w:lang w:val="en-IN"/>
              </w:rPr>
            </w:pPr>
            <w:r w:rsidRPr="00BF668A">
              <w:rPr>
                <w:sz w:val="22"/>
                <w:szCs w:val="22"/>
                <w:lang w:val="en-IN"/>
              </w:rPr>
              <w:t>Strategic Activities</w:t>
            </w:r>
          </w:p>
        </w:tc>
        <w:tc>
          <w:tcPr>
            <w:tcW w:w="0" w:type="auto"/>
            <w:hideMark/>
          </w:tcPr>
          <w:p w14:paraId="08409A96" w14:textId="77777777" w:rsidR="00EB0BBD" w:rsidRPr="00BF668A" w:rsidRDefault="00EB0BBD" w:rsidP="00EB0BBD">
            <w:pPr>
              <w:spacing w:line="360" w:lineRule="auto"/>
              <w:cnfStyle w:val="100000000000" w:firstRow="1" w:lastRow="0" w:firstColumn="0" w:lastColumn="0" w:oddVBand="0" w:evenVBand="0" w:oddHBand="0" w:evenHBand="0" w:firstRowFirstColumn="0" w:firstRowLastColumn="0" w:lastRowFirstColumn="0" w:lastRowLastColumn="0"/>
              <w:rPr>
                <w:sz w:val="22"/>
                <w:szCs w:val="22"/>
                <w:lang w:val="en-IN"/>
              </w:rPr>
            </w:pPr>
            <w:r w:rsidRPr="00BF668A">
              <w:rPr>
                <w:sz w:val="22"/>
                <w:szCs w:val="22"/>
                <w:lang w:val="en-IN"/>
              </w:rPr>
              <w:t>KPI</w:t>
            </w:r>
          </w:p>
        </w:tc>
      </w:tr>
      <w:tr w:rsidR="00EB0BBD" w:rsidRPr="00BF668A" w14:paraId="368D6738" w14:textId="77777777" w:rsidTr="00EB0B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C41FBA" w14:textId="77777777" w:rsidR="00EB0BBD" w:rsidRPr="00BF668A" w:rsidRDefault="00EB0BBD" w:rsidP="00EB0BBD">
            <w:pPr>
              <w:spacing w:line="360" w:lineRule="auto"/>
              <w:rPr>
                <w:sz w:val="22"/>
                <w:szCs w:val="22"/>
                <w:lang w:val="en-IN"/>
              </w:rPr>
            </w:pPr>
            <w:r w:rsidRPr="00BF668A">
              <w:rPr>
                <w:sz w:val="22"/>
                <w:szCs w:val="22"/>
                <w:lang w:val="en-IN"/>
              </w:rPr>
              <w:t>Phase 1</w:t>
            </w:r>
          </w:p>
        </w:tc>
        <w:tc>
          <w:tcPr>
            <w:tcW w:w="0" w:type="auto"/>
            <w:hideMark/>
          </w:tcPr>
          <w:p w14:paraId="3302045A" w14:textId="77777777" w:rsidR="00EB0BBD" w:rsidRPr="00BF668A"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sz w:val="22"/>
                <w:szCs w:val="22"/>
                <w:lang w:val="en-IN"/>
              </w:rPr>
            </w:pPr>
            <w:r w:rsidRPr="00BF668A">
              <w:rPr>
                <w:sz w:val="22"/>
                <w:szCs w:val="22"/>
                <w:lang w:val="en-IN"/>
              </w:rPr>
              <w:t>Year 1</w:t>
            </w:r>
          </w:p>
        </w:tc>
        <w:tc>
          <w:tcPr>
            <w:tcW w:w="0" w:type="auto"/>
            <w:hideMark/>
          </w:tcPr>
          <w:p w14:paraId="6F6DCC1B" w14:textId="77777777" w:rsidR="00EB0BBD" w:rsidRPr="00BF668A"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sz w:val="22"/>
                <w:szCs w:val="22"/>
                <w:lang w:val="en-IN"/>
              </w:rPr>
            </w:pPr>
            <w:r w:rsidRPr="00BF668A">
              <w:rPr>
                <w:sz w:val="22"/>
                <w:szCs w:val="22"/>
                <w:lang w:val="en-IN"/>
              </w:rPr>
              <w:t>Establish subsidiary, launch e-commerce</w:t>
            </w:r>
          </w:p>
        </w:tc>
        <w:tc>
          <w:tcPr>
            <w:tcW w:w="0" w:type="auto"/>
            <w:hideMark/>
          </w:tcPr>
          <w:p w14:paraId="623C18B9" w14:textId="77777777" w:rsidR="00EB0BBD" w:rsidRPr="00BF668A"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sz w:val="22"/>
                <w:szCs w:val="22"/>
                <w:lang w:val="en-IN"/>
              </w:rPr>
            </w:pPr>
            <w:r w:rsidRPr="00BF668A">
              <w:rPr>
                <w:sz w:val="22"/>
                <w:szCs w:val="22"/>
                <w:lang w:val="en-IN"/>
              </w:rPr>
              <w:t>Website live, brand awareness &gt;20%</w:t>
            </w:r>
          </w:p>
        </w:tc>
      </w:tr>
      <w:tr w:rsidR="00EB0BBD" w:rsidRPr="00BF668A" w14:paraId="05A183F1" w14:textId="77777777" w:rsidTr="00EB0BBD">
        <w:tc>
          <w:tcPr>
            <w:cnfStyle w:val="001000000000" w:firstRow="0" w:lastRow="0" w:firstColumn="1" w:lastColumn="0" w:oddVBand="0" w:evenVBand="0" w:oddHBand="0" w:evenHBand="0" w:firstRowFirstColumn="0" w:firstRowLastColumn="0" w:lastRowFirstColumn="0" w:lastRowLastColumn="0"/>
            <w:tcW w:w="0" w:type="auto"/>
            <w:hideMark/>
          </w:tcPr>
          <w:p w14:paraId="69BDAC67" w14:textId="77777777" w:rsidR="00EB0BBD" w:rsidRPr="00BF668A" w:rsidRDefault="00EB0BBD" w:rsidP="00EB0BBD">
            <w:pPr>
              <w:spacing w:line="360" w:lineRule="auto"/>
              <w:rPr>
                <w:sz w:val="22"/>
                <w:szCs w:val="22"/>
                <w:lang w:val="en-IN"/>
              </w:rPr>
            </w:pPr>
            <w:r w:rsidRPr="00BF668A">
              <w:rPr>
                <w:sz w:val="22"/>
                <w:szCs w:val="22"/>
                <w:lang w:val="en-IN"/>
              </w:rPr>
              <w:t>Phase 2</w:t>
            </w:r>
          </w:p>
        </w:tc>
        <w:tc>
          <w:tcPr>
            <w:tcW w:w="0" w:type="auto"/>
            <w:hideMark/>
          </w:tcPr>
          <w:p w14:paraId="2C8BDC30" w14:textId="77777777" w:rsidR="00EB0BBD" w:rsidRPr="00BF668A"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sz w:val="22"/>
                <w:szCs w:val="22"/>
                <w:lang w:val="en-IN"/>
              </w:rPr>
            </w:pPr>
            <w:r w:rsidRPr="00BF668A">
              <w:rPr>
                <w:sz w:val="22"/>
                <w:szCs w:val="22"/>
                <w:lang w:val="en-IN"/>
              </w:rPr>
              <w:t>Year 2</w:t>
            </w:r>
          </w:p>
        </w:tc>
        <w:tc>
          <w:tcPr>
            <w:tcW w:w="0" w:type="auto"/>
            <w:hideMark/>
          </w:tcPr>
          <w:p w14:paraId="0C8ADF14" w14:textId="77777777" w:rsidR="00EB0BBD" w:rsidRPr="00BF668A"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sz w:val="22"/>
                <w:szCs w:val="22"/>
                <w:lang w:val="en-IN"/>
              </w:rPr>
            </w:pPr>
            <w:r w:rsidRPr="00BF668A">
              <w:rPr>
                <w:sz w:val="22"/>
                <w:szCs w:val="22"/>
                <w:lang w:val="en-IN"/>
              </w:rPr>
              <w:t>Open Mumbai &amp; Bengaluru flagship stores</w:t>
            </w:r>
          </w:p>
        </w:tc>
        <w:tc>
          <w:tcPr>
            <w:tcW w:w="0" w:type="auto"/>
            <w:hideMark/>
          </w:tcPr>
          <w:p w14:paraId="469CBA3D" w14:textId="77777777" w:rsidR="00EB0BBD" w:rsidRPr="00BF668A"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sz w:val="22"/>
                <w:szCs w:val="22"/>
                <w:lang w:val="en-IN"/>
              </w:rPr>
            </w:pPr>
            <w:r w:rsidRPr="00BF668A">
              <w:rPr>
                <w:sz w:val="22"/>
                <w:szCs w:val="22"/>
                <w:lang w:val="en-IN"/>
              </w:rPr>
              <w:t>Revenue &gt;US$10 million</w:t>
            </w:r>
          </w:p>
        </w:tc>
      </w:tr>
      <w:tr w:rsidR="00EB0BBD" w:rsidRPr="00BF668A" w14:paraId="115E3112" w14:textId="77777777" w:rsidTr="00EB0B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4F567F" w14:textId="77777777" w:rsidR="00EB0BBD" w:rsidRPr="00BF668A" w:rsidRDefault="00EB0BBD" w:rsidP="00EB0BBD">
            <w:pPr>
              <w:spacing w:line="360" w:lineRule="auto"/>
              <w:rPr>
                <w:sz w:val="22"/>
                <w:szCs w:val="22"/>
                <w:lang w:val="en-IN"/>
              </w:rPr>
            </w:pPr>
            <w:r w:rsidRPr="00BF668A">
              <w:rPr>
                <w:sz w:val="22"/>
                <w:szCs w:val="22"/>
                <w:lang w:val="en-IN"/>
              </w:rPr>
              <w:t>Phase 3</w:t>
            </w:r>
          </w:p>
        </w:tc>
        <w:tc>
          <w:tcPr>
            <w:tcW w:w="0" w:type="auto"/>
            <w:hideMark/>
          </w:tcPr>
          <w:p w14:paraId="1EB6047B" w14:textId="77777777" w:rsidR="00EB0BBD" w:rsidRPr="00BF668A"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sz w:val="22"/>
                <w:szCs w:val="22"/>
                <w:lang w:val="en-IN"/>
              </w:rPr>
            </w:pPr>
            <w:r w:rsidRPr="00BF668A">
              <w:rPr>
                <w:sz w:val="22"/>
                <w:szCs w:val="22"/>
                <w:lang w:val="en-IN"/>
              </w:rPr>
              <w:t>Year 3</w:t>
            </w:r>
          </w:p>
        </w:tc>
        <w:tc>
          <w:tcPr>
            <w:tcW w:w="0" w:type="auto"/>
            <w:hideMark/>
          </w:tcPr>
          <w:p w14:paraId="47D69AF4" w14:textId="77777777" w:rsidR="00EB0BBD" w:rsidRPr="00BF668A"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sz w:val="22"/>
                <w:szCs w:val="22"/>
                <w:lang w:val="en-IN"/>
              </w:rPr>
            </w:pPr>
            <w:r w:rsidRPr="00BF668A">
              <w:rPr>
                <w:sz w:val="22"/>
                <w:szCs w:val="22"/>
                <w:lang w:val="en-IN"/>
              </w:rPr>
              <w:t>Introduce Worn Wear and repair centres</w:t>
            </w:r>
          </w:p>
        </w:tc>
        <w:tc>
          <w:tcPr>
            <w:tcW w:w="0" w:type="auto"/>
            <w:hideMark/>
          </w:tcPr>
          <w:p w14:paraId="0F036C4B" w14:textId="77777777" w:rsidR="00EB0BBD" w:rsidRPr="00BF668A"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sz w:val="22"/>
                <w:szCs w:val="22"/>
                <w:lang w:val="en-IN"/>
              </w:rPr>
            </w:pPr>
            <w:r w:rsidRPr="00BF668A">
              <w:rPr>
                <w:sz w:val="22"/>
                <w:szCs w:val="22"/>
                <w:lang w:val="en-IN"/>
              </w:rPr>
              <w:t>Repeat purchase &gt;25%</w:t>
            </w:r>
          </w:p>
        </w:tc>
      </w:tr>
      <w:tr w:rsidR="00EB0BBD" w:rsidRPr="00BF668A" w14:paraId="60522096" w14:textId="77777777" w:rsidTr="00EB0BBD">
        <w:tc>
          <w:tcPr>
            <w:cnfStyle w:val="001000000000" w:firstRow="0" w:lastRow="0" w:firstColumn="1" w:lastColumn="0" w:oddVBand="0" w:evenVBand="0" w:oddHBand="0" w:evenHBand="0" w:firstRowFirstColumn="0" w:firstRowLastColumn="0" w:lastRowFirstColumn="0" w:lastRowLastColumn="0"/>
            <w:tcW w:w="0" w:type="auto"/>
            <w:hideMark/>
          </w:tcPr>
          <w:p w14:paraId="658D3F60" w14:textId="77777777" w:rsidR="00EB0BBD" w:rsidRPr="00BF668A" w:rsidRDefault="00EB0BBD" w:rsidP="00EB0BBD">
            <w:pPr>
              <w:spacing w:line="360" w:lineRule="auto"/>
              <w:rPr>
                <w:sz w:val="22"/>
                <w:szCs w:val="22"/>
                <w:lang w:val="en-IN"/>
              </w:rPr>
            </w:pPr>
            <w:r w:rsidRPr="00BF668A">
              <w:rPr>
                <w:sz w:val="22"/>
                <w:szCs w:val="22"/>
                <w:lang w:val="en-IN"/>
              </w:rPr>
              <w:t>Phase 4</w:t>
            </w:r>
          </w:p>
        </w:tc>
        <w:tc>
          <w:tcPr>
            <w:tcW w:w="0" w:type="auto"/>
            <w:hideMark/>
          </w:tcPr>
          <w:p w14:paraId="76C53CC8" w14:textId="77777777" w:rsidR="00EB0BBD" w:rsidRPr="00BF668A"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sz w:val="22"/>
                <w:szCs w:val="22"/>
                <w:lang w:val="en-IN"/>
              </w:rPr>
            </w:pPr>
            <w:r w:rsidRPr="00BF668A">
              <w:rPr>
                <w:sz w:val="22"/>
                <w:szCs w:val="22"/>
                <w:lang w:val="en-IN"/>
              </w:rPr>
              <w:t>Years 4–5</w:t>
            </w:r>
          </w:p>
        </w:tc>
        <w:tc>
          <w:tcPr>
            <w:tcW w:w="0" w:type="auto"/>
            <w:hideMark/>
          </w:tcPr>
          <w:p w14:paraId="07B9CEFA" w14:textId="77777777" w:rsidR="00EB0BBD" w:rsidRPr="00BF668A"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sz w:val="22"/>
                <w:szCs w:val="22"/>
                <w:lang w:val="en-IN"/>
              </w:rPr>
            </w:pPr>
            <w:r w:rsidRPr="00BF668A">
              <w:rPr>
                <w:sz w:val="22"/>
                <w:szCs w:val="22"/>
                <w:lang w:val="en-IN"/>
              </w:rPr>
              <w:t>Expand to Delhi NCR &amp; Hyderabad</w:t>
            </w:r>
          </w:p>
        </w:tc>
        <w:tc>
          <w:tcPr>
            <w:tcW w:w="0" w:type="auto"/>
            <w:hideMark/>
          </w:tcPr>
          <w:p w14:paraId="7E460C48" w14:textId="77777777" w:rsidR="00EB0BBD" w:rsidRPr="00BF668A" w:rsidRDefault="00EB0BBD" w:rsidP="00EB0BBD">
            <w:pPr>
              <w:spacing w:line="360" w:lineRule="auto"/>
              <w:cnfStyle w:val="000000000000" w:firstRow="0" w:lastRow="0" w:firstColumn="0" w:lastColumn="0" w:oddVBand="0" w:evenVBand="0" w:oddHBand="0" w:evenHBand="0" w:firstRowFirstColumn="0" w:firstRowLastColumn="0" w:lastRowFirstColumn="0" w:lastRowLastColumn="0"/>
              <w:rPr>
                <w:sz w:val="22"/>
                <w:szCs w:val="22"/>
                <w:lang w:val="en-IN"/>
              </w:rPr>
            </w:pPr>
            <w:r w:rsidRPr="00BF668A">
              <w:rPr>
                <w:sz w:val="22"/>
                <w:szCs w:val="22"/>
                <w:lang w:val="en-IN"/>
              </w:rPr>
              <w:t>Market share &gt;3% premium outdoor segment</w:t>
            </w:r>
          </w:p>
        </w:tc>
      </w:tr>
      <w:tr w:rsidR="00EB0BBD" w:rsidRPr="00BF668A" w14:paraId="129C971F" w14:textId="77777777" w:rsidTr="00EB0B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B91334" w14:textId="77777777" w:rsidR="00EB0BBD" w:rsidRPr="00BF668A" w:rsidRDefault="00EB0BBD" w:rsidP="00EB0BBD">
            <w:pPr>
              <w:spacing w:line="360" w:lineRule="auto"/>
              <w:rPr>
                <w:sz w:val="22"/>
                <w:szCs w:val="22"/>
                <w:lang w:val="en-IN"/>
              </w:rPr>
            </w:pPr>
            <w:r w:rsidRPr="00BF668A">
              <w:rPr>
                <w:sz w:val="22"/>
                <w:szCs w:val="22"/>
                <w:lang w:val="en-IN"/>
              </w:rPr>
              <w:t>Phase 5</w:t>
            </w:r>
          </w:p>
        </w:tc>
        <w:tc>
          <w:tcPr>
            <w:tcW w:w="0" w:type="auto"/>
            <w:hideMark/>
          </w:tcPr>
          <w:p w14:paraId="5C227D44" w14:textId="77777777" w:rsidR="00EB0BBD" w:rsidRPr="00BF668A"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sz w:val="22"/>
                <w:szCs w:val="22"/>
                <w:lang w:val="en-IN"/>
              </w:rPr>
            </w:pPr>
            <w:r w:rsidRPr="00BF668A">
              <w:rPr>
                <w:sz w:val="22"/>
                <w:szCs w:val="22"/>
                <w:lang w:val="en-IN"/>
              </w:rPr>
              <w:t>Year 5+</w:t>
            </w:r>
          </w:p>
        </w:tc>
        <w:tc>
          <w:tcPr>
            <w:tcW w:w="0" w:type="auto"/>
            <w:hideMark/>
          </w:tcPr>
          <w:p w14:paraId="322C8F91" w14:textId="77777777" w:rsidR="00EB0BBD" w:rsidRPr="00BF668A"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sz w:val="22"/>
                <w:szCs w:val="22"/>
                <w:lang w:val="en-IN"/>
              </w:rPr>
            </w:pPr>
            <w:r w:rsidRPr="00BF668A">
              <w:rPr>
                <w:sz w:val="22"/>
                <w:szCs w:val="22"/>
                <w:lang w:val="en-IN"/>
              </w:rPr>
              <w:t>Selective local sourcing and ESG partnerships</w:t>
            </w:r>
          </w:p>
        </w:tc>
        <w:tc>
          <w:tcPr>
            <w:tcW w:w="0" w:type="auto"/>
            <w:hideMark/>
          </w:tcPr>
          <w:p w14:paraId="728C7CCC" w14:textId="77777777" w:rsidR="00EB0BBD" w:rsidRPr="00BF668A" w:rsidRDefault="00EB0BBD" w:rsidP="00EB0BBD">
            <w:pPr>
              <w:spacing w:line="360" w:lineRule="auto"/>
              <w:cnfStyle w:val="000000100000" w:firstRow="0" w:lastRow="0" w:firstColumn="0" w:lastColumn="0" w:oddVBand="0" w:evenVBand="0" w:oddHBand="1" w:evenHBand="0" w:firstRowFirstColumn="0" w:firstRowLastColumn="0" w:lastRowFirstColumn="0" w:lastRowLastColumn="0"/>
              <w:rPr>
                <w:sz w:val="22"/>
                <w:szCs w:val="22"/>
                <w:lang w:val="en-IN"/>
              </w:rPr>
            </w:pPr>
            <w:r w:rsidRPr="00BF668A">
              <w:rPr>
                <w:sz w:val="22"/>
                <w:szCs w:val="22"/>
                <w:lang w:val="en-IN"/>
              </w:rPr>
              <w:t>Gross margin &gt;50%, ESG compliance 100%</w:t>
            </w:r>
          </w:p>
        </w:tc>
      </w:tr>
    </w:tbl>
    <w:p w14:paraId="4C0D0714" w14:textId="77777777" w:rsidR="00EB0BBD" w:rsidRDefault="00EB0BBD" w:rsidP="00853778"/>
    <w:p w14:paraId="58E6C08A" w14:textId="77777777" w:rsidR="00EB0BBD" w:rsidRDefault="00EB0BBD" w:rsidP="00853778"/>
    <w:p w14:paraId="188B394B" w14:textId="77777777" w:rsidR="00BF668A" w:rsidRPr="00BF668A" w:rsidRDefault="00BF668A" w:rsidP="00BF668A">
      <w:pPr>
        <w:rPr>
          <w:lang w:val="en-IN"/>
        </w:rPr>
      </w:pPr>
      <w:r w:rsidRPr="00BF668A">
        <w:rPr>
          <w:b/>
          <w:bCs/>
          <w:lang w:val="en-IN"/>
        </w:rPr>
        <w:t>Source:</w:t>
      </w:r>
      <w:r w:rsidRPr="00BF668A">
        <w:rPr>
          <w:lang w:val="en-IN"/>
        </w:rPr>
        <w:br/>
        <w:t>Developed by the author using Patagonia (2025), Grant (2022), Dunning (1988), Johanson and Vahlne (2009) and Bain &amp; Company (2025).</w:t>
      </w:r>
    </w:p>
    <w:p w14:paraId="3021C232" w14:textId="3601C1EE" w:rsidR="00BF668A" w:rsidRPr="00BF668A" w:rsidRDefault="00BF668A" w:rsidP="00BF668A">
      <w:pPr>
        <w:rPr>
          <w:lang w:val="en-IN"/>
        </w:rPr>
      </w:pPr>
      <w:r w:rsidRPr="00BF668A">
        <w:rPr>
          <w:lang w:val="en-IN"/>
        </w:rPr>
        <w:br/>
      </w:r>
      <w:r w:rsidRPr="00BF668A">
        <w:rPr>
          <w:lang w:val="en-IN"/>
        </w:rPr>
        <w:drawing>
          <wp:inline distT="0" distB="0" distL="0" distR="0" wp14:anchorId="7C79A977" wp14:editId="7297A24B">
            <wp:extent cx="6390640" cy="1063625"/>
            <wp:effectExtent l="0" t="0" r="0" b="3175"/>
            <wp:docPr id="1963723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723098" name=""/>
                    <pic:cNvPicPr/>
                  </pic:nvPicPr>
                  <pic:blipFill>
                    <a:blip r:embed="rId18"/>
                    <a:stretch>
                      <a:fillRect/>
                    </a:stretch>
                  </pic:blipFill>
                  <pic:spPr>
                    <a:xfrm>
                      <a:off x="0" y="0"/>
                      <a:ext cx="6390640" cy="1063625"/>
                    </a:xfrm>
                    <a:prstGeom prst="rect">
                      <a:avLst/>
                    </a:prstGeom>
                  </pic:spPr>
                </pic:pic>
              </a:graphicData>
            </a:graphic>
          </wp:inline>
        </w:drawing>
      </w:r>
    </w:p>
    <w:p w14:paraId="4D9ACC68" w14:textId="77777777" w:rsidR="00BF668A" w:rsidRDefault="00BF668A" w:rsidP="00853778"/>
    <w:p w14:paraId="174A2DBF" w14:textId="77777777" w:rsidR="00BF668A" w:rsidRDefault="00BF668A" w:rsidP="00853778"/>
    <w:p w14:paraId="5A5CD074" w14:textId="77777777" w:rsidR="00BF668A" w:rsidRDefault="00BF668A" w:rsidP="00853778"/>
    <w:p w14:paraId="43ABE827" w14:textId="277544C0" w:rsidR="00853778" w:rsidRDefault="00853778" w:rsidP="00853778">
      <w:r>
        <w:lastRenderedPageBreak/>
        <w:t xml:space="preserve">Patagonia should follow a three-phase expansion strategy. Years one and two are to be spent on building the subsidiary, rolling out internet commerce and developing flagship outlets. Years three and four, we should grow repair services, Worn Wear resale and regional retail expansion. In year five, suppliers verified to Patagonia’s worldwide ESG criteria might be selectively sourced locally. Patagonia already engages with Fair Trade certified suppliers in India, giving a platform for future localisation to be built on. </w:t>
      </w:r>
    </w:p>
    <w:p w14:paraId="34F5FCC8" w14:textId="77777777" w:rsidR="00853778" w:rsidRDefault="00853778" w:rsidP="00853778"/>
    <w:p w14:paraId="5BEF4B9D" w14:textId="77777777" w:rsidR="00853778" w:rsidRDefault="00853778" w:rsidP="00853778">
      <w:r>
        <w:t>India is better seen as a collection of high-income metropolitan clusters rather than a single market. Patagonia needs to keep its prices high and prove that it’s worth the investment by making products that last, can be fixed, and are sustainable. This staged greenfield model delivers the best combination of ownership control, learning of the market and scalable growth, while safeguarding Patagonia’s unique environmental reputation and long term competitive advantage (Barney, 1991; Dunning, 1988).</w:t>
      </w:r>
    </w:p>
    <w:p w14:paraId="0634A067" w14:textId="77777777" w:rsidR="00853778" w:rsidRDefault="00853778" w:rsidP="00853778"/>
    <w:p w14:paraId="4F8E7DDB" w14:textId="77777777" w:rsidR="008165DC" w:rsidRDefault="008165DC" w:rsidP="009F7B1D"/>
    <w:p w14:paraId="60EF7B9A" w14:textId="77777777" w:rsidR="00E053BB" w:rsidRDefault="00E053BB" w:rsidP="009F7B1D"/>
    <w:p w14:paraId="54F1452A" w14:textId="64FA42A3" w:rsidR="00401F66" w:rsidRPr="00401F66" w:rsidRDefault="00401F66" w:rsidP="00401F66">
      <w:pPr>
        <w:pStyle w:val="Heading1"/>
        <w:rPr>
          <w:lang w:val="en-IN"/>
        </w:rPr>
      </w:pPr>
      <w:bookmarkStart w:id="27" w:name="_Toc236335279"/>
      <w:r w:rsidRPr="00401F66">
        <w:rPr>
          <w:lang w:val="en-IN"/>
        </w:rPr>
        <w:t>Section 2: Reflective Account</w:t>
      </w:r>
      <w:r>
        <w:rPr>
          <w:lang w:val="en-IN"/>
        </w:rPr>
        <w:t xml:space="preserve"> </w:t>
      </w:r>
      <w:r w:rsidRPr="00401F66">
        <w:rPr>
          <w:lang w:val="en-IN"/>
        </w:rPr>
        <w:t>Using Gibbs' Reflective Cycle (1988)</w:t>
      </w:r>
      <w:bookmarkEnd w:id="27"/>
    </w:p>
    <w:p w14:paraId="46F73F3D" w14:textId="496872D4" w:rsidR="00401F66" w:rsidRDefault="00401F66" w:rsidP="00401F66">
      <w:pPr>
        <w:pStyle w:val="Heading2"/>
        <w:rPr>
          <w:lang w:val="en-IN"/>
        </w:rPr>
      </w:pPr>
      <w:bookmarkStart w:id="28" w:name="_Toc236335280"/>
      <w:r w:rsidRPr="00401F66">
        <w:rPr>
          <w:lang w:val="en-IN"/>
        </w:rPr>
        <w:t>5.1 Introduction</w:t>
      </w:r>
      <w:bookmarkEnd w:id="28"/>
      <w:r w:rsidRPr="00401F66">
        <w:rPr>
          <w:lang w:val="en-IN"/>
        </w:rPr>
        <w:t xml:space="preserve"> </w:t>
      </w:r>
    </w:p>
    <w:p w14:paraId="24ED721F" w14:textId="77777777" w:rsidR="00300FC0" w:rsidRDefault="00300FC0" w:rsidP="00300FC0">
      <w:r>
        <w:t>Gibbs’ Reflective Cycle (1988) is a systematic process of reflection of learning and has six connected stages of description, feelings, assessment, analysis, conclusion and action planning. The approach shifts from a narrative of events to an exploration of how information might impact future decision-making, fostering critical self-reflection. In the following reflective paper I will reflect on my lessons on developing the proposed market entry of Patagonia into India. The paper used International business theories such as Bartlett and Ghoshal’s International Strategy, Porter’s Diamond Model and Dunning’s Eclectic (OLI) Paradigm and macro environmental analysis. This has increased my strategic thinking, evidence-based decision making, and grasp of the complexities involved in worldwide expansion into new markets.</w:t>
      </w:r>
    </w:p>
    <w:p w14:paraId="443FDF83" w14:textId="77777777" w:rsidR="00300FC0" w:rsidRDefault="00300FC0" w:rsidP="00300FC0"/>
    <w:p w14:paraId="7813F229" w14:textId="6FDB519C" w:rsidR="00401F66" w:rsidRPr="00401F66" w:rsidRDefault="00401F66" w:rsidP="00401F66">
      <w:pPr>
        <w:rPr>
          <w:lang w:val="en-IN"/>
        </w:rPr>
      </w:pPr>
    </w:p>
    <w:p w14:paraId="303E0AD4" w14:textId="0A3D60C8" w:rsidR="00401F66" w:rsidRDefault="00401F66" w:rsidP="00401F66">
      <w:pPr>
        <w:pStyle w:val="Heading2"/>
        <w:rPr>
          <w:lang w:val="en-IN"/>
        </w:rPr>
      </w:pPr>
      <w:bookmarkStart w:id="29" w:name="_Toc236335281"/>
      <w:r w:rsidRPr="00401F66">
        <w:rPr>
          <w:lang w:val="en-IN"/>
        </w:rPr>
        <w:lastRenderedPageBreak/>
        <w:t>5.2 Description</w:t>
      </w:r>
      <w:bookmarkEnd w:id="29"/>
      <w:r w:rsidRPr="00401F66">
        <w:rPr>
          <w:lang w:val="en-IN"/>
        </w:rPr>
        <w:t xml:space="preserve"> </w:t>
      </w:r>
    </w:p>
    <w:p w14:paraId="337F90E3" w14:textId="77777777" w:rsidR="00300FC0" w:rsidRDefault="00300FC0" w:rsidP="00300FC0"/>
    <w:p w14:paraId="3FE617C0" w14:textId="77777777" w:rsidR="00300FC0" w:rsidRDefault="00300FC0" w:rsidP="00300FC0">
      <w:r>
        <w:t>This study has been created by means of extensive analysis of political, economic, legal and cultural circumstances and critical appraisal of suitability of Patagonia for development into India. Initially I felt that a country with a fast rising economy and a large population would be a logical reason for joining the overseas market. However, as I read my way through the literature and international business frameworks I realised that successful internationalisation is a balancing act of market opportunities and institutional threats, competitive intensity and organisational capabilities. I was able to understand global integration and local responsiveness of multinational organizations with the help of Bartlett and Ghoshal’s framework. Dunning’s OLI Paradigm demonstrated that ownership advantages are insufficient without the backing of good location and internalisation advantages. The study process was based on the synthesis of quantitative evidence from international organisations, academic literature and industry records, not on descriptive observations. This considerably enhanced the quality of strategic appraisal.</w:t>
      </w:r>
    </w:p>
    <w:p w14:paraId="7929FEEF" w14:textId="77777777" w:rsidR="00300FC0" w:rsidRDefault="00300FC0" w:rsidP="00300FC0"/>
    <w:p w14:paraId="3AB3087A" w14:textId="2DA73CF0" w:rsidR="00401F66" w:rsidRDefault="00401F66" w:rsidP="00401F66">
      <w:pPr>
        <w:rPr>
          <w:lang w:val="en-IN"/>
        </w:rPr>
      </w:pPr>
    </w:p>
    <w:p w14:paraId="4EA64480" w14:textId="77777777" w:rsidR="00401F66" w:rsidRDefault="00401F66" w:rsidP="00401F66">
      <w:pPr>
        <w:rPr>
          <w:lang w:val="en-IN"/>
        </w:rPr>
      </w:pPr>
    </w:p>
    <w:p w14:paraId="722258FE" w14:textId="77777777" w:rsidR="00401F66" w:rsidRDefault="00401F66" w:rsidP="00401F66">
      <w:pPr>
        <w:rPr>
          <w:lang w:val="en-IN"/>
        </w:rPr>
      </w:pPr>
    </w:p>
    <w:p w14:paraId="01590751" w14:textId="31D08607" w:rsidR="00401F66" w:rsidRDefault="00401F66" w:rsidP="00401F66">
      <w:pPr>
        <w:pStyle w:val="Heading2"/>
        <w:rPr>
          <w:lang w:val="en-IN"/>
        </w:rPr>
      </w:pPr>
      <w:bookmarkStart w:id="30" w:name="_Toc236335282"/>
      <w:r w:rsidRPr="00401F66">
        <w:rPr>
          <w:lang w:val="en-IN"/>
        </w:rPr>
        <w:t>5.3 Feelings</w:t>
      </w:r>
      <w:bookmarkEnd w:id="30"/>
      <w:r w:rsidRPr="00401F66">
        <w:rPr>
          <w:lang w:val="en-IN"/>
        </w:rPr>
        <w:t xml:space="preserve"> </w:t>
      </w:r>
    </w:p>
    <w:p w14:paraId="499EAC53" w14:textId="77777777" w:rsidR="00300FC0" w:rsidRDefault="00300FC0" w:rsidP="00300FC0"/>
    <w:p w14:paraId="6745BC8C" w14:textId="77777777" w:rsidR="00300FC0" w:rsidRDefault="00300FC0" w:rsidP="00300FC0">
      <w:r>
        <w:t>At the start of the work I felt very confident about studying macroeconomic indicators but considerably less about merging a variety of foreign business ideas in one coherent strategic suggestion. At first glance, the frameworks of Porter’s Diamond and Dunning’s OLI Paradigm appeared to overlap, making it difficult to comprehend the specific contribution of each to market-entry decisions. I also found it difficult to examine large amounts of economic data and to determine which elements were really driving Patagonia’s strategy and which were not very important strategically. The more the report went on, the more I became convinced that each framework was dealing with different elements of internationalisation. I learnt to put the theories together instead of looking at them separately to make a holistic judgment. This experience has boosted my confidence in my analytical skills and enhanced my ability to back up strategic recommendations with data rather than preconceptions.</w:t>
      </w:r>
    </w:p>
    <w:p w14:paraId="24611439" w14:textId="6C7963B4" w:rsidR="00401F66" w:rsidRPr="00401F66" w:rsidRDefault="00401F66" w:rsidP="00401F66">
      <w:pPr>
        <w:rPr>
          <w:lang w:val="en-IN"/>
        </w:rPr>
      </w:pPr>
    </w:p>
    <w:p w14:paraId="3B519A29" w14:textId="67B9631E" w:rsidR="00401F66" w:rsidRDefault="00401F66" w:rsidP="00401F66">
      <w:pPr>
        <w:pStyle w:val="Heading2"/>
        <w:rPr>
          <w:lang w:val="en-IN"/>
        </w:rPr>
      </w:pPr>
      <w:bookmarkStart w:id="31" w:name="_Toc236335283"/>
      <w:r w:rsidRPr="00401F66">
        <w:rPr>
          <w:lang w:val="en-IN"/>
        </w:rPr>
        <w:lastRenderedPageBreak/>
        <w:t>5.4 Evaluation</w:t>
      </w:r>
      <w:bookmarkEnd w:id="31"/>
      <w:r w:rsidRPr="00401F66">
        <w:rPr>
          <w:lang w:val="en-IN"/>
        </w:rPr>
        <w:t xml:space="preserve"> </w:t>
      </w:r>
    </w:p>
    <w:p w14:paraId="5D44C083" w14:textId="77777777" w:rsidR="00300FC0" w:rsidRDefault="00300FC0" w:rsidP="00300FC0"/>
    <w:p w14:paraId="319A5821" w14:textId="77777777" w:rsidR="00300FC0" w:rsidRDefault="00300FC0" w:rsidP="00300FC0">
      <w:r>
        <w:t>The most crucial learning for me was the way to make a more analytical approach to international business decision making. In the past, when I looked at market selection, I was looking at economic characteristics like GDP growth or market size. The report has identified political institutions, legal systems, cultural diversity and organisational competencies as the joint factors of international competitiveness. By including quantitative statistics from IMF, World Bank and government publications I was able to provide greater credence to my theories and lessen subjective interpretation.</w:t>
      </w:r>
    </w:p>
    <w:p w14:paraId="0933AB1B" w14:textId="77777777" w:rsidR="00300FC0" w:rsidRDefault="00300FC0" w:rsidP="00300FC0"/>
    <w:p w14:paraId="1E37D85E" w14:textId="77777777" w:rsidR="00300FC0" w:rsidRDefault="00300FC0" w:rsidP="00300FC0">
      <w:r>
        <w:t>Another excellent effect was a stronger understanding of sustainability as a source of competitive advantage. Before writing this study, I mostly equated sustainability with corporate social responsibility. However, Patagonia proved that sustainability can be turned into an ownership-specific resource that results in differentiation, customer loyalty and long-term value creation. This opened my attention to strategic management apart from the conventional financial results.</w:t>
      </w:r>
    </w:p>
    <w:p w14:paraId="5F745268" w14:textId="77777777" w:rsidR="00300FC0" w:rsidRDefault="00300FC0" w:rsidP="00300FC0"/>
    <w:p w14:paraId="0C8A4BD5" w14:textId="77777777" w:rsidR="00300FC0" w:rsidRDefault="00300FC0" w:rsidP="00300FC0">
      <w:r>
        <w:t>One limitation of my work was that it was based on secondary data. The high-quality international datasets provided strong evidence of macroeconomics but could not completely reflect changes in consumer preferences or the potential for future regulatory shifts. The primary market study with Indian customers would have brought more pragmatic validity to the entrance plan provided.</w:t>
      </w:r>
    </w:p>
    <w:p w14:paraId="308BDB02" w14:textId="77777777" w:rsidR="00300FC0" w:rsidRDefault="00300FC0" w:rsidP="00300FC0"/>
    <w:p w14:paraId="0E31A095" w14:textId="72297A06" w:rsidR="00401F66" w:rsidRDefault="00401F66" w:rsidP="00401F66">
      <w:pPr>
        <w:pStyle w:val="Heading2"/>
        <w:rPr>
          <w:lang w:val="en-IN"/>
        </w:rPr>
      </w:pPr>
      <w:bookmarkStart w:id="32" w:name="_Toc236335284"/>
      <w:r w:rsidRPr="00401F66">
        <w:rPr>
          <w:lang w:val="en-IN"/>
        </w:rPr>
        <w:t>5.5 Analysis</w:t>
      </w:r>
      <w:bookmarkEnd w:id="32"/>
      <w:r w:rsidRPr="00401F66">
        <w:rPr>
          <w:lang w:val="en-IN"/>
        </w:rPr>
        <w:t xml:space="preserve"> </w:t>
      </w:r>
    </w:p>
    <w:p w14:paraId="0F9D8E7C" w14:textId="77777777" w:rsidR="00300FC0" w:rsidRDefault="00300FC0" w:rsidP="00300FC0"/>
    <w:p w14:paraId="2A6FEEC9" w14:textId="77777777" w:rsidR="00300FC0" w:rsidRDefault="00300FC0" w:rsidP="00300FC0">
      <w:r>
        <w:t>The most essential thing I learned from this work is that foreign expansion is a difficult strategic decision, not a simple growth initiative. The resource-based view (Barney, 1991) holds that the source of sustainable competitive advantage of firms is valued, limited, inimitable and organizationally embedded resources. This viewpoint made me realize that Patagonia’s reputation for environmental responsibility, ethical sourcing and consumer trust is more strategically important than simply the efficiency of production. Thus, the choice to enter a market should be made to protect these intangible assets rather than to increase short-term sales volume.</w:t>
      </w:r>
    </w:p>
    <w:p w14:paraId="2328504A" w14:textId="77777777" w:rsidR="00300FC0" w:rsidRDefault="00300FC0" w:rsidP="00300FC0"/>
    <w:p w14:paraId="5C9CF45B" w14:textId="77777777" w:rsidR="00300FC0" w:rsidRDefault="00300FC0" w:rsidP="00300FC0">
      <w:r>
        <w:lastRenderedPageBreak/>
        <w:t>The research of institutional environment in India also showed the importance of Institutional Theory which asserts that organisations need to adapt to regulatory, cultural and political circumstances to obtain legitimacy (North, 1990). I didn’t see at first how important institutional variations were for implementation costs and strategic flexibility. Weak institutional fit can cut anticipated returns considerably, the investigation revealed, even when economic prospects are favorable.</w:t>
      </w:r>
    </w:p>
    <w:p w14:paraId="0C574039" w14:textId="77777777" w:rsidR="00300FC0" w:rsidRDefault="00300FC0" w:rsidP="00300FC0"/>
    <w:p w14:paraId="0A47732C" w14:textId="77777777" w:rsidR="00300FC0" w:rsidRDefault="00300FC0" w:rsidP="00300FC0">
      <w:r>
        <w:t>Another important finding was the connection between global norms and local responsiveness. Before this project, I believed that international firms should standardize operations wherever possible to create economies of scale. However, the model of Bartlett and Ghoshal stated that over-standardisation may lead to decreased responsiveness in the countries which are culturally varied like India. Thus, Patagonia’s environmental values should be the same all over the world but marketing message, distribution channels and customer interaction should be customized to local conditions. This idea has changed my view of international strategy, by showing that competitive advantage derives from the combination of efficiency and responsiveness rather than the choice of one of them.</w:t>
      </w:r>
    </w:p>
    <w:p w14:paraId="721A15C1" w14:textId="77777777" w:rsidR="00300FC0" w:rsidRDefault="00300FC0" w:rsidP="00300FC0"/>
    <w:p w14:paraId="6DC184D9" w14:textId="77777777" w:rsidR="00300FC0" w:rsidRDefault="00300FC0" w:rsidP="00300FC0">
      <w:r>
        <w:t>The exercise enabled me to develop my ability to synthesise theoretical frameworks and analyse quantitative information and provide evidence-based strategy proposals, appropriate to difficult global business situations.</w:t>
      </w:r>
    </w:p>
    <w:p w14:paraId="34125CDD" w14:textId="77777777" w:rsidR="00300FC0" w:rsidRDefault="00300FC0" w:rsidP="00300FC0"/>
    <w:p w14:paraId="5A6CD6AB" w14:textId="353A6111" w:rsidR="00401F66" w:rsidRDefault="00401F66" w:rsidP="00401F66">
      <w:pPr>
        <w:pStyle w:val="Heading2"/>
        <w:rPr>
          <w:lang w:val="en-IN"/>
        </w:rPr>
      </w:pPr>
      <w:bookmarkStart w:id="33" w:name="_Toc236335285"/>
      <w:r w:rsidRPr="00401F66">
        <w:rPr>
          <w:lang w:val="en-IN"/>
        </w:rPr>
        <w:t>5.6 Conclusion</w:t>
      </w:r>
      <w:bookmarkEnd w:id="33"/>
      <w:r w:rsidRPr="00401F66">
        <w:rPr>
          <w:lang w:val="en-IN"/>
        </w:rPr>
        <w:t xml:space="preserve"> </w:t>
      </w:r>
    </w:p>
    <w:p w14:paraId="6D3F3A86" w14:textId="77777777" w:rsidR="00401F66" w:rsidRPr="00401F66" w:rsidRDefault="00401F66" w:rsidP="00401F66">
      <w:pPr>
        <w:rPr>
          <w:lang w:val="en-IN"/>
        </w:rPr>
      </w:pPr>
    </w:p>
    <w:p w14:paraId="3A6EC6E8" w14:textId="77777777" w:rsidR="00300FC0" w:rsidRPr="00465712" w:rsidRDefault="00300FC0" w:rsidP="00300FC0">
      <w:r>
        <w:t>This perspective reveals that the worldwide market-entry report was a very important experience that enabled me to strengthen my strategic, analytical and critical thinking skills. The application of a number of international business theories allowed me to look at the international expansion in a more systematic way and spot the interplay between organisational resources and external environments. It was also stressed in the task that the combination of quantitative facts and theoretical study should be used to justify strategic suggestions. In future international business projects I will want to more fully integrate macroeconomic analysis with institutional, cultural and organisational aspects and, where possible, use primary market research. These improvements will help me to produce better evidence-based international business plans and be a more effective future international manager.</w:t>
      </w:r>
    </w:p>
    <w:p w14:paraId="59FCE0B9" w14:textId="77777777" w:rsidR="00E053BB" w:rsidRDefault="00E053BB" w:rsidP="00E053BB">
      <w:pPr>
        <w:pStyle w:val="Heading1"/>
        <w:rPr>
          <w:lang w:val="en-IN"/>
        </w:rPr>
      </w:pPr>
      <w:bookmarkStart w:id="34" w:name="_Toc236335286"/>
      <w:r w:rsidRPr="00E053BB">
        <w:rPr>
          <w:lang w:val="en-IN"/>
        </w:rPr>
        <w:lastRenderedPageBreak/>
        <w:t>References</w:t>
      </w:r>
      <w:bookmarkEnd w:id="34"/>
    </w:p>
    <w:p w14:paraId="36CFD4E1" w14:textId="77777777" w:rsidR="00E053BB" w:rsidRPr="00E053BB" w:rsidRDefault="00E053BB" w:rsidP="00E053BB">
      <w:pPr>
        <w:rPr>
          <w:lang w:val="en-IN" w:eastAsia="en-GB"/>
        </w:rPr>
      </w:pPr>
    </w:p>
    <w:p w14:paraId="554609AC" w14:textId="77777777" w:rsidR="00E053BB" w:rsidRPr="00E053BB" w:rsidRDefault="00E053BB" w:rsidP="00E053BB">
      <w:pPr>
        <w:pStyle w:val="ListParagraph"/>
        <w:numPr>
          <w:ilvl w:val="0"/>
          <w:numId w:val="12"/>
        </w:numPr>
        <w:rPr>
          <w:lang w:val="en-IN"/>
        </w:rPr>
      </w:pPr>
      <w:r w:rsidRPr="00E053BB">
        <w:rPr>
          <w:lang w:val="en-IN"/>
        </w:rPr>
        <w:t xml:space="preserve">Bain &amp; Company. (2025). </w:t>
      </w:r>
      <w:r w:rsidRPr="00E053BB">
        <w:rPr>
          <w:i/>
          <w:iCs/>
          <w:lang w:val="en-IN"/>
        </w:rPr>
        <w:t>The future of India's consumer market</w:t>
      </w:r>
      <w:r w:rsidRPr="00E053BB">
        <w:rPr>
          <w:lang w:val="en-IN"/>
        </w:rPr>
        <w:t xml:space="preserve">. Available at: </w:t>
      </w:r>
      <w:hyperlink r:id="rId19" w:tgtFrame="_new" w:history="1">
        <w:r w:rsidRPr="00E053BB">
          <w:rPr>
            <w:rStyle w:val="Hyperlink"/>
            <w:color w:val="auto"/>
            <w:lang w:val="en-IN"/>
          </w:rPr>
          <w:t>https://www.bain.com</w:t>
        </w:r>
      </w:hyperlink>
      <w:r w:rsidRPr="00E053BB">
        <w:rPr>
          <w:lang w:val="en-IN"/>
        </w:rPr>
        <w:t xml:space="preserve"> (Accessed: 30 July 2026).</w:t>
      </w:r>
    </w:p>
    <w:p w14:paraId="7AEDFDF9" w14:textId="77777777" w:rsidR="00E053BB" w:rsidRPr="00E053BB" w:rsidRDefault="00E053BB" w:rsidP="00E053BB">
      <w:pPr>
        <w:pStyle w:val="ListParagraph"/>
        <w:numPr>
          <w:ilvl w:val="0"/>
          <w:numId w:val="12"/>
        </w:numPr>
        <w:rPr>
          <w:lang w:val="en-IN"/>
        </w:rPr>
      </w:pPr>
      <w:r w:rsidRPr="00E053BB">
        <w:rPr>
          <w:lang w:val="en-IN"/>
        </w:rPr>
        <w:t xml:space="preserve">Barney, J.B. (1991). Firm resources and sustained competitive advantage. </w:t>
      </w:r>
      <w:r w:rsidRPr="00E053BB">
        <w:rPr>
          <w:i/>
          <w:iCs/>
          <w:lang w:val="en-IN"/>
        </w:rPr>
        <w:t>Journal of Management, 17</w:t>
      </w:r>
      <w:r w:rsidRPr="00E053BB">
        <w:rPr>
          <w:lang w:val="en-IN"/>
        </w:rPr>
        <w:t xml:space="preserve">(1), 99–120. </w:t>
      </w:r>
      <w:hyperlink r:id="rId20" w:tgtFrame="_new" w:history="1">
        <w:r w:rsidRPr="00E053BB">
          <w:rPr>
            <w:rStyle w:val="Hyperlink"/>
            <w:color w:val="auto"/>
            <w:lang w:val="en-IN"/>
          </w:rPr>
          <w:t>https://doi.org/10.1177/014920639101700108</w:t>
        </w:r>
      </w:hyperlink>
    </w:p>
    <w:p w14:paraId="17352847" w14:textId="77777777" w:rsidR="00E053BB" w:rsidRPr="00E053BB" w:rsidRDefault="00E053BB" w:rsidP="00E053BB">
      <w:pPr>
        <w:pStyle w:val="ListParagraph"/>
        <w:numPr>
          <w:ilvl w:val="0"/>
          <w:numId w:val="12"/>
        </w:numPr>
        <w:rPr>
          <w:lang w:val="en-IN"/>
        </w:rPr>
      </w:pPr>
      <w:r w:rsidRPr="00E053BB">
        <w:rPr>
          <w:lang w:val="en-IN"/>
        </w:rPr>
        <w:t xml:space="preserve">Bartlett, C.A. and Ghoshal, S. (1989). </w:t>
      </w:r>
      <w:r w:rsidRPr="00E053BB">
        <w:rPr>
          <w:i/>
          <w:iCs/>
          <w:lang w:val="en-IN"/>
        </w:rPr>
        <w:t>Managing across borders: The transnational solution</w:t>
      </w:r>
      <w:r w:rsidRPr="00E053BB">
        <w:rPr>
          <w:lang w:val="en-IN"/>
        </w:rPr>
        <w:t>. Boston: Harvard Business School Press.</w:t>
      </w:r>
    </w:p>
    <w:p w14:paraId="6D56F824" w14:textId="77777777" w:rsidR="00E053BB" w:rsidRPr="00E053BB" w:rsidRDefault="00E053BB" w:rsidP="00E053BB">
      <w:pPr>
        <w:pStyle w:val="ListParagraph"/>
        <w:numPr>
          <w:ilvl w:val="0"/>
          <w:numId w:val="12"/>
        </w:numPr>
        <w:rPr>
          <w:lang w:val="en-IN"/>
        </w:rPr>
      </w:pPr>
      <w:r w:rsidRPr="00E053BB">
        <w:rPr>
          <w:lang w:val="en-IN"/>
        </w:rPr>
        <w:t xml:space="preserve">Brouthers, K.D. (2013). Institutional, cultural and transaction cost influences on entry mode choice and performance. </w:t>
      </w:r>
      <w:r w:rsidRPr="00E053BB">
        <w:rPr>
          <w:i/>
          <w:iCs/>
          <w:lang w:val="en-IN"/>
        </w:rPr>
        <w:t>Journal of International Business Studies, 44</w:t>
      </w:r>
      <w:r w:rsidRPr="00E053BB">
        <w:rPr>
          <w:lang w:val="en-IN"/>
        </w:rPr>
        <w:t xml:space="preserve">(1), 1–13. </w:t>
      </w:r>
      <w:hyperlink r:id="rId21" w:tgtFrame="_new" w:history="1">
        <w:r w:rsidRPr="00E053BB">
          <w:rPr>
            <w:rStyle w:val="Hyperlink"/>
            <w:color w:val="auto"/>
            <w:lang w:val="en-IN"/>
          </w:rPr>
          <w:t>https://doi.org/10.1057/jibs.2012.23</w:t>
        </w:r>
      </w:hyperlink>
    </w:p>
    <w:p w14:paraId="3C7A80CD" w14:textId="77777777" w:rsidR="00E053BB" w:rsidRPr="00E053BB" w:rsidRDefault="00E053BB" w:rsidP="00E053BB">
      <w:pPr>
        <w:pStyle w:val="ListParagraph"/>
        <w:numPr>
          <w:ilvl w:val="0"/>
          <w:numId w:val="12"/>
        </w:numPr>
        <w:rPr>
          <w:lang w:val="en-IN"/>
        </w:rPr>
      </w:pPr>
      <w:r w:rsidRPr="00E053BB">
        <w:rPr>
          <w:lang w:val="en-IN"/>
        </w:rPr>
        <w:t xml:space="preserve">Department for Promotion of Industry and Internal Trade (DPIIT). (2025). </w:t>
      </w:r>
      <w:r w:rsidRPr="00E053BB">
        <w:rPr>
          <w:i/>
          <w:iCs/>
          <w:lang w:val="en-IN"/>
        </w:rPr>
        <w:t>Consolidated FDI Policy Circular of 2025</w:t>
      </w:r>
      <w:r w:rsidRPr="00E053BB">
        <w:rPr>
          <w:lang w:val="en-IN"/>
        </w:rPr>
        <w:t xml:space="preserve">. Government of India. Available at: </w:t>
      </w:r>
      <w:hyperlink r:id="rId22" w:tgtFrame="_new" w:history="1">
        <w:r w:rsidRPr="00E053BB">
          <w:rPr>
            <w:rStyle w:val="Hyperlink"/>
            <w:color w:val="auto"/>
            <w:lang w:val="en-IN"/>
          </w:rPr>
          <w:t>https://dpiit.gov.in</w:t>
        </w:r>
      </w:hyperlink>
      <w:r w:rsidRPr="00E053BB">
        <w:rPr>
          <w:lang w:val="en-IN"/>
        </w:rPr>
        <w:t xml:space="preserve"> (Accessed: 30 July 2026).</w:t>
      </w:r>
    </w:p>
    <w:p w14:paraId="42AC1EE6" w14:textId="77777777" w:rsidR="00E053BB" w:rsidRPr="00E053BB" w:rsidRDefault="00E053BB" w:rsidP="00E053BB">
      <w:pPr>
        <w:pStyle w:val="ListParagraph"/>
        <w:numPr>
          <w:ilvl w:val="0"/>
          <w:numId w:val="12"/>
        </w:numPr>
        <w:rPr>
          <w:lang w:val="en-IN"/>
        </w:rPr>
      </w:pPr>
      <w:r w:rsidRPr="00E053BB">
        <w:rPr>
          <w:lang w:val="en-IN"/>
        </w:rPr>
        <w:t xml:space="preserve">Dunning, J.H. (1988). The eclectic paradigm of international production: A restatement and some possible extensions. </w:t>
      </w:r>
      <w:r w:rsidRPr="00E053BB">
        <w:rPr>
          <w:i/>
          <w:iCs/>
          <w:lang w:val="en-IN"/>
        </w:rPr>
        <w:t>Journal of International Business Studies, 19</w:t>
      </w:r>
      <w:r w:rsidRPr="00E053BB">
        <w:rPr>
          <w:lang w:val="en-IN"/>
        </w:rPr>
        <w:t xml:space="preserve">(1), 1–31. </w:t>
      </w:r>
      <w:hyperlink r:id="rId23" w:tgtFrame="_new" w:history="1">
        <w:r w:rsidRPr="00E053BB">
          <w:rPr>
            <w:rStyle w:val="Hyperlink"/>
            <w:color w:val="auto"/>
            <w:lang w:val="en-IN"/>
          </w:rPr>
          <w:t>https://doi.org/10.1057/palgrave.jibs.8490372</w:t>
        </w:r>
      </w:hyperlink>
    </w:p>
    <w:p w14:paraId="602A4302" w14:textId="77777777" w:rsidR="00E053BB" w:rsidRPr="00E053BB" w:rsidRDefault="00E053BB" w:rsidP="00E053BB">
      <w:pPr>
        <w:pStyle w:val="ListParagraph"/>
        <w:numPr>
          <w:ilvl w:val="0"/>
          <w:numId w:val="12"/>
        </w:numPr>
        <w:rPr>
          <w:lang w:val="en-IN"/>
        </w:rPr>
      </w:pPr>
      <w:r w:rsidRPr="00E053BB">
        <w:rPr>
          <w:lang w:val="en-IN"/>
        </w:rPr>
        <w:t xml:space="preserve">Future Market Insights. (2025). </w:t>
      </w:r>
      <w:r w:rsidRPr="00E053BB">
        <w:rPr>
          <w:i/>
          <w:iCs/>
          <w:lang w:val="en-IN"/>
        </w:rPr>
        <w:t>Premium outdoor apparel market outlook 2025–2035</w:t>
      </w:r>
      <w:r w:rsidRPr="00E053BB">
        <w:rPr>
          <w:lang w:val="en-IN"/>
        </w:rPr>
        <w:t xml:space="preserve">. Available at: </w:t>
      </w:r>
      <w:hyperlink r:id="rId24" w:tgtFrame="_new" w:history="1">
        <w:r w:rsidRPr="00E053BB">
          <w:rPr>
            <w:rStyle w:val="Hyperlink"/>
            <w:color w:val="auto"/>
            <w:lang w:val="en-IN"/>
          </w:rPr>
          <w:t>https://www.futuremarketinsights.com</w:t>
        </w:r>
      </w:hyperlink>
      <w:r w:rsidRPr="00E053BB">
        <w:rPr>
          <w:lang w:val="en-IN"/>
        </w:rPr>
        <w:t xml:space="preserve"> (Accessed: 30 July 2026).</w:t>
      </w:r>
    </w:p>
    <w:p w14:paraId="50597B51" w14:textId="77777777" w:rsidR="00E053BB" w:rsidRPr="00E053BB" w:rsidRDefault="00E053BB" w:rsidP="00E053BB">
      <w:pPr>
        <w:pStyle w:val="ListParagraph"/>
        <w:numPr>
          <w:ilvl w:val="0"/>
          <w:numId w:val="12"/>
        </w:numPr>
        <w:rPr>
          <w:lang w:val="en-IN"/>
        </w:rPr>
      </w:pPr>
      <w:r w:rsidRPr="00E053BB">
        <w:rPr>
          <w:lang w:val="en-IN"/>
        </w:rPr>
        <w:t xml:space="preserve">Global Market Insights. (2026). </w:t>
      </w:r>
      <w:r w:rsidRPr="00E053BB">
        <w:rPr>
          <w:i/>
          <w:iCs/>
          <w:lang w:val="en-IN"/>
        </w:rPr>
        <w:t>Outdoor apparel market size, share and forecast</w:t>
      </w:r>
      <w:r w:rsidRPr="00E053BB">
        <w:rPr>
          <w:lang w:val="en-IN"/>
        </w:rPr>
        <w:t xml:space="preserve">. Available at: </w:t>
      </w:r>
      <w:hyperlink r:id="rId25" w:tgtFrame="_new" w:history="1">
        <w:r w:rsidRPr="00E053BB">
          <w:rPr>
            <w:rStyle w:val="Hyperlink"/>
            <w:color w:val="auto"/>
            <w:lang w:val="en-IN"/>
          </w:rPr>
          <w:t>https://www.gminsights.com</w:t>
        </w:r>
      </w:hyperlink>
      <w:r w:rsidRPr="00E053BB">
        <w:rPr>
          <w:lang w:val="en-IN"/>
        </w:rPr>
        <w:t xml:space="preserve"> (Accessed: 30 July 2026).</w:t>
      </w:r>
    </w:p>
    <w:p w14:paraId="13DCB93B" w14:textId="77777777" w:rsidR="00E053BB" w:rsidRPr="00E053BB" w:rsidRDefault="00E053BB" w:rsidP="00E053BB">
      <w:pPr>
        <w:pStyle w:val="ListParagraph"/>
        <w:numPr>
          <w:ilvl w:val="0"/>
          <w:numId w:val="12"/>
        </w:numPr>
        <w:rPr>
          <w:lang w:val="en-IN"/>
        </w:rPr>
      </w:pPr>
      <w:r w:rsidRPr="00E053BB">
        <w:rPr>
          <w:lang w:val="en-IN"/>
        </w:rPr>
        <w:t xml:space="preserve">Grant, R.M. (2022). </w:t>
      </w:r>
      <w:r w:rsidRPr="00E053BB">
        <w:rPr>
          <w:i/>
          <w:iCs/>
          <w:lang w:val="en-IN"/>
        </w:rPr>
        <w:t>Contemporary strategy analysis</w:t>
      </w:r>
      <w:r w:rsidRPr="00E053BB">
        <w:rPr>
          <w:lang w:val="en-IN"/>
        </w:rPr>
        <w:t xml:space="preserve"> (11th ed.). Hoboken: Wiley.</w:t>
      </w:r>
    </w:p>
    <w:p w14:paraId="15BAC801" w14:textId="77777777" w:rsidR="00E053BB" w:rsidRPr="00E053BB" w:rsidRDefault="00E053BB" w:rsidP="00E053BB">
      <w:pPr>
        <w:pStyle w:val="ListParagraph"/>
        <w:numPr>
          <w:ilvl w:val="0"/>
          <w:numId w:val="12"/>
        </w:numPr>
        <w:rPr>
          <w:lang w:val="en-IN"/>
        </w:rPr>
      </w:pPr>
      <w:r w:rsidRPr="00E053BB">
        <w:rPr>
          <w:lang w:val="en-IN"/>
        </w:rPr>
        <w:t xml:space="preserve">Government of India. (2025). </w:t>
      </w:r>
      <w:r w:rsidRPr="00E053BB">
        <w:rPr>
          <w:i/>
          <w:iCs/>
          <w:lang w:val="en-IN"/>
        </w:rPr>
        <w:t>Goods and Services Tax (GST) portal</w:t>
      </w:r>
      <w:r w:rsidRPr="00E053BB">
        <w:rPr>
          <w:lang w:val="en-IN"/>
        </w:rPr>
        <w:t xml:space="preserve">. Available at: </w:t>
      </w:r>
      <w:hyperlink r:id="rId26" w:tgtFrame="_new" w:history="1">
        <w:r w:rsidRPr="00E053BB">
          <w:rPr>
            <w:rStyle w:val="Hyperlink"/>
            <w:color w:val="auto"/>
            <w:lang w:val="en-IN"/>
          </w:rPr>
          <w:t>https://www.gst.gov.in</w:t>
        </w:r>
      </w:hyperlink>
      <w:r w:rsidRPr="00E053BB">
        <w:rPr>
          <w:lang w:val="en-IN"/>
        </w:rPr>
        <w:t xml:space="preserve"> (Accessed: 30 July 2026).</w:t>
      </w:r>
    </w:p>
    <w:p w14:paraId="3997915A" w14:textId="77777777" w:rsidR="00E053BB" w:rsidRPr="00E053BB" w:rsidRDefault="00E053BB" w:rsidP="00E053BB">
      <w:pPr>
        <w:pStyle w:val="ListParagraph"/>
        <w:numPr>
          <w:ilvl w:val="0"/>
          <w:numId w:val="12"/>
        </w:numPr>
        <w:rPr>
          <w:lang w:val="en-IN"/>
        </w:rPr>
      </w:pPr>
      <w:r w:rsidRPr="00E053BB">
        <w:rPr>
          <w:lang w:val="en-IN"/>
        </w:rPr>
        <w:t xml:space="preserve">Hofstede Insights. (2025). </w:t>
      </w:r>
      <w:r w:rsidRPr="00E053BB">
        <w:rPr>
          <w:i/>
          <w:iCs/>
          <w:lang w:val="en-IN"/>
        </w:rPr>
        <w:t>Country comparison: India and United States</w:t>
      </w:r>
      <w:r w:rsidRPr="00E053BB">
        <w:rPr>
          <w:lang w:val="en-IN"/>
        </w:rPr>
        <w:t xml:space="preserve">. Available at: </w:t>
      </w:r>
      <w:hyperlink r:id="rId27" w:tgtFrame="_new" w:history="1">
        <w:r w:rsidRPr="00E053BB">
          <w:rPr>
            <w:rStyle w:val="Hyperlink"/>
            <w:color w:val="auto"/>
            <w:lang w:val="en-IN"/>
          </w:rPr>
          <w:t>https://www.hofstede-insights.com/country-comparison</w:t>
        </w:r>
      </w:hyperlink>
      <w:r w:rsidRPr="00E053BB">
        <w:rPr>
          <w:lang w:val="en-IN"/>
        </w:rPr>
        <w:t xml:space="preserve"> (Accessed: 30 July 2026).</w:t>
      </w:r>
    </w:p>
    <w:p w14:paraId="06AFEC03" w14:textId="77777777" w:rsidR="00E053BB" w:rsidRPr="00E053BB" w:rsidRDefault="00E053BB" w:rsidP="00E053BB">
      <w:pPr>
        <w:pStyle w:val="ListParagraph"/>
        <w:numPr>
          <w:ilvl w:val="0"/>
          <w:numId w:val="12"/>
        </w:numPr>
        <w:rPr>
          <w:lang w:val="en-IN"/>
        </w:rPr>
      </w:pPr>
      <w:r w:rsidRPr="00E053BB">
        <w:rPr>
          <w:lang w:val="en-IN"/>
        </w:rPr>
        <w:t xml:space="preserve">International Monetary Fund (IMF). (2025). </w:t>
      </w:r>
      <w:r w:rsidRPr="00E053BB">
        <w:rPr>
          <w:i/>
          <w:iCs/>
          <w:lang w:val="en-IN"/>
        </w:rPr>
        <w:t>World Economic Outlook: Navigating global divergence</w:t>
      </w:r>
      <w:r w:rsidRPr="00E053BB">
        <w:rPr>
          <w:lang w:val="en-IN"/>
        </w:rPr>
        <w:t xml:space="preserve">. Washington, DC: IMF. Available at: </w:t>
      </w:r>
      <w:hyperlink r:id="rId28" w:tgtFrame="_new" w:history="1">
        <w:r w:rsidRPr="00E053BB">
          <w:rPr>
            <w:rStyle w:val="Hyperlink"/>
            <w:color w:val="auto"/>
            <w:lang w:val="en-IN"/>
          </w:rPr>
          <w:t>https://www.imf.org</w:t>
        </w:r>
      </w:hyperlink>
      <w:r w:rsidRPr="00E053BB">
        <w:rPr>
          <w:lang w:val="en-IN"/>
        </w:rPr>
        <w:t xml:space="preserve"> (Accessed: 30 July 2026).</w:t>
      </w:r>
    </w:p>
    <w:p w14:paraId="25FDD90D" w14:textId="77777777" w:rsidR="00E053BB" w:rsidRPr="00E053BB" w:rsidRDefault="00E053BB" w:rsidP="00E053BB">
      <w:pPr>
        <w:pStyle w:val="ListParagraph"/>
        <w:numPr>
          <w:ilvl w:val="0"/>
          <w:numId w:val="12"/>
        </w:numPr>
        <w:rPr>
          <w:lang w:val="en-IN"/>
        </w:rPr>
      </w:pPr>
      <w:r w:rsidRPr="00E053BB">
        <w:rPr>
          <w:lang w:val="en-IN"/>
        </w:rPr>
        <w:lastRenderedPageBreak/>
        <w:t xml:space="preserve">Johanson, J. and Vahlne, J.E. (2009). The Uppsala internationalization process model revisited: From liability of foreignness to liability of outsidership. </w:t>
      </w:r>
      <w:r w:rsidRPr="00E053BB">
        <w:rPr>
          <w:i/>
          <w:iCs/>
          <w:lang w:val="en-IN"/>
        </w:rPr>
        <w:t>Journal of International Business Studies, 40</w:t>
      </w:r>
      <w:r w:rsidRPr="00E053BB">
        <w:rPr>
          <w:lang w:val="en-IN"/>
        </w:rPr>
        <w:t xml:space="preserve">(9), 1411–1431. </w:t>
      </w:r>
      <w:hyperlink r:id="rId29" w:tgtFrame="_new" w:history="1">
        <w:r w:rsidRPr="00E053BB">
          <w:rPr>
            <w:rStyle w:val="Hyperlink"/>
            <w:color w:val="auto"/>
            <w:lang w:val="en-IN"/>
          </w:rPr>
          <w:t>https://doi.org/10.1057/jibs.2009.24</w:t>
        </w:r>
      </w:hyperlink>
    </w:p>
    <w:p w14:paraId="167C96C6" w14:textId="77777777" w:rsidR="00E053BB" w:rsidRPr="00E053BB" w:rsidRDefault="00E053BB" w:rsidP="00E053BB">
      <w:pPr>
        <w:pStyle w:val="ListParagraph"/>
        <w:numPr>
          <w:ilvl w:val="0"/>
          <w:numId w:val="12"/>
        </w:numPr>
        <w:rPr>
          <w:lang w:val="en-IN"/>
        </w:rPr>
      </w:pPr>
      <w:r w:rsidRPr="00E053BB">
        <w:rPr>
          <w:lang w:val="en-IN"/>
        </w:rPr>
        <w:t xml:space="preserve">Ministry of Textiles. (2025). </w:t>
      </w:r>
      <w:r w:rsidRPr="00E053BB">
        <w:rPr>
          <w:i/>
          <w:iCs/>
          <w:lang w:val="en-IN"/>
        </w:rPr>
        <w:t>Annual report 2024–25</w:t>
      </w:r>
      <w:r w:rsidRPr="00E053BB">
        <w:rPr>
          <w:lang w:val="en-IN"/>
        </w:rPr>
        <w:t xml:space="preserve">. Government of India. Available at: </w:t>
      </w:r>
      <w:hyperlink r:id="rId30" w:tgtFrame="_new" w:history="1">
        <w:r w:rsidRPr="00E053BB">
          <w:rPr>
            <w:rStyle w:val="Hyperlink"/>
            <w:color w:val="auto"/>
            <w:lang w:val="en-IN"/>
          </w:rPr>
          <w:t>https://texmin.nic.in</w:t>
        </w:r>
      </w:hyperlink>
      <w:r w:rsidRPr="00E053BB">
        <w:rPr>
          <w:lang w:val="en-IN"/>
        </w:rPr>
        <w:t xml:space="preserve"> (Accessed: 30 July 2026).</w:t>
      </w:r>
    </w:p>
    <w:p w14:paraId="44B0F59B" w14:textId="77777777" w:rsidR="00E053BB" w:rsidRPr="00E053BB" w:rsidRDefault="00E053BB" w:rsidP="00E053BB">
      <w:pPr>
        <w:pStyle w:val="ListParagraph"/>
        <w:numPr>
          <w:ilvl w:val="0"/>
          <w:numId w:val="12"/>
        </w:numPr>
        <w:rPr>
          <w:lang w:val="en-IN"/>
        </w:rPr>
      </w:pPr>
      <w:r w:rsidRPr="00E053BB">
        <w:rPr>
          <w:lang w:val="en-IN"/>
        </w:rPr>
        <w:t xml:space="preserve">NielsenIQ. (2024). </w:t>
      </w:r>
      <w:r w:rsidRPr="00E053BB">
        <w:rPr>
          <w:i/>
          <w:iCs/>
          <w:lang w:val="en-IN"/>
        </w:rPr>
        <w:t>Global sustainability consumer insights report</w:t>
      </w:r>
      <w:r w:rsidRPr="00E053BB">
        <w:rPr>
          <w:lang w:val="en-IN"/>
        </w:rPr>
        <w:t xml:space="preserve">. Available at: </w:t>
      </w:r>
      <w:hyperlink r:id="rId31" w:tgtFrame="_new" w:history="1">
        <w:r w:rsidRPr="00E053BB">
          <w:rPr>
            <w:rStyle w:val="Hyperlink"/>
            <w:color w:val="auto"/>
            <w:lang w:val="en-IN"/>
          </w:rPr>
          <w:t>https://nielseniq.com</w:t>
        </w:r>
      </w:hyperlink>
      <w:r w:rsidRPr="00E053BB">
        <w:rPr>
          <w:lang w:val="en-IN"/>
        </w:rPr>
        <w:t xml:space="preserve"> (Accessed: 30 July 2026).</w:t>
      </w:r>
    </w:p>
    <w:p w14:paraId="53CB26AE" w14:textId="77777777" w:rsidR="00E053BB" w:rsidRPr="00E053BB" w:rsidRDefault="00E053BB" w:rsidP="00E053BB">
      <w:pPr>
        <w:pStyle w:val="ListParagraph"/>
        <w:numPr>
          <w:ilvl w:val="0"/>
          <w:numId w:val="12"/>
        </w:numPr>
        <w:rPr>
          <w:lang w:val="en-IN"/>
        </w:rPr>
      </w:pPr>
      <w:r w:rsidRPr="00E053BB">
        <w:rPr>
          <w:lang w:val="en-IN"/>
        </w:rPr>
        <w:t xml:space="preserve">NITI Aayog. (2025). </w:t>
      </w:r>
      <w:r w:rsidRPr="00E053BB">
        <w:rPr>
          <w:i/>
          <w:iCs/>
          <w:lang w:val="en-IN"/>
        </w:rPr>
        <w:t>National logistics policy progress report</w:t>
      </w:r>
      <w:r w:rsidRPr="00E053BB">
        <w:rPr>
          <w:lang w:val="en-IN"/>
        </w:rPr>
        <w:t xml:space="preserve">. Government of India. Available at: </w:t>
      </w:r>
      <w:hyperlink r:id="rId32" w:tgtFrame="_new" w:history="1">
        <w:r w:rsidRPr="00E053BB">
          <w:rPr>
            <w:rStyle w:val="Hyperlink"/>
            <w:color w:val="auto"/>
            <w:lang w:val="en-IN"/>
          </w:rPr>
          <w:t>https://www.niti.gov.in</w:t>
        </w:r>
      </w:hyperlink>
      <w:r w:rsidRPr="00E053BB">
        <w:rPr>
          <w:lang w:val="en-IN"/>
        </w:rPr>
        <w:t xml:space="preserve"> (Accessed: 30 July 2026).</w:t>
      </w:r>
    </w:p>
    <w:p w14:paraId="3397C637" w14:textId="77777777" w:rsidR="00E053BB" w:rsidRPr="00E053BB" w:rsidRDefault="00E053BB" w:rsidP="00E053BB">
      <w:pPr>
        <w:pStyle w:val="ListParagraph"/>
        <w:numPr>
          <w:ilvl w:val="0"/>
          <w:numId w:val="12"/>
        </w:numPr>
        <w:rPr>
          <w:lang w:val="en-IN"/>
        </w:rPr>
      </w:pPr>
      <w:r w:rsidRPr="00E053BB">
        <w:rPr>
          <w:lang w:val="en-IN"/>
        </w:rPr>
        <w:t xml:space="preserve">North, D.C. (1990). </w:t>
      </w:r>
      <w:r w:rsidRPr="00E053BB">
        <w:rPr>
          <w:i/>
          <w:iCs/>
          <w:lang w:val="en-IN"/>
        </w:rPr>
        <w:t>Institutions, institutional change and economic performance</w:t>
      </w:r>
      <w:r w:rsidRPr="00E053BB">
        <w:rPr>
          <w:lang w:val="en-IN"/>
        </w:rPr>
        <w:t>. Cambridge: Cambridge University Press.</w:t>
      </w:r>
    </w:p>
    <w:p w14:paraId="609C0020" w14:textId="77777777" w:rsidR="00E053BB" w:rsidRPr="00E053BB" w:rsidRDefault="00E053BB" w:rsidP="00E053BB">
      <w:pPr>
        <w:pStyle w:val="ListParagraph"/>
        <w:numPr>
          <w:ilvl w:val="0"/>
          <w:numId w:val="12"/>
        </w:numPr>
        <w:rPr>
          <w:lang w:val="en-IN"/>
        </w:rPr>
      </w:pPr>
      <w:r w:rsidRPr="00E053BB">
        <w:rPr>
          <w:lang w:val="en-IN"/>
        </w:rPr>
        <w:t xml:space="preserve">OECD. (2024). </w:t>
      </w:r>
      <w:r w:rsidRPr="00E053BB">
        <w:rPr>
          <w:i/>
          <w:iCs/>
          <w:lang w:val="en-IN"/>
        </w:rPr>
        <w:t>Trade in counterfeit and pirated goods: Mapping the economic impact</w:t>
      </w:r>
      <w:r w:rsidRPr="00E053BB">
        <w:rPr>
          <w:lang w:val="en-IN"/>
        </w:rPr>
        <w:t xml:space="preserve">. Paris: OECD Publishing. Available at: </w:t>
      </w:r>
      <w:hyperlink r:id="rId33" w:tgtFrame="_new" w:history="1">
        <w:r w:rsidRPr="00E053BB">
          <w:rPr>
            <w:rStyle w:val="Hyperlink"/>
            <w:color w:val="auto"/>
            <w:lang w:val="en-IN"/>
          </w:rPr>
          <w:t>https://www.oecd.org</w:t>
        </w:r>
      </w:hyperlink>
      <w:r w:rsidRPr="00E053BB">
        <w:rPr>
          <w:lang w:val="en-IN"/>
        </w:rPr>
        <w:t xml:space="preserve"> (Accessed: 30 July 2026).</w:t>
      </w:r>
    </w:p>
    <w:p w14:paraId="5BBDA4CA" w14:textId="77777777" w:rsidR="00E053BB" w:rsidRPr="00E053BB" w:rsidRDefault="00E053BB" w:rsidP="00E053BB">
      <w:pPr>
        <w:pStyle w:val="ListParagraph"/>
        <w:numPr>
          <w:ilvl w:val="0"/>
          <w:numId w:val="12"/>
        </w:numPr>
        <w:rPr>
          <w:lang w:val="en-IN"/>
        </w:rPr>
      </w:pPr>
      <w:r w:rsidRPr="00E053BB">
        <w:rPr>
          <w:lang w:val="en-IN"/>
        </w:rPr>
        <w:t xml:space="preserve">Patagonia. (2025a). </w:t>
      </w:r>
      <w:r w:rsidRPr="00E053BB">
        <w:rPr>
          <w:i/>
          <w:iCs/>
          <w:lang w:val="en-IN"/>
        </w:rPr>
        <w:t>Company history</w:t>
      </w:r>
      <w:r w:rsidRPr="00E053BB">
        <w:rPr>
          <w:lang w:val="en-IN"/>
        </w:rPr>
        <w:t xml:space="preserve">. Available at: </w:t>
      </w:r>
      <w:hyperlink r:id="rId34" w:tgtFrame="_new" w:history="1">
        <w:r w:rsidRPr="00E053BB">
          <w:rPr>
            <w:rStyle w:val="Hyperlink"/>
            <w:color w:val="auto"/>
            <w:lang w:val="en-IN"/>
          </w:rPr>
          <w:t>https://www.patagonia.com/company-history</w:t>
        </w:r>
      </w:hyperlink>
      <w:r w:rsidRPr="00E053BB">
        <w:rPr>
          <w:lang w:val="en-IN"/>
        </w:rPr>
        <w:t xml:space="preserve"> (Accessed: 30 July 2026).</w:t>
      </w:r>
    </w:p>
    <w:p w14:paraId="1567B912" w14:textId="77777777" w:rsidR="00E053BB" w:rsidRPr="00E053BB" w:rsidRDefault="00E053BB" w:rsidP="00E053BB">
      <w:pPr>
        <w:pStyle w:val="ListParagraph"/>
        <w:numPr>
          <w:ilvl w:val="0"/>
          <w:numId w:val="12"/>
        </w:numPr>
        <w:rPr>
          <w:lang w:val="en-IN"/>
        </w:rPr>
      </w:pPr>
      <w:r w:rsidRPr="00E053BB">
        <w:rPr>
          <w:lang w:val="en-IN"/>
        </w:rPr>
        <w:t xml:space="preserve">Patagonia. (2025b). </w:t>
      </w:r>
      <w:r w:rsidRPr="00E053BB">
        <w:rPr>
          <w:i/>
          <w:iCs/>
          <w:lang w:val="en-IN"/>
        </w:rPr>
        <w:t>Our footprint and corporate responsibility</w:t>
      </w:r>
      <w:r w:rsidRPr="00E053BB">
        <w:rPr>
          <w:lang w:val="en-IN"/>
        </w:rPr>
        <w:t xml:space="preserve">. Available at: </w:t>
      </w:r>
      <w:hyperlink r:id="rId35" w:tgtFrame="_new" w:history="1">
        <w:r w:rsidRPr="00E053BB">
          <w:rPr>
            <w:rStyle w:val="Hyperlink"/>
            <w:color w:val="auto"/>
            <w:lang w:val="en-IN"/>
          </w:rPr>
          <w:t>https://www.patagonia.com/our-footprint</w:t>
        </w:r>
      </w:hyperlink>
      <w:r w:rsidRPr="00E053BB">
        <w:rPr>
          <w:lang w:val="en-IN"/>
        </w:rPr>
        <w:t xml:space="preserve"> (Accessed: 30 July 2026).</w:t>
      </w:r>
    </w:p>
    <w:p w14:paraId="4733994B" w14:textId="77777777" w:rsidR="00E053BB" w:rsidRPr="00E053BB" w:rsidRDefault="00E053BB" w:rsidP="00E053BB">
      <w:pPr>
        <w:pStyle w:val="ListParagraph"/>
        <w:numPr>
          <w:ilvl w:val="0"/>
          <w:numId w:val="12"/>
        </w:numPr>
        <w:rPr>
          <w:lang w:val="en-IN"/>
        </w:rPr>
      </w:pPr>
      <w:r w:rsidRPr="00E053BB">
        <w:rPr>
          <w:lang w:val="en-IN"/>
        </w:rPr>
        <w:t xml:space="preserve">Patagonia. (2025c). </w:t>
      </w:r>
      <w:r w:rsidRPr="00E053BB">
        <w:rPr>
          <w:i/>
          <w:iCs/>
          <w:lang w:val="en-IN"/>
        </w:rPr>
        <w:t>Where we do business</w:t>
      </w:r>
      <w:r w:rsidRPr="00E053BB">
        <w:rPr>
          <w:lang w:val="en-IN"/>
        </w:rPr>
        <w:t xml:space="preserve">. Available at: </w:t>
      </w:r>
      <w:hyperlink r:id="rId36" w:tgtFrame="_new" w:history="1">
        <w:r w:rsidRPr="00E053BB">
          <w:rPr>
            <w:rStyle w:val="Hyperlink"/>
            <w:color w:val="auto"/>
            <w:lang w:val="en-IN"/>
          </w:rPr>
          <w:t>https://www.patagonia.com/where-we-do-business</w:t>
        </w:r>
      </w:hyperlink>
      <w:r w:rsidRPr="00E053BB">
        <w:rPr>
          <w:lang w:val="en-IN"/>
        </w:rPr>
        <w:t xml:space="preserve"> (Accessed: 30 July 2026).</w:t>
      </w:r>
    </w:p>
    <w:p w14:paraId="218C9D1A" w14:textId="77777777" w:rsidR="00E053BB" w:rsidRPr="00E053BB" w:rsidRDefault="00E053BB" w:rsidP="00E053BB">
      <w:pPr>
        <w:pStyle w:val="ListParagraph"/>
        <w:numPr>
          <w:ilvl w:val="0"/>
          <w:numId w:val="12"/>
        </w:numPr>
        <w:rPr>
          <w:lang w:val="en-IN"/>
        </w:rPr>
      </w:pPr>
      <w:r w:rsidRPr="00E053BB">
        <w:rPr>
          <w:lang w:val="en-IN"/>
        </w:rPr>
        <w:t xml:space="preserve">Peng, M.W. (2022). </w:t>
      </w:r>
      <w:r w:rsidRPr="00E053BB">
        <w:rPr>
          <w:i/>
          <w:iCs/>
          <w:lang w:val="en-IN"/>
        </w:rPr>
        <w:t>Global business</w:t>
      </w:r>
      <w:r w:rsidRPr="00E053BB">
        <w:rPr>
          <w:lang w:val="en-IN"/>
        </w:rPr>
        <w:t xml:space="preserve"> (5th ed.). Boston: Cengage Learning.</w:t>
      </w:r>
    </w:p>
    <w:p w14:paraId="2A73B388" w14:textId="77777777" w:rsidR="00E053BB" w:rsidRPr="00E053BB" w:rsidRDefault="00E053BB" w:rsidP="00E053BB">
      <w:pPr>
        <w:pStyle w:val="ListParagraph"/>
        <w:numPr>
          <w:ilvl w:val="0"/>
          <w:numId w:val="12"/>
        </w:numPr>
        <w:rPr>
          <w:lang w:val="en-IN"/>
        </w:rPr>
      </w:pPr>
      <w:r w:rsidRPr="00E053BB">
        <w:rPr>
          <w:lang w:val="en-IN"/>
        </w:rPr>
        <w:t xml:space="preserve">Peng, M.W., Wang, D.Y.L. and Jiang, Y. (2009). An institution-based view of international business strategy: A focus on emerging economies. </w:t>
      </w:r>
      <w:r w:rsidRPr="00E053BB">
        <w:rPr>
          <w:i/>
          <w:iCs/>
          <w:lang w:val="en-IN"/>
        </w:rPr>
        <w:t>Journal of International Business Studies, 39</w:t>
      </w:r>
      <w:r w:rsidRPr="00E053BB">
        <w:rPr>
          <w:lang w:val="en-IN"/>
        </w:rPr>
        <w:t xml:space="preserve">(5), 920–936. </w:t>
      </w:r>
      <w:hyperlink r:id="rId37" w:tgtFrame="_new" w:history="1">
        <w:r w:rsidRPr="00E053BB">
          <w:rPr>
            <w:rStyle w:val="Hyperlink"/>
            <w:color w:val="auto"/>
            <w:lang w:val="en-IN"/>
          </w:rPr>
          <w:t>https://doi.org/10.1057/palgrave.jibs.8400377</w:t>
        </w:r>
      </w:hyperlink>
    </w:p>
    <w:p w14:paraId="33BB2E04" w14:textId="77777777" w:rsidR="00E053BB" w:rsidRPr="00E053BB" w:rsidRDefault="00E053BB" w:rsidP="00E053BB">
      <w:pPr>
        <w:pStyle w:val="ListParagraph"/>
        <w:numPr>
          <w:ilvl w:val="0"/>
          <w:numId w:val="12"/>
        </w:numPr>
        <w:rPr>
          <w:lang w:val="en-IN"/>
        </w:rPr>
      </w:pPr>
      <w:r w:rsidRPr="00E053BB">
        <w:rPr>
          <w:lang w:val="en-IN"/>
        </w:rPr>
        <w:t xml:space="preserve">Porter, M.E. (1990). </w:t>
      </w:r>
      <w:r w:rsidRPr="00E053BB">
        <w:rPr>
          <w:i/>
          <w:iCs/>
          <w:lang w:val="en-IN"/>
        </w:rPr>
        <w:t>The competitive advantage of nations</w:t>
      </w:r>
      <w:r w:rsidRPr="00E053BB">
        <w:rPr>
          <w:lang w:val="en-IN"/>
        </w:rPr>
        <w:t>. New York: Free Press.</w:t>
      </w:r>
    </w:p>
    <w:p w14:paraId="2EE11F7A" w14:textId="77777777" w:rsidR="00E053BB" w:rsidRPr="00E053BB" w:rsidRDefault="00E053BB" w:rsidP="00E053BB">
      <w:pPr>
        <w:pStyle w:val="ListParagraph"/>
        <w:numPr>
          <w:ilvl w:val="0"/>
          <w:numId w:val="12"/>
        </w:numPr>
        <w:rPr>
          <w:lang w:val="en-IN"/>
        </w:rPr>
      </w:pPr>
      <w:r w:rsidRPr="00E053BB">
        <w:rPr>
          <w:lang w:val="en-IN"/>
        </w:rPr>
        <w:t xml:space="preserve">Reserve Bank of India. (2026). </w:t>
      </w:r>
      <w:r w:rsidRPr="00E053BB">
        <w:rPr>
          <w:i/>
          <w:iCs/>
          <w:lang w:val="en-IN"/>
        </w:rPr>
        <w:t>Annual report 2025–26</w:t>
      </w:r>
      <w:r w:rsidRPr="00E053BB">
        <w:rPr>
          <w:lang w:val="en-IN"/>
        </w:rPr>
        <w:t xml:space="preserve">. Available at: </w:t>
      </w:r>
      <w:hyperlink r:id="rId38" w:tgtFrame="_new" w:history="1">
        <w:r w:rsidRPr="00E053BB">
          <w:rPr>
            <w:rStyle w:val="Hyperlink"/>
            <w:color w:val="auto"/>
            <w:lang w:val="en-IN"/>
          </w:rPr>
          <w:t>https://www.rbi.org.in</w:t>
        </w:r>
      </w:hyperlink>
      <w:r w:rsidRPr="00E053BB">
        <w:rPr>
          <w:lang w:val="en-IN"/>
        </w:rPr>
        <w:t xml:space="preserve"> (Accessed: 30 July 2026).</w:t>
      </w:r>
    </w:p>
    <w:p w14:paraId="0D8164DD" w14:textId="77777777" w:rsidR="00E053BB" w:rsidRPr="00E053BB" w:rsidRDefault="00E053BB" w:rsidP="00E053BB">
      <w:pPr>
        <w:pStyle w:val="ListParagraph"/>
        <w:numPr>
          <w:ilvl w:val="0"/>
          <w:numId w:val="12"/>
        </w:numPr>
        <w:rPr>
          <w:lang w:val="en-IN"/>
        </w:rPr>
      </w:pPr>
      <w:r w:rsidRPr="00E053BB">
        <w:rPr>
          <w:lang w:val="en-IN"/>
        </w:rPr>
        <w:t xml:space="preserve">UNCTAD. (2025). </w:t>
      </w:r>
      <w:r w:rsidRPr="00E053BB">
        <w:rPr>
          <w:i/>
          <w:iCs/>
          <w:lang w:val="en-IN"/>
        </w:rPr>
        <w:t>World Investment Report 2025: International investment in the digital economy</w:t>
      </w:r>
      <w:r w:rsidRPr="00E053BB">
        <w:rPr>
          <w:lang w:val="en-IN"/>
        </w:rPr>
        <w:t xml:space="preserve">. Geneva: United Nations. Available at: </w:t>
      </w:r>
      <w:hyperlink r:id="rId39" w:tgtFrame="_new" w:history="1">
        <w:r w:rsidRPr="00E053BB">
          <w:rPr>
            <w:rStyle w:val="Hyperlink"/>
            <w:color w:val="auto"/>
            <w:lang w:val="en-IN"/>
          </w:rPr>
          <w:t>https://unctad.org</w:t>
        </w:r>
      </w:hyperlink>
      <w:r w:rsidRPr="00E053BB">
        <w:rPr>
          <w:lang w:val="en-IN"/>
        </w:rPr>
        <w:t xml:space="preserve"> (Accessed: 30 July 2026).</w:t>
      </w:r>
    </w:p>
    <w:p w14:paraId="38072816" w14:textId="77777777" w:rsidR="00E053BB" w:rsidRPr="00E053BB" w:rsidRDefault="00E053BB" w:rsidP="00E053BB">
      <w:pPr>
        <w:pStyle w:val="ListParagraph"/>
        <w:numPr>
          <w:ilvl w:val="0"/>
          <w:numId w:val="12"/>
        </w:numPr>
        <w:rPr>
          <w:lang w:val="en-IN"/>
        </w:rPr>
      </w:pPr>
      <w:r w:rsidRPr="00E053BB">
        <w:rPr>
          <w:lang w:val="en-IN"/>
        </w:rPr>
        <w:t xml:space="preserve">Verbeke, A. (2020). </w:t>
      </w:r>
      <w:r w:rsidRPr="00E053BB">
        <w:rPr>
          <w:i/>
          <w:iCs/>
          <w:lang w:val="en-IN"/>
        </w:rPr>
        <w:t>International business strategy</w:t>
      </w:r>
      <w:r w:rsidRPr="00E053BB">
        <w:rPr>
          <w:lang w:val="en-IN"/>
        </w:rPr>
        <w:t xml:space="preserve"> (3rd ed.). Cambridge: Cambridge University Press.</w:t>
      </w:r>
    </w:p>
    <w:p w14:paraId="05999782" w14:textId="77777777" w:rsidR="00E053BB" w:rsidRPr="00E053BB" w:rsidRDefault="00E053BB" w:rsidP="00E053BB">
      <w:pPr>
        <w:pStyle w:val="ListParagraph"/>
        <w:numPr>
          <w:ilvl w:val="0"/>
          <w:numId w:val="12"/>
        </w:numPr>
        <w:rPr>
          <w:lang w:val="en-IN"/>
        </w:rPr>
      </w:pPr>
      <w:r w:rsidRPr="00E053BB">
        <w:rPr>
          <w:lang w:val="en-IN"/>
        </w:rPr>
        <w:t xml:space="preserve">Williamson, O.E. (1985). </w:t>
      </w:r>
      <w:r w:rsidRPr="00E053BB">
        <w:rPr>
          <w:i/>
          <w:iCs/>
          <w:lang w:val="en-IN"/>
        </w:rPr>
        <w:t>The economic institutions of capitalism</w:t>
      </w:r>
      <w:r w:rsidRPr="00E053BB">
        <w:rPr>
          <w:lang w:val="en-IN"/>
        </w:rPr>
        <w:t>. New York: Free Press.</w:t>
      </w:r>
    </w:p>
    <w:p w14:paraId="7055FC96" w14:textId="77777777" w:rsidR="00E053BB" w:rsidRPr="00E053BB" w:rsidRDefault="00E053BB" w:rsidP="00E053BB">
      <w:pPr>
        <w:pStyle w:val="ListParagraph"/>
        <w:numPr>
          <w:ilvl w:val="0"/>
          <w:numId w:val="12"/>
        </w:numPr>
        <w:rPr>
          <w:lang w:val="en-IN"/>
        </w:rPr>
      </w:pPr>
      <w:r w:rsidRPr="00E053BB">
        <w:rPr>
          <w:lang w:val="en-IN"/>
        </w:rPr>
        <w:lastRenderedPageBreak/>
        <w:t xml:space="preserve">World Bank. (2025a). </w:t>
      </w:r>
      <w:r w:rsidRPr="00E053BB">
        <w:rPr>
          <w:i/>
          <w:iCs/>
          <w:lang w:val="en-IN"/>
        </w:rPr>
        <w:t>World Development Indicators</w:t>
      </w:r>
      <w:r w:rsidRPr="00E053BB">
        <w:rPr>
          <w:lang w:val="en-IN"/>
        </w:rPr>
        <w:t xml:space="preserve">. Available at: </w:t>
      </w:r>
      <w:hyperlink r:id="rId40" w:tgtFrame="_new" w:history="1">
        <w:r w:rsidRPr="00E053BB">
          <w:rPr>
            <w:rStyle w:val="Hyperlink"/>
            <w:color w:val="auto"/>
            <w:lang w:val="en-IN"/>
          </w:rPr>
          <w:t>https://data.worldbank.org</w:t>
        </w:r>
      </w:hyperlink>
      <w:r w:rsidRPr="00E053BB">
        <w:rPr>
          <w:lang w:val="en-IN"/>
        </w:rPr>
        <w:t xml:space="preserve"> (Accessed: 30 July 2026).</w:t>
      </w:r>
    </w:p>
    <w:p w14:paraId="2DC806B2" w14:textId="77777777" w:rsidR="00E053BB" w:rsidRPr="00E053BB" w:rsidRDefault="00E053BB" w:rsidP="00E053BB">
      <w:pPr>
        <w:pStyle w:val="ListParagraph"/>
        <w:numPr>
          <w:ilvl w:val="0"/>
          <w:numId w:val="12"/>
        </w:numPr>
        <w:rPr>
          <w:lang w:val="en-IN"/>
        </w:rPr>
      </w:pPr>
      <w:r w:rsidRPr="00E053BB">
        <w:rPr>
          <w:lang w:val="en-IN"/>
        </w:rPr>
        <w:t xml:space="preserve">World Bank. (2025b). </w:t>
      </w:r>
      <w:r w:rsidRPr="00E053BB">
        <w:rPr>
          <w:i/>
          <w:iCs/>
          <w:lang w:val="en-IN"/>
        </w:rPr>
        <w:t>Worldwide Governance Indicators</w:t>
      </w:r>
      <w:r w:rsidRPr="00E053BB">
        <w:rPr>
          <w:lang w:val="en-IN"/>
        </w:rPr>
        <w:t>. Available at: https://www.worldbank.org/governance/wgi (Accessed: 30 July 2026).</w:t>
      </w:r>
    </w:p>
    <w:p w14:paraId="6DB5AC69" w14:textId="77777777" w:rsidR="00E053BB" w:rsidRPr="00E053BB" w:rsidRDefault="00E053BB" w:rsidP="00E053BB">
      <w:pPr>
        <w:pStyle w:val="ListParagraph"/>
        <w:numPr>
          <w:ilvl w:val="0"/>
          <w:numId w:val="12"/>
        </w:numPr>
        <w:rPr>
          <w:lang w:val="en-IN"/>
        </w:rPr>
      </w:pPr>
      <w:r w:rsidRPr="00E053BB">
        <w:rPr>
          <w:lang w:val="en-IN"/>
        </w:rPr>
        <w:t xml:space="preserve">World Intellectual Property Organization (WIPO). (2025). </w:t>
      </w:r>
      <w:r w:rsidRPr="00E053BB">
        <w:rPr>
          <w:i/>
          <w:iCs/>
          <w:lang w:val="en-IN"/>
        </w:rPr>
        <w:t>World intellectual property indicators 2025</w:t>
      </w:r>
      <w:r w:rsidRPr="00E053BB">
        <w:rPr>
          <w:lang w:val="en-IN"/>
        </w:rPr>
        <w:t xml:space="preserve">. Geneva: WIPO. Available at: </w:t>
      </w:r>
      <w:hyperlink r:id="rId41" w:tgtFrame="_new" w:history="1">
        <w:r w:rsidRPr="00E053BB">
          <w:rPr>
            <w:rStyle w:val="Hyperlink"/>
            <w:color w:val="auto"/>
            <w:lang w:val="en-IN"/>
          </w:rPr>
          <w:t>https://www.wipo.int</w:t>
        </w:r>
      </w:hyperlink>
      <w:r w:rsidRPr="00E053BB">
        <w:rPr>
          <w:lang w:val="en-IN"/>
        </w:rPr>
        <w:t xml:space="preserve"> (Accessed: 30 July 2026).</w:t>
      </w:r>
    </w:p>
    <w:p w14:paraId="3B468209" w14:textId="77777777" w:rsidR="00401F66" w:rsidRPr="00E053BB" w:rsidRDefault="00401F66" w:rsidP="009F7B1D"/>
    <w:p w14:paraId="20EDDF2C" w14:textId="77777777" w:rsidR="00401F66" w:rsidRPr="00E053BB" w:rsidRDefault="00401F66" w:rsidP="009F7B1D"/>
    <w:p w14:paraId="2CF69980" w14:textId="77777777" w:rsidR="00401F66" w:rsidRDefault="00401F66" w:rsidP="009F7B1D"/>
    <w:p w14:paraId="3663D39D" w14:textId="77777777" w:rsidR="00401F66" w:rsidRDefault="00401F66" w:rsidP="009F7B1D"/>
    <w:p w14:paraId="2DCD9C17" w14:textId="77777777" w:rsidR="00401F66" w:rsidRDefault="00401F66" w:rsidP="009F7B1D"/>
    <w:p w14:paraId="7D76DAC9" w14:textId="77777777" w:rsidR="00401F66" w:rsidRDefault="00401F66" w:rsidP="009F7B1D"/>
    <w:p w14:paraId="4968B4C3" w14:textId="77777777" w:rsidR="00401F66" w:rsidRDefault="00401F66" w:rsidP="009F7B1D"/>
    <w:p w14:paraId="741AE40B" w14:textId="77777777" w:rsidR="00401F66" w:rsidRDefault="00401F66" w:rsidP="009F7B1D"/>
    <w:p w14:paraId="3B39AB2D" w14:textId="77777777" w:rsidR="00401F66" w:rsidRDefault="00401F66" w:rsidP="009F7B1D"/>
    <w:p w14:paraId="7F2C41EE" w14:textId="77777777" w:rsidR="00401F66" w:rsidRDefault="00401F66" w:rsidP="009F7B1D"/>
    <w:p w14:paraId="3853875F" w14:textId="77777777" w:rsidR="00401F66" w:rsidRDefault="00401F66" w:rsidP="009F7B1D"/>
    <w:p w14:paraId="16CE675C" w14:textId="77777777" w:rsidR="00401F66" w:rsidRDefault="00401F66" w:rsidP="009F7B1D"/>
    <w:sectPr w:rsidR="00401F66" w:rsidSect="00F64AD5">
      <w:headerReference w:type="default" r:id="rId42"/>
      <w:footerReference w:type="default" r:id="rId43"/>
      <w:pgSz w:w="12240" w:h="15840"/>
      <w:pgMar w:top="1440" w:right="900" w:bottom="993" w:left="1276" w:header="720" w:footer="415" w:gutter="0"/>
      <w:pgBorders w:offsetFrom="page">
        <w:top w:val="single" w:sz="8" w:space="24" w:color="95B3D7" w:themeColor="accent1" w:themeTint="99"/>
        <w:left w:val="single" w:sz="8" w:space="24" w:color="95B3D7" w:themeColor="accent1" w:themeTint="99"/>
        <w:bottom w:val="single" w:sz="8" w:space="24" w:color="95B3D7" w:themeColor="accent1" w:themeTint="99"/>
        <w:right w:val="single" w:sz="8" w:space="24" w:color="95B3D7" w:themeColor="accent1" w:themeTint="99"/>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A1FCED" w14:textId="77777777" w:rsidR="00415E5E" w:rsidRDefault="00415E5E" w:rsidP="006B6657">
      <w:r>
        <w:separator/>
      </w:r>
    </w:p>
  </w:endnote>
  <w:endnote w:type="continuationSeparator" w:id="0">
    <w:p w14:paraId="5B60BBA0" w14:textId="77777777" w:rsidR="00415E5E" w:rsidRDefault="00415E5E" w:rsidP="006B66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Open Sans">
    <w:altName w:val="Tahoma"/>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3363184"/>
      <w:docPartObj>
        <w:docPartGallery w:val="Page Numbers (Bottom of Page)"/>
        <w:docPartUnique/>
      </w:docPartObj>
    </w:sdtPr>
    <w:sdtEndPr>
      <w:rPr>
        <w:noProof/>
      </w:rPr>
    </w:sdtEndPr>
    <w:sdtContent>
      <w:p w14:paraId="4562F514" w14:textId="77777777" w:rsidR="001C0C5C" w:rsidRDefault="001C0C5C" w:rsidP="00C00FA7">
        <w:pPr>
          <w:pStyle w:val="Footer"/>
          <w:jc w:val="center"/>
        </w:pPr>
        <w:r>
          <w:fldChar w:fldCharType="begin"/>
        </w:r>
        <w:r>
          <w:instrText xml:space="preserve"> PAGE   \* MERGEFORMAT </w:instrText>
        </w:r>
        <w:r>
          <w:fldChar w:fldCharType="separate"/>
        </w:r>
        <w:r w:rsidR="0026380A">
          <w:rPr>
            <w:noProof/>
          </w:rPr>
          <w:t>20</w:t>
        </w:r>
        <w:r>
          <w:rPr>
            <w:noProof/>
          </w:rPr>
          <w:fldChar w:fldCharType="end"/>
        </w:r>
      </w:p>
    </w:sdtContent>
  </w:sdt>
  <w:p w14:paraId="0060D025" w14:textId="77777777" w:rsidR="001C0C5C" w:rsidRDefault="001C0C5C" w:rsidP="009577CE">
    <w:pPr>
      <w:pStyle w:val="NormalWeb"/>
      <w:tabs>
        <w:tab w:val="left" w:pos="1670"/>
      </w:tabs>
      <w:jc w:val="both"/>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51CFCB" w14:textId="77777777" w:rsidR="00415E5E" w:rsidRDefault="00415E5E" w:rsidP="006B6657">
      <w:r>
        <w:separator/>
      </w:r>
    </w:p>
  </w:footnote>
  <w:footnote w:type="continuationSeparator" w:id="0">
    <w:p w14:paraId="03D382DC" w14:textId="77777777" w:rsidR="00415E5E" w:rsidRDefault="00415E5E" w:rsidP="006B66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3558BE" w14:textId="77777777" w:rsidR="001C0C5C" w:rsidRDefault="001C0C5C" w:rsidP="00615C74">
    <w:pPr>
      <w:pStyle w:val="Header"/>
      <w:ind w:firstLine="720"/>
      <w:rPr>
        <w:noProof/>
        <w:lang w:eastAsia="en-GB"/>
      </w:rPr>
    </w:pPr>
    <w:r>
      <w:rPr>
        <w:rFonts w:ascii="Open Sans" w:hAnsi="Open Sans" w:cs="Open Sans"/>
        <w:b/>
        <w:noProof/>
        <w:color w:val="FF0000"/>
        <w:sz w:val="36"/>
        <w:lang w:eastAsia="en-GB"/>
      </w:rPr>
      <w:t xml:space="preserve">                                                                            </w:t>
    </w:r>
    <w:r>
      <w:rPr>
        <w:noProof/>
        <w:lang w:eastAsia="en-G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D42BF"/>
    <w:multiLevelType w:val="multilevel"/>
    <w:tmpl w:val="AAEC89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8F3185"/>
    <w:multiLevelType w:val="multilevel"/>
    <w:tmpl w:val="FD927A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24757E"/>
    <w:multiLevelType w:val="hybridMultilevel"/>
    <w:tmpl w:val="4C468F8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20E2ADD"/>
    <w:multiLevelType w:val="multilevel"/>
    <w:tmpl w:val="19842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F31C8A"/>
    <w:multiLevelType w:val="multilevel"/>
    <w:tmpl w:val="32C4E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B50144"/>
    <w:multiLevelType w:val="multilevel"/>
    <w:tmpl w:val="823CC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3236C6"/>
    <w:multiLevelType w:val="multilevel"/>
    <w:tmpl w:val="0AEED0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7835B84"/>
    <w:multiLevelType w:val="multilevel"/>
    <w:tmpl w:val="224867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D5F156F"/>
    <w:multiLevelType w:val="multilevel"/>
    <w:tmpl w:val="D0B42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0A80BA7"/>
    <w:multiLevelType w:val="multilevel"/>
    <w:tmpl w:val="67ACA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C37553F"/>
    <w:multiLevelType w:val="multilevel"/>
    <w:tmpl w:val="142E9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3A25A1A"/>
    <w:multiLevelType w:val="multilevel"/>
    <w:tmpl w:val="AAECA2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C646062"/>
    <w:multiLevelType w:val="multilevel"/>
    <w:tmpl w:val="B1209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8365273">
    <w:abstractNumId w:val="1"/>
  </w:num>
  <w:num w:numId="2" w16cid:durableId="2012365655">
    <w:abstractNumId w:val="11"/>
  </w:num>
  <w:num w:numId="3" w16cid:durableId="768240335">
    <w:abstractNumId w:val="12"/>
  </w:num>
  <w:num w:numId="4" w16cid:durableId="834421379">
    <w:abstractNumId w:val="10"/>
  </w:num>
  <w:num w:numId="5" w16cid:durableId="619989874">
    <w:abstractNumId w:val="0"/>
  </w:num>
  <w:num w:numId="6" w16cid:durableId="1438057598">
    <w:abstractNumId w:val="7"/>
  </w:num>
  <w:num w:numId="7" w16cid:durableId="1423140036">
    <w:abstractNumId w:val="8"/>
  </w:num>
  <w:num w:numId="8" w16cid:durableId="1904826887">
    <w:abstractNumId w:val="9"/>
  </w:num>
  <w:num w:numId="9" w16cid:durableId="160632220">
    <w:abstractNumId w:val="6"/>
  </w:num>
  <w:num w:numId="10" w16cid:durableId="902522194">
    <w:abstractNumId w:val="4"/>
  </w:num>
  <w:num w:numId="11" w16cid:durableId="1126044138">
    <w:abstractNumId w:val="3"/>
  </w:num>
  <w:num w:numId="12" w16cid:durableId="836581506">
    <w:abstractNumId w:val="2"/>
  </w:num>
  <w:num w:numId="13" w16cid:durableId="2048018269">
    <w:abstractNumId w:val="5"/>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jC3NDQ3Mzc2MbAwNzVR0lEKTi0uzszPAykwNDGpBQBGZtyqLgAAAA=="/>
  </w:docVars>
  <w:rsids>
    <w:rsidRoot w:val="001E061F"/>
    <w:rsid w:val="00001573"/>
    <w:rsid w:val="00002A18"/>
    <w:rsid w:val="00002EBC"/>
    <w:rsid w:val="0000406B"/>
    <w:rsid w:val="000047F9"/>
    <w:rsid w:val="00004883"/>
    <w:rsid w:val="000048F4"/>
    <w:rsid w:val="0000512A"/>
    <w:rsid w:val="00005B35"/>
    <w:rsid w:val="000061AE"/>
    <w:rsid w:val="00007323"/>
    <w:rsid w:val="0000735A"/>
    <w:rsid w:val="000103F0"/>
    <w:rsid w:val="00011C77"/>
    <w:rsid w:val="0001209C"/>
    <w:rsid w:val="000125C6"/>
    <w:rsid w:val="00012E37"/>
    <w:rsid w:val="00012EB9"/>
    <w:rsid w:val="00012FE7"/>
    <w:rsid w:val="00013D2E"/>
    <w:rsid w:val="00014F75"/>
    <w:rsid w:val="00015A84"/>
    <w:rsid w:val="00017152"/>
    <w:rsid w:val="0001724E"/>
    <w:rsid w:val="00020B8B"/>
    <w:rsid w:val="00021747"/>
    <w:rsid w:val="00021B13"/>
    <w:rsid w:val="00022B7F"/>
    <w:rsid w:val="00023CB3"/>
    <w:rsid w:val="00023EDD"/>
    <w:rsid w:val="00024B83"/>
    <w:rsid w:val="00024E34"/>
    <w:rsid w:val="0002571E"/>
    <w:rsid w:val="00025CF2"/>
    <w:rsid w:val="00026234"/>
    <w:rsid w:val="00026743"/>
    <w:rsid w:val="0002731F"/>
    <w:rsid w:val="00027E16"/>
    <w:rsid w:val="000305C1"/>
    <w:rsid w:val="0003087A"/>
    <w:rsid w:val="00032CA0"/>
    <w:rsid w:val="000334FD"/>
    <w:rsid w:val="000339A8"/>
    <w:rsid w:val="000345D5"/>
    <w:rsid w:val="00034CB8"/>
    <w:rsid w:val="00035AF2"/>
    <w:rsid w:val="00035BE6"/>
    <w:rsid w:val="0003611A"/>
    <w:rsid w:val="00036711"/>
    <w:rsid w:val="000369C6"/>
    <w:rsid w:val="0003772D"/>
    <w:rsid w:val="00037B1F"/>
    <w:rsid w:val="00040183"/>
    <w:rsid w:val="0004058B"/>
    <w:rsid w:val="0004235C"/>
    <w:rsid w:val="000425E1"/>
    <w:rsid w:val="00042E02"/>
    <w:rsid w:val="0004357F"/>
    <w:rsid w:val="00044B72"/>
    <w:rsid w:val="00044BEA"/>
    <w:rsid w:val="00046943"/>
    <w:rsid w:val="00046ED3"/>
    <w:rsid w:val="00047CE2"/>
    <w:rsid w:val="000521C5"/>
    <w:rsid w:val="00052863"/>
    <w:rsid w:val="00055317"/>
    <w:rsid w:val="0005601A"/>
    <w:rsid w:val="0005718E"/>
    <w:rsid w:val="00057587"/>
    <w:rsid w:val="00062FF1"/>
    <w:rsid w:val="000636A1"/>
    <w:rsid w:val="0006381A"/>
    <w:rsid w:val="000655A2"/>
    <w:rsid w:val="0006680D"/>
    <w:rsid w:val="00067225"/>
    <w:rsid w:val="00070133"/>
    <w:rsid w:val="00070B5B"/>
    <w:rsid w:val="00070CCB"/>
    <w:rsid w:val="0007159C"/>
    <w:rsid w:val="0007341E"/>
    <w:rsid w:val="00074312"/>
    <w:rsid w:val="00074532"/>
    <w:rsid w:val="0007483B"/>
    <w:rsid w:val="00075072"/>
    <w:rsid w:val="0007559F"/>
    <w:rsid w:val="00076A7A"/>
    <w:rsid w:val="00076F6E"/>
    <w:rsid w:val="000771F4"/>
    <w:rsid w:val="00077C8A"/>
    <w:rsid w:val="00081614"/>
    <w:rsid w:val="00081E62"/>
    <w:rsid w:val="00082B19"/>
    <w:rsid w:val="00083360"/>
    <w:rsid w:val="00083EF4"/>
    <w:rsid w:val="00085217"/>
    <w:rsid w:val="000856AD"/>
    <w:rsid w:val="00085930"/>
    <w:rsid w:val="000862D5"/>
    <w:rsid w:val="00086597"/>
    <w:rsid w:val="00087592"/>
    <w:rsid w:val="00087F42"/>
    <w:rsid w:val="00090076"/>
    <w:rsid w:val="0009074B"/>
    <w:rsid w:val="0009082F"/>
    <w:rsid w:val="00091B1A"/>
    <w:rsid w:val="00091DBC"/>
    <w:rsid w:val="00092E42"/>
    <w:rsid w:val="00093383"/>
    <w:rsid w:val="000934D9"/>
    <w:rsid w:val="00093954"/>
    <w:rsid w:val="00094050"/>
    <w:rsid w:val="000940A2"/>
    <w:rsid w:val="0009512F"/>
    <w:rsid w:val="0009665B"/>
    <w:rsid w:val="00097C95"/>
    <w:rsid w:val="000A0FC3"/>
    <w:rsid w:val="000A1697"/>
    <w:rsid w:val="000A1FE2"/>
    <w:rsid w:val="000A3479"/>
    <w:rsid w:val="000A3BED"/>
    <w:rsid w:val="000A3D6B"/>
    <w:rsid w:val="000A5BFA"/>
    <w:rsid w:val="000B033A"/>
    <w:rsid w:val="000B167D"/>
    <w:rsid w:val="000B1830"/>
    <w:rsid w:val="000B2186"/>
    <w:rsid w:val="000B247B"/>
    <w:rsid w:val="000B2DC6"/>
    <w:rsid w:val="000B3494"/>
    <w:rsid w:val="000B373F"/>
    <w:rsid w:val="000B3A45"/>
    <w:rsid w:val="000B410D"/>
    <w:rsid w:val="000B44FB"/>
    <w:rsid w:val="000B48AC"/>
    <w:rsid w:val="000B4F33"/>
    <w:rsid w:val="000B51C5"/>
    <w:rsid w:val="000B5F81"/>
    <w:rsid w:val="000B6832"/>
    <w:rsid w:val="000B6CC7"/>
    <w:rsid w:val="000B70FA"/>
    <w:rsid w:val="000C0767"/>
    <w:rsid w:val="000C0A78"/>
    <w:rsid w:val="000C14FE"/>
    <w:rsid w:val="000C1590"/>
    <w:rsid w:val="000C2B21"/>
    <w:rsid w:val="000C2C7B"/>
    <w:rsid w:val="000C3FEC"/>
    <w:rsid w:val="000C4E2D"/>
    <w:rsid w:val="000C4EA9"/>
    <w:rsid w:val="000C50B8"/>
    <w:rsid w:val="000C5F56"/>
    <w:rsid w:val="000C5FB1"/>
    <w:rsid w:val="000C60A2"/>
    <w:rsid w:val="000C65F3"/>
    <w:rsid w:val="000C67C1"/>
    <w:rsid w:val="000C6C82"/>
    <w:rsid w:val="000C71F6"/>
    <w:rsid w:val="000D138D"/>
    <w:rsid w:val="000D1B62"/>
    <w:rsid w:val="000D2254"/>
    <w:rsid w:val="000D7CF5"/>
    <w:rsid w:val="000E01F0"/>
    <w:rsid w:val="000E0E4D"/>
    <w:rsid w:val="000E1413"/>
    <w:rsid w:val="000E203C"/>
    <w:rsid w:val="000E2397"/>
    <w:rsid w:val="000E3574"/>
    <w:rsid w:val="000E35B5"/>
    <w:rsid w:val="000E4F9C"/>
    <w:rsid w:val="000E50A6"/>
    <w:rsid w:val="000E513B"/>
    <w:rsid w:val="000E5557"/>
    <w:rsid w:val="000E684C"/>
    <w:rsid w:val="000E6ADC"/>
    <w:rsid w:val="000E6FBF"/>
    <w:rsid w:val="000E6FD1"/>
    <w:rsid w:val="000E7159"/>
    <w:rsid w:val="000E7E27"/>
    <w:rsid w:val="000F0587"/>
    <w:rsid w:val="000F0774"/>
    <w:rsid w:val="000F0B68"/>
    <w:rsid w:val="000F1907"/>
    <w:rsid w:val="000F1AB6"/>
    <w:rsid w:val="000F36BA"/>
    <w:rsid w:val="000F3BDF"/>
    <w:rsid w:val="000F49ED"/>
    <w:rsid w:val="000F4A13"/>
    <w:rsid w:val="000F4DCC"/>
    <w:rsid w:val="000F6631"/>
    <w:rsid w:val="000F6A75"/>
    <w:rsid w:val="000F7136"/>
    <w:rsid w:val="000F7A30"/>
    <w:rsid w:val="00100E7B"/>
    <w:rsid w:val="00101084"/>
    <w:rsid w:val="00101B24"/>
    <w:rsid w:val="00102496"/>
    <w:rsid w:val="00102B3B"/>
    <w:rsid w:val="001036E4"/>
    <w:rsid w:val="00104775"/>
    <w:rsid w:val="00104F24"/>
    <w:rsid w:val="00107BFD"/>
    <w:rsid w:val="0011052E"/>
    <w:rsid w:val="00110F84"/>
    <w:rsid w:val="001135ED"/>
    <w:rsid w:val="0011361B"/>
    <w:rsid w:val="00113AC5"/>
    <w:rsid w:val="0011572D"/>
    <w:rsid w:val="00115B71"/>
    <w:rsid w:val="00117BAB"/>
    <w:rsid w:val="00117E07"/>
    <w:rsid w:val="00120716"/>
    <w:rsid w:val="00120D19"/>
    <w:rsid w:val="00120F4E"/>
    <w:rsid w:val="00121224"/>
    <w:rsid w:val="001222C0"/>
    <w:rsid w:val="00122E16"/>
    <w:rsid w:val="001230B9"/>
    <w:rsid w:val="00123229"/>
    <w:rsid w:val="0012450B"/>
    <w:rsid w:val="00124535"/>
    <w:rsid w:val="00125761"/>
    <w:rsid w:val="00126AE8"/>
    <w:rsid w:val="00126D1E"/>
    <w:rsid w:val="00126ECA"/>
    <w:rsid w:val="001279E9"/>
    <w:rsid w:val="00127AE5"/>
    <w:rsid w:val="00127CAA"/>
    <w:rsid w:val="001302EB"/>
    <w:rsid w:val="00131400"/>
    <w:rsid w:val="00132088"/>
    <w:rsid w:val="001339B3"/>
    <w:rsid w:val="0013528B"/>
    <w:rsid w:val="001357E6"/>
    <w:rsid w:val="001377C7"/>
    <w:rsid w:val="001378E2"/>
    <w:rsid w:val="00137F56"/>
    <w:rsid w:val="00140B67"/>
    <w:rsid w:val="00140CBD"/>
    <w:rsid w:val="00141044"/>
    <w:rsid w:val="00141C7E"/>
    <w:rsid w:val="00143432"/>
    <w:rsid w:val="001438CB"/>
    <w:rsid w:val="0014541F"/>
    <w:rsid w:val="00145ECF"/>
    <w:rsid w:val="001467AF"/>
    <w:rsid w:val="001467BB"/>
    <w:rsid w:val="00146847"/>
    <w:rsid w:val="001473BA"/>
    <w:rsid w:val="001475A7"/>
    <w:rsid w:val="00150FA8"/>
    <w:rsid w:val="00152013"/>
    <w:rsid w:val="001523EF"/>
    <w:rsid w:val="001530C0"/>
    <w:rsid w:val="00153E3C"/>
    <w:rsid w:val="00153FAE"/>
    <w:rsid w:val="00154233"/>
    <w:rsid w:val="00154CFE"/>
    <w:rsid w:val="00154E0E"/>
    <w:rsid w:val="0015530C"/>
    <w:rsid w:val="00155DC6"/>
    <w:rsid w:val="00155E9F"/>
    <w:rsid w:val="001603BE"/>
    <w:rsid w:val="0016115F"/>
    <w:rsid w:val="00161656"/>
    <w:rsid w:val="00161C2A"/>
    <w:rsid w:val="00161E1C"/>
    <w:rsid w:val="00162BFE"/>
    <w:rsid w:val="00162F7A"/>
    <w:rsid w:val="00164B03"/>
    <w:rsid w:val="00165177"/>
    <w:rsid w:val="0016648F"/>
    <w:rsid w:val="00170142"/>
    <w:rsid w:val="001701DA"/>
    <w:rsid w:val="00172ADD"/>
    <w:rsid w:val="00172CC3"/>
    <w:rsid w:val="00175406"/>
    <w:rsid w:val="0017660F"/>
    <w:rsid w:val="00176B3C"/>
    <w:rsid w:val="00177EAD"/>
    <w:rsid w:val="001809E2"/>
    <w:rsid w:val="00180D09"/>
    <w:rsid w:val="00181812"/>
    <w:rsid w:val="00181B90"/>
    <w:rsid w:val="001847E1"/>
    <w:rsid w:val="0018495B"/>
    <w:rsid w:val="001853D4"/>
    <w:rsid w:val="00185683"/>
    <w:rsid w:val="00186088"/>
    <w:rsid w:val="00186694"/>
    <w:rsid w:val="00186984"/>
    <w:rsid w:val="001873A9"/>
    <w:rsid w:val="001875EE"/>
    <w:rsid w:val="00187DD4"/>
    <w:rsid w:val="001904DA"/>
    <w:rsid w:val="00190B8C"/>
    <w:rsid w:val="001913BA"/>
    <w:rsid w:val="00192F9F"/>
    <w:rsid w:val="00194106"/>
    <w:rsid w:val="001944EA"/>
    <w:rsid w:val="0019611A"/>
    <w:rsid w:val="00196A72"/>
    <w:rsid w:val="001A147D"/>
    <w:rsid w:val="001A2602"/>
    <w:rsid w:val="001A2D0F"/>
    <w:rsid w:val="001A2F4E"/>
    <w:rsid w:val="001A3AFC"/>
    <w:rsid w:val="001A3E58"/>
    <w:rsid w:val="001A3F89"/>
    <w:rsid w:val="001A4882"/>
    <w:rsid w:val="001A695F"/>
    <w:rsid w:val="001A72AC"/>
    <w:rsid w:val="001A7AD8"/>
    <w:rsid w:val="001A7E54"/>
    <w:rsid w:val="001B0A0B"/>
    <w:rsid w:val="001B1048"/>
    <w:rsid w:val="001B148B"/>
    <w:rsid w:val="001B1F56"/>
    <w:rsid w:val="001B2B96"/>
    <w:rsid w:val="001B2C06"/>
    <w:rsid w:val="001B2DA4"/>
    <w:rsid w:val="001B3415"/>
    <w:rsid w:val="001B3874"/>
    <w:rsid w:val="001B3877"/>
    <w:rsid w:val="001B3CF0"/>
    <w:rsid w:val="001B3D16"/>
    <w:rsid w:val="001B43C3"/>
    <w:rsid w:val="001B5D46"/>
    <w:rsid w:val="001B614C"/>
    <w:rsid w:val="001B702C"/>
    <w:rsid w:val="001C0C5C"/>
    <w:rsid w:val="001C1B28"/>
    <w:rsid w:val="001C26D3"/>
    <w:rsid w:val="001C39F5"/>
    <w:rsid w:val="001C3E0A"/>
    <w:rsid w:val="001C3F2D"/>
    <w:rsid w:val="001C47AE"/>
    <w:rsid w:val="001C5C01"/>
    <w:rsid w:val="001C5E61"/>
    <w:rsid w:val="001C6DF4"/>
    <w:rsid w:val="001C707B"/>
    <w:rsid w:val="001C7A06"/>
    <w:rsid w:val="001C7A0C"/>
    <w:rsid w:val="001D1B32"/>
    <w:rsid w:val="001D1D35"/>
    <w:rsid w:val="001D26AE"/>
    <w:rsid w:val="001D3967"/>
    <w:rsid w:val="001D41D8"/>
    <w:rsid w:val="001D45A3"/>
    <w:rsid w:val="001E04B0"/>
    <w:rsid w:val="001E061F"/>
    <w:rsid w:val="001E07B3"/>
    <w:rsid w:val="001E28FF"/>
    <w:rsid w:val="001E3DB9"/>
    <w:rsid w:val="001E441B"/>
    <w:rsid w:val="001E4FC0"/>
    <w:rsid w:val="001E6236"/>
    <w:rsid w:val="001E65A3"/>
    <w:rsid w:val="001F0DD1"/>
    <w:rsid w:val="001F141F"/>
    <w:rsid w:val="001F6445"/>
    <w:rsid w:val="001F644A"/>
    <w:rsid w:val="001F6F14"/>
    <w:rsid w:val="001F7BCA"/>
    <w:rsid w:val="001F7F88"/>
    <w:rsid w:val="0020087B"/>
    <w:rsid w:val="00201A13"/>
    <w:rsid w:val="00202CA8"/>
    <w:rsid w:val="002035F1"/>
    <w:rsid w:val="00203816"/>
    <w:rsid w:val="0020472A"/>
    <w:rsid w:val="00205B23"/>
    <w:rsid w:val="00205E14"/>
    <w:rsid w:val="002061C2"/>
    <w:rsid w:val="00206F5D"/>
    <w:rsid w:val="002073CF"/>
    <w:rsid w:val="00207911"/>
    <w:rsid w:val="00207A96"/>
    <w:rsid w:val="0021141D"/>
    <w:rsid w:val="002123BF"/>
    <w:rsid w:val="00212996"/>
    <w:rsid w:val="00212D35"/>
    <w:rsid w:val="0021304D"/>
    <w:rsid w:val="00213749"/>
    <w:rsid w:val="00213EE7"/>
    <w:rsid w:val="00214858"/>
    <w:rsid w:val="00214B0E"/>
    <w:rsid w:val="00214FA7"/>
    <w:rsid w:val="0021632C"/>
    <w:rsid w:val="00216A00"/>
    <w:rsid w:val="00217ECC"/>
    <w:rsid w:val="00220063"/>
    <w:rsid w:val="00220561"/>
    <w:rsid w:val="002215FE"/>
    <w:rsid w:val="002222E4"/>
    <w:rsid w:val="00223AB9"/>
    <w:rsid w:val="00224548"/>
    <w:rsid w:val="0022468A"/>
    <w:rsid w:val="0022476B"/>
    <w:rsid w:val="00224A7A"/>
    <w:rsid w:val="00225064"/>
    <w:rsid w:val="002254B1"/>
    <w:rsid w:val="00225744"/>
    <w:rsid w:val="002257B5"/>
    <w:rsid w:val="002260A3"/>
    <w:rsid w:val="00226DB7"/>
    <w:rsid w:val="00227D08"/>
    <w:rsid w:val="00227F2C"/>
    <w:rsid w:val="0023460E"/>
    <w:rsid w:val="00235DED"/>
    <w:rsid w:val="0023606B"/>
    <w:rsid w:val="002366DD"/>
    <w:rsid w:val="00237100"/>
    <w:rsid w:val="00237198"/>
    <w:rsid w:val="00237C18"/>
    <w:rsid w:val="002400E3"/>
    <w:rsid w:val="0024105C"/>
    <w:rsid w:val="00241F7A"/>
    <w:rsid w:val="00242B78"/>
    <w:rsid w:val="0024395C"/>
    <w:rsid w:val="00245581"/>
    <w:rsid w:val="00246BEB"/>
    <w:rsid w:val="00251375"/>
    <w:rsid w:val="00252A27"/>
    <w:rsid w:val="00252E51"/>
    <w:rsid w:val="0025431F"/>
    <w:rsid w:val="002545E1"/>
    <w:rsid w:val="00254666"/>
    <w:rsid w:val="00255593"/>
    <w:rsid w:val="00256917"/>
    <w:rsid w:val="0025696C"/>
    <w:rsid w:val="00256FA5"/>
    <w:rsid w:val="0026016B"/>
    <w:rsid w:val="00260C2D"/>
    <w:rsid w:val="002618D6"/>
    <w:rsid w:val="0026379C"/>
    <w:rsid w:val="0026380A"/>
    <w:rsid w:val="002652F5"/>
    <w:rsid w:val="00265646"/>
    <w:rsid w:val="00266012"/>
    <w:rsid w:val="00266CDD"/>
    <w:rsid w:val="00266FDA"/>
    <w:rsid w:val="0026710F"/>
    <w:rsid w:val="00270208"/>
    <w:rsid w:val="00270274"/>
    <w:rsid w:val="00271B6E"/>
    <w:rsid w:val="00271F80"/>
    <w:rsid w:val="00272A28"/>
    <w:rsid w:val="00272A9A"/>
    <w:rsid w:val="002738F7"/>
    <w:rsid w:val="002751FA"/>
    <w:rsid w:val="002767A6"/>
    <w:rsid w:val="00276AFE"/>
    <w:rsid w:val="00276B00"/>
    <w:rsid w:val="00277510"/>
    <w:rsid w:val="00277DD3"/>
    <w:rsid w:val="002807B7"/>
    <w:rsid w:val="00280D44"/>
    <w:rsid w:val="00281776"/>
    <w:rsid w:val="002819B3"/>
    <w:rsid w:val="0028351D"/>
    <w:rsid w:val="00283E5D"/>
    <w:rsid w:val="0028436B"/>
    <w:rsid w:val="00284A63"/>
    <w:rsid w:val="00284AC4"/>
    <w:rsid w:val="00285156"/>
    <w:rsid w:val="002857AB"/>
    <w:rsid w:val="00285FA9"/>
    <w:rsid w:val="0029036B"/>
    <w:rsid w:val="002906A4"/>
    <w:rsid w:val="00290DA4"/>
    <w:rsid w:val="002945B4"/>
    <w:rsid w:val="002945D7"/>
    <w:rsid w:val="00294940"/>
    <w:rsid w:val="0029543F"/>
    <w:rsid w:val="00296C10"/>
    <w:rsid w:val="00296DF6"/>
    <w:rsid w:val="0029798A"/>
    <w:rsid w:val="002A0058"/>
    <w:rsid w:val="002A0134"/>
    <w:rsid w:val="002A0425"/>
    <w:rsid w:val="002A0E63"/>
    <w:rsid w:val="002A0F0F"/>
    <w:rsid w:val="002A166B"/>
    <w:rsid w:val="002A16F7"/>
    <w:rsid w:val="002A268B"/>
    <w:rsid w:val="002A2B2C"/>
    <w:rsid w:val="002A39FC"/>
    <w:rsid w:val="002A5843"/>
    <w:rsid w:val="002A5B01"/>
    <w:rsid w:val="002A5DE2"/>
    <w:rsid w:val="002A6440"/>
    <w:rsid w:val="002A7158"/>
    <w:rsid w:val="002A71B4"/>
    <w:rsid w:val="002A7554"/>
    <w:rsid w:val="002A7E53"/>
    <w:rsid w:val="002B0342"/>
    <w:rsid w:val="002B1E44"/>
    <w:rsid w:val="002B23F5"/>
    <w:rsid w:val="002B255E"/>
    <w:rsid w:val="002B2DCD"/>
    <w:rsid w:val="002B323E"/>
    <w:rsid w:val="002B42F9"/>
    <w:rsid w:val="002B4434"/>
    <w:rsid w:val="002B4EB4"/>
    <w:rsid w:val="002B7239"/>
    <w:rsid w:val="002B7CB0"/>
    <w:rsid w:val="002C1160"/>
    <w:rsid w:val="002C15F4"/>
    <w:rsid w:val="002C27DF"/>
    <w:rsid w:val="002C2D18"/>
    <w:rsid w:val="002C358B"/>
    <w:rsid w:val="002C410B"/>
    <w:rsid w:val="002C478F"/>
    <w:rsid w:val="002C48FD"/>
    <w:rsid w:val="002C621D"/>
    <w:rsid w:val="002C621E"/>
    <w:rsid w:val="002C6E53"/>
    <w:rsid w:val="002C7C61"/>
    <w:rsid w:val="002D00FD"/>
    <w:rsid w:val="002D0986"/>
    <w:rsid w:val="002D2708"/>
    <w:rsid w:val="002D31C4"/>
    <w:rsid w:val="002D342A"/>
    <w:rsid w:val="002D353B"/>
    <w:rsid w:val="002D452E"/>
    <w:rsid w:val="002D4982"/>
    <w:rsid w:val="002D4FBD"/>
    <w:rsid w:val="002D4FEE"/>
    <w:rsid w:val="002D5A8F"/>
    <w:rsid w:val="002D5D7A"/>
    <w:rsid w:val="002D6F00"/>
    <w:rsid w:val="002D7855"/>
    <w:rsid w:val="002E0244"/>
    <w:rsid w:val="002E039E"/>
    <w:rsid w:val="002E07FC"/>
    <w:rsid w:val="002E09B6"/>
    <w:rsid w:val="002E10B1"/>
    <w:rsid w:val="002E1124"/>
    <w:rsid w:val="002E2C20"/>
    <w:rsid w:val="002E316E"/>
    <w:rsid w:val="002E3F57"/>
    <w:rsid w:val="002E4375"/>
    <w:rsid w:val="002E4C95"/>
    <w:rsid w:val="002E5114"/>
    <w:rsid w:val="002E78AF"/>
    <w:rsid w:val="002F013E"/>
    <w:rsid w:val="002F13B5"/>
    <w:rsid w:val="002F14BD"/>
    <w:rsid w:val="002F162C"/>
    <w:rsid w:val="002F1AD9"/>
    <w:rsid w:val="002F219C"/>
    <w:rsid w:val="002F21E9"/>
    <w:rsid w:val="002F22ED"/>
    <w:rsid w:val="002F2767"/>
    <w:rsid w:val="002F3094"/>
    <w:rsid w:val="002F371B"/>
    <w:rsid w:val="002F4575"/>
    <w:rsid w:val="002F4627"/>
    <w:rsid w:val="002F693B"/>
    <w:rsid w:val="002F7288"/>
    <w:rsid w:val="002F7ECF"/>
    <w:rsid w:val="002F7FD8"/>
    <w:rsid w:val="00300950"/>
    <w:rsid w:val="003009FC"/>
    <w:rsid w:val="00300FC0"/>
    <w:rsid w:val="003011AA"/>
    <w:rsid w:val="003023DD"/>
    <w:rsid w:val="0030292D"/>
    <w:rsid w:val="00302C24"/>
    <w:rsid w:val="003031FE"/>
    <w:rsid w:val="00303D4E"/>
    <w:rsid w:val="00306011"/>
    <w:rsid w:val="00306BE3"/>
    <w:rsid w:val="00306F99"/>
    <w:rsid w:val="003071B9"/>
    <w:rsid w:val="00307D0D"/>
    <w:rsid w:val="0031040E"/>
    <w:rsid w:val="00310E93"/>
    <w:rsid w:val="00311960"/>
    <w:rsid w:val="00311BF6"/>
    <w:rsid w:val="00311FD0"/>
    <w:rsid w:val="00311FDF"/>
    <w:rsid w:val="003125F5"/>
    <w:rsid w:val="003129EF"/>
    <w:rsid w:val="003144A0"/>
    <w:rsid w:val="003149AA"/>
    <w:rsid w:val="00314CA2"/>
    <w:rsid w:val="003150F3"/>
    <w:rsid w:val="00315411"/>
    <w:rsid w:val="0031581E"/>
    <w:rsid w:val="00315DED"/>
    <w:rsid w:val="00316626"/>
    <w:rsid w:val="003205DE"/>
    <w:rsid w:val="00320C9A"/>
    <w:rsid w:val="00321098"/>
    <w:rsid w:val="00321E24"/>
    <w:rsid w:val="0032201B"/>
    <w:rsid w:val="00322970"/>
    <w:rsid w:val="00323180"/>
    <w:rsid w:val="00323556"/>
    <w:rsid w:val="00323AD3"/>
    <w:rsid w:val="00325148"/>
    <w:rsid w:val="0032584E"/>
    <w:rsid w:val="003258BE"/>
    <w:rsid w:val="00327726"/>
    <w:rsid w:val="00327CE1"/>
    <w:rsid w:val="0033051A"/>
    <w:rsid w:val="00330619"/>
    <w:rsid w:val="003322DB"/>
    <w:rsid w:val="003323DC"/>
    <w:rsid w:val="00332B56"/>
    <w:rsid w:val="00333620"/>
    <w:rsid w:val="00334759"/>
    <w:rsid w:val="003349FA"/>
    <w:rsid w:val="0033518D"/>
    <w:rsid w:val="00335754"/>
    <w:rsid w:val="003365FB"/>
    <w:rsid w:val="00336692"/>
    <w:rsid w:val="003414D7"/>
    <w:rsid w:val="003418BA"/>
    <w:rsid w:val="00341925"/>
    <w:rsid w:val="003441C0"/>
    <w:rsid w:val="003442F8"/>
    <w:rsid w:val="0034449C"/>
    <w:rsid w:val="0035077C"/>
    <w:rsid w:val="003509FA"/>
    <w:rsid w:val="00350A7E"/>
    <w:rsid w:val="00350E3E"/>
    <w:rsid w:val="00351005"/>
    <w:rsid w:val="00352EE2"/>
    <w:rsid w:val="003534EF"/>
    <w:rsid w:val="00353C69"/>
    <w:rsid w:val="00353E53"/>
    <w:rsid w:val="00355C00"/>
    <w:rsid w:val="00355F2B"/>
    <w:rsid w:val="00356B4C"/>
    <w:rsid w:val="00356CB0"/>
    <w:rsid w:val="003573E2"/>
    <w:rsid w:val="00357EB3"/>
    <w:rsid w:val="003608BA"/>
    <w:rsid w:val="00361784"/>
    <w:rsid w:val="00361D07"/>
    <w:rsid w:val="00361FE9"/>
    <w:rsid w:val="00364D33"/>
    <w:rsid w:val="00364E6E"/>
    <w:rsid w:val="003658A2"/>
    <w:rsid w:val="00370123"/>
    <w:rsid w:val="00370C06"/>
    <w:rsid w:val="00370E14"/>
    <w:rsid w:val="00371AD9"/>
    <w:rsid w:val="003733EF"/>
    <w:rsid w:val="003736C7"/>
    <w:rsid w:val="00375EE3"/>
    <w:rsid w:val="00377091"/>
    <w:rsid w:val="00377341"/>
    <w:rsid w:val="00377376"/>
    <w:rsid w:val="00381526"/>
    <w:rsid w:val="0038205C"/>
    <w:rsid w:val="003830C2"/>
    <w:rsid w:val="003838B5"/>
    <w:rsid w:val="00384274"/>
    <w:rsid w:val="0038521F"/>
    <w:rsid w:val="00386250"/>
    <w:rsid w:val="003865F8"/>
    <w:rsid w:val="00386F5D"/>
    <w:rsid w:val="003878A3"/>
    <w:rsid w:val="00387BD4"/>
    <w:rsid w:val="00387C25"/>
    <w:rsid w:val="00391808"/>
    <w:rsid w:val="00392A24"/>
    <w:rsid w:val="00393469"/>
    <w:rsid w:val="0039400A"/>
    <w:rsid w:val="00394503"/>
    <w:rsid w:val="00395127"/>
    <w:rsid w:val="00395C03"/>
    <w:rsid w:val="00395C3C"/>
    <w:rsid w:val="00396ECD"/>
    <w:rsid w:val="003A08E0"/>
    <w:rsid w:val="003A182D"/>
    <w:rsid w:val="003A1D69"/>
    <w:rsid w:val="003A20D8"/>
    <w:rsid w:val="003A247F"/>
    <w:rsid w:val="003A271D"/>
    <w:rsid w:val="003A2B56"/>
    <w:rsid w:val="003A34EE"/>
    <w:rsid w:val="003A3737"/>
    <w:rsid w:val="003A4B33"/>
    <w:rsid w:val="003A5C6B"/>
    <w:rsid w:val="003A7E48"/>
    <w:rsid w:val="003B0C23"/>
    <w:rsid w:val="003B107B"/>
    <w:rsid w:val="003B1490"/>
    <w:rsid w:val="003B3D06"/>
    <w:rsid w:val="003B3F29"/>
    <w:rsid w:val="003B43B4"/>
    <w:rsid w:val="003B491E"/>
    <w:rsid w:val="003B4920"/>
    <w:rsid w:val="003B4D2B"/>
    <w:rsid w:val="003B4FF9"/>
    <w:rsid w:val="003B6129"/>
    <w:rsid w:val="003B6632"/>
    <w:rsid w:val="003B69A6"/>
    <w:rsid w:val="003B74A7"/>
    <w:rsid w:val="003B7B62"/>
    <w:rsid w:val="003C07FC"/>
    <w:rsid w:val="003C1843"/>
    <w:rsid w:val="003C26B5"/>
    <w:rsid w:val="003C27A7"/>
    <w:rsid w:val="003C385F"/>
    <w:rsid w:val="003C3870"/>
    <w:rsid w:val="003C4181"/>
    <w:rsid w:val="003C4507"/>
    <w:rsid w:val="003C48F8"/>
    <w:rsid w:val="003C53A7"/>
    <w:rsid w:val="003C709D"/>
    <w:rsid w:val="003C7274"/>
    <w:rsid w:val="003C750B"/>
    <w:rsid w:val="003C751B"/>
    <w:rsid w:val="003D0971"/>
    <w:rsid w:val="003D1159"/>
    <w:rsid w:val="003D1183"/>
    <w:rsid w:val="003D167C"/>
    <w:rsid w:val="003D295A"/>
    <w:rsid w:val="003D2C32"/>
    <w:rsid w:val="003D4587"/>
    <w:rsid w:val="003D4CFB"/>
    <w:rsid w:val="003D64D0"/>
    <w:rsid w:val="003D668D"/>
    <w:rsid w:val="003D69AA"/>
    <w:rsid w:val="003D6EF7"/>
    <w:rsid w:val="003D7466"/>
    <w:rsid w:val="003D760C"/>
    <w:rsid w:val="003E0264"/>
    <w:rsid w:val="003E08EC"/>
    <w:rsid w:val="003E1EDB"/>
    <w:rsid w:val="003E27D0"/>
    <w:rsid w:val="003E3BA0"/>
    <w:rsid w:val="003E416F"/>
    <w:rsid w:val="003E4862"/>
    <w:rsid w:val="003E4B56"/>
    <w:rsid w:val="003E4F1D"/>
    <w:rsid w:val="003E5C26"/>
    <w:rsid w:val="003E7572"/>
    <w:rsid w:val="003E7C22"/>
    <w:rsid w:val="003E7EE4"/>
    <w:rsid w:val="003F0816"/>
    <w:rsid w:val="003F10CB"/>
    <w:rsid w:val="003F23CE"/>
    <w:rsid w:val="003F2971"/>
    <w:rsid w:val="003F3BA5"/>
    <w:rsid w:val="003F4E5E"/>
    <w:rsid w:val="003F5297"/>
    <w:rsid w:val="003F5F9F"/>
    <w:rsid w:val="003F6390"/>
    <w:rsid w:val="003F7657"/>
    <w:rsid w:val="003F7BE2"/>
    <w:rsid w:val="004008B6"/>
    <w:rsid w:val="00401E43"/>
    <w:rsid w:val="00401F66"/>
    <w:rsid w:val="004030A1"/>
    <w:rsid w:val="0040382F"/>
    <w:rsid w:val="00405B65"/>
    <w:rsid w:val="004061B8"/>
    <w:rsid w:val="00407622"/>
    <w:rsid w:val="00407B65"/>
    <w:rsid w:val="00407F24"/>
    <w:rsid w:val="00410E8D"/>
    <w:rsid w:val="00412B3F"/>
    <w:rsid w:val="00412D89"/>
    <w:rsid w:val="00413E5F"/>
    <w:rsid w:val="00414708"/>
    <w:rsid w:val="004147E6"/>
    <w:rsid w:val="00415E5E"/>
    <w:rsid w:val="00416057"/>
    <w:rsid w:val="00416240"/>
    <w:rsid w:val="00417EBE"/>
    <w:rsid w:val="004202FA"/>
    <w:rsid w:val="00421761"/>
    <w:rsid w:val="004221E8"/>
    <w:rsid w:val="0042270A"/>
    <w:rsid w:val="00422771"/>
    <w:rsid w:val="00422B85"/>
    <w:rsid w:val="004232E5"/>
    <w:rsid w:val="004233AA"/>
    <w:rsid w:val="0042384B"/>
    <w:rsid w:val="0042392E"/>
    <w:rsid w:val="004239C3"/>
    <w:rsid w:val="00430092"/>
    <w:rsid w:val="00430831"/>
    <w:rsid w:val="0043217F"/>
    <w:rsid w:val="00432480"/>
    <w:rsid w:val="00432AE3"/>
    <w:rsid w:val="00432C77"/>
    <w:rsid w:val="00433B4F"/>
    <w:rsid w:val="00434310"/>
    <w:rsid w:val="00434341"/>
    <w:rsid w:val="004343E1"/>
    <w:rsid w:val="0043481B"/>
    <w:rsid w:val="00434855"/>
    <w:rsid w:val="0043511E"/>
    <w:rsid w:val="004363D3"/>
    <w:rsid w:val="00437509"/>
    <w:rsid w:val="00437519"/>
    <w:rsid w:val="00441921"/>
    <w:rsid w:val="00442066"/>
    <w:rsid w:val="00442A83"/>
    <w:rsid w:val="00444A6B"/>
    <w:rsid w:val="00444DB2"/>
    <w:rsid w:val="0044582E"/>
    <w:rsid w:val="0044717A"/>
    <w:rsid w:val="004476CF"/>
    <w:rsid w:val="004476F2"/>
    <w:rsid w:val="00450767"/>
    <w:rsid w:val="00452487"/>
    <w:rsid w:val="0045384C"/>
    <w:rsid w:val="0045390C"/>
    <w:rsid w:val="00454373"/>
    <w:rsid w:val="00454E53"/>
    <w:rsid w:val="004560CC"/>
    <w:rsid w:val="004564CE"/>
    <w:rsid w:val="00456724"/>
    <w:rsid w:val="0045685D"/>
    <w:rsid w:val="00457024"/>
    <w:rsid w:val="0046098E"/>
    <w:rsid w:val="00461196"/>
    <w:rsid w:val="00461256"/>
    <w:rsid w:val="0046187A"/>
    <w:rsid w:val="00461B85"/>
    <w:rsid w:val="00461BCC"/>
    <w:rsid w:val="00462168"/>
    <w:rsid w:val="00462417"/>
    <w:rsid w:val="0046248A"/>
    <w:rsid w:val="00462941"/>
    <w:rsid w:val="00463CB8"/>
    <w:rsid w:val="00464153"/>
    <w:rsid w:val="00465EB5"/>
    <w:rsid w:val="004669E2"/>
    <w:rsid w:val="00466E6A"/>
    <w:rsid w:val="004670F6"/>
    <w:rsid w:val="00467281"/>
    <w:rsid w:val="0047126A"/>
    <w:rsid w:val="004714F1"/>
    <w:rsid w:val="00472E54"/>
    <w:rsid w:val="004749BD"/>
    <w:rsid w:val="0047755A"/>
    <w:rsid w:val="004776A6"/>
    <w:rsid w:val="00477A8A"/>
    <w:rsid w:val="00477DD5"/>
    <w:rsid w:val="0048004A"/>
    <w:rsid w:val="00480138"/>
    <w:rsid w:val="00480C62"/>
    <w:rsid w:val="00480D36"/>
    <w:rsid w:val="0048205C"/>
    <w:rsid w:val="004835C4"/>
    <w:rsid w:val="00483ED5"/>
    <w:rsid w:val="00484252"/>
    <w:rsid w:val="004846AB"/>
    <w:rsid w:val="00484805"/>
    <w:rsid w:val="004858F6"/>
    <w:rsid w:val="004859D2"/>
    <w:rsid w:val="00485F34"/>
    <w:rsid w:val="00485F36"/>
    <w:rsid w:val="00486B0F"/>
    <w:rsid w:val="00487377"/>
    <w:rsid w:val="00487501"/>
    <w:rsid w:val="00490413"/>
    <w:rsid w:val="0049131C"/>
    <w:rsid w:val="004921CD"/>
    <w:rsid w:val="0049251C"/>
    <w:rsid w:val="00492841"/>
    <w:rsid w:val="00492A86"/>
    <w:rsid w:val="00492E6C"/>
    <w:rsid w:val="00494066"/>
    <w:rsid w:val="00494FAA"/>
    <w:rsid w:val="00495E52"/>
    <w:rsid w:val="00495ED1"/>
    <w:rsid w:val="00496C05"/>
    <w:rsid w:val="00497B37"/>
    <w:rsid w:val="004A106A"/>
    <w:rsid w:val="004A21A1"/>
    <w:rsid w:val="004A2467"/>
    <w:rsid w:val="004A2FB3"/>
    <w:rsid w:val="004A31F2"/>
    <w:rsid w:val="004A3A77"/>
    <w:rsid w:val="004A3D8F"/>
    <w:rsid w:val="004A4353"/>
    <w:rsid w:val="004A547F"/>
    <w:rsid w:val="004A6DEC"/>
    <w:rsid w:val="004A7B25"/>
    <w:rsid w:val="004A7B28"/>
    <w:rsid w:val="004B16DA"/>
    <w:rsid w:val="004B20CD"/>
    <w:rsid w:val="004B2B0C"/>
    <w:rsid w:val="004B2BE6"/>
    <w:rsid w:val="004B3A41"/>
    <w:rsid w:val="004B3BB6"/>
    <w:rsid w:val="004B5452"/>
    <w:rsid w:val="004B6FF1"/>
    <w:rsid w:val="004B7626"/>
    <w:rsid w:val="004C00FE"/>
    <w:rsid w:val="004C171E"/>
    <w:rsid w:val="004C1DE7"/>
    <w:rsid w:val="004C2047"/>
    <w:rsid w:val="004C3CEB"/>
    <w:rsid w:val="004C465A"/>
    <w:rsid w:val="004C4CD1"/>
    <w:rsid w:val="004C5B10"/>
    <w:rsid w:val="004C5BF7"/>
    <w:rsid w:val="004C5CE1"/>
    <w:rsid w:val="004C6013"/>
    <w:rsid w:val="004C6847"/>
    <w:rsid w:val="004C691B"/>
    <w:rsid w:val="004C7606"/>
    <w:rsid w:val="004D05F9"/>
    <w:rsid w:val="004D070F"/>
    <w:rsid w:val="004D0BB0"/>
    <w:rsid w:val="004D13CC"/>
    <w:rsid w:val="004D1A08"/>
    <w:rsid w:val="004D1B7A"/>
    <w:rsid w:val="004D20E8"/>
    <w:rsid w:val="004D229F"/>
    <w:rsid w:val="004D2AD1"/>
    <w:rsid w:val="004D2E42"/>
    <w:rsid w:val="004D2FC6"/>
    <w:rsid w:val="004D41BC"/>
    <w:rsid w:val="004D455F"/>
    <w:rsid w:val="004D45F0"/>
    <w:rsid w:val="004D460B"/>
    <w:rsid w:val="004D5023"/>
    <w:rsid w:val="004D526D"/>
    <w:rsid w:val="004D598A"/>
    <w:rsid w:val="004D5BBF"/>
    <w:rsid w:val="004D642C"/>
    <w:rsid w:val="004E0C62"/>
    <w:rsid w:val="004E1372"/>
    <w:rsid w:val="004E366B"/>
    <w:rsid w:val="004E4317"/>
    <w:rsid w:val="004E45DA"/>
    <w:rsid w:val="004E52A4"/>
    <w:rsid w:val="004E57E0"/>
    <w:rsid w:val="004E7B30"/>
    <w:rsid w:val="004F0D2D"/>
    <w:rsid w:val="004F121E"/>
    <w:rsid w:val="004F250B"/>
    <w:rsid w:val="004F2645"/>
    <w:rsid w:val="004F2A64"/>
    <w:rsid w:val="004F3FAA"/>
    <w:rsid w:val="004F4544"/>
    <w:rsid w:val="004F4AAC"/>
    <w:rsid w:val="004F4B3E"/>
    <w:rsid w:val="004F5223"/>
    <w:rsid w:val="004F6A49"/>
    <w:rsid w:val="004F744B"/>
    <w:rsid w:val="004F78EC"/>
    <w:rsid w:val="0050007C"/>
    <w:rsid w:val="005003E4"/>
    <w:rsid w:val="00500E95"/>
    <w:rsid w:val="005017DF"/>
    <w:rsid w:val="00502701"/>
    <w:rsid w:val="00502F29"/>
    <w:rsid w:val="00503D21"/>
    <w:rsid w:val="005053D6"/>
    <w:rsid w:val="0050549C"/>
    <w:rsid w:val="00507664"/>
    <w:rsid w:val="0050783A"/>
    <w:rsid w:val="00510E53"/>
    <w:rsid w:val="005111BF"/>
    <w:rsid w:val="0051121A"/>
    <w:rsid w:val="00513BB9"/>
    <w:rsid w:val="00514C42"/>
    <w:rsid w:val="00515105"/>
    <w:rsid w:val="005170D2"/>
    <w:rsid w:val="00517204"/>
    <w:rsid w:val="00520534"/>
    <w:rsid w:val="00521B90"/>
    <w:rsid w:val="0052218E"/>
    <w:rsid w:val="00523881"/>
    <w:rsid w:val="00523C1B"/>
    <w:rsid w:val="005249DF"/>
    <w:rsid w:val="00524A46"/>
    <w:rsid w:val="00524E5E"/>
    <w:rsid w:val="00527C13"/>
    <w:rsid w:val="00530820"/>
    <w:rsid w:val="00531606"/>
    <w:rsid w:val="00531AE2"/>
    <w:rsid w:val="00533C48"/>
    <w:rsid w:val="00535195"/>
    <w:rsid w:val="005352AF"/>
    <w:rsid w:val="00536407"/>
    <w:rsid w:val="00536D80"/>
    <w:rsid w:val="00536E7A"/>
    <w:rsid w:val="00537AB3"/>
    <w:rsid w:val="00537C46"/>
    <w:rsid w:val="00540DE5"/>
    <w:rsid w:val="00542B03"/>
    <w:rsid w:val="00543000"/>
    <w:rsid w:val="00543B06"/>
    <w:rsid w:val="005442B0"/>
    <w:rsid w:val="005443A8"/>
    <w:rsid w:val="00544866"/>
    <w:rsid w:val="00545345"/>
    <w:rsid w:val="00545B62"/>
    <w:rsid w:val="00546B39"/>
    <w:rsid w:val="005505BF"/>
    <w:rsid w:val="00550627"/>
    <w:rsid w:val="00551280"/>
    <w:rsid w:val="005527B0"/>
    <w:rsid w:val="00552A9F"/>
    <w:rsid w:val="00552BA0"/>
    <w:rsid w:val="0055548D"/>
    <w:rsid w:val="00555B32"/>
    <w:rsid w:val="00555F6D"/>
    <w:rsid w:val="00556664"/>
    <w:rsid w:val="0055694C"/>
    <w:rsid w:val="0055754C"/>
    <w:rsid w:val="00557AB3"/>
    <w:rsid w:val="0056072E"/>
    <w:rsid w:val="00561714"/>
    <w:rsid w:val="0056176B"/>
    <w:rsid w:val="00562B1A"/>
    <w:rsid w:val="00563A64"/>
    <w:rsid w:val="005642DB"/>
    <w:rsid w:val="005647EC"/>
    <w:rsid w:val="00564854"/>
    <w:rsid w:val="00564C60"/>
    <w:rsid w:val="005655C0"/>
    <w:rsid w:val="005662AA"/>
    <w:rsid w:val="0056678C"/>
    <w:rsid w:val="00567254"/>
    <w:rsid w:val="00567865"/>
    <w:rsid w:val="005703CC"/>
    <w:rsid w:val="005712F3"/>
    <w:rsid w:val="00571653"/>
    <w:rsid w:val="005718DF"/>
    <w:rsid w:val="0057236A"/>
    <w:rsid w:val="00572398"/>
    <w:rsid w:val="00572756"/>
    <w:rsid w:val="005728B5"/>
    <w:rsid w:val="00572C65"/>
    <w:rsid w:val="00572E84"/>
    <w:rsid w:val="0057315A"/>
    <w:rsid w:val="00573F7D"/>
    <w:rsid w:val="00573FCB"/>
    <w:rsid w:val="005745BF"/>
    <w:rsid w:val="005756EA"/>
    <w:rsid w:val="00575AC5"/>
    <w:rsid w:val="00577009"/>
    <w:rsid w:val="00577B01"/>
    <w:rsid w:val="00582FDF"/>
    <w:rsid w:val="00583696"/>
    <w:rsid w:val="005840CD"/>
    <w:rsid w:val="0058470F"/>
    <w:rsid w:val="00584B52"/>
    <w:rsid w:val="00585B27"/>
    <w:rsid w:val="00585E82"/>
    <w:rsid w:val="00586092"/>
    <w:rsid w:val="005868E3"/>
    <w:rsid w:val="00586971"/>
    <w:rsid w:val="00586D7C"/>
    <w:rsid w:val="00587311"/>
    <w:rsid w:val="0059029C"/>
    <w:rsid w:val="00591735"/>
    <w:rsid w:val="005935C0"/>
    <w:rsid w:val="00593A65"/>
    <w:rsid w:val="00593BEB"/>
    <w:rsid w:val="00594BC7"/>
    <w:rsid w:val="00594C82"/>
    <w:rsid w:val="005952E9"/>
    <w:rsid w:val="005953B4"/>
    <w:rsid w:val="00595C60"/>
    <w:rsid w:val="00595F31"/>
    <w:rsid w:val="005975AE"/>
    <w:rsid w:val="005A1576"/>
    <w:rsid w:val="005A1E43"/>
    <w:rsid w:val="005A2C41"/>
    <w:rsid w:val="005A3DA2"/>
    <w:rsid w:val="005A475B"/>
    <w:rsid w:val="005A5ACE"/>
    <w:rsid w:val="005A619D"/>
    <w:rsid w:val="005A63FA"/>
    <w:rsid w:val="005B038C"/>
    <w:rsid w:val="005B0914"/>
    <w:rsid w:val="005B2AA6"/>
    <w:rsid w:val="005B4212"/>
    <w:rsid w:val="005B4937"/>
    <w:rsid w:val="005B4D18"/>
    <w:rsid w:val="005B5466"/>
    <w:rsid w:val="005B6180"/>
    <w:rsid w:val="005B6602"/>
    <w:rsid w:val="005B73D9"/>
    <w:rsid w:val="005B7C25"/>
    <w:rsid w:val="005C0608"/>
    <w:rsid w:val="005C121D"/>
    <w:rsid w:val="005C2251"/>
    <w:rsid w:val="005C4563"/>
    <w:rsid w:val="005C4779"/>
    <w:rsid w:val="005C4F58"/>
    <w:rsid w:val="005C5E8F"/>
    <w:rsid w:val="005C5F1B"/>
    <w:rsid w:val="005C6305"/>
    <w:rsid w:val="005C646D"/>
    <w:rsid w:val="005C6671"/>
    <w:rsid w:val="005C690B"/>
    <w:rsid w:val="005C70D3"/>
    <w:rsid w:val="005C74F2"/>
    <w:rsid w:val="005D0355"/>
    <w:rsid w:val="005D117D"/>
    <w:rsid w:val="005D11C0"/>
    <w:rsid w:val="005D1735"/>
    <w:rsid w:val="005D28F8"/>
    <w:rsid w:val="005D2F81"/>
    <w:rsid w:val="005D32A0"/>
    <w:rsid w:val="005D352F"/>
    <w:rsid w:val="005D4000"/>
    <w:rsid w:val="005D429E"/>
    <w:rsid w:val="005D44EB"/>
    <w:rsid w:val="005D511E"/>
    <w:rsid w:val="005D5D7B"/>
    <w:rsid w:val="005D658F"/>
    <w:rsid w:val="005E13FE"/>
    <w:rsid w:val="005E205D"/>
    <w:rsid w:val="005E2696"/>
    <w:rsid w:val="005E282F"/>
    <w:rsid w:val="005E2EC6"/>
    <w:rsid w:val="005E3147"/>
    <w:rsid w:val="005E32F6"/>
    <w:rsid w:val="005E391A"/>
    <w:rsid w:val="005E4460"/>
    <w:rsid w:val="005E4545"/>
    <w:rsid w:val="005E4ECE"/>
    <w:rsid w:val="005E5475"/>
    <w:rsid w:val="005E5CA6"/>
    <w:rsid w:val="005F0B97"/>
    <w:rsid w:val="005F1C71"/>
    <w:rsid w:val="005F3C2D"/>
    <w:rsid w:val="005F52EA"/>
    <w:rsid w:val="005F5857"/>
    <w:rsid w:val="005F5F08"/>
    <w:rsid w:val="005F605C"/>
    <w:rsid w:val="005F64BD"/>
    <w:rsid w:val="005F6680"/>
    <w:rsid w:val="005F6B2B"/>
    <w:rsid w:val="005F7CBE"/>
    <w:rsid w:val="005F7E31"/>
    <w:rsid w:val="00601500"/>
    <w:rsid w:val="00601EB3"/>
    <w:rsid w:val="00602F0E"/>
    <w:rsid w:val="0060445A"/>
    <w:rsid w:val="006048D8"/>
    <w:rsid w:val="00604AF0"/>
    <w:rsid w:val="006053E8"/>
    <w:rsid w:val="006062EA"/>
    <w:rsid w:val="0060782E"/>
    <w:rsid w:val="00607A57"/>
    <w:rsid w:val="006103FD"/>
    <w:rsid w:val="006111D8"/>
    <w:rsid w:val="0061141E"/>
    <w:rsid w:val="00611FE5"/>
    <w:rsid w:val="00614797"/>
    <w:rsid w:val="00615958"/>
    <w:rsid w:val="00615C74"/>
    <w:rsid w:val="00620E1F"/>
    <w:rsid w:val="00621489"/>
    <w:rsid w:val="00621DDF"/>
    <w:rsid w:val="00622315"/>
    <w:rsid w:val="006225C0"/>
    <w:rsid w:val="00622AA1"/>
    <w:rsid w:val="00623C74"/>
    <w:rsid w:val="00623D53"/>
    <w:rsid w:val="00624396"/>
    <w:rsid w:val="006247A2"/>
    <w:rsid w:val="0062559F"/>
    <w:rsid w:val="00625A2E"/>
    <w:rsid w:val="006261F6"/>
    <w:rsid w:val="00626C9B"/>
    <w:rsid w:val="00627527"/>
    <w:rsid w:val="006304C5"/>
    <w:rsid w:val="00631454"/>
    <w:rsid w:val="00632CD8"/>
    <w:rsid w:val="006340FF"/>
    <w:rsid w:val="006345A6"/>
    <w:rsid w:val="00634A02"/>
    <w:rsid w:val="00635B34"/>
    <w:rsid w:val="00635CA4"/>
    <w:rsid w:val="00636DC0"/>
    <w:rsid w:val="006373C9"/>
    <w:rsid w:val="00637F25"/>
    <w:rsid w:val="00641A74"/>
    <w:rsid w:val="00644625"/>
    <w:rsid w:val="006446AA"/>
    <w:rsid w:val="00644D7A"/>
    <w:rsid w:val="00645156"/>
    <w:rsid w:val="00645923"/>
    <w:rsid w:val="006459EB"/>
    <w:rsid w:val="00645CF4"/>
    <w:rsid w:val="006461DB"/>
    <w:rsid w:val="00651879"/>
    <w:rsid w:val="00651BEB"/>
    <w:rsid w:val="00651CC5"/>
    <w:rsid w:val="00651D01"/>
    <w:rsid w:val="0065209A"/>
    <w:rsid w:val="0065266E"/>
    <w:rsid w:val="00652B93"/>
    <w:rsid w:val="00652F93"/>
    <w:rsid w:val="00653168"/>
    <w:rsid w:val="00653389"/>
    <w:rsid w:val="00654703"/>
    <w:rsid w:val="00655E58"/>
    <w:rsid w:val="00655F05"/>
    <w:rsid w:val="00656291"/>
    <w:rsid w:val="0065758B"/>
    <w:rsid w:val="00657B4D"/>
    <w:rsid w:val="0066121E"/>
    <w:rsid w:val="006616BD"/>
    <w:rsid w:val="006636A8"/>
    <w:rsid w:val="00664930"/>
    <w:rsid w:val="006650D8"/>
    <w:rsid w:val="00665FCC"/>
    <w:rsid w:val="0066628B"/>
    <w:rsid w:val="006662C3"/>
    <w:rsid w:val="006662DF"/>
    <w:rsid w:val="00666AE3"/>
    <w:rsid w:val="00667C72"/>
    <w:rsid w:val="006707D1"/>
    <w:rsid w:val="00672295"/>
    <w:rsid w:val="0067255B"/>
    <w:rsid w:val="006736A2"/>
    <w:rsid w:val="0067476E"/>
    <w:rsid w:val="00674EF3"/>
    <w:rsid w:val="0067501B"/>
    <w:rsid w:val="00675616"/>
    <w:rsid w:val="00675E45"/>
    <w:rsid w:val="00680484"/>
    <w:rsid w:val="00681972"/>
    <w:rsid w:val="00682756"/>
    <w:rsid w:val="00683016"/>
    <w:rsid w:val="00683319"/>
    <w:rsid w:val="006840C7"/>
    <w:rsid w:val="00684F9B"/>
    <w:rsid w:val="006851D7"/>
    <w:rsid w:val="0068551E"/>
    <w:rsid w:val="00686368"/>
    <w:rsid w:val="00690A6D"/>
    <w:rsid w:val="00690CAF"/>
    <w:rsid w:val="00691813"/>
    <w:rsid w:val="00692F1B"/>
    <w:rsid w:val="00694048"/>
    <w:rsid w:val="00694341"/>
    <w:rsid w:val="006949F8"/>
    <w:rsid w:val="00695490"/>
    <w:rsid w:val="006970CD"/>
    <w:rsid w:val="00697D91"/>
    <w:rsid w:val="006A0265"/>
    <w:rsid w:val="006A086D"/>
    <w:rsid w:val="006A0E28"/>
    <w:rsid w:val="006A1400"/>
    <w:rsid w:val="006A148B"/>
    <w:rsid w:val="006A2519"/>
    <w:rsid w:val="006A2DDB"/>
    <w:rsid w:val="006A464C"/>
    <w:rsid w:val="006A4D04"/>
    <w:rsid w:val="006A51B3"/>
    <w:rsid w:val="006A53A2"/>
    <w:rsid w:val="006A5DD4"/>
    <w:rsid w:val="006A5DE3"/>
    <w:rsid w:val="006B15AD"/>
    <w:rsid w:val="006B16A2"/>
    <w:rsid w:val="006B16CE"/>
    <w:rsid w:val="006B16D6"/>
    <w:rsid w:val="006B1AA7"/>
    <w:rsid w:val="006B20B4"/>
    <w:rsid w:val="006B2AF5"/>
    <w:rsid w:val="006B3339"/>
    <w:rsid w:val="006B33A0"/>
    <w:rsid w:val="006B3B8D"/>
    <w:rsid w:val="006B5CD5"/>
    <w:rsid w:val="006B610C"/>
    <w:rsid w:val="006B6657"/>
    <w:rsid w:val="006B719B"/>
    <w:rsid w:val="006B78EC"/>
    <w:rsid w:val="006C028E"/>
    <w:rsid w:val="006C089B"/>
    <w:rsid w:val="006C16DB"/>
    <w:rsid w:val="006C359F"/>
    <w:rsid w:val="006C4801"/>
    <w:rsid w:val="006C5781"/>
    <w:rsid w:val="006C5A08"/>
    <w:rsid w:val="006D053D"/>
    <w:rsid w:val="006D0BFF"/>
    <w:rsid w:val="006D0F51"/>
    <w:rsid w:val="006D1ADA"/>
    <w:rsid w:val="006D2A20"/>
    <w:rsid w:val="006D364C"/>
    <w:rsid w:val="006D3CB4"/>
    <w:rsid w:val="006D3F46"/>
    <w:rsid w:val="006D4158"/>
    <w:rsid w:val="006D46C5"/>
    <w:rsid w:val="006D5F71"/>
    <w:rsid w:val="006D60E8"/>
    <w:rsid w:val="006D628F"/>
    <w:rsid w:val="006D6C1F"/>
    <w:rsid w:val="006D6E62"/>
    <w:rsid w:val="006D7489"/>
    <w:rsid w:val="006D7890"/>
    <w:rsid w:val="006E014C"/>
    <w:rsid w:val="006E0A09"/>
    <w:rsid w:val="006E0BDB"/>
    <w:rsid w:val="006E2A90"/>
    <w:rsid w:val="006E359C"/>
    <w:rsid w:val="006E3C86"/>
    <w:rsid w:val="006E3FDF"/>
    <w:rsid w:val="006E40C1"/>
    <w:rsid w:val="006E5F9F"/>
    <w:rsid w:val="006E6213"/>
    <w:rsid w:val="006E7250"/>
    <w:rsid w:val="006E7D09"/>
    <w:rsid w:val="006F12EB"/>
    <w:rsid w:val="006F224D"/>
    <w:rsid w:val="006F27EF"/>
    <w:rsid w:val="006F294A"/>
    <w:rsid w:val="006F327C"/>
    <w:rsid w:val="006F3A80"/>
    <w:rsid w:val="006F4222"/>
    <w:rsid w:val="006F543D"/>
    <w:rsid w:val="006F7E45"/>
    <w:rsid w:val="007003BE"/>
    <w:rsid w:val="00700446"/>
    <w:rsid w:val="00700563"/>
    <w:rsid w:val="007006F1"/>
    <w:rsid w:val="00700C7C"/>
    <w:rsid w:val="00700C99"/>
    <w:rsid w:val="007010DD"/>
    <w:rsid w:val="00701CC9"/>
    <w:rsid w:val="00702A44"/>
    <w:rsid w:val="00702EEC"/>
    <w:rsid w:val="00703114"/>
    <w:rsid w:val="00703EC7"/>
    <w:rsid w:val="00704313"/>
    <w:rsid w:val="00705521"/>
    <w:rsid w:val="00705A1B"/>
    <w:rsid w:val="00706301"/>
    <w:rsid w:val="00707448"/>
    <w:rsid w:val="007108D5"/>
    <w:rsid w:val="0071179D"/>
    <w:rsid w:val="007118B6"/>
    <w:rsid w:val="00712018"/>
    <w:rsid w:val="00712CA1"/>
    <w:rsid w:val="00713CB3"/>
    <w:rsid w:val="007142B8"/>
    <w:rsid w:val="007146DF"/>
    <w:rsid w:val="0071522A"/>
    <w:rsid w:val="007158CC"/>
    <w:rsid w:val="00715E9E"/>
    <w:rsid w:val="00715F58"/>
    <w:rsid w:val="00717622"/>
    <w:rsid w:val="00717927"/>
    <w:rsid w:val="00720462"/>
    <w:rsid w:val="007214C0"/>
    <w:rsid w:val="0072212C"/>
    <w:rsid w:val="007222BA"/>
    <w:rsid w:val="00722933"/>
    <w:rsid w:val="00722B84"/>
    <w:rsid w:val="00723A5B"/>
    <w:rsid w:val="00723E64"/>
    <w:rsid w:val="0072565E"/>
    <w:rsid w:val="007270CD"/>
    <w:rsid w:val="0073065E"/>
    <w:rsid w:val="00730C4A"/>
    <w:rsid w:val="007310D3"/>
    <w:rsid w:val="00733FED"/>
    <w:rsid w:val="00734BD9"/>
    <w:rsid w:val="00735564"/>
    <w:rsid w:val="00735698"/>
    <w:rsid w:val="00735DD6"/>
    <w:rsid w:val="00735E51"/>
    <w:rsid w:val="0073635C"/>
    <w:rsid w:val="007368A8"/>
    <w:rsid w:val="0073702C"/>
    <w:rsid w:val="00737306"/>
    <w:rsid w:val="00737460"/>
    <w:rsid w:val="00737CF3"/>
    <w:rsid w:val="0074000E"/>
    <w:rsid w:val="00740316"/>
    <w:rsid w:val="00740FF5"/>
    <w:rsid w:val="007423FF"/>
    <w:rsid w:val="00744C9A"/>
    <w:rsid w:val="00745979"/>
    <w:rsid w:val="00746C1C"/>
    <w:rsid w:val="00747225"/>
    <w:rsid w:val="00747E34"/>
    <w:rsid w:val="00750156"/>
    <w:rsid w:val="007512D6"/>
    <w:rsid w:val="00752691"/>
    <w:rsid w:val="00756550"/>
    <w:rsid w:val="00760BE4"/>
    <w:rsid w:val="00760EAA"/>
    <w:rsid w:val="00761BA9"/>
    <w:rsid w:val="00762343"/>
    <w:rsid w:val="00762976"/>
    <w:rsid w:val="00763457"/>
    <w:rsid w:val="00763B25"/>
    <w:rsid w:val="00763E4B"/>
    <w:rsid w:val="00763EA4"/>
    <w:rsid w:val="007640DA"/>
    <w:rsid w:val="007647C2"/>
    <w:rsid w:val="007649DC"/>
    <w:rsid w:val="00764E9F"/>
    <w:rsid w:val="00765271"/>
    <w:rsid w:val="00765791"/>
    <w:rsid w:val="00770382"/>
    <w:rsid w:val="007707F2"/>
    <w:rsid w:val="00771FCE"/>
    <w:rsid w:val="007727C9"/>
    <w:rsid w:val="00772A9C"/>
    <w:rsid w:val="007731FA"/>
    <w:rsid w:val="007743FE"/>
    <w:rsid w:val="00774ABE"/>
    <w:rsid w:val="0077567D"/>
    <w:rsid w:val="00776FF6"/>
    <w:rsid w:val="00780417"/>
    <w:rsid w:val="007806CC"/>
    <w:rsid w:val="0078078D"/>
    <w:rsid w:val="00780F38"/>
    <w:rsid w:val="00781997"/>
    <w:rsid w:val="00781DF2"/>
    <w:rsid w:val="00782B32"/>
    <w:rsid w:val="00784554"/>
    <w:rsid w:val="00785D15"/>
    <w:rsid w:val="007866CD"/>
    <w:rsid w:val="007866FD"/>
    <w:rsid w:val="00787A7A"/>
    <w:rsid w:val="00787CB3"/>
    <w:rsid w:val="0079028F"/>
    <w:rsid w:val="007910C0"/>
    <w:rsid w:val="00791D4F"/>
    <w:rsid w:val="00792324"/>
    <w:rsid w:val="007928F4"/>
    <w:rsid w:val="00793391"/>
    <w:rsid w:val="00793FE0"/>
    <w:rsid w:val="00795A77"/>
    <w:rsid w:val="00797B82"/>
    <w:rsid w:val="007A0089"/>
    <w:rsid w:val="007A08F0"/>
    <w:rsid w:val="007A0C84"/>
    <w:rsid w:val="007A1429"/>
    <w:rsid w:val="007A374C"/>
    <w:rsid w:val="007A3BE5"/>
    <w:rsid w:val="007A3F68"/>
    <w:rsid w:val="007A44E7"/>
    <w:rsid w:val="007A4DAA"/>
    <w:rsid w:val="007A50A2"/>
    <w:rsid w:val="007A635A"/>
    <w:rsid w:val="007A69A7"/>
    <w:rsid w:val="007A6A73"/>
    <w:rsid w:val="007A7335"/>
    <w:rsid w:val="007B0003"/>
    <w:rsid w:val="007B07EA"/>
    <w:rsid w:val="007B0E27"/>
    <w:rsid w:val="007B413D"/>
    <w:rsid w:val="007B4156"/>
    <w:rsid w:val="007B4A99"/>
    <w:rsid w:val="007B5957"/>
    <w:rsid w:val="007B59FC"/>
    <w:rsid w:val="007B5F3D"/>
    <w:rsid w:val="007B6491"/>
    <w:rsid w:val="007B7E2A"/>
    <w:rsid w:val="007C1256"/>
    <w:rsid w:val="007C2413"/>
    <w:rsid w:val="007C2A54"/>
    <w:rsid w:val="007C2D85"/>
    <w:rsid w:val="007C3536"/>
    <w:rsid w:val="007C3EEC"/>
    <w:rsid w:val="007C52C6"/>
    <w:rsid w:val="007C55AF"/>
    <w:rsid w:val="007C615B"/>
    <w:rsid w:val="007C6236"/>
    <w:rsid w:val="007C6B0F"/>
    <w:rsid w:val="007C6BB8"/>
    <w:rsid w:val="007C6C48"/>
    <w:rsid w:val="007D0E7B"/>
    <w:rsid w:val="007D0F9C"/>
    <w:rsid w:val="007D169F"/>
    <w:rsid w:val="007D2596"/>
    <w:rsid w:val="007D305D"/>
    <w:rsid w:val="007D3430"/>
    <w:rsid w:val="007D383F"/>
    <w:rsid w:val="007D3952"/>
    <w:rsid w:val="007D493C"/>
    <w:rsid w:val="007D667A"/>
    <w:rsid w:val="007D6F5D"/>
    <w:rsid w:val="007E04FD"/>
    <w:rsid w:val="007E0DE6"/>
    <w:rsid w:val="007E202C"/>
    <w:rsid w:val="007E3206"/>
    <w:rsid w:val="007E3575"/>
    <w:rsid w:val="007E3838"/>
    <w:rsid w:val="007E3973"/>
    <w:rsid w:val="007E4EF3"/>
    <w:rsid w:val="007E5FE7"/>
    <w:rsid w:val="007E63D3"/>
    <w:rsid w:val="007E6403"/>
    <w:rsid w:val="007F03D7"/>
    <w:rsid w:val="007F0F71"/>
    <w:rsid w:val="007F1C99"/>
    <w:rsid w:val="007F1D3D"/>
    <w:rsid w:val="007F2DB2"/>
    <w:rsid w:val="007F461F"/>
    <w:rsid w:val="007F4624"/>
    <w:rsid w:val="007F4A65"/>
    <w:rsid w:val="007F4B89"/>
    <w:rsid w:val="007F6CA0"/>
    <w:rsid w:val="007F7094"/>
    <w:rsid w:val="007F744E"/>
    <w:rsid w:val="007F7B59"/>
    <w:rsid w:val="007F7DA5"/>
    <w:rsid w:val="007F7F0C"/>
    <w:rsid w:val="0080046A"/>
    <w:rsid w:val="008004A4"/>
    <w:rsid w:val="00800741"/>
    <w:rsid w:val="0080089B"/>
    <w:rsid w:val="00800B74"/>
    <w:rsid w:val="00801232"/>
    <w:rsid w:val="00802E9E"/>
    <w:rsid w:val="008032CF"/>
    <w:rsid w:val="00803A99"/>
    <w:rsid w:val="00804C9F"/>
    <w:rsid w:val="00804E09"/>
    <w:rsid w:val="0080506E"/>
    <w:rsid w:val="00805C82"/>
    <w:rsid w:val="00806294"/>
    <w:rsid w:val="0080678E"/>
    <w:rsid w:val="00810134"/>
    <w:rsid w:val="008117EC"/>
    <w:rsid w:val="008123DE"/>
    <w:rsid w:val="00812E41"/>
    <w:rsid w:val="008132E0"/>
    <w:rsid w:val="00814570"/>
    <w:rsid w:val="00815BD5"/>
    <w:rsid w:val="00815DFE"/>
    <w:rsid w:val="0081604D"/>
    <w:rsid w:val="008165DC"/>
    <w:rsid w:val="008167F5"/>
    <w:rsid w:val="008173E9"/>
    <w:rsid w:val="008174A4"/>
    <w:rsid w:val="00817F10"/>
    <w:rsid w:val="008203FB"/>
    <w:rsid w:val="00820D55"/>
    <w:rsid w:val="008219EF"/>
    <w:rsid w:val="008226AA"/>
    <w:rsid w:val="00822CE5"/>
    <w:rsid w:val="00822E10"/>
    <w:rsid w:val="008233E5"/>
    <w:rsid w:val="00824114"/>
    <w:rsid w:val="00824397"/>
    <w:rsid w:val="0082646B"/>
    <w:rsid w:val="00827F6F"/>
    <w:rsid w:val="008304B7"/>
    <w:rsid w:val="008309A8"/>
    <w:rsid w:val="00832336"/>
    <w:rsid w:val="00832695"/>
    <w:rsid w:val="00832DF8"/>
    <w:rsid w:val="0083320F"/>
    <w:rsid w:val="00833422"/>
    <w:rsid w:val="008338DD"/>
    <w:rsid w:val="008340D3"/>
    <w:rsid w:val="00834811"/>
    <w:rsid w:val="00834910"/>
    <w:rsid w:val="0083493F"/>
    <w:rsid w:val="00835373"/>
    <w:rsid w:val="00835A40"/>
    <w:rsid w:val="00835F11"/>
    <w:rsid w:val="008363A6"/>
    <w:rsid w:val="008367CE"/>
    <w:rsid w:val="00836CD4"/>
    <w:rsid w:val="00837331"/>
    <w:rsid w:val="00837E5E"/>
    <w:rsid w:val="00840207"/>
    <w:rsid w:val="00841023"/>
    <w:rsid w:val="00842003"/>
    <w:rsid w:val="0084248A"/>
    <w:rsid w:val="00842F8D"/>
    <w:rsid w:val="00843077"/>
    <w:rsid w:val="00843490"/>
    <w:rsid w:val="00844817"/>
    <w:rsid w:val="008452D2"/>
    <w:rsid w:val="00845B15"/>
    <w:rsid w:val="00846AF8"/>
    <w:rsid w:val="00846BC4"/>
    <w:rsid w:val="00846E69"/>
    <w:rsid w:val="00846FFD"/>
    <w:rsid w:val="008470DA"/>
    <w:rsid w:val="008474D9"/>
    <w:rsid w:val="00847AA8"/>
    <w:rsid w:val="00850ED1"/>
    <w:rsid w:val="0085102B"/>
    <w:rsid w:val="00851C6B"/>
    <w:rsid w:val="0085219B"/>
    <w:rsid w:val="0085294E"/>
    <w:rsid w:val="008529E7"/>
    <w:rsid w:val="00852E2A"/>
    <w:rsid w:val="00852FDD"/>
    <w:rsid w:val="00853174"/>
    <w:rsid w:val="00853778"/>
    <w:rsid w:val="00854963"/>
    <w:rsid w:val="0085535F"/>
    <w:rsid w:val="00856319"/>
    <w:rsid w:val="00856E48"/>
    <w:rsid w:val="0085739A"/>
    <w:rsid w:val="0085742B"/>
    <w:rsid w:val="008579A5"/>
    <w:rsid w:val="00860FCA"/>
    <w:rsid w:val="00862CA0"/>
    <w:rsid w:val="00863A10"/>
    <w:rsid w:val="00864144"/>
    <w:rsid w:val="00864B27"/>
    <w:rsid w:val="00864E3A"/>
    <w:rsid w:val="00865256"/>
    <w:rsid w:val="00865C9A"/>
    <w:rsid w:val="008665E0"/>
    <w:rsid w:val="00866CE9"/>
    <w:rsid w:val="00866F2A"/>
    <w:rsid w:val="00867368"/>
    <w:rsid w:val="008674A9"/>
    <w:rsid w:val="008717BD"/>
    <w:rsid w:val="00871912"/>
    <w:rsid w:val="00871920"/>
    <w:rsid w:val="00871B31"/>
    <w:rsid w:val="008720AE"/>
    <w:rsid w:val="00872A32"/>
    <w:rsid w:val="008807FF"/>
    <w:rsid w:val="0088081F"/>
    <w:rsid w:val="00880D45"/>
    <w:rsid w:val="00882F28"/>
    <w:rsid w:val="00883A74"/>
    <w:rsid w:val="00884529"/>
    <w:rsid w:val="008855B7"/>
    <w:rsid w:val="00885663"/>
    <w:rsid w:val="00885A2C"/>
    <w:rsid w:val="00885BB7"/>
    <w:rsid w:val="00885D51"/>
    <w:rsid w:val="00886060"/>
    <w:rsid w:val="00887FF8"/>
    <w:rsid w:val="00890345"/>
    <w:rsid w:val="00890A29"/>
    <w:rsid w:val="008913C6"/>
    <w:rsid w:val="00892E52"/>
    <w:rsid w:val="00895982"/>
    <w:rsid w:val="008964AF"/>
    <w:rsid w:val="00897C86"/>
    <w:rsid w:val="008A10C1"/>
    <w:rsid w:val="008A15E3"/>
    <w:rsid w:val="008A2AE1"/>
    <w:rsid w:val="008A2D76"/>
    <w:rsid w:val="008A35F8"/>
    <w:rsid w:val="008A5317"/>
    <w:rsid w:val="008A62B9"/>
    <w:rsid w:val="008B0731"/>
    <w:rsid w:val="008B0D03"/>
    <w:rsid w:val="008B1087"/>
    <w:rsid w:val="008B280C"/>
    <w:rsid w:val="008B2E07"/>
    <w:rsid w:val="008B347A"/>
    <w:rsid w:val="008B3B67"/>
    <w:rsid w:val="008B3BC0"/>
    <w:rsid w:val="008B506F"/>
    <w:rsid w:val="008B5417"/>
    <w:rsid w:val="008B62AF"/>
    <w:rsid w:val="008B64E7"/>
    <w:rsid w:val="008B6870"/>
    <w:rsid w:val="008B6D84"/>
    <w:rsid w:val="008B745F"/>
    <w:rsid w:val="008B7640"/>
    <w:rsid w:val="008B7EE0"/>
    <w:rsid w:val="008B7F2D"/>
    <w:rsid w:val="008C01CF"/>
    <w:rsid w:val="008C0CD1"/>
    <w:rsid w:val="008C2855"/>
    <w:rsid w:val="008C3341"/>
    <w:rsid w:val="008C3420"/>
    <w:rsid w:val="008C350C"/>
    <w:rsid w:val="008C4A7B"/>
    <w:rsid w:val="008C54FB"/>
    <w:rsid w:val="008C62B4"/>
    <w:rsid w:val="008C66F0"/>
    <w:rsid w:val="008C6F17"/>
    <w:rsid w:val="008C7670"/>
    <w:rsid w:val="008C7C01"/>
    <w:rsid w:val="008D04C0"/>
    <w:rsid w:val="008D05E7"/>
    <w:rsid w:val="008D0B7F"/>
    <w:rsid w:val="008D184D"/>
    <w:rsid w:val="008D2201"/>
    <w:rsid w:val="008D2DFE"/>
    <w:rsid w:val="008D3885"/>
    <w:rsid w:val="008D427C"/>
    <w:rsid w:val="008D476A"/>
    <w:rsid w:val="008D713B"/>
    <w:rsid w:val="008D72E7"/>
    <w:rsid w:val="008E071E"/>
    <w:rsid w:val="008E093A"/>
    <w:rsid w:val="008E370C"/>
    <w:rsid w:val="008E5753"/>
    <w:rsid w:val="008E5A0D"/>
    <w:rsid w:val="008E5A3E"/>
    <w:rsid w:val="008E6C22"/>
    <w:rsid w:val="008E6D57"/>
    <w:rsid w:val="008E73F4"/>
    <w:rsid w:val="008F0751"/>
    <w:rsid w:val="008F09D5"/>
    <w:rsid w:val="008F0FCD"/>
    <w:rsid w:val="008F1591"/>
    <w:rsid w:val="008F1C61"/>
    <w:rsid w:val="008F2024"/>
    <w:rsid w:val="008F2FF9"/>
    <w:rsid w:val="008F3A80"/>
    <w:rsid w:val="008F3EC4"/>
    <w:rsid w:val="008F4B07"/>
    <w:rsid w:val="008F50AA"/>
    <w:rsid w:val="008F5AE0"/>
    <w:rsid w:val="008F79B2"/>
    <w:rsid w:val="008F7EF2"/>
    <w:rsid w:val="00900208"/>
    <w:rsid w:val="009005C4"/>
    <w:rsid w:val="00901602"/>
    <w:rsid w:val="00901A04"/>
    <w:rsid w:val="00901A51"/>
    <w:rsid w:val="00901BFE"/>
    <w:rsid w:val="00901CC7"/>
    <w:rsid w:val="00901CED"/>
    <w:rsid w:val="00902EA9"/>
    <w:rsid w:val="00902EC9"/>
    <w:rsid w:val="009037C3"/>
    <w:rsid w:val="0090396D"/>
    <w:rsid w:val="00903E34"/>
    <w:rsid w:val="00905276"/>
    <w:rsid w:val="009056A9"/>
    <w:rsid w:val="00905943"/>
    <w:rsid w:val="00906186"/>
    <w:rsid w:val="00906433"/>
    <w:rsid w:val="009072A6"/>
    <w:rsid w:val="00907B76"/>
    <w:rsid w:val="00907DE1"/>
    <w:rsid w:val="00910407"/>
    <w:rsid w:val="0091100B"/>
    <w:rsid w:val="009116AF"/>
    <w:rsid w:val="0091171C"/>
    <w:rsid w:val="009118A0"/>
    <w:rsid w:val="00912DEE"/>
    <w:rsid w:val="00913303"/>
    <w:rsid w:val="00913CB9"/>
    <w:rsid w:val="00914854"/>
    <w:rsid w:val="00915634"/>
    <w:rsid w:val="009158A6"/>
    <w:rsid w:val="00916988"/>
    <w:rsid w:val="00917201"/>
    <w:rsid w:val="00917AF0"/>
    <w:rsid w:val="0092063C"/>
    <w:rsid w:val="0092134C"/>
    <w:rsid w:val="00921801"/>
    <w:rsid w:val="00921E29"/>
    <w:rsid w:val="009249A0"/>
    <w:rsid w:val="00924EEC"/>
    <w:rsid w:val="00925220"/>
    <w:rsid w:val="0092598B"/>
    <w:rsid w:val="00925CE0"/>
    <w:rsid w:val="00926AF4"/>
    <w:rsid w:val="00930A83"/>
    <w:rsid w:val="00930DEA"/>
    <w:rsid w:val="00933005"/>
    <w:rsid w:val="0093403A"/>
    <w:rsid w:val="00934626"/>
    <w:rsid w:val="009365B4"/>
    <w:rsid w:val="00937EE6"/>
    <w:rsid w:val="009402C5"/>
    <w:rsid w:val="009414A4"/>
    <w:rsid w:val="009420ED"/>
    <w:rsid w:val="009421A8"/>
    <w:rsid w:val="00942C3D"/>
    <w:rsid w:val="00943DAB"/>
    <w:rsid w:val="00944EAB"/>
    <w:rsid w:val="00945B15"/>
    <w:rsid w:val="00946176"/>
    <w:rsid w:val="00946BDA"/>
    <w:rsid w:val="0094701F"/>
    <w:rsid w:val="0095048A"/>
    <w:rsid w:val="0095078C"/>
    <w:rsid w:val="00951ADE"/>
    <w:rsid w:val="00952504"/>
    <w:rsid w:val="0095382A"/>
    <w:rsid w:val="009539DF"/>
    <w:rsid w:val="00954229"/>
    <w:rsid w:val="009544B2"/>
    <w:rsid w:val="00956676"/>
    <w:rsid w:val="00956C7D"/>
    <w:rsid w:val="009577CE"/>
    <w:rsid w:val="00957BF8"/>
    <w:rsid w:val="009605D2"/>
    <w:rsid w:val="00960954"/>
    <w:rsid w:val="00961200"/>
    <w:rsid w:val="00963687"/>
    <w:rsid w:val="009637D2"/>
    <w:rsid w:val="00963D29"/>
    <w:rsid w:val="00964066"/>
    <w:rsid w:val="00964938"/>
    <w:rsid w:val="00964CAA"/>
    <w:rsid w:val="00964D56"/>
    <w:rsid w:val="00964DEC"/>
    <w:rsid w:val="009650E2"/>
    <w:rsid w:val="00965D14"/>
    <w:rsid w:val="00966FB8"/>
    <w:rsid w:val="0097071A"/>
    <w:rsid w:val="0097096F"/>
    <w:rsid w:val="00971F3E"/>
    <w:rsid w:val="00973598"/>
    <w:rsid w:val="009736D2"/>
    <w:rsid w:val="00973C83"/>
    <w:rsid w:val="009746E1"/>
    <w:rsid w:val="00975978"/>
    <w:rsid w:val="00975CD2"/>
    <w:rsid w:val="009762A9"/>
    <w:rsid w:val="00980661"/>
    <w:rsid w:val="00980F2B"/>
    <w:rsid w:val="00981C96"/>
    <w:rsid w:val="00981CFF"/>
    <w:rsid w:val="00985728"/>
    <w:rsid w:val="00985CB3"/>
    <w:rsid w:val="00986506"/>
    <w:rsid w:val="00986CD4"/>
    <w:rsid w:val="0098766A"/>
    <w:rsid w:val="00987E6F"/>
    <w:rsid w:val="00991F06"/>
    <w:rsid w:val="009921F8"/>
    <w:rsid w:val="00993CBA"/>
    <w:rsid w:val="00994437"/>
    <w:rsid w:val="00995262"/>
    <w:rsid w:val="00996203"/>
    <w:rsid w:val="009967F9"/>
    <w:rsid w:val="009A0F66"/>
    <w:rsid w:val="009A1BFF"/>
    <w:rsid w:val="009A5F88"/>
    <w:rsid w:val="009A6582"/>
    <w:rsid w:val="009A798D"/>
    <w:rsid w:val="009B1769"/>
    <w:rsid w:val="009B2001"/>
    <w:rsid w:val="009B335E"/>
    <w:rsid w:val="009B5761"/>
    <w:rsid w:val="009B6237"/>
    <w:rsid w:val="009B6BED"/>
    <w:rsid w:val="009B736A"/>
    <w:rsid w:val="009B7551"/>
    <w:rsid w:val="009B7F84"/>
    <w:rsid w:val="009C1BDB"/>
    <w:rsid w:val="009C2FC1"/>
    <w:rsid w:val="009C3115"/>
    <w:rsid w:val="009C341A"/>
    <w:rsid w:val="009C3A97"/>
    <w:rsid w:val="009C407B"/>
    <w:rsid w:val="009C49AF"/>
    <w:rsid w:val="009C4F07"/>
    <w:rsid w:val="009C5169"/>
    <w:rsid w:val="009C580E"/>
    <w:rsid w:val="009C61F1"/>
    <w:rsid w:val="009C74AA"/>
    <w:rsid w:val="009C7E40"/>
    <w:rsid w:val="009D0199"/>
    <w:rsid w:val="009D0707"/>
    <w:rsid w:val="009D09AA"/>
    <w:rsid w:val="009D1B1B"/>
    <w:rsid w:val="009D1EDF"/>
    <w:rsid w:val="009D2E1A"/>
    <w:rsid w:val="009D35E2"/>
    <w:rsid w:val="009D399F"/>
    <w:rsid w:val="009D3B2D"/>
    <w:rsid w:val="009D54FB"/>
    <w:rsid w:val="009D60A9"/>
    <w:rsid w:val="009D6642"/>
    <w:rsid w:val="009D7D6D"/>
    <w:rsid w:val="009E0307"/>
    <w:rsid w:val="009E053B"/>
    <w:rsid w:val="009E0546"/>
    <w:rsid w:val="009E0A46"/>
    <w:rsid w:val="009E192C"/>
    <w:rsid w:val="009E3EA9"/>
    <w:rsid w:val="009E4952"/>
    <w:rsid w:val="009E50BC"/>
    <w:rsid w:val="009E5BF1"/>
    <w:rsid w:val="009E6E0C"/>
    <w:rsid w:val="009E7B41"/>
    <w:rsid w:val="009F1165"/>
    <w:rsid w:val="009F153A"/>
    <w:rsid w:val="009F23CD"/>
    <w:rsid w:val="009F2E1A"/>
    <w:rsid w:val="009F43FC"/>
    <w:rsid w:val="009F449E"/>
    <w:rsid w:val="009F4EB6"/>
    <w:rsid w:val="009F4EDA"/>
    <w:rsid w:val="009F51C3"/>
    <w:rsid w:val="009F7B1D"/>
    <w:rsid w:val="009F7CBB"/>
    <w:rsid w:val="009F7D2A"/>
    <w:rsid w:val="00A00387"/>
    <w:rsid w:val="00A012EB"/>
    <w:rsid w:val="00A02B0C"/>
    <w:rsid w:val="00A0352D"/>
    <w:rsid w:val="00A046C8"/>
    <w:rsid w:val="00A04949"/>
    <w:rsid w:val="00A061DD"/>
    <w:rsid w:val="00A06A61"/>
    <w:rsid w:val="00A0715A"/>
    <w:rsid w:val="00A07E94"/>
    <w:rsid w:val="00A11520"/>
    <w:rsid w:val="00A11DA7"/>
    <w:rsid w:val="00A12DC4"/>
    <w:rsid w:val="00A1360E"/>
    <w:rsid w:val="00A162FE"/>
    <w:rsid w:val="00A1630C"/>
    <w:rsid w:val="00A16B22"/>
    <w:rsid w:val="00A16DB6"/>
    <w:rsid w:val="00A204C2"/>
    <w:rsid w:val="00A21477"/>
    <w:rsid w:val="00A21AE1"/>
    <w:rsid w:val="00A22969"/>
    <w:rsid w:val="00A25BC4"/>
    <w:rsid w:val="00A26291"/>
    <w:rsid w:val="00A26589"/>
    <w:rsid w:val="00A27281"/>
    <w:rsid w:val="00A30A04"/>
    <w:rsid w:val="00A30EAC"/>
    <w:rsid w:val="00A3268A"/>
    <w:rsid w:val="00A33637"/>
    <w:rsid w:val="00A34638"/>
    <w:rsid w:val="00A34B46"/>
    <w:rsid w:val="00A35180"/>
    <w:rsid w:val="00A35534"/>
    <w:rsid w:val="00A35B7C"/>
    <w:rsid w:val="00A35C1B"/>
    <w:rsid w:val="00A36AF7"/>
    <w:rsid w:val="00A37F6D"/>
    <w:rsid w:val="00A4036F"/>
    <w:rsid w:val="00A4080E"/>
    <w:rsid w:val="00A41D04"/>
    <w:rsid w:val="00A424BC"/>
    <w:rsid w:val="00A42793"/>
    <w:rsid w:val="00A42CC6"/>
    <w:rsid w:val="00A43A85"/>
    <w:rsid w:val="00A43E0E"/>
    <w:rsid w:val="00A4427C"/>
    <w:rsid w:val="00A45FE2"/>
    <w:rsid w:val="00A462BF"/>
    <w:rsid w:val="00A465BE"/>
    <w:rsid w:val="00A46D98"/>
    <w:rsid w:val="00A46DBE"/>
    <w:rsid w:val="00A46E26"/>
    <w:rsid w:val="00A5041F"/>
    <w:rsid w:val="00A54369"/>
    <w:rsid w:val="00A559AC"/>
    <w:rsid w:val="00A55E36"/>
    <w:rsid w:val="00A5642A"/>
    <w:rsid w:val="00A568BB"/>
    <w:rsid w:val="00A56A78"/>
    <w:rsid w:val="00A60681"/>
    <w:rsid w:val="00A608A8"/>
    <w:rsid w:val="00A60F82"/>
    <w:rsid w:val="00A61455"/>
    <w:rsid w:val="00A61E1C"/>
    <w:rsid w:val="00A62689"/>
    <w:rsid w:val="00A62EC5"/>
    <w:rsid w:val="00A63069"/>
    <w:rsid w:val="00A63FA6"/>
    <w:rsid w:val="00A6727C"/>
    <w:rsid w:val="00A678DA"/>
    <w:rsid w:val="00A67BE1"/>
    <w:rsid w:val="00A701F5"/>
    <w:rsid w:val="00A719FD"/>
    <w:rsid w:val="00A72C35"/>
    <w:rsid w:val="00A72C5A"/>
    <w:rsid w:val="00A73CDA"/>
    <w:rsid w:val="00A75306"/>
    <w:rsid w:val="00A75494"/>
    <w:rsid w:val="00A76424"/>
    <w:rsid w:val="00A77AF9"/>
    <w:rsid w:val="00A804A9"/>
    <w:rsid w:val="00A81086"/>
    <w:rsid w:val="00A81486"/>
    <w:rsid w:val="00A8232F"/>
    <w:rsid w:val="00A82AE8"/>
    <w:rsid w:val="00A82B7E"/>
    <w:rsid w:val="00A83566"/>
    <w:rsid w:val="00A8579E"/>
    <w:rsid w:val="00A8625C"/>
    <w:rsid w:val="00A866F9"/>
    <w:rsid w:val="00A9032F"/>
    <w:rsid w:val="00A9133C"/>
    <w:rsid w:val="00A91C68"/>
    <w:rsid w:val="00A91DA7"/>
    <w:rsid w:val="00A91FD5"/>
    <w:rsid w:val="00A92074"/>
    <w:rsid w:val="00A92454"/>
    <w:rsid w:val="00A927D9"/>
    <w:rsid w:val="00A92972"/>
    <w:rsid w:val="00A93E2C"/>
    <w:rsid w:val="00A955BA"/>
    <w:rsid w:val="00A965F0"/>
    <w:rsid w:val="00AA04D5"/>
    <w:rsid w:val="00AA149B"/>
    <w:rsid w:val="00AA222F"/>
    <w:rsid w:val="00AA3022"/>
    <w:rsid w:val="00AA3605"/>
    <w:rsid w:val="00AA45DB"/>
    <w:rsid w:val="00AA51DE"/>
    <w:rsid w:val="00AA537D"/>
    <w:rsid w:val="00AA5CEA"/>
    <w:rsid w:val="00AA66DD"/>
    <w:rsid w:val="00AA790C"/>
    <w:rsid w:val="00AB0809"/>
    <w:rsid w:val="00AB12B5"/>
    <w:rsid w:val="00AB17FE"/>
    <w:rsid w:val="00AB180C"/>
    <w:rsid w:val="00AB2106"/>
    <w:rsid w:val="00AB22FC"/>
    <w:rsid w:val="00AB44F3"/>
    <w:rsid w:val="00AB5147"/>
    <w:rsid w:val="00AB61FF"/>
    <w:rsid w:val="00AB7D63"/>
    <w:rsid w:val="00AB7EDD"/>
    <w:rsid w:val="00AC08FB"/>
    <w:rsid w:val="00AC171B"/>
    <w:rsid w:val="00AC219A"/>
    <w:rsid w:val="00AC24E4"/>
    <w:rsid w:val="00AC4983"/>
    <w:rsid w:val="00AC4C30"/>
    <w:rsid w:val="00AC4D66"/>
    <w:rsid w:val="00AC5128"/>
    <w:rsid w:val="00AC79F7"/>
    <w:rsid w:val="00AC7B15"/>
    <w:rsid w:val="00AC7BDB"/>
    <w:rsid w:val="00AD0629"/>
    <w:rsid w:val="00AD0790"/>
    <w:rsid w:val="00AD08A1"/>
    <w:rsid w:val="00AD16F6"/>
    <w:rsid w:val="00AD1F8F"/>
    <w:rsid w:val="00AD23F3"/>
    <w:rsid w:val="00AD2727"/>
    <w:rsid w:val="00AD3BA6"/>
    <w:rsid w:val="00AD4483"/>
    <w:rsid w:val="00AD6C1A"/>
    <w:rsid w:val="00AD6EF9"/>
    <w:rsid w:val="00AD6F49"/>
    <w:rsid w:val="00AD7218"/>
    <w:rsid w:val="00AD728E"/>
    <w:rsid w:val="00AD7F53"/>
    <w:rsid w:val="00AE0840"/>
    <w:rsid w:val="00AE2FAF"/>
    <w:rsid w:val="00AE3A23"/>
    <w:rsid w:val="00AE3C4D"/>
    <w:rsid w:val="00AE405D"/>
    <w:rsid w:val="00AE5813"/>
    <w:rsid w:val="00AE5BCA"/>
    <w:rsid w:val="00AE5EB7"/>
    <w:rsid w:val="00AE5F4B"/>
    <w:rsid w:val="00AE746A"/>
    <w:rsid w:val="00AE74EF"/>
    <w:rsid w:val="00AF08A0"/>
    <w:rsid w:val="00AF0EB7"/>
    <w:rsid w:val="00AF2332"/>
    <w:rsid w:val="00AF269A"/>
    <w:rsid w:val="00AF2B2A"/>
    <w:rsid w:val="00AF48E9"/>
    <w:rsid w:val="00AF5463"/>
    <w:rsid w:val="00AF616F"/>
    <w:rsid w:val="00AF6C0C"/>
    <w:rsid w:val="00AF6DE1"/>
    <w:rsid w:val="00B00C03"/>
    <w:rsid w:val="00B00E55"/>
    <w:rsid w:val="00B01C51"/>
    <w:rsid w:val="00B025A5"/>
    <w:rsid w:val="00B02D75"/>
    <w:rsid w:val="00B0372E"/>
    <w:rsid w:val="00B0426D"/>
    <w:rsid w:val="00B0459B"/>
    <w:rsid w:val="00B05197"/>
    <w:rsid w:val="00B0567B"/>
    <w:rsid w:val="00B05911"/>
    <w:rsid w:val="00B05F53"/>
    <w:rsid w:val="00B05FD5"/>
    <w:rsid w:val="00B061C8"/>
    <w:rsid w:val="00B06549"/>
    <w:rsid w:val="00B067AF"/>
    <w:rsid w:val="00B069B4"/>
    <w:rsid w:val="00B07407"/>
    <w:rsid w:val="00B0794C"/>
    <w:rsid w:val="00B10823"/>
    <w:rsid w:val="00B11C70"/>
    <w:rsid w:val="00B121F4"/>
    <w:rsid w:val="00B12265"/>
    <w:rsid w:val="00B122A4"/>
    <w:rsid w:val="00B1269D"/>
    <w:rsid w:val="00B126F2"/>
    <w:rsid w:val="00B129AF"/>
    <w:rsid w:val="00B13EEF"/>
    <w:rsid w:val="00B1420D"/>
    <w:rsid w:val="00B15046"/>
    <w:rsid w:val="00B15B99"/>
    <w:rsid w:val="00B166E6"/>
    <w:rsid w:val="00B17954"/>
    <w:rsid w:val="00B17EAC"/>
    <w:rsid w:val="00B2002E"/>
    <w:rsid w:val="00B2152A"/>
    <w:rsid w:val="00B21A63"/>
    <w:rsid w:val="00B21AD8"/>
    <w:rsid w:val="00B2242A"/>
    <w:rsid w:val="00B22874"/>
    <w:rsid w:val="00B25A53"/>
    <w:rsid w:val="00B26CF7"/>
    <w:rsid w:val="00B31116"/>
    <w:rsid w:val="00B31333"/>
    <w:rsid w:val="00B335DE"/>
    <w:rsid w:val="00B33AC5"/>
    <w:rsid w:val="00B34627"/>
    <w:rsid w:val="00B3598A"/>
    <w:rsid w:val="00B36115"/>
    <w:rsid w:val="00B3639B"/>
    <w:rsid w:val="00B369A8"/>
    <w:rsid w:val="00B36C75"/>
    <w:rsid w:val="00B36DA5"/>
    <w:rsid w:val="00B37735"/>
    <w:rsid w:val="00B37D21"/>
    <w:rsid w:val="00B40D8E"/>
    <w:rsid w:val="00B41A63"/>
    <w:rsid w:val="00B426BF"/>
    <w:rsid w:val="00B44B4C"/>
    <w:rsid w:val="00B452C4"/>
    <w:rsid w:val="00B5001C"/>
    <w:rsid w:val="00B503D9"/>
    <w:rsid w:val="00B507C5"/>
    <w:rsid w:val="00B50F7D"/>
    <w:rsid w:val="00B51592"/>
    <w:rsid w:val="00B52703"/>
    <w:rsid w:val="00B52C26"/>
    <w:rsid w:val="00B52EB0"/>
    <w:rsid w:val="00B555E6"/>
    <w:rsid w:val="00B56794"/>
    <w:rsid w:val="00B57680"/>
    <w:rsid w:val="00B57768"/>
    <w:rsid w:val="00B609EC"/>
    <w:rsid w:val="00B611E9"/>
    <w:rsid w:val="00B619E2"/>
    <w:rsid w:val="00B62534"/>
    <w:rsid w:val="00B62E87"/>
    <w:rsid w:val="00B62EF8"/>
    <w:rsid w:val="00B632D6"/>
    <w:rsid w:val="00B638BF"/>
    <w:rsid w:val="00B63FFA"/>
    <w:rsid w:val="00B6417E"/>
    <w:rsid w:val="00B64B04"/>
    <w:rsid w:val="00B64BC3"/>
    <w:rsid w:val="00B64E52"/>
    <w:rsid w:val="00B665C6"/>
    <w:rsid w:val="00B667A0"/>
    <w:rsid w:val="00B66CA3"/>
    <w:rsid w:val="00B67E86"/>
    <w:rsid w:val="00B705CB"/>
    <w:rsid w:val="00B70DBF"/>
    <w:rsid w:val="00B714A2"/>
    <w:rsid w:val="00B714D1"/>
    <w:rsid w:val="00B73441"/>
    <w:rsid w:val="00B73B38"/>
    <w:rsid w:val="00B73B74"/>
    <w:rsid w:val="00B74669"/>
    <w:rsid w:val="00B74677"/>
    <w:rsid w:val="00B74725"/>
    <w:rsid w:val="00B74DE3"/>
    <w:rsid w:val="00B74F39"/>
    <w:rsid w:val="00B74F81"/>
    <w:rsid w:val="00B7598D"/>
    <w:rsid w:val="00B75EC7"/>
    <w:rsid w:val="00B76B4D"/>
    <w:rsid w:val="00B775BC"/>
    <w:rsid w:val="00B77F7E"/>
    <w:rsid w:val="00B807AF"/>
    <w:rsid w:val="00B80A4D"/>
    <w:rsid w:val="00B816F4"/>
    <w:rsid w:val="00B8296D"/>
    <w:rsid w:val="00B831D7"/>
    <w:rsid w:val="00B835B0"/>
    <w:rsid w:val="00B83616"/>
    <w:rsid w:val="00B83643"/>
    <w:rsid w:val="00B85B2B"/>
    <w:rsid w:val="00B866AF"/>
    <w:rsid w:val="00B86D2A"/>
    <w:rsid w:val="00B877FC"/>
    <w:rsid w:val="00B87A17"/>
    <w:rsid w:val="00B90071"/>
    <w:rsid w:val="00B90457"/>
    <w:rsid w:val="00B90C50"/>
    <w:rsid w:val="00B910E1"/>
    <w:rsid w:val="00B92B34"/>
    <w:rsid w:val="00B93924"/>
    <w:rsid w:val="00B94568"/>
    <w:rsid w:val="00B9497F"/>
    <w:rsid w:val="00B9608E"/>
    <w:rsid w:val="00B960D9"/>
    <w:rsid w:val="00B96373"/>
    <w:rsid w:val="00B96EE5"/>
    <w:rsid w:val="00B977BA"/>
    <w:rsid w:val="00BA0187"/>
    <w:rsid w:val="00BA0E89"/>
    <w:rsid w:val="00BA176D"/>
    <w:rsid w:val="00BA1B5D"/>
    <w:rsid w:val="00BA1FE7"/>
    <w:rsid w:val="00BA28E4"/>
    <w:rsid w:val="00BA2F5D"/>
    <w:rsid w:val="00BA3233"/>
    <w:rsid w:val="00BA6695"/>
    <w:rsid w:val="00BA6EA2"/>
    <w:rsid w:val="00BA739D"/>
    <w:rsid w:val="00BA7C53"/>
    <w:rsid w:val="00BB087E"/>
    <w:rsid w:val="00BB178D"/>
    <w:rsid w:val="00BB2B33"/>
    <w:rsid w:val="00BB3F60"/>
    <w:rsid w:val="00BB4073"/>
    <w:rsid w:val="00BB4D20"/>
    <w:rsid w:val="00BB5086"/>
    <w:rsid w:val="00BB50C2"/>
    <w:rsid w:val="00BB52A8"/>
    <w:rsid w:val="00BB62DE"/>
    <w:rsid w:val="00BC143B"/>
    <w:rsid w:val="00BC4FDE"/>
    <w:rsid w:val="00BC63C5"/>
    <w:rsid w:val="00BC71CA"/>
    <w:rsid w:val="00BC72DF"/>
    <w:rsid w:val="00BD0C03"/>
    <w:rsid w:val="00BD0E88"/>
    <w:rsid w:val="00BD0F0B"/>
    <w:rsid w:val="00BD3347"/>
    <w:rsid w:val="00BD3608"/>
    <w:rsid w:val="00BD4852"/>
    <w:rsid w:val="00BD5022"/>
    <w:rsid w:val="00BD5AED"/>
    <w:rsid w:val="00BD602E"/>
    <w:rsid w:val="00BD647C"/>
    <w:rsid w:val="00BE041F"/>
    <w:rsid w:val="00BE0982"/>
    <w:rsid w:val="00BE101C"/>
    <w:rsid w:val="00BE127A"/>
    <w:rsid w:val="00BE13BB"/>
    <w:rsid w:val="00BE1DBE"/>
    <w:rsid w:val="00BE3165"/>
    <w:rsid w:val="00BE5302"/>
    <w:rsid w:val="00BE5766"/>
    <w:rsid w:val="00BE579B"/>
    <w:rsid w:val="00BE594A"/>
    <w:rsid w:val="00BE74AF"/>
    <w:rsid w:val="00BE78F1"/>
    <w:rsid w:val="00BF1222"/>
    <w:rsid w:val="00BF1248"/>
    <w:rsid w:val="00BF2496"/>
    <w:rsid w:val="00BF2DBB"/>
    <w:rsid w:val="00BF2F2A"/>
    <w:rsid w:val="00BF30C2"/>
    <w:rsid w:val="00BF3BD8"/>
    <w:rsid w:val="00BF4524"/>
    <w:rsid w:val="00BF54C8"/>
    <w:rsid w:val="00BF58EF"/>
    <w:rsid w:val="00BF668A"/>
    <w:rsid w:val="00BF6832"/>
    <w:rsid w:val="00BF72B2"/>
    <w:rsid w:val="00BF787F"/>
    <w:rsid w:val="00BF7B6C"/>
    <w:rsid w:val="00C00388"/>
    <w:rsid w:val="00C00FA7"/>
    <w:rsid w:val="00C01E83"/>
    <w:rsid w:val="00C02C6F"/>
    <w:rsid w:val="00C03038"/>
    <w:rsid w:val="00C0303E"/>
    <w:rsid w:val="00C03295"/>
    <w:rsid w:val="00C033C3"/>
    <w:rsid w:val="00C041E1"/>
    <w:rsid w:val="00C04F56"/>
    <w:rsid w:val="00C0509A"/>
    <w:rsid w:val="00C05C11"/>
    <w:rsid w:val="00C06C63"/>
    <w:rsid w:val="00C1017E"/>
    <w:rsid w:val="00C11CC8"/>
    <w:rsid w:val="00C11D39"/>
    <w:rsid w:val="00C11D6E"/>
    <w:rsid w:val="00C13047"/>
    <w:rsid w:val="00C13224"/>
    <w:rsid w:val="00C13D8F"/>
    <w:rsid w:val="00C14033"/>
    <w:rsid w:val="00C1474F"/>
    <w:rsid w:val="00C14D49"/>
    <w:rsid w:val="00C15146"/>
    <w:rsid w:val="00C157B9"/>
    <w:rsid w:val="00C170B7"/>
    <w:rsid w:val="00C170BD"/>
    <w:rsid w:val="00C172C8"/>
    <w:rsid w:val="00C202E0"/>
    <w:rsid w:val="00C207B7"/>
    <w:rsid w:val="00C23720"/>
    <w:rsid w:val="00C23D68"/>
    <w:rsid w:val="00C243FB"/>
    <w:rsid w:val="00C24714"/>
    <w:rsid w:val="00C256E9"/>
    <w:rsid w:val="00C26290"/>
    <w:rsid w:val="00C26850"/>
    <w:rsid w:val="00C272F1"/>
    <w:rsid w:val="00C279BE"/>
    <w:rsid w:val="00C279D9"/>
    <w:rsid w:val="00C27A11"/>
    <w:rsid w:val="00C27B39"/>
    <w:rsid w:val="00C27D43"/>
    <w:rsid w:val="00C3009B"/>
    <w:rsid w:val="00C3131B"/>
    <w:rsid w:val="00C317E9"/>
    <w:rsid w:val="00C33C2F"/>
    <w:rsid w:val="00C34CFC"/>
    <w:rsid w:val="00C34F31"/>
    <w:rsid w:val="00C36D85"/>
    <w:rsid w:val="00C37680"/>
    <w:rsid w:val="00C40F9B"/>
    <w:rsid w:val="00C413A1"/>
    <w:rsid w:val="00C4153F"/>
    <w:rsid w:val="00C416CA"/>
    <w:rsid w:val="00C41D12"/>
    <w:rsid w:val="00C42753"/>
    <w:rsid w:val="00C42BBB"/>
    <w:rsid w:val="00C42E65"/>
    <w:rsid w:val="00C438C6"/>
    <w:rsid w:val="00C43967"/>
    <w:rsid w:val="00C43C89"/>
    <w:rsid w:val="00C45CE8"/>
    <w:rsid w:val="00C463EB"/>
    <w:rsid w:val="00C46EB0"/>
    <w:rsid w:val="00C50766"/>
    <w:rsid w:val="00C51405"/>
    <w:rsid w:val="00C521D1"/>
    <w:rsid w:val="00C52766"/>
    <w:rsid w:val="00C5380F"/>
    <w:rsid w:val="00C55856"/>
    <w:rsid w:val="00C56331"/>
    <w:rsid w:val="00C6003F"/>
    <w:rsid w:val="00C614C6"/>
    <w:rsid w:val="00C62633"/>
    <w:rsid w:val="00C6303A"/>
    <w:rsid w:val="00C632C5"/>
    <w:rsid w:val="00C63F48"/>
    <w:rsid w:val="00C65BD0"/>
    <w:rsid w:val="00C65DC1"/>
    <w:rsid w:val="00C66A89"/>
    <w:rsid w:val="00C67856"/>
    <w:rsid w:val="00C716CB"/>
    <w:rsid w:val="00C71988"/>
    <w:rsid w:val="00C739C7"/>
    <w:rsid w:val="00C75C6D"/>
    <w:rsid w:val="00C7624A"/>
    <w:rsid w:val="00C76506"/>
    <w:rsid w:val="00C7660F"/>
    <w:rsid w:val="00C77116"/>
    <w:rsid w:val="00C771B2"/>
    <w:rsid w:val="00C80106"/>
    <w:rsid w:val="00C8013F"/>
    <w:rsid w:val="00C82107"/>
    <w:rsid w:val="00C8274E"/>
    <w:rsid w:val="00C8435D"/>
    <w:rsid w:val="00C8455E"/>
    <w:rsid w:val="00C84974"/>
    <w:rsid w:val="00C859D9"/>
    <w:rsid w:val="00C8657D"/>
    <w:rsid w:val="00C86F73"/>
    <w:rsid w:val="00C87208"/>
    <w:rsid w:val="00C87BA5"/>
    <w:rsid w:val="00C87C34"/>
    <w:rsid w:val="00C9032D"/>
    <w:rsid w:val="00C90957"/>
    <w:rsid w:val="00C91031"/>
    <w:rsid w:val="00C91DE6"/>
    <w:rsid w:val="00C9200E"/>
    <w:rsid w:val="00C9309D"/>
    <w:rsid w:val="00C93222"/>
    <w:rsid w:val="00C9329D"/>
    <w:rsid w:val="00C937AD"/>
    <w:rsid w:val="00C9403B"/>
    <w:rsid w:val="00C941E0"/>
    <w:rsid w:val="00C944BF"/>
    <w:rsid w:val="00C95305"/>
    <w:rsid w:val="00C95652"/>
    <w:rsid w:val="00C97283"/>
    <w:rsid w:val="00C9746E"/>
    <w:rsid w:val="00CA0C3D"/>
    <w:rsid w:val="00CA18D5"/>
    <w:rsid w:val="00CA1C70"/>
    <w:rsid w:val="00CA2B0C"/>
    <w:rsid w:val="00CA2C1A"/>
    <w:rsid w:val="00CA3442"/>
    <w:rsid w:val="00CA38A3"/>
    <w:rsid w:val="00CA49D6"/>
    <w:rsid w:val="00CA5655"/>
    <w:rsid w:val="00CA6163"/>
    <w:rsid w:val="00CA6324"/>
    <w:rsid w:val="00CA651C"/>
    <w:rsid w:val="00CA74C6"/>
    <w:rsid w:val="00CA771D"/>
    <w:rsid w:val="00CB00D0"/>
    <w:rsid w:val="00CB0A04"/>
    <w:rsid w:val="00CB0E61"/>
    <w:rsid w:val="00CB1E6D"/>
    <w:rsid w:val="00CB22B0"/>
    <w:rsid w:val="00CB41A1"/>
    <w:rsid w:val="00CB4EB5"/>
    <w:rsid w:val="00CB5AA0"/>
    <w:rsid w:val="00CB76B5"/>
    <w:rsid w:val="00CB7CCD"/>
    <w:rsid w:val="00CB7E05"/>
    <w:rsid w:val="00CC03E1"/>
    <w:rsid w:val="00CC0666"/>
    <w:rsid w:val="00CC0E02"/>
    <w:rsid w:val="00CC13B2"/>
    <w:rsid w:val="00CC194A"/>
    <w:rsid w:val="00CC1A82"/>
    <w:rsid w:val="00CC2692"/>
    <w:rsid w:val="00CC2D22"/>
    <w:rsid w:val="00CC3163"/>
    <w:rsid w:val="00CC4259"/>
    <w:rsid w:val="00CC4CB3"/>
    <w:rsid w:val="00CC52EB"/>
    <w:rsid w:val="00CC5FD2"/>
    <w:rsid w:val="00CC63CB"/>
    <w:rsid w:val="00CC63F1"/>
    <w:rsid w:val="00CC6A3A"/>
    <w:rsid w:val="00CC6AB0"/>
    <w:rsid w:val="00CC7F1B"/>
    <w:rsid w:val="00CD08A1"/>
    <w:rsid w:val="00CD1585"/>
    <w:rsid w:val="00CD1A36"/>
    <w:rsid w:val="00CD1A83"/>
    <w:rsid w:val="00CD1DE2"/>
    <w:rsid w:val="00CD2A6B"/>
    <w:rsid w:val="00CD34C9"/>
    <w:rsid w:val="00CD3D93"/>
    <w:rsid w:val="00CE0348"/>
    <w:rsid w:val="00CE1368"/>
    <w:rsid w:val="00CE14A6"/>
    <w:rsid w:val="00CE1891"/>
    <w:rsid w:val="00CE18DF"/>
    <w:rsid w:val="00CE207B"/>
    <w:rsid w:val="00CE301A"/>
    <w:rsid w:val="00CE3467"/>
    <w:rsid w:val="00CE3BC6"/>
    <w:rsid w:val="00CE3C64"/>
    <w:rsid w:val="00CE49B8"/>
    <w:rsid w:val="00CE4FC4"/>
    <w:rsid w:val="00CE54E5"/>
    <w:rsid w:val="00CE6710"/>
    <w:rsid w:val="00CE6DAD"/>
    <w:rsid w:val="00CE7B29"/>
    <w:rsid w:val="00CF03FD"/>
    <w:rsid w:val="00CF1033"/>
    <w:rsid w:val="00CF1DAC"/>
    <w:rsid w:val="00CF2E2E"/>
    <w:rsid w:val="00CF37F6"/>
    <w:rsid w:val="00CF5262"/>
    <w:rsid w:val="00CF52AD"/>
    <w:rsid w:val="00CF52EC"/>
    <w:rsid w:val="00CF6709"/>
    <w:rsid w:val="00CF6745"/>
    <w:rsid w:val="00CF758A"/>
    <w:rsid w:val="00CF7839"/>
    <w:rsid w:val="00CF7B1C"/>
    <w:rsid w:val="00CF7FEF"/>
    <w:rsid w:val="00D01158"/>
    <w:rsid w:val="00D03D1F"/>
    <w:rsid w:val="00D03D91"/>
    <w:rsid w:val="00D0400C"/>
    <w:rsid w:val="00D0422F"/>
    <w:rsid w:val="00D05A70"/>
    <w:rsid w:val="00D05B99"/>
    <w:rsid w:val="00D05DAD"/>
    <w:rsid w:val="00D069E8"/>
    <w:rsid w:val="00D06D7A"/>
    <w:rsid w:val="00D071A0"/>
    <w:rsid w:val="00D075C3"/>
    <w:rsid w:val="00D1082E"/>
    <w:rsid w:val="00D10BFA"/>
    <w:rsid w:val="00D11C1E"/>
    <w:rsid w:val="00D11FF7"/>
    <w:rsid w:val="00D12520"/>
    <w:rsid w:val="00D13005"/>
    <w:rsid w:val="00D1366E"/>
    <w:rsid w:val="00D14DC0"/>
    <w:rsid w:val="00D150BA"/>
    <w:rsid w:val="00D15BA2"/>
    <w:rsid w:val="00D15CAB"/>
    <w:rsid w:val="00D161D5"/>
    <w:rsid w:val="00D16599"/>
    <w:rsid w:val="00D21444"/>
    <w:rsid w:val="00D214F3"/>
    <w:rsid w:val="00D219EC"/>
    <w:rsid w:val="00D21C1A"/>
    <w:rsid w:val="00D21EFE"/>
    <w:rsid w:val="00D22E63"/>
    <w:rsid w:val="00D23177"/>
    <w:rsid w:val="00D23468"/>
    <w:rsid w:val="00D23984"/>
    <w:rsid w:val="00D23D93"/>
    <w:rsid w:val="00D26628"/>
    <w:rsid w:val="00D30DAA"/>
    <w:rsid w:val="00D3148B"/>
    <w:rsid w:val="00D32F9A"/>
    <w:rsid w:val="00D33AD2"/>
    <w:rsid w:val="00D3574C"/>
    <w:rsid w:val="00D35C9B"/>
    <w:rsid w:val="00D36C24"/>
    <w:rsid w:val="00D37275"/>
    <w:rsid w:val="00D377AF"/>
    <w:rsid w:val="00D37C68"/>
    <w:rsid w:val="00D4040B"/>
    <w:rsid w:val="00D40555"/>
    <w:rsid w:val="00D41EE2"/>
    <w:rsid w:val="00D425F9"/>
    <w:rsid w:val="00D4568C"/>
    <w:rsid w:val="00D4586F"/>
    <w:rsid w:val="00D45A2A"/>
    <w:rsid w:val="00D46C84"/>
    <w:rsid w:val="00D46D9F"/>
    <w:rsid w:val="00D47454"/>
    <w:rsid w:val="00D503AB"/>
    <w:rsid w:val="00D51202"/>
    <w:rsid w:val="00D522D8"/>
    <w:rsid w:val="00D52B14"/>
    <w:rsid w:val="00D53FFF"/>
    <w:rsid w:val="00D55A6B"/>
    <w:rsid w:val="00D56046"/>
    <w:rsid w:val="00D567A4"/>
    <w:rsid w:val="00D6026C"/>
    <w:rsid w:val="00D61C2C"/>
    <w:rsid w:val="00D6306D"/>
    <w:rsid w:val="00D63082"/>
    <w:rsid w:val="00D635A8"/>
    <w:rsid w:val="00D651FE"/>
    <w:rsid w:val="00D65CB2"/>
    <w:rsid w:val="00D6601D"/>
    <w:rsid w:val="00D6721D"/>
    <w:rsid w:val="00D67A43"/>
    <w:rsid w:val="00D70268"/>
    <w:rsid w:val="00D705B8"/>
    <w:rsid w:val="00D70D1F"/>
    <w:rsid w:val="00D71039"/>
    <w:rsid w:val="00D711F6"/>
    <w:rsid w:val="00D71359"/>
    <w:rsid w:val="00D71DC4"/>
    <w:rsid w:val="00D74784"/>
    <w:rsid w:val="00D755BA"/>
    <w:rsid w:val="00D75D30"/>
    <w:rsid w:val="00D75F7D"/>
    <w:rsid w:val="00D76C1D"/>
    <w:rsid w:val="00D77E26"/>
    <w:rsid w:val="00D8013A"/>
    <w:rsid w:val="00D80D74"/>
    <w:rsid w:val="00D82584"/>
    <w:rsid w:val="00D826CB"/>
    <w:rsid w:val="00D82C7A"/>
    <w:rsid w:val="00D85932"/>
    <w:rsid w:val="00D86879"/>
    <w:rsid w:val="00D86CB8"/>
    <w:rsid w:val="00D919FE"/>
    <w:rsid w:val="00D92E14"/>
    <w:rsid w:val="00D93402"/>
    <w:rsid w:val="00D939C7"/>
    <w:rsid w:val="00D93CD4"/>
    <w:rsid w:val="00D952D0"/>
    <w:rsid w:val="00D95481"/>
    <w:rsid w:val="00D95784"/>
    <w:rsid w:val="00D95958"/>
    <w:rsid w:val="00D95A5C"/>
    <w:rsid w:val="00D9614B"/>
    <w:rsid w:val="00D962B5"/>
    <w:rsid w:val="00D96455"/>
    <w:rsid w:val="00D966F2"/>
    <w:rsid w:val="00D974AC"/>
    <w:rsid w:val="00D97506"/>
    <w:rsid w:val="00DA0B79"/>
    <w:rsid w:val="00DA1B40"/>
    <w:rsid w:val="00DA46E7"/>
    <w:rsid w:val="00DA4AE4"/>
    <w:rsid w:val="00DA4BD9"/>
    <w:rsid w:val="00DA54FD"/>
    <w:rsid w:val="00DA5B33"/>
    <w:rsid w:val="00DA62F6"/>
    <w:rsid w:val="00DA6DE9"/>
    <w:rsid w:val="00DA6F4F"/>
    <w:rsid w:val="00DA77F6"/>
    <w:rsid w:val="00DB0020"/>
    <w:rsid w:val="00DB0047"/>
    <w:rsid w:val="00DB0574"/>
    <w:rsid w:val="00DB286D"/>
    <w:rsid w:val="00DB31FD"/>
    <w:rsid w:val="00DB4240"/>
    <w:rsid w:val="00DB49A3"/>
    <w:rsid w:val="00DB6089"/>
    <w:rsid w:val="00DB6797"/>
    <w:rsid w:val="00DC01C8"/>
    <w:rsid w:val="00DC048A"/>
    <w:rsid w:val="00DC216D"/>
    <w:rsid w:val="00DC26D8"/>
    <w:rsid w:val="00DC2844"/>
    <w:rsid w:val="00DC34FB"/>
    <w:rsid w:val="00DC3D5F"/>
    <w:rsid w:val="00DC3E74"/>
    <w:rsid w:val="00DC453E"/>
    <w:rsid w:val="00DC4627"/>
    <w:rsid w:val="00DC49CB"/>
    <w:rsid w:val="00DC5181"/>
    <w:rsid w:val="00DC574B"/>
    <w:rsid w:val="00DC644F"/>
    <w:rsid w:val="00DC6A77"/>
    <w:rsid w:val="00DC77A0"/>
    <w:rsid w:val="00DD143C"/>
    <w:rsid w:val="00DD405A"/>
    <w:rsid w:val="00DD435C"/>
    <w:rsid w:val="00DD4933"/>
    <w:rsid w:val="00DD4BA5"/>
    <w:rsid w:val="00DD511E"/>
    <w:rsid w:val="00DD59A0"/>
    <w:rsid w:val="00DD6AFA"/>
    <w:rsid w:val="00DD6F3C"/>
    <w:rsid w:val="00DD70BF"/>
    <w:rsid w:val="00DD7D7F"/>
    <w:rsid w:val="00DE0F80"/>
    <w:rsid w:val="00DE1E02"/>
    <w:rsid w:val="00DE26FD"/>
    <w:rsid w:val="00DE4EB1"/>
    <w:rsid w:val="00DE52C5"/>
    <w:rsid w:val="00DE60FD"/>
    <w:rsid w:val="00DE78D8"/>
    <w:rsid w:val="00DE7B90"/>
    <w:rsid w:val="00DF01C6"/>
    <w:rsid w:val="00DF1B28"/>
    <w:rsid w:val="00DF1B60"/>
    <w:rsid w:val="00DF1FB7"/>
    <w:rsid w:val="00DF1FB8"/>
    <w:rsid w:val="00DF1FCE"/>
    <w:rsid w:val="00DF26C6"/>
    <w:rsid w:val="00DF2D0C"/>
    <w:rsid w:val="00DF435C"/>
    <w:rsid w:val="00DF44F7"/>
    <w:rsid w:val="00DF57A1"/>
    <w:rsid w:val="00DF690A"/>
    <w:rsid w:val="00DF79A5"/>
    <w:rsid w:val="00E00259"/>
    <w:rsid w:val="00E005F9"/>
    <w:rsid w:val="00E00B56"/>
    <w:rsid w:val="00E028D5"/>
    <w:rsid w:val="00E0465C"/>
    <w:rsid w:val="00E053BB"/>
    <w:rsid w:val="00E056AE"/>
    <w:rsid w:val="00E07425"/>
    <w:rsid w:val="00E074D1"/>
    <w:rsid w:val="00E116F2"/>
    <w:rsid w:val="00E117AC"/>
    <w:rsid w:val="00E11CA0"/>
    <w:rsid w:val="00E124C9"/>
    <w:rsid w:val="00E12636"/>
    <w:rsid w:val="00E12704"/>
    <w:rsid w:val="00E12D86"/>
    <w:rsid w:val="00E13751"/>
    <w:rsid w:val="00E13D88"/>
    <w:rsid w:val="00E14108"/>
    <w:rsid w:val="00E143E9"/>
    <w:rsid w:val="00E14A01"/>
    <w:rsid w:val="00E1599E"/>
    <w:rsid w:val="00E20CA6"/>
    <w:rsid w:val="00E22139"/>
    <w:rsid w:val="00E22477"/>
    <w:rsid w:val="00E225C4"/>
    <w:rsid w:val="00E239E8"/>
    <w:rsid w:val="00E23DD5"/>
    <w:rsid w:val="00E24201"/>
    <w:rsid w:val="00E243F5"/>
    <w:rsid w:val="00E249E2"/>
    <w:rsid w:val="00E24CC7"/>
    <w:rsid w:val="00E24EB3"/>
    <w:rsid w:val="00E25AB6"/>
    <w:rsid w:val="00E26CBB"/>
    <w:rsid w:val="00E306B4"/>
    <w:rsid w:val="00E30A3F"/>
    <w:rsid w:val="00E318BB"/>
    <w:rsid w:val="00E31AE0"/>
    <w:rsid w:val="00E31CF6"/>
    <w:rsid w:val="00E3238B"/>
    <w:rsid w:val="00E32A5B"/>
    <w:rsid w:val="00E32A95"/>
    <w:rsid w:val="00E3334E"/>
    <w:rsid w:val="00E339B1"/>
    <w:rsid w:val="00E355E0"/>
    <w:rsid w:val="00E358CB"/>
    <w:rsid w:val="00E40043"/>
    <w:rsid w:val="00E412D6"/>
    <w:rsid w:val="00E41681"/>
    <w:rsid w:val="00E419BD"/>
    <w:rsid w:val="00E4206C"/>
    <w:rsid w:val="00E42958"/>
    <w:rsid w:val="00E436C9"/>
    <w:rsid w:val="00E43FE4"/>
    <w:rsid w:val="00E453C0"/>
    <w:rsid w:val="00E46240"/>
    <w:rsid w:val="00E4677B"/>
    <w:rsid w:val="00E50958"/>
    <w:rsid w:val="00E50CD9"/>
    <w:rsid w:val="00E50DD3"/>
    <w:rsid w:val="00E512C1"/>
    <w:rsid w:val="00E517A7"/>
    <w:rsid w:val="00E52938"/>
    <w:rsid w:val="00E52E41"/>
    <w:rsid w:val="00E52F90"/>
    <w:rsid w:val="00E536BF"/>
    <w:rsid w:val="00E54BF9"/>
    <w:rsid w:val="00E56554"/>
    <w:rsid w:val="00E56931"/>
    <w:rsid w:val="00E605AB"/>
    <w:rsid w:val="00E61D3B"/>
    <w:rsid w:val="00E63B1C"/>
    <w:rsid w:val="00E660A0"/>
    <w:rsid w:val="00E664FD"/>
    <w:rsid w:val="00E66B5C"/>
    <w:rsid w:val="00E66F3E"/>
    <w:rsid w:val="00E679E9"/>
    <w:rsid w:val="00E67D40"/>
    <w:rsid w:val="00E702B3"/>
    <w:rsid w:val="00E70508"/>
    <w:rsid w:val="00E7065C"/>
    <w:rsid w:val="00E726B2"/>
    <w:rsid w:val="00E730EA"/>
    <w:rsid w:val="00E75605"/>
    <w:rsid w:val="00E77FA9"/>
    <w:rsid w:val="00E80D90"/>
    <w:rsid w:val="00E81CB5"/>
    <w:rsid w:val="00E8251F"/>
    <w:rsid w:val="00E82E31"/>
    <w:rsid w:val="00E83AE8"/>
    <w:rsid w:val="00E83BBA"/>
    <w:rsid w:val="00E83F61"/>
    <w:rsid w:val="00E85FE2"/>
    <w:rsid w:val="00E8719B"/>
    <w:rsid w:val="00E91304"/>
    <w:rsid w:val="00E91F43"/>
    <w:rsid w:val="00E9294D"/>
    <w:rsid w:val="00E92B00"/>
    <w:rsid w:val="00E92DD3"/>
    <w:rsid w:val="00E94914"/>
    <w:rsid w:val="00E94AD5"/>
    <w:rsid w:val="00E9526D"/>
    <w:rsid w:val="00E95624"/>
    <w:rsid w:val="00E95F05"/>
    <w:rsid w:val="00E96147"/>
    <w:rsid w:val="00E96447"/>
    <w:rsid w:val="00E96570"/>
    <w:rsid w:val="00E96FE7"/>
    <w:rsid w:val="00E975B2"/>
    <w:rsid w:val="00E977DD"/>
    <w:rsid w:val="00E97C44"/>
    <w:rsid w:val="00EA1D4C"/>
    <w:rsid w:val="00EA2366"/>
    <w:rsid w:val="00EA23F6"/>
    <w:rsid w:val="00EA28D8"/>
    <w:rsid w:val="00EA3D8D"/>
    <w:rsid w:val="00EA4162"/>
    <w:rsid w:val="00EA58F5"/>
    <w:rsid w:val="00EA5C69"/>
    <w:rsid w:val="00EA7C27"/>
    <w:rsid w:val="00EB047C"/>
    <w:rsid w:val="00EB07B0"/>
    <w:rsid w:val="00EB0A9A"/>
    <w:rsid w:val="00EB0BBD"/>
    <w:rsid w:val="00EB0E29"/>
    <w:rsid w:val="00EB10E8"/>
    <w:rsid w:val="00EB24A6"/>
    <w:rsid w:val="00EB2B63"/>
    <w:rsid w:val="00EB2DC9"/>
    <w:rsid w:val="00EB389E"/>
    <w:rsid w:val="00EB5929"/>
    <w:rsid w:val="00EB6E95"/>
    <w:rsid w:val="00EB6EB6"/>
    <w:rsid w:val="00EB7161"/>
    <w:rsid w:val="00EB79D7"/>
    <w:rsid w:val="00EC0029"/>
    <w:rsid w:val="00EC0844"/>
    <w:rsid w:val="00EC0E9F"/>
    <w:rsid w:val="00EC0FEB"/>
    <w:rsid w:val="00EC15F1"/>
    <w:rsid w:val="00EC3526"/>
    <w:rsid w:val="00EC40D5"/>
    <w:rsid w:val="00EC471C"/>
    <w:rsid w:val="00EC526B"/>
    <w:rsid w:val="00EC58DB"/>
    <w:rsid w:val="00EC64B7"/>
    <w:rsid w:val="00EC6E87"/>
    <w:rsid w:val="00ED12F6"/>
    <w:rsid w:val="00ED13B6"/>
    <w:rsid w:val="00ED1668"/>
    <w:rsid w:val="00ED1A68"/>
    <w:rsid w:val="00ED20CA"/>
    <w:rsid w:val="00ED2221"/>
    <w:rsid w:val="00ED29C4"/>
    <w:rsid w:val="00ED2EBF"/>
    <w:rsid w:val="00ED42D2"/>
    <w:rsid w:val="00ED4665"/>
    <w:rsid w:val="00ED4FB4"/>
    <w:rsid w:val="00ED51C1"/>
    <w:rsid w:val="00ED521F"/>
    <w:rsid w:val="00ED6240"/>
    <w:rsid w:val="00ED6503"/>
    <w:rsid w:val="00EE08CD"/>
    <w:rsid w:val="00EE1D01"/>
    <w:rsid w:val="00EE2D76"/>
    <w:rsid w:val="00EE3651"/>
    <w:rsid w:val="00EE3EA3"/>
    <w:rsid w:val="00EE4128"/>
    <w:rsid w:val="00EE4E24"/>
    <w:rsid w:val="00EE5E16"/>
    <w:rsid w:val="00EE6115"/>
    <w:rsid w:val="00EE74CE"/>
    <w:rsid w:val="00EE7DDF"/>
    <w:rsid w:val="00EF01B4"/>
    <w:rsid w:val="00EF14A4"/>
    <w:rsid w:val="00EF2C39"/>
    <w:rsid w:val="00EF302A"/>
    <w:rsid w:val="00EF4561"/>
    <w:rsid w:val="00EF45AB"/>
    <w:rsid w:val="00EF591A"/>
    <w:rsid w:val="00EF5C88"/>
    <w:rsid w:val="00EF5D37"/>
    <w:rsid w:val="00EF5E7A"/>
    <w:rsid w:val="00EF72EE"/>
    <w:rsid w:val="00EF7BEC"/>
    <w:rsid w:val="00F0065B"/>
    <w:rsid w:val="00F01308"/>
    <w:rsid w:val="00F02C52"/>
    <w:rsid w:val="00F02CE3"/>
    <w:rsid w:val="00F033C7"/>
    <w:rsid w:val="00F03C67"/>
    <w:rsid w:val="00F041FE"/>
    <w:rsid w:val="00F04FA1"/>
    <w:rsid w:val="00F05778"/>
    <w:rsid w:val="00F0739E"/>
    <w:rsid w:val="00F10496"/>
    <w:rsid w:val="00F104F4"/>
    <w:rsid w:val="00F1182B"/>
    <w:rsid w:val="00F11A2F"/>
    <w:rsid w:val="00F11B5F"/>
    <w:rsid w:val="00F11C93"/>
    <w:rsid w:val="00F14BEA"/>
    <w:rsid w:val="00F17415"/>
    <w:rsid w:val="00F17D34"/>
    <w:rsid w:val="00F2044C"/>
    <w:rsid w:val="00F21803"/>
    <w:rsid w:val="00F2188E"/>
    <w:rsid w:val="00F21F28"/>
    <w:rsid w:val="00F24062"/>
    <w:rsid w:val="00F243AB"/>
    <w:rsid w:val="00F26328"/>
    <w:rsid w:val="00F263C8"/>
    <w:rsid w:val="00F26740"/>
    <w:rsid w:val="00F26993"/>
    <w:rsid w:val="00F26AF4"/>
    <w:rsid w:val="00F274BB"/>
    <w:rsid w:val="00F277A8"/>
    <w:rsid w:val="00F3133E"/>
    <w:rsid w:val="00F32723"/>
    <w:rsid w:val="00F33BB6"/>
    <w:rsid w:val="00F346AE"/>
    <w:rsid w:val="00F34791"/>
    <w:rsid w:val="00F34C15"/>
    <w:rsid w:val="00F34E69"/>
    <w:rsid w:val="00F352B5"/>
    <w:rsid w:val="00F3557B"/>
    <w:rsid w:val="00F35F7F"/>
    <w:rsid w:val="00F36D4F"/>
    <w:rsid w:val="00F3727C"/>
    <w:rsid w:val="00F3769C"/>
    <w:rsid w:val="00F37F40"/>
    <w:rsid w:val="00F417EE"/>
    <w:rsid w:val="00F41C95"/>
    <w:rsid w:val="00F41F75"/>
    <w:rsid w:val="00F422CF"/>
    <w:rsid w:val="00F427A9"/>
    <w:rsid w:val="00F42E90"/>
    <w:rsid w:val="00F44369"/>
    <w:rsid w:val="00F450DA"/>
    <w:rsid w:val="00F45E94"/>
    <w:rsid w:val="00F4640F"/>
    <w:rsid w:val="00F4716E"/>
    <w:rsid w:val="00F4720A"/>
    <w:rsid w:val="00F504EB"/>
    <w:rsid w:val="00F51FFF"/>
    <w:rsid w:val="00F52524"/>
    <w:rsid w:val="00F534D4"/>
    <w:rsid w:val="00F54275"/>
    <w:rsid w:val="00F542E9"/>
    <w:rsid w:val="00F56127"/>
    <w:rsid w:val="00F5747C"/>
    <w:rsid w:val="00F60DCD"/>
    <w:rsid w:val="00F6246B"/>
    <w:rsid w:val="00F633EB"/>
    <w:rsid w:val="00F63D23"/>
    <w:rsid w:val="00F64874"/>
    <w:rsid w:val="00F649FF"/>
    <w:rsid w:val="00F64AD5"/>
    <w:rsid w:val="00F65546"/>
    <w:rsid w:val="00F657EC"/>
    <w:rsid w:val="00F664BC"/>
    <w:rsid w:val="00F70B1E"/>
    <w:rsid w:val="00F70C7F"/>
    <w:rsid w:val="00F71884"/>
    <w:rsid w:val="00F71EE8"/>
    <w:rsid w:val="00F7298E"/>
    <w:rsid w:val="00F751E6"/>
    <w:rsid w:val="00F75661"/>
    <w:rsid w:val="00F7657C"/>
    <w:rsid w:val="00F77BE1"/>
    <w:rsid w:val="00F77FE3"/>
    <w:rsid w:val="00F812CA"/>
    <w:rsid w:val="00F82C7C"/>
    <w:rsid w:val="00F83223"/>
    <w:rsid w:val="00F8421A"/>
    <w:rsid w:val="00F91075"/>
    <w:rsid w:val="00F92B5F"/>
    <w:rsid w:val="00F92C48"/>
    <w:rsid w:val="00F93DA4"/>
    <w:rsid w:val="00F94311"/>
    <w:rsid w:val="00F971B5"/>
    <w:rsid w:val="00F97661"/>
    <w:rsid w:val="00FA0754"/>
    <w:rsid w:val="00FA1802"/>
    <w:rsid w:val="00FA20ED"/>
    <w:rsid w:val="00FA23F8"/>
    <w:rsid w:val="00FA3B3A"/>
    <w:rsid w:val="00FA5B01"/>
    <w:rsid w:val="00FA5D12"/>
    <w:rsid w:val="00FA6A82"/>
    <w:rsid w:val="00FA7901"/>
    <w:rsid w:val="00FB006B"/>
    <w:rsid w:val="00FB2817"/>
    <w:rsid w:val="00FB33C3"/>
    <w:rsid w:val="00FB3923"/>
    <w:rsid w:val="00FB3B78"/>
    <w:rsid w:val="00FB4694"/>
    <w:rsid w:val="00FB479D"/>
    <w:rsid w:val="00FB519B"/>
    <w:rsid w:val="00FB53B8"/>
    <w:rsid w:val="00FB6D8B"/>
    <w:rsid w:val="00FB74E9"/>
    <w:rsid w:val="00FB7EE5"/>
    <w:rsid w:val="00FC2491"/>
    <w:rsid w:val="00FC283A"/>
    <w:rsid w:val="00FC30C8"/>
    <w:rsid w:val="00FC3355"/>
    <w:rsid w:val="00FC3823"/>
    <w:rsid w:val="00FC3A35"/>
    <w:rsid w:val="00FC41C3"/>
    <w:rsid w:val="00FC43F7"/>
    <w:rsid w:val="00FC4D93"/>
    <w:rsid w:val="00FC5C82"/>
    <w:rsid w:val="00FC6176"/>
    <w:rsid w:val="00FC665E"/>
    <w:rsid w:val="00FC749E"/>
    <w:rsid w:val="00FC750C"/>
    <w:rsid w:val="00FD0AD6"/>
    <w:rsid w:val="00FD1960"/>
    <w:rsid w:val="00FD203F"/>
    <w:rsid w:val="00FD2B34"/>
    <w:rsid w:val="00FD2F83"/>
    <w:rsid w:val="00FD3141"/>
    <w:rsid w:val="00FD481D"/>
    <w:rsid w:val="00FE0ABF"/>
    <w:rsid w:val="00FE0C0F"/>
    <w:rsid w:val="00FE2715"/>
    <w:rsid w:val="00FE2AF1"/>
    <w:rsid w:val="00FE2ED0"/>
    <w:rsid w:val="00FE3A0C"/>
    <w:rsid w:val="00FE3C5C"/>
    <w:rsid w:val="00FE3D24"/>
    <w:rsid w:val="00FE45CF"/>
    <w:rsid w:val="00FE5A52"/>
    <w:rsid w:val="00FE7545"/>
    <w:rsid w:val="00FE79FA"/>
    <w:rsid w:val="00FF04FF"/>
    <w:rsid w:val="00FF0CB1"/>
    <w:rsid w:val="00FF0EA5"/>
    <w:rsid w:val="00FF140D"/>
    <w:rsid w:val="00FF2283"/>
    <w:rsid w:val="00FF2A13"/>
    <w:rsid w:val="00FF3175"/>
    <w:rsid w:val="00FF3C57"/>
    <w:rsid w:val="00FF3E4D"/>
    <w:rsid w:val="00FF41FE"/>
    <w:rsid w:val="00FF4EE4"/>
    <w:rsid w:val="00FF561F"/>
    <w:rsid w:val="00FF6765"/>
    <w:rsid w:val="00FF689D"/>
    <w:rsid w:val="00FF6AC0"/>
    <w:rsid w:val="00FF6D3A"/>
    <w:rsid w:val="00FF6F1F"/>
    <w:rsid w:val="00FF7A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9F3ED5"/>
  <w15:docId w15:val="{168298F6-0A24-4B22-8997-15D5E373DB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061F"/>
  </w:style>
  <w:style w:type="paragraph" w:styleId="Heading1">
    <w:name w:val="heading 1"/>
    <w:basedOn w:val="Normal"/>
    <w:next w:val="Normal"/>
    <w:link w:val="Heading1Char"/>
    <w:uiPriority w:val="9"/>
    <w:qFormat/>
    <w:rsid w:val="002B4434"/>
    <w:pPr>
      <w:keepNext/>
      <w:spacing w:before="240" w:after="60"/>
      <w:outlineLvl w:val="0"/>
    </w:pPr>
    <w:rPr>
      <w:rFonts w:ascii="Cambria" w:eastAsia="Times New Roman" w:hAnsi="Cambria"/>
      <w:b/>
      <w:bCs/>
      <w:spacing w:val="-3"/>
      <w:kern w:val="32"/>
      <w:sz w:val="32"/>
      <w:szCs w:val="32"/>
      <w:lang w:eastAsia="en-GB"/>
    </w:rPr>
  </w:style>
  <w:style w:type="paragraph" w:styleId="Heading2">
    <w:name w:val="heading 2"/>
    <w:basedOn w:val="Normal"/>
    <w:next w:val="Normal"/>
    <w:link w:val="Heading2Char"/>
    <w:autoRedefine/>
    <w:uiPriority w:val="9"/>
    <w:unhideWhenUsed/>
    <w:qFormat/>
    <w:rsid w:val="001378E2"/>
    <w:pPr>
      <w:keepNext/>
      <w:keepLines/>
      <w:spacing w:before="40"/>
      <w:outlineLvl w:val="1"/>
    </w:pPr>
    <w:rPr>
      <w:rFonts w:asciiTheme="majorHAnsi" w:eastAsiaTheme="majorEastAsia" w:hAnsiTheme="majorHAnsi" w:cstheme="majorBidi"/>
      <w:b/>
      <w:color w:val="365F91" w:themeColor="accent1" w:themeShade="BF"/>
      <w:sz w:val="28"/>
      <w:szCs w:val="26"/>
    </w:rPr>
  </w:style>
  <w:style w:type="paragraph" w:styleId="Heading3">
    <w:name w:val="heading 3"/>
    <w:basedOn w:val="Normal"/>
    <w:next w:val="Normal"/>
    <w:link w:val="Heading3Char"/>
    <w:uiPriority w:val="9"/>
    <w:unhideWhenUsed/>
    <w:qFormat/>
    <w:rsid w:val="009C4F07"/>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unhideWhenUsed/>
    <w:qFormat/>
    <w:rsid w:val="00F417EE"/>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611FE5"/>
    <w:pPr>
      <w:keepNext/>
      <w:keepLines/>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DD4933"/>
    <w:pPr>
      <w:keepNext/>
      <w:keepLines/>
      <w:spacing w:before="4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E061F"/>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E061F"/>
    <w:rPr>
      <w:rFonts w:asciiTheme="majorHAnsi" w:eastAsiaTheme="majorEastAsia" w:hAnsiTheme="majorHAnsi" w:cstheme="majorBidi"/>
      <w:color w:val="17365D" w:themeColor="text2" w:themeShade="BF"/>
      <w:spacing w:val="5"/>
      <w:kern w:val="28"/>
      <w:sz w:val="52"/>
      <w:szCs w:val="52"/>
      <w:lang w:val="en-GB"/>
    </w:rPr>
  </w:style>
  <w:style w:type="character" w:styleId="Hyperlink">
    <w:name w:val="Hyperlink"/>
    <w:basedOn w:val="DefaultParagraphFont"/>
    <w:uiPriority w:val="99"/>
    <w:unhideWhenUsed/>
    <w:rsid w:val="00B31333"/>
    <w:rPr>
      <w:color w:val="0000FF" w:themeColor="hyperlink"/>
      <w:u w:val="single"/>
    </w:rPr>
  </w:style>
  <w:style w:type="paragraph" w:styleId="BalloonText">
    <w:name w:val="Balloon Text"/>
    <w:basedOn w:val="Normal"/>
    <w:link w:val="BalloonTextChar"/>
    <w:uiPriority w:val="99"/>
    <w:semiHidden/>
    <w:unhideWhenUsed/>
    <w:rsid w:val="00492841"/>
    <w:rPr>
      <w:rFonts w:ascii="Tahoma" w:hAnsi="Tahoma" w:cs="Tahoma"/>
      <w:sz w:val="16"/>
      <w:szCs w:val="16"/>
    </w:rPr>
  </w:style>
  <w:style w:type="character" w:customStyle="1" w:styleId="BalloonTextChar">
    <w:name w:val="Balloon Text Char"/>
    <w:basedOn w:val="DefaultParagraphFont"/>
    <w:link w:val="BalloonText"/>
    <w:uiPriority w:val="99"/>
    <w:semiHidden/>
    <w:rsid w:val="00492841"/>
    <w:rPr>
      <w:rFonts w:ascii="Tahoma" w:eastAsia="Times New Roman" w:hAnsi="Tahoma" w:cs="Tahoma"/>
      <w:sz w:val="16"/>
      <w:szCs w:val="16"/>
      <w:lang w:val="en-GB"/>
    </w:rPr>
  </w:style>
  <w:style w:type="table" w:customStyle="1" w:styleId="LightList-Accent11">
    <w:name w:val="Light List - Accent 11"/>
    <w:basedOn w:val="TableNormal"/>
    <w:uiPriority w:val="61"/>
    <w:rsid w:val="00021747"/>
    <w:pPr>
      <w:spacing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5B7C25"/>
    <w:pPr>
      <w:spacing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paragraph" w:styleId="Header">
    <w:name w:val="header"/>
    <w:basedOn w:val="Normal"/>
    <w:link w:val="HeaderChar"/>
    <w:uiPriority w:val="99"/>
    <w:unhideWhenUsed/>
    <w:qFormat/>
    <w:rsid w:val="006B6657"/>
    <w:pPr>
      <w:tabs>
        <w:tab w:val="center" w:pos="4680"/>
        <w:tab w:val="right" w:pos="9360"/>
      </w:tabs>
    </w:pPr>
  </w:style>
  <w:style w:type="character" w:customStyle="1" w:styleId="HeaderChar">
    <w:name w:val="Header Char"/>
    <w:basedOn w:val="DefaultParagraphFont"/>
    <w:link w:val="Header"/>
    <w:uiPriority w:val="99"/>
    <w:qFormat/>
    <w:rsid w:val="006B6657"/>
    <w:rPr>
      <w:rFonts w:eastAsia="Times New Roman"/>
      <w:lang w:val="en-GB"/>
    </w:rPr>
  </w:style>
  <w:style w:type="paragraph" w:styleId="Footer">
    <w:name w:val="footer"/>
    <w:basedOn w:val="Normal"/>
    <w:link w:val="FooterChar"/>
    <w:uiPriority w:val="99"/>
    <w:unhideWhenUsed/>
    <w:qFormat/>
    <w:rsid w:val="006B6657"/>
    <w:pPr>
      <w:tabs>
        <w:tab w:val="center" w:pos="4680"/>
        <w:tab w:val="right" w:pos="9360"/>
      </w:tabs>
    </w:pPr>
  </w:style>
  <w:style w:type="character" w:customStyle="1" w:styleId="FooterChar">
    <w:name w:val="Footer Char"/>
    <w:basedOn w:val="DefaultParagraphFont"/>
    <w:link w:val="Footer"/>
    <w:uiPriority w:val="99"/>
    <w:qFormat/>
    <w:rsid w:val="006B6657"/>
    <w:rPr>
      <w:rFonts w:eastAsia="Times New Roman"/>
      <w:lang w:val="en-GB"/>
    </w:rPr>
  </w:style>
  <w:style w:type="paragraph" w:styleId="ListParagraph">
    <w:name w:val="List Paragraph"/>
    <w:basedOn w:val="Normal"/>
    <w:uiPriority w:val="34"/>
    <w:qFormat/>
    <w:rsid w:val="007C6B0F"/>
    <w:pPr>
      <w:ind w:left="720"/>
      <w:contextualSpacing/>
    </w:pPr>
  </w:style>
  <w:style w:type="paragraph" w:styleId="TOC2">
    <w:name w:val="toc 2"/>
    <w:basedOn w:val="Normal"/>
    <w:next w:val="Normal"/>
    <w:autoRedefine/>
    <w:uiPriority w:val="39"/>
    <w:unhideWhenUsed/>
    <w:rsid w:val="00A804A9"/>
    <w:pPr>
      <w:spacing w:after="100"/>
      <w:ind w:left="240"/>
      <w:jc w:val="left"/>
    </w:pPr>
    <w:rPr>
      <w:lang w:eastAsia="en-GB"/>
    </w:rPr>
  </w:style>
  <w:style w:type="paragraph" w:styleId="TOC1">
    <w:name w:val="toc 1"/>
    <w:basedOn w:val="Normal"/>
    <w:next w:val="Normal"/>
    <w:autoRedefine/>
    <w:uiPriority w:val="39"/>
    <w:unhideWhenUsed/>
    <w:rsid w:val="00A804A9"/>
    <w:pPr>
      <w:tabs>
        <w:tab w:val="left" w:pos="480"/>
        <w:tab w:val="right" w:leader="dot" w:pos="10456"/>
      </w:tabs>
      <w:spacing w:after="100"/>
      <w:jc w:val="left"/>
    </w:pPr>
    <w:rPr>
      <w:rFonts w:eastAsiaTheme="majorEastAsia"/>
      <w:noProof/>
      <w:lang w:eastAsia="en-GB"/>
    </w:rPr>
  </w:style>
  <w:style w:type="paragraph" w:styleId="TOC3">
    <w:name w:val="toc 3"/>
    <w:basedOn w:val="Normal"/>
    <w:next w:val="Normal"/>
    <w:autoRedefine/>
    <w:uiPriority w:val="39"/>
    <w:unhideWhenUsed/>
    <w:rsid w:val="00A804A9"/>
    <w:pPr>
      <w:spacing w:after="100"/>
      <w:ind w:left="480"/>
      <w:jc w:val="left"/>
    </w:pPr>
    <w:rPr>
      <w:lang w:eastAsia="en-GB"/>
    </w:rPr>
  </w:style>
  <w:style w:type="character" w:styleId="FollowedHyperlink">
    <w:name w:val="FollowedHyperlink"/>
    <w:basedOn w:val="DefaultParagraphFont"/>
    <w:uiPriority w:val="99"/>
    <w:semiHidden/>
    <w:unhideWhenUsed/>
    <w:rsid w:val="006B5CD5"/>
    <w:rPr>
      <w:color w:val="800080" w:themeColor="followedHyperlink"/>
      <w:u w:val="single"/>
    </w:rPr>
  </w:style>
  <w:style w:type="character" w:customStyle="1" w:styleId="Heading1Char">
    <w:name w:val="Heading 1 Char"/>
    <w:basedOn w:val="DefaultParagraphFont"/>
    <w:link w:val="Heading1"/>
    <w:uiPriority w:val="9"/>
    <w:rsid w:val="002B4434"/>
    <w:rPr>
      <w:rFonts w:ascii="Cambria" w:eastAsia="Times New Roman" w:hAnsi="Cambria"/>
      <w:b/>
      <w:bCs/>
      <w:spacing w:val="-3"/>
      <w:kern w:val="32"/>
      <w:sz w:val="32"/>
      <w:szCs w:val="32"/>
      <w:lang w:val="en-GB" w:eastAsia="en-GB"/>
    </w:rPr>
  </w:style>
  <w:style w:type="paragraph" w:customStyle="1" w:styleId="font5">
    <w:name w:val="font5"/>
    <w:basedOn w:val="Normal"/>
    <w:rsid w:val="00394503"/>
    <w:pPr>
      <w:spacing w:before="100" w:beforeAutospacing="1" w:after="100" w:afterAutospacing="1" w:line="240" w:lineRule="auto"/>
      <w:jc w:val="left"/>
    </w:pPr>
    <w:rPr>
      <w:rFonts w:ascii="Tahoma" w:eastAsia="Times New Roman" w:hAnsi="Tahoma" w:cs="Tahoma"/>
      <w:b/>
      <w:bCs/>
      <w:color w:val="000000"/>
      <w:sz w:val="18"/>
      <w:szCs w:val="18"/>
      <w:lang w:eastAsia="en-GB"/>
    </w:rPr>
  </w:style>
  <w:style w:type="paragraph" w:customStyle="1" w:styleId="font6">
    <w:name w:val="font6"/>
    <w:basedOn w:val="Normal"/>
    <w:rsid w:val="00394503"/>
    <w:pPr>
      <w:spacing w:before="100" w:beforeAutospacing="1" w:after="100" w:afterAutospacing="1" w:line="240" w:lineRule="auto"/>
      <w:jc w:val="left"/>
    </w:pPr>
    <w:rPr>
      <w:rFonts w:ascii="Tahoma" w:eastAsia="Times New Roman" w:hAnsi="Tahoma" w:cs="Tahoma"/>
      <w:color w:val="000000"/>
      <w:sz w:val="18"/>
      <w:szCs w:val="18"/>
      <w:lang w:eastAsia="en-GB"/>
    </w:rPr>
  </w:style>
  <w:style w:type="paragraph" w:customStyle="1" w:styleId="font7">
    <w:name w:val="font7"/>
    <w:basedOn w:val="Normal"/>
    <w:rsid w:val="00394503"/>
    <w:pPr>
      <w:spacing w:before="100" w:beforeAutospacing="1" w:after="100" w:afterAutospacing="1" w:line="240" w:lineRule="auto"/>
      <w:jc w:val="left"/>
    </w:pPr>
    <w:rPr>
      <w:rFonts w:ascii="Tahoma" w:eastAsia="Times New Roman" w:hAnsi="Tahoma" w:cs="Tahoma"/>
      <w:b/>
      <w:bCs/>
      <w:i/>
      <w:iCs/>
      <w:color w:val="000000"/>
      <w:sz w:val="18"/>
      <w:szCs w:val="18"/>
      <w:lang w:eastAsia="en-GB"/>
    </w:rPr>
  </w:style>
  <w:style w:type="paragraph" w:customStyle="1" w:styleId="font8">
    <w:name w:val="font8"/>
    <w:basedOn w:val="Normal"/>
    <w:rsid w:val="00394503"/>
    <w:pPr>
      <w:spacing w:before="100" w:beforeAutospacing="1" w:after="100" w:afterAutospacing="1" w:line="240" w:lineRule="auto"/>
      <w:jc w:val="left"/>
    </w:pPr>
    <w:rPr>
      <w:rFonts w:ascii="Tahoma" w:eastAsia="Times New Roman" w:hAnsi="Tahoma" w:cs="Tahoma"/>
      <w:i/>
      <w:iCs/>
      <w:color w:val="000000"/>
      <w:sz w:val="18"/>
      <w:szCs w:val="18"/>
      <w:lang w:eastAsia="en-GB"/>
    </w:rPr>
  </w:style>
  <w:style w:type="paragraph" w:customStyle="1" w:styleId="xl64">
    <w:name w:val="xl64"/>
    <w:basedOn w:val="Normal"/>
    <w:rsid w:val="00394503"/>
    <w:pPr>
      <w:spacing w:before="100" w:beforeAutospacing="1" w:after="100" w:afterAutospacing="1" w:line="240" w:lineRule="auto"/>
      <w:jc w:val="left"/>
    </w:pPr>
    <w:rPr>
      <w:rFonts w:eastAsia="Times New Roman" w:cs="Arial"/>
      <w:lang w:eastAsia="en-GB"/>
    </w:rPr>
  </w:style>
  <w:style w:type="paragraph" w:customStyle="1" w:styleId="xl65">
    <w:name w:val="xl65"/>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66">
    <w:name w:val="xl66"/>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67">
    <w:name w:val="xl67"/>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68">
    <w:name w:val="xl68"/>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69">
    <w:name w:val="xl69"/>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0">
    <w:name w:val="xl70"/>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1">
    <w:name w:val="xl71"/>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2">
    <w:name w:val="xl72"/>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73">
    <w:name w:val="xl73"/>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74">
    <w:name w:val="xl74"/>
    <w:basedOn w:val="Normal"/>
    <w:rsid w:val="00394503"/>
    <w:pPr>
      <w:pBdr>
        <w:top w:val="single" w:sz="4" w:space="0" w:color="EFEFEF"/>
        <w:bottom w:val="single" w:sz="4" w:space="0" w:color="EFEFEF"/>
      </w:pBdr>
      <w:shd w:val="clear" w:color="000000"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5">
    <w:name w:val="xl75"/>
    <w:basedOn w:val="Normal"/>
    <w:rsid w:val="00394503"/>
    <w:pPr>
      <w:pBdr>
        <w:top w:val="single" w:sz="4" w:space="0" w:color="EFEFEF"/>
        <w:bottom w:val="single" w:sz="4" w:space="0" w:color="EFEFEF"/>
      </w:pBdr>
      <w:shd w:val="clear" w:color="000000"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6">
    <w:name w:val="xl76"/>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7">
    <w:name w:val="xl77"/>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78">
    <w:name w:val="xl78"/>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79">
    <w:name w:val="xl79"/>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80">
    <w:name w:val="xl80"/>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81">
    <w:name w:val="xl81"/>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2">
    <w:name w:val="xl82"/>
    <w:basedOn w:val="Normal"/>
    <w:rsid w:val="00394503"/>
    <w:pPr>
      <w:pBdr>
        <w:bottom w:val="single" w:sz="4" w:space="0" w:color="EAEAEA"/>
      </w:pBdr>
      <w:shd w:val="clear" w:color="000000" w:fill="D9D9D9"/>
      <w:spacing w:before="100" w:beforeAutospacing="1" w:after="100" w:afterAutospacing="1" w:line="240" w:lineRule="auto"/>
      <w:jc w:val="right"/>
      <w:textAlignment w:val="center"/>
    </w:pPr>
    <w:rPr>
      <w:rFonts w:eastAsia="Times New Roman" w:cs="Arial"/>
      <w:sz w:val="18"/>
      <w:szCs w:val="18"/>
      <w:lang w:eastAsia="en-GB"/>
    </w:rPr>
  </w:style>
  <w:style w:type="paragraph" w:customStyle="1" w:styleId="xl83">
    <w:name w:val="xl83"/>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4">
    <w:name w:val="xl84"/>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5">
    <w:name w:val="xl85"/>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6">
    <w:name w:val="xl86"/>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87">
    <w:name w:val="xl87"/>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88">
    <w:name w:val="xl88"/>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Cs w:val="28"/>
      <w:lang w:eastAsia="en-GB"/>
    </w:rPr>
  </w:style>
  <w:style w:type="paragraph" w:customStyle="1" w:styleId="xl89">
    <w:name w:val="xl89"/>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Cs w:val="28"/>
      <w:lang w:eastAsia="en-GB"/>
    </w:rPr>
  </w:style>
  <w:style w:type="paragraph" w:customStyle="1" w:styleId="xl90">
    <w:name w:val="xl90"/>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Cs w:val="28"/>
      <w:lang w:eastAsia="en-GB"/>
    </w:rPr>
  </w:style>
  <w:style w:type="paragraph" w:customStyle="1" w:styleId="xl91">
    <w:name w:val="xl91"/>
    <w:basedOn w:val="Normal"/>
    <w:rsid w:val="00394503"/>
    <w:pPr>
      <w:pBdr>
        <w:top w:val="single" w:sz="4" w:space="0" w:color="EFEFEF"/>
        <w:bottom w:val="single" w:sz="4" w:space="0" w:color="EFEFEF"/>
      </w:pBdr>
      <w:shd w:val="clear" w:color="D6F4D9"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92">
    <w:name w:val="xl92"/>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93">
    <w:name w:val="xl93"/>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94">
    <w:name w:val="xl94"/>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5">
    <w:name w:val="xl95"/>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6">
    <w:name w:val="xl96"/>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7">
    <w:name w:val="xl97"/>
    <w:basedOn w:val="Normal"/>
    <w:rsid w:val="00394503"/>
    <w:pPr>
      <w:spacing w:before="100" w:beforeAutospacing="1" w:after="100" w:afterAutospacing="1" w:line="240" w:lineRule="auto"/>
      <w:jc w:val="left"/>
    </w:pPr>
    <w:rPr>
      <w:rFonts w:eastAsia="Times New Roman" w:cs="Arial"/>
      <w:lang w:eastAsia="en-GB"/>
    </w:rPr>
  </w:style>
  <w:style w:type="paragraph" w:customStyle="1" w:styleId="xl98">
    <w:name w:val="xl98"/>
    <w:basedOn w:val="Normal"/>
    <w:rsid w:val="00394503"/>
    <w:pPr>
      <w:spacing w:before="100" w:beforeAutospacing="1" w:after="100" w:afterAutospacing="1" w:line="240" w:lineRule="auto"/>
      <w:jc w:val="right"/>
      <w:textAlignment w:val="center"/>
    </w:pPr>
    <w:rPr>
      <w:rFonts w:eastAsia="Times New Roman" w:cs="Arial"/>
      <w:lang w:eastAsia="en-GB"/>
    </w:rPr>
  </w:style>
  <w:style w:type="paragraph" w:customStyle="1" w:styleId="xl99">
    <w:name w:val="xl99"/>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0">
    <w:name w:val="xl100"/>
    <w:basedOn w:val="Normal"/>
    <w:rsid w:val="00394503"/>
    <w:pPr>
      <w:pBdr>
        <w:bottom w:val="single" w:sz="8" w:space="0" w:color="A6A6A6"/>
      </w:pBdr>
      <w:spacing w:before="100" w:beforeAutospacing="1" w:after="100" w:afterAutospacing="1" w:line="240" w:lineRule="auto"/>
      <w:jc w:val="left"/>
      <w:textAlignment w:val="center"/>
    </w:pPr>
    <w:rPr>
      <w:rFonts w:eastAsia="Times New Roman" w:cs="Arial"/>
      <w:b/>
      <w:bCs/>
      <w:sz w:val="18"/>
      <w:szCs w:val="18"/>
      <w:lang w:eastAsia="en-GB"/>
    </w:rPr>
  </w:style>
  <w:style w:type="paragraph" w:customStyle="1" w:styleId="xl101">
    <w:name w:val="xl101"/>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8"/>
      <w:szCs w:val="18"/>
      <w:lang w:eastAsia="en-GB"/>
    </w:rPr>
  </w:style>
  <w:style w:type="paragraph" w:customStyle="1" w:styleId="xl102">
    <w:name w:val="xl102"/>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6"/>
      <w:szCs w:val="16"/>
      <w:lang w:eastAsia="en-GB"/>
    </w:rPr>
  </w:style>
  <w:style w:type="paragraph" w:customStyle="1" w:styleId="xl103">
    <w:name w:val="xl103"/>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8"/>
      <w:szCs w:val="18"/>
      <w:lang w:eastAsia="en-GB"/>
    </w:rPr>
  </w:style>
  <w:style w:type="paragraph" w:customStyle="1" w:styleId="xl104">
    <w:name w:val="xl104"/>
    <w:basedOn w:val="Normal"/>
    <w:rsid w:val="00394503"/>
    <w:pPr>
      <w:pBdr>
        <w:left w:val="single" w:sz="8" w:space="0" w:color="BFBFBF"/>
        <w:bottom w:val="single" w:sz="8" w:space="0" w:color="A6A6A6"/>
        <w:right w:val="single" w:sz="4"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5">
    <w:name w:val="xl105"/>
    <w:basedOn w:val="Normal"/>
    <w:rsid w:val="00394503"/>
    <w:pPr>
      <w:pBdr>
        <w:left w:val="single" w:sz="4" w:space="0" w:color="BFBFBF"/>
        <w:bottom w:val="single" w:sz="8" w:space="0" w:color="A6A6A6"/>
        <w:right w:val="single" w:sz="4"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6">
    <w:name w:val="xl106"/>
    <w:basedOn w:val="Normal"/>
    <w:rsid w:val="00394503"/>
    <w:pPr>
      <w:pBdr>
        <w:left w:val="single" w:sz="4" w:space="0" w:color="BFBFBF"/>
        <w:bottom w:val="single" w:sz="8" w:space="0" w:color="A6A6A6"/>
        <w:right w:val="single" w:sz="8"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7">
    <w:name w:val="xl107"/>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108">
    <w:name w:val="xl108"/>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109">
    <w:name w:val="xl109"/>
    <w:basedOn w:val="Normal"/>
    <w:rsid w:val="00394503"/>
    <w:pPr>
      <w:pBdr>
        <w:top w:val="single" w:sz="4" w:space="0" w:color="EAEAEA"/>
        <w:bottom w:val="single" w:sz="4" w:space="0" w:color="EAEAEA"/>
      </w:pBdr>
      <w:spacing w:before="100" w:beforeAutospacing="1" w:after="100" w:afterAutospacing="1" w:line="240" w:lineRule="auto"/>
      <w:ind w:firstLineChars="100" w:firstLine="100"/>
      <w:jc w:val="left"/>
      <w:textAlignment w:val="center"/>
    </w:pPr>
    <w:rPr>
      <w:rFonts w:eastAsia="Times New Roman" w:cs="Arial"/>
      <w:sz w:val="18"/>
      <w:szCs w:val="18"/>
      <w:lang w:eastAsia="en-GB"/>
    </w:rPr>
  </w:style>
  <w:style w:type="paragraph" w:customStyle="1" w:styleId="xl110">
    <w:name w:val="xl110"/>
    <w:basedOn w:val="Normal"/>
    <w:rsid w:val="00394503"/>
    <w:pPr>
      <w:pBdr>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1">
    <w:name w:val="xl111"/>
    <w:basedOn w:val="Normal"/>
    <w:rsid w:val="00394503"/>
    <w:pPr>
      <w:pBdr>
        <w:top w:val="single" w:sz="4" w:space="0" w:color="BFBFBF"/>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2">
    <w:name w:val="xl112"/>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3">
    <w:name w:val="xl113"/>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4">
    <w:name w:val="xl114"/>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5">
    <w:name w:val="xl115"/>
    <w:basedOn w:val="Normal"/>
    <w:rsid w:val="00394503"/>
    <w:pPr>
      <w:pBdr>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6">
    <w:name w:val="xl116"/>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7">
    <w:name w:val="xl117"/>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8">
    <w:name w:val="xl118"/>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lang w:eastAsia="en-GB"/>
    </w:rPr>
  </w:style>
  <w:style w:type="table" w:styleId="TableGrid">
    <w:name w:val="Table Grid"/>
    <w:basedOn w:val="TableNormal"/>
    <w:uiPriority w:val="39"/>
    <w:rsid w:val="00AC79F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80F2B"/>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255593"/>
    <w:pPr>
      <w:keepLines/>
      <w:spacing w:after="0"/>
      <w:outlineLvl w:val="9"/>
    </w:pPr>
    <w:rPr>
      <w:rFonts w:asciiTheme="majorHAnsi" w:eastAsiaTheme="majorEastAsia" w:hAnsiTheme="majorHAnsi" w:cstheme="majorBidi"/>
      <w:b w:val="0"/>
      <w:bCs w:val="0"/>
      <w:color w:val="365F91" w:themeColor="accent1" w:themeShade="BF"/>
      <w:spacing w:val="0"/>
      <w:kern w:val="0"/>
      <w:lang w:eastAsia="en-US"/>
    </w:rPr>
  </w:style>
  <w:style w:type="character" w:customStyle="1" w:styleId="mntl-sc-block-headingtext">
    <w:name w:val="mntl-sc-block-heading__text"/>
    <w:basedOn w:val="DefaultParagraphFont"/>
    <w:rsid w:val="006461DB"/>
  </w:style>
  <w:style w:type="character" w:styleId="Emphasis">
    <w:name w:val="Emphasis"/>
    <w:basedOn w:val="DefaultParagraphFont"/>
    <w:uiPriority w:val="20"/>
    <w:qFormat/>
    <w:rsid w:val="00E8719B"/>
    <w:rPr>
      <w:i/>
      <w:iCs/>
    </w:rPr>
  </w:style>
  <w:style w:type="character" w:customStyle="1" w:styleId="author">
    <w:name w:val="author"/>
    <w:basedOn w:val="DefaultParagraphFont"/>
    <w:rsid w:val="00EE3EA3"/>
  </w:style>
  <w:style w:type="character" w:customStyle="1" w:styleId="pubyear">
    <w:name w:val="pubyear"/>
    <w:basedOn w:val="DefaultParagraphFont"/>
    <w:rsid w:val="00EE3EA3"/>
  </w:style>
  <w:style w:type="character" w:customStyle="1" w:styleId="articletitle">
    <w:name w:val="articletitle"/>
    <w:basedOn w:val="DefaultParagraphFont"/>
    <w:rsid w:val="00EE3EA3"/>
  </w:style>
  <w:style w:type="character" w:customStyle="1" w:styleId="vol">
    <w:name w:val="vol"/>
    <w:basedOn w:val="DefaultParagraphFont"/>
    <w:rsid w:val="00EE3EA3"/>
  </w:style>
  <w:style w:type="character" w:customStyle="1" w:styleId="citedissue">
    <w:name w:val="citedissue"/>
    <w:basedOn w:val="DefaultParagraphFont"/>
    <w:rsid w:val="00EE3EA3"/>
  </w:style>
  <w:style w:type="character" w:customStyle="1" w:styleId="pagefirst">
    <w:name w:val="pagefirst"/>
    <w:basedOn w:val="DefaultParagraphFont"/>
    <w:rsid w:val="00EE3EA3"/>
  </w:style>
  <w:style w:type="character" w:customStyle="1" w:styleId="pagelast">
    <w:name w:val="pagelast"/>
    <w:basedOn w:val="DefaultParagraphFont"/>
    <w:rsid w:val="00EE3EA3"/>
  </w:style>
  <w:style w:type="character" w:customStyle="1" w:styleId="chaptertitle">
    <w:name w:val="chaptertitle"/>
    <w:basedOn w:val="DefaultParagraphFont"/>
    <w:rsid w:val="00EE3EA3"/>
  </w:style>
  <w:style w:type="character" w:customStyle="1" w:styleId="booktitle">
    <w:name w:val="booktitle"/>
    <w:basedOn w:val="DefaultParagraphFont"/>
    <w:rsid w:val="00EE3EA3"/>
  </w:style>
  <w:style w:type="character" w:customStyle="1" w:styleId="a">
    <w:name w:val="_"/>
    <w:basedOn w:val="DefaultParagraphFont"/>
    <w:rsid w:val="008B745F"/>
  </w:style>
  <w:style w:type="character" w:customStyle="1" w:styleId="ff2">
    <w:name w:val="ff2"/>
    <w:basedOn w:val="DefaultParagraphFont"/>
    <w:rsid w:val="008B745F"/>
  </w:style>
  <w:style w:type="character" w:customStyle="1" w:styleId="ff4">
    <w:name w:val="ff4"/>
    <w:basedOn w:val="DefaultParagraphFont"/>
    <w:rsid w:val="008B745F"/>
  </w:style>
  <w:style w:type="character" w:customStyle="1" w:styleId="ws5">
    <w:name w:val="ws5"/>
    <w:basedOn w:val="DefaultParagraphFont"/>
    <w:rsid w:val="008B745F"/>
  </w:style>
  <w:style w:type="paragraph" w:styleId="NormalWeb">
    <w:name w:val="Normal (Web)"/>
    <w:basedOn w:val="Normal"/>
    <w:uiPriority w:val="99"/>
    <w:unhideWhenUsed/>
    <w:rsid w:val="00355F2B"/>
    <w:pPr>
      <w:spacing w:before="100" w:beforeAutospacing="1" w:after="100" w:afterAutospacing="1" w:line="240" w:lineRule="auto"/>
      <w:jc w:val="left"/>
    </w:pPr>
    <w:rPr>
      <w:rFonts w:eastAsia="Times New Roman"/>
      <w:lang w:val="en-GB" w:eastAsia="en-GB"/>
    </w:rPr>
  </w:style>
  <w:style w:type="table" w:styleId="GridTable1Light-Accent2">
    <w:name w:val="Grid Table 1 Light Accent 2"/>
    <w:basedOn w:val="TableNormal"/>
    <w:uiPriority w:val="46"/>
    <w:rsid w:val="00492E6C"/>
    <w:pPr>
      <w:spacing w:line="240" w:lineRule="auto"/>
    </w:pPr>
    <w:rPr>
      <w:color w:val="222222"/>
      <w:szCs w:val="22"/>
      <w:lang w:val="en-GB"/>
    </w:rPr>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paragraph" w:styleId="HTMLPreformatted">
    <w:name w:val="HTML Preformatted"/>
    <w:basedOn w:val="Normal"/>
    <w:link w:val="HTMLPreformattedChar"/>
    <w:uiPriority w:val="99"/>
    <w:semiHidden/>
    <w:unhideWhenUsed/>
    <w:rsid w:val="00F2180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F21803"/>
    <w:rPr>
      <w:rFonts w:ascii="Courier New" w:eastAsia="Times New Roman" w:hAnsi="Courier New" w:cs="Courier New"/>
      <w:sz w:val="20"/>
      <w:szCs w:val="20"/>
      <w:lang w:val="en-GB" w:eastAsia="en-GB"/>
    </w:rPr>
  </w:style>
  <w:style w:type="character" w:customStyle="1" w:styleId="Heading3Char">
    <w:name w:val="Heading 3 Char"/>
    <w:basedOn w:val="DefaultParagraphFont"/>
    <w:link w:val="Heading3"/>
    <w:uiPriority w:val="9"/>
    <w:rsid w:val="009C4F07"/>
    <w:rPr>
      <w:rFonts w:asciiTheme="majorHAnsi" w:eastAsiaTheme="majorEastAsia" w:hAnsiTheme="majorHAnsi" w:cstheme="majorBidi"/>
      <w:color w:val="243F60" w:themeColor="accent1" w:themeShade="7F"/>
    </w:rPr>
  </w:style>
  <w:style w:type="character" w:styleId="Strong">
    <w:name w:val="Strong"/>
    <w:basedOn w:val="DefaultParagraphFont"/>
    <w:uiPriority w:val="22"/>
    <w:qFormat/>
    <w:rsid w:val="009C4F07"/>
    <w:rPr>
      <w:b/>
      <w:bCs/>
    </w:rPr>
  </w:style>
  <w:style w:type="character" w:styleId="HTMLCode">
    <w:name w:val="HTML Code"/>
    <w:basedOn w:val="DefaultParagraphFont"/>
    <w:uiPriority w:val="99"/>
    <w:semiHidden/>
    <w:unhideWhenUsed/>
    <w:rsid w:val="009C4F07"/>
    <w:rPr>
      <w:rFonts w:ascii="Courier New" w:eastAsia="Times New Roman" w:hAnsi="Courier New" w:cs="Courier New"/>
      <w:sz w:val="20"/>
      <w:szCs w:val="20"/>
    </w:rPr>
  </w:style>
  <w:style w:type="character" w:customStyle="1" w:styleId="Heading2Char">
    <w:name w:val="Heading 2 Char"/>
    <w:basedOn w:val="DefaultParagraphFont"/>
    <w:link w:val="Heading2"/>
    <w:uiPriority w:val="9"/>
    <w:rsid w:val="001378E2"/>
    <w:rPr>
      <w:rFonts w:asciiTheme="majorHAnsi" w:eastAsiaTheme="majorEastAsia" w:hAnsiTheme="majorHAnsi" w:cstheme="majorBidi"/>
      <w:b/>
      <w:color w:val="365F91" w:themeColor="accent1" w:themeShade="BF"/>
      <w:sz w:val="28"/>
      <w:szCs w:val="26"/>
    </w:rPr>
  </w:style>
  <w:style w:type="character" w:customStyle="1" w:styleId="katex-mathml">
    <w:name w:val="katex-mathml"/>
    <w:basedOn w:val="DefaultParagraphFont"/>
    <w:rsid w:val="009005C4"/>
  </w:style>
  <w:style w:type="character" w:customStyle="1" w:styleId="mord">
    <w:name w:val="mord"/>
    <w:basedOn w:val="DefaultParagraphFont"/>
    <w:rsid w:val="009005C4"/>
  </w:style>
  <w:style w:type="character" w:customStyle="1" w:styleId="mopen">
    <w:name w:val="mopen"/>
    <w:basedOn w:val="DefaultParagraphFont"/>
    <w:rsid w:val="009005C4"/>
  </w:style>
  <w:style w:type="character" w:customStyle="1" w:styleId="mclose">
    <w:name w:val="mclose"/>
    <w:basedOn w:val="DefaultParagraphFont"/>
    <w:rsid w:val="009005C4"/>
  </w:style>
  <w:style w:type="character" w:customStyle="1" w:styleId="mpunct">
    <w:name w:val="mpunct"/>
    <w:basedOn w:val="DefaultParagraphFont"/>
    <w:rsid w:val="009005C4"/>
  </w:style>
  <w:style w:type="character" w:customStyle="1" w:styleId="mrel">
    <w:name w:val="mrel"/>
    <w:basedOn w:val="DefaultParagraphFont"/>
    <w:rsid w:val="009005C4"/>
  </w:style>
  <w:style w:type="character" w:customStyle="1" w:styleId="vlist-s">
    <w:name w:val="vlist-s"/>
    <w:basedOn w:val="DefaultParagraphFont"/>
    <w:rsid w:val="009005C4"/>
  </w:style>
  <w:style w:type="character" w:customStyle="1" w:styleId="mbin">
    <w:name w:val="mbin"/>
    <w:basedOn w:val="DefaultParagraphFont"/>
    <w:rsid w:val="009005C4"/>
  </w:style>
  <w:style w:type="character" w:customStyle="1" w:styleId="Heading4Char">
    <w:name w:val="Heading 4 Char"/>
    <w:basedOn w:val="DefaultParagraphFont"/>
    <w:link w:val="Heading4"/>
    <w:uiPriority w:val="9"/>
    <w:rsid w:val="00F417EE"/>
    <w:rPr>
      <w:rFonts w:asciiTheme="majorHAnsi" w:eastAsiaTheme="majorEastAsia" w:hAnsiTheme="majorHAnsi" w:cstheme="majorBidi"/>
      <w:i/>
      <w:iCs/>
      <w:color w:val="365F91" w:themeColor="accent1" w:themeShade="BF"/>
    </w:rPr>
  </w:style>
  <w:style w:type="character" w:customStyle="1" w:styleId="hljs-code">
    <w:name w:val="hljs-code"/>
    <w:basedOn w:val="DefaultParagraphFont"/>
    <w:rsid w:val="00F417EE"/>
  </w:style>
  <w:style w:type="character" w:customStyle="1" w:styleId="hljs-number">
    <w:name w:val="hljs-number"/>
    <w:basedOn w:val="DefaultParagraphFont"/>
    <w:rsid w:val="002E1124"/>
  </w:style>
  <w:style w:type="character" w:customStyle="1" w:styleId="hljs-builtin">
    <w:name w:val="hljs-built_in"/>
    <w:basedOn w:val="DefaultParagraphFont"/>
    <w:rsid w:val="002E1124"/>
  </w:style>
  <w:style w:type="character" w:customStyle="1" w:styleId="hljs-string">
    <w:name w:val="hljs-string"/>
    <w:basedOn w:val="DefaultParagraphFont"/>
    <w:rsid w:val="002E1124"/>
  </w:style>
  <w:style w:type="character" w:customStyle="1" w:styleId="hljs-literal">
    <w:name w:val="hljs-literal"/>
    <w:basedOn w:val="DefaultParagraphFont"/>
    <w:rsid w:val="002E1124"/>
  </w:style>
  <w:style w:type="character" w:customStyle="1" w:styleId="mop">
    <w:name w:val="mop"/>
    <w:basedOn w:val="DefaultParagraphFont"/>
    <w:rsid w:val="002B323E"/>
  </w:style>
  <w:style w:type="character" w:customStyle="1" w:styleId="Heading5Char">
    <w:name w:val="Heading 5 Char"/>
    <w:basedOn w:val="DefaultParagraphFont"/>
    <w:link w:val="Heading5"/>
    <w:uiPriority w:val="9"/>
    <w:rsid w:val="00611FE5"/>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DD4933"/>
    <w:rPr>
      <w:rFonts w:asciiTheme="majorHAnsi" w:eastAsiaTheme="majorEastAsia" w:hAnsiTheme="majorHAnsi" w:cstheme="majorBidi"/>
      <w:color w:val="243F60" w:themeColor="accent1" w:themeShade="7F"/>
    </w:rPr>
  </w:style>
  <w:style w:type="character" w:customStyle="1" w:styleId="ms-1">
    <w:name w:val="ms-1"/>
    <w:basedOn w:val="DefaultParagraphFont"/>
    <w:rsid w:val="000F0B68"/>
  </w:style>
  <w:style w:type="character" w:customStyle="1" w:styleId="max-w-full">
    <w:name w:val="max-w-full"/>
    <w:basedOn w:val="DefaultParagraphFont"/>
    <w:rsid w:val="000F0B68"/>
  </w:style>
  <w:style w:type="paragraph" w:styleId="z-TopofForm">
    <w:name w:val="HTML Top of Form"/>
    <w:basedOn w:val="Normal"/>
    <w:next w:val="Normal"/>
    <w:link w:val="z-TopofFormChar"/>
    <w:hidden/>
    <w:uiPriority w:val="99"/>
    <w:semiHidden/>
    <w:unhideWhenUsed/>
    <w:rsid w:val="000F0B68"/>
    <w:pPr>
      <w:pBdr>
        <w:bottom w:val="single" w:sz="6" w:space="1" w:color="auto"/>
      </w:pBdr>
      <w:spacing w:line="240" w:lineRule="auto"/>
      <w:jc w:val="center"/>
    </w:pPr>
    <w:rPr>
      <w:rFonts w:eastAsia="Times New Roman" w:cs="Arial"/>
      <w:vanish/>
      <w:sz w:val="16"/>
      <w:szCs w:val="16"/>
      <w:lang w:val="en-GB" w:eastAsia="en-GB"/>
    </w:rPr>
  </w:style>
  <w:style w:type="character" w:customStyle="1" w:styleId="z-TopofFormChar">
    <w:name w:val="z-Top of Form Char"/>
    <w:basedOn w:val="DefaultParagraphFont"/>
    <w:link w:val="z-TopofForm"/>
    <w:uiPriority w:val="99"/>
    <w:semiHidden/>
    <w:rsid w:val="000F0B68"/>
    <w:rPr>
      <w:rFonts w:eastAsia="Times New Roman" w:cs="Arial"/>
      <w:vanish/>
      <w:sz w:val="16"/>
      <w:szCs w:val="16"/>
      <w:lang w:val="en-GB" w:eastAsia="en-GB"/>
    </w:rPr>
  </w:style>
  <w:style w:type="paragraph" w:customStyle="1" w:styleId="placeholder">
    <w:name w:val="placeholder"/>
    <w:basedOn w:val="Normal"/>
    <w:rsid w:val="000F0B68"/>
    <w:pPr>
      <w:spacing w:before="100" w:beforeAutospacing="1" w:after="100" w:afterAutospacing="1" w:line="240" w:lineRule="auto"/>
      <w:jc w:val="left"/>
    </w:pPr>
    <w:rPr>
      <w:rFonts w:eastAsia="Times New Roman"/>
      <w:lang w:val="en-GB" w:eastAsia="en-GB"/>
    </w:rPr>
  </w:style>
  <w:style w:type="paragraph" w:styleId="z-BottomofForm">
    <w:name w:val="HTML Bottom of Form"/>
    <w:basedOn w:val="Normal"/>
    <w:next w:val="Normal"/>
    <w:link w:val="z-BottomofFormChar"/>
    <w:hidden/>
    <w:uiPriority w:val="99"/>
    <w:semiHidden/>
    <w:unhideWhenUsed/>
    <w:rsid w:val="000F0B68"/>
    <w:pPr>
      <w:pBdr>
        <w:top w:val="single" w:sz="6" w:space="1" w:color="auto"/>
      </w:pBdr>
      <w:spacing w:line="240" w:lineRule="auto"/>
      <w:jc w:val="center"/>
    </w:pPr>
    <w:rPr>
      <w:rFonts w:eastAsia="Times New Roman" w:cs="Arial"/>
      <w:vanish/>
      <w:sz w:val="16"/>
      <w:szCs w:val="16"/>
      <w:lang w:val="en-GB" w:eastAsia="en-GB"/>
    </w:rPr>
  </w:style>
  <w:style w:type="character" w:customStyle="1" w:styleId="z-BottomofFormChar">
    <w:name w:val="z-Bottom of Form Char"/>
    <w:basedOn w:val="DefaultParagraphFont"/>
    <w:link w:val="z-BottomofForm"/>
    <w:uiPriority w:val="99"/>
    <w:semiHidden/>
    <w:rsid w:val="000F0B68"/>
    <w:rPr>
      <w:rFonts w:eastAsia="Times New Roman" w:cs="Arial"/>
      <w:vanish/>
      <w:sz w:val="16"/>
      <w:szCs w:val="16"/>
      <w:lang w:val="en-GB" w:eastAsia="en-GB"/>
    </w:rPr>
  </w:style>
  <w:style w:type="character" w:customStyle="1" w:styleId="relative">
    <w:name w:val="relative"/>
    <w:basedOn w:val="DefaultParagraphFont"/>
    <w:rsid w:val="00311BF6"/>
  </w:style>
  <w:style w:type="paragraph" w:customStyle="1" w:styleId="not-prose">
    <w:name w:val="not-prose"/>
    <w:basedOn w:val="Normal"/>
    <w:rsid w:val="00311BF6"/>
    <w:pPr>
      <w:spacing w:before="100" w:beforeAutospacing="1" w:after="100" w:afterAutospacing="1" w:line="240" w:lineRule="auto"/>
      <w:jc w:val="left"/>
    </w:pPr>
    <w:rPr>
      <w:rFonts w:eastAsia="Times New Roman"/>
      <w:lang w:val="en-GB" w:eastAsia="en-GB"/>
    </w:rPr>
  </w:style>
  <w:style w:type="character" w:customStyle="1" w:styleId="max-w-15ch">
    <w:name w:val="max-w-[15ch]"/>
    <w:basedOn w:val="DefaultParagraphFont"/>
    <w:rsid w:val="00412D89"/>
  </w:style>
  <w:style w:type="character" w:customStyle="1" w:styleId="-me-1">
    <w:name w:val="-me-1"/>
    <w:basedOn w:val="DefaultParagraphFont"/>
    <w:rsid w:val="00412D89"/>
  </w:style>
  <w:style w:type="character" w:customStyle="1" w:styleId="hljs-keyword">
    <w:name w:val="hljs-keyword"/>
    <w:basedOn w:val="DefaultParagraphFont"/>
    <w:rsid w:val="00A16B22"/>
  </w:style>
  <w:style w:type="character" w:customStyle="1" w:styleId="hljs-title">
    <w:name w:val="hljs-title"/>
    <w:basedOn w:val="DefaultParagraphFont"/>
    <w:rsid w:val="00A16B22"/>
  </w:style>
  <w:style w:type="character" w:customStyle="1" w:styleId="hljs-params">
    <w:name w:val="hljs-params"/>
    <w:basedOn w:val="DefaultParagraphFont"/>
    <w:rsid w:val="00A16B22"/>
  </w:style>
  <w:style w:type="character" w:customStyle="1" w:styleId="hljs-punctuation">
    <w:name w:val="hljs-punctuation"/>
    <w:basedOn w:val="DefaultParagraphFont"/>
    <w:rsid w:val="00A16B22"/>
  </w:style>
  <w:style w:type="character" w:customStyle="1" w:styleId="hljs-operator">
    <w:name w:val="hljs-operator"/>
    <w:basedOn w:val="DefaultParagraphFont"/>
    <w:rsid w:val="00A16B22"/>
  </w:style>
  <w:style w:type="paragraph" w:styleId="FootnoteText">
    <w:name w:val="footnote text"/>
    <w:basedOn w:val="Normal"/>
    <w:link w:val="FootnoteTextChar"/>
    <w:uiPriority w:val="99"/>
    <w:unhideWhenUsed/>
    <w:rsid w:val="00161C2A"/>
    <w:pPr>
      <w:spacing w:line="240" w:lineRule="auto"/>
    </w:pPr>
    <w:rPr>
      <w:sz w:val="20"/>
      <w:szCs w:val="20"/>
    </w:rPr>
  </w:style>
  <w:style w:type="character" w:customStyle="1" w:styleId="FootnoteTextChar">
    <w:name w:val="Footnote Text Char"/>
    <w:basedOn w:val="DefaultParagraphFont"/>
    <w:link w:val="FootnoteText"/>
    <w:uiPriority w:val="99"/>
    <w:rsid w:val="00161C2A"/>
    <w:rPr>
      <w:sz w:val="20"/>
      <w:szCs w:val="20"/>
    </w:rPr>
  </w:style>
  <w:style w:type="character" w:styleId="FootnoteReference">
    <w:name w:val="footnote reference"/>
    <w:basedOn w:val="DefaultParagraphFont"/>
    <w:uiPriority w:val="99"/>
    <w:semiHidden/>
    <w:unhideWhenUsed/>
    <w:rsid w:val="00161C2A"/>
    <w:rPr>
      <w:vertAlign w:val="superscript"/>
    </w:rPr>
  </w:style>
  <w:style w:type="character" w:customStyle="1" w:styleId="whitespace-normal">
    <w:name w:val="whitespace-normal"/>
    <w:basedOn w:val="DefaultParagraphFont"/>
    <w:rsid w:val="003A247F"/>
  </w:style>
  <w:style w:type="character" w:customStyle="1" w:styleId="min-w-0">
    <w:name w:val="min-w-0"/>
    <w:basedOn w:val="DefaultParagraphFont"/>
    <w:rsid w:val="003A247F"/>
  </w:style>
  <w:style w:type="paragraph" w:styleId="BodyText">
    <w:name w:val="Body Text"/>
    <w:basedOn w:val="Normal"/>
    <w:link w:val="BodyTextChar"/>
    <w:uiPriority w:val="1"/>
    <w:qFormat/>
    <w:rsid w:val="00653389"/>
    <w:pPr>
      <w:widowControl w:val="0"/>
      <w:autoSpaceDE w:val="0"/>
      <w:autoSpaceDN w:val="0"/>
      <w:spacing w:line="240" w:lineRule="auto"/>
      <w:jc w:val="left"/>
    </w:pPr>
    <w:rPr>
      <w:rFonts w:ascii="Calibri" w:eastAsia="Calibri" w:hAnsi="Calibri" w:cs="Calibri"/>
      <w:sz w:val="22"/>
      <w:szCs w:val="22"/>
    </w:rPr>
  </w:style>
  <w:style w:type="character" w:customStyle="1" w:styleId="BodyTextChar">
    <w:name w:val="Body Text Char"/>
    <w:basedOn w:val="DefaultParagraphFont"/>
    <w:link w:val="BodyText"/>
    <w:uiPriority w:val="1"/>
    <w:rsid w:val="00653389"/>
    <w:rPr>
      <w:rFonts w:ascii="Calibri" w:eastAsia="Calibri" w:hAnsi="Calibri" w:cs="Calibri"/>
      <w:sz w:val="22"/>
      <w:szCs w:val="22"/>
    </w:rPr>
  </w:style>
  <w:style w:type="paragraph" w:customStyle="1" w:styleId="TableParagraph">
    <w:name w:val="Table Paragraph"/>
    <w:basedOn w:val="Normal"/>
    <w:uiPriority w:val="1"/>
    <w:qFormat/>
    <w:rsid w:val="00653389"/>
    <w:pPr>
      <w:widowControl w:val="0"/>
      <w:autoSpaceDE w:val="0"/>
      <w:autoSpaceDN w:val="0"/>
      <w:spacing w:line="249" w:lineRule="exact"/>
      <w:ind w:left="107"/>
      <w:jc w:val="left"/>
    </w:pPr>
    <w:rPr>
      <w:rFonts w:ascii="Calibri" w:eastAsia="Calibri" w:hAnsi="Calibri" w:cs="Calibri"/>
      <w:sz w:val="22"/>
      <w:szCs w:val="22"/>
    </w:rPr>
  </w:style>
  <w:style w:type="table" w:styleId="GridTable4-Accent2">
    <w:name w:val="Grid Table 4 Accent 2"/>
    <w:basedOn w:val="TableNormal"/>
    <w:uiPriority w:val="49"/>
    <w:rsid w:val="00CE18DF"/>
    <w:pPr>
      <w:spacing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5Dark-Accent6">
    <w:name w:val="Grid Table 5 Dark Accent 6"/>
    <w:basedOn w:val="TableNormal"/>
    <w:uiPriority w:val="50"/>
    <w:rsid w:val="00D23D93"/>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character" w:customStyle="1" w:styleId="e">
    <w:name w:val="ͼe"/>
    <w:basedOn w:val="DefaultParagraphFont"/>
    <w:rsid w:val="00B1269D"/>
  </w:style>
  <w:style w:type="character" w:customStyle="1" w:styleId="8">
    <w:name w:val="ͼ8"/>
    <w:basedOn w:val="DefaultParagraphFont"/>
    <w:rsid w:val="00B1269D"/>
  </w:style>
  <w:style w:type="character" w:customStyle="1" w:styleId="c">
    <w:name w:val="ͼc"/>
    <w:basedOn w:val="DefaultParagraphFont"/>
    <w:rsid w:val="00B1269D"/>
  </w:style>
  <w:style w:type="character" w:customStyle="1" w:styleId="b">
    <w:name w:val="ͼb"/>
    <w:basedOn w:val="DefaultParagraphFont"/>
    <w:rsid w:val="00B1269D"/>
  </w:style>
  <w:style w:type="character" w:customStyle="1" w:styleId="6">
    <w:name w:val="ͼ6"/>
    <w:basedOn w:val="DefaultParagraphFont"/>
    <w:rsid w:val="00B1269D"/>
  </w:style>
  <w:style w:type="paragraph" w:styleId="IntenseQuote">
    <w:name w:val="Intense Quote"/>
    <w:basedOn w:val="Normal"/>
    <w:next w:val="Normal"/>
    <w:link w:val="IntenseQuoteChar"/>
    <w:uiPriority w:val="30"/>
    <w:qFormat/>
    <w:rsid w:val="00A92074"/>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A92074"/>
    <w:rPr>
      <w:i/>
      <w:iCs/>
      <w:color w:val="4F81BD" w:themeColor="accent1"/>
    </w:rPr>
  </w:style>
  <w:style w:type="table" w:styleId="GridTable3-Accent5">
    <w:name w:val="Grid Table 3 Accent 5"/>
    <w:basedOn w:val="TableNormal"/>
    <w:uiPriority w:val="48"/>
    <w:rsid w:val="00046943"/>
    <w:pPr>
      <w:spacing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bottom w:val="single" w:sz="4" w:space="0" w:color="92CDDC" w:themeColor="accent5" w:themeTint="99"/>
        </w:tcBorders>
      </w:tcPr>
    </w:tblStylePr>
    <w:tblStylePr w:type="nwCell">
      <w:tblPr/>
      <w:tcPr>
        <w:tcBorders>
          <w:bottom w:val="single" w:sz="4" w:space="0" w:color="92CDDC" w:themeColor="accent5" w:themeTint="99"/>
        </w:tcBorders>
      </w:tcPr>
    </w:tblStylePr>
    <w:tblStylePr w:type="seCell">
      <w:tblPr/>
      <w:tcPr>
        <w:tcBorders>
          <w:top w:val="single" w:sz="4" w:space="0" w:color="92CDDC" w:themeColor="accent5" w:themeTint="99"/>
        </w:tcBorders>
      </w:tcPr>
    </w:tblStylePr>
    <w:tblStylePr w:type="swCell">
      <w:tblPr/>
      <w:tcPr>
        <w:tcBorders>
          <w:top w:val="single" w:sz="4" w:space="0" w:color="92CDDC" w:themeColor="accent5" w:themeTint="99"/>
        </w:tcBorders>
      </w:tcPr>
    </w:tblStylePr>
  </w:style>
  <w:style w:type="table" w:styleId="TableGridLight">
    <w:name w:val="Grid Table Light"/>
    <w:basedOn w:val="TableNormal"/>
    <w:uiPriority w:val="40"/>
    <w:rsid w:val="007731FA"/>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5Dark-Accent3">
    <w:name w:val="Grid Table 5 Dark Accent 3"/>
    <w:basedOn w:val="TableNormal"/>
    <w:uiPriority w:val="50"/>
    <w:rsid w:val="003A20D8"/>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5Dark-Accent1">
    <w:name w:val="Grid Table 5 Dark Accent 1"/>
    <w:basedOn w:val="TableNormal"/>
    <w:uiPriority w:val="50"/>
    <w:rsid w:val="004D45F0"/>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paragraph" w:customStyle="1" w:styleId="pdq2pgselectionanchorcontainer">
    <w:name w:val="pdq2pg_selectionanchorcontainer"/>
    <w:basedOn w:val="Normal"/>
    <w:rsid w:val="003C385F"/>
    <w:pPr>
      <w:spacing w:before="100" w:beforeAutospacing="1" w:after="100" w:afterAutospacing="1" w:line="240" w:lineRule="auto"/>
      <w:jc w:val="left"/>
    </w:pPr>
    <w:rPr>
      <w:rFonts w:eastAsia="Times New Roman"/>
      <w:lang w:val="en-GB" w:eastAsia="en-GB"/>
    </w:rPr>
  </w:style>
  <w:style w:type="character" w:styleId="UnresolvedMention">
    <w:name w:val="Unresolved Mention"/>
    <w:basedOn w:val="DefaultParagraphFont"/>
    <w:uiPriority w:val="99"/>
    <w:semiHidden/>
    <w:unhideWhenUsed/>
    <w:rsid w:val="009F7B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9433">
      <w:bodyDiv w:val="1"/>
      <w:marLeft w:val="0"/>
      <w:marRight w:val="0"/>
      <w:marTop w:val="0"/>
      <w:marBottom w:val="0"/>
      <w:divBdr>
        <w:top w:val="none" w:sz="0" w:space="0" w:color="auto"/>
        <w:left w:val="none" w:sz="0" w:space="0" w:color="auto"/>
        <w:bottom w:val="none" w:sz="0" w:space="0" w:color="auto"/>
        <w:right w:val="none" w:sz="0" w:space="0" w:color="auto"/>
      </w:divBdr>
    </w:div>
    <w:div w:id="14116032">
      <w:bodyDiv w:val="1"/>
      <w:marLeft w:val="0"/>
      <w:marRight w:val="0"/>
      <w:marTop w:val="0"/>
      <w:marBottom w:val="0"/>
      <w:divBdr>
        <w:top w:val="none" w:sz="0" w:space="0" w:color="auto"/>
        <w:left w:val="none" w:sz="0" w:space="0" w:color="auto"/>
        <w:bottom w:val="none" w:sz="0" w:space="0" w:color="auto"/>
        <w:right w:val="none" w:sz="0" w:space="0" w:color="auto"/>
      </w:divBdr>
    </w:div>
    <w:div w:id="15695553">
      <w:bodyDiv w:val="1"/>
      <w:marLeft w:val="0"/>
      <w:marRight w:val="0"/>
      <w:marTop w:val="0"/>
      <w:marBottom w:val="0"/>
      <w:divBdr>
        <w:top w:val="none" w:sz="0" w:space="0" w:color="auto"/>
        <w:left w:val="none" w:sz="0" w:space="0" w:color="auto"/>
        <w:bottom w:val="none" w:sz="0" w:space="0" w:color="auto"/>
        <w:right w:val="none" w:sz="0" w:space="0" w:color="auto"/>
      </w:divBdr>
    </w:div>
    <w:div w:id="16006691">
      <w:bodyDiv w:val="1"/>
      <w:marLeft w:val="0"/>
      <w:marRight w:val="0"/>
      <w:marTop w:val="0"/>
      <w:marBottom w:val="0"/>
      <w:divBdr>
        <w:top w:val="none" w:sz="0" w:space="0" w:color="auto"/>
        <w:left w:val="none" w:sz="0" w:space="0" w:color="auto"/>
        <w:bottom w:val="none" w:sz="0" w:space="0" w:color="auto"/>
        <w:right w:val="none" w:sz="0" w:space="0" w:color="auto"/>
      </w:divBdr>
    </w:div>
    <w:div w:id="16931360">
      <w:bodyDiv w:val="1"/>
      <w:marLeft w:val="0"/>
      <w:marRight w:val="0"/>
      <w:marTop w:val="0"/>
      <w:marBottom w:val="0"/>
      <w:divBdr>
        <w:top w:val="none" w:sz="0" w:space="0" w:color="auto"/>
        <w:left w:val="none" w:sz="0" w:space="0" w:color="auto"/>
        <w:bottom w:val="none" w:sz="0" w:space="0" w:color="auto"/>
        <w:right w:val="none" w:sz="0" w:space="0" w:color="auto"/>
      </w:divBdr>
    </w:div>
    <w:div w:id="17433211">
      <w:bodyDiv w:val="1"/>
      <w:marLeft w:val="0"/>
      <w:marRight w:val="0"/>
      <w:marTop w:val="0"/>
      <w:marBottom w:val="0"/>
      <w:divBdr>
        <w:top w:val="none" w:sz="0" w:space="0" w:color="auto"/>
        <w:left w:val="none" w:sz="0" w:space="0" w:color="auto"/>
        <w:bottom w:val="none" w:sz="0" w:space="0" w:color="auto"/>
        <w:right w:val="none" w:sz="0" w:space="0" w:color="auto"/>
      </w:divBdr>
    </w:div>
    <w:div w:id="19014236">
      <w:bodyDiv w:val="1"/>
      <w:marLeft w:val="0"/>
      <w:marRight w:val="0"/>
      <w:marTop w:val="0"/>
      <w:marBottom w:val="0"/>
      <w:divBdr>
        <w:top w:val="none" w:sz="0" w:space="0" w:color="auto"/>
        <w:left w:val="none" w:sz="0" w:space="0" w:color="auto"/>
        <w:bottom w:val="none" w:sz="0" w:space="0" w:color="auto"/>
        <w:right w:val="none" w:sz="0" w:space="0" w:color="auto"/>
      </w:divBdr>
    </w:div>
    <w:div w:id="19472273">
      <w:bodyDiv w:val="1"/>
      <w:marLeft w:val="0"/>
      <w:marRight w:val="0"/>
      <w:marTop w:val="0"/>
      <w:marBottom w:val="0"/>
      <w:divBdr>
        <w:top w:val="none" w:sz="0" w:space="0" w:color="auto"/>
        <w:left w:val="none" w:sz="0" w:space="0" w:color="auto"/>
        <w:bottom w:val="none" w:sz="0" w:space="0" w:color="auto"/>
        <w:right w:val="none" w:sz="0" w:space="0" w:color="auto"/>
      </w:divBdr>
    </w:div>
    <w:div w:id="22168985">
      <w:bodyDiv w:val="1"/>
      <w:marLeft w:val="0"/>
      <w:marRight w:val="0"/>
      <w:marTop w:val="0"/>
      <w:marBottom w:val="0"/>
      <w:divBdr>
        <w:top w:val="none" w:sz="0" w:space="0" w:color="auto"/>
        <w:left w:val="none" w:sz="0" w:space="0" w:color="auto"/>
        <w:bottom w:val="none" w:sz="0" w:space="0" w:color="auto"/>
        <w:right w:val="none" w:sz="0" w:space="0" w:color="auto"/>
      </w:divBdr>
    </w:div>
    <w:div w:id="24139264">
      <w:bodyDiv w:val="1"/>
      <w:marLeft w:val="0"/>
      <w:marRight w:val="0"/>
      <w:marTop w:val="0"/>
      <w:marBottom w:val="0"/>
      <w:divBdr>
        <w:top w:val="none" w:sz="0" w:space="0" w:color="auto"/>
        <w:left w:val="none" w:sz="0" w:space="0" w:color="auto"/>
        <w:bottom w:val="none" w:sz="0" w:space="0" w:color="auto"/>
        <w:right w:val="none" w:sz="0" w:space="0" w:color="auto"/>
      </w:divBdr>
      <w:divsChild>
        <w:div w:id="1305890314">
          <w:marLeft w:val="0"/>
          <w:marRight w:val="0"/>
          <w:marTop w:val="0"/>
          <w:marBottom w:val="0"/>
          <w:divBdr>
            <w:top w:val="none" w:sz="0" w:space="0" w:color="auto"/>
            <w:left w:val="none" w:sz="0" w:space="0" w:color="auto"/>
            <w:bottom w:val="none" w:sz="0" w:space="0" w:color="auto"/>
            <w:right w:val="none" w:sz="0" w:space="0" w:color="auto"/>
          </w:divBdr>
          <w:divsChild>
            <w:div w:id="1887790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757108">
      <w:bodyDiv w:val="1"/>
      <w:marLeft w:val="0"/>
      <w:marRight w:val="0"/>
      <w:marTop w:val="0"/>
      <w:marBottom w:val="0"/>
      <w:divBdr>
        <w:top w:val="none" w:sz="0" w:space="0" w:color="auto"/>
        <w:left w:val="none" w:sz="0" w:space="0" w:color="auto"/>
        <w:bottom w:val="none" w:sz="0" w:space="0" w:color="auto"/>
        <w:right w:val="none" w:sz="0" w:space="0" w:color="auto"/>
      </w:divBdr>
    </w:div>
    <w:div w:id="27222772">
      <w:bodyDiv w:val="1"/>
      <w:marLeft w:val="0"/>
      <w:marRight w:val="0"/>
      <w:marTop w:val="0"/>
      <w:marBottom w:val="0"/>
      <w:divBdr>
        <w:top w:val="none" w:sz="0" w:space="0" w:color="auto"/>
        <w:left w:val="none" w:sz="0" w:space="0" w:color="auto"/>
        <w:bottom w:val="none" w:sz="0" w:space="0" w:color="auto"/>
        <w:right w:val="none" w:sz="0" w:space="0" w:color="auto"/>
      </w:divBdr>
    </w:div>
    <w:div w:id="27341764">
      <w:bodyDiv w:val="1"/>
      <w:marLeft w:val="0"/>
      <w:marRight w:val="0"/>
      <w:marTop w:val="0"/>
      <w:marBottom w:val="0"/>
      <w:divBdr>
        <w:top w:val="none" w:sz="0" w:space="0" w:color="auto"/>
        <w:left w:val="none" w:sz="0" w:space="0" w:color="auto"/>
        <w:bottom w:val="none" w:sz="0" w:space="0" w:color="auto"/>
        <w:right w:val="none" w:sz="0" w:space="0" w:color="auto"/>
      </w:divBdr>
    </w:div>
    <w:div w:id="27684700">
      <w:bodyDiv w:val="1"/>
      <w:marLeft w:val="0"/>
      <w:marRight w:val="0"/>
      <w:marTop w:val="0"/>
      <w:marBottom w:val="0"/>
      <w:divBdr>
        <w:top w:val="none" w:sz="0" w:space="0" w:color="auto"/>
        <w:left w:val="none" w:sz="0" w:space="0" w:color="auto"/>
        <w:bottom w:val="none" w:sz="0" w:space="0" w:color="auto"/>
        <w:right w:val="none" w:sz="0" w:space="0" w:color="auto"/>
      </w:divBdr>
    </w:div>
    <w:div w:id="31150998">
      <w:bodyDiv w:val="1"/>
      <w:marLeft w:val="0"/>
      <w:marRight w:val="0"/>
      <w:marTop w:val="0"/>
      <w:marBottom w:val="0"/>
      <w:divBdr>
        <w:top w:val="none" w:sz="0" w:space="0" w:color="auto"/>
        <w:left w:val="none" w:sz="0" w:space="0" w:color="auto"/>
        <w:bottom w:val="none" w:sz="0" w:space="0" w:color="auto"/>
        <w:right w:val="none" w:sz="0" w:space="0" w:color="auto"/>
      </w:divBdr>
    </w:div>
    <w:div w:id="32199165">
      <w:bodyDiv w:val="1"/>
      <w:marLeft w:val="0"/>
      <w:marRight w:val="0"/>
      <w:marTop w:val="0"/>
      <w:marBottom w:val="0"/>
      <w:divBdr>
        <w:top w:val="none" w:sz="0" w:space="0" w:color="auto"/>
        <w:left w:val="none" w:sz="0" w:space="0" w:color="auto"/>
        <w:bottom w:val="none" w:sz="0" w:space="0" w:color="auto"/>
        <w:right w:val="none" w:sz="0" w:space="0" w:color="auto"/>
      </w:divBdr>
    </w:div>
    <w:div w:id="35813116">
      <w:bodyDiv w:val="1"/>
      <w:marLeft w:val="0"/>
      <w:marRight w:val="0"/>
      <w:marTop w:val="0"/>
      <w:marBottom w:val="0"/>
      <w:divBdr>
        <w:top w:val="none" w:sz="0" w:space="0" w:color="auto"/>
        <w:left w:val="none" w:sz="0" w:space="0" w:color="auto"/>
        <w:bottom w:val="none" w:sz="0" w:space="0" w:color="auto"/>
        <w:right w:val="none" w:sz="0" w:space="0" w:color="auto"/>
      </w:divBdr>
      <w:divsChild>
        <w:div w:id="1792238786">
          <w:marLeft w:val="0"/>
          <w:marRight w:val="0"/>
          <w:marTop w:val="0"/>
          <w:marBottom w:val="0"/>
          <w:divBdr>
            <w:top w:val="none" w:sz="0" w:space="0" w:color="auto"/>
            <w:left w:val="none" w:sz="0" w:space="0" w:color="auto"/>
            <w:bottom w:val="none" w:sz="0" w:space="0" w:color="auto"/>
            <w:right w:val="none" w:sz="0" w:space="0" w:color="auto"/>
          </w:divBdr>
          <w:divsChild>
            <w:div w:id="24795808">
              <w:marLeft w:val="0"/>
              <w:marRight w:val="0"/>
              <w:marTop w:val="0"/>
              <w:marBottom w:val="0"/>
              <w:divBdr>
                <w:top w:val="none" w:sz="0" w:space="0" w:color="auto"/>
                <w:left w:val="none" w:sz="0" w:space="0" w:color="auto"/>
                <w:bottom w:val="none" w:sz="0" w:space="0" w:color="auto"/>
                <w:right w:val="none" w:sz="0" w:space="0" w:color="auto"/>
              </w:divBdr>
            </w:div>
            <w:div w:id="38894661">
              <w:marLeft w:val="0"/>
              <w:marRight w:val="0"/>
              <w:marTop w:val="0"/>
              <w:marBottom w:val="0"/>
              <w:divBdr>
                <w:top w:val="none" w:sz="0" w:space="0" w:color="auto"/>
                <w:left w:val="none" w:sz="0" w:space="0" w:color="auto"/>
                <w:bottom w:val="none" w:sz="0" w:space="0" w:color="auto"/>
                <w:right w:val="none" w:sz="0" w:space="0" w:color="auto"/>
              </w:divBdr>
            </w:div>
            <w:div w:id="50202084">
              <w:marLeft w:val="0"/>
              <w:marRight w:val="0"/>
              <w:marTop w:val="0"/>
              <w:marBottom w:val="0"/>
              <w:divBdr>
                <w:top w:val="none" w:sz="0" w:space="0" w:color="auto"/>
                <w:left w:val="none" w:sz="0" w:space="0" w:color="auto"/>
                <w:bottom w:val="none" w:sz="0" w:space="0" w:color="auto"/>
                <w:right w:val="none" w:sz="0" w:space="0" w:color="auto"/>
              </w:divBdr>
            </w:div>
            <w:div w:id="63257579">
              <w:marLeft w:val="0"/>
              <w:marRight w:val="0"/>
              <w:marTop w:val="0"/>
              <w:marBottom w:val="0"/>
              <w:divBdr>
                <w:top w:val="none" w:sz="0" w:space="0" w:color="auto"/>
                <w:left w:val="none" w:sz="0" w:space="0" w:color="auto"/>
                <w:bottom w:val="none" w:sz="0" w:space="0" w:color="auto"/>
                <w:right w:val="none" w:sz="0" w:space="0" w:color="auto"/>
              </w:divBdr>
            </w:div>
            <w:div w:id="118770605">
              <w:marLeft w:val="0"/>
              <w:marRight w:val="0"/>
              <w:marTop w:val="0"/>
              <w:marBottom w:val="0"/>
              <w:divBdr>
                <w:top w:val="none" w:sz="0" w:space="0" w:color="auto"/>
                <w:left w:val="none" w:sz="0" w:space="0" w:color="auto"/>
                <w:bottom w:val="none" w:sz="0" w:space="0" w:color="auto"/>
                <w:right w:val="none" w:sz="0" w:space="0" w:color="auto"/>
              </w:divBdr>
            </w:div>
            <w:div w:id="188220142">
              <w:marLeft w:val="0"/>
              <w:marRight w:val="0"/>
              <w:marTop w:val="0"/>
              <w:marBottom w:val="0"/>
              <w:divBdr>
                <w:top w:val="none" w:sz="0" w:space="0" w:color="auto"/>
                <w:left w:val="none" w:sz="0" w:space="0" w:color="auto"/>
                <w:bottom w:val="none" w:sz="0" w:space="0" w:color="auto"/>
                <w:right w:val="none" w:sz="0" w:space="0" w:color="auto"/>
              </w:divBdr>
            </w:div>
            <w:div w:id="216552073">
              <w:marLeft w:val="0"/>
              <w:marRight w:val="0"/>
              <w:marTop w:val="0"/>
              <w:marBottom w:val="0"/>
              <w:divBdr>
                <w:top w:val="none" w:sz="0" w:space="0" w:color="auto"/>
                <w:left w:val="none" w:sz="0" w:space="0" w:color="auto"/>
                <w:bottom w:val="none" w:sz="0" w:space="0" w:color="auto"/>
                <w:right w:val="none" w:sz="0" w:space="0" w:color="auto"/>
              </w:divBdr>
            </w:div>
            <w:div w:id="229385334">
              <w:marLeft w:val="0"/>
              <w:marRight w:val="0"/>
              <w:marTop w:val="0"/>
              <w:marBottom w:val="0"/>
              <w:divBdr>
                <w:top w:val="none" w:sz="0" w:space="0" w:color="auto"/>
                <w:left w:val="none" w:sz="0" w:space="0" w:color="auto"/>
                <w:bottom w:val="none" w:sz="0" w:space="0" w:color="auto"/>
                <w:right w:val="none" w:sz="0" w:space="0" w:color="auto"/>
              </w:divBdr>
            </w:div>
            <w:div w:id="262348518">
              <w:marLeft w:val="0"/>
              <w:marRight w:val="0"/>
              <w:marTop w:val="0"/>
              <w:marBottom w:val="0"/>
              <w:divBdr>
                <w:top w:val="none" w:sz="0" w:space="0" w:color="auto"/>
                <w:left w:val="none" w:sz="0" w:space="0" w:color="auto"/>
                <w:bottom w:val="none" w:sz="0" w:space="0" w:color="auto"/>
                <w:right w:val="none" w:sz="0" w:space="0" w:color="auto"/>
              </w:divBdr>
            </w:div>
            <w:div w:id="276370663">
              <w:marLeft w:val="0"/>
              <w:marRight w:val="0"/>
              <w:marTop w:val="0"/>
              <w:marBottom w:val="0"/>
              <w:divBdr>
                <w:top w:val="none" w:sz="0" w:space="0" w:color="auto"/>
                <w:left w:val="none" w:sz="0" w:space="0" w:color="auto"/>
                <w:bottom w:val="none" w:sz="0" w:space="0" w:color="auto"/>
                <w:right w:val="none" w:sz="0" w:space="0" w:color="auto"/>
              </w:divBdr>
            </w:div>
            <w:div w:id="305201798">
              <w:marLeft w:val="0"/>
              <w:marRight w:val="0"/>
              <w:marTop w:val="0"/>
              <w:marBottom w:val="0"/>
              <w:divBdr>
                <w:top w:val="none" w:sz="0" w:space="0" w:color="auto"/>
                <w:left w:val="none" w:sz="0" w:space="0" w:color="auto"/>
                <w:bottom w:val="none" w:sz="0" w:space="0" w:color="auto"/>
                <w:right w:val="none" w:sz="0" w:space="0" w:color="auto"/>
              </w:divBdr>
            </w:div>
            <w:div w:id="368263819">
              <w:marLeft w:val="0"/>
              <w:marRight w:val="0"/>
              <w:marTop w:val="0"/>
              <w:marBottom w:val="0"/>
              <w:divBdr>
                <w:top w:val="none" w:sz="0" w:space="0" w:color="auto"/>
                <w:left w:val="none" w:sz="0" w:space="0" w:color="auto"/>
                <w:bottom w:val="none" w:sz="0" w:space="0" w:color="auto"/>
                <w:right w:val="none" w:sz="0" w:space="0" w:color="auto"/>
              </w:divBdr>
            </w:div>
            <w:div w:id="372925108">
              <w:marLeft w:val="0"/>
              <w:marRight w:val="0"/>
              <w:marTop w:val="0"/>
              <w:marBottom w:val="0"/>
              <w:divBdr>
                <w:top w:val="none" w:sz="0" w:space="0" w:color="auto"/>
                <w:left w:val="none" w:sz="0" w:space="0" w:color="auto"/>
                <w:bottom w:val="none" w:sz="0" w:space="0" w:color="auto"/>
                <w:right w:val="none" w:sz="0" w:space="0" w:color="auto"/>
              </w:divBdr>
            </w:div>
            <w:div w:id="406002802">
              <w:marLeft w:val="0"/>
              <w:marRight w:val="0"/>
              <w:marTop w:val="0"/>
              <w:marBottom w:val="0"/>
              <w:divBdr>
                <w:top w:val="none" w:sz="0" w:space="0" w:color="auto"/>
                <w:left w:val="none" w:sz="0" w:space="0" w:color="auto"/>
                <w:bottom w:val="none" w:sz="0" w:space="0" w:color="auto"/>
                <w:right w:val="none" w:sz="0" w:space="0" w:color="auto"/>
              </w:divBdr>
            </w:div>
            <w:div w:id="460927343">
              <w:marLeft w:val="0"/>
              <w:marRight w:val="0"/>
              <w:marTop w:val="0"/>
              <w:marBottom w:val="0"/>
              <w:divBdr>
                <w:top w:val="none" w:sz="0" w:space="0" w:color="auto"/>
                <w:left w:val="none" w:sz="0" w:space="0" w:color="auto"/>
                <w:bottom w:val="none" w:sz="0" w:space="0" w:color="auto"/>
                <w:right w:val="none" w:sz="0" w:space="0" w:color="auto"/>
              </w:divBdr>
            </w:div>
            <w:div w:id="517892806">
              <w:marLeft w:val="0"/>
              <w:marRight w:val="0"/>
              <w:marTop w:val="0"/>
              <w:marBottom w:val="0"/>
              <w:divBdr>
                <w:top w:val="none" w:sz="0" w:space="0" w:color="auto"/>
                <w:left w:val="none" w:sz="0" w:space="0" w:color="auto"/>
                <w:bottom w:val="none" w:sz="0" w:space="0" w:color="auto"/>
                <w:right w:val="none" w:sz="0" w:space="0" w:color="auto"/>
              </w:divBdr>
            </w:div>
            <w:div w:id="522550836">
              <w:marLeft w:val="0"/>
              <w:marRight w:val="0"/>
              <w:marTop w:val="0"/>
              <w:marBottom w:val="0"/>
              <w:divBdr>
                <w:top w:val="none" w:sz="0" w:space="0" w:color="auto"/>
                <w:left w:val="none" w:sz="0" w:space="0" w:color="auto"/>
                <w:bottom w:val="none" w:sz="0" w:space="0" w:color="auto"/>
                <w:right w:val="none" w:sz="0" w:space="0" w:color="auto"/>
              </w:divBdr>
            </w:div>
            <w:div w:id="605121413">
              <w:marLeft w:val="0"/>
              <w:marRight w:val="0"/>
              <w:marTop w:val="0"/>
              <w:marBottom w:val="0"/>
              <w:divBdr>
                <w:top w:val="none" w:sz="0" w:space="0" w:color="auto"/>
                <w:left w:val="none" w:sz="0" w:space="0" w:color="auto"/>
                <w:bottom w:val="none" w:sz="0" w:space="0" w:color="auto"/>
                <w:right w:val="none" w:sz="0" w:space="0" w:color="auto"/>
              </w:divBdr>
            </w:div>
            <w:div w:id="612251205">
              <w:marLeft w:val="0"/>
              <w:marRight w:val="0"/>
              <w:marTop w:val="0"/>
              <w:marBottom w:val="0"/>
              <w:divBdr>
                <w:top w:val="none" w:sz="0" w:space="0" w:color="auto"/>
                <w:left w:val="none" w:sz="0" w:space="0" w:color="auto"/>
                <w:bottom w:val="none" w:sz="0" w:space="0" w:color="auto"/>
                <w:right w:val="none" w:sz="0" w:space="0" w:color="auto"/>
              </w:divBdr>
            </w:div>
            <w:div w:id="675426396">
              <w:marLeft w:val="0"/>
              <w:marRight w:val="0"/>
              <w:marTop w:val="0"/>
              <w:marBottom w:val="0"/>
              <w:divBdr>
                <w:top w:val="none" w:sz="0" w:space="0" w:color="auto"/>
                <w:left w:val="none" w:sz="0" w:space="0" w:color="auto"/>
                <w:bottom w:val="none" w:sz="0" w:space="0" w:color="auto"/>
                <w:right w:val="none" w:sz="0" w:space="0" w:color="auto"/>
              </w:divBdr>
            </w:div>
            <w:div w:id="706375886">
              <w:marLeft w:val="0"/>
              <w:marRight w:val="0"/>
              <w:marTop w:val="0"/>
              <w:marBottom w:val="0"/>
              <w:divBdr>
                <w:top w:val="none" w:sz="0" w:space="0" w:color="auto"/>
                <w:left w:val="none" w:sz="0" w:space="0" w:color="auto"/>
                <w:bottom w:val="none" w:sz="0" w:space="0" w:color="auto"/>
                <w:right w:val="none" w:sz="0" w:space="0" w:color="auto"/>
              </w:divBdr>
            </w:div>
            <w:div w:id="715398378">
              <w:marLeft w:val="0"/>
              <w:marRight w:val="0"/>
              <w:marTop w:val="0"/>
              <w:marBottom w:val="0"/>
              <w:divBdr>
                <w:top w:val="none" w:sz="0" w:space="0" w:color="auto"/>
                <w:left w:val="none" w:sz="0" w:space="0" w:color="auto"/>
                <w:bottom w:val="none" w:sz="0" w:space="0" w:color="auto"/>
                <w:right w:val="none" w:sz="0" w:space="0" w:color="auto"/>
              </w:divBdr>
            </w:div>
            <w:div w:id="792482234">
              <w:marLeft w:val="0"/>
              <w:marRight w:val="0"/>
              <w:marTop w:val="0"/>
              <w:marBottom w:val="0"/>
              <w:divBdr>
                <w:top w:val="none" w:sz="0" w:space="0" w:color="auto"/>
                <w:left w:val="none" w:sz="0" w:space="0" w:color="auto"/>
                <w:bottom w:val="none" w:sz="0" w:space="0" w:color="auto"/>
                <w:right w:val="none" w:sz="0" w:space="0" w:color="auto"/>
              </w:divBdr>
            </w:div>
            <w:div w:id="892077265">
              <w:marLeft w:val="0"/>
              <w:marRight w:val="0"/>
              <w:marTop w:val="0"/>
              <w:marBottom w:val="0"/>
              <w:divBdr>
                <w:top w:val="none" w:sz="0" w:space="0" w:color="auto"/>
                <w:left w:val="none" w:sz="0" w:space="0" w:color="auto"/>
                <w:bottom w:val="none" w:sz="0" w:space="0" w:color="auto"/>
                <w:right w:val="none" w:sz="0" w:space="0" w:color="auto"/>
              </w:divBdr>
            </w:div>
            <w:div w:id="926576877">
              <w:marLeft w:val="0"/>
              <w:marRight w:val="0"/>
              <w:marTop w:val="0"/>
              <w:marBottom w:val="0"/>
              <w:divBdr>
                <w:top w:val="none" w:sz="0" w:space="0" w:color="auto"/>
                <w:left w:val="none" w:sz="0" w:space="0" w:color="auto"/>
                <w:bottom w:val="none" w:sz="0" w:space="0" w:color="auto"/>
                <w:right w:val="none" w:sz="0" w:space="0" w:color="auto"/>
              </w:divBdr>
            </w:div>
            <w:div w:id="1009335787">
              <w:marLeft w:val="0"/>
              <w:marRight w:val="0"/>
              <w:marTop w:val="0"/>
              <w:marBottom w:val="0"/>
              <w:divBdr>
                <w:top w:val="none" w:sz="0" w:space="0" w:color="auto"/>
                <w:left w:val="none" w:sz="0" w:space="0" w:color="auto"/>
                <w:bottom w:val="none" w:sz="0" w:space="0" w:color="auto"/>
                <w:right w:val="none" w:sz="0" w:space="0" w:color="auto"/>
              </w:divBdr>
            </w:div>
            <w:div w:id="1055666606">
              <w:marLeft w:val="0"/>
              <w:marRight w:val="0"/>
              <w:marTop w:val="0"/>
              <w:marBottom w:val="0"/>
              <w:divBdr>
                <w:top w:val="none" w:sz="0" w:space="0" w:color="auto"/>
                <w:left w:val="none" w:sz="0" w:space="0" w:color="auto"/>
                <w:bottom w:val="none" w:sz="0" w:space="0" w:color="auto"/>
                <w:right w:val="none" w:sz="0" w:space="0" w:color="auto"/>
              </w:divBdr>
            </w:div>
            <w:div w:id="1077287930">
              <w:marLeft w:val="0"/>
              <w:marRight w:val="0"/>
              <w:marTop w:val="0"/>
              <w:marBottom w:val="0"/>
              <w:divBdr>
                <w:top w:val="none" w:sz="0" w:space="0" w:color="auto"/>
                <w:left w:val="none" w:sz="0" w:space="0" w:color="auto"/>
                <w:bottom w:val="none" w:sz="0" w:space="0" w:color="auto"/>
                <w:right w:val="none" w:sz="0" w:space="0" w:color="auto"/>
              </w:divBdr>
            </w:div>
            <w:div w:id="1095631303">
              <w:marLeft w:val="0"/>
              <w:marRight w:val="0"/>
              <w:marTop w:val="0"/>
              <w:marBottom w:val="0"/>
              <w:divBdr>
                <w:top w:val="none" w:sz="0" w:space="0" w:color="auto"/>
                <w:left w:val="none" w:sz="0" w:space="0" w:color="auto"/>
                <w:bottom w:val="none" w:sz="0" w:space="0" w:color="auto"/>
                <w:right w:val="none" w:sz="0" w:space="0" w:color="auto"/>
              </w:divBdr>
            </w:div>
            <w:div w:id="1178160713">
              <w:marLeft w:val="0"/>
              <w:marRight w:val="0"/>
              <w:marTop w:val="0"/>
              <w:marBottom w:val="0"/>
              <w:divBdr>
                <w:top w:val="none" w:sz="0" w:space="0" w:color="auto"/>
                <w:left w:val="none" w:sz="0" w:space="0" w:color="auto"/>
                <w:bottom w:val="none" w:sz="0" w:space="0" w:color="auto"/>
                <w:right w:val="none" w:sz="0" w:space="0" w:color="auto"/>
              </w:divBdr>
            </w:div>
            <w:div w:id="1225065579">
              <w:marLeft w:val="0"/>
              <w:marRight w:val="0"/>
              <w:marTop w:val="0"/>
              <w:marBottom w:val="0"/>
              <w:divBdr>
                <w:top w:val="none" w:sz="0" w:space="0" w:color="auto"/>
                <w:left w:val="none" w:sz="0" w:space="0" w:color="auto"/>
                <w:bottom w:val="none" w:sz="0" w:space="0" w:color="auto"/>
                <w:right w:val="none" w:sz="0" w:space="0" w:color="auto"/>
              </w:divBdr>
            </w:div>
            <w:div w:id="1227230734">
              <w:marLeft w:val="0"/>
              <w:marRight w:val="0"/>
              <w:marTop w:val="0"/>
              <w:marBottom w:val="0"/>
              <w:divBdr>
                <w:top w:val="none" w:sz="0" w:space="0" w:color="auto"/>
                <w:left w:val="none" w:sz="0" w:space="0" w:color="auto"/>
                <w:bottom w:val="none" w:sz="0" w:space="0" w:color="auto"/>
                <w:right w:val="none" w:sz="0" w:space="0" w:color="auto"/>
              </w:divBdr>
            </w:div>
            <w:div w:id="1278219628">
              <w:marLeft w:val="0"/>
              <w:marRight w:val="0"/>
              <w:marTop w:val="0"/>
              <w:marBottom w:val="0"/>
              <w:divBdr>
                <w:top w:val="none" w:sz="0" w:space="0" w:color="auto"/>
                <w:left w:val="none" w:sz="0" w:space="0" w:color="auto"/>
                <w:bottom w:val="none" w:sz="0" w:space="0" w:color="auto"/>
                <w:right w:val="none" w:sz="0" w:space="0" w:color="auto"/>
              </w:divBdr>
            </w:div>
            <w:div w:id="1296452185">
              <w:marLeft w:val="0"/>
              <w:marRight w:val="0"/>
              <w:marTop w:val="0"/>
              <w:marBottom w:val="0"/>
              <w:divBdr>
                <w:top w:val="none" w:sz="0" w:space="0" w:color="auto"/>
                <w:left w:val="none" w:sz="0" w:space="0" w:color="auto"/>
                <w:bottom w:val="none" w:sz="0" w:space="0" w:color="auto"/>
                <w:right w:val="none" w:sz="0" w:space="0" w:color="auto"/>
              </w:divBdr>
            </w:div>
            <w:div w:id="1309700456">
              <w:marLeft w:val="0"/>
              <w:marRight w:val="0"/>
              <w:marTop w:val="0"/>
              <w:marBottom w:val="0"/>
              <w:divBdr>
                <w:top w:val="none" w:sz="0" w:space="0" w:color="auto"/>
                <w:left w:val="none" w:sz="0" w:space="0" w:color="auto"/>
                <w:bottom w:val="none" w:sz="0" w:space="0" w:color="auto"/>
                <w:right w:val="none" w:sz="0" w:space="0" w:color="auto"/>
              </w:divBdr>
            </w:div>
            <w:div w:id="1315067954">
              <w:marLeft w:val="0"/>
              <w:marRight w:val="0"/>
              <w:marTop w:val="0"/>
              <w:marBottom w:val="0"/>
              <w:divBdr>
                <w:top w:val="none" w:sz="0" w:space="0" w:color="auto"/>
                <w:left w:val="none" w:sz="0" w:space="0" w:color="auto"/>
                <w:bottom w:val="none" w:sz="0" w:space="0" w:color="auto"/>
                <w:right w:val="none" w:sz="0" w:space="0" w:color="auto"/>
              </w:divBdr>
            </w:div>
            <w:div w:id="1351032485">
              <w:marLeft w:val="0"/>
              <w:marRight w:val="0"/>
              <w:marTop w:val="0"/>
              <w:marBottom w:val="0"/>
              <w:divBdr>
                <w:top w:val="none" w:sz="0" w:space="0" w:color="auto"/>
                <w:left w:val="none" w:sz="0" w:space="0" w:color="auto"/>
                <w:bottom w:val="none" w:sz="0" w:space="0" w:color="auto"/>
                <w:right w:val="none" w:sz="0" w:space="0" w:color="auto"/>
              </w:divBdr>
            </w:div>
            <w:div w:id="1351712463">
              <w:marLeft w:val="0"/>
              <w:marRight w:val="0"/>
              <w:marTop w:val="0"/>
              <w:marBottom w:val="0"/>
              <w:divBdr>
                <w:top w:val="none" w:sz="0" w:space="0" w:color="auto"/>
                <w:left w:val="none" w:sz="0" w:space="0" w:color="auto"/>
                <w:bottom w:val="none" w:sz="0" w:space="0" w:color="auto"/>
                <w:right w:val="none" w:sz="0" w:space="0" w:color="auto"/>
              </w:divBdr>
            </w:div>
            <w:div w:id="1355418303">
              <w:marLeft w:val="0"/>
              <w:marRight w:val="0"/>
              <w:marTop w:val="0"/>
              <w:marBottom w:val="0"/>
              <w:divBdr>
                <w:top w:val="none" w:sz="0" w:space="0" w:color="auto"/>
                <w:left w:val="none" w:sz="0" w:space="0" w:color="auto"/>
                <w:bottom w:val="none" w:sz="0" w:space="0" w:color="auto"/>
                <w:right w:val="none" w:sz="0" w:space="0" w:color="auto"/>
              </w:divBdr>
            </w:div>
            <w:div w:id="1359502733">
              <w:marLeft w:val="0"/>
              <w:marRight w:val="0"/>
              <w:marTop w:val="0"/>
              <w:marBottom w:val="0"/>
              <w:divBdr>
                <w:top w:val="none" w:sz="0" w:space="0" w:color="auto"/>
                <w:left w:val="none" w:sz="0" w:space="0" w:color="auto"/>
                <w:bottom w:val="none" w:sz="0" w:space="0" w:color="auto"/>
                <w:right w:val="none" w:sz="0" w:space="0" w:color="auto"/>
              </w:divBdr>
            </w:div>
            <w:div w:id="1374964171">
              <w:marLeft w:val="0"/>
              <w:marRight w:val="0"/>
              <w:marTop w:val="0"/>
              <w:marBottom w:val="0"/>
              <w:divBdr>
                <w:top w:val="none" w:sz="0" w:space="0" w:color="auto"/>
                <w:left w:val="none" w:sz="0" w:space="0" w:color="auto"/>
                <w:bottom w:val="none" w:sz="0" w:space="0" w:color="auto"/>
                <w:right w:val="none" w:sz="0" w:space="0" w:color="auto"/>
              </w:divBdr>
            </w:div>
            <w:div w:id="1376003774">
              <w:marLeft w:val="0"/>
              <w:marRight w:val="0"/>
              <w:marTop w:val="0"/>
              <w:marBottom w:val="0"/>
              <w:divBdr>
                <w:top w:val="none" w:sz="0" w:space="0" w:color="auto"/>
                <w:left w:val="none" w:sz="0" w:space="0" w:color="auto"/>
                <w:bottom w:val="none" w:sz="0" w:space="0" w:color="auto"/>
                <w:right w:val="none" w:sz="0" w:space="0" w:color="auto"/>
              </w:divBdr>
            </w:div>
            <w:div w:id="1382632509">
              <w:marLeft w:val="0"/>
              <w:marRight w:val="0"/>
              <w:marTop w:val="0"/>
              <w:marBottom w:val="0"/>
              <w:divBdr>
                <w:top w:val="none" w:sz="0" w:space="0" w:color="auto"/>
                <w:left w:val="none" w:sz="0" w:space="0" w:color="auto"/>
                <w:bottom w:val="none" w:sz="0" w:space="0" w:color="auto"/>
                <w:right w:val="none" w:sz="0" w:space="0" w:color="auto"/>
              </w:divBdr>
            </w:div>
            <w:div w:id="1400864680">
              <w:marLeft w:val="0"/>
              <w:marRight w:val="0"/>
              <w:marTop w:val="0"/>
              <w:marBottom w:val="0"/>
              <w:divBdr>
                <w:top w:val="none" w:sz="0" w:space="0" w:color="auto"/>
                <w:left w:val="none" w:sz="0" w:space="0" w:color="auto"/>
                <w:bottom w:val="none" w:sz="0" w:space="0" w:color="auto"/>
                <w:right w:val="none" w:sz="0" w:space="0" w:color="auto"/>
              </w:divBdr>
            </w:div>
            <w:div w:id="1419642118">
              <w:marLeft w:val="0"/>
              <w:marRight w:val="0"/>
              <w:marTop w:val="0"/>
              <w:marBottom w:val="0"/>
              <w:divBdr>
                <w:top w:val="none" w:sz="0" w:space="0" w:color="auto"/>
                <w:left w:val="none" w:sz="0" w:space="0" w:color="auto"/>
                <w:bottom w:val="none" w:sz="0" w:space="0" w:color="auto"/>
                <w:right w:val="none" w:sz="0" w:space="0" w:color="auto"/>
              </w:divBdr>
            </w:div>
            <w:div w:id="1464232779">
              <w:marLeft w:val="0"/>
              <w:marRight w:val="0"/>
              <w:marTop w:val="0"/>
              <w:marBottom w:val="0"/>
              <w:divBdr>
                <w:top w:val="none" w:sz="0" w:space="0" w:color="auto"/>
                <w:left w:val="none" w:sz="0" w:space="0" w:color="auto"/>
                <w:bottom w:val="none" w:sz="0" w:space="0" w:color="auto"/>
                <w:right w:val="none" w:sz="0" w:space="0" w:color="auto"/>
              </w:divBdr>
            </w:div>
            <w:div w:id="1490488351">
              <w:marLeft w:val="0"/>
              <w:marRight w:val="0"/>
              <w:marTop w:val="0"/>
              <w:marBottom w:val="0"/>
              <w:divBdr>
                <w:top w:val="none" w:sz="0" w:space="0" w:color="auto"/>
                <w:left w:val="none" w:sz="0" w:space="0" w:color="auto"/>
                <w:bottom w:val="none" w:sz="0" w:space="0" w:color="auto"/>
                <w:right w:val="none" w:sz="0" w:space="0" w:color="auto"/>
              </w:divBdr>
            </w:div>
            <w:div w:id="1503735996">
              <w:marLeft w:val="0"/>
              <w:marRight w:val="0"/>
              <w:marTop w:val="0"/>
              <w:marBottom w:val="0"/>
              <w:divBdr>
                <w:top w:val="none" w:sz="0" w:space="0" w:color="auto"/>
                <w:left w:val="none" w:sz="0" w:space="0" w:color="auto"/>
                <w:bottom w:val="none" w:sz="0" w:space="0" w:color="auto"/>
                <w:right w:val="none" w:sz="0" w:space="0" w:color="auto"/>
              </w:divBdr>
            </w:div>
            <w:div w:id="1530728151">
              <w:marLeft w:val="0"/>
              <w:marRight w:val="0"/>
              <w:marTop w:val="0"/>
              <w:marBottom w:val="0"/>
              <w:divBdr>
                <w:top w:val="none" w:sz="0" w:space="0" w:color="auto"/>
                <w:left w:val="none" w:sz="0" w:space="0" w:color="auto"/>
                <w:bottom w:val="none" w:sz="0" w:space="0" w:color="auto"/>
                <w:right w:val="none" w:sz="0" w:space="0" w:color="auto"/>
              </w:divBdr>
            </w:div>
            <w:div w:id="1558123880">
              <w:marLeft w:val="0"/>
              <w:marRight w:val="0"/>
              <w:marTop w:val="0"/>
              <w:marBottom w:val="0"/>
              <w:divBdr>
                <w:top w:val="none" w:sz="0" w:space="0" w:color="auto"/>
                <w:left w:val="none" w:sz="0" w:space="0" w:color="auto"/>
                <w:bottom w:val="none" w:sz="0" w:space="0" w:color="auto"/>
                <w:right w:val="none" w:sz="0" w:space="0" w:color="auto"/>
              </w:divBdr>
            </w:div>
            <w:div w:id="1589461504">
              <w:marLeft w:val="0"/>
              <w:marRight w:val="0"/>
              <w:marTop w:val="0"/>
              <w:marBottom w:val="0"/>
              <w:divBdr>
                <w:top w:val="none" w:sz="0" w:space="0" w:color="auto"/>
                <w:left w:val="none" w:sz="0" w:space="0" w:color="auto"/>
                <w:bottom w:val="none" w:sz="0" w:space="0" w:color="auto"/>
                <w:right w:val="none" w:sz="0" w:space="0" w:color="auto"/>
              </w:divBdr>
            </w:div>
            <w:div w:id="1641838598">
              <w:marLeft w:val="0"/>
              <w:marRight w:val="0"/>
              <w:marTop w:val="0"/>
              <w:marBottom w:val="0"/>
              <w:divBdr>
                <w:top w:val="none" w:sz="0" w:space="0" w:color="auto"/>
                <w:left w:val="none" w:sz="0" w:space="0" w:color="auto"/>
                <w:bottom w:val="none" w:sz="0" w:space="0" w:color="auto"/>
                <w:right w:val="none" w:sz="0" w:space="0" w:color="auto"/>
              </w:divBdr>
            </w:div>
            <w:div w:id="1728917712">
              <w:marLeft w:val="0"/>
              <w:marRight w:val="0"/>
              <w:marTop w:val="0"/>
              <w:marBottom w:val="0"/>
              <w:divBdr>
                <w:top w:val="none" w:sz="0" w:space="0" w:color="auto"/>
                <w:left w:val="none" w:sz="0" w:space="0" w:color="auto"/>
                <w:bottom w:val="none" w:sz="0" w:space="0" w:color="auto"/>
                <w:right w:val="none" w:sz="0" w:space="0" w:color="auto"/>
              </w:divBdr>
            </w:div>
            <w:div w:id="1730572110">
              <w:marLeft w:val="0"/>
              <w:marRight w:val="0"/>
              <w:marTop w:val="0"/>
              <w:marBottom w:val="0"/>
              <w:divBdr>
                <w:top w:val="none" w:sz="0" w:space="0" w:color="auto"/>
                <w:left w:val="none" w:sz="0" w:space="0" w:color="auto"/>
                <w:bottom w:val="none" w:sz="0" w:space="0" w:color="auto"/>
                <w:right w:val="none" w:sz="0" w:space="0" w:color="auto"/>
              </w:divBdr>
            </w:div>
            <w:div w:id="1733771655">
              <w:marLeft w:val="0"/>
              <w:marRight w:val="0"/>
              <w:marTop w:val="0"/>
              <w:marBottom w:val="0"/>
              <w:divBdr>
                <w:top w:val="none" w:sz="0" w:space="0" w:color="auto"/>
                <w:left w:val="none" w:sz="0" w:space="0" w:color="auto"/>
                <w:bottom w:val="none" w:sz="0" w:space="0" w:color="auto"/>
                <w:right w:val="none" w:sz="0" w:space="0" w:color="auto"/>
              </w:divBdr>
            </w:div>
            <w:div w:id="1829706273">
              <w:marLeft w:val="0"/>
              <w:marRight w:val="0"/>
              <w:marTop w:val="0"/>
              <w:marBottom w:val="0"/>
              <w:divBdr>
                <w:top w:val="none" w:sz="0" w:space="0" w:color="auto"/>
                <w:left w:val="none" w:sz="0" w:space="0" w:color="auto"/>
                <w:bottom w:val="none" w:sz="0" w:space="0" w:color="auto"/>
                <w:right w:val="none" w:sz="0" w:space="0" w:color="auto"/>
              </w:divBdr>
            </w:div>
            <w:div w:id="1911883068">
              <w:marLeft w:val="0"/>
              <w:marRight w:val="0"/>
              <w:marTop w:val="0"/>
              <w:marBottom w:val="0"/>
              <w:divBdr>
                <w:top w:val="none" w:sz="0" w:space="0" w:color="auto"/>
                <w:left w:val="none" w:sz="0" w:space="0" w:color="auto"/>
                <w:bottom w:val="none" w:sz="0" w:space="0" w:color="auto"/>
                <w:right w:val="none" w:sz="0" w:space="0" w:color="auto"/>
              </w:divBdr>
            </w:div>
            <w:div w:id="1911889705">
              <w:marLeft w:val="0"/>
              <w:marRight w:val="0"/>
              <w:marTop w:val="0"/>
              <w:marBottom w:val="0"/>
              <w:divBdr>
                <w:top w:val="none" w:sz="0" w:space="0" w:color="auto"/>
                <w:left w:val="none" w:sz="0" w:space="0" w:color="auto"/>
                <w:bottom w:val="none" w:sz="0" w:space="0" w:color="auto"/>
                <w:right w:val="none" w:sz="0" w:space="0" w:color="auto"/>
              </w:divBdr>
            </w:div>
            <w:div w:id="1936742500">
              <w:marLeft w:val="0"/>
              <w:marRight w:val="0"/>
              <w:marTop w:val="0"/>
              <w:marBottom w:val="0"/>
              <w:divBdr>
                <w:top w:val="none" w:sz="0" w:space="0" w:color="auto"/>
                <w:left w:val="none" w:sz="0" w:space="0" w:color="auto"/>
                <w:bottom w:val="none" w:sz="0" w:space="0" w:color="auto"/>
                <w:right w:val="none" w:sz="0" w:space="0" w:color="auto"/>
              </w:divBdr>
            </w:div>
            <w:div w:id="1978875301">
              <w:marLeft w:val="0"/>
              <w:marRight w:val="0"/>
              <w:marTop w:val="0"/>
              <w:marBottom w:val="0"/>
              <w:divBdr>
                <w:top w:val="none" w:sz="0" w:space="0" w:color="auto"/>
                <w:left w:val="none" w:sz="0" w:space="0" w:color="auto"/>
                <w:bottom w:val="none" w:sz="0" w:space="0" w:color="auto"/>
                <w:right w:val="none" w:sz="0" w:space="0" w:color="auto"/>
              </w:divBdr>
            </w:div>
            <w:div w:id="1991323093">
              <w:marLeft w:val="0"/>
              <w:marRight w:val="0"/>
              <w:marTop w:val="0"/>
              <w:marBottom w:val="0"/>
              <w:divBdr>
                <w:top w:val="none" w:sz="0" w:space="0" w:color="auto"/>
                <w:left w:val="none" w:sz="0" w:space="0" w:color="auto"/>
                <w:bottom w:val="none" w:sz="0" w:space="0" w:color="auto"/>
                <w:right w:val="none" w:sz="0" w:space="0" w:color="auto"/>
              </w:divBdr>
            </w:div>
            <w:div w:id="2027973082">
              <w:marLeft w:val="0"/>
              <w:marRight w:val="0"/>
              <w:marTop w:val="0"/>
              <w:marBottom w:val="0"/>
              <w:divBdr>
                <w:top w:val="none" w:sz="0" w:space="0" w:color="auto"/>
                <w:left w:val="none" w:sz="0" w:space="0" w:color="auto"/>
                <w:bottom w:val="none" w:sz="0" w:space="0" w:color="auto"/>
                <w:right w:val="none" w:sz="0" w:space="0" w:color="auto"/>
              </w:divBdr>
            </w:div>
            <w:div w:id="2050295920">
              <w:marLeft w:val="0"/>
              <w:marRight w:val="0"/>
              <w:marTop w:val="0"/>
              <w:marBottom w:val="0"/>
              <w:divBdr>
                <w:top w:val="none" w:sz="0" w:space="0" w:color="auto"/>
                <w:left w:val="none" w:sz="0" w:space="0" w:color="auto"/>
                <w:bottom w:val="none" w:sz="0" w:space="0" w:color="auto"/>
                <w:right w:val="none" w:sz="0" w:space="0" w:color="auto"/>
              </w:divBdr>
            </w:div>
            <w:div w:id="2080395329">
              <w:marLeft w:val="0"/>
              <w:marRight w:val="0"/>
              <w:marTop w:val="0"/>
              <w:marBottom w:val="0"/>
              <w:divBdr>
                <w:top w:val="none" w:sz="0" w:space="0" w:color="auto"/>
                <w:left w:val="none" w:sz="0" w:space="0" w:color="auto"/>
                <w:bottom w:val="none" w:sz="0" w:space="0" w:color="auto"/>
                <w:right w:val="none" w:sz="0" w:space="0" w:color="auto"/>
              </w:divBdr>
            </w:div>
            <w:div w:id="2108959342">
              <w:marLeft w:val="0"/>
              <w:marRight w:val="0"/>
              <w:marTop w:val="0"/>
              <w:marBottom w:val="0"/>
              <w:divBdr>
                <w:top w:val="none" w:sz="0" w:space="0" w:color="auto"/>
                <w:left w:val="none" w:sz="0" w:space="0" w:color="auto"/>
                <w:bottom w:val="none" w:sz="0" w:space="0" w:color="auto"/>
                <w:right w:val="none" w:sz="0" w:space="0" w:color="auto"/>
              </w:divBdr>
            </w:div>
            <w:div w:id="2113240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820051">
      <w:bodyDiv w:val="1"/>
      <w:marLeft w:val="0"/>
      <w:marRight w:val="0"/>
      <w:marTop w:val="0"/>
      <w:marBottom w:val="0"/>
      <w:divBdr>
        <w:top w:val="none" w:sz="0" w:space="0" w:color="auto"/>
        <w:left w:val="none" w:sz="0" w:space="0" w:color="auto"/>
        <w:bottom w:val="none" w:sz="0" w:space="0" w:color="auto"/>
        <w:right w:val="none" w:sz="0" w:space="0" w:color="auto"/>
      </w:divBdr>
    </w:div>
    <w:div w:id="48456751">
      <w:bodyDiv w:val="1"/>
      <w:marLeft w:val="0"/>
      <w:marRight w:val="0"/>
      <w:marTop w:val="0"/>
      <w:marBottom w:val="0"/>
      <w:divBdr>
        <w:top w:val="none" w:sz="0" w:space="0" w:color="auto"/>
        <w:left w:val="none" w:sz="0" w:space="0" w:color="auto"/>
        <w:bottom w:val="none" w:sz="0" w:space="0" w:color="auto"/>
        <w:right w:val="none" w:sz="0" w:space="0" w:color="auto"/>
      </w:divBdr>
      <w:divsChild>
        <w:div w:id="926157695">
          <w:marLeft w:val="0"/>
          <w:marRight w:val="0"/>
          <w:marTop w:val="0"/>
          <w:marBottom w:val="0"/>
          <w:divBdr>
            <w:top w:val="none" w:sz="0" w:space="0" w:color="auto"/>
            <w:left w:val="none" w:sz="0" w:space="0" w:color="auto"/>
            <w:bottom w:val="none" w:sz="0" w:space="0" w:color="auto"/>
            <w:right w:val="none" w:sz="0" w:space="0" w:color="auto"/>
          </w:divBdr>
          <w:divsChild>
            <w:div w:id="1026374231">
              <w:marLeft w:val="0"/>
              <w:marRight w:val="0"/>
              <w:marTop w:val="0"/>
              <w:marBottom w:val="0"/>
              <w:divBdr>
                <w:top w:val="none" w:sz="0" w:space="0" w:color="auto"/>
                <w:left w:val="none" w:sz="0" w:space="0" w:color="auto"/>
                <w:bottom w:val="none" w:sz="0" w:space="0" w:color="auto"/>
                <w:right w:val="none" w:sz="0" w:space="0" w:color="auto"/>
              </w:divBdr>
              <w:divsChild>
                <w:div w:id="374547056">
                  <w:marLeft w:val="0"/>
                  <w:marRight w:val="0"/>
                  <w:marTop w:val="0"/>
                  <w:marBottom w:val="0"/>
                  <w:divBdr>
                    <w:top w:val="none" w:sz="0" w:space="0" w:color="auto"/>
                    <w:left w:val="none" w:sz="0" w:space="0" w:color="auto"/>
                    <w:bottom w:val="none" w:sz="0" w:space="0" w:color="auto"/>
                    <w:right w:val="none" w:sz="0" w:space="0" w:color="auto"/>
                  </w:divBdr>
                  <w:divsChild>
                    <w:div w:id="561253561">
                      <w:marLeft w:val="0"/>
                      <w:marRight w:val="0"/>
                      <w:marTop w:val="0"/>
                      <w:marBottom w:val="0"/>
                      <w:divBdr>
                        <w:top w:val="none" w:sz="0" w:space="0" w:color="auto"/>
                        <w:left w:val="none" w:sz="0" w:space="0" w:color="auto"/>
                        <w:bottom w:val="none" w:sz="0" w:space="0" w:color="auto"/>
                        <w:right w:val="none" w:sz="0" w:space="0" w:color="auto"/>
                      </w:divBdr>
                      <w:divsChild>
                        <w:div w:id="1778138154">
                          <w:marLeft w:val="0"/>
                          <w:marRight w:val="0"/>
                          <w:marTop w:val="0"/>
                          <w:marBottom w:val="0"/>
                          <w:divBdr>
                            <w:top w:val="none" w:sz="0" w:space="0" w:color="auto"/>
                            <w:left w:val="none" w:sz="0" w:space="0" w:color="auto"/>
                            <w:bottom w:val="none" w:sz="0" w:space="0" w:color="auto"/>
                            <w:right w:val="none" w:sz="0" w:space="0" w:color="auto"/>
                          </w:divBdr>
                          <w:divsChild>
                            <w:div w:id="1400981422">
                              <w:marLeft w:val="0"/>
                              <w:marRight w:val="0"/>
                              <w:marTop w:val="0"/>
                              <w:marBottom w:val="0"/>
                              <w:divBdr>
                                <w:top w:val="none" w:sz="0" w:space="0" w:color="auto"/>
                                <w:left w:val="none" w:sz="0" w:space="0" w:color="auto"/>
                                <w:bottom w:val="none" w:sz="0" w:space="0" w:color="auto"/>
                                <w:right w:val="none" w:sz="0" w:space="0" w:color="auto"/>
                              </w:divBdr>
                              <w:divsChild>
                                <w:div w:id="321158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576699">
      <w:bodyDiv w:val="1"/>
      <w:marLeft w:val="0"/>
      <w:marRight w:val="0"/>
      <w:marTop w:val="0"/>
      <w:marBottom w:val="0"/>
      <w:divBdr>
        <w:top w:val="none" w:sz="0" w:space="0" w:color="auto"/>
        <w:left w:val="none" w:sz="0" w:space="0" w:color="auto"/>
        <w:bottom w:val="none" w:sz="0" w:space="0" w:color="auto"/>
        <w:right w:val="none" w:sz="0" w:space="0" w:color="auto"/>
      </w:divBdr>
    </w:div>
    <w:div w:id="51343981">
      <w:bodyDiv w:val="1"/>
      <w:marLeft w:val="0"/>
      <w:marRight w:val="0"/>
      <w:marTop w:val="0"/>
      <w:marBottom w:val="0"/>
      <w:divBdr>
        <w:top w:val="none" w:sz="0" w:space="0" w:color="auto"/>
        <w:left w:val="none" w:sz="0" w:space="0" w:color="auto"/>
        <w:bottom w:val="none" w:sz="0" w:space="0" w:color="auto"/>
        <w:right w:val="none" w:sz="0" w:space="0" w:color="auto"/>
      </w:divBdr>
    </w:div>
    <w:div w:id="51732956">
      <w:bodyDiv w:val="1"/>
      <w:marLeft w:val="0"/>
      <w:marRight w:val="0"/>
      <w:marTop w:val="0"/>
      <w:marBottom w:val="0"/>
      <w:divBdr>
        <w:top w:val="none" w:sz="0" w:space="0" w:color="auto"/>
        <w:left w:val="none" w:sz="0" w:space="0" w:color="auto"/>
        <w:bottom w:val="none" w:sz="0" w:space="0" w:color="auto"/>
        <w:right w:val="none" w:sz="0" w:space="0" w:color="auto"/>
      </w:divBdr>
    </w:div>
    <w:div w:id="54789135">
      <w:bodyDiv w:val="1"/>
      <w:marLeft w:val="0"/>
      <w:marRight w:val="0"/>
      <w:marTop w:val="0"/>
      <w:marBottom w:val="0"/>
      <w:divBdr>
        <w:top w:val="none" w:sz="0" w:space="0" w:color="auto"/>
        <w:left w:val="none" w:sz="0" w:space="0" w:color="auto"/>
        <w:bottom w:val="none" w:sz="0" w:space="0" w:color="auto"/>
        <w:right w:val="none" w:sz="0" w:space="0" w:color="auto"/>
      </w:divBdr>
    </w:div>
    <w:div w:id="58292796">
      <w:bodyDiv w:val="1"/>
      <w:marLeft w:val="0"/>
      <w:marRight w:val="0"/>
      <w:marTop w:val="0"/>
      <w:marBottom w:val="0"/>
      <w:divBdr>
        <w:top w:val="none" w:sz="0" w:space="0" w:color="auto"/>
        <w:left w:val="none" w:sz="0" w:space="0" w:color="auto"/>
        <w:bottom w:val="none" w:sz="0" w:space="0" w:color="auto"/>
        <w:right w:val="none" w:sz="0" w:space="0" w:color="auto"/>
      </w:divBdr>
      <w:divsChild>
        <w:div w:id="550188903">
          <w:marLeft w:val="0"/>
          <w:marRight w:val="0"/>
          <w:marTop w:val="0"/>
          <w:marBottom w:val="0"/>
          <w:divBdr>
            <w:top w:val="none" w:sz="0" w:space="0" w:color="auto"/>
            <w:left w:val="none" w:sz="0" w:space="0" w:color="auto"/>
            <w:bottom w:val="none" w:sz="0" w:space="0" w:color="auto"/>
            <w:right w:val="none" w:sz="0" w:space="0" w:color="auto"/>
          </w:divBdr>
          <w:divsChild>
            <w:div w:id="1082407347">
              <w:marLeft w:val="0"/>
              <w:marRight w:val="0"/>
              <w:marTop w:val="0"/>
              <w:marBottom w:val="0"/>
              <w:divBdr>
                <w:top w:val="none" w:sz="0" w:space="0" w:color="auto"/>
                <w:left w:val="none" w:sz="0" w:space="0" w:color="auto"/>
                <w:bottom w:val="none" w:sz="0" w:space="0" w:color="auto"/>
                <w:right w:val="none" w:sz="0" w:space="0" w:color="auto"/>
              </w:divBdr>
              <w:divsChild>
                <w:div w:id="66073492">
                  <w:marLeft w:val="0"/>
                  <w:marRight w:val="0"/>
                  <w:marTop w:val="0"/>
                  <w:marBottom w:val="0"/>
                  <w:divBdr>
                    <w:top w:val="none" w:sz="0" w:space="0" w:color="auto"/>
                    <w:left w:val="none" w:sz="0" w:space="0" w:color="auto"/>
                    <w:bottom w:val="none" w:sz="0" w:space="0" w:color="auto"/>
                    <w:right w:val="none" w:sz="0" w:space="0" w:color="auto"/>
                  </w:divBdr>
                  <w:divsChild>
                    <w:div w:id="1281380124">
                      <w:marLeft w:val="0"/>
                      <w:marRight w:val="0"/>
                      <w:marTop w:val="0"/>
                      <w:marBottom w:val="0"/>
                      <w:divBdr>
                        <w:top w:val="none" w:sz="0" w:space="0" w:color="auto"/>
                        <w:left w:val="none" w:sz="0" w:space="0" w:color="auto"/>
                        <w:bottom w:val="none" w:sz="0" w:space="0" w:color="auto"/>
                        <w:right w:val="none" w:sz="0" w:space="0" w:color="auto"/>
                      </w:divBdr>
                      <w:divsChild>
                        <w:div w:id="1147746700">
                          <w:marLeft w:val="0"/>
                          <w:marRight w:val="0"/>
                          <w:marTop w:val="0"/>
                          <w:marBottom w:val="0"/>
                          <w:divBdr>
                            <w:top w:val="none" w:sz="0" w:space="0" w:color="auto"/>
                            <w:left w:val="none" w:sz="0" w:space="0" w:color="auto"/>
                            <w:bottom w:val="none" w:sz="0" w:space="0" w:color="auto"/>
                            <w:right w:val="none" w:sz="0" w:space="0" w:color="auto"/>
                          </w:divBdr>
                          <w:divsChild>
                            <w:div w:id="53168492">
                              <w:marLeft w:val="0"/>
                              <w:marRight w:val="0"/>
                              <w:marTop w:val="0"/>
                              <w:marBottom w:val="0"/>
                              <w:divBdr>
                                <w:top w:val="none" w:sz="0" w:space="0" w:color="auto"/>
                                <w:left w:val="none" w:sz="0" w:space="0" w:color="auto"/>
                                <w:bottom w:val="none" w:sz="0" w:space="0" w:color="auto"/>
                                <w:right w:val="none" w:sz="0" w:space="0" w:color="auto"/>
                              </w:divBdr>
                              <w:divsChild>
                                <w:div w:id="2098020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955637">
      <w:bodyDiv w:val="1"/>
      <w:marLeft w:val="0"/>
      <w:marRight w:val="0"/>
      <w:marTop w:val="0"/>
      <w:marBottom w:val="0"/>
      <w:divBdr>
        <w:top w:val="none" w:sz="0" w:space="0" w:color="auto"/>
        <w:left w:val="none" w:sz="0" w:space="0" w:color="auto"/>
        <w:bottom w:val="none" w:sz="0" w:space="0" w:color="auto"/>
        <w:right w:val="none" w:sz="0" w:space="0" w:color="auto"/>
      </w:divBdr>
    </w:div>
    <w:div w:id="64422038">
      <w:bodyDiv w:val="1"/>
      <w:marLeft w:val="0"/>
      <w:marRight w:val="0"/>
      <w:marTop w:val="0"/>
      <w:marBottom w:val="0"/>
      <w:divBdr>
        <w:top w:val="none" w:sz="0" w:space="0" w:color="auto"/>
        <w:left w:val="none" w:sz="0" w:space="0" w:color="auto"/>
        <w:bottom w:val="none" w:sz="0" w:space="0" w:color="auto"/>
        <w:right w:val="none" w:sz="0" w:space="0" w:color="auto"/>
      </w:divBdr>
    </w:div>
    <w:div w:id="68626351">
      <w:bodyDiv w:val="1"/>
      <w:marLeft w:val="0"/>
      <w:marRight w:val="0"/>
      <w:marTop w:val="0"/>
      <w:marBottom w:val="0"/>
      <w:divBdr>
        <w:top w:val="none" w:sz="0" w:space="0" w:color="auto"/>
        <w:left w:val="none" w:sz="0" w:space="0" w:color="auto"/>
        <w:bottom w:val="none" w:sz="0" w:space="0" w:color="auto"/>
        <w:right w:val="none" w:sz="0" w:space="0" w:color="auto"/>
      </w:divBdr>
    </w:div>
    <w:div w:id="71513407">
      <w:bodyDiv w:val="1"/>
      <w:marLeft w:val="0"/>
      <w:marRight w:val="0"/>
      <w:marTop w:val="0"/>
      <w:marBottom w:val="0"/>
      <w:divBdr>
        <w:top w:val="none" w:sz="0" w:space="0" w:color="auto"/>
        <w:left w:val="none" w:sz="0" w:space="0" w:color="auto"/>
        <w:bottom w:val="none" w:sz="0" w:space="0" w:color="auto"/>
        <w:right w:val="none" w:sz="0" w:space="0" w:color="auto"/>
      </w:divBdr>
    </w:div>
    <w:div w:id="79915119">
      <w:bodyDiv w:val="1"/>
      <w:marLeft w:val="0"/>
      <w:marRight w:val="0"/>
      <w:marTop w:val="0"/>
      <w:marBottom w:val="0"/>
      <w:divBdr>
        <w:top w:val="none" w:sz="0" w:space="0" w:color="auto"/>
        <w:left w:val="none" w:sz="0" w:space="0" w:color="auto"/>
        <w:bottom w:val="none" w:sz="0" w:space="0" w:color="auto"/>
        <w:right w:val="none" w:sz="0" w:space="0" w:color="auto"/>
      </w:divBdr>
    </w:div>
    <w:div w:id="80032501">
      <w:bodyDiv w:val="1"/>
      <w:marLeft w:val="0"/>
      <w:marRight w:val="0"/>
      <w:marTop w:val="0"/>
      <w:marBottom w:val="0"/>
      <w:divBdr>
        <w:top w:val="none" w:sz="0" w:space="0" w:color="auto"/>
        <w:left w:val="none" w:sz="0" w:space="0" w:color="auto"/>
        <w:bottom w:val="none" w:sz="0" w:space="0" w:color="auto"/>
        <w:right w:val="none" w:sz="0" w:space="0" w:color="auto"/>
      </w:divBdr>
    </w:div>
    <w:div w:id="84806226">
      <w:bodyDiv w:val="1"/>
      <w:marLeft w:val="0"/>
      <w:marRight w:val="0"/>
      <w:marTop w:val="0"/>
      <w:marBottom w:val="0"/>
      <w:divBdr>
        <w:top w:val="none" w:sz="0" w:space="0" w:color="auto"/>
        <w:left w:val="none" w:sz="0" w:space="0" w:color="auto"/>
        <w:bottom w:val="none" w:sz="0" w:space="0" w:color="auto"/>
        <w:right w:val="none" w:sz="0" w:space="0" w:color="auto"/>
      </w:divBdr>
    </w:div>
    <w:div w:id="89468233">
      <w:bodyDiv w:val="1"/>
      <w:marLeft w:val="0"/>
      <w:marRight w:val="0"/>
      <w:marTop w:val="0"/>
      <w:marBottom w:val="0"/>
      <w:divBdr>
        <w:top w:val="none" w:sz="0" w:space="0" w:color="auto"/>
        <w:left w:val="none" w:sz="0" w:space="0" w:color="auto"/>
        <w:bottom w:val="none" w:sz="0" w:space="0" w:color="auto"/>
        <w:right w:val="none" w:sz="0" w:space="0" w:color="auto"/>
      </w:divBdr>
    </w:div>
    <w:div w:id="89863712">
      <w:bodyDiv w:val="1"/>
      <w:marLeft w:val="0"/>
      <w:marRight w:val="0"/>
      <w:marTop w:val="0"/>
      <w:marBottom w:val="0"/>
      <w:divBdr>
        <w:top w:val="none" w:sz="0" w:space="0" w:color="auto"/>
        <w:left w:val="none" w:sz="0" w:space="0" w:color="auto"/>
        <w:bottom w:val="none" w:sz="0" w:space="0" w:color="auto"/>
        <w:right w:val="none" w:sz="0" w:space="0" w:color="auto"/>
      </w:divBdr>
    </w:div>
    <w:div w:id="89933205">
      <w:bodyDiv w:val="1"/>
      <w:marLeft w:val="0"/>
      <w:marRight w:val="0"/>
      <w:marTop w:val="0"/>
      <w:marBottom w:val="0"/>
      <w:divBdr>
        <w:top w:val="none" w:sz="0" w:space="0" w:color="auto"/>
        <w:left w:val="none" w:sz="0" w:space="0" w:color="auto"/>
        <w:bottom w:val="none" w:sz="0" w:space="0" w:color="auto"/>
        <w:right w:val="none" w:sz="0" w:space="0" w:color="auto"/>
      </w:divBdr>
    </w:div>
    <w:div w:id="90316802">
      <w:bodyDiv w:val="1"/>
      <w:marLeft w:val="0"/>
      <w:marRight w:val="0"/>
      <w:marTop w:val="0"/>
      <w:marBottom w:val="0"/>
      <w:divBdr>
        <w:top w:val="none" w:sz="0" w:space="0" w:color="auto"/>
        <w:left w:val="none" w:sz="0" w:space="0" w:color="auto"/>
        <w:bottom w:val="none" w:sz="0" w:space="0" w:color="auto"/>
        <w:right w:val="none" w:sz="0" w:space="0" w:color="auto"/>
      </w:divBdr>
      <w:divsChild>
        <w:div w:id="546721187">
          <w:marLeft w:val="0"/>
          <w:marRight w:val="0"/>
          <w:marTop w:val="0"/>
          <w:marBottom w:val="0"/>
          <w:divBdr>
            <w:top w:val="none" w:sz="0" w:space="0" w:color="auto"/>
            <w:left w:val="none" w:sz="0" w:space="0" w:color="auto"/>
            <w:bottom w:val="none" w:sz="0" w:space="0" w:color="auto"/>
            <w:right w:val="none" w:sz="0" w:space="0" w:color="auto"/>
          </w:divBdr>
          <w:divsChild>
            <w:div w:id="212456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20279">
      <w:bodyDiv w:val="1"/>
      <w:marLeft w:val="0"/>
      <w:marRight w:val="0"/>
      <w:marTop w:val="0"/>
      <w:marBottom w:val="0"/>
      <w:divBdr>
        <w:top w:val="none" w:sz="0" w:space="0" w:color="auto"/>
        <w:left w:val="none" w:sz="0" w:space="0" w:color="auto"/>
        <w:bottom w:val="none" w:sz="0" w:space="0" w:color="auto"/>
        <w:right w:val="none" w:sz="0" w:space="0" w:color="auto"/>
      </w:divBdr>
    </w:div>
    <w:div w:id="92215484">
      <w:bodyDiv w:val="1"/>
      <w:marLeft w:val="0"/>
      <w:marRight w:val="0"/>
      <w:marTop w:val="0"/>
      <w:marBottom w:val="0"/>
      <w:divBdr>
        <w:top w:val="none" w:sz="0" w:space="0" w:color="auto"/>
        <w:left w:val="none" w:sz="0" w:space="0" w:color="auto"/>
        <w:bottom w:val="none" w:sz="0" w:space="0" w:color="auto"/>
        <w:right w:val="none" w:sz="0" w:space="0" w:color="auto"/>
      </w:divBdr>
    </w:div>
    <w:div w:id="103547038">
      <w:bodyDiv w:val="1"/>
      <w:marLeft w:val="0"/>
      <w:marRight w:val="0"/>
      <w:marTop w:val="0"/>
      <w:marBottom w:val="0"/>
      <w:divBdr>
        <w:top w:val="none" w:sz="0" w:space="0" w:color="auto"/>
        <w:left w:val="none" w:sz="0" w:space="0" w:color="auto"/>
        <w:bottom w:val="none" w:sz="0" w:space="0" w:color="auto"/>
        <w:right w:val="none" w:sz="0" w:space="0" w:color="auto"/>
      </w:divBdr>
    </w:div>
    <w:div w:id="106891438">
      <w:bodyDiv w:val="1"/>
      <w:marLeft w:val="0"/>
      <w:marRight w:val="0"/>
      <w:marTop w:val="0"/>
      <w:marBottom w:val="0"/>
      <w:divBdr>
        <w:top w:val="none" w:sz="0" w:space="0" w:color="auto"/>
        <w:left w:val="none" w:sz="0" w:space="0" w:color="auto"/>
        <w:bottom w:val="none" w:sz="0" w:space="0" w:color="auto"/>
        <w:right w:val="none" w:sz="0" w:space="0" w:color="auto"/>
      </w:divBdr>
    </w:div>
    <w:div w:id="107547230">
      <w:bodyDiv w:val="1"/>
      <w:marLeft w:val="0"/>
      <w:marRight w:val="0"/>
      <w:marTop w:val="0"/>
      <w:marBottom w:val="0"/>
      <w:divBdr>
        <w:top w:val="none" w:sz="0" w:space="0" w:color="auto"/>
        <w:left w:val="none" w:sz="0" w:space="0" w:color="auto"/>
        <w:bottom w:val="none" w:sz="0" w:space="0" w:color="auto"/>
        <w:right w:val="none" w:sz="0" w:space="0" w:color="auto"/>
      </w:divBdr>
    </w:div>
    <w:div w:id="108477109">
      <w:bodyDiv w:val="1"/>
      <w:marLeft w:val="0"/>
      <w:marRight w:val="0"/>
      <w:marTop w:val="0"/>
      <w:marBottom w:val="0"/>
      <w:divBdr>
        <w:top w:val="none" w:sz="0" w:space="0" w:color="auto"/>
        <w:left w:val="none" w:sz="0" w:space="0" w:color="auto"/>
        <w:bottom w:val="none" w:sz="0" w:space="0" w:color="auto"/>
        <w:right w:val="none" w:sz="0" w:space="0" w:color="auto"/>
      </w:divBdr>
    </w:div>
    <w:div w:id="110131979">
      <w:bodyDiv w:val="1"/>
      <w:marLeft w:val="0"/>
      <w:marRight w:val="0"/>
      <w:marTop w:val="0"/>
      <w:marBottom w:val="0"/>
      <w:divBdr>
        <w:top w:val="none" w:sz="0" w:space="0" w:color="auto"/>
        <w:left w:val="none" w:sz="0" w:space="0" w:color="auto"/>
        <w:bottom w:val="none" w:sz="0" w:space="0" w:color="auto"/>
        <w:right w:val="none" w:sz="0" w:space="0" w:color="auto"/>
      </w:divBdr>
      <w:divsChild>
        <w:div w:id="1261721426">
          <w:marLeft w:val="0"/>
          <w:marRight w:val="0"/>
          <w:marTop w:val="0"/>
          <w:marBottom w:val="0"/>
          <w:divBdr>
            <w:top w:val="none" w:sz="0" w:space="0" w:color="auto"/>
            <w:left w:val="none" w:sz="0" w:space="0" w:color="auto"/>
            <w:bottom w:val="none" w:sz="0" w:space="0" w:color="auto"/>
            <w:right w:val="none" w:sz="0" w:space="0" w:color="auto"/>
          </w:divBdr>
          <w:divsChild>
            <w:div w:id="684013070">
              <w:marLeft w:val="0"/>
              <w:marRight w:val="0"/>
              <w:marTop w:val="0"/>
              <w:marBottom w:val="0"/>
              <w:divBdr>
                <w:top w:val="none" w:sz="0" w:space="0" w:color="auto"/>
                <w:left w:val="none" w:sz="0" w:space="0" w:color="auto"/>
                <w:bottom w:val="none" w:sz="0" w:space="0" w:color="auto"/>
                <w:right w:val="none" w:sz="0" w:space="0" w:color="auto"/>
              </w:divBdr>
              <w:divsChild>
                <w:div w:id="23332635">
                  <w:marLeft w:val="0"/>
                  <w:marRight w:val="0"/>
                  <w:marTop w:val="0"/>
                  <w:marBottom w:val="0"/>
                  <w:divBdr>
                    <w:top w:val="none" w:sz="0" w:space="0" w:color="auto"/>
                    <w:left w:val="none" w:sz="0" w:space="0" w:color="auto"/>
                    <w:bottom w:val="none" w:sz="0" w:space="0" w:color="auto"/>
                    <w:right w:val="none" w:sz="0" w:space="0" w:color="auto"/>
                  </w:divBdr>
                  <w:divsChild>
                    <w:div w:id="967197727">
                      <w:marLeft w:val="0"/>
                      <w:marRight w:val="0"/>
                      <w:marTop w:val="0"/>
                      <w:marBottom w:val="0"/>
                      <w:divBdr>
                        <w:top w:val="none" w:sz="0" w:space="0" w:color="auto"/>
                        <w:left w:val="none" w:sz="0" w:space="0" w:color="auto"/>
                        <w:bottom w:val="none" w:sz="0" w:space="0" w:color="auto"/>
                        <w:right w:val="none" w:sz="0" w:space="0" w:color="auto"/>
                      </w:divBdr>
                      <w:divsChild>
                        <w:div w:id="1113786467">
                          <w:marLeft w:val="0"/>
                          <w:marRight w:val="0"/>
                          <w:marTop w:val="0"/>
                          <w:marBottom w:val="0"/>
                          <w:divBdr>
                            <w:top w:val="none" w:sz="0" w:space="0" w:color="auto"/>
                            <w:left w:val="none" w:sz="0" w:space="0" w:color="auto"/>
                            <w:bottom w:val="none" w:sz="0" w:space="0" w:color="auto"/>
                            <w:right w:val="none" w:sz="0" w:space="0" w:color="auto"/>
                          </w:divBdr>
                          <w:divsChild>
                            <w:div w:id="1576284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022900">
      <w:bodyDiv w:val="1"/>
      <w:marLeft w:val="0"/>
      <w:marRight w:val="0"/>
      <w:marTop w:val="0"/>
      <w:marBottom w:val="0"/>
      <w:divBdr>
        <w:top w:val="none" w:sz="0" w:space="0" w:color="auto"/>
        <w:left w:val="none" w:sz="0" w:space="0" w:color="auto"/>
        <w:bottom w:val="none" w:sz="0" w:space="0" w:color="auto"/>
        <w:right w:val="none" w:sz="0" w:space="0" w:color="auto"/>
      </w:divBdr>
    </w:div>
    <w:div w:id="113795462">
      <w:bodyDiv w:val="1"/>
      <w:marLeft w:val="0"/>
      <w:marRight w:val="0"/>
      <w:marTop w:val="0"/>
      <w:marBottom w:val="0"/>
      <w:divBdr>
        <w:top w:val="none" w:sz="0" w:space="0" w:color="auto"/>
        <w:left w:val="none" w:sz="0" w:space="0" w:color="auto"/>
        <w:bottom w:val="none" w:sz="0" w:space="0" w:color="auto"/>
        <w:right w:val="none" w:sz="0" w:space="0" w:color="auto"/>
      </w:divBdr>
    </w:div>
    <w:div w:id="116874106">
      <w:bodyDiv w:val="1"/>
      <w:marLeft w:val="0"/>
      <w:marRight w:val="0"/>
      <w:marTop w:val="0"/>
      <w:marBottom w:val="0"/>
      <w:divBdr>
        <w:top w:val="none" w:sz="0" w:space="0" w:color="auto"/>
        <w:left w:val="none" w:sz="0" w:space="0" w:color="auto"/>
        <w:bottom w:val="none" w:sz="0" w:space="0" w:color="auto"/>
        <w:right w:val="none" w:sz="0" w:space="0" w:color="auto"/>
      </w:divBdr>
      <w:divsChild>
        <w:div w:id="639459458">
          <w:marLeft w:val="0"/>
          <w:marRight w:val="0"/>
          <w:marTop w:val="0"/>
          <w:marBottom w:val="0"/>
          <w:divBdr>
            <w:top w:val="none" w:sz="0" w:space="0" w:color="auto"/>
            <w:left w:val="none" w:sz="0" w:space="0" w:color="auto"/>
            <w:bottom w:val="none" w:sz="0" w:space="0" w:color="auto"/>
            <w:right w:val="none" w:sz="0" w:space="0" w:color="auto"/>
          </w:divBdr>
          <w:divsChild>
            <w:div w:id="2063169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766544">
      <w:bodyDiv w:val="1"/>
      <w:marLeft w:val="0"/>
      <w:marRight w:val="0"/>
      <w:marTop w:val="0"/>
      <w:marBottom w:val="0"/>
      <w:divBdr>
        <w:top w:val="none" w:sz="0" w:space="0" w:color="auto"/>
        <w:left w:val="none" w:sz="0" w:space="0" w:color="auto"/>
        <w:bottom w:val="none" w:sz="0" w:space="0" w:color="auto"/>
        <w:right w:val="none" w:sz="0" w:space="0" w:color="auto"/>
      </w:divBdr>
    </w:div>
    <w:div w:id="122118279">
      <w:bodyDiv w:val="1"/>
      <w:marLeft w:val="0"/>
      <w:marRight w:val="0"/>
      <w:marTop w:val="0"/>
      <w:marBottom w:val="0"/>
      <w:divBdr>
        <w:top w:val="none" w:sz="0" w:space="0" w:color="auto"/>
        <w:left w:val="none" w:sz="0" w:space="0" w:color="auto"/>
        <w:bottom w:val="none" w:sz="0" w:space="0" w:color="auto"/>
        <w:right w:val="none" w:sz="0" w:space="0" w:color="auto"/>
      </w:divBdr>
      <w:divsChild>
        <w:div w:id="78133835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4936204">
      <w:bodyDiv w:val="1"/>
      <w:marLeft w:val="0"/>
      <w:marRight w:val="0"/>
      <w:marTop w:val="0"/>
      <w:marBottom w:val="0"/>
      <w:divBdr>
        <w:top w:val="none" w:sz="0" w:space="0" w:color="auto"/>
        <w:left w:val="none" w:sz="0" w:space="0" w:color="auto"/>
        <w:bottom w:val="none" w:sz="0" w:space="0" w:color="auto"/>
        <w:right w:val="none" w:sz="0" w:space="0" w:color="auto"/>
      </w:divBdr>
      <w:divsChild>
        <w:div w:id="2039156750">
          <w:marLeft w:val="0"/>
          <w:marRight w:val="0"/>
          <w:marTop w:val="0"/>
          <w:marBottom w:val="0"/>
          <w:divBdr>
            <w:top w:val="none" w:sz="0" w:space="0" w:color="auto"/>
            <w:left w:val="none" w:sz="0" w:space="0" w:color="auto"/>
            <w:bottom w:val="none" w:sz="0" w:space="0" w:color="auto"/>
            <w:right w:val="none" w:sz="0" w:space="0" w:color="auto"/>
          </w:divBdr>
          <w:divsChild>
            <w:div w:id="1805149631">
              <w:marLeft w:val="0"/>
              <w:marRight w:val="0"/>
              <w:marTop w:val="0"/>
              <w:marBottom w:val="0"/>
              <w:divBdr>
                <w:top w:val="none" w:sz="0" w:space="0" w:color="auto"/>
                <w:left w:val="none" w:sz="0" w:space="0" w:color="auto"/>
                <w:bottom w:val="none" w:sz="0" w:space="0" w:color="auto"/>
                <w:right w:val="none" w:sz="0" w:space="0" w:color="auto"/>
              </w:divBdr>
              <w:divsChild>
                <w:div w:id="1140268744">
                  <w:marLeft w:val="0"/>
                  <w:marRight w:val="0"/>
                  <w:marTop w:val="0"/>
                  <w:marBottom w:val="0"/>
                  <w:divBdr>
                    <w:top w:val="none" w:sz="0" w:space="0" w:color="auto"/>
                    <w:left w:val="none" w:sz="0" w:space="0" w:color="auto"/>
                    <w:bottom w:val="none" w:sz="0" w:space="0" w:color="auto"/>
                    <w:right w:val="none" w:sz="0" w:space="0" w:color="auto"/>
                  </w:divBdr>
                  <w:divsChild>
                    <w:div w:id="1519925777">
                      <w:marLeft w:val="0"/>
                      <w:marRight w:val="0"/>
                      <w:marTop w:val="0"/>
                      <w:marBottom w:val="0"/>
                      <w:divBdr>
                        <w:top w:val="none" w:sz="0" w:space="0" w:color="auto"/>
                        <w:left w:val="none" w:sz="0" w:space="0" w:color="auto"/>
                        <w:bottom w:val="none" w:sz="0" w:space="0" w:color="auto"/>
                        <w:right w:val="none" w:sz="0" w:space="0" w:color="auto"/>
                      </w:divBdr>
                      <w:divsChild>
                        <w:div w:id="1712456019">
                          <w:marLeft w:val="0"/>
                          <w:marRight w:val="0"/>
                          <w:marTop w:val="0"/>
                          <w:marBottom w:val="0"/>
                          <w:divBdr>
                            <w:top w:val="none" w:sz="0" w:space="0" w:color="auto"/>
                            <w:left w:val="none" w:sz="0" w:space="0" w:color="auto"/>
                            <w:bottom w:val="none" w:sz="0" w:space="0" w:color="auto"/>
                            <w:right w:val="none" w:sz="0" w:space="0" w:color="auto"/>
                          </w:divBdr>
                          <w:divsChild>
                            <w:div w:id="1162357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972218">
      <w:bodyDiv w:val="1"/>
      <w:marLeft w:val="0"/>
      <w:marRight w:val="0"/>
      <w:marTop w:val="0"/>
      <w:marBottom w:val="0"/>
      <w:divBdr>
        <w:top w:val="none" w:sz="0" w:space="0" w:color="auto"/>
        <w:left w:val="none" w:sz="0" w:space="0" w:color="auto"/>
        <w:bottom w:val="none" w:sz="0" w:space="0" w:color="auto"/>
        <w:right w:val="none" w:sz="0" w:space="0" w:color="auto"/>
      </w:divBdr>
    </w:div>
    <w:div w:id="126943992">
      <w:bodyDiv w:val="1"/>
      <w:marLeft w:val="0"/>
      <w:marRight w:val="0"/>
      <w:marTop w:val="0"/>
      <w:marBottom w:val="0"/>
      <w:divBdr>
        <w:top w:val="none" w:sz="0" w:space="0" w:color="auto"/>
        <w:left w:val="none" w:sz="0" w:space="0" w:color="auto"/>
        <w:bottom w:val="none" w:sz="0" w:space="0" w:color="auto"/>
        <w:right w:val="none" w:sz="0" w:space="0" w:color="auto"/>
      </w:divBdr>
      <w:divsChild>
        <w:div w:id="1959599380">
          <w:marLeft w:val="0"/>
          <w:marRight w:val="0"/>
          <w:marTop w:val="0"/>
          <w:marBottom w:val="0"/>
          <w:divBdr>
            <w:top w:val="none" w:sz="0" w:space="0" w:color="auto"/>
            <w:left w:val="none" w:sz="0" w:space="0" w:color="auto"/>
            <w:bottom w:val="none" w:sz="0" w:space="0" w:color="auto"/>
            <w:right w:val="none" w:sz="0" w:space="0" w:color="auto"/>
          </w:divBdr>
          <w:divsChild>
            <w:div w:id="1351641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440750">
      <w:bodyDiv w:val="1"/>
      <w:marLeft w:val="0"/>
      <w:marRight w:val="0"/>
      <w:marTop w:val="0"/>
      <w:marBottom w:val="0"/>
      <w:divBdr>
        <w:top w:val="none" w:sz="0" w:space="0" w:color="auto"/>
        <w:left w:val="none" w:sz="0" w:space="0" w:color="auto"/>
        <w:bottom w:val="none" w:sz="0" w:space="0" w:color="auto"/>
        <w:right w:val="none" w:sz="0" w:space="0" w:color="auto"/>
      </w:divBdr>
    </w:div>
    <w:div w:id="129596526">
      <w:bodyDiv w:val="1"/>
      <w:marLeft w:val="0"/>
      <w:marRight w:val="0"/>
      <w:marTop w:val="0"/>
      <w:marBottom w:val="0"/>
      <w:divBdr>
        <w:top w:val="none" w:sz="0" w:space="0" w:color="auto"/>
        <w:left w:val="none" w:sz="0" w:space="0" w:color="auto"/>
        <w:bottom w:val="none" w:sz="0" w:space="0" w:color="auto"/>
        <w:right w:val="none" w:sz="0" w:space="0" w:color="auto"/>
      </w:divBdr>
    </w:div>
    <w:div w:id="134761224">
      <w:bodyDiv w:val="1"/>
      <w:marLeft w:val="0"/>
      <w:marRight w:val="0"/>
      <w:marTop w:val="0"/>
      <w:marBottom w:val="0"/>
      <w:divBdr>
        <w:top w:val="none" w:sz="0" w:space="0" w:color="auto"/>
        <w:left w:val="none" w:sz="0" w:space="0" w:color="auto"/>
        <w:bottom w:val="none" w:sz="0" w:space="0" w:color="auto"/>
        <w:right w:val="none" w:sz="0" w:space="0" w:color="auto"/>
      </w:divBdr>
    </w:div>
    <w:div w:id="140851540">
      <w:bodyDiv w:val="1"/>
      <w:marLeft w:val="0"/>
      <w:marRight w:val="0"/>
      <w:marTop w:val="0"/>
      <w:marBottom w:val="0"/>
      <w:divBdr>
        <w:top w:val="none" w:sz="0" w:space="0" w:color="auto"/>
        <w:left w:val="none" w:sz="0" w:space="0" w:color="auto"/>
        <w:bottom w:val="none" w:sz="0" w:space="0" w:color="auto"/>
        <w:right w:val="none" w:sz="0" w:space="0" w:color="auto"/>
      </w:divBdr>
    </w:div>
    <w:div w:id="141630152">
      <w:bodyDiv w:val="1"/>
      <w:marLeft w:val="0"/>
      <w:marRight w:val="0"/>
      <w:marTop w:val="0"/>
      <w:marBottom w:val="0"/>
      <w:divBdr>
        <w:top w:val="none" w:sz="0" w:space="0" w:color="auto"/>
        <w:left w:val="none" w:sz="0" w:space="0" w:color="auto"/>
        <w:bottom w:val="none" w:sz="0" w:space="0" w:color="auto"/>
        <w:right w:val="none" w:sz="0" w:space="0" w:color="auto"/>
      </w:divBdr>
    </w:div>
    <w:div w:id="145053699">
      <w:bodyDiv w:val="1"/>
      <w:marLeft w:val="0"/>
      <w:marRight w:val="0"/>
      <w:marTop w:val="0"/>
      <w:marBottom w:val="0"/>
      <w:divBdr>
        <w:top w:val="none" w:sz="0" w:space="0" w:color="auto"/>
        <w:left w:val="none" w:sz="0" w:space="0" w:color="auto"/>
        <w:bottom w:val="none" w:sz="0" w:space="0" w:color="auto"/>
        <w:right w:val="none" w:sz="0" w:space="0" w:color="auto"/>
      </w:divBdr>
    </w:div>
    <w:div w:id="146481555">
      <w:bodyDiv w:val="1"/>
      <w:marLeft w:val="0"/>
      <w:marRight w:val="0"/>
      <w:marTop w:val="0"/>
      <w:marBottom w:val="0"/>
      <w:divBdr>
        <w:top w:val="none" w:sz="0" w:space="0" w:color="auto"/>
        <w:left w:val="none" w:sz="0" w:space="0" w:color="auto"/>
        <w:bottom w:val="none" w:sz="0" w:space="0" w:color="auto"/>
        <w:right w:val="none" w:sz="0" w:space="0" w:color="auto"/>
      </w:divBdr>
    </w:div>
    <w:div w:id="148912930">
      <w:bodyDiv w:val="1"/>
      <w:marLeft w:val="0"/>
      <w:marRight w:val="0"/>
      <w:marTop w:val="0"/>
      <w:marBottom w:val="0"/>
      <w:divBdr>
        <w:top w:val="none" w:sz="0" w:space="0" w:color="auto"/>
        <w:left w:val="none" w:sz="0" w:space="0" w:color="auto"/>
        <w:bottom w:val="none" w:sz="0" w:space="0" w:color="auto"/>
        <w:right w:val="none" w:sz="0" w:space="0" w:color="auto"/>
      </w:divBdr>
      <w:divsChild>
        <w:div w:id="1785075717">
          <w:marLeft w:val="0"/>
          <w:marRight w:val="0"/>
          <w:marTop w:val="0"/>
          <w:marBottom w:val="0"/>
          <w:divBdr>
            <w:top w:val="none" w:sz="0" w:space="0" w:color="auto"/>
            <w:left w:val="none" w:sz="0" w:space="0" w:color="auto"/>
            <w:bottom w:val="none" w:sz="0" w:space="0" w:color="auto"/>
            <w:right w:val="none" w:sz="0" w:space="0" w:color="auto"/>
          </w:divBdr>
          <w:divsChild>
            <w:div w:id="1415709475">
              <w:marLeft w:val="0"/>
              <w:marRight w:val="0"/>
              <w:marTop w:val="0"/>
              <w:marBottom w:val="0"/>
              <w:divBdr>
                <w:top w:val="none" w:sz="0" w:space="0" w:color="auto"/>
                <w:left w:val="none" w:sz="0" w:space="0" w:color="auto"/>
                <w:bottom w:val="none" w:sz="0" w:space="0" w:color="auto"/>
                <w:right w:val="none" w:sz="0" w:space="0" w:color="auto"/>
              </w:divBdr>
              <w:divsChild>
                <w:div w:id="236136466">
                  <w:marLeft w:val="0"/>
                  <w:marRight w:val="0"/>
                  <w:marTop w:val="0"/>
                  <w:marBottom w:val="0"/>
                  <w:divBdr>
                    <w:top w:val="none" w:sz="0" w:space="0" w:color="auto"/>
                    <w:left w:val="none" w:sz="0" w:space="0" w:color="auto"/>
                    <w:bottom w:val="none" w:sz="0" w:space="0" w:color="auto"/>
                    <w:right w:val="none" w:sz="0" w:space="0" w:color="auto"/>
                  </w:divBdr>
                  <w:divsChild>
                    <w:div w:id="448091449">
                      <w:marLeft w:val="0"/>
                      <w:marRight w:val="0"/>
                      <w:marTop w:val="0"/>
                      <w:marBottom w:val="0"/>
                      <w:divBdr>
                        <w:top w:val="none" w:sz="0" w:space="0" w:color="auto"/>
                        <w:left w:val="none" w:sz="0" w:space="0" w:color="auto"/>
                        <w:bottom w:val="none" w:sz="0" w:space="0" w:color="auto"/>
                        <w:right w:val="none" w:sz="0" w:space="0" w:color="auto"/>
                      </w:divBdr>
                      <w:divsChild>
                        <w:div w:id="1703164606">
                          <w:marLeft w:val="0"/>
                          <w:marRight w:val="0"/>
                          <w:marTop w:val="0"/>
                          <w:marBottom w:val="0"/>
                          <w:divBdr>
                            <w:top w:val="none" w:sz="0" w:space="0" w:color="auto"/>
                            <w:left w:val="none" w:sz="0" w:space="0" w:color="auto"/>
                            <w:bottom w:val="none" w:sz="0" w:space="0" w:color="auto"/>
                            <w:right w:val="none" w:sz="0" w:space="0" w:color="auto"/>
                          </w:divBdr>
                          <w:divsChild>
                            <w:div w:id="735906439">
                              <w:marLeft w:val="0"/>
                              <w:marRight w:val="0"/>
                              <w:marTop w:val="0"/>
                              <w:marBottom w:val="0"/>
                              <w:divBdr>
                                <w:top w:val="none" w:sz="0" w:space="0" w:color="auto"/>
                                <w:left w:val="none" w:sz="0" w:space="0" w:color="auto"/>
                                <w:bottom w:val="none" w:sz="0" w:space="0" w:color="auto"/>
                                <w:right w:val="none" w:sz="0" w:space="0" w:color="auto"/>
                              </w:divBdr>
                              <w:divsChild>
                                <w:div w:id="1570383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983893">
      <w:bodyDiv w:val="1"/>
      <w:marLeft w:val="0"/>
      <w:marRight w:val="0"/>
      <w:marTop w:val="0"/>
      <w:marBottom w:val="0"/>
      <w:divBdr>
        <w:top w:val="none" w:sz="0" w:space="0" w:color="auto"/>
        <w:left w:val="none" w:sz="0" w:space="0" w:color="auto"/>
        <w:bottom w:val="none" w:sz="0" w:space="0" w:color="auto"/>
        <w:right w:val="none" w:sz="0" w:space="0" w:color="auto"/>
      </w:divBdr>
      <w:divsChild>
        <w:div w:id="1513374088">
          <w:marLeft w:val="0"/>
          <w:marRight w:val="0"/>
          <w:marTop w:val="0"/>
          <w:marBottom w:val="0"/>
          <w:divBdr>
            <w:top w:val="none" w:sz="0" w:space="0" w:color="auto"/>
            <w:left w:val="none" w:sz="0" w:space="0" w:color="auto"/>
            <w:bottom w:val="none" w:sz="0" w:space="0" w:color="auto"/>
            <w:right w:val="none" w:sz="0" w:space="0" w:color="auto"/>
          </w:divBdr>
          <w:divsChild>
            <w:div w:id="4328555">
              <w:marLeft w:val="0"/>
              <w:marRight w:val="0"/>
              <w:marTop w:val="0"/>
              <w:marBottom w:val="0"/>
              <w:divBdr>
                <w:top w:val="none" w:sz="0" w:space="0" w:color="auto"/>
                <w:left w:val="none" w:sz="0" w:space="0" w:color="auto"/>
                <w:bottom w:val="none" w:sz="0" w:space="0" w:color="auto"/>
                <w:right w:val="none" w:sz="0" w:space="0" w:color="auto"/>
              </w:divBdr>
            </w:div>
            <w:div w:id="11077186">
              <w:marLeft w:val="0"/>
              <w:marRight w:val="0"/>
              <w:marTop w:val="0"/>
              <w:marBottom w:val="0"/>
              <w:divBdr>
                <w:top w:val="none" w:sz="0" w:space="0" w:color="auto"/>
                <w:left w:val="none" w:sz="0" w:space="0" w:color="auto"/>
                <w:bottom w:val="none" w:sz="0" w:space="0" w:color="auto"/>
                <w:right w:val="none" w:sz="0" w:space="0" w:color="auto"/>
              </w:divBdr>
            </w:div>
            <w:div w:id="28796415">
              <w:marLeft w:val="0"/>
              <w:marRight w:val="0"/>
              <w:marTop w:val="0"/>
              <w:marBottom w:val="0"/>
              <w:divBdr>
                <w:top w:val="none" w:sz="0" w:space="0" w:color="auto"/>
                <w:left w:val="none" w:sz="0" w:space="0" w:color="auto"/>
                <w:bottom w:val="none" w:sz="0" w:space="0" w:color="auto"/>
                <w:right w:val="none" w:sz="0" w:space="0" w:color="auto"/>
              </w:divBdr>
            </w:div>
            <w:div w:id="120802545">
              <w:marLeft w:val="0"/>
              <w:marRight w:val="0"/>
              <w:marTop w:val="0"/>
              <w:marBottom w:val="0"/>
              <w:divBdr>
                <w:top w:val="none" w:sz="0" w:space="0" w:color="auto"/>
                <w:left w:val="none" w:sz="0" w:space="0" w:color="auto"/>
                <w:bottom w:val="none" w:sz="0" w:space="0" w:color="auto"/>
                <w:right w:val="none" w:sz="0" w:space="0" w:color="auto"/>
              </w:divBdr>
            </w:div>
            <w:div w:id="171724494">
              <w:marLeft w:val="0"/>
              <w:marRight w:val="0"/>
              <w:marTop w:val="0"/>
              <w:marBottom w:val="0"/>
              <w:divBdr>
                <w:top w:val="none" w:sz="0" w:space="0" w:color="auto"/>
                <w:left w:val="none" w:sz="0" w:space="0" w:color="auto"/>
                <w:bottom w:val="none" w:sz="0" w:space="0" w:color="auto"/>
                <w:right w:val="none" w:sz="0" w:space="0" w:color="auto"/>
              </w:divBdr>
            </w:div>
            <w:div w:id="208492307">
              <w:marLeft w:val="0"/>
              <w:marRight w:val="0"/>
              <w:marTop w:val="0"/>
              <w:marBottom w:val="0"/>
              <w:divBdr>
                <w:top w:val="none" w:sz="0" w:space="0" w:color="auto"/>
                <w:left w:val="none" w:sz="0" w:space="0" w:color="auto"/>
                <w:bottom w:val="none" w:sz="0" w:space="0" w:color="auto"/>
                <w:right w:val="none" w:sz="0" w:space="0" w:color="auto"/>
              </w:divBdr>
            </w:div>
            <w:div w:id="226960420">
              <w:marLeft w:val="0"/>
              <w:marRight w:val="0"/>
              <w:marTop w:val="0"/>
              <w:marBottom w:val="0"/>
              <w:divBdr>
                <w:top w:val="none" w:sz="0" w:space="0" w:color="auto"/>
                <w:left w:val="none" w:sz="0" w:space="0" w:color="auto"/>
                <w:bottom w:val="none" w:sz="0" w:space="0" w:color="auto"/>
                <w:right w:val="none" w:sz="0" w:space="0" w:color="auto"/>
              </w:divBdr>
            </w:div>
            <w:div w:id="234516589">
              <w:marLeft w:val="0"/>
              <w:marRight w:val="0"/>
              <w:marTop w:val="0"/>
              <w:marBottom w:val="0"/>
              <w:divBdr>
                <w:top w:val="none" w:sz="0" w:space="0" w:color="auto"/>
                <w:left w:val="none" w:sz="0" w:space="0" w:color="auto"/>
                <w:bottom w:val="none" w:sz="0" w:space="0" w:color="auto"/>
                <w:right w:val="none" w:sz="0" w:space="0" w:color="auto"/>
              </w:divBdr>
            </w:div>
            <w:div w:id="407044504">
              <w:marLeft w:val="0"/>
              <w:marRight w:val="0"/>
              <w:marTop w:val="0"/>
              <w:marBottom w:val="0"/>
              <w:divBdr>
                <w:top w:val="none" w:sz="0" w:space="0" w:color="auto"/>
                <w:left w:val="none" w:sz="0" w:space="0" w:color="auto"/>
                <w:bottom w:val="none" w:sz="0" w:space="0" w:color="auto"/>
                <w:right w:val="none" w:sz="0" w:space="0" w:color="auto"/>
              </w:divBdr>
            </w:div>
            <w:div w:id="457380699">
              <w:marLeft w:val="0"/>
              <w:marRight w:val="0"/>
              <w:marTop w:val="0"/>
              <w:marBottom w:val="0"/>
              <w:divBdr>
                <w:top w:val="none" w:sz="0" w:space="0" w:color="auto"/>
                <w:left w:val="none" w:sz="0" w:space="0" w:color="auto"/>
                <w:bottom w:val="none" w:sz="0" w:space="0" w:color="auto"/>
                <w:right w:val="none" w:sz="0" w:space="0" w:color="auto"/>
              </w:divBdr>
            </w:div>
            <w:div w:id="468010735">
              <w:marLeft w:val="0"/>
              <w:marRight w:val="0"/>
              <w:marTop w:val="0"/>
              <w:marBottom w:val="0"/>
              <w:divBdr>
                <w:top w:val="none" w:sz="0" w:space="0" w:color="auto"/>
                <w:left w:val="none" w:sz="0" w:space="0" w:color="auto"/>
                <w:bottom w:val="none" w:sz="0" w:space="0" w:color="auto"/>
                <w:right w:val="none" w:sz="0" w:space="0" w:color="auto"/>
              </w:divBdr>
            </w:div>
            <w:div w:id="491917588">
              <w:marLeft w:val="0"/>
              <w:marRight w:val="0"/>
              <w:marTop w:val="0"/>
              <w:marBottom w:val="0"/>
              <w:divBdr>
                <w:top w:val="none" w:sz="0" w:space="0" w:color="auto"/>
                <w:left w:val="none" w:sz="0" w:space="0" w:color="auto"/>
                <w:bottom w:val="none" w:sz="0" w:space="0" w:color="auto"/>
                <w:right w:val="none" w:sz="0" w:space="0" w:color="auto"/>
              </w:divBdr>
            </w:div>
            <w:div w:id="497044134">
              <w:marLeft w:val="0"/>
              <w:marRight w:val="0"/>
              <w:marTop w:val="0"/>
              <w:marBottom w:val="0"/>
              <w:divBdr>
                <w:top w:val="none" w:sz="0" w:space="0" w:color="auto"/>
                <w:left w:val="none" w:sz="0" w:space="0" w:color="auto"/>
                <w:bottom w:val="none" w:sz="0" w:space="0" w:color="auto"/>
                <w:right w:val="none" w:sz="0" w:space="0" w:color="auto"/>
              </w:divBdr>
            </w:div>
            <w:div w:id="497574275">
              <w:marLeft w:val="0"/>
              <w:marRight w:val="0"/>
              <w:marTop w:val="0"/>
              <w:marBottom w:val="0"/>
              <w:divBdr>
                <w:top w:val="none" w:sz="0" w:space="0" w:color="auto"/>
                <w:left w:val="none" w:sz="0" w:space="0" w:color="auto"/>
                <w:bottom w:val="none" w:sz="0" w:space="0" w:color="auto"/>
                <w:right w:val="none" w:sz="0" w:space="0" w:color="auto"/>
              </w:divBdr>
            </w:div>
            <w:div w:id="548109116">
              <w:marLeft w:val="0"/>
              <w:marRight w:val="0"/>
              <w:marTop w:val="0"/>
              <w:marBottom w:val="0"/>
              <w:divBdr>
                <w:top w:val="none" w:sz="0" w:space="0" w:color="auto"/>
                <w:left w:val="none" w:sz="0" w:space="0" w:color="auto"/>
                <w:bottom w:val="none" w:sz="0" w:space="0" w:color="auto"/>
                <w:right w:val="none" w:sz="0" w:space="0" w:color="auto"/>
              </w:divBdr>
            </w:div>
            <w:div w:id="555626982">
              <w:marLeft w:val="0"/>
              <w:marRight w:val="0"/>
              <w:marTop w:val="0"/>
              <w:marBottom w:val="0"/>
              <w:divBdr>
                <w:top w:val="none" w:sz="0" w:space="0" w:color="auto"/>
                <w:left w:val="none" w:sz="0" w:space="0" w:color="auto"/>
                <w:bottom w:val="none" w:sz="0" w:space="0" w:color="auto"/>
                <w:right w:val="none" w:sz="0" w:space="0" w:color="auto"/>
              </w:divBdr>
            </w:div>
            <w:div w:id="618802251">
              <w:marLeft w:val="0"/>
              <w:marRight w:val="0"/>
              <w:marTop w:val="0"/>
              <w:marBottom w:val="0"/>
              <w:divBdr>
                <w:top w:val="none" w:sz="0" w:space="0" w:color="auto"/>
                <w:left w:val="none" w:sz="0" w:space="0" w:color="auto"/>
                <w:bottom w:val="none" w:sz="0" w:space="0" w:color="auto"/>
                <w:right w:val="none" w:sz="0" w:space="0" w:color="auto"/>
              </w:divBdr>
            </w:div>
            <w:div w:id="707802671">
              <w:marLeft w:val="0"/>
              <w:marRight w:val="0"/>
              <w:marTop w:val="0"/>
              <w:marBottom w:val="0"/>
              <w:divBdr>
                <w:top w:val="none" w:sz="0" w:space="0" w:color="auto"/>
                <w:left w:val="none" w:sz="0" w:space="0" w:color="auto"/>
                <w:bottom w:val="none" w:sz="0" w:space="0" w:color="auto"/>
                <w:right w:val="none" w:sz="0" w:space="0" w:color="auto"/>
              </w:divBdr>
            </w:div>
            <w:div w:id="876352483">
              <w:marLeft w:val="0"/>
              <w:marRight w:val="0"/>
              <w:marTop w:val="0"/>
              <w:marBottom w:val="0"/>
              <w:divBdr>
                <w:top w:val="none" w:sz="0" w:space="0" w:color="auto"/>
                <w:left w:val="none" w:sz="0" w:space="0" w:color="auto"/>
                <w:bottom w:val="none" w:sz="0" w:space="0" w:color="auto"/>
                <w:right w:val="none" w:sz="0" w:space="0" w:color="auto"/>
              </w:divBdr>
            </w:div>
            <w:div w:id="923489445">
              <w:marLeft w:val="0"/>
              <w:marRight w:val="0"/>
              <w:marTop w:val="0"/>
              <w:marBottom w:val="0"/>
              <w:divBdr>
                <w:top w:val="none" w:sz="0" w:space="0" w:color="auto"/>
                <w:left w:val="none" w:sz="0" w:space="0" w:color="auto"/>
                <w:bottom w:val="none" w:sz="0" w:space="0" w:color="auto"/>
                <w:right w:val="none" w:sz="0" w:space="0" w:color="auto"/>
              </w:divBdr>
            </w:div>
            <w:div w:id="1171718231">
              <w:marLeft w:val="0"/>
              <w:marRight w:val="0"/>
              <w:marTop w:val="0"/>
              <w:marBottom w:val="0"/>
              <w:divBdr>
                <w:top w:val="none" w:sz="0" w:space="0" w:color="auto"/>
                <w:left w:val="none" w:sz="0" w:space="0" w:color="auto"/>
                <w:bottom w:val="none" w:sz="0" w:space="0" w:color="auto"/>
                <w:right w:val="none" w:sz="0" w:space="0" w:color="auto"/>
              </w:divBdr>
            </w:div>
            <w:div w:id="1228608025">
              <w:marLeft w:val="0"/>
              <w:marRight w:val="0"/>
              <w:marTop w:val="0"/>
              <w:marBottom w:val="0"/>
              <w:divBdr>
                <w:top w:val="none" w:sz="0" w:space="0" w:color="auto"/>
                <w:left w:val="none" w:sz="0" w:space="0" w:color="auto"/>
                <w:bottom w:val="none" w:sz="0" w:space="0" w:color="auto"/>
                <w:right w:val="none" w:sz="0" w:space="0" w:color="auto"/>
              </w:divBdr>
            </w:div>
            <w:div w:id="1239435163">
              <w:marLeft w:val="0"/>
              <w:marRight w:val="0"/>
              <w:marTop w:val="0"/>
              <w:marBottom w:val="0"/>
              <w:divBdr>
                <w:top w:val="none" w:sz="0" w:space="0" w:color="auto"/>
                <w:left w:val="none" w:sz="0" w:space="0" w:color="auto"/>
                <w:bottom w:val="none" w:sz="0" w:space="0" w:color="auto"/>
                <w:right w:val="none" w:sz="0" w:space="0" w:color="auto"/>
              </w:divBdr>
            </w:div>
            <w:div w:id="1242328858">
              <w:marLeft w:val="0"/>
              <w:marRight w:val="0"/>
              <w:marTop w:val="0"/>
              <w:marBottom w:val="0"/>
              <w:divBdr>
                <w:top w:val="none" w:sz="0" w:space="0" w:color="auto"/>
                <w:left w:val="none" w:sz="0" w:space="0" w:color="auto"/>
                <w:bottom w:val="none" w:sz="0" w:space="0" w:color="auto"/>
                <w:right w:val="none" w:sz="0" w:space="0" w:color="auto"/>
              </w:divBdr>
            </w:div>
            <w:div w:id="1248881951">
              <w:marLeft w:val="0"/>
              <w:marRight w:val="0"/>
              <w:marTop w:val="0"/>
              <w:marBottom w:val="0"/>
              <w:divBdr>
                <w:top w:val="none" w:sz="0" w:space="0" w:color="auto"/>
                <w:left w:val="none" w:sz="0" w:space="0" w:color="auto"/>
                <w:bottom w:val="none" w:sz="0" w:space="0" w:color="auto"/>
                <w:right w:val="none" w:sz="0" w:space="0" w:color="auto"/>
              </w:divBdr>
            </w:div>
            <w:div w:id="1283003328">
              <w:marLeft w:val="0"/>
              <w:marRight w:val="0"/>
              <w:marTop w:val="0"/>
              <w:marBottom w:val="0"/>
              <w:divBdr>
                <w:top w:val="none" w:sz="0" w:space="0" w:color="auto"/>
                <w:left w:val="none" w:sz="0" w:space="0" w:color="auto"/>
                <w:bottom w:val="none" w:sz="0" w:space="0" w:color="auto"/>
                <w:right w:val="none" w:sz="0" w:space="0" w:color="auto"/>
              </w:divBdr>
            </w:div>
            <w:div w:id="1342588383">
              <w:marLeft w:val="0"/>
              <w:marRight w:val="0"/>
              <w:marTop w:val="0"/>
              <w:marBottom w:val="0"/>
              <w:divBdr>
                <w:top w:val="none" w:sz="0" w:space="0" w:color="auto"/>
                <w:left w:val="none" w:sz="0" w:space="0" w:color="auto"/>
                <w:bottom w:val="none" w:sz="0" w:space="0" w:color="auto"/>
                <w:right w:val="none" w:sz="0" w:space="0" w:color="auto"/>
              </w:divBdr>
            </w:div>
            <w:div w:id="1383671476">
              <w:marLeft w:val="0"/>
              <w:marRight w:val="0"/>
              <w:marTop w:val="0"/>
              <w:marBottom w:val="0"/>
              <w:divBdr>
                <w:top w:val="none" w:sz="0" w:space="0" w:color="auto"/>
                <w:left w:val="none" w:sz="0" w:space="0" w:color="auto"/>
                <w:bottom w:val="none" w:sz="0" w:space="0" w:color="auto"/>
                <w:right w:val="none" w:sz="0" w:space="0" w:color="auto"/>
              </w:divBdr>
            </w:div>
            <w:div w:id="1422138977">
              <w:marLeft w:val="0"/>
              <w:marRight w:val="0"/>
              <w:marTop w:val="0"/>
              <w:marBottom w:val="0"/>
              <w:divBdr>
                <w:top w:val="none" w:sz="0" w:space="0" w:color="auto"/>
                <w:left w:val="none" w:sz="0" w:space="0" w:color="auto"/>
                <w:bottom w:val="none" w:sz="0" w:space="0" w:color="auto"/>
                <w:right w:val="none" w:sz="0" w:space="0" w:color="auto"/>
              </w:divBdr>
            </w:div>
            <w:div w:id="1466969478">
              <w:marLeft w:val="0"/>
              <w:marRight w:val="0"/>
              <w:marTop w:val="0"/>
              <w:marBottom w:val="0"/>
              <w:divBdr>
                <w:top w:val="none" w:sz="0" w:space="0" w:color="auto"/>
                <w:left w:val="none" w:sz="0" w:space="0" w:color="auto"/>
                <w:bottom w:val="none" w:sz="0" w:space="0" w:color="auto"/>
                <w:right w:val="none" w:sz="0" w:space="0" w:color="auto"/>
              </w:divBdr>
            </w:div>
            <w:div w:id="1483111983">
              <w:marLeft w:val="0"/>
              <w:marRight w:val="0"/>
              <w:marTop w:val="0"/>
              <w:marBottom w:val="0"/>
              <w:divBdr>
                <w:top w:val="none" w:sz="0" w:space="0" w:color="auto"/>
                <w:left w:val="none" w:sz="0" w:space="0" w:color="auto"/>
                <w:bottom w:val="none" w:sz="0" w:space="0" w:color="auto"/>
                <w:right w:val="none" w:sz="0" w:space="0" w:color="auto"/>
              </w:divBdr>
            </w:div>
            <w:div w:id="1575162060">
              <w:marLeft w:val="0"/>
              <w:marRight w:val="0"/>
              <w:marTop w:val="0"/>
              <w:marBottom w:val="0"/>
              <w:divBdr>
                <w:top w:val="none" w:sz="0" w:space="0" w:color="auto"/>
                <w:left w:val="none" w:sz="0" w:space="0" w:color="auto"/>
                <w:bottom w:val="none" w:sz="0" w:space="0" w:color="auto"/>
                <w:right w:val="none" w:sz="0" w:space="0" w:color="auto"/>
              </w:divBdr>
            </w:div>
            <w:div w:id="1589845601">
              <w:marLeft w:val="0"/>
              <w:marRight w:val="0"/>
              <w:marTop w:val="0"/>
              <w:marBottom w:val="0"/>
              <w:divBdr>
                <w:top w:val="none" w:sz="0" w:space="0" w:color="auto"/>
                <w:left w:val="none" w:sz="0" w:space="0" w:color="auto"/>
                <w:bottom w:val="none" w:sz="0" w:space="0" w:color="auto"/>
                <w:right w:val="none" w:sz="0" w:space="0" w:color="auto"/>
              </w:divBdr>
            </w:div>
            <w:div w:id="1746223762">
              <w:marLeft w:val="0"/>
              <w:marRight w:val="0"/>
              <w:marTop w:val="0"/>
              <w:marBottom w:val="0"/>
              <w:divBdr>
                <w:top w:val="none" w:sz="0" w:space="0" w:color="auto"/>
                <w:left w:val="none" w:sz="0" w:space="0" w:color="auto"/>
                <w:bottom w:val="none" w:sz="0" w:space="0" w:color="auto"/>
                <w:right w:val="none" w:sz="0" w:space="0" w:color="auto"/>
              </w:divBdr>
            </w:div>
            <w:div w:id="1755585622">
              <w:marLeft w:val="0"/>
              <w:marRight w:val="0"/>
              <w:marTop w:val="0"/>
              <w:marBottom w:val="0"/>
              <w:divBdr>
                <w:top w:val="none" w:sz="0" w:space="0" w:color="auto"/>
                <w:left w:val="none" w:sz="0" w:space="0" w:color="auto"/>
                <w:bottom w:val="none" w:sz="0" w:space="0" w:color="auto"/>
                <w:right w:val="none" w:sz="0" w:space="0" w:color="auto"/>
              </w:divBdr>
            </w:div>
            <w:div w:id="1797676979">
              <w:marLeft w:val="0"/>
              <w:marRight w:val="0"/>
              <w:marTop w:val="0"/>
              <w:marBottom w:val="0"/>
              <w:divBdr>
                <w:top w:val="none" w:sz="0" w:space="0" w:color="auto"/>
                <w:left w:val="none" w:sz="0" w:space="0" w:color="auto"/>
                <w:bottom w:val="none" w:sz="0" w:space="0" w:color="auto"/>
                <w:right w:val="none" w:sz="0" w:space="0" w:color="auto"/>
              </w:divBdr>
            </w:div>
            <w:div w:id="1840534102">
              <w:marLeft w:val="0"/>
              <w:marRight w:val="0"/>
              <w:marTop w:val="0"/>
              <w:marBottom w:val="0"/>
              <w:divBdr>
                <w:top w:val="none" w:sz="0" w:space="0" w:color="auto"/>
                <w:left w:val="none" w:sz="0" w:space="0" w:color="auto"/>
                <w:bottom w:val="none" w:sz="0" w:space="0" w:color="auto"/>
                <w:right w:val="none" w:sz="0" w:space="0" w:color="auto"/>
              </w:divBdr>
            </w:div>
            <w:div w:id="1859662936">
              <w:marLeft w:val="0"/>
              <w:marRight w:val="0"/>
              <w:marTop w:val="0"/>
              <w:marBottom w:val="0"/>
              <w:divBdr>
                <w:top w:val="none" w:sz="0" w:space="0" w:color="auto"/>
                <w:left w:val="none" w:sz="0" w:space="0" w:color="auto"/>
                <w:bottom w:val="none" w:sz="0" w:space="0" w:color="auto"/>
                <w:right w:val="none" w:sz="0" w:space="0" w:color="auto"/>
              </w:divBdr>
            </w:div>
            <w:div w:id="1904901632">
              <w:marLeft w:val="0"/>
              <w:marRight w:val="0"/>
              <w:marTop w:val="0"/>
              <w:marBottom w:val="0"/>
              <w:divBdr>
                <w:top w:val="none" w:sz="0" w:space="0" w:color="auto"/>
                <w:left w:val="none" w:sz="0" w:space="0" w:color="auto"/>
                <w:bottom w:val="none" w:sz="0" w:space="0" w:color="auto"/>
                <w:right w:val="none" w:sz="0" w:space="0" w:color="auto"/>
              </w:divBdr>
            </w:div>
            <w:div w:id="1925724626">
              <w:marLeft w:val="0"/>
              <w:marRight w:val="0"/>
              <w:marTop w:val="0"/>
              <w:marBottom w:val="0"/>
              <w:divBdr>
                <w:top w:val="none" w:sz="0" w:space="0" w:color="auto"/>
                <w:left w:val="none" w:sz="0" w:space="0" w:color="auto"/>
                <w:bottom w:val="none" w:sz="0" w:space="0" w:color="auto"/>
                <w:right w:val="none" w:sz="0" w:space="0" w:color="auto"/>
              </w:divBdr>
            </w:div>
            <w:div w:id="1958021643">
              <w:marLeft w:val="0"/>
              <w:marRight w:val="0"/>
              <w:marTop w:val="0"/>
              <w:marBottom w:val="0"/>
              <w:divBdr>
                <w:top w:val="none" w:sz="0" w:space="0" w:color="auto"/>
                <w:left w:val="none" w:sz="0" w:space="0" w:color="auto"/>
                <w:bottom w:val="none" w:sz="0" w:space="0" w:color="auto"/>
                <w:right w:val="none" w:sz="0" w:space="0" w:color="auto"/>
              </w:divBdr>
            </w:div>
            <w:div w:id="1969049834">
              <w:marLeft w:val="0"/>
              <w:marRight w:val="0"/>
              <w:marTop w:val="0"/>
              <w:marBottom w:val="0"/>
              <w:divBdr>
                <w:top w:val="none" w:sz="0" w:space="0" w:color="auto"/>
                <w:left w:val="none" w:sz="0" w:space="0" w:color="auto"/>
                <w:bottom w:val="none" w:sz="0" w:space="0" w:color="auto"/>
                <w:right w:val="none" w:sz="0" w:space="0" w:color="auto"/>
              </w:divBdr>
            </w:div>
            <w:div w:id="2028015899">
              <w:marLeft w:val="0"/>
              <w:marRight w:val="0"/>
              <w:marTop w:val="0"/>
              <w:marBottom w:val="0"/>
              <w:divBdr>
                <w:top w:val="none" w:sz="0" w:space="0" w:color="auto"/>
                <w:left w:val="none" w:sz="0" w:space="0" w:color="auto"/>
                <w:bottom w:val="none" w:sz="0" w:space="0" w:color="auto"/>
                <w:right w:val="none" w:sz="0" w:space="0" w:color="auto"/>
              </w:divBdr>
            </w:div>
            <w:div w:id="2042054476">
              <w:marLeft w:val="0"/>
              <w:marRight w:val="0"/>
              <w:marTop w:val="0"/>
              <w:marBottom w:val="0"/>
              <w:divBdr>
                <w:top w:val="none" w:sz="0" w:space="0" w:color="auto"/>
                <w:left w:val="none" w:sz="0" w:space="0" w:color="auto"/>
                <w:bottom w:val="none" w:sz="0" w:space="0" w:color="auto"/>
                <w:right w:val="none" w:sz="0" w:space="0" w:color="auto"/>
              </w:divBdr>
            </w:div>
            <w:div w:id="2100321113">
              <w:marLeft w:val="0"/>
              <w:marRight w:val="0"/>
              <w:marTop w:val="0"/>
              <w:marBottom w:val="0"/>
              <w:divBdr>
                <w:top w:val="none" w:sz="0" w:space="0" w:color="auto"/>
                <w:left w:val="none" w:sz="0" w:space="0" w:color="auto"/>
                <w:bottom w:val="none" w:sz="0" w:space="0" w:color="auto"/>
                <w:right w:val="none" w:sz="0" w:space="0" w:color="auto"/>
              </w:divBdr>
            </w:div>
            <w:div w:id="2102019786">
              <w:marLeft w:val="0"/>
              <w:marRight w:val="0"/>
              <w:marTop w:val="0"/>
              <w:marBottom w:val="0"/>
              <w:divBdr>
                <w:top w:val="none" w:sz="0" w:space="0" w:color="auto"/>
                <w:left w:val="none" w:sz="0" w:space="0" w:color="auto"/>
                <w:bottom w:val="none" w:sz="0" w:space="0" w:color="auto"/>
                <w:right w:val="none" w:sz="0" w:space="0" w:color="auto"/>
              </w:divBdr>
            </w:div>
            <w:div w:id="2133161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20069">
      <w:bodyDiv w:val="1"/>
      <w:marLeft w:val="0"/>
      <w:marRight w:val="0"/>
      <w:marTop w:val="0"/>
      <w:marBottom w:val="0"/>
      <w:divBdr>
        <w:top w:val="none" w:sz="0" w:space="0" w:color="auto"/>
        <w:left w:val="none" w:sz="0" w:space="0" w:color="auto"/>
        <w:bottom w:val="none" w:sz="0" w:space="0" w:color="auto"/>
        <w:right w:val="none" w:sz="0" w:space="0" w:color="auto"/>
      </w:divBdr>
    </w:div>
    <w:div w:id="166412173">
      <w:bodyDiv w:val="1"/>
      <w:marLeft w:val="0"/>
      <w:marRight w:val="0"/>
      <w:marTop w:val="0"/>
      <w:marBottom w:val="0"/>
      <w:divBdr>
        <w:top w:val="none" w:sz="0" w:space="0" w:color="auto"/>
        <w:left w:val="none" w:sz="0" w:space="0" w:color="auto"/>
        <w:bottom w:val="none" w:sz="0" w:space="0" w:color="auto"/>
        <w:right w:val="none" w:sz="0" w:space="0" w:color="auto"/>
      </w:divBdr>
    </w:div>
    <w:div w:id="167718895">
      <w:bodyDiv w:val="1"/>
      <w:marLeft w:val="0"/>
      <w:marRight w:val="0"/>
      <w:marTop w:val="0"/>
      <w:marBottom w:val="0"/>
      <w:divBdr>
        <w:top w:val="none" w:sz="0" w:space="0" w:color="auto"/>
        <w:left w:val="none" w:sz="0" w:space="0" w:color="auto"/>
        <w:bottom w:val="none" w:sz="0" w:space="0" w:color="auto"/>
        <w:right w:val="none" w:sz="0" w:space="0" w:color="auto"/>
      </w:divBdr>
    </w:div>
    <w:div w:id="168301397">
      <w:bodyDiv w:val="1"/>
      <w:marLeft w:val="0"/>
      <w:marRight w:val="0"/>
      <w:marTop w:val="0"/>
      <w:marBottom w:val="0"/>
      <w:divBdr>
        <w:top w:val="none" w:sz="0" w:space="0" w:color="auto"/>
        <w:left w:val="none" w:sz="0" w:space="0" w:color="auto"/>
        <w:bottom w:val="none" w:sz="0" w:space="0" w:color="auto"/>
        <w:right w:val="none" w:sz="0" w:space="0" w:color="auto"/>
      </w:divBdr>
    </w:div>
    <w:div w:id="168375285">
      <w:bodyDiv w:val="1"/>
      <w:marLeft w:val="0"/>
      <w:marRight w:val="0"/>
      <w:marTop w:val="0"/>
      <w:marBottom w:val="0"/>
      <w:divBdr>
        <w:top w:val="none" w:sz="0" w:space="0" w:color="auto"/>
        <w:left w:val="none" w:sz="0" w:space="0" w:color="auto"/>
        <w:bottom w:val="none" w:sz="0" w:space="0" w:color="auto"/>
        <w:right w:val="none" w:sz="0" w:space="0" w:color="auto"/>
      </w:divBdr>
    </w:div>
    <w:div w:id="168448094">
      <w:bodyDiv w:val="1"/>
      <w:marLeft w:val="0"/>
      <w:marRight w:val="0"/>
      <w:marTop w:val="0"/>
      <w:marBottom w:val="0"/>
      <w:divBdr>
        <w:top w:val="none" w:sz="0" w:space="0" w:color="auto"/>
        <w:left w:val="none" w:sz="0" w:space="0" w:color="auto"/>
        <w:bottom w:val="none" w:sz="0" w:space="0" w:color="auto"/>
        <w:right w:val="none" w:sz="0" w:space="0" w:color="auto"/>
      </w:divBdr>
    </w:div>
    <w:div w:id="170608315">
      <w:bodyDiv w:val="1"/>
      <w:marLeft w:val="0"/>
      <w:marRight w:val="0"/>
      <w:marTop w:val="0"/>
      <w:marBottom w:val="0"/>
      <w:divBdr>
        <w:top w:val="none" w:sz="0" w:space="0" w:color="auto"/>
        <w:left w:val="none" w:sz="0" w:space="0" w:color="auto"/>
        <w:bottom w:val="none" w:sz="0" w:space="0" w:color="auto"/>
        <w:right w:val="none" w:sz="0" w:space="0" w:color="auto"/>
      </w:divBdr>
    </w:div>
    <w:div w:id="171144423">
      <w:bodyDiv w:val="1"/>
      <w:marLeft w:val="0"/>
      <w:marRight w:val="0"/>
      <w:marTop w:val="0"/>
      <w:marBottom w:val="0"/>
      <w:divBdr>
        <w:top w:val="none" w:sz="0" w:space="0" w:color="auto"/>
        <w:left w:val="none" w:sz="0" w:space="0" w:color="auto"/>
        <w:bottom w:val="none" w:sz="0" w:space="0" w:color="auto"/>
        <w:right w:val="none" w:sz="0" w:space="0" w:color="auto"/>
      </w:divBdr>
      <w:divsChild>
        <w:div w:id="391583973">
          <w:marLeft w:val="0"/>
          <w:marRight w:val="0"/>
          <w:marTop w:val="0"/>
          <w:marBottom w:val="0"/>
          <w:divBdr>
            <w:top w:val="none" w:sz="0" w:space="0" w:color="auto"/>
            <w:left w:val="none" w:sz="0" w:space="0" w:color="auto"/>
            <w:bottom w:val="none" w:sz="0" w:space="0" w:color="auto"/>
            <w:right w:val="none" w:sz="0" w:space="0" w:color="auto"/>
          </w:divBdr>
          <w:divsChild>
            <w:div w:id="1865942647">
              <w:marLeft w:val="0"/>
              <w:marRight w:val="0"/>
              <w:marTop w:val="0"/>
              <w:marBottom w:val="0"/>
              <w:divBdr>
                <w:top w:val="none" w:sz="0" w:space="0" w:color="auto"/>
                <w:left w:val="none" w:sz="0" w:space="0" w:color="auto"/>
                <w:bottom w:val="none" w:sz="0" w:space="0" w:color="auto"/>
                <w:right w:val="none" w:sz="0" w:space="0" w:color="auto"/>
              </w:divBdr>
              <w:divsChild>
                <w:div w:id="93863399">
                  <w:marLeft w:val="0"/>
                  <w:marRight w:val="0"/>
                  <w:marTop w:val="0"/>
                  <w:marBottom w:val="0"/>
                  <w:divBdr>
                    <w:top w:val="none" w:sz="0" w:space="0" w:color="auto"/>
                    <w:left w:val="none" w:sz="0" w:space="0" w:color="auto"/>
                    <w:bottom w:val="none" w:sz="0" w:space="0" w:color="auto"/>
                    <w:right w:val="none" w:sz="0" w:space="0" w:color="auto"/>
                  </w:divBdr>
                  <w:divsChild>
                    <w:div w:id="1086877817">
                      <w:marLeft w:val="0"/>
                      <w:marRight w:val="0"/>
                      <w:marTop w:val="0"/>
                      <w:marBottom w:val="0"/>
                      <w:divBdr>
                        <w:top w:val="none" w:sz="0" w:space="0" w:color="auto"/>
                        <w:left w:val="none" w:sz="0" w:space="0" w:color="auto"/>
                        <w:bottom w:val="none" w:sz="0" w:space="0" w:color="auto"/>
                        <w:right w:val="none" w:sz="0" w:space="0" w:color="auto"/>
                      </w:divBdr>
                      <w:divsChild>
                        <w:div w:id="110057226">
                          <w:marLeft w:val="0"/>
                          <w:marRight w:val="0"/>
                          <w:marTop w:val="0"/>
                          <w:marBottom w:val="0"/>
                          <w:divBdr>
                            <w:top w:val="none" w:sz="0" w:space="0" w:color="auto"/>
                            <w:left w:val="none" w:sz="0" w:space="0" w:color="auto"/>
                            <w:bottom w:val="none" w:sz="0" w:space="0" w:color="auto"/>
                            <w:right w:val="none" w:sz="0" w:space="0" w:color="auto"/>
                          </w:divBdr>
                          <w:divsChild>
                            <w:div w:id="106396330">
                              <w:marLeft w:val="0"/>
                              <w:marRight w:val="0"/>
                              <w:marTop w:val="0"/>
                              <w:marBottom w:val="0"/>
                              <w:divBdr>
                                <w:top w:val="none" w:sz="0" w:space="0" w:color="auto"/>
                                <w:left w:val="none" w:sz="0" w:space="0" w:color="auto"/>
                                <w:bottom w:val="none" w:sz="0" w:space="0" w:color="auto"/>
                                <w:right w:val="none" w:sz="0" w:space="0" w:color="auto"/>
                              </w:divBdr>
                              <w:divsChild>
                                <w:div w:id="1346830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535733">
      <w:bodyDiv w:val="1"/>
      <w:marLeft w:val="0"/>
      <w:marRight w:val="0"/>
      <w:marTop w:val="0"/>
      <w:marBottom w:val="0"/>
      <w:divBdr>
        <w:top w:val="none" w:sz="0" w:space="0" w:color="auto"/>
        <w:left w:val="none" w:sz="0" w:space="0" w:color="auto"/>
        <w:bottom w:val="none" w:sz="0" w:space="0" w:color="auto"/>
        <w:right w:val="none" w:sz="0" w:space="0" w:color="auto"/>
      </w:divBdr>
    </w:div>
    <w:div w:id="172036565">
      <w:bodyDiv w:val="1"/>
      <w:marLeft w:val="0"/>
      <w:marRight w:val="0"/>
      <w:marTop w:val="0"/>
      <w:marBottom w:val="0"/>
      <w:divBdr>
        <w:top w:val="none" w:sz="0" w:space="0" w:color="auto"/>
        <w:left w:val="none" w:sz="0" w:space="0" w:color="auto"/>
        <w:bottom w:val="none" w:sz="0" w:space="0" w:color="auto"/>
        <w:right w:val="none" w:sz="0" w:space="0" w:color="auto"/>
      </w:divBdr>
    </w:div>
    <w:div w:id="176968040">
      <w:bodyDiv w:val="1"/>
      <w:marLeft w:val="0"/>
      <w:marRight w:val="0"/>
      <w:marTop w:val="0"/>
      <w:marBottom w:val="0"/>
      <w:divBdr>
        <w:top w:val="none" w:sz="0" w:space="0" w:color="auto"/>
        <w:left w:val="none" w:sz="0" w:space="0" w:color="auto"/>
        <w:bottom w:val="none" w:sz="0" w:space="0" w:color="auto"/>
        <w:right w:val="none" w:sz="0" w:space="0" w:color="auto"/>
      </w:divBdr>
      <w:divsChild>
        <w:div w:id="75833610">
          <w:marLeft w:val="0"/>
          <w:marRight w:val="0"/>
          <w:marTop w:val="0"/>
          <w:marBottom w:val="0"/>
          <w:divBdr>
            <w:top w:val="none" w:sz="0" w:space="0" w:color="auto"/>
            <w:left w:val="none" w:sz="0" w:space="0" w:color="auto"/>
            <w:bottom w:val="none" w:sz="0" w:space="0" w:color="auto"/>
            <w:right w:val="none" w:sz="0" w:space="0" w:color="auto"/>
          </w:divBdr>
          <w:divsChild>
            <w:div w:id="620037754">
              <w:marLeft w:val="0"/>
              <w:marRight w:val="0"/>
              <w:marTop w:val="0"/>
              <w:marBottom w:val="0"/>
              <w:divBdr>
                <w:top w:val="none" w:sz="0" w:space="0" w:color="auto"/>
                <w:left w:val="none" w:sz="0" w:space="0" w:color="auto"/>
                <w:bottom w:val="none" w:sz="0" w:space="0" w:color="auto"/>
                <w:right w:val="none" w:sz="0" w:space="0" w:color="auto"/>
              </w:divBdr>
              <w:divsChild>
                <w:div w:id="1086539622">
                  <w:marLeft w:val="0"/>
                  <w:marRight w:val="0"/>
                  <w:marTop w:val="0"/>
                  <w:marBottom w:val="0"/>
                  <w:divBdr>
                    <w:top w:val="none" w:sz="0" w:space="0" w:color="auto"/>
                    <w:left w:val="none" w:sz="0" w:space="0" w:color="auto"/>
                    <w:bottom w:val="none" w:sz="0" w:space="0" w:color="auto"/>
                    <w:right w:val="none" w:sz="0" w:space="0" w:color="auto"/>
                  </w:divBdr>
                  <w:divsChild>
                    <w:div w:id="156655634">
                      <w:marLeft w:val="0"/>
                      <w:marRight w:val="0"/>
                      <w:marTop w:val="0"/>
                      <w:marBottom w:val="0"/>
                      <w:divBdr>
                        <w:top w:val="none" w:sz="0" w:space="0" w:color="auto"/>
                        <w:left w:val="none" w:sz="0" w:space="0" w:color="auto"/>
                        <w:bottom w:val="none" w:sz="0" w:space="0" w:color="auto"/>
                        <w:right w:val="none" w:sz="0" w:space="0" w:color="auto"/>
                      </w:divBdr>
                      <w:divsChild>
                        <w:div w:id="1345983810">
                          <w:marLeft w:val="0"/>
                          <w:marRight w:val="0"/>
                          <w:marTop w:val="0"/>
                          <w:marBottom w:val="0"/>
                          <w:divBdr>
                            <w:top w:val="none" w:sz="0" w:space="0" w:color="auto"/>
                            <w:left w:val="none" w:sz="0" w:space="0" w:color="auto"/>
                            <w:bottom w:val="none" w:sz="0" w:space="0" w:color="auto"/>
                            <w:right w:val="none" w:sz="0" w:space="0" w:color="auto"/>
                          </w:divBdr>
                          <w:divsChild>
                            <w:div w:id="1037700469">
                              <w:marLeft w:val="0"/>
                              <w:marRight w:val="0"/>
                              <w:marTop w:val="0"/>
                              <w:marBottom w:val="0"/>
                              <w:divBdr>
                                <w:top w:val="none" w:sz="0" w:space="0" w:color="auto"/>
                                <w:left w:val="none" w:sz="0" w:space="0" w:color="auto"/>
                                <w:bottom w:val="none" w:sz="0" w:space="0" w:color="auto"/>
                                <w:right w:val="none" w:sz="0" w:space="0" w:color="auto"/>
                              </w:divBdr>
                              <w:divsChild>
                                <w:div w:id="837812589">
                                  <w:marLeft w:val="0"/>
                                  <w:marRight w:val="0"/>
                                  <w:marTop w:val="0"/>
                                  <w:marBottom w:val="0"/>
                                  <w:divBdr>
                                    <w:top w:val="none" w:sz="0" w:space="0" w:color="auto"/>
                                    <w:left w:val="none" w:sz="0" w:space="0" w:color="auto"/>
                                    <w:bottom w:val="none" w:sz="0" w:space="0" w:color="auto"/>
                                    <w:right w:val="none" w:sz="0" w:space="0" w:color="auto"/>
                                  </w:divBdr>
                                  <w:divsChild>
                                    <w:div w:id="434135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8934107">
      <w:bodyDiv w:val="1"/>
      <w:marLeft w:val="0"/>
      <w:marRight w:val="0"/>
      <w:marTop w:val="0"/>
      <w:marBottom w:val="0"/>
      <w:divBdr>
        <w:top w:val="none" w:sz="0" w:space="0" w:color="auto"/>
        <w:left w:val="none" w:sz="0" w:space="0" w:color="auto"/>
        <w:bottom w:val="none" w:sz="0" w:space="0" w:color="auto"/>
        <w:right w:val="none" w:sz="0" w:space="0" w:color="auto"/>
      </w:divBdr>
      <w:divsChild>
        <w:div w:id="166218821">
          <w:marLeft w:val="0"/>
          <w:marRight w:val="0"/>
          <w:marTop w:val="0"/>
          <w:marBottom w:val="0"/>
          <w:divBdr>
            <w:top w:val="none" w:sz="0" w:space="0" w:color="auto"/>
            <w:left w:val="none" w:sz="0" w:space="0" w:color="auto"/>
            <w:bottom w:val="none" w:sz="0" w:space="0" w:color="auto"/>
            <w:right w:val="none" w:sz="0" w:space="0" w:color="auto"/>
          </w:divBdr>
          <w:divsChild>
            <w:div w:id="220138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779006">
      <w:bodyDiv w:val="1"/>
      <w:marLeft w:val="0"/>
      <w:marRight w:val="0"/>
      <w:marTop w:val="0"/>
      <w:marBottom w:val="0"/>
      <w:divBdr>
        <w:top w:val="none" w:sz="0" w:space="0" w:color="auto"/>
        <w:left w:val="none" w:sz="0" w:space="0" w:color="auto"/>
        <w:bottom w:val="none" w:sz="0" w:space="0" w:color="auto"/>
        <w:right w:val="none" w:sz="0" w:space="0" w:color="auto"/>
      </w:divBdr>
    </w:div>
    <w:div w:id="183445753">
      <w:bodyDiv w:val="1"/>
      <w:marLeft w:val="0"/>
      <w:marRight w:val="0"/>
      <w:marTop w:val="0"/>
      <w:marBottom w:val="0"/>
      <w:divBdr>
        <w:top w:val="none" w:sz="0" w:space="0" w:color="auto"/>
        <w:left w:val="none" w:sz="0" w:space="0" w:color="auto"/>
        <w:bottom w:val="none" w:sz="0" w:space="0" w:color="auto"/>
        <w:right w:val="none" w:sz="0" w:space="0" w:color="auto"/>
      </w:divBdr>
    </w:div>
    <w:div w:id="183860390">
      <w:bodyDiv w:val="1"/>
      <w:marLeft w:val="0"/>
      <w:marRight w:val="0"/>
      <w:marTop w:val="0"/>
      <w:marBottom w:val="0"/>
      <w:divBdr>
        <w:top w:val="none" w:sz="0" w:space="0" w:color="auto"/>
        <w:left w:val="none" w:sz="0" w:space="0" w:color="auto"/>
        <w:bottom w:val="none" w:sz="0" w:space="0" w:color="auto"/>
        <w:right w:val="none" w:sz="0" w:space="0" w:color="auto"/>
      </w:divBdr>
    </w:div>
    <w:div w:id="184826704">
      <w:bodyDiv w:val="1"/>
      <w:marLeft w:val="0"/>
      <w:marRight w:val="0"/>
      <w:marTop w:val="0"/>
      <w:marBottom w:val="0"/>
      <w:divBdr>
        <w:top w:val="none" w:sz="0" w:space="0" w:color="auto"/>
        <w:left w:val="none" w:sz="0" w:space="0" w:color="auto"/>
        <w:bottom w:val="none" w:sz="0" w:space="0" w:color="auto"/>
        <w:right w:val="none" w:sz="0" w:space="0" w:color="auto"/>
      </w:divBdr>
      <w:divsChild>
        <w:div w:id="1259412595">
          <w:marLeft w:val="0"/>
          <w:marRight w:val="0"/>
          <w:marTop w:val="0"/>
          <w:marBottom w:val="0"/>
          <w:divBdr>
            <w:top w:val="none" w:sz="0" w:space="0" w:color="auto"/>
            <w:left w:val="none" w:sz="0" w:space="0" w:color="auto"/>
            <w:bottom w:val="none" w:sz="0" w:space="0" w:color="auto"/>
            <w:right w:val="none" w:sz="0" w:space="0" w:color="auto"/>
          </w:divBdr>
          <w:divsChild>
            <w:div w:id="189998968">
              <w:marLeft w:val="0"/>
              <w:marRight w:val="0"/>
              <w:marTop w:val="0"/>
              <w:marBottom w:val="0"/>
              <w:divBdr>
                <w:top w:val="none" w:sz="0" w:space="0" w:color="auto"/>
                <w:left w:val="none" w:sz="0" w:space="0" w:color="auto"/>
                <w:bottom w:val="none" w:sz="0" w:space="0" w:color="auto"/>
                <w:right w:val="none" w:sz="0" w:space="0" w:color="auto"/>
              </w:divBdr>
            </w:div>
            <w:div w:id="208495660">
              <w:marLeft w:val="0"/>
              <w:marRight w:val="0"/>
              <w:marTop w:val="0"/>
              <w:marBottom w:val="0"/>
              <w:divBdr>
                <w:top w:val="none" w:sz="0" w:space="0" w:color="auto"/>
                <w:left w:val="none" w:sz="0" w:space="0" w:color="auto"/>
                <w:bottom w:val="none" w:sz="0" w:space="0" w:color="auto"/>
                <w:right w:val="none" w:sz="0" w:space="0" w:color="auto"/>
              </w:divBdr>
            </w:div>
            <w:div w:id="341594785">
              <w:marLeft w:val="0"/>
              <w:marRight w:val="0"/>
              <w:marTop w:val="0"/>
              <w:marBottom w:val="0"/>
              <w:divBdr>
                <w:top w:val="none" w:sz="0" w:space="0" w:color="auto"/>
                <w:left w:val="none" w:sz="0" w:space="0" w:color="auto"/>
                <w:bottom w:val="none" w:sz="0" w:space="0" w:color="auto"/>
                <w:right w:val="none" w:sz="0" w:space="0" w:color="auto"/>
              </w:divBdr>
            </w:div>
            <w:div w:id="392581635">
              <w:marLeft w:val="0"/>
              <w:marRight w:val="0"/>
              <w:marTop w:val="0"/>
              <w:marBottom w:val="0"/>
              <w:divBdr>
                <w:top w:val="none" w:sz="0" w:space="0" w:color="auto"/>
                <w:left w:val="none" w:sz="0" w:space="0" w:color="auto"/>
                <w:bottom w:val="none" w:sz="0" w:space="0" w:color="auto"/>
                <w:right w:val="none" w:sz="0" w:space="0" w:color="auto"/>
              </w:divBdr>
            </w:div>
            <w:div w:id="578514841">
              <w:marLeft w:val="0"/>
              <w:marRight w:val="0"/>
              <w:marTop w:val="0"/>
              <w:marBottom w:val="0"/>
              <w:divBdr>
                <w:top w:val="none" w:sz="0" w:space="0" w:color="auto"/>
                <w:left w:val="none" w:sz="0" w:space="0" w:color="auto"/>
                <w:bottom w:val="none" w:sz="0" w:space="0" w:color="auto"/>
                <w:right w:val="none" w:sz="0" w:space="0" w:color="auto"/>
              </w:divBdr>
            </w:div>
            <w:div w:id="637878390">
              <w:marLeft w:val="0"/>
              <w:marRight w:val="0"/>
              <w:marTop w:val="0"/>
              <w:marBottom w:val="0"/>
              <w:divBdr>
                <w:top w:val="none" w:sz="0" w:space="0" w:color="auto"/>
                <w:left w:val="none" w:sz="0" w:space="0" w:color="auto"/>
                <w:bottom w:val="none" w:sz="0" w:space="0" w:color="auto"/>
                <w:right w:val="none" w:sz="0" w:space="0" w:color="auto"/>
              </w:divBdr>
            </w:div>
            <w:div w:id="959991713">
              <w:marLeft w:val="0"/>
              <w:marRight w:val="0"/>
              <w:marTop w:val="0"/>
              <w:marBottom w:val="0"/>
              <w:divBdr>
                <w:top w:val="none" w:sz="0" w:space="0" w:color="auto"/>
                <w:left w:val="none" w:sz="0" w:space="0" w:color="auto"/>
                <w:bottom w:val="none" w:sz="0" w:space="0" w:color="auto"/>
                <w:right w:val="none" w:sz="0" w:space="0" w:color="auto"/>
              </w:divBdr>
            </w:div>
            <w:div w:id="985354393">
              <w:marLeft w:val="0"/>
              <w:marRight w:val="0"/>
              <w:marTop w:val="0"/>
              <w:marBottom w:val="0"/>
              <w:divBdr>
                <w:top w:val="none" w:sz="0" w:space="0" w:color="auto"/>
                <w:left w:val="none" w:sz="0" w:space="0" w:color="auto"/>
                <w:bottom w:val="none" w:sz="0" w:space="0" w:color="auto"/>
                <w:right w:val="none" w:sz="0" w:space="0" w:color="auto"/>
              </w:divBdr>
            </w:div>
            <w:div w:id="1091852573">
              <w:marLeft w:val="0"/>
              <w:marRight w:val="0"/>
              <w:marTop w:val="0"/>
              <w:marBottom w:val="0"/>
              <w:divBdr>
                <w:top w:val="none" w:sz="0" w:space="0" w:color="auto"/>
                <w:left w:val="none" w:sz="0" w:space="0" w:color="auto"/>
                <w:bottom w:val="none" w:sz="0" w:space="0" w:color="auto"/>
                <w:right w:val="none" w:sz="0" w:space="0" w:color="auto"/>
              </w:divBdr>
            </w:div>
            <w:div w:id="1177380840">
              <w:marLeft w:val="0"/>
              <w:marRight w:val="0"/>
              <w:marTop w:val="0"/>
              <w:marBottom w:val="0"/>
              <w:divBdr>
                <w:top w:val="none" w:sz="0" w:space="0" w:color="auto"/>
                <w:left w:val="none" w:sz="0" w:space="0" w:color="auto"/>
                <w:bottom w:val="none" w:sz="0" w:space="0" w:color="auto"/>
                <w:right w:val="none" w:sz="0" w:space="0" w:color="auto"/>
              </w:divBdr>
            </w:div>
            <w:div w:id="1186938583">
              <w:marLeft w:val="0"/>
              <w:marRight w:val="0"/>
              <w:marTop w:val="0"/>
              <w:marBottom w:val="0"/>
              <w:divBdr>
                <w:top w:val="none" w:sz="0" w:space="0" w:color="auto"/>
                <w:left w:val="none" w:sz="0" w:space="0" w:color="auto"/>
                <w:bottom w:val="none" w:sz="0" w:space="0" w:color="auto"/>
                <w:right w:val="none" w:sz="0" w:space="0" w:color="auto"/>
              </w:divBdr>
            </w:div>
            <w:div w:id="1329795890">
              <w:marLeft w:val="0"/>
              <w:marRight w:val="0"/>
              <w:marTop w:val="0"/>
              <w:marBottom w:val="0"/>
              <w:divBdr>
                <w:top w:val="none" w:sz="0" w:space="0" w:color="auto"/>
                <w:left w:val="none" w:sz="0" w:space="0" w:color="auto"/>
                <w:bottom w:val="none" w:sz="0" w:space="0" w:color="auto"/>
                <w:right w:val="none" w:sz="0" w:space="0" w:color="auto"/>
              </w:divBdr>
            </w:div>
            <w:div w:id="1396971274">
              <w:marLeft w:val="0"/>
              <w:marRight w:val="0"/>
              <w:marTop w:val="0"/>
              <w:marBottom w:val="0"/>
              <w:divBdr>
                <w:top w:val="none" w:sz="0" w:space="0" w:color="auto"/>
                <w:left w:val="none" w:sz="0" w:space="0" w:color="auto"/>
                <w:bottom w:val="none" w:sz="0" w:space="0" w:color="auto"/>
                <w:right w:val="none" w:sz="0" w:space="0" w:color="auto"/>
              </w:divBdr>
            </w:div>
            <w:div w:id="1442070417">
              <w:marLeft w:val="0"/>
              <w:marRight w:val="0"/>
              <w:marTop w:val="0"/>
              <w:marBottom w:val="0"/>
              <w:divBdr>
                <w:top w:val="none" w:sz="0" w:space="0" w:color="auto"/>
                <w:left w:val="none" w:sz="0" w:space="0" w:color="auto"/>
                <w:bottom w:val="none" w:sz="0" w:space="0" w:color="auto"/>
                <w:right w:val="none" w:sz="0" w:space="0" w:color="auto"/>
              </w:divBdr>
            </w:div>
            <w:div w:id="1488404094">
              <w:marLeft w:val="0"/>
              <w:marRight w:val="0"/>
              <w:marTop w:val="0"/>
              <w:marBottom w:val="0"/>
              <w:divBdr>
                <w:top w:val="none" w:sz="0" w:space="0" w:color="auto"/>
                <w:left w:val="none" w:sz="0" w:space="0" w:color="auto"/>
                <w:bottom w:val="none" w:sz="0" w:space="0" w:color="auto"/>
                <w:right w:val="none" w:sz="0" w:space="0" w:color="auto"/>
              </w:divBdr>
            </w:div>
            <w:div w:id="1562011924">
              <w:marLeft w:val="0"/>
              <w:marRight w:val="0"/>
              <w:marTop w:val="0"/>
              <w:marBottom w:val="0"/>
              <w:divBdr>
                <w:top w:val="none" w:sz="0" w:space="0" w:color="auto"/>
                <w:left w:val="none" w:sz="0" w:space="0" w:color="auto"/>
                <w:bottom w:val="none" w:sz="0" w:space="0" w:color="auto"/>
                <w:right w:val="none" w:sz="0" w:space="0" w:color="auto"/>
              </w:divBdr>
            </w:div>
            <w:div w:id="1594819326">
              <w:marLeft w:val="0"/>
              <w:marRight w:val="0"/>
              <w:marTop w:val="0"/>
              <w:marBottom w:val="0"/>
              <w:divBdr>
                <w:top w:val="none" w:sz="0" w:space="0" w:color="auto"/>
                <w:left w:val="none" w:sz="0" w:space="0" w:color="auto"/>
                <w:bottom w:val="none" w:sz="0" w:space="0" w:color="auto"/>
                <w:right w:val="none" w:sz="0" w:space="0" w:color="auto"/>
              </w:divBdr>
            </w:div>
            <w:div w:id="1647054587">
              <w:marLeft w:val="0"/>
              <w:marRight w:val="0"/>
              <w:marTop w:val="0"/>
              <w:marBottom w:val="0"/>
              <w:divBdr>
                <w:top w:val="none" w:sz="0" w:space="0" w:color="auto"/>
                <w:left w:val="none" w:sz="0" w:space="0" w:color="auto"/>
                <w:bottom w:val="none" w:sz="0" w:space="0" w:color="auto"/>
                <w:right w:val="none" w:sz="0" w:space="0" w:color="auto"/>
              </w:divBdr>
            </w:div>
            <w:div w:id="1689210451">
              <w:marLeft w:val="0"/>
              <w:marRight w:val="0"/>
              <w:marTop w:val="0"/>
              <w:marBottom w:val="0"/>
              <w:divBdr>
                <w:top w:val="none" w:sz="0" w:space="0" w:color="auto"/>
                <w:left w:val="none" w:sz="0" w:space="0" w:color="auto"/>
                <w:bottom w:val="none" w:sz="0" w:space="0" w:color="auto"/>
                <w:right w:val="none" w:sz="0" w:space="0" w:color="auto"/>
              </w:divBdr>
            </w:div>
            <w:div w:id="1975598140">
              <w:marLeft w:val="0"/>
              <w:marRight w:val="0"/>
              <w:marTop w:val="0"/>
              <w:marBottom w:val="0"/>
              <w:divBdr>
                <w:top w:val="none" w:sz="0" w:space="0" w:color="auto"/>
                <w:left w:val="none" w:sz="0" w:space="0" w:color="auto"/>
                <w:bottom w:val="none" w:sz="0" w:space="0" w:color="auto"/>
                <w:right w:val="none" w:sz="0" w:space="0" w:color="auto"/>
              </w:divBdr>
            </w:div>
            <w:div w:id="1997298839">
              <w:marLeft w:val="0"/>
              <w:marRight w:val="0"/>
              <w:marTop w:val="0"/>
              <w:marBottom w:val="0"/>
              <w:divBdr>
                <w:top w:val="none" w:sz="0" w:space="0" w:color="auto"/>
                <w:left w:val="none" w:sz="0" w:space="0" w:color="auto"/>
                <w:bottom w:val="none" w:sz="0" w:space="0" w:color="auto"/>
                <w:right w:val="none" w:sz="0" w:space="0" w:color="auto"/>
              </w:divBdr>
            </w:div>
            <w:div w:id="2085829819">
              <w:marLeft w:val="0"/>
              <w:marRight w:val="0"/>
              <w:marTop w:val="0"/>
              <w:marBottom w:val="0"/>
              <w:divBdr>
                <w:top w:val="none" w:sz="0" w:space="0" w:color="auto"/>
                <w:left w:val="none" w:sz="0" w:space="0" w:color="auto"/>
                <w:bottom w:val="none" w:sz="0" w:space="0" w:color="auto"/>
                <w:right w:val="none" w:sz="0" w:space="0" w:color="auto"/>
              </w:divBdr>
            </w:div>
            <w:div w:id="2137601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462535">
      <w:bodyDiv w:val="1"/>
      <w:marLeft w:val="0"/>
      <w:marRight w:val="0"/>
      <w:marTop w:val="0"/>
      <w:marBottom w:val="0"/>
      <w:divBdr>
        <w:top w:val="none" w:sz="0" w:space="0" w:color="auto"/>
        <w:left w:val="none" w:sz="0" w:space="0" w:color="auto"/>
        <w:bottom w:val="none" w:sz="0" w:space="0" w:color="auto"/>
        <w:right w:val="none" w:sz="0" w:space="0" w:color="auto"/>
      </w:divBdr>
    </w:div>
    <w:div w:id="191503880">
      <w:bodyDiv w:val="1"/>
      <w:marLeft w:val="0"/>
      <w:marRight w:val="0"/>
      <w:marTop w:val="0"/>
      <w:marBottom w:val="0"/>
      <w:divBdr>
        <w:top w:val="none" w:sz="0" w:space="0" w:color="auto"/>
        <w:left w:val="none" w:sz="0" w:space="0" w:color="auto"/>
        <w:bottom w:val="none" w:sz="0" w:space="0" w:color="auto"/>
        <w:right w:val="none" w:sz="0" w:space="0" w:color="auto"/>
      </w:divBdr>
    </w:div>
    <w:div w:id="193229938">
      <w:bodyDiv w:val="1"/>
      <w:marLeft w:val="0"/>
      <w:marRight w:val="0"/>
      <w:marTop w:val="0"/>
      <w:marBottom w:val="0"/>
      <w:divBdr>
        <w:top w:val="none" w:sz="0" w:space="0" w:color="auto"/>
        <w:left w:val="none" w:sz="0" w:space="0" w:color="auto"/>
        <w:bottom w:val="none" w:sz="0" w:space="0" w:color="auto"/>
        <w:right w:val="none" w:sz="0" w:space="0" w:color="auto"/>
      </w:divBdr>
    </w:div>
    <w:div w:id="199518637">
      <w:bodyDiv w:val="1"/>
      <w:marLeft w:val="0"/>
      <w:marRight w:val="0"/>
      <w:marTop w:val="0"/>
      <w:marBottom w:val="0"/>
      <w:divBdr>
        <w:top w:val="none" w:sz="0" w:space="0" w:color="auto"/>
        <w:left w:val="none" w:sz="0" w:space="0" w:color="auto"/>
        <w:bottom w:val="none" w:sz="0" w:space="0" w:color="auto"/>
        <w:right w:val="none" w:sz="0" w:space="0" w:color="auto"/>
      </w:divBdr>
    </w:div>
    <w:div w:id="203099453">
      <w:bodyDiv w:val="1"/>
      <w:marLeft w:val="0"/>
      <w:marRight w:val="0"/>
      <w:marTop w:val="0"/>
      <w:marBottom w:val="0"/>
      <w:divBdr>
        <w:top w:val="none" w:sz="0" w:space="0" w:color="auto"/>
        <w:left w:val="none" w:sz="0" w:space="0" w:color="auto"/>
        <w:bottom w:val="none" w:sz="0" w:space="0" w:color="auto"/>
        <w:right w:val="none" w:sz="0" w:space="0" w:color="auto"/>
      </w:divBdr>
    </w:div>
    <w:div w:id="203258027">
      <w:bodyDiv w:val="1"/>
      <w:marLeft w:val="0"/>
      <w:marRight w:val="0"/>
      <w:marTop w:val="0"/>
      <w:marBottom w:val="0"/>
      <w:divBdr>
        <w:top w:val="none" w:sz="0" w:space="0" w:color="auto"/>
        <w:left w:val="none" w:sz="0" w:space="0" w:color="auto"/>
        <w:bottom w:val="none" w:sz="0" w:space="0" w:color="auto"/>
        <w:right w:val="none" w:sz="0" w:space="0" w:color="auto"/>
      </w:divBdr>
      <w:divsChild>
        <w:div w:id="340592637">
          <w:marLeft w:val="0"/>
          <w:marRight w:val="0"/>
          <w:marTop w:val="0"/>
          <w:marBottom w:val="0"/>
          <w:divBdr>
            <w:top w:val="none" w:sz="0" w:space="0" w:color="auto"/>
            <w:left w:val="none" w:sz="0" w:space="0" w:color="auto"/>
            <w:bottom w:val="none" w:sz="0" w:space="0" w:color="auto"/>
            <w:right w:val="none" w:sz="0" w:space="0" w:color="auto"/>
          </w:divBdr>
          <w:divsChild>
            <w:div w:id="1260526861">
              <w:marLeft w:val="0"/>
              <w:marRight w:val="0"/>
              <w:marTop w:val="0"/>
              <w:marBottom w:val="0"/>
              <w:divBdr>
                <w:top w:val="none" w:sz="0" w:space="0" w:color="auto"/>
                <w:left w:val="none" w:sz="0" w:space="0" w:color="auto"/>
                <w:bottom w:val="none" w:sz="0" w:space="0" w:color="auto"/>
                <w:right w:val="none" w:sz="0" w:space="0" w:color="auto"/>
              </w:divBdr>
              <w:divsChild>
                <w:div w:id="376972232">
                  <w:marLeft w:val="0"/>
                  <w:marRight w:val="0"/>
                  <w:marTop w:val="0"/>
                  <w:marBottom w:val="0"/>
                  <w:divBdr>
                    <w:top w:val="none" w:sz="0" w:space="0" w:color="auto"/>
                    <w:left w:val="none" w:sz="0" w:space="0" w:color="auto"/>
                    <w:bottom w:val="none" w:sz="0" w:space="0" w:color="auto"/>
                    <w:right w:val="none" w:sz="0" w:space="0" w:color="auto"/>
                  </w:divBdr>
                  <w:divsChild>
                    <w:div w:id="1328485481">
                      <w:marLeft w:val="0"/>
                      <w:marRight w:val="0"/>
                      <w:marTop w:val="0"/>
                      <w:marBottom w:val="0"/>
                      <w:divBdr>
                        <w:top w:val="none" w:sz="0" w:space="0" w:color="auto"/>
                        <w:left w:val="none" w:sz="0" w:space="0" w:color="auto"/>
                        <w:bottom w:val="none" w:sz="0" w:space="0" w:color="auto"/>
                        <w:right w:val="none" w:sz="0" w:space="0" w:color="auto"/>
                      </w:divBdr>
                      <w:divsChild>
                        <w:div w:id="1277129598">
                          <w:marLeft w:val="0"/>
                          <w:marRight w:val="0"/>
                          <w:marTop w:val="0"/>
                          <w:marBottom w:val="0"/>
                          <w:divBdr>
                            <w:top w:val="none" w:sz="0" w:space="0" w:color="auto"/>
                            <w:left w:val="none" w:sz="0" w:space="0" w:color="auto"/>
                            <w:bottom w:val="none" w:sz="0" w:space="0" w:color="auto"/>
                            <w:right w:val="none" w:sz="0" w:space="0" w:color="auto"/>
                          </w:divBdr>
                          <w:divsChild>
                            <w:div w:id="1007371297">
                              <w:marLeft w:val="0"/>
                              <w:marRight w:val="0"/>
                              <w:marTop w:val="0"/>
                              <w:marBottom w:val="0"/>
                              <w:divBdr>
                                <w:top w:val="none" w:sz="0" w:space="0" w:color="auto"/>
                                <w:left w:val="none" w:sz="0" w:space="0" w:color="auto"/>
                                <w:bottom w:val="none" w:sz="0" w:space="0" w:color="auto"/>
                                <w:right w:val="none" w:sz="0" w:space="0" w:color="auto"/>
                              </w:divBdr>
                              <w:divsChild>
                                <w:div w:id="1705055608">
                                  <w:marLeft w:val="0"/>
                                  <w:marRight w:val="0"/>
                                  <w:marTop w:val="0"/>
                                  <w:marBottom w:val="0"/>
                                  <w:divBdr>
                                    <w:top w:val="none" w:sz="0" w:space="0" w:color="auto"/>
                                    <w:left w:val="none" w:sz="0" w:space="0" w:color="auto"/>
                                    <w:bottom w:val="none" w:sz="0" w:space="0" w:color="auto"/>
                                    <w:right w:val="none" w:sz="0" w:space="0" w:color="auto"/>
                                  </w:divBdr>
                                  <w:divsChild>
                                    <w:div w:id="632637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177245">
      <w:bodyDiv w:val="1"/>
      <w:marLeft w:val="0"/>
      <w:marRight w:val="0"/>
      <w:marTop w:val="0"/>
      <w:marBottom w:val="0"/>
      <w:divBdr>
        <w:top w:val="none" w:sz="0" w:space="0" w:color="auto"/>
        <w:left w:val="none" w:sz="0" w:space="0" w:color="auto"/>
        <w:bottom w:val="none" w:sz="0" w:space="0" w:color="auto"/>
        <w:right w:val="none" w:sz="0" w:space="0" w:color="auto"/>
      </w:divBdr>
    </w:div>
    <w:div w:id="209613887">
      <w:bodyDiv w:val="1"/>
      <w:marLeft w:val="0"/>
      <w:marRight w:val="0"/>
      <w:marTop w:val="0"/>
      <w:marBottom w:val="0"/>
      <w:divBdr>
        <w:top w:val="none" w:sz="0" w:space="0" w:color="auto"/>
        <w:left w:val="none" w:sz="0" w:space="0" w:color="auto"/>
        <w:bottom w:val="none" w:sz="0" w:space="0" w:color="auto"/>
        <w:right w:val="none" w:sz="0" w:space="0" w:color="auto"/>
      </w:divBdr>
      <w:divsChild>
        <w:div w:id="774980833">
          <w:marLeft w:val="0"/>
          <w:marRight w:val="0"/>
          <w:marTop w:val="0"/>
          <w:marBottom w:val="0"/>
          <w:divBdr>
            <w:top w:val="none" w:sz="0" w:space="0" w:color="auto"/>
            <w:left w:val="none" w:sz="0" w:space="0" w:color="auto"/>
            <w:bottom w:val="none" w:sz="0" w:space="0" w:color="auto"/>
            <w:right w:val="none" w:sz="0" w:space="0" w:color="auto"/>
          </w:divBdr>
          <w:divsChild>
            <w:div w:id="178588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090068">
      <w:bodyDiv w:val="1"/>
      <w:marLeft w:val="0"/>
      <w:marRight w:val="0"/>
      <w:marTop w:val="0"/>
      <w:marBottom w:val="0"/>
      <w:divBdr>
        <w:top w:val="none" w:sz="0" w:space="0" w:color="auto"/>
        <w:left w:val="none" w:sz="0" w:space="0" w:color="auto"/>
        <w:bottom w:val="none" w:sz="0" w:space="0" w:color="auto"/>
        <w:right w:val="none" w:sz="0" w:space="0" w:color="auto"/>
      </w:divBdr>
      <w:divsChild>
        <w:div w:id="1971784478">
          <w:marLeft w:val="0"/>
          <w:marRight w:val="0"/>
          <w:marTop w:val="0"/>
          <w:marBottom w:val="0"/>
          <w:divBdr>
            <w:top w:val="none" w:sz="0" w:space="0" w:color="auto"/>
            <w:left w:val="none" w:sz="0" w:space="0" w:color="auto"/>
            <w:bottom w:val="none" w:sz="0" w:space="0" w:color="auto"/>
            <w:right w:val="none" w:sz="0" w:space="0" w:color="auto"/>
          </w:divBdr>
          <w:divsChild>
            <w:div w:id="107090255">
              <w:marLeft w:val="0"/>
              <w:marRight w:val="0"/>
              <w:marTop w:val="0"/>
              <w:marBottom w:val="0"/>
              <w:divBdr>
                <w:top w:val="none" w:sz="0" w:space="0" w:color="auto"/>
                <w:left w:val="none" w:sz="0" w:space="0" w:color="auto"/>
                <w:bottom w:val="none" w:sz="0" w:space="0" w:color="auto"/>
                <w:right w:val="none" w:sz="0" w:space="0" w:color="auto"/>
              </w:divBdr>
            </w:div>
            <w:div w:id="464154147">
              <w:marLeft w:val="0"/>
              <w:marRight w:val="0"/>
              <w:marTop w:val="0"/>
              <w:marBottom w:val="0"/>
              <w:divBdr>
                <w:top w:val="none" w:sz="0" w:space="0" w:color="auto"/>
                <w:left w:val="none" w:sz="0" w:space="0" w:color="auto"/>
                <w:bottom w:val="none" w:sz="0" w:space="0" w:color="auto"/>
                <w:right w:val="none" w:sz="0" w:space="0" w:color="auto"/>
              </w:divBdr>
            </w:div>
            <w:div w:id="153735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4220762">
      <w:bodyDiv w:val="1"/>
      <w:marLeft w:val="0"/>
      <w:marRight w:val="0"/>
      <w:marTop w:val="0"/>
      <w:marBottom w:val="0"/>
      <w:divBdr>
        <w:top w:val="none" w:sz="0" w:space="0" w:color="auto"/>
        <w:left w:val="none" w:sz="0" w:space="0" w:color="auto"/>
        <w:bottom w:val="none" w:sz="0" w:space="0" w:color="auto"/>
        <w:right w:val="none" w:sz="0" w:space="0" w:color="auto"/>
      </w:divBdr>
    </w:div>
    <w:div w:id="227569460">
      <w:bodyDiv w:val="1"/>
      <w:marLeft w:val="0"/>
      <w:marRight w:val="0"/>
      <w:marTop w:val="0"/>
      <w:marBottom w:val="0"/>
      <w:divBdr>
        <w:top w:val="none" w:sz="0" w:space="0" w:color="auto"/>
        <w:left w:val="none" w:sz="0" w:space="0" w:color="auto"/>
        <w:bottom w:val="none" w:sz="0" w:space="0" w:color="auto"/>
        <w:right w:val="none" w:sz="0" w:space="0" w:color="auto"/>
      </w:divBdr>
    </w:div>
    <w:div w:id="232740367">
      <w:bodyDiv w:val="1"/>
      <w:marLeft w:val="0"/>
      <w:marRight w:val="0"/>
      <w:marTop w:val="0"/>
      <w:marBottom w:val="0"/>
      <w:divBdr>
        <w:top w:val="none" w:sz="0" w:space="0" w:color="auto"/>
        <w:left w:val="none" w:sz="0" w:space="0" w:color="auto"/>
        <w:bottom w:val="none" w:sz="0" w:space="0" w:color="auto"/>
        <w:right w:val="none" w:sz="0" w:space="0" w:color="auto"/>
      </w:divBdr>
    </w:div>
    <w:div w:id="239678639">
      <w:bodyDiv w:val="1"/>
      <w:marLeft w:val="0"/>
      <w:marRight w:val="0"/>
      <w:marTop w:val="0"/>
      <w:marBottom w:val="0"/>
      <w:divBdr>
        <w:top w:val="none" w:sz="0" w:space="0" w:color="auto"/>
        <w:left w:val="none" w:sz="0" w:space="0" w:color="auto"/>
        <w:bottom w:val="none" w:sz="0" w:space="0" w:color="auto"/>
        <w:right w:val="none" w:sz="0" w:space="0" w:color="auto"/>
      </w:divBdr>
    </w:div>
    <w:div w:id="247540919">
      <w:bodyDiv w:val="1"/>
      <w:marLeft w:val="0"/>
      <w:marRight w:val="0"/>
      <w:marTop w:val="0"/>
      <w:marBottom w:val="0"/>
      <w:divBdr>
        <w:top w:val="none" w:sz="0" w:space="0" w:color="auto"/>
        <w:left w:val="none" w:sz="0" w:space="0" w:color="auto"/>
        <w:bottom w:val="none" w:sz="0" w:space="0" w:color="auto"/>
        <w:right w:val="none" w:sz="0" w:space="0" w:color="auto"/>
      </w:divBdr>
    </w:div>
    <w:div w:id="248777394">
      <w:bodyDiv w:val="1"/>
      <w:marLeft w:val="0"/>
      <w:marRight w:val="0"/>
      <w:marTop w:val="0"/>
      <w:marBottom w:val="0"/>
      <w:divBdr>
        <w:top w:val="none" w:sz="0" w:space="0" w:color="auto"/>
        <w:left w:val="none" w:sz="0" w:space="0" w:color="auto"/>
        <w:bottom w:val="none" w:sz="0" w:space="0" w:color="auto"/>
        <w:right w:val="none" w:sz="0" w:space="0" w:color="auto"/>
      </w:divBdr>
      <w:divsChild>
        <w:div w:id="89400359">
          <w:marLeft w:val="0"/>
          <w:marRight w:val="0"/>
          <w:marTop w:val="0"/>
          <w:marBottom w:val="0"/>
          <w:divBdr>
            <w:top w:val="none" w:sz="0" w:space="0" w:color="auto"/>
            <w:left w:val="none" w:sz="0" w:space="0" w:color="auto"/>
            <w:bottom w:val="none" w:sz="0" w:space="0" w:color="auto"/>
            <w:right w:val="none" w:sz="0" w:space="0" w:color="auto"/>
          </w:divBdr>
          <w:divsChild>
            <w:div w:id="1550919806">
              <w:marLeft w:val="0"/>
              <w:marRight w:val="0"/>
              <w:marTop w:val="0"/>
              <w:marBottom w:val="0"/>
              <w:divBdr>
                <w:top w:val="none" w:sz="0" w:space="0" w:color="auto"/>
                <w:left w:val="none" w:sz="0" w:space="0" w:color="auto"/>
                <w:bottom w:val="none" w:sz="0" w:space="0" w:color="auto"/>
                <w:right w:val="none" w:sz="0" w:space="0" w:color="auto"/>
              </w:divBdr>
            </w:div>
          </w:divsChild>
        </w:div>
        <w:div w:id="230042759">
          <w:marLeft w:val="0"/>
          <w:marRight w:val="0"/>
          <w:marTop w:val="0"/>
          <w:marBottom w:val="0"/>
          <w:divBdr>
            <w:top w:val="none" w:sz="0" w:space="0" w:color="auto"/>
            <w:left w:val="none" w:sz="0" w:space="0" w:color="auto"/>
            <w:bottom w:val="none" w:sz="0" w:space="0" w:color="auto"/>
            <w:right w:val="none" w:sz="0" w:space="0" w:color="auto"/>
          </w:divBdr>
          <w:divsChild>
            <w:div w:id="52854760">
              <w:marLeft w:val="0"/>
              <w:marRight w:val="0"/>
              <w:marTop w:val="0"/>
              <w:marBottom w:val="0"/>
              <w:divBdr>
                <w:top w:val="none" w:sz="0" w:space="0" w:color="auto"/>
                <w:left w:val="none" w:sz="0" w:space="0" w:color="auto"/>
                <w:bottom w:val="none" w:sz="0" w:space="0" w:color="auto"/>
                <w:right w:val="none" w:sz="0" w:space="0" w:color="auto"/>
              </w:divBdr>
            </w:div>
          </w:divsChild>
        </w:div>
        <w:div w:id="1447384055">
          <w:marLeft w:val="0"/>
          <w:marRight w:val="0"/>
          <w:marTop w:val="0"/>
          <w:marBottom w:val="0"/>
          <w:divBdr>
            <w:top w:val="none" w:sz="0" w:space="0" w:color="auto"/>
            <w:left w:val="none" w:sz="0" w:space="0" w:color="auto"/>
            <w:bottom w:val="none" w:sz="0" w:space="0" w:color="auto"/>
            <w:right w:val="none" w:sz="0" w:space="0" w:color="auto"/>
          </w:divBdr>
          <w:divsChild>
            <w:div w:id="1553224071">
              <w:marLeft w:val="0"/>
              <w:marRight w:val="0"/>
              <w:marTop w:val="0"/>
              <w:marBottom w:val="0"/>
              <w:divBdr>
                <w:top w:val="none" w:sz="0" w:space="0" w:color="auto"/>
                <w:left w:val="none" w:sz="0" w:space="0" w:color="auto"/>
                <w:bottom w:val="none" w:sz="0" w:space="0" w:color="auto"/>
                <w:right w:val="none" w:sz="0" w:space="0" w:color="auto"/>
              </w:divBdr>
            </w:div>
          </w:divsChild>
        </w:div>
        <w:div w:id="1685282183">
          <w:marLeft w:val="0"/>
          <w:marRight w:val="0"/>
          <w:marTop w:val="0"/>
          <w:marBottom w:val="0"/>
          <w:divBdr>
            <w:top w:val="none" w:sz="0" w:space="0" w:color="auto"/>
            <w:left w:val="none" w:sz="0" w:space="0" w:color="auto"/>
            <w:bottom w:val="none" w:sz="0" w:space="0" w:color="auto"/>
            <w:right w:val="none" w:sz="0" w:space="0" w:color="auto"/>
          </w:divBdr>
          <w:divsChild>
            <w:div w:id="436945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9774890">
      <w:bodyDiv w:val="1"/>
      <w:marLeft w:val="0"/>
      <w:marRight w:val="0"/>
      <w:marTop w:val="0"/>
      <w:marBottom w:val="0"/>
      <w:divBdr>
        <w:top w:val="none" w:sz="0" w:space="0" w:color="auto"/>
        <w:left w:val="none" w:sz="0" w:space="0" w:color="auto"/>
        <w:bottom w:val="none" w:sz="0" w:space="0" w:color="auto"/>
        <w:right w:val="none" w:sz="0" w:space="0" w:color="auto"/>
      </w:divBdr>
    </w:div>
    <w:div w:id="252401417">
      <w:bodyDiv w:val="1"/>
      <w:marLeft w:val="0"/>
      <w:marRight w:val="0"/>
      <w:marTop w:val="0"/>
      <w:marBottom w:val="0"/>
      <w:divBdr>
        <w:top w:val="none" w:sz="0" w:space="0" w:color="auto"/>
        <w:left w:val="none" w:sz="0" w:space="0" w:color="auto"/>
        <w:bottom w:val="none" w:sz="0" w:space="0" w:color="auto"/>
        <w:right w:val="none" w:sz="0" w:space="0" w:color="auto"/>
      </w:divBdr>
      <w:divsChild>
        <w:div w:id="1712068019">
          <w:marLeft w:val="0"/>
          <w:marRight w:val="0"/>
          <w:marTop w:val="0"/>
          <w:marBottom w:val="0"/>
          <w:divBdr>
            <w:top w:val="none" w:sz="0" w:space="0" w:color="auto"/>
            <w:left w:val="none" w:sz="0" w:space="0" w:color="auto"/>
            <w:bottom w:val="none" w:sz="0" w:space="0" w:color="auto"/>
            <w:right w:val="none" w:sz="0" w:space="0" w:color="auto"/>
          </w:divBdr>
          <w:divsChild>
            <w:div w:id="382600165">
              <w:marLeft w:val="0"/>
              <w:marRight w:val="0"/>
              <w:marTop w:val="0"/>
              <w:marBottom w:val="0"/>
              <w:divBdr>
                <w:top w:val="none" w:sz="0" w:space="0" w:color="auto"/>
                <w:left w:val="none" w:sz="0" w:space="0" w:color="auto"/>
                <w:bottom w:val="none" w:sz="0" w:space="0" w:color="auto"/>
                <w:right w:val="none" w:sz="0" w:space="0" w:color="auto"/>
              </w:divBdr>
              <w:divsChild>
                <w:div w:id="1722554197">
                  <w:marLeft w:val="0"/>
                  <w:marRight w:val="0"/>
                  <w:marTop w:val="0"/>
                  <w:marBottom w:val="0"/>
                  <w:divBdr>
                    <w:top w:val="none" w:sz="0" w:space="0" w:color="auto"/>
                    <w:left w:val="none" w:sz="0" w:space="0" w:color="auto"/>
                    <w:bottom w:val="none" w:sz="0" w:space="0" w:color="auto"/>
                    <w:right w:val="none" w:sz="0" w:space="0" w:color="auto"/>
                  </w:divBdr>
                  <w:divsChild>
                    <w:div w:id="1615095718">
                      <w:marLeft w:val="0"/>
                      <w:marRight w:val="0"/>
                      <w:marTop w:val="0"/>
                      <w:marBottom w:val="0"/>
                      <w:divBdr>
                        <w:top w:val="none" w:sz="0" w:space="0" w:color="auto"/>
                        <w:left w:val="none" w:sz="0" w:space="0" w:color="auto"/>
                        <w:bottom w:val="none" w:sz="0" w:space="0" w:color="auto"/>
                        <w:right w:val="none" w:sz="0" w:space="0" w:color="auto"/>
                      </w:divBdr>
                      <w:divsChild>
                        <w:div w:id="639841183">
                          <w:marLeft w:val="0"/>
                          <w:marRight w:val="0"/>
                          <w:marTop w:val="0"/>
                          <w:marBottom w:val="0"/>
                          <w:divBdr>
                            <w:top w:val="none" w:sz="0" w:space="0" w:color="auto"/>
                            <w:left w:val="none" w:sz="0" w:space="0" w:color="auto"/>
                            <w:bottom w:val="none" w:sz="0" w:space="0" w:color="auto"/>
                            <w:right w:val="none" w:sz="0" w:space="0" w:color="auto"/>
                          </w:divBdr>
                          <w:divsChild>
                            <w:div w:id="301009932">
                              <w:marLeft w:val="0"/>
                              <w:marRight w:val="0"/>
                              <w:marTop w:val="0"/>
                              <w:marBottom w:val="0"/>
                              <w:divBdr>
                                <w:top w:val="none" w:sz="0" w:space="0" w:color="auto"/>
                                <w:left w:val="none" w:sz="0" w:space="0" w:color="auto"/>
                                <w:bottom w:val="none" w:sz="0" w:space="0" w:color="auto"/>
                                <w:right w:val="none" w:sz="0" w:space="0" w:color="auto"/>
                              </w:divBdr>
                              <w:divsChild>
                                <w:div w:id="2067993919">
                                  <w:marLeft w:val="0"/>
                                  <w:marRight w:val="0"/>
                                  <w:marTop w:val="0"/>
                                  <w:marBottom w:val="0"/>
                                  <w:divBdr>
                                    <w:top w:val="none" w:sz="0" w:space="0" w:color="auto"/>
                                    <w:left w:val="none" w:sz="0" w:space="0" w:color="auto"/>
                                    <w:bottom w:val="none" w:sz="0" w:space="0" w:color="auto"/>
                                    <w:right w:val="none" w:sz="0" w:space="0" w:color="auto"/>
                                  </w:divBdr>
                                  <w:divsChild>
                                    <w:div w:id="89743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53780877">
      <w:bodyDiv w:val="1"/>
      <w:marLeft w:val="0"/>
      <w:marRight w:val="0"/>
      <w:marTop w:val="0"/>
      <w:marBottom w:val="0"/>
      <w:divBdr>
        <w:top w:val="none" w:sz="0" w:space="0" w:color="auto"/>
        <w:left w:val="none" w:sz="0" w:space="0" w:color="auto"/>
        <w:bottom w:val="none" w:sz="0" w:space="0" w:color="auto"/>
        <w:right w:val="none" w:sz="0" w:space="0" w:color="auto"/>
      </w:divBdr>
    </w:div>
    <w:div w:id="259948403">
      <w:bodyDiv w:val="1"/>
      <w:marLeft w:val="0"/>
      <w:marRight w:val="0"/>
      <w:marTop w:val="0"/>
      <w:marBottom w:val="0"/>
      <w:divBdr>
        <w:top w:val="none" w:sz="0" w:space="0" w:color="auto"/>
        <w:left w:val="none" w:sz="0" w:space="0" w:color="auto"/>
        <w:bottom w:val="none" w:sz="0" w:space="0" w:color="auto"/>
        <w:right w:val="none" w:sz="0" w:space="0" w:color="auto"/>
      </w:divBdr>
    </w:div>
    <w:div w:id="262037826">
      <w:bodyDiv w:val="1"/>
      <w:marLeft w:val="0"/>
      <w:marRight w:val="0"/>
      <w:marTop w:val="0"/>
      <w:marBottom w:val="0"/>
      <w:divBdr>
        <w:top w:val="none" w:sz="0" w:space="0" w:color="auto"/>
        <w:left w:val="none" w:sz="0" w:space="0" w:color="auto"/>
        <w:bottom w:val="none" w:sz="0" w:space="0" w:color="auto"/>
        <w:right w:val="none" w:sz="0" w:space="0" w:color="auto"/>
      </w:divBdr>
    </w:div>
    <w:div w:id="263198965">
      <w:bodyDiv w:val="1"/>
      <w:marLeft w:val="0"/>
      <w:marRight w:val="0"/>
      <w:marTop w:val="0"/>
      <w:marBottom w:val="0"/>
      <w:divBdr>
        <w:top w:val="none" w:sz="0" w:space="0" w:color="auto"/>
        <w:left w:val="none" w:sz="0" w:space="0" w:color="auto"/>
        <w:bottom w:val="none" w:sz="0" w:space="0" w:color="auto"/>
        <w:right w:val="none" w:sz="0" w:space="0" w:color="auto"/>
      </w:divBdr>
    </w:div>
    <w:div w:id="264268023">
      <w:bodyDiv w:val="1"/>
      <w:marLeft w:val="0"/>
      <w:marRight w:val="0"/>
      <w:marTop w:val="0"/>
      <w:marBottom w:val="0"/>
      <w:divBdr>
        <w:top w:val="none" w:sz="0" w:space="0" w:color="auto"/>
        <w:left w:val="none" w:sz="0" w:space="0" w:color="auto"/>
        <w:bottom w:val="none" w:sz="0" w:space="0" w:color="auto"/>
        <w:right w:val="none" w:sz="0" w:space="0" w:color="auto"/>
      </w:divBdr>
    </w:div>
    <w:div w:id="266158513">
      <w:bodyDiv w:val="1"/>
      <w:marLeft w:val="0"/>
      <w:marRight w:val="0"/>
      <w:marTop w:val="0"/>
      <w:marBottom w:val="0"/>
      <w:divBdr>
        <w:top w:val="none" w:sz="0" w:space="0" w:color="auto"/>
        <w:left w:val="none" w:sz="0" w:space="0" w:color="auto"/>
        <w:bottom w:val="none" w:sz="0" w:space="0" w:color="auto"/>
        <w:right w:val="none" w:sz="0" w:space="0" w:color="auto"/>
      </w:divBdr>
    </w:div>
    <w:div w:id="266231149">
      <w:bodyDiv w:val="1"/>
      <w:marLeft w:val="0"/>
      <w:marRight w:val="0"/>
      <w:marTop w:val="0"/>
      <w:marBottom w:val="0"/>
      <w:divBdr>
        <w:top w:val="none" w:sz="0" w:space="0" w:color="auto"/>
        <w:left w:val="none" w:sz="0" w:space="0" w:color="auto"/>
        <w:bottom w:val="none" w:sz="0" w:space="0" w:color="auto"/>
        <w:right w:val="none" w:sz="0" w:space="0" w:color="auto"/>
      </w:divBdr>
    </w:div>
    <w:div w:id="267391371">
      <w:bodyDiv w:val="1"/>
      <w:marLeft w:val="0"/>
      <w:marRight w:val="0"/>
      <w:marTop w:val="0"/>
      <w:marBottom w:val="0"/>
      <w:divBdr>
        <w:top w:val="none" w:sz="0" w:space="0" w:color="auto"/>
        <w:left w:val="none" w:sz="0" w:space="0" w:color="auto"/>
        <w:bottom w:val="none" w:sz="0" w:space="0" w:color="auto"/>
        <w:right w:val="none" w:sz="0" w:space="0" w:color="auto"/>
      </w:divBdr>
    </w:div>
    <w:div w:id="268855297">
      <w:bodyDiv w:val="1"/>
      <w:marLeft w:val="0"/>
      <w:marRight w:val="0"/>
      <w:marTop w:val="0"/>
      <w:marBottom w:val="0"/>
      <w:divBdr>
        <w:top w:val="none" w:sz="0" w:space="0" w:color="auto"/>
        <w:left w:val="none" w:sz="0" w:space="0" w:color="auto"/>
        <w:bottom w:val="none" w:sz="0" w:space="0" w:color="auto"/>
        <w:right w:val="none" w:sz="0" w:space="0" w:color="auto"/>
      </w:divBdr>
    </w:div>
    <w:div w:id="269047240">
      <w:bodyDiv w:val="1"/>
      <w:marLeft w:val="0"/>
      <w:marRight w:val="0"/>
      <w:marTop w:val="0"/>
      <w:marBottom w:val="0"/>
      <w:divBdr>
        <w:top w:val="none" w:sz="0" w:space="0" w:color="auto"/>
        <w:left w:val="none" w:sz="0" w:space="0" w:color="auto"/>
        <w:bottom w:val="none" w:sz="0" w:space="0" w:color="auto"/>
        <w:right w:val="none" w:sz="0" w:space="0" w:color="auto"/>
      </w:divBdr>
    </w:div>
    <w:div w:id="270473749">
      <w:bodyDiv w:val="1"/>
      <w:marLeft w:val="0"/>
      <w:marRight w:val="0"/>
      <w:marTop w:val="0"/>
      <w:marBottom w:val="0"/>
      <w:divBdr>
        <w:top w:val="none" w:sz="0" w:space="0" w:color="auto"/>
        <w:left w:val="none" w:sz="0" w:space="0" w:color="auto"/>
        <w:bottom w:val="none" w:sz="0" w:space="0" w:color="auto"/>
        <w:right w:val="none" w:sz="0" w:space="0" w:color="auto"/>
      </w:divBdr>
    </w:div>
    <w:div w:id="272900887">
      <w:bodyDiv w:val="1"/>
      <w:marLeft w:val="0"/>
      <w:marRight w:val="0"/>
      <w:marTop w:val="0"/>
      <w:marBottom w:val="0"/>
      <w:divBdr>
        <w:top w:val="none" w:sz="0" w:space="0" w:color="auto"/>
        <w:left w:val="none" w:sz="0" w:space="0" w:color="auto"/>
        <w:bottom w:val="none" w:sz="0" w:space="0" w:color="auto"/>
        <w:right w:val="none" w:sz="0" w:space="0" w:color="auto"/>
      </w:divBdr>
    </w:div>
    <w:div w:id="274100299">
      <w:bodyDiv w:val="1"/>
      <w:marLeft w:val="0"/>
      <w:marRight w:val="0"/>
      <w:marTop w:val="0"/>
      <w:marBottom w:val="0"/>
      <w:divBdr>
        <w:top w:val="none" w:sz="0" w:space="0" w:color="auto"/>
        <w:left w:val="none" w:sz="0" w:space="0" w:color="auto"/>
        <w:bottom w:val="none" w:sz="0" w:space="0" w:color="auto"/>
        <w:right w:val="none" w:sz="0" w:space="0" w:color="auto"/>
      </w:divBdr>
    </w:div>
    <w:div w:id="276452335">
      <w:bodyDiv w:val="1"/>
      <w:marLeft w:val="0"/>
      <w:marRight w:val="0"/>
      <w:marTop w:val="0"/>
      <w:marBottom w:val="0"/>
      <w:divBdr>
        <w:top w:val="none" w:sz="0" w:space="0" w:color="auto"/>
        <w:left w:val="none" w:sz="0" w:space="0" w:color="auto"/>
        <w:bottom w:val="none" w:sz="0" w:space="0" w:color="auto"/>
        <w:right w:val="none" w:sz="0" w:space="0" w:color="auto"/>
      </w:divBdr>
    </w:div>
    <w:div w:id="280377984">
      <w:bodyDiv w:val="1"/>
      <w:marLeft w:val="0"/>
      <w:marRight w:val="0"/>
      <w:marTop w:val="0"/>
      <w:marBottom w:val="0"/>
      <w:divBdr>
        <w:top w:val="none" w:sz="0" w:space="0" w:color="auto"/>
        <w:left w:val="none" w:sz="0" w:space="0" w:color="auto"/>
        <w:bottom w:val="none" w:sz="0" w:space="0" w:color="auto"/>
        <w:right w:val="none" w:sz="0" w:space="0" w:color="auto"/>
      </w:divBdr>
    </w:div>
    <w:div w:id="280496886">
      <w:bodyDiv w:val="1"/>
      <w:marLeft w:val="0"/>
      <w:marRight w:val="0"/>
      <w:marTop w:val="0"/>
      <w:marBottom w:val="0"/>
      <w:divBdr>
        <w:top w:val="none" w:sz="0" w:space="0" w:color="auto"/>
        <w:left w:val="none" w:sz="0" w:space="0" w:color="auto"/>
        <w:bottom w:val="none" w:sz="0" w:space="0" w:color="auto"/>
        <w:right w:val="none" w:sz="0" w:space="0" w:color="auto"/>
      </w:divBdr>
    </w:div>
    <w:div w:id="284696502">
      <w:bodyDiv w:val="1"/>
      <w:marLeft w:val="0"/>
      <w:marRight w:val="0"/>
      <w:marTop w:val="0"/>
      <w:marBottom w:val="0"/>
      <w:divBdr>
        <w:top w:val="none" w:sz="0" w:space="0" w:color="auto"/>
        <w:left w:val="none" w:sz="0" w:space="0" w:color="auto"/>
        <w:bottom w:val="none" w:sz="0" w:space="0" w:color="auto"/>
        <w:right w:val="none" w:sz="0" w:space="0" w:color="auto"/>
      </w:divBdr>
    </w:div>
    <w:div w:id="290594532">
      <w:bodyDiv w:val="1"/>
      <w:marLeft w:val="0"/>
      <w:marRight w:val="0"/>
      <w:marTop w:val="0"/>
      <w:marBottom w:val="0"/>
      <w:divBdr>
        <w:top w:val="none" w:sz="0" w:space="0" w:color="auto"/>
        <w:left w:val="none" w:sz="0" w:space="0" w:color="auto"/>
        <w:bottom w:val="none" w:sz="0" w:space="0" w:color="auto"/>
        <w:right w:val="none" w:sz="0" w:space="0" w:color="auto"/>
      </w:divBdr>
    </w:div>
    <w:div w:id="295373322">
      <w:bodyDiv w:val="1"/>
      <w:marLeft w:val="0"/>
      <w:marRight w:val="0"/>
      <w:marTop w:val="0"/>
      <w:marBottom w:val="0"/>
      <w:divBdr>
        <w:top w:val="none" w:sz="0" w:space="0" w:color="auto"/>
        <w:left w:val="none" w:sz="0" w:space="0" w:color="auto"/>
        <w:bottom w:val="none" w:sz="0" w:space="0" w:color="auto"/>
        <w:right w:val="none" w:sz="0" w:space="0" w:color="auto"/>
      </w:divBdr>
    </w:div>
    <w:div w:id="296181615">
      <w:bodyDiv w:val="1"/>
      <w:marLeft w:val="0"/>
      <w:marRight w:val="0"/>
      <w:marTop w:val="0"/>
      <w:marBottom w:val="0"/>
      <w:divBdr>
        <w:top w:val="none" w:sz="0" w:space="0" w:color="auto"/>
        <w:left w:val="none" w:sz="0" w:space="0" w:color="auto"/>
        <w:bottom w:val="none" w:sz="0" w:space="0" w:color="auto"/>
        <w:right w:val="none" w:sz="0" w:space="0" w:color="auto"/>
      </w:divBdr>
    </w:div>
    <w:div w:id="298347460">
      <w:bodyDiv w:val="1"/>
      <w:marLeft w:val="0"/>
      <w:marRight w:val="0"/>
      <w:marTop w:val="0"/>
      <w:marBottom w:val="0"/>
      <w:divBdr>
        <w:top w:val="none" w:sz="0" w:space="0" w:color="auto"/>
        <w:left w:val="none" w:sz="0" w:space="0" w:color="auto"/>
        <w:bottom w:val="none" w:sz="0" w:space="0" w:color="auto"/>
        <w:right w:val="none" w:sz="0" w:space="0" w:color="auto"/>
      </w:divBdr>
    </w:div>
    <w:div w:id="298458752">
      <w:bodyDiv w:val="1"/>
      <w:marLeft w:val="0"/>
      <w:marRight w:val="0"/>
      <w:marTop w:val="0"/>
      <w:marBottom w:val="0"/>
      <w:divBdr>
        <w:top w:val="none" w:sz="0" w:space="0" w:color="auto"/>
        <w:left w:val="none" w:sz="0" w:space="0" w:color="auto"/>
        <w:bottom w:val="none" w:sz="0" w:space="0" w:color="auto"/>
        <w:right w:val="none" w:sz="0" w:space="0" w:color="auto"/>
      </w:divBdr>
    </w:div>
    <w:div w:id="298733599">
      <w:bodyDiv w:val="1"/>
      <w:marLeft w:val="0"/>
      <w:marRight w:val="0"/>
      <w:marTop w:val="0"/>
      <w:marBottom w:val="0"/>
      <w:divBdr>
        <w:top w:val="none" w:sz="0" w:space="0" w:color="auto"/>
        <w:left w:val="none" w:sz="0" w:space="0" w:color="auto"/>
        <w:bottom w:val="none" w:sz="0" w:space="0" w:color="auto"/>
        <w:right w:val="none" w:sz="0" w:space="0" w:color="auto"/>
      </w:divBdr>
    </w:div>
    <w:div w:id="304967373">
      <w:bodyDiv w:val="1"/>
      <w:marLeft w:val="0"/>
      <w:marRight w:val="0"/>
      <w:marTop w:val="0"/>
      <w:marBottom w:val="0"/>
      <w:divBdr>
        <w:top w:val="none" w:sz="0" w:space="0" w:color="auto"/>
        <w:left w:val="none" w:sz="0" w:space="0" w:color="auto"/>
        <w:bottom w:val="none" w:sz="0" w:space="0" w:color="auto"/>
        <w:right w:val="none" w:sz="0" w:space="0" w:color="auto"/>
      </w:divBdr>
    </w:div>
    <w:div w:id="305208977">
      <w:bodyDiv w:val="1"/>
      <w:marLeft w:val="0"/>
      <w:marRight w:val="0"/>
      <w:marTop w:val="0"/>
      <w:marBottom w:val="0"/>
      <w:divBdr>
        <w:top w:val="none" w:sz="0" w:space="0" w:color="auto"/>
        <w:left w:val="none" w:sz="0" w:space="0" w:color="auto"/>
        <w:bottom w:val="none" w:sz="0" w:space="0" w:color="auto"/>
        <w:right w:val="none" w:sz="0" w:space="0" w:color="auto"/>
      </w:divBdr>
      <w:divsChild>
        <w:div w:id="1071123898">
          <w:marLeft w:val="0"/>
          <w:marRight w:val="0"/>
          <w:marTop w:val="0"/>
          <w:marBottom w:val="0"/>
          <w:divBdr>
            <w:top w:val="none" w:sz="0" w:space="0" w:color="auto"/>
            <w:left w:val="none" w:sz="0" w:space="0" w:color="auto"/>
            <w:bottom w:val="none" w:sz="0" w:space="0" w:color="auto"/>
            <w:right w:val="none" w:sz="0" w:space="0" w:color="auto"/>
          </w:divBdr>
          <w:divsChild>
            <w:div w:id="2094741099">
              <w:marLeft w:val="0"/>
              <w:marRight w:val="0"/>
              <w:marTop w:val="0"/>
              <w:marBottom w:val="0"/>
              <w:divBdr>
                <w:top w:val="none" w:sz="0" w:space="0" w:color="auto"/>
                <w:left w:val="none" w:sz="0" w:space="0" w:color="auto"/>
                <w:bottom w:val="none" w:sz="0" w:space="0" w:color="auto"/>
                <w:right w:val="none" w:sz="0" w:space="0" w:color="auto"/>
              </w:divBdr>
              <w:divsChild>
                <w:div w:id="995954936">
                  <w:marLeft w:val="0"/>
                  <w:marRight w:val="0"/>
                  <w:marTop w:val="0"/>
                  <w:marBottom w:val="0"/>
                  <w:divBdr>
                    <w:top w:val="none" w:sz="0" w:space="0" w:color="auto"/>
                    <w:left w:val="none" w:sz="0" w:space="0" w:color="auto"/>
                    <w:bottom w:val="none" w:sz="0" w:space="0" w:color="auto"/>
                    <w:right w:val="none" w:sz="0" w:space="0" w:color="auto"/>
                  </w:divBdr>
                  <w:divsChild>
                    <w:div w:id="236327251">
                      <w:marLeft w:val="0"/>
                      <w:marRight w:val="0"/>
                      <w:marTop w:val="0"/>
                      <w:marBottom w:val="0"/>
                      <w:divBdr>
                        <w:top w:val="none" w:sz="0" w:space="0" w:color="auto"/>
                        <w:left w:val="none" w:sz="0" w:space="0" w:color="auto"/>
                        <w:bottom w:val="none" w:sz="0" w:space="0" w:color="auto"/>
                        <w:right w:val="none" w:sz="0" w:space="0" w:color="auto"/>
                      </w:divBdr>
                      <w:divsChild>
                        <w:div w:id="1209682416">
                          <w:marLeft w:val="0"/>
                          <w:marRight w:val="0"/>
                          <w:marTop w:val="0"/>
                          <w:marBottom w:val="0"/>
                          <w:divBdr>
                            <w:top w:val="none" w:sz="0" w:space="0" w:color="auto"/>
                            <w:left w:val="none" w:sz="0" w:space="0" w:color="auto"/>
                            <w:bottom w:val="none" w:sz="0" w:space="0" w:color="auto"/>
                            <w:right w:val="none" w:sz="0" w:space="0" w:color="auto"/>
                          </w:divBdr>
                          <w:divsChild>
                            <w:div w:id="1608997286">
                              <w:marLeft w:val="0"/>
                              <w:marRight w:val="0"/>
                              <w:marTop w:val="0"/>
                              <w:marBottom w:val="0"/>
                              <w:divBdr>
                                <w:top w:val="none" w:sz="0" w:space="0" w:color="auto"/>
                                <w:left w:val="none" w:sz="0" w:space="0" w:color="auto"/>
                                <w:bottom w:val="none" w:sz="0" w:space="0" w:color="auto"/>
                                <w:right w:val="none" w:sz="0" w:space="0" w:color="auto"/>
                              </w:divBdr>
                              <w:divsChild>
                                <w:div w:id="1414355253">
                                  <w:marLeft w:val="0"/>
                                  <w:marRight w:val="0"/>
                                  <w:marTop w:val="0"/>
                                  <w:marBottom w:val="0"/>
                                  <w:divBdr>
                                    <w:top w:val="none" w:sz="0" w:space="0" w:color="auto"/>
                                    <w:left w:val="none" w:sz="0" w:space="0" w:color="auto"/>
                                    <w:bottom w:val="none" w:sz="0" w:space="0" w:color="auto"/>
                                    <w:right w:val="none" w:sz="0" w:space="0" w:color="auto"/>
                                  </w:divBdr>
                                  <w:divsChild>
                                    <w:div w:id="1565066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06321138">
      <w:bodyDiv w:val="1"/>
      <w:marLeft w:val="0"/>
      <w:marRight w:val="0"/>
      <w:marTop w:val="0"/>
      <w:marBottom w:val="0"/>
      <w:divBdr>
        <w:top w:val="none" w:sz="0" w:space="0" w:color="auto"/>
        <w:left w:val="none" w:sz="0" w:space="0" w:color="auto"/>
        <w:bottom w:val="none" w:sz="0" w:space="0" w:color="auto"/>
        <w:right w:val="none" w:sz="0" w:space="0" w:color="auto"/>
      </w:divBdr>
    </w:div>
    <w:div w:id="317078342">
      <w:bodyDiv w:val="1"/>
      <w:marLeft w:val="0"/>
      <w:marRight w:val="0"/>
      <w:marTop w:val="0"/>
      <w:marBottom w:val="0"/>
      <w:divBdr>
        <w:top w:val="none" w:sz="0" w:space="0" w:color="auto"/>
        <w:left w:val="none" w:sz="0" w:space="0" w:color="auto"/>
        <w:bottom w:val="none" w:sz="0" w:space="0" w:color="auto"/>
        <w:right w:val="none" w:sz="0" w:space="0" w:color="auto"/>
      </w:divBdr>
    </w:div>
    <w:div w:id="319961835">
      <w:bodyDiv w:val="1"/>
      <w:marLeft w:val="0"/>
      <w:marRight w:val="0"/>
      <w:marTop w:val="0"/>
      <w:marBottom w:val="0"/>
      <w:divBdr>
        <w:top w:val="none" w:sz="0" w:space="0" w:color="auto"/>
        <w:left w:val="none" w:sz="0" w:space="0" w:color="auto"/>
        <w:bottom w:val="none" w:sz="0" w:space="0" w:color="auto"/>
        <w:right w:val="none" w:sz="0" w:space="0" w:color="auto"/>
      </w:divBdr>
    </w:div>
    <w:div w:id="322709171">
      <w:bodyDiv w:val="1"/>
      <w:marLeft w:val="0"/>
      <w:marRight w:val="0"/>
      <w:marTop w:val="0"/>
      <w:marBottom w:val="0"/>
      <w:divBdr>
        <w:top w:val="none" w:sz="0" w:space="0" w:color="auto"/>
        <w:left w:val="none" w:sz="0" w:space="0" w:color="auto"/>
        <w:bottom w:val="none" w:sz="0" w:space="0" w:color="auto"/>
        <w:right w:val="none" w:sz="0" w:space="0" w:color="auto"/>
      </w:divBdr>
    </w:div>
    <w:div w:id="322776610">
      <w:bodyDiv w:val="1"/>
      <w:marLeft w:val="0"/>
      <w:marRight w:val="0"/>
      <w:marTop w:val="0"/>
      <w:marBottom w:val="0"/>
      <w:divBdr>
        <w:top w:val="none" w:sz="0" w:space="0" w:color="auto"/>
        <w:left w:val="none" w:sz="0" w:space="0" w:color="auto"/>
        <w:bottom w:val="none" w:sz="0" w:space="0" w:color="auto"/>
        <w:right w:val="none" w:sz="0" w:space="0" w:color="auto"/>
      </w:divBdr>
    </w:div>
    <w:div w:id="323047777">
      <w:bodyDiv w:val="1"/>
      <w:marLeft w:val="0"/>
      <w:marRight w:val="0"/>
      <w:marTop w:val="0"/>
      <w:marBottom w:val="0"/>
      <w:divBdr>
        <w:top w:val="none" w:sz="0" w:space="0" w:color="auto"/>
        <w:left w:val="none" w:sz="0" w:space="0" w:color="auto"/>
        <w:bottom w:val="none" w:sz="0" w:space="0" w:color="auto"/>
        <w:right w:val="none" w:sz="0" w:space="0" w:color="auto"/>
      </w:divBdr>
    </w:div>
    <w:div w:id="326518149">
      <w:bodyDiv w:val="1"/>
      <w:marLeft w:val="0"/>
      <w:marRight w:val="0"/>
      <w:marTop w:val="0"/>
      <w:marBottom w:val="0"/>
      <w:divBdr>
        <w:top w:val="none" w:sz="0" w:space="0" w:color="auto"/>
        <w:left w:val="none" w:sz="0" w:space="0" w:color="auto"/>
        <w:bottom w:val="none" w:sz="0" w:space="0" w:color="auto"/>
        <w:right w:val="none" w:sz="0" w:space="0" w:color="auto"/>
      </w:divBdr>
    </w:div>
    <w:div w:id="326634259">
      <w:bodyDiv w:val="1"/>
      <w:marLeft w:val="0"/>
      <w:marRight w:val="0"/>
      <w:marTop w:val="0"/>
      <w:marBottom w:val="0"/>
      <w:divBdr>
        <w:top w:val="none" w:sz="0" w:space="0" w:color="auto"/>
        <w:left w:val="none" w:sz="0" w:space="0" w:color="auto"/>
        <w:bottom w:val="none" w:sz="0" w:space="0" w:color="auto"/>
        <w:right w:val="none" w:sz="0" w:space="0" w:color="auto"/>
      </w:divBdr>
    </w:div>
    <w:div w:id="344137995">
      <w:bodyDiv w:val="1"/>
      <w:marLeft w:val="0"/>
      <w:marRight w:val="0"/>
      <w:marTop w:val="0"/>
      <w:marBottom w:val="0"/>
      <w:divBdr>
        <w:top w:val="none" w:sz="0" w:space="0" w:color="auto"/>
        <w:left w:val="none" w:sz="0" w:space="0" w:color="auto"/>
        <w:bottom w:val="none" w:sz="0" w:space="0" w:color="auto"/>
        <w:right w:val="none" w:sz="0" w:space="0" w:color="auto"/>
      </w:divBdr>
      <w:divsChild>
        <w:div w:id="1718355288">
          <w:marLeft w:val="0"/>
          <w:marRight w:val="0"/>
          <w:marTop w:val="0"/>
          <w:marBottom w:val="0"/>
          <w:divBdr>
            <w:top w:val="none" w:sz="0" w:space="0" w:color="auto"/>
            <w:left w:val="none" w:sz="0" w:space="0" w:color="auto"/>
            <w:bottom w:val="none" w:sz="0" w:space="0" w:color="auto"/>
            <w:right w:val="none" w:sz="0" w:space="0" w:color="auto"/>
          </w:divBdr>
          <w:divsChild>
            <w:div w:id="394160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4986582">
      <w:bodyDiv w:val="1"/>
      <w:marLeft w:val="0"/>
      <w:marRight w:val="0"/>
      <w:marTop w:val="0"/>
      <w:marBottom w:val="0"/>
      <w:divBdr>
        <w:top w:val="none" w:sz="0" w:space="0" w:color="auto"/>
        <w:left w:val="none" w:sz="0" w:space="0" w:color="auto"/>
        <w:bottom w:val="none" w:sz="0" w:space="0" w:color="auto"/>
        <w:right w:val="none" w:sz="0" w:space="0" w:color="auto"/>
      </w:divBdr>
    </w:div>
    <w:div w:id="346755038">
      <w:bodyDiv w:val="1"/>
      <w:marLeft w:val="0"/>
      <w:marRight w:val="0"/>
      <w:marTop w:val="0"/>
      <w:marBottom w:val="0"/>
      <w:divBdr>
        <w:top w:val="none" w:sz="0" w:space="0" w:color="auto"/>
        <w:left w:val="none" w:sz="0" w:space="0" w:color="auto"/>
        <w:bottom w:val="none" w:sz="0" w:space="0" w:color="auto"/>
        <w:right w:val="none" w:sz="0" w:space="0" w:color="auto"/>
      </w:divBdr>
    </w:div>
    <w:div w:id="348068261">
      <w:bodyDiv w:val="1"/>
      <w:marLeft w:val="0"/>
      <w:marRight w:val="0"/>
      <w:marTop w:val="0"/>
      <w:marBottom w:val="0"/>
      <w:divBdr>
        <w:top w:val="none" w:sz="0" w:space="0" w:color="auto"/>
        <w:left w:val="none" w:sz="0" w:space="0" w:color="auto"/>
        <w:bottom w:val="none" w:sz="0" w:space="0" w:color="auto"/>
        <w:right w:val="none" w:sz="0" w:space="0" w:color="auto"/>
      </w:divBdr>
    </w:div>
    <w:div w:id="353726989">
      <w:bodyDiv w:val="1"/>
      <w:marLeft w:val="0"/>
      <w:marRight w:val="0"/>
      <w:marTop w:val="0"/>
      <w:marBottom w:val="0"/>
      <w:divBdr>
        <w:top w:val="none" w:sz="0" w:space="0" w:color="auto"/>
        <w:left w:val="none" w:sz="0" w:space="0" w:color="auto"/>
        <w:bottom w:val="none" w:sz="0" w:space="0" w:color="auto"/>
        <w:right w:val="none" w:sz="0" w:space="0" w:color="auto"/>
      </w:divBdr>
      <w:divsChild>
        <w:div w:id="1602376230">
          <w:marLeft w:val="0"/>
          <w:marRight w:val="0"/>
          <w:marTop w:val="0"/>
          <w:marBottom w:val="0"/>
          <w:divBdr>
            <w:top w:val="none" w:sz="0" w:space="0" w:color="auto"/>
            <w:left w:val="none" w:sz="0" w:space="0" w:color="auto"/>
            <w:bottom w:val="none" w:sz="0" w:space="0" w:color="auto"/>
            <w:right w:val="none" w:sz="0" w:space="0" w:color="auto"/>
          </w:divBdr>
          <w:divsChild>
            <w:div w:id="7753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276107">
      <w:bodyDiv w:val="1"/>
      <w:marLeft w:val="0"/>
      <w:marRight w:val="0"/>
      <w:marTop w:val="0"/>
      <w:marBottom w:val="0"/>
      <w:divBdr>
        <w:top w:val="none" w:sz="0" w:space="0" w:color="auto"/>
        <w:left w:val="none" w:sz="0" w:space="0" w:color="auto"/>
        <w:bottom w:val="none" w:sz="0" w:space="0" w:color="auto"/>
        <w:right w:val="none" w:sz="0" w:space="0" w:color="auto"/>
      </w:divBdr>
    </w:div>
    <w:div w:id="356394045">
      <w:bodyDiv w:val="1"/>
      <w:marLeft w:val="0"/>
      <w:marRight w:val="0"/>
      <w:marTop w:val="0"/>
      <w:marBottom w:val="0"/>
      <w:divBdr>
        <w:top w:val="none" w:sz="0" w:space="0" w:color="auto"/>
        <w:left w:val="none" w:sz="0" w:space="0" w:color="auto"/>
        <w:bottom w:val="none" w:sz="0" w:space="0" w:color="auto"/>
        <w:right w:val="none" w:sz="0" w:space="0" w:color="auto"/>
      </w:divBdr>
      <w:divsChild>
        <w:div w:id="659307838">
          <w:marLeft w:val="0"/>
          <w:marRight w:val="0"/>
          <w:marTop w:val="0"/>
          <w:marBottom w:val="0"/>
          <w:divBdr>
            <w:top w:val="none" w:sz="0" w:space="0" w:color="auto"/>
            <w:left w:val="none" w:sz="0" w:space="0" w:color="auto"/>
            <w:bottom w:val="none" w:sz="0" w:space="0" w:color="auto"/>
            <w:right w:val="none" w:sz="0" w:space="0" w:color="auto"/>
          </w:divBdr>
          <w:divsChild>
            <w:div w:id="1776437110">
              <w:marLeft w:val="0"/>
              <w:marRight w:val="0"/>
              <w:marTop w:val="0"/>
              <w:marBottom w:val="0"/>
              <w:divBdr>
                <w:top w:val="none" w:sz="0" w:space="0" w:color="auto"/>
                <w:left w:val="none" w:sz="0" w:space="0" w:color="auto"/>
                <w:bottom w:val="none" w:sz="0" w:space="0" w:color="auto"/>
                <w:right w:val="none" w:sz="0" w:space="0" w:color="auto"/>
              </w:divBdr>
              <w:divsChild>
                <w:div w:id="1315375187">
                  <w:marLeft w:val="0"/>
                  <w:marRight w:val="0"/>
                  <w:marTop w:val="0"/>
                  <w:marBottom w:val="0"/>
                  <w:divBdr>
                    <w:top w:val="none" w:sz="0" w:space="0" w:color="auto"/>
                    <w:left w:val="none" w:sz="0" w:space="0" w:color="auto"/>
                    <w:bottom w:val="none" w:sz="0" w:space="0" w:color="auto"/>
                    <w:right w:val="none" w:sz="0" w:space="0" w:color="auto"/>
                  </w:divBdr>
                  <w:divsChild>
                    <w:div w:id="1352150858">
                      <w:marLeft w:val="0"/>
                      <w:marRight w:val="0"/>
                      <w:marTop w:val="0"/>
                      <w:marBottom w:val="0"/>
                      <w:divBdr>
                        <w:top w:val="none" w:sz="0" w:space="0" w:color="auto"/>
                        <w:left w:val="none" w:sz="0" w:space="0" w:color="auto"/>
                        <w:bottom w:val="none" w:sz="0" w:space="0" w:color="auto"/>
                        <w:right w:val="none" w:sz="0" w:space="0" w:color="auto"/>
                      </w:divBdr>
                      <w:divsChild>
                        <w:div w:id="2085489076">
                          <w:marLeft w:val="0"/>
                          <w:marRight w:val="0"/>
                          <w:marTop w:val="0"/>
                          <w:marBottom w:val="0"/>
                          <w:divBdr>
                            <w:top w:val="none" w:sz="0" w:space="0" w:color="auto"/>
                            <w:left w:val="none" w:sz="0" w:space="0" w:color="auto"/>
                            <w:bottom w:val="none" w:sz="0" w:space="0" w:color="auto"/>
                            <w:right w:val="none" w:sz="0" w:space="0" w:color="auto"/>
                          </w:divBdr>
                          <w:divsChild>
                            <w:div w:id="75782454">
                              <w:marLeft w:val="0"/>
                              <w:marRight w:val="0"/>
                              <w:marTop w:val="0"/>
                              <w:marBottom w:val="0"/>
                              <w:divBdr>
                                <w:top w:val="none" w:sz="0" w:space="0" w:color="auto"/>
                                <w:left w:val="none" w:sz="0" w:space="0" w:color="auto"/>
                                <w:bottom w:val="none" w:sz="0" w:space="0" w:color="auto"/>
                                <w:right w:val="none" w:sz="0" w:space="0" w:color="auto"/>
                              </w:divBdr>
                              <w:divsChild>
                                <w:div w:id="837421220">
                                  <w:marLeft w:val="0"/>
                                  <w:marRight w:val="0"/>
                                  <w:marTop w:val="0"/>
                                  <w:marBottom w:val="0"/>
                                  <w:divBdr>
                                    <w:top w:val="none" w:sz="0" w:space="0" w:color="auto"/>
                                    <w:left w:val="none" w:sz="0" w:space="0" w:color="auto"/>
                                    <w:bottom w:val="none" w:sz="0" w:space="0" w:color="auto"/>
                                    <w:right w:val="none" w:sz="0" w:space="0" w:color="auto"/>
                                  </w:divBdr>
                                  <w:divsChild>
                                    <w:div w:id="2071272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59210138">
      <w:bodyDiv w:val="1"/>
      <w:marLeft w:val="0"/>
      <w:marRight w:val="0"/>
      <w:marTop w:val="0"/>
      <w:marBottom w:val="0"/>
      <w:divBdr>
        <w:top w:val="none" w:sz="0" w:space="0" w:color="auto"/>
        <w:left w:val="none" w:sz="0" w:space="0" w:color="auto"/>
        <w:bottom w:val="none" w:sz="0" w:space="0" w:color="auto"/>
        <w:right w:val="none" w:sz="0" w:space="0" w:color="auto"/>
      </w:divBdr>
    </w:div>
    <w:div w:id="360519998">
      <w:bodyDiv w:val="1"/>
      <w:marLeft w:val="0"/>
      <w:marRight w:val="0"/>
      <w:marTop w:val="0"/>
      <w:marBottom w:val="0"/>
      <w:divBdr>
        <w:top w:val="none" w:sz="0" w:space="0" w:color="auto"/>
        <w:left w:val="none" w:sz="0" w:space="0" w:color="auto"/>
        <w:bottom w:val="none" w:sz="0" w:space="0" w:color="auto"/>
        <w:right w:val="none" w:sz="0" w:space="0" w:color="auto"/>
      </w:divBdr>
    </w:div>
    <w:div w:id="361128003">
      <w:bodyDiv w:val="1"/>
      <w:marLeft w:val="0"/>
      <w:marRight w:val="0"/>
      <w:marTop w:val="0"/>
      <w:marBottom w:val="0"/>
      <w:divBdr>
        <w:top w:val="none" w:sz="0" w:space="0" w:color="auto"/>
        <w:left w:val="none" w:sz="0" w:space="0" w:color="auto"/>
        <w:bottom w:val="none" w:sz="0" w:space="0" w:color="auto"/>
        <w:right w:val="none" w:sz="0" w:space="0" w:color="auto"/>
      </w:divBdr>
    </w:div>
    <w:div w:id="368409569">
      <w:bodyDiv w:val="1"/>
      <w:marLeft w:val="0"/>
      <w:marRight w:val="0"/>
      <w:marTop w:val="0"/>
      <w:marBottom w:val="0"/>
      <w:divBdr>
        <w:top w:val="none" w:sz="0" w:space="0" w:color="auto"/>
        <w:left w:val="none" w:sz="0" w:space="0" w:color="auto"/>
        <w:bottom w:val="none" w:sz="0" w:space="0" w:color="auto"/>
        <w:right w:val="none" w:sz="0" w:space="0" w:color="auto"/>
      </w:divBdr>
      <w:divsChild>
        <w:div w:id="1461000214">
          <w:marLeft w:val="0"/>
          <w:marRight w:val="0"/>
          <w:marTop w:val="0"/>
          <w:marBottom w:val="0"/>
          <w:divBdr>
            <w:top w:val="none" w:sz="0" w:space="0" w:color="auto"/>
            <w:left w:val="none" w:sz="0" w:space="0" w:color="auto"/>
            <w:bottom w:val="none" w:sz="0" w:space="0" w:color="auto"/>
            <w:right w:val="none" w:sz="0" w:space="0" w:color="auto"/>
          </w:divBdr>
          <w:divsChild>
            <w:div w:id="33699146">
              <w:marLeft w:val="0"/>
              <w:marRight w:val="0"/>
              <w:marTop w:val="0"/>
              <w:marBottom w:val="0"/>
              <w:divBdr>
                <w:top w:val="none" w:sz="0" w:space="0" w:color="auto"/>
                <w:left w:val="none" w:sz="0" w:space="0" w:color="auto"/>
                <w:bottom w:val="none" w:sz="0" w:space="0" w:color="auto"/>
                <w:right w:val="none" w:sz="0" w:space="0" w:color="auto"/>
              </w:divBdr>
            </w:div>
            <w:div w:id="113599224">
              <w:marLeft w:val="0"/>
              <w:marRight w:val="0"/>
              <w:marTop w:val="0"/>
              <w:marBottom w:val="0"/>
              <w:divBdr>
                <w:top w:val="none" w:sz="0" w:space="0" w:color="auto"/>
                <w:left w:val="none" w:sz="0" w:space="0" w:color="auto"/>
                <w:bottom w:val="none" w:sz="0" w:space="0" w:color="auto"/>
                <w:right w:val="none" w:sz="0" w:space="0" w:color="auto"/>
              </w:divBdr>
            </w:div>
            <w:div w:id="137381216">
              <w:marLeft w:val="0"/>
              <w:marRight w:val="0"/>
              <w:marTop w:val="0"/>
              <w:marBottom w:val="0"/>
              <w:divBdr>
                <w:top w:val="none" w:sz="0" w:space="0" w:color="auto"/>
                <w:left w:val="none" w:sz="0" w:space="0" w:color="auto"/>
                <w:bottom w:val="none" w:sz="0" w:space="0" w:color="auto"/>
                <w:right w:val="none" w:sz="0" w:space="0" w:color="auto"/>
              </w:divBdr>
            </w:div>
            <w:div w:id="161629085">
              <w:marLeft w:val="0"/>
              <w:marRight w:val="0"/>
              <w:marTop w:val="0"/>
              <w:marBottom w:val="0"/>
              <w:divBdr>
                <w:top w:val="none" w:sz="0" w:space="0" w:color="auto"/>
                <w:left w:val="none" w:sz="0" w:space="0" w:color="auto"/>
                <w:bottom w:val="none" w:sz="0" w:space="0" w:color="auto"/>
                <w:right w:val="none" w:sz="0" w:space="0" w:color="auto"/>
              </w:divBdr>
            </w:div>
            <w:div w:id="190344270">
              <w:marLeft w:val="0"/>
              <w:marRight w:val="0"/>
              <w:marTop w:val="0"/>
              <w:marBottom w:val="0"/>
              <w:divBdr>
                <w:top w:val="none" w:sz="0" w:space="0" w:color="auto"/>
                <w:left w:val="none" w:sz="0" w:space="0" w:color="auto"/>
                <w:bottom w:val="none" w:sz="0" w:space="0" w:color="auto"/>
                <w:right w:val="none" w:sz="0" w:space="0" w:color="auto"/>
              </w:divBdr>
            </w:div>
            <w:div w:id="248124259">
              <w:marLeft w:val="0"/>
              <w:marRight w:val="0"/>
              <w:marTop w:val="0"/>
              <w:marBottom w:val="0"/>
              <w:divBdr>
                <w:top w:val="none" w:sz="0" w:space="0" w:color="auto"/>
                <w:left w:val="none" w:sz="0" w:space="0" w:color="auto"/>
                <w:bottom w:val="none" w:sz="0" w:space="0" w:color="auto"/>
                <w:right w:val="none" w:sz="0" w:space="0" w:color="auto"/>
              </w:divBdr>
            </w:div>
            <w:div w:id="280654501">
              <w:marLeft w:val="0"/>
              <w:marRight w:val="0"/>
              <w:marTop w:val="0"/>
              <w:marBottom w:val="0"/>
              <w:divBdr>
                <w:top w:val="none" w:sz="0" w:space="0" w:color="auto"/>
                <w:left w:val="none" w:sz="0" w:space="0" w:color="auto"/>
                <w:bottom w:val="none" w:sz="0" w:space="0" w:color="auto"/>
                <w:right w:val="none" w:sz="0" w:space="0" w:color="auto"/>
              </w:divBdr>
            </w:div>
            <w:div w:id="296420347">
              <w:marLeft w:val="0"/>
              <w:marRight w:val="0"/>
              <w:marTop w:val="0"/>
              <w:marBottom w:val="0"/>
              <w:divBdr>
                <w:top w:val="none" w:sz="0" w:space="0" w:color="auto"/>
                <w:left w:val="none" w:sz="0" w:space="0" w:color="auto"/>
                <w:bottom w:val="none" w:sz="0" w:space="0" w:color="auto"/>
                <w:right w:val="none" w:sz="0" w:space="0" w:color="auto"/>
              </w:divBdr>
            </w:div>
            <w:div w:id="303048260">
              <w:marLeft w:val="0"/>
              <w:marRight w:val="0"/>
              <w:marTop w:val="0"/>
              <w:marBottom w:val="0"/>
              <w:divBdr>
                <w:top w:val="none" w:sz="0" w:space="0" w:color="auto"/>
                <w:left w:val="none" w:sz="0" w:space="0" w:color="auto"/>
                <w:bottom w:val="none" w:sz="0" w:space="0" w:color="auto"/>
                <w:right w:val="none" w:sz="0" w:space="0" w:color="auto"/>
              </w:divBdr>
            </w:div>
            <w:div w:id="326174328">
              <w:marLeft w:val="0"/>
              <w:marRight w:val="0"/>
              <w:marTop w:val="0"/>
              <w:marBottom w:val="0"/>
              <w:divBdr>
                <w:top w:val="none" w:sz="0" w:space="0" w:color="auto"/>
                <w:left w:val="none" w:sz="0" w:space="0" w:color="auto"/>
                <w:bottom w:val="none" w:sz="0" w:space="0" w:color="auto"/>
                <w:right w:val="none" w:sz="0" w:space="0" w:color="auto"/>
              </w:divBdr>
            </w:div>
            <w:div w:id="342628277">
              <w:marLeft w:val="0"/>
              <w:marRight w:val="0"/>
              <w:marTop w:val="0"/>
              <w:marBottom w:val="0"/>
              <w:divBdr>
                <w:top w:val="none" w:sz="0" w:space="0" w:color="auto"/>
                <w:left w:val="none" w:sz="0" w:space="0" w:color="auto"/>
                <w:bottom w:val="none" w:sz="0" w:space="0" w:color="auto"/>
                <w:right w:val="none" w:sz="0" w:space="0" w:color="auto"/>
              </w:divBdr>
            </w:div>
            <w:div w:id="390615878">
              <w:marLeft w:val="0"/>
              <w:marRight w:val="0"/>
              <w:marTop w:val="0"/>
              <w:marBottom w:val="0"/>
              <w:divBdr>
                <w:top w:val="none" w:sz="0" w:space="0" w:color="auto"/>
                <w:left w:val="none" w:sz="0" w:space="0" w:color="auto"/>
                <w:bottom w:val="none" w:sz="0" w:space="0" w:color="auto"/>
                <w:right w:val="none" w:sz="0" w:space="0" w:color="auto"/>
              </w:divBdr>
            </w:div>
            <w:div w:id="396437258">
              <w:marLeft w:val="0"/>
              <w:marRight w:val="0"/>
              <w:marTop w:val="0"/>
              <w:marBottom w:val="0"/>
              <w:divBdr>
                <w:top w:val="none" w:sz="0" w:space="0" w:color="auto"/>
                <w:left w:val="none" w:sz="0" w:space="0" w:color="auto"/>
                <w:bottom w:val="none" w:sz="0" w:space="0" w:color="auto"/>
                <w:right w:val="none" w:sz="0" w:space="0" w:color="auto"/>
              </w:divBdr>
            </w:div>
            <w:div w:id="409431183">
              <w:marLeft w:val="0"/>
              <w:marRight w:val="0"/>
              <w:marTop w:val="0"/>
              <w:marBottom w:val="0"/>
              <w:divBdr>
                <w:top w:val="none" w:sz="0" w:space="0" w:color="auto"/>
                <w:left w:val="none" w:sz="0" w:space="0" w:color="auto"/>
                <w:bottom w:val="none" w:sz="0" w:space="0" w:color="auto"/>
                <w:right w:val="none" w:sz="0" w:space="0" w:color="auto"/>
              </w:divBdr>
            </w:div>
            <w:div w:id="422844785">
              <w:marLeft w:val="0"/>
              <w:marRight w:val="0"/>
              <w:marTop w:val="0"/>
              <w:marBottom w:val="0"/>
              <w:divBdr>
                <w:top w:val="none" w:sz="0" w:space="0" w:color="auto"/>
                <w:left w:val="none" w:sz="0" w:space="0" w:color="auto"/>
                <w:bottom w:val="none" w:sz="0" w:space="0" w:color="auto"/>
                <w:right w:val="none" w:sz="0" w:space="0" w:color="auto"/>
              </w:divBdr>
            </w:div>
            <w:div w:id="431514244">
              <w:marLeft w:val="0"/>
              <w:marRight w:val="0"/>
              <w:marTop w:val="0"/>
              <w:marBottom w:val="0"/>
              <w:divBdr>
                <w:top w:val="none" w:sz="0" w:space="0" w:color="auto"/>
                <w:left w:val="none" w:sz="0" w:space="0" w:color="auto"/>
                <w:bottom w:val="none" w:sz="0" w:space="0" w:color="auto"/>
                <w:right w:val="none" w:sz="0" w:space="0" w:color="auto"/>
              </w:divBdr>
            </w:div>
            <w:div w:id="448940578">
              <w:marLeft w:val="0"/>
              <w:marRight w:val="0"/>
              <w:marTop w:val="0"/>
              <w:marBottom w:val="0"/>
              <w:divBdr>
                <w:top w:val="none" w:sz="0" w:space="0" w:color="auto"/>
                <w:left w:val="none" w:sz="0" w:space="0" w:color="auto"/>
                <w:bottom w:val="none" w:sz="0" w:space="0" w:color="auto"/>
                <w:right w:val="none" w:sz="0" w:space="0" w:color="auto"/>
              </w:divBdr>
            </w:div>
            <w:div w:id="466699929">
              <w:marLeft w:val="0"/>
              <w:marRight w:val="0"/>
              <w:marTop w:val="0"/>
              <w:marBottom w:val="0"/>
              <w:divBdr>
                <w:top w:val="none" w:sz="0" w:space="0" w:color="auto"/>
                <w:left w:val="none" w:sz="0" w:space="0" w:color="auto"/>
                <w:bottom w:val="none" w:sz="0" w:space="0" w:color="auto"/>
                <w:right w:val="none" w:sz="0" w:space="0" w:color="auto"/>
              </w:divBdr>
            </w:div>
            <w:div w:id="501435844">
              <w:marLeft w:val="0"/>
              <w:marRight w:val="0"/>
              <w:marTop w:val="0"/>
              <w:marBottom w:val="0"/>
              <w:divBdr>
                <w:top w:val="none" w:sz="0" w:space="0" w:color="auto"/>
                <w:left w:val="none" w:sz="0" w:space="0" w:color="auto"/>
                <w:bottom w:val="none" w:sz="0" w:space="0" w:color="auto"/>
                <w:right w:val="none" w:sz="0" w:space="0" w:color="auto"/>
              </w:divBdr>
            </w:div>
            <w:div w:id="546989457">
              <w:marLeft w:val="0"/>
              <w:marRight w:val="0"/>
              <w:marTop w:val="0"/>
              <w:marBottom w:val="0"/>
              <w:divBdr>
                <w:top w:val="none" w:sz="0" w:space="0" w:color="auto"/>
                <w:left w:val="none" w:sz="0" w:space="0" w:color="auto"/>
                <w:bottom w:val="none" w:sz="0" w:space="0" w:color="auto"/>
                <w:right w:val="none" w:sz="0" w:space="0" w:color="auto"/>
              </w:divBdr>
            </w:div>
            <w:div w:id="555238203">
              <w:marLeft w:val="0"/>
              <w:marRight w:val="0"/>
              <w:marTop w:val="0"/>
              <w:marBottom w:val="0"/>
              <w:divBdr>
                <w:top w:val="none" w:sz="0" w:space="0" w:color="auto"/>
                <w:left w:val="none" w:sz="0" w:space="0" w:color="auto"/>
                <w:bottom w:val="none" w:sz="0" w:space="0" w:color="auto"/>
                <w:right w:val="none" w:sz="0" w:space="0" w:color="auto"/>
              </w:divBdr>
            </w:div>
            <w:div w:id="571698649">
              <w:marLeft w:val="0"/>
              <w:marRight w:val="0"/>
              <w:marTop w:val="0"/>
              <w:marBottom w:val="0"/>
              <w:divBdr>
                <w:top w:val="none" w:sz="0" w:space="0" w:color="auto"/>
                <w:left w:val="none" w:sz="0" w:space="0" w:color="auto"/>
                <w:bottom w:val="none" w:sz="0" w:space="0" w:color="auto"/>
                <w:right w:val="none" w:sz="0" w:space="0" w:color="auto"/>
              </w:divBdr>
            </w:div>
            <w:div w:id="575633966">
              <w:marLeft w:val="0"/>
              <w:marRight w:val="0"/>
              <w:marTop w:val="0"/>
              <w:marBottom w:val="0"/>
              <w:divBdr>
                <w:top w:val="none" w:sz="0" w:space="0" w:color="auto"/>
                <w:left w:val="none" w:sz="0" w:space="0" w:color="auto"/>
                <w:bottom w:val="none" w:sz="0" w:space="0" w:color="auto"/>
                <w:right w:val="none" w:sz="0" w:space="0" w:color="auto"/>
              </w:divBdr>
            </w:div>
            <w:div w:id="593787684">
              <w:marLeft w:val="0"/>
              <w:marRight w:val="0"/>
              <w:marTop w:val="0"/>
              <w:marBottom w:val="0"/>
              <w:divBdr>
                <w:top w:val="none" w:sz="0" w:space="0" w:color="auto"/>
                <w:left w:val="none" w:sz="0" w:space="0" w:color="auto"/>
                <w:bottom w:val="none" w:sz="0" w:space="0" w:color="auto"/>
                <w:right w:val="none" w:sz="0" w:space="0" w:color="auto"/>
              </w:divBdr>
            </w:div>
            <w:div w:id="598678534">
              <w:marLeft w:val="0"/>
              <w:marRight w:val="0"/>
              <w:marTop w:val="0"/>
              <w:marBottom w:val="0"/>
              <w:divBdr>
                <w:top w:val="none" w:sz="0" w:space="0" w:color="auto"/>
                <w:left w:val="none" w:sz="0" w:space="0" w:color="auto"/>
                <w:bottom w:val="none" w:sz="0" w:space="0" w:color="auto"/>
                <w:right w:val="none" w:sz="0" w:space="0" w:color="auto"/>
              </w:divBdr>
            </w:div>
            <w:div w:id="601034551">
              <w:marLeft w:val="0"/>
              <w:marRight w:val="0"/>
              <w:marTop w:val="0"/>
              <w:marBottom w:val="0"/>
              <w:divBdr>
                <w:top w:val="none" w:sz="0" w:space="0" w:color="auto"/>
                <w:left w:val="none" w:sz="0" w:space="0" w:color="auto"/>
                <w:bottom w:val="none" w:sz="0" w:space="0" w:color="auto"/>
                <w:right w:val="none" w:sz="0" w:space="0" w:color="auto"/>
              </w:divBdr>
            </w:div>
            <w:div w:id="605239357">
              <w:marLeft w:val="0"/>
              <w:marRight w:val="0"/>
              <w:marTop w:val="0"/>
              <w:marBottom w:val="0"/>
              <w:divBdr>
                <w:top w:val="none" w:sz="0" w:space="0" w:color="auto"/>
                <w:left w:val="none" w:sz="0" w:space="0" w:color="auto"/>
                <w:bottom w:val="none" w:sz="0" w:space="0" w:color="auto"/>
                <w:right w:val="none" w:sz="0" w:space="0" w:color="auto"/>
              </w:divBdr>
            </w:div>
            <w:div w:id="647635705">
              <w:marLeft w:val="0"/>
              <w:marRight w:val="0"/>
              <w:marTop w:val="0"/>
              <w:marBottom w:val="0"/>
              <w:divBdr>
                <w:top w:val="none" w:sz="0" w:space="0" w:color="auto"/>
                <w:left w:val="none" w:sz="0" w:space="0" w:color="auto"/>
                <w:bottom w:val="none" w:sz="0" w:space="0" w:color="auto"/>
                <w:right w:val="none" w:sz="0" w:space="0" w:color="auto"/>
              </w:divBdr>
            </w:div>
            <w:div w:id="648947122">
              <w:marLeft w:val="0"/>
              <w:marRight w:val="0"/>
              <w:marTop w:val="0"/>
              <w:marBottom w:val="0"/>
              <w:divBdr>
                <w:top w:val="none" w:sz="0" w:space="0" w:color="auto"/>
                <w:left w:val="none" w:sz="0" w:space="0" w:color="auto"/>
                <w:bottom w:val="none" w:sz="0" w:space="0" w:color="auto"/>
                <w:right w:val="none" w:sz="0" w:space="0" w:color="auto"/>
              </w:divBdr>
            </w:div>
            <w:div w:id="719786258">
              <w:marLeft w:val="0"/>
              <w:marRight w:val="0"/>
              <w:marTop w:val="0"/>
              <w:marBottom w:val="0"/>
              <w:divBdr>
                <w:top w:val="none" w:sz="0" w:space="0" w:color="auto"/>
                <w:left w:val="none" w:sz="0" w:space="0" w:color="auto"/>
                <w:bottom w:val="none" w:sz="0" w:space="0" w:color="auto"/>
                <w:right w:val="none" w:sz="0" w:space="0" w:color="auto"/>
              </w:divBdr>
            </w:div>
            <w:div w:id="751321714">
              <w:marLeft w:val="0"/>
              <w:marRight w:val="0"/>
              <w:marTop w:val="0"/>
              <w:marBottom w:val="0"/>
              <w:divBdr>
                <w:top w:val="none" w:sz="0" w:space="0" w:color="auto"/>
                <w:left w:val="none" w:sz="0" w:space="0" w:color="auto"/>
                <w:bottom w:val="none" w:sz="0" w:space="0" w:color="auto"/>
                <w:right w:val="none" w:sz="0" w:space="0" w:color="auto"/>
              </w:divBdr>
            </w:div>
            <w:div w:id="763186204">
              <w:marLeft w:val="0"/>
              <w:marRight w:val="0"/>
              <w:marTop w:val="0"/>
              <w:marBottom w:val="0"/>
              <w:divBdr>
                <w:top w:val="none" w:sz="0" w:space="0" w:color="auto"/>
                <w:left w:val="none" w:sz="0" w:space="0" w:color="auto"/>
                <w:bottom w:val="none" w:sz="0" w:space="0" w:color="auto"/>
                <w:right w:val="none" w:sz="0" w:space="0" w:color="auto"/>
              </w:divBdr>
            </w:div>
            <w:div w:id="818807978">
              <w:marLeft w:val="0"/>
              <w:marRight w:val="0"/>
              <w:marTop w:val="0"/>
              <w:marBottom w:val="0"/>
              <w:divBdr>
                <w:top w:val="none" w:sz="0" w:space="0" w:color="auto"/>
                <w:left w:val="none" w:sz="0" w:space="0" w:color="auto"/>
                <w:bottom w:val="none" w:sz="0" w:space="0" w:color="auto"/>
                <w:right w:val="none" w:sz="0" w:space="0" w:color="auto"/>
              </w:divBdr>
            </w:div>
            <w:div w:id="870340056">
              <w:marLeft w:val="0"/>
              <w:marRight w:val="0"/>
              <w:marTop w:val="0"/>
              <w:marBottom w:val="0"/>
              <w:divBdr>
                <w:top w:val="none" w:sz="0" w:space="0" w:color="auto"/>
                <w:left w:val="none" w:sz="0" w:space="0" w:color="auto"/>
                <w:bottom w:val="none" w:sz="0" w:space="0" w:color="auto"/>
                <w:right w:val="none" w:sz="0" w:space="0" w:color="auto"/>
              </w:divBdr>
            </w:div>
            <w:div w:id="875119206">
              <w:marLeft w:val="0"/>
              <w:marRight w:val="0"/>
              <w:marTop w:val="0"/>
              <w:marBottom w:val="0"/>
              <w:divBdr>
                <w:top w:val="none" w:sz="0" w:space="0" w:color="auto"/>
                <w:left w:val="none" w:sz="0" w:space="0" w:color="auto"/>
                <w:bottom w:val="none" w:sz="0" w:space="0" w:color="auto"/>
                <w:right w:val="none" w:sz="0" w:space="0" w:color="auto"/>
              </w:divBdr>
            </w:div>
            <w:div w:id="923808037">
              <w:marLeft w:val="0"/>
              <w:marRight w:val="0"/>
              <w:marTop w:val="0"/>
              <w:marBottom w:val="0"/>
              <w:divBdr>
                <w:top w:val="none" w:sz="0" w:space="0" w:color="auto"/>
                <w:left w:val="none" w:sz="0" w:space="0" w:color="auto"/>
                <w:bottom w:val="none" w:sz="0" w:space="0" w:color="auto"/>
                <w:right w:val="none" w:sz="0" w:space="0" w:color="auto"/>
              </w:divBdr>
            </w:div>
            <w:div w:id="938414806">
              <w:marLeft w:val="0"/>
              <w:marRight w:val="0"/>
              <w:marTop w:val="0"/>
              <w:marBottom w:val="0"/>
              <w:divBdr>
                <w:top w:val="none" w:sz="0" w:space="0" w:color="auto"/>
                <w:left w:val="none" w:sz="0" w:space="0" w:color="auto"/>
                <w:bottom w:val="none" w:sz="0" w:space="0" w:color="auto"/>
                <w:right w:val="none" w:sz="0" w:space="0" w:color="auto"/>
              </w:divBdr>
            </w:div>
            <w:div w:id="983118486">
              <w:marLeft w:val="0"/>
              <w:marRight w:val="0"/>
              <w:marTop w:val="0"/>
              <w:marBottom w:val="0"/>
              <w:divBdr>
                <w:top w:val="none" w:sz="0" w:space="0" w:color="auto"/>
                <w:left w:val="none" w:sz="0" w:space="0" w:color="auto"/>
                <w:bottom w:val="none" w:sz="0" w:space="0" w:color="auto"/>
                <w:right w:val="none" w:sz="0" w:space="0" w:color="auto"/>
              </w:divBdr>
            </w:div>
            <w:div w:id="1024475522">
              <w:marLeft w:val="0"/>
              <w:marRight w:val="0"/>
              <w:marTop w:val="0"/>
              <w:marBottom w:val="0"/>
              <w:divBdr>
                <w:top w:val="none" w:sz="0" w:space="0" w:color="auto"/>
                <w:left w:val="none" w:sz="0" w:space="0" w:color="auto"/>
                <w:bottom w:val="none" w:sz="0" w:space="0" w:color="auto"/>
                <w:right w:val="none" w:sz="0" w:space="0" w:color="auto"/>
              </w:divBdr>
            </w:div>
            <w:div w:id="1024552324">
              <w:marLeft w:val="0"/>
              <w:marRight w:val="0"/>
              <w:marTop w:val="0"/>
              <w:marBottom w:val="0"/>
              <w:divBdr>
                <w:top w:val="none" w:sz="0" w:space="0" w:color="auto"/>
                <w:left w:val="none" w:sz="0" w:space="0" w:color="auto"/>
                <w:bottom w:val="none" w:sz="0" w:space="0" w:color="auto"/>
                <w:right w:val="none" w:sz="0" w:space="0" w:color="auto"/>
              </w:divBdr>
            </w:div>
            <w:div w:id="1144853249">
              <w:marLeft w:val="0"/>
              <w:marRight w:val="0"/>
              <w:marTop w:val="0"/>
              <w:marBottom w:val="0"/>
              <w:divBdr>
                <w:top w:val="none" w:sz="0" w:space="0" w:color="auto"/>
                <w:left w:val="none" w:sz="0" w:space="0" w:color="auto"/>
                <w:bottom w:val="none" w:sz="0" w:space="0" w:color="auto"/>
                <w:right w:val="none" w:sz="0" w:space="0" w:color="auto"/>
              </w:divBdr>
            </w:div>
            <w:div w:id="1145777278">
              <w:marLeft w:val="0"/>
              <w:marRight w:val="0"/>
              <w:marTop w:val="0"/>
              <w:marBottom w:val="0"/>
              <w:divBdr>
                <w:top w:val="none" w:sz="0" w:space="0" w:color="auto"/>
                <w:left w:val="none" w:sz="0" w:space="0" w:color="auto"/>
                <w:bottom w:val="none" w:sz="0" w:space="0" w:color="auto"/>
                <w:right w:val="none" w:sz="0" w:space="0" w:color="auto"/>
              </w:divBdr>
            </w:div>
            <w:div w:id="1161039402">
              <w:marLeft w:val="0"/>
              <w:marRight w:val="0"/>
              <w:marTop w:val="0"/>
              <w:marBottom w:val="0"/>
              <w:divBdr>
                <w:top w:val="none" w:sz="0" w:space="0" w:color="auto"/>
                <w:left w:val="none" w:sz="0" w:space="0" w:color="auto"/>
                <w:bottom w:val="none" w:sz="0" w:space="0" w:color="auto"/>
                <w:right w:val="none" w:sz="0" w:space="0" w:color="auto"/>
              </w:divBdr>
            </w:div>
            <w:div w:id="1185752444">
              <w:marLeft w:val="0"/>
              <w:marRight w:val="0"/>
              <w:marTop w:val="0"/>
              <w:marBottom w:val="0"/>
              <w:divBdr>
                <w:top w:val="none" w:sz="0" w:space="0" w:color="auto"/>
                <w:left w:val="none" w:sz="0" w:space="0" w:color="auto"/>
                <w:bottom w:val="none" w:sz="0" w:space="0" w:color="auto"/>
                <w:right w:val="none" w:sz="0" w:space="0" w:color="auto"/>
              </w:divBdr>
            </w:div>
            <w:div w:id="1187477285">
              <w:marLeft w:val="0"/>
              <w:marRight w:val="0"/>
              <w:marTop w:val="0"/>
              <w:marBottom w:val="0"/>
              <w:divBdr>
                <w:top w:val="none" w:sz="0" w:space="0" w:color="auto"/>
                <w:left w:val="none" w:sz="0" w:space="0" w:color="auto"/>
                <w:bottom w:val="none" w:sz="0" w:space="0" w:color="auto"/>
                <w:right w:val="none" w:sz="0" w:space="0" w:color="auto"/>
              </w:divBdr>
            </w:div>
            <w:div w:id="1224609606">
              <w:marLeft w:val="0"/>
              <w:marRight w:val="0"/>
              <w:marTop w:val="0"/>
              <w:marBottom w:val="0"/>
              <w:divBdr>
                <w:top w:val="none" w:sz="0" w:space="0" w:color="auto"/>
                <w:left w:val="none" w:sz="0" w:space="0" w:color="auto"/>
                <w:bottom w:val="none" w:sz="0" w:space="0" w:color="auto"/>
                <w:right w:val="none" w:sz="0" w:space="0" w:color="auto"/>
              </w:divBdr>
            </w:div>
            <w:div w:id="1273442956">
              <w:marLeft w:val="0"/>
              <w:marRight w:val="0"/>
              <w:marTop w:val="0"/>
              <w:marBottom w:val="0"/>
              <w:divBdr>
                <w:top w:val="none" w:sz="0" w:space="0" w:color="auto"/>
                <w:left w:val="none" w:sz="0" w:space="0" w:color="auto"/>
                <w:bottom w:val="none" w:sz="0" w:space="0" w:color="auto"/>
                <w:right w:val="none" w:sz="0" w:space="0" w:color="auto"/>
              </w:divBdr>
            </w:div>
            <w:div w:id="1312057524">
              <w:marLeft w:val="0"/>
              <w:marRight w:val="0"/>
              <w:marTop w:val="0"/>
              <w:marBottom w:val="0"/>
              <w:divBdr>
                <w:top w:val="none" w:sz="0" w:space="0" w:color="auto"/>
                <w:left w:val="none" w:sz="0" w:space="0" w:color="auto"/>
                <w:bottom w:val="none" w:sz="0" w:space="0" w:color="auto"/>
                <w:right w:val="none" w:sz="0" w:space="0" w:color="auto"/>
              </w:divBdr>
            </w:div>
            <w:div w:id="1329794206">
              <w:marLeft w:val="0"/>
              <w:marRight w:val="0"/>
              <w:marTop w:val="0"/>
              <w:marBottom w:val="0"/>
              <w:divBdr>
                <w:top w:val="none" w:sz="0" w:space="0" w:color="auto"/>
                <w:left w:val="none" w:sz="0" w:space="0" w:color="auto"/>
                <w:bottom w:val="none" w:sz="0" w:space="0" w:color="auto"/>
                <w:right w:val="none" w:sz="0" w:space="0" w:color="auto"/>
              </w:divBdr>
            </w:div>
            <w:div w:id="1394815772">
              <w:marLeft w:val="0"/>
              <w:marRight w:val="0"/>
              <w:marTop w:val="0"/>
              <w:marBottom w:val="0"/>
              <w:divBdr>
                <w:top w:val="none" w:sz="0" w:space="0" w:color="auto"/>
                <w:left w:val="none" w:sz="0" w:space="0" w:color="auto"/>
                <w:bottom w:val="none" w:sz="0" w:space="0" w:color="auto"/>
                <w:right w:val="none" w:sz="0" w:space="0" w:color="auto"/>
              </w:divBdr>
            </w:div>
            <w:div w:id="1468546617">
              <w:marLeft w:val="0"/>
              <w:marRight w:val="0"/>
              <w:marTop w:val="0"/>
              <w:marBottom w:val="0"/>
              <w:divBdr>
                <w:top w:val="none" w:sz="0" w:space="0" w:color="auto"/>
                <w:left w:val="none" w:sz="0" w:space="0" w:color="auto"/>
                <w:bottom w:val="none" w:sz="0" w:space="0" w:color="auto"/>
                <w:right w:val="none" w:sz="0" w:space="0" w:color="auto"/>
              </w:divBdr>
            </w:div>
            <w:div w:id="1500193488">
              <w:marLeft w:val="0"/>
              <w:marRight w:val="0"/>
              <w:marTop w:val="0"/>
              <w:marBottom w:val="0"/>
              <w:divBdr>
                <w:top w:val="none" w:sz="0" w:space="0" w:color="auto"/>
                <w:left w:val="none" w:sz="0" w:space="0" w:color="auto"/>
                <w:bottom w:val="none" w:sz="0" w:space="0" w:color="auto"/>
                <w:right w:val="none" w:sz="0" w:space="0" w:color="auto"/>
              </w:divBdr>
            </w:div>
            <w:div w:id="1514103155">
              <w:marLeft w:val="0"/>
              <w:marRight w:val="0"/>
              <w:marTop w:val="0"/>
              <w:marBottom w:val="0"/>
              <w:divBdr>
                <w:top w:val="none" w:sz="0" w:space="0" w:color="auto"/>
                <w:left w:val="none" w:sz="0" w:space="0" w:color="auto"/>
                <w:bottom w:val="none" w:sz="0" w:space="0" w:color="auto"/>
                <w:right w:val="none" w:sz="0" w:space="0" w:color="auto"/>
              </w:divBdr>
            </w:div>
            <w:div w:id="1522085119">
              <w:marLeft w:val="0"/>
              <w:marRight w:val="0"/>
              <w:marTop w:val="0"/>
              <w:marBottom w:val="0"/>
              <w:divBdr>
                <w:top w:val="none" w:sz="0" w:space="0" w:color="auto"/>
                <w:left w:val="none" w:sz="0" w:space="0" w:color="auto"/>
                <w:bottom w:val="none" w:sz="0" w:space="0" w:color="auto"/>
                <w:right w:val="none" w:sz="0" w:space="0" w:color="auto"/>
              </w:divBdr>
            </w:div>
            <w:div w:id="1556623970">
              <w:marLeft w:val="0"/>
              <w:marRight w:val="0"/>
              <w:marTop w:val="0"/>
              <w:marBottom w:val="0"/>
              <w:divBdr>
                <w:top w:val="none" w:sz="0" w:space="0" w:color="auto"/>
                <w:left w:val="none" w:sz="0" w:space="0" w:color="auto"/>
                <w:bottom w:val="none" w:sz="0" w:space="0" w:color="auto"/>
                <w:right w:val="none" w:sz="0" w:space="0" w:color="auto"/>
              </w:divBdr>
            </w:div>
            <w:div w:id="1572932574">
              <w:marLeft w:val="0"/>
              <w:marRight w:val="0"/>
              <w:marTop w:val="0"/>
              <w:marBottom w:val="0"/>
              <w:divBdr>
                <w:top w:val="none" w:sz="0" w:space="0" w:color="auto"/>
                <w:left w:val="none" w:sz="0" w:space="0" w:color="auto"/>
                <w:bottom w:val="none" w:sz="0" w:space="0" w:color="auto"/>
                <w:right w:val="none" w:sz="0" w:space="0" w:color="auto"/>
              </w:divBdr>
            </w:div>
            <w:div w:id="1601327810">
              <w:marLeft w:val="0"/>
              <w:marRight w:val="0"/>
              <w:marTop w:val="0"/>
              <w:marBottom w:val="0"/>
              <w:divBdr>
                <w:top w:val="none" w:sz="0" w:space="0" w:color="auto"/>
                <w:left w:val="none" w:sz="0" w:space="0" w:color="auto"/>
                <w:bottom w:val="none" w:sz="0" w:space="0" w:color="auto"/>
                <w:right w:val="none" w:sz="0" w:space="0" w:color="auto"/>
              </w:divBdr>
            </w:div>
            <w:div w:id="1754356774">
              <w:marLeft w:val="0"/>
              <w:marRight w:val="0"/>
              <w:marTop w:val="0"/>
              <w:marBottom w:val="0"/>
              <w:divBdr>
                <w:top w:val="none" w:sz="0" w:space="0" w:color="auto"/>
                <w:left w:val="none" w:sz="0" w:space="0" w:color="auto"/>
                <w:bottom w:val="none" w:sz="0" w:space="0" w:color="auto"/>
                <w:right w:val="none" w:sz="0" w:space="0" w:color="auto"/>
              </w:divBdr>
            </w:div>
            <w:div w:id="1795444983">
              <w:marLeft w:val="0"/>
              <w:marRight w:val="0"/>
              <w:marTop w:val="0"/>
              <w:marBottom w:val="0"/>
              <w:divBdr>
                <w:top w:val="none" w:sz="0" w:space="0" w:color="auto"/>
                <w:left w:val="none" w:sz="0" w:space="0" w:color="auto"/>
                <w:bottom w:val="none" w:sz="0" w:space="0" w:color="auto"/>
                <w:right w:val="none" w:sz="0" w:space="0" w:color="auto"/>
              </w:divBdr>
            </w:div>
            <w:div w:id="1798454077">
              <w:marLeft w:val="0"/>
              <w:marRight w:val="0"/>
              <w:marTop w:val="0"/>
              <w:marBottom w:val="0"/>
              <w:divBdr>
                <w:top w:val="none" w:sz="0" w:space="0" w:color="auto"/>
                <w:left w:val="none" w:sz="0" w:space="0" w:color="auto"/>
                <w:bottom w:val="none" w:sz="0" w:space="0" w:color="auto"/>
                <w:right w:val="none" w:sz="0" w:space="0" w:color="auto"/>
              </w:divBdr>
            </w:div>
            <w:div w:id="1817647202">
              <w:marLeft w:val="0"/>
              <w:marRight w:val="0"/>
              <w:marTop w:val="0"/>
              <w:marBottom w:val="0"/>
              <w:divBdr>
                <w:top w:val="none" w:sz="0" w:space="0" w:color="auto"/>
                <w:left w:val="none" w:sz="0" w:space="0" w:color="auto"/>
                <w:bottom w:val="none" w:sz="0" w:space="0" w:color="auto"/>
                <w:right w:val="none" w:sz="0" w:space="0" w:color="auto"/>
              </w:divBdr>
            </w:div>
            <w:div w:id="1828277039">
              <w:marLeft w:val="0"/>
              <w:marRight w:val="0"/>
              <w:marTop w:val="0"/>
              <w:marBottom w:val="0"/>
              <w:divBdr>
                <w:top w:val="none" w:sz="0" w:space="0" w:color="auto"/>
                <w:left w:val="none" w:sz="0" w:space="0" w:color="auto"/>
                <w:bottom w:val="none" w:sz="0" w:space="0" w:color="auto"/>
                <w:right w:val="none" w:sz="0" w:space="0" w:color="auto"/>
              </w:divBdr>
            </w:div>
            <w:div w:id="1829203684">
              <w:marLeft w:val="0"/>
              <w:marRight w:val="0"/>
              <w:marTop w:val="0"/>
              <w:marBottom w:val="0"/>
              <w:divBdr>
                <w:top w:val="none" w:sz="0" w:space="0" w:color="auto"/>
                <w:left w:val="none" w:sz="0" w:space="0" w:color="auto"/>
                <w:bottom w:val="none" w:sz="0" w:space="0" w:color="auto"/>
                <w:right w:val="none" w:sz="0" w:space="0" w:color="auto"/>
              </w:divBdr>
            </w:div>
            <w:div w:id="1845247375">
              <w:marLeft w:val="0"/>
              <w:marRight w:val="0"/>
              <w:marTop w:val="0"/>
              <w:marBottom w:val="0"/>
              <w:divBdr>
                <w:top w:val="none" w:sz="0" w:space="0" w:color="auto"/>
                <w:left w:val="none" w:sz="0" w:space="0" w:color="auto"/>
                <w:bottom w:val="none" w:sz="0" w:space="0" w:color="auto"/>
                <w:right w:val="none" w:sz="0" w:space="0" w:color="auto"/>
              </w:divBdr>
            </w:div>
            <w:div w:id="1853914291">
              <w:marLeft w:val="0"/>
              <w:marRight w:val="0"/>
              <w:marTop w:val="0"/>
              <w:marBottom w:val="0"/>
              <w:divBdr>
                <w:top w:val="none" w:sz="0" w:space="0" w:color="auto"/>
                <w:left w:val="none" w:sz="0" w:space="0" w:color="auto"/>
                <w:bottom w:val="none" w:sz="0" w:space="0" w:color="auto"/>
                <w:right w:val="none" w:sz="0" w:space="0" w:color="auto"/>
              </w:divBdr>
            </w:div>
            <w:div w:id="1894851972">
              <w:marLeft w:val="0"/>
              <w:marRight w:val="0"/>
              <w:marTop w:val="0"/>
              <w:marBottom w:val="0"/>
              <w:divBdr>
                <w:top w:val="none" w:sz="0" w:space="0" w:color="auto"/>
                <w:left w:val="none" w:sz="0" w:space="0" w:color="auto"/>
                <w:bottom w:val="none" w:sz="0" w:space="0" w:color="auto"/>
                <w:right w:val="none" w:sz="0" w:space="0" w:color="auto"/>
              </w:divBdr>
            </w:div>
            <w:div w:id="1916549073">
              <w:marLeft w:val="0"/>
              <w:marRight w:val="0"/>
              <w:marTop w:val="0"/>
              <w:marBottom w:val="0"/>
              <w:divBdr>
                <w:top w:val="none" w:sz="0" w:space="0" w:color="auto"/>
                <w:left w:val="none" w:sz="0" w:space="0" w:color="auto"/>
                <w:bottom w:val="none" w:sz="0" w:space="0" w:color="auto"/>
                <w:right w:val="none" w:sz="0" w:space="0" w:color="auto"/>
              </w:divBdr>
            </w:div>
            <w:div w:id="1961838009">
              <w:marLeft w:val="0"/>
              <w:marRight w:val="0"/>
              <w:marTop w:val="0"/>
              <w:marBottom w:val="0"/>
              <w:divBdr>
                <w:top w:val="none" w:sz="0" w:space="0" w:color="auto"/>
                <w:left w:val="none" w:sz="0" w:space="0" w:color="auto"/>
                <w:bottom w:val="none" w:sz="0" w:space="0" w:color="auto"/>
                <w:right w:val="none" w:sz="0" w:space="0" w:color="auto"/>
              </w:divBdr>
            </w:div>
            <w:div w:id="2006124314">
              <w:marLeft w:val="0"/>
              <w:marRight w:val="0"/>
              <w:marTop w:val="0"/>
              <w:marBottom w:val="0"/>
              <w:divBdr>
                <w:top w:val="none" w:sz="0" w:space="0" w:color="auto"/>
                <w:left w:val="none" w:sz="0" w:space="0" w:color="auto"/>
                <w:bottom w:val="none" w:sz="0" w:space="0" w:color="auto"/>
                <w:right w:val="none" w:sz="0" w:space="0" w:color="auto"/>
              </w:divBdr>
            </w:div>
            <w:div w:id="2008243789">
              <w:marLeft w:val="0"/>
              <w:marRight w:val="0"/>
              <w:marTop w:val="0"/>
              <w:marBottom w:val="0"/>
              <w:divBdr>
                <w:top w:val="none" w:sz="0" w:space="0" w:color="auto"/>
                <w:left w:val="none" w:sz="0" w:space="0" w:color="auto"/>
                <w:bottom w:val="none" w:sz="0" w:space="0" w:color="auto"/>
                <w:right w:val="none" w:sz="0" w:space="0" w:color="auto"/>
              </w:divBdr>
            </w:div>
            <w:div w:id="2020741165">
              <w:marLeft w:val="0"/>
              <w:marRight w:val="0"/>
              <w:marTop w:val="0"/>
              <w:marBottom w:val="0"/>
              <w:divBdr>
                <w:top w:val="none" w:sz="0" w:space="0" w:color="auto"/>
                <w:left w:val="none" w:sz="0" w:space="0" w:color="auto"/>
                <w:bottom w:val="none" w:sz="0" w:space="0" w:color="auto"/>
                <w:right w:val="none" w:sz="0" w:space="0" w:color="auto"/>
              </w:divBdr>
            </w:div>
            <w:div w:id="2038507336">
              <w:marLeft w:val="0"/>
              <w:marRight w:val="0"/>
              <w:marTop w:val="0"/>
              <w:marBottom w:val="0"/>
              <w:divBdr>
                <w:top w:val="none" w:sz="0" w:space="0" w:color="auto"/>
                <w:left w:val="none" w:sz="0" w:space="0" w:color="auto"/>
                <w:bottom w:val="none" w:sz="0" w:space="0" w:color="auto"/>
                <w:right w:val="none" w:sz="0" w:space="0" w:color="auto"/>
              </w:divBdr>
            </w:div>
            <w:div w:id="2048143903">
              <w:marLeft w:val="0"/>
              <w:marRight w:val="0"/>
              <w:marTop w:val="0"/>
              <w:marBottom w:val="0"/>
              <w:divBdr>
                <w:top w:val="none" w:sz="0" w:space="0" w:color="auto"/>
                <w:left w:val="none" w:sz="0" w:space="0" w:color="auto"/>
                <w:bottom w:val="none" w:sz="0" w:space="0" w:color="auto"/>
                <w:right w:val="none" w:sz="0" w:space="0" w:color="auto"/>
              </w:divBdr>
            </w:div>
            <w:div w:id="2113819111">
              <w:marLeft w:val="0"/>
              <w:marRight w:val="0"/>
              <w:marTop w:val="0"/>
              <w:marBottom w:val="0"/>
              <w:divBdr>
                <w:top w:val="none" w:sz="0" w:space="0" w:color="auto"/>
                <w:left w:val="none" w:sz="0" w:space="0" w:color="auto"/>
                <w:bottom w:val="none" w:sz="0" w:space="0" w:color="auto"/>
                <w:right w:val="none" w:sz="0" w:space="0" w:color="auto"/>
              </w:divBdr>
            </w:div>
            <w:div w:id="2141611610">
              <w:marLeft w:val="0"/>
              <w:marRight w:val="0"/>
              <w:marTop w:val="0"/>
              <w:marBottom w:val="0"/>
              <w:divBdr>
                <w:top w:val="none" w:sz="0" w:space="0" w:color="auto"/>
                <w:left w:val="none" w:sz="0" w:space="0" w:color="auto"/>
                <w:bottom w:val="none" w:sz="0" w:space="0" w:color="auto"/>
                <w:right w:val="none" w:sz="0" w:space="0" w:color="auto"/>
              </w:divBdr>
            </w:div>
            <w:div w:id="2141871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386704">
      <w:bodyDiv w:val="1"/>
      <w:marLeft w:val="0"/>
      <w:marRight w:val="0"/>
      <w:marTop w:val="0"/>
      <w:marBottom w:val="0"/>
      <w:divBdr>
        <w:top w:val="none" w:sz="0" w:space="0" w:color="auto"/>
        <w:left w:val="none" w:sz="0" w:space="0" w:color="auto"/>
        <w:bottom w:val="none" w:sz="0" w:space="0" w:color="auto"/>
        <w:right w:val="none" w:sz="0" w:space="0" w:color="auto"/>
      </w:divBdr>
    </w:div>
    <w:div w:id="374961980">
      <w:bodyDiv w:val="1"/>
      <w:marLeft w:val="0"/>
      <w:marRight w:val="0"/>
      <w:marTop w:val="0"/>
      <w:marBottom w:val="0"/>
      <w:divBdr>
        <w:top w:val="none" w:sz="0" w:space="0" w:color="auto"/>
        <w:left w:val="none" w:sz="0" w:space="0" w:color="auto"/>
        <w:bottom w:val="none" w:sz="0" w:space="0" w:color="auto"/>
        <w:right w:val="none" w:sz="0" w:space="0" w:color="auto"/>
      </w:divBdr>
    </w:div>
    <w:div w:id="375158141">
      <w:bodyDiv w:val="1"/>
      <w:marLeft w:val="0"/>
      <w:marRight w:val="0"/>
      <w:marTop w:val="0"/>
      <w:marBottom w:val="0"/>
      <w:divBdr>
        <w:top w:val="none" w:sz="0" w:space="0" w:color="auto"/>
        <w:left w:val="none" w:sz="0" w:space="0" w:color="auto"/>
        <w:bottom w:val="none" w:sz="0" w:space="0" w:color="auto"/>
        <w:right w:val="none" w:sz="0" w:space="0" w:color="auto"/>
      </w:divBdr>
    </w:div>
    <w:div w:id="377053485">
      <w:bodyDiv w:val="1"/>
      <w:marLeft w:val="0"/>
      <w:marRight w:val="0"/>
      <w:marTop w:val="0"/>
      <w:marBottom w:val="0"/>
      <w:divBdr>
        <w:top w:val="none" w:sz="0" w:space="0" w:color="auto"/>
        <w:left w:val="none" w:sz="0" w:space="0" w:color="auto"/>
        <w:bottom w:val="none" w:sz="0" w:space="0" w:color="auto"/>
        <w:right w:val="none" w:sz="0" w:space="0" w:color="auto"/>
      </w:divBdr>
    </w:div>
    <w:div w:id="377584687">
      <w:bodyDiv w:val="1"/>
      <w:marLeft w:val="0"/>
      <w:marRight w:val="0"/>
      <w:marTop w:val="0"/>
      <w:marBottom w:val="0"/>
      <w:divBdr>
        <w:top w:val="none" w:sz="0" w:space="0" w:color="auto"/>
        <w:left w:val="none" w:sz="0" w:space="0" w:color="auto"/>
        <w:bottom w:val="none" w:sz="0" w:space="0" w:color="auto"/>
        <w:right w:val="none" w:sz="0" w:space="0" w:color="auto"/>
      </w:divBdr>
      <w:divsChild>
        <w:div w:id="1552617897">
          <w:marLeft w:val="0"/>
          <w:marRight w:val="0"/>
          <w:marTop w:val="0"/>
          <w:marBottom w:val="0"/>
          <w:divBdr>
            <w:top w:val="none" w:sz="0" w:space="0" w:color="auto"/>
            <w:left w:val="none" w:sz="0" w:space="0" w:color="auto"/>
            <w:bottom w:val="none" w:sz="0" w:space="0" w:color="auto"/>
            <w:right w:val="none" w:sz="0" w:space="0" w:color="auto"/>
          </w:divBdr>
          <w:divsChild>
            <w:div w:id="138806879">
              <w:marLeft w:val="0"/>
              <w:marRight w:val="0"/>
              <w:marTop w:val="0"/>
              <w:marBottom w:val="0"/>
              <w:divBdr>
                <w:top w:val="none" w:sz="0" w:space="0" w:color="auto"/>
                <w:left w:val="none" w:sz="0" w:space="0" w:color="auto"/>
                <w:bottom w:val="none" w:sz="0" w:space="0" w:color="auto"/>
                <w:right w:val="none" w:sz="0" w:space="0" w:color="auto"/>
              </w:divBdr>
            </w:div>
            <w:div w:id="164714391">
              <w:marLeft w:val="0"/>
              <w:marRight w:val="0"/>
              <w:marTop w:val="0"/>
              <w:marBottom w:val="0"/>
              <w:divBdr>
                <w:top w:val="none" w:sz="0" w:space="0" w:color="auto"/>
                <w:left w:val="none" w:sz="0" w:space="0" w:color="auto"/>
                <w:bottom w:val="none" w:sz="0" w:space="0" w:color="auto"/>
                <w:right w:val="none" w:sz="0" w:space="0" w:color="auto"/>
              </w:divBdr>
            </w:div>
            <w:div w:id="206380176">
              <w:marLeft w:val="0"/>
              <w:marRight w:val="0"/>
              <w:marTop w:val="0"/>
              <w:marBottom w:val="0"/>
              <w:divBdr>
                <w:top w:val="none" w:sz="0" w:space="0" w:color="auto"/>
                <w:left w:val="none" w:sz="0" w:space="0" w:color="auto"/>
                <w:bottom w:val="none" w:sz="0" w:space="0" w:color="auto"/>
                <w:right w:val="none" w:sz="0" w:space="0" w:color="auto"/>
              </w:divBdr>
            </w:div>
            <w:div w:id="231619494">
              <w:marLeft w:val="0"/>
              <w:marRight w:val="0"/>
              <w:marTop w:val="0"/>
              <w:marBottom w:val="0"/>
              <w:divBdr>
                <w:top w:val="none" w:sz="0" w:space="0" w:color="auto"/>
                <w:left w:val="none" w:sz="0" w:space="0" w:color="auto"/>
                <w:bottom w:val="none" w:sz="0" w:space="0" w:color="auto"/>
                <w:right w:val="none" w:sz="0" w:space="0" w:color="auto"/>
              </w:divBdr>
            </w:div>
            <w:div w:id="288047847">
              <w:marLeft w:val="0"/>
              <w:marRight w:val="0"/>
              <w:marTop w:val="0"/>
              <w:marBottom w:val="0"/>
              <w:divBdr>
                <w:top w:val="none" w:sz="0" w:space="0" w:color="auto"/>
                <w:left w:val="none" w:sz="0" w:space="0" w:color="auto"/>
                <w:bottom w:val="none" w:sz="0" w:space="0" w:color="auto"/>
                <w:right w:val="none" w:sz="0" w:space="0" w:color="auto"/>
              </w:divBdr>
            </w:div>
            <w:div w:id="314844031">
              <w:marLeft w:val="0"/>
              <w:marRight w:val="0"/>
              <w:marTop w:val="0"/>
              <w:marBottom w:val="0"/>
              <w:divBdr>
                <w:top w:val="none" w:sz="0" w:space="0" w:color="auto"/>
                <w:left w:val="none" w:sz="0" w:space="0" w:color="auto"/>
                <w:bottom w:val="none" w:sz="0" w:space="0" w:color="auto"/>
                <w:right w:val="none" w:sz="0" w:space="0" w:color="auto"/>
              </w:divBdr>
            </w:div>
            <w:div w:id="396903758">
              <w:marLeft w:val="0"/>
              <w:marRight w:val="0"/>
              <w:marTop w:val="0"/>
              <w:marBottom w:val="0"/>
              <w:divBdr>
                <w:top w:val="none" w:sz="0" w:space="0" w:color="auto"/>
                <w:left w:val="none" w:sz="0" w:space="0" w:color="auto"/>
                <w:bottom w:val="none" w:sz="0" w:space="0" w:color="auto"/>
                <w:right w:val="none" w:sz="0" w:space="0" w:color="auto"/>
              </w:divBdr>
            </w:div>
            <w:div w:id="481459916">
              <w:marLeft w:val="0"/>
              <w:marRight w:val="0"/>
              <w:marTop w:val="0"/>
              <w:marBottom w:val="0"/>
              <w:divBdr>
                <w:top w:val="none" w:sz="0" w:space="0" w:color="auto"/>
                <w:left w:val="none" w:sz="0" w:space="0" w:color="auto"/>
                <w:bottom w:val="none" w:sz="0" w:space="0" w:color="auto"/>
                <w:right w:val="none" w:sz="0" w:space="0" w:color="auto"/>
              </w:divBdr>
            </w:div>
            <w:div w:id="563562196">
              <w:marLeft w:val="0"/>
              <w:marRight w:val="0"/>
              <w:marTop w:val="0"/>
              <w:marBottom w:val="0"/>
              <w:divBdr>
                <w:top w:val="none" w:sz="0" w:space="0" w:color="auto"/>
                <w:left w:val="none" w:sz="0" w:space="0" w:color="auto"/>
                <w:bottom w:val="none" w:sz="0" w:space="0" w:color="auto"/>
                <w:right w:val="none" w:sz="0" w:space="0" w:color="auto"/>
              </w:divBdr>
            </w:div>
            <w:div w:id="617953928">
              <w:marLeft w:val="0"/>
              <w:marRight w:val="0"/>
              <w:marTop w:val="0"/>
              <w:marBottom w:val="0"/>
              <w:divBdr>
                <w:top w:val="none" w:sz="0" w:space="0" w:color="auto"/>
                <w:left w:val="none" w:sz="0" w:space="0" w:color="auto"/>
                <w:bottom w:val="none" w:sz="0" w:space="0" w:color="auto"/>
                <w:right w:val="none" w:sz="0" w:space="0" w:color="auto"/>
              </w:divBdr>
            </w:div>
            <w:div w:id="621500921">
              <w:marLeft w:val="0"/>
              <w:marRight w:val="0"/>
              <w:marTop w:val="0"/>
              <w:marBottom w:val="0"/>
              <w:divBdr>
                <w:top w:val="none" w:sz="0" w:space="0" w:color="auto"/>
                <w:left w:val="none" w:sz="0" w:space="0" w:color="auto"/>
                <w:bottom w:val="none" w:sz="0" w:space="0" w:color="auto"/>
                <w:right w:val="none" w:sz="0" w:space="0" w:color="auto"/>
              </w:divBdr>
            </w:div>
            <w:div w:id="667057713">
              <w:marLeft w:val="0"/>
              <w:marRight w:val="0"/>
              <w:marTop w:val="0"/>
              <w:marBottom w:val="0"/>
              <w:divBdr>
                <w:top w:val="none" w:sz="0" w:space="0" w:color="auto"/>
                <w:left w:val="none" w:sz="0" w:space="0" w:color="auto"/>
                <w:bottom w:val="none" w:sz="0" w:space="0" w:color="auto"/>
                <w:right w:val="none" w:sz="0" w:space="0" w:color="auto"/>
              </w:divBdr>
            </w:div>
            <w:div w:id="833448143">
              <w:marLeft w:val="0"/>
              <w:marRight w:val="0"/>
              <w:marTop w:val="0"/>
              <w:marBottom w:val="0"/>
              <w:divBdr>
                <w:top w:val="none" w:sz="0" w:space="0" w:color="auto"/>
                <w:left w:val="none" w:sz="0" w:space="0" w:color="auto"/>
                <w:bottom w:val="none" w:sz="0" w:space="0" w:color="auto"/>
                <w:right w:val="none" w:sz="0" w:space="0" w:color="auto"/>
              </w:divBdr>
            </w:div>
            <w:div w:id="862665723">
              <w:marLeft w:val="0"/>
              <w:marRight w:val="0"/>
              <w:marTop w:val="0"/>
              <w:marBottom w:val="0"/>
              <w:divBdr>
                <w:top w:val="none" w:sz="0" w:space="0" w:color="auto"/>
                <w:left w:val="none" w:sz="0" w:space="0" w:color="auto"/>
                <w:bottom w:val="none" w:sz="0" w:space="0" w:color="auto"/>
                <w:right w:val="none" w:sz="0" w:space="0" w:color="auto"/>
              </w:divBdr>
            </w:div>
            <w:div w:id="916744159">
              <w:marLeft w:val="0"/>
              <w:marRight w:val="0"/>
              <w:marTop w:val="0"/>
              <w:marBottom w:val="0"/>
              <w:divBdr>
                <w:top w:val="none" w:sz="0" w:space="0" w:color="auto"/>
                <w:left w:val="none" w:sz="0" w:space="0" w:color="auto"/>
                <w:bottom w:val="none" w:sz="0" w:space="0" w:color="auto"/>
                <w:right w:val="none" w:sz="0" w:space="0" w:color="auto"/>
              </w:divBdr>
            </w:div>
            <w:div w:id="941839357">
              <w:marLeft w:val="0"/>
              <w:marRight w:val="0"/>
              <w:marTop w:val="0"/>
              <w:marBottom w:val="0"/>
              <w:divBdr>
                <w:top w:val="none" w:sz="0" w:space="0" w:color="auto"/>
                <w:left w:val="none" w:sz="0" w:space="0" w:color="auto"/>
                <w:bottom w:val="none" w:sz="0" w:space="0" w:color="auto"/>
                <w:right w:val="none" w:sz="0" w:space="0" w:color="auto"/>
              </w:divBdr>
            </w:div>
            <w:div w:id="954092552">
              <w:marLeft w:val="0"/>
              <w:marRight w:val="0"/>
              <w:marTop w:val="0"/>
              <w:marBottom w:val="0"/>
              <w:divBdr>
                <w:top w:val="none" w:sz="0" w:space="0" w:color="auto"/>
                <w:left w:val="none" w:sz="0" w:space="0" w:color="auto"/>
                <w:bottom w:val="none" w:sz="0" w:space="0" w:color="auto"/>
                <w:right w:val="none" w:sz="0" w:space="0" w:color="auto"/>
              </w:divBdr>
            </w:div>
            <w:div w:id="990253649">
              <w:marLeft w:val="0"/>
              <w:marRight w:val="0"/>
              <w:marTop w:val="0"/>
              <w:marBottom w:val="0"/>
              <w:divBdr>
                <w:top w:val="none" w:sz="0" w:space="0" w:color="auto"/>
                <w:left w:val="none" w:sz="0" w:space="0" w:color="auto"/>
                <w:bottom w:val="none" w:sz="0" w:space="0" w:color="auto"/>
                <w:right w:val="none" w:sz="0" w:space="0" w:color="auto"/>
              </w:divBdr>
            </w:div>
            <w:div w:id="1032223649">
              <w:marLeft w:val="0"/>
              <w:marRight w:val="0"/>
              <w:marTop w:val="0"/>
              <w:marBottom w:val="0"/>
              <w:divBdr>
                <w:top w:val="none" w:sz="0" w:space="0" w:color="auto"/>
                <w:left w:val="none" w:sz="0" w:space="0" w:color="auto"/>
                <w:bottom w:val="none" w:sz="0" w:space="0" w:color="auto"/>
                <w:right w:val="none" w:sz="0" w:space="0" w:color="auto"/>
              </w:divBdr>
            </w:div>
            <w:div w:id="1116632197">
              <w:marLeft w:val="0"/>
              <w:marRight w:val="0"/>
              <w:marTop w:val="0"/>
              <w:marBottom w:val="0"/>
              <w:divBdr>
                <w:top w:val="none" w:sz="0" w:space="0" w:color="auto"/>
                <w:left w:val="none" w:sz="0" w:space="0" w:color="auto"/>
                <w:bottom w:val="none" w:sz="0" w:space="0" w:color="auto"/>
                <w:right w:val="none" w:sz="0" w:space="0" w:color="auto"/>
              </w:divBdr>
            </w:div>
            <w:div w:id="1193835694">
              <w:marLeft w:val="0"/>
              <w:marRight w:val="0"/>
              <w:marTop w:val="0"/>
              <w:marBottom w:val="0"/>
              <w:divBdr>
                <w:top w:val="none" w:sz="0" w:space="0" w:color="auto"/>
                <w:left w:val="none" w:sz="0" w:space="0" w:color="auto"/>
                <w:bottom w:val="none" w:sz="0" w:space="0" w:color="auto"/>
                <w:right w:val="none" w:sz="0" w:space="0" w:color="auto"/>
              </w:divBdr>
            </w:div>
            <w:div w:id="1208761738">
              <w:marLeft w:val="0"/>
              <w:marRight w:val="0"/>
              <w:marTop w:val="0"/>
              <w:marBottom w:val="0"/>
              <w:divBdr>
                <w:top w:val="none" w:sz="0" w:space="0" w:color="auto"/>
                <w:left w:val="none" w:sz="0" w:space="0" w:color="auto"/>
                <w:bottom w:val="none" w:sz="0" w:space="0" w:color="auto"/>
                <w:right w:val="none" w:sz="0" w:space="0" w:color="auto"/>
              </w:divBdr>
            </w:div>
            <w:div w:id="1275289851">
              <w:marLeft w:val="0"/>
              <w:marRight w:val="0"/>
              <w:marTop w:val="0"/>
              <w:marBottom w:val="0"/>
              <w:divBdr>
                <w:top w:val="none" w:sz="0" w:space="0" w:color="auto"/>
                <w:left w:val="none" w:sz="0" w:space="0" w:color="auto"/>
                <w:bottom w:val="none" w:sz="0" w:space="0" w:color="auto"/>
                <w:right w:val="none" w:sz="0" w:space="0" w:color="auto"/>
              </w:divBdr>
            </w:div>
            <w:div w:id="1386292241">
              <w:marLeft w:val="0"/>
              <w:marRight w:val="0"/>
              <w:marTop w:val="0"/>
              <w:marBottom w:val="0"/>
              <w:divBdr>
                <w:top w:val="none" w:sz="0" w:space="0" w:color="auto"/>
                <w:left w:val="none" w:sz="0" w:space="0" w:color="auto"/>
                <w:bottom w:val="none" w:sz="0" w:space="0" w:color="auto"/>
                <w:right w:val="none" w:sz="0" w:space="0" w:color="auto"/>
              </w:divBdr>
            </w:div>
            <w:div w:id="1493838067">
              <w:marLeft w:val="0"/>
              <w:marRight w:val="0"/>
              <w:marTop w:val="0"/>
              <w:marBottom w:val="0"/>
              <w:divBdr>
                <w:top w:val="none" w:sz="0" w:space="0" w:color="auto"/>
                <w:left w:val="none" w:sz="0" w:space="0" w:color="auto"/>
                <w:bottom w:val="none" w:sz="0" w:space="0" w:color="auto"/>
                <w:right w:val="none" w:sz="0" w:space="0" w:color="auto"/>
              </w:divBdr>
            </w:div>
            <w:div w:id="1495144910">
              <w:marLeft w:val="0"/>
              <w:marRight w:val="0"/>
              <w:marTop w:val="0"/>
              <w:marBottom w:val="0"/>
              <w:divBdr>
                <w:top w:val="none" w:sz="0" w:space="0" w:color="auto"/>
                <w:left w:val="none" w:sz="0" w:space="0" w:color="auto"/>
                <w:bottom w:val="none" w:sz="0" w:space="0" w:color="auto"/>
                <w:right w:val="none" w:sz="0" w:space="0" w:color="auto"/>
              </w:divBdr>
            </w:div>
            <w:div w:id="1529024034">
              <w:marLeft w:val="0"/>
              <w:marRight w:val="0"/>
              <w:marTop w:val="0"/>
              <w:marBottom w:val="0"/>
              <w:divBdr>
                <w:top w:val="none" w:sz="0" w:space="0" w:color="auto"/>
                <w:left w:val="none" w:sz="0" w:space="0" w:color="auto"/>
                <w:bottom w:val="none" w:sz="0" w:space="0" w:color="auto"/>
                <w:right w:val="none" w:sz="0" w:space="0" w:color="auto"/>
              </w:divBdr>
            </w:div>
            <w:div w:id="1594053177">
              <w:marLeft w:val="0"/>
              <w:marRight w:val="0"/>
              <w:marTop w:val="0"/>
              <w:marBottom w:val="0"/>
              <w:divBdr>
                <w:top w:val="none" w:sz="0" w:space="0" w:color="auto"/>
                <w:left w:val="none" w:sz="0" w:space="0" w:color="auto"/>
                <w:bottom w:val="none" w:sz="0" w:space="0" w:color="auto"/>
                <w:right w:val="none" w:sz="0" w:space="0" w:color="auto"/>
              </w:divBdr>
            </w:div>
            <w:div w:id="1631742078">
              <w:marLeft w:val="0"/>
              <w:marRight w:val="0"/>
              <w:marTop w:val="0"/>
              <w:marBottom w:val="0"/>
              <w:divBdr>
                <w:top w:val="none" w:sz="0" w:space="0" w:color="auto"/>
                <w:left w:val="none" w:sz="0" w:space="0" w:color="auto"/>
                <w:bottom w:val="none" w:sz="0" w:space="0" w:color="auto"/>
                <w:right w:val="none" w:sz="0" w:space="0" w:color="auto"/>
              </w:divBdr>
            </w:div>
            <w:div w:id="1640451509">
              <w:marLeft w:val="0"/>
              <w:marRight w:val="0"/>
              <w:marTop w:val="0"/>
              <w:marBottom w:val="0"/>
              <w:divBdr>
                <w:top w:val="none" w:sz="0" w:space="0" w:color="auto"/>
                <w:left w:val="none" w:sz="0" w:space="0" w:color="auto"/>
                <w:bottom w:val="none" w:sz="0" w:space="0" w:color="auto"/>
                <w:right w:val="none" w:sz="0" w:space="0" w:color="auto"/>
              </w:divBdr>
            </w:div>
            <w:div w:id="1665622171">
              <w:marLeft w:val="0"/>
              <w:marRight w:val="0"/>
              <w:marTop w:val="0"/>
              <w:marBottom w:val="0"/>
              <w:divBdr>
                <w:top w:val="none" w:sz="0" w:space="0" w:color="auto"/>
                <w:left w:val="none" w:sz="0" w:space="0" w:color="auto"/>
                <w:bottom w:val="none" w:sz="0" w:space="0" w:color="auto"/>
                <w:right w:val="none" w:sz="0" w:space="0" w:color="auto"/>
              </w:divBdr>
            </w:div>
            <w:div w:id="1685933238">
              <w:marLeft w:val="0"/>
              <w:marRight w:val="0"/>
              <w:marTop w:val="0"/>
              <w:marBottom w:val="0"/>
              <w:divBdr>
                <w:top w:val="none" w:sz="0" w:space="0" w:color="auto"/>
                <w:left w:val="none" w:sz="0" w:space="0" w:color="auto"/>
                <w:bottom w:val="none" w:sz="0" w:space="0" w:color="auto"/>
                <w:right w:val="none" w:sz="0" w:space="0" w:color="auto"/>
              </w:divBdr>
            </w:div>
            <w:div w:id="1765103599">
              <w:marLeft w:val="0"/>
              <w:marRight w:val="0"/>
              <w:marTop w:val="0"/>
              <w:marBottom w:val="0"/>
              <w:divBdr>
                <w:top w:val="none" w:sz="0" w:space="0" w:color="auto"/>
                <w:left w:val="none" w:sz="0" w:space="0" w:color="auto"/>
                <w:bottom w:val="none" w:sz="0" w:space="0" w:color="auto"/>
                <w:right w:val="none" w:sz="0" w:space="0" w:color="auto"/>
              </w:divBdr>
            </w:div>
            <w:div w:id="1871601267">
              <w:marLeft w:val="0"/>
              <w:marRight w:val="0"/>
              <w:marTop w:val="0"/>
              <w:marBottom w:val="0"/>
              <w:divBdr>
                <w:top w:val="none" w:sz="0" w:space="0" w:color="auto"/>
                <w:left w:val="none" w:sz="0" w:space="0" w:color="auto"/>
                <w:bottom w:val="none" w:sz="0" w:space="0" w:color="auto"/>
                <w:right w:val="none" w:sz="0" w:space="0" w:color="auto"/>
              </w:divBdr>
            </w:div>
            <w:div w:id="1943299859">
              <w:marLeft w:val="0"/>
              <w:marRight w:val="0"/>
              <w:marTop w:val="0"/>
              <w:marBottom w:val="0"/>
              <w:divBdr>
                <w:top w:val="none" w:sz="0" w:space="0" w:color="auto"/>
                <w:left w:val="none" w:sz="0" w:space="0" w:color="auto"/>
                <w:bottom w:val="none" w:sz="0" w:space="0" w:color="auto"/>
                <w:right w:val="none" w:sz="0" w:space="0" w:color="auto"/>
              </w:divBdr>
            </w:div>
            <w:div w:id="1953324186">
              <w:marLeft w:val="0"/>
              <w:marRight w:val="0"/>
              <w:marTop w:val="0"/>
              <w:marBottom w:val="0"/>
              <w:divBdr>
                <w:top w:val="none" w:sz="0" w:space="0" w:color="auto"/>
                <w:left w:val="none" w:sz="0" w:space="0" w:color="auto"/>
                <w:bottom w:val="none" w:sz="0" w:space="0" w:color="auto"/>
                <w:right w:val="none" w:sz="0" w:space="0" w:color="auto"/>
              </w:divBdr>
            </w:div>
            <w:div w:id="2014868715">
              <w:marLeft w:val="0"/>
              <w:marRight w:val="0"/>
              <w:marTop w:val="0"/>
              <w:marBottom w:val="0"/>
              <w:divBdr>
                <w:top w:val="none" w:sz="0" w:space="0" w:color="auto"/>
                <w:left w:val="none" w:sz="0" w:space="0" w:color="auto"/>
                <w:bottom w:val="none" w:sz="0" w:space="0" w:color="auto"/>
                <w:right w:val="none" w:sz="0" w:space="0" w:color="auto"/>
              </w:divBdr>
            </w:div>
            <w:div w:id="2042780583">
              <w:marLeft w:val="0"/>
              <w:marRight w:val="0"/>
              <w:marTop w:val="0"/>
              <w:marBottom w:val="0"/>
              <w:divBdr>
                <w:top w:val="none" w:sz="0" w:space="0" w:color="auto"/>
                <w:left w:val="none" w:sz="0" w:space="0" w:color="auto"/>
                <w:bottom w:val="none" w:sz="0" w:space="0" w:color="auto"/>
                <w:right w:val="none" w:sz="0" w:space="0" w:color="auto"/>
              </w:divBdr>
            </w:div>
            <w:div w:id="2064939586">
              <w:marLeft w:val="0"/>
              <w:marRight w:val="0"/>
              <w:marTop w:val="0"/>
              <w:marBottom w:val="0"/>
              <w:divBdr>
                <w:top w:val="none" w:sz="0" w:space="0" w:color="auto"/>
                <w:left w:val="none" w:sz="0" w:space="0" w:color="auto"/>
                <w:bottom w:val="none" w:sz="0" w:space="0" w:color="auto"/>
                <w:right w:val="none" w:sz="0" w:space="0" w:color="auto"/>
              </w:divBdr>
            </w:div>
            <w:div w:id="2084599176">
              <w:marLeft w:val="0"/>
              <w:marRight w:val="0"/>
              <w:marTop w:val="0"/>
              <w:marBottom w:val="0"/>
              <w:divBdr>
                <w:top w:val="none" w:sz="0" w:space="0" w:color="auto"/>
                <w:left w:val="none" w:sz="0" w:space="0" w:color="auto"/>
                <w:bottom w:val="none" w:sz="0" w:space="0" w:color="auto"/>
                <w:right w:val="none" w:sz="0" w:space="0" w:color="auto"/>
              </w:divBdr>
            </w:div>
            <w:div w:id="2110658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7825800">
      <w:bodyDiv w:val="1"/>
      <w:marLeft w:val="0"/>
      <w:marRight w:val="0"/>
      <w:marTop w:val="0"/>
      <w:marBottom w:val="0"/>
      <w:divBdr>
        <w:top w:val="none" w:sz="0" w:space="0" w:color="auto"/>
        <w:left w:val="none" w:sz="0" w:space="0" w:color="auto"/>
        <w:bottom w:val="none" w:sz="0" w:space="0" w:color="auto"/>
        <w:right w:val="none" w:sz="0" w:space="0" w:color="auto"/>
      </w:divBdr>
    </w:div>
    <w:div w:id="380908380">
      <w:bodyDiv w:val="1"/>
      <w:marLeft w:val="0"/>
      <w:marRight w:val="0"/>
      <w:marTop w:val="0"/>
      <w:marBottom w:val="0"/>
      <w:divBdr>
        <w:top w:val="none" w:sz="0" w:space="0" w:color="auto"/>
        <w:left w:val="none" w:sz="0" w:space="0" w:color="auto"/>
        <w:bottom w:val="none" w:sz="0" w:space="0" w:color="auto"/>
        <w:right w:val="none" w:sz="0" w:space="0" w:color="auto"/>
      </w:divBdr>
    </w:div>
    <w:div w:id="384645522">
      <w:bodyDiv w:val="1"/>
      <w:marLeft w:val="0"/>
      <w:marRight w:val="0"/>
      <w:marTop w:val="0"/>
      <w:marBottom w:val="0"/>
      <w:divBdr>
        <w:top w:val="none" w:sz="0" w:space="0" w:color="auto"/>
        <w:left w:val="none" w:sz="0" w:space="0" w:color="auto"/>
        <w:bottom w:val="none" w:sz="0" w:space="0" w:color="auto"/>
        <w:right w:val="none" w:sz="0" w:space="0" w:color="auto"/>
      </w:divBdr>
    </w:div>
    <w:div w:id="390151683">
      <w:bodyDiv w:val="1"/>
      <w:marLeft w:val="0"/>
      <w:marRight w:val="0"/>
      <w:marTop w:val="0"/>
      <w:marBottom w:val="0"/>
      <w:divBdr>
        <w:top w:val="none" w:sz="0" w:space="0" w:color="auto"/>
        <w:left w:val="none" w:sz="0" w:space="0" w:color="auto"/>
        <w:bottom w:val="none" w:sz="0" w:space="0" w:color="auto"/>
        <w:right w:val="none" w:sz="0" w:space="0" w:color="auto"/>
      </w:divBdr>
    </w:div>
    <w:div w:id="394669093">
      <w:bodyDiv w:val="1"/>
      <w:marLeft w:val="0"/>
      <w:marRight w:val="0"/>
      <w:marTop w:val="0"/>
      <w:marBottom w:val="0"/>
      <w:divBdr>
        <w:top w:val="none" w:sz="0" w:space="0" w:color="auto"/>
        <w:left w:val="none" w:sz="0" w:space="0" w:color="auto"/>
        <w:bottom w:val="none" w:sz="0" w:space="0" w:color="auto"/>
        <w:right w:val="none" w:sz="0" w:space="0" w:color="auto"/>
      </w:divBdr>
    </w:div>
    <w:div w:id="395325286">
      <w:bodyDiv w:val="1"/>
      <w:marLeft w:val="0"/>
      <w:marRight w:val="0"/>
      <w:marTop w:val="0"/>
      <w:marBottom w:val="0"/>
      <w:divBdr>
        <w:top w:val="none" w:sz="0" w:space="0" w:color="auto"/>
        <w:left w:val="none" w:sz="0" w:space="0" w:color="auto"/>
        <w:bottom w:val="none" w:sz="0" w:space="0" w:color="auto"/>
        <w:right w:val="none" w:sz="0" w:space="0" w:color="auto"/>
      </w:divBdr>
    </w:div>
    <w:div w:id="399327629">
      <w:bodyDiv w:val="1"/>
      <w:marLeft w:val="0"/>
      <w:marRight w:val="0"/>
      <w:marTop w:val="0"/>
      <w:marBottom w:val="0"/>
      <w:divBdr>
        <w:top w:val="none" w:sz="0" w:space="0" w:color="auto"/>
        <w:left w:val="none" w:sz="0" w:space="0" w:color="auto"/>
        <w:bottom w:val="none" w:sz="0" w:space="0" w:color="auto"/>
        <w:right w:val="none" w:sz="0" w:space="0" w:color="auto"/>
      </w:divBdr>
    </w:div>
    <w:div w:id="401417271">
      <w:bodyDiv w:val="1"/>
      <w:marLeft w:val="0"/>
      <w:marRight w:val="0"/>
      <w:marTop w:val="0"/>
      <w:marBottom w:val="0"/>
      <w:divBdr>
        <w:top w:val="none" w:sz="0" w:space="0" w:color="auto"/>
        <w:left w:val="none" w:sz="0" w:space="0" w:color="auto"/>
        <w:bottom w:val="none" w:sz="0" w:space="0" w:color="auto"/>
        <w:right w:val="none" w:sz="0" w:space="0" w:color="auto"/>
      </w:divBdr>
    </w:div>
    <w:div w:id="403842891">
      <w:bodyDiv w:val="1"/>
      <w:marLeft w:val="0"/>
      <w:marRight w:val="0"/>
      <w:marTop w:val="0"/>
      <w:marBottom w:val="0"/>
      <w:divBdr>
        <w:top w:val="none" w:sz="0" w:space="0" w:color="auto"/>
        <w:left w:val="none" w:sz="0" w:space="0" w:color="auto"/>
        <w:bottom w:val="none" w:sz="0" w:space="0" w:color="auto"/>
        <w:right w:val="none" w:sz="0" w:space="0" w:color="auto"/>
      </w:divBdr>
      <w:divsChild>
        <w:div w:id="20278934">
          <w:marLeft w:val="0"/>
          <w:marRight w:val="0"/>
          <w:marTop w:val="0"/>
          <w:marBottom w:val="0"/>
          <w:divBdr>
            <w:top w:val="none" w:sz="0" w:space="0" w:color="auto"/>
            <w:left w:val="none" w:sz="0" w:space="0" w:color="auto"/>
            <w:bottom w:val="none" w:sz="0" w:space="0" w:color="auto"/>
            <w:right w:val="none" w:sz="0" w:space="0" w:color="auto"/>
          </w:divBdr>
          <w:divsChild>
            <w:div w:id="33315447">
              <w:marLeft w:val="0"/>
              <w:marRight w:val="0"/>
              <w:marTop w:val="0"/>
              <w:marBottom w:val="0"/>
              <w:divBdr>
                <w:top w:val="none" w:sz="0" w:space="0" w:color="auto"/>
                <w:left w:val="none" w:sz="0" w:space="0" w:color="auto"/>
                <w:bottom w:val="none" w:sz="0" w:space="0" w:color="auto"/>
                <w:right w:val="none" w:sz="0" w:space="0" w:color="auto"/>
              </w:divBdr>
            </w:div>
            <w:div w:id="48264691">
              <w:marLeft w:val="0"/>
              <w:marRight w:val="0"/>
              <w:marTop w:val="0"/>
              <w:marBottom w:val="0"/>
              <w:divBdr>
                <w:top w:val="none" w:sz="0" w:space="0" w:color="auto"/>
                <w:left w:val="none" w:sz="0" w:space="0" w:color="auto"/>
                <w:bottom w:val="none" w:sz="0" w:space="0" w:color="auto"/>
                <w:right w:val="none" w:sz="0" w:space="0" w:color="auto"/>
              </w:divBdr>
            </w:div>
            <w:div w:id="102916983">
              <w:marLeft w:val="0"/>
              <w:marRight w:val="0"/>
              <w:marTop w:val="0"/>
              <w:marBottom w:val="0"/>
              <w:divBdr>
                <w:top w:val="none" w:sz="0" w:space="0" w:color="auto"/>
                <w:left w:val="none" w:sz="0" w:space="0" w:color="auto"/>
                <w:bottom w:val="none" w:sz="0" w:space="0" w:color="auto"/>
                <w:right w:val="none" w:sz="0" w:space="0" w:color="auto"/>
              </w:divBdr>
            </w:div>
            <w:div w:id="122502377">
              <w:marLeft w:val="0"/>
              <w:marRight w:val="0"/>
              <w:marTop w:val="0"/>
              <w:marBottom w:val="0"/>
              <w:divBdr>
                <w:top w:val="none" w:sz="0" w:space="0" w:color="auto"/>
                <w:left w:val="none" w:sz="0" w:space="0" w:color="auto"/>
                <w:bottom w:val="none" w:sz="0" w:space="0" w:color="auto"/>
                <w:right w:val="none" w:sz="0" w:space="0" w:color="auto"/>
              </w:divBdr>
            </w:div>
            <w:div w:id="169679309">
              <w:marLeft w:val="0"/>
              <w:marRight w:val="0"/>
              <w:marTop w:val="0"/>
              <w:marBottom w:val="0"/>
              <w:divBdr>
                <w:top w:val="none" w:sz="0" w:space="0" w:color="auto"/>
                <w:left w:val="none" w:sz="0" w:space="0" w:color="auto"/>
                <w:bottom w:val="none" w:sz="0" w:space="0" w:color="auto"/>
                <w:right w:val="none" w:sz="0" w:space="0" w:color="auto"/>
              </w:divBdr>
            </w:div>
            <w:div w:id="178550287">
              <w:marLeft w:val="0"/>
              <w:marRight w:val="0"/>
              <w:marTop w:val="0"/>
              <w:marBottom w:val="0"/>
              <w:divBdr>
                <w:top w:val="none" w:sz="0" w:space="0" w:color="auto"/>
                <w:left w:val="none" w:sz="0" w:space="0" w:color="auto"/>
                <w:bottom w:val="none" w:sz="0" w:space="0" w:color="auto"/>
                <w:right w:val="none" w:sz="0" w:space="0" w:color="auto"/>
              </w:divBdr>
            </w:div>
            <w:div w:id="328754063">
              <w:marLeft w:val="0"/>
              <w:marRight w:val="0"/>
              <w:marTop w:val="0"/>
              <w:marBottom w:val="0"/>
              <w:divBdr>
                <w:top w:val="none" w:sz="0" w:space="0" w:color="auto"/>
                <w:left w:val="none" w:sz="0" w:space="0" w:color="auto"/>
                <w:bottom w:val="none" w:sz="0" w:space="0" w:color="auto"/>
                <w:right w:val="none" w:sz="0" w:space="0" w:color="auto"/>
              </w:divBdr>
            </w:div>
            <w:div w:id="382750031">
              <w:marLeft w:val="0"/>
              <w:marRight w:val="0"/>
              <w:marTop w:val="0"/>
              <w:marBottom w:val="0"/>
              <w:divBdr>
                <w:top w:val="none" w:sz="0" w:space="0" w:color="auto"/>
                <w:left w:val="none" w:sz="0" w:space="0" w:color="auto"/>
                <w:bottom w:val="none" w:sz="0" w:space="0" w:color="auto"/>
                <w:right w:val="none" w:sz="0" w:space="0" w:color="auto"/>
              </w:divBdr>
            </w:div>
            <w:div w:id="389234905">
              <w:marLeft w:val="0"/>
              <w:marRight w:val="0"/>
              <w:marTop w:val="0"/>
              <w:marBottom w:val="0"/>
              <w:divBdr>
                <w:top w:val="none" w:sz="0" w:space="0" w:color="auto"/>
                <w:left w:val="none" w:sz="0" w:space="0" w:color="auto"/>
                <w:bottom w:val="none" w:sz="0" w:space="0" w:color="auto"/>
                <w:right w:val="none" w:sz="0" w:space="0" w:color="auto"/>
              </w:divBdr>
            </w:div>
            <w:div w:id="409471599">
              <w:marLeft w:val="0"/>
              <w:marRight w:val="0"/>
              <w:marTop w:val="0"/>
              <w:marBottom w:val="0"/>
              <w:divBdr>
                <w:top w:val="none" w:sz="0" w:space="0" w:color="auto"/>
                <w:left w:val="none" w:sz="0" w:space="0" w:color="auto"/>
                <w:bottom w:val="none" w:sz="0" w:space="0" w:color="auto"/>
                <w:right w:val="none" w:sz="0" w:space="0" w:color="auto"/>
              </w:divBdr>
            </w:div>
            <w:div w:id="429349557">
              <w:marLeft w:val="0"/>
              <w:marRight w:val="0"/>
              <w:marTop w:val="0"/>
              <w:marBottom w:val="0"/>
              <w:divBdr>
                <w:top w:val="none" w:sz="0" w:space="0" w:color="auto"/>
                <w:left w:val="none" w:sz="0" w:space="0" w:color="auto"/>
                <w:bottom w:val="none" w:sz="0" w:space="0" w:color="auto"/>
                <w:right w:val="none" w:sz="0" w:space="0" w:color="auto"/>
              </w:divBdr>
            </w:div>
            <w:div w:id="449013384">
              <w:marLeft w:val="0"/>
              <w:marRight w:val="0"/>
              <w:marTop w:val="0"/>
              <w:marBottom w:val="0"/>
              <w:divBdr>
                <w:top w:val="none" w:sz="0" w:space="0" w:color="auto"/>
                <w:left w:val="none" w:sz="0" w:space="0" w:color="auto"/>
                <w:bottom w:val="none" w:sz="0" w:space="0" w:color="auto"/>
                <w:right w:val="none" w:sz="0" w:space="0" w:color="auto"/>
              </w:divBdr>
            </w:div>
            <w:div w:id="477112255">
              <w:marLeft w:val="0"/>
              <w:marRight w:val="0"/>
              <w:marTop w:val="0"/>
              <w:marBottom w:val="0"/>
              <w:divBdr>
                <w:top w:val="none" w:sz="0" w:space="0" w:color="auto"/>
                <w:left w:val="none" w:sz="0" w:space="0" w:color="auto"/>
                <w:bottom w:val="none" w:sz="0" w:space="0" w:color="auto"/>
                <w:right w:val="none" w:sz="0" w:space="0" w:color="auto"/>
              </w:divBdr>
            </w:div>
            <w:div w:id="483932488">
              <w:marLeft w:val="0"/>
              <w:marRight w:val="0"/>
              <w:marTop w:val="0"/>
              <w:marBottom w:val="0"/>
              <w:divBdr>
                <w:top w:val="none" w:sz="0" w:space="0" w:color="auto"/>
                <w:left w:val="none" w:sz="0" w:space="0" w:color="auto"/>
                <w:bottom w:val="none" w:sz="0" w:space="0" w:color="auto"/>
                <w:right w:val="none" w:sz="0" w:space="0" w:color="auto"/>
              </w:divBdr>
            </w:div>
            <w:div w:id="529799697">
              <w:marLeft w:val="0"/>
              <w:marRight w:val="0"/>
              <w:marTop w:val="0"/>
              <w:marBottom w:val="0"/>
              <w:divBdr>
                <w:top w:val="none" w:sz="0" w:space="0" w:color="auto"/>
                <w:left w:val="none" w:sz="0" w:space="0" w:color="auto"/>
                <w:bottom w:val="none" w:sz="0" w:space="0" w:color="auto"/>
                <w:right w:val="none" w:sz="0" w:space="0" w:color="auto"/>
              </w:divBdr>
            </w:div>
            <w:div w:id="538855400">
              <w:marLeft w:val="0"/>
              <w:marRight w:val="0"/>
              <w:marTop w:val="0"/>
              <w:marBottom w:val="0"/>
              <w:divBdr>
                <w:top w:val="none" w:sz="0" w:space="0" w:color="auto"/>
                <w:left w:val="none" w:sz="0" w:space="0" w:color="auto"/>
                <w:bottom w:val="none" w:sz="0" w:space="0" w:color="auto"/>
                <w:right w:val="none" w:sz="0" w:space="0" w:color="auto"/>
              </w:divBdr>
            </w:div>
            <w:div w:id="556891085">
              <w:marLeft w:val="0"/>
              <w:marRight w:val="0"/>
              <w:marTop w:val="0"/>
              <w:marBottom w:val="0"/>
              <w:divBdr>
                <w:top w:val="none" w:sz="0" w:space="0" w:color="auto"/>
                <w:left w:val="none" w:sz="0" w:space="0" w:color="auto"/>
                <w:bottom w:val="none" w:sz="0" w:space="0" w:color="auto"/>
                <w:right w:val="none" w:sz="0" w:space="0" w:color="auto"/>
              </w:divBdr>
            </w:div>
            <w:div w:id="580019089">
              <w:marLeft w:val="0"/>
              <w:marRight w:val="0"/>
              <w:marTop w:val="0"/>
              <w:marBottom w:val="0"/>
              <w:divBdr>
                <w:top w:val="none" w:sz="0" w:space="0" w:color="auto"/>
                <w:left w:val="none" w:sz="0" w:space="0" w:color="auto"/>
                <w:bottom w:val="none" w:sz="0" w:space="0" w:color="auto"/>
                <w:right w:val="none" w:sz="0" w:space="0" w:color="auto"/>
              </w:divBdr>
            </w:div>
            <w:div w:id="589046844">
              <w:marLeft w:val="0"/>
              <w:marRight w:val="0"/>
              <w:marTop w:val="0"/>
              <w:marBottom w:val="0"/>
              <w:divBdr>
                <w:top w:val="none" w:sz="0" w:space="0" w:color="auto"/>
                <w:left w:val="none" w:sz="0" w:space="0" w:color="auto"/>
                <w:bottom w:val="none" w:sz="0" w:space="0" w:color="auto"/>
                <w:right w:val="none" w:sz="0" w:space="0" w:color="auto"/>
              </w:divBdr>
            </w:div>
            <w:div w:id="596255788">
              <w:marLeft w:val="0"/>
              <w:marRight w:val="0"/>
              <w:marTop w:val="0"/>
              <w:marBottom w:val="0"/>
              <w:divBdr>
                <w:top w:val="none" w:sz="0" w:space="0" w:color="auto"/>
                <w:left w:val="none" w:sz="0" w:space="0" w:color="auto"/>
                <w:bottom w:val="none" w:sz="0" w:space="0" w:color="auto"/>
                <w:right w:val="none" w:sz="0" w:space="0" w:color="auto"/>
              </w:divBdr>
            </w:div>
            <w:div w:id="629439498">
              <w:marLeft w:val="0"/>
              <w:marRight w:val="0"/>
              <w:marTop w:val="0"/>
              <w:marBottom w:val="0"/>
              <w:divBdr>
                <w:top w:val="none" w:sz="0" w:space="0" w:color="auto"/>
                <w:left w:val="none" w:sz="0" w:space="0" w:color="auto"/>
                <w:bottom w:val="none" w:sz="0" w:space="0" w:color="auto"/>
                <w:right w:val="none" w:sz="0" w:space="0" w:color="auto"/>
              </w:divBdr>
            </w:div>
            <w:div w:id="657223528">
              <w:marLeft w:val="0"/>
              <w:marRight w:val="0"/>
              <w:marTop w:val="0"/>
              <w:marBottom w:val="0"/>
              <w:divBdr>
                <w:top w:val="none" w:sz="0" w:space="0" w:color="auto"/>
                <w:left w:val="none" w:sz="0" w:space="0" w:color="auto"/>
                <w:bottom w:val="none" w:sz="0" w:space="0" w:color="auto"/>
                <w:right w:val="none" w:sz="0" w:space="0" w:color="auto"/>
              </w:divBdr>
            </w:div>
            <w:div w:id="733771371">
              <w:marLeft w:val="0"/>
              <w:marRight w:val="0"/>
              <w:marTop w:val="0"/>
              <w:marBottom w:val="0"/>
              <w:divBdr>
                <w:top w:val="none" w:sz="0" w:space="0" w:color="auto"/>
                <w:left w:val="none" w:sz="0" w:space="0" w:color="auto"/>
                <w:bottom w:val="none" w:sz="0" w:space="0" w:color="auto"/>
                <w:right w:val="none" w:sz="0" w:space="0" w:color="auto"/>
              </w:divBdr>
            </w:div>
            <w:div w:id="750926397">
              <w:marLeft w:val="0"/>
              <w:marRight w:val="0"/>
              <w:marTop w:val="0"/>
              <w:marBottom w:val="0"/>
              <w:divBdr>
                <w:top w:val="none" w:sz="0" w:space="0" w:color="auto"/>
                <w:left w:val="none" w:sz="0" w:space="0" w:color="auto"/>
                <w:bottom w:val="none" w:sz="0" w:space="0" w:color="auto"/>
                <w:right w:val="none" w:sz="0" w:space="0" w:color="auto"/>
              </w:divBdr>
            </w:div>
            <w:div w:id="762382140">
              <w:marLeft w:val="0"/>
              <w:marRight w:val="0"/>
              <w:marTop w:val="0"/>
              <w:marBottom w:val="0"/>
              <w:divBdr>
                <w:top w:val="none" w:sz="0" w:space="0" w:color="auto"/>
                <w:left w:val="none" w:sz="0" w:space="0" w:color="auto"/>
                <w:bottom w:val="none" w:sz="0" w:space="0" w:color="auto"/>
                <w:right w:val="none" w:sz="0" w:space="0" w:color="auto"/>
              </w:divBdr>
            </w:div>
            <w:div w:id="815071700">
              <w:marLeft w:val="0"/>
              <w:marRight w:val="0"/>
              <w:marTop w:val="0"/>
              <w:marBottom w:val="0"/>
              <w:divBdr>
                <w:top w:val="none" w:sz="0" w:space="0" w:color="auto"/>
                <w:left w:val="none" w:sz="0" w:space="0" w:color="auto"/>
                <w:bottom w:val="none" w:sz="0" w:space="0" w:color="auto"/>
                <w:right w:val="none" w:sz="0" w:space="0" w:color="auto"/>
              </w:divBdr>
            </w:div>
            <w:div w:id="892813034">
              <w:marLeft w:val="0"/>
              <w:marRight w:val="0"/>
              <w:marTop w:val="0"/>
              <w:marBottom w:val="0"/>
              <w:divBdr>
                <w:top w:val="none" w:sz="0" w:space="0" w:color="auto"/>
                <w:left w:val="none" w:sz="0" w:space="0" w:color="auto"/>
                <w:bottom w:val="none" w:sz="0" w:space="0" w:color="auto"/>
                <w:right w:val="none" w:sz="0" w:space="0" w:color="auto"/>
              </w:divBdr>
            </w:div>
            <w:div w:id="925841881">
              <w:marLeft w:val="0"/>
              <w:marRight w:val="0"/>
              <w:marTop w:val="0"/>
              <w:marBottom w:val="0"/>
              <w:divBdr>
                <w:top w:val="none" w:sz="0" w:space="0" w:color="auto"/>
                <w:left w:val="none" w:sz="0" w:space="0" w:color="auto"/>
                <w:bottom w:val="none" w:sz="0" w:space="0" w:color="auto"/>
                <w:right w:val="none" w:sz="0" w:space="0" w:color="auto"/>
              </w:divBdr>
            </w:div>
            <w:div w:id="986982237">
              <w:marLeft w:val="0"/>
              <w:marRight w:val="0"/>
              <w:marTop w:val="0"/>
              <w:marBottom w:val="0"/>
              <w:divBdr>
                <w:top w:val="none" w:sz="0" w:space="0" w:color="auto"/>
                <w:left w:val="none" w:sz="0" w:space="0" w:color="auto"/>
                <w:bottom w:val="none" w:sz="0" w:space="0" w:color="auto"/>
                <w:right w:val="none" w:sz="0" w:space="0" w:color="auto"/>
              </w:divBdr>
            </w:div>
            <w:div w:id="1059861939">
              <w:marLeft w:val="0"/>
              <w:marRight w:val="0"/>
              <w:marTop w:val="0"/>
              <w:marBottom w:val="0"/>
              <w:divBdr>
                <w:top w:val="none" w:sz="0" w:space="0" w:color="auto"/>
                <w:left w:val="none" w:sz="0" w:space="0" w:color="auto"/>
                <w:bottom w:val="none" w:sz="0" w:space="0" w:color="auto"/>
                <w:right w:val="none" w:sz="0" w:space="0" w:color="auto"/>
              </w:divBdr>
            </w:div>
            <w:div w:id="1098258850">
              <w:marLeft w:val="0"/>
              <w:marRight w:val="0"/>
              <w:marTop w:val="0"/>
              <w:marBottom w:val="0"/>
              <w:divBdr>
                <w:top w:val="none" w:sz="0" w:space="0" w:color="auto"/>
                <w:left w:val="none" w:sz="0" w:space="0" w:color="auto"/>
                <w:bottom w:val="none" w:sz="0" w:space="0" w:color="auto"/>
                <w:right w:val="none" w:sz="0" w:space="0" w:color="auto"/>
              </w:divBdr>
            </w:div>
            <w:div w:id="1107575677">
              <w:marLeft w:val="0"/>
              <w:marRight w:val="0"/>
              <w:marTop w:val="0"/>
              <w:marBottom w:val="0"/>
              <w:divBdr>
                <w:top w:val="none" w:sz="0" w:space="0" w:color="auto"/>
                <w:left w:val="none" w:sz="0" w:space="0" w:color="auto"/>
                <w:bottom w:val="none" w:sz="0" w:space="0" w:color="auto"/>
                <w:right w:val="none" w:sz="0" w:space="0" w:color="auto"/>
              </w:divBdr>
            </w:div>
            <w:div w:id="1131437632">
              <w:marLeft w:val="0"/>
              <w:marRight w:val="0"/>
              <w:marTop w:val="0"/>
              <w:marBottom w:val="0"/>
              <w:divBdr>
                <w:top w:val="none" w:sz="0" w:space="0" w:color="auto"/>
                <w:left w:val="none" w:sz="0" w:space="0" w:color="auto"/>
                <w:bottom w:val="none" w:sz="0" w:space="0" w:color="auto"/>
                <w:right w:val="none" w:sz="0" w:space="0" w:color="auto"/>
              </w:divBdr>
            </w:div>
            <w:div w:id="1131439599">
              <w:marLeft w:val="0"/>
              <w:marRight w:val="0"/>
              <w:marTop w:val="0"/>
              <w:marBottom w:val="0"/>
              <w:divBdr>
                <w:top w:val="none" w:sz="0" w:space="0" w:color="auto"/>
                <w:left w:val="none" w:sz="0" w:space="0" w:color="auto"/>
                <w:bottom w:val="none" w:sz="0" w:space="0" w:color="auto"/>
                <w:right w:val="none" w:sz="0" w:space="0" w:color="auto"/>
              </w:divBdr>
            </w:div>
            <w:div w:id="1224440562">
              <w:marLeft w:val="0"/>
              <w:marRight w:val="0"/>
              <w:marTop w:val="0"/>
              <w:marBottom w:val="0"/>
              <w:divBdr>
                <w:top w:val="none" w:sz="0" w:space="0" w:color="auto"/>
                <w:left w:val="none" w:sz="0" w:space="0" w:color="auto"/>
                <w:bottom w:val="none" w:sz="0" w:space="0" w:color="auto"/>
                <w:right w:val="none" w:sz="0" w:space="0" w:color="auto"/>
              </w:divBdr>
            </w:div>
            <w:div w:id="1229340163">
              <w:marLeft w:val="0"/>
              <w:marRight w:val="0"/>
              <w:marTop w:val="0"/>
              <w:marBottom w:val="0"/>
              <w:divBdr>
                <w:top w:val="none" w:sz="0" w:space="0" w:color="auto"/>
                <w:left w:val="none" w:sz="0" w:space="0" w:color="auto"/>
                <w:bottom w:val="none" w:sz="0" w:space="0" w:color="auto"/>
                <w:right w:val="none" w:sz="0" w:space="0" w:color="auto"/>
              </w:divBdr>
            </w:div>
            <w:div w:id="1340424369">
              <w:marLeft w:val="0"/>
              <w:marRight w:val="0"/>
              <w:marTop w:val="0"/>
              <w:marBottom w:val="0"/>
              <w:divBdr>
                <w:top w:val="none" w:sz="0" w:space="0" w:color="auto"/>
                <w:left w:val="none" w:sz="0" w:space="0" w:color="auto"/>
                <w:bottom w:val="none" w:sz="0" w:space="0" w:color="auto"/>
                <w:right w:val="none" w:sz="0" w:space="0" w:color="auto"/>
              </w:divBdr>
            </w:div>
            <w:div w:id="1355185825">
              <w:marLeft w:val="0"/>
              <w:marRight w:val="0"/>
              <w:marTop w:val="0"/>
              <w:marBottom w:val="0"/>
              <w:divBdr>
                <w:top w:val="none" w:sz="0" w:space="0" w:color="auto"/>
                <w:left w:val="none" w:sz="0" w:space="0" w:color="auto"/>
                <w:bottom w:val="none" w:sz="0" w:space="0" w:color="auto"/>
                <w:right w:val="none" w:sz="0" w:space="0" w:color="auto"/>
              </w:divBdr>
            </w:div>
            <w:div w:id="1378699946">
              <w:marLeft w:val="0"/>
              <w:marRight w:val="0"/>
              <w:marTop w:val="0"/>
              <w:marBottom w:val="0"/>
              <w:divBdr>
                <w:top w:val="none" w:sz="0" w:space="0" w:color="auto"/>
                <w:left w:val="none" w:sz="0" w:space="0" w:color="auto"/>
                <w:bottom w:val="none" w:sz="0" w:space="0" w:color="auto"/>
                <w:right w:val="none" w:sz="0" w:space="0" w:color="auto"/>
              </w:divBdr>
            </w:div>
            <w:div w:id="1397389191">
              <w:marLeft w:val="0"/>
              <w:marRight w:val="0"/>
              <w:marTop w:val="0"/>
              <w:marBottom w:val="0"/>
              <w:divBdr>
                <w:top w:val="none" w:sz="0" w:space="0" w:color="auto"/>
                <w:left w:val="none" w:sz="0" w:space="0" w:color="auto"/>
                <w:bottom w:val="none" w:sz="0" w:space="0" w:color="auto"/>
                <w:right w:val="none" w:sz="0" w:space="0" w:color="auto"/>
              </w:divBdr>
            </w:div>
            <w:div w:id="1397774380">
              <w:marLeft w:val="0"/>
              <w:marRight w:val="0"/>
              <w:marTop w:val="0"/>
              <w:marBottom w:val="0"/>
              <w:divBdr>
                <w:top w:val="none" w:sz="0" w:space="0" w:color="auto"/>
                <w:left w:val="none" w:sz="0" w:space="0" w:color="auto"/>
                <w:bottom w:val="none" w:sz="0" w:space="0" w:color="auto"/>
                <w:right w:val="none" w:sz="0" w:space="0" w:color="auto"/>
              </w:divBdr>
            </w:div>
            <w:div w:id="1422793352">
              <w:marLeft w:val="0"/>
              <w:marRight w:val="0"/>
              <w:marTop w:val="0"/>
              <w:marBottom w:val="0"/>
              <w:divBdr>
                <w:top w:val="none" w:sz="0" w:space="0" w:color="auto"/>
                <w:left w:val="none" w:sz="0" w:space="0" w:color="auto"/>
                <w:bottom w:val="none" w:sz="0" w:space="0" w:color="auto"/>
                <w:right w:val="none" w:sz="0" w:space="0" w:color="auto"/>
              </w:divBdr>
            </w:div>
            <w:div w:id="1438208526">
              <w:marLeft w:val="0"/>
              <w:marRight w:val="0"/>
              <w:marTop w:val="0"/>
              <w:marBottom w:val="0"/>
              <w:divBdr>
                <w:top w:val="none" w:sz="0" w:space="0" w:color="auto"/>
                <w:left w:val="none" w:sz="0" w:space="0" w:color="auto"/>
                <w:bottom w:val="none" w:sz="0" w:space="0" w:color="auto"/>
                <w:right w:val="none" w:sz="0" w:space="0" w:color="auto"/>
              </w:divBdr>
            </w:div>
            <w:div w:id="1563835035">
              <w:marLeft w:val="0"/>
              <w:marRight w:val="0"/>
              <w:marTop w:val="0"/>
              <w:marBottom w:val="0"/>
              <w:divBdr>
                <w:top w:val="none" w:sz="0" w:space="0" w:color="auto"/>
                <w:left w:val="none" w:sz="0" w:space="0" w:color="auto"/>
                <w:bottom w:val="none" w:sz="0" w:space="0" w:color="auto"/>
                <w:right w:val="none" w:sz="0" w:space="0" w:color="auto"/>
              </w:divBdr>
            </w:div>
            <w:div w:id="1577134367">
              <w:marLeft w:val="0"/>
              <w:marRight w:val="0"/>
              <w:marTop w:val="0"/>
              <w:marBottom w:val="0"/>
              <w:divBdr>
                <w:top w:val="none" w:sz="0" w:space="0" w:color="auto"/>
                <w:left w:val="none" w:sz="0" w:space="0" w:color="auto"/>
                <w:bottom w:val="none" w:sz="0" w:space="0" w:color="auto"/>
                <w:right w:val="none" w:sz="0" w:space="0" w:color="auto"/>
              </w:divBdr>
            </w:div>
            <w:div w:id="1596667910">
              <w:marLeft w:val="0"/>
              <w:marRight w:val="0"/>
              <w:marTop w:val="0"/>
              <w:marBottom w:val="0"/>
              <w:divBdr>
                <w:top w:val="none" w:sz="0" w:space="0" w:color="auto"/>
                <w:left w:val="none" w:sz="0" w:space="0" w:color="auto"/>
                <w:bottom w:val="none" w:sz="0" w:space="0" w:color="auto"/>
                <w:right w:val="none" w:sz="0" w:space="0" w:color="auto"/>
              </w:divBdr>
            </w:div>
            <w:div w:id="1651789534">
              <w:marLeft w:val="0"/>
              <w:marRight w:val="0"/>
              <w:marTop w:val="0"/>
              <w:marBottom w:val="0"/>
              <w:divBdr>
                <w:top w:val="none" w:sz="0" w:space="0" w:color="auto"/>
                <w:left w:val="none" w:sz="0" w:space="0" w:color="auto"/>
                <w:bottom w:val="none" w:sz="0" w:space="0" w:color="auto"/>
                <w:right w:val="none" w:sz="0" w:space="0" w:color="auto"/>
              </w:divBdr>
            </w:div>
            <w:div w:id="1652369949">
              <w:marLeft w:val="0"/>
              <w:marRight w:val="0"/>
              <w:marTop w:val="0"/>
              <w:marBottom w:val="0"/>
              <w:divBdr>
                <w:top w:val="none" w:sz="0" w:space="0" w:color="auto"/>
                <w:left w:val="none" w:sz="0" w:space="0" w:color="auto"/>
                <w:bottom w:val="none" w:sz="0" w:space="0" w:color="auto"/>
                <w:right w:val="none" w:sz="0" w:space="0" w:color="auto"/>
              </w:divBdr>
            </w:div>
            <w:div w:id="1669671875">
              <w:marLeft w:val="0"/>
              <w:marRight w:val="0"/>
              <w:marTop w:val="0"/>
              <w:marBottom w:val="0"/>
              <w:divBdr>
                <w:top w:val="none" w:sz="0" w:space="0" w:color="auto"/>
                <w:left w:val="none" w:sz="0" w:space="0" w:color="auto"/>
                <w:bottom w:val="none" w:sz="0" w:space="0" w:color="auto"/>
                <w:right w:val="none" w:sz="0" w:space="0" w:color="auto"/>
              </w:divBdr>
            </w:div>
            <w:div w:id="1733691647">
              <w:marLeft w:val="0"/>
              <w:marRight w:val="0"/>
              <w:marTop w:val="0"/>
              <w:marBottom w:val="0"/>
              <w:divBdr>
                <w:top w:val="none" w:sz="0" w:space="0" w:color="auto"/>
                <w:left w:val="none" w:sz="0" w:space="0" w:color="auto"/>
                <w:bottom w:val="none" w:sz="0" w:space="0" w:color="auto"/>
                <w:right w:val="none" w:sz="0" w:space="0" w:color="auto"/>
              </w:divBdr>
            </w:div>
            <w:div w:id="1741638721">
              <w:marLeft w:val="0"/>
              <w:marRight w:val="0"/>
              <w:marTop w:val="0"/>
              <w:marBottom w:val="0"/>
              <w:divBdr>
                <w:top w:val="none" w:sz="0" w:space="0" w:color="auto"/>
                <w:left w:val="none" w:sz="0" w:space="0" w:color="auto"/>
                <w:bottom w:val="none" w:sz="0" w:space="0" w:color="auto"/>
                <w:right w:val="none" w:sz="0" w:space="0" w:color="auto"/>
              </w:divBdr>
            </w:div>
            <w:div w:id="1813209922">
              <w:marLeft w:val="0"/>
              <w:marRight w:val="0"/>
              <w:marTop w:val="0"/>
              <w:marBottom w:val="0"/>
              <w:divBdr>
                <w:top w:val="none" w:sz="0" w:space="0" w:color="auto"/>
                <w:left w:val="none" w:sz="0" w:space="0" w:color="auto"/>
                <w:bottom w:val="none" w:sz="0" w:space="0" w:color="auto"/>
                <w:right w:val="none" w:sz="0" w:space="0" w:color="auto"/>
              </w:divBdr>
            </w:div>
            <w:div w:id="1828327437">
              <w:marLeft w:val="0"/>
              <w:marRight w:val="0"/>
              <w:marTop w:val="0"/>
              <w:marBottom w:val="0"/>
              <w:divBdr>
                <w:top w:val="none" w:sz="0" w:space="0" w:color="auto"/>
                <w:left w:val="none" w:sz="0" w:space="0" w:color="auto"/>
                <w:bottom w:val="none" w:sz="0" w:space="0" w:color="auto"/>
                <w:right w:val="none" w:sz="0" w:space="0" w:color="auto"/>
              </w:divBdr>
            </w:div>
            <w:div w:id="1989703056">
              <w:marLeft w:val="0"/>
              <w:marRight w:val="0"/>
              <w:marTop w:val="0"/>
              <w:marBottom w:val="0"/>
              <w:divBdr>
                <w:top w:val="none" w:sz="0" w:space="0" w:color="auto"/>
                <w:left w:val="none" w:sz="0" w:space="0" w:color="auto"/>
                <w:bottom w:val="none" w:sz="0" w:space="0" w:color="auto"/>
                <w:right w:val="none" w:sz="0" w:space="0" w:color="auto"/>
              </w:divBdr>
            </w:div>
            <w:div w:id="1991446341">
              <w:marLeft w:val="0"/>
              <w:marRight w:val="0"/>
              <w:marTop w:val="0"/>
              <w:marBottom w:val="0"/>
              <w:divBdr>
                <w:top w:val="none" w:sz="0" w:space="0" w:color="auto"/>
                <w:left w:val="none" w:sz="0" w:space="0" w:color="auto"/>
                <w:bottom w:val="none" w:sz="0" w:space="0" w:color="auto"/>
                <w:right w:val="none" w:sz="0" w:space="0" w:color="auto"/>
              </w:divBdr>
            </w:div>
            <w:div w:id="2021737593">
              <w:marLeft w:val="0"/>
              <w:marRight w:val="0"/>
              <w:marTop w:val="0"/>
              <w:marBottom w:val="0"/>
              <w:divBdr>
                <w:top w:val="none" w:sz="0" w:space="0" w:color="auto"/>
                <w:left w:val="none" w:sz="0" w:space="0" w:color="auto"/>
                <w:bottom w:val="none" w:sz="0" w:space="0" w:color="auto"/>
                <w:right w:val="none" w:sz="0" w:space="0" w:color="auto"/>
              </w:divBdr>
            </w:div>
            <w:div w:id="209008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570748">
      <w:bodyDiv w:val="1"/>
      <w:marLeft w:val="0"/>
      <w:marRight w:val="0"/>
      <w:marTop w:val="0"/>
      <w:marBottom w:val="0"/>
      <w:divBdr>
        <w:top w:val="none" w:sz="0" w:space="0" w:color="auto"/>
        <w:left w:val="none" w:sz="0" w:space="0" w:color="auto"/>
        <w:bottom w:val="none" w:sz="0" w:space="0" w:color="auto"/>
        <w:right w:val="none" w:sz="0" w:space="0" w:color="auto"/>
      </w:divBdr>
    </w:div>
    <w:div w:id="405609793">
      <w:bodyDiv w:val="1"/>
      <w:marLeft w:val="0"/>
      <w:marRight w:val="0"/>
      <w:marTop w:val="0"/>
      <w:marBottom w:val="0"/>
      <w:divBdr>
        <w:top w:val="none" w:sz="0" w:space="0" w:color="auto"/>
        <w:left w:val="none" w:sz="0" w:space="0" w:color="auto"/>
        <w:bottom w:val="none" w:sz="0" w:space="0" w:color="auto"/>
        <w:right w:val="none" w:sz="0" w:space="0" w:color="auto"/>
      </w:divBdr>
    </w:div>
    <w:div w:id="405612290">
      <w:bodyDiv w:val="1"/>
      <w:marLeft w:val="0"/>
      <w:marRight w:val="0"/>
      <w:marTop w:val="0"/>
      <w:marBottom w:val="0"/>
      <w:divBdr>
        <w:top w:val="none" w:sz="0" w:space="0" w:color="auto"/>
        <w:left w:val="none" w:sz="0" w:space="0" w:color="auto"/>
        <w:bottom w:val="none" w:sz="0" w:space="0" w:color="auto"/>
        <w:right w:val="none" w:sz="0" w:space="0" w:color="auto"/>
      </w:divBdr>
    </w:div>
    <w:div w:id="405885101">
      <w:bodyDiv w:val="1"/>
      <w:marLeft w:val="0"/>
      <w:marRight w:val="0"/>
      <w:marTop w:val="0"/>
      <w:marBottom w:val="0"/>
      <w:divBdr>
        <w:top w:val="none" w:sz="0" w:space="0" w:color="auto"/>
        <w:left w:val="none" w:sz="0" w:space="0" w:color="auto"/>
        <w:bottom w:val="none" w:sz="0" w:space="0" w:color="auto"/>
        <w:right w:val="none" w:sz="0" w:space="0" w:color="auto"/>
      </w:divBdr>
    </w:div>
    <w:div w:id="406608255">
      <w:bodyDiv w:val="1"/>
      <w:marLeft w:val="0"/>
      <w:marRight w:val="0"/>
      <w:marTop w:val="0"/>
      <w:marBottom w:val="0"/>
      <w:divBdr>
        <w:top w:val="none" w:sz="0" w:space="0" w:color="auto"/>
        <w:left w:val="none" w:sz="0" w:space="0" w:color="auto"/>
        <w:bottom w:val="none" w:sz="0" w:space="0" w:color="auto"/>
        <w:right w:val="none" w:sz="0" w:space="0" w:color="auto"/>
      </w:divBdr>
    </w:div>
    <w:div w:id="408356914">
      <w:bodyDiv w:val="1"/>
      <w:marLeft w:val="0"/>
      <w:marRight w:val="0"/>
      <w:marTop w:val="0"/>
      <w:marBottom w:val="0"/>
      <w:divBdr>
        <w:top w:val="none" w:sz="0" w:space="0" w:color="auto"/>
        <w:left w:val="none" w:sz="0" w:space="0" w:color="auto"/>
        <w:bottom w:val="none" w:sz="0" w:space="0" w:color="auto"/>
        <w:right w:val="none" w:sz="0" w:space="0" w:color="auto"/>
      </w:divBdr>
    </w:div>
    <w:div w:id="408577373">
      <w:bodyDiv w:val="1"/>
      <w:marLeft w:val="0"/>
      <w:marRight w:val="0"/>
      <w:marTop w:val="0"/>
      <w:marBottom w:val="0"/>
      <w:divBdr>
        <w:top w:val="none" w:sz="0" w:space="0" w:color="auto"/>
        <w:left w:val="none" w:sz="0" w:space="0" w:color="auto"/>
        <w:bottom w:val="none" w:sz="0" w:space="0" w:color="auto"/>
        <w:right w:val="none" w:sz="0" w:space="0" w:color="auto"/>
      </w:divBdr>
    </w:div>
    <w:div w:id="408964278">
      <w:bodyDiv w:val="1"/>
      <w:marLeft w:val="0"/>
      <w:marRight w:val="0"/>
      <w:marTop w:val="0"/>
      <w:marBottom w:val="0"/>
      <w:divBdr>
        <w:top w:val="none" w:sz="0" w:space="0" w:color="auto"/>
        <w:left w:val="none" w:sz="0" w:space="0" w:color="auto"/>
        <w:bottom w:val="none" w:sz="0" w:space="0" w:color="auto"/>
        <w:right w:val="none" w:sz="0" w:space="0" w:color="auto"/>
      </w:divBdr>
    </w:div>
    <w:div w:id="410782330">
      <w:bodyDiv w:val="1"/>
      <w:marLeft w:val="0"/>
      <w:marRight w:val="0"/>
      <w:marTop w:val="0"/>
      <w:marBottom w:val="0"/>
      <w:divBdr>
        <w:top w:val="none" w:sz="0" w:space="0" w:color="auto"/>
        <w:left w:val="none" w:sz="0" w:space="0" w:color="auto"/>
        <w:bottom w:val="none" w:sz="0" w:space="0" w:color="auto"/>
        <w:right w:val="none" w:sz="0" w:space="0" w:color="auto"/>
      </w:divBdr>
    </w:div>
    <w:div w:id="414474636">
      <w:bodyDiv w:val="1"/>
      <w:marLeft w:val="0"/>
      <w:marRight w:val="0"/>
      <w:marTop w:val="0"/>
      <w:marBottom w:val="0"/>
      <w:divBdr>
        <w:top w:val="none" w:sz="0" w:space="0" w:color="auto"/>
        <w:left w:val="none" w:sz="0" w:space="0" w:color="auto"/>
        <w:bottom w:val="none" w:sz="0" w:space="0" w:color="auto"/>
        <w:right w:val="none" w:sz="0" w:space="0" w:color="auto"/>
      </w:divBdr>
    </w:div>
    <w:div w:id="417021930">
      <w:bodyDiv w:val="1"/>
      <w:marLeft w:val="0"/>
      <w:marRight w:val="0"/>
      <w:marTop w:val="0"/>
      <w:marBottom w:val="0"/>
      <w:divBdr>
        <w:top w:val="none" w:sz="0" w:space="0" w:color="auto"/>
        <w:left w:val="none" w:sz="0" w:space="0" w:color="auto"/>
        <w:bottom w:val="none" w:sz="0" w:space="0" w:color="auto"/>
        <w:right w:val="none" w:sz="0" w:space="0" w:color="auto"/>
      </w:divBdr>
      <w:divsChild>
        <w:div w:id="1401248762">
          <w:marLeft w:val="0"/>
          <w:marRight w:val="0"/>
          <w:marTop w:val="0"/>
          <w:marBottom w:val="0"/>
          <w:divBdr>
            <w:top w:val="none" w:sz="0" w:space="0" w:color="auto"/>
            <w:left w:val="none" w:sz="0" w:space="0" w:color="auto"/>
            <w:bottom w:val="none" w:sz="0" w:space="0" w:color="auto"/>
            <w:right w:val="none" w:sz="0" w:space="0" w:color="auto"/>
          </w:divBdr>
          <w:divsChild>
            <w:div w:id="1172795932">
              <w:marLeft w:val="0"/>
              <w:marRight w:val="0"/>
              <w:marTop w:val="0"/>
              <w:marBottom w:val="0"/>
              <w:divBdr>
                <w:top w:val="none" w:sz="0" w:space="0" w:color="auto"/>
                <w:left w:val="none" w:sz="0" w:space="0" w:color="auto"/>
                <w:bottom w:val="none" w:sz="0" w:space="0" w:color="auto"/>
                <w:right w:val="none" w:sz="0" w:space="0" w:color="auto"/>
              </w:divBdr>
              <w:divsChild>
                <w:div w:id="830414195">
                  <w:marLeft w:val="0"/>
                  <w:marRight w:val="0"/>
                  <w:marTop w:val="0"/>
                  <w:marBottom w:val="0"/>
                  <w:divBdr>
                    <w:top w:val="none" w:sz="0" w:space="0" w:color="auto"/>
                    <w:left w:val="none" w:sz="0" w:space="0" w:color="auto"/>
                    <w:bottom w:val="none" w:sz="0" w:space="0" w:color="auto"/>
                    <w:right w:val="none" w:sz="0" w:space="0" w:color="auto"/>
                  </w:divBdr>
                  <w:divsChild>
                    <w:div w:id="993335733">
                      <w:marLeft w:val="0"/>
                      <w:marRight w:val="0"/>
                      <w:marTop w:val="0"/>
                      <w:marBottom w:val="0"/>
                      <w:divBdr>
                        <w:top w:val="none" w:sz="0" w:space="0" w:color="auto"/>
                        <w:left w:val="none" w:sz="0" w:space="0" w:color="auto"/>
                        <w:bottom w:val="none" w:sz="0" w:space="0" w:color="auto"/>
                        <w:right w:val="none" w:sz="0" w:space="0" w:color="auto"/>
                      </w:divBdr>
                      <w:divsChild>
                        <w:div w:id="1934508525">
                          <w:marLeft w:val="0"/>
                          <w:marRight w:val="0"/>
                          <w:marTop w:val="0"/>
                          <w:marBottom w:val="0"/>
                          <w:divBdr>
                            <w:top w:val="none" w:sz="0" w:space="0" w:color="auto"/>
                            <w:left w:val="none" w:sz="0" w:space="0" w:color="auto"/>
                            <w:bottom w:val="none" w:sz="0" w:space="0" w:color="auto"/>
                            <w:right w:val="none" w:sz="0" w:space="0" w:color="auto"/>
                          </w:divBdr>
                          <w:divsChild>
                            <w:div w:id="1185051025">
                              <w:marLeft w:val="0"/>
                              <w:marRight w:val="0"/>
                              <w:marTop w:val="0"/>
                              <w:marBottom w:val="0"/>
                              <w:divBdr>
                                <w:top w:val="none" w:sz="0" w:space="0" w:color="auto"/>
                                <w:left w:val="none" w:sz="0" w:space="0" w:color="auto"/>
                                <w:bottom w:val="none" w:sz="0" w:space="0" w:color="auto"/>
                                <w:right w:val="none" w:sz="0" w:space="0" w:color="auto"/>
                              </w:divBdr>
                              <w:divsChild>
                                <w:div w:id="768163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7942974">
      <w:bodyDiv w:val="1"/>
      <w:marLeft w:val="0"/>
      <w:marRight w:val="0"/>
      <w:marTop w:val="0"/>
      <w:marBottom w:val="0"/>
      <w:divBdr>
        <w:top w:val="none" w:sz="0" w:space="0" w:color="auto"/>
        <w:left w:val="none" w:sz="0" w:space="0" w:color="auto"/>
        <w:bottom w:val="none" w:sz="0" w:space="0" w:color="auto"/>
        <w:right w:val="none" w:sz="0" w:space="0" w:color="auto"/>
      </w:divBdr>
    </w:div>
    <w:div w:id="420176252">
      <w:bodyDiv w:val="1"/>
      <w:marLeft w:val="0"/>
      <w:marRight w:val="0"/>
      <w:marTop w:val="0"/>
      <w:marBottom w:val="0"/>
      <w:divBdr>
        <w:top w:val="none" w:sz="0" w:space="0" w:color="auto"/>
        <w:left w:val="none" w:sz="0" w:space="0" w:color="auto"/>
        <w:bottom w:val="none" w:sz="0" w:space="0" w:color="auto"/>
        <w:right w:val="none" w:sz="0" w:space="0" w:color="auto"/>
      </w:divBdr>
    </w:div>
    <w:div w:id="423305147">
      <w:bodyDiv w:val="1"/>
      <w:marLeft w:val="0"/>
      <w:marRight w:val="0"/>
      <w:marTop w:val="0"/>
      <w:marBottom w:val="0"/>
      <w:divBdr>
        <w:top w:val="none" w:sz="0" w:space="0" w:color="auto"/>
        <w:left w:val="none" w:sz="0" w:space="0" w:color="auto"/>
        <w:bottom w:val="none" w:sz="0" w:space="0" w:color="auto"/>
        <w:right w:val="none" w:sz="0" w:space="0" w:color="auto"/>
      </w:divBdr>
    </w:div>
    <w:div w:id="426271506">
      <w:bodyDiv w:val="1"/>
      <w:marLeft w:val="0"/>
      <w:marRight w:val="0"/>
      <w:marTop w:val="0"/>
      <w:marBottom w:val="0"/>
      <w:divBdr>
        <w:top w:val="none" w:sz="0" w:space="0" w:color="auto"/>
        <w:left w:val="none" w:sz="0" w:space="0" w:color="auto"/>
        <w:bottom w:val="none" w:sz="0" w:space="0" w:color="auto"/>
        <w:right w:val="none" w:sz="0" w:space="0" w:color="auto"/>
      </w:divBdr>
    </w:div>
    <w:div w:id="428549191">
      <w:bodyDiv w:val="1"/>
      <w:marLeft w:val="0"/>
      <w:marRight w:val="0"/>
      <w:marTop w:val="0"/>
      <w:marBottom w:val="0"/>
      <w:divBdr>
        <w:top w:val="none" w:sz="0" w:space="0" w:color="auto"/>
        <w:left w:val="none" w:sz="0" w:space="0" w:color="auto"/>
        <w:bottom w:val="none" w:sz="0" w:space="0" w:color="auto"/>
        <w:right w:val="none" w:sz="0" w:space="0" w:color="auto"/>
      </w:divBdr>
    </w:div>
    <w:div w:id="433287424">
      <w:bodyDiv w:val="1"/>
      <w:marLeft w:val="0"/>
      <w:marRight w:val="0"/>
      <w:marTop w:val="0"/>
      <w:marBottom w:val="0"/>
      <w:divBdr>
        <w:top w:val="none" w:sz="0" w:space="0" w:color="auto"/>
        <w:left w:val="none" w:sz="0" w:space="0" w:color="auto"/>
        <w:bottom w:val="none" w:sz="0" w:space="0" w:color="auto"/>
        <w:right w:val="none" w:sz="0" w:space="0" w:color="auto"/>
      </w:divBdr>
    </w:div>
    <w:div w:id="434254039">
      <w:bodyDiv w:val="1"/>
      <w:marLeft w:val="0"/>
      <w:marRight w:val="0"/>
      <w:marTop w:val="0"/>
      <w:marBottom w:val="0"/>
      <w:divBdr>
        <w:top w:val="none" w:sz="0" w:space="0" w:color="auto"/>
        <w:left w:val="none" w:sz="0" w:space="0" w:color="auto"/>
        <w:bottom w:val="none" w:sz="0" w:space="0" w:color="auto"/>
        <w:right w:val="none" w:sz="0" w:space="0" w:color="auto"/>
      </w:divBdr>
    </w:div>
    <w:div w:id="441925221">
      <w:bodyDiv w:val="1"/>
      <w:marLeft w:val="0"/>
      <w:marRight w:val="0"/>
      <w:marTop w:val="0"/>
      <w:marBottom w:val="0"/>
      <w:divBdr>
        <w:top w:val="none" w:sz="0" w:space="0" w:color="auto"/>
        <w:left w:val="none" w:sz="0" w:space="0" w:color="auto"/>
        <w:bottom w:val="none" w:sz="0" w:space="0" w:color="auto"/>
        <w:right w:val="none" w:sz="0" w:space="0" w:color="auto"/>
      </w:divBdr>
    </w:div>
    <w:div w:id="442843739">
      <w:bodyDiv w:val="1"/>
      <w:marLeft w:val="0"/>
      <w:marRight w:val="0"/>
      <w:marTop w:val="0"/>
      <w:marBottom w:val="0"/>
      <w:divBdr>
        <w:top w:val="none" w:sz="0" w:space="0" w:color="auto"/>
        <w:left w:val="none" w:sz="0" w:space="0" w:color="auto"/>
        <w:bottom w:val="none" w:sz="0" w:space="0" w:color="auto"/>
        <w:right w:val="none" w:sz="0" w:space="0" w:color="auto"/>
      </w:divBdr>
      <w:divsChild>
        <w:div w:id="1387950354">
          <w:marLeft w:val="0"/>
          <w:marRight w:val="0"/>
          <w:marTop w:val="0"/>
          <w:marBottom w:val="0"/>
          <w:divBdr>
            <w:top w:val="none" w:sz="0" w:space="0" w:color="auto"/>
            <w:left w:val="none" w:sz="0" w:space="0" w:color="auto"/>
            <w:bottom w:val="none" w:sz="0" w:space="0" w:color="auto"/>
            <w:right w:val="none" w:sz="0" w:space="0" w:color="auto"/>
          </w:divBdr>
          <w:divsChild>
            <w:div w:id="1591502774">
              <w:marLeft w:val="0"/>
              <w:marRight w:val="0"/>
              <w:marTop w:val="0"/>
              <w:marBottom w:val="0"/>
              <w:divBdr>
                <w:top w:val="none" w:sz="0" w:space="0" w:color="auto"/>
                <w:left w:val="none" w:sz="0" w:space="0" w:color="auto"/>
                <w:bottom w:val="none" w:sz="0" w:space="0" w:color="auto"/>
                <w:right w:val="none" w:sz="0" w:space="0" w:color="auto"/>
              </w:divBdr>
            </w:div>
          </w:divsChild>
        </w:div>
        <w:div w:id="1589340363">
          <w:marLeft w:val="0"/>
          <w:marRight w:val="0"/>
          <w:marTop w:val="0"/>
          <w:marBottom w:val="0"/>
          <w:divBdr>
            <w:top w:val="none" w:sz="0" w:space="0" w:color="auto"/>
            <w:left w:val="none" w:sz="0" w:space="0" w:color="auto"/>
            <w:bottom w:val="none" w:sz="0" w:space="0" w:color="auto"/>
            <w:right w:val="none" w:sz="0" w:space="0" w:color="auto"/>
          </w:divBdr>
          <w:divsChild>
            <w:div w:id="1661500030">
              <w:marLeft w:val="0"/>
              <w:marRight w:val="0"/>
              <w:marTop w:val="0"/>
              <w:marBottom w:val="0"/>
              <w:divBdr>
                <w:top w:val="none" w:sz="0" w:space="0" w:color="auto"/>
                <w:left w:val="none" w:sz="0" w:space="0" w:color="auto"/>
                <w:bottom w:val="none" w:sz="0" w:space="0" w:color="auto"/>
                <w:right w:val="none" w:sz="0" w:space="0" w:color="auto"/>
              </w:divBdr>
            </w:div>
          </w:divsChild>
        </w:div>
        <w:div w:id="190193996">
          <w:marLeft w:val="0"/>
          <w:marRight w:val="0"/>
          <w:marTop w:val="0"/>
          <w:marBottom w:val="0"/>
          <w:divBdr>
            <w:top w:val="none" w:sz="0" w:space="0" w:color="auto"/>
            <w:left w:val="none" w:sz="0" w:space="0" w:color="auto"/>
            <w:bottom w:val="none" w:sz="0" w:space="0" w:color="auto"/>
            <w:right w:val="none" w:sz="0" w:space="0" w:color="auto"/>
          </w:divBdr>
          <w:divsChild>
            <w:div w:id="929781156">
              <w:marLeft w:val="0"/>
              <w:marRight w:val="0"/>
              <w:marTop w:val="0"/>
              <w:marBottom w:val="0"/>
              <w:divBdr>
                <w:top w:val="none" w:sz="0" w:space="0" w:color="auto"/>
                <w:left w:val="none" w:sz="0" w:space="0" w:color="auto"/>
                <w:bottom w:val="none" w:sz="0" w:space="0" w:color="auto"/>
                <w:right w:val="none" w:sz="0" w:space="0" w:color="auto"/>
              </w:divBdr>
            </w:div>
          </w:divsChild>
        </w:div>
        <w:div w:id="260186543">
          <w:marLeft w:val="0"/>
          <w:marRight w:val="0"/>
          <w:marTop w:val="0"/>
          <w:marBottom w:val="0"/>
          <w:divBdr>
            <w:top w:val="none" w:sz="0" w:space="0" w:color="auto"/>
            <w:left w:val="none" w:sz="0" w:space="0" w:color="auto"/>
            <w:bottom w:val="none" w:sz="0" w:space="0" w:color="auto"/>
            <w:right w:val="none" w:sz="0" w:space="0" w:color="auto"/>
          </w:divBdr>
          <w:divsChild>
            <w:div w:id="1074209027">
              <w:marLeft w:val="0"/>
              <w:marRight w:val="0"/>
              <w:marTop w:val="0"/>
              <w:marBottom w:val="0"/>
              <w:divBdr>
                <w:top w:val="none" w:sz="0" w:space="0" w:color="auto"/>
                <w:left w:val="none" w:sz="0" w:space="0" w:color="auto"/>
                <w:bottom w:val="none" w:sz="0" w:space="0" w:color="auto"/>
                <w:right w:val="none" w:sz="0" w:space="0" w:color="auto"/>
              </w:divBdr>
            </w:div>
          </w:divsChild>
        </w:div>
        <w:div w:id="1386952345">
          <w:marLeft w:val="0"/>
          <w:marRight w:val="0"/>
          <w:marTop w:val="0"/>
          <w:marBottom w:val="0"/>
          <w:divBdr>
            <w:top w:val="none" w:sz="0" w:space="0" w:color="auto"/>
            <w:left w:val="none" w:sz="0" w:space="0" w:color="auto"/>
            <w:bottom w:val="none" w:sz="0" w:space="0" w:color="auto"/>
            <w:right w:val="none" w:sz="0" w:space="0" w:color="auto"/>
          </w:divBdr>
          <w:divsChild>
            <w:div w:id="1018002166">
              <w:marLeft w:val="0"/>
              <w:marRight w:val="0"/>
              <w:marTop w:val="0"/>
              <w:marBottom w:val="0"/>
              <w:divBdr>
                <w:top w:val="none" w:sz="0" w:space="0" w:color="auto"/>
                <w:left w:val="none" w:sz="0" w:space="0" w:color="auto"/>
                <w:bottom w:val="none" w:sz="0" w:space="0" w:color="auto"/>
                <w:right w:val="none" w:sz="0" w:space="0" w:color="auto"/>
              </w:divBdr>
            </w:div>
          </w:divsChild>
        </w:div>
        <w:div w:id="1635674412">
          <w:marLeft w:val="0"/>
          <w:marRight w:val="0"/>
          <w:marTop w:val="0"/>
          <w:marBottom w:val="0"/>
          <w:divBdr>
            <w:top w:val="none" w:sz="0" w:space="0" w:color="auto"/>
            <w:left w:val="none" w:sz="0" w:space="0" w:color="auto"/>
            <w:bottom w:val="none" w:sz="0" w:space="0" w:color="auto"/>
            <w:right w:val="none" w:sz="0" w:space="0" w:color="auto"/>
          </w:divBdr>
          <w:divsChild>
            <w:div w:id="542638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504534">
      <w:bodyDiv w:val="1"/>
      <w:marLeft w:val="0"/>
      <w:marRight w:val="0"/>
      <w:marTop w:val="0"/>
      <w:marBottom w:val="0"/>
      <w:divBdr>
        <w:top w:val="none" w:sz="0" w:space="0" w:color="auto"/>
        <w:left w:val="none" w:sz="0" w:space="0" w:color="auto"/>
        <w:bottom w:val="none" w:sz="0" w:space="0" w:color="auto"/>
        <w:right w:val="none" w:sz="0" w:space="0" w:color="auto"/>
      </w:divBdr>
    </w:div>
    <w:div w:id="449012192">
      <w:bodyDiv w:val="1"/>
      <w:marLeft w:val="0"/>
      <w:marRight w:val="0"/>
      <w:marTop w:val="0"/>
      <w:marBottom w:val="0"/>
      <w:divBdr>
        <w:top w:val="none" w:sz="0" w:space="0" w:color="auto"/>
        <w:left w:val="none" w:sz="0" w:space="0" w:color="auto"/>
        <w:bottom w:val="none" w:sz="0" w:space="0" w:color="auto"/>
        <w:right w:val="none" w:sz="0" w:space="0" w:color="auto"/>
      </w:divBdr>
    </w:div>
    <w:div w:id="449398913">
      <w:bodyDiv w:val="1"/>
      <w:marLeft w:val="0"/>
      <w:marRight w:val="0"/>
      <w:marTop w:val="0"/>
      <w:marBottom w:val="0"/>
      <w:divBdr>
        <w:top w:val="none" w:sz="0" w:space="0" w:color="auto"/>
        <w:left w:val="none" w:sz="0" w:space="0" w:color="auto"/>
        <w:bottom w:val="none" w:sz="0" w:space="0" w:color="auto"/>
        <w:right w:val="none" w:sz="0" w:space="0" w:color="auto"/>
      </w:divBdr>
    </w:div>
    <w:div w:id="449905008">
      <w:bodyDiv w:val="1"/>
      <w:marLeft w:val="0"/>
      <w:marRight w:val="0"/>
      <w:marTop w:val="0"/>
      <w:marBottom w:val="0"/>
      <w:divBdr>
        <w:top w:val="none" w:sz="0" w:space="0" w:color="auto"/>
        <w:left w:val="none" w:sz="0" w:space="0" w:color="auto"/>
        <w:bottom w:val="none" w:sz="0" w:space="0" w:color="auto"/>
        <w:right w:val="none" w:sz="0" w:space="0" w:color="auto"/>
      </w:divBdr>
    </w:div>
    <w:div w:id="452477128">
      <w:bodyDiv w:val="1"/>
      <w:marLeft w:val="0"/>
      <w:marRight w:val="0"/>
      <w:marTop w:val="0"/>
      <w:marBottom w:val="0"/>
      <w:divBdr>
        <w:top w:val="none" w:sz="0" w:space="0" w:color="auto"/>
        <w:left w:val="none" w:sz="0" w:space="0" w:color="auto"/>
        <w:bottom w:val="none" w:sz="0" w:space="0" w:color="auto"/>
        <w:right w:val="none" w:sz="0" w:space="0" w:color="auto"/>
      </w:divBdr>
      <w:divsChild>
        <w:div w:id="1557546350">
          <w:marLeft w:val="0"/>
          <w:marRight w:val="0"/>
          <w:marTop w:val="0"/>
          <w:marBottom w:val="0"/>
          <w:divBdr>
            <w:top w:val="none" w:sz="0" w:space="0" w:color="auto"/>
            <w:left w:val="none" w:sz="0" w:space="0" w:color="auto"/>
            <w:bottom w:val="none" w:sz="0" w:space="0" w:color="auto"/>
            <w:right w:val="none" w:sz="0" w:space="0" w:color="auto"/>
          </w:divBdr>
          <w:divsChild>
            <w:div w:id="1262765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255007">
      <w:bodyDiv w:val="1"/>
      <w:marLeft w:val="0"/>
      <w:marRight w:val="0"/>
      <w:marTop w:val="0"/>
      <w:marBottom w:val="0"/>
      <w:divBdr>
        <w:top w:val="none" w:sz="0" w:space="0" w:color="auto"/>
        <w:left w:val="none" w:sz="0" w:space="0" w:color="auto"/>
        <w:bottom w:val="none" w:sz="0" w:space="0" w:color="auto"/>
        <w:right w:val="none" w:sz="0" w:space="0" w:color="auto"/>
      </w:divBdr>
    </w:div>
    <w:div w:id="453449356">
      <w:bodyDiv w:val="1"/>
      <w:marLeft w:val="0"/>
      <w:marRight w:val="0"/>
      <w:marTop w:val="0"/>
      <w:marBottom w:val="0"/>
      <w:divBdr>
        <w:top w:val="none" w:sz="0" w:space="0" w:color="auto"/>
        <w:left w:val="none" w:sz="0" w:space="0" w:color="auto"/>
        <w:bottom w:val="none" w:sz="0" w:space="0" w:color="auto"/>
        <w:right w:val="none" w:sz="0" w:space="0" w:color="auto"/>
      </w:divBdr>
    </w:div>
    <w:div w:id="454521840">
      <w:bodyDiv w:val="1"/>
      <w:marLeft w:val="0"/>
      <w:marRight w:val="0"/>
      <w:marTop w:val="0"/>
      <w:marBottom w:val="0"/>
      <w:divBdr>
        <w:top w:val="none" w:sz="0" w:space="0" w:color="auto"/>
        <w:left w:val="none" w:sz="0" w:space="0" w:color="auto"/>
        <w:bottom w:val="none" w:sz="0" w:space="0" w:color="auto"/>
        <w:right w:val="none" w:sz="0" w:space="0" w:color="auto"/>
      </w:divBdr>
    </w:div>
    <w:div w:id="462967194">
      <w:bodyDiv w:val="1"/>
      <w:marLeft w:val="0"/>
      <w:marRight w:val="0"/>
      <w:marTop w:val="0"/>
      <w:marBottom w:val="0"/>
      <w:divBdr>
        <w:top w:val="none" w:sz="0" w:space="0" w:color="auto"/>
        <w:left w:val="none" w:sz="0" w:space="0" w:color="auto"/>
        <w:bottom w:val="none" w:sz="0" w:space="0" w:color="auto"/>
        <w:right w:val="none" w:sz="0" w:space="0" w:color="auto"/>
      </w:divBdr>
      <w:divsChild>
        <w:div w:id="525291443">
          <w:marLeft w:val="0"/>
          <w:marRight w:val="0"/>
          <w:marTop w:val="0"/>
          <w:marBottom w:val="0"/>
          <w:divBdr>
            <w:top w:val="none" w:sz="0" w:space="0" w:color="auto"/>
            <w:left w:val="none" w:sz="0" w:space="0" w:color="auto"/>
            <w:bottom w:val="none" w:sz="0" w:space="0" w:color="auto"/>
            <w:right w:val="none" w:sz="0" w:space="0" w:color="auto"/>
          </w:divBdr>
          <w:divsChild>
            <w:div w:id="1178081159">
              <w:marLeft w:val="0"/>
              <w:marRight w:val="0"/>
              <w:marTop w:val="0"/>
              <w:marBottom w:val="0"/>
              <w:divBdr>
                <w:top w:val="none" w:sz="0" w:space="0" w:color="auto"/>
                <w:left w:val="none" w:sz="0" w:space="0" w:color="auto"/>
                <w:bottom w:val="none" w:sz="0" w:space="0" w:color="auto"/>
                <w:right w:val="none" w:sz="0" w:space="0" w:color="auto"/>
              </w:divBdr>
            </w:div>
          </w:divsChild>
        </w:div>
        <w:div w:id="658340602">
          <w:marLeft w:val="0"/>
          <w:marRight w:val="0"/>
          <w:marTop w:val="0"/>
          <w:marBottom w:val="0"/>
          <w:divBdr>
            <w:top w:val="none" w:sz="0" w:space="0" w:color="auto"/>
            <w:left w:val="none" w:sz="0" w:space="0" w:color="auto"/>
            <w:bottom w:val="none" w:sz="0" w:space="0" w:color="auto"/>
            <w:right w:val="none" w:sz="0" w:space="0" w:color="auto"/>
          </w:divBdr>
          <w:divsChild>
            <w:div w:id="110247448">
              <w:marLeft w:val="0"/>
              <w:marRight w:val="0"/>
              <w:marTop w:val="0"/>
              <w:marBottom w:val="0"/>
              <w:divBdr>
                <w:top w:val="none" w:sz="0" w:space="0" w:color="auto"/>
                <w:left w:val="none" w:sz="0" w:space="0" w:color="auto"/>
                <w:bottom w:val="none" w:sz="0" w:space="0" w:color="auto"/>
                <w:right w:val="none" w:sz="0" w:space="0" w:color="auto"/>
              </w:divBdr>
            </w:div>
          </w:divsChild>
        </w:div>
        <w:div w:id="658851934">
          <w:marLeft w:val="0"/>
          <w:marRight w:val="0"/>
          <w:marTop w:val="0"/>
          <w:marBottom w:val="0"/>
          <w:divBdr>
            <w:top w:val="none" w:sz="0" w:space="0" w:color="auto"/>
            <w:left w:val="none" w:sz="0" w:space="0" w:color="auto"/>
            <w:bottom w:val="none" w:sz="0" w:space="0" w:color="auto"/>
            <w:right w:val="none" w:sz="0" w:space="0" w:color="auto"/>
          </w:divBdr>
          <w:divsChild>
            <w:div w:id="1484816033">
              <w:marLeft w:val="0"/>
              <w:marRight w:val="0"/>
              <w:marTop w:val="0"/>
              <w:marBottom w:val="0"/>
              <w:divBdr>
                <w:top w:val="none" w:sz="0" w:space="0" w:color="auto"/>
                <w:left w:val="none" w:sz="0" w:space="0" w:color="auto"/>
                <w:bottom w:val="none" w:sz="0" w:space="0" w:color="auto"/>
                <w:right w:val="none" w:sz="0" w:space="0" w:color="auto"/>
              </w:divBdr>
            </w:div>
          </w:divsChild>
        </w:div>
        <w:div w:id="1352802613">
          <w:marLeft w:val="0"/>
          <w:marRight w:val="0"/>
          <w:marTop w:val="0"/>
          <w:marBottom w:val="0"/>
          <w:divBdr>
            <w:top w:val="none" w:sz="0" w:space="0" w:color="auto"/>
            <w:left w:val="none" w:sz="0" w:space="0" w:color="auto"/>
            <w:bottom w:val="none" w:sz="0" w:space="0" w:color="auto"/>
            <w:right w:val="none" w:sz="0" w:space="0" w:color="auto"/>
          </w:divBdr>
          <w:divsChild>
            <w:div w:id="1142700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5314653">
      <w:bodyDiv w:val="1"/>
      <w:marLeft w:val="0"/>
      <w:marRight w:val="0"/>
      <w:marTop w:val="0"/>
      <w:marBottom w:val="0"/>
      <w:divBdr>
        <w:top w:val="none" w:sz="0" w:space="0" w:color="auto"/>
        <w:left w:val="none" w:sz="0" w:space="0" w:color="auto"/>
        <w:bottom w:val="none" w:sz="0" w:space="0" w:color="auto"/>
        <w:right w:val="none" w:sz="0" w:space="0" w:color="auto"/>
      </w:divBdr>
    </w:div>
    <w:div w:id="469061064">
      <w:bodyDiv w:val="1"/>
      <w:marLeft w:val="0"/>
      <w:marRight w:val="0"/>
      <w:marTop w:val="0"/>
      <w:marBottom w:val="0"/>
      <w:divBdr>
        <w:top w:val="none" w:sz="0" w:space="0" w:color="auto"/>
        <w:left w:val="none" w:sz="0" w:space="0" w:color="auto"/>
        <w:bottom w:val="none" w:sz="0" w:space="0" w:color="auto"/>
        <w:right w:val="none" w:sz="0" w:space="0" w:color="auto"/>
      </w:divBdr>
    </w:div>
    <w:div w:id="471560935">
      <w:bodyDiv w:val="1"/>
      <w:marLeft w:val="0"/>
      <w:marRight w:val="0"/>
      <w:marTop w:val="0"/>
      <w:marBottom w:val="0"/>
      <w:divBdr>
        <w:top w:val="none" w:sz="0" w:space="0" w:color="auto"/>
        <w:left w:val="none" w:sz="0" w:space="0" w:color="auto"/>
        <w:bottom w:val="none" w:sz="0" w:space="0" w:color="auto"/>
        <w:right w:val="none" w:sz="0" w:space="0" w:color="auto"/>
      </w:divBdr>
      <w:divsChild>
        <w:div w:id="300960120">
          <w:marLeft w:val="0"/>
          <w:marRight w:val="0"/>
          <w:marTop w:val="0"/>
          <w:marBottom w:val="0"/>
          <w:divBdr>
            <w:top w:val="none" w:sz="0" w:space="0" w:color="auto"/>
            <w:left w:val="none" w:sz="0" w:space="0" w:color="auto"/>
            <w:bottom w:val="none" w:sz="0" w:space="0" w:color="auto"/>
            <w:right w:val="none" w:sz="0" w:space="0" w:color="auto"/>
          </w:divBdr>
          <w:divsChild>
            <w:div w:id="1114252054">
              <w:marLeft w:val="0"/>
              <w:marRight w:val="0"/>
              <w:marTop w:val="0"/>
              <w:marBottom w:val="0"/>
              <w:divBdr>
                <w:top w:val="none" w:sz="0" w:space="0" w:color="auto"/>
                <w:left w:val="none" w:sz="0" w:space="0" w:color="auto"/>
                <w:bottom w:val="none" w:sz="0" w:space="0" w:color="auto"/>
                <w:right w:val="none" w:sz="0" w:space="0" w:color="auto"/>
              </w:divBdr>
              <w:divsChild>
                <w:div w:id="1097600506">
                  <w:marLeft w:val="0"/>
                  <w:marRight w:val="0"/>
                  <w:marTop w:val="0"/>
                  <w:marBottom w:val="0"/>
                  <w:divBdr>
                    <w:top w:val="none" w:sz="0" w:space="0" w:color="auto"/>
                    <w:left w:val="none" w:sz="0" w:space="0" w:color="auto"/>
                    <w:bottom w:val="none" w:sz="0" w:space="0" w:color="auto"/>
                    <w:right w:val="none" w:sz="0" w:space="0" w:color="auto"/>
                  </w:divBdr>
                  <w:divsChild>
                    <w:div w:id="967395588">
                      <w:marLeft w:val="0"/>
                      <w:marRight w:val="0"/>
                      <w:marTop w:val="0"/>
                      <w:marBottom w:val="0"/>
                      <w:divBdr>
                        <w:top w:val="none" w:sz="0" w:space="0" w:color="auto"/>
                        <w:left w:val="none" w:sz="0" w:space="0" w:color="auto"/>
                        <w:bottom w:val="none" w:sz="0" w:space="0" w:color="auto"/>
                        <w:right w:val="none" w:sz="0" w:space="0" w:color="auto"/>
                      </w:divBdr>
                      <w:divsChild>
                        <w:div w:id="1248347369">
                          <w:marLeft w:val="0"/>
                          <w:marRight w:val="0"/>
                          <w:marTop w:val="0"/>
                          <w:marBottom w:val="0"/>
                          <w:divBdr>
                            <w:top w:val="none" w:sz="0" w:space="0" w:color="auto"/>
                            <w:left w:val="none" w:sz="0" w:space="0" w:color="auto"/>
                            <w:bottom w:val="none" w:sz="0" w:space="0" w:color="auto"/>
                            <w:right w:val="none" w:sz="0" w:space="0" w:color="auto"/>
                          </w:divBdr>
                          <w:divsChild>
                            <w:div w:id="162719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2407735">
      <w:bodyDiv w:val="1"/>
      <w:marLeft w:val="0"/>
      <w:marRight w:val="0"/>
      <w:marTop w:val="0"/>
      <w:marBottom w:val="0"/>
      <w:divBdr>
        <w:top w:val="none" w:sz="0" w:space="0" w:color="auto"/>
        <w:left w:val="none" w:sz="0" w:space="0" w:color="auto"/>
        <w:bottom w:val="none" w:sz="0" w:space="0" w:color="auto"/>
        <w:right w:val="none" w:sz="0" w:space="0" w:color="auto"/>
      </w:divBdr>
    </w:div>
    <w:div w:id="473791165">
      <w:bodyDiv w:val="1"/>
      <w:marLeft w:val="0"/>
      <w:marRight w:val="0"/>
      <w:marTop w:val="0"/>
      <w:marBottom w:val="0"/>
      <w:divBdr>
        <w:top w:val="none" w:sz="0" w:space="0" w:color="auto"/>
        <w:left w:val="none" w:sz="0" w:space="0" w:color="auto"/>
        <w:bottom w:val="none" w:sz="0" w:space="0" w:color="auto"/>
        <w:right w:val="none" w:sz="0" w:space="0" w:color="auto"/>
      </w:divBdr>
    </w:div>
    <w:div w:id="474297079">
      <w:bodyDiv w:val="1"/>
      <w:marLeft w:val="0"/>
      <w:marRight w:val="0"/>
      <w:marTop w:val="0"/>
      <w:marBottom w:val="0"/>
      <w:divBdr>
        <w:top w:val="none" w:sz="0" w:space="0" w:color="auto"/>
        <w:left w:val="none" w:sz="0" w:space="0" w:color="auto"/>
        <w:bottom w:val="none" w:sz="0" w:space="0" w:color="auto"/>
        <w:right w:val="none" w:sz="0" w:space="0" w:color="auto"/>
      </w:divBdr>
    </w:div>
    <w:div w:id="474494609">
      <w:bodyDiv w:val="1"/>
      <w:marLeft w:val="0"/>
      <w:marRight w:val="0"/>
      <w:marTop w:val="0"/>
      <w:marBottom w:val="0"/>
      <w:divBdr>
        <w:top w:val="none" w:sz="0" w:space="0" w:color="auto"/>
        <w:left w:val="none" w:sz="0" w:space="0" w:color="auto"/>
        <w:bottom w:val="none" w:sz="0" w:space="0" w:color="auto"/>
        <w:right w:val="none" w:sz="0" w:space="0" w:color="auto"/>
      </w:divBdr>
    </w:div>
    <w:div w:id="476803229">
      <w:bodyDiv w:val="1"/>
      <w:marLeft w:val="0"/>
      <w:marRight w:val="0"/>
      <w:marTop w:val="0"/>
      <w:marBottom w:val="0"/>
      <w:divBdr>
        <w:top w:val="none" w:sz="0" w:space="0" w:color="auto"/>
        <w:left w:val="none" w:sz="0" w:space="0" w:color="auto"/>
        <w:bottom w:val="none" w:sz="0" w:space="0" w:color="auto"/>
        <w:right w:val="none" w:sz="0" w:space="0" w:color="auto"/>
      </w:divBdr>
      <w:divsChild>
        <w:div w:id="600334567">
          <w:marLeft w:val="0"/>
          <w:marRight w:val="0"/>
          <w:marTop w:val="0"/>
          <w:marBottom w:val="0"/>
          <w:divBdr>
            <w:top w:val="none" w:sz="0" w:space="0" w:color="auto"/>
            <w:left w:val="none" w:sz="0" w:space="0" w:color="auto"/>
            <w:bottom w:val="none" w:sz="0" w:space="0" w:color="auto"/>
            <w:right w:val="none" w:sz="0" w:space="0" w:color="auto"/>
          </w:divBdr>
          <w:divsChild>
            <w:div w:id="1141387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849234">
      <w:bodyDiv w:val="1"/>
      <w:marLeft w:val="0"/>
      <w:marRight w:val="0"/>
      <w:marTop w:val="0"/>
      <w:marBottom w:val="0"/>
      <w:divBdr>
        <w:top w:val="none" w:sz="0" w:space="0" w:color="auto"/>
        <w:left w:val="none" w:sz="0" w:space="0" w:color="auto"/>
        <w:bottom w:val="none" w:sz="0" w:space="0" w:color="auto"/>
        <w:right w:val="none" w:sz="0" w:space="0" w:color="auto"/>
      </w:divBdr>
    </w:div>
    <w:div w:id="485905098">
      <w:bodyDiv w:val="1"/>
      <w:marLeft w:val="0"/>
      <w:marRight w:val="0"/>
      <w:marTop w:val="0"/>
      <w:marBottom w:val="0"/>
      <w:divBdr>
        <w:top w:val="none" w:sz="0" w:space="0" w:color="auto"/>
        <w:left w:val="none" w:sz="0" w:space="0" w:color="auto"/>
        <w:bottom w:val="none" w:sz="0" w:space="0" w:color="auto"/>
        <w:right w:val="none" w:sz="0" w:space="0" w:color="auto"/>
      </w:divBdr>
      <w:divsChild>
        <w:div w:id="1358775972">
          <w:marLeft w:val="0"/>
          <w:marRight w:val="0"/>
          <w:marTop w:val="0"/>
          <w:marBottom w:val="0"/>
          <w:divBdr>
            <w:top w:val="none" w:sz="0" w:space="0" w:color="auto"/>
            <w:left w:val="none" w:sz="0" w:space="0" w:color="auto"/>
            <w:bottom w:val="none" w:sz="0" w:space="0" w:color="auto"/>
            <w:right w:val="none" w:sz="0" w:space="0" w:color="auto"/>
          </w:divBdr>
          <w:divsChild>
            <w:div w:id="1066564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8719144">
      <w:bodyDiv w:val="1"/>
      <w:marLeft w:val="0"/>
      <w:marRight w:val="0"/>
      <w:marTop w:val="0"/>
      <w:marBottom w:val="0"/>
      <w:divBdr>
        <w:top w:val="none" w:sz="0" w:space="0" w:color="auto"/>
        <w:left w:val="none" w:sz="0" w:space="0" w:color="auto"/>
        <w:bottom w:val="none" w:sz="0" w:space="0" w:color="auto"/>
        <w:right w:val="none" w:sz="0" w:space="0" w:color="auto"/>
      </w:divBdr>
    </w:div>
    <w:div w:id="495531442">
      <w:bodyDiv w:val="1"/>
      <w:marLeft w:val="0"/>
      <w:marRight w:val="0"/>
      <w:marTop w:val="0"/>
      <w:marBottom w:val="0"/>
      <w:divBdr>
        <w:top w:val="none" w:sz="0" w:space="0" w:color="auto"/>
        <w:left w:val="none" w:sz="0" w:space="0" w:color="auto"/>
        <w:bottom w:val="none" w:sz="0" w:space="0" w:color="auto"/>
        <w:right w:val="none" w:sz="0" w:space="0" w:color="auto"/>
      </w:divBdr>
      <w:divsChild>
        <w:div w:id="1731226202">
          <w:marLeft w:val="0"/>
          <w:marRight w:val="0"/>
          <w:marTop w:val="0"/>
          <w:marBottom w:val="0"/>
          <w:divBdr>
            <w:top w:val="none" w:sz="0" w:space="0" w:color="auto"/>
            <w:left w:val="none" w:sz="0" w:space="0" w:color="auto"/>
            <w:bottom w:val="none" w:sz="0" w:space="0" w:color="auto"/>
            <w:right w:val="none" w:sz="0" w:space="0" w:color="auto"/>
          </w:divBdr>
          <w:divsChild>
            <w:div w:id="1466005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6069202">
      <w:bodyDiv w:val="1"/>
      <w:marLeft w:val="0"/>
      <w:marRight w:val="0"/>
      <w:marTop w:val="0"/>
      <w:marBottom w:val="0"/>
      <w:divBdr>
        <w:top w:val="none" w:sz="0" w:space="0" w:color="auto"/>
        <w:left w:val="none" w:sz="0" w:space="0" w:color="auto"/>
        <w:bottom w:val="none" w:sz="0" w:space="0" w:color="auto"/>
        <w:right w:val="none" w:sz="0" w:space="0" w:color="auto"/>
      </w:divBdr>
      <w:divsChild>
        <w:div w:id="1718622667">
          <w:marLeft w:val="0"/>
          <w:marRight w:val="0"/>
          <w:marTop w:val="0"/>
          <w:marBottom w:val="0"/>
          <w:divBdr>
            <w:top w:val="none" w:sz="0" w:space="0" w:color="auto"/>
            <w:left w:val="none" w:sz="0" w:space="0" w:color="auto"/>
            <w:bottom w:val="none" w:sz="0" w:space="0" w:color="auto"/>
            <w:right w:val="none" w:sz="0" w:space="0" w:color="auto"/>
          </w:divBdr>
          <w:divsChild>
            <w:div w:id="1499422706">
              <w:marLeft w:val="0"/>
              <w:marRight w:val="0"/>
              <w:marTop w:val="0"/>
              <w:marBottom w:val="0"/>
              <w:divBdr>
                <w:top w:val="none" w:sz="0" w:space="0" w:color="auto"/>
                <w:left w:val="none" w:sz="0" w:space="0" w:color="auto"/>
                <w:bottom w:val="none" w:sz="0" w:space="0" w:color="auto"/>
                <w:right w:val="none" w:sz="0" w:space="0" w:color="auto"/>
              </w:divBdr>
              <w:divsChild>
                <w:div w:id="688676786">
                  <w:marLeft w:val="0"/>
                  <w:marRight w:val="0"/>
                  <w:marTop w:val="0"/>
                  <w:marBottom w:val="0"/>
                  <w:divBdr>
                    <w:top w:val="none" w:sz="0" w:space="0" w:color="auto"/>
                    <w:left w:val="none" w:sz="0" w:space="0" w:color="auto"/>
                    <w:bottom w:val="none" w:sz="0" w:space="0" w:color="auto"/>
                    <w:right w:val="none" w:sz="0" w:space="0" w:color="auto"/>
                  </w:divBdr>
                  <w:divsChild>
                    <w:div w:id="1373383107">
                      <w:marLeft w:val="0"/>
                      <w:marRight w:val="0"/>
                      <w:marTop w:val="0"/>
                      <w:marBottom w:val="0"/>
                      <w:divBdr>
                        <w:top w:val="none" w:sz="0" w:space="0" w:color="auto"/>
                        <w:left w:val="none" w:sz="0" w:space="0" w:color="auto"/>
                        <w:bottom w:val="none" w:sz="0" w:space="0" w:color="auto"/>
                        <w:right w:val="none" w:sz="0" w:space="0" w:color="auto"/>
                      </w:divBdr>
                      <w:divsChild>
                        <w:div w:id="1974212752">
                          <w:marLeft w:val="0"/>
                          <w:marRight w:val="0"/>
                          <w:marTop w:val="0"/>
                          <w:marBottom w:val="0"/>
                          <w:divBdr>
                            <w:top w:val="none" w:sz="0" w:space="0" w:color="auto"/>
                            <w:left w:val="none" w:sz="0" w:space="0" w:color="auto"/>
                            <w:bottom w:val="none" w:sz="0" w:space="0" w:color="auto"/>
                            <w:right w:val="none" w:sz="0" w:space="0" w:color="auto"/>
                          </w:divBdr>
                          <w:divsChild>
                            <w:div w:id="434710907">
                              <w:marLeft w:val="0"/>
                              <w:marRight w:val="0"/>
                              <w:marTop w:val="0"/>
                              <w:marBottom w:val="0"/>
                              <w:divBdr>
                                <w:top w:val="none" w:sz="0" w:space="0" w:color="auto"/>
                                <w:left w:val="none" w:sz="0" w:space="0" w:color="auto"/>
                                <w:bottom w:val="none" w:sz="0" w:space="0" w:color="auto"/>
                                <w:right w:val="none" w:sz="0" w:space="0" w:color="auto"/>
                              </w:divBdr>
                              <w:divsChild>
                                <w:div w:id="2015918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96112205">
      <w:bodyDiv w:val="1"/>
      <w:marLeft w:val="0"/>
      <w:marRight w:val="0"/>
      <w:marTop w:val="0"/>
      <w:marBottom w:val="0"/>
      <w:divBdr>
        <w:top w:val="none" w:sz="0" w:space="0" w:color="auto"/>
        <w:left w:val="none" w:sz="0" w:space="0" w:color="auto"/>
        <w:bottom w:val="none" w:sz="0" w:space="0" w:color="auto"/>
        <w:right w:val="none" w:sz="0" w:space="0" w:color="auto"/>
      </w:divBdr>
      <w:divsChild>
        <w:div w:id="943615882">
          <w:marLeft w:val="0"/>
          <w:marRight w:val="0"/>
          <w:marTop w:val="0"/>
          <w:marBottom w:val="0"/>
          <w:divBdr>
            <w:top w:val="none" w:sz="0" w:space="0" w:color="auto"/>
            <w:left w:val="none" w:sz="0" w:space="0" w:color="auto"/>
            <w:bottom w:val="none" w:sz="0" w:space="0" w:color="auto"/>
            <w:right w:val="none" w:sz="0" w:space="0" w:color="auto"/>
          </w:divBdr>
          <w:divsChild>
            <w:div w:id="969477276">
              <w:marLeft w:val="0"/>
              <w:marRight w:val="0"/>
              <w:marTop w:val="0"/>
              <w:marBottom w:val="0"/>
              <w:divBdr>
                <w:top w:val="none" w:sz="0" w:space="0" w:color="auto"/>
                <w:left w:val="none" w:sz="0" w:space="0" w:color="auto"/>
                <w:bottom w:val="none" w:sz="0" w:space="0" w:color="auto"/>
                <w:right w:val="none" w:sz="0" w:space="0" w:color="auto"/>
              </w:divBdr>
              <w:divsChild>
                <w:div w:id="1020006556">
                  <w:marLeft w:val="0"/>
                  <w:marRight w:val="0"/>
                  <w:marTop w:val="0"/>
                  <w:marBottom w:val="0"/>
                  <w:divBdr>
                    <w:top w:val="none" w:sz="0" w:space="0" w:color="auto"/>
                    <w:left w:val="none" w:sz="0" w:space="0" w:color="auto"/>
                    <w:bottom w:val="none" w:sz="0" w:space="0" w:color="auto"/>
                    <w:right w:val="none" w:sz="0" w:space="0" w:color="auto"/>
                  </w:divBdr>
                  <w:divsChild>
                    <w:div w:id="521942522">
                      <w:marLeft w:val="0"/>
                      <w:marRight w:val="0"/>
                      <w:marTop w:val="0"/>
                      <w:marBottom w:val="0"/>
                      <w:divBdr>
                        <w:top w:val="none" w:sz="0" w:space="0" w:color="auto"/>
                        <w:left w:val="none" w:sz="0" w:space="0" w:color="auto"/>
                        <w:bottom w:val="none" w:sz="0" w:space="0" w:color="auto"/>
                        <w:right w:val="none" w:sz="0" w:space="0" w:color="auto"/>
                      </w:divBdr>
                      <w:divsChild>
                        <w:div w:id="419254428">
                          <w:marLeft w:val="0"/>
                          <w:marRight w:val="0"/>
                          <w:marTop w:val="0"/>
                          <w:marBottom w:val="0"/>
                          <w:divBdr>
                            <w:top w:val="none" w:sz="0" w:space="0" w:color="auto"/>
                            <w:left w:val="none" w:sz="0" w:space="0" w:color="auto"/>
                            <w:bottom w:val="none" w:sz="0" w:space="0" w:color="auto"/>
                            <w:right w:val="none" w:sz="0" w:space="0" w:color="auto"/>
                          </w:divBdr>
                          <w:divsChild>
                            <w:div w:id="1918661130">
                              <w:marLeft w:val="0"/>
                              <w:marRight w:val="0"/>
                              <w:marTop w:val="0"/>
                              <w:marBottom w:val="0"/>
                              <w:divBdr>
                                <w:top w:val="none" w:sz="0" w:space="0" w:color="auto"/>
                                <w:left w:val="none" w:sz="0" w:space="0" w:color="auto"/>
                                <w:bottom w:val="none" w:sz="0" w:space="0" w:color="auto"/>
                                <w:right w:val="none" w:sz="0" w:space="0" w:color="auto"/>
                              </w:divBdr>
                              <w:divsChild>
                                <w:div w:id="411122919">
                                  <w:marLeft w:val="0"/>
                                  <w:marRight w:val="0"/>
                                  <w:marTop w:val="0"/>
                                  <w:marBottom w:val="0"/>
                                  <w:divBdr>
                                    <w:top w:val="none" w:sz="0" w:space="0" w:color="auto"/>
                                    <w:left w:val="none" w:sz="0" w:space="0" w:color="auto"/>
                                    <w:bottom w:val="none" w:sz="0" w:space="0" w:color="auto"/>
                                    <w:right w:val="none" w:sz="0" w:space="0" w:color="auto"/>
                                  </w:divBdr>
                                  <w:divsChild>
                                    <w:div w:id="1642690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6768187">
      <w:bodyDiv w:val="1"/>
      <w:marLeft w:val="0"/>
      <w:marRight w:val="0"/>
      <w:marTop w:val="0"/>
      <w:marBottom w:val="0"/>
      <w:divBdr>
        <w:top w:val="none" w:sz="0" w:space="0" w:color="auto"/>
        <w:left w:val="none" w:sz="0" w:space="0" w:color="auto"/>
        <w:bottom w:val="none" w:sz="0" w:space="0" w:color="auto"/>
        <w:right w:val="none" w:sz="0" w:space="0" w:color="auto"/>
      </w:divBdr>
    </w:div>
    <w:div w:id="501504904">
      <w:bodyDiv w:val="1"/>
      <w:marLeft w:val="0"/>
      <w:marRight w:val="0"/>
      <w:marTop w:val="0"/>
      <w:marBottom w:val="0"/>
      <w:divBdr>
        <w:top w:val="none" w:sz="0" w:space="0" w:color="auto"/>
        <w:left w:val="none" w:sz="0" w:space="0" w:color="auto"/>
        <w:bottom w:val="none" w:sz="0" w:space="0" w:color="auto"/>
        <w:right w:val="none" w:sz="0" w:space="0" w:color="auto"/>
      </w:divBdr>
    </w:div>
    <w:div w:id="503978966">
      <w:bodyDiv w:val="1"/>
      <w:marLeft w:val="0"/>
      <w:marRight w:val="0"/>
      <w:marTop w:val="0"/>
      <w:marBottom w:val="0"/>
      <w:divBdr>
        <w:top w:val="none" w:sz="0" w:space="0" w:color="auto"/>
        <w:left w:val="none" w:sz="0" w:space="0" w:color="auto"/>
        <w:bottom w:val="none" w:sz="0" w:space="0" w:color="auto"/>
        <w:right w:val="none" w:sz="0" w:space="0" w:color="auto"/>
      </w:divBdr>
      <w:divsChild>
        <w:div w:id="29455926">
          <w:marLeft w:val="0"/>
          <w:marRight w:val="0"/>
          <w:marTop w:val="0"/>
          <w:marBottom w:val="0"/>
          <w:divBdr>
            <w:top w:val="none" w:sz="0" w:space="0" w:color="auto"/>
            <w:left w:val="none" w:sz="0" w:space="0" w:color="auto"/>
            <w:bottom w:val="none" w:sz="0" w:space="0" w:color="auto"/>
            <w:right w:val="none" w:sz="0" w:space="0" w:color="auto"/>
          </w:divBdr>
          <w:divsChild>
            <w:div w:id="1551499591">
              <w:marLeft w:val="0"/>
              <w:marRight w:val="0"/>
              <w:marTop w:val="0"/>
              <w:marBottom w:val="0"/>
              <w:divBdr>
                <w:top w:val="none" w:sz="0" w:space="0" w:color="auto"/>
                <w:left w:val="none" w:sz="0" w:space="0" w:color="auto"/>
                <w:bottom w:val="none" w:sz="0" w:space="0" w:color="auto"/>
                <w:right w:val="none" w:sz="0" w:space="0" w:color="auto"/>
              </w:divBdr>
              <w:divsChild>
                <w:div w:id="419260639">
                  <w:marLeft w:val="0"/>
                  <w:marRight w:val="0"/>
                  <w:marTop w:val="0"/>
                  <w:marBottom w:val="0"/>
                  <w:divBdr>
                    <w:top w:val="none" w:sz="0" w:space="0" w:color="auto"/>
                    <w:left w:val="none" w:sz="0" w:space="0" w:color="auto"/>
                    <w:bottom w:val="none" w:sz="0" w:space="0" w:color="auto"/>
                    <w:right w:val="none" w:sz="0" w:space="0" w:color="auto"/>
                  </w:divBdr>
                  <w:divsChild>
                    <w:div w:id="1577789750">
                      <w:marLeft w:val="0"/>
                      <w:marRight w:val="0"/>
                      <w:marTop w:val="0"/>
                      <w:marBottom w:val="0"/>
                      <w:divBdr>
                        <w:top w:val="none" w:sz="0" w:space="0" w:color="auto"/>
                        <w:left w:val="none" w:sz="0" w:space="0" w:color="auto"/>
                        <w:bottom w:val="none" w:sz="0" w:space="0" w:color="auto"/>
                        <w:right w:val="none" w:sz="0" w:space="0" w:color="auto"/>
                      </w:divBdr>
                      <w:divsChild>
                        <w:div w:id="409430866">
                          <w:marLeft w:val="0"/>
                          <w:marRight w:val="0"/>
                          <w:marTop w:val="0"/>
                          <w:marBottom w:val="0"/>
                          <w:divBdr>
                            <w:top w:val="none" w:sz="0" w:space="0" w:color="auto"/>
                            <w:left w:val="none" w:sz="0" w:space="0" w:color="auto"/>
                            <w:bottom w:val="none" w:sz="0" w:space="0" w:color="auto"/>
                            <w:right w:val="none" w:sz="0" w:space="0" w:color="auto"/>
                          </w:divBdr>
                          <w:divsChild>
                            <w:div w:id="1136332551">
                              <w:marLeft w:val="0"/>
                              <w:marRight w:val="0"/>
                              <w:marTop w:val="0"/>
                              <w:marBottom w:val="0"/>
                              <w:divBdr>
                                <w:top w:val="none" w:sz="0" w:space="0" w:color="auto"/>
                                <w:left w:val="none" w:sz="0" w:space="0" w:color="auto"/>
                                <w:bottom w:val="none" w:sz="0" w:space="0" w:color="auto"/>
                                <w:right w:val="none" w:sz="0" w:space="0" w:color="auto"/>
                              </w:divBdr>
                              <w:divsChild>
                                <w:div w:id="957489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09105549">
      <w:bodyDiv w:val="1"/>
      <w:marLeft w:val="0"/>
      <w:marRight w:val="0"/>
      <w:marTop w:val="0"/>
      <w:marBottom w:val="0"/>
      <w:divBdr>
        <w:top w:val="none" w:sz="0" w:space="0" w:color="auto"/>
        <w:left w:val="none" w:sz="0" w:space="0" w:color="auto"/>
        <w:bottom w:val="none" w:sz="0" w:space="0" w:color="auto"/>
        <w:right w:val="none" w:sz="0" w:space="0" w:color="auto"/>
      </w:divBdr>
      <w:divsChild>
        <w:div w:id="46994831">
          <w:marLeft w:val="0"/>
          <w:marRight w:val="0"/>
          <w:marTop w:val="0"/>
          <w:marBottom w:val="0"/>
          <w:divBdr>
            <w:top w:val="none" w:sz="0" w:space="0" w:color="auto"/>
            <w:left w:val="none" w:sz="0" w:space="0" w:color="auto"/>
            <w:bottom w:val="none" w:sz="0" w:space="0" w:color="auto"/>
            <w:right w:val="none" w:sz="0" w:space="0" w:color="auto"/>
          </w:divBdr>
          <w:divsChild>
            <w:div w:id="13966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1994404">
      <w:bodyDiv w:val="1"/>
      <w:marLeft w:val="0"/>
      <w:marRight w:val="0"/>
      <w:marTop w:val="0"/>
      <w:marBottom w:val="0"/>
      <w:divBdr>
        <w:top w:val="none" w:sz="0" w:space="0" w:color="auto"/>
        <w:left w:val="none" w:sz="0" w:space="0" w:color="auto"/>
        <w:bottom w:val="none" w:sz="0" w:space="0" w:color="auto"/>
        <w:right w:val="none" w:sz="0" w:space="0" w:color="auto"/>
      </w:divBdr>
      <w:divsChild>
        <w:div w:id="965622252">
          <w:marLeft w:val="0"/>
          <w:marRight w:val="0"/>
          <w:marTop w:val="0"/>
          <w:marBottom w:val="0"/>
          <w:divBdr>
            <w:top w:val="none" w:sz="0" w:space="0" w:color="auto"/>
            <w:left w:val="none" w:sz="0" w:space="0" w:color="auto"/>
            <w:bottom w:val="none" w:sz="0" w:space="0" w:color="auto"/>
            <w:right w:val="none" w:sz="0" w:space="0" w:color="auto"/>
          </w:divBdr>
          <w:divsChild>
            <w:div w:id="1036584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541842">
      <w:bodyDiv w:val="1"/>
      <w:marLeft w:val="0"/>
      <w:marRight w:val="0"/>
      <w:marTop w:val="0"/>
      <w:marBottom w:val="0"/>
      <w:divBdr>
        <w:top w:val="none" w:sz="0" w:space="0" w:color="auto"/>
        <w:left w:val="none" w:sz="0" w:space="0" w:color="auto"/>
        <w:bottom w:val="none" w:sz="0" w:space="0" w:color="auto"/>
        <w:right w:val="none" w:sz="0" w:space="0" w:color="auto"/>
      </w:divBdr>
    </w:div>
    <w:div w:id="514616672">
      <w:bodyDiv w:val="1"/>
      <w:marLeft w:val="0"/>
      <w:marRight w:val="0"/>
      <w:marTop w:val="0"/>
      <w:marBottom w:val="0"/>
      <w:divBdr>
        <w:top w:val="none" w:sz="0" w:space="0" w:color="auto"/>
        <w:left w:val="none" w:sz="0" w:space="0" w:color="auto"/>
        <w:bottom w:val="none" w:sz="0" w:space="0" w:color="auto"/>
        <w:right w:val="none" w:sz="0" w:space="0" w:color="auto"/>
      </w:divBdr>
    </w:div>
    <w:div w:id="521478607">
      <w:bodyDiv w:val="1"/>
      <w:marLeft w:val="0"/>
      <w:marRight w:val="0"/>
      <w:marTop w:val="0"/>
      <w:marBottom w:val="0"/>
      <w:divBdr>
        <w:top w:val="none" w:sz="0" w:space="0" w:color="auto"/>
        <w:left w:val="none" w:sz="0" w:space="0" w:color="auto"/>
        <w:bottom w:val="none" w:sz="0" w:space="0" w:color="auto"/>
        <w:right w:val="none" w:sz="0" w:space="0" w:color="auto"/>
      </w:divBdr>
    </w:div>
    <w:div w:id="522791772">
      <w:bodyDiv w:val="1"/>
      <w:marLeft w:val="0"/>
      <w:marRight w:val="0"/>
      <w:marTop w:val="0"/>
      <w:marBottom w:val="0"/>
      <w:divBdr>
        <w:top w:val="none" w:sz="0" w:space="0" w:color="auto"/>
        <w:left w:val="none" w:sz="0" w:space="0" w:color="auto"/>
        <w:bottom w:val="none" w:sz="0" w:space="0" w:color="auto"/>
        <w:right w:val="none" w:sz="0" w:space="0" w:color="auto"/>
      </w:divBdr>
    </w:div>
    <w:div w:id="523639114">
      <w:bodyDiv w:val="1"/>
      <w:marLeft w:val="0"/>
      <w:marRight w:val="0"/>
      <w:marTop w:val="0"/>
      <w:marBottom w:val="0"/>
      <w:divBdr>
        <w:top w:val="none" w:sz="0" w:space="0" w:color="auto"/>
        <w:left w:val="none" w:sz="0" w:space="0" w:color="auto"/>
        <w:bottom w:val="none" w:sz="0" w:space="0" w:color="auto"/>
        <w:right w:val="none" w:sz="0" w:space="0" w:color="auto"/>
      </w:divBdr>
    </w:div>
    <w:div w:id="526066662">
      <w:bodyDiv w:val="1"/>
      <w:marLeft w:val="0"/>
      <w:marRight w:val="0"/>
      <w:marTop w:val="0"/>
      <w:marBottom w:val="0"/>
      <w:divBdr>
        <w:top w:val="none" w:sz="0" w:space="0" w:color="auto"/>
        <w:left w:val="none" w:sz="0" w:space="0" w:color="auto"/>
        <w:bottom w:val="none" w:sz="0" w:space="0" w:color="auto"/>
        <w:right w:val="none" w:sz="0" w:space="0" w:color="auto"/>
      </w:divBdr>
    </w:div>
    <w:div w:id="527452797">
      <w:bodyDiv w:val="1"/>
      <w:marLeft w:val="0"/>
      <w:marRight w:val="0"/>
      <w:marTop w:val="0"/>
      <w:marBottom w:val="0"/>
      <w:divBdr>
        <w:top w:val="none" w:sz="0" w:space="0" w:color="auto"/>
        <w:left w:val="none" w:sz="0" w:space="0" w:color="auto"/>
        <w:bottom w:val="none" w:sz="0" w:space="0" w:color="auto"/>
        <w:right w:val="none" w:sz="0" w:space="0" w:color="auto"/>
      </w:divBdr>
    </w:div>
    <w:div w:id="528956004">
      <w:bodyDiv w:val="1"/>
      <w:marLeft w:val="0"/>
      <w:marRight w:val="0"/>
      <w:marTop w:val="0"/>
      <w:marBottom w:val="0"/>
      <w:divBdr>
        <w:top w:val="none" w:sz="0" w:space="0" w:color="auto"/>
        <w:left w:val="none" w:sz="0" w:space="0" w:color="auto"/>
        <w:bottom w:val="none" w:sz="0" w:space="0" w:color="auto"/>
        <w:right w:val="none" w:sz="0" w:space="0" w:color="auto"/>
      </w:divBdr>
      <w:divsChild>
        <w:div w:id="537594531">
          <w:marLeft w:val="0"/>
          <w:marRight w:val="0"/>
          <w:marTop w:val="0"/>
          <w:marBottom w:val="0"/>
          <w:divBdr>
            <w:top w:val="none" w:sz="0" w:space="0" w:color="auto"/>
            <w:left w:val="none" w:sz="0" w:space="0" w:color="auto"/>
            <w:bottom w:val="none" w:sz="0" w:space="0" w:color="auto"/>
            <w:right w:val="none" w:sz="0" w:space="0" w:color="auto"/>
          </w:divBdr>
          <w:divsChild>
            <w:div w:id="428816869">
              <w:marLeft w:val="0"/>
              <w:marRight w:val="0"/>
              <w:marTop w:val="0"/>
              <w:marBottom w:val="0"/>
              <w:divBdr>
                <w:top w:val="none" w:sz="0" w:space="0" w:color="auto"/>
                <w:left w:val="none" w:sz="0" w:space="0" w:color="auto"/>
                <w:bottom w:val="none" w:sz="0" w:space="0" w:color="auto"/>
                <w:right w:val="none" w:sz="0" w:space="0" w:color="auto"/>
              </w:divBdr>
            </w:div>
          </w:divsChild>
        </w:div>
        <w:div w:id="569268055">
          <w:marLeft w:val="0"/>
          <w:marRight w:val="0"/>
          <w:marTop w:val="0"/>
          <w:marBottom w:val="0"/>
          <w:divBdr>
            <w:top w:val="none" w:sz="0" w:space="0" w:color="auto"/>
            <w:left w:val="none" w:sz="0" w:space="0" w:color="auto"/>
            <w:bottom w:val="none" w:sz="0" w:space="0" w:color="auto"/>
            <w:right w:val="none" w:sz="0" w:space="0" w:color="auto"/>
          </w:divBdr>
          <w:divsChild>
            <w:div w:id="578708811">
              <w:marLeft w:val="0"/>
              <w:marRight w:val="0"/>
              <w:marTop w:val="0"/>
              <w:marBottom w:val="0"/>
              <w:divBdr>
                <w:top w:val="none" w:sz="0" w:space="0" w:color="auto"/>
                <w:left w:val="none" w:sz="0" w:space="0" w:color="auto"/>
                <w:bottom w:val="none" w:sz="0" w:space="0" w:color="auto"/>
                <w:right w:val="none" w:sz="0" w:space="0" w:color="auto"/>
              </w:divBdr>
            </w:div>
          </w:divsChild>
        </w:div>
        <w:div w:id="1227952622">
          <w:marLeft w:val="0"/>
          <w:marRight w:val="0"/>
          <w:marTop w:val="0"/>
          <w:marBottom w:val="0"/>
          <w:divBdr>
            <w:top w:val="none" w:sz="0" w:space="0" w:color="auto"/>
            <w:left w:val="none" w:sz="0" w:space="0" w:color="auto"/>
            <w:bottom w:val="none" w:sz="0" w:space="0" w:color="auto"/>
            <w:right w:val="none" w:sz="0" w:space="0" w:color="auto"/>
          </w:divBdr>
          <w:divsChild>
            <w:div w:id="794324948">
              <w:marLeft w:val="0"/>
              <w:marRight w:val="0"/>
              <w:marTop w:val="0"/>
              <w:marBottom w:val="0"/>
              <w:divBdr>
                <w:top w:val="none" w:sz="0" w:space="0" w:color="auto"/>
                <w:left w:val="none" w:sz="0" w:space="0" w:color="auto"/>
                <w:bottom w:val="none" w:sz="0" w:space="0" w:color="auto"/>
                <w:right w:val="none" w:sz="0" w:space="0" w:color="auto"/>
              </w:divBdr>
            </w:div>
          </w:divsChild>
        </w:div>
        <w:div w:id="1285890930">
          <w:marLeft w:val="0"/>
          <w:marRight w:val="0"/>
          <w:marTop w:val="0"/>
          <w:marBottom w:val="0"/>
          <w:divBdr>
            <w:top w:val="none" w:sz="0" w:space="0" w:color="auto"/>
            <w:left w:val="none" w:sz="0" w:space="0" w:color="auto"/>
            <w:bottom w:val="none" w:sz="0" w:space="0" w:color="auto"/>
            <w:right w:val="none" w:sz="0" w:space="0" w:color="auto"/>
          </w:divBdr>
          <w:divsChild>
            <w:div w:id="1973829021">
              <w:marLeft w:val="0"/>
              <w:marRight w:val="0"/>
              <w:marTop w:val="0"/>
              <w:marBottom w:val="0"/>
              <w:divBdr>
                <w:top w:val="none" w:sz="0" w:space="0" w:color="auto"/>
                <w:left w:val="none" w:sz="0" w:space="0" w:color="auto"/>
                <w:bottom w:val="none" w:sz="0" w:space="0" w:color="auto"/>
                <w:right w:val="none" w:sz="0" w:space="0" w:color="auto"/>
              </w:divBdr>
            </w:div>
          </w:divsChild>
        </w:div>
        <w:div w:id="1653411007">
          <w:marLeft w:val="0"/>
          <w:marRight w:val="0"/>
          <w:marTop w:val="0"/>
          <w:marBottom w:val="0"/>
          <w:divBdr>
            <w:top w:val="none" w:sz="0" w:space="0" w:color="auto"/>
            <w:left w:val="none" w:sz="0" w:space="0" w:color="auto"/>
            <w:bottom w:val="none" w:sz="0" w:space="0" w:color="auto"/>
            <w:right w:val="none" w:sz="0" w:space="0" w:color="auto"/>
          </w:divBdr>
          <w:divsChild>
            <w:div w:id="1733696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537175">
      <w:bodyDiv w:val="1"/>
      <w:marLeft w:val="0"/>
      <w:marRight w:val="0"/>
      <w:marTop w:val="0"/>
      <w:marBottom w:val="0"/>
      <w:divBdr>
        <w:top w:val="none" w:sz="0" w:space="0" w:color="auto"/>
        <w:left w:val="none" w:sz="0" w:space="0" w:color="auto"/>
        <w:bottom w:val="none" w:sz="0" w:space="0" w:color="auto"/>
        <w:right w:val="none" w:sz="0" w:space="0" w:color="auto"/>
      </w:divBdr>
    </w:div>
    <w:div w:id="532572388">
      <w:bodyDiv w:val="1"/>
      <w:marLeft w:val="0"/>
      <w:marRight w:val="0"/>
      <w:marTop w:val="0"/>
      <w:marBottom w:val="0"/>
      <w:divBdr>
        <w:top w:val="none" w:sz="0" w:space="0" w:color="auto"/>
        <w:left w:val="none" w:sz="0" w:space="0" w:color="auto"/>
        <w:bottom w:val="none" w:sz="0" w:space="0" w:color="auto"/>
        <w:right w:val="none" w:sz="0" w:space="0" w:color="auto"/>
      </w:divBdr>
    </w:div>
    <w:div w:id="538468724">
      <w:bodyDiv w:val="1"/>
      <w:marLeft w:val="0"/>
      <w:marRight w:val="0"/>
      <w:marTop w:val="0"/>
      <w:marBottom w:val="0"/>
      <w:divBdr>
        <w:top w:val="none" w:sz="0" w:space="0" w:color="auto"/>
        <w:left w:val="none" w:sz="0" w:space="0" w:color="auto"/>
        <w:bottom w:val="none" w:sz="0" w:space="0" w:color="auto"/>
        <w:right w:val="none" w:sz="0" w:space="0" w:color="auto"/>
      </w:divBdr>
      <w:divsChild>
        <w:div w:id="2097440910">
          <w:marLeft w:val="0"/>
          <w:marRight w:val="0"/>
          <w:marTop w:val="0"/>
          <w:marBottom w:val="0"/>
          <w:divBdr>
            <w:top w:val="none" w:sz="0" w:space="0" w:color="auto"/>
            <w:left w:val="none" w:sz="0" w:space="0" w:color="auto"/>
            <w:bottom w:val="none" w:sz="0" w:space="0" w:color="auto"/>
            <w:right w:val="none" w:sz="0" w:space="0" w:color="auto"/>
          </w:divBdr>
          <w:divsChild>
            <w:div w:id="215552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790518">
      <w:bodyDiv w:val="1"/>
      <w:marLeft w:val="0"/>
      <w:marRight w:val="0"/>
      <w:marTop w:val="0"/>
      <w:marBottom w:val="0"/>
      <w:divBdr>
        <w:top w:val="none" w:sz="0" w:space="0" w:color="auto"/>
        <w:left w:val="none" w:sz="0" w:space="0" w:color="auto"/>
        <w:bottom w:val="none" w:sz="0" w:space="0" w:color="auto"/>
        <w:right w:val="none" w:sz="0" w:space="0" w:color="auto"/>
      </w:divBdr>
    </w:div>
    <w:div w:id="542211287">
      <w:bodyDiv w:val="1"/>
      <w:marLeft w:val="0"/>
      <w:marRight w:val="0"/>
      <w:marTop w:val="0"/>
      <w:marBottom w:val="0"/>
      <w:divBdr>
        <w:top w:val="none" w:sz="0" w:space="0" w:color="auto"/>
        <w:left w:val="none" w:sz="0" w:space="0" w:color="auto"/>
        <w:bottom w:val="none" w:sz="0" w:space="0" w:color="auto"/>
        <w:right w:val="none" w:sz="0" w:space="0" w:color="auto"/>
      </w:divBdr>
    </w:div>
    <w:div w:id="544414052">
      <w:bodyDiv w:val="1"/>
      <w:marLeft w:val="0"/>
      <w:marRight w:val="0"/>
      <w:marTop w:val="0"/>
      <w:marBottom w:val="0"/>
      <w:divBdr>
        <w:top w:val="none" w:sz="0" w:space="0" w:color="auto"/>
        <w:left w:val="none" w:sz="0" w:space="0" w:color="auto"/>
        <w:bottom w:val="none" w:sz="0" w:space="0" w:color="auto"/>
        <w:right w:val="none" w:sz="0" w:space="0" w:color="auto"/>
      </w:divBdr>
    </w:div>
    <w:div w:id="556209275">
      <w:bodyDiv w:val="1"/>
      <w:marLeft w:val="0"/>
      <w:marRight w:val="0"/>
      <w:marTop w:val="0"/>
      <w:marBottom w:val="0"/>
      <w:divBdr>
        <w:top w:val="none" w:sz="0" w:space="0" w:color="auto"/>
        <w:left w:val="none" w:sz="0" w:space="0" w:color="auto"/>
        <w:bottom w:val="none" w:sz="0" w:space="0" w:color="auto"/>
        <w:right w:val="none" w:sz="0" w:space="0" w:color="auto"/>
      </w:divBdr>
    </w:div>
    <w:div w:id="557742345">
      <w:bodyDiv w:val="1"/>
      <w:marLeft w:val="0"/>
      <w:marRight w:val="0"/>
      <w:marTop w:val="0"/>
      <w:marBottom w:val="0"/>
      <w:divBdr>
        <w:top w:val="none" w:sz="0" w:space="0" w:color="auto"/>
        <w:left w:val="none" w:sz="0" w:space="0" w:color="auto"/>
        <w:bottom w:val="none" w:sz="0" w:space="0" w:color="auto"/>
        <w:right w:val="none" w:sz="0" w:space="0" w:color="auto"/>
      </w:divBdr>
    </w:div>
    <w:div w:id="558246894">
      <w:bodyDiv w:val="1"/>
      <w:marLeft w:val="0"/>
      <w:marRight w:val="0"/>
      <w:marTop w:val="0"/>
      <w:marBottom w:val="0"/>
      <w:divBdr>
        <w:top w:val="none" w:sz="0" w:space="0" w:color="auto"/>
        <w:left w:val="none" w:sz="0" w:space="0" w:color="auto"/>
        <w:bottom w:val="none" w:sz="0" w:space="0" w:color="auto"/>
        <w:right w:val="none" w:sz="0" w:space="0" w:color="auto"/>
      </w:divBdr>
    </w:div>
    <w:div w:id="559052015">
      <w:bodyDiv w:val="1"/>
      <w:marLeft w:val="0"/>
      <w:marRight w:val="0"/>
      <w:marTop w:val="0"/>
      <w:marBottom w:val="0"/>
      <w:divBdr>
        <w:top w:val="none" w:sz="0" w:space="0" w:color="auto"/>
        <w:left w:val="none" w:sz="0" w:space="0" w:color="auto"/>
        <w:bottom w:val="none" w:sz="0" w:space="0" w:color="auto"/>
        <w:right w:val="none" w:sz="0" w:space="0" w:color="auto"/>
      </w:divBdr>
    </w:div>
    <w:div w:id="567421302">
      <w:bodyDiv w:val="1"/>
      <w:marLeft w:val="0"/>
      <w:marRight w:val="0"/>
      <w:marTop w:val="0"/>
      <w:marBottom w:val="0"/>
      <w:divBdr>
        <w:top w:val="none" w:sz="0" w:space="0" w:color="auto"/>
        <w:left w:val="none" w:sz="0" w:space="0" w:color="auto"/>
        <w:bottom w:val="none" w:sz="0" w:space="0" w:color="auto"/>
        <w:right w:val="none" w:sz="0" w:space="0" w:color="auto"/>
      </w:divBdr>
      <w:divsChild>
        <w:div w:id="41294090">
          <w:marLeft w:val="0"/>
          <w:marRight w:val="0"/>
          <w:marTop w:val="0"/>
          <w:marBottom w:val="0"/>
          <w:divBdr>
            <w:top w:val="none" w:sz="0" w:space="0" w:color="auto"/>
            <w:left w:val="none" w:sz="0" w:space="0" w:color="auto"/>
            <w:bottom w:val="none" w:sz="0" w:space="0" w:color="auto"/>
            <w:right w:val="none" w:sz="0" w:space="0" w:color="auto"/>
          </w:divBdr>
          <w:divsChild>
            <w:div w:id="13121689">
              <w:marLeft w:val="0"/>
              <w:marRight w:val="0"/>
              <w:marTop w:val="0"/>
              <w:marBottom w:val="0"/>
              <w:divBdr>
                <w:top w:val="none" w:sz="0" w:space="0" w:color="auto"/>
                <w:left w:val="none" w:sz="0" w:space="0" w:color="auto"/>
                <w:bottom w:val="none" w:sz="0" w:space="0" w:color="auto"/>
                <w:right w:val="none" w:sz="0" w:space="0" w:color="auto"/>
              </w:divBdr>
            </w:div>
            <w:div w:id="51930159">
              <w:marLeft w:val="0"/>
              <w:marRight w:val="0"/>
              <w:marTop w:val="0"/>
              <w:marBottom w:val="0"/>
              <w:divBdr>
                <w:top w:val="none" w:sz="0" w:space="0" w:color="auto"/>
                <w:left w:val="none" w:sz="0" w:space="0" w:color="auto"/>
                <w:bottom w:val="none" w:sz="0" w:space="0" w:color="auto"/>
                <w:right w:val="none" w:sz="0" w:space="0" w:color="auto"/>
              </w:divBdr>
            </w:div>
            <w:div w:id="90586448">
              <w:marLeft w:val="0"/>
              <w:marRight w:val="0"/>
              <w:marTop w:val="0"/>
              <w:marBottom w:val="0"/>
              <w:divBdr>
                <w:top w:val="none" w:sz="0" w:space="0" w:color="auto"/>
                <w:left w:val="none" w:sz="0" w:space="0" w:color="auto"/>
                <w:bottom w:val="none" w:sz="0" w:space="0" w:color="auto"/>
                <w:right w:val="none" w:sz="0" w:space="0" w:color="auto"/>
              </w:divBdr>
            </w:div>
            <w:div w:id="105277506">
              <w:marLeft w:val="0"/>
              <w:marRight w:val="0"/>
              <w:marTop w:val="0"/>
              <w:marBottom w:val="0"/>
              <w:divBdr>
                <w:top w:val="none" w:sz="0" w:space="0" w:color="auto"/>
                <w:left w:val="none" w:sz="0" w:space="0" w:color="auto"/>
                <w:bottom w:val="none" w:sz="0" w:space="0" w:color="auto"/>
                <w:right w:val="none" w:sz="0" w:space="0" w:color="auto"/>
              </w:divBdr>
            </w:div>
            <w:div w:id="162404730">
              <w:marLeft w:val="0"/>
              <w:marRight w:val="0"/>
              <w:marTop w:val="0"/>
              <w:marBottom w:val="0"/>
              <w:divBdr>
                <w:top w:val="none" w:sz="0" w:space="0" w:color="auto"/>
                <w:left w:val="none" w:sz="0" w:space="0" w:color="auto"/>
                <w:bottom w:val="none" w:sz="0" w:space="0" w:color="auto"/>
                <w:right w:val="none" w:sz="0" w:space="0" w:color="auto"/>
              </w:divBdr>
            </w:div>
            <w:div w:id="187186861">
              <w:marLeft w:val="0"/>
              <w:marRight w:val="0"/>
              <w:marTop w:val="0"/>
              <w:marBottom w:val="0"/>
              <w:divBdr>
                <w:top w:val="none" w:sz="0" w:space="0" w:color="auto"/>
                <w:left w:val="none" w:sz="0" w:space="0" w:color="auto"/>
                <w:bottom w:val="none" w:sz="0" w:space="0" w:color="auto"/>
                <w:right w:val="none" w:sz="0" w:space="0" w:color="auto"/>
              </w:divBdr>
            </w:div>
            <w:div w:id="220480203">
              <w:marLeft w:val="0"/>
              <w:marRight w:val="0"/>
              <w:marTop w:val="0"/>
              <w:marBottom w:val="0"/>
              <w:divBdr>
                <w:top w:val="none" w:sz="0" w:space="0" w:color="auto"/>
                <w:left w:val="none" w:sz="0" w:space="0" w:color="auto"/>
                <w:bottom w:val="none" w:sz="0" w:space="0" w:color="auto"/>
                <w:right w:val="none" w:sz="0" w:space="0" w:color="auto"/>
              </w:divBdr>
            </w:div>
            <w:div w:id="272708462">
              <w:marLeft w:val="0"/>
              <w:marRight w:val="0"/>
              <w:marTop w:val="0"/>
              <w:marBottom w:val="0"/>
              <w:divBdr>
                <w:top w:val="none" w:sz="0" w:space="0" w:color="auto"/>
                <w:left w:val="none" w:sz="0" w:space="0" w:color="auto"/>
                <w:bottom w:val="none" w:sz="0" w:space="0" w:color="auto"/>
                <w:right w:val="none" w:sz="0" w:space="0" w:color="auto"/>
              </w:divBdr>
            </w:div>
            <w:div w:id="342637145">
              <w:marLeft w:val="0"/>
              <w:marRight w:val="0"/>
              <w:marTop w:val="0"/>
              <w:marBottom w:val="0"/>
              <w:divBdr>
                <w:top w:val="none" w:sz="0" w:space="0" w:color="auto"/>
                <w:left w:val="none" w:sz="0" w:space="0" w:color="auto"/>
                <w:bottom w:val="none" w:sz="0" w:space="0" w:color="auto"/>
                <w:right w:val="none" w:sz="0" w:space="0" w:color="auto"/>
              </w:divBdr>
            </w:div>
            <w:div w:id="346909732">
              <w:marLeft w:val="0"/>
              <w:marRight w:val="0"/>
              <w:marTop w:val="0"/>
              <w:marBottom w:val="0"/>
              <w:divBdr>
                <w:top w:val="none" w:sz="0" w:space="0" w:color="auto"/>
                <w:left w:val="none" w:sz="0" w:space="0" w:color="auto"/>
                <w:bottom w:val="none" w:sz="0" w:space="0" w:color="auto"/>
                <w:right w:val="none" w:sz="0" w:space="0" w:color="auto"/>
              </w:divBdr>
            </w:div>
            <w:div w:id="553277246">
              <w:marLeft w:val="0"/>
              <w:marRight w:val="0"/>
              <w:marTop w:val="0"/>
              <w:marBottom w:val="0"/>
              <w:divBdr>
                <w:top w:val="none" w:sz="0" w:space="0" w:color="auto"/>
                <w:left w:val="none" w:sz="0" w:space="0" w:color="auto"/>
                <w:bottom w:val="none" w:sz="0" w:space="0" w:color="auto"/>
                <w:right w:val="none" w:sz="0" w:space="0" w:color="auto"/>
              </w:divBdr>
            </w:div>
            <w:div w:id="632978319">
              <w:marLeft w:val="0"/>
              <w:marRight w:val="0"/>
              <w:marTop w:val="0"/>
              <w:marBottom w:val="0"/>
              <w:divBdr>
                <w:top w:val="none" w:sz="0" w:space="0" w:color="auto"/>
                <w:left w:val="none" w:sz="0" w:space="0" w:color="auto"/>
                <w:bottom w:val="none" w:sz="0" w:space="0" w:color="auto"/>
                <w:right w:val="none" w:sz="0" w:space="0" w:color="auto"/>
              </w:divBdr>
            </w:div>
            <w:div w:id="636373856">
              <w:marLeft w:val="0"/>
              <w:marRight w:val="0"/>
              <w:marTop w:val="0"/>
              <w:marBottom w:val="0"/>
              <w:divBdr>
                <w:top w:val="none" w:sz="0" w:space="0" w:color="auto"/>
                <w:left w:val="none" w:sz="0" w:space="0" w:color="auto"/>
                <w:bottom w:val="none" w:sz="0" w:space="0" w:color="auto"/>
                <w:right w:val="none" w:sz="0" w:space="0" w:color="auto"/>
              </w:divBdr>
            </w:div>
            <w:div w:id="722676112">
              <w:marLeft w:val="0"/>
              <w:marRight w:val="0"/>
              <w:marTop w:val="0"/>
              <w:marBottom w:val="0"/>
              <w:divBdr>
                <w:top w:val="none" w:sz="0" w:space="0" w:color="auto"/>
                <w:left w:val="none" w:sz="0" w:space="0" w:color="auto"/>
                <w:bottom w:val="none" w:sz="0" w:space="0" w:color="auto"/>
                <w:right w:val="none" w:sz="0" w:space="0" w:color="auto"/>
              </w:divBdr>
            </w:div>
            <w:div w:id="872769783">
              <w:marLeft w:val="0"/>
              <w:marRight w:val="0"/>
              <w:marTop w:val="0"/>
              <w:marBottom w:val="0"/>
              <w:divBdr>
                <w:top w:val="none" w:sz="0" w:space="0" w:color="auto"/>
                <w:left w:val="none" w:sz="0" w:space="0" w:color="auto"/>
                <w:bottom w:val="none" w:sz="0" w:space="0" w:color="auto"/>
                <w:right w:val="none" w:sz="0" w:space="0" w:color="auto"/>
              </w:divBdr>
            </w:div>
            <w:div w:id="928270984">
              <w:marLeft w:val="0"/>
              <w:marRight w:val="0"/>
              <w:marTop w:val="0"/>
              <w:marBottom w:val="0"/>
              <w:divBdr>
                <w:top w:val="none" w:sz="0" w:space="0" w:color="auto"/>
                <w:left w:val="none" w:sz="0" w:space="0" w:color="auto"/>
                <w:bottom w:val="none" w:sz="0" w:space="0" w:color="auto"/>
                <w:right w:val="none" w:sz="0" w:space="0" w:color="auto"/>
              </w:divBdr>
            </w:div>
            <w:div w:id="1026440600">
              <w:marLeft w:val="0"/>
              <w:marRight w:val="0"/>
              <w:marTop w:val="0"/>
              <w:marBottom w:val="0"/>
              <w:divBdr>
                <w:top w:val="none" w:sz="0" w:space="0" w:color="auto"/>
                <w:left w:val="none" w:sz="0" w:space="0" w:color="auto"/>
                <w:bottom w:val="none" w:sz="0" w:space="0" w:color="auto"/>
                <w:right w:val="none" w:sz="0" w:space="0" w:color="auto"/>
              </w:divBdr>
            </w:div>
            <w:div w:id="1063915546">
              <w:marLeft w:val="0"/>
              <w:marRight w:val="0"/>
              <w:marTop w:val="0"/>
              <w:marBottom w:val="0"/>
              <w:divBdr>
                <w:top w:val="none" w:sz="0" w:space="0" w:color="auto"/>
                <w:left w:val="none" w:sz="0" w:space="0" w:color="auto"/>
                <w:bottom w:val="none" w:sz="0" w:space="0" w:color="auto"/>
                <w:right w:val="none" w:sz="0" w:space="0" w:color="auto"/>
              </w:divBdr>
            </w:div>
            <w:div w:id="1086458768">
              <w:marLeft w:val="0"/>
              <w:marRight w:val="0"/>
              <w:marTop w:val="0"/>
              <w:marBottom w:val="0"/>
              <w:divBdr>
                <w:top w:val="none" w:sz="0" w:space="0" w:color="auto"/>
                <w:left w:val="none" w:sz="0" w:space="0" w:color="auto"/>
                <w:bottom w:val="none" w:sz="0" w:space="0" w:color="auto"/>
                <w:right w:val="none" w:sz="0" w:space="0" w:color="auto"/>
              </w:divBdr>
            </w:div>
            <w:div w:id="1126195572">
              <w:marLeft w:val="0"/>
              <w:marRight w:val="0"/>
              <w:marTop w:val="0"/>
              <w:marBottom w:val="0"/>
              <w:divBdr>
                <w:top w:val="none" w:sz="0" w:space="0" w:color="auto"/>
                <w:left w:val="none" w:sz="0" w:space="0" w:color="auto"/>
                <w:bottom w:val="none" w:sz="0" w:space="0" w:color="auto"/>
                <w:right w:val="none" w:sz="0" w:space="0" w:color="auto"/>
              </w:divBdr>
            </w:div>
            <w:div w:id="1152256508">
              <w:marLeft w:val="0"/>
              <w:marRight w:val="0"/>
              <w:marTop w:val="0"/>
              <w:marBottom w:val="0"/>
              <w:divBdr>
                <w:top w:val="none" w:sz="0" w:space="0" w:color="auto"/>
                <w:left w:val="none" w:sz="0" w:space="0" w:color="auto"/>
                <w:bottom w:val="none" w:sz="0" w:space="0" w:color="auto"/>
                <w:right w:val="none" w:sz="0" w:space="0" w:color="auto"/>
              </w:divBdr>
            </w:div>
            <w:div w:id="1215119904">
              <w:marLeft w:val="0"/>
              <w:marRight w:val="0"/>
              <w:marTop w:val="0"/>
              <w:marBottom w:val="0"/>
              <w:divBdr>
                <w:top w:val="none" w:sz="0" w:space="0" w:color="auto"/>
                <w:left w:val="none" w:sz="0" w:space="0" w:color="auto"/>
                <w:bottom w:val="none" w:sz="0" w:space="0" w:color="auto"/>
                <w:right w:val="none" w:sz="0" w:space="0" w:color="auto"/>
              </w:divBdr>
            </w:div>
            <w:div w:id="1259363235">
              <w:marLeft w:val="0"/>
              <w:marRight w:val="0"/>
              <w:marTop w:val="0"/>
              <w:marBottom w:val="0"/>
              <w:divBdr>
                <w:top w:val="none" w:sz="0" w:space="0" w:color="auto"/>
                <w:left w:val="none" w:sz="0" w:space="0" w:color="auto"/>
                <w:bottom w:val="none" w:sz="0" w:space="0" w:color="auto"/>
                <w:right w:val="none" w:sz="0" w:space="0" w:color="auto"/>
              </w:divBdr>
            </w:div>
            <w:div w:id="1394234147">
              <w:marLeft w:val="0"/>
              <w:marRight w:val="0"/>
              <w:marTop w:val="0"/>
              <w:marBottom w:val="0"/>
              <w:divBdr>
                <w:top w:val="none" w:sz="0" w:space="0" w:color="auto"/>
                <w:left w:val="none" w:sz="0" w:space="0" w:color="auto"/>
                <w:bottom w:val="none" w:sz="0" w:space="0" w:color="auto"/>
                <w:right w:val="none" w:sz="0" w:space="0" w:color="auto"/>
              </w:divBdr>
            </w:div>
            <w:div w:id="1420519337">
              <w:marLeft w:val="0"/>
              <w:marRight w:val="0"/>
              <w:marTop w:val="0"/>
              <w:marBottom w:val="0"/>
              <w:divBdr>
                <w:top w:val="none" w:sz="0" w:space="0" w:color="auto"/>
                <w:left w:val="none" w:sz="0" w:space="0" w:color="auto"/>
                <w:bottom w:val="none" w:sz="0" w:space="0" w:color="auto"/>
                <w:right w:val="none" w:sz="0" w:space="0" w:color="auto"/>
              </w:divBdr>
            </w:div>
            <w:div w:id="1581985437">
              <w:marLeft w:val="0"/>
              <w:marRight w:val="0"/>
              <w:marTop w:val="0"/>
              <w:marBottom w:val="0"/>
              <w:divBdr>
                <w:top w:val="none" w:sz="0" w:space="0" w:color="auto"/>
                <w:left w:val="none" w:sz="0" w:space="0" w:color="auto"/>
                <w:bottom w:val="none" w:sz="0" w:space="0" w:color="auto"/>
                <w:right w:val="none" w:sz="0" w:space="0" w:color="auto"/>
              </w:divBdr>
            </w:div>
            <w:div w:id="1650669845">
              <w:marLeft w:val="0"/>
              <w:marRight w:val="0"/>
              <w:marTop w:val="0"/>
              <w:marBottom w:val="0"/>
              <w:divBdr>
                <w:top w:val="none" w:sz="0" w:space="0" w:color="auto"/>
                <w:left w:val="none" w:sz="0" w:space="0" w:color="auto"/>
                <w:bottom w:val="none" w:sz="0" w:space="0" w:color="auto"/>
                <w:right w:val="none" w:sz="0" w:space="0" w:color="auto"/>
              </w:divBdr>
            </w:div>
            <w:div w:id="1685397470">
              <w:marLeft w:val="0"/>
              <w:marRight w:val="0"/>
              <w:marTop w:val="0"/>
              <w:marBottom w:val="0"/>
              <w:divBdr>
                <w:top w:val="none" w:sz="0" w:space="0" w:color="auto"/>
                <w:left w:val="none" w:sz="0" w:space="0" w:color="auto"/>
                <w:bottom w:val="none" w:sz="0" w:space="0" w:color="auto"/>
                <w:right w:val="none" w:sz="0" w:space="0" w:color="auto"/>
              </w:divBdr>
            </w:div>
            <w:div w:id="1724907708">
              <w:marLeft w:val="0"/>
              <w:marRight w:val="0"/>
              <w:marTop w:val="0"/>
              <w:marBottom w:val="0"/>
              <w:divBdr>
                <w:top w:val="none" w:sz="0" w:space="0" w:color="auto"/>
                <w:left w:val="none" w:sz="0" w:space="0" w:color="auto"/>
                <w:bottom w:val="none" w:sz="0" w:space="0" w:color="auto"/>
                <w:right w:val="none" w:sz="0" w:space="0" w:color="auto"/>
              </w:divBdr>
            </w:div>
            <w:div w:id="1810442741">
              <w:marLeft w:val="0"/>
              <w:marRight w:val="0"/>
              <w:marTop w:val="0"/>
              <w:marBottom w:val="0"/>
              <w:divBdr>
                <w:top w:val="none" w:sz="0" w:space="0" w:color="auto"/>
                <w:left w:val="none" w:sz="0" w:space="0" w:color="auto"/>
                <w:bottom w:val="none" w:sz="0" w:space="0" w:color="auto"/>
                <w:right w:val="none" w:sz="0" w:space="0" w:color="auto"/>
              </w:divBdr>
            </w:div>
            <w:div w:id="1843817186">
              <w:marLeft w:val="0"/>
              <w:marRight w:val="0"/>
              <w:marTop w:val="0"/>
              <w:marBottom w:val="0"/>
              <w:divBdr>
                <w:top w:val="none" w:sz="0" w:space="0" w:color="auto"/>
                <w:left w:val="none" w:sz="0" w:space="0" w:color="auto"/>
                <w:bottom w:val="none" w:sz="0" w:space="0" w:color="auto"/>
                <w:right w:val="none" w:sz="0" w:space="0" w:color="auto"/>
              </w:divBdr>
            </w:div>
            <w:div w:id="1946419563">
              <w:marLeft w:val="0"/>
              <w:marRight w:val="0"/>
              <w:marTop w:val="0"/>
              <w:marBottom w:val="0"/>
              <w:divBdr>
                <w:top w:val="none" w:sz="0" w:space="0" w:color="auto"/>
                <w:left w:val="none" w:sz="0" w:space="0" w:color="auto"/>
                <w:bottom w:val="none" w:sz="0" w:space="0" w:color="auto"/>
                <w:right w:val="none" w:sz="0" w:space="0" w:color="auto"/>
              </w:divBdr>
            </w:div>
            <w:div w:id="2014794381">
              <w:marLeft w:val="0"/>
              <w:marRight w:val="0"/>
              <w:marTop w:val="0"/>
              <w:marBottom w:val="0"/>
              <w:divBdr>
                <w:top w:val="none" w:sz="0" w:space="0" w:color="auto"/>
                <w:left w:val="none" w:sz="0" w:space="0" w:color="auto"/>
                <w:bottom w:val="none" w:sz="0" w:space="0" w:color="auto"/>
                <w:right w:val="none" w:sz="0" w:space="0" w:color="auto"/>
              </w:divBdr>
            </w:div>
            <w:div w:id="2020157524">
              <w:marLeft w:val="0"/>
              <w:marRight w:val="0"/>
              <w:marTop w:val="0"/>
              <w:marBottom w:val="0"/>
              <w:divBdr>
                <w:top w:val="none" w:sz="0" w:space="0" w:color="auto"/>
                <w:left w:val="none" w:sz="0" w:space="0" w:color="auto"/>
                <w:bottom w:val="none" w:sz="0" w:space="0" w:color="auto"/>
                <w:right w:val="none" w:sz="0" w:space="0" w:color="auto"/>
              </w:divBdr>
            </w:div>
            <w:div w:id="2030370933">
              <w:marLeft w:val="0"/>
              <w:marRight w:val="0"/>
              <w:marTop w:val="0"/>
              <w:marBottom w:val="0"/>
              <w:divBdr>
                <w:top w:val="none" w:sz="0" w:space="0" w:color="auto"/>
                <w:left w:val="none" w:sz="0" w:space="0" w:color="auto"/>
                <w:bottom w:val="none" w:sz="0" w:space="0" w:color="auto"/>
                <w:right w:val="none" w:sz="0" w:space="0" w:color="auto"/>
              </w:divBdr>
            </w:div>
            <w:div w:id="2065136438">
              <w:marLeft w:val="0"/>
              <w:marRight w:val="0"/>
              <w:marTop w:val="0"/>
              <w:marBottom w:val="0"/>
              <w:divBdr>
                <w:top w:val="none" w:sz="0" w:space="0" w:color="auto"/>
                <w:left w:val="none" w:sz="0" w:space="0" w:color="auto"/>
                <w:bottom w:val="none" w:sz="0" w:space="0" w:color="auto"/>
                <w:right w:val="none" w:sz="0" w:space="0" w:color="auto"/>
              </w:divBdr>
            </w:div>
            <w:div w:id="2082679668">
              <w:marLeft w:val="0"/>
              <w:marRight w:val="0"/>
              <w:marTop w:val="0"/>
              <w:marBottom w:val="0"/>
              <w:divBdr>
                <w:top w:val="none" w:sz="0" w:space="0" w:color="auto"/>
                <w:left w:val="none" w:sz="0" w:space="0" w:color="auto"/>
                <w:bottom w:val="none" w:sz="0" w:space="0" w:color="auto"/>
                <w:right w:val="none" w:sz="0" w:space="0" w:color="auto"/>
              </w:divBdr>
            </w:div>
            <w:div w:id="2095930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7762852">
      <w:bodyDiv w:val="1"/>
      <w:marLeft w:val="0"/>
      <w:marRight w:val="0"/>
      <w:marTop w:val="0"/>
      <w:marBottom w:val="0"/>
      <w:divBdr>
        <w:top w:val="none" w:sz="0" w:space="0" w:color="auto"/>
        <w:left w:val="none" w:sz="0" w:space="0" w:color="auto"/>
        <w:bottom w:val="none" w:sz="0" w:space="0" w:color="auto"/>
        <w:right w:val="none" w:sz="0" w:space="0" w:color="auto"/>
      </w:divBdr>
    </w:div>
    <w:div w:id="567806180">
      <w:bodyDiv w:val="1"/>
      <w:marLeft w:val="0"/>
      <w:marRight w:val="0"/>
      <w:marTop w:val="0"/>
      <w:marBottom w:val="0"/>
      <w:divBdr>
        <w:top w:val="none" w:sz="0" w:space="0" w:color="auto"/>
        <w:left w:val="none" w:sz="0" w:space="0" w:color="auto"/>
        <w:bottom w:val="none" w:sz="0" w:space="0" w:color="auto"/>
        <w:right w:val="none" w:sz="0" w:space="0" w:color="auto"/>
      </w:divBdr>
    </w:div>
    <w:div w:id="570190976">
      <w:bodyDiv w:val="1"/>
      <w:marLeft w:val="0"/>
      <w:marRight w:val="0"/>
      <w:marTop w:val="0"/>
      <w:marBottom w:val="0"/>
      <w:divBdr>
        <w:top w:val="none" w:sz="0" w:space="0" w:color="auto"/>
        <w:left w:val="none" w:sz="0" w:space="0" w:color="auto"/>
        <w:bottom w:val="none" w:sz="0" w:space="0" w:color="auto"/>
        <w:right w:val="none" w:sz="0" w:space="0" w:color="auto"/>
      </w:divBdr>
    </w:div>
    <w:div w:id="572545028">
      <w:bodyDiv w:val="1"/>
      <w:marLeft w:val="0"/>
      <w:marRight w:val="0"/>
      <w:marTop w:val="0"/>
      <w:marBottom w:val="0"/>
      <w:divBdr>
        <w:top w:val="none" w:sz="0" w:space="0" w:color="auto"/>
        <w:left w:val="none" w:sz="0" w:space="0" w:color="auto"/>
        <w:bottom w:val="none" w:sz="0" w:space="0" w:color="auto"/>
        <w:right w:val="none" w:sz="0" w:space="0" w:color="auto"/>
      </w:divBdr>
    </w:div>
    <w:div w:id="572855222">
      <w:bodyDiv w:val="1"/>
      <w:marLeft w:val="0"/>
      <w:marRight w:val="0"/>
      <w:marTop w:val="0"/>
      <w:marBottom w:val="0"/>
      <w:divBdr>
        <w:top w:val="none" w:sz="0" w:space="0" w:color="auto"/>
        <w:left w:val="none" w:sz="0" w:space="0" w:color="auto"/>
        <w:bottom w:val="none" w:sz="0" w:space="0" w:color="auto"/>
        <w:right w:val="none" w:sz="0" w:space="0" w:color="auto"/>
      </w:divBdr>
      <w:divsChild>
        <w:div w:id="52850653">
          <w:marLeft w:val="0"/>
          <w:marRight w:val="0"/>
          <w:marTop w:val="0"/>
          <w:marBottom w:val="0"/>
          <w:divBdr>
            <w:top w:val="none" w:sz="0" w:space="0" w:color="auto"/>
            <w:left w:val="none" w:sz="0" w:space="0" w:color="auto"/>
            <w:bottom w:val="none" w:sz="0" w:space="0" w:color="auto"/>
            <w:right w:val="none" w:sz="0" w:space="0" w:color="auto"/>
          </w:divBdr>
          <w:divsChild>
            <w:div w:id="20785590">
              <w:marLeft w:val="0"/>
              <w:marRight w:val="0"/>
              <w:marTop w:val="0"/>
              <w:marBottom w:val="0"/>
              <w:divBdr>
                <w:top w:val="none" w:sz="0" w:space="0" w:color="auto"/>
                <w:left w:val="none" w:sz="0" w:space="0" w:color="auto"/>
                <w:bottom w:val="none" w:sz="0" w:space="0" w:color="auto"/>
                <w:right w:val="none" w:sz="0" w:space="0" w:color="auto"/>
              </w:divBdr>
            </w:div>
            <w:div w:id="1279028557">
              <w:marLeft w:val="0"/>
              <w:marRight w:val="0"/>
              <w:marTop w:val="0"/>
              <w:marBottom w:val="0"/>
              <w:divBdr>
                <w:top w:val="none" w:sz="0" w:space="0" w:color="auto"/>
                <w:left w:val="none" w:sz="0" w:space="0" w:color="auto"/>
                <w:bottom w:val="none" w:sz="0" w:space="0" w:color="auto"/>
                <w:right w:val="none" w:sz="0" w:space="0" w:color="auto"/>
              </w:divBdr>
              <w:divsChild>
                <w:div w:id="1455439521">
                  <w:marLeft w:val="0"/>
                  <w:marRight w:val="0"/>
                  <w:marTop w:val="0"/>
                  <w:marBottom w:val="0"/>
                  <w:divBdr>
                    <w:top w:val="none" w:sz="0" w:space="0" w:color="auto"/>
                    <w:left w:val="none" w:sz="0" w:space="0" w:color="auto"/>
                    <w:bottom w:val="none" w:sz="0" w:space="0" w:color="auto"/>
                    <w:right w:val="none" w:sz="0" w:space="0" w:color="auto"/>
                  </w:divBdr>
                  <w:divsChild>
                    <w:div w:id="98462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518681">
              <w:marLeft w:val="0"/>
              <w:marRight w:val="0"/>
              <w:marTop w:val="0"/>
              <w:marBottom w:val="0"/>
              <w:divBdr>
                <w:top w:val="none" w:sz="0" w:space="0" w:color="auto"/>
                <w:left w:val="none" w:sz="0" w:space="0" w:color="auto"/>
                <w:bottom w:val="none" w:sz="0" w:space="0" w:color="auto"/>
                <w:right w:val="none" w:sz="0" w:space="0" w:color="auto"/>
              </w:divBdr>
            </w:div>
          </w:divsChild>
        </w:div>
        <w:div w:id="87432029">
          <w:marLeft w:val="0"/>
          <w:marRight w:val="0"/>
          <w:marTop w:val="0"/>
          <w:marBottom w:val="0"/>
          <w:divBdr>
            <w:top w:val="none" w:sz="0" w:space="0" w:color="auto"/>
            <w:left w:val="none" w:sz="0" w:space="0" w:color="auto"/>
            <w:bottom w:val="none" w:sz="0" w:space="0" w:color="auto"/>
            <w:right w:val="none" w:sz="0" w:space="0" w:color="auto"/>
          </w:divBdr>
          <w:divsChild>
            <w:div w:id="1560019708">
              <w:marLeft w:val="0"/>
              <w:marRight w:val="0"/>
              <w:marTop w:val="0"/>
              <w:marBottom w:val="0"/>
              <w:divBdr>
                <w:top w:val="none" w:sz="0" w:space="0" w:color="auto"/>
                <w:left w:val="none" w:sz="0" w:space="0" w:color="auto"/>
                <w:bottom w:val="none" w:sz="0" w:space="0" w:color="auto"/>
                <w:right w:val="none" w:sz="0" w:space="0" w:color="auto"/>
              </w:divBdr>
            </w:div>
          </w:divsChild>
        </w:div>
        <w:div w:id="469634937">
          <w:marLeft w:val="0"/>
          <w:marRight w:val="0"/>
          <w:marTop w:val="0"/>
          <w:marBottom w:val="0"/>
          <w:divBdr>
            <w:top w:val="none" w:sz="0" w:space="0" w:color="auto"/>
            <w:left w:val="none" w:sz="0" w:space="0" w:color="auto"/>
            <w:bottom w:val="none" w:sz="0" w:space="0" w:color="auto"/>
            <w:right w:val="none" w:sz="0" w:space="0" w:color="auto"/>
          </w:divBdr>
          <w:divsChild>
            <w:div w:id="1868566847">
              <w:marLeft w:val="0"/>
              <w:marRight w:val="0"/>
              <w:marTop w:val="0"/>
              <w:marBottom w:val="0"/>
              <w:divBdr>
                <w:top w:val="none" w:sz="0" w:space="0" w:color="auto"/>
                <w:left w:val="none" w:sz="0" w:space="0" w:color="auto"/>
                <w:bottom w:val="none" w:sz="0" w:space="0" w:color="auto"/>
                <w:right w:val="none" w:sz="0" w:space="0" w:color="auto"/>
              </w:divBdr>
            </w:div>
          </w:divsChild>
        </w:div>
        <w:div w:id="811140104">
          <w:marLeft w:val="0"/>
          <w:marRight w:val="0"/>
          <w:marTop w:val="0"/>
          <w:marBottom w:val="0"/>
          <w:divBdr>
            <w:top w:val="none" w:sz="0" w:space="0" w:color="auto"/>
            <w:left w:val="none" w:sz="0" w:space="0" w:color="auto"/>
            <w:bottom w:val="none" w:sz="0" w:space="0" w:color="auto"/>
            <w:right w:val="none" w:sz="0" w:space="0" w:color="auto"/>
          </w:divBdr>
          <w:divsChild>
            <w:div w:id="922958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3471467">
      <w:bodyDiv w:val="1"/>
      <w:marLeft w:val="0"/>
      <w:marRight w:val="0"/>
      <w:marTop w:val="0"/>
      <w:marBottom w:val="0"/>
      <w:divBdr>
        <w:top w:val="none" w:sz="0" w:space="0" w:color="auto"/>
        <w:left w:val="none" w:sz="0" w:space="0" w:color="auto"/>
        <w:bottom w:val="none" w:sz="0" w:space="0" w:color="auto"/>
        <w:right w:val="none" w:sz="0" w:space="0" w:color="auto"/>
      </w:divBdr>
    </w:div>
    <w:div w:id="576284178">
      <w:bodyDiv w:val="1"/>
      <w:marLeft w:val="0"/>
      <w:marRight w:val="0"/>
      <w:marTop w:val="0"/>
      <w:marBottom w:val="0"/>
      <w:divBdr>
        <w:top w:val="none" w:sz="0" w:space="0" w:color="auto"/>
        <w:left w:val="none" w:sz="0" w:space="0" w:color="auto"/>
        <w:bottom w:val="none" w:sz="0" w:space="0" w:color="auto"/>
        <w:right w:val="none" w:sz="0" w:space="0" w:color="auto"/>
      </w:divBdr>
      <w:divsChild>
        <w:div w:id="799346420">
          <w:marLeft w:val="0"/>
          <w:marRight w:val="0"/>
          <w:marTop w:val="0"/>
          <w:marBottom w:val="0"/>
          <w:divBdr>
            <w:top w:val="none" w:sz="0" w:space="0" w:color="auto"/>
            <w:left w:val="none" w:sz="0" w:space="0" w:color="auto"/>
            <w:bottom w:val="none" w:sz="0" w:space="0" w:color="auto"/>
            <w:right w:val="none" w:sz="0" w:space="0" w:color="auto"/>
          </w:divBdr>
          <w:divsChild>
            <w:div w:id="1777478757">
              <w:marLeft w:val="0"/>
              <w:marRight w:val="0"/>
              <w:marTop w:val="0"/>
              <w:marBottom w:val="0"/>
              <w:divBdr>
                <w:top w:val="none" w:sz="0" w:space="0" w:color="auto"/>
                <w:left w:val="none" w:sz="0" w:space="0" w:color="auto"/>
                <w:bottom w:val="none" w:sz="0" w:space="0" w:color="auto"/>
                <w:right w:val="none" w:sz="0" w:space="0" w:color="auto"/>
              </w:divBdr>
              <w:divsChild>
                <w:div w:id="1003321378">
                  <w:marLeft w:val="0"/>
                  <w:marRight w:val="0"/>
                  <w:marTop w:val="0"/>
                  <w:marBottom w:val="0"/>
                  <w:divBdr>
                    <w:top w:val="none" w:sz="0" w:space="0" w:color="auto"/>
                    <w:left w:val="none" w:sz="0" w:space="0" w:color="auto"/>
                    <w:bottom w:val="none" w:sz="0" w:space="0" w:color="auto"/>
                    <w:right w:val="none" w:sz="0" w:space="0" w:color="auto"/>
                  </w:divBdr>
                  <w:divsChild>
                    <w:div w:id="700473129">
                      <w:marLeft w:val="0"/>
                      <w:marRight w:val="0"/>
                      <w:marTop w:val="0"/>
                      <w:marBottom w:val="0"/>
                      <w:divBdr>
                        <w:top w:val="none" w:sz="0" w:space="0" w:color="auto"/>
                        <w:left w:val="none" w:sz="0" w:space="0" w:color="auto"/>
                        <w:bottom w:val="none" w:sz="0" w:space="0" w:color="auto"/>
                        <w:right w:val="none" w:sz="0" w:space="0" w:color="auto"/>
                      </w:divBdr>
                      <w:divsChild>
                        <w:div w:id="1416515587">
                          <w:marLeft w:val="0"/>
                          <w:marRight w:val="0"/>
                          <w:marTop w:val="0"/>
                          <w:marBottom w:val="0"/>
                          <w:divBdr>
                            <w:top w:val="none" w:sz="0" w:space="0" w:color="auto"/>
                            <w:left w:val="none" w:sz="0" w:space="0" w:color="auto"/>
                            <w:bottom w:val="none" w:sz="0" w:space="0" w:color="auto"/>
                            <w:right w:val="none" w:sz="0" w:space="0" w:color="auto"/>
                          </w:divBdr>
                          <w:divsChild>
                            <w:div w:id="645858530">
                              <w:marLeft w:val="0"/>
                              <w:marRight w:val="0"/>
                              <w:marTop w:val="0"/>
                              <w:marBottom w:val="0"/>
                              <w:divBdr>
                                <w:top w:val="none" w:sz="0" w:space="0" w:color="auto"/>
                                <w:left w:val="none" w:sz="0" w:space="0" w:color="auto"/>
                                <w:bottom w:val="none" w:sz="0" w:space="0" w:color="auto"/>
                                <w:right w:val="none" w:sz="0" w:space="0" w:color="auto"/>
                              </w:divBdr>
                              <w:divsChild>
                                <w:div w:id="2101560079">
                                  <w:marLeft w:val="0"/>
                                  <w:marRight w:val="0"/>
                                  <w:marTop w:val="0"/>
                                  <w:marBottom w:val="0"/>
                                  <w:divBdr>
                                    <w:top w:val="none" w:sz="0" w:space="0" w:color="auto"/>
                                    <w:left w:val="none" w:sz="0" w:space="0" w:color="auto"/>
                                    <w:bottom w:val="none" w:sz="0" w:space="0" w:color="auto"/>
                                    <w:right w:val="none" w:sz="0" w:space="0" w:color="auto"/>
                                  </w:divBdr>
                                  <w:divsChild>
                                    <w:div w:id="1102797306">
                                      <w:marLeft w:val="0"/>
                                      <w:marRight w:val="0"/>
                                      <w:marTop w:val="0"/>
                                      <w:marBottom w:val="0"/>
                                      <w:divBdr>
                                        <w:top w:val="none" w:sz="0" w:space="0" w:color="auto"/>
                                        <w:left w:val="none" w:sz="0" w:space="0" w:color="auto"/>
                                        <w:bottom w:val="none" w:sz="0" w:space="0" w:color="auto"/>
                                        <w:right w:val="none" w:sz="0" w:space="0" w:color="auto"/>
                                      </w:divBdr>
                                      <w:divsChild>
                                        <w:div w:id="58978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84606186">
      <w:bodyDiv w:val="1"/>
      <w:marLeft w:val="0"/>
      <w:marRight w:val="0"/>
      <w:marTop w:val="0"/>
      <w:marBottom w:val="0"/>
      <w:divBdr>
        <w:top w:val="none" w:sz="0" w:space="0" w:color="auto"/>
        <w:left w:val="none" w:sz="0" w:space="0" w:color="auto"/>
        <w:bottom w:val="none" w:sz="0" w:space="0" w:color="auto"/>
        <w:right w:val="none" w:sz="0" w:space="0" w:color="auto"/>
      </w:divBdr>
      <w:divsChild>
        <w:div w:id="472138767">
          <w:marLeft w:val="0"/>
          <w:marRight w:val="0"/>
          <w:marTop w:val="0"/>
          <w:marBottom w:val="0"/>
          <w:divBdr>
            <w:top w:val="none" w:sz="0" w:space="0" w:color="auto"/>
            <w:left w:val="none" w:sz="0" w:space="0" w:color="auto"/>
            <w:bottom w:val="none" w:sz="0" w:space="0" w:color="auto"/>
            <w:right w:val="none" w:sz="0" w:space="0" w:color="auto"/>
          </w:divBdr>
          <w:divsChild>
            <w:div w:id="603264522">
              <w:marLeft w:val="0"/>
              <w:marRight w:val="0"/>
              <w:marTop w:val="0"/>
              <w:marBottom w:val="0"/>
              <w:divBdr>
                <w:top w:val="none" w:sz="0" w:space="0" w:color="auto"/>
                <w:left w:val="none" w:sz="0" w:space="0" w:color="auto"/>
                <w:bottom w:val="none" w:sz="0" w:space="0" w:color="auto"/>
                <w:right w:val="none" w:sz="0" w:space="0" w:color="auto"/>
              </w:divBdr>
              <w:divsChild>
                <w:div w:id="746536114">
                  <w:marLeft w:val="0"/>
                  <w:marRight w:val="0"/>
                  <w:marTop w:val="0"/>
                  <w:marBottom w:val="0"/>
                  <w:divBdr>
                    <w:top w:val="none" w:sz="0" w:space="0" w:color="auto"/>
                    <w:left w:val="none" w:sz="0" w:space="0" w:color="auto"/>
                    <w:bottom w:val="none" w:sz="0" w:space="0" w:color="auto"/>
                    <w:right w:val="none" w:sz="0" w:space="0" w:color="auto"/>
                  </w:divBdr>
                  <w:divsChild>
                    <w:div w:id="610095114">
                      <w:marLeft w:val="0"/>
                      <w:marRight w:val="0"/>
                      <w:marTop w:val="0"/>
                      <w:marBottom w:val="0"/>
                      <w:divBdr>
                        <w:top w:val="none" w:sz="0" w:space="0" w:color="auto"/>
                        <w:left w:val="none" w:sz="0" w:space="0" w:color="auto"/>
                        <w:bottom w:val="none" w:sz="0" w:space="0" w:color="auto"/>
                        <w:right w:val="none" w:sz="0" w:space="0" w:color="auto"/>
                      </w:divBdr>
                      <w:divsChild>
                        <w:div w:id="1120340777">
                          <w:marLeft w:val="0"/>
                          <w:marRight w:val="0"/>
                          <w:marTop w:val="0"/>
                          <w:marBottom w:val="0"/>
                          <w:divBdr>
                            <w:top w:val="none" w:sz="0" w:space="0" w:color="auto"/>
                            <w:left w:val="none" w:sz="0" w:space="0" w:color="auto"/>
                            <w:bottom w:val="none" w:sz="0" w:space="0" w:color="auto"/>
                            <w:right w:val="none" w:sz="0" w:space="0" w:color="auto"/>
                          </w:divBdr>
                          <w:divsChild>
                            <w:div w:id="1910455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8468287">
      <w:bodyDiv w:val="1"/>
      <w:marLeft w:val="0"/>
      <w:marRight w:val="0"/>
      <w:marTop w:val="0"/>
      <w:marBottom w:val="0"/>
      <w:divBdr>
        <w:top w:val="none" w:sz="0" w:space="0" w:color="auto"/>
        <w:left w:val="none" w:sz="0" w:space="0" w:color="auto"/>
        <w:bottom w:val="none" w:sz="0" w:space="0" w:color="auto"/>
        <w:right w:val="none" w:sz="0" w:space="0" w:color="auto"/>
      </w:divBdr>
    </w:div>
    <w:div w:id="590552215">
      <w:bodyDiv w:val="1"/>
      <w:marLeft w:val="0"/>
      <w:marRight w:val="0"/>
      <w:marTop w:val="0"/>
      <w:marBottom w:val="0"/>
      <w:divBdr>
        <w:top w:val="none" w:sz="0" w:space="0" w:color="auto"/>
        <w:left w:val="none" w:sz="0" w:space="0" w:color="auto"/>
        <w:bottom w:val="none" w:sz="0" w:space="0" w:color="auto"/>
        <w:right w:val="none" w:sz="0" w:space="0" w:color="auto"/>
      </w:divBdr>
    </w:div>
    <w:div w:id="601259877">
      <w:bodyDiv w:val="1"/>
      <w:marLeft w:val="0"/>
      <w:marRight w:val="0"/>
      <w:marTop w:val="0"/>
      <w:marBottom w:val="0"/>
      <w:divBdr>
        <w:top w:val="none" w:sz="0" w:space="0" w:color="auto"/>
        <w:left w:val="none" w:sz="0" w:space="0" w:color="auto"/>
        <w:bottom w:val="none" w:sz="0" w:space="0" w:color="auto"/>
        <w:right w:val="none" w:sz="0" w:space="0" w:color="auto"/>
      </w:divBdr>
    </w:div>
    <w:div w:id="603464037">
      <w:bodyDiv w:val="1"/>
      <w:marLeft w:val="0"/>
      <w:marRight w:val="0"/>
      <w:marTop w:val="0"/>
      <w:marBottom w:val="0"/>
      <w:divBdr>
        <w:top w:val="none" w:sz="0" w:space="0" w:color="auto"/>
        <w:left w:val="none" w:sz="0" w:space="0" w:color="auto"/>
        <w:bottom w:val="none" w:sz="0" w:space="0" w:color="auto"/>
        <w:right w:val="none" w:sz="0" w:space="0" w:color="auto"/>
      </w:divBdr>
    </w:div>
    <w:div w:id="603537161">
      <w:bodyDiv w:val="1"/>
      <w:marLeft w:val="0"/>
      <w:marRight w:val="0"/>
      <w:marTop w:val="0"/>
      <w:marBottom w:val="0"/>
      <w:divBdr>
        <w:top w:val="none" w:sz="0" w:space="0" w:color="auto"/>
        <w:left w:val="none" w:sz="0" w:space="0" w:color="auto"/>
        <w:bottom w:val="none" w:sz="0" w:space="0" w:color="auto"/>
        <w:right w:val="none" w:sz="0" w:space="0" w:color="auto"/>
      </w:divBdr>
      <w:divsChild>
        <w:div w:id="299505879">
          <w:marLeft w:val="0"/>
          <w:marRight w:val="0"/>
          <w:marTop w:val="0"/>
          <w:marBottom w:val="0"/>
          <w:divBdr>
            <w:top w:val="none" w:sz="0" w:space="0" w:color="auto"/>
            <w:left w:val="none" w:sz="0" w:space="0" w:color="auto"/>
            <w:bottom w:val="none" w:sz="0" w:space="0" w:color="auto"/>
            <w:right w:val="none" w:sz="0" w:space="0" w:color="auto"/>
          </w:divBdr>
          <w:divsChild>
            <w:div w:id="615529166">
              <w:marLeft w:val="0"/>
              <w:marRight w:val="0"/>
              <w:marTop w:val="0"/>
              <w:marBottom w:val="0"/>
              <w:divBdr>
                <w:top w:val="none" w:sz="0" w:space="0" w:color="auto"/>
                <w:left w:val="none" w:sz="0" w:space="0" w:color="auto"/>
                <w:bottom w:val="none" w:sz="0" w:space="0" w:color="auto"/>
                <w:right w:val="none" w:sz="0" w:space="0" w:color="auto"/>
              </w:divBdr>
              <w:divsChild>
                <w:div w:id="1303072821">
                  <w:marLeft w:val="0"/>
                  <w:marRight w:val="0"/>
                  <w:marTop w:val="0"/>
                  <w:marBottom w:val="0"/>
                  <w:divBdr>
                    <w:top w:val="none" w:sz="0" w:space="0" w:color="auto"/>
                    <w:left w:val="none" w:sz="0" w:space="0" w:color="auto"/>
                    <w:bottom w:val="none" w:sz="0" w:space="0" w:color="auto"/>
                    <w:right w:val="none" w:sz="0" w:space="0" w:color="auto"/>
                  </w:divBdr>
                  <w:divsChild>
                    <w:div w:id="561210514">
                      <w:marLeft w:val="0"/>
                      <w:marRight w:val="0"/>
                      <w:marTop w:val="0"/>
                      <w:marBottom w:val="0"/>
                      <w:divBdr>
                        <w:top w:val="none" w:sz="0" w:space="0" w:color="auto"/>
                        <w:left w:val="none" w:sz="0" w:space="0" w:color="auto"/>
                        <w:bottom w:val="none" w:sz="0" w:space="0" w:color="auto"/>
                        <w:right w:val="none" w:sz="0" w:space="0" w:color="auto"/>
                      </w:divBdr>
                      <w:divsChild>
                        <w:div w:id="796534918">
                          <w:marLeft w:val="0"/>
                          <w:marRight w:val="0"/>
                          <w:marTop w:val="0"/>
                          <w:marBottom w:val="0"/>
                          <w:divBdr>
                            <w:top w:val="none" w:sz="0" w:space="0" w:color="auto"/>
                            <w:left w:val="none" w:sz="0" w:space="0" w:color="auto"/>
                            <w:bottom w:val="none" w:sz="0" w:space="0" w:color="auto"/>
                            <w:right w:val="none" w:sz="0" w:space="0" w:color="auto"/>
                          </w:divBdr>
                          <w:divsChild>
                            <w:div w:id="1678267065">
                              <w:marLeft w:val="0"/>
                              <w:marRight w:val="0"/>
                              <w:marTop w:val="0"/>
                              <w:marBottom w:val="0"/>
                              <w:divBdr>
                                <w:top w:val="none" w:sz="0" w:space="0" w:color="auto"/>
                                <w:left w:val="none" w:sz="0" w:space="0" w:color="auto"/>
                                <w:bottom w:val="none" w:sz="0" w:space="0" w:color="auto"/>
                                <w:right w:val="none" w:sz="0" w:space="0" w:color="auto"/>
                              </w:divBdr>
                              <w:divsChild>
                                <w:div w:id="616562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2481337">
          <w:marLeft w:val="0"/>
          <w:marRight w:val="0"/>
          <w:marTop w:val="0"/>
          <w:marBottom w:val="0"/>
          <w:divBdr>
            <w:top w:val="none" w:sz="0" w:space="0" w:color="auto"/>
            <w:left w:val="none" w:sz="0" w:space="0" w:color="auto"/>
            <w:bottom w:val="none" w:sz="0" w:space="0" w:color="auto"/>
            <w:right w:val="none" w:sz="0" w:space="0" w:color="auto"/>
          </w:divBdr>
          <w:divsChild>
            <w:div w:id="570693881">
              <w:marLeft w:val="0"/>
              <w:marRight w:val="0"/>
              <w:marTop w:val="0"/>
              <w:marBottom w:val="0"/>
              <w:divBdr>
                <w:top w:val="none" w:sz="0" w:space="0" w:color="auto"/>
                <w:left w:val="none" w:sz="0" w:space="0" w:color="auto"/>
                <w:bottom w:val="none" w:sz="0" w:space="0" w:color="auto"/>
                <w:right w:val="none" w:sz="0" w:space="0" w:color="auto"/>
              </w:divBdr>
              <w:divsChild>
                <w:div w:id="433744207">
                  <w:marLeft w:val="0"/>
                  <w:marRight w:val="0"/>
                  <w:marTop w:val="0"/>
                  <w:marBottom w:val="0"/>
                  <w:divBdr>
                    <w:top w:val="none" w:sz="0" w:space="0" w:color="auto"/>
                    <w:left w:val="none" w:sz="0" w:space="0" w:color="auto"/>
                    <w:bottom w:val="none" w:sz="0" w:space="0" w:color="auto"/>
                    <w:right w:val="none" w:sz="0" w:space="0" w:color="auto"/>
                  </w:divBdr>
                  <w:divsChild>
                    <w:div w:id="944309739">
                      <w:marLeft w:val="0"/>
                      <w:marRight w:val="0"/>
                      <w:marTop w:val="0"/>
                      <w:marBottom w:val="0"/>
                      <w:divBdr>
                        <w:top w:val="none" w:sz="0" w:space="0" w:color="auto"/>
                        <w:left w:val="none" w:sz="0" w:space="0" w:color="auto"/>
                        <w:bottom w:val="none" w:sz="0" w:space="0" w:color="auto"/>
                        <w:right w:val="none" w:sz="0" w:space="0" w:color="auto"/>
                      </w:divBdr>
                      <w:divsChild>
                        <w:div w:id="1337146277">
                          <w:marLeft w:val="0"/>
                          <w:marRight w:val="0"/>
                          <w:marTop w:val="0"/>
                          <w:marBottom w:val="0"/>
                          <w:divBdr>
                            <w:top w:val="none" w:sz="0" w:space="0" w:color="auto"/>
                            <w:left w:val="none" w:sz="0" w:space="0" w:color="auto"/>
                            <w:bottom w:val="none" w:sz="0" w:space="0" w:color="auto"/>
                            <w:right w:val="none" w:sz="0" w:space="0" w:color="auto"/>
                          </w:divBdr>
                          <w:divsChild>
                            <w:div w:id="1735277027">
                              <w:marLeft w:val="0"/>
                              <w:marRight w:val="0"/>
                              <w:marTop w:val="0"/>
                              <w:marBottom w:val="0"/>
                              <w:divBdr>
                                <w:top w:val="none" w:sz="0" w:space="0" w:color="auto"/>
                                <w:left w:val="none" w:sz="0" w:space="0" w:color="auto"/>
                                <w:bottom w:val="none" w:sz="0" w:space="0" w:color="auto"/>
                                <w:right w:val="none" w:sz="0" w:space="0" w:color="auto"/>
                              </w:divBdr>
                              <w:divsChild>
                                <w:div w:id="107312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8613136">
          <w:marLeft w:val="0"/>
          <w:marRight w:val="0"/>
          <w:marTop w:val="0"/>
          <w:marBottom w:val="0"/>
          <w:divBdr>
            <w:top w:val="none" w:sz="0" w:space="0" w:color="auto"/>
            <w:left w:val="none" w:sz="0" w:space="0" w:color="auto"/>
            <w:bottom w:val="none" w:sz="0" w:space="0" w:color="auto"/>
            <w:right w:val="none" w:sz="0" w:space="0" w:color="auto"/>
          </w:divBdr>
          <w:divsChild>
            <w:div w:id="867789876">
              <w:marLeft w:val="0"/>
              <w:marRight w:val="0"/>
              <w:marTop w:val="0"/>
              <w:marBottom w:val="0"/>
              <w:divBdr>
                <w:top w:val="none" w:sz="0" w:space="0" w:color="auto"/>
                <w:left w:val="none" w:sz="0" w:space="0" w:color="auto"/>
                <w:bottom w:val="none" w:sz="0" w:space="0" w:color="auto"/>
                <w:right w:val="none" w:sz="0" w:space="0" w:color="auto"/>
              </w:divBdr>
              <w:divsChild>
                <w:div w:id="1912613031">
                  <w:marLeft w:val="0"/>
                  <w:marRight w:val="0"/>
                  <w:marTop w:val="0"/>
                  <w:marBottom w:val="0"/>
                  <w:divBdr>
                    <w:top w:val="none" w:sz="0" w:space="0" w:color="auto"/>
                    <w:left w:val="none" w:sz="0" w:space="0" w:color="auto"/>
                    <w:bottom w:val="none" w:sz="0" w:space="0" w:color="auto"/>
                    <w:right w:val="none" w:sz="0" w:space="0" w:color="auto"/>
                  </w:divBdr>
                  <w:divsChild>
                    <w:div w:id="771827791">
                      <w:marLeft w:val="0"/>
                      <w:marRight w:val="0"/>
                      <w:marTop w:val="0"/>
                      <w:marBottom w:val="0"/>
                      <w:divBdr>
                        <w:top w:val="none" w:sz="0" w:space="0" w:color="auto"/>
                        <w:left w:val="none" w:sz="0" w:space="0" w:color="auto"/>
                        <w:bottom w:val="none" w:sz="0" w:space="0" w:color="auto"/>
                        <w:right w:val="none" w:sz="0" w:space="0" w:color="auto"/>
                      </w:divBdr>
                      <w:divsChild>
                        <w:div w:id="733360206">
                          <w:marLeft w:val="0"/>
                          <w:marRight w:val="0"/>
                          <w:marTop w:val="0"/>
                          <w:marBottom w:val="0"/>
                          <w:divBdr>
                            <w:top w:val="none" w:sz="0" w:space="0" w:color="auto"/>
                            <w:left w:val="none" w:sz="0" w:space="0" w:color="auto"/>
                            <w:bottom w:val="none" w:sz="0" w:space="0" w:color="auto"/>
                            <w:right w:val="none" w:sz="0" w:space="0" w:color="auto"/>
                          </w:divBdr>
                          <w:divsChild>
                            <w:div w:id="1667706818">
                              <w:marLeft w:val="0"/>
                              <w:marRight w:val="0"/>
                              <w:marTop w:val="0"/>
                              <w:marBottom w:val="0"/>
                              <w:divBdr>
                                <w:top w:val="none" w:sz="0" w:space="0" w:color="auto"/>
                                <w:left w:val="none" w:sz="0" w:space="0" w:color="auto"/>
                                <w:bottom w:val="none" w:sz="0" w:space="0" w:color="auto"/>
                                <w:right w:val="none" w:sz="0" w:space="0" w:color="auto"/>
                              </w:divBdr>
                              <w:divsChild>
                                <w:div w:id="313918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1596046">
          <w:marLeft w:val="0"/>
          <w:marRight w:val="0"/>
          <w:marTop w:val="0"/>
          <w:marBottom w:val="0"/>
          <w:divBdr>
            <w:top w:val="none" w:sz="0" w:space="0" w:color="auto"/>
            <w:left w:val="none" w:sz="0" w:space="0" w:color="auto"/>
            <w:bottom w:val="none" w:sz="0" w:space="0" w:color="auto"/>
            <w:right w:val="none" w:sz="0" w:space="0" w:color="auto"/>
          </w:divBdr>
          <w:divsChild>
            <w:div w:id="934747349">
              <w:marLeft w:val="0"/>
              <w:marRight w:val="0"/>
              <w:marTop w:val="0"/>
              <w:marBottom w:val="0"/>
              <w:divBdr>
                <w:top w:val="none" w:sz="0" w:space="0" w:color="auto"/>
                <w:left w:val="none" w:sz="0" w:space="0" w:color="auto"/>
                <w:bottom w:val="none" w:sz="0" w:space="0" w:color="auto"/>
                <w:right w:val="none" w:sz="0" w:space="0" w:color="auto"/>
              </w:divBdr>
              <w:divsChild>
                <w:div w:id="892960581">
                  <w:marLeft w:val="0"/>
                  <w:marRight w:val="0"/>
                  <w:marTop w:val="0"/>
                  <w:marBottom w:val="0"/>
                  <w:divBdr>
                    <w:top w:val="none" w:sz="0" w:space="0" w:color="auto"/>
                    <w:left w:val="none" w:sz="0" w:space="0" w:color="auto"/>
                    <w:bottom w:val="none" w:sz="0" w:space="0" w:color="auto"/>
                    <w:right w:val="none" w:sz="0" w:space="0" w:color="auto"/>
                  </w:divBdr>
                  <w:divsChild>
                    <w:div w:id="1068386294">
                      <w:marLeft w:val="0"/>
                      <w:marRight w:val="0"/>
                      <w:marTop w:val="0"/>
                      <w:marBottom w:val="0"/>
                      <w:divBdr>
                        <w:top w:val="none" w:sz="0" w:space="0" w:color="auto"/>
                        <w:left w:val="none" w:sz="0" w:space="0" w:color="auto"/>
                        <w:bottom w:val="none" w:sz="0" w:space="0" w:color="auto"/>
                        <w:right w:val="none" w:sz="0" w:space="0" w:color="auto"/>
                      </w:divBdr>
                      <w:divsChild>
                        <w:div w:id="1202859289">
                          <w:marLeft w:val="0"/>
                          <w:marRight w:val="0"/>
                          <w:marTop w:val="0"/>
                          <w:marBottom w:val="0"/>
                          <w:divBdr>
                            <w:top w:val="none" w:sz="0" w:space="0" w:color="auto"/>
                            <w:left w:val="none" w:sz="0" w:space="0" w:color="auto"/>
                            <w:bottom w:val="none" w:sz="0" w:space="0" w:color="auto"/>
                            <w:right w:val="none" w:sz="0" w:space="0" w:color="auto"/>
                          </w:divBdr>
                          <w:divsChild>
                            <w:div w:id="755324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8736700">
          <w:marLeft w:val="0"/>
          <w:marRight w:val="0"/>
          <w:marTop w:val="0"/>
          <w:marBottom w:val="0"/>
          <w:divBdr>
            <w:top w:val="none" w:sz="0" w:space="0" w:color="auto"/>
            <w:left w:val="none" w:sz="0" w:space="0" w:color="auto"/>
            <w:bottom w:val="none" w:sz="0" w:space="0" w:color="auto"/>
            <w:right w:val="none" w:sz="0" w:space="0" w:color="auto"/>
          </w:divBdr>
          <w:divsChild>
            <w:div w:id="703597167">
              <w:marLeft w:val="0"/>
              <w:marRight w:val="0"/>
              <w:marTop w:val="0"/>
              <w:marBottom w:val="0"/>
              <w:divBdr>
                <w:top w:val="none" w:sz="0" w:space="0" w:color="auto"/>
                <w:left w:val="none" w:sz="0" w:space="0" w:color="auto"/>
                <w:bottom w:val="none" w:sz="0" w:space="0" w:color="auto"/>
                <w:right w:val="none" w:sz="0" w:space="0" w:color="auto"/>
              </w:divBdr>
              <w:divsChild>
                <w:div w:id="1072235548">
                  <w:marLeft w:val="0"/>
                  <w:marRight w:val="0"/>
                  <w:marTop w:val="0"/>
                  <w:marBottom w:val="0"/>
                  <w:divBdr>
                    <w:top w:val="none" w:sz="0" w:space="0" w:color="auto"/>
                    <w:left w:val="none" w:sz="0" w:space="0" w:color="auto"/>
                    <w:bottom w:val="none" w:sz="0" w:space="0" w:color="auto"/>
                    <w:right w:val="none" w:sz="0" w:space="0" w:color="auto"/>
                  </w:divBdr>
                  <w:divsChild>
                    <w:div w:id="711730554">
                      <w:marLeft w:val="0"/>
                      <w:marRight w:val="0"/>
                      <w:marTop w:val="0"/>
                      <w:marBottom w:val="0"/>
                      <w:divBdr>
                        <w:top w:val="none" w:sz="0" w:space="0" w:color="auto"/>
                        <w:left w:val="none" w:sz="0" w:space="0" w:color="auto"/>
                        <w:bottom w:val="none" w:sz="0" w:space="0" w:color="auto"/>
                        <w:right w:val="none" w:sz="0" w:space="0" w:color="auto"/>
                      </w:divBdr>
                      <w:divsChild>
                        <w:div w:id="1560288516">
                          <w:marLeft w:val="0"/>
                          <w:marRight w:val="0"/>
                          <w:marTop w:val="0"/>
                          <w:marBottom w:val="0"/>
                          <w:divBdr>
                            <w:top w:val="none" w:sz="0" w:space="0" w:color="auto"/>
                            <w:left w:val="none" w:sz="0" w:space="0" w:color="auto"/>
                            <w:bottom w:val="none" w:sz="0" w:space="0" w:color="auto"/>
                            <w:right w:val="none" w:sz="0" w:space="0" w:color="auto"/>
                          </w:divBdr>
                          <w:divsChild>
                            <w:div w:id="2034182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7247222">
          <w:marLeft w:val="0"/>
          <w:marRight w:val="0"/>
          <w:marTop w:val="0"/>
          <w:marBottom w:val="0"/>
          <w:divBdr>
            <w:top w:val="none" w:sz="0" w:space="0" w:color="auto"/>
            <w:left w:val="none" w:sz="0" w:space="0" w:color="auto"/>
            <w:bottom w:val="none" w:sz="0" w:space="0" w:color="auto"/>
            <w:right w:val="none" w:sz="0" w:space="0" w:color="auto"/>
          </w:divBdr>
          <w:divsChild>
            <w:div w:id="847065981">
              <w:marLeft w:val="0"/>
              <w:marRight w:val="0"/>
              <w:marTop w:val="0"/>
              <w:marBottom w:val="0"/>
              <w:divBdr>
                <w:top w:val="none" w:sz="0" w:space="0" w:color="auto"/>
                <w:left w:val="none" w:sz="0" w:space="0" w:color="auto"/>
                <w:bottom w:val="none" w:sz="0" w:space="0" w:color="auto"/>
                <w:right w:val="none" w:sz="0" w:space="0" w:color="auto"/>
              </w:divBdr>
              <w:divsChild>
                <w:div w:id="1877503659">
                  <w:marLeft w:val="0"/>
                  <w:marRight w:val="0"/>
                  <w:marTop w:val="0"/>
                  <w:marBottom w:val="0"/>
                  <w:divBdr>
                    <w:top w:val="none" w:sz="0" w:space="0" w:color="auto"/>
                    <w:left w:val="none" w:sz="0" w:space="0" w:color="auto"/>
                    <w:bottom w:val="none" w:sz="0" w:space="0" w:color="auto"/>
                    <w:right w:val="none" w:sz="0" w:space="0" w:color="auto"/>
                  </w:divBdr>
                  <w:divsChild>
                    <w:div w:id="1299341565">
                      <w:marLeft w:val="0"/>
                      <w:marRight w:val="0"/>
                      <w:marTop w:val="0"/>
                      <w:marBottom w:val="0"/>
                      <w:divBdr>
                        <w:top w:val="none" w:sz="0" w:space="0" w:color="auto"/>
                        <w:left w:val="none" w:sz="0" w:space="0" w:color="auto"/>
                        <w:bottom w:val="none" w:sz="0" w:space="0" w:color="auto"/>
                        <w:right w:val="none" w:sz="0" w:space="0" w:color="auto"/>
                      </w:divBdr>
                      <w:divsChild>
                        <w:div w:id="114715114">
                          <w:marLeft w:val="0"/>
                          <w:marRight w:val="0"/>
                          <w:marTop w:val="0"/>
                          <w:marBottom w:val="0"/>
                          <w:divBdr>
                            <w:top w:val="none" w:sz="0" w:space="0" w:color="auto"/>
                            <w:left w:val="none" w:sz="0" w:space="0" w:color="auto"/>
                            <w:bottom w:val="none" w:sz="0" w:space="0" w:color="auto"/>
                            <w:right w:val="none" w:sz="0" w:space="0" w:color="auto"/>
                          </w:divBdr>
                          <w:divsChild>
                            <w:div w:id="1361587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0450456">
          <w:marLeft w:val="0"/>
          <w:marRight w:val="0"/>
          <w:marTop w:val="0"/>
          <w:marBottom w:val="0"/>
          <w:divBdr>
            <w:top w:val="none" w:sz="0" w:space="0" w:color="auto"/>
            <w:left w:val="none" w:sz="0" w:space="0" w:color="auto"/>
            <w:bottom w:val="none" w:sz="0" w:space="0" w:color="auto"/>
            <w:right w:val="none" w:sz="0" w:space="0" w:color="auto"/>
          </w:divBdr>
          <w:divsChild>
            <w:div w:id="1290625109">
              <w:marLeft w:val="0"/>
              <w:marRight w:val="0"/>
              <w:marTop w:val="0"/>
              <w:marBottom w:val="0"/>
              <w:divBdr>
                <w:top w:val="none" w:sz="0" w:space="0" w:color="auto"/>
                <w:left w:val="none" w:sz="0" w:space="0" w:color="auto"/>
                <w:bottom w:val="none" w:sz="0" w:space="0" w:color="auto"/>
                <w:right w:val="none" w:sz="0" w:space="0" w:color="auto"/>
              </w:divBdr>
              <w:divsChild>
                <w:div w:id="1331911054">
                  <w:marLeft w:val="0"/>
                  <w:marRight w:val="0"/>
                  <w:marTop w:val="0"/>
                  <w:marBottom w:val="0"/>
                  <w:divBdr>
                    <w:top w:val="none" w:sz="0" w:space="0" w:color="auto"/>
                    <w:left w:val="none" w:sz="0" w:space="0" w:color="auto"/>
                    <w:bottom w:val="none" w:sz="0" w:space="0" w:color="auto"/>
                    <w:right w:val="none" w:sz="0" w:space="0" w:color="auto"/>
                  </w:divBdr>
                  <w:divsChild>
                    <w:div w:id="291442150">
                      <w:marLeft w:val="0"/>
                      <w:marRight w:val="0"/>
                      <w:marTop w:val="0"/>
                      <w:marBottom w:val="0"/>
                      <w:divBdr>
                        <w:top w:val="none" w:sz="0" w:space="0" w:color="auto"/>
                        <w:left w:val="none" w:sz="0" w:space="0" w:color="auto"/>
                        <w:bottom w:val="none" w:sz="0" w:space="0" w:color="auto"/>
                        <w:right w:val="none" w:sz="0" w:space="0" w:color="auto"/>
                      </w:divBdr>
                      <w:divsChild>
                        <w:div w:id="550457367">
                          <w:marLeft w:val="0"/>
                          <w:marRight w:val="0"/>
                          <w:marTop w:val="0"/>
                          <w:marBottom w:val="0"/>
                          <w:divBdr>
                            <w:top w:val="none" w:sz="0" w:space="0" w:color="auto"/>
                            <w:left w:val="none" w:sz="0" w:space="0" w:color="auto"/>
                            <w:bottom w:val="none" w:sz="0" w:space="0" w:color="auto"/>
                            <w:right w:val="none" w:sz="0" w:space="0" w:color="auto"/>
                          </w:divBdr>
                          <w:divsChild>
                            <w:div w:id="1629581501">
                              <w:marLeft w:val="0"/>
                              <w:marRight w:val="0"/>
                              <w:marTop w:val="0"/>
                              <w:marBottom w:val="0"/>
                              <w:divBdr>
                                <w:top w:val="none" w:sz="0" w:space="0" w:color="auto"/>
                                <w:left w:val="none" w:sz="0" w:space="0" w:color="auto"/>
                                <w:bottom w:val="none" w:sz="0" w:space="0" w:color="auto"/>
                                <w:right w:val="none" w:sz="0" w:space="0" w:color="auto"/>
                              </w:divBdr>
                              <w:divsChild>
                                <w:div w:id="1885752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843629">
                      <w:marLeft w:val="0"/>
                      <w:marRight w:val="0"/>
                      <w:marTop w:val="0"/>
                      <w:marBottom w:val="0"/>
                      <w:divBdr>
                        <w:top w:val="none" w:sz="0" w:space="0" w:color="auto"/>
                        <w:left w:val="none" w:sz="0" w:space="0" w:color="auto"/>
                        <w:bottom w:val="none" w:sz="0" w:space="0" w:color="auto"/>
                        <w:right w:val="none" w:sz="0" w:space="0" w:color="auto"/>
                      </w:divBdr>
                      <w:divsChild>
                        <w:div w:id="1364671474">
                          <w:marLeft w:val="0"/>
                          <w:marRight w:val="0"/>
                          <w:marTop w:val="0"/>
                          <w:marBottom w:val="0"/>
                          <w:divBdr>
                            <w:top w:val="none" w:sz="0" w:space="0" w:color="auto"/>
                            <w:left w:val="none" w:sz="0" w:space="0" w:color="auto"/>
                            <w:bottom w:val="none" w:sz="0" w:space="0" w:color="auto"/>
                            <w:right w:val="none" w:sz="0" w:space="0" w:color="auto"/>
                          </w:divBdr>
                          <w:divsChild>
                            <w:div w:id="101707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7406109">
          <w:marLeft w:val="0"/>
          <w:marRight w:val="0"/>
          <w:marTop w:val="0"/>
          <w:marBottom w:val="0"/>
          <w:divBdr>
            <w:top w:val="none" w:sz="0" w:space="0" w:color="auto"/>
            <w:left w:val="none" w:sz="0" w:space="0" w:color="auto"/>
            <w:bottom w:val="none" w:sz="0" w:space="0" w:color="auto"/>
            <w:right w:val="none" w:sz="0" w:space="0" w:color="auto"/>
          </w:divBdr>
          <w:divsChild>
            <w:div w:id="1949267535">
              <w:marLeft w:val="0"/>
              <w:marRight w:val="0"/>
              <w:marTop w:val="0"/>
              <w:marBottom w:val="0"/>
              <w:divBdr>
                <w:top w:val="none" w:sz="0" w:space="0" w:color="auto"/>
                <w:left w:val="none" w:sz="0" w:space="0" w:color="auto"/>
                <w:bottom w:val="none" w:sz="0" w:space="0" w:color="auto"/>
                <w:right w:val="none" w:sz="0" w:space="0" w:color="auto"/>
              </w:divBdr>
              <w:divsChild>
                <w:div w:id="378894441">
                  <w:marLeft w:val="0"/>
                  <w:marRight w:val="0"/>
                  <w:marTop w:val="0"/>
                  <w:marBottom w:val="0"/>
                  <w:divBdr>
                    <w:top w:val="none" w:sz="0" w:space="0" w:color="auto"/>
                    <w:left w:val="none" w:sz="0" w:space="0" w:color="auto"/>
                    <w:bottom w:val="none" w:sz="0" w:space="0" w:color="auto"/>
                    <w:right w:val="none" w:sz="0" w:space="0" w:color="auto"/>
                  </w:divBdr>
                  <w:divsChild>
                    <w:div w:id="144977717">
                      <w:marLeft w:val="0"/>
                      <w:marRight w:val="0"/>
                      <w:marTop w:val="0"/>
                      <w:marBottom w:val="0"/>
                      <w:divBdr>
                        <w:top w:val="none" w:sz="0" w:space="0" w:color="auto"/>
                        <w:left w:val="none" w:sz="0" w:space="0" w:color="auto"/>
                        <w:bottom w:val="none" w:sz="0" w:space="0" w:color="auto"/>
                        <w:right w:val="none" w:sz="0" w:space="0" w:color="auto"/>
                      </w:divBdr>
                      <w:divsChild>
                        <w:div w:id="800923654">
                          <w:marLeft w:val="0"/>
                          <w:marRight w:val="0"/>
                          <w:marTop w:val="0"/>
                          <w:marBottom w:val="0"/>
                          <w:divBdr>
                            <w:top w:val="none" w:sz="0" w:space="0" w:color="auto"/>
                            <w:left w:val="none" w:sz="0" w:space="0" w:color="auto"/>
                            <w:bottom w:val="none" w:sz="0" w:space="0" w:color="auto"/>
                            <w:right w:val="none" w:sz="0" w:space="0" w:color="auto"/>
                          </w:divBdr>
                          <w:divsChild>
                            <w:div w:id="762608733">
                              <w:marLeft w:val="0"/>
                              <w:marRight w:val="0"/>
                              <w:marTop w:val="0"/>
                              <w:marBottom w:val="0"/>
                              <w:divBdr>
                                <w:top w:val="none" w:sz="0" w:space="0" w:color="auto"/>
                                <w:left w:val="none" w:sz="0" w:space="0" w:color="auto"/>
                                <w:bottom w:val="none" w:sz="0" w:space="0" w:color="auto"/>
                                <w:right w:val="none" w:sz="0" w:space="0" w:color="auto"/>
                              </w:divBdr>
                              <w:divsChild>
                                <w:div w:id="802768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4348985">
          <w:marLeft w:val="0"/>
          <w:marRight w:val="0"/>
          <w:marTop w:val="0"/>
          <w:marBottom w:val="0"/>
          <w:divBdr>
            <w:top w:val="none" w:sz="0" w:space="0" w:color="auto"/>
            <w:left w:val="none" w:sz="0" w:space="0" w:color="auto"/>
            <w:bottom w:val="none" w:sz="0" w:space="0" w:color="auto"/>
            <w:right w:val="none" w:sz="0" w:space="0" w:color="auto"/>
          </w:divBdr>
          <w:divsChild>
            <w:div w:id="1599673574">
              <w:marLeft w:val="0"/>
              <w:marRight w:val="0"/>
              <w:marTop w:val="0"/>
              <w:marBottom w:val="0"/>
              <w:divBdr>
                <w:top w:val="none" w:sz="0" w:space="0" w:color="auto"/>
                <w:left w:val="none" w:sz="0" w:space="0" w:color="auto"/>
                <w:bottom w:val="none" w:sz="0" w:space="0" w:color="auto"/>
                <w:right w:val="none" w:sz="0" w:space="0" w:color="auto"/>
              </w:divBdr>
              <w:divsChild>
                <w:div w:id="1068191175">
                  <w:marLeft w:val="0"/>
                  <w:marRight w:val="0"/>
                  <w:marTop w:val="0"/>
                  <w:marBottom w:val="0"/>
                  <w:divBdr>
                    <w:top w:val="none" w:sz="0" w:space="0" w:color="auto"/>
                    <w:left w:val="none" w:sz="0" w:space="0" w:color="auto"/>
                    <w:bottom w:val="none" w:sz="0" w:space="0" w:color="auto"/>
                    <w:right w:val="none" w:sz="0" w:space="0" w:color="auto"/>
                  </w:divBdr>
                  <w:divsChild>
                    <w:div w:id="1552424530">
                      <w:marLeft w:val="0"/>
                      <w:marRight w:val="0"/>
                      <w:marTop w:val="0"/>
                      <w:marBottom w:val="0"/>
                      <w:divBdr>
                        <w:top w:val="none" w:sz="0" w:space="0" w:color="auto"/>
                        <w:left w:val="none" w:sz="0" w:space="0" w:color="auto"/>
                        <w:bottom w:val="none" w:sz="0" w:space="0" w:color="auto"/>
                        <w:right w:val="none" w:sz="0" w:space="0" w:color="auto"/>
                      </w:divBdr>
                      <w:divsChild>
                        <w:div w:id="1525634116">
                          <w:marLeft w:val="0"/>
                          <w:marRight w:val="0"/>
                          <w:marTop w:val="0"/>
                          <w:marBottom w:val="0"/>
                          <w:divBdr>
                            <w:top w:val="none" w:sz="0" w:space="0" w:color="auto"/>
                            <w:left w:val="none" w:sz="0" w:space="0" w:color="auto"/>
                            <w:bottom w:val="none" w:sz="0" w:space="0" w:color="auto"/>
                            <w:right w:val="none" w:sz="0" w:space="0" w:color="auto"/>
                          </w:divBdr>
                          <w:divsChild>
                            <w:div w:id="206216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6085843">
          <w:marLeft w:val="0"/>
          <w:marRight w:val="0"/>
          <w:marTop w:val="0"/>
          <w:marBottom w:val="0"/>
          <w:divBdr>
            <w:top w:val="none" w:sz="0" w:space="0" w:color="auto"/>
            <w:left w:val="none" w:sz="0" w:space="0" w:color="auto"/>
            <w:bottom w:val="none" w:sz="0" w:space="0" w:color="auto"/>
            <w:right w:val="none" w:sz="0" w:space="0" w:color="auto"/>
          </w:divBdr>
          <w:divsChild>
            <w:div w:id="1326981575">
              <w:marLeft w:val="0"/>
              <w:marRight w:val="0"/>
              <w:marTop w:val="0"/>
              <w:marBottom w:val="0"/>
              <w:divBdr>
                <w:top w:val="none" w:sz="0" w:space="0" w:color="auto"/>
                <w:left w:val="none" w:sz="0" w:space="0" w:color="auto"/>
                <w:bottom w:val="none" w:sz="0" w:space="0" w:color="auto"/>
                <w:right w:val="none" w:sz="0" w:space="0" w:color="auto"/>
              </w:divBdr>
              <w:divsChild>
                <w:div w:id="1727340688">
                  <w:marLeft w:val="0"/>
                  <w:marRight w:val="0"/>
                  <w:marTop w:val="0"/>
                  <w:marBottom w:val="0"/>
                  <w:divBdr>
                    <w:top w:val="none" w:sz="0" w:space="0" w:color="auto"/>
                    <w:left w:val="none" w:sz="0" w:space="0" w:color="auto"/>
                    <w:bottom w:val="none" w:sz="0" w:space="0" w:color="auto"/>
                    <w:right w:val="none" w:sz="0" w:space="0" w:color="auto"/>
                  </w:divBdr>
                  <w:divsChild>
                    <w:div w:id="559899614">
                      <w:marLeft w:val="0"/>
                      <w:marRight w:val="0"/>
                      <w:marTop w:val="0"/>
                      <w:marBottom w:val="0"/>
                      <w:divBdr>
                        <w:top w:val="none" w:sz="0" w:space="0" w:color="auto"/>
                        <w:left w:val="none" w:sz="0" w:space="0" w:color="auto"/>
                        <w:bottom w:val="none" w:sz="0" w:space="0" w:color="auto"/>
                        <w:right w:val="none" w:sz="0" w:space="0" w:color="auto"/>
                      </w:divBdr>
                      <w:divsChild>
                        <w:div w:id="439682763">
                          <w:marLeft w:val="0"/>
                          <w:marRight w:val="0"/>
                          <w:marTop w:val="0"/>
                          <w:marBottom w:val="0"/>
                          <w:divBdr>
                            <w:top w:val="none" w:sz="0" w:space="0" w:color="auto"/>
                            <w:left w:val="none" w:sz="0" w:space="0" w:color="auto"/>
                            <w:bottom w:val="none" w:sz="0" w:space="0" w:color="auto"/>
                            <w:right w:val="none" w:sz="0" w:space="0" w:color="auto"/>
                          </w:divBdr>
                          <w:divsChild>
                            <w:div w:id="831526450">
                              <w:marLeft w:val="0"/>
                              <w:marRight w:val="0"/>
                              <w:marTop w:val="0"/>
                              <w:marBottom w:val="0"/>
                              <w:divBdr>
                                <w:top w:val="none" w:sz="0" w:space="0" w:color="auto"/>
                                <w:left w:val="none" w:sz="0" w:space="0" w:color="auto"/>
                                <w:bottom w:val="none" w:sz="0" w:space="0" w:color="auto"/>
                                <w:right w:val="none" w:sz="0" w:space="0" w:color="auto"/>
                              </w:divBdr>
                              <w:divsChild>
                                <w:div w:id="1239553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2945823">
          <w:marLeft w:val="0"/>
          <w:marRight w:val="0"/>
          <w:marTop w:val="0"/>
          <w:marBottom w:val="0"/>
          <w:divBdr>
            <w:top w:val="none" w:sz="0" w:space="0" w:color="auto"/>
            <w:left w:val="none" w:sz="0" w:space="0" w:color="auto"/>
            <w:bottom w:val="none" w:sz="0" w:space="0" w:color="auto"/>
            <w:right w:val="none" w:sz="0" w:space="0" w:color="auto"/>
          </w:divBdr>
          <w:divsChild>
            <w:div w:id="1420441069">
              <w:marLeft w:val="0"/>
              <w:marRight w:val="0"/>
              <w:marTop w:val="0"/>
              <w:marBottom w:val="0"/>
              <w:divBdr>
                <w:top w:val="none" w:sz="0" w:space="0" w:color="auto"/>
                <w:left w:val="none" w:sz="0" w:space="0" w:color="auto"/>
                <w:bottom w:val="none" w:sz="0" w:space="0" w:color="auto"/>
                <w:right w:val="none" w:sz="0" w:space="0" w:color="auto"/>
              </w:divBdr>
              <w:divsChild>
                <w:div w:id="532117885">
                  <w:marLeft w:val="0"/>
                  <w:marRight w:val="0"/>
                  <w:marTop w:val="0"/>
                  <w:marBottom w:val="0"/>
                  <w:divBdr>
                    <w:top w:val="none" w:sz="0" w:space="0" w:color="auto"/>
                    <w:left w:val="none" w:sz="0" w:space="0" w:color="auto"/>
                    <w:bottom w:val="none" w:sz="0" w:space="0" w:color="auto"/>
                    <w:right w:val="none" w:sz="0" w:space="0" w:color="auto"/>
                  </w:divBdr>
                  <w:divsChild>
                    <w:div w:id="1631864978">
                      <w:marLeft w:val="0"/>
                      <w:marRight w:val="0"/>
                      <w:marTop w:val="0"/>
                      <w:marBottom w:val="0"/>
                      <w:divBdr>
                        <w:top w:val="none" w:sz="0" w:space="0" w:color="auto"/>
                        <w:left w:val="none" w:sz="0" w:space="0" w:color="auto"/>
                        <w:bottom w:val="none" w:sz="0" w:space="0" w:color="auto"/>
                        <w:right w:val="none" w:sz="0" w:space="0" w:color="auto"/>
                      </w:divBdr>
                      <w:divsChild>
                        <w:div w:id="360862902">
                          <w:marLeft w:val="0"/>
                          <w:marRight w:val="0"/>
                          <w:marTop w:val="0"/>
                          <w:marBottom w:val="0"/>
                          <w:divBdr>
                            <w:top w:val="none" w:sz="0" w:space="0" w:color="auto"/>
                            <w:left w:val="none" w:sz="0" w:space="0" w:color="auto"/>
                            <w:bottom w:val="none" w:sz="0" w:space="0" w:color="auto"/>
                            <w:right w:val="none" w:sz="0" w:space="0" w:color="auto"/>
                          </w:divBdr>
                          <w:divsChild>
                            <w:div w:id="1026250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8122858">
      <w:bodyDiv w:val="1"/>
      <w:marLeft w:val="0"/>
      <w:marRight w:val="0"/>
      <w:marTop w:val="0"/>
      <w:marBottom w:val="0"/>
      <w:divBdr>
        <w:top w:val="none" w:sz="0" w:space="0" w:color="auto"/>
        <w:left w:val="none" w:sz="0" w:space="0" w:color="auto"/>
        <w:bottom w:val="none" w:sz="0" w:space="0" w:color="auto"/>
        <w:right w:val="none" w:sz="0" w:space="0" w:color="auto"/>
      </w:divBdr>
    </w:div>
    <w:div w:id="609510762">
      <w:bodyDiv w:val="1"/>
      <w:marLeft w:val="0"/>
      <w:marRight w:val="0"/>
      <w:marTop w:val="0"/>
      <w:marBottom w:val="0"/>
      <w:divBdr>
        <w:top w:val="none" w:sz="0" w:space="0" w:color="auto"/>
        <w:left w:val="none" w:sz="0" w:space="0" w:color="auto"/>
        <w:bottom w:val="none" w:sz="0" w:space="0" w:color="auto"/>
        <w:right w:val="none" w:sz="0" w:space="0" w:color="auto"/>
      </w:divBdr>
      <w:divsChild>
        <w:div w:id="207104851">
          <w:marLeft w:val="0"/>
          <w:marRight w:val="0"/>
          <w:marTop w:val="0"/>
          <w:marBottom w:val="0"/>
          <w:divBdr>
            <w:top w:val="none" w:sz="0" w:space="0" w:color="auto"/>
            <w:left w:val="none" w:sz="0" w:space="0" w:color="auto"/>
            <w:bottom w:val="none" w:sz="0" w:space="0" w:color="auto"/>
            <w:right w:val="none" w:sz="0" w:space="0" w:color="auto"/>
          </w:divBdr>
          <w:divsChild>
            <w:div w:id="1642147230">
              <w:marLeft w:val="0"/>
              <w:marRight w:val="0"/>
              <w:marTop w:val="0"/>
              <w:marBottom w:val="0"/>
              <w:divBdr>
                <w:top w:val="none" w:sz="0" w:space="0" w:color="auto"/>
                <w:left w:val="none" w:sz="0" w:space="0" w:color="auto"/>
                <w:bottom w:val="none" w:sz="0" w:space="0" w:color="auto"/>
                <w:right w:val="none" w:sz="0" w:space="0" w:color="auto"/>
              </w:divBdr>
              <w:divsChild>
                <w:div w:id="109589613">
                  <w:marLeft w:val="0"/>
                  <w:marRight w:val="0"/>
                  <w:marTop w:val="0"/>
                  <w:marBottom w:val="0"/>
                  <w:divBdr>
                    <w:top w:val="none" w:sz="0" w:space="0" w:color="auto"/>
                    <w:left w:val="none" w:sz="0" w:space="0" w:color="auto"/>
                    <w:bottom w:val="none" w:sz="0" w:space="0" w:color="auto"/>
                    <w:right w:val="none" w:sz="0" w:space="0" w:color="auto"/>
                  </w:divBdr>
                  <w:divsChild>
                    <w:div w:id="2102946667">
                      <w:marLeft w:val="0"/>
                      <w:marRight w:val="0"/>
                      <w:marTop w:val="0"/>
                      <w:marBottom w:val="0"/>
                      <w:divBdr>
                        <w:top w:val="none" w:sz="0" w:space="0" w:color="auto"/>
                        <w:left w:val="none" w:sz="0" w:space="0" w:color="auto"/>
                        <w:bottom w:val="none" w:sz="0" w:space="0" w:color="auto"/>
                        <w:right w:val="none" w:sz="0" w:space="0" w:color="auto"/>
                      </w:divBdr>
                      <w:divsChild>
                        <w:div w:id="638146386">
                          <w:marLeft w:val="0"/>
                          <w:marRight w:val="0"/>
                          <w:marTop w:val="0"/>
                          <w:marBottom w:val="0"/>
                          <w:divBdr>
                            <w:top w:val="none" w:sz="0" w:space="0" w:color="auto"/>
                            <w:left w:val="none" w:sz="0" w:space="0" w:color="auto"/>
                            <w:bottom w:val="none" w:sz="0" w:space="0" w:color="auto"/>
                            <w:right w:val="none" w:sz="0" w:space="0" w:color="auto"/>
                          </w:divBdr>
                          <w:divsChild>
                            <w:div w:id="2006778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0357812">
      <w:bodyDiv w:val="1"/>
      <w:marLeft w:val="0"/>
      <w:marRight w:val="0"/>
      <w:marTop w:val="0"/>
      <w:marBottom w:val="0"/>
      <w:divBdr>
        <w:top w:val="none" w:sz="0" w:space="0" w:color="auto"/>
        <w:left w:val="none" w:sz="0" w:space="0" w:color="auto"/>
        <w:bottom w:val="none" w:sz="0" w:space="0" w:color="auto"/>
        <w:right w:val="none" w:sz="0" w:space="0" w:color="auto"/>
      </w:divBdr>
    </w:div>
    <w:div w:id="610627560">
      <w:bodyDiv w:val="1"/>
      <w:marLeft w:val="0"/>
      <w:marRight w:val="0"/>
      <w:marTop w:val="0"/>
      <w:marBottom w:val="0"/>
      <w:divBdr>
        <w:top w:val="none" w:sz="0" w:space="0" w:color="auto"/>
        <w:left w:val="none" w:sz="0" w:space="0" w:color="auto"/>
        <w:bottom w:val="none" w:sz="0" w:space="0" w:color="auto"/>
        <w:right w:val="none" w:sz="0" w:space="0" w:color="auto"/>
      </w:divBdr>
    </w:div>
    <w:div w:id="610825741">
      <w:bodyDiv w:val="1"/>
      <w:marLeft w:val="0"/>
      <w:marRight w:val="0"/>
      <w:marTop w:val="0"/>
      <w:marBottom w:val="0"/>
      <w:divBdr>
        <w:top w:val="none" w:sz="0" w:space="0" w:color="auto"/>
        <w:left w:val="none" w:sz="0" w:space="0" w:color="auto"/>
        <w:bottom w:val="none" w:sz="0" w:space="0" w:color="auto"/>
        <w:right w:val="none" w:sz="0" w:space="0" w:color="auto"/>
      </w:divBdr>
    </w:div>
    <w:div w:id="615798002">
      <w:bodyDiv w:val="1"/>
      <w:marLeft w:val="0"/>
      <w:marRight w:val="0"/>
      <w:marTop w:val="0"/>
      <w:marBottom w:val="0"/>
      <w:divBdr>
        <w:top w:val="none" w:sz="0" w:space="0" w:color="auto"/>
        <w:left w:val="none" w:sz="0" w:space="0" w:color="auto"/>
        <w:bottom w:val="none" w:sz="0" w:space="0" w:color="auto"/>
        <w:right w:val="none" w:sz="0" w:space="0" w:color="auto"/>
      </w:divBdr>
    </w:div>
    <w:div w:id="619652134">
      <w:bodyDiv w:val="1"/>
      <w:marLeft w:val="0"/>
      <w:marRight w:val="0"/>
      <w:marTop w:val="0"/>
      <w:marBottom w:val="0"/>
      <w:divBdr>
        <w:top w:val="none" w:sz="0" w:space="0" w:color="auto"/>
        <w:left w:val="none" w:sz="0" w:space="0" w:color="auto"/>
        <w:bottom w:val="none" w:sz="0" w:space="0" w:color="auto"/>
        <w:right w:val="none" w:sz="0" w:space="0" w:color="auto"/>
      </w:divBdr>
    </w:div>
    <w:div w:id="619998022">
      <w:bodyDiv w:val="1"/>
      <w:marLeft w:val="0"/>
      <w:marRight w:val="0"/>
      <w:marTop w:val="0"/>
      <w:marBottom w:val="0"/>
      <w:divBdr>
        <w:top w:val="none" w:sz="0" w:space="0" w:color="auto"/>
        <w:left w:val="none" w:sz="0" w:space="0" w:color="auto"/>
        <w:bottom w:val="none" w:sz="0" w:space="0" w:color="auto"/>
        <w:right w:val="none" w:sz="0" w:space="0" w:color="auto"/>
      </w:divBdr>
    </w:div>
    <w:div w:id="620309808">
      <w:bodyDiv w:val="1"/>
      <w:marLeft w:val="0"/>
      <w:marRight w:val="0"/>
      <w:marTop w:val="0"/>
      <w:marBottom w:val="0"/>
      <w:divBdr>
        <w:top w:val="none" w:sz="0" w:space="0" w:color="auto"/>
        <w:left w:val="none" w:sz="0" w:space="0" w:color="auto"/>
        <w:bottom w:val="none" w:sz="0" w:space="0" w:color="auto"/>
        <w:right w:val="none" w:sz="0" w:space="0" w:color="auto"/>
      </w:divBdr>
      <w:divsChild>
        <w:div w:id="1361055092">
          <w:marLeft w:val="0"/>
          <w:marRight w:val="0"/>
          <w:marTop w:val="0"/>
          <w:marBottom w:val="0"/>
          <w:divBdr>
            <w:top w:val="none" w:sz="0" w:space="0" w:color="auto"/>
            <w:left w:val="none" w:sz="0" w:space="0" w:color="auto"/>
            <w:bottom w:val="none" w:sz="0" w:space="0" w:color="auto"/>
            <w:right w:val="none" w:sz="0" w:space="0" w:color="auto"/>
          </w:divBdr>
          <w:divsChild>
            <w:div w:id="1954707807">
              <w:marLeft w:val="0"/>
              <w:marRight w:val="0"/>
              <w:marTop w:val="0"/>
              <w:marBottom w:val="0"/>
              <w:divBdr>
                <w:top w:val="none" w:sz="0" w:space="0" w:color="auto"/>
                <w:left w:val="none" w:sz="0" w:space="0" w:color="auto"/>
                <w:bottom w:val="none" w:sz="0" w:space="0" w:color="auto"/>
                <w:right w:val="none" w:sz="0" w:space="0" w:color="auto"/>
              </w:divBdr>
              <w:divsChild>
                <w:div w:id="1565336735">
                  <w:marLeft w:val="60"/>
                  <w:marRight w:val="0"/>
                  <w:marTop w:val="105"/>
                  <w:marBottom w:val="75"/>
                  <w:divBdr>
                    <w:top w:val="none" w:sz="0" w:space="0" w:color="auto"/>
                    <w:left w:val="none" w:sz="0" w:space="0" w:color="auto"/>
                    <w:bottom w:val="none" w:sz="0" w:space="0" w:color="auto"/>
                    <w:right w:val="none" w:sz="0" w:space="0" w:color="auto"/>
                  </w:divBdr>
                  <w:divsChild>
                    <w:div w:id="1819226935">
                      <w:marLeft w:val="0"/>
                      <w:marRight w:val="0"/>
                      <w:marTop w:val="0"/>
                      <w:marBottom w:val="0"/>
                      <w:divBdr>
                        <w:top w:val="none" w:sz="0" w:space="0" w:color="auto"/>
                        <w:left w:val="none" w:sz="0" w:space="0" w:color="auto"/>
                        <w:bottom w:val="none" w:sz="0" w:space="0" w:color="auto"/>
                        <w:right w:val="none" w:sz="0" w:space="0" w:color="auto"/>
                      </w:divBdr>
                      <w:divsChild>
                        <w:div w:id="692223374">
                          <w:marLeft w:val="0"/>
                          <w:marRight w:val="0"/>
                          <w:marTop w:val="0"/>
                          <w:marBottom w:val="0"/>
                          <w:divBdr>
                            <w:top w:val="none" w:sz="0" w:space="0" w:color="auto"/>
                            <w:left w:val="none" w:sz="0" w:space="0" w:color="auto"/>
                            <w:bottom w:val="none" w:sz="0" w:space="0" w:color="auto"/>
                            <w:right w:val="none" w:sz="0" w:space="0" w:color="auto"/>
                          </w:divBdr>
                          <w:divsChild>
                            <w:div w:id="732041852">
                              <w:marLeft w:val="0"/>
                              <w:marRight w:val="0"/>
                              <w:marTop w:val="0"/>
                              <w:marBottom w:val="0"/>
                              <w:divBdr>
                                <w:top w:val="none" w:sz="0" w:space="0" w:color="auto"/>
                                <w:left w:val="none" w:sz="0" w:space="0" w:color="auto"/>
                                <w:bottom w:val="none" w:sz="0" w:space="0" w:color="auto"/>
                                <w:right w:val="none" w:sz="0" w:space="0" w:color="auto"/>
                              </w:divBdr>
                            </w:div>
                            <w:div w:id="1980067412">
                              <w:marLeft w:val="0"/>
                              <w:marRight w:val="0"/>
                              <w:marTop w:val="0"/>
                              <w:marBottom w:val="0"/>
                              <w:divBdr>
                                <w:top w:val="none" w:sz="0" w:space="0" w:color="auto"/>
                                <w:left w:val="none" w:sz="0" w:space="0" w:color="auto"/>
                                <w:bottom w:val="none" w:sz="0" w:space="0" w:color="auto"/>
                                <w:right w:val="none" w:sz="0" w:space="0" w:color="auto"/>
                              </w:divBdr>
                              <w:divsChild>
                                <w:div w:id="1223368419">
                                  <w:marLeft w:val="0"/>
                                  <w:marRight w:val="0"/>
                                  <w:marTop w:val="0"/>
                                  <w:marBottom w:val="0"/>
                                  <w:divBdr>
                                    <w:top w:val="none" w:sz="0" w:space="0" w:color="auto"/>
                                    <w:left w:val="none" w:sz="0" w:space="0" w:color="auto"/>
                                    <w:bottom w:val="none" w:sz="0" w:space="0" w:color="auto"/>
                                    <w:right w:val="none" w:sz="0" w:space="0" w:color="auto"/>
                                  </w:divBdr>
                                  <w:divsChild>
                                    <w:div w:id="683438567">
                                      <w:marLeft w:val="0"/>
                                      <w:marRight w:val="0"/>
                                      <w:marTop w:val="0"/>
                                      <w:marBottom w:val="0"/>
                                      <w:divBdr>
                                        <w:top w:val="none" w:sz="0" w:space="0" w:color="auto"/>
                                        <w:left w:val="none" w:sz="0" w:space="0" w:color="auto"/>
                                        <w:bottom w:val="none" w:sz="0" w:space="0" w:color="auto"/>
                                        <w:right w:val="none" w:sz="0" w:space="0" w:color="auto"/>
                                      </w:divBdr>
                                      <w:divsChild>
                                        <w:div w:id="93139759">
                                          <w:marLeft w:val="0"/>
                                          <w:marRight w:val="0"/>
                                          <w:marTop w:val="0"/>
                                          <w:marBottom w:val="0"/>
                                          <w:divBdr>
                                            <w:top w:val="none" w:sz="0" w:space="0" w:color="auto"/>
                                            <w:left w:val="none" w:sz="0" w:space="0" w:color="auto"/>
                                            <w:bottom w:val="none" w:sz="0" w:space="0" w:color="auto"/>
                                            <w:right w:val="none" w:sz="0" w:space="0" w:color="auto"/>
                                          </w:divBdr>
                                          <w:divsChild>
                                            <w:div w:id="1933393104">
                                              <w:marLeft w:val="0"/>
                                              <w:marRight w:val="0"/>
                                              <w:marTop w:val="15"/>
                                              <w:marBottom w:val="0"/>
                                              <w:divBdr>
                                                <w:top w:val="none" w:sz="0" w:space="0" w:color="auto"/>
                                                <w:left w:val="none" w:sz="0" w:space="0" w:color="auto"/>
                                                <w:bottom w:val="none" w:sz="0" w:space="0" w:color="auto"/>
                                                <w:right w:val="none" w:sz="0" w:space="0" w:color="auto"/>
                                              </w:divBdr>
                                              <w:divsChild>
                                                <w:div w:id="832329917">
                                                  <w:marLeft w:val="0"/>
                                                  <w:marRight w:val="15"/>
                                                  <w:marTop w:val="0"/>
                                                  <w:marBottom w:val="0"/>
                                                  <w:divBdr>
                                                    <w:top w:val="none" w:sz="0" w:space="0" w:color="auto"/>
                                                    <w:left w:val="none" w:sz="0" w:space="0" w:color="auto"/>
                                                    <w:bottom w:val="none" w:sz="0" w:space="0" w:color="auto"/>
                                                    <w:right w:val="none" w:sz="0" w:space="0" w:color="auto"/>
                                                  </w:divBdr>
                                                  <w:divsChild>
                                                    <w:div w:id="681206505">
                                                      <w:marLeft w:val="0"/>
                                                      <w:marRight w:val="0"/>
                                                      <w:marTop w:val="0"/>
                                                      <w:marBottom w:val="0"/>
                                                      <w:divBdr>
                                                        <w:top w:val="none" w:sz="0" w:space="0" w:color="auto"/>
                                                        <w:left w:val="none" w:sz="0" w:space="0" w:color="auto"/>
                                                        <w:bottom w:val="none" w:sz="0" w:space="0" w:color="auto"/>
                                                        <w:right w:val="none" w:sz="0" w:space="0" w:color="auto"/>
                                                      </w:divBdr>
                                                      <w:divsChild>
                                                        <w:div w:id="620574268">
                                                          <w:marLeft w:val="0"/>
                                                          <w:marRight w:val="0"/>
                                                          <w:marTop w:val="0"/>
                                                          <w:marBottom w:val="0"/>
                                                          <w:divBdr>
                                                            <w:top w:val="none" w:sz="0" w:space="0" w:color="auto"/>
                                                            <w:left w:val="none" w:sz="0" w:space="0" w:color="auto"/>
                                                            <w:bottom w:val="none" w:sz="0" w:space="0" w:color="auto"/>
                                                            <w:right w:val="none" w:sz="0" w:space="0" w:color="auto"/>
                                                          </w:divBdr>
                                                          <w:divsChild>
                                                            <w:div w:id="1372879818">
                                                              <w:marLeft w:val="0"/>
                                                              <w:marRight w:val="0"/>
                                                              <w:marTop w:val="0"/>
                                                              <w:marBottom w:val="0"/>
                                                              <w:divBdr>
                                                                <w:top w:val="none" w:sz="0" w:space="0" w:color="auto"/>
                                                                <w:left w:val="none" w:sz="0" w:space="0" w:color="auto"/>
                                                                <w:bottom w:val="none" w:sz="0" w:space="0" w:color="auto"/>
                                                                <w:right w:val="none" w:sz="0" w:space="0" w:color="auto"/>
                                                              </w:divBdr>
                                                              <w:divsChild>
                                                                <w:div w:id="1383359107">
                                                                  <w:marLeft w:val="0"/>
                                                                  <w:marRight w:val="0"/>
                                                                  <w:marTop w:val="0"/>
                                                                  <w:marBottom w:val="0"/>
                                                                  <w:divBdr>
                                                                    <w:top w:val="none" w:sz="0" w:space="0" w:color="auto"/>
                                                                    <w:left w:val="none" w:sz="0" w:space="0" w:color="auto"/>
                                                                    <w:bottom w:val="none" w:sz="0" w:space="0" w:color="auto"/>
                                                                    <w:right w:val="none" w:sz="0" w:space="0" w:color="auto"/>
                                                                  </w:divBdr>
                                                                  <w:divsChild>
                                                                    <w:div w:id="97120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622272986">
      <w:bodyDiv w:val="1"/>
      <w:marLeft w:val="0"/>
      <w:marRight w:val="0"/>
      <w:marTop w:val="0"/>
      <w:marBottom w:val="0"/>
      <w:divBdr>
        <w:top w:val="none" w:sz="0" w:space="0" w:color="auto"/>
        <w:left w:val="none" w:sz="0" w:space="0" w:color="auto"/>
        <w:bottom w:val="none" w:sz="0" w:space="0" w:color="auto"/>
        <w:right w:val="none" w:sz="0" w:space="0" w:color="auto"/>
      </w:divBdr>
      <w:divsChild>
        <w:div w:id="774247953">
          <w:marLeft w:val="0"/>
          <w:marRight w:val="0"/>
          <w:marTop w:val="0"/>
          <w:marBottom w:val="0"/>
          <w:divBdr>
            <w:top w:val="none" w:sz="0" w:space="0" w:color="auto"/>
            <w:left w:val="none" w:sz="0" w:space="0" w:color="auto"/>
            <w:bottom w:val="none" w:sz="0" w:space="0" w:color="auto"/>
            <w:right w:val="none" w:sz="0" w:space="0" w:color="auto"/>
          </w:divBdr>
          <w:divsChild>
            <w:div w:id="1050955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820404">
      <w:bodyDiv w:val="1"/>
      <w:marLeft w:val="0"/>
      <w:marRight w:val="0"/>
      <w:marTop w:val="0"/>
      <w:marBottom w:val="0"/>
      <w:divBdr>
        <w:top w:val="none" w:sz="0" w:space="0" w:color="auto"/>
        <w:left w:val="none" w:sz="0" w:space="0" w:color="auto"/>
        <w:bottom w:val="none" w:sz="0" w:space="0" w:color="auto"/>
        <w:right w:val="none" w:sz="0" w:space="0" w:color="auto"/>
      </w:divBdr>
      <w:divsChild>
        <w:div w:id="805973247">
          <w:marLeft w:val="0"/>
          <w:marRight w:val="0"/>
          <w:marTop w:val="0"/>
          <w:marBottom w:val="0"/>
          <w:divBdr>
            <w:top w:val="none" w:sz="0" w:space="0" w:color="auto"/>
            <w:left w:val="none" w:sz="0" w:space="0" w:color="auto"/>
            <w:bottom w:val="none" w:sz="0" w:space="0" w:color="auto"/>
            <w:right w:val="none" w:sz="0" w:space="0" w:color="auto"/>
          </w:divBdr>
          <w:divsChild>
            <w:div w:id="1571697529">
              <w:marLeft w:val="0"/>
              <w:marRight w:val="0"/>
              <w:marTop w:val="0"/>
              <w:marBottom w:val="0"/>
              <w:divBdr>
                <w:top w:val="none" w:sz="0" w:space="0" w:color="auto"/>
                <w:left w:val="none" w:sz="0" w:space="0" w:color="auto"/>
                <w:bottom w:val="none" w:sz="0" w:space="0" w:color="auto"/>
                <w:right w:val="none" w:sz="0" w:space="0" w:color="auto"/>
              </w:divBdr>
            </w:div>
          </w:divsChild>
        </w:div>
        <w:div w:id="1531917567">
          <w:marLeft w:val="0"/>
          <w:marRight w:val="0"/>
          <w:marTop w:val="0"/>
          <w:marBottom w:val="0"/>
          <w:divBdr>
            <w:top w:val="none" w:sz="0" w:space="0" w:color="auto"/>
            <w:left w:val="none" w:sz="0" w:space="0" w:color="auto"/>
            <w:bottom w:val="none" w:sz="0" w:space="0" w:color="auto"/>
            <w:right w:val="none" w:sz="0" w:space="0" w:color="auto"/>
          </w:divBdr>
          <w:divsChild>
            <w:div w:id="234752103">
              <w:marLeft w:val="0"/>
              <w:marRight w:val="0"/>
              <w:marTop w:val="0"/>
              <w:marBottom w:val="0"/>
              <w:divBdr>
                <w:top w:val="none" w:sz="0" w:space="0" w:color="auto"/>
                <w:left w:val="none" w:sz="0" w:space="0" w:color="auto"/>
                <w:bottom w:val="none" w:sz="0" w:space="0" w:color="auto"/>
                <w:right w:val="none" w:sz="0" w:space="0" w:color="auto"/>
              </w:divBdr>
            </w:div>
          </w:divsChild>
        </w:div>
        <w:div w:id="1632202143">
          <w:marLeft w:val="0"/>
          <w:marRight w:val="0"/>
          <w:marTop w:val="0"/>
          <w:marBottom w:val="0"/>
          <w:divBdr>
            <w:top w:val="none" w:sz="0" w:space="0" w:color="auto"/>
            <w:left w:val="none" w:sz="0" w:space="0" w:color="auto"/>
            <w:bottom w:val="none" w:sz="0" w:space="0" w:color="auto"/>
            <w:right w:val="none" w:sz="0" w:space="0" w:color="auto"/>
          </w:divBdr>
          <w:divsChild>
            <w:div w:id="153884696">
              <w:marLeft w:val="0"/>
              <w:marRight w:val="0"/>
              <w:marTop w:val="0"/>
              <w:marBottom w:val="0"/>
              <w:divBdr>
                <w:top w:val="none" w:sz="0" w:space="0" w:color="auto"/>
                <w:left w:val="none" w:sz="0" w:space="0" w:color="auto"/>
                <w:bottom w:val="none" w:sz="0" w:space="0" w:color="auto"/>
                <w:right w:val="none" w:sz="0" w:space="0" w:color="auto"/>
              </w:divBdr>
            </w:div>
          </w:divsChild>
        </w:div>
        <w:div w:id="1766076634">
          <w:marLeft w:val="0"/>
          <w:marRight w:val="0"/>
          <w:marTop w:val="0"/>
          <w:marBottom w:val="0"/>
          <w:divBdr>
            <w:top w:val="none" w:sz="0" w:space="0" w:color="auto"/>
            <w:left w:val="none" w:sz="0" w:space="0" w:color="auto"/>
            <w:bottom w:val="none" w:sz="0" w:space="0" w:color="auto"/>
            <w:right w:val="none" w:sz="0" w:space="0" w:color="auto"/>
          </w:divBdr>
          <w:divsChild>
            <w:div w:id="1607347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9242140">
      <w:bodyDiv w:val="1"/>
      <w:marLeft w:val="0"/>
      <w:marRight w:val="0"/>
      <w:marTop w:val="0"/>
      <w:marBottom w:val="0"/>
      <w:divBdr>
        <w:top w:val="none" w:sz="0" w:space="0" w:color="auto"/>
        <w:left w:val="none" w:sz="0" w:space="0" w:color="auto"/>
        <w:bottom w:val="none" w:sz="0" w:space="0" w:color="auto"/>
        <w:right w:val="none" w:sz="0" w:space="0" w:color="auto"/>
      </w:divBdr>
    </w:div>
    <w:div w:id="630401625">
      <w:bodyDiv w:val="1"/>
      <w:marLeft w:val="0"/>
      <w:marRight w:val="0"/>
      <w:marTop w:val="0"/>
      <w:marBottom w:val="0"/>
      <w:divBdr>
        <w:top w:val="none" w:sz="0" w:space="0" w:color="auto"/>
        <w:left w:val="none" w:sz="0" w:space="0" w:color="auto"/>
        <w:bottom w:val="none" w:sz="0" w:space="0" w:color="auto"/>
        <w:right w:val="none" w:sz="0" w:space="0" w:color="auto"/>
      </w:divBdr>
    </w:div>
    <w:div w:id="630672001">
      <w:bodyDiv w:val="1"/>
      <w:marLeft w:val="0"/>
      <w:marRight w:val="0"/>
      <w:marTop w:val="0"/>
      <w:marBottom w:val="0"/>
      <w:divBdr>
        <w:top w:val="none" w:sz="0" w:space="0" w:color="auto"/>
        <w:left w:val="none" w:sz="0" w:space="0" w:color="auto"/>
        <w:bottom w:val="none" w:sz="0" w:space="0" w:color="auto"/>
        <w:right w:val="none" w:sz="0" w:space="0" w:color="auto"/>
      </w:divBdr>
    </w:div>
    <w:div w:id="630793482">
      <w:bodyDiv w:val="1"/>
      <w:marLeft w:val="0"/>
      <w:marRight w:val="0"/>
      <w:marTop w:val="0"/>
      <w:marBottom w:val="0"/>
      <w:divBdr>
        <w:top w:val="none" w:sz="0" w:space="0" w:color="auto"/>
        <w:left w:val="none" w:sz="0" w:space="0" w:color="auto"/>
        <w:bottom w:val="none" w:sz="0" w:space="0" w:color="auto"/>
        <w:right w:val="none" w:sz="0" w:space="0" w:color="auto"/>
      </w:divBdr>
    </w:div>
    <w:div w:id="632105269">
      <w:bodyDiv w:val="1"/>
      <w:marLeft w:val="0"/>
      <w:marRight w:val="0"/>
      <w:marTop w:val="0"/>
      <w:marBottom w:val="0"/>
      <w:divBdr>
        <w:top w:val="none" w:sz="0" w:space="0" w:color="auto"/>
        <w:left w:val="none" w:sz="0" w:space="0" w:color="auto"/>
        <w:bottom w:val="none" w:sz="0" w:space="0" w:color="auto"/>
        <w:right w:val="none" w:sz="0" w:space="0" w:color="auto"/>
      </w:divBdr>
    </w:div>
    <w:div w:id="634604173">
      <w:bodyDiv w:val="1"/>
      <w:marLeft w:val="0"/>
      <w:marRight w:val="0"/>
      <w:marTop w:val="0"/>
      <w:marBottom w:val="0"/>
      <w:divBdr>
        <w:top w:val="none" w:sz="0" w:space="0" w:color="auto"/>
        <w:left w:val="none" w:sz="0" w:space="0" w:color="auto"/>
        <w:bottom w:val="none" w:sz="0" w:space="0" w:color="auto"/>
        <w:right w:val="none" w:sz="0" w:space="0" w:color="auto"/>
      </w:divBdr>
    </w:div>
    <w:div w:id="635835973">
      <w:bodyDiv w:val="1"/>
      <w:marLeft w:val="0"/>
      <w:marRight w:val="0"/>
      <w:marTop w:val="0"/>
      <w:marBottom w:val="0"/>
      <w:divBdr>
        <w:top w:val="none" w:sz="0" w:space="0" w:color="auto"/>
        <w:left w:val="none" w:sz="0" w:space="0" w:color="auto"/>
        <w:bottom w:val="none" w:sz="0" w:space="0" w:color="auto"/>
        <w:right w:val="none" w:sz="0" w:space="0" w:color="auto"/>
      </w:divBdr>
    </w:div>
    <w:div w:id="637152662">
      <w:bodyDiv w:val="1"/>
      <w:marLeft w:val="0"/>
      <w:marRight w:val="0"/>
      <w:marTop w:val="0"/>
      <w:marBottom w:val="0"/>
      <w:divBdr>
        <w:top w:val="none" w:sz="0" w:space="0" w:color="auto"/>
        <w:left w:val="none" w:sz="0" w:space="0" w:color="auto"/>
        <w:bottom w:val="none" w:sz="0" w:space="0" w:color="auto"/>
        <w:right w:val="none" w:sz="0" w:space="0" w:color="auto"/>
      </w:divBdr>
    </w:div>
    <w:div w:id="638610281">
      <w:bodyDiv w:val="1"/>
      <w:marLeft w:val="0"/>
      <w:marRight w:val="0"/>
      <w:marTop w:val="0"/>
      <w:marBottom w:val="0"/>
      <w:divBdr>
        <w:top w:val="none" w:sz="0" w:space="0" w:color="auto"/>
        <w:left w:val="none" w:sz="0" w:space="0" w:color="auto"/>
        <w:bottom w:val="none" w:sz="0" w:space="0" w:color="auto"/>
        <w:right w:val="none" w:sz="0" w:space="0" w:color="auto"/>
      </w:divBdr>
    </w:div>
    <w:div w:id="646205376">
      <w:bodyDiv w:val="1"/>
      <w:marLeft w:val="0"/>
      <w:marRight w:val="0"/>
      <w:marTop w:val="0"/>
      <w:marBottom w:val="0"/>
      <w:divBdr>
        <w:top w:val="none" w:sz="0" w:space="0" w:color="auto"/>
        <w:left w:val="none" w:sz="0" w:space="0" w:color="auto"/>
        <w:bottom w:val="none" w:sz="0" w:space="0" w:color="auto"/>
        <w:right w:val="none" w:sz="0" w:space="0" w:color="auto"/>
      </w:divBdr>
      <w:divsChild>
        <w:div w:id="721366213">
          <w:marLeft w:val="0"/>
          <w:marRight w:val="0"/>
          <w:marTop w:val="0"/>
          <w:marBottom w:val="0"/>
          <w:divBdr>
            <w:top w:val="none" w:sz="0" w:space="0" w:color="auto"/>
            <w:left w:val="none" w:sz="0" w:space="0" w:color="auto"/>
            <w:bottom w:val="none" w:sz="0" w:space="0" w:color="auto"/>
            <w:right w:val="none" w:sz="0" w:space="0" w:color="auto"/>
          </w:divBdr>
          <w:divsChild>
            <w:div w:id="1068264573">
              <w:marLeft w:val="0"/>
              <w:marRight w:val="0"/>
              <w:marTop w:val="0"/>
              <w:marBottom w:val="0"/>
              <w:divBdr>
                <w:top w:val="none" w:sz="0" w:space="0" w:color="auto"/>
                <w:left w:val="none" w:sz="0" w:space="0" w:color="auto"/>
                <w:bottom w:val="none" w:sz="0" w:space="0" w:color="auto"/>
                <w:right w:val="none" w:sz="0" w:space="0" w:color="auto"/>
              </w:divBdr>
              <w:divsChild>
                <w:div w:id="446777611">
                  <w:marLeft w:val="0"/>
                  <w:marRight w:val="0"/>
                  <w:marTop w:val="0"/>
                  <w:marBottom w:val="0"/>
                  <w:divBdr>
                    <w:top w:val="none" w:sz="0" w:space="0" w:color="auto"/>
                    <w:left w:val="none" w:sz="0" w:space="0" w:color="auto"/>
                    <w:bottom w:val="none" w:sz="0" w:space="0" w:color="auto"/>
                    <w:right w:val="none" w:sz="0" w:space="0" w:color="auto"/>
                  </w:divBdr>
                  <w:divsChild>
                    <w:div w:id="332077208">
                      <w:marLeft w:val="0"/>
                      <w:marRight w:val="0"/>
                      <w:marTop w:val="0"/>
                      <w:marBottom w:val="0"/>
                      <w:divBdr>
                        <w:top w:val="none" w:sz="0" w:space="0" w:color="auto"/>
                        <w:left w:val="none" w:sz="0" w:space="0" w:color="auto"/>
                        <w:bottom w:val="none" w:sz="0" w:space="0" w:color="auto"/>
                        <w:right w:val="none" w:sz="0" w:space="0" w:color="auto"/>
                      </w:divBdr>
                      <w:divsChild>
                        <w:div w:id="481041243">
                          <w:marLeft w:val="0"/>
                          <w:marRight w:val="0"/>
                          <w:marTop w:val="0"/>
                          <w:marBottom w:val="0"/>
                          <w:divBdr>
                            <w:top w:val="none" w:sz="0" w:space="0" w:color="auto"/>
                            <w:left w:val="none" w:sz="0" w:space="0" w:color="auto"/>
                            <w:bottom w:val="none" w:sz="0" w:space="0" w:color="auto"/>
                            <w:right w:val="none" w:sz="0" w:space="0" w:color="auto"/>
                          </w:divBdr>
                          <w:divsChild>
                            <w:div w:id="124086413">
                              <w:marLeft w:val="0"/>
                              <w:marRight w:val="0"/>
                              <w:marTop w:val="0"/>
                              <w:marBottom w:val="0"/>
                              <w:divBdr>
                                <w:top w:val="none" w:sz="0" w:space="0" w:color="auto"/>
                                <w:left w:val="none" w:sz="0" w:space="0" w:color="auto"/>
                                <w:bottom w:val="none" w:sz="0" w:space="0" w:color="auto"/>
                                <w:right w:val="none" w:sz="0" w:space="0" w:color="auto"/>
                              </w:divBdr>
                              <w:divsChild>
                                <w:div w:id="629096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47516465">
      <w:bodyDiv w:val="1"/>
      <w:marLeft w:val="0"/>
      <w:marRight w:val="0"/>
      <w:marTop w:val="0"/>
      <w:marBottom w:val="0"/>
      <w:divBdr>
        <w:top w:val="none" w:sz="0" w:space="0" w:color="auto"/>
        <w:left w:val="none" w:sz="0" w:space="0" w:color="auto"/>
        <w:bottom w:val="none" w:sz="0" w:space="0" w:color="auto"/>
        <w:right w:val="none" w:sz="0" w:space="0" w:color="auto"/>
      </w:divBdr>
    </w:div>
    <w:div w:id="648946825">
      <w:bodyDiv w:val="1"/>
      <w:marLeft w:val="0"/>
      <w:marRight w:val="0"/>
      <w:marTop w:val="0"/>
      <w:marBottom w:val="0"/>
      <w:divBdr>
        <w:top w:val="none" w:sz="0" w:space="0" w:color="auto"/>
        <w:left w:val="none" w:sz="0" w:space="0" w:color="auto"/>
        <w:bottom w:val="none" w:sz="0" w:space="0" w:color="auto"/>
        <w:right w:val="none" w:sz="0" w:space="0" w:color="auto"/>
      </w:divBdr>
    </w:div>
    <w:div w:id="652954646">
      <w:bodyDiv w:val="1"/>
      <w:marLeft w:val="0"/>
      <w:marRight w:val="0"/>
      <w:marTop w:val="0"/>
      <w:marBottom w:val="0"/>
      <w:divBdr>
        <w:top w:val="none" w:sz="0" w:space="0" w:color="auto"/>
        <w:left w:val="none" w:sz="0" w:space="0" w:color="auto"/>
        <w:bottom w:val="none" w:sz="0" w:space="0" w:color="auto"/>
        <w:right w:val="none" w:sz="0" w:space="0" w:color="auto"/>
      </w:divBdr>
    </w:div>
    <w:div w:id="655765201">
      <w:bodyDiv w:val="1"/>
      <w:marLeft w:val="0"/>
      <w:marRight w:val="0"/>
      <w:marTop w:val="0"/>
      <w:marBottom w:val="0"/>
      <w:divBdr>
        <w:top w:val="none" w:sz="0" w:space="0" w:color="auto"/>
        <w:left w:val="none" w:sz="0" w:space="0" w:color="auto"/>
        <w:bottom w:val="none" w:sz="0" w:space="0" w:color="auto"/>
        <w:right w:val="none" w:sz="0" w:space="0" w:color="auto"/>
      </w:divBdr>
    </w:div>
    <w:div w:id="664430932">
      <w:bodyDiv w:val="1"/>
      <w:marLeft w:val="0"/>
      <w:marRight w:val="0"/>
      <w:marTop w:val="0"/>
      <w:marBottom w:val="0"/>
      <w:divBdr>
        <w:top w:val="none" w:sz="0" w:space="0" w:color="auto"/>
        <w:left w:val="none" w:sz="0" w:space="0" w:color="auto"/>
        <w:bottom w:val="none" w:sz="0" w:space="0" w:color="auto"/>
        <w:right w:val="none" w:sz="0" w:space="0" w:color="auto"/>
      </w:divBdr>
    </w:div>
    <w:div w:id="666132140">
      <w:bodyDiv w:val="1"/>
      <w:marLeft w:val="0"/>
      <w:marRight w:val="0"/>
      <w:marTop w:val="0"/>
      <w:marBottom w:val="0"/>
      <w:divBdr>
        <w:top w:val="none" w:sz="0" w:space="0" w:color="auto"/>
        <w:left w:val="none" w:sz="0" w:space="0" w:color="auto"/>
        <w:bottom w:val="none" w:sz="0" w:space="0" w:color="auto"/>
        <w:right w:val="none" w:sz="0" w:space="0" w:color="auto"/>
      </w:divBdr>
      <w:divsChild>
        <w:div w:id="1520847798">
          <w:marLeft w:val="0"/>
          <w:marRight w:val="0"/>
          <w:marTop w:val="0"/>
          <w:marBottom w:val="0"/>
          <w:divBdr>
            <w:top w:val="none" w:sz="0" w:space="0" w:color="auto"/>
            <w:left w:val="none" w:sz="0" w:space="0" w:color="auto"/>
            <w:bottom w:val="none" w:sz="0" w:space="0" w:color="auto"/>
            <w:right w:val="none" w:sz="0" w:space="0" w:color="auto"/>
          </w:divBdr>
          <w:divsChild>
            <w:div w:id="1037122103">
              <w:marLeft w:val="0"/>
              <w:marRight w:val="0"/>
              <w:marTop w:val="0"/>
              <w:marBottom w:val="0"/>
              <w:divBdr>
                <w:top w:val="none" w:sz="0" w:space="0" w:color="auto"/>
                <w:left w:val="none" w:sz="0" w:space="0" w:color="auto"/>
                <w:bottom w:val="none" w:sz="0" w:space="0" w:color="auto"/>
                <w:right w:val="none" w:sz="0" w:space="0" w:color="auto"/>
              </w:divBdr>
              <w:divsChild>
                <w:div w:id="906378926">
                  <w:marLeft w:val="0"/>
                  <w:marRight w:val="0"/>
                  <w:marTop w:val="0"/>
                  <w:marBottom w:val="0"/>
                  <w:divBdr>
                    <w:top w:val="none" w:sz="0" w:space="0" w:color="auto"/>
                    <w:left w:val="none" w:sz="0" w:space="0" w:color="auto"/>
                    <w:bottom w:val="none" w:sz="0" w:space="0" w:color="auto"/>
                    <w:right w:val="none" w:sz="0" w:space="0" w:color="auto"/>
                  </w:divBdr>
                  <w:divsChild>
                    <w:div w:id="115292342">
                      <w:marLeft w:val="0"/>
                      <w:marRight w:val="0"/>
                      <w:marTop w:val="0"/>
                      <w:marBottom w:val="0"/>
                      <w:divBdr>
                        <w:top w:val="none" w:sz="0" w:space="0" w:color="auto"/>
                        <w:left w:val="none" w:sz="0" w:space="0" w:color="auto"/>
                        <w:bottom w:val="none" w:sz="0" w:space="0" w:color="auto"/>
                        <w:right w:val="none" w:sz="0" w:space="0" w:color="auto"/>
                      </w:divBdr>
                      <w:divsChild>
                        <w:div w:id="1705279327">
                          <w:marLeft w:val="0"/>
                          <w:marRight w:val="0"/>
                          <w:marTop w:val="0"/>
                          <w:marBottom w:val="0"/>
                          <w:divBdr>
                            <w:top w:val="none" w:sz="0" w:space="0" w:color="auto"/>
                            <w:left w:val="none" w:sz="0" w:space="0" w:color="auto"/>
                            <w:bottom w:val="none" w:sz="0" w:space="0" w:color="auto"/>
                            <w:right w:val="none" w:sz="0" w:space="0" w:color="auto"/>
                          </w:divBdr>
                          <w:divsChild>
                            <w:div w:id="1068455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6520496">
      <w:bodyDiv w:val="1"/>
      <w:marLeft w:val="0"/>
      <w:marRight w:val="0"/>
      <w:marTop w:val="0"/>
      <w:marBottom w:val="0"/>
      <w:divBdr>
        <w:top w:val="none" w:sz="0" w:space="0" w:color="auto"/>
        <w:left w:val="none" w:sz="0" w:space="0" w:color="auto"/>
        <w:bottom w:val="none" w:sz="0" w:space="0" w:color="auto"/>
        <w:right w:val="none" w:sz="0" w:space="0" w:color="auto"/>
      </w:divBdr>
    </w:div>
    <w:div w:id="666520878">
      <w:bodyDiv w:val="1"/>
      <w:marLeft w:val="0"/>
      <w:marRight w:val="0"/>
      <w:marTop w:val="0"/>
      <w:marBottom w:val="0"/>
      <w:divBdr>
        <w:top w:val="none" w:sz="0" w:space="0" w:color="auto"/>
        <w:left w:val="none" w:sz="0" w:space="0" w:color="auto"/>
        <w:bottom w:val="none" w:sz="0" w:space="0" w:color="auto"/>
        <w:right w:val="none" w:sz="0" w:space="0" w:color="auto"/>
      </w:divBdr>
    </w:div>
    <w:div w:id="667102316">
      <w:bodyDiv w:val="1"/>
      <w:marLeft w:val="0"/>
      <w:marRight w:val="0"/>
      <w:marTop w:val="0"/>
      <w:marBottom w:val="0"/>
      <w:divBdr>
        <w:top w:val="none" w:sz="0" w:space="0" w:color="auto"/>
        <w:left w:val="none" w:sz="0" w:space="0" w:color="auto"/>
        <w:bottom w:val="none" w:sz="0" w:space="0" w:color="auto"/>
        <w:right w:val="none" w:sz="0" w:space="0" w:color="auto"/>
      </w:divBdr>
    </w:div>
    <w:div w:id="670106784">
      <w:bodyDiv w:val="1"/>
      <w:marLeft w:val="0"/>
      <w:marRight w:val="0"/>
      <w:marTop w:val="0"/>
      <w:marBottom w:val="0"/>
      <w:divBdr>
        <w:top w:val="none" w:sz="0" w:space="0" w:color="auto"/>
        <w:left w:val="none" w:sz="0" w:space="0" w:color="auto"/>
        <w:bottom w:val="none" w:sz="0" w:space="0" w:color="auto"/>
        <w:right w:val="none" w:sz="0" w:space="0" w:color="auto"/>
      </w:divBdr>
    </w:div>
    <w:div w:id="670836496">
      <w:bodyDiv w:val="1"/>
      <w:marLeft w:val="0"/>
      <w:marRight w:val="0"/>
      <w:marTop w:val="0"/>
      <w:marBottom w:val="0"/>
      <w:divBdr>
        <w:top w:val="none" w:sz="0" w:space="0" w:color="auto"/>
        <w:left w:val="none" w:sz="0" w:space="0" w:color="auto"/>
        <w:bottom w:val="none" w:sz="0" w:space="0" w:color="auto"/>
        <w:right w:val="none" w:sz="0" w:space="0" w:color="auto"/>
      </w:divBdr>
    </w:div>
    <w:div w:id="672222325">
      <w:bodyDiv w:val="1"/>
      <w:marLeft w:val="0"/>
      <w:marRight w:val="0"/>
      <w:marTop w:val="0"/>
      <w:marBottom w:val="0"/>
      <w:divBdr>
        <w:top w:val="none" w:sz="0" w:space="0" w:color="auto"/>
        <w:left w:val="none" w:sz="0" w:space="0" w:color="auto"/>
        <w:bottom w:val="none" w:sz="0" w:space="0" w:color="auto"/>
        <w:right w:val="none" w:sz="0" w:space="0" w:color="auto"/>
      </w:divBdr>
    </w:div>
    <w:div w:id="673915134">
      <w:bodyDiv w:val="1"/>
      <w:marLeft w:val="0"/>
      <w:marRight w:val="0"/>
      <w:marTop w:val="0"/>
      <w:marBottom w:val="0"/>
      <w:divBdr>
        <w:top w:val="none" w:sz="0" w:space="0" w:color="auto"/>
        <w:left w:val="none" w:sz="0" w:space="0" w:color="auto"/>
        <w:bottom w:val="none" w:sz="0" w:space="0" w:color="auto"/>
        <w:right w:val="none" w:sz="0" w:space="0" w:color="auto"/>
      </w:divBdr>
    </w:div>
    <w:div w:id="675113262">
      <w:bodyDiv w:val="1"/>
      <w:marLeft w:val="0"/>
      <w:marRight w:val="0"/>
      <w:marTop w:val="0"/>
      <w:marBottom w:val="0"/>
      <w:divBdr>
        <w:top w:val="none" w:sz="0" w:space="0" w:color="auto"/>
        <w:left w:val="none" w:sz="0" w:space="0" w:color="auto"/>
        <w:bottom w:val="none" w:sz="0" w:space="0" w:color="auto"/>
        <w:right w:val="none" w:sz="0" w:space="0" w:color="auto"/>
      </w:divBdr>
    </w:div>
    <w:div w:id="680737914">
      <w:bodyDiv w:val="1"/>
      <w:marLeft w:val="0"/>
      <w:marRight w:val="0"/>
      <w:marTop w:val="0"/>
      <w:marBottom w:val="0"/>
      <w:divBdr>
        <w:top w:val="none" w:sz="0" w:space="0" w:color="auto"/>
        <w:left w:val="none" w:sz="0" w:space="0" w:color="auto"/>
        <w:bottom w:val="none" w:sz="0" w:space="0" w:color="auto"/>
        <w:right w:val="none" w:sz="0" w:space="0" w:color="auto"/>
      </w:divBdr>
    </w:div>
    <w:div w:id="681977717">
      <w:bodyDiv w:val="1"/>
      <w:marLeft w:val="0"/>
      <w:marRight w:val="0"/>
      <w:marTop w:val="0"/>
      <w:marBottom w:val="0"/>
      <w:divBdr>
        <w:top w:val="none" w:sz="0" w:space="0" w:color="auto"/>
        <w:left w:val="none" w:sz="0" w:space="0" w:color="auto"/>
        <w:bottom w:val="none" w:sz="0" w:space="0" w:color="auto"/>
        <w:right w:val="none" w:sz="0" w:space="0" w:color="auto"/>
      </w:divBdr>
      <w:divsChild>
        <w:div w:id="1338539375">
          <w:marLeft w:val="0"/>
          <w:marRight w:val="0"/>
          <w:marTop w:val="0"/>
          <w:marBottom w:val="0"/>
          <w:divBdr>
            <w:top w:val="none" w:sz="0" w:space="0" w:color="auto"/>
            <w:left w:val="none" w:sz="0" w:space="0" w:color="auto"/>
            <w:bottom w:val="none" w:sz="0" w:space="0" w:color="auto"/>
            <w:right w:val="none" w:sz="0" w:space="0" w:color="auto"/>
          </w:divBdr>
          <w:divsChild>
            <w:div w:id="316349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2174439">
      <w:bodyDiv w:val="1"/>
      <w:marLeft w:val="0"/>
      <w:marRight w:val="0"/>
      <w:marTop w:val="0"/>
      <w:marBottom w:val="0"/>
      <w:divBdr>
        <w:top w:val="none" w:sz="0" w:space="0" w:color="auto"/>
        <w:left w:val="none" w:sz="0" w:space="0" w:color="auto"/>
        <w:bottom w:val="none" w:sz="0" w:space="0" w:color="auto"/>
        <w:right w:val="none" w:sz="0" w:space="0" w:color="auto"/>
      </w:divBdr>
    </w:div>
    <w:div w:id="684092304">
      <w:bodyDiv w:val="1"/>
      <w:marLeft w:val="0"/>
      <w:marRight w:val="0"/>
      <w:marTop w:val="0"/>
      <w:marBottom w:val="0"/>
      <w:divBdr>
        <w:top w:val="none" w:sz="0" w:space="0" w:color="auto"/>
        <w:left w:val="none" w:sz="0" w:space="0" w:color="auto"/>
        <w:bottom w:val="none" w:sz="0" w:space="0" w:color="auto"/>
        <w:right w:val="none" w:sz="0" w:space="0" w:color="auto"/>
      </w:divBdr>
    </w:div>
    <w:div w:id="686176367">
      <w:bodyDiv w:val="1"/>
      <w:marLeft w:val="0"/>
      <w:marRight w:val="0"/>
      <w:marTop w:val="0"/>
      <w:marBottom w:val="0"/>
      <w:divBdr>
        <w:top w:val="none" w:sz="0" w:space="0" w:color="auto"/>
        <w:left w:val="none" w:sz="0" w:space="0" w:color="auto"/>
        <w:bottom w:val="none" w:sz="0" w:space="0" w:color="auto"/>
        <w:right w:val="none" w:sz="0" w:space="0" w:color="auto"/>
      </w:divBdr>
    </w:div>
    <w:div w:id="686903820">
      <w:bodyDiv w:val="1"/>
      <w:marLeft w:val="0"/>
      <w:marRight w:val="0"/>
      <w:marTop w:val="0"/>
      <w:marBottom w:val="0"/>
      <w:divBdr>
        <w:top w:val="none" w:sz="0" w:space="0" w:color="auto"/>
        <w:left w:val="none" w:sz="0" w:space="0" w:color="auto"/>
        <w:bottom w:val="none" w:sz="0" w:space="0" w:color="auto"/>
        <w:right w:val="none" w:sz="0" w:space="0" w:color="auto"/>
      </w:divBdr>
    </w:div>
    <w:div w:id="692144729">
      <w:bodyDiv w:val="1"/>
      <w:marLeft w:val="0"/>
      <w:marRight w:val="0"/>
      <w:marTop w:val="0"/>
      <w:marBottom w:val="0"/>
      <w:divBdr>
        <w:top w:val="none" w:sz="0" w:space="0" w:color="auto"/>
        <w:left w:val="none" w:sz="0" w:space="0" w:color="auto"/>
        <w:bottom w:val="none" w:sz="0" w:space="0" w:color="auto"/>
        <w:right w:val="none" w:sz="0" w:space="0" w:color="auto"/>
      </w:divBdr>
    </w:div>
    <w:div w:id="692339355">
      <w:bodyDiv w:val="1"/>
      <w:marLeft w:val="0"/>
      <w:marRight w:val="0"/>
      <w:marTop w:val="0"/>
      <w:marBottom w:val="0"/>
      <w:divBdr>
        <w:top w:val="none" w:sz="0" w:space="0" w:color="auto"/>
        <w:left w:val="none" w:sz="0" w:space="0" w:color="auto"/>
        <w:bottom w:val="none" w:sz="0" w:space="0" w:color="auto"/>
        <w:right w:val="none" w:sz="0" w:space="0" w:color="auto"/>
      </w:divBdr>
    </w:div>
    <w:div w:id="696128222">
      <w:bodyDiv w:val="1"/>
      <w:marLeft w:val="0"/>
      <w:marRight w:val="0"/>
      <w:marTop w:val="0"/>
      <w:marBottom w:val="0"/>
      <w:divBdr>
        <w:top w:val="none" w:sz="0" w:space="0" w:color="auto"/>
        <w:left w:val="none" w:sz="0" w:space="0" w:color="auto"/>
        <w:bottom w:val="none" w:sz="0" w:space="0" w:color="auto"/>
        <w:right w:val="none" w:sz="0" w:space="0" w:color="auto"/>
      </w:divBdr>
    </w:div>
    <w:div w:id="696154651">
      <w:bodyDiv w:val="1"/>
      <w:marLeft w:val="0"/>
      <w:marRight w:val="0"/>
      <w:marTop w:val="0"/>
      <w:marBottom w:val="0"/>
      <w:divBdr>
        <w:top w:val="none" w:sz="0" w:space="0" w:color="auto"/>
        <w:left w:val="none" w:sz="0" w:space="0" w:color="auto"/>
        <w:bottom w:val="none" w:sz="0" w:space="0" w:color="auto"/>
        <w:right w:val="none" w:sz="0" w:space="0" w:color="auto"/>
      </w:divBdr>
    </w:div>
    <w:div w:id="700394562">
      <w:bodyDiv w:val="1"/>
      <w:marLeft w:val="0"/>
      <w:marRight w:val="0"/>
      <w:marTop w:val="0"/>
      <w:marBottom w:val="0"/>
      <w:divBdr>
        <w:top w:val="none" w:sz="0" w:space="0" w:color="auto"/>
        <w:left w:val="none" w:sz="0" w:space="0" w:color="auto"/>
        <w:bottom w:val="none" w:sz="0" w:space="0" w:color="auto"/>
        <w:right w:val="none" w:sz="0" w:space="0" w:color="auto"/>
      </w:divBdr>
    </w:div>
    <w:div w:id="703289660">
      <w:bodyDiv w:val="1"/>
      <w:marLeft w:val="0"/>
      <w:marRight w:val="0"/>
      <w:marTop w:val="0"/>
      <w:marBottom w:val="0"/>
      <w:divBdr>
        <w:top w:val="none" w:sz="0" w:space="0" w:color="auto"/>
        <w:left w:val="none" w:sz="0" w:space="0" w:color="auto"/>
        <w:bottom w:val="none" w:sz="0" w:space="0" w:color="auto"/>
        <w:right w:val="none" w:sz="0" w:space="0" w:color="auto"/>
      </w:divBdr>
    </w:div>
    <w:div w:id="704017536">
      <w:bodyDiv w:val="1"/>
      <w:marLeft w:val="0"/>
      <w:marRight w:val="0"/>
      <w:marTop w:val="0"/>
      <w:marBottom w:val="0"/>
      <w:divBdr>
        <w:top w:val="none" w:sz="0" w:space="0" w:color="auto"/>
        <w:left w:val="none" w:sz="0" w:space="0" w:color="auto"/>
        <w:bottom w:val="none" w:sz="0" w:space="0" w:color="auto"/>
        <w:right w:val="none" w:sz="0" w:space="0" w:color="auto"/>
      </w:divBdr>
    </w:div>
    <w:div w:id="705103939">
      <w:bodyDiv w:val="1"/>
      <w:marLeft w:val="0"/>
      <w:marRight w:val="0"/>
      <w:marTop w:val="0"/>
      <w:marBottom w:val="0"/>
      <w:divBdr>
        <w:top w:val="none" w:sz="0" w:space="0" w:color="auto"/>
        <w:left w:val="none" w:sz="0" w:space="0" w:color="auto"/>
        <w:bottom w:val="none" w:sz="0" w:space="0" w:color="auto"/>
        <w:right w:val="none" w:sz="0" w:space="0" w:color="auto"/>
      </w:divBdr>
    </w:div>
    <w:div w:id="712385126">
      <w:bodyDiv w:val="1"/>
      <w:marLeft w:val="0"/>
      <w:marRight w:val="0"/>
      <w:marTop w:val="0"/>
      <w:marBottom w:val="0"/>
      <w:divBdr>
        <w:top w:val="none" w:sz="0" w:space="0" w:color="auto"/>
        <w:left w:val="none" w:sz="0" w:space="0" w:color="auto"/>
        <w:bottom w:val="none" w:sz="0" w:space="0" w:color="auto"/>
        <w:right w:val="none" w:sz="0" w:space="0" w:color="auto"/>
      </w:divBdr>
    </w:div>
    <w:div w:id="715354038">
      <w:bodyDiv w:val="1"/>
      <w:marLeft w:val="0"/>
      <w:marRight w:val="0"/>
      <w:marTop w:val="0"/>
      <w:marBottom w:val="0"/>
      <w:divBdr>
        <w:top w:val="none" w:sz="0" w:space="0" w:color="auto"/>
        <w:left w:val="none" w:sz="0" w:space="0" w:color="auto"/>
        <w:bottom w:val="none" w:sz="0" w:space="0" w:color="auto"/>
        <w:right w:val="none" w:sz="0" w:space="0" w:color="auto"/>
      </w:divBdr>
    </w:div>
    <w:div w:id="715470917">
      <w:bodyDiv w:val="1"/>
      <w:marLeft w:val="0"/>
      <w:marRight w:val="0"/>
      <w:marTop w:val="0"/>
      <w:marBottom w:val="0"/>
      <w:divBdr>
        <w:top w:val="none" w:sz="0" w:space="0" w:color="auto"/>
        <w:left w:val="none" w:sz="0" w:space="0" w:color="auto"/>
        <w:bottom w:val="none" w:sz="0" w:space="0" w:color="auto"/>
        <w:right w:val="none" w:sz="0" w:space="0" w:color="auto"/>
      </w:divBdr>
    </w:div>
    <w:div w:id="716668056">
      <w:bodyDiv w:val="1"/>
      <w:marLeft w:val="0"/>
      <w:marRight w:val="0"/>
      <w:marTop w:val="0"/>
      <w:marBottom w:val="0"/>
      <w:divBdr>
        <w:top w:val="none" w:sz="0" w:space="0" w:color="auto"/>
        <w:left w:val="none" w:sz="0" w:space="0" w:color="auto"/>
        <w:bottom w:val="none" w:sz="0" w:space="0" w:color="auto"/>
        <w:right w:val="none" w:sz="0" w:space="0" w:color="auto"/>
      </w:divBdr>
    </w:div>
    <w:div w:id="723528832">
      <w:bodyDiv w:val="1"/>
      <w:marLeft w:val="0"/>
      <w:marRight w:val="0"/>
      <w:marTop w:val="0"/>
      <w:marBottom w:val="0"/>
      <w:divBdr>
        <w:top w:val="none" w:sz="0" w:space="0" w:color="auto"/>
        <w:left w:val="none" w:sz="0" w:space="0" w:color="auto"/>
        <w:bottom w:val="none" w:sz="0" w:space="0" w:color="auto"/>
        <w:right w:val="none" w:sz="0" w:space="0" w:color="auto"/>
      </w:divBdr>
      <w:divsChild>
        <w:div w:id="75329571">
          <w:marLeft w:val="0"/>
          <w:marRight w:val="0"/>
          <w:marTop w:val="0"/>
          <w:marBottom w:val="0"/>
          <w:divBdr>
            <w:top w:val="none" w:sz="0" w:space="0" w:color="auto"/>
            <w:left w:val="none" w:sz="0" w:space="0" w:color="auto"/>
            <w:bottom w:val="none" w:sz="0" w:space="0" w:color="auto"/>
            <w:right w:val="none" w:sz="0" w:space="0" w:color="auto"/>
          </w:divBdr>
          <w:divsChild>
            <w:div w:id="1526020167">
              <w:marLeft w:val="0"/>
              <w:marRight w:val="0"/>
              <w:marTop w:val="0"/>
              <w:marBottom w:val="0"/>
              <w:divBdr>
                <w:top w:val="none" w:sz="0" w:space="0" w:color="auto"/>
                <w:left w:val="none" w:sz="0" w:space="0" w:color="auto"/>
                <w:bottom w:val="none" w:sz="0" w:space="0" w:color="auto"/>
                <w:right w:val="none" w:sz="0" w:space="0" w:color="auto"/>
              </w:divBdr>
            </w:div>
          </w:divsChild>
        </w:div>
        <w:div w:id="561912537">
          <w:marLeft w:val="0"/>
          <w:marRight w:val="0"/>
          <w:marTop w:val="0"/>
          <w:marBottom w:val="0"/>
          <w:divBdr>
            <w:top w:val="none" w:sz="0" w:space="0" w:color="auto"/>
            <w:left w:val="none" w:sz="0" w:space="0" w:color="auto"/>
            <w:bottom w:val="none" w:sz="0" w:space="0" w:color="auto"/>
            <w:right w:val="none" w:sz="0" w:space="0" w:color="auto"/>
          </w:divBdr>
          <w:divsChild>
            <w:div w:id="1650791826">
              <w:marLeft w:val="0"/>
              <w:marRight w:val="0"/>
              <w:marTop w:val="0"/>
              <w:marBottom w:val="0"/>
              <w:divBdr>
                <w:top w:val="none" w:sz="0" w:space="0" w:color="auto"/>
                <w:left w:val="none" w:sz="0" w:space="0" w:color="auto"/>
                <w:bottom w:val="none" w:sz="0" w:space="0" w:color="auto"/>
                <w:right w:val="none" w:sz="0" w:space="0" w:color="auto"/>
              </w:divBdr>
            </w:div>
          </w:divsChild>
        </w:div>
        <w:div w:id="1629629425">
          <w:marLeft w:val="0"/>
          <w:marRight w:val="0"/>
          <w:marTop w:val="0"/>
          <w:marBottom w:val="0"/>
          <w:divBdr>
            <w:top w:val="none" w:sz="0" w:space="0" w:color="auto"/>
            <w:left w:val="none" w:sz="0" w:space="0" w:color="auto"/>
            <w:bottom w:val="none" w:sz="0" w:space="0" w:color="auto"/>
            <w:right w:val="none" w:sz="0" w:space="0" w:color="auto"/>
          </w:divBdr>
          <w:divsChild>
            <w:div w:id="1049067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959875">
      <w:bodyDiv w:val="1"/>
      <w:marLeft w:val="0"/>
      <w:marRight w:val="0"/>
      <w:marTop w:val="0"/>
      <w:marBottom w:val="0"/>
      <w:divBdr>
        <w:top w:val="none" w:sz="0" w:space="0" w:color="auto"/>
        <w:left w:val="none" w:sz="0" w:space="0" w:color="auto"/>
        <w:bottom w:val="none" w:sz="0" w:space="0" w:color="auto"/>
        <w:right w:val="none" w:sz="0" w:space="0" w:color="auto"/>
      </w:divBdr>
    </w:div>
    <w:div w:id="725303602">
      <w:bodyDiv w:val="1"/>
      <w:marLeft w:val="0"/>
      <w:marRight w:val="0"/>
      <w:marTop w:val="0"/>
      <w:marBottom w:val="0"/>
      <w:divBdr>
        <w:top w:val="none" w:sz="0" w:space="0" w:color="auto"/>
        <w:left w:val="none" w:sz="0" w:space="0" w:color="auto"/>
        <w:bottom w:val="none" w:sz="0" w:space="0" w:color="auto"/>
        <w:right w:val="none" w:sz="0" w:space="0" w:color="auto"/>
      </w:divBdr>
    </w:div>
    <w:div w:id="731467536">
      <w:bodyDiv w:val="1"/>
      <w:marLeft w:val="0"/>
      <w:marRight w:val="0"/>
      <w:marTop w:val="0"/>
      <w:marBottom w:val="0"/>
      <w:divBdr>
        <w:top w:val="none" w:sz="0" w:space="0" w:color="auto"/>
        <w:left w:val="none" w:sz="0" w:space="0" w:color="auto"/>
        <w:bottom w:val="none" w:sz="0" w:space="0" w:color="auto"/>
        <w:right w:val="none" w:sz="0" w:space="0" w:color="auto"/>
      </w:divBdr>
    </w:div>
    <w:div w:id="734088673">
      <w:bodyDiv w:val="1"/>
      <w:marLeft w:val="0"/>
      <w:marRight w:val="0"/>
      <w:marTop w:val="0"/>
      <w:marBottom w:val="0"/>
      <w:divBdr>
        <w:top w:val="none" w:sz="0" w:space="0" w:color="auto"/>
        <w:left w:val="none" w:sz="0" w:space="0" w:color="auto"/>
        <w:bottom w:val="none" w:sz="0" w:space="0" w:color="auto"/>
        <w:right w:val="none" w:sz="0" w:space="0" w:color="auto"/>
      </w:divBdr>
    </w:div>
    <w:div w:id="735054342">
      <w:bodyDiv w:val="1"/>
      <w:marLeft w:val="0"/>
      <w:marRight w:val="0"/>
      <w:marTop w:val="0"/>
      <w:marBottom w:val="0"/>
      <w:divBdr>
        <w:top w:val="none" w:sz="0" w:space="0" w:color="auto"/>
        <w:left w:val="none" w:sz="0" w:space="0" w:color="auto"/>
        <w:bottom w:val="none" w:sz="0" w:space="0" w:color="auto"/>
        <w:right w:val="none" w:sz="0" w:space="0" w:color="auto"/>
      </w:divBdr>
    </w:div>
    <w:div w:id="735126163">
      <w:bodyDiv w:val="1"/>
      <w:marLeft w:val="0"/>
      <w:marRight w:val="0"/>
      <w:marTop w:val="0"/>
      <w:marBottom w:val="0"/>
      <w:divBdr>
        <w:top w:val="none" w:sz="0" w:space="0" w:color="auto"/>
        <w:left w:val="none" w:sz="0" w:space="0" w:color="auto"/>
        <w:bottom w:val="none" w:sz="0" w:space="0" w:color="auto"/>
        <w:right w:val="none" w:sz="0" w:space="0" w:color="auto"/>
      </w:divBdr>
    </w:div>
    <w:div w:id="736436493">
      <w:bodyDiv w:val="1"/>
      <w:marLeft w:val="0"/>
      <w:marRight w:val="0"/>
      <w:marTop w:val="0"/>
      <w:marBottom w:val="0"/>
      <w:divBdr>
        <w:top w:val="none" w:sz="0" w:space="0" w:color="auto"/>
        <w:left w:val="none" w:sz="0" w:space="0" w:color="auto"/>
        <w:bottom w:val="none" w:sz="0" w:space="0" w:color="auto"/>
        <w:right w:val="none" w:sz="0" w:space="0" w:color="auto"/>
      </w:divBdr>
      <w:divsChild>
        <w:div w:id="1526095776">
          <w:marLeft w:val="0"/>
          <w:marRight w:val="0"/>
          <w:marTop w:val="0"/>
          <w:marBottom w:val="0"/>
          <w:divBdr>
            <w:top w:val="none" w:sz="0" w:space="0" w:color="auto"/>
            <w:left w:val="none" w:sz="0" w:space="0" w:color="auto"/>
            <w:bottom w:val="none" w:sz="0" w:space="0" w:color="auto"/>
            <w:right w:val="none" w:sz="0" w:space="0" w:color="auto"/>
          </w:divBdr>
          <w:divsChild>
            <w:div w:id="930235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3455097">
      <w:bodyDiv w:val="1"/>
      <w:marLeft w:val="0"/>
      <w:marRight w:val="0"/>
      <w:marTop w:val="0"/>
      <w:marBottom w:val="0"/>
      <w:divBdr>
        <w:top w:val="none" w:sz="0" w:space="0" w:color="auto"/>
        <w:left w:val="none" w:sz="0" w:space="0" w:color="auto"/>
        <w:bottom w:val="none" w:sz="0" w:space="0" w:color="auto"/>
        <w:right w:val="none" w:sz="0" w:space="0" w:color="auto"/>
      </w:divBdr>
      <w:divsChild>
        <w:div w:id="2046756635">
          <w:marLeft w:val="0"/>
          <w:marRight w:val="0"/>
          <w:marTop w:val="0"/>
          <w:marBottom w:val="0"/>
          <w:divBdr>
            <w:top w:val="none" w:sz="0" w:space="0" w:color="auto"/>
            <w:left w:val="none" w:sz="0" w:space="0" w:color="auto"/>
            <w:bottom w:val="none" w:sz="0" w:space="0" w:color="auto"/>
            <w:right w:val="none" w:sz="0" w:space="0" w:color="auto"/>
          </w:divBdr>
          <w:divsChild>
            <w:div w:id="596788005">
              <w:marLeft w:val="0"/>
              <w:marRight w:val="0"/>
              <w:marTop w:val="0"/>
              <w:marBottom w:val="0"/>
              <w:divBdr>
                <w:top w:val="none" w:sz="0" w:space="0" w:color="auto"/>
                <w:left w:val="none" w:sz="0" w:space="0" w:color="auto"/>
                <w:bottom w:val="none" w:sz="0" w:space="0" w:color="auto"/>
                <w:right w:val="none" w:sz="0" w:space="0" w:color="auto"/>
              </w:divBdr>
              <w:divsChild>
                <w:div w:id="1045786960">
                  <w:marLeft w:val="0"/>
                  <w:marRight w:val="0"/>
                  <w:marTop w:val="0"/>
                  <w:marBottom w:val="0"/>
                  <w:divBdr>
                    <w:top w:val="none" w:sz="0" w:space="0" w:color="auto"/>
                    <w:left w:val="none" w:sz="0" w:space="0" w:color="auto"/>
                    <w:bottom w:val="none" w:sz="0" w:space="0" w:color="auto"/>
                    <w:right w:val="none" w:sz="0" w:space="0" w:color="auto"/>
                  </w:divBdr>
                  <w:divsChild>
                    <w:div w:id="472602361">
                      <w:marLeft w:val="0"/>
                      <w:marRight w:val="0"/>
                      <w:marTop w:val="0"/>
                      <w:marBottom w:val="0"/>
                      <w:divBdr>
                        <w:top w:val="none" w:sz="0" w:space="0" w:color="auto"/>
                        <w:left w:val="none" w:sz="0" w:space="0" w:color="auto"/>
                        <w:bottom w:val="none" w:sz="0" w:space="0" w:color="auto"/>
                        <w:right w:val="none" w:sz="0" w:space="0" w:color="auto"/>
                      </w:divBdr>
                      <w:divsChild>
                        <w:div w:id="2043091423">
                          <w:marLeft w:val="0"/>
                          <w:marRight w:val="0"/>
                          <w:marTop w:val="0"/>
                          <w:marBottom w:val="0"/>
                          <w:divBdr>
                            <w:top w:val="none" w:sz="0" w:space="0" w:color="auto"/>
                            <w:left w:val="none" w:sz="0" w:space="0" w:color="auto"/>
                            <w:bottom w:val="none" w:sz="0" w:space="0" w:color="auto"/>
                            <w:right w:val="none" w:sz="0" w:space="0" w:color="auto"/>
                          </w:divBdr>
                          <w:divsChild>
                            <w:div w:id="1388452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7732719">
      <w:bodyDiv w:val="1"/>
      <w:marLeft w:val="0"/>
      <w:marRight w:val="0"/>
      <w:marTop w:val="0"/>
      <w:marBottom w:val="0"/>
      <w:divBdr>
        <w:top w:val="none" w:sz="0" w:space="0" w:color="auto"/>
        <w:left w:val="none" w:sz="0" w:space="0" w:color="auto"/>
        <w:bottom w:val="none" w:sz="0" w:space="0" w:color="auto"/>
        <w:right w:val="none" w:sz="0" w:space="0" w:color="auto"/>
      </w:divBdr>
    </w:div>
    <w:div w:id="748422454">
      <w:bodyDiv w:val="1"/>
      <w:marLeft w:val="0"/>
      <w:marRight w:val="0"/>
      <w:marTop w:val="0"/>
      <w:marBottom w:val="0"/>
      <w:divBdr>
        <w:top w:val="none" w:sz="0" w:space="0" w:color="auto"/>
        <w:left w:val="none" w:sz="0" w:space="0" w:color="auto"/>
        <w:bottom w:val="none" w:sz="0" w:space="0" w:color="auto"/>
        <w:right w:val="none" w:sz="0" w:space="0" w:color="auto"/>
      </w:divBdr>
      <w:divsChild>
        <w:div w:id="573440928">
          <w:marLeft w:val="0"/>
          <w:marRight w:val="0"/>
          <w:marTop w:val="0"/>
          <w:marBottom w:val="0"/>
          <w:divBdr>
            <w:top w:val="none" w:sz="0" w:space="0" w:color="auto"/>
            <w:left w:val="none" w:sz="0" w:space="0" w:color="auto"/>
            <w:bottom w:val="none" w:sz="0" w:space="0" w:color="auto"/>
            <w:right w:val="none" w:sz="0" w:space="0" w:color="auto"/>
          </w:divBdr>
          <w:divsChild>
            <w:div w:id="795873482">
              <w:marLeft w:val="0"/>
              <w:marRight w:val="0"/>
              <w:marTop w:val="0"/>
              <w:marBottom w:val="0"/>
              <w:divBdr>
                <w:top w:val="none" w:sz="0" w:space="0" w:color="auto"/>
                <w:left w:val="none" w:sz="0" w:space="0" w:color="auto"/>
                <w:bottom w:val="none" w:sz="0" w:space="0" w:color="auto"/>
                <w:right w:val="none" w:sz="0" w:space="0" w:color="auto"/>
              </w:divBdr>
              <w:divsChild>
                <w:div w:id="1196771468">
                  <w:marLeft w:val="0"/>
                  <w:marRight w:val="0"/>
                  <w:marTop w:val="0"/>
                  <w:marBottom w:val="0"/>
                  <w:divBdr>
                    <w:top w:val="none" w:sz="0" w:space="0" w:color="auto"/>
                    <w:left w:val="none" w:sz="0" w:space="0" w:color="auto"/>
                    <w:bottom w:val="none" w:sz="0" w:space="0" w:color="auto"/>
                    <w:right w:val="none" w:sz="0" w:space="0" w:color="auto"/>
                  </w:divBdr>
                  <w:divsChild>
                    <w:div w:id="1222443984">
                      <w:marLeft w:val="0"/>
                      <w:marRight w:val="0"/>
                      <w:marTop w:val="0"/>
                      <w:marBottom w:val="0"/>
                      <w:divBdr>
                        <w:top w:val="none" w:sz="0" w:space="0" w:color="auto"/>
                        <w:left w:val="none" w:sz="0" w:space="0" w:color="auto"/>
                        <w:bottom w:val="none" w:sz="0" w:space="0" w:color="auto"/>
                        <w:right w:val="none" w:sz="0" w:space="0" w:color="auto"/>
                      </w:divBdr>
                      <w:divsChild>
                        <w:div w:id="580144032">
                          <w:marLeft w:val="0"/>
                          <w:marRight w:val="0"/>
                          <w:marTop w:val="0"/>
                          <w:marBottom w:val="0"/>
                          <w:divBdr>
                            <w:top w:val="none" w:sz="0" w:space="0" w:color="auto"/>
                            <w:left w:val="none" w:sz="0" w:space="0" w:color="auto"/>
                            <w:bottom w:val="none" w:sz="0" w:space="0" w:color="auto"/>
                            <w:right w:val="none" w:sz="0" w:space="0" w:color="auto"/>
                          </w:divBdr>
                          <w:divsChild>
                            <w:div w:id="1150705768">
                              <w:marLeft w:val="0"/>
                              <w:marRight w:val="0"/>
                              <w:marTop w:val="0"/>
                              <w:marBottom w:val="0"/>
                              <w:divBdr>
                                <w:top w:val="none" w:sz="0" w:space="0" w:color="auto"/>
                                <w:left w:val="none" w:sz="0" w:space="0" w:color="auto"/>
                                <w:bottom w:val="none" w:sz="0" w:space="0" w:color="auto"/>
                                <w:right w:val="none" w:sz="0" w:space="0" w:color="auto"/>
                              </w:divBdr>
                              <w:divsChild>
                                <w:div w:id="1505172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1240796">
      <w:bodyDiv w:val="1"/>
      <w:marLeft w:val="0"/>
      <w:marRight w:val="0"/>
      <w:marTop w:val="0"/>
      <w:marBottom w:val="0"/>
      <w:divBdr>
        <w:top w:val="none" w:sz="0" w:space="0" w:color="auto"/>
        <w:left w:val="none" w:sz="0" w:space="0" w:color="auto"/>
        <w:bottom w:val="none" w:sz="0" w:space="0" w:color="auto"/>
        <w:right w:val="none" w:sz="0" w:space="0" w:color="auto"/>
      </w:divBdr>
    </w:div>
    <w:div w:id="751585836">
      <w:bodyDiv w:val="1"/>
      <w:marLeft w:val="0"/>
      <w:marRight w:val="0"/>
      <w:marTop w:val="0"/>
      <w:marBottom w:val="0"/>
      <w:divBdr>
        <w:top w:val="none" w:sz="0" w:space="0" w:color="auto"/>
        <w:left w:val="none" w:sz="0" w:space="0" w:color="auto"/>
        <w:bottom w:val="none" w:sz="0" w:space="0" w:color="auto"/>
        <w:right w:val="none" w:sz="0" w:space="0" w:color="auto"/>
      </w:divBdr>
      <w:divsChild>
        <w:div w:id="115687391">
          <w:marLeft w:val="0"/>
          <w:marRight w:val="0"/>
          <w:marTop w:val="0"/>
          <w:marBottom w:val="0"/>
          <w:divBdr>
            <w:top w:val="none" w:sz="0" w:space="0" w:color="auto"/>
            <w:left w:val="none" w:sz="0" w:space="0" w:color="auto"/>
            <w:bottom w:val="none" w:sz="0" w:space="0" w:color="auto"/>
            <w:right w:val="none" w:sz="0" w:space="0" w:color="auto"/>
          </w:divBdr>
          <w:divsChild>
            <w:div w:id="1209033101">
              <w:marLeft w:val="0"/>
              <w:marRight w:val="0"/>
              <w:marTop w:val="0"/>
              <w:marBottom w:val="0"/>
              <w:divBdr>
                <w:top w:val="none" w:sz="0" w:space="0" w:color="auto"/>
                <w:left w:val="none" w:sz="0" w:space="0" w:color="auto"/>
                <w:bottom w:val="none" w:sz="0" w:space="0" w:color="auto"/>
                <w:right w:val="none" w:sz="0" w:space="0" w:color="auto"/>
              </w:divBdr>
            </w:div>
          </w:divsChild>
        </w:div>
        <w:div w:id="244923442">
          <w:marLeft w:val="0"/>
          <w:marRight w:val="0"/>
          <w:marTop w:val="0"/>
          <w:marBottom w:val="0"/>
          <w:divBdr>
            <w:top w:val="none" w:sz="0" w:space="0" w:color="auto"/>
            <w:left w:val="none" w:sz="0" w:space="0" w:color="auto"/>
            <w:bottom w:val="none" w:sz="0" w:space="0" w:color="auto"/>
            <w:right w:val="none" w:sz="0" w:space="0" w:color="auto"/>
          </w:divBdr>
          <w:divsChild>
            <w:div w:id="2022585355">
              <w:marLeft w:val="0"/>
              <w:marRight w:val="0"/>
              <w:marTop w:val="0"/>
              <w:marBottom w:val="0"/>
              <w:divBdr>
                <w:top w:val="none" w:sz="0" w:space="0" w:color="auto"/>
                <w:left w:val="none" w:sz="0" w:space="0" w:color="auto"/>
                <w:bottom w:val="none" w:sz="0" w:space="0" w:color="auto"/>
                <w:right w:val="none" w:sz="0" w:space="0" w:color="auto"/>
              </w:divBdr>
            </w:div>
          </w:divsChild>
        </w:div>
        <w:div w:id="367417894">
          <w:marLeft w:val="0"/>
          <w:marRight w:val="0"/>
          <w:marTop w:val="0"/>
          <w:marBottom w:val="0"/>
          <w:divBdr>
            <w:top w:val="none" w:sz="0" w:space="0" w:color="auto"/>
            <w:left w:val="none" w:sz="0" w:space="0" w:color="auto"/>
            <w:bottom w:val="none" w:sz="0" w:space="0" w:color="auto"/>
            <w:right w:val="none" w:sz="0" w:space="0" w:color="auto"/>
          </w:divBdr>
          <w:divsChild>
            <w:div w:id="1842545424">
              <w:marLeft w:val="0"/>
              <w:marRight w:val="0"/>
              <w:marTop w:val="0"/>
              <w:marBottom w:val="0"/>
              <w:divBdr>
                <w:top w:val="none" w:sz="0" w:space="0" w:color="auto"/>
                <w:left w:val="none" w:sz="0" w:space="0" w:color="auto"/>
                <w:bottom w:val="none" w:sz="0" w:space="0" w:color="auto"/>
                <w:right w:val="none" w:sz="0" w:space="0" w:color="auto"/>
              </w:divBdr>
            </w:div>
          </w:divsChild>
        </w:div>
        <w:div w:id="663776638">
          <w:marLeft w:val="0"/>
          <w:marRight w:val="0"/>
          <w:marTop w:val="0"/>
          <w:marBottom w:val="0"/>
          <w:divBdr>
            <w:top w:val="none" w:sz="0" w:space="0" w:color="auto"/>
            <w:left w:val="none" w:sz="0" w:space="0" w:color="auto"/>
            <w:bottom w:val="none" w:sz="0" w:space="0" w:color="auto"/>
            <w:right w:val="none" w:sz="0" w:space="0" w:color="auto"/>
          </w:divBdr>
          <w:divsChild>
            <w:div w:id="1906335238">
              <w:marLeft w:val="0"/>
              <w:marRight w:val="0"/>
              <w:marTop w:val="0"/>
              <w:marBottom w:val="0"/>
              <w:divBdr>
                <w:top w:val="none" w:sz="0" w:space="0" w:color="auto"/>
                <w:left w:val="none" w:sz="0" w:space="0" w:color="auto"/>
                <w:bottom w:val="none" w:sz="0" w:space="0" w:color="auto"/>
                <w:right w:val="none" w:sz="0" w:space="0" w:color="auto"/>
              </w:divBdr>
            </w:div>
          </w:divsChild>
        </w:div>
        <w:div w:id="736170298">
          <w:marLeft w:val="0"/>
          <w:marRight w:val="0"/>
          <w:marTop w:val="0"/>
          <w:marBottom w:val="0"/>
          <w:divBdr>
            <w:top w:val="none" w:sz="0" w:space="0" w:color="auto"/>
            <w:left w:val="none" w:sz="0" w:space="0" w:color="auto"/>
            <w:bottom w:val="none" w:sz="0" w:space="0" w:color="auto"/>
            <w:right w:val="none" w:sz="0" w:space="0" w:color="auto"/>
          </w:divBdr>
          <w:divsChild>
            <w:div w:id="655916959">
              <w:marLeft w:val="0"/>
              <w:marRight w:val="0"/>
              <w:marTop w:val="0"/>
              <w:marBottom w:val="0"/>
              <w:divBdr>
                <w:top w:val="none" w:sz="0" w:space="0" w:color="auto"/>
                <w:left w:val="none" w:sz="0" w:space="0" w:color="auto"/>
                <w:bottom w:val="none" w:sz="0" w:space="0" w:color="auto"/>
                <w:right w:val="none" w:sz="0" w:space="0" w:color="auto"/>
              </w:divBdr>
            </w:div>
          </w:divsChild>
        </w:div>
        <w:div w:id="789321560">
          <w:marLeft w:val="0"/>
          <w:marRight w:val="0"/>
          <w:marTop w:val="0"/>
          <w:marBottom w:val="0"/>
          <w:divBdr>
            <w:top w:val="none" w:sz="0" w:space="0" w:color="auto"/>
            <w:left w:val="none" w:sz="0" w:space="0" w:color="auto"/>
            <w:bottom w:val="none" w:sz="0" w:space="0" w:color="auto"/>
            <w:right w:val="none" w:sz="0" w:space="0" w:color="auto"/>
          </w:divBdr>
          <w:divsChild>
            <w:div w:id="393552789">
              <w:marLeft w:val="0"/>
              <w:marRight w:val="0"/>
              <w:marTop w:val="0"/>
              <w:marBottom w:val="0"/>
              <w:divBdr>
                <w:top w:val="none" w:sz="0" w:space="0" w:color="auto"/>
                <w:left w:val="none" w:sz="0" w:space="0" w:color="auto"/>
                <w:bottom w:val="none" w:sz="0" w:space="0" w:color="auto"/>
                <w:right w:val="none" w:sz="0" w:space="0" w:color="auto"/>
              </w:divBdr>
            </w:div>
          </w:divsChild>
        </w:div>
        <w:div w:id="803959858">
          <w:marLeft w:val="0"/>
          <w:marRight w:val="0"/>
          <w:marTop w:val="0"/>
          <w:marBottom w:val="0"/>
          <w:divBdr>
            <w:top w:val="none" w:sz="0" w:space="0" w:color="auto"/>
            <w:left w:val="none" w:sz="0" w:space="0" w:color="auto"/>
            <w:bottom w:val="none" w:sz="0" w:space="0" w:color="auto"/>
            <w:right w:val="none" w:sz="0" w:space="0" w:color="auto"/>
          </w:divBdr>
          <w:divsChild>
            <w:div w:id="575089458">
              <w:marLeft w:val="0"/>
              <w:marRight w:val="0"/>
              <w:marTop w:val="0"/>
              <w:marBottom w:val="0"/>
              <w:divBdr>
                <w:top w:val="none" w:sz="0" w:space="0" w:color="auto"/>
                <w:left w:val="none" w:sz="0" w:space="0" w:color="auto"/>
                <w:bottom w:val="none" w:sz="0" w:space="0" w:color="auto"/>
                <w:right w:val="none" w:sz="0" w:space="0" w:color="auto"/>
              </w:divBdr>
            </w:div>
          </w:divsChild>
        </w:div>
        <w:div w:id="809833714">
          <w:marLeft w:val="0"/>
          <w:marRight w:val="0"/>
          <w:marTop w:val="0"/>
          <w:marBottom w:val="0"/>
          <w:divBdr>
            <w:top w:val="none" w:sz="0" w:space="0" w:color="auto"/>
            <w:left w:val="none" w:sz="0" w:space="0" w:color="auto"/>
            <w:bottom w:val="none" w:sz="0" w:space="0" w:color="auto"/>
            <w:right w:val="none" w:sz="0" w:space="0" w:color="auto"/>
          </w:divBdr>
          <w:divsChild>
            <w:div w:id="1748187221">
              <w:marLeft w:val="0"/>
              <w:marRight w:val="0"/>
              <w:marTop w:val="0"/>
              <w:marBottom w:val="0"/>
              <w:divBdr>
                <w:top w:val="none" w:sz="0" w:space="0" w:color="auto"/>
                <w:left w:val="none" w:sz="0" w:space="0" w:color="auto"/>
                <w:bottom w:val="none" w:sz="0" w:space="0" w:color="auto"/>
                <w:right w:val="none" w:sz="0" w:space="0" w:color="auto"/>
              </w:divBdr>
            </w:div>
          </w:divsChild>
        </w:div>
        <w:div w:id="930939957">
          <w:marLeft w:val="0"/>
          <w:marRight w:val="0"/>
          <w:marTop w:val="0"/>
          <w:marBottom w:val="0"/>
          <w:divBdr>
            <w:top w:val="none" w:sz="0" w:space="0" w:color="auto"/>
            <w:left w:val="none" w:sz="0" w:space="0" w:color="auto"/>
            <w:bottom w:val="none" w:sz="0" w:space="0" w:color="auto"/>
            <w:right w:val="none" w:sz="0" w:space="0" w:color="auto"/>
          </w:divBdr>
          <w:divsChild>
            <w:div w:id="1830563054">
              <w:marLeft w:val="0"/>
              <w:marRight w:val="0"/>
              <w:marTop w:val="0"/>
              <w:marBottom w:val="0"/>
              <w:divBdr>
                <w:top w:val="none" w:sz="0" w:space="0" w:color="auto"/>
                <w:left w:val="none" w:sz="0" w:space="0" w:color="auto"/>
                <w:bottom w:val="none" w:sz="0" w:space="0" w:color="auto"/>
                <w:right w:val="none" w:sz="0" w:space="0" w:color="auto"/>
              </w:divBdr>
            </w:div>
          </w:divsChild>
        </w:div>
        <w:div w:id="1357347828">
          <w:marLeft w:val="0"/>
          <w:marRight w:val="0"/>
          <w:marTop w:val="0"/>
          <w:marBottom w:val="0"/>
          <w:divBdr>
            <w:top w:val="none" w:sz="0" w:space="0" w:color="auto"/>
            <w:left w:val="none" w:sz="0" w:space="0" w:color="auto"/>
            <w:bottom w:val="none" w:sz="0" w:space="0" w:color="auto"/>
            <w:right w:val="none" w:sz="0" w:space="0" w:color="auto"/>
          </w:divBdr>
          <w:divsChild>
            <w:div w:id="48958854">
              <w:marLeft w:val="0"/>
              <w:marRight w:val="0"/>
              <w:marTop w:val="0"/>
              <w:marBottom w:val="0"/>
              <w:divBdr>
                <w:top w:val="none" w:sz="0" w:space="0" w:color="auto"/>
                <w:left w:val="none" w:sz="0" w:space="0" w:color="auto"/>
                <w:bottom w:val="none" w:sz="0" w:space="0" w:color="auto"/>
                <w:right w:val="none" w:sz="0" w:space="0" w:color="auto"/>
              </w:divBdr>
            </w:div>
          </w:divsChild>
        </w:div>
        <w:div w:id="1399672283">
          <w:marLeft w:val="0"/>
          <w:marRight w:val="0"/>
          <w:marTop w:val="0"/>
          <w:marBottom w:val="0"/>
          <w:divBdr>
            <w:top w:val="none" w:sz="0" w:space="0" w:color="auto"/>
            <w:left w:val="none" w:sz="0" w:space="0" w:color="auto"/>
            <w:bottom w:val="none" w:sz="0" w:space="0" w:color="auto"/>
            <w:right w:val="none" w:sz="0" w:space="0" w:color="auto"/>
          </w:divBdr>
          <w:divsChild>
            <w:div w:id="15816896">
              <w:marLeft w:val="0"/>
              <w:marRight w:val="0"/>
              <w:marTop w:val="0"/>
              <w:marBottom w:val="0"/>
              <w:divBdr>
                <w:top w:val="none" w:sz="0" w:space="0" w:color="auto"/>
                <w:left w:val="none" w:sz="0" w:space="0" w:color="auto"/>
                <w:bottom w:val="none" w:sz="0" w:space="0" w:color="auto"/>
                <w:right w:val="none" w:sz="0" w:space="0" w:color="auto"/>
              </w:divBdr>
            </w:div>
          </w:divsChild>
        </w:div>
        <w:div w:id="1793282347">
          <w:marLeft w:val="0"/>
          <w:marRight w:val="0"/>
          <w:marTop w:val="0"/>
          <w:marBottom w:val="0"/>
          <w:divBdr>
            <w:top w:val="none" w:sz="0" w:space="0" w:color="auto"/>
            <w:left w:val="none" w:sz="0" w:space="0" w:color="auto"/>
            <w:bottom w:val="none" w:sz="0" w:space="0" w:color="auto"/>
            <w:right w:val="none" w:sz="0" w:space="0" w:color="auto"/>
          </w:divBdr>
          <w:divsChild>
            <w:div w:id="1163550396">
              <w:marLeft w:val="0"/>
              <w:marRight w:val="0"/>
              <w:marTop w:val="0"/>
              <w:marBottom w:val="0"/>
              <w:divBdr>
                <w:top w:val="none" w:sz="0" w:space="0" w:color="auto"/>
                <w:left w:val="none" w:sz="0" w:space="0" w:color="auto"/>
                <w:bottom w:val="none" w:sz="0" w:space="0" w:color="auto"/>
                <w:right w:val="none" w:sz="0" w:space="0" w:color="auto"/>
              </w:divBdr>
            </w:div>
          </w:divsChild>
        </w:div>
        <w:div w:id="1878735050">
          <w:marLeft w:val="0"/>
          <w:marRight w:val="0"/>
          <w:marTop w:val="0"/>
          <w:marBottom w:val="0"/>
          <w:divBdr>
            <w:top w:val="none" w:sz="0" w:space="0" w:color="auto"/>
            <w:left w:val="none" w:sz="0" w:space="0" w:color="auto"/>
            <w:bottom w:val="none" w:sz="0" w:space="0" w:color="auto"/>
            <w:right w:val="none" w:sz="0" w:space="0" w:color="auto"/>
          </w:divBdr>
          <w:divsChild>
            <w:div w:id="1659456513">
              <w:marLeft w:val="0"/>
              <w:marRight w:val="0"/>
              <w:marTop w:val="0"/>
              <w:marBottom w:val="0"/>
              <w:divBdr>
                <w:top w:val="none" w:sz="0" w:space="0" w:color="auto"/>
                <w:left w:val="none" w:sz="0" w:space="0" w:color="auto"/>
                <w:bottom w:val="none" w:sz="0" w:space="0" w:color="auto"/>
                <w:right w:val="none" w:sz="0" w:space="0" w:color="auto"/>
              </w:divBdr>
            </w:div>
          </w:divsChild>
        </w:div>
        <w:div w:id="2079858404">
          <w:marLeft w:val="0"/>
          <w:marRight w:val="0"/>
          <w:marTop w:val="0"/>
          <w:marBottom w:val="0"/>
          <w:divBdr>
            <w:top w:val="none" w:sz="0" w:space="0" w:color="auto"/>
            <w:left w:val="none" w:sz="0" w:space="0" w:color="auto"/>
            <w:bottom w:val="none" w:sz="0" w:space="0" w:color="auto"/>
            <w:right w:val="none" w:sz="0" w:space="0" w:color="auto"/>
          </w:divBdr>
          <w:divsChild>
            <w:div w:id="1554080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1700637">
      <w:bodyDiv w:val="1"/>
      <w:marLeft w:val="0"/>
      <w:marRight w:val="0"/>
      <w:marTop w:val="0"/>
      <w:marBottom w:val="0"/>
      <w:divBdr>
        <w:top w:val="none" w:sz="0" w:space="0" w:color="auto"/>
        <w:left w:val="none" w:sz="0" w:space="0" w:color="auto"/>
        <w:bottom w:val="none" w:sz="0" w:space="0" w:color="auto"/>
        <w:right w:val="none" w:sz="0" w:space="0" w:color="auto"/>
      </w:divBdr>
    </w:div>
    <w:div w:id="754015757">
      <w:bodyDiv w:val="1"/>
      <w:marLeft w:val="0"/>
      <w:marRight w:val="0"/>
      <w:marTop w:val="0"/>
      <w:marBottom w:val="0"/>
      <w:divBdr>
        <w:top w:val="none" w:sz="0" w:space="0" w:color="auto"/>
        <w:left w:val="none" w:sz="0" w:space="0" w:color="auto"/>
        <w:bottom w:val="none" w:sz="0" w:space="0" w:color="auto"/>
        <w:right w:val="none" w:sz="0" w:space="0" w:color="auto"/>
      </w:divBdr>
    </w:div>
    <w:div w:id="755788327">
      <w:bodyDiv w:val="1"/>
      <w:marLeft w:val="0"/>
      <w:marRight w:val="0"/>
      <w:marTop w:val="0"/>
      <w:marBottom w:val="0"/>
      <w:divBdr>
        <w:top w:val="none" w:sz="0" w:space="0" w:color="auto"/>
        <w:left w:val="none" w:sz="0" w:space="0" w:color="auto"/>
        <w:bottom w:val="none" w:sz="0" w:space="0" w:color="auto"/>
        <w:right w:val="none" w:sz="0" w:space="0" w:color="auto"/>
      </w:divBdr>
      <w:divsChild>
        <w:div w:id="110444067">
          <w:marLeft w:val="0"/>
          <w:marRight w:val="0"/>
          <w:marTop w:val="0"/>
          <w:marBottom w:val="0"/>
          <w:divBdr>
            <w:top w:val="none" w:sz="0" w:space="0" w:color="auto"/>
            <w:left w:val="none" w:sz="0" w:space="0" w:color="auto"/>
            <w:bottom w:val="none" w:sz="0" w:space="0" w:color="auto"/>
            <w:right w:val="none" w:sz="0" w:space="0" w:color="auto"/>
          </w:divBdr>
          <w:divsChild>
            <w:div w:id="114638716">
              <w:marLeft w:val="0"/>
              <w:marRight w:val="0"/>
              <w:marTop w:val="0"/>
              <w:marBottom w:val="0"/>
              <w:divBdr>
                <w:top w:val="none" w:sz="0" w:space="0" w:color="auto"/>
                <w:left w:val="none" w:sz="0" w:space="0" w:color="auto"/>
                <w:bottom w:val="none" w:sz="0" w:space="0" w:color="auto"/>
                <w:right w:val="none" w:sz="0" w:space="0" w:color="auto"/>
              </w:divBdr>
            </w:div>
          </w:divsChild>
        </w:div>
        <w:div w:id="821851442">
          <w:marLeft w:val="0"/>
          <w:marRight w:val="0"/>
          <w:marTop w:val="0"/>
          <w:marBottom w:val="0"/>
          <w:divBdr>
            <w:top w:val="none" w:sz="0" w:space="0" w:color="auto"/>
            <w:left w:val="none" w:sz="0" w:space="0" w:color="auto"/>
            <w:bottom w:val="none" w:sz="0" w:space="0" w:color="auto"/>
            <w:right w:val="none" w:sz="0" w:space="0" w:color="auto"/>
          </w:divBdr>
          <w:divsChild>
            <w:div w:id="87046756">
              <w:marLeft w:val="0"/>
              <w:marRight w:val="0"/>
              <w:marTop w:val="0"/>
              <w:marBottom w:val="0"/>
              <w:divBdr>
                <w:top w:val="none" w:sz="0" w:space="0" w:color="auto"/>
                <w:left w:val="none" w:sz="0" w:space="0" w:color="auto"/>
                <w:bottom w:val="none" w:sz="0" w:space="0" w:color="auto"/>
                <w:right w:val="none" w:sz="0" w:space="0" w:color="auto"/>
              </w:divBdr>
            </w:div>
          </w:divsChild>
        </w:div>
        <w:div w:id="476729533">
          <w:marLeft w:val="0"/>
          <w:marRight w:val="0"/>
          <w:marTop w:val="0"/>
          <w:marBottom w:val="0"/>
          <w:divBdr>
            <w:top w:val="none" w:sz="0" w:space="0" w:color="auto"/>
            <w:left w:val="none" w:sz="0" w:space="0" w:color="auto"/>
            <w:bottom w:val="none" w:sz="0" w:space="0" w:color="auto"/>
            <w:right w:val="none" w:sz="0" w:space="0" w:color="auto"/>
          </w:divBdr>
          <w:divsChild>
            <w:div w:id="410615270">
              <w:marLeft w:val="0"/>
              <w:marRight w:val="0"/>
              <w:marTop w:val="0"/>
              <w:marBottom w:val="0"/>
              <w:divBdr>
                <w:top w:val="none" w:sz="0" w:space="0" w:color="auto"/>
                <w:left w:val="none" w:sz="0" w:space="0" w:color="auto"/>
                <w:bottom w:val="none" w:sz="0" w:space="0" w:color="auto"/>
                <w:right w:val="none" w:sz="0" w:space="0" w:color="auto"/>
              </w:divBdr>
            </w:div>
          </w:divsChild>
        </w:div>
        <w:div w:id="280653975">
          <w:marLeft w:val="0"/>
          <w:marRight w:val="0"/>
          <w:marTop w:val="0"/>
          <w:marBottom w:val="0"/>
          <w:divBdr>
            <w:top w:val="none" w:sz="0" w:space="0" w:color="auto"/>
            <w:left w:val="none" w:sz="0" w:space="0" w:color="auto"/>
            <w:bottom w:val="none" w:sz="0" w:space="0" w:color="auto"/>
            <w:right w:val="none" w:sz="0" w:space="0" w:color="auto"/>
          </w:divBdr>
          <w:divsChild>
            <w:div w:id="1563364934">
              <w:marLeft w:val="0"/>
              <w:marRight w:val="0"/>
              <w:marTop w:val="0"/>
              <w:marBottom w:val="0"/>
              <w:divBdr>
                <w:top w:val="none" w:sz="0" w:space="0" w:color="auto"/>
                <w:left w:val="none" w:sz="0" w:space="0" w:color="auto"/>
                <w:bottom w:val="none" w:sz="0" w:space="0" w:color="auto"/>
                <w:right w:val="none" w:sz="0" w:space="0" w:color="auto"/>
              </w:divBdr>
            </w:div>
          </w:divsChild>
        </w:div>
        <w:div w:id="1347367891">
          <w:marLeft w:val="0"/>
          <w:marRight w:val="0"/>
          <w:marTop w:val="0"/>
          <w:marBottom w:val="0"/>
          <w:divBdr>
            <w:top w:val="none" w:sz="0" w:space="0" w:color="auto"/>
            <w:left w:val="none" w:sz="0" w:space="0" w:color="auto"/>
            <w:bottom w:val="none" w:sz="0" w:space="0" w:color="auto"/>
            <w:right w:val="none" w:sz="0" w:space="0" w:color="auto"/>
          </w:divBdr>
          <w:divsChild>
            <w:div w:id="65452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6295128">
      <w:bodyDiv w:val="1"/>
      <w:marLeft w:val="0"/>
      <w:marRight w:val="0"/>
      <w:marTop w:val="0"/>
      <w:marBottom w:val="0"/>
      <w:divBdr>
        <w:top w:val="none" w:sz="0" w:space="0" w:color="auto"/>
        <w:left w:val="none" w:sz="0" w:space="0" w:color="auto"/>
        <w:bottom w:val="none" w:sz="0" w:space="0" w:color="auto"/>
        <w:right w:val="none" w:sz="0" w:space="0" w:color="auto"/>
      </w:divBdr>
    </w:div>
    <w:div w:id="757484350">
      <w:bodyDiv w:val="1"/>
      <w:marLeft w:val="0"/>
      <w:marRight w:val="0"/>
      <w:marTop w:val="0"/>
      <w:marBottom w:val="0"/>
      <w:divBdr>
        <w:top w:val="none" w:sz="0" w:space="0" w:color="auto"/>
        <w:left w:val="none" w:sz="0" w:space="0" w:color="auto"/>
        <w:bottom w:val="none" w:sz="0" w:space="0" w:color="auto"/>
        <w:right w:val="none" w:sz="0" w:space="0" w:color="auto"/>
      </w:divBdr>
    </w:div>
    <w:div w:id="759057990">
      <w:bodyDiv w:val="1"/>
      <w:marLeft w:val="0"/>
      <w:marRight w:val="0"/>
      <w:marTop w:val="0"/>
      <w:marBottom w:val="0"/>
      <w:divBdr>
        <w:top w:val="none" w:sz="0" w:space="0" w:color="auto"/>
        <w:left w:val="none" w:sz="0" w:space="0" w:color="auto"/>
        <w:bottom w:val="none" w:sz="0" w:space="0" w:color="auto"/>
        <w:right w:val="none" w:sz="0" w:space="0" w:color="auto"/>
      </w:divBdr>
    </w:div>
    <w:div w:id="760495073">
      <w:bodyDiv w:val="1"/>
      <w:marLeft w:val="0"/>
      <w:marRight w:val="0"/>
      <w:marTop w:val="0"/>
      <w:marBottom w:val="0"/>
      <w:divBdr>
        <w:top w:val="none" w:sz="0" w:space="0" w:color="auto"/>
        <w:left w:val="none" w:sz="0" w:space="0" w:color="auto"/>
        <w:bottom w:val="none" w:sz="0" w:space="0" w:color="auto"/>
        <w:right w:val="none" w:sz="0" w:space="0" w:color="auto"/>
      </w:divBdr>
    </w:div>
    <w:div w:id="761487663">
      <w:bodyDiv w:val="1"/>
      <w:marLeft w:val="0"/>
      <w:marRight w:val="0"/>
      <w:marTop w:val="0"/>
      <w:marBottom w:val="0"/>
      <w:divBdr>
        <w:top w:val="none" w:sz="0" w:space="0" w:color="auto"/>
        <w:left w:val="none" w:sz="0" w:space="0" w:color="auto"/>
        <w:bottom w:val="none" w:sz="0" w:space="0" w:color="auto"/>
        <w:right w:val="none" w:sz="0" w:space="0" w:color="auto"/>
      </w:divBdr>
    </w:div>
    <w:div w:id="766342225">
      <w:bodyDiv w:val="1"/>
      <w:marLeft w:val="0"/>
      <w:marRight w:val="0"/>
      <w:marTop w:val="0"/>
      <w:marBottom w:val="0"/>
      <w:divBdr>
        <w:top w:val="none" w:sz="0" w:space="0" w:color="auto"/>
        <w:left w:val="none" w:sz="0" w:space="0" w:color="auto"/>
        <w:bottom w:val="none" w:sz="0" w:space="0" w:color="auto"/>
        <w:right w:val="none" w:sz="0" w:space="0" w:color="auto"/>
      </w:divBdr>
    </w:div>
    <w:div w:id="766996869">
      <w:bodyDiv w:val="1"/>
      <w:marLeft w:val="0"/>
      <w:marRight w:val="0"/>
      <w:marTop w:val="0"/>
      <w:marBottom w:val="0"/>
      <w:divBdr>
        <w:top w:val="none" w:sz="0" w:space="0" w:color="auto"/>
        <w:left w:val="none" w:sz="0" w:space="0" w:color="auto"/>
        <w:bottom w:val="none" w:sz="0" w:space="0" w:color="auto"/>
        <w:right w:val="none" w:sz="0" w:space="0" w:color="auto"/>
      </w:divBdr>
    </w:div>
    <w:div w:id="769618960">
      <w:bodyDiv w:val="1"/>
      <w:marLeft w:val="0"/>
      <w:marRight w:val="0"/>
      <w:marTop w:val="0"/>
      <w:marBottom w:val="0"/>
      <w:divBdr>
        <w:top w:val="none" w:sz="0" w:space="0" w:color="auto"/>
        <w:left w:val="none" w:sz="0" w:space="0" w:color="auto"/>
        <w:bottom w:val="none" w:sz="0" w:space="0" w:color="auto"/>
        <w:right w:val="none" w:sz="0" w:space="0" w:color="auto"/>
      </w:divBdr>
    </w:div>
    <w:div w:id="772090471">
      <w:bodyDiv w:val="1"/>
      <w:marLeft w:val="0"/>
      <w:marRight w:val="0"/>
      <w:marTop w:val="0"/>
      <w:marBottom w:val="0"/>
      <w:divBdr>
        <w:top w:val="none" w:sz="0" w:space="0" w:color="auto"/>
        <w:left w:val="none" w:sz="0" w:space="0" w:color="auto"/>
        <w:bottom w:val="none" w:sz="0" w:space="0" w:color="auto"/>
        <w:right w:val="none" w:sz="0" w:space="0" w:color="auto"/>
      </w:divBdr>
    </w:div>
    <w:div w:id="772167132">
      <w:bodyDiv w:val="1"/>
      <w:marLeft w:val="0"/>
      <w:marRight w:val="0"/>
      <w:marTop w:val="0"/>
      <w:marBottom w:val="0"/>
      <w:divBdr>
        <w:top w:val="none" w:sz="0" w:space="0" w:color="auto"/>
        <w:left w:val="none" w:sz="0" w:space="0" w:color="auto"/>
        <w:bottom w:val="none" w:sz="0" w:space="0" w:color="auto"/>
        <w:right w:val="none" w:sz="0" w:space="0" w:color="auto"/>
      </w:divBdr>
      <w:divsChild>
        <w:div w:id="167645193">
          <w:marLeft w:val="0"/>
          <w:marRight w:val="0"/>
          <w:marTop w:val="0"/>
          <w:marBottom w:val="0"/>
          <w:divBdr>
            <w:top w:val="none" w:sz="0" w:space="0" w:color="auto"/>
            <w:left w:val="none" w:sz="0" w:space="0" w:color="auto"/>
            <w:bottom w:val="none" w:sz="0" w:space="0" w:color="auto"/>
            <w:right w:val="none" w:sz="0" w:space="0" w:color="auto"/>
          </w:divBdr>
          <w:divsChild>
            <w:div w:id="38109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456723">
      <w:bodyDiv w:val="1"/>
      <w:marLeft w:val="0"/>
      <w:marRight w:val="0"/>
      <w:marTop w:val="0"/>
      <w:marBottom w:val="0"/>
      <w:divBdr>
        <w:top w:val="none" w:sz="0" w:space="0" w:color="auto"/>
        <w:left w:val="none" w:sz="0" w:space="0" w:color="auto"/>
        <w:bottom w:val="none" w:sz="0" w:space="0" w:color="auto"/>
        <w:right w:val="none" w:sz="0" w:space="0" w:color="auto"/>
      </w:divBdr>
    </w:div>
    <w:div w:id="784429302">
      <w:bodyDiv w:val="1"/>
      <w:marLeft w:val="0"/>
      <w:marRight w:val="0"/>
      <w:marTop w:val="0"/>
      <w:marBottom w:val="0"/>
      <w:divBdr>
        <w:top w:val="none" w:sz="0" w:space="0" w:color="auto"/>
        <w:left w:val="none" w:sz="0" w:space="0" w:color="auto"/>
        <w:bottom w:val="none" w:sz="0" w:space="0" w:color="auto"/>
        <w:right w:val="none" w:sz="0" w:space="0" w:color="auto"/>
      </w:divBdr>
    </w:div>
    <w:div w:id="785275469">
      <w:bodyDiv w:val="1"/>
      <w:marLeft w:val="0"/>
      <w:marRight w:val="0"/>
      <w:marTop w:val="0"/>
      <w:marBottom w:val="0"/>
      <w:divBdr>
        <w:top w:val="none" w:sz="0" w:space="0" w:color="auto"/>
        <w:left w:val="none" w:sz="0" w:space="0" w:color="auto"/>
        <w:bottom w:val="none" w:sz="0" w:space="0" w:color="auto"/>
        <w:right w:val="none" w:sz="0" w:space="0" w:color="auto"/>
      </w:divBdr>
      <w:divsChild>
        <w:div w:id="2114593959">
          <w:marLeft w:val="0"/>
          <w:marRight w:val="0"/>
          <w:marTop w:val="0"/>
          <w:marBottom w:val="0"/>
          <w:divBdr>
            <w:top w:val="none" w:sz="0" w:space="0" w:color="auto"/>
            <w:left w:val="none" w:sz="0" w:space="0" w:color="auto"/>
            <w:bottom w:val="none" w:sz="0" w:space="0" w:color="auto"/>
            <w:right w:val="none" w:sz="0" w:space="0" w:color="auto"/>
          </w:divBdr>
          <w:divsChild>
            <w:div w:id="899709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310023">
      <w:bodyDiv w:val="1"/>
      <w:marLeft w:val="0"/>
      <w:marRight w:val="0"/>
      <w:marTop w:val="0"/>
      <w:marBottom w:val="0"/>
      <w:divBdr>
        <w:top w:val="none" w:sz="0" w:space="0" w:color="auto"/>
        <w:left w:val="none" w:sz="0" w:space="0" w:color="auto"/>
        <w:bottom w:val="none" w:sz="0" w:space="0" w:color="auto"/>
        <w:right w:val="none" w:sz="0" w:space="0" w:color="auto"/>
      </w:divBdr>
    </w:div>
    <w:div w:id="790325230">
      <w:bodyDiv w:val="1"/>
      <w:marLeft w:val="0"/>
      <w:marRight w:val="0"/>
      <w:marTop w:val="0"/>
      <w:marBottom w:val="0"/>
      <w:divBdr>
        <w:top w:val="none" w:sz="0" w:space="0" w:color="auto"/>
        <w:left w:val="none" w:sz="0" w:space="0" w:color="auto"/>
        <w:bottom w:val="none" w:sz="0" w:space="0" w:color="auto"/>
        <w:right w:val="none" w:sz="0" w:space="0" w:color="auto"/>
      </w:divBdr>
    </w:div>
    <w:div w:id="794296574">
      <w:bodyDiv w:val="1"/>
      <w:marLeft w:val="0"/>
      <w:marRight w:val="0"/>
      <w:marTop w:val="0"/>
      <w:marBottom w:val="0"/>
      <w:divBdr>
        <w:top w:val="none" w:sz="0" w:space="0" w:color="auto"/>
        <w:left w:val="none" w:sz="0" w:space="0" w:color="auto"/>
        <w:bottom w:val="none" w:sz="0" w:space="0" w:color="auto"/>
        <w:right w:val="none" w:sz="0" w:space="0" w:color="auto"/>
      </w:divBdr>
      <w:divsChild>
        <w:div w:id="2134708420">
          <w:marLeft w:val="0"/>
          <w:marRight w:val="0"/>
          <w:marTop w:val="0"/>
          <w:marBottom w:val="0"/>
          <w:divBdr>
            <w:top w:val="none" w:sz="0" w:space="0" w:color="auto"/>
            <w:left w:val="none" w:sz="0" w:space="0" w:color="auto"/>
            <w:bottom w:val="none" w:sz="0" w:space="0" w:color="auto"/>
            <w:right w:val="none" w:sz="0" w:space="0" w:color="auto"/>
          </w:divBdr>
          <w:divsChild>
            <w:div w:id="1516532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4368260">
      <w:bodyDiv w:val="1"/>
      <w:marLeft w:val="0"/>
      <w:marRight w:val="0"/>
      <w:marTop w:val="0"/>
      <w:marBottom w:val="0"/>
      <w:divBdr>
        <w:top w:val="none" w:sz="0" w:space="0" w:color="auto"/>
        <w:left w:val="none" w:sz="0" w:space="0" w:color="auto"/>
        <w:bottom w:val="none" w:sz="0" w:space="0" w:color="auto"/>
        <w:right w:val="none" w:sz="0" w:space="0" w:color="auto"/>
      </w:divBdr>
    </w:div>
    <w:div w:id="803893872">
      <w:bodyDiv w:val="1"/>
      <w:marLeft w:val="0"/>
      <w:marRight w:val="0"/>
      <w:marTop w:val="0"/>
      <w:marBottom w:val="0"/>
      <w:divBdr>
        <w:top w:val="none" w:sz="0" w:space="0" w:color="auto"/>
        <w:left w:val="none" w:sz="0" w:space="0" w:color="auto"/>
        <w:bottom w:val="none" w:sz="0" w:space="0" w:color="auto"/>
        <w:right w:val="none" w:sz="0" w:space="0" w:color="auto"/>
      </w:divBdr>
    </w:div>
    <w:div w:id="806094237">
      <w:bodyDiv w:val="1"/>
      <w:marLeft w:val="0"/>
      <w:marRight w:val="0"/>
      <w:marTop w:val="0"/>
      <w:marBottom w:val="0"/>
      <w:divBdr>
        <w:top w:val="none" w:sz="0" w:space="0" w:color="auto"/>
        <w:left w:val="none" w:sz="0" w:space="0" w:color="auto"/>
        <w:bottom w:val="none" w:sz="0" w:space="0" w:color="auto"/>
        <w:right w:val="none" w:sz="0" w:space="0" w:color="auto"/>
      </w:divBdr>
    </w:div>
    <w:div w:id="812453431">
      <w:bodyDiv w:val="1"/>
      <w:marLeft w:val="0"/>
      <w:marRight w:val="0"/>
      <w:marTop w:val="0"/>
      <w:marBottom w:val="0"/>
      <w:divBdr>
        <w:top w:val="none" w:sz="0" w:space="0" w:color="auto"/>
        <w:left w:val="none" w:sz="0" w:space="0" w:color="auto"/>
        <w:bottom w:val="none" w:sz="0" w:space="0" w:color="auto"/>
        <w:right w:val="none" w:sz="0" w:space="0" w:color="auto"/>
      </w:divBdr>
    </w:div>
    <w:div w:id="819152025">
      <w:bodyDiv w:val="1"/>
      <w:marLeft w:val="0"/>
      <w:marRight w:val="0"/>
      <w:marTop w:val="0"/>
      <w:marBottom w:val="0"/>
      <w:divBdr>
        <w:top w:val="none" w:sz="0" w:space="0" w:color="auto"/>
        <w:left w:val="none" w:sz="0" w:space="0" w:color="auto"/>
        <w:bottom w:val="none" w:sz="0" w:space="0" w:color="auto"/>
        <w:right w:val="none" w:sz="0" w:space="0" w:color="auto"/>
      </w:divBdr>
    </w:div>
    <w:div w:id="819538564">
      <w:bodyDiv w:val="1"/>
      <w:marLeft w:val="0"/>
      <w:marRight w:val="0"/>
      <w:marTop w:val="0"/>
      <w:marBottom w:val="0"/>
      <w:divBdr>
        <w:top w:val="none" w:sz="0" w:space="0" w:color="auto"/>
        <w:left w:val="none" w:sz="0" w:space="0" w:color="auto"/>
        <w:bottom w:val="none" w:sz="0" w:space="0" w:color="auto"/>
        <w:right w:val="none" w:sz="0" w:space="0" w:color="auto"/>
      </w:divBdr>
      <w:divsChild>
        <w:div w:id="1096756388">
          <w:marLeft w:val="0"/>
          <w:marRight w:val="0"/>
          <w:marTop w:val="0"/>
          <w:marBottom w:val="0"/>
          <w:divBdr>
            <w:top w:val="none" w:sz="0" w:space="0" w:color="auto"/>
            <w:left w:val="none" w:sz="0" w:space="0" w:color="auto"/>
            <w:bottom w:val="none" w:sz="0" w:space="0" w:color="auto"/>
            <w:right w:val="none" w:sz="0" w:space="0" w:color="auto"/>
          </w:divBdr>
          <w:divsChild>
            <w:div w:id="44842138">
              <w:marLeft w:val="0"/>
              <w:marRight w:val="0"/>
              <w:marTop w:val="0"/>
              <w:marBottom w:val="0"/>
              <w:divBdr>
                <w:top w:val="none" w:sz="0" w:space="0" w:color="auto"/>
                <w:left w:val="none" w:sz="0" w:space="0" w:color="auto"/>
                <w:bottom w:val="none" w:sz="0" w:space="0" w:color="auto"/>
                <w:right w:val="none" w:sz="0" w:space="0" w:color="auto"/>
              </w:divBdr>
            </w:div>
            <w:div w:id="275412592">
              <w:marLeft w:val="0"/>
              <w:marRight w:val="0"/>
              <w:marTop w:val="0"/>
              <w:marBottom w:val="0"/>
              <w:divBdr>
                <w:top w:val="none" w:sz="0" w:space="0" w:color="auto"/>
                <w:left w:val="none" w:sz="0" w:space="0" w:color="auto"/>
                <w:bottom w:val="none" w:sz="0" w:space="0" w:color="auto"/>
                <w:right w:val="none" w:sz="0" w:space="0" w:color="auto"/>
              </w:divBdr>
            </w:div>
            <w:div w:id="343944040">
              <w:marLeft w:val="0"/>
              <w:marRight w:val="0"/>
              <w:marTop w:val="0"/>
              <w:marBottom w:val="0"/>
              <w:divBdr>
                <w:top w:val="none" w:sz="0" w:space="0" w:color="auto"/>
                <w:left w:val="none" w:sz="0" w:space="0" w:color="auto"/>
                <w:bottom w:val="none" w:sz="0" w:space="0" w:color="auto"/>
                <w:right w:val="none" w:sz="0" w:space="0" w:color="auto"/>
              </w:divBdr>
            </w:div>
            <w:div w:id="615328843">
              <w:marLeft w:val="0"/>
              <w:marRight w:val="0"/>
              <w:marTop w:val="0"/>
              <w:marBottom w:val="0"/>
              <w:divBdr>
                <w:top w:val="none" w:sz="0" w:space="0" w:color="auto"/>
                <w:left w:val="none" w:sz="0" w:space="0" w:color="auto"/>
                <w:bottom w:val="none" w:sz="0" w:space="0" w:color="auto"/>
                <w:right w:val="none" w:sz="0" w:space="0" w:color="auto"/>
              </w:divBdr>
            </w:div>
            <w:div w:id="1277785026">
              <w:marLeft w:val="0"/>
              <w:marRight w:val="0"/>
              <w:marTop w:val="0"/>
              <w:marBottom w:val="0"/>
              <w:divBdr>
                <w:top w:val="none" w:sz="0" w:space="0" w:color="auto"/>
                <w:left w:val="none" w:sz="0" w:space="0" w:color="auto"/>
                <w:bottom w:val="none" w:sz="0" w:space="0" w:color="auto"/>
                <w:right w:val="none" w:sz="0" w:space="0" w:color="auto"/>
              </w:divBdr>
            </w:div>
            <w:div w:id="1356037924">
              <w:marLeft w:val="0"/>
              <w:marRight w:val="0"/>
              <w:marTop w:val="0"/>
              <w:marBottom w:val="0"/>
              <w:divBdr>
                <w:top w:val="none" w:sz="0" w:space="0" w:color="auto"/>
                <w:left w:val="none" w:sz="0" w:space="0" w:color="auto"/>
                <w:bottom w:val="none" w:sz="0" w:space="0" w:color="auto"/>
                <w:right w:val="none" w:sz="0" w:space="0" w:color="auto"/>
              </w:divBdr>
            </w:div>
            <w:div w:id="1879002431">
              <w:marLeft w:val="0"/>
              <w:marRight w:val="0"/>
              <w:marTop w:val="0"/>
              <w:marBottom w:val="0"/>
              <w:divBdr>
                <w:top w:val="none" w:sz="0" w:space="0" w:color="auto"/>
                <w:left w:val="none" w:sz="0" w:space="0" w:color="auto"/>
                <w:bottom w:val="none" w:sz="0" w:space="0" w:color="auto"/>
                <w:right w:val="none" w:sz="0" w:space="0" w:color="auto"/>
              </w:divBdr>
            </w:div>
            <w:div w:id="2063626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393325">
      <w:bodyDiv w:val="1"/>
      <w:marLeft w:val="0"/>
      <w:marRight w:val="0"/>
      <w:marTop w:val="0"/>
      <w:marBottom w:val="0"/>
      <w:divBdr>
        <w:top w:val="none" w:sz="0" w:space="0" w:color="auto"/>
        <w:left w:val="none" w:sz="0" w:space="0" w:color="auto"/>
        <w:bottom w:val="none" w:sz="0" w:space="0" w:color="auto"/>
        <w:right w:val="none" w:sz="0" w:space="0" w:color="auto"/>
      </w:divBdr>
    </w:div>
    <w:div w:id="820580728">
      <w:bodyDiv w:val="1"/>
      <w:marLeft w:val="0"/>
      <w:marRight w:val="0"/>
      <w:marTop w:val="0"/>
      <w:marBottom w:val="0"/>
      <w:divBdr>
        <w:top w:val="none" w:sz="0" w:space="0" w:color="auto"/>
        <w:left w:val="none" w:sz="0" w:space="0" w:color="auto"/>
        <w:bottom w:val="none" w:sz="0" w:space="0" w:color="auto"/>
        <w:right w:val="none" w:sz="0" w:space="0" w:color="auto"/>
      </w:divBdr>
      <w:divsChild>
        <w:div w:id="382757563">
          <w:marLeft w:val="0"/>
          <w:marRight w:val="0"/>
          <w:marTop w:val="0"/>
          <w:marBottom w:val="0"/>
          <w:divBdr>
            <w:top w:val="none" w:sz="0" w:space="0" w:color="auto"/>
            <w:left w:val="none" w:sz="0" w:space="0" w:color="auto"/>
            <w:bottom w:val="none" w:sz="0" w:space="0" w:color="auto"/>
            <w:right w:val="none" w:sz="0" w:space="0" w:color="auto"/>
          </w:divBdr>
          <w:divsChild>
            <w:div w:id="926616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629880">
      <w:bodyDiv w:val="1"/>
      <w:marLeft w:val="0"/>
      <w:marRight w:val="0"/>
      <w:marTop w:val="0"/>
      <w:marBottom w:val="0"/>
      <w:divBdr>
        <w:top w:val="none" w:sz="0" w:space="0" w:color="auto"/>
        <w:left w:val="none" w:sz="0" w:space="0" w:color="auto"/>
        <w:bottom w:val="none" w:sz="0" w:space="0" w:color="auto"/>
        <w:right w:val="none" w:sz="0" w:space="0" w:color="auto"/>
      </w:divBdr>
    </w:div>
    <w:div w:id="829566087">
      <w:bodyDiv w:val="1"/>
      <w:marLeft w:val="0"/>
      <w:marRight w:val="0"/>
      <w:marTop w:val="0"/>
      <w:marBottom w:val="0"/>
      <w:divBdr>
        <w:top w:val="none" w:sz="0" w:space="0" w:color="auto"/>
        <w:left w:val="none" w:sz="0" w:space="0" w:color="auto"/>
        <w:bottom w:val="none" w:sz="0" w:space="0" w:color="auto"/>
        <w:right w:val="none" w:sz="0" w:space="0" w:color="auto"/>
      </w:divBdr>
    </w:div>
    <w:div w:id="829835982">
      <w:bodyDiv w:val="1"/>
      <w:marLeft w:val="0"/>
      <w:marRight w:val="0"/>
      <w:marTop w:val="0"/>
      <w:marBottom w:val="0"/>
      <w:divBdr>
        <w:top w:val="none" w:sz="0" w:space="0" w:color="auto"/>
        <w:left w:val="none" w:sz="0" w:space="0" w:color="auto"/>
        <w:bottom w:val="none" w:sz="0" w:space="0" w:color="auto"/>
        <w:right w:val="none" w:sz="0" w:space="0" w:color="auto"/>
      </w:divBdr>
    </w:div>
    <w:div w:id="830145969">
      <w:bodyDiv w:val="1"/>
      <w:marLeft w:val="0"/>
      <w:marRight w:val="0"/>
      <w:marTop w:val="0"/>
      <w:marBottom w:val="0"/>
      <w:divBdr>
        <w:top w:val="none" w:sz="0" w:space="0" w:color="auto"/>
        <w:left w:val="none" w:sz="0" w:space="0" w:color="auto"/>
        <w:bottom w:val="none" w:sz="0" w:space="0" w:color="auto"/>
        <w:right w:val="none" w:sz="0" w:space="0" w:color="auto"/>
      </w:divBdr>
    </w:div>
    <w:div w:id="834957454">
      <w:bodyDiv w:val="1"/>
      <w:marLeft w:val="0"/>
      <w:marRight w:val="0"/>
      <w:marTop w:val="0"/>
      <w:marBottom w:val="0"/>
      <w:divBdr>
        <w:top w:val="none" w:sz="0" w:space="0" w:color="auto"/>
        <w:left w:val="none" w:sz="0" w:space="0" w:color="auto"/>
        <w:bottom w:val="none" w:sz="0" w:space="0" w:color="auto"/>
        <w:right w:val="none" w:sz="0" w:space="0" w:color="auto"/>
      </w:divBdr>
    </w:div>
    <w:div w:id="837699406">
      <w:bodyDiv w:val="1"/>
      <w:marLeft w:val="0"/>
      <w:marRight w:val="0"/>
      <w:marTop w:val="0"/>
      <w:marBottom w:val="0"/>
      <w:divBdr>
        <w:top w:val="none" w:sz="0" w:space="0" w:color="auto"/>
        <w:left w:val="none" w:sz="0" w:space="0" w:color="auto"/>
        <w:bottom w:val="none" w:sz="0" w:space="0" w:color="auto"/>
        <w:right w:val="none" w:sz="0" w:space="0" w:color="auto"/>
      </w:divBdr>
    </w:div>
    <w:div w:id="844244861">
      <w:bodyDiv w:val="1"/>
      <w:marLeft w:val="0"/>
      <w:marRight w:val="0"/>
      <w:marTop w:val="0"/>
      <w:marBottom w:val="0"/>
      <w:divBdr>
        <w:top w:val="none" w:sz="0" w:space="0" w:color="auto"/>
        <w:left w:val="none" w:sz="0" w:space="0" w:color="auto"/>
        <w:bottom w:val="none" w:sz="0" w:space="0" w:color="auto"/>
        <w:right w:val="none" w:sz="0" w:space="0" w:color="auto"/>
      </w:divBdr>
      <w:divsChild>
        <w:div w:id="1352412291">
          <w:marLeft w:val="0"/>
          <w:marRight w:val="0"/>
          <w:marTop w:val="0"/>
          <w:marBottom w:val="0"/>
          <w:divBdr>
            <w:top w:val="none" w:sz="0" w:space="0" w:color="auto"/>
            <w:left w:val="none" w:sz="0" w:space="0" w:color="auto"/>
            <w:bottom w:val="none" w:sz="0" w:space="0" w:color="auto"/>
            <w:right w:val="none" w:sz="0" w:space="0" w:color="auto"/>
          </w:divBdr>
          <w:divsChild>
            <w:div w:id="1692027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9681556">
      <w:bodyDiv w:val="1"/>
      <w:marLeft w:val="0"/>
      <w:marRight w:val="0"/>
      <w:marTop w:val="0"/>
      <w:marBottom w:val="0"/>
      <w:divBdr>
        <w:top w:val="none" w:sz="0" w:space="0" w:color="auto"/>
        <w:left w:val="none" w:sz="0" w:space="0" w:color="auto"/>
        <w:bottom w:val="none" w:sz="0" w:space="0" w:color="auto"/>
        <w:right w:val="none" w:sz="0" w:space="0" w:color="auto"/>
      </w:divBdr>
    </w:div>
    <w:div w:id="850948959">
      <w:bodyDiv w:val="1"/>
      <w:marLeft w:val="0"/>
      <w:marRight w:val="0"/>
      <w:marTop w:val="0"/>
      <w:marBottom w:val="0"/>
      <w:divBdr>
        <w:top w:val="none" w:sz="0" w:space="0" w:color="auto"/>
        <w:left w:val="none" w:sz="0" w:space="0" w:color="auto"/>
        <w:bottom w:val="none" w:sz="0" w:space="0" w:color="auto"/>
        <w:right w:val="none" w:sz="0" w:space="0" w:color="auto"/>
      </w:divBdr>
    </w:div>
    <w:div w:id="853542480">
      <w:bodyDiv w:val="1"/>
      <w:marLeft w:val="0"/>
      <w:marRight w:val="0"/>
      <w:marTop w:val="0"/>
      <w:marBottom w:val="0"/>
      <w:divBdr>
        <w:top w:val="none" w:sz="0" w:space="0" w:color="auto"/>
        <w:left w:val="none" w:sz="0" w:space="0" w:color="auto"/>
        <w:bottom w:val="none" w:sz="0" w:space="0" w:color="auto"/>
        <w:right w:val="none" w:sz="0" w:space="0" w:color="auto"/>
      </w:divBdr>
      <w:divsChild>
        <w:div w:id="1723091944">
          <w:marLeft w:val="0"/>
          <w:marRight w:val="0"/>
          <w:marTop w:val="0"/>
          <w:marBottom w:val="0"/>
          <w:divBdr>
            <w:top w:val="none" w:sz="0" w:space="0" w:color="auto"/>
            <w:left w:val="none" w:sz="0" w:space="0" w:color="auto"/>
            <w:bottom w:val="none" w:sz="0" w:space="0" w:color="auto"/>
            <w:right w:val="none" w:sz="0" w:space="0" w:color="auto"/>
          </w:divBdr>
          <w:divsChild>
            <w:div w:id="574441456">
              <w:marLeft w:val="0"/>
              <w:marRight w:val="0"/>
              <w:marTop w:val="0"/>
              <w:marBottom w:val="0"/>
              <w:divBdr>
                <w:top w:val="none" w:sz="0" w:space="0" w:color="auto"/>
                <w:left w:val="none" w:sz="0" w:space="0" w:color="auto"/>
                <w:bottom w:val="none" w:sz="0" w:space="0" w:color="auto"/>
                <w:right w:val="none" w:sz="0" w:space="0" w:color="auto"/>
              </w:divBdr>
              <w:divsChild>
                <w:div w:id="235824990">
                  <w:marLeft w:val="0"/>
                  <w:marRight w:val="0"/>
                  <w:marTop w:val="0"/>
                  <w:marBottom w:val="0"/>
                  <w:divBdr>
                    <w:top w:val="none" w:sz="0" w:space="0" w:color="auto"/>
                    <w:left w:val="none" w:sz="0" w:space="0" w:color="auto"/>
                    <w:bottom w:val="none" w:sz="0" w:space="0" w:color="auto"/>
                    <w:right w:val="none" w:sz="0" w:space="0" w:color="auto"/>
                  </w:divBdr>
                  <w:divsChild>
                    <w:div w:id="1873571231">
                      <w:marLeft w:val="0"/>
                      <w:marRight w:val="0"/>
                      <w:marTop w:val="0"/>
                      <w:marBottom w:val="0"/>
                      <w:divBdr>
                        <w:top w:val="none" w:sz="0" w:space="0" w:color="auto"/>
                        <w:left w:val="none" w:sz="0" w:space="0" w:color="auto"/>
                        <w:bottom w:val="none" w:sz="0" w:space="0" w:color="auto"/>
                        <w:right w:val="none" w:sz="0" w:space="0" w:color="auto"/>
                      </w:divBdr>
                      <w:divsChild>
                        <w:div w:id="1083186167">
                          <w:marLeft w:val="0"/>
                          <w:marRight w:val="0"/>
                          <w:marTop w:val="0"/>
                          <w:marBottom w:val="0"/>
                          <w:divBdr>
                            <w:top w:val="none" w:sz="0" w:space="0" w:color="auto"/>
                            <w:left w:val="none" w:sz="0" w:space="0" w:color="auto"/>
                            <w:bottom w:val="none" w:sz="0" w:space="0" w:color="auto"/>
                            <w:right w:val="none" w:sz="0" w:space="0" w:color="auto"/>
                          </w:divBdr>
                          <w:divsChild>
                            <w:div w:id="768430598">
                              <w:marLeft w:val="0"/>
                              <w:marRight w:val="0"/>
                              <w:marTop w:val="0"/>
                              <w:marBottom w:val="0"/>
                              <w:divBdr>
                                <w:top w:val="none" w:sz="0" w:space="0" w:color="auto"/>
                                <w:left w:val="none" w:sz="0" w:space="0" w:color="auto"/>
                                <w:bottom w:val="none" w:sz="0" w:space="0" w:color="auto"/>
                                <w:right w:val="none" w:sz="0" w:space="0" w:color="auto"/>
                              </w:divBdr>
                              <w:divsChild>
                                <w:div w:id="1078214318">
                                  <w:marLeft w:val="0"/>
                                  <w:marRight w:val="0"/>
                                  <w:marTop w:val="0"/>
                                  <w:marBottom w:val="0"/>
                                  <w:divBdr>
                                    <w:top w:val="none" w:sz="0" w:space="0" w:color="auto"/>
                                    <w:left w:val="none" w:sz="0" w:space="0" w:color="auto"/>
                                    <w:bottom w:val="none" w:sz="0" w:space="0" w:color="auto"/>
                                    <w:right w:val="none" w:sz="0" w:space="0" w:color="auto"/>
                                  </w:divBdr>
                                  <w:divsChild>
                                    <w:div w:id="300888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54923970">
      <w:bodyDiv w:val="1"/>
      <w:marLeft w:val="0"/>
      <w:marRight w:val="0"/>
      <w:marTop w:val="0"/>
      <w:marBottom w:val="0"/>
      <w:divBdr>
        <w:top w:val="none" w:sz="0" w:space="0" w:color="auto"/>
        <w:left w:val="none" w:sz="0" w:space="0" w:color="auto"/>
        <w:bottom w:val="none" w:sz="0" w:space="0" w:color="auto"/>
        <w:right w:val="none" w:sz="0" w:space="0" w:color="auto"/>
      </w:divBdr>
      <w:divsChild>
        <w:div w:id="1464956279">
          <w:marLeft w:val="0"/>
          <w:marRight w:val="0"/>
          <w:marTop w:val="0"/>
          <w:marBottom w:val="0"/>
          <w:divBdr>
            <w:top w:val="none" w:sz="0" w:space="0" w:color="auto"/>
            <w:left w:val="none" w:sz="0" w:space="0" w:color="auto"/>
            <w:bottom w:val="none" w:sz="0" w:space="0" w:color="auto"/>
            <w:right w:val="none" w:sz="0" w:space="0" w:color="auto"/>
          </w:divBdr>
          <w:divsChild>
            <w:div w:id="49547947">
              <w:marLeft w:val="0"/>
              <w:marRight w:val="0"/>
              <w:marTop w:val="0"/>
              <w:marBottom w:val="0"/>
              <w:divBdr>
                <w:top w:val="none" w:sz="0" w:space="0" w:color="auto"/>
                <w:left w:val="none" w:sz="0" w:space="0" w:color="auto"/>
                <w:bottom w:val="none" w:sz="0" w:space="0" w:color="auto"/>
                <w:right w:val="none" w:sz="0" w:space="0" w:color="auto"/>
              </w:divBdr>
            </w:div>
          </w:divsChild>
        </w:div>
        <w:div w:id="187507091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58085957">
      <w:bodyDiv w:val="1"/>
      <w:marLeft w:val="0"/>
      <w:marRight w:val="0"/>
      <w:marTop w:val="0"/>
      <w:marBottom w:val="0"/>
      <w:divBdr>
        <w:top w:val="none" w:sz="0" w:space="0" w:color="auto"/>
        <w:left w:val="none" w:sz="0" w:space="0" w:color="auto"/>
        <w:bottom w:val="none" w:sz="0" w:space="0" w:color="auto"/>
        <w:right w:val="none" w:sz="0" w:space="0" w:color="auto"/>
      </w:divBdr>
    </w:div>
    <w:div w:id="863253366">
      <w:bodyDiv w:val="1"/>
      <w:marLeft w:val="0"/>
      <w:marRight w:val="0"/>
      <w:marTop w:val="0"/>
      <w:marBottom w:val="0"/>
      <w:divBdr>
        <w:top w:val="none" w:sz="0" w:space="0" w:color="auto"/>
        <w:left w:val="none" w:sz="0" w:space="0" w:color="auto"/>
        <w:bottom w:val="none" w:sz="0" w:space="0" w:color="auto"/>
        <w:right w:val="none" w:sz="0" w:space="0" w:color="auto"/>
      </w:divBdr>
    </w:div>
    <w:div w:id="868110098">
      <w:bodyDiv w:val="1"/>
      <w:marLeft w:val="0"/>
      <w:marRight w:val="0"/>
      <w:marTop w:val="0"/>
      <w:marBottom w:val="0"/>
      <w:divBdr>
        <w:top w:val="none" w:sz="0" w:space="0" w:color="auto"/>
        <w:left w:val="none" w:sz="0" w:space="0" w:color="auto"/>
        <w:bottom w:val="none" w:sz="0" w:space="0" w:color="auto"/>
        <w:right w:val="none" w:sz="0" w:space="0" w:color="auto"/>
      </w:divBdr>
    </w:div>
    <w:div w:id="870461012">
      <w:bodyDiv w:val="1"/>
      <w:marLeft w:val="0"/>
      <w:marRight w:val="0"/>
      <w:marTop w:val="0"/>
      <w:marBottom w:val="0"/>
      <w:divBdr>
        <w:top w:val="none" w:sz="0" w:space="0" w:color="auto"/>
        <w:left w:val="none" w:sz="0" w:space="0" w:color="auto"/>
        <w:bottom w:val="none" w:sz="0" w:space="0" w:color="auto"/>
        <w:right w:val="none" w:sz="0" w:space="0" w:color="auto"/>
      </w:divBdr>
    </w:div>
    <w:div w:id="871918206">
      <w:bodyDiv w:val="1"/>
      <w:marLeft w:val="0"/>
      <w:marRight w:val="0"/>
      <w:marTop w:val="0"/>
      <w:marBottom w:val="0"/>
      <w:divBdr>
        <w:top w:val="none" w:sz="0" w:space="0" w:color="auto"/>
        <w:left w:val="none" w:sz="0" w:space="0" w:color="auto"/>
        <w:bottom w:val="none" w:sz="0" w:space="0" w:color="auto"/>
        <w:right w:val="none" w:sz="0" w:space="0" w:color="auto"/>
      </w:divBdr>
      <w:divsChild>
        <w:div w:id="1087188369">
          <w:marLeft w:val="0"/>
          <w:marRight w:val="0"/>
          <w:marTop w:val="0"/>
          <w:marBottom w:val="0"/>
          <w:divBdr>
            <w:top w:val="none" w:sz="0" w:space="0" w:color="auto"/>
            <w:left w:val="none" w:sz="0" w:space="0" w:color="auto"/>
            <w:bottom w:val="none" w:sz="0" w:space="0" w:color="auto"/>
            <w:right w:val="none" w:sz="0" w:space="0" w:color="auto"/>
          </w:divBdr>
          <w:divsChild>
            <w:div w:id="573510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703576">
      <w:bodyDiv w:val="1"/>
      <w:marLeft w:val="0"/>
      <w:marRight w:val="0"/>
      <w:marTop w:val="0"/>
      <w:marBottom w:val="0"/>
      <w:divBdr>
        <w:top w:val="none" w:sz="0" w:space="0" w:color="auto"/>
        <w:left w:val="none" w:sz="0" w:space="0" w:color="auto"/>
        <w:bottom w:val="none" w:sz="0" w:space="0" w:color="auto"/>
        <w:right w:val="none" w:sz="0" w:space="0" w:color="auto"/>
      </w:divBdr>
      <w:divsChild>
        <w:div w:id="1325817911">
          <w:marLeft w:val="0"/>
          <w:marRight w:val="0"/>
          <w:marTop w:val="0"/>
          <w:marBottom w:val="0"/>
          <w:divBdr>
            <w:top w:val="none" w:sz="0" w:space="0" w:color="auto"/>
            <w:left w:val="none" w:sz="0" w:space="0" w:color="auto"/>
            <w:bottom w:val="none" w:sz="0" w:space="0" w:color="auto"/>
            <w:right w:val="none" w:sz="0" w:space="0" w:color="auto"/>
          </w:divBdr>
          <w:divsChild>
            <w:div w:id="1304189493">
              <w:marLeft w:val="0"/>
              <w:marRight w:val="0"/>
              <w:marTop w:val="0"/>
              <w:marBottom w:val="0"/>
              <w:divBdr>
                <w:top w:val="none" w:sz="0" w:space="0" w:color="auto"/>
                <w:left w:val="none" w:sz="0" w:space="0" w:color="auto"/>
                <w:bottom w:val="none" w:sz="0" w:space="0" w:color="auto"/>
                <w:right w:val="none" w:sz="0" w:space="0" w:color="auto"/>
              </w:divBdr>
              <w:divsChild>
                <w:div w:id="2139100780">
                  <w:marLeft w:val="0"/>
                  <w:marRight w:val="0"/>
                  <w:marTop w:val="0"/>
                  <w:marBottom w:val="0"/>
                  <w:divBdr>
                    <w:top w:val="none" w:sz="0" w:space="0" w:color="auto"/>
                    <w:left w:val="none" w:sz="0" w:space="0" w:color="auto"/>
                    <w:bottom w:val="none" w:sz="0" w:space="0" w:color="auto"/>
                    <w:right w:val="none" w:sz="0" w:space="0" w:color="auto"/>
                  </w:divBdr>
                  <w:divsChild>
                    <w:div w:id="1621304055">
                      <w:marLeft w:val="0"/>
                      <w:marRight w:val="0"/>
                      <w:marTop w:val="0"/>
                      <w:marBottom w:val="0"/>
                      <w:divBdr>
                        <w:top w:val="none" w:sz="0" w:space="0" w:color="auto"/>
                        <w:left w:val="none" w:sz="0" w:space="0" w:color="auto"/>
                        <w:bottom w:val="none" w:sz="0" w:space="0" w:color="auto"/>
                        <w:right w:val="none" w:sz="0" w:space="0" w:color="auto"/>
                      </w:divBdr>
                      <w:divsChild>
                        <w:div w:id="131211979">
                          <w:marLeft w:val="0"/>
                          <w:marRight w:val="0"/>
                          <w:marTop w:val="0"/>
                          <w:marBottom w:val="0"/>
                          <w:divBdr>
                            <w:top w:val="none" w:sz="0" w:space="0" w:color="auto"/>
                            <w:left w:val="none" w:sz="0" w:space="0" w:color="auto"/>
                            <w:bottom w:val="none" w:sz="0" w:space="0" w:color="auto"/>
                            <w:right w:val="none" w:sz="0" w:space="0" w:color="auto"/>
                          </w:divBdr>
                          <w:divsChild>
                            <w:div w:id="349110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7470601">
      <w:bodyDiv w:val="1"/>
      <w:marLeft w:val="0"/>
      <w:marRight w:val="0"/>
      <w:marTop w:val="0"/>
      <w:marBottom w:val="0"/>
      <w:divBdr>
        <w:top w:val="none" w:sz="0" w:space="0" w:color="auto"/>
        <w:left w:val="none" w:sz="0" w:space="0" w:color="auto"/>
        <w:bottom w:val="none" w:sz="0" w:space="0" w:color="auto"/>
        <w:right w:val="none" w:sz="0" w:space="0" w:color="auto"/>
      </w:divBdr>
    </w:div>
    <w:div w:id="878594087">
      <w:bodyDiv w:val="1"/>
      <w:marLeft w:val="0"/>
      <w:marRight w:val="0"/>
      <w:marTop w:val="0"/>
      <w:marBottom w:val="0"/>
      <w:divBdr>
        <w:top w:val="none" w:sz="0" w:space="0" w:color="auto"/>
        <w:left w:val="none" w:sz="0" w:space="0" w:color="auto"/>
        <w:bottom w:val="none" w:sz="0" w:space="0" w:color="auto"/>
        <w:right w:val="none" w:sz="0" w:space="0" w:color="auto"/>
      </w:divBdr>
    </w:div>
    <w:div w:id="880745757">
      <w:bodyDiv w:val="1"/>
      <w:marLeft w:val="0"/>
      <w:marRight w:val="0"/>
      <w:marTop w:val="0"/>
      <w:marBottom w:val="0"/>
      <w:divBdr>
        <w:top w:val="none" w:sz="0" w:space="0" w:color="auto"/>
        <w:left w:val="none" w:sz="0" w:space="0" w:color="auto"/>
        <w:bottom w:val="none" w:sz="0" w:space="0" w:color="auto"/>
        <w:right w:val="none" w:sz="0" w:space="0" w:color="auto"/>
      </w:divBdr>
    </w:div>
    <w:div w:id="882060974">
      <w:bodyDiv w:val="1"/>
      <w:marLeft w:val="0"/>
      <w:marRight w:val="0"/>
      <w:marTop w:val="0"/>
      <w:marBottom w:val="0"/>
      <w:divBdr>
        <w:top w:val="none" w:sz="0" w:space="0" w:color="auto"/>
        <w:left w:val="none" w:sz="0" w:space="0" w:color="auto"/>
        <w:bottom w:val="none" w:sz="0" w:space="0" w:color="auto"/>
        <w:right w:val="none" w:sz="0" w:space="0" w:color="auto"/>
      </w:divBdr>
      <w:divsChild>
        <w:div w:id="86000685">
          <w:marLeft w:val="0"/>
          <w:marRight w:val="0"/>
          <w:marTop w:val="0"/>
          <w:marBottom w:val="0"/>
          <w:divBdr>
            <w:top w:val="none" w:sz="0" w:space="0" w:color="auto"/>
            <w:left w:val="none" w:sz="0" w:space="0" w:color="auto"/>
            <w:bottom w:val="none" w:sz="0" w:space="0" w:color="auto"/>
            <w:right w:val="none" w:sz="0" w:space="0" w:color="auto"/>
          </w:divBdr>
          <w:divsChild>
            <w:div w:id="246154744">
              <w:marLeft w:val="0"/>
              <w:marRight w:val="0"/>
              <w:marTop w:val="0"/>
              <w:marBottom w:val="0"/>
              <w:divBdr>
                <w:top w:val="none" w:sz="0" w:space="0" w:color="auto"/>
                <w:left w:val="none" w:sz="0" w:space="0" w:color="auto"/>
                <w:bottom w:val="none" w:sz="0" w:space="0" w:color="auto"/>
                <w:right w:val="none" w:sz="0" w:space="0" w:color="auto"/>
              </w:divBdr>
            </w:div>
          </w:divsChild>
        </w:div>
        <w:div w:id="175776766">
          <w:marLeft w:val="0"/>
          <w:marRight w:val="0"/>
          <w:marTop w:val="0"/>
          <w:marBottom w:val="0"/>
          <w:divBdr>
            <w:top w:val="none" w:sz="0" w:space="0" w:color="auto"/>
            <w:left w:val="none" w:sz="0" w:space="0" w:color="auto"/>
            <w:bottom w:val="none" w:sz="0" w:space="0" w:color="auto"/>
            <w:right w:val="none" w:sz="0" w:space="0" w:color="auto"/>
          </w:divBdr>
          <w:divsChild>
            <w:div w:id="203372415">
              <w:marLeft w:val="0"/>
              <w:marRight w:val="0"/>
              <w:marTop w:val="0"/>
              <w:marBottom w:val="0"/>
              <w:divBdr>
                <w:top w:val="none" w:sz="0" w:space="0" w:color="auto"/>
                <w:left w:val="none" w:sz="0" w:space="0" w:color="auto"/>
                <w:bottom w:val="none" w:sz="0" w:space="0" w:color="auto"/>
                <w:right w:val="none" w:sz="0" w:space="0" w:color="auto"/>
              </w:divBdr>
            </w:div>
          </w:divsChild>
        </w:div>
        <w:div w:id="1994602031">
          <w:marLeft w:val="0"/>
          <w:marRight w:val="0"/>
          <w:marTop w:val="0"/>
          <w:marBottom w:val="0"/>
          <w:divBdr>
            <w:top w:val="none" w:sz="0" w:space="0" w:color="auto"/>
            <w:left w:val="none" w:sz="0" w:space="0" w:color="auto"/>
            <w:bottom w:val="none" w:sz="0" w:space="0" w:color="auto"/>
            <w:right w:val="none" w:sz="0" w:space="0" w:color="auto"/>
          </w:divBdr>
          <w:divsChild>
            <w:div w:id="1586189398">
              <w:marLeft w:val="0"/>
              <w:marRight w:val="0"/>
              <w:marTop w:val="0"/>
              <w:marBottom w:val="0"/>
              <w:divBdr>
                <w:top w:val="none" w:sz="0" w:space="0" w:color="auto"/>
                <w:left w:val="none" w:sz="0" w:space="0" w:color="auto"/>
                <w:bottom w:val="none" w:sz="0" w:space="0" w:color="auto"/>
                <w:right w:val="none" w:sz="0" w:space="0" w:color="auto"/>
              </w:divBdr>
            </w:div>
          </w:divsChild>
        </w:div>
        <w:div w:id="2075203245">
          <w:marLeft w:val="0"/>
          <w:marRight w:val="0"/>
          <w:marTop w:val="0"/>
          <w:marBottom w:val="0"/>
          <w:divBdr>
            <w:top w:val="none" w:sz="0" w:space="0" w:color="auto"/>
            <w:left w:val="none" w:sz="0" w:space="0" w:color="auto"/>
            <w:bottom w:val="none" w:sz="0" w:space="0" w:color="auto"/>
            <w:right w:val="none" w:sz="0" w:space="0" w:color="auto"/>
          </w:divBdr>
          <w:divsChild>
            <w:div w:id="1551958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521748">
      <w:bodyDiv w:val="1"/>
      <w:marLeft w:val="0"/>
      <w:marRight w:val="0"/>
      <w:marTop w:val="0"/>
      <w:marBottom w:val="0"/>
      <w:divBdr>
        <w:top w:val="none" w:sz="0" w:space="0" w:color="auto"/>
        <w:left w:val="none" w:sz="0" w:space="0" w:color="auto"/>
        <w:bottom w:val="none" w:sz="0" w:space="0" w:color="auto"/>
        <w:right w:val="none" w:sz="0" w:space="0" w:color="auto"/>
      </w:divBdr>
    </w:div>
    <w:div w:id="882910949">
      <w:bodyDiv w:val="1"/>
      <w:marLeft w:val="0"/>
      <w:marRight w:val="0"/>
      <w:marTop w:val="0"/>
      <w:marBottom w:val="0"/>
      <w:divBdr>
        <w:top w:val="none" w:sz="0" w:space="0" w:color="auto"/>
        <w:left w:val="none" w:sz="0" w:space="0" w:color="auto"/>
        <w:bottom w:val="none" w:sz="0" w:space="0" w:color="auto"/>
        <w:right w:val="none" w:sz="0" w:space="0" w:color="auto"/>
      </w:divBdr>
      <w:divsChild>
        <w:div w:id="73286849">
          <w:marLeft w:val="0"/>
          <w:marRight w:val="0"/>
          <w:marTop w:val="0"/>
          <w:marBottom w:val="0"/>
          <w:divBdr>
            <w:top w:val="none" w:sz="0" w:space="0" w:color="auto"/>
            <w:left w:val="none" w:sz="0" w:space="0" w:color="auto"/>
            <w:bottom w:val="none" w:sz="0" w:space="0" w:color="auto"/>
            <w:right w:val="none" w:sz="0" w:space="0" w:color="auto"/>
          </w:divBdr>
          <w:divsChild>
            <w:div w:id="165634419">
              <w:marLeft w:val="0"/>
              <w:marRight w:val="0"/>
              <w:marTop w:val="0"/>
              <w:marBottom w:val="0"/>
              <w:divBdr>
                <w:top w:val="none" w:sz="0" w:space="0" w:color="auto"/>
                <w:left w:val="none" w:sz="0" w:space="0" w:color="auto"/>
                <w:bottom w:val="none" w:sz="0" w:space="0" w:color="auto"/>
                <w:right w:val="none" w:sz="0" w:space="0" w:color="auto"/>
              </w:divBdr>
            </w:div>
            <w:div w:id="173762147">
              <w:marLeft w:val="0"/>
              <w:marRight w:val="0"/>
              <w:marTop w:val="0"/>
              <w:marBottom w:val="0"/>
              <w:divBdr>
                <w:top w:val="none" w:sz="0" w:space="0" w:color="auto"/>
                <w:left w:val="none" w:sz="0" w:space="0" w:color="auto"/>
                <w:bottom w:val="none" w:sz="0" w:space="0" w:color="auto"/>
                <w:right w:val="none" w:sz="0" w:space="0" w:color="auto"/>
              </w:divBdr>
            </w:div>
            <w:div w:id="202399972">
              <w:marLeft w:val="0"/>
              <w:marRight w:val="0"/>
              <w:marTop w:val="0"/>
              <w:marBottom w:val="0"/>
              <w:divBdr>
                <w:top w:val="none" w:sz="0" w:space="0" w:color="auto"/>
                <w:left w:val="none" w:sz="0" w:space="0" w:color="auto"/>
                <w:bottom w:val="none" w:sz="0" w:space="0" w:color="auto"/>
                <w:right w:val="none" w:sz="0" w:space="0" w:color="auto"/>
              </w:divBdr>
            </w:div>
            <w:div w:id="342827087">
              <w:marLeft w:val="0"/>
              <w:marRight w:val="0"/>
              <w:marTop w:val="0"/>
              <w:marBottom w:val="0"/>
              <w:divBdr>
                <w:top w:val="none" w:sz="0" w:space="0" w:color="auto"/>
                <w:left w:val="none" w:sz="0" w:space="0" w:color="auto"/>
                <w:bottom w:val="none" w:sz="0" w:space="0" w:color="auto"/>
                <w:right w:val="none" w:sz="0" w:space="0" w:color="auto"/>
              </w:divBdr>
            </w:div>
            <w:div w:id="517278981">
              <w:marLeft w:val="0"/>
              <w:marRight w:val="0"/>
              <w:marTop w:val="0"/>
              <w:marBottom w:val="0"/>
              <w:divBdr>
                <w:top w:val="none" w:sz="0" w:space="0" w:color="auto"/>
                <w:left w:val="none" w:sz="0" w:space="0" w:color="auto"/>
                <w:bottom w:val="none" w:sz="0" w:space="0" w:color="auto"/>
                <w:right w:val="none" w:sz="0" w:space="0" w:color="auto"/>
              </w:divBdr>
            </w:div>
            <w:div w:id="526413910">
              <w:marLeft w:val="0"/>
              <w:marRight w:val="0"/>
              <w:marTop w:val="0"/>
              <w:marBottom w:val="0"/>
              <w:divBdr>
                <w:top w:val="none" w:sz="0" w:space="0" w:color="auto"/>
                <w:left w:val="none" w:sz="0" w:space="0" w:color="auto"/>
                <w:bottom w:val="none" w:sz="0" w:space="0" w:color="auto"/>
                <w:right w:val="none" w:sz="0" w:space="0" w:color="auto"/>
              </w:divBdr>
            </w:div>
            <w:div w:id="561792321">
              <w:marLeft w:val="0"/>
              <w:marRight w:val="0"/>
              <w:marTop w:val="0"/>
              <w:marBottom w:val="0"/>
              <w:divBdr>
                <w:top w:val="none" w:sz="0" w:space="0" w:color="auto"/>
                <w:left w:val="none" w:sz="0" w:space="0" w:color="auto"/>
                <w:bottom w:val="none" w:sz="0" w:space="0" w:color="auto"/>
                <w:right w:val="none" w:sz="0" w:space="0" w:color="auto"/>
              </w:divBdr>
            </w:div>
            <w:div w:id="586310618">
              <w:marLeft w:val="0"/>
              <w:marRight w:val="0"/>
              <w:marTop w:val="0"/>
              <w:marBottom w:val="0"/>
              <w:divBdr>
                <w:top w:val="none" w:sz="0" w:space="0" w:color="auto"/>
                <w:left w:val="none" w:sz="0" w:space="0" w:color="auto"/>
                <w:bottom w:val="none" w:sz="0" w:space="0" w:color="auto"/>
                <w:right w:val="none" w:sz="0" w:space="0" w:color="auto"/>
              </w:divBdr>
            </w:div>
            <w:div w:id="688264554">
              <w:marLeft w:val="0"/>
              <w:marRight w:val="0"/>
              <w:marTop w:val="0"/>
              <w:marBottom w:val="0"/>
              <w:divBdr>
                <w:top w:val="none" w:sz="0" w:space="0" w:color="auto"/>
                <w:left w:val="none" w:sz="0" w:space="0" w:color="auto"/>
                <w:bottom w:val="none" w:sz="0" w:space="0" w:color="auto"/>
                <w:right w:val="none" w:sz="0" w:space="0" w:color="auto"/>
              </w:divBdr>
            </w:div>
            <w:div w:id="939291489">
              <w:marLeft w:val="0"/>
              <w:marRight w:val="0"/>
              <w:marTop w:val="0"/>
              <w:marBottom w:val="0"/>
              <w:divBdr>
                <w:top w:val="none" w:sz="0" w:space="0" w:color="auto"/>
                <w:left w:val="none" w:sz="0" w:space="0" w:color="auto"/>
                <w:bottom w:val="none" w:sz="0" w:space="0" w:color="auto"/>
                <w:right w:val="none" w:sz="0" w:space="0" w:color="auto"/>
              </w:divBdr>
            </w:div>
            <w:div w:id="1015377903">
              <w:marLeft w:val="0"/>
              <w:marRight w:val="0"/>
              <w:marTop w:val="0"/>
              <w:marBottom w:val="0"/>
              <w:divBdr>
                <w:top w:val="none" w:sz="0" w:space="0" w:color="auto"/>
                <w:left w:val="none" w:sz="0" w:space="0" w:color="auto"/>
                <w:bottom w:val="none" w:sz="0" w:space="0" w:color="auto"/>
                <w:right w:val="none" w:sz="0" w:space="0" w:color="auto"/>
              </w:divBdr>
            </w:div>
            <w:div w:id="1037581009">
              <w:marLeft w:val="0"/>
              <w:marRight w:val="0"/>
              <w:marTop w:val="0"/>
              <w:marBottom w:val="0"/>
              <w:divBdr>
                <w:top w:val="none" w:sz="0" w:space="0" w:color="auto"/>
                <w:left w:val="none" w:sz="0" w:space="0" w:color="auto"/>
                <w:bottom w:val="none" w:sz="0" w:space="0" w:color="auto"/>
                <w:right w:val="none" w:sz="0" w:space="0" w:color="auto"/>
              </w:divBdr>
            </w:div>
            <w:div w:id="1329866429">
              <w:marLeft w:val="0"/>
              <w:marRight w:val="0"/>
              <w:marTop w:val="0"/>
              <w:marBottom w:val="0"/>
              <w:divBdr>
                <w:top w:val="none" w:sz="0" w:space="0" w:color="auto"/>
                <w:left w:val="none" w:sz="0" w:space="0" w:color="auto"/>
                <w:bottom w:val="none" w:sz="0" w:space="0" w:color="auto"/>
                <w:right w:val="none" w:sz="0" w:space="0" w:color="auto"/>
              </w:divBdr>
            </w:div>
            <w:div w:id="1436436962">
              <w:marLeft w:val="0"/>
              <w:marRight w:val="0"/>
              <w:marTop w:val="0"/>
              <w:marBottom w:val="0"/>
              <w:divBdr>
                <w:top w:val="none" w:sz="0" w:space="0" w:color="auto"/>
                <w:left w:val="none" w:sz="0" w:space="0" w:color="auto"/>
                <w:bottom w:val="none" w:sz="0" w:space="0" w:color="auto"/>
                <w:right w:val="none" w:sz="0" w:space="0" w:color="auto"/>
              </w:divBdr>
            </w:div>
            <w:div w:id="1777211825">
              <w:marLeft w:val="0"/>
              <w:marRight w:val="0"/>
              <w:marTop w:val="0"/>
              <w:marBottom w:val="0"/>
              <w:divBdr>
                <w:top w:val="none" w:sz="0" w:space="0" w:color="auto"/>
                <w:left w:val="none" w:sz="0" w:space="0" w:color="auto"/>
                <w:bottom w:val="none" w:sz="0" w:space="0" w:color="auto"/>
                <w:right w:val="none" w:sz="0" w:space="0" w:color="auto"/>
              </w:divBdr>
            </w:div>
            <w:div w:id="1842550186">
              <w:marLeft w:val="0"/>
              <w:marRight w:val="0"/>
              <w:marTop w:val="0"/>
              <w:marBottom w:val="0"/>
              <w:divBdr>
                <w:top w:val="none" w:sz="0" w:space="0" w:color="auto"/>
                <w:left w:val="none" w:sz="0" w:space="0" w:color="auto"/>
                <w:bottom w:val="none" w:sz="0" w:space="0" w:color="auto"/>
                <w:right w:val="none" w:sz="0" w:space="0" w:color="auto"/>
              </w:divBdr>
            </w:div>
            <w:div w:id="1977372494">
              <w:marLeft w:val="0"/>
              <w:marRight w:val="0"/>
              <w:marTop w:val="0"/>
              <w:marBottom w:val="0"/>
              <w:divBdr>
                <w:top w:val="none" w:sz="0" w:space="0" w:color="auto"/>
                <w:left w:val="none" w:sz="0" w:space="0" w:color="auto"/>
                <w:bottom w:val="none" w:sz="0" w:space="0" w:color="auto"/>
                <w:right w:val="none" w:sz="0" w:space="0" w:color="auto"/>
              </w:divBdr>
            </w:div>
            <w:div w:id="2012758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4486497">
      <w:bodyDiv w:val="1"/>
      <w:marLeft w:val="0"/>
      <w:marRight w:val="0"/>
      <w:marTop w:val="0"/>
      <w:marBottom w:val="0"/>
      <w:divBdr>
        <w:top w:val="none" w:sz="0" w:space="0" w:color="auto"/>
        <w:left w:val="none" w:sz="0" w:space="0" w:color="auto"/>
        <w:bottom w:val="none" w:sz="0" w:space="0" w:color="auto"/>
        <w:right w:val="none" w:sz="0" w:space="0" w:color="auto"/>
      </w:divBdr>
    </w:div>
    <w:div w:id="890117581">
      <w:bodyDiv w:val="1"/>
      <w:marLeft w:val="0"/>
      <w:marRight w:val="0"/>
      <w:marTop w:val="0"/>
      <w:marBottom w:val="0"/>
      <w:divBdr>
        <w:top w:val="none" w:sz="0" w:space="0" w:color="auto"/>
        <w:left w:val="none" w:sz="0" w:space="0" w:color="auto"/>
        <w:bottom w:val="none" w:sz="0" w:space="0" w:color="auto"/>
        <w:right w:val="none" w:sz="0" w:space="0" w:color="auto"/>
      </w:divBdr>
    </w:div>
    <w:div w:id="891648708">
      <w:bodyDiv w:val="1"/>
      <w:marLeft w:val="0"/>
      <w:marRight w:val="0"/>
      <w:marTop w:val="0"/>
      <w:marBottom w:val="0"/>
      <w:divBdr>
        <w:top w:val="none" w:sz="0" w:space="0" w:color="auto"/>
        <w:left w:val="none" w:sz="0" w:space="0" w:color="auto"/>
        <w:bottom w:val="none" w:sz="0" w:space="0" w:color="auto"/>
        <w:right w:val="none" w:sz="0" w:space="0" w:color="auto"/>
      </w:divBdr>
    </w:div>
    <w:div w:id="892303830">
      <w:bodyDiv w:val="1"/>
      <w:marLeft w:val="0"/>
      <w:marRight w:val="0"/>
      <w:marTop w:val="0"/>
      <w:marBottom w:val="0"/>
      <w:divBdr>
        <w:top w:val="none" w:sz="0" w:space="0" w:color="auto"/>
        <w:left w:val="none" w:sz="0" w:space="0" w:color="auto"/>
        <w:bottom w:val="none" w:sz="0" w:space="0" w:color="auto"/>
        <w:right w:val="none" w:sz="0" w:space="0" w:color="auto"/>
      </w:divBdr>
    </w:div>
    <w:div w:id="894195540">
      <w:bodyDiv w:val="1"/>
      <w:marLeft w:val="0"/>
      <w:marRight w:val="0"/>
      <w:marTop w:val="0"/>
      <w:marBottom w:val="0"/>
      <w:divBdr>
        <w:top w:val="none" w:sz="0" w:space="0" w:color="auto"/>
        <w:left w:val="none" w:sz="0" w:space="0" w:color="auto"/>
        <w:bottom w:val="none" w:sz="0" w:space="0" w:color="auto"/>
        <w:right w:val="none" w:sz="0" w:space="0" w:color="auto"/>
      </w:divBdr>
      <w:divsChild>
        <w:div w:id="1650090029">
          <w:marLeft w:val="0"/>
          <w:marRight w:val="0"/>
          <w:marTop w:val="0"/>
          <w:marBottom w:val="0"/>
          <w:divBdr>
            <w:top w:val="none" w:sz="0" w:space="0" w:color="auto"/>
            <w:left w:val="none" w:sz="0" w:space="0" w:color="auto"/>
            <w:bottom w:val="none" w:sz="0" w:space="0" w:color="auto"/>
            <w:right w:val="none" w:sz="0" w:space="0" w:color="auto"/>
          </w:divBdr>
          <w:divsChild>
            <w:div w:id="32922576">
              <w:marLeft w:val="0"/>
              <w:marRight w:val="0"/>
              <w:marTop w:val="0"/>
              <w:marBottom w:val="0"/>
              <w:divBdr>
                <w:top w:val="none" w:sz="0" w:space="0" w:color="auto"/>
                <w:left w:val="none" w:sz="0" w:space="0" w:color="auto"/>
                <w:bottom w:val="none" w:sz="0" w:space="0" w:color="auto"/>
                <w:right w:val="none" w:sz="0" w:space="0" w:color="auto"/>
              </w:divBdr>
              <w:divsChild>
                <w:div w:id="1820149495">
                  <w:marLeft w:val="0"/>
                  <w:marRight w:val="0"/>
                  <w:marTop w:val="0"/>
                  <w:marBottom w:val="0"/>
                  <w:divBdr>
                    <w:top w:val="none" w:sz="0" w:space="0" w:color="auto"/>
                    <w:left w:val="none" w:sz="0" w:space="0" w:color="auto"/>
                    <w:bottom w:val="none" w:sz="0" w:space="0" w:color="auto"/>
                    <w:right w:val="none" w:sz="0" w:space="0" w:color="auto"/>
                  </w:divBdr>
                  <w:divsChild>
                    <w:div w:id="2141454495">
                      <w:marLeft w:val="0"/>
                      <w:marRight w:val="0"/>
                      <w:marTop w:val="0"/>
                      <w:marBottom w:val="0"/>
                      <w:divBdr>
                        <w:top w:val="none" w:sz="0" w:space="0" w:color="auto"/>
                        <w:left w:val="none" w:sz="0" w:space="0" w:color="auto"/>
                        <w:bottom w:val="none" w:sz="0" w:space="0" w:color="auto"/>
                        <w:right w:val="none" w:sz="0" w:space="0" w:color="auto"/>
                      </w:divBdr>
                      <w:divsChild>
                        <w:div w:id="1659069947">
                          <w:marLeft w:val="0"/>
                          <w:marRight w:val="0"/>
                          <w:marTop w:val="0"/>
                          <w:marBottom w:val="0"/>
                          <w:divBdr>
                            <w:top w:val="none" w:sz="0" w:space="0" w:color="auto"/>
                            <w:left w:val="none" w:sz="0" w:space="0" w:color="auto"/>
                            <w:bottom w:val="none" w:sz="0" w:space="0" w:color="auto"/>
                            <w:right w:val="none" w:sz="0" w:space="0" w:color="auto"/>
                          </w:divBdr>
                          <w:divsChild>
                            <w:div w:id="2013415555">
                              <w:marLeft w:val="0"/>
                              <w:marRight w:val="0"/>
                              <w:marTop w:val="0"/>
                              <w:marBottom w:val="0"/>
                              <w:divBdr>
                                <w:top w:val="none" w:sz="0" w:space="0" w:color="auto"/>
                                <w:left w:val="none" w:sz="0" w:space="0" w:color="auto"/>
                                <w:bottom w:val="none" w:sz="0" w:space="0" w:color="auto"/>
                                <w:right w:val="none" w:sz="0" w:space="0" w:color="auto"/>
                              </w:divBdr>
                              <w:divsChild>
                                <w:div w:id="960577343">
                                  <w:marLeft w:val="0"/>
                                  <w:marRight w:val="0"/>
                                  <w:marTop w:val="0"/>
                                  <w:marBottom w:val="0"/>
                                  <w:divBdr>
                                    <w:top w:val="none" w:sz="0" w:space="0" w:color="auto"/>
                                    <w:left w:val="none" w:sz="0" w:space="0" w:color="auto"/>
                                    <w:bottom w:val="none" w:sz="0" w:space="0" w:color="auto"/>
                                    <w:right w:val="none" w:sz="0" w:space="0" w:color="auto"/>
                                  </w:divBdr>
                                  <w:divsChild>
                                    <w:div w:id="335039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4661967">
      <w:bodyDiv w:val="1"/>
      <w:marLeft w:val="0"/>
      <w:marRight w:val="0"/>
      <w:marTop w:val="0"/>
      <w:marBottom w:val="0"/>
      <w:divBdr>
        <w:top w:val="none" w:sz="0" w:space="0" w:color="auto"/>
        <w:left w:val="none" w:sz="0" w:space="0" w:color="auto"/>
        <w:bottom w:val="none" w:sz="0" w:space="0" w:color="auto"/>
        <w:right w:val="none" w:sz="0" w:space="0" w:color="auto"/>
      </w:divBdr>
      <w:divsChild>
        <w:div w:id="1219852548">
          <w:marLeft w:val="0"/>
          <w:marRight w:val="0"/>
          <w:marTop w:val="0"/>
          <w:marBottom w:val="0"/>
          <w:divBdr>
            <w:top w:val="none" w:sz="0" w:space="0" w:color="auto"/>
            <w:left w:val="none" w:sz="0" w:space="0" w:color="auto"/>
            <w:bottom w:val="none" w:sz="0" w:space="0" w:color="auto"/>
            <w:right w:val="none" w:sz="0" w:space="0" w:color="auto"/>
          </w:divBdr>
          <w:divsChild>
            <w:div w:id="130447340">
              <w:marLeft w:val="0"/>
              <w:marRight w:val="0"/>
              <w:marTop w:val="0"/>
              <w:marBottom w:val="0"/>
              <w:divBdr>
                <w:top w:val="none" w:sz="0" w:space="0" w:color="auto"/>
                <w:left w:val="none" w:sz="0" w:space="0" w:color="auto"/>
                <w:bottom w:val="none" w:sz="0" w:space="0" w:color="auto"/>
                <w:right w:val="none" w:sz="0" w:space="0" w:color="auto"/>
              </w:divBdr>
              <w:divsChild>
                <w:div w:id="1762532014">
                  <w:marLeft w:val="0"/>
                  <w:marRight w:val="0"/>
                  <w:marTop w:val="0"/>
                  <w:marBottom w:val="0"/>
                  <w:divBdr>
                    <w:top w:val="none" w:sz="0" w:space="0" w:color="auto"/>
                    <w:left w:val="none" w:sz="0" w:space="0" w:color="auto"/>
                    <w:bottom w:val="none" w:sz="0" w:space="0" w:color="auto"/>
                    <w:right w:val="none" w:sz="0" w:space="0" w:color="auto"/>
                  </w:divBdr>
                  <w:divsChild>
                    <w:div w:id="763110729">
                      <w:marLeft w:val="0"/>
                      <w:marRight w:val="0"/>
                      <w:marTop w:val="0"/>
                      <w:marBottom w:val="0"/>
                      <w:divBdr>
                        <w:top w:val="none" w:sz="0" w:space="0" w:color="auto"/>
                        <w:left w:val="none" w:sz="0" w:space="0" w:color="auto"/>
                        <w:bottom w:val="none" w:sz="0" w:space="0" w:color="auto"/>
                        <w:right w:val="none" w:sz="0" w:space="0" w:color="auto"/>
                      </w:divBdr>
                      <w:divsChild>
                        <w:div w:id="1107195093">
                          <w:marLeft w:val="0"/>
                          <w:marRight w:val="0"/>
                          <w:marTop w:val="0"/>
                          <w:marBottom w:val="0"/>
                          <w:divBdr>
                            <w:top w:val="none" w:sz="0" w:space="0" w:color="auto"/>
                            <w:left w:val="none" w:sz="0" w:space="0" w:color="auto"/>
                            <w:bottom w:val="none" w:sz="0" w:space="0" w:color="auto"/>
                            <w:right w:val="none" w:sz="0" w:space="0" w:color="auto"/>
                          </w:divBdr>
                          <w:divsChild>
                            <w:div w:id="867182650">
                              <w:marLeft w:val="0"/>
                              <w:marRight w:val="0"/>
                              <w:marTop w:val="0"/>
                              <w:marBottom w:val="0"/>
                              <w:divBdr>
                                <w:top w:val="none" w:sz="0" w:space="0" w:color="auto"/>
                                <w:left w:val="none" w:sz="0" w:space="0" w:color="auto"/>
                                <w:bottom w:val="none" w:sz="0" w:space="0" w:color="auto"/>
                                <w:right w:val="none" w:sz="0" w:space="0" w:color="auto"/>
                              </w:divBdr>
                              <w:divsChild>
                                <w:div w:id="2318197">
                                  <w:marLeft w:val="0"/>
                                  <w:marRight w:val="0"/>
                                  <w:marTop w:val="0"/>
                                  <w:marBottom w:val="0"/>
                                  <w:divBdr>
                                    <w:top w:val="none" w:sz="0" w:space="0" w:color="auto"/>
                                    <w:left w:val="none" w:sz="0" w:space="0" w:color="auto"/>
                                    <w:bottom w:val="none" w:sz="0" w:space="0" w:color="auto"/>
                                    <w:right w:val="none" w:sz="0" w:space="0" w:color="auto"/>
                                  </w:divBdr>
                                  <w:divsChild>
                                    <w:div w:id="901527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5624427">
      <w:bodyDiv w:val="1"/>
      <w:marLeft w:val="0"/>
      <w:marRight w:val="0"/>
      <w:marTop w:val="0"/>
      <w:marBottom w:val="0"/>
      <w:divBdr>
        <w:top w:val="none" w:sz="0" w:space="0" w:color="auto"/>
        <w:left w:val="none" w:sz="0" w:space="0" w:color="auto"/>
        <w:bottom w:val="none" w:sz="0" w:space="0" w:color="auto"/>
        <w:right w:val="none" w:sz="0" w:space="0" w:color="auto"/>
      </w:divBdr>
    </w:div>
    <w:div w:id="896627456">
      <w:bodyDiv w:val="1"/>
      <w:marLeft w:val="0"/>
      <w:marRight w:val="0"/>
      <w:marTop w:val="0"/>
      <w:marBottom w:val="0"/>
      <w:divBdr>
        <w:top w:val="none" w:sz="0" w:space="0" w:color="auto"/>
        <w:left w:val="none" w:sz="0" w:space="0" w:color="auto"/>
        <w:bottom w:val="none" w:sz="0" w:space="0" w:color="auto"/>
        <w:right w:val="none" w:sz="0" w:space="0" w:color="auto"/>
      </w:divBdr>
    </w:div>
    <w:div w:id="900675685">
      <w:bodyDiv w:val="1"/>
      <w:marLeft w:val="0"/>
      <w:marRight w:val="0"/>
      <w:marTop w:val="0"/>
      <w:marBottom w:val="0"/>
      <w:divBdr>
        <w:top w:val="none" w:sz="0" w:space="0" w:color="auto"/>
        <w:left w:val="none" w:sz="0" w:space="0" w:color="auto"/>
        <w:bottom w:val="none" w:sz="0" w:space="0" w:color="auto"/>
        <w:right w:val="none" w:sz="0" w:space="0" w:color="auto"/>
      </w:divBdr>
    </w:div>
    <w:div w:id="901140607">
      <w:bodyDiv w:val="1"/>
      <w:marLeft w:val="0"/>
      <w:marRight w:val="0"/>
      <w:marTop w:val="0"/>
      <w:marBottom w:val="0"/>
      <w:divBdr>
        <w:top w:val="none" w:sz="0" w:space="0" w:color="auto"/>
        <w:left w:val="none" w:sz="0" w:space="0" w:color="auto"/>
        <w:bottom w:val="none" w:sz="0" w:space="0" w:color="auto"/>
        <w:right w:val="none" w:sz="0" w:space="0" w:color="auto"/>
      </w:divBdr>
      <w:divsChild>
        <w:div w:id="534659315">
          <w:marLeft w:val="0"/>
          <w:marRight w:val="0"/>
          <w:marTop w:val="0"/>
          <w:marBottom w:val="0"/>
          <w:divBdr>
            <w:top w:val="none" w:sz="0" w:space="0" w:color="auto"/>
            <w:left w:val="none" w:sz="0" w:space="0" w:color="auto"/>
            <w:bottom w:val="none" w:sz="0" w:space="0" w:color="auto"/>
            <w:right w:val="none" w:sz="0" w:space="0" w:color="auto"/>
          </w:divBdr>
          <w:divsChild>
            <w:div w:id="118570920">
              <w:marLeft w:val="0"/>
              <w:marRight w:val="0"/>
              <w:marTop w:val="0"/>
              <w:marBottom w:val="0"/>
              <w:divBdr>
                <w:top w:val="none" w:sz="0" w:space="0" w:color="auto"/>
                <w:left w:val="none" w:sz="0" w:space="0" w:color="auto"/>
                <w:bottom w:val="none" w:sz="0" w:space="0" w:color="auto"/>
                <w:right w:val="none" w:sz="0" w:space="0" w:color="auto"/>
              </w:divBdr>
            </w:div>
            <w:div w:id="126316700">
              <w:marLeft w:val="0"/>
              <w:marRight w:val="0"/>
              <w:marTop w:val="0"/>
              <w:marBottom w:val="0"/>
              <w:divBdr>
                <w:top w:val="none" w:sz="0" w:space="0" w:color="auto"/>
                <w:left w:val="none" w:sz="0" w:space="0" w:color="auto"/>
                <w:bottom w:val="none" w:sz="0" w:space="0" w:color="auto"/>
                <w:right w:val="none" w:sz="0" w:space="0" w:color="auto"/>
              </w:divBdr>
            </w:div>
            <w:div w:id="252782520">
              <w:marLeft w:val="0"/>
              <w:marRight w:val="0"/>
              <w:marTop w:val="0"/>
              <w:marBottom w:val="0"/>
              <w:divBdr>
                <w:top w:val="none" w:sz="0" w:space="0" w:color="auto"/>
                <w:left w:val="none" w:sz="0" w:space="0" w:color="auto"/>
                <w:bottom w:val="none" w:sz="0" w:space="0" w:color="auto"/>
                <w:right w:val="none" w:sz="0" w:space="0" w:color="auto"/>
              </w:divBdr>
            </w:div>
            <w:div w:id="358703477">
              <w:marLeft w:val="0"/>
              <w:marRight w:val="0"/>
              <w:marTop w:val="0"/>
              <w:marBottom w:val="0"/>
              <w:divBdr>
                <w:top w:val="none" w:sz="0" w:space="0" w:color="auto"/>
                <w:left w:val="none" w:sz="0" w:space="0" w:color="auto"/>
                <w:bottom w:val="none" w:sz="0" w:space="0" w:color="auto"/>
                <w:right w:val="none" w:sz="0" w:space="0" w:color="auto"/>
              </w:divBdr>
            </w:div>
            <w:div w:id="375353519">
              <w:marLeft w:val="0"/>
              <w:marRight w:val="0"/>
              <w:marTop w:val="0"/>
              <w:marBottom w:val="0"/>
              <w:divBdr>
                <w:top w:val="none" w:sz="0" w:space="0" w:color="auto"/>
                <w:left w:val="none" w:sz="0" w:space="0" w:color="auto"/>
                <w:bottom w:val="none" w:sz="0" w:space="0" w:color="auto"/>
                <w:right w:val="none" w:sz="0" w:space="0" w:color="auto"/>
              </w:divBdr>
            </w:div>
            <w:div w:id="469129660">
              <w:marLeft w:val="0"/>
              <w:marRight w:val="0"/>
              <w:marTop w:val="0"/>
              <w:marBottom w:val="0"/>
              <w:divBdr>
                <w:top w:val="none" w:sz="0" w:space="0" w:color="auto"/>
                <w:left w:val="none" w:sz="0" w:space="0" w:color="auto"/>
                <w:bottom w:val="none" w:sz="0" w:space="0" w:color="auto"/>
                <w:right w:val="none" w:sz="0" w:space="0" w:color="auto"/>
              </w:divBdr>
            </w:div>
            <w:div w:id="781076051">
              <w:marLeft w:val="0"/>
              <w:marRight w:val="0"/>
              <w:marTop w:val="0"/>
              <w:marBottom w:val="0"/>
              <w:divBdr>
                <w:top w:val="none" w:sz="0" w:space="0" w:color="auto"/>
                <w:left w:val="none" w:sz="0" w:space="0" w:color="auto"/>
                <w:bottom w:val="none" w:sz="0" w:space="0" w:color="auto"/>
                <w:right w:val="none" w:sz="0" w:space="0" w:color="auto"/>
              </w:divBdr>
            </w:div>
            <w:div w:id="795291120">
              <w:marLeft w:val="0"/>
              <w:marRight w:val="0"/>
              <w:marTop w:val="0"/>
              <w:marBottom w:val="0"/>
              <w:divBdr>
                <w:top w:val="none" w:sz="0" w:space="0" w:color="auto"/>
                <w:left w:val="none" w:sz="0" w:space="0" w:color="auto"/>
                <w:bottom w:val="none" w:sz="0" w:space="0" w:color="auto"/>
                <w:right w:val="none" w:sz="0" w:space="0" w:color="auto"/>
              </w:divBdr>
            </w:div>
            <w:div w:id="942149728">
              <w:marLeft w:val="0"/>
              <w:marRight w:val="0"/>
              <w:marTop w:val="0"/>
              <w:marBottom w:val="0"/>
              <w:divBdr>
                <w:top w:val="none" w:sz="0" w:space="0" w:color="auto"/>
                <w:left w:val="none" w:sz="0" w:space="0" w:color="auto"/>
                <w:bottom w:val="none" w:sz="0" w:space="0" w:color="auto"/>
                <w:right w:val="none" w:sz="0" w:space="0" w:color="auto"/>
              </w:divBdr>
            </w:div>
            <w:div w:id="948468089">
              <w:marLeft w:val="0"/>
              <w:marRight w:val="0"/>
              <w:marTop w:val="0"/>
              <w:marBottom w:val="0"/>
              <w:divBdr>
                <w:top w:val="none" w:sz="0" w:space="0" w:color="auto"/>
                <w:left w:val="none" w:sz="0" w:space="0" w:color="auto"/>
                <w:bottom w:val="none" w:sz="0" w:space="0" w:color="auto"/>
                <w:right w:val="none" w:sz="0" w:space="0" w:color="auto"/>
              </w:divBdr>
            </w:div>
            <w:div w:id="958951267">
              <w:marLeft w:val="0"/>
              <w:marRight w:val="0"/>
              <w:marTop w:val="0"/>
              <w:marBottom w:val="0"/>
              <w:divBdr>
                <w:top w:val="none" w:sz="0" w:space="0" w:color="auto"/>
                <w:left w:val="none" w:sz="0" w:space="0" w:color="auto"/>
                <w:bottom w:val="none" w:sz="0" w:space="0" w:color="auto"/>
                <w:right w:val="none" w:sz="0" w:space="0" w:color="auto"/>
              </w:divBdr>
            </w:div>
            <w:div w:id="1051465152">
              <w:marLeft w:val="0"/>
              <w:marRight w:val="0"/>
              <w:marTop w:val="0"/>
              <w:marBottom w:val="0"/>
              <w:divBdr>
                <w:top w:val="none" w:sz="0" w:space="0" w:color="auto"/>
                <w:left w:val="none" w:sz="0" w:space="0" w:color="auto"/>
                <w:bottom w:val="none" w:sz="0" w:space="0" w:color="auto"/>
                <w:right w:val="none" w:sz="0" w:space="0" w:color="auto"/>
              </w:divBdr>
            </w:div>
            <w:div w:id="1067535033">
              <w:marLeft w:val="0"/>
              <w:marRight w:val="0"/>
              <w:marTop w:val="0"/>
              <w:marBottom w:val="0"/>
              <w:divBdr>
                <w:top w:val="none" w:sz="0" w:space="0" w:color="auto"/>
                <w:left w:val="none" w:sz="0" w:space="0" w:color="auto"/>
                <w:bottom w:val="none" w:sz="0" w:space="0" w:color="auto"/>
                <w:right w:val="none" w:sz="0" w:space="0" w:color="auto"/>
              </w:divBdr>
            </w:div>
            <w:div w:id="1111819202">
              <w:marLeft w:val="0"/>
              <w:marRight w:val="0"/>
              <w:marTop w:val="0"/>
              <w:marBottom w:val="0"/>
              <w:divBdr>
                <w:top w:val="none" w:sz="0" w:space="0" w:color="auto"/>
                <w:left w:val="none" w:sz="0" w:space="0" w:color="auto"/>
                <w:bottom w:val="none" w:sz="0" w:space="0" w:color="auto"/>
                <w:right w:val="none" w:sz="0" w:space="0" w:color="auto"/>
              </w:divBdr>
            </w:div>
            <w:div w:id="1115828341">
              <w:marLeft w:val="0"/>
              <w:marRight w:val="0"/>
              <w:marTop w:val="0"/>
              <w:marBottom w:val="0"/>
              <w:divBdr>
                <w:top w:val="none" w:sz="0" w:space="0" w:color="auto"/>
                <w:left w:val="none" w:sz="0" w:space="0" w:color="auto"/>
                <w:bottom w:val="none" w:sz="0" w:space="0" w:color="auto"/>
                <w:right w:val="none" w:sz="0" w:space="0" w:color="auto"/>
              </w:divBdr>
            </w:div>
            <w:div w:id="1206408187">
              <w:marLeft w:val="0"/>
              <w:marRight w:val="0"/>
              <w:marTop w:val="0"/>
              <w:marBottom w:val="0"/>
              <w:divBdr>
                <w:top w:val="none" w:sz="0" w:space="0" w:color="auto"/>
                <w:left w:val="none" w:sz="0" w:space="0" w:color="auto"/>
                <w:bottom w:val="none" w:sz="0" w:space="0" w:color="auto"/>
                <w:right w:val="none" w:sz="0" w:space="0" w:color="auto"/>
              </w:divBdr>
            </w:div>
            <w:div w:id="1234849253">
              <w:marLeft w:val="0"/>
              <w:marRight w:val="0"/>
              <w:marTop w:val="0"/>
              <w:marBottom w:val="0"/>
              <w:divBdr>
                <w:top w:val="none" w:sz="0" w:space="0" w:color="auto"/>
                <w:left w:val="none" w:sz="0" w:space="0" w:color="auto"/>
                <w:bottom w:val="none" w:sz="0" w:space="0" w:color="auto"/>
                <w:right w:val="none" w:sz="0" w:space="0" w:color="auto"/>
              </w:divBdr>
            </w:div>
            <w:div w:id="1299414413">
              <w:marLeft w:val="0"/>
              <w:marRight w:val="0"/>
              <w:marTop w:val="0"/>
              <w:marBottom w:val="0"/>
              <w:divBdr>
                <w:top w:val="none" w:sz="0" w:space="0" w:color="auto"/>
                <w:left w:val="none" w:sz="0" w:space="0" w:color="auto"/>
                <w:bottom w:val="none" w:sz="0" w:space="0" w:color="auto"/>
                <w:right w:val="none" w:sz="0" w:space="0" w:color="auto"/>
              </w:divBdr>
            </w:div>
            <w:div w:id="1407343116">
              <w:marLeft w:val="0"/>
              <w:marRight w:val="0"/>
              <w:marTop w:val="0"/>
              <w:marBottom w:val="0"/>
              <w:divBdr>
                <w:top w:val="none" w:sz="0" w:space="0" w:color="auto"/>
                <w:left w:val="none" w:sz="0" w:space="0" w:color="auto"/>
                <w:bottom w:val="none" w:sz="0" w:space="0" w:color="auto"/>
                <w:right w:val="none" w:sz="0" w:space="0" w:color="auto"/>
              </w:divBdr>
            </w:div>
            <w:div w:id="1522888981">
              <w:marLeft w:val="0"/>
              <w:marRight w:val="0"/>
              <w:marTop w:val="0"/>
              <w:marBottom w:val="0"/>
              <w:divBdr>
                <w:top w:val="none" w:sz="0" w:space="0" w:color="auto"/>
                <w:left w:val="none" w:sz="0" w:space="0" w:color="auto"/>
                <w:bottom w:val="none" w:sz="0" w:space="0" w:color="auto"/>
                <w:right w:val="none" w:sz="0" w:space="0" w:color="auto"/>
              </w:divBdr>
            </w:div>
            <w:div w:id="1673218299">
              <w:marLeft w:val="0"/>
              <w:marRight w:val="0"/>
              <w:marTop w:val="0"/>
              <w:marBottom w:val="0"/>
              <w:divBdr>
                <w:top w:val="none" w:sz="0" w:space="0" w:color="auto"/>
                <w:left w:val="none" w:sz="0" w:space="0" w:color="auto"/>
                <w:bottom w:val="none" w:sz="0" w:space="0" w:color="auto"/>
                <w:right w:val="none" w:sz="0" w:space="0" w:color="auto"/>
              </w:divBdr>
            </w:div>
            <w:div w:id="1713992373">
              <w:marLeft w:val="0"/>
              <w:marRight w:val="0"/>
              <w:marTop w:val="0"/>
              <w:marBottom w:val="0"/>
              <w:divBdr>
                <w:top w:val="none" w:sz="0" w:space="0" w:color="auto"/>
                <w:left w:val="none" w:sz="0" w:space="0" w:color="auto"/>
                <w:bottom w:val="none" w:sz="0" w:space="0" w:color="auto"/>
                <w:right w:val="none" w:sz="0" w:space="0" w:color="auto"/>
              </w:divBdr>
            </w:div>
            <w:div w:id="1751652945">
              <w:marLeft w:val="0"/>
              <w:marRight w:val="0"/>
              <w:marTop w:val="0"/>
              <w:marBottom w:val="0"/>
              <w:divBdr>
                <w:top w:val="none" w:sz="0" w:space="0" w:color="auto"/>
                <w:left w:val="none" w:sz="0" w:space="0" w:color="auto"/>
                <w:bottom w:val="none" w:sz="0" w:space="0" w:color="auto"/>
                <w:right w:val="none" w:sz="0" w:space="0" w:color="auto"/>
              </w:divBdr>
            </w:div>
            <w:div w:id="1781757497">
              <w:marLeft w:val="0"/>
              <w:marRight w:val="0"/>
              <w:marTop w:val="0"/>
              <w:marBottom w:val="0"/>
              <w:divBdr>
                <w:top w:val="none" w:sz="0" w:space="0" w:color="auto"/>
                <w:left w:val="none" w:sz="0" w:space="0" w:color="auto"/>
                <w:bottom w:val="none" w:sz="0" w:space="0" w:color="auto"/>
                <w:right w:val="none" w:sz="0" w:space="0" w:color="auto"/>
              </w:divBdr>
            </w:div>
            <w:div w:id="1782218646">
              <w:marLeft w:val="0"/>
              <w:marRight w:val="0"/>
              <w:marTop w:val="0"/>
              <w:marBottom w:val="0"/>
              <w:divBdr>
                <w:top w:val="none" w:sz="0" w:space="0" w:color="auto"/>
                <w:left w:val="none" w:sz="0" w:space="0" w:color="auto"/>
                <w:bottom w:val="none" w:sz="0" w:space="0" w:color="auto"/>
                <w:right w:val="none" w:sz="0" w:space="0" w:color="auto"/>
              </w:divBdr>
            </w:div>
            <w:div w:id="1801876272">
              <w:marLeft w:val="0"/>
              <w:marRight w:val="0"/>
              <w:marTop w:val="0"/>
              <w:marBottom w:val="0"/>
              <w:divBdr>
                <w:top w:val="none" w:sz="0" w:space="0" w:color="auto"/>
                <w:left w:val="none" w:sz="0" w:space="0" w:color="auto"/>
                <w:bottom w:val="none" w:sz="0" w:space="0" w:color="auto"/>
                <w:right w:val="none" w:sz="0" w:space="0" w:color="auto"/>
              </w:divBdr>
            </w:div>
            <w:div w:id="1892840908">
              <w:marLeft w:val="0"/>
              <w:marRight w:val="0"/>
              <w:marTop w:val="0"/>
              <w:marBottom w:val="0"/>
              <w:divBdr>
                <w:top w:val="none" w:sz="0" w:space="0" w:color="auto"/>
                <w:left w:val="none" w:sz="0" w:space="0" w:color="auto"/>
                <w:bottom w:val="none" w:sz="0" w:space="0" w:color="auto"/>
                <w:right w:val="none" w:sz="0" w:space="0" w:color="auto"/>
              </w:divBdr>
            </w:div>
            <w:div w:id="1929384700">
              <w:marLeft w:val="0"/>
              <w:marRight w:val="0"/>
              <w:marTop w:val="0"/>
              <w:marBottom w:val="0"/>
              <w:divBdr>
                <w:top w:val="none" w:sz="0" w:space="0" w:color="auto"/>
                <w:left w:val="none" w:sz="0" w:space="0" w:color="auto"/>
                <w:bottom w:val="none" w:sz="0" w:space="0" w:color="auto"/>
                <w:right w:val="none" w:sz="0" w:space="0" w:color="auto"/>
              </w:divBdr>
            </w:div>
            <w:div w:id="202651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293227">
      <w:bodyDiv w:val="1"/>
      <w:marLeft w:val="0"/>
      <w:marRight w:val="0"/>
      <w:marTop w:val="0"/>
      <w:marBottom w:val="0"/>
      <w:divBdr>
        <w:top w:val="none" w:sz="0" w:space="0" w:color="auto"/>
        <w:left w:val="none" w:sz="0" w:space="0" w:color="auto"/>
        <w:bottom w:val="none" w:sz="0" w:space="0" w:color="auto"/>
        <w:right w:val="none" w:sz="0" w:space="0" w:color="auto"/>
      </w:divBdr>
    </w:div>
    <w:div w:id="906305037">
      <w:bodyDiv w:val="1"/>
      <w:marLeft w:val="0"/>
      <w:marRight w:val="0"/>
      <w:marTop w:val="0"/>
      <w:marBottom w:val="0"/>
      <w:divBdr>
        <w:top w:val="none" w:sz="0" w:space="0" w:color="auto"/>
        <w:left w:val="none" w:sz="0" w:space="0" w:color="auto"/>
        <w:bottom w:val="none" w:sz="0" w:space="0" w:color="auto"/>
        <w:right w:val="none" w:sz="0" w:space="0" w:color="auto"/>
      </w:divBdr>
    </w:div>
    <w:div w:id="907034027">
      <w:bodyDiv w:val="1"/>
      <w:marLeft w:val="0"/>
      <w:marRight w:val="0"/>
      <w:marTop w:val="0"/>
      <w:marBottom w:val="0"/>
      <w:divBdr>
        <w:top w:val="none" w:sz="0" w:space="0" w:color="auto"/>
        <w:left w:val="none" w:sz="0" w:space="0" w:color="auto"/>
        <w:bottom w:val="none" w:sz="0" w:space="0" w:color="auto"/>
        <w:right w:val="none" w:sz="0" w:space="0" w:color="auto"/>
      </w:divBdr>
    </w:div>
    <w:div w:id="907763729">
      <w:bodyDiv w:val="1"/>
      <w:marLeft w:val="0"/>
      <w:marRight w:val="0"/>
      <w:marTop w:val="0"/>
      <w:marBottom w:val="0"/>
      <w:divBdr>
        <w:top w:val="none" w:sz="0" w:space="0" w:color="auto"/>
        <w:left w:val="none" w:sz="0" w:space="0" w:color="auto"/>
        <w:bottom w:val="none" w:sz="0" w:space="0" w:color="auto"/>
        <w:right w:val="none" w:sz="0" w:space="0" w:color="auto"/>
      </w:divBdr>
    </w:div>
    <w:div w:id="909465495">
      <w:bodyDiv w:val="1"/>
      <w:marLeft w:val="0"/>
      <w:marRight w:val="0"/>
      <w:marTop w:val="0"/>
      <w:marBottom w:val="0"/>
      <w:divBdr>
        <w:top w:val="none" w:sz="0" w:space="0" w:color="auto"/>
        <w:left w:val="none" w:sz="0" w:space="0" w:color="auto"/>
        <w:bottom w:val="none" w:sz="0" w:space="0" w:color="auto"/>
        <w:right w:val="none" w:sz="0" w:space="0" w:color="auto"/>
      </w:divBdr>
    </w:div>
    <w:div w:id="919829966">
      <w:bodyDiv w:val="1"/>
      <w:marLeft w:val="0"/>
      <w:marRight w:val="0"/>
      <w:marTop w:val="0"/>
      <w:marBottom w:val="0"/>
      <w:divBdr>
        <w:top w:val="none" w:sz="0" w:space="0" w:color="auto"/>
        <w:left w:val="none" w:sz="0" w:space="0" w:color="auto"/>
        <w:bottom w:val="none" w:sz="0" w:space="0" w:color="auto"/>
        <w:right w:val="none" w:sz="0" w:space="0" w:color="auto"/>
      </w:divBdr>
      <w:divsChild>
        <w:div w:id="1825393294">
          <w:marLeft w:val="0"/>
          <w:marRight w:val="0"/>
          <w:marTop w:val="0"/>
          <w:marBottom w:val="0"/>
          <w:divBdr>
            <w:top w:val="none" w:sz="0" w:space="0" w:color="auto"/>
            <w:left w:val="none" w:sz="0" w:space="0" w:color="auto"/>
            <w:bottom w:val="none" w:sz="0" w:space="0" w:color="auto"/>
            <w:right w:val="none" w:sz="0" w:space="0" w:color="auto"/>
          </w:divBdr>
          <w:divsChild>
            <w:div w:id="1350523830">
              <w:marLeft w:val="0"/>
              <w:marRight w:val="0"/>
              <w:marTop w:val="0"/>
              <w:marBottom w:val="0"/>
              <w:divBdr>
                <w:top w:val="none" w:sz="0" w:space="0" w:color="auto"/>
                <w:left w:val="none" w:sz="0" w:space="0" w:color="auto"/>
                <w:bottom w:val="none" w:sz="0" w:space="0" w:color="auto"/>
                <w:right w:val="none" w:sz="0" w:space="0" w:color="auto"/>
              </w:divBdr>
              <w:divsChild>
                <w:div w:id="1364330365">
                  <w:marLeft w:val="0"/>
                  <w:marRight w:val="0"/>
                  <w:marTop w:val="0"/>
                  <w:marBottom w:val="0"/>
                  <w:divBdr>
                    <w:top w:val="none" w:sz="0" w:space="0" w:color="auto"/>
                    <w:left w:val="none" w:sz="0" w:space="0" w:color="auto"/>
                    <w:bottom w:val="none" w:sz="0" w:space="0" w:color="auto"/>
                    <w:right w:val="none" w:sz="0" w:space="0" w:color="auto"/>
                  </w:divBdr>
                  <w:divsChild>
                    <w:div w:id="977566364">
                      <w:marLeft w:val="0"/>
                      <w:marRight w:val="0"/>
                      <w:marTop w:val="0"/>
                      <w:marBottom w:val="0"/>
                      <w:divBdr>
                        <w:top w:val="none" w:sz="0" w:space="0" w:color="auto"/>
                        <w:left w:val="none" w:sz="0" w:space="0" w:color="auto"/>
                        <w:bottom w:val="none" w:sz="0" w:space="0" w:color="auto"/>
                        <w:right w:val="none" w:sz="0" w:space="0" w:color="auto"/>
                      </w:divBdr>
                      <w:divsChild>
                        <w:div w:id="572348877">
                          <w:marLeft w:val="0"/>
                          <w:marRight w:val="0"/>
                          <w:marTop w:val="0"/>
                          <w:marBottom w:val="0"/>
                          <w:divBdr>
                            <w:top w:val="none" w:sz="0" w:space="0" w:color="auto"/>
                            <w:left w:val="none" w:sz="0" w:space="0" w:color="auto"/>
                            <w:bottom w:val="none" w:sz="0" w:space="0" w:color="auto"/>
                            <w:right w:val="none" w:sz="0" w:space="0" w:color="auto"/>
                          </w:divBdr>
                          <w:divsChild>
                            <w:div w:id="2067869840">
                              <w:marLeft w:val="0"/>
                              <w:marRight w:val="0"/>
                              <w:marTop w:val="0"/>
                              <w:marBottom w:val="0"/>
                              <w:divBdr>
                                <w:top w:val="none" w:sz="0" w:space="0" w:color="auto"/>
                                <w:left w:val="none" w:sz="0" w:space="0" w:color="auto"/>
                                <w:bottom w:val="none" w:sz="0" w:space="0" w:color="auto"/>
                                <w:right w:val="none" w:sz="0" w:space="0" w:color="auto"/>
                              </w:divBdr>
                              <w:divsChild>
                                <w:div w:id="1610316898">
                                  <w:marLeft w:val="0"/>
                                  <w:marRight w:val="0"/>
                                  <w:marTop w:val="0"/>
                                  <w:marBottom w:val="0"/>
                                  <w:divBdr>
                                    <w:top w:val="none" w:sz="0" w:space="0" w:color="auto"/>
                                    <w:left w:val="none" w:sz="0" w:space="0" w:color="auto"/>
                                    <w:bottom w:val="none" w:sz="0" w:space="0" w:color="auto"/>
                                    <w:right w:val="none" w:sz="0" w:space="0" w:color="auto"/>
                                  </w:divBdr>
                                  <w:divsChild>
                                    <w:div w:id="315037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0993135">
      <w:bodyDiv w:val="1"/>
      <w:marLeft w:val="0"/>
      <w:marRight w:val="0"/>
      <w:marTop w:val="0"/>
      <w:marBottom w:val="0"/>
      <w:divBdr>
        <w:top w:val="none" w:sz="0" w:space="0" w:color="auto"/>
        <w:left w:val="none" w:sz="0" w:space="0" w:color="auto"/>
        <w:bottom w:val="none" w:sz="0" w:space="0" w:color="auto"/>
        <w:right w:val="none" w:sz="0" w:space="0" w:color="auto"/>
      </w:divBdr>
      <w:divsChild>
        <w:div w:id="808714755">
          <w:marLeft w:val="0"/>
          <w:marRight w:val="0"/>
          <w:marTop w:val="0"/>
          <w:marBottom w:val="0"/>
          <w:divBdr>
            <w:top w:val="none" w:sz="0" w:space="0" w:color="auto"/>
            <w:left w:val="none" w:sz="0" w:space="0" w:color="auto"/>
            <w:bottom w:val="none" w:sz="0" w:space="0" w:color="auto"/>
            <w:right w:val="none" w:sz="0" w:space="0" w:color="auto"/>
          </w:divBdr>
          <w:divsChild>
            <w:div w:id="2120637101">
              <w:marLeft w:val="0"/>
              <w:marRight w:val="0"/>
              <w:marTop w:val="0"/>
              <w:marBottom w:val="0"/>
              <w:divBdr>
                <w:top w:val="none" w:sz="0" w:space="0" w:color="auto"/>
                <w:left w:val="none" w:sz="0" w:space="0" w:color="auto"/>
                <w:bottom w:val="none" w:sz="0" w:space="0" w:color="auto"/>
                <w:right w:val="none" w:sz="0" w:space="0" w:color="auto"/>
              </w:divBdr>
              <w:divsChild>
                <w:div w:id="388113741">
                  <w:marLeft w:val="0"/>
                  <w:marRight w:val="0"/>
                  <w:marTop w:val="0"/>
                  <w:marBottom w:val="0"/>
                  <w:divBdr>
                    <w:top w:val="none" w:sz="0" w:space="0" w:color="auto"/>
                    <w:left w:val="none" w:sz="0" w:space="0" w:color="auto"/>
                    <w:bottom w:val="none" w:sz="0" w:space="0" w:color="auto"/>
                    <w:right w:val="none" w:sz="0" w:space="0" w:color="auto"/>
                  </w:divBdr>
                  <w:divsChild>
                    <w:div w:id="1658459008">
                      <w:marLeft w:val="0"/>
                      <w:marRight w:val="0"/>
                      <w:marTop w:val="0"/>
                      <w:marBottom w:val="0"/>
                      <w:divBdr>
                        <w:top w:val="none" w:sz="0" w:space="0" w:color="auto"/>
                        <w:left w:val="none" w:sz="0" w:space="0" w:color="auto"/>
                        <w:bottom w:val="none" w:sz="0" w:space="0" w:color="auto"/>
                        <w:right w:val="none" w:sz="0" w:space="0" w:color="auto"/>
                      </w:divBdr>
                      <w:divsChild>
                        <w:div w:id="131796862">
                          <w:marLeft w:val="0"/>
                          <w:marRight w:val="0"/>
                          <w:marTop w:val="0"/>
                          <w:marBottom w:val="0"/>
                          <w:divBdr>
                            <w:top w:val="none" w:sz="0" w:space="0" w:color="auto"/>
                            <w:left w:val="none" w:sz="0" w:space="0" w:color="auto"/>
                            <w:bottom w:val="none" w:sz="0" w:space="0" w:color="auto"/>
                            <w:right w:val="none" w:sz="0" w:space="0" w:color="auto"/>
                          </w:divBdr>
                          <w:divsChild>
                            <w:div w:id="672336413">
                              <w:marLeft w:val="0"/>
                              <w:marRight w:val="0"/>
                              <w:marTop w:val="0"/>
                              <w:marBottom w:val="0"/>
                              <w:divBdr>
                                <w:top w:val="none" w:sz="0" w:space="0" w:color="auto"/>
                                <w:left w:val="none" w:sz="0" w:space="0" w:color="auto"/>
                                <w:bottom w:val="none" w:sz="0" w:space="0" w:color="auto"/>
                                <w:right w:val="none" w:sz="0" w:space="0" w:color="auto"/>
                              </w:divBdr>
                              <w:divsChild>
                                <w:div w:id="1401557898">
                                  <w:marLeft w:val="0"/>
                                  <w:marRight w:val="0"/>
                                  <w:marTop w:val="0"/>
                                  <w:marBottom w:val="0"/>
                                  <w:divBdr>
                                    <w:top w:val="none" w:sz="0" w:space="0" w:color="auto"/>
                                    <w:left w:val="none" w:sz="0" w:space="0" w:color="auto"/>
                                    <w:bottom w:val="none" w:sz="0" w:space="0" w:color="auto"/>
                                    <w:right w:val="none" w:sz="0" w:space="0" w:color="auto"/>
                                  </w:divBdr>
                                  <w:divsChild>
                                    <w:div w:id="213002702">
                                      <w:marLeft w:val="0"/>
                                      <w:marRight w:val="0"/>
                                      <w:marTop w:val="0"/>
                                      <w:marBottom w:val="0"/>
                                      <w:divBdr>
                                        <w:top w:val="none" w:sz="0" w:space="0" w:color="auto"/>
                                        <w:left w:val="none" w:sz="0" w:space="0" w:color="auto"/>
                                        <w:bottom w:val="none" w:sz="0" w:space="0" w:color="auto"/>
                                        <w:right w:val="none" w:sz="0" w:space="0" w:color="auto"/>
                                      </w:divBdr>
                                      <w:divsChild>
                                        <w:div w:id="1653951717">
                                          <w:marLeft w:val="0"/>
                                          <w:marRight w:val="0"/>
                                          <w:marTop w:val="0"/>
                                          <w:marBottom w:val="0"/>
                                          <w:divBdr>
                                            <w:top w:val="none" w:sz="0" w:space="0" w:color="auto"/>
                                            <w:left w:val="none" w:sz="0" w:space="0" w:color="auto"/>
                                            <w:bottom w:val="none" w:sz="0" w:space="0" w:color="auto"/>
                                            <w:right w:val="none" w:sz="0" w:space="0" w:color="auto"/>
                                          </w:divBdr>
                                          <w:divsChild>
                                            <w:div w:id="124008194">
                                              <w:marLeft w:val="0"/>
                                              <w:marRight w:val="0"/>
                                              <w:marTop w:val="0"/>
                                              <w:marBottom w:val="0"/>
                                              <w:divBdr>
                                                <w:top w:val="none" w:sz="0" w:space="0" w:color="auto"/>
                                                <w:left w:val="none" w:sz="0" w:space="0" w:color="auto"/>
                                                <w:bottom w:val="none" w:sz="0" w:space="0" w:color="auto"/>
                                                <w:right w:val="none" w:sz="0" w:space="0" w:color="auto"/>
                                              </w:divBdr>
                                              <w:divsChild>
                                                <w:div w:id="2086955389">
                                                  <w:marLeft w:val="0"/>
                                                  <w:marRight w:val="0"/>
                                                  <w:marTop w:val="0"/>
                                                  <w:marBottom w:val="0"/>
                                                  <w:divBdr>
                                                    <w:top w:val="none" w:sz="0" w:space="0" w:color="auto"/>
                                                    <w:left w:val="none" w:sz="0" w:space="0" w:color="auto"/>
                                                    <w:bottom w:val="none" w:sz="0" w:space="0" w:color="auto"/>
                                                    <w:right w:val="none" w:sz="0" w:space="0" w:color="auto"/>
                                                  </w:divBdr>
                                                  <w:divsChild>
                                                    <w:div w:id="947545932">
                                                      <w:marLeft w:val="0"/>
                                                      <w:marRight w:val="0"/>
                                                      <w:marTop w:val="0"/>
                                                      <w:marBottom w:val="0"/>
                                                      <w:divBdr>
                                                        <w:top w:val="none" w:sz="0" w:space="0" w:color="auto"/>
                                                        <w:left w:val="none" w:sz="0" w:space="0" w:color="auto"/>
                                                        <w:bottom w:val="none" w:sz="0" w:space="0" w:color="auto"/>
                                                        <w:right w:val="none" w:sz="0" w:space="0" w:color="auto"/>
                                                      </w:divBdr>
                                                      <w:divsChild>
                                                        <w:div w:id="2031369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21836397">
      <w:bodyDiv w:val="1"/>
      <w:marLeft w:val="0"/>
      <w:marRight w:val="0"/>
      <w:marTop w:val="0"/>
      <w:marBottom w:val="0"/>
      <w:divBdr>
        <w:top w:val="none" w:sz="0" w:space="0" w:color="auto"/>
        <w:left w:val="none" w:sz="0" w:space="0" w:color="auto"/>
        <w:bottom w:val="none" w:sz="0" w:space="0" w:color="auto"/>
        <w:right w:val="none" w:sz="0" w:space="0" w:color="auto"/>
      </w:divBdr>
    </w:div>
    <w:div w:id="922687843">
      <w:bodyDiv w:val="1"/>
      <w:marLeft w:val="0"/>
      <w:marRight w:val="0"/>
      <w:marTop w:val="0"/>
      <w:marBottom w:val="0"/>
      <w:divBdr>
        <w:top w:val="none" w:sz="0" w:space="0" w:color="auto"/>
        <w:left w:val="none" w:sz="0" w:space="0" w:color="auto"/>
        <w:bottom w:val="none" w:sz="0" w:space="0" w:color="auto"/>
        <w:right w:val="none" w:sz="0" w:space="0" w:color="auto"/>
      </w:divBdr>
    </w:div>
    <w:div w:id="923954601">
      <w:bodyDiv w:val="1"/>
      <w:marLeft w:val="0"/>
      <w:marRight w:val="0"/>
      <w:marTop w:val="0"/>
      <w:marBottom w:val="0"/>
      <w:divBdr>
        <w:top w:val="none" w:sz="0" w:space="0" w:color="auto"/>
        <w:left w:val="none" w:sz="0" w:space="0" w:color="auto"/>
        <w:bottom w:val="none" w:sz="0" w:space="0" w:color="auto"/>
        <w:right w:val="none" w:sz="0" w:space="0" w:color="auto"/>
      </w:divBdr>
      <w:divsChild>
        <w:div w:id="1882357543">
          <w:marLeft w:val="0"/>
          <w:marRight w:val="0"/>
          <w:marTop w:val="0"/>
          <w:marBottom w:val="0"/>
          <w:divBdr>
            <w:top w:val="none" w:sz="0" w:space="0" w:color="auto"/>
            <w:left w:val="none" w:sz="0" w:space="0" w:color="auto"/>
            <w:bottom w:val="none" w:sz="0" w:space="0" w:color="auto"/>
            <w:right w:val="none" w:sz="0" w:space="0" w:color="auto"/>
          </w:divBdr>
          <w:divsChild>
            <w:div w:id="1326129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7082772">
      <w:bodyDiv w:val="1"/>
      <w:marLeft w:val="0"/>
      <w:marRight w:val="0"/>
      <w:marTop w:val="0"/>
      <w:marBottom w:val="0"/>
      <w:divBdr>
        <w:top w:val="none" w:sz="0" w:space="0" w:color="auto"/>
        <w:left w:val="none" w:sz="0" w:space="0" w:color="auto"/>
        <w:bottom w:val="none" w:sz="0" w:space="0" w:color="auto"/>
        <w:right w:val="none" w:sz="0" w:space="0" w:color="auto"/>
      </w:divBdr>
    </w:div>
    <w:div w:id="931857266">
      <w:bodyDiv w:val="1"/>
      <w:marLeft w:val="0"/>
      <w:marRight w:val="0"/>
      <w:marTop w:val="0"/>
      <w:marBottom w:val="0"/>
      <w:divBdr>
        <w:top w:val="none" w:sz="0" w:space="0" w:color="auto"/>
        <w:left w:val="none" w:sz="0" w:space="0" w:color="auto"/>
        <w:bottom w:val="none" w:sz="0" w:space="0" w:color="auto"/>
        <w:right w:val="none" w:sz="0" w:space="0" w:color="auto"/>
      </w:divBdr>
    </w:div>
    <w:div w:id="933051763">
      <w:bodyDiv w:val="1"/>
      <w:marLeft w:val="0"/>
      <w:marRight w:val="0"/>
      <w:marTop w:val="0"/>
      <w:marBottom w:val="0"/>
      <w:divBdr>
        <w:top w:val="none" w:sz="0" w:space="0" w:color="auto"/>
        <w:left w:val="none" w:sz="0" w:space="0" w:color="auto"/>
        <w:bottom w:val="none" w:sz="0" w:space="0" w:color="auto"/>
        <w:right w:val="none" w:sz="0" w:space="0" w:color="auto"/>
      </w:divBdr>
      <w:divsChild>
        <w:div w:id="852455140">
          <w:marLeft w:val="0"/>
          <w:marRight w:val="0"/>
          <w:marTop w:val="0"/>
          <w:marBottom w:val="0"/>
          <w:divBdr>
            <w:top w:val="none" w:sz="0" w:space="0" w:color="auto"/>
            <w:left w:val="none" w:sz="0" w:space="0" w:color="auto"/>
            <w:bottom w:val="none" w:sz="0" w:space="0" w:color="auto"/>
            <w:right w:val="none" w:sz="0" w:space="0" w:color="auto"/>
          </w:divBdr>
          <w:divsChild>
            <w:div w:id="1951472096">
              <w:marLeft w:val="0"/>
              <w:marRight w:val="0"/>
              <w:marTop w:val="0"/>
              <w:marBottom w:val="0"/>
              <w:divBdr>
                <w:top w:val="none" w:sz="0" w:space="0" w:color="auto"/>
                <w:left w:val="none" w:sz="0" w:space="0" w:color="auto"/>
                <w:bottom w:val="none" w:sz="0" w:space="0" w:color="auto"/>
                <w:right w:val="none" w:sz="0" w:space="0" w:color="auto"/>
              </w:divBdr>
              <w:divsChild>
                <w:div w:id="812403533">
                  <w:marLeft w:val="0"/>
                  <w:marRight w:val="0"/>
                  <w:marTop w:val="0"/>
                  <w:marBottom w:val="0"/>
                  <w:divBdr>
                    <w:top w:val="none" w:sz="0" w:space="0" w:color="auto"/>
                    <w:left w:val="none" w:sz="0" w:space="0" w:color="auto"/>
                    <w:bottom w:val="none" w:sz="0" w:space="0" w:color="auto"/>
                    <w:right w:val="none" w:sz="0" w:space="0" w:color="auto"/>
                  </w:divBdr>
                  <w:divsChild>
                    <w:div w:id="1545169014">
                      <w:marLeft w:val="0"/>
                      <w:marRight w:val="0"/>
                      <w:marTop w:val="0"/>
                      <w:marBottom w:val="0"/>
                      <w:divBdr>
                        <w:top w:val="none" w:sz="0" w:space="0" w:color="auto"/>
                        <w:left w:val="none" w:sz="0" w:space="0" w:color="auto"/>
                        <w:bottom w:val="none" w:sz="0" w:space="0" w:color="auto"/>
                        <w:right w:val="none" w:sz="0" w:space="0" w:color="auto"/>
                      </w:divBdr>
                      <w:divsChild>
                        <w:div w:id="96095660">
                          <w:marLeft w:val="0"/>
                          <w:marRight w:val="0"/>
                          <w:marTop w:val="0"/>
                          <w:marBottom w:val="0"/>
                          <w:divBdr>
                            <w:top w:val="none" w:sz="0" w:space="0" w:color="auto"/>
                            <w:left w:val="none" w:sz="0" w:space="0" w:color="auto"/>
                            <w:bottom w:val="none" w:sz="0" w:space="0" w:color="auto"/>
                            <w:right w:val="none" w:sz="0" w:space="0" w:color="auto"/>
                          </w:divBdr>
                          <w:divsChild>
                            <w:div w:id="1518496479">
                              <w:marLeft w:val="0"/>
                              <w:marRight w:val="0"/>
                              <w:marTop w:val="0"/>
                              <w:marBottom w:val="0"/>
                              <w:divBdr>
                                <w:top w:val="none" w:sz="0" w:space="0" w:color="auto"/>
                                <w:left w:val="none" w:sz="0" w:space="0" w:color="auto"/>
                                <w:bottom w:val="none" w:sz="0" w:space="0" w:color="auto"/>
                                <w:right w:val="none" w:sz="0" w:space="0" w:color="auto"/>
                              </w:divBdr>
                              <w:divsChild>
                                <w:div w:id="318270938">
                                  <w:marLeft w:val="0"/>
                                  <w:marRight w:val="0"/>
                                  <w:marTop w:val="0"/>
                                  <w:marBottom w:val="0"/>
                                  <w:divBdr>
                                    <w:top w:val="none" w:sz="0" w:space="0" w:color="auto"/>
                                    <w:left w:val="none" w:sz="0" w:space="0" w:color="auto"/>
                                    <w:bottom w:val="none" w:sz="0" w:space="0" w:color="auto"/>
                                    <w:right w:val="none" w:sz="0" w:space="0" w:color="auto"/>
                                  </w:divBdr>
                                  <w:divsChild>
                                    <w:div w:id="2096514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33056168">
      <w:bodyDiv w:val="1"/>
      <w:marLeft w:val="0"/>
      <w:marRight w:val="0"/>
      <w:marTop w:val="0"/>
      <w:marBottom w:val="0"/>
      <w:divBdr>
        <w:top w:val="none" w:sz="0" w:space="0" w:color="auto"/>
        <w:left w:val="none" w:sz="0" w:space="0" w:color="auto"/>
        <w:bottom w:val="none" w:sz="0" w:space="0" w:color="auto"/>
        <w:right w:val="none" w:sz="0" w:space="0" w:color="auto"/>
      </w:divBdr>
      <w:divsChild>
        <w:div w:id="1156842401">
          <w:marLeft w:val="0"/>
          <w:marRight w:val="0"/>
          <w:marTop w:val="0"/>
          <w:marBottom w:val="0"/>
          <w:divBdr>
            <w:top w:val="none" w:sz="0" w:space="0" w:color="auto"/>
            <w:left w:val="none" w:sz="0" w:space="0" w:color="auto"/>
            <w:bottom w:val="none" w:sz="0" w:space="0" w:color="auto"/>
            <w:right w:val="none" w:sz="0" w:space="0" w:color="auto"/>
          </w:divBdr>
          <w:divsChild>
            <w:div w:id="182912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3981100">
      <w:bodyDiv w:val="1"/>
      <w:marLeft w:val="0"/>
      <w:marRight w:val="0"/>
      <w:marTop w:val="0"/>
      <w:marBottom w:val="0"/>
      <w:divBdr>
        <w:top w:val="none" w:sz="0" w:space="0" w:color="auto"/>
        <w:left w:val="none" w:sz="0" w:space="0" w:color="auto"/>
        <w:bottom w:val="none" w:sz="0" w:space="0" w:color="auto"/>
        <w:right w:val="none" w:sz="0" w:space="0" w:color="auto"/>
      </w:divBdr>
    </w:div>
    <w:div w:id="936864305">
      <w:bodyDiv w:val="1"/>
      <w:marLeft w:val="0"/>
      <w:marRight w:val="0"/>
      <w:marTop w:val="0"/>
      <w:marBottom w:val="0"/>
      <w:divBdr>
        <w:top w:val="none" w:sz="0" w:space="0" w:color="auto"/>
        <w:left w:val="none" w:sz="0" w:space="0" w:color="auto"/>
        <w:bottom w:val="none" w:sz="0" w:space="0" w:color="auto"/>
        <w:right w:val="none" w:sz="0" w:space="0" w:color="auto"/>
      </w:divBdr>
    </w:div>
    <w:div w:id="941841031">
      <w:bodyDiv w:val="1"/>
      <w:marLeft w:val="0"/>
      <w:marRight w:val="0"/>
      <w:marTop w:val="0"/>
      <w:marBottom w:val="0"/>
      <w:divBdr>
        <w:top w:val="none" w:sz="0" w:space="0" w:color="auto"/>
        <w:left w:val="none" w:sz="0" w:space="0" w:color="auto"/>
        <w:bottom w:val="none" w:sz="0" w:space="0" w:color="auto"/>
        <w:right w:val="none" w:sz="0" w:space="0" w:color="auto"/>
      </w:divBdr>
    </w:div>
    <w:div w:id="942107028">
      <w:bodyDiv w:val="1"/>
      <w:marLeft w:val="0"/>
      <w:marRight w:val="0"/>
      <w:marTop w:val="0"/>
      <w:marBottom w:val="0"/>
      <w:divBdr>
        <w:top w:val="none" w:sz="0" w:space="0" w:color="auto"/>
        <w:left w:val="none" w:sz="0" w:space="0" w:color="auto"/>
        <w:bottom w:val="none" w:sz="0" w:space="0" w:color="auto"/>
        <w:right w:val="none" w:sz="0" w:space="0" w:color="auto"/>
      </w:divBdr>
      <w:divsChild>
        <w:div w:id="1569148841">
          <w:marLeft w:val="0"/>
          <w:marRight w:val="0"/>
          <w:marTop w:val="0"/>
          <w:marBottom w:val="0"/>
          <w:divBdr>
            <w:top w:val="none" w:sz="0" w:space="0" w:color="auto"/>
            <w:left w:val="none" w:sz="0" w:space="0" w:color="auto"/>
            <w:bottom w:val="none" w:sz="0" w:space="0" w:color="auto"/>
            <w:right w:val="none" w:sz="0" w:space="0" w:color="auto"/>
          </w:divBdr>
          <w:divsChild>
            <w:div w:id="1664892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2204310">
      <w:bodyDiv w:val="1"/>
      <w:marLeft w:val="0"/>
      <w:marRight w:val="0"/>
      <w:marTop w:val="0"/>
      <w:marBottom w:val="0"/>
      <w:divBdr>
        <w:top w:val="none" w:sz="0" w:space="0" w:color="auto"/>
        <w:left w:val="none" w:sz="0" w:space="0" w:color="auto"/>
        <w:bottom w:val="none" w:sz="0" w:space="0" w:color="auto"/>
        <w:right w:val="none" w:sz="0" w:space="0" w:color="auto"/>
      </w:divBdr>
    </w:div>
    <w:div w:id="953441887">
      <w:bodyDiv w:val="1"/>
      <w:marLeft w:val="0"/>
      <w:marRight w:val="0"/>
      <w:marTop w:val="0"/>
      <w:marBottom w:val="0"/>
      <w:divBdr>
        <w:top w:val="none" w:sz="0" w:space="0" w:color="auto"/>
        <w:left w:val="none" w:sz="0" w:space="0" w:color="auto"/>
        <w:bottom w:val="none" w:sz="0" w:space="0" w:color="auto"/>
        <w:right w:val="none" w:sz="0" w:space="0" w:color="auto"/>
      </w:divBdr>
    </w:div>
    <w:div w:id="963119074">
      <w:bodyDiv w:val="1"/>
      <w:marLeft w:val="0"/>
      <w:marRight w:val="0"/>
      <w:marTop w:val="0"/>
      <w:marBottom w:val="0"/>
      <w:divBdr>
        <w:top w:val="none" w:sz="0" w:space="0" w:color="auto"/>
        <w:left w:val="none" w:sz="0" w:space="0" w:color="auto"/>
        <w:bottom w:val="none" w:sz="0" w:space="0" w:color="auto"/>
        <w:right w:val="none" w:sz="0" w:space="0" w:color="auto"/>
      </w:divBdr>
      <w:divsChild>
        <w:div w:id="1972175523">
          <w:marLeft w:val="0"/>
          <w:marRight w:val="0"/>
          <w:marTop w:val="0"/>
          <w:marBottom w:val="0"/>
          <w:divBdr>
            <w:top w:val="none" w:sz="0" w:space="0" w:color="auto"/>
            <w:left w:val="none" w:sz="0" w:space="0" w:color="auto"/>
            <w:bottom w:val="none" w:sz="0" w:space="0" w:color="auto"/>
            <w:right w:val="none" w:sz="0" w:space="0" w:color="auto"/>
          </w:divBdr>
          <w:divsChild>
            <w:div w:id="520171233">
              <w:marLeft w:val="0"/>
              <w:marRight w:val="0"/>
              <w:marTop w:val="0"/>
              <w:marBottom w:val="0"/>
              <w:divBdr>
                <w:top w:val="none" w:sz="0" w:space="0" w:color="auto"/>
                <w:left w:val="none" w:sz="0" w:space="0" w:color="auto"/>
                <w:bottom w:val="none" w:sz="0" w:space="0" w:color="auto"/>
                <w:right w:val="none" w:sz="0" w:space="0" w:color="auto"/>
              </w:divBdr>
              <w:divsChild>
                <w:div w:id="2114471772">
                  <w:marLeft w:val="0"/>
                  <w:marRight w:val="0"/>
                  <w:marTop w:val="0"/>
                  <w:marBottom w:val="0"/>
                  <w:divBdr>
                    <w:top w:val="none" w:sz="0" w:space="0" w:color="auto"/>
                    <w:left w:val="none" w:sz="0" w:space="0" w:color="auto"/>
                    <w:bottom w:val="none" w:sz="0" w:space="0" w:color="auto"/>
                    <w:right w:val="none" w:sz="0" w:space="0" w:color="auto"/>
                  </w:divBdr>
                  <w:divsChild>
                    <w:div w:id="383528356">
                      <w:marLeft w:val="0"/>
                      <w:marRight w:val="0"/>
                      <w:marTop w:val="0"/>
                      <w:marBottom w:val="0"/>
                      <w:divBdr>
                        <w:top w:val="none" w:sz="0" w:space="0" w:color="auto"/>
                        <w:left w:val="none" w:sz="0" w:space="0" w:color="auto"/>
                        <w:bottom w:val="none" w:sz="0" w:space="0" w:color="auto"/>
                        <w:right w:val="none" w:sz="0" w:space="0" w:color="auto"/>
                      </w:divBdr>
                      <w:divsChild>
                        <w:div w:id="1045520054">
                          <w:marLeft w:val="0"/>
                          <w:marRight w:val="0"/>
                          <w:marTop w:val="0"/>
                          <w:marBottom w:val="0"/>
                          <w:divBdr>
                            <w:top w:val="none" w:sz="0" w:space="0" w:color="auto"/>
                            <w:left w:val="none" w:sz="0" w:space="0" w:color="auto"/>
                            <w:bottom w:val="none" w:sz="0" w:space="0" w:color="auto"/>
                            <w:right w:val="none" w:sz="0" w:space="0" w:color="auto"/>
                          </w:divBdr>
                          <w:divsChild>
                            <w:div w:id="515582223">
                              <w:marLeft w:val="0"/>
                              <w:marRight w:val="0"/>
                              <w:marTop w:val="0"/>
                              <w:marBottom w:val="0"/>
                              <w:divBdr>
                                <w:top w:val="none" w:sz="0" w:space="0" w:color="auto"/>
                                <w:left w:val="none" w:sz="0" w:space="0" w:color="auto"/>
                                <w:bottom w:val="none" w:sz="0" w:space="0" w:color="auto"/>
                                <w:right w:val="none" w:sz="0" w:space="0" w:color="auto"/>
                              </w:divBdr>
                              <w:divsChild>
                                <w:div w:id="1097289624">
                                  <w:marLeft w:val="0"/>
                                  <w:marRight w:val="0"/>
                                  <w:marTop w:val="0"/>
                                  <w:marBottom w:val="0"/>
                                  <w:divBdr>
                                    <w:top w:val="none" w:sz="0" w:space="0" w:color="auto"/>
                                    <w:left w:val="none" w:sz="0" w:space="0" w:color="auto"/>
                                    <w:bottom w:val="none" w:sz="0" w:space="0" w:color="auto"/>
                                    <w:right w:val="none" w:sz="0" w:space="0" w:color="auto"/>
                                  </w:divBdr>
                                  <w:divsChild>
                                    <w:div w:id="1108356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3970977">
      <w:bodyDiv w:val="1"/>
      <w:marLeft w:val="0"/>
      <w:marRight w:val="0"/>
      <w:marTop w:val="0"/>
      <w:marBottom w:val="0"/>
      <w:divBdr>
        <w:top w:val="none" w:sz="0" w:space="0" w:color="auto"/>
        <w:left w:val="none" w:sz="0" w:space="0" w:color="auto"/>
        <w:bottom w:val="none" w:sz="0" w:space="0" w:color="auto"/>
        <w:right w:val="none" w:sz="0" w:space="0" w:color="auto"/>
      </w:divBdr>
    </w:div>
    <w:div w:id="965310882">
      <w:bodyDiv w:val="1"/>
      <w:marLeft w:val="0"/>
      <w:marRight w:val="0"/>
      <w:marTop w:val="0"/>
      <w:marBottom w:val="0"/>
      <w:divBdr>
        <w:top w:val="none" w:sz="0" w:space="0" w:color="auto"/>
        <w:left w:val="none" w:sz="0" w:space="0" w:color="auto"/>
        <w:bottom w:val="none" w:sz="0" w:space="0" w:color="auto"/>
        <w:right w:val="none" w:sz="0" w:space="0" w:color="auto"/>
      </w:divBdr>
    </w:div>
    <w:div w:id="969089300">
      <w:bodyDiv w:val="1"/>
      <w:marLeft w:val="0"/>
      <w:marRight w:val="0"/>
      <w:marTop w:val="0"/>
      <w:marBottom w:val="0"/>
      <w:divBdr>
        <w:top w:val="none" w:sz="0" w:space="0" w:color="auto"/>
        <w:left w:val="none" w:sz="0" w:space="0" w:color="auto"/>
        <w:bottom w:val="none" w:sz="0" w:space="0" w:color="auto"/>
        <w:right w:val="none" w:sz="0" w:space="0" w:color="auto"/>
      </w:divBdr>
    </w:div>
    <w:div w:id="970358350">
      <w:bodyDiv w:val="1"/>
      <w:marLeft w:val="0"/>
      <w:marRight w:val="0"/>
      <w:marTop w:val="0"/>
      <w:marBottom w:val="0"/>
      <w:divBdr>
        <w:top w:val="none" w:sz="0" w:space="0" w:color="auto"/>
        <w:left w:val="none" w:sz="0" w:space="0" w:color="auto"/>
        <w:bottom w:val="none" w:sz="0" w:space="0" w:color="auto"/>
        <w:right w:val="none" w:sz="0" w:space="0" w:color="auto"/>
      </w:divBdr>
    </w:div>
    <w:div w:id="974215403">
      <w:bodyDiv w:val="1"/>
      <w:marLeft w:val="0"/>
      <w:marRight w:val="0"/>
      <w:marTop w:val="0"/>
      <w:marBottom w:val="0"/>
      <w:divBdr>
        <w:top w:val="none" w:sz="0" w:space="0" w:color="auto"/>
        <w:left w:val="none" w:sz="0" w:space="0" w:color="auto"/>
        <w:bottom w:val="none" w:sz="0" w:space="0" w:color="auto"/>
        <w:right w:val="none" w:sz="0" w:space="0" w:color="auto"/>
      </w:divBdr>
    </w:div>
    <w:div w:id="974681647">
      <w:bodyDiv w:val="1"/>
      <w:marLeft w:val="0"/>
      <w:marRight w:val="0"/>
      <w:marTop w:val="0"/>
      <w:marBottom w:val="0"/>
      <w:divBdr>
        <w:top w:val="none" w:sz="0" w:space="0" w:color="auto"/>
        <w:left w:val="none" w:sz="0" w:space="0" w:color="auto"/>
        <w:bottom w:val="none" w:sz="0" w:space="0" w:color="auto"/>
        <w:right w:val="none" w:sz="0" w:space="0" w:color="auto"/>
      </w:divBdr>
    </w:div>
    <w:div w:id="980505470">
      <w:bodyDiv w:val="1"/>
      <w:marLeft w:val="0"/>
      <w:marRight w:val="0"/>
      <w:marTop w:val="0"/>
      <w:marBottom w:val="0"/>
      <w:divBdr>
        <w:top w:val="none" w:sz="0" w:space="0" w:color="auto"/>
        <w:left w:val="none" w:sz="0" w:space="0" w:color="auto"/>
        <w:bottom w:val="none" w:sz="0" w:space="0" w:color="auto"/>
        <w:right w:val="none" w:sz="0" w:space="0" w:color="auto"/>
      </w:divBdr>
    </w:div>
    <w:div w:id="981621615">
      <w:bodyDiv w:val="1"/>
      <w:marLeft w:val="0"/>
      <w:marRight w:val="0"/>
      <w:marTop w:val="0"/>
      <w:marBottom w:val="0"/>
      <w:divBdr>
        <w:top w:val="none" w:sz="0" w:space="0" w:color="auto"/>
        <w:left w:val="none" w:sz="0" w:space="0" w:color="auto"/>
        <w:bottom w:val="none" w:sz="0" w:space="0" w:color="auto"/>
        <w:right w:val="none" w:sz="0" w:space="0" w:color="auto"/>
      </w:divBdr>
    </w:div>
    <w:div w:id="984774045">
      <w:bodyDiv w:val="1"/>
      <w:marLeft w:val="0"/>
      <w:marRight w:val="0"/>
      <w:marTop w:val="0"/>
      <w:marBottom w:val="0"/>
      <w:divBdr>
        <w:top w:val="none" w:sz="0" w:space="0" w:color="auto"/>
        <w:left w:val="none" w:sz="0" w:space="0" w:color="auto"/>
        <w:bottom w:val="none" w:sz="0" w:space="0" w:color="auto"/>
        <w:right w:val="none" w:sz="0" w:space="0" w:color="auto"/>
      </w:divBdr>
      <w:divsChild>
        <w:div w:id="2014331860">
          <w:marLeft w:val="0"/>
          <w:marRight w:val="0"/>
          <w:marTop w:val="0"/>
          <w:marBottom w:val="0"/>
          <w:divBdr>
            <w:top w:val="none" w:sz="0" w:space="0" w:color="auto"/>
            <w:left w:val="none" w:sz="0" w:space="0" w:color="auto"/>
            <w:bottom w:val="none" w:sz="0" w:space="0" w:color="auto"/>
            <w:right w:val="none" w:sz="0" w:space="0" w:color="auto"/>
          </w:divBdr>
          <w:divsChild>
            <w:div w:id="838272607">
              <w:marLeft w:val="0"/>
              <w:marRight w:val="0"/>
              <w:marTop w:val="0"/>
              <w:marBottom w:val="0"/>
              <w:divBdr>
                <w:top w:val="none" w:sz="0" w:space="0" w:color="auto"/>
                <w:left w:val="none" w:sz="0" w:space="0" w:color="auto"/>
                <w:bottom w:val="none" w:sz="0" w:space="0" w:color="auto"/>
                <w:right w:val="none" w:sz="0" w:space="0" w:color="auto"/>
              </w:divBdr>
              <w:divsChild>
                <w:div w:id="604658002">
                  <w:marLeft w:val="0"/>
                  <w:marRight w:val="0"/>
                  <w:marTop w:val="0"/>
                  <w:marBottom w:val="0"/>
                  <w:divBdr>
                    <w:top w:val="none" w:sz="0" w:space="0" w:color="auto"/>
                    <w:left w:val="none" w:sz="0" w:space="0" w:color="auto"/>
                    <w:bottom w:val="none" w:sz="0" w:space="0" w:color="auto"/>
                    <w:right w:val="none" w:sz="0" w:space="0" w:color="auto"/>
                  </w:divBdr>
                  <w:divsChild>
                    <w:div w:id="655688378">
                      <w:marLeft w:val="0"/>
                      <w:marRight w:val="0"/>
                      <w:marTop w:val="0"/>
                      <w:marBottom w:val="0"/>
                      <w:divBdr>
                        <w:top w:val="none" w:sz="0" w:space="0" w:color="auto"/>
                        <w:left w:val="none" w:sz="0" w:space="0" w:color="auto"/>
                        <w:bottom w:val="none" w:sz="0" w:space="0" w:color="auto"/>
                        <w:right w:val="none" w:sz="0" w:space="0" w:color="auto"/>
                      </w:divBdr>
                      <w:divsChild>
                        <w:div w:id="215820629">
                          <w:marLeft w:val="0"/>
                          <w:marRight w:val="0"/>
                          <w:marTop w:val="0"/>
                          <w:marBottom w:val="0"/>
                          <w:divBdr>
                            <w:top w:val="none" w:sz="0" w:space="0" w:color="auto"/>
                            <w:left w:val="none" w:sz="0" w:space="0" w:color="auto"/>
                            <w:bottom w:val="none" w:sz="0" w:space="0" w:color="auto"/>
                            <w:right w:val="none" w:sz="0" w:space="0" w:color="auto"/>
                          </w:divBdr>
                          <w:divsChild>
                            <w:div w:id="1064835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5084647">
      <w:bodyDiv w:val="1"/>
      <w:marLeft w:val="0"/>
      <w:marRight w:val="0"/>
      <w:marTop w:val="0"/>
      <w:marBottom w:val="0"/>
      <w:divBdr>
        <w:top w:val="none" w:sz="0" w:space="0" w:color="auto"/>
        <w:left w:val="none" w:sz="0" w:space="0" w:color="auto"/>
        <w:bottom w:val="none" w:sz="0" w:space="0" w:color="auto"/>
        <w:right w:val="none" w:sz="0" w:space="0" w:color="auto"/>
      </w:divBdr>
    </w:div>
    <w:div w:id="985863810">
      <w:bodyDiv w:val="1"/>
      <w:marLeft w:val="0"/>
      <w:marRight w:val="0"/>
      <w:marTop w:val="0"/>
      <w:marBottom w:val="0"/>
      <w:divBdr>
        <w:top w:val="none" w:sz="0" w:space="0" w:color="auto"/>
        <w:left w:val="none" w:sz="0" w:space="0" w:color="auto"/>
        <w:bottom w:val="none" w:sz="0" w:space="0" w:color="auto"/>
        <w:right w:val="none" w:sz="0" w:space="0" w:color="auto"/>
      </w:divBdr>
    </w:div>
    <w:div w:id="987128414">
      <w:bodyDiv w:val="1"/>
      <w:marLeft w:val="0"/>
      <w:marRight w:val="0"/>
      <w:marTop w:val="0"/>
      <w:marBottom w:val="0"/>
      <w:divBdr>
        <w:top w:val="none" w:sz="0" w:space="0" w:color="auto"/>
        <w:left w:val="none" w:sz="0" w:space="0" w:color="auto"/>
        <w:bottom w:val="none" w:sz="0" w:space="0" w:color="auto"/>
        <w:right w:val="none" w:sz="0" w:space="0" w:color="auto"/>
      </w:divBdr>
    </w:div>
    <w:div w:id="988704508">
      <w:bodyDiv w:val="1"/>
      <w:marLeft w:val="0"/>
      <w:marRight w:val="0"/>
      <w:marTop w:val="0"/>
      <w:marBottom w:val="0"/>
      <w:divBdr>
        <w:top w:val="none" w:sz="0" w:space="0" w:color="auto"/>
        <w:left w:val="none" w:sz="0" w:space="0" w:color="auto"/>
        <w:bottom w:val="none" w:sz="0" w:space="0" w:color="auto"/>
        <w:right w:val="none" w:sz="0" w:space="0" w:color="auto"/>
      </w:divBdr>
    </w:div>
    <w:div w:id="991101075">
      <w:bodyDiv w:val="1"/>
      <w:marLeft w:val="0"/>
      <w:marRight w:val="0"/>
      <w:marTop w:val="0"/>
      <w:marBottom w:val="0"/>
      <w:divBdr>
        <w:top w:val="none" w:sz="0" w:space="0" w:color="auto"/>
        <w:left w:val="none" w:sz="0" w:space="0" w:color="auto"/>
        <w:bottom w:val="none" w:sz="0" w:space="0" w:color="auto"/>
        <w:right w:val="none" w:sz="0" w:space="0" w:color="auto"/>
      </w:divBdr>
    </w:div>
    <w:div w:id="992372095">
      <w:bodyDiv w:val="1"/>
      <w:marLeft w:val="0"/>
      <w:marRight w:val="0"/>
      <w:marTop w:val="0"/>
      <w:marBottom w:val="0"/>
      <w:divBdr>
        <w:top w:val="none" w:sz="0" w:space="0" w:color="auto"/>
        <w:left w:val="none" w:sz="0" w:space="0" w:color="auto"/>
        <w:bottom w:val="none" w:sz="0" w:space="0" w:color="auto"/>
        <w:right w:val="none" w:sz="0" w:space="0" w:color="auto"/>
      </w:divBdr>
    </w:div>
    <w:div w:id="994145019">
      <w:bodyDiv w:val="1"/>
      <w:marLeft w:val="0"/>
      <w:marRight w:val="0"/>
      <w:marTop w:val="0"/>
      <w:marBottom w:val="0"/>
      <w:divBdr>
        <w:top w:val="none" w:sz="0" w:space="0" w:color="auto"/>
        <w:left w:val="none" w:sz="0" w:space="0" w:color="auto"/>
        <w:bottom w:val="none" w:sz="0" w:space="0" w:color="auto"/>
        <w:right w:val="none" w:sz="0" w:space="0" w:color="auto"/>
      </w:divBdr>
    </w:div>
    <w:div w:id="995255842">
      <w:bodyDiv w:val="1"/>
      <w:marLeft w:val="0"/>
      <w:marRight w:val="0"/>
      <w:marTop w:val="0"/>
      <w:marBottom w:val="0"/>
      <w:divBdr>
        <w:top w:val="none" w:sz="0" w:space="0" w:color="auto"/>
        <w:left w:val="none" w:sz="0" w:space="0" w:color="auto"/>
        <w:bottom w:val="none" w:sz="0" w:space="0" w:color="auto"/>
        <w:right w:val="none" w:sz="0" w:space="0" w:color="auto"/>
      </w:divBdr>
    </w:div>
    <w:div w:id="999309190">
      <w:bodyDiv w:val="1"/>
      <w:marLeft w:val="0"/>
      <w:marRight w:val="0"/>
      <w:marTop w:val="0"/>
      <w:marBottom w:val="0"/>
      <w:divBdr>
        <w:top w:val="none" w:sz="0" w:space="0" w:color="auto"/>
        <w:left w:val="none" w:sz="0" w:space="0" w:color="auto"/>
        <w:bottom w:val="none" w:sz="0" w:space="0" w:color="auto"/>
        <w:right w:val="none" w:sz="0" w:space="0" w:color="auto"/>
      </w:divBdr>
    </w:div>
    <w:div w:id="999848970">
      <w:bodyDiv w:val="1"/>
      <w:marLeft w:val="0"/>
      <w:marRight w:val="0"/>
      <w:marTop w:val="0"/>
      <w:marBottom w:val="0"/>
      <w:divBdr>
        <w:top w:val="none" w:sz="0" w:space="0" w:color="auto"/>
        <w:left w:val="none" w:sz="0" w:space="0" w:color="auto"/>
        <w:bottom w:val="none" w:sz="0" w:space="0" w:color="auto"/>
        <w:right w:val="none" w:sz="0" w:space="0" w:color="auto"/>
      </w:divBdr>
      <w:divsChild>
        <w:div w:id="94177225">
          <w:marLeft w:val="0"/>
          <w:marRight w:val="0"/>
          <w:marTop w:val="0"/>
          <w:marBottom w:val="0"/>
          <w:divBdr>
            <w:top w:val="none" w:sz="0" w:space="0" w:color="auto"/>
            <w:left w:val="none" w:sz="0" w:space="0" w:color="auto"/>
            <w:bottom w:val="none" w:sz="0" w:space="0" w:color="auto"/>
            <w:right w:val="none" w:sz="0" w:space="0" w:color="auto"/>
          </w:divBdr>
          <w:divsChild>
            <w:div w:id="564150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273655">
      <w:bodyDiv w:val="1"/>
      <w:marLeft w:val="0"/>
      <w:marRight w:val="0"/>
      <w:marTop w:val="0"/>
      <w:marBottom w:val="0"/>
      <w:divBdr>
        <w:top w:val="none" w:sz="0" w:space="0" w:color="auto"/>
        <w:left w:val="none" w:sz="0" w:space="0" w:color="auto"/>
        <w:bottom w:val="none" w:sz="0" w:space="0" w:color="auto"/>
        <w:right w:val="none" w:sz="0" w:space="0" w:color="auto"/>
      </w:divBdr>
    </w:div>
    <w:div w:id="1004088824">
      <w:bodyDiv w:val="1"/>
      <w:marLeft w:val="0"/>
      <w:marRight w:val="0"/>
      <w:marTop w:val="0"/>
      <w:marBottom w:val="0"/>
      <w:divBdr>
        <w:top w:val="none" w:sz="0" w:space="0" w:color="auto"/>
        <w:left w:val="none" w:sz="0" w:space="0" w:color="auto"/>
        <w:bottom w:val="none" w:sz="0" w:space="0" w:color="auto"/>
        <w:right w:val="none" w:sz="0" w:space="0" w:color="auto"/>
      </w:divBdr>
    </w:div>
    <w:div w:id="1004480900">
      <w:bodyDiv w:val="1"/>
      <w:marLeft w:val="0"/>
      <w:marRight w:val="0"/>
      <w:marTop w:val="0"/>
      <w:marBottom w:val="0"/>
      <w:divBdr>
        <w:top w:val="none" w:sz="0" w:space="0" w:color="auto"/>
        <w:left w:val="none" w:sz="0" w:space="0" w:color="auto"/>
        <w:bottom w:val="none" w:sz="0" w:space="0" w:color="auto"/>
        <w:right w:val="none" w:sz="0" w:space="0" w:color="auto"/>
      </w:divBdr>
    </w:div>
    <w:div w:id="1004866730">
      <w:bodyDiv w:val="1"/>
      <w:marLeft w:val="0"/>
      <w:marRight w:val="0"/>
      <w:marTop w:val="0"/>
      <w:marBottom w:val="0"/>
      <w:divBdr>
        <w:top w:val="none" w:sz="0" w:space="0" w:color="auto"/>
        <w:left w:val="none" w:sz="0" w:space="0" w:color="auto"/>
        <w:bottom w:val="none" w:sz="0" w:space="0" w:color="auto"/>
        <w:right w:val="none" w:sz="0" w:space="0" w:color="auto"/>
      </w:divBdr>
    </w:div>
    <w:div w:id="1005984653">
      <w:bodyDiv w:val="1"/>
      <w:marLeft w:val="0"/>
      <w:marRight w:val="0"/>
      <w:marTop w:val="0"/>
      <w:marBottom w:val="0"/>
      <w:divBdr>
        <w:top w:val="none" w:sz="0" w:space="0" w:color="auto"/>
        <w:left w:val="none" w:sz="0" w:space="0" w:color="auto"/>
        <w:bottom w:val="none" w:sz="0" w:space="0" w:color="auto"/>
        <w:right w:val="none" w:sz="0" w:space="0" w:color="auto"/>
      </w:divBdr>
    </w:div>
    <w:div w:id="1006177079">
      <w:bodyDiv w:val="1"/>
      <w:marLeft w:val="0"/>
      <w:marRight w:val="0"/>
      <w:marTop w:val="0"/>
      <w:marBottom w:val="0"/>
      <w:divBdr>
        <w:top w:val="none" w:sz="0" w:space="0" w:color="auto"/>
        <w:left w:val="none" w:sz="0" w:space="0" w:color="auto"/>
        <w:bottom w:val="none" w:sz="0" w:space="0" w:color="auto"/>
        <w:right w:val="none" w:sz="0" w:space="0" w:color="auto"/>
      </w:divBdr>
    </w:div>
    <w:div w:id="1007094434">
      <w:bodyDiv w:val="1"/>
      <w:marLeft w:val="0"/>
      <w:marRight w:val="0"/>
      <w:marTop w:val="0"/>
      <w:marBottom w:val="0"/>
      <w:divBdr>
        <w:top w:val="none" w:sz="0" w:space="0" w:color="auto"/>
        <w:left w:val="none" w:sz="0" w:space="0" w:color="auto"/>
        <w:bottom w:val="none" w:sz="0" w:space="0" w:color="auto"/>
        <w:right w:val="none" w:sz="0" w:space="0" w:color="auto"/>
      </w:divBdr>
    </w:div>
    <w:div w:id="1011838643">
      <w:bodyDiv w:val="1"/>
      <w:marLeft w:val="0"/>
      <w:marRight w:val="0"/>
      <w:marTop w:val="0"/>
      <w:marBottom w:val="0"/>
      <w:divBdr>
        <w:top w:val="none" w:sz="0" w:space="0" w:color="auto"/>
        <w:left w:val="none" w:sz="0" w:space="0" w:color="auto"/>
        <w:bottom w:val="none" w:sz="0" w:space="0" w:color="auto"/>
        <w:right w:val="none" w:sz="0" w:space="0" w:color="auto"/>
      </w:divBdr>
    </w:div>
    <w:div w:id="1012956480">
      <w:bodyDiv w:val="1"/>
      <w:marLeft w:val="0"/>
      <w:marRight w:val="0"/>
      <w:marTop w:val="0"/>
      <w:marBottom w:val="0"/>
      <w:divBdr>
        <w:top w:val="none" w:sz="0" w:space="0" w:color="auto"/>
        <w:left w:val="none" w:sz="0" w:space="0" w:color="auto"/>
        <w:bottom w:val="none" w:sz="0" w:space="0" w:color="auto"/>
        <w:right w:val="none" w:sz="0" w:space="0" w:color="auto"/>
      </w:divBdr>
      <w:divsChild>
        <w:div w:id="2115468155">
          <w:marLeft w:val="0"/>
          <w:marRight w:val="0"/>
          <w:marTop w:val="0"/>
          <w:marBottom w:val="0"/>
          <w:divBdr>
            <w:top w:val="none" w:sz="0" w:space="0" w:color="auto"/>
            <w:left w:val="none" w:sz="0" w:space="0" w:color="auto"/>
            <w:bottom w:val="none" w:sz="0" w:space="0" w:color="auto"/>
            <w:right w:val="none" w:sz="0" w:space="0" w:color="auto"/>
          </w:divBdr>
          <w:divsChild>
            <w:div w:id="1601183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3843442">
      <w:bodyDiv w:val="1"/>
      <w:marLeft w:val="0"/>
      <w:marRight w:val="0"/>
      <w:marTop w:val="0"/>
      <w:marBottom w:val="0"/>
      <w:divBdr>
        <w:top w:val="none" w:sz="0" w:space="0" w:color="auto"/>
        <w:left w:val="none" w:sz="0" w:space="0" w:color="auto"/>
        <w:bottom w:val="none" w:sz="0" w:space="0" w:color="auto"/>
        <w:right w:val="none" w:sz="0" w:space="0" w:color="auto"/>
      </w:divBdr>
    </w:div>
    <w:div w:id="1014962084">
      <w:bodyDiv w:val="1"/>
      <w:marLeft w:val="0"/>
      <w:marRight w:val="0"/>
      <w:marTop w:val="0"/>
      <w:marBottom w:val="0"/>
      <w:divBdr>
        <w:top w:val="none" w:sz="0" w:space="0" w:color="auto"/>
        <w:left w:val="none" w:sz="0" w:space="0" w:color="auto"/>
        <w:bottom w:val="none" w:sz="0" w:space="0" w:color="auto"/>
        <w:right w:val="none" w:sz="0" w:space="0" w:color="auto"/>
      </w:divBdr>
    </w:div>
    <w:div w:id="1015158874">
      <w:bodyDiv w:val="1"/>
      <w:marLeft w:val="0"/>
      <w:marRight w:val="0"/>
      <w:marTop w:val="0"/>
      <w:marBottom w:val="0"/>
      <w:divBdr>
        <w:top w:val="none" w:sz="0" w:space="0" w:color="auto"/>
        <w:left w:val="none" w:sz="0" w:space="0" w:color="auto"/>
        <w:bottom w:val="none" w:sz="0" w:space="0" w:color="auto"/>
        <w:right w:val="none" w:sz="0" w:space="0" w:color="auto"/>
      </w:divBdr>
    </w:div>
    <w:div w:id="1022706867">
      <w:bodyDiv w:val="1"/>
      <w:marLeft w:val="0"/>
      <w:marRight w:val="0"/>
      <w:marTop w:val="0"/>
      <w:marBottom w:val="0"/>
      <w:divBdr>
        <w:top w:val="none" w:sz="0" w:space="0" w:color="auto"/>
        <w:left w:val="none" w:sz="0" w:space="0" w:color="auto"/>
        <w:bottom w:val="none" w:sz="0" w:space="0" w:color="auto"/>
        <w:right w:val="none" w:sz="0" w:space="0" w:color="auto"/>
      </w:divBdr>
    </w:div>
    <w:div w:id="1022820808">
      <w:bodyDiv w:val="1"/>
      <w:marLeft w:val="0"/>
      <w:marRight w:val="0"/>
      <w:marTop w:val="0"/>
      <w:marBottom w:val="0"/>
      <w:divBdr>
        <w:top w:val="none" w:sz="0" w:space="0" w:color="auto"/>
        <w:left w:val="none" w:sz="0" w:space="0" w:color="auto"/>
        <w:bottom w:val="none" w:sz="0" w:space="0" w:color="auto"/>
        <w:right w:val="none" w:sz="0" w:space="0" w:color="auto"/>
      </w:divBdr>
    </w:div>
    <w:div w:id="1024329030">
      <w:bodyDiv w:val="1"/>
      <w:marLeft w:val="0"/>
      <w:marRight w:val="0"/>
      <w:marTop w:val="0"/>
      <w:marBottom w:val="0"/>
      <w:divBdr>
        <w:top w:val="none" w:sz="0" w:space="0" w:color="auto"/>
        <w:left w:val="none" w:sz="0" w:space="0" w:color="auto"/>
        <w:bottom w:val="none" w:sz="0" w:space="0" w:color="auto"/>
        <w:right w:val="none" w:sz="0" w:space="0" w:color="auto"/>
      </w:divBdr>
    </w:div>
    <w:div w:id="1026760224">
      <w:bodyDiv w:val="1"/>
      <w:marLeft w:val="0"/>
      <w:marRight w:val="0"/>
      <w:marTop w:val="0"/>
      <w:marBottom w:val="0"/>
      <w:divBdr>
        <w:top w:val="none" w:sz="0" w:space="0" w:color="auto"/>
        <w:left w:val="none" w:sz="0" w:space="0" w:color="auto"/>
        <w:bottom w:val="none" w:sz="0" w:space="0" w:color="auto"/>
        <w:right w:val="none" w:sz="0" w:space="0" w:color="auto"/>
      </w:divBdr>
      <w:divsChild>
        <w:div w:id="659232030">
          <w:marLeft w:val="0"/>
          <w:marRight w:val="0"/>
          <w:marTop w:val="0"/>
          <w:marBottom w:val="0"/>
          <w:divBdr>
            <w:top w:val="none" w:sz="0" w:space="0" w:color="auto"/>
            <w:left w:val="none" w:sz="0" w:space="0" w:color="auto"/>
            <w:bottom w:val="none" w:sz="0" w:space="0" w:color="auto"/>
            <w:right w:val="none" w:sz="0" w:space="0" w:color="auto"/>
          </w:divBdr>
          <w:divsChild>
            <w:div w:id="882911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8064383">
      <w:bodyDiv w:val="1"/>
      <w:marLeft w:val="0"/>
      <w:marRight w:val="0"/>
      <w:marTop w:val="0"/>
      <w:marBottom w:val="0"/>
      <w:divBdr>
        <w:top w:val="none" w:sz="0" w:space="0" w:color="auto"/>
        <w:left w:val="none" w:sz="0" w:space="0" w:color="auto"/>
        <w:bottom w:val="none" w:sz="0" w:space="0" w:color="auto"/>
        <w:right w:val="none" w:sz="0" w:space="0" w:color="auto"/>
      </w:divBdr>
      <w:divsChild>
        <w:div w:id="533157572">
          <w:blockQuote w:val="1"/>
          <w:marLeft w:val="720"/>
          <w:marRight w:val="720"/>
          <w:marTop w:val="100"/>
          <w:marBottom w:val="100"/>
          <w:divBdr>
            <w:top w:val="none" w:sz="0" w:space="0" w:color="auto"/>
            <w:left w:val="none" w:sz="0" w:space="0" w:color="auto"/>
            <w:bottom w:val="none" w:sz="0" w:space="0" w:color="auto"/>
            <w:right w:val="none" w:sz="0" w:space="0" w:color="auto"/>
          </w:divBdr>
        </w:div>
        <w:div w:id="1433622525">
          <w:marLeft w:val="0"/>
          <w:marRight w:val="0"/>
          <w:marTop w:val="0"/>
          <w:marBottom w:val="0"/>
          <w:divBdr>
            <w:top w:val="none" w:sz="0" w:space="0" w:color="auto"/>
            <w:left w:val="none" w:sz="0" w:space="0" w:color="auto"/>
            <w:bottom w:val="none" w:sz="0" w:space="0" w:color="auto"/>
            <w:right w:val="none" w:sz="0" w:space="0" w:color="auto"/>
          </w:divBdr>
          <w:divsChild>
            <w:div w:id="273438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2994416">
      <w:bodyDiv w:val="1"/>
      <w:marLeft w:val="0"/>
      <w:marRight w:val="0"/>
      <w:marTop w:val="0"/>
      <w:marBottom w:val="0"/>
      <w:divBdr>
        <w:top w:val="none" w:sz="0" w:space="0" w:color="auto"/>
        <w:left w:val="none" w:sz="0" w:space="0" w:color="auto"/>
        <w:bottom w:val="none" w:sz="0" w:space="0" w:color="auto"/>
        <w:right w:val="none" w:sz="0" w:space="0" w:color="auto"/>
      </w:divBdr>
    </w:div>
    <w:div w:id="1036270042">
      <w:bodyDiv w:val="1"/>
      <w:marLeft w:val="0"/>
      <w:marRight w:val="0"/>
      <w:marTop w:val="0"/>
      <w:marBottom w:val="0"/>
      <w:divBdr>
        <w:top w:val="none" w:sz="0" w:space="0" w:color="auto"/>
        <w:left w:val="none" w:sz="0" w:space="0" w:color="auto"/>
        <w:bottom w:val="none" w:sz="0" w:space="0" w:color="auto"/>
        <w:right w:val="none" w:sz="0" w:space="0" w:color="auto"/>
      </w:divBdr>
    </w:div>
    <w:div w:id="1041398432">
      <w:bodyDiv w:val="1"/>
      <w:marLeft w:val="0"/>
      <w:marRight w:val="0"/>
      <w:marTop w:val="0"/>
      <w:marBottom w:val="0"/>
      <w:divBdr>
        <w:top w:val="none" w:sz="0" w:space="0" w:color="auto"/>
        <w:left w:val="none" w:sz="0" w:space="0" w:color="auto"/>
        <w:bottom w:val="none" w:sz="0" w:space="0" w:color="auto"/>
        <w:right w:val="none" w:sz="0" w:space="0" w:color="auto"/>
      </w:divBdr>
      <w:divsChild>
        <w:div w:id="2118593287">
          <w:marLeft w:val="0"/>
          <w:marRight w:val="0"/>
          <w:marTop w:val="0"/>
          <w:marBottom w:val="0"/>
          <w:divBdr>
            <w:top w:val="none" w:sz="0" w:space="0" w:color="auto"/>
            <w:left w:val="none" w:sz="0" w:space="0" w:color="auto"/>
            <w:bottom w:val="none" w:sz="0" w:space="0" w:color="auto"/>
            <w:right w:val="none" w:sz="0" w:space="0" w:color="auto"/>
          </w:divBdr>
          <w:divsChild>
            <w:div w:id="1273055504">
              <w:marLeft w:val="0"/>
              <w:marRight w:val="0"/>
              <w:marTop w:val="0"/>
              <w:marBottom w:val="0"/>
              <w:divBdr>
                <w:top w:val="none" w:sz="0" w:space="0" w:color="auto"/>
                <w:left w:val="none" w:sz="0" w:space="0" w:color="auto"/>
                <w:bottom w:val="none" w:sz="0" w:space="0" w:color="auto"/>
                <w:right w:val="none" w:sz="0" w:space="0" w:color="auto"/>
              </w:divBdr>
              <w:divsChild>
                <w:div w:id="1935168433">
                  <w:marLeft w:val="0"/>
                  <w:marRight w:val="0"/>
                  <w:marTop w:val="0"/>
                  <w:marBottom w:val="0"/>
                  <w:divBdr>
                    <w:top w:val="none" w:sz="0" w:space="0" w:color="auto"/>
                    <w:left w:val="none" w:sz="0" w:space="0" w:color="auto"/>
                    <w:bottom w:val="none" w:sz="0" w:space="0" w:color="auto"/>
                    <w:right w:val="none" w:sz="0" w:space="0" w:color="auto"/>
                  </w:divBdr>
                  <w:divsChild>
                    <w:div w:id="1507328427">
                      <w:marLeft w:val="0"/>
                      <w:marRight w:val="0"/>
                      <w:marTop w:val="0"/>
                      <w:marBottom w:val="0"/>
                      <w:divBdr>
                        <w:top w:val="none" w:sz="0" w:space="0" w:color="auto"/>
                        <w:left w:val="none" w:sz="0" w:space="0" w:color="auto"/>
                        <w:bottom w:val="none" w:sz="0" w:space="0" w:color="auto"/>
                        <w:right w:val="none" w:sz="0" w:space="0" w:color="auto"/>
                      </w:divBdr>
                      <w:divsChild>
                        <w:div w:id="2069108453">
                          <w:marLeft w:val="0"/>
                          <w:marRight w:val="0"/>
                          <w:marTop w:val="0"/>
                          <w:marBottom w:val="0"/>
                          <w:divBdr>
                            <w:top w:val="none" w:sz="0" w:space="0" w:color="auto"/>
                            <w:left w:val="none" w:sz="0" w:space="0" w:color="auto"/>
                            <w:bottom w:val="none" w:sz="0" w:space="0" w:color="auto"/>
                            <w:right w:val="none" w:sz="0" w:space="0" w:color="auto"/>
                          </w:divBdr>
                          <w:divsChild>
                            <w:div w:id="810559888">
                              <w:marLeft w:val="0"/>
                              <w:marRight w:val="0"/>
                              <w:marTop w:val="0"/>
                              <w:marBottom w:val="0"/>
                              <w:divBdr>
                                <w:top w:val="none" w:sz="0" w:space="0" w:color="auto"/>
                                <w:left w:val="none" w:sz="0" w:space="0" w:color="auto"/>
                                <w:bottom w:val="none" w:sz="0" w:space="0" w:color="auto"/>
                                <w:right w:val="none" w:sz="0" w:space="0" w:color="auto"/>
                              </w:divBdr>
                              <w:divsChild>
                                <w:div w:id="750783523">
                                  <w:marLeft w:val="0"/>
                                  <w:marRight w:val="0"/>
                                  <w:marTop w:val="0"/>
                                  <w:marBottom w:val="0"/>
                                  <w:divBdr>
                                    <w:top w:val="none" w:sz="0" w:space="0" w:color="auto"/>
                                    <w:left w:val="none" w:sz="0" w:space="0" w:color="auto"/>
                                    <w:bottom w:val="none" w:sz="0" w:space="0" w:color="auto"/>
                                    <w:right w:val="none" w:sz="0" w:space="0" w:color="auto"/>
                                  </w:divBdr>
                                  <w:divsChild>
                                    <w:div w:id="551310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7798489">
      <w:bodyDiv w:val="1"/>
      <w:marLeft w:val="0"/>
      <w:marRight w:val="0"/>
      <w:marTop w:val="0"/>
      <w:marBottom w:val="0"/>
      <w:divBdr>
        <w:top w:val="none" w:sz="0" w:space="0" w:color="auto"/>
        <w:left w:val="none" w:sz="0" w:space="0" w:color="auto"/>
        <w:bottom w:val="none" w:sz="0" w:space="0" w:color="auto"/>
        <w:right w:val="none" w:sz="0" w:space="0" w:color="auto"/>
      </w:divBdr>
    </w:div>
    <w:div w:id="1049036040">
      <w:bodyDiv w:val="1"/>
      <w:marLeft w:val="0"/>
      <w:marRight w:val="0"/>
      <w:marTop w:val="0"/>
      <w:marBottom w:val="0"/>
      <w:divBdr>
        <w:top w:val="none" w:sz="0" w:space="0" w:color="auto"/>
        <w:left w:val="none" w:sz="0" w:space="0" w:color="auto"/>
        <w:bottom w:val="none" w:sz="0" w:space="0" w:color="auto"/>
        <w:right w:val="none" w:sz="0" w:space="0" w:color="auto"/>
      </w:divBdr>
    </w:div>
    <w:div w:id="1053505281">
      <w:bodyDiv w:val="1"/>
      <w:marLeft w:val="0"/>
      <w:marRight w:val="0"/>
      <w:marTop w:val="0"/>
      <w:marBottom w:val="0"/>
      <w:divBdr>
        <w:top w:val="none" w:sz="0" w:space="0" w:color="auto"/>
        <w:left w:val="none" w:sz="0" w:space="0" w:color="auto"/>
        <w:bottom w:val="none" w:sz="0" w:space="0" w:color="auto"/>
        <w:right w:val="none" w:sz="0" w:space="0" w:color="auto"/>
      </w:divBdr>
    </w:div>
    <w:div w:id="1054698908">
      <w:bodyDiv w:val="1"/>
      <w:marLeft w:val="0"/>
      <w:marRight w:val="0"/>
      <w:marTop w:val="0"/>
      <w:marBottom w:val="0"/>
      <w:divBdr>
        <w:top w:val="none" w:sz="0" w:space="0" w:color="auto"/>
        <w:left w:val="none" w:sz="0" w:space="0" w:color="auto"/>
        <w:bottom w:val="none" w:sz="0" w:space="0" w:color="auto"/>
        <w:right w:val="none" w:sz="0" w:space="0" w:color="auto"/>
      </w:divBdr>
    </w:div>
    <w:div w:id="1060635551">
      <w:bodyDiv w:val="1"/>
      <w:marLeft w:val="0"/>
      <w:marRight w:val="0"/>
      <w:marTop w:val="0"/>
      <w:marBottom w:val="0"/>
      <w:divBdr>
        <w:top w:val="none" w:sz="0" w:space="0" w:color="auto"/>
        <w:left w:val="none" w:sz="0" w:space="0" w:color="auto"/>
        <w:bottom w:val="none" w:sz="0" w:space="0" w:color="auto"/>
        <w:right w:val="none" w:sz="0" w:space="0" w:color="auto"/>
      </w:divBdr>
    </w:div>
    <w:div w:id="1068723568">
      <w:bodyDiv w:val="1"/>
      <w:marLeft w:val="0"/>
      <w:marRight w:val="0"/>
      <w:marTop w:val="0"/>
      <w:marBottom w:val="0"/>
      <w:divBdr>
        <w:top w:val="none" w:sz="0" w:space="0" w:color="auto"/>
        <w:left w:val="none" w:sz="0" w:space="0" w:color="auto"/>
        <w:bottom w:val="none" w:sz="0" w:space="0" w:color="auto"/>
        <w:right w:val="none" w:sz="0" w:space="0" w:color="auto"/>
      </w:divBdr>
    </w:div>
    <w:div w:id="1069841126">
      <w:bodyDiv w:val="1"/>
      <w:marLeft w:val="0"/>
      <w:marRight w:val="0"/>
      <w:marTop w:val="0"/>
      <w:marBottom w:val="0"/>
      <w:divBdr>
        <w:top w:val="none" w:sz="0" w:space="0" w:color="auto"/>
        <w:left w:val="none" w:sz="0" w:space="0" w:color="auto"/>
        <w:bottom w:val="none" w:sz="0" w:space="0" w:color="auto"/>
        <w:right w:val="none" w:sz="0" w:space="0" w:color="auto"/>
      </w:divBdr>
    </w:div>
    <w:div w:id="1074547591">
      <w:bodyDiv w:val="1"/>
      <w:marLeft w:val="0"/>
      <w:marRight w:val="0"/>
      <w:marTop w:val="0"/>
      <w:marBottom w:val="0"/>
      <w:divBdr>
        <w:top w:val="none" w:sz="0" w:space="0" w:color="auto"/>
        <w:left w:val="none" w:sz="0" w:space="0" w:color="auto"/>
        <w:bottom w:val="none" w:sz="0" w:space="0" w:color="auto"/>
        <w:right w:val="none" w:sz="0" w:space="0" w:color="auto"/>
      </w:divBdr>
    </w:div>
    <w:div w:id="1075130765">
      <w:bodyDiv w:val="1"/>
      <w:marLeft w:val="0"/>
      <w:marRight w:val="0"/>
      <w:marTop w:val="0"/>
      <w:marBottom w:val="0"/>
      <w:divBdr>
        <w:top w:val="none" w:sz="0" w:space="0" w:color="auto"/>
        <w:left w:val="none" w:sz="0" w:space="0" w:color="auto"/>
        <w:bottom w:val="none" w:sz="0" w:space="0" w:color="auto"/>
        <w:right w:val="none" w:sz="0" w:space="0" w:color="auto"/>
      </w:divBdr>
    </w:div>
    <w:div w:id="1079328807">
      <w:bodyDiv w:val="1"/>
      <w:marLeft w:val="0"/>
      <w:marRight w:val="0"/>
      <w:marTop w:val="0"/>
      <w:marBottom w:val="0"/>
      <w:divBdr>
        <w:top w:val="none" w:sz="0" w:space="0" w:color="auto"/>
        <w:left w:val="none" w:sz="0" w:space="0" w:color="auto"/>
        <w:bottom w:val="none" w:sz="0" w:space="0" w:color="auto"/>
        <w:right w:val="none" w:sz="0" w:space="0" w:color="auto"/>
      </w:divBdr>
      <w:divsChild>
        <w:div w:id="1600984821">
          <w:marLeft w:val="0"/>
          <w:marRight w:val="0"/>
          <w:marTop w:val="0"/>
          <w:marBottom w:val="0"/>
          <w:divBdr>
            <w:top w:val="none" w:sz="0" w:space="0" w:color="auto"/>
            <w:left w:val="none" w:sz="0" w:space="0" w:color="auto"/>
            <w:bottom w:val="none" w:sz="0" w:space="0" w:color="auto"/>
            <w:right w:val="none" w:sz="0" w:space="0" w:color="auto"/>
          </w:divBdr>
          <w:divsChild>
            <w:div w:id="1740590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567274">
      <w:bodyDiv w:val="1"/>
      <w:marLeft w:val="0"/>
      <w:marRight w:val="0"/>
      <w:marTop w:val="0"/>
      <w:marBottom w:val="0"/>
      <w:divBdr>
        <w:top w:val="none" w:sz="0" w:space="0" w:color="auto"/>
        <w:left w:val="none" w:sz="0" w:space="0" w:color="auto"/>
        <w:bottom w:val="none" w:sz="0" w:space="0" w:color="auto"/>
        <w:right w:val="none" w:sz="0" w:space="0" w:color="auto"/>
      </w:divBdr>
    </w:div>
    <w:div w:id="1084961061">
      <w:bodyDiv w:val="1"/>
      <w:marLeft w:val="0"/>
      <w:marRight w:val="0"/>
      <w:marTop w:val="0"/>
      <w:marBottom w:val="0"/>
      <w:divBdr>
        <w:top w:val="none" w:sz="0" w:space="0" w:color="auto"/>
        <w:left w:val="none" w:sz="0" w:space="0" w:color="auto"/>
        <w:bottom w:val="none" w:sz="0" w:space="0" w:color="auto"/>
        <w:right w:val="none" w:sz="0" w:space="0" w:color="auto"/>
      </w:divBdr>
    </w:div>
    <w:div w:id="1091318129">
      <w:bodyDiv w:val="1"/>
      <w:marLeft w:val="0"/>
      <w:marRight w:val="0"/>
      <w:marTop w:val="0"/>
      <w:marBottom w:val="0"/>
      <w:divBdr>
        <w:top w:val="none" w:sz="0" w:space="0" w:color="auto"/>
        <w:left w:val="none" w:sz="0" w:space="0" w:color="auto"/>
        <w:bottom w:val="none" w:sz="0" w:space="0" w:color="auto"/>
        <w:right w:val="none" w:sz="0" w:space="0" w:color="auto"/>
      </w:divBdr>
      <w:divsChild>
        <w:div w:id="1667198595">
          <w:marLeft w:val="0"/>
          <w:marRight w:val="0"/>
          <w:marTop w:val="0"/>
          <w:marBottom w:val="0"/>
          <w:divBdr>
            <w:top w:val="none" w:sz="0" w:space="0" w:color="auto"/>
            <w:left w:val="none" w:sz="0" w:space="0" w:color="auto"/>
            <w:bottom w:val="none" w:sz="0" w:space="0" w:color="auto"/>
            <w:right w:val="none" w:sz="0" w:space="0" w:color="auto"/>
          </w:divBdr>
          <w:divsChild>
            <w:div w:id="18820266">
              <w:marLeft w:val="0"/>
              <w:marRight w:val="0"/>
              <w:marTop w:val="0"/>
              <w:marBottom w:val="0"/>
              <w:divBdr>
                <w:top w:val="none" w:sz="0" w:space="0" w:color="auto"/>
                <w:left w:val="none" w:sz="0" w:space="0" w:color="auto"/>
                <w:bottom w:val="none" w:sz="0" w:space="0" w:color="auto"/>
                <w:right w:val="none" w:sz="0" w:space="0" w:color="auto"/>
              </w:divBdr>
            </w:div>
            <w:div w:id="21977578">
              <w:marLeft w:val="0"/>
              <w:marRight w:val="0"/>
              <w:marTop w:val="0"/>
              <w:marBottom w:val="0"/>
              <w:divBdr>
                <w:top w:val="none" w:sz="0" w:space="0" w:color="auto"/>
                <w:left w:val="none" w:sz="0" w:space="0" w:color="auto"/>
                <w:bottom w:val="none" w:sz="0" w:space="0" w:color="auto"/>
                <w:right w:val="none" w:sz="0" w:space="0" w:color="auto"/>
              </w:divBdr>
            </w:div>
            <w:div w:id="29654336">
              <w:marLeft w:val="0"/>
              <w:marRight w:val="0"/>
              <w:marTop w:val="0"/>
              <w:marBottom w:val="0"/>
              <w:divBdr>
                <w:top w:val="none" w:sz="0" w:space="0" w:color="auto"/>
                <w:left w:val="none" w:sz="0" w:space="0" w:color="auto"/>
                <w:bottom w:val="none" w:sz="0" w:space="0" w:color="auto"/>
                <w:right w:val="none" w:sz="0" w:space="0" w:color="auto"/>
              </w:divBdr>
            </w:div>
            <w:div w:id="31659964">
              <w:marLeft w:val="0"/>
              <w:marRight w:val="0"/>
              <w:marTop w:val="0"/>
              <w:marBottom w:val="0"/>
              <w:divBdr>
                <w:top w:val="none" w:sz="0" w:space="0" w:color="auto"/>
                <w:left w:val="none" w:sz="0" w:space="0" w:color="auto"/>
                <w:bottom w:val="none" w:sz="0" w:space="0" w:color="auto"/>
                <w:right w:val="none" w:sz="0" w:space="0" w:color="auto"/>
              </w:divBdr>
            </w:div>
            <w:div w:id="37439031">
              <w:marLeft w:val="0"/>
              <w:marRight w:val="0"/>
              <w:marTop w:val="0"/>
              <w:marBottom w:val="0"/>
              <w:divBdr>
                <w:top w:val="none" w:sz="0" w:space="0" w:color="auto"/>
                <w:left w:val="none" w:sz="0" w:space="0" w:color="auto"/>
                <w:bottom w:val="none" w:sz="0" w:space="0" w:color="auto"/>
                <w:right w:val="none" w:sz="0" w:space="0" w:color="auto"/>
              </w:divBdr>
            </w:div>
            <w:div w:id="39594787">
              <w:marLeft w:val="0"/>
              <w:marRight w:val="0"/>
              <w:marTop w:val="0"/>
              <w:marBottom w:val="0"/>
              <w:divBdr>
                <w:top w:val="none" w:sz="0" w:space="0" w:color="auto"/>
                <w:left w:val="none" w:sz="0" w:space="0" w:color="auto"/>
                <w:bottom w:val="none" w:sz="0" w:space="0" w:color="auto"/>
                <w:right w:val="none" w:sz="0" w:space="0" w:color="auto"/>
              </w:divBdr>
            </w:div>
            <w:div w:id="49967203">
              <w:marLeft w:val="0"/>
              <w:marRight w:val="0"/>
              <w:marTop w:val="0"/>
              <w:marBottom w:val="0"/>
              <w:divBdr>
                <w:top w:val="none" w:sz="0" w:space="0" w:color="auto"/>
                <w:left w:val="none" w:sz="0" w:space="0" w:color="auto"/>
                <w:bottom w:val="none" w:sz="0" w:space="0" w:color="auto"/>
                <w:right w:val="none" w:sz="0" w:space="0" w:color="auto"/>
              </w:divBdr>
            </w:div>
            <w:div w:id="52780819">
              <w:marLeft w:val="0"/>
              <w:marRight w:val="0"/>
              <w:marTop w:val="0"/>
              <w:marBottom w:val="0"/>
              <w:divBdr>
                <w:top w:val="none" w:sz="0" w:space="0" w:color="auto"/>
                <w:left w:val="none" w:sz="0" w:space="0" w:color="auto"/>
                <w:bottom w:val="none" w:sz="0" w:space="0" w:color="auto"/>
                <w:right w:val="none" w:sz="0" w:space="0" w:color="auto"/>
              </w:divBdr>
            </w:div>
            <w:div w:id="54401013">
              <w:marLeft w:val="0"/>
              <w:marRight w:val="0"/>
              <w:marTop w:val="0"/>
              <w:marBottom w:val="0"/>
              <w:divBdr>
                <w:top w:val="none" w:sz="0" w:space="0" w:color="auto"/>
                <w:left w:val="none" w:sz="0" w:space="0" w:color="auto"/>
                <w:bottom w:val="none" w:sz="0" w:space="0" w:color="auto"/>
                <w:right w:val="none" w:sz="0" w:space="0" w:color="auto"/>
              </w:divBdr>
            </w:div>
            <w:div w:id="59254489">
              <w:marLeft w:val="0"/>
              <w:marRight w:val="0"/>
              <w:marTop w:val="0"/>
              <w:marBottom w:val="0"/>
              <w:divBdr>
                <w:top w:val="none" w:sz="0" w:space="0" w:color="auto"/>
                <w:left w:val="none" w:sz="0" w:space="0" w:color="auto"/>
                <w:bottom w:val="none" w:sz="0" w:space="0" w:color="auto"/>
                <w:right w:val="none" w:sz="0" w:space="0" w:color="auto"/>
              </w:divBdr>
            </w:div>
            <w:div w:id="59331778">
              <w:marLeft w:val="0"/>
              <w:marRight w:val="0"/>
              <w:marTop w:val="0"/>
              <w:marBottom w:val="0"/>
              <w:divBdr>
                <w:top w:val="none" w:sz="0" w:space="0" w:color="auto"/>
                <w:left w:val="none" w:sz="0" w:space="0" w:color="auto"/>
                <w:bottom w:val="none" w:sz="0" w:space="0" w:color="auto"/>
                <w:right w:val="none" w:sz="0" w:space="0" w:color="auto"/>
              </w:divBdr>
            </w:div>
            <w:div w:id="75565630">
              <w:marLeft w:val="0"/>
              <w:marRight w:val="0"/>
              <w:marTop w:val="0"/>
              <w:marBottom w:val="0"/>
              <w:divBdr>
                <w:top w:val="none" w:sz="0" w:space="0" w:color="auto"/>
                <w:left w:val="none" w:sz="0" w:space="0" w:color="auto"/>
                <w:bottom w:val="none" w:sz="0" w:space="0" w:color="auto"/>
                <w:right w:val="none" w:sz="0" w:space="0" w:color="auto"/>
              </w:divBdr>
            </w:div>
            <w:div w:id="75592950">
              <w:marLeft w:val="0"/>
              <w:marRight w:val="0"/>
              <w:marTop w:val="0"/>
              <w:marBottom w:val="0"/>
              <w:divBdr>
                <w:top w:val="none" w:sz="0" w:space="0" w:color="auto"/>
                <w:left w:val="none" w:sz="0" w:space="0" w:color="auto"/>
                <w:bottom w:val="none" w:sz="0" w:space="0" w:color="auto"/>
                <w:right w:val="none" w:sz="0" w:space="0" w:color="auto"/>
              </w:divBdr>
            </w:div>
            <w:div w:id="76948789">
              <w:marLeft w:val="0"/>
              <w:marRight w:val="0"/>
              <w:marTop w:val="0"/>
              <w:marBottom w:val="0"/>
              <w:divBdr>
                <w:top w:val="none" w:sz="0" w:space="0" w:color="auto"/>
                <w:left w:val="none" w:sz="0" w:space="0" w:color="auto"/>
                <w:bottom w:val="none" w:sz="0" w:space="0" w:color="auto"/>
                <w:right w:val="none" w:sz="0" w:space="0" w:color="auto"/>
              </w:divBdr>
            </w:div>
            <w:div w:id="80029528">
              <w:marLeft w:val="0"/>
              <w:marRight w:val="0"/>
              <w:marTop w:val="0"/>
              <w:marBottom w:val="0"/>
              <w:divBdr>
                <w:top w:val="none" w:sz="0" w:space="0" w:color="auto"/>
                <w:left w:val="none" w:sz="0" w:space="0" w:color="auto"/>
                <w:bottom w:val="none" w:sz="0" w:space="0" w:color="auto"/>
                <w:right w:val="none" w:sz="0" w:space="0" w:color="auto"/>
              </w:divBdr>
            </w:div>
            <w:div w:id="89156695">
              <w:marLeft w:val="0"/>
              <w:marRight w:val="0"/>
              <w:marTop w:val="0"/>
              <w:marBottom w:val="0"/>
              <w:divBdr>
                <w:top w:val="none" w:sz="0" w:space="0" w:color="auto"/>
                <w:left w:val="none" w:sz="0" w:space="0" w:color="auto"/>
                <w:bottom w:val="none" w:sz="0" w:space="0" w:color="auto"/>
                <w:right w:val="none" w:sz="0" w:space="0" w:color="auto"/>
              </w:divBdr>
            </w:div>
            <w:div w:id="89862663">
              <w:marLeft w:val="0"/>
              <w:marRight w:val="0"/>
              <w:marTop w:val="0"/>
              <w:marBottom w:val="0"/>
              <w:divBdr>
                <w:top w:val="none" w:sz="0" w:space="0" w:color="auto"/>
                <w:left w:val="none" w:sz="0" w:space="0" w:color="auto"/>
                <w:bottom w:val="none" w:sz="0" w:space="0" w:color="auto"/>
                <w:right w:val="none" w:sz="0" w:space="0" w:color="auto"/>
              </w:divBdr>
            </w:div>
            <w:div w:id="92363472">
              <w:marLeft w:val="0"/>
              <w:marRight w:val="0"/>
              <w:marTop w:val="0"/>
              <w:marBottom w:val="0"/>
              <w:divBdr>
                <w:top w:val="none" w:sz="0" w:space="0" w:color="auto"/>
                <w:left w:val="none" w:sz="0" w:space="0" w:color="auto"/>
                <w:bottom w:val="none" w:sz="0" w:space="0" w:color="auto"/>
                <w:right w:val="none" w:sz="0" w:space="0" w:color="auto"/>
              </w:divBdr>
            </w:div>
            <w:div w:id="94520234">
              <w:marLeft w:val="0"/>
              <w:marRight w:val="0"/>
              <w:marTop w:val="0"/>
              <w:marBottom w:val="0"/>
              <w:divBdr>
                <w:top w:val="none" w:sz="0" w:space="0" w:color="auto"/>
                <w:left w:val="none" w:sz="0" w:space="0" w:color="auto"/>
                <w:bottom w:val="none" w:sz="0" w:space="0" w:color="auto"/>
                <w:right w:val="none" w:sz="0" w:space="0" w:color="auto"/>
              </w:divBdr>
            </w:div>
            <w:div w:id="95561865">
              <w:marLeft w:val="0"/>
              <w:marRight w:val="0"/>
              <w:marTop w:val="0"/>
              <w:marBottom w:val="0"/>
              <w:divBdr>
                <w:top w:val="none" w:sz="0" w:space="0" w:color="auto"/>
                <w:left w:val="none" w:sz="0" w:space="0" w:color="auto"/>
                <w:bottom w:val="none" w:sz="0" w:space="0" w:color="auto"/>
                <w:right w:val="none" w:sz="0" w:space="0" w:color="auto"/>
              </w:divBdr>
            </w:div>
            <w:div w:id="97455851">
              <w:marLeft w:val="0"/>
              <w:marRight w:val="0"/>
              <w:marTop w:val="0"/>
              <w:marBottom w:val="0"/>
              <w:divBdr>
                <w:top w:val="none" w:sz="0" w:space="0" w:color="auto"/>
                <w:left w:val="none" w:sz="0" w:space="0" w:color="auto"/>
                <w:bottom w:val="none" w:sz="0" w:space="0" w:color="auto"/>
                <w:right w:val="none" w:sz="0" w:space="0" w:color="auto"/>
              </w:divBdr>
            </w:div>
            <w:div w:id="98330574">
              <w:marLeft w:val="0"/>
              <w:marRight w:val="0"/>
              <w:marTop w:val="0"/>
              <w:marBottom w:val="0"/>
              <w:divBdr>
                <w:top w:val="none" w:sz="0" w:space="0" w:color="auto"/>
                <w:left w:val="none" w:sz="0" w:space="0" w:color="auto"/>
                <w:bottom w:val="none" w:sz="0" w:space="0" w:color="auto"/>
                <w:right w:val="none" w:sz="0" w:space="0" w:color="auto"/>
              </w:divBdr>
            </w:div>
            <w:div w:id="101265255">
              <w:marLeft w:val="0"/>
              <w:marRight w:val="0"/>
              <w:marTop w:val="0"/>
              <w:marBottom w:val="0"/>
              <w:divBdr>
                <w:top w:val="none" w:sz="0" w:space="0" w:color="auto"/>
                <w:left w:val="none" w:sz="0" w:space="0" w:color="auto"/>
                <w:bottom w:val="none" w:sz="0" w:space="0" w:color="auto"/>
                <w:right w:val="none" w:sz="0" w:space="0" w:color="auto"/>
              </w:divBdr>
            </w:div>
            <w:div w:id="107937805">
              <w:marLeft w:val="0"/>
              <w:marRight w:val="0"/>
              <w:marTop w:val="0"/>
              <w:marBottom w:val="0"/>
              <w:divBdr>
                <w:top w:val="none" w:sz="0" w:space="0" w:color="auto"/>
                <w:left w:val="none" w:sz="0" w:space="0" w:color="auto"/>
                <w:bottom w:val="none" w:sz="0" w:space="0" w:color="auto"/>
                <w:right w:val="none" w:sz="0" w:space="0" w:color="auto"/>
              </w:divBdr>
            </w:div>
            <w:div w:id="112134628">
              <w:marLeft w:val="0"/>
              <w:marRight w:val="0"/>
              <w:marTop w:val="0"/>
              <w:marBottom w:val="0"/>
              <w:divBdr>
                <w:top w:val="none" w:sz="0" w:space="0" w:color="auto"/>
                <w:left w:val="none" w:sz="0" w:space="0" w:color="auto"/>
                <w:bottom w:val="none" w:sz="0" w:space="0" w:color="auto"/>
                <w:right w:val="none" w:sz="0" w:space="0" w:color="auto"/>
              </w:divBdr>
            </w:div>
            <w:div w:id="125006864">
              <w:marLeft w:val="0"/>
              <w:marRight w:val="0"/>
              <w:marTop w:val="0"/>
              <w:marBottom w:val="0"/>
              <w:divBdr>
                <w:top w:val="none" w:sz="0" w:space="0" w:color="auto"/>
                <w:left w:val="none" w:sz="0" w:space="0" w:color="auto"/>
                <w:bottom w:val="none" w:sz="0" w:space="0" w:color="auto"/>
                <w:right w:val="none" w:sz="0" w:space="0" w:color="auto"/>
              </w:divBdr>
            </w:div>
            <w:div w:id="128403673">
              <w:marLeft w:val="0"/>
              <w:marRight w:val="0"/>
              <w:marTop w:val="0"/>
              <w:marBottom w:val="0"/>
              <w:divBdr>
                <w:top w:val="none" w:sz="0" w:space="0" w:color="auto"/>
                <w:left w:val="none" w:sz="0" w:space="0" w:color="auto"/>
                <w:bottom w:val="none" w:sz="0" w:space="0" w:color="auto"/>
                <w:right w:val="none" w:sz="0" w:space="0" w:color="auto"/>
              </w:divBdr>
            </w:div>
            <w:div w:id="129832209">
              <w:marLeft w:val="0"/>
              <w:marRight w:val="0"/>
              <w:marTop w:val="0"/>
              <w:marBottom w:val="0"/>
              <w:divBdr>
                <w:top w:val="none" w:sz="0" w:space="0" w:color="auto"/>
                <w:left w:val="none" w:sz="0" w:space="0" w:color="auto"/>
                <w:bottom w:val="none" w:sz="0" w:space="0" w:color="auto"/>
                <w:right w:val="none" w:sz="0" w:space="0" w:color="auto"/>
              </w:divBdr>
            </w:div>
            <w:div w:id="139538292">
              <w:marLeft w:val="0"/>
              <w:marRight w:val="0"/>
              <w:marTop w:val="0"/>
              <w:marBottom w:val="0"/>
              <w:divBdr>
                <w:top w:val="none" w:sz="0" w:space="0" w:color="auto"/>
                <w:left w:val="none" w:sz="0" w:space="0" w:color="auto"/>
                <w:bottom w:val="none" w:sz="0" w:space="0" w:color="auto"/>
                <w:right w:val="none" w:sz="0" w:space="0" w:color="auto"/>
              </w:divBdr>
            </w:div>
            <w:div w:id="141194746">
              <w:marLeft w:val="0"/>
              <w:marRight w:val="0"/>
              <w:marTop w:val="0"/>
              <w:marBottom w:val="0"/>
              <w:divBdr>
                <w:top w:val="none" w:sz="0" w:space="0" w:color="auto"/>
                <w:left w:val="none" w:sz="0" w:space="0" w:color="auto"/>
                <w:bottom w:val="none" w:sz="0" w:space="0" w:color="auto"/>
                <w:right w:val="none" w:sz="0" w:space="0" w:color="auto"/>
              </w:divBdr>
            </w:div>
            <w:div w:id="148250352">
              <w:marLeft w:val="0"/>
              <w:marRight w:val="0"/>
              <w:marTop w:val="0"/>
              <w:marBottom w:val="0"/>
              <w:divBdr>
                <w:top w:val="none" w:sz="0" w:space="0" w:color="auto"/>
                <w:left w:val="none" w:sz="0" w:space="0" w:color="auto"/>
                <w:bottom w:val="none" w:sz="0" w:space="0" w:color="auto"/>
                <w:right w:val="none" w:sz="0" w:space="0" w:color="auto"/>
              </w:divBdr>
            </w:div>
            <w:div w:id="154419090">
              <w:marLeft w:val="0"/>
              <w:marRight w:val="0"/>
              <w:marTop w:val="0"/>
              <w:marBottom w:val="0"/>
              <w:divBdr>
                <w:top w:val="none" w:sz="0" w:space="0" w:color="auto"/>
                <w:left w:val="none" w:sz="0" w:space="0" w:color="auto"/>
                <w:bottom w:val="none" w:sz="0" w:space="0" w:color="auto"/>
                <w:right w:val="none" w:sz="0" w:space="0" w:color="auto"/>
              </w:divBdr>
            </w:div>
            <w:div w:id="156464756">
              <w:marLeft w:val="0"/>
              <w:marRight w:val="0"/>
              <w:marTop w:val="0"/>
              <w:marBottom w:val="0"/>
              <w:divBdr>
                <w:top w:val="none" w:sz="0" w:space="0" w:color="auto"/>
                <w:left w:val="none" w:sz="0" w:space="0" w:color="auto"/>
                <w:bottom w:val="none" w:sz="0" w:space="0" w:color="auto"/>
                <w:right w:val="none" w:sz="0" w:space="0" w:color="auto"/>
              </w:divBdr>
            </w:div>
            <w:div w:id="161088476">
              <w:marLeft w:val="0"/>
              <w:marRight w:val="0"/>
              <w:marTop w:val="0"/>
              <w:marBottom w:val="0"/>
              <w:divBdr>
                <w:top w:val="none" w:sz="0" w:space="0" w:color="auto"/>
                <w:left w:val="none" w:sz="0" w:space="0" w:color="auto"/>
                <w:bottom w:val="none" w:sz="0" w:space="0" w:color="auto"/>
                <w:right w:val="none" w:sz="0" w:space="0" w:color="auto"/>
              </w:divBdr>
            </w:div>
            <w:div w:id="166749012">
              <w:marLeft w:val="0"/>
              <w:marRight w:val="0"/>
              <w:marTop w:val="0"/>
              <w:marBottom w:val="0"/>
              <w:divBdr>
                <w:top w:val="none" w:sz="0" w:space="0" w:color="auto"/>
                <w:left w:val="none" w:sz="0" w:space="0" w:color="auto"/>
                <w:bottom w:val="none" w:sz="0" w:space="0" w:color="auto"/>
                <w:right w:val="none" w:sz="0" w:space="0" w:color="auto"/>
              </w:divBdr>
            </w:div>
            <w:div w:id="170143089">
              <w:marLeft w:val="0"/>
              <w:marRight w:val="0"/>
              <w:marTop w:val="0"/>
              <w:marBottom w:val="0"/>
              <w:divBdr>
                <w:top w:val="none" w:sz="0" w:space="0" w:color="auto"/>
                <w:left w:val="none" w:sz="0" w:space="0" w:color="auto"/>
                <w:bottom w:val="none" w:sz="0" w:space="0" w:color="auto"/>
                <w:right w:val="none" w:sz="0" w:space="0" w:color="auto"/>
              </w:divBdr>
            </w:div>
            <w:div w:id="175846209">
              <w:marLeft w:val="0"/>
              <w:marRight w:val="0"/>
              <w:marTop w:val="0"/>
              <w:marBottom w:val="0"/>
              <w:divBdr>
                <w:top w:val="none" w:sz="0" w:space="0" w:color="auto"/>
                <w:left w:val="none" w:sz="0" w:space="0" w:color="auto"/>
                <w:bottom w:val="none" w:sz="0" w:space="0" w:color="auto"/>
                <w:right w:val="none" w:sz="0" w:space="0" w:color="auto"/>
              </w:divBdr>
            </w:div>
            <w:div w:id="182714585">
              <w:marLeft w:val="0"/>
              <w:marRight w:val="0"/>
              <w:marTop w:val="0"/>
              <w:marBottom w:val="0"/>
              <w:divBdr>
                <w:top w:val="none" w:sz="0" w:space="0" w:color="auto"/>
                <w:left w:val="none" w:sz="0" w:space="0" w:color="auto"/>
                <w:bottom w:val="none" w:sz="0" w:space="0" w:color="auto"/>
                <w:right w:val="none" w:sz="0" w:space="0" w:color="auto"/>
              </w:divBdr>
            </w:div>
            <w:div w:id="193468891">
              <w:marLeft w:val="0"/>
              <w:marRight w:val="0"/>
              <w:marTop w:val="0"/>
              <w:marBottom w:val="0"/>
              <w:divBdr>
                <w:top w:val="none" w:sz="0" w:space="0" w:color="auto"/>
                <w:left w:val="none" w:sz="0" w:space="0" w:color="auto"/>
                <w:bottom w:val="none" w:sz="0" w:space="0" w:color="auto"/>
                <w:right w:val="none" w:sz="0" w:space="0" w:color="auto"/>
              </w:divBdr>
            </w:div>
            <w:div w:id="201748402">
              <w:marLeft w:val="0"/>
              <w:marRight w:val="0"/>
              <w:marTop w:val="0"/>
              <w:marBottom w:val="0"/>
              <w:divBdr>
                <w:top w:val="none" w:sz="0" w:space="0" w:color="auto"/>
                <w:left w:val="none" w:sz="0" w:space="0" w:color="auto"/>
                <w:bottom w:val="none" w:sz="0" w:space="0" w:color="auto"/>
                <w:right w:val="none" w:sz="0" w:space="0" w:color="auto"/>
              </w:divBdr>
            </w:div>
            <w:div w:id="210459831">
              <w:marLeft w:val="0"/>
              <w:marRight w:val="0"/>
              <w:marTop w:val="0"/>
              <w:marBottom w:val="0"/>
              <w:divBdr>
                <w:top w:val="none" w:sz="0" w:space="0" w:color="auto"/>
                <w:left w:val="none" w:sz="0" w:space="0" w:color="auto"/>
                <w:bottom w:val="none" w:sz="0" w:space="0" w:color="auto"/>
                <w:right w:val="none" w:sz="0" w:space="0" w:color="auto"/>
              </w:divBdr>
            </w:div>
            <w:div w:id="222369448">
              <w:marLeft w:val="0"/>
              <w:marRight w:val="0"/>
              <w:marTop w:val="0"/>
              <w:marBottom w:val="0"/>
              <w:divBdr>
                <w:top w:val="none" w:sz="0" w:space="0" w:color="auto"/>
                <w:left w:val="none" w:sz="0" w:space="0" w:color="auto"/>
                <w:bottom w:val="none" w:sz="0" w:space="0" w:color="auto"/>
                <w:right w:val="none" w:sz="0" w:space="0" w:color="auto"/>
              </w:divBdr>
            </w:div>
            <w:div w:id="229929992">
              <w:marLeft w:val="0"/>
              <w:marRight w:val="0"/>
              <w:marTop w:val="0"/>
              <w:marBottom w:val="0"/>
              <w:divBdr>
                <w:top w:val="none" w:sz="0" w:space="0" w:color="auto"/>
                <w:left w:val="none" w:sz="0" w:space="0" w:color="auto"/>
                <w:bottom w:val="none" w:sz="0" w:space="0" w:color="auto"/>
                <w:right w:val="none" w:sz="0" w:space="0" w:color="auto"/>
              </w:divBdr>
            </w:div>
            <w:div w:id="240140087">
              <w:marLeft w:val="0"/>
              <w:marRight w:val="0"/>
              <w:marTop w:val="0"/>
              <w:marBottom w:val="0"/>
              <w:divBdr>
                <w:top w:val="none" w:sz="0" w:space="0" w:color="auto"/>
                <w:left w:val="none" w:sz="0" w:space="0" w:color="auto"/>
                <w:bottom w:val="none" w:sz="0" w:space="0" w:color="auto"/>
                <w:right w:val="none" w:sz="0" w:space="0" w:color="auto"/>
              </w:divBdr>
            </w:div>
            <w:div w:id="246768241">
              <w:marLeft w:val="0"/>
              <w:marRight w:val="0"/>
              <w:marTop w:val="0"/>
              <w:marBottom w:val="0"/>
              <w:divBdr>
                <w:top w:val="none" w:sz="0" w:space="0" w:color="auto"/>
                <w:left w:val="none" w:sz="0" w:space="0" w:color="auto"/>
                <w:bottom w:val="none" w:sz="0" w:space="0" w:color="auto"/>
                <w:right w:val="none" w:sz="0" w:space="0" w:color="auto"/>
              </w:divBdr>
            </w:div>
            <w:div w:id="260338631">
              <w:marLeft w:val="0"/>
              <w:marRight w:val="0"/>
              <w:marTop w:val="0"/>
              <w:marBottom w:val="0"/>
              <w:divBdr>
                <w:top w:val="none" w:sz="0" w:space="0" w:color="auto"/>
                <w:left w:val="none" w:sz="0" w:space="0" w:color="auto"/>
                <w:bottom w:val="none" w:sz="0" w:space="0" w:color="auto"/>
                <w:right w:val="none" w:sz="0" w:space="0" w:color="auto"/>
              </w:divBdr>
            </w:div>
            <w:div w:id="265693842">
              <w:marLeft w:val="0"/>
              <w:marRight w:val="0"/>
              <w:marTop w:val="0"/>
              <w:marBottom w:val="0"/>
              <w:divBdr>
                <w:top w:val="none" w:sz="0" w:space="0" w:color="auto"/>
                <w:left w:val="none" w:sz="0" w:space="0" w:color="auto"/>
                <w:bottom w:val="none" w:sz="0" w:space="0" w:color="auto"/>
                <w:right w:val="none" w:sz="0" w:space="0" w:color="auto"/>
              </w:divBdr>
            </w:div>
            <w:div w:id="272711123">
              <w:marLeft w:val="0"/>
              <w:marRight w:val="0"/>
              <w:marTop w:val="0"/>
              <w:marBottom w:val="0"/>
              <w:divBdr>
                <w:top w:val="none" w:sz="0" w:space="0" w:color="auto"/>
                <w:left w:val="none" w:sz="0" w:space="0" w:color="auto"/>
                <w:bottom w:val="none" w:sz="0" w:space="0" w:color="auto"/>
                <w:right w:val="none" w:sz="0" w:space="0" w:color="auto"/>
              </w:divBdr>
            </w:div>
            <w:div w:id="279264904">
              <w:marLeft w:val="0"/>
              <w:marRight w:val="0"/>
              <w:marTop w:val="0"/>
              <w:marBottom w:val="0"/>
              <w:divBdr>
                <w:top w:val="none" w:sz="0" w:space="0" w:color="auto"/>
                <w:left w:val="none" w:sz="0" w:space="0" w:color="auto"/>
                <w:bottom w:val="none" w:sz="0" w:space="0" w:color="auto"/>
                <w:right w:val="none" w:sz="0" w:space="0" w:color="auto"/>
              </w:divBdr>
            </w:div>
            <w:div w:id="283123516">
              <w:marLeft w:val="0"/>
              <w:marRight w:val="0"/>
              <w:marTop w:val="0"/>
              <w:marBottom w:val="0"/>
              <w:divBdr>
                <w:top w:val="none" w:sz="0" w:space="0" w:color="auto"/>
                <w:left w:val="none" w:sz="0" w:space="0" w:color="auto"/>
                <w:bottom w:val="none" w:sz="0" w:space="0" w:color="auto"/>
                <w:right w:val="none" w:sz="0" w:space="0" w:color="auto"/>
              </w:divBdr>
            </w:div>
            <w:div w:id="286279092">
              <w:marLeft w:val="0"/>
              <w:marRight w:val="0"/>
              <w:marTop w:val="0"/>
              <w:marBottom w:val="0"/>
              <w:divBdr>
                <w:top w:val="none" w:sz="0" w:space="0" w:color="auto"/>
                <w:left w:val="none" w:sz="0" w:space="0" w:color="auto"/>
                <w:bottom w:val="none" w:sz="0" w:space="0" w:color="auto"/>
                <w:right w:val="none" w:sz="0" w:space="0" w:color="auto"/>
              </w:divBdr>
            </w:div>
            <w:div w:id="293948050">
              <w:marLeft w:val="0"/>
              <w:marRight w:val="0"/>
              <w:marTop w:val="0"/>
              <w:marBottom w:val="0"/>
              <w:divBdr>
                <w:top w:val="none" w:sz="0" w:space="0" w:color="auto"/>
                <w:left w:val="none" w:sz="0" w:space="0" w:color="auto"/>
                <w:bottom w:val="none" w:sz="0" w:space="0" w:color="auto"/>
                <w:right w:val="none" w:sz="0" w:space="0" w:color="auto"/>
              </w:divBdr>
            </w:div>
            <w:div w:id="314184254">
              <w:marLeft w:val="0"/>
              <w:marRight w:val="0"/>
              <w:marTop w:val="0"/>
              <w:marBottom w:val="0"/>
              <w:divBdr>
                <w:top w:val="none" w:sz="0" w:space="0" w:color="auto"/>
                <w:left w:val="none" w:sz="0" w:space="0" w:color="auto"/>
                <w:bottom w:val="none" w:sz="0" w:space="0" w:color="auto"/>
                <w:right w:val="none" w:sz="0" w:space="0" w:color="auto"/>
              </w:divBdr>
            </w:div>
            <w:div w:id="314264846">
              <w:marLeft w:val="0"/>
              <w:marRight w:val="0"/>
              <w:marTop w:val="0"/>
              <w:marBottom w:val="0"/>
              <w:divBdr>
                <w:top w:val="none" w:sz="0" w:space="0" w:color="auto"/>
                <w:left w:val="none" w:sz="0" w:space="0" w:color="auto"/>
                <w:bottom w:val="none" w:sz="0" w:space="0" w:color="auto"/>
                <w:right w:val="none" w:sz="0" w:space="0" w:color="auto"/>
              </w:divBdr>
            </w:div>
            <w:div w:id="343096796">
              <w:marLeft w:val="0"/>
              <w:marRight w:val="0"/>
              <w:marTop w:val="0"/>
              <w:marBottom w:val="0"/>
              <w:divBdr>
                <w:top w:val="none" w:sz="0" w:space="0" w:color="auto"/>
                <w:left w:val="none" w:sz="0" w:space="0" w:color="auto"/>
                <w:bottom w:val="none" w:sz="0" w:space="0" w:color="auto"/>
                <w:right w:val="none" w:sz="0" w:space="0" w:color="auto"/>
              </w:divBdr>
            </w:div>
            <w:div w:id="343829446">
              <w:marLeft w:val="0"/>
              <w:marRight w:val="0"/>
              <w:marTop w:val="0"/>
              <w:marBottom w:val="0"/>
              <w:divBdr>
                <w:top w:val="none" w:sz="0" w:space="0" w:color="auto"/>
                <w:left w:val="none" w:sz="0" w:space="0" w:color="auto"/>
                <w:bottom w:val="none" w:sz="0" w:space="0" w:color="auto"/>
                <w:right w:val="none" w:sz="0" w:space="0" w:color="auto"/>
              </w:divBdr>
            </w:div>
            <w:div w:id="344479231">
              <w:marLeft w:val="0"/>
              <w:marRight w:val="0"/>
              <w:marTop w:val="0"/>
              <w:marBottom w:val="0"/>
              <w:divBdr>
                <w:top w:val="none" w:sz="0" w:space="0" w:color="auto"/>
                <w:left w:val="none" w:sz="0" w:space="0" w:color="auto"/>
                <w:bottom w:val="none" w:sz="0" w:space="0" w:color="auto"/>
                <w:right w:val="none" w:sz="0" w:space="0" w:color="auto"/>
              </w:divBdr>
            </w:div>
            <w:div w:id="376048738">
              <w:marLeft w:val="0"/>
              <w:marRight w:val="0"/>
              <w:marTop w:val="0"/>
              <w:marBottom w:val="0"/>
              <w:divBdr>
                <w:top w:val="none" w:sz="0" w:space="0" w:color="auto"/>
                <w:left w:val="none" w:sz="0" w:space="0" w:color="auto"/>
                <w:bottom w:val="none" w:sz="0" w:space="0" w:color="auto"/>
                <w:right w:val="none" w:sz="0" w:space="0" w:color="auto"/>
              </w:divBdr>
            </w:div>
            <w:div w:id="376973631">
              <w:marLeft w:val="0"/>
              <w:marRight w:val="0"/>
              <w:marTop w:val="0"/>
              <w:marBottom w:val="0"/>
              <w:divBdr>
                <w:top w:val="none" w:sz="0" w:space="0" w:color="auto"/>
                <w:left w:val="none" w:sz="0" w:space="0" w:color="auto"/>
                <w:bottom w:val="none" w:sz="0" w:space="0" w:color="auto"/>
                <w:right w:val="none" w:sz="0" w:space="0" w:color="auto"/>
              </w:divBdr>
            </w:div>
            <w:div w:id="385225371">
              <w:marLeft w:val="0"/>
              <w:marRight w:val="0"/>
              <w:marTop w:val="0"/>
              <w:marBottom w:val="0"/>
              <w:divBdr>
                <w:top w:val="none" w:sz="0" w:space="0" w:color="auto"/>
                <w:left w:val="none" w:sz="0" w:space="0" w:color="auto"/>
                <w:bottom w:val="none" w:sz="0" w:space="0" w:color="auto"/>
                <w:right w:val="none" w:sz="0" w:space="0" w:color="auto"/>
              </w:divBdr>
            </w:div>
            <w:div w:id="392431386">
              <w:marLeft w:val="0"/>
              <w:marRight w:val="0"/>
              <w:marTop w:val="0"/>
              <w:marBottom w:val="0"/>
              <w:divBdr>
                <w:top w:val="none" w:sz="0" w:space="0" w:color="auto"/>
                <w:left w:val="none" w:sz="0" w:space="0" w:color="auto"/>
                <w:bottom w:val="none" w:sz="0" w:space="0" w:color="auto"/>
                <w:right w:val="none" w:sz="0" w:space="0" w:color="auto"/>
              </w:divBdr>
            </w:div>
            <w:div w:id="397094846">
              <w:marLeft w:val="0"/>
              <w:marRight w:val="0"/>
              <w:marTop w:val="0"/>
              <w:marBottom w:val="0"/>
              <w:divBdr>
                <w:top w:val="none" w:sz="0" w:space="0" w:color="auto"/>
                <w:left w:val="none" w:sz="0" w:space="0" w:color="auto"/>
                <w:bottom w:val="none" w:sz="0" w:space="0" w:color="auto"/>
                <w:right w:val="none" w:sz="0" w:space="0" w:color="auto"/>
              </w:divBdr>
            </w:div>
            <w:div w:id="407312994">
              <w:marLeft w:val="0"/>
              <w:marRight w:val="0"/>
              <w:marTop w:val="0"/>
              <w:marBottom w:val="0"/>
              <w:divBdr>
                <w:top w:val="none" w:sz="0" w:space="0" w:color="auto"/>
                <w:left w:val="none" w:sz="0" w:space="0" w:color="auto"/>
                <w:bottom w:val="none" w:sz="0" w:space="0" w:color="auto"/>
                <w:right w:val="none" w:sz="0" w:space="0" w:color="auto"/>
              </w:divBdr>
            </w:div>
            <w:div w:id="409697663">
              <w:marLeft w:val="0"/>
              <w:marRight w:val="0"/>
              <w:marTop w:val="0"/>
              <w:marBottom w:val="0"/>
              <w:divBdr>
                <w:top w:val="none" w:sz="0" w:space="0" w:color="auto"/>
                <w:left w:val="none" w:sz="0" w:space="0" w:color="auto"/>
                <w:bottom w:val="none" w:sz="0" w:space="0" w:color="auto"/>
                <w:right w:val="none" w:sz="0" w:space="0" w:color="auto"/>
              </w:divBdr>
            </w:div>
            <w:div w:id="412944107">
              <w:marLeft w:val="0"/>
              <w:marRight w:val="0"/>
              <w:marTop w:val="0"/>
              <w:marBottom w:val="0"/>
              <w:divBdr>
                <w:top w:val="none" w:sz="0" w:space="0" w:color="auto"/>
                <w:left w:val="none" w:sz="0" w:space="0" w:color="auto"/>
                <w:bottom w:val="none" w:sz="0" w:space="0" w:color="auto"/>
                <w:right w:val="none" w:sz="0" w:space="0" w:color="auto"/>
              </w:divBdr>
            </w:div>
            <w:div w:id="417143849">
              <w:marLeft w:val="0"/>
              <w:marRight w:val="0"/>
              <w:marTop w:val="0"/>
              <w:marBottom w:val="0"/>
              <w:divBdr>
                <w:top w:val="none" w:sz="0" w:space="0" w:color="auto"/>
                <w:left w:val="none" w:sz="0" w:space="0" w:color="auto"/>
                <w:bottom w:val="none" w:sz="0" w:space="0" w:color="auto"/>
                <w:right w:val="none" w:sz="0" w:space="0" w:color="auto"/>
              </w:divBdr>
            </w:div>
            <w:div w:id="451553966">
              <w:marLeft w:val="0"/>
              <w:marRight w:val="0"/>
              <w:marTop w:val="0"/>
              <w:marBottom w:val="0"/>
              <w:divBdr>
                <w:top w:val="none" w:sz="0" w:space="0" w:color="auto"/>
                <w:left w:val="none" w:sz="0" w:space="0" w:color="auto"/>
                <w:bottom w:val="none" w:sz="0" w:space="0" w:color="auto"/>
                <w:right w:val="none" w:sz="0" w:space="0" w:color="auto"/>
              </w:divBdr>
            </w:div>
            <w:div w:id="460224762">
              <w:marLeft w:val="0"/>
              <w:marRight w:val="0"/>
              <w:marTop w:val="0"/>
              <w:marBottom w:val="0"/>
              <w:divBdr>
                <w:top w:val="none" w:sz="0" w:space="0" w:color="auto"/>
                <w:left w:val="none" w:sz="0" w:space="0" w:color="auto"/>
                <w:bottom w:val="none" w:sz="0" w:space="0" w:color="auto"/>
                <w:right w:val="none" w:sz="0" w:space="0" w:color="auto"/>
              </w:divBdr>
            </w:div>
            <w:div w:id="468280632">
              <w:marLeft w:val="0"/>
              <w:marRight w:val="0"/>
              <w:marTop w:val="0"/>
              <w:marBottom w:val="0"/>
              <w:divBdr>
                <w:top w:val="none" w:sz="0" w:space="0" w:color="auto"/>
                <w:left w:val="none" w:sz="0" w:space="0" w:color="auto"/>
                <w:bottom w:val="none" w:sz="0" w:space="0" w:color="auto"/>
                <w:right w:val="none" w:sz="0" w:space="0" w:color="auto"/>
              </w:divBdr>
            </w:div>
            <w:div w:id="475224066">
              <w:marLeft w:val="0"/>
              <w:marRight w:val="0"/>
              <w:marTop w:val="0"/>
              <w:marBottom w:val="0"/>
              <w:divBdr>
                <w:top w:val="none" w:sz="0" w:space="0" w:color="auto"/>
                <w:left w:val="none" w:sz="0" w:space="0" w:color="auto"/>
                <w:bottom w:val="none" w:sz="0" w:space="0" w:color="auto"/>
                <w:right w:val="none" w:sz="0" w:space="0" w:color="auto"/>
              </w:divBdr>
            </w:div>
            <w:div w:id="477384749">
              <w:marLeft w:val="0"/>
              <w:marRight w:val="0"/>
              <w:marTop w:val="0"/>
              <w:marBottom w:val="0"/>
              <w:divBdr>
                <w:top w:val="none" w:sz="0" w:space="0" w:color="auto"/>
                <w:left w:val="none" w:sz="0" w:space="0" w:color="auto"/>
                <w:bottom w:val="none" w:sz="0" w:space="0" w:color="auto"/>
                <w:right w:val="none" w:sz="0" w:space="0" w:color="auto"/>
              </w:divBdr>
            </w:div>
            <w:div w:id="496653072">
              <w:marLeft w:val="0"/>
              <w:marRight w:val="0"/>
              <w:marTop w:val="0"/>
              <w:marBottom w:val="0"/>
              <w:divBdr>
                <w:top w:val="none" w:sz="0" w:space="0" w:color="auto"/>
                <w:left w:val="none" w:sz="0" w:space="0" w:color="auto"/>
                <w:bottom w:val="none" w:sz="0" w:space="0" w:color="auto"/>
                <w:right w:val="none" w:sz="0" w:space="0" w:color="auto"/>
              </w:divBdr>
            </w:div>
            <w:div w:id="509372351">
              <w:marLeft w:val="0"/>
              <w:marRight w:val="0"/>
              <w:marTop w:val="0"/>
              <w:marBottom w:val="0"/>
              <w:divBdr>
                <w:top w:val="none" w:sz="0" w:space="0" w:color="auto"/>
                <w:left w:val="none" w:sz="0" w:space="0" w:color="auto"/>
                <w:bottom w:val="none" w:sz="0" w:space="0" w:color="auto"/>
                <w:right w:val="none" w:sz="0" w:space="0" w:color="auto"/>
              </w:divBdr>
            </w:div>
            <w:div w:id="512107810">
              <w:marLeft w:val="0"/>
              <w:marRight w:val="0"/>
              <w:marTop w:val="0"/>
              <w:marBottom w:val="0"/>
              <w:divBdr>
                <w:top w:val="none" w:sz="0" w:space="0" w:color="auto"/>
                <w:left w:val="none" w:sz="0" w:space="0" w:color="auto"/>
                <w:bottom w:val="none" w:sz="0" w:space="0" w:color="auto"/>
                <w:right w:val="none" w:sz="0" w:space="0" w:color="auto"/>
              </w:divBdr>
            </w:div>
            <w:div w:id="516892026">
              <w:marLeft w:val="0"/>
              <w:marRight w:val="0"/>
              <w:marTop w:val="0"/>
              <w:marBottom w:val="0"/>
              <w:divBdr>
                <w:top w:val="none" w:sz="0" w:space="0" w:color="auto"/>
                <w:left w:val="none" w:sz="0" w:space="0" w:color="auto"/>
                <w:bottom w:val="none" w:sz="0" w:space="0" w:color="auto"/>
                <w:right w:val="none" w:sz="0" w:space="0" w:color="auto"/>
              </w:divBdr>
            </w:div>
            <w:div w:id="530727592">
              <w:marLeft w:val="0"/>
              <w:marRight w:val="0"/>
              <w:marTop w:val="0"/>
              <w:marBottom w:val="0"/>
              <w:divBdr>
                <w:top w:val="none" w:sz="0" w:space="0" w:color="auto"/>
                <w:left w:val="none" w:sz="0" w:space="0" w:color="auto"/>
                <w:bottom w:val="none" w:sz="0" w:space="0" w:color="auto"/>
                <w:right w:val="none" w:sz="0" w:space="0" w:color="auto"/>
              </w:divBdr>
            </w:div>
            <w:div w:id="538318589">
              <w:marLeft w:val="0"/>
              <w:marRight w:val="0"/>
              <w:marTop w:val="0"/>
              <w:marBottom w:val="0"/>
              <w:divBdr>
                <w:top w:val="none" w:sz="0" w:space="0" w:color="auto"/>
                <w:left w:val="none" w:sz="0" w:space="0" w:color="auto"/>
                <w:bottom w:val="none" w:sz="0" w:space="0" w:color="auto"/>
                <w:right w:val="none" w:sz="0" w:space="0" w:color="auto"/>
              </w:divBdr>
            </w:div>
            <w:div w:id="540440715">
              <w:marLeft w:val="0"/>
              <w:marRight w:val="0"/>
              <w:marTop w:val="0"/>
              <w:marBottom w:val="0"/>
              <w:divBdr>
                <w:top w:val="none" w:sz="0" w:space="0" w:color="auto"/>
                <w:left w:val="none" w:sz="0" w:space="0" w:color="auto"/>
                <w:bottom w:val="none" w:sz="0" w:space="0" w:color="auto"/>
                <w:right w:val="none" w:sz="0" w:space="0" w:color="auto"/>
              </w:divBdr>
            </w:div>
            <w:div w:id="556933579">
              <w:marLeft w:val="0"/>
              <w:marRight w:val="0"/>
              <w:marTop w:val="0"/>
              <w:marBottom w:val="0"/>
              <w:divBdr>
                <w:top w:val="none" w:sz="0" w:space="0" w:color="auto"/>
                <w:left w:val="none" w:sz="0" w:space="0" w:color="auto"/>
                <w:bottom w:val="none" w:sz="0" w:space="0" w:color="auto"/>
                <w:right w:val="none" w:sz="0" w:space="0" w:color="auto"/>
              </w:divBdr>
            </w:div>
            <w:div w:id="560596436">
              <w:marLeft w:val="0"/>
              <w:marRight w:val="0"/>
              <w:marTop w:val="0"/>
              <w:marBottom w:val="0"/>
              <w:divBdr>
                <w:top w:val="none" w:sz="0" w:space="0" w:color="auto"/>
                <w:left w:val="none" w:sz="0" w:space="0" w:color="auto"/>
                <w:bottom w:val="none" w:sz="0" w:space="0" w:color="auto"/>
                <w:right w:val="none" w:sz="0" w:space="0" w:color="auto"/>
              </w:divBdr>
            </w:div>
            <w:div w:id="565603627">
              <w:marLeft w:val="0"/>
              <w:marRight w:val="0"/>
              <w:marTop w:val="0"/>
              <w:marBottom w:val="0"/>
              <w:divBdr>
                <w:top w:val="none" w:sz="0" w:space="0" w:color="auto"/>
                <w:left w:val="none" w:sz="0" w:space="0" w:color="auto"/>
                <w:bottom w:val="none" w:sz="0" w:space="0" w:color="auto"/>
                <w:right w:val="none" w:sz="0" w:space="0" w:color="auto"/>
              </w:divBdr>
            </w:div>
            <w:div w:id="576674658">
              <w:marLeft w:val="0"/>
              <w:marRight w:val="0"/>
              <w:marTop w:val="0"/>
              <w:marBottom w:val="0"/>
              <w:divBdr>
                <w:top w:val="none" w:sz="0" w:space="0" w:color="auto"/>
                <w:left w:val="none" w:sz="0" w:space="0" w:color="auto"/>
                <w:bottom w:val="none" w:sz="0" w:space="0" w:color="auto"/>
                <w:right w:val="none" w:sz="0" w:space="0" w:color="auto"/>
              </w:divBdr>
            </w:div>
            <w:div w:id="577440231">
              <w:marLeft w:val="0"/>
              <w:marRight w:val="0"/>
              <w:marTop w:val="0"/>
              <w:marBottom w:val="0"/>
              <w:divBdr>
                <w:top w:val="none" w:sz="0" w:space="0" w:color="auto"/>
                <w:left w:val="none" w:sz="0" w:space="0" w:color="auto"/>
                <w:bottom w:val="none" w:sz="0" w:space="0" w:color="auto"/>
                <w:right w:val="none" w:sz="0" w:space="0" w:color="auto"/>
              </w:divBdr>
            </w:div>
            <w:div w:id="578901921">
              <w:marLeft w:val="0"/>
              <w:marRight w:val="0"/>
              <w:marTop w:val="0"/>
              <w:marBottom w:val="0"/>
              <w:divBdr>
                <w:top w:val="none" w:sz="0" w:space="0" w:color="auto"/>
                <w:left w:val="none" w:sz="0" w:space="0" w:color="auto"/>
                <w:bottom w:val="none" w:sz="0" w:space="0" w:color="auto"/>
                <w:right w:val="none" w:sz="0" w:space="0" w:color="auto"/>
              </w:divBdr>
            </w:div>
            <w:div w:id="583338891">
              <w:marLeft w:val="0"/>
              <w:marRight w:val="0"/>
              <w:marTop w:val="0"/>
              <w:marBottom w:val="0"/>
              <w:divBdr>
                <w:top w:val="none" w:sz="0" w:space="0" w:color="auto"/>
                <w:left w:val="none" w:sz="0" w:space="0" w:color="auto"/>
                <w:bottom w:val="none" w:sz="0" w:space="0" w:color="auto"/>
                <w:right w:val="none" w:sz="0" w:space="0" w:color="auto"/>
              </w:divBdr>
            </w:div>
            <w:div w:id="585118633">
              <w:marLeft w:val="0"/>
              <w:marRight w:val="0"/>
              <w:marTop w:val="0"/>
              <w:marBottom w:val="0"/>
              <w:divBdr>
                <w:top w:val="none" w:sz="0" w:space="0" w:color="auto"/>
                <w:left w:val="none" w:sz="0" w:space="0" w:color="auto"/>
                <w:bottom w:val="none" w:sz="0" w:space="0" w:color="auto"/>
                <w:right w:val="none" w:sz="0" w:space="0" w:color="auto"/>
              </w:divBdr>
            </w:div>
            <w:div w:id="587886707">
              <w:marLeft w:val="0"/>
              <w:marRight w:val="0"/>
              <w:marTop w:val="0"/>
              <w:marBottom w:val="0"/>
              <w:divBdr>
                <w:top w:val="none" w:sz="0" w:space="0" w:color="auto"/>
                <w:left w:val="none" w:sz="0" w:space="0" w:color="auto"/>
                <w:bottom w:val="none" w:sz="0" w:space="0" w:color="auto"/>
                <w:right w:val="none" w:sz="0" w:space="0" w:color="auto"/>
              </w:divBdr>
            </w:div>
            <w:div w:id="612979990">
              <w:marLeft w:val="0"/>
              <w:marRight w:val="0"/>
              <w:marTop w:val="0"/>
              <w:marBottom w:val="0"/>
              <w:divBdr>
                <w:top w:val="none" w:sz="0" w:space="0" w:color="auto"/>
                <w:left w:val="none" w:sz="0" w:space="0" w:color="auto"/>
                <w:bottom w:val="none" w:sz="0" w:space="0" w:color="auto"/>
                <w:right w:val="none" w:sz="0" w:space="0" w:color="auto"/>
              </w:divBdr>
            </w:div>
            <w:div w:id="624702868">
              <w:marLeft w:val="0"/>
              <w:marRight w:val="0"/>
              <w:marTop w:val="0"/>
              <w:marBottom w:val="0"/>
              <w:divBdr>
                <w:top w:val="none" w:sz="0" w:space="0" w:color="auto"/>
                <w:left w:val="none" w:sz="0" w:space="0" w:color="auto"/>
                <w:bottom w:val="none" w:sz="0" w:space="0" w:color="auto"/>
                <w:right w:val="none" w:sz="0" w:space="0" w:color="auto"/>
              </w:divBdr>
            </w:div>
            <w:div w:id="637994581">
              <w:marLeft w:val="0"/>
              <w:marRight w:val="0"/>
              <w:marTop w:val="0"/>
              <w:marBottom w:val="0"/>
              <w:divBdr>
                <w:top w:val="none" w:sz="0" w:space="0" w:color="auto"/>
                <w:left w:val="none" w:sz="0" w:space="0" w:color="auto"/>
                <w:bottom w:val="none" w:sz="0" w:space="0" w:color="auto"/>
                <w:right w:val="none" w:sz="0" w:space="0" w:color="auto"/>
              </w:divBdr>
            </w:div>
            <w:div w:id="638071684">
              <w:marLeft w:val="0"/>
              <w:marRight w:val="0"/>
              <w:marTop w:val="0"/>
              <w:marBottom w:val="0"/>
              <w:divBdr>
                <w:top w:val="none" w:sz="0" w:space="0" w:color="auto"/>
                <w:left w:val="none" w:sz="0" w:space="0" w:color="auto"/>
                <w:bottom w:val="none" w:sz="0" w:space="0" w:color="auto"/>
                <w:right w:val="none" w:sz="0" w:space="0" w:color="auto"/>
              </w:divBdr>
            </w:div>
            <w:div w:id="647319216">
              <w:marLeft w:val="0"/>
              <w:marRight w:val="0"/>
              <w:marTop w:val="0"/>
              <w:marBottom w:val="0"/>
              <w:divBdr>
                <w:top w:val="none" w:sz="0" w:space="0" w:color="auto"/>
                <w:left w:val="none" w:sz="0" w:space="0" w:color="auto"/>
                <w:bottom w:val="none" w:sz="0" w:space="0" w:color="auto"/>
                <w:right w:val="none" w:sz="0" w:space="0" w:color="auto"/>
              </w:divBdr>
            </w:div>
            <w:div w:id="647593031">
              <w:marLeft w:val="0"/>
              <w:marRight w:val="0"/>
              <w:marTop w:val="0"/>
              <w:marBottom w:val="0"/>
              <w:divBdr>
                <w:top w:val="none" w:sz="0" w:space="0" w:color="auto"/>
                <w:left w:val="none" w:sz="0" w:space="0" w:color="auto"/>
                <w:bottom w:val="none" w:sz="0" w:space="0" w:color="auto"/>
                <w:right w:val="none" w:sz="0" w:space="0" w:color="auto"/>
              </w:divBdr>
            </w:div>
            <w:div w:id="661548194">
              <w:marLeft w:val="0"/>
              <w:marRight w:val="0"/>
              <w:marTop w:val="0"/>
              <w:marBottom w:val="0"/>
              <w:divBdr>
                <w:top w:val="none" w:sz="0" w:space="0" w:color="auto"/>
                <w:left w:val="none" w:sz="0" w:space="0" w:color="auto"/>
                <w:bottom w:val="none" w:sz="0" w:space="0" w:color="auto"/>
                <w:right w:val="none" w:sz="0" w:space="0" w:color="auto"/>
              </w:divBdr>
            </w:div>
            <w:div w:id="663631407">
              <w:marLeft w:val="0"/>
              <w:marRight w:val="0"/>
              <w:marTop w:val="0"/>
              <w:marBottom w:val="0"/>
              <w:divBdr>
                <w:top w:val="none" w:sz="0" w:space="0" w:color="auto"/>
                <w:left w:val="none" w:sz="0" w:space="0" w:color="auto"/>
                <w:bottom w:val="none" w:sz="0" w:space="0" w:color="auto"/>
                <w:right w:val="none" w:sz="0" w:space="0" w:color="auto"/>
              </w:divBdr>
            </w:div>
            <w:div w:id="663633592">
              <w:marLeft w:val="0"/>
              <w:marRight w:val="0"/>
              <w:marTop w:val="0"/>
              <w:marBottom w:val="0"/>
              <w:divBdr>
                <w:top w:val="none" w:sz="0" w:space="0" w:color="auto"/>
                <w:left w:val="none" w:sz="0" w:space="0" w:color="auto"/>
                <w:bottom w:val="none" w:sz="0" w:space="0" w:color="auto"/>
                <w:right w:val="none" w:sz="0" w:space="0" w:color="auto"/>
              </w:divBdr>
            </w:div>
            <w:div w:id="671956199">
              <w:marLeft w:val="0"/>
              <w:marRight w:val="0"/>
              <w:marTop w:val="0"/>
              <w:marBottom w:val="0"/>
              <w:divBdr>
                <w:top w:val="none" w:sz="0" w:space="0" w:color="auto"/>
                <w:left w:val="none" w:sz="0" w:space="0" w:color="auto"/>
                <w:bottom w:val="none" w:sz="0" w:space="0" w:color="auto"/>
                <w:right w:val="none" w:sz="0" w:space="0" w:color="auto"/>
              </w:divBdr>
            </w:div>
            <w:div w:id="672144962">
              <w:marLeft w:val="0"/>
              <w:marRight w:val="0"/>
              <w:marTop w:val="0"/>
              <w:marBottom w:val="0"/>
              <w:divBdr>
                <w:top w:val="none" w:sz="0" w:space="0" w:color="auto"/>
                <w:left w:val="none" w:sz="0" w:space="0" w:color="auto"/>
                <w:bottom w:val="none" w:sz="0" w:space="0" w:color="auto"/>
                <w:right w:val="none" w:sz="0" w:space="0" w:color="auto"/>
              </w:divBdr>
            </w:div>
            <w:div w:id="673922233">
              <w:marLeft w:val="0"/>
              <w:marRight w:val="0"/>
              <w:marTop w:val="0"/>
              <w:marBottom w:val="0"/>
              <w:divBdr>
                <w:top w:val="none" w:sz="0" w:space="0" w:color="auto"/>
                <w:left w:val="none" w:sz="0" w:space="0" w:color="auto"/>
                <w:bottom w:val="none" w:sz="0" w:space="0" w:color="auto"/>
                <w:right w:val="none" w:sz="0" w:space="0" w:color="auto"/>
              </w:divBdr>
            </w:div>
            <w:div w:id="674722524">
              <w:marLeft w:val="0"/>
              <w:marRight w:val="0"/>
              <w:marTop w:val="0"/>
              <w:marBottom w:val="0"/>
              <w:divBdr>
                <w:top w:val="none" w:sz="0" w:space="0" w:color="auto"/>
                <w:left w:val="none" w:sz="0" w:space="0" w:color="auto"/>
                <w:bottom w:val="none" w:sz="0" w:space="0" w:color="auto"/>
                <w:right w:val="none" w:sz="0" w:space="0" w:color="auto"/>
              </w:divBdr>
            </w:div>
            <w:div w:id="679239418">
              <w:marLeft w:val="0"/>
              <w:marRight w:val="0"/>
              <w:marTop w:val="0"/>
              <w:marBottom w:val="0"/>
              <w:divBdr>
                <w:top w:val="none" w:sz="0" w:space="0" w:color="auto"/>
                <w:left w:val="none" w:sz="0" w:space="0" w:color="auto"/>
                <w:bottom w:val="none" w:sz="0" w:space="0" w:color="auto"/>
                <w:right w:val="none" w:sz="0" w:space="0" w:color="auto"/>
              </w:divBdr>
            </w:div>
            <w:div w:id="683635642">
              <w:marLeft w:val="0"/>
              <w:marRight w:val="0"/>
              <w:marTop w:val="0"/>
              <w:marBottom w:val="0"/>
              <w:divBdr>
                <w:top w:val="none" w:sz="0" w:space="0" w:color="auto"/>
                <w:left w:val="none" w:sz="0" w:space="0" w:color="auto"/>
                <w:bottom w:val="none" w:sz="0" w:space="0" w:color="auto"/>
                <w:right w:val="none" w:sz="0" w:space="0" w:color="auto"/>
              </w:divBdr>
            </w:div>
            <w:div w:id="690229422">
              <w:marLeft w:val="0"/>
              <w:marRight w:val="0"/>
              <w:marTop w:val="0"/>
              <w:marBottom w:val="0"/>
              <w:divBdr>
                <w:top w:val="none" w:sz="0" w:space="0" w:color="auto"/>
                <w:left w:val="none" w:sz="0" w:space="0" w:color="auto"/>
                <w:bottom w:val="none" w:sz="0" w:space="0" w:color="auto"/>
                <w:right w:val="none" w:sz="0" w:space="0" w:color="auto"/>
              </w:divBdr>
            </w:div>
            <w:div w:id="698044606">
              <w:marLeft w:val="0"/>
              <w:marRight w:val="0"/>
              <w:marTop w:val="0"/>
              <w:marBottom w:val="0"/>
              <w:divBdr>
                <w:top w:val="none" w:sz="0" w:space="0" w:color="auto"/>
                <w:left w:val="none" w:sz="0" w:space="0" w:color="auto"/>
                <w:bottom w:val="none" w:sz="0" w:space="0" w:color="auto"/>
                <w:right w:val="none" w:sz="0" w:space="0" w:color="auto"/>
              </w:divBdr>
            </w:div>
            <w:div w:id="698623227">
              <w:marLeft w:val="0"/>
              <w:marRight w:val="0"/>
              <w:marTop w:val="0"/>
              <w:marBottom w:val="0"/>
              <w:divBdr>
                <w:top w:val="none" w:sz="0" w:space="0" w:color="auto"/>
                <w:left w:val="none" w:sz="0" w:space="0" w:color="auto"/>
                <w:bottom w:val="none" w:sz="0" w:space="0" w:color="auto"/>
                <w:right w:val="none" w:sz="0" w:space="0" w:color="auto"/>
              </w:divBdr>
            </w:div>
            <w:div w:id="712924743">
              <w:marLeft w:val="0"/>
              <w:marRight w:val="0"/>
              <w:marTop w:val="0"/>
              <w:marBottom w:val="0"/>
              <w:divBdr>
                <w:top w:val="none" w:sz="0" w:space="0" w:color="auto"/>
                <w:left w:val="none" w:sz="0" w:space="0" w:color="auto"/>
                <w:bottom w:val="none" w:sz="0" w:space="0" w:color="auto"/>
                <w:right w:val="none" w:sz="0" w:space="0" w:color="auto"/>
              </w:divBdr>
            </w:div>
            <w:div w:id="719210324">
              <w:marLeft w:val="0"/>
              <w:marRight w:val="0"/>
              <w:marTop w:val="0"/>
              <w:marBottom w:val="0"/>
              <w:divBdr>
                <w:top w:val="none" w:sz="0" w:space="0" w:color="auto"/>
                <w:left w:val="none" w:sz="0" w:space="0" w:color="auto"/>
                <w:bottom w:val="none" w:sz="0" w:space="0" w:color="auto"/>
                <w:right w:val="none" w:sz="0" w:space="0" w:color="auto"/>
              </w:divBdr>
            </w:div>
            <w:div w:id="723452672">
              <w:marLeft w:val="0"/>
              <w:marRight w:val="0"/>
              <w:marTop w:val="0"/>
              <w:marBottom w:val="0"/>
              <w:divBdr>
                <w:top w:val="none" w:sz="0" w:space="0" w:color="auto"/>
                <w:left w:val="none" w:sz="0" w:space="0" w:color="auto"/>
                <w:bottom w:val="none" w:sz="0" w:space="0" w:color="auto"/>
                <w:right w:val="none" w:sz="0" w:space="0" w:color="auto"/>
              </w:divBdr>
            </w:div>
            <w:div w:id="755827325">
              <w:marLeft w:val="0"/>
              <w:marRight w:val="0"/>
              <w:marTop w:val="0"/>
              <w:marBottom w:val="0"/>
              <w:divBdr>
                <w:top w:val="none" w:sz="0" w:space="0" w:color="auto"/>
                <w:left w:val="none" w:sz="0" w:space="0" w:color="auto"/>
                <w:bottom w:val="none" w:sz="0" w:space="0" w:color="auto"/>
                <w:right w:val="none" w:sz="0" w:space="0" w:color="auto"/>
              </w:divBdr>
            </w:div>
            <w:div w:id="761996503">
              <w:marLeft w:val="0"/>
              <w:marRight w:val="0"/>
              <w:marTop w:val="0"/>
              <w:marBottom w:val="0"/>
              <w:divBdr>
                <w:top w:val="none" w:sz="0" w:space="0" w:color="auto"/>
                <w:left w:val="none" w:sz="0" w:space="0" w:color="auto"/>
                <w:bottom w:val="none" w:sz="0" w:space="0" w:color="auto"/>
                <w:right w:val="none" w:sz="0" w:space="0" w:color="auto"/>
              </w:divBdr>
            </w:div>
            <w:div w:id="762143932">
              <w:marLeft w:val="0"/>
              <w:marRight w:val="0"/>
              <w:marTop w:val="0"/>
              <w:marBottom w:val="0"/>
              <w:divBdr>
                <w:top w:val="none" w:sz="0" w:space="0" w:color="auto"/>
                <w:left w:val="none" w:sz="0" w:space="0" w:color="auto"/>
                <w:bottom w:val="none" w:sz="0" w:space="0" w:color="auto"/>
                <w:right w:val="none" w:sz="0" w:space="0" w:color="auto"/>
              </w:divBdr>
            </w:div>
            <w:div w:id="780875242">
              <w:marLeft w:val="0"/>
              <w:marRight w:val="0"/>
              <w:marTop w:val="0"/>
              <w:marBottom w:val="0"/>
              <w:divBdr>
                <w:top w:val="none" w:sz="0" w:space="0" w:color="auto"/>
                <w:left w:val="none" w:sz="0" w:space="0" w:color="auto"/>
                <w:bottom w:val="none" w:sz="0" w:space="0" w:color="auto"/>
                <w:right w:val="none" w:sz="0" w:space="0" w:color="auto"/>
              </w:divBdr>
            </w:div>
            <w:div w:id="781455676">
              <w:marLeft w:val="0"/>
              <w:marRight w:val="0"/>
              <w:marTop w:val="0"/>
              <w:marBottom w:val="0"/>
              <w:divBdr>
                <w:top w:val="none" w:sz="0" w:space="0" w:color="auto"/>
                <w:left w:val="none" w:sz="0" w:space="0" w:color="auto"/>
                <w:bottom w:val="none" w:sz="0" w:space="0" w:color="auto"/>
                <w:right w:val="none" w:sz="0" w:space="0" w:color="auto"/>
              </w:divBdr>
            </w:div>
            <w:div w:id="782457240">
              <w:marLeft w:val="0"/>
              <w:marRight w:val="0"/>
              <w:marTop w:val="0"/>
              <w:marBottom w:val="0"/>
              <w:divBdr>
                <w:top w:val="none" w:sz="0" w:space="0" w:color="auto"/>
                <w:left w:val="none" w:sz="0" w:space="0" w:color="auto"/>
                <w:bottom w:val="none" w:sz="0" w:space="0" w:color="auto"/>
                <w:right w:val="none" w:sz="0" w:space="0" w:color="auto"/>
              </w:divBdr>
            </w:div>
            <w:div w:id="794254216">
              <w:marLeft w:val="0"/>
              <w:marRight w:val="0"/>
              <w:marTop w:val="0"/>
              <w:marBottom w:val="0"/>
              <w:divBdr>
                <w:top w:val="none" w:sz="0" w:space="0" w:color="auto"/>
                <w:left w:val="none" w:sz="0" w:space="0" w:color="auto"/>
                <w:bottom w:val="none" w:sz="0" w:space="0" w:color="auto"/>
                <w:right w:val="none" w:sz="0" w:space="0" w:color="auto"/>
              </w:divBdr>
            </w:div>
            <w:div w:id="803499068">
              <w:marLeft w:val="0"/>
              <w:marRight w:val="0"/>
              <w:marTop w:val="0"/>
              <w:marBottom w:val="0"/>
              <w:divBdr>
                <w:top w:val="none" w:sz="0" w:space="0" w:color="auto"/>
                <w:left w:val="none" w:sz="0" w:space="0" w:color="auto"/>
                <w:bottom w:val="none" w:sz="0" w:space="0" w:color="auto"/>
                <w:right w:val="none" w:sz="0" w:space="0" w:color="auto"/>
              </w:divBdr>
            </w:div>
            <w:div w:id="816453782">
              <w:marLeft w:val="0"/>
              <w:marRight w:val="0"/>
              <w:marTop w:val="0"/>
              <w:marBottom w:val="0"/>
              <w:divBdr>
                <w:top w:val="none" w:sz="0" w:space="0" w:color="auto"/>
                <w:left w:val="none" w:sz="0" w:space="0" w:color="auto"/>
                <w:bottom w:val="none" w:sz="0" w:space="0" w:color="auto"/>
                <w:right w:val="none" w:sz="0" w:space="0" w:color="auto"/>
              </w:divBdr>
            </w:div>
            <w:div w:id="820925854">
              <w:marLeft w:val="0"/>
              <w:marRight w:val="0"/>
              <w:marTop w:val="0"/>
              <w:marBottom w:val="0"/>
              <w:divBdr>
                <w:top w:val="none" w:sz="0" w:space="0" w:color="auto"/>
                <w:left w:val="none" w:sz="0" w:space="0" w:color="auto"/>
                <w:bottom w:val="none" w:sz="0" w:space="0" w:color="auto"/>
                <w:right w:val="none" w:sz="0" w:space="0" w:color="auto"/>
              </w:divBdr>
            </w:div>
            <w:div w:id="824200866">
              <w:marLeft w:val="0"/>
              <w:marRight w:val="0"/>
              <w:marTop w:val="0"/>
              <w:marBottom w:val="0"/>
              <w:divBdr>
                <w:top w:val="none" w:sz="0" w:space="0" w:color="auto"/>
                <w:left w:val="none" w:sz="0" w:space="0" w:color="auto"/>
                <w:bottom w:val="none" w:sz="0" w:space="0" w:color="auto"/>
                <w:right w:val="none" w:sz="0" w:space="0" w:color="auto"/>
              </w:divBdr>
            </w:div>
            <w:div w:id="832842635">
              <w:marLeft w:val="0"/>
              <w:marRight w:val="0"/>
              <w:marTop w:val="0"/>
              <w:marBottom w:val="0"/>
              <w:divBdr>
                <w:top w:val="none" w:sz="0" w:space="0" w:color="auto"/>
                <w:left w:val="none" w:sz="0" w:space="0" w:color="auto"/>
                <w:bottom w:val="none" w:sz="0" w:space="0" w:color="auto"/>
                <w:right w:val="none" w:sz="0" w:space="0" w:color="auto"/>
              </w:divBdr>
            </w:div>
            <w:div w:id="840311914">
              <w:marLeft w:val="0"/>
              <w:marRight w:val="0"/>
              <w:marTop w:val="0"/>
              <w:marBottom w:val="0"/>
              <w:divBdr>
                <w:top w:val="none" w:sz="0" w:space="0" w:color="auto"/>
                <w:left w:val="none" w:sz="0" w:space="0" w:color="auto"/>
                <w:bottom w:val="none" w:sz="0" w:space="0" w:color="auto"/>
                <w:right w:val="none" w:sz="0" w:space="0" w:color="auto"/>
              </w:divBdr>
            </w:div>
            <w:div w:id="843131890">
              <w:marLeft w:val="0"/>
              <w:marRight w:val="0"/>
              <w:marTop w:val="0"/>
              <w:marBottom w:val="0"/>
              <w:divBdr>
                <w:top w:val="none" w:sz="0" w:space="0" w:color="auto"/>
                <w:left w:val="none" w:sz="0" w:space="0" w:color="auto"/>
                <w:bottom w:val="none" w:sz="0" w:space="0" w:color="auto"/>
                <w:right w:val="none" w:sz="0" w:space="0" w:color="auto"/>
              </w:divBdr>
            </w:div>
            <w:div w:id="857549453">
              <w:marLeft w:val="0"/>
              <w:marRight w:val="0"/>
              <w:marTop w:val="0"/>
              <w:marBottom w:val="0"/>
              <w:divBdr>
                <w:top w:val="none" w:sz="0" w:space="0" w:color="auto"/>
                <w:left w:val="none" w:sz="0" w:space="0" w:color="auto"/>
                <w:bottom w:val="none" w:sz="0" w:space="0" w:color="auto"/>
                <w:right w:val="none" w:sz="0" w:space="0" w:color="auto"/>
              </w:divBdr>
            </w:div>
            <w:div w:id="858932730">
              <w:marLeft w:val="0"/>
              <w:marRight w:val="0"/>
              <w:marTop w:val="0"/>
              <w:marBottom w:val="0"/>
              <w:divBdr>
                <w:top w:val="none" w:sz="0" w:space="0" w:color="auto"/>
                <w:left w:val="none" w:sz="0" w:space="0" w:color="auto"/>
                <w:bottom w:val="none" w:sz="0" w:space="0" w:color="auto"/>
                <w:right w:val="none" w:sz="0" w:space="0" w:color="auto"/>
              </w:divBdr>
            </w:div>
            <w:div w:id="860245933">
              <w:marLeft w:val="0"/>
              <w:marRight w:val="0"/>
              <w:marTop w:val="0"/>
              <w:marBottom w:val="0"/>
              <w:divBdr>
                <w:top w:val="none" w:sz="0" w:space="0" w:color="auto"/>
                <w:left w:val="none" w:sz="0" w:space="0" w:color="auto"/>
                <w:bottom w:val="none" w:sz="0" w:space="0" w:color="auto"/>
                <w:right w:val="none" w:sz="0" w:space="0" w:color="auto"/>
              </w:divBdr>
            </w:div>
            <w:div w:id="867643316">
              <w:marLeft w:val="0"/>
              <w:marRight w:val="0"/>
              <w:marTop w:val="0"/>
              <w:marBottom w:val="0"/>
              <w:divBdr>
                <w:top w:val="none" w:sz="0" w:space="0" w:color="auto"/>
                <w:left w:val="none" w:sz="0" w:space="0" w:color="auto"/>
                <w:bottom w:val="none" w:sz="0" w:space="0" w:color="auto"/>
                <w:right w:val="none" w:sz="0" w:space="0" w:color="auto"/>
              </w:divBdr>
            </w:div>
            <w:div w:id="885407073">
              <w:marLeft w:val="0"/>
              <w:marRight w:val="0"/>
              <w:marTop w:val="0"/>
              <w:marBottom w:val="0"/>
              <w:divBdr>
                <w:top w:val="none" w:sz="0" w:space="0" w:color="auto"/>
                <w:left w:val="none" w:sz="0" w:space="0" w:color="auto"/>
                <w:bottom w:val="none" w:sz="0" w:space="0" w:color="auto"/>
                <w:right w:val="none" w:sz="0" w:space="0" w:color="auto"/>
              </w:divBdr>
            </w:div>
            <w:div w:id="889196878">
              <w:marLeft w:val="0"/>
              <w:marRight w:val="0"/>
              <w:marTop w:val="0"/>
              <w:marBottom w:val="0"/>
              <w:divBdr>
                <w:top w:val="none" w:sz="0" w:space="0" w:color="auto"/>
                <w:left w:val="none" w:sz="0" w:space="0" w:color="auto"/>
                <w:bottom w:val="none" w:sz="0" w:space="0" w:color="auto"/>
                <w:right w:val="none" w:sz="0" w:space="0" w:color="auto"/>
              </w:divBdr>
            </w:div>
            <w:div w:id="889464180">
              <w:marLeft w:val="0"/>
              <w:marRight w:val="0"/>
              <w:marTop w:val="0"/>
              <w:marBottom w:val="0"/>
              <w:divBdr>
                <w:top w:val="none" w:sz="0" w:space="0" w:color="auto"/>
                <w:left w:val="none" w:sz="0" w:space="0" w:color="auto"/>
                <w:bottom w:val="none" w:sz="0" w:space="0" w:color="auto"/>
                <w:right w:val="none" w:sz="0" w:space="0" w:color="auto"/>
              </w:divBdr>
            </w:div>
            <w:div w:id="893739594">
              <w:marLeft w:val="0"/>
              <w:marRight w:val="0"/>
              <w:marTop w:val="0"/>
              <w:marBottom w:val="0"/>
              <w:divBdr>
                <w:top w:val="none" w:sz="0" w:space="0" w:color="auto"/>
                <w:left w:val="none" w:sz="0" w:space="0" w:color="auto"/>
                <w:bottom w:val="none" w:sz="0" w:space="0" w:color="auto"/>
                <w:right w:val="none" w:sz="0" w:space="0" w:color="auto"/>
              </w:divBdr>
            </w:div>
            <w:div w:id="899630441">
              <w:marLeft w:val="0"/>
              <w:marRight w:val="0"/>
              <w:marTop w:val="0"/>
              <w:marBottom w:val="0"/>
              <w:divBdr>
                <w:top w:val="none" w:sz="0" w:space="0" w:color="auto"/>
                <w:left w:val="none" w:sz="0" w:space="0" w:color="auto"/>
                <w:bottom w:val="none" w:sz="0" w:space="0" w:color="auto"/>
                <w:right w:val="none" w:sz="0" w:space="0" w:color="auto"/>
              </w:divBdr>
            </w:div>
            <w:div w:id="905146085">
              <w:marLeft w:val="0"/>
              <w:marRight w:val="0"/>
              <w:marTop w:val="0"/>
              <w:marBottom w:val="0"/>
              <w:divBdr>
                <w:top w:val="none" w:sz="0" w:space="0" w:color="auto"/>
                <w:left w:val="none" w:sz="0" w:space="0" w:color="auto"/>
                <w:bottom w:val="none" w:sz="0" w:space="0" w:color="auto"/>
                <w:right w:val="none" w:sz="0" w:space="0" w:color="auto"/>
              </w:divBdr>
            </w:div>
            <w:div w:id="907687686">
              <w:marLeft w:val="0"/>
              <w:marRight w:val="0"/>
              <w:marTop w:val="0"/>
              <w:marBottom w:val="0"/>
              <w:divBdr>
                <w:top w:val="none" w:sz="0" w:space="0" w:color="auto"/>
                <w:left w:val="none" w:sz="0" w:space="0" w:color="auto"/>
                <w:bottom w:val="none" w:sz="0" w:space="0" w:color="auto"/>
                <w:right w:val="none" w:sz="0" w:space="0" w:color="auto"/>
              </w:divBdr>
            </w:div>
            <w:div w:id="924997826">
              <w:marLeft w:val="0"/>
              <w:marRight w:val="0"/>
              <w:marTop w:val="0"/>
              <w:marBottom w:val="0"/>
              <w:divBdr>
                <w:top w:val="none" w:sz="0" w:space="0" w:color="auto"/>
                <w:left w:val="none" w:sz="0" w:space="0" w:color="auto"/>
                <w:bottom w:val="none" w:sz="0" w:space="0" w:color="auto"/>
                <w:right w:val="none" w:sz="0" w:space="0" w:color="auto"/>
              </w:divBdr>
            </w:div>
            <w:div w:id="928850504">
              <w:marLeft w:val="0"/>
              <w:marRight w:val="0"/>
              <w:marTop w:val="0"/>
              <w:marBottom w:val="0"/>
              <w:divBdr>
                <w:top w:val="none" w:sz="0" w:space="0" w:color="auto"/>
                <w:left w:val="none" w:sz="0" w:space="0" w:color="auto"/>
                <w:bottom w:val="none" w:sz="0" w:space="0" w:color="auto"/>
                <w:right w:val="none" w:sz="0" w:space="0" w:color="auto"/>
              </w:divBdr>
            </w:div>
            <w:div w:id="944196743">
              <w:marLeft w:val="0"/>
              <w:marRight w:val="0"/>
              <w:marTop w:val="0"/>
              <w:marBottom w:val="0"/>
              <w:divBdr>
                <w:top w:val="none" w:sz="0" w:space="0" w:color="auto"/>
                <w:left w:val="none" w:sz="0" w:space="0" w:color="auto"/>
                <w:bottom w:val="none" w:sz="0" w:space="0" w:color="auto"/>
                <w:right w:val="none" w:sz="0" w:space="0" w:color="auto"/>
              </w:divBdr>
            </w:div>
            <w:div w:id="958144355">
              <w:marLeft w:val="0"/>
              <w:marRight w:val="0"/>
              <w:marTop w:val="0"/>
              <w:marBottom w:val="0"/>
              <w:divBdr>
                <w:top w:val="none" w:sz="0" w:space="0" w:color="auto"/>
                <w:left w:val="none" w:sz="0" w:space="0" w:color="auto"/>
                <w:bottom w:val="none" w:sz="0" w:space="0" w:color="auto"/>
                <w:right w:val="none" w:sz="0" w:space="0" w:color="auto"/>
              </w:divBdr>
            </w:div>
            <w:div w:id="960569919">
              <w:marLeft w:val="0"/>
              <w:marRight w:val="0"/>
              <w:marTop w:val="0"/>
              <w:marBottom w:val="0"/>
              <w:divBdr>
                <w:top w:val="none" w:sz="0" w:space="0" w:color="auto"/>
                <w:left w:val="none" w:sz="0" w:space="0" w:color="auto"/>
                <w:bottom w:val="none" w:sz="0" w:space="0" w:color="auto"/>
                <w:right w:val="none" w:sz="0" w:space="0" w:color="auto"/>
              </w:divBdr>
            </w:div>
            <w:div w:id="968243976">
              <w:marLeft w:val="0"/>
              <w:marRight w:val="0"/>
              <w:marTop w:val="0"/>
              <w:marBottom w:val="0"/>
              <w:divBdr>
                <w:top w:val="none" w:sz="0" w:space="0" w:color="auto"/>
                <w:left w:val="none" w:sz="0" w:space="0" w:color="auto"/>
                <w:bottom w:val="none" w:sz="0" w:space="0" w:color="auto"/>
                <w:right w:val="none" w:sz="0" w:space="0" w:color="auto"/>
              </w:divBdr>
            </w:div>
            <w:div w:id="980698169">
              <w:marLeft w:val="0"/>
              <w:marRight w:val="0"/>
              <w:marTop w:val="0"/>
              <w:marBottom w:val="0"/>
              <w:divBdr>
                <w:top w:val="none" w:sz="0" w:space="0" w:color="auto"/>
                <w:left w:val="none" w:sz="0" w:space="0" w:color="auto"/>
                <w:bottom w:val="none" w:sz="0" w:space="0" w:color="auto"/>
                <w:right w:val="none" w:sz="0" w:space="0" w:color="auto"/>
              </w:divBdr>
            </w:div>
            <w:div w:id="1002322569">
              <w:marLeft w:val="0"/>
              <w:marRight w:val="0"/>
              <w:marTop w:val="0"/>
              <w:marBottom w:val="0"/>
              <w:divBdr>
                <w:top w:val="none" w:sz="0" w:space="0" w:color="auto"/>
                <w:left w:val="none" w:sz="0" w:space="0" w:color="auto"/>
                <w:bottom w:val="none" w:sz="0" w:space="0" w:color="auto"/>
                <w:right w:val="none" w:sz="0" w:space="0" w:color="auto"/>
              </w:divBdr>
            </w:div>
            <w:div w:id="1005522357">
              <w:marLeft w:val="0"/>
              <w:marRight w:val="0"/>
              <w:marTop w:val="0"/>
              <w:marBottom w:val="0"/>
              <w:divBdr>
                <w:top w:val="none" w:sz="0" w:space="0" w:color="auto"/>
                <w:left w:val="none" w:sz="0" w:space="0" w:color="auto"/>
                <w:bottom w:val="none" w:sz="0" w:space="0" w:color="auto"/>
                <w:right w:val="none" w:sz="0" w:space="0" w:color="auto"/>
              </w:divBdr>
            </w:div>
            <w:div w:id="1012875130">
              <w:marLeft w:val="0"/>
              <w:marRight w:val="0"/>
              <w:marTop w:val="0"/>
              <w:marBottom w:val="0"/>
              <w:divBdr>
                <w:top w:val="none" w:sz="0" w:space="0" w:color="auto"/>
                <w:left w:val="none" w:sz="0" w:space="0" w:color="auto"/>
                <w:bottom w:val="none" w:sz="0" w:space="0" w:color="auto"/>
                <w:right w:val="none" w:sz="0" w:space="0" w:color="auto"/>
              </w:divBdr>
            </w:div>
            <w:div w:id="1020621892">
              <w:marLeft w:val="0"/>
              <w:marRight w:val="0"/>
              <w:marTop w:val="0"/>
              <w:marBottom w:val="0"/>
              <w:divBdr>
                <w:top w:val="none" w:sz="0" w:space="0" w:color="auto"/>
                <w:left w:val="none" w:sz="0" w:space="0" w:color="auto"/>
                <w:bottom w:val="none" w:sz="0" w:space="0" w:color="auto"/>
                <w:right w:val="none" w:sz="0" w:space="0" w:color="auto"/>
              </w:divBdr>
            </w:div>
            <w:div w:id="1035423535">
              <w:marLeft w:val="0"/>
              <w:marRight w:val="0"/>
              <w:marTop w:val="0"/>
              <w:marBottom w:val="0"/>
              <w:divBdr>
                <w:top w:val="none" w:sz="0" w:space="0" w:color="auto"/>
                <w:left w:val="none" w:sz="0" w:space="0" w:color="auto"/>
                <w:bottom w:val="none" w:sz="0" w:space="0" w:color="auto"/>
                <w:right w:val="none" w:sz="0" w:space="0" w:color="auto"/>
              </w:divBdr>
            </w:div>
            <w:div w:id="1042051205">
              <w:marLeft w:val="0"/>
              <w:marRight w:val="0"/>
              <w:marTop w:val="0"/>
              <w:marBottom w:val="0"/>
              <w:divBdr>
                <w:top w:val="none" w:sz="0" w:space="0" w:color="auto"/>
                <w:left w:val="none" w:sz="0" w:space="0" w:color="auto"/>
                <w:bottom w:val="none" w:sz="0" w:space="0" w:color="auto"/>
                <w:right w:val="none" w:sz="0" w:space="0" w:color="auto"/>
              </w:divBdr>
            </w:div>
            <w:div w:id="1047147144">
              <w:marLeft w:val="0"/>
              <w:marRight w:val="0"/>
              <w:marTop w:val="0"/>
              <w:marBottom w:val="0"/>
              <w:divBdr>
                <w:top w:val="none" w:sz="0" w:space="0" w:color="auto"/>
                <w:left w:val="none" w:sz="0" w:space="0" w:color="auto"/>
                <w:bottom w:val="none" w:sz="0" w:space="0" w:color="auto"/>
                <w:right w:val="none" w:sz="0" w:space="0" w:color="auto"/>
              </w:divBdr>
            </w:div>
            <w:div w:id="1053696479">
              <w:marLeft w:val="0"/>
              <w:marRight w:val="0"/>
              <w:marTop w:val="0"/>
              <w:marBottom w:val="0"/>
              <w:divBdr>
                <w:top w:val="none" w:sz="0" w:space="0" w:color="auto"/>
                <w:left w:val="none" w:sz="0" w:space="0" w:color="auto"/>
                <w:bottom w:val="none" w:sz="0" w:space="0" w:color="auto"/>
                <w:right w:val="none" w:sz="0" w:space="0" w:color="auto"/>
              </w:divBdr>
            </w:div>
            <w:div w:id="1056011894">
              <w:marLeft w:val="0"/>
              <w:marRight w:val="0"/>
              <w:marTop w:val="0"/>
              <w:marBottom w:val="0"/>
              <w:divBdr>
                <w:top w:val="none" w:sz="0" w:space="0" w:color="auto"/>
                <w:left w:val="none" w:sz="0" w:space="0" w:color="auto"/>
                <w:bottom w:val="none" w:sz="0" w:space="0" w:color="auto"/>
                <w:right w:val="none" w:sz="0" w:space="0" w:color="auto"/>
              </w:divBdr>
            </w:div>
            <w:div w:id="1062410963">
              <w:marLeft w:val="0"/>
              <w:marRight w:val="0"/>
              <w:marTop w:val="0"/>
              <w:marBottom w:val="0"/>
              <w:divBdr>
                <w:top w:val="none" w:sz="0" w:space="0" w:color="auto"/>
                <w:left w:val="none" w:sz="0" w:space="0" w:color="auto"/>
                <w:bottom w:val="none" w:sz="0" w:space="0" w:color="auto"/>
                <w:right w:val="none" w:sz="0" w:space="0" w:color="auto"/>
              </w:divBdr>
            </w:div>
            <w:div w:id="1062673538">
              <w:marLeft w:val="0"/>
              <w:marRight w:val="0"/>
              <w:marTop w:val="0"/>
              <w:marBottom w:val="0"/>
              <w:divBdr>
                <w:top w:val="none" w:sz="0" w:space="0" w:color="auto"/>
                <w:left w:val="none" w:sz="0" w:space="0" w:color="auto"/>
                <w:bottom w:val="none" w:sz="0" w:space="0" w:color="auto"/>
                <w:right w:val="none" w:sz="0" w:space="0" w:color="auto"/>
              </w:divBdr>
            </w:div>
            <w:div w:id="1073045563">
              <w:marLeft w:val="0"/>
              <w:marRight w:val="0"/>
              <w:marTop w:val="0"/>
              <w:marBottom w:val="0"/>
              <w:divBdr>
                <w:top w:val="none" w:sz="0" w:space="0" w:color="auto"/>
                <w:left w:val="none" w:sz="0" w:space="0" w:color="auto"/>
                <w:bottom w:val="none" w:sz="0" w:space="0" w:color="auto"/>
                <w:right w:val="none" w:sz="0" w:space="0" w:color="auto"/>
              </w:divBdr>
            </w:div>
            <w:div w:id="1074624462">
              <w:marLeft w:val="0"/>
              <w:marRight w:val="0"/>
              <w:marTop w:val="0"/>
              <w:marBottom w:val="0"/>
              <w:divBdr>
                <w:top w:val="none" w:sz="0" w:space="0" w:color="auto"/>
                <w:left w:val="none" w:sz="0" w:space="0" w:color="auto"/>
                <w:bottom w:val="none" w:sz="0" w:space="0" w:color="auto"/>
                <w:right w:val="none" w:sz="0" w:space="0" w:color="auto"/>
              </w:divBdr>
            </w:div>
            <w:div w:id="1078213751">
              <w:marLeft w:val="0"/>
              <w:marRight w:val="0"/>
              <w:marTop w:val="0"/>
              <w:marBottom w:val="0"/>
              <w:divBdr>
                <w:top w:val="none" w:sz="0" w:space="0" w:color="auto"/>
                <w:left w:val="none" w:sz="0" w:space="0" w:color="auto"/>
                <w:bottom w:val="none" w:sz="0" w:space="0" w:color="auto"/>
                <w:right w:val="none" w:sz="0" w:space="0" w:color="auto"/>
              </w:divBdr>
            </w:div>
            <w:div w:id="1080298590">
              <w:marLeft w:val="0"/>
              <w:marRight w:val="0"/>
              <w:marTop w:val="0"/>
              <w:marBottom w:val="0"/>
              <w:divBdr>
                <w:top w:val="none" w:sz="0" w:space="0" w:color="auto"/>
                <w:left w:val="none" w:sz="0" w:space="0" w:color="auto"/>
                <w:bottom w:val="none" w:sz="0" w:space="0" w:color="auto"/>
                <w:right w:val="none" w:sz="0" w:space="0" w:color="auto"/>
              </w:divBdr>
            </w:div>
            <w:div w:id="1084229438">
              <w:marLeft w:val="0"/>
              <w:marRight w:val="0"/>
              <w:marTop w:val="0"/>
              <w:marBottom w:val="0"/>
              <w:divBdr>
                <w:top w:val="none" w:sz="0" w:space="0" w:color="auto"/>
                <w:left w:val="none" w:sz="0" w:space="0" w:color="auto"/>
                <w:bottom w:val="none" w:sz="0" w:space="0" w:color="auto"/>
                <w:right w:val="none" w:sz="0" w:space="0" w:color="auto"/>
              </w:divBdr>
            </w:div>
            <w:div w:id="1093278286">
              <w:marLeft w:val="0"/>
              <w:marRight w:val="0"/>
              <w:marTop w:val="0"/>
              <w:marBottom w:val="0"/>
              <w:divBdr>
                <w:top w:val="none" w:sz="0" w:space="0" w:color="auto"/>
                <w:left w:val="none" w:sz="0" w:space="0" w:color="auto"/>
                <w:bottom w:val="none" w:sz="0" w:space="0" w:color="auto"/>
                <w:right w:val="none" w:sz="0" w:space="0" w:color="auto"/>
              </w:divBdr>
            </w:div>
            <w:div w:id="1102411882">
              <w:marLeft w:val="0"/>
              <w:marRight w:val="0"/>
              <w:marTop w:val="0"/>
              <w:marBottom w:val="0"/>
              <w:divBdr>
                <w:top w:val="none" w:sz="0" w:space="0" w:color="auto"/>
                <w:left w:val="none" w:sz="0" w:space="0" w:color="auto"/>
                <w:bottom w:val="none" w:sz="0" w:space="0" w:color="auto"/>
                <w:right w:val="none" w:sz="0" w:space="0" w:color="auto"/>
              </w:divBdr>
            </w:div>
            <w:div w:id="1115755832">
              <w:marLeft w:val="0"/>
              <w:marRight w:val="0"/>
              <w:marTop w:val="0"/>
              <w:marBottom w:val="0"/>
              <w:divBdr>
                <w:top w:val="none" w:sz="0" w:space="0" w:color="auto"/>
                <w:left w:val="none" w:sz="0" w:space="0" w:color="auto"/>
                <w:bottom w:val="none" w:sz="0" w:space="0" w:color="auto"/>
                <w:right w:val="none" w:sz="0" w:space="0" w:color="auto"/>
              </w:divBdr>
            </w:div>
            <w:div w:id="1156192814">
              <w:marLeft w:val="0"/>
              <w:marRight w:val="0"/>
              <w:marTop w:val="0"/>
              <w:marBottom w:val="0"/>
              <w:divBdr>
                <w:top w:val="none" w:sz="0" w:space="0" w:color="auto"/>
                <w:left w:val="none" w:sz="0" w:space="0" w:color="auto"/>
                <w:bottom w:val="none" w:sz="0" w:space="0" w:color="auto"/>
                <w:right w:val="none" w:sz="0" w:space="0" w:color="auto"/>
              </w:divBdr>
            </w:div>
            <w:div w:id="1161385246">
              <w:marLeft w:val="0"/>
              <w:marRight w:val="0"/>
              <w:marTop w:val="0"/>
              <w:marBottom w:val="0"/>
              <w:divBdr>
                <w:top w:val="none" w:sz="0" w:space="0" w:color="auto"/>
                <w:left w:val="none" w:sz="0" w:space="0" w:color="auto"/>
                <w:bottom w:val="none" w:sz="0" w:space="0" w:color="auto"/>
                <w:right w:val="none" w:sz="0" w:space="0" w:color="auto"/>
              </w:divBdr>
            </w:div>
            <w:div w:id="1162619357">
              <w:marLeft w:val="0"/>
              <w:marRight w:val="0"/>
              <w:marTop w:val="0"/>
              <w:marBottom w:val="0"/>
              <w:divBdr>
                <w:top w:val="none" w:sz="0" w:space="0" w:color="auto"/>
                <w:left w:val="none" w:sz="0" w:space="0" w:color="auto"/>
                <w:bottom w:val="none" w:sz="0" w:space="0" w:color="auto"/>
                <w:right w:val="none" w:sz="0" w:space="0" w:color="auto"/>
              </w:divBdr>
            </w:div>
            <w:div w:id="1173032974">
              <w:marLeft w:val="0"/>
              <w:marRight w:val="0"/>
              <w:marTop w:val="0"/>
              <w:marBottom w:val="0"/>
              <w:divBdr>
                <w:top w:val="none" w:sz="0" w:space="0" w:color="auto"/>
                <w:left w:val="none" w:sz="0" w:space="0" w:color="auto"/>
                <w:bottom w:val="none" w:sz="0" w:space="0" w:color="auto"/>
                <w:right w:val="none" w:sz="0" w:space="0" w:color="auto"/>
              </w:divBdr>
            </w:div>
            <w:div w:id="1173910963">
              <w:marLeft w:val="0"/>
              <w:marRight w:val="0"/>
              <w:marTop w:val="0"/>
              <w:marBottom w:val="0"/>
              <w:divBdr>
                <w:top w:val="none" w:sz="0" w:space="0" w:color="auto"/>
                <w:left w:val="none" w:sz="0" w:space="0" w:color="auto"/>
                <w:bottom w:val="none" w:sz="0" w:space="0" w:color="auto"/>
                <w:right w:val="none" w:sz="0" w:space="0" w:color="auto"/>
              </w:divBdr>
            </w:div>
            <w:div w:id="1185169674">
              <w:marLeft w:val="0"/>
              <w:marRight w:val="0"/>
              <w:marTop w:val="0"/>
              <w:marBottom w:val="0"/>
              <w:divBdr>
                <w:top w:val="none" w:sz="0" w:space="0" w:color="auto"/>
                <w:left w:val="none" w:sz="0" w:space="0" w:color="auto"/>
                <w:bottom w:val="none" w:sz="0" w:space="0" w:color="auto"/>
                <w:right w:val="none" w:sz="0" w:space="0" w:color="auto"/>
              </w:divBdr>
            </w:div>
            <w:div w:id="1188714205">
              <w:marLeft w:val="0"/>
              <w:marRight w:val="0"/>
              <w:marTop w:val="0"/>
              <w:marBottom w:val="0"/>
              <w:divBdr>
                <w:top w:val="none" w:sz="0" w:space="0" w:color="auto"/>
                <w:left w:val="none" w:sz="0" w:space="0" w:color="auto"/>
                <w:bottom w:val="none" w:sz="0" w:space="0" w:color="auto"/>
                <w:right w:val="none" w:sz="0" w:space="0" w:color="auto"/>
              </w:divBdr>
            </w:div>
            <w:div w:id="1196574433">
              <w:marLeft w:val="0"/>
              <w:marRight w:val="0"/>
              <w:marTop w:val="0"/>
              <w:marBottom w:val="0"/>
              <w:divBdr>
                <w:top w:val="none" w:sz="0" w:space="0" w:color="auto"/>
                <w:left w:val="none" w:sz="0" w:space="0" w:color="auto"/>
                <w:bottom w:val="none" w:sz="0" w:space="0" w:color="auto"/>
                <w:right w:val="none" w:sz="0" w:space="0" w:color="auto"/>
              </w:divBdr>
            </w:div>
            <w:div w:id="1206257081">
              <w:marLeft w:val="0"/>
              <w:marRight w:val="0"/>
              <w:marTop w:val="0"/>
              <w:marBottom w:val="0"/>
              <w:divBdr>
                <w:top w:val="none" w:sz="0" w:space="0" w:color="auto"/>
                <w:left w:val="none" w:sz="0" w:space="0" w:color="auto"/>
                <w:bottom w:val="none" w:sz="0" w:space="0" w:color="auto"/>
                <w:right w:val="none" w:sz="0" w:space="0" w:color="auto"/>
              </w:divBdr>
            </w:div>
            <w:div w:id="1206288026">
              <w:marLeft w:val="0"/>
              <w:marRight w:val="0"/>
              <w:marTop w:val="0"/>
              <w:marBottom w:val="0"/>
              <w:divBdr>
                <w:top w:val="none" w:sz="0" w:space="0" w:color="auto"/>
                <w:left w:val="none" w:sz="0" w:space="0" w:color="auto"/>
                <w:bottom w:val="none" w:sz="0" w:space="0" w:color="auto"/>
                <w:right w:val="none" w:sz="0" w:space="0" w:color="auto"/>
              </w:divBdr>
            </w:div>
            <w:div w:id="1226603383">
              <w:marLeft w:val="0"/>
              <w:marRight w:val="0"/>
              <w:marTop w:val="0"/>
              <w:marBottom w:val="0"/>
              <w:divBdr>
                <w:top w:val="none" w:sz="0" w:space="0" w:color="auto"/>
                <w:left w:val="none" w:sz="0" w:space="0" w:color="auto"/>
                <w:bottom w:val="none" w:sz="0" w:space="0" w:color="auto"/>
                <w:right w:val="none" w:sz="0" w:space="0" w:color="auto"/>
              </w:divBdr>
            </w:div>
            <w:div w:id="1227107745">
              <w:marLeft w:val="0"/>
              <w:marRight w:val="0"/>
              <w:marTop w:val="0"/>
              <w:marBottom w:val="0"/>
              <w:divBdr>
                <w:top w:val="none" w:sz="0" w:space="0" w:color="auto"/>
                <w:left w:val="none" w:sz="0" w:space="0" w:color="auto"/>
                <w:bottom w:val="none" w:sz="0" w:space="0" w:color="auto"/>
                <w:right w:val="none" w:sz="0" w:space="0" w:color="auto"/>
              </w:divBdr>
            </w:div>
            <w:div w:id="1238511610">
              <w:marLeft w:val="0"/>
              <w:marRight w:val="0"/>
              <w:marTop w:val="0"/>
              <w:marBottom w:val="0"/>
              <w:divBdr>
                <w:top w:val="none" w:sz="0" w:space="0" w:color="auto"/>
                <w:left w:val="none" w:sz="0" w:space="0" w:color="auto"/>
                <w:bottom w:val="none" w:sz="0" w:space="0" w:color="auto"/>
                <w:right w:val="none" w:sz="0" w:space="0" w:color="auto"/>
              </w:divBdr>
            </w:div>
            <w:div w:id="1252154892">
              <w:marLeft w:val="0"/>
              <w:marRight w:val="0"/>
              <w:marTop w:val="0"/>
              <w:marBottom w:val="0"/>
              <w:divBdr>
                <w:top w:val="none" w:sz="0" w:space="0" w:color="auto"/>
                <w:left w:val="none" w:sz="0" w:space="0" w:color="auto"/>
                <w:bottom w:val="none" w:sz="0" w:space="0" w:color="auto"/>
                <w:right w:val="none" w:sz="0" w:space="0" w:color="auto"/>
              </w:divBdr>
            </w:div>
            <w:div w:id="1252349361">
              <w:marLeft w:val="0"/>
              <w:marRight w:val="0"/>
              <w:marTop w:val="0"/>
              <w:marBottom w:val="0"/>
              <w:divBdr>
                <w:top w:val="none" w:sz="0" w:space="0" w:color="auto"/>
                <w:left w:val="none" w:sz="0" w:space="0" w:color="auto"/>
                <w:bottom w:val="none" w:sz="0" w:space="0" w:color="auto"/>
                <w:right w:val="none" w:sz="0" w:space="0" w:color="auto"/>
              </w:divBdr>
            </w:div>
            <w:div w:id="1253392133">
              <w:marLeft w:val="0"/>
              <w:marRight w:val="0"/>
              <w:marTop w:val="0"/>
              <w:marBottom w:val="0"/>
              <w:divBdr>
                <w:top w:val="none" w:sz="0" w:space="0" w:color="auto"/>
                <w:left w:val="none" w:sz="0" w:space="0" w:color="auto"/>
                <w:bottom w:val="none" w:sz="0" w:space="0" w:color="auto"/>
                <w:right w:val="none" w:sz="0" w:space="0" w:color="auto"/>
              </w:divBdr>
            </w:div>
            <w:div w:id="1260406825">
              <w:marLeft w:val="0"/>
              <w:marRight w:val="0"/>
              <w:marTop w:val="0"/>
              <w:marBottom w:val="0"/>
              <w:divBdr>
                <w:top w:val="none" w:sz="0" w:space="0" w:color="auto"/>
                <w:left w:val="none" w:sz="0" w:space="0" w:color="auto"/>
                <w:bottom w:val="none" w:sz="0" w:space="0" w:color="auto"/>
                <w:right w:val="none" w:sz="0" w:space="0" w:color="auto"/>
              </w:divBdr>
            </w:div>
            <w:div w:id="1260917754">
              <w:marLeft w:val="0"/>
              <w:marRight w:val="0"/>
              <w:marTop w:val="0"/>
              <w:marBottom w:val="0"/>
              <w:divBdr>
                <w:top w:val="none" w:sz="0" w:space="0" w:color="auto"/>
                <w:left w:val="none" w:sz="0" w:space="0" w:color="auto"/>
                <w:bottom w:val="none" w:sz="0" w:space="0" w:color="auto"/>
                <w:right w:val="none" w:sz="0" w:space="0" w:color="auto"/>
              </w:divBdr>
            </w:div>
            <w:div w:id="1278365559">
              <w:marLeft w:val="0"/>
              <w:marRight w:val="0"/>
              <w:marTop w:val="0"/>
              <w:marBottom w:val="0"/>
              <w:divBdr>
                <w:top w:val="none" w:sz="0" w:space="0" w:color="auto"/>
                <w:left w:val="none" w:sz="0" w:space="0" w:color="auto"/>
                <w:bottom w:val="none" w:sz="0" w:space="0" w:color="auto"/>
                <w:right w:val="none" w:sz="0" w:space="0" w:color="auto"/>
              </w:divBdr>
            </w:div>
            <w:div w:id="1284535380">
              <w:marLeft w:val="0"/>
              <w:marRight w:val="0"/>
              <w:marTop w:val="0"/>
              <w:marBottom w:val="0"/>
              <w:divBdr>
                <w:top w:val="none" w:sz="0" w:space="0" w:color="auto"/>
                <w:left w:val="none" w:sz="0" w:space="0" w:color="auto"/>
                <w:bottom w:val="none" w:sz="0" w:space="0" w:color="auto"/>
                <w:right w:val="none" w:sz="0" w:space="0" w:color="auto"/>
              </w:divBdr>
            </w:div>
            <w:div w:id="1290014431">
              <w:marLeft w:val="0"/>
              <w:marRight w:val="0"/>
              <w:marTop w:val="0"/>
              <w:marBottom w:val="0"/>
              <w:divBdr>
                <w:top w:val="none" w:sz="0" w:space="0" w:color="auto"/>
                <w:left w:val="none" w:sz="0" w:space="0" w:color="auto"/>
                <w:bottom w:val="none" w:sz="0" w:space="0" w:color="auto"/>
                <w:right w:val="none" w:sz="0" w:space="0" w:color="auto"/>
              </w:divBdr>
            </w:div>
            <w:div w:id="1292593641">
              <w:marLeft w:val="0"/>
              <w:marRight w:val="0"/>
              <w:marTop w:val="0"/>
              <w:marBottom w:val="0"/>
              <w:divBdr>
                <w:top w:val="none" w:sz="0" w:space="0" w:color="auto"/>
                <w:left w:val="none" w:sz="0" w:space="0" w:color="auto"/>
                <w:bottom w:val="none" w:sz="0" w:space="0" w:color="auto"/>
                <w:right w:val="none" w:sz="0" w:space="0" w:color="auto"/>
              </w:divBdr>
            </w:div>
            <w:div w:id="1302224230">
              <w:marLeft w:val="0"/>
              <w:marRight w:val="0"/>
              <w:marTop w:val="0"/>
              <w:marBottom w:val="0"/>
              <w:divBdr>
                <w:top w:val="none" w:sz="0" w:space="0" w:color="auto"/>
                <w:left w:val="none" w:sz="0" w:space="0" w:color="auto"/>
                <w:bottom w:val="none" w:sz="0" w:space="0" w:color="auto"/>
                <w:right w:val="none" w:sz="0" w:space="0" w:color="auto"/>
              </w:divBdr>
            </w:div>
            <w:div w:id="1320571189">
              <w:marLeft w:val="0"/>
              <w:marRight w:val="0"/>
              <w:marTop w:val="0"/>
              <w:marBottom w:val="0"/>
              <w:divBdr>
                <w:top w:val="none" w:sz="0" w:space="0" w:color="auto"/>
                <w:left w:val="none" w:sz="0" w:space="0" w:color="auto"/>
                <w:bottom w:val="none" w:sz="0" w:space="0" w:color="auto"/>
                <w:right w:val="none" w:sz="0" w:space="0" w:color="auto"/>
              </w:divBdr>
            </w:div>
            <w:div w:id="1321693272">
              <w:marLeft w:val="0"/>
              <w:marRight w:val="0"/>
              <w:marTop w:val="0"/>
              <w:marBottom w:val="0"/>
              <w:divBdr>
                <w:top w:val="none" w:sz="0" w:space="0" w:color="auto"/>
                <w:left w:val="none" w:sz="0" w:space="0" w:color="auto"/>
                <w:bottom w:val="none" w:sz="0" w:space="0" w:color="auto"/>
                <w:right w:val="none" w:sz="0" w:space="0" w:color="auto"/>
              </w:divBdr>
            </w:div>
            <w:div w:id="1331445618">
              <w:marLeft w:val="0"/>
              <w:marRight w:val="0"/>
              <w:marTop w:val="0"/>
              <w:marBottom w:val="0"/>
              <w:divBdr>
                <w:top w:val="none" w:sz="0" w:space="0" w:color="auto"/>
                <w:left w:val="none" w:sz="0" w:space="0" w:color="auto"/>
                <w:bottom w:val="none" w:sz="0" w:space="0" w:color="auto"/>
                <w:right w:val="none" w:sz="0" w:space="0" w:color="auto"/>
              </w:divBdr>
            </w:div>
            <w:div w:id="1339499577">
              <w:marLeft w:val="0"/>
              <w:marRight w:val="0"/>
              <w:marTop w:val="0"/>
              <w:marBottom w:val="0"/>
              <w:divBdr>
                <w:top w:val="none" w:sz="0" w:space="0" w:color="auto"/>
                <w:left w:val="none" w:sz="0" w:space="0" w:color="auto"/>
                <w:bottom w:val="none" w:sz="0" w:space="0" w:color="auto"/>
                <w:right w:val="none" w:sz="0" w:space="0" w:color="auto"/>
              </w:divBdr>
            </w:div>
            <w:div w:id="1339580290">
              <w:marLeft w:val="0"/>
              <w:marRight w:val="0"/>
              <w:marTop w:val="0"/>
              <w:marBottom w:val="0"/>
              <w:divBdr>
                <w:top w:val="none" w:sz="0" w:space="0" w:color="auto"/>
                <w:left w:val="none" w:sz="0" w:space="0" w:color="auto"/>
                <w:bottom w:val="none" w:sz="0" w:space="0" w:color="auto"/>
                <w:right w:val="none" w:sz="0" w:space="0" w:color="auto"/>
              </w:divBdr>
            </w:div>
            <w:div w:id="1340696320">
              <w:marLeft w:val="0"/>
              <w:marRight w:val="0"/>
              <w:marTop w:val="0"/>
              <w:marBottom w:val="0"/>
              <w:divBdr>
                <w:top w:val="none" w:sz="0" w:space="0" w:color="auto"/>
                <w:left w:val="none" w:sz="0" w:space="0" w:color="auto"/>
                <w:bottom w:val="none" w:sz="0" w:space="0" w:color="auto"/>
                <w:right w:val="none" w:sz="0" w:space="0" w:color="auto"/>
              </w:divBdr>
            </w:div>
            <w:div w:id="1347364443">
              <w:marLeft w:val="0"/>
              <w:marRight w:val="0"/>
              <w:marTop w:val="0"/>
              <w:marBottom w:val="0"/>
              <w:divBdr>
                <w:top w:val="none" w:sz="0" w:space="0" w:color="auto"/>
                <w:left w:val="none" w:sz="0" w:space="0" w:color="auto"/>
                <w:bottom w:val="none" w:sz="0" w:space="0" w:color="auto"/>
                <w:right w:val="none" w:sz="0" w:space="0" w:color="auto"/>
              </w:divBdr>
            </w:div>
            <w:div w:id="1349018269">
              <w:marLeft w:val="0"/>
              <w:marRight w:val="0"/>
              <w:marTop w:val="0"/>
              <w:marBottom w:val="0"/>
              <w:divBdr>
                <w:top w:val="none" w:sz="0" w:space="0" w:color="auto"/>
                <w:left w:val="none" w:sz="0" w:space="0" w:color="auto"/>
                <w:bottom w:val="none" w:sz="0" w:space="0" w:color="auto"/>
                <w:right w:val="none" w:sz="0" w:space="0" w:color="auto"/>
              </w:divBdr>
            </w:div>
            <w:div w:id="1351951851">
              <w:marLeft w:val="0"/>
              <w:marRight w:val="0"/>
              <w:marTop w:val="0"/>
              <w:marBottom w:val="0"/>
              <w:divBdr>
                <w:top w:val="none" w:sz="0" w:space="0" w:color="auto"/>
                <w:left w:val="none" w:sz="0" w:space="0" w:color="auto"/>
                <w:bottom w:val="none" w:sz="0" w:space="0" w:color="auto"/>
                <w:right w:val="none" w:sz="0" w:space="0" w:color="auto"/>
              </w:divBdr>
            </w:div>
            <w:div w:id="1351953044">
              <w:marLeft w:val="0"/>
              <w:marRight w:val="0"/>
              <w:marTop w:val="0"/>
              <w:marBottom w:val="0"/>
              <w:divBdr>
                <w:top w:val="none" w:sz="0" w:space="0" w:color="auto"/>
                <w:left w:val="none" w:sz="0" w:space="0" w:color="auto"/>
                <w:bottom w:val="none" w:sz="0" w:space="0" w:color="auto"/>
                <w:right w:val="none" w:sz="0" w:space="0" w:color="auto"/>
              </w:divBdr>
            </w:div>
            <w:div w:id="1356690135">
              <w:marLeft w:val="0"/>
              <w:marRight w:val="0"/>
              <w:marTop w:val="0"/>
              <w:marBottom w:val="0"/>
              <w:divBdr>
                <w:top w:val="none" w:sz="0" w:space="0" w:color="auto"/>
                <w:left w:val="none" w:sz="0" w:space="0" w:color="auto"/>
                <w:bottom w:val="none" w:sz="0" w:space="0" w:color="auto"/>
                <w:right w:val="none" w:sz="0" w:space="0" w:color="auto"/>
              </w:divBdr>
            </w:div>
            <w:div w:id="1360466837">
              <w:marLeft w:val="0"/>
              <w:marRight w:val="0"/>
              <w:marTop w:val="0"/>
              <w:marBottom w:val="0"/>
              <w:divBdr>
                <w:top w:val="none" w:sz="0" w:space="0" w:color="auto"/>
                <w:left w:val="none" w:sz="0" w:space="0" w:color="auto"/>
                <w:bottom w:val="none" w:sz="0" w:space="0" w:color="auto"/>
                <w:right w:val="none" w:sz="0" w:space="0" w:color="auto"/>
              </w:divBdr>
            </w:div>
            <w:div w:id="1360818248">
              <w:marLeft w:val="0"/>
              <w:marRight w:val="0"/>
              <w:marTop w:val="0"/>
              <w:marBottom w:val="0"/>
              <w:divBdr>
                <w:top w:val="none" w:sz="0" w:space="0" w:color="auto"/>
                <w:left w:val="none" w:sz="0" w:space="0" w:color="auto"/>
                <w:bottom w:val="none" w:sz="0" w:space="0" w:color="auto"/>
                <w:right w:val="none" w:sz="0" w:space="0" w:color="auto"/>
              </w:divBdr>
            </w:div>
            <w:div w:id="1368947442">
              <w:marLeft w:val="0"/>
              <w:marRight w:val="0"/>
              <w:marTop w:val="0"/>
              <w:marBottom w:val="0"/>
              <w:divBdr>
                <w:top w:val="none" w:sz="0" w:space="0" w:color="auto"/>
                <w:left w:val="none" w:sz="0" w:space="0" w:color="auto"/>
                <w:bottom w:val="none" w:sz="0" w:space="0" w:color="auto"/>
                <w:right w:val="none" w:sz="0" w:space="0" w:color="auto"/>
              </w:divBdr>
            </w:div>
            <w:div w:id="1377704082">
              <w:marLeft w:val="0"/>
              <w:marRight w:val="0"/>
              <w:marTop w:val="0"/>
              <w:marBottom w:val="0"/>
              <w:divBdr>
                <w:top w:val="none" w:sz="0" w:space="0" w:color="auto"/>
                <w:left w:val="none" w:sz="0" w:space="0" w:color="auto"/>
                <w:bottom w:val="none" w:sz="0" w:space="0" w:color="auto"/>
                <w:right w:val="none" w:sz="0" w:space="0" w:color="auto"/>
              </w:divBdr>
            </w:div>
            <w:div w:id="1383096864">
              <w:marLeft w:val="0"/>
              <w:marRight w:val="0"/>
              <w:marTop w:val="0"/>
              <w:marBottom w:val="0"/>
              <w:divBdr>
                <w:top w:val="none" w:sz="0" w:space="0" w:color="auto"/>
                <w:left w:val="none" w:sz="0" w:space="0" w:color="auto"/>
                <w:bottom w:val="none" w:sz="0" w:space="0" w:color="auto"/>
                <w:right w:val="none" w:sz="0" w:space="0" w:color="auto"/>
              </w:divBdr>
            </w:div>
            <w:div w:id="1383289050">
              <w:marLeft w:val="0"/>
              <w:marRight w:val="0"/>
              <w:marTop w:val="0"/>
              <w:marBottom w:val="0"/>
              <w:divBdr>
                <w:top w:val="none" w:sz="0" w:space="0" w:color="auto"/>
                <w:left w:val="none" w:sz="0" w:space="0" w:color="auto"/>
                <w:bottom w:val="none" w:sz="0" w:space="0" w:color="auto"/>
                <w:right w:val="none" w:sz="0" w:space="0" w:color="auto"/>
              </w:divBdr>
            </w:div>
            <w:div w:id="1387946484">
              <w:marLeft w:val="0"/>
              <w:marRight w:val="0"/>
              <w:marTop w:val="0"/>
              <w:marBottom w:val="0"/>
              <w:divBdr>
                <w:top w:val="none" w:sz="0" w:space="0" w:color="auto"/>
                <w:left w:val="none" w:sz="0" w:space="0" w:color="auto"/>
                <w:bottom w:val="none" w:sz="0" w:space="0" w:color="auto"/>
                <w:right w:val="none" w:sz="0" w:space="0" w:color="auto"/>
              </w:divBdr>
            </w:div>
            <w:div w:id="1406612629">
              <w:marLeft w:val="0"/>
              <w:marRight w:val="0"/>
              <w:marTop w:val="0"/>
              <w:marBottom w:val="0"/>
              <w:divBdr>
                <w:top w:val="none" w:sz="0" w:space="0" w:color="auto"/>
                <w:left w:val="none" w:sz="0" w:space="0" w:color="auto"/>
                <w:bottom w:val="none" w:sz="0" w:space="0" w:color="auto"/>
                <w:right w:val="none" w:sz="0" w:space="0" w:color="auto"/>
              </w:divBdr>
            </w:div>
            <w:div w:id="1417629301">
              <w:marLeft w:val="0"/>
              <w:marRight w:val="0"/>
              <w:marTop w:val="0"/>
              <w:marBottom w:val="0"/>
              <w:divBdr>
                <w:top w:val="none" w:sz="0" w:space="0" w:color="auto"/>
                <w:left w:val="none" w:sz="0" w:space="0" w:color="auto"/>
                <w:bottom w:val="none" w:sz="0" w:space="0" w:color="auto"/>
                <w:right w:val="none" w:sz="0" w:space="0" w:color="auto"/>
              </w:divBdr>
            </w:div>
            <w:div w:id="1423140446">
              <w:marLeft w:val="0"/>
              <w:marRight w:val="0"/>
              <w:marTop w:val="0"/>
              <w:marBottom w:val="0"/>
              <w:divBdr>
                <w:top w:val="none" w:sz="0" w:space="0" w:color="auto"/>
                <w:left w:val="none" w:sz="0" w:space="0" w:color="auto"/>
                <w:bottom w:val="none" w:sz="0" w:space="0" w:color="auto"/>
                <w:right w:val="none" w:sz="0" w:space="0" w:color="auto"/>
              </w:divBdr>
            </w:div>
            <w:div w:id="1426534960">
              <w:marLeft w:val="0"/>
              <w:marRight w:val="0"/>
              <w:marTop w:val="0"/>
              <w:marBottom w:val="0"/>
              <w:divBdr>
                <w:top w:val="none" w:sz="0" w:space="0" w:color="auto"/>
                <w:left w:val="none" w:sz="0" w:space="0" w:color="auto"/>
                <w:bottom w:val="none" w:sz="0" w:space="0" w:color="auto"/>
                <w:right w:val="none" w:sz="0" w:space="0" w:color="auto"/>
              </w:divBdr>
            </w:div>
            <w:div w:id="1445609680">
              <w:marLeft w:val="0"/>
              <w:marRight w:val="0"/>
              <w:marTop w:val="0"/>
              <w:marBottom w:val="0"/>
              <w:divBdr>
                <w:top w:val="none" w:sz="0" w:space="0" w:color="auto"/>
                <w:left w:val="none" w:sz="0" w:space="0" w:color="auto"/>
                <w:bottom w:val="none" w:sz="0" w:space="0" w:color="auto"/>
                <w:right w:val="none" w:sz="0" w:space="0" w:color="auto"/>
              </w:divBdr>
            </w:div>
            <w:div w:id="1446388418">
              <w:marLeft w:val="0"/>
              <w:marRight w:val="0"/>
              <w:marTop w:val="0"/>
              <w:marBottom w:val="0"/>
              <w:divBdr>
                <w:top w:val="none" w:sz="0" w:space="0" w:color="auto"/>
                <w:left w:val="none" w:sz="0" w:space="0" w:color="auto"/>
                <w:bottom w:val="none" w:sz="0" w:space="0" w:color="auto"/>
                <w:right w:val="none" w:sz="0" w:space="0" w:color="auto"/>
              </w:divBdr>
            </w:div>
            <w:div w:id="1462461064">
              <w:marLeft w:val="0"/>
              <w:marRight w:val="0"/>
              <w:marTop w:val="0"/>
              <w:marBottom w:val="0"/>
              <w:divBdr>
                <w:top w:val="none" w:sz="0" w:space="0" w:color="auto"/>
                <w:left w:val="none" w:sz="0" w:space="0" w:color="auto"/>
                <w:bottom w:val="none" w:sz="0" w:space="0" w:color="auto"/>
                <w:right w:val="none" w:sz="0" w:space="0" w:color="auto"/>
              </w:divBdr>
            </w:div>
            <w:div w:id="1474445790">
              <w:marLeft w:val="0"/>
              <w:marRight w:val="0"/>
              <w:marTop w:val="0"/>
              <w:marBottom w:val="0"/>
              <w:divBdr>
                <w:top w:val="none" w:sz="0" w:space="0" w:color="auto"/>
                <w:left w:val="none" w:sz="0" w:space="0" w:color="auto"/>
                <w:bottom w:val="none" w:sz="0" w:space="0" w:color="auto"/>
                <w:right w:val="none" w:sz="0" w:space="0" w:color="auto"/>
              </w:divBdr>
            </w:div>
            <w:div w:id="1492988047">
              <w:marLeft w:val="0"/>
              <w:marRight w:val="0"/>
              <w:marTop w:val="0"/>
              <w:marBottom w:val="0"/>
              <w:divBdr>
                <w:top w:val="none" w:sz="0" w:space="0" w:color="auto"/>
                <w:left w:val="none" w:sz="0" w:space="0" w:color="auto"/>
                <w:bottom w:val="none" w:sz="0" w:space="0" w:color="auto"/>
                <w:right w:val="none" w:sz="0" w:space="0" w:color="auto"/>
              </w:divBdr>
            </w:div>
            <w:div w:id="1493520968">
              <w:marLeft w:val="0"/>
              <w:marRight w:val="0"/>
              <w:marTop w:val="0"/>
              <w:marBottom w:val="0"/>
              <w:divBdr>
                <w:top w:val="none" w:sz="0" w:space="0" w:color="auto"/>
                <w:left w:val="none" w:sz="0" w:space="0" w:color="auto"/>
                <w:bottom w:val="none" w:sz="0" w:space="0" w:color="auto"/>
                <w:right w:val="none" w:sz="0" w:space="0" w:color="auto"/>
              </w:divBdr>
            </w:div>
            <w:div w:id="1496260637">
              <w:marLeft w:val="0"/>
              <w:marRight w:val="0"/>
              <w:marTop w:val="0"/>
              <w:marBottom w:val="0"/>
              <w:divBdr>
                <w:top w:val="none" w:sz="0" w:space="0" w:color="auto"/>
                <w:left w:val="none" w:sz="0" w:space="0" w:color="auto"/>
                <w:bottom w:val="none" w:sz="0" w:space="0" w:color="auto"/>
                <w:right w:val="none" w:sz="0" w:space="0" w:color="auto"/>
              </w:divBdr>
            </w:div>
            <w:div w:id="1498037380">
              <w:marLeft w:val="0"/>
              <w:marRight w:val="0"/>
              <w:marTop w:val="0"/>
              <w:marBottom w:val="0"/>
              <w:divBdr>
                <w:top w:val="none" w:sz="0" w:space="0" w:color="auto"/>
                <w:left w:val="none" w:sz="0" w:space="0" w:color="auto"/>
                <w:bottom w:val="none" w:sz="0" w:space="0" w:color="auto"/>
                <w:right w:val="none" w:sz="0" w:space="0" w:color="auto"/>
              </w:divBdr>
            </w:div>
            <w:div w:id="1504081564">
              <w:marLeft w:val="0"/>
              <w:marRight w:val="0"/>
              <w:marTop w:val="0"/>
              <w:marBottom w:val="0"/>
              <w:divBdr>
                <w:top w:val="none" w:sz="0" w:space="0" w:color="auto"/>
                <w:left w:val="none" w:sz="0" w:space="0" w:color="auto"/>
                <w:bottom w:val="none" w:sz="0" w:space="0" w:color="auto"/>
                <w:right w:val="none" w:sz="0" w:space="0" w:color="auto"/>
              </w:divBdr>
            </w:div>
            <w:div w:id="1507480952">
              <w:marLeft w:val="0"/>
              <w:marRight w:val="0"/>
              <w:marTop w:val="0"/>
              <w:marBottom w:val="0"/>
              <w:divBdr>
                <w:top w:val="none" w:sz="0" w:space="0" w:color="auto"/>
                <w:left w:val="none" w:sz="0" w:space="0" w:color="auto"/>
                <w:bottom w:val="none" w:sz="0" w:space="0" w:color="auto"/>
                <w:right w:val="none" w:sz="0" w:space="0" w:color="auto"/>
              </w:divBdr>
            </w:div>
            <w:div w:id="1510368512">
              <w:marLeft w:val="0"/>
              <w:marRight w:val="0"/>
              <w:marTop w:val="0"/>
              <w:marBottom w:val="0"/>
              <w:divBdr>
                <w:top w:val="none" w:sz="0" w:space="0" w:color="auto"/>
                <w:left w:val="none" w:sz="0" w:space="0" w:color="auto"/>
                <w:bottom w:val="none" w:sz="0" w:space="0" w:color="auto"/>
                <w:right w:val="none" w:sz="0" w:space="0" w:color="auto"/>
              </w:divBdr>
            </w:div>
            <w:div w:id="1519199391">
              <w:marLeft w:val="0"/>
              <w:marRight w:val="0"/>
              <w:marTop w:val="0"/>
              <w:marBottom w:val="0"/>
              <w:divBdr>
                <w:top w:val="none" w:sz="0" w:space="0" w:color="auto"/>
                <w:left w:val="none" w:sz="0" w:space="0" w:color="auto"/>
                <w:bottom w:val="none" w:sz="0" w:space="0" w:color="auto"/>
                <w:right w:val="none" w:sz="0" w:space="0" w:color="auto"/>
              </w:divBdr>
            </w:div>
            <w:div w:id="1521503737">
              <w:marLeft w:val="0"/>
              <w:marRight w:val="0"/>
              <w:marTop w:val="0"/>
              <w:marBottom w:val="0"/>
              <w:divBdr>
                <w:top w:val="none" w:sz="0" w:space="0" w:color="auto"/>
                <w:left w:val="none" w:sz="0" w:space="0" w:color="auto"/>
                <w:bottom w:val="none" w:sz="0" w:space="0" w:color="auto"/>
                <w:right w:val="none" w:sz="0" w:space="0" w:color="auto"/>
              </w:divBdr>
            </w:div>
            <w:div w:id="1525627229">
              <w:marLeft w:val="0"/>
              <w:marRight w:val="0"/>
              <w:marTop w:val="0"/>
              <w:marBottom w:val="0"/>
              <w:divBdr>
                <w:top w:val="none" w:sz="0" w:space="0" w:color="auto"/>
                <w:left w:val="none" w:sz="0" w:space="0" w:color="auto"/>
                <w:bottom w:val="none" w:sz="0" w:space="0" w:color="auto"/>
                <w:right w:val="none" w:sz="0" w:space="0" w:color="auto"/>
              </w:divBdr>
            </w:div>
            <w:div w:id="1528565110">
              <w:marLeft w:val="0"/>
              <w:marRight w:val="0"/>
              <w:marTop w:val="0"/>
              <w:marBottom w:val="0"/>
              <w:divBdr>
                <w:top w:val="none" w:sz="0" w:space="0" w:color="auto"/>
                <w:left w:val="none" w:sz="0" w:space="0" w:color="auto"/>
                <w:bottom w:val="none" w:sz="0" w:space="0" w:color="auto"/>
                <w:right w:val="none" w:sz="0" w:space="0" w:color="auto"/>
              </w:divBdr>
            </w:div>
            <w:div w:id="1538929674">
              <w:marLeft w:val="0"/>
              <w:marRight w:val="0"/>
              <w:marTop w:val="0"/>
              <w:marBottom w:val="0"/>
              <w:divBdr>
                <w:top w:val="none" w:sz="0" w:space="0" w:color="auto"/>
                <w:left w:val="none" w:sz="0" w:space="0" w:color="auto"/>
                <w:bottom w:val="none" w:sz="0" w:space="0" w:color="auto"/>
                <w:right w:val="none" w:sz="0" w:space="0" w:color="auto"/>
              </w:divBdr>
            </w:div>
            <w:div w:id="1547795510">
              <w:marLeft w:val="0"/>
              <w:marRight w:val="0"/>
              <w:marTop w:val="0"/>
              <w:marBottom w:val="0"/>
              <w:divBdr>
                <w:top w:val="none" w:sz="0" w:space="0" w:color="auto"/>
                <w:left w:val="none" w:sz="0" w:space="0" w:color="auto"/>
                <w:bottom w:val="none" w:sz="0" w:space="0" w:color="auto"/>
                <w:right w:val="none" w:sz="0" w:space="0" w:color="auto"/>
              </w:divBdr>
            </w:div>
            <w:div w:id="1549492580">
              <w:marLeft w:val="0"/>
              <w:marRight w:val="0"/>
              <w:marTop w:val="0"/>
              <w:marBottom w:val="0"/>
              <w:divBdr>
                <w:top w:val="none" w:sz="0" w:space="0" w:color="auto"/>
                <w:left w:val="none" w:sz="0" w:space="0" w:color="auto"/>
                <w:bottom w:val="none" w:sz="0" w:space="0" w:color="auto"/>
                <w:right w:val="none" w:sz="0" w:space="0" w:color="auto"/>
              </w:divBdr>
            </w:div>
            <w:div w:id="1550074113">
              <w:marLeft w:val="0"/>
              <w:marRight w:val="0"/>
              <w:marTop w:val="0"/>
              <w:marBottom w:val="0"/>
              <w:divBdr>
                <w:top w:val="none" w:sz="0" w:space="0" w:color="auto"/>
                <w:left w:val="none" w:sz="0" w:space="0" w:color="auto"/>
                <w:bottom w:val="none" w:sz="0" w:space="0" w:color="auto"/>
                <w:right w:val="none" w:sz="0" w:space="0" w:color="auto"/>
              </w:divBdr>
            </w:div>
            <w:div w:id="1554004436">
              <w:marLeft w:val="0"/>
              <w:marRight w:val="0"/>
              <w:marTop w:val="0"/>
              <w:marBottom w:val="0"/>
              <w:divBdr>
                <w:top w:val="none" w:sz="0" w:space="0" w:color="auto"/>
                <w:left w:val="none" w:sz="0" w:space="0" w:color="auto"/>
                <w:bottom w:val="none" w:sz="0" w:space="0" w:color="auto"/>
                <w:right w:val="none" w:sz="0" w:space="0" w:color="auto"/>
              </w:divBdr>
            </w:div>
            <w:div w:id="1559584613">
              <w:marLeft w:val="0"/>
              <w:marRight w:val="0"/>
              <w:marTop w:val="0"/>
              <w:marBottom w:val="0"/>
              <w:divBdr>
                <w:top w:val="none" w:sz="0" w:space="0" w:color="auto"/>
                <w:left w:val="none" w:sz="0" w:space="0" w:color="auto"/>
                <w:bottom w:val="none" w:sz="0" w:space="0" w:color="auto"/>
                <w:right w:val="none" w:sz="0" w:space="0" w:color="auto"/>
              </w:divBdr>
            </w:div>
            <w:div w:id="1570925567">
              <w:marLeft w:val="0"/>
              <w:marRight w:val="0"/>
              <w:marTop w:val="0"/>
              <w:marBottom w:val="0"/>
              <w:divBdr>
                <w:top w:val="none" w:sz="0" w:space="0" w:color="auto"/>
                <w:left w:val="none" w:sz="0" w:space="0" w:color="auto"/>
                <w:bottom w:val="none" w:sz="0" w:space="0" w:color="auto"/>
                <w:right w:val="none" w:sz="0" w:space="0" w:color="auto"/>
              </w:divBdr>
            </w:div>
            <w:div w:id="1574927677">
              <w:marLeft w:val="0"/>
              <w:marRight w:val="0"/>
              <w:marTop w:val="0"/>
              <w:marBottom w:val="0"/>
              <w:divBdr>
                <w:top w:val="none" w:sz="0" w:space="0" w:color="auto"/>
                <w:left w:val="none" w:sz="0" w:space="0" w:color="auto"/>
                <w:bottom w:val="none" w:sz="0" w:space="0" w:color="auto"/>
                <w:right w:val="none" w:sz="0" w:space="0" w:color="auto"/>
              </w:divBdr>
            </w:div>
            <w:div w:id="1581981383">
              <w:marLeft w:val="0"/>
              <w:marRight w:val="0"/>
              <w:marTop w:val="0"/>
              <w:marBottom w:val="0"/>
              <w:divBdr>
                <w:top w:val="none" w:sz="0" w:space="0" w:color="auto"/>
                <w:left w:val="none" w:sz="0" w:space="0" w:color="auto"/>
                <w:bottom w:val="none" w:sz="0" w:space="0" w:color="auto"/>
                <w:right w:val="none" w:sz="0" w:space="0" w:color="auto"/>
              </w:divBdr>
            </w:div>
            <w:div w:id="1584141569">
              <w:marLeft w:val="0"/>
              <w:marRight w:val="0"/>
              <w:marTop w:val="0"/>
              <w:marBottom w:val="0"/>
              <w:divBdr>
                <w:top w:val="none" w:sz="0" w:space="0" w:color="auto"/>
                <w:left w:val="none" w:sz="0" w:space="0" w:color="auto"/>
                <w:bottom w:val="none" w:sz="0" w:space="0" w:color="auto"/>
                <w:right w:val="none" w:sz="0" w:space="0" w:color="auto"/>
              </w:divBdr>
            </w:div>
            <w:div w:id="1593077302">
              <w:marLeft w:val="0"/>
              <w:marRight w:val="0"/>
              <w:marTop w:val="0"/>
              <w:marBottom w:val="0"/>
              <w:divBdr>
                <w:top w:val="none" w:sz="0" w:space="0" w:color="auto"/>
                <w:left w:val="none" w:sz="0" w:space="0" w:color="auto"/>
                <w:bottom w:val="none" w:sz="0" w:space="0" w:color="auto"/>
                <w:right w:val="none" w:sz="0" w:space="0" w:color="auto"/>
              </w:divBdr>
            </w:div>
            <w:div w:id="1594826466">
              <w:marLeft w:val="0"/>
              <w:marRight w:val="0"/>
              <w:marTop w:val="0"/>
              <w:marBottom w:val="0"/>
              <w:divBdr>
                <w:top w:val="none" w:sz="0" w:space="0" w:color="auto"/>
                <w:left w:val="none" w:sz="0" w:space="0" w:color="auto"/>
                <w:bottom w:val="none" w:sz="0" w:space="0" w:color="auto"/>
                <w:right w:val="none" w:sz="0" w:space="0" w:color="auto"/>
              </w:divBdr>
            </w:div>
            <w:div w:id="1616598611">
              <w:marLeft w:val="0"/>
              <w:marRight w:val="0"/>
              <w:marTop w:val="0"/>
              <w:marBottom w:val="0"/>
              <w:divBdr>
                <w:top w:val="none" w:sz="0" w:space="0" w:color="auto"/>
                <w:left w:val="none" w:sz="0" w:space="0" w:color="auto"/>
                <w:bottom w:val="none" w:sz="0" w:space="0" w:color="auto"/>
                <w:right w:val="none" w:sz="0" w:space="0" w:color="auto"/>
              </w:divBdr>
            </w:div>
            <w:div w:id="1618902340">
              <w:marLeft w:val="0"/>
              <w:marRight w:val="0"/>
              <w:marTop w:val="0"/>
              <w:marBottom w:val="0"/>
              <w:divBdr>
                <w:top w:val="none" w:sz="0" w:space="0" w:color="auto"/>
                <w:left w:val="none" w:sz="0" w:space="0" w:color="auto"/>
                <w:bottom w:val="none" w:sz="0" w:space="0" w:color="auto"/>
                <w:right w:val="none" w:sz="0" w:space="0" w:color="auto"/>
              </w:divBdr>
            </w:div>
            <w:div w:id="1621720612">
              <w:marLeft w:val="0"/>
              <w:marRight w:val="0"/>
              <w:marTop w:val="0"/>
              <w:marBottom w:val="0"/>
              <w:divBdr>
                <w:top w:val="none" w:sz="0" w:space="0" w:color="auto"/>
                <w:left w:val="none" w:sz="0" w:space="0" w:color="auto"/>
                <w:bottom w:val="none" w:sz="0" w:space="0" w:color="auto"/>
                <w:right w:val="none" w:sz="0" w:space="0" w:color="auto"/>
              </w:divBdr>
            </w:div>
            <w:div w:id="1631207586">
              <w:marLeft w:val="0"/>
              <w:marRight w:val="0"/>
              <w:marTop w:val="0"/>
              <w:marBottom w:val="0"/>
              <w:divBdr>
                <w:top w:val="none" w:sz="0" w:space="0" w:color="auto"/>
                <w:left w:val="none" w:sz="0" w:space="0" w:color="auto"/>
                <w:bottom w:val="none" w:sz="0" w:space="0" w:color="auto"/>
                <w:right w:val="none" w:sz="0" w:space="0" w:color="auto"/>
              </w:divBdr>
            </w:div>
            <w:div w:id="1632785402">
              <w:marLeft w:val="0"/>
              <w:marRight w:val="0"/>
              <w:marTop w:val="0"/>
              <w:marBottom w:val="0"/>
              <w:divBdr>
                <w:top w:val="none" w:sz="0" w:space="0" w:color="auto"/>
                <w:left w:val="none" w:sz="0" w:space="0" w:color="auto"/>
                <w:bottom w:val="none" w:sz="0" w:space="0" w:color="auto"/>
                <w:right w:val="none" w:sz="0" w:space="0" w:color="auto"/>
              </w:divBdr>
            </w:div>
            <w:div w:id="1648436871">
              <w:marLeft w:val="0"/>
              <w:marRight w:val="0"/>
              <w:marTop w:val="0"/>
              <w:marBottom w:val="0"/>
              <w:divBdr>
                <w:top w:val="none" w:sz="0" w:space="0" w:color="auto"/>
                <w:left w:val="none" w:sz="0" w:space="0" w:color="auto"/>
                <w:bottom w:val="none" w:sz="0" w:space="0" w:color="auto"/>
                <w:right w:val="none" w:sz="0" w:space="0" w:color="auto"/>
              </w:divBdr>
            </w:div>
            <w:div w:id="1649699146">
              <w:marLeft w:val="0"/>
              <w:marRight w:val="0"/>
              <w:marTop w:val="0"/>
              <w:marBottom w:val="0"/>
              <w:divBdr>
                <w:top w:val="none" w:sz="0" w:space="0" w:color="auto"/>
                <w:left w:val="none" w:sz="0" w:space="0" w:color="auto"/>
                <w:bottom w:val="none" w:sz="0" w:space="0" w:color="auto"/>
                <w:right w:val="none" w:sz="0" w:space="0" w:color="auto"/>
              </w:divBdr>
            </w:div>
            <w:div w:id="1655724206">
              <w:marLeft w:val="0"/>
              <w:marRight w:val="0"/>
              <w:marTop w:val="0"/>
              <w:marBottom w:val="0"/>
              <w:divBdr>
                <w:top w:val="none" w:sz="0" w:space="0" w:color="auto"/>
                <w:left w:val="none" w:sz="0" w:space="0" w:color="auto"/>
                <w:bottom w:val="none" w:sz="0" w:space="0" w:color="auto"/>
                <w:right w:val="none" w:sz="0" w:space="0" w:color="auto"/>
              </w:divBdr>
            </w:div>
            <w:div w:id="1658681284">
              <w:marLeft w:val="0"/>
              <w:marRight w:val="0"/>
              <w:marTop w:val="0"/>
              <w:marBottom w:val="0"/>
              <w:divBdr>
                <w:top w:val="none" w:sz="0" w:space="0" w:color="auto"/>
                <w:left w:val="none" w:sz="0" w:space="0" w:color="auto"/>
                <w:bottom w:val="none" w:sz="0" w:space="0" w:color="auto"/>
                <w:right w:val="none" w:sz="0" w:space="0" w:color="auto"/>
              </w:divBdr>
            </w:div>
            <w:div w:id="1666124077">
              <w:marLeft w:val="0"/>
              <w:marRight w:val="0"/>
              <w:marTop w:val="0"/>
              <w:marBottom w:val="0"/>
              <w:divBdr>
                <w:top w:val="none" w:sz="0" w:space="0" w:color="auto"/>
                <w:left w:val="none" w:sz="0" w:space="0" w:color="auto"/>
                <w:bottom w:val="none" w:sz="0" w:space="0" w:color="auto"/>
                <w:right w:val="none" w:sz="0" w:space="0" w:color="auto"/>
              </w:divBdr>
            </w:div>
            <w:div w:id="1668174083">
              <w:marLeft w:val="0"/>
              <w:marRight w:val="0"/>
              <w:marTop w:val="0"/>
              <w:marBottom w:val="0"/>
              <w:divBdr>
                <w:top w:val="none" w:sz="0" w:space="0" w:color="auto"/>
                <w:left w:val="none" w:sz="0" w:space="0" w:color="auto"/>
                <w:bottom w:val="none" w:sz="0" w:space="0" w:color="auto"/>
                <w:right w:val="none" w:sz="0" w:space="0" w:color="auto"/>
              </w:divBdr>
            </w:div>
            <w:div w:id="1671445337">
              <w:marLeft w:val="0"/>
              <w:marRight w:val="0"/>
              <w:marTop w:val="0"/>
              <w:marBottom w:val="0"/>
              <w:divBdr>
                <w:top w:val="none" w:sz="0" w:space="0" w:color="auto"/>
                <w:left w:val="none" w:sz="0" w:space="0" w:color="auto"/>
                <w:bottom w:val="none" w:sz="0" w:space="0" w:color="auto"/>
                <w:right w:val="none" w:sz="0" w:space="0" w:color="auto"/>
              </w:divBdr>
            </w:div>
            <w:div w:id="1681080188">
              <w:marLeft w:val="0"/>
              <w:marRight w:val="0"/>
              <w:marTop w:val="0"/>
              <w:marBottom w:val="0"/>
              <w:divBdr>
                <w:top w:val="none" w:sz="0" w:space="0" w:color="auto"/>
                <w:left w:val="none" w:sz="0" w:space="0" w:color="auto"/>
                <w:bottom w:val="none" w:sz="0" w:space="0" w:color="auto"/>
                <w:right w:val="none" w:sz="0" w:space="0" w:color="auto"/>
              </w:divBdr>
            </w:div>
            <w:div w:id="1683824435">
              <w:marLeft w:val="0"/>
              <w:marRight w:val="0"/>
              <w:marTop w:val="0"/>
              <w:marBottom w:val="0"/>
              <w:divBdr>
                <w:top w:val="none" w:sz="0" w:space="0" w:color="auto"/>
                <w:left w:val="none" w:sz="0" w:space="0" w:color="auto"/>
                <w:bottom w:val="none" w:sz="0" w:space="0" w:color="auto"/>
                <w:right w:val="none" w:sz="0" w:space="0" w:color="auto"/>
              </w:divBdr>
            </w:div>
            <w:div w:id="1684435558">
              <w:marLeft w:val="0"/>
              <w:marRight w:val="0"/>
              <w:marTop w:val="0"/>
              <w:marBottom w:val="0"/>
              <w:divBdr>
                <w:top w:val="none" w:sz="0" w:space="0" w:color="auto"/>
                <w:left w:val="none" w:sz="0" w:space="0" w:color="auto"/>
                <w:bottom w:val="none" w:sz="0" w:space="0" w:color="auto"/>
                <w:right w:val="none" w:sz="0" w:space="0" w:color="auto"/>
              </w:divBdr>
            </w:div>
            <w:div w:id="1685673242">
              <w:marLeft w:val="0"/>
              <w:marRight w:val="0"/>
              <w:marTop w:val="0"/>
              <w:marBottom w:val="0"/>
              <w:divBdr>
                <w:top w:val="none" w:sz="0" w:space="0" w:color="auto"/>
                <w:left w:val="none" w:sz="0" w:space="0" w:color="auto"/>
                <w:bottom w:val="none" w:sz="0" w:space="0" w:color="auto"/>
                <w:right w:val="none" w:sz="0" w:space="0" w:color="auto"/>
              </w:divBdr>
            </w:div>
            <w:div w:id="1709842497">
              <w:marLeft w:val="0"/>
              <w:marRight w:val="0"/>
              <w:marTop w:val="0"/>
              <w:marBottom w:val="0"/>
              <w:divBdr>
                <w:top w:val="none" w:sz="0" w:space="0" w:color="auto"/>
                <w:left w:val="none" w:sz="0" w:space="0" w:color="auto"/>
                <w:bottom w:val="none" w:sz="0" w:space="0" w:color="auto"/>
                <w:right w:val="none" w:sz="0" w:space="0" w:color="auto"/>
              </w:divBdr>
            </w:div>
            <w:div w:id="1716152566">
              <w:marLeft w:val="0"/>
              <w:marRight w:val="0"/>
              <w:marTop w:val="0"/>
              <w:marBottom w:val="0"/>
              <w:divBdr>
                <w:top w:val="none" w:sz="0" w:space="0" w:color="auto"/>
                <w:left w:val="none" w:sz="0" w:space="0" w:color="auto"/>
                <w:bottom w:val="none" w:sz="0" w:space="0" w:color="auto"/>
                <w:right w:val="none" w:sz="0" w:space="0" w:color="auto"/>
              </w:divBdr>
            </w:div>
            <w:div w:id="1727873876">
              <w:marLeft w:val="0"/>
              <w:marRight w:val="0"/>
              <w:marTop w:val="0"/>
              <w:marBottom w:val="0"/>
              <w:divBdr>
                <w:top w:val="none" w:sz="0" w:space="0" w:color="auto"/>
                <w:left w:val="none" w:sz="0" w:space="0" w:color="auto"/>
                <w:bottom w:val="none" w:sz="0" w:space="0" w:color="auto"/>
                <w:right w:val="none" w:sz="0" w:space="0" w:color="auto"/>
              </w:divBdr>
            </w:div>
            <w:div w:id="1730690448">
              <w:marLeft w:val="0"/>
              <w:marRight w:val="0"/>
              <w:marTop w:val="0"/>
              <w:marBottom w:val="0"/>
              <w:divBdr>
                <w:top w:val="none" w:sz="0" w:space="0" w:color="auto"/>
                <w:left w:val="none" w:sz="0" w:space="0" w:color="auto"/>
                <w:bottom w:val="none" w:sz="0" w:space="0" w:color="auto"/>
                <w:right w:val="none" w:sz="0" w:space="0" w:color="auto"/>
              </w:divBdr>
            </w:div>
            <w:div w:id="1731344237">
              <w:marLeft w:val="0"/>
              <w:marRight w:val="0"/>
              <w:marTop w:val="0"/>
              <w:marBottom w:val="0"/>
              <w:divBdr>
                <w:top w:val="none" w:sz="0" w:space="0" w:color="auto"/>
                <w:left w:val="none" w:sz="0" w:space="0" w:color="auto"/>
                <w:bottom w:val="none" w:sz="0" w:space="0" w:color="auto"/>
                <w:right w:val="none" w:sz="0" w:space="0" w:color="auto"/>
              </w:divBdr>
            </w:div>
            <w:div w:id="1736051129">
              <w:marLeft w:val="0"/>
              <w:marRight w:val="0"/>
              <w:marTop w:val="0"/>
              <w:marBottom w:val="0"/>
              <w:divBdr>
                <w:top w:val="none" w:sz="0" w:space="0" w:color="auto"/>
                <w:left w:val="none" w:sz="0" w:space="0" w:color="auto"/>
                <w:bottom w:val="none" w:sz="0" w:space="0" w:color="auto"/>
                <w:right w:val="none" w:sz="0" w:space="0" w:color="auto"/>
              </w:divBdr>
            </w:div>
            <w:div w:id="1736120772">
              <w:marLeft w:val="0"/>
              <w:marRight w:val="0"/>
              <w:marTop w:val="0"/>
              <w:marBottom w:val="0"/>
              <w:divBdr>
                <w:top w:val="none" w:sz="0" w:space="0" w:color="auto"/>
                <w:left w:val="none" w:sz="0" w:space="0" w:color="auto"/>
                <w:bottom w:val="none" w:sz="0" w:space="0" w:color="auto"/>
                <w:right w:val="none" w:sz="0" w:space="0" w:color="auto"/>
              </w:divBdr>
            </w:div>
            <w:div w:id="1736203624">
              <w:marLeft w:val="0"/>
              <w:marRight w:val="0"/>
              <w:marTop w:val="0"/>
              <w:marBottom w:val="0"/>
              <w:divBdr>
                <w:top w:val="none" w:sz="0" w:space="0" w:color="auto"/>
                <w:left w:val="none" w:sz="0" w:space="0" w:color="auto"/>
                <w:bottom w:val="none" w:sz="0" w:space="0" w:color="auto"/>
                <w:right w:val="none" w:sz="0" w:space="0" w:color="auto"/>
              </w:divBdr>
            </w:div>
            <w:div w:id="1739865127">
              <w:marLeft w:val="0"/>
              <w:marRight w:val="0"/>
              <w:marTop w:val="0"/>
              <w:marBottom w:val="0"/>
              <w:divBdr>
                <w:top w:val="none" w:sz="0" w:space="0" w:color="auto"/>
                <w:left w:val="none" w:sz="0" w:space="0" w:color="auto"/>
                <w:bottom w:val="none" w:sz="0" w:space="0" w:color="auto"/>
                <w:right w:val="none" w:sz="0" w:space="0" w:color="auto"/>
              </w:divBdr>
            </w:div>
            <w:div w:id="1741102496">
              <w:marLeft w:val="0"/>
              <w:marRight w:val="0"/>
              <w:marTop w:val="0"/>
              <w:marBottom w:val="0"/>
              <w:divBdr>
                <w:top w:val="none" w:sz="0" w:space="0" w:color="auto"/>
                <w:left w:val="none" w:sz="0" w:space="0" w:color="auto"/>
                <w:bottom w:val="none" w:sz="0" w:space="0" w:color="auto"/>
                <w:right w:val="none" w:sz="0" w:space="0" w:color="auto"/>
              </w:divBdr>
            </w:div>
            <w:div w:id="1750620214">
              <w:marLeft w:val="0"/>
              <w:marRight w:val="0"/>
              <w:marTop w:val="0"/>
              <w:marBottom w:val="0"/>
              <w:divBdr>
                <w:top w:val="none" w:sz="0" w:space="0" w:color="auto"/>
                <w:left w:val="none" w:sz="0" w:space="0" w:color="auto"/>
                <w:bottom w:val="none" w:sz="0" w:space="0" w:color="auto"/>
                <w:right w:val="none" w:sz="0" w:space="0" w:color="auto"/>
              </w:divBdr>
            </w:div>
            <w:div w:id="1751192616">
              <w:marLeft w:val="0"/>
              <w:marRight w:val="0"/>
              <w:marTop w:val="0"/>
              <w:marBottom w:val="0"/>
              <w:divBdr>
                <w:top w:val="none" w:sz="0" w:space="0" w:color="auto"/>
                <w:left w:val="none" w:sz="0" w:space="0" w:color="auto"/>
                <w:bottom w:val="none" w:sz="0" w:space="0" w:color="auto"/>
                <w:right w:val="none" w:sz="0" w:space="0" w:color="auto"/>
              </w:divBdr>
            </w:div>
            <w:div w:id="1763136183">
              <w:marLeft w:val="0"/>
              <w:marRight w:val="0"/>
              <w:marTop w:val="0"/>
              <w:marBottom w:val="0"/>
              <w:divBdr>
                <w:top w:val="none" w:sz="0" w:space="0" w:color="auto"/>
                <w:left w:val="none" w:sz="0" w:space="0" w:color="auto"/>
                <w:bottom w:val="none" w:sz="0" w:space="0" w:color="auto"/>
                <w:right w:val="none" w:sz="0" w:space="0" w:color="auto"/>
              </w:divBdr>
            </w:div>
            <w:div w:id="1766146710">
              <w:marLeft w:val="0"/>
              <w:marRight w:val="0"/>
              <w:marTop w:val="0"/>
              <w:marBottom w:val="0"/>
              <w:divBdr>
                <w:top w:val="none" w:sz="0" w:space="0" w:color="auto"/>
                <w:left w:val="none" w:sz="0" w:space="0" w:color="auto"/>
                <w:bottom w:val="none" w:sz="0" w:space="0" w:color="auto"/>
                <w:right w:val="none" w:sz="0" w:space="0" w:color="auto"/>
              </w:divBdr>
            </w:div>
            <w:div w:id="1768161407">
              <w:marLeft w:val="0"/>
              <w:marRight w:val="0"/>
              <w:marTop w:val="0"/>
              <w:marBottom w:val="0"/>
              <w:divBdr>
                <w:top w:val="none" w:sz="0" w:space="0" w:color="auto"/>
                <w:left w:val="none" w:sz="0" w:space="0" w:color="auto"/>
                <w:bottom w:val="none" w:sz="0" w:space="0" w:color="auto"/>
                <w:right w:val="none" w:sz="0" w:space="0" w:color="auto"/>
              </w:divBdr>
            </w:div>
            <w:div w:id="1773817178">
              <w:marLeft w:val="0"/>
              <w:marRight w:val="0"/>
              <w:marTop w:val="0"/>
              <w:marBottom w:val="0"/>
              <w:divBdr>
                <w:top w:val="none" w:sz="0" w:space="0" w:color="auto"/>
                <w:left w:val="none" w:sz="0" w:space="0" w:color="auto"/>
                <w:bottom w:val="none" w:sz="0" w:space="0" w:color="auto"/>
                <w:right w:val="none" w:sz="0" w:space="0" w:color="auto"/>
              </w:divBdr>
            </w:div>
            <w:div w:id="1779913004">
              <w:marLeft w:val="0"/>
              <w:marRight w:val="0"/>
              <w:marTop w:val="0"/>
              <w:marBottom w:val="0"/>
              <w:divBdr>
                <w:top w:val="none" w:sz="0" w:space="0" w:color="auto"/>
                <w:left w:val="none" w:sz="0" w:space="0" w:color="auto"/>
                <w:bottom w:val="none" w:sz="0" w:space="0" w:color="auto"/>
                <w:right w:val="none" w:sz="0" w:space="0" w:color="auto"/>
              </w:divBdr>
            </w:div>
            <w:div w:id="1785072776">
              <w:marLeft w:val="0"/>
              <w:marRight w:val="0"/>
              <w:marTop w:val="0"/>
              <w:marBottom w:val="0"/>
              <w:divBdr>
                <w:top w:val="none" w:sz="0" w:space="0" w:color="auto"/>
                <w:left w:val="none" w:sz="0" w:space="0" w:color="auto"/>
                <w:bottom w:val="none" w:sz="0" w:space="0" w:color="auto"/>
                <w:right w:val="none" w:sz="0" w:space="0" w:color="auto"/>
              </w:divBdr>
            </w:div>
            <w:div w:id="1791513323">
              <w:marLeft w:val="0"/>
              <w:marRight w:val="0"/>
              <w:marTop w:val="0"/>
              <w:marBottom w:val="0"/>
              <w:divBdr>
                <w:top w:val="none" w:sz="0" w:space="0" w:color="auto"/>
                <w:left w:val="none" w:sz="0" w:space="0" w:color="auto"/>
                <w:bottom w:val="none" w:sz="0" w:space="0" w:color="auto"/>
                <w:right w:val="none" w:sz="0" w:space="0" w:color="auto"/>
              </w:divBdr>
            </w:div>
            <w:div w:id="1792749351">
              <w:marLeft w:val="0"/>
              <w:marRight w:val="0"/>
              <w:marTop w:val="0"/>
              <w:marBottom w:val="0"/>
              <w:divBdr>
                <w:top w:val="none" w:sz="0" w:space="0" w:color="auto"/>
                <w:left w:val="none" w:sz="0" w:space="0" w:color="auto"/>
                <w:bottom w:val="none" w:sz="0" w:space="0" w:color="auto"/>
                <w:right w:val="none" w:sz="0" w:space="0" w:color="auto"/>
              </w:divBdr>
            </w:div>
            <w:div w:id="1795174159">
              <w:marLeft w:val="0"/>
              <w:marRight w:val="0"/>
              <w:marTop w:val="0"/>
              <w:marBottom w:val="0"/>
              <w:divBdr>
                <w:top w:val="none" w:sz="0" w:space="0" w:color="auto"/>
                <w:left w:val="none" w:sz="0" w:space="0" w:color="auto"/>
                <w:bottom w:val="none" w:sz="0" w:space="0" w:color="auto"/>
                <w:right w:val="none" w:sz="0" w:space="0" w:color="auto"/>
              </w:divBdr>
            </w:div>
            <w:div w:id="1801991081">
              <w:marLeft w:val="0"/>
              <w:marRight w:val="0"/>
              <w:marTop w:val="0"/>
              <w:marBottom w:val="0"/>
              <w:divBdr>
                <w:top w:val="none" w:sz="0" w:space="0" w:color="auto"/>
                <w:left w:val="none" w:sz="0" w:space="0" w:color="auto"/>
                <w:bottom w:val="none" w:sz="0" w:space="0" w:color="auto"/>
                <w:right w:val="none" w:sz="0" w:space="0" w:color="auto"/>
              </w:divBdr>
            </w:div>
            <w:div w:id="1809324970">
              <w:marLeft w:val="0"/>
              <w:marRight w:val="0"/>
              <w:marTop w:val="0"/>
              <w:marBottom w:val="0"/>
              <w:divBdr>
                <w:top w:val="none" w:sz="0" w:space="0" w:color="auto"/>
                <w:left w:val="none" w:sz="0" w:space="0" w:color="auto"/>
                <w:bottom w:val="none" w:sz="0" w:space="0" w:color="auto"/>
                <w:right w:val="none" w:sz="0" w:space="0" w:color="auto"/>
              </w:divBdr>
            </w:div>
            <w:div w:id="1820266033">
              <w:marLeft w:val="0"/>
              <w:marRight w:val="0"/>
              <w:marTop w:val="0"/>
              <w:marBottom w:val="0"/>
              <w:divBdr>
                <w:top w:val="none" w:sz="0" w:space="0" w:color="auto"/>
                <w:left w:val="none" w:sz="0" w:space="0" w:color="auto"/>
                <w:bottom w:val="none" w:sz="0" w:space="0" w:color="auto"/>
                <w:right w:val="none" w:sz="0" w:space="0" w:color="auto"/>
              </w:divBdr>
            </w:div>
            <w:div w:id="1834758594">
              <w:marLeft w:val="0"/>
              <w:marRight w:val="0"/>
              <w:marTop w:val="0"/>
              <w:marBottom w:val="0"/>
              <w:divBdr>
                <w:top w:val="none" w:sz="0" w:space="0" w:color="auto"/>
                <w:left w:val="none" w:sz="0" w:space="0" w:color="auto"/>
                <w:bottom w:val="none" w:sz="0" w:space="0" w:color="auto"/>
                <w:right w:val="none" w:sz="0" w:space="0" w:color="auto"/>
              </w:divBdr>
            </w:div>
            <w:div w:id="1839466392">
              <w:marLeft w:val="0"/>
              <w:marRight w:val="0"/>
              <w:marTop w:val="0"/>
              <w:marBottom w:val="0"/>
              <w:divBdr>
                <w:top w:val="none" w:sz="0" w:space="0" w:color="auto"/>
                <w:left w:val="none" w:sz="0" w:space="0" w:color="auto"/>
                <w:bottom w:val="none" w:sz="0" w:space="0" w:color="auto"/>
                <w:right w:val="none" w:sz="0" w:space="0" w:color="auto"/>
              </w:divBdr>
            </w:div>
            <w:div w:id="1843426783">
              <w:marLeft w:val="0"/>
              <w:marRight w:val="0"/>
              <w:marTop w:val="0"/>
              <w:marBottom w:val="0"/>
              <w:divBdr>
                <w:top w:val="none" w:sz="0" w:space="0" w:color="auto"/>
                <w:left w:val="none" w:sz="0" w:space="0" w:color="auto"/>
                <w:bottom w:val="none" w:sz="0" w:space="0" w:color="auto"/>
                <w:right w:val="none" w:sz="0" w:space="0" w:color="auto"/>
              </w:divBdr>
            </w:div>
            <w:div w:id="1846554260">
              <w:marLeft w:val="0"/>
              <w:marRight w:val="0"/>
              <w:marTop w:val="0"/>
              <w:marBottom w:val="0"/>
              <w:divBdr>
                <w:top w:val="none" w:sz="0" w:space="0" w:color="auto"/>
                <w:left w:val="none" w:sz="0" w:space="0" w:color="auto"/>
                <w:bottom w:val="none" w:sz="0" w:space="0" w:color="auto"/>
                <w:right w:val="none" w:sz="0" w:space="0" w:color="auto"/>
              </w:divBdr>
            </w:div>
            <w:div w:id="1848057966">
              <w:marLeft w:val="0"/>
              <w:marRight w:val="0"/>
              <w:marTop w:val="0"/>
              <w:marBottom w:val="0"/>
              <w:divBdr>
                <w:top w:val="none" w:sz="0" w:space="0" w:color="auto"/>
                <w:left w:val="none" w:sz="0" w:space="0" w:color="auto"/>
                <w:bottom w:val="none" w:sz="0" w:space="0" w:color="auto"/>
                <w:right w:val="none" w:sz="0" w:space="0" w:color="auto"/>
              </w:divBdr>
            </w:div>
            <w:div w:id="1856453261">
              <w:marLeft w:val="0"/>
              <w:marRight w:val="0"/>
              <w:marTop w:val="0"/>
              <w:marBottom w:val="0"/>
              <w:divBdr>
                <w:top w:val="none" w:sz="0" w:space="0" w:color="auto"/>
                <w:left w:val="none" w:sz="0" w:space="0" w:color="auto"/>
                <w:bottom w:val="none" w:sz="0" w:space="0" w:color="auto"/>
                <w:right w:val="none" w:sz="0" w:space="0" w:color="auto"/>
              </w:divBdr>
            </w:div>
            <w:div w:id="1865508815">
              <w:marLeft w:val="0"/>
              <w:marRight w:val="0"/>
              <w:marTop w:val="0"/>
              <w:marBottom w:val="0"/>
              <w:divBdr>
                <w:top w:val="none" w:sz="0" w:space="0" w:color="auto"/>
                <w:left w:val="none" w:sz="0" w:space="0" w:color="auto"/>
                <w:bottom w:val="none" w:sz="0" w:space="0" w:color="auto"/>
                <w:right w:val="none" w:sz="0" w:space="0" w:color="auto"/>
              </w:divBdr>
            </w:div>
            <w:div w:id="1877158240">
              <w:marLeft w:val="0"/>
              <w:marRight w:val="0"/>
              <w:marTop w:val="0"/>
              <w:marBottom w:val="0"/>
              <w:divBdr>
                <w:top w:val="none" w:sz="0" w:space="0" w:color="auto"/>
                <w:left w:val="none" w:sz="0" w:space="0" w:color="auto"/>
                <w:bottom w:val="none" w:sz="0" w:space="0" w:color="auto"/>
                <w:right w:val="none" w:sz="0" w:space="0" w:color="auto"/>
              </w:divBdr>
            </w:div>
            <w:div w:id="1877307192">
              <w:marLeft w:val="0"/>
              <w:marRight w:val="0"/>
              <w:marTop w:val="0"/>
              <w:marBottom w:val="0"/>
              <w:divBdr>
                <w:top w:val="none" w:sz="0" w:space="0" w:color="auto"/>
                <w:left w:val="none" w:sz="0" w:space="0" w:color="auto"/>
                <w:bottom w:val="none" w:sz="0" w:space="0" w:color="auto"/>
                <w:right w:val="none" w:sz="0" w:space="0" w:color="auto"/>
              </w:divBdr>
            </w:div>
            <w:div w:id="1879120877">
              <w:marLeft w:val="0"/>
              <w:marRight w:val="0"/>
              <w:marTop w:val="0"/>
              <w:marBottom w:val="0"/>
              <w:divBdr>
                <w:top w:val="none" w:sz="0" w:space="0" w:color="auto"/>
                <w:left w:val="none" w:sz="0" w:space="0" w:color="auto"/>
                <w:bottom w:val="none" w:sz="0" w:space="0" w:color="auto"/>
                <w:right w:val="none" w:sz="0" w:space="0" w:color="auto"/>
              </w:divBdr>
            </w:div>
            <w:div w:id="1927570597">
              <w:marLeft w:val="0"/>
              <w:marRight w:val="0"/>
              <w:marTop w:val="0"/>
              <w:marBottom w:val="0"/>
              <w:divBdr>
                <w:top w:val="none" w:sz="0" w:space="0" w:color="auto"/>
                <w:left w:val="none" w:sz="0" w:space="0" w:color="auto"/>
                <w:bottom w:val="none" w:sz="0" w:space="0" w:color="auto"/>
                <w:right w:val="none" w:sz="0" w:space="0" w:color="auto"/>
              </w:divBdr>
            </w:div>
            <w:div w:id="1929190988">
              <w:marLeft w:val="0"/>
              <w:marRight w:val="0"/>
              <w:marTop w:val="0"/>
              <w:marBottom w:val="0"/>
              <w:divBdr>
                <w:top w:val="none" w:sz="0" w:space="0" w:color="auto"/>
                <w:left w:val="none" w:sz="0" w:space="0" w:color="auto"/>
                <w:bottom w:val="none" w:sz="0" w:space="0" w:color="auto"/>
                <w:right w:val="none" w:sz="0" w:space="0" w:color="auto"/>
              </w:divBdr>
            </w:div>
            <w:div w:id="1934048316">
              <w:marLeft w:val="0"/>
              <w:marRight w:val="0"/>
              <w:marTop w:val="0"/>
              <w:marBottom w:val="0"/>
              <w:divBdr>
                <w:top w:val="none" w:sz="0" w:space="0" w:color="auto"/>
                <w:left w:val="none" w:sz="0" w:space="0" w:color="auto"/>
                <w:bottom w:val="none" w:sz="0" w:space="0" w:color="auto"/>
                <w:right w:val="none" w:sz="0" w:space="0" w:color="auto"/>
              </w:divBdr>
            </w:div>
            <w:div w:id="1950120502">
              <w:marLeft w:val="0"/>
              <w:marRight w:val="0"/>
              <w:marTop w:val="0"/>
              <w:marBottom w:val="0"/>
              <w:divBdr>
                <w:top w:val="none" w:sz="0" w:space="0" w:color="auto"/>
                <w:left w:val="none" w:sz="0" w:space="0" w:color="auto"/>
                <w:bottom w:val="none" w:sz="0" w:space="0" w:color="auto"/>
                <w:right w:val="none" w:sz="0" w:space="0" w:color="auto"/>
              </w:divBdr>
            </w:div>
            <w:div w:id="1958101949">
              <w:marLeft w:val="0"/>
              <w:marRight w:val="0"/>
              <w:marTop w:val="0"/>
              <w:marBottom w:val="0"/>
              <w:divBdr>
                <w:top w:val="none" w:sz="0" w:space="0" w:color="auto"/>
                <w:left w:val="none" w:sz="0" w:space="0" w:color="auto"/>
                <w:bottom w:val="none" w:sz="0" w:space="0" w:color="auto"/>
                <w:right w:val="none" w:sz="0" w:space="0" w:color="auto"/>
              </w:divBdr>
            </w:div>
            <w:div w:id="1964921537">
              <w:marLeft w:val="0"/>
              <w:marRight w:val="0"/>
              <w:marTop w:val="0"/>
              <w:marBottom w:val="0"/>
              <w:divBdr>
                <w:top w:val="none" w:sz="0" w:space="0" w:color="auto"/>
                <w:left w:val="none" w:sz="0" w:space="0" w:color="auto"/>
                <w:bottom w:val="none" w:sz="0" w:space="0" w:color="auto"/>
                <w:right w:val="none" w:sz="0" w:space="0" w:color="auto"/>
              </w:divBdr>
            </w:div>
            <w:div w:id="1970167359">
              <w:marLeft w:val="0"/>
              <w:marRight w:val="0"/>
              <w:marTop w:val="0"/>
              <w:marBottom w:val="0"/>
              <w:divBdr>
                <w:top w:val="none" w:sz="0" w:space="0" w:color="auto"/>
                <w:left w:val="none" w:sz="0" w:space="0" w:color="auto"/>
                <w:bottom w:val="none" w:sz="0" w:space="0" w:color="auto"/>
                <w:right w:val="none" w:sz="0" w:space="0" w:color="auto"/>
              </w:divBdr>
            </w:div>
            <w:div w:id="1977686426">
              <w:marLeft w:val="0"/>
              <w:marRight w:val="0"/>
              <w:marTop w:val="0"/>
              <w:marBottom w:val="0"/>
              <w:divBdr>
                <w:top w:val="none" w:sz="0" w:space="0" w:color="auto"/>
                <w:left w:val="none" w:sz="0" w:space="0" w:color="auto"/>
                <w:bottom w:val="none" w:sz="0" w:space="0" w:color="auto"/>
                <w:right w:val="none" w:sz="0" w:space="0" w:color="auto"/>
              </w:divBdr>
            </w:div>
            <w:div w:id="1980331708">
              <w:marLeft w:val="0"/>
              <w:marRight w:val="0"/>
              <w:marTop w:val="0"/>
              <w:marBottom w:val="0"/>
              <w:divBdr>
                <w:top w:val="none" w:sz="0" w:space="0" w:color="auto"/>
                <w:left w:val="none" w:sz="0" w:space="0" w:color="auto"/>
                <w:bottom w:val="none" w:sz="0" w:space="0" w:color="auto"/>
                <w:right w:val="none" w:sz="0" w:space="0" w:color="auto"/>
              </w:divBdr>
            </w:div>
            <w:div w:id="1994680670">
              <w:marLeft w:val="0"/>
              <w:marRight w:val="0"/>
              <w:marTop w:val="0"/>
              <w:marBottom w:val="0"/>
              <w:divBdr>
                <w:top w:val="none" w:sz="0" w:space="0" w:color="auto"/>
                <w:left w:val="none" w:sz="0" w:space="0" w:color="auto"/>
                <w:bottom w:val="none" w:sz="0" w:space="0" w:color="auto"/>
                <w:right w:val="none" w:sz="0" w:space="0" w:color="auto"/>
              </w:divBdr>
            </w:div>
            <w:div w:id="2002392030">
              <w:marLeft w:val="0"/>
              <w:marRight w:val="0"/>
              <w:marTop w:val="0"/>
              <w:marBottom w:val="0"/>
              <w:divBdr>
                <w:top w:val="none" w:sz="0" w:space="0" w:color="auto"/>
                <w:left w:val="none" w:sz="0" w:space="0" w:color="auto"/>
                <w:bottom w:val="none" w:sz="0" w:space="0" w:color="auto"/>
                <w:right w:val="none" w:sz="0" w:space="0" w:color="auto"/>
              </w:divBdr>
            </w:div>
            <w:div w:id="2017220881">
              <w:marLeft w:val="0"/>
              <w:marRight w:val="0"/>
              <w:marTop w:val="0"/>
              <w:marBottom w:val="0"/>
              <w:divBdr>
                <w:top w:val="none" w:sz="0" w:space="0" w:color="auto"/>
                <w:left w:val="none" w:sz="0" w:space="0" w:color="auto"/>
                <w:bottom w:val="none" w:sz="0" w:space="0" w:color="auto"/>
                <w:right w:val="none" w:sz="0" w:space="0" w:color="auto"/>
              </w:divBdr>
            </w:div>
            <w:div w:id="2019886598">
              <w:marLeft w:val="0"/>
              <w:marRight w:val="0"/>
              <w:marTop w:val="0"/>
              <w:marBottom w:val="0"/>
              <w:divBdr>
                <w:top w:val="none" w:sz="0" w:space="0" w:color="auto"/>
                <w:left w:val="none" w:sz="0" w:space="0" w:color="auto"/>
                <w:bottom w:val="none" w:sz="0" w:space="0" w:color="auto"/>
                <w:right w:val="none" w:sz="0" w:space="0" w:color="auto"/>
              </w:divBdr>
            </w:div>
            <w:div w:id="2021082755">
              <w:marLeft w:val="0"/>
              <w:marRight w:val="0"/>
              <w:marTop w:val="0"/>
              <w:marBottom w:val="0"/>
              <w:divBdr>
                <w:top w:val="none" w:sz="0" w:space="0" w:color="auto"/>
                <w:left w:val="none" w:sz="0" w:space="0" w:color="auto"/>
                <w:bottom w:val="none" w:sz="0" w:space="0" w:color="auto"/>
                <w:right w:val="none" w:sz="0" w:space="0" w:color="auto"/>
              </w:divBdr>
            </w:div>
            <w:div w:id="2022316470">
              <w:marLeft w:val="0"/>
              <w:marRight w:val="0"/>
              <w:marTop w:val="0"/>
              <w:marBottom w:val="0"/>
              <w:divBdr>
                <w:top w:val="none" w:sz="0" w:space="0" w:color="auto"/>
                <w:left w:val="none" w:sz="0" w:space="0" w:color="auto"/>
                <w:bottom w:val="none" w:sz="0" w:space="0" w:color="auto"/>
                <w:right w:val="none" w:sz="0" w:space="0" w:color="auto"/>
              </w:divBdr>
            </w:div>
            <w:div w:id="2046060158">
              <w:marLeft w:val="0"/>
              <w:marRight w:val="0"/>
              <w:marTop w:val="0"/>
              <w:marBottom w:val="0"/>
              <w:divBdr>
                <w:top w:val="none" w:sz="0" w:space="0" w:color="auto"/>
                <w:left w:val="none" w:sz="0" w:space="0" w:color="auto"/>
                <w:bottom w:val="none" w:sz="0" w:space="0" w:color="auto"/>
                <w:right w:val="none" w:sz="0" w:space="0" w:color="auto"/>
              </w:divBdr>
            </w:div>
            <w:div w:id="2046247587">
              <w:marLeft w:val="0"/>
              <w:marRight w:val="0"/>
              <w:marTop w:val="0"/>
              <w:marBottom w:val="0"/>
              <w:divBdr>
                <w:top w:val="none" w:sz="0" w:space="0" w:color="auto"/>
                <w:left w:val="none" w:sz="0" w:space="0" w:color="auto"/>
                <w:bottom w:val="none" w:sz="0" w:space="0" w:color="auto"/>
                <w:right w:val="none" w:sz="0" w:space="0" w:color="auto"/>
              </w:divBdr>
            </w:div>
            <w:div w:id="2068455516">
              <w:marLeft w:val="0"/>
              <w:marRight w:val="0"/>
              <w:marTop w:val="0"/>
              <w:marBottom w:val="0"/>
              <w:divBdr>
                <w:top w:val="none" w:sz="0" w:space="0" w:color="auto"/>
                <w:left w:val="none" w:sz="0" w:space="0" w:color="auto"/>
                <w:bottom w:val="none" w:sz="0" w:space="0" w:color="auto"/>
                <w:right w:val="none" w:sz="0" w:space="0" w:color="auto"/>
              </w:divBdr>
            </w:div>
            <w:div w:id="2072346306">
              <w:marLeft w:val="0"/>
              <w:marRight w:val="0"/>
              <w:marTop w:val="0"/>
              <w:marBottom w:val="0"/>
              <w:divBdr>
                <w:top w:val="none" w:sz="0" w:space="0" w:color="auto"/>
                <w:left w:val="none" w:sz="0" w:space="0" w:color="auto"/>
                <w:bottom w:val="none" w:sz="0" w:space="0" w:color="auto"/>
                <w:right w:val="none" w:sz="0" w:space="0" w:color="auto"/>
              </w:divBdr>
            </w:div>
            <w:div w:id="2073001369">
              <w:marLeft w:val="0"/>
              <w:marRight w:val="0"/>
              <w:marTop w:val="0"/>
              <w:marBottom w:val="0"/>
              <w:divBdr>
                <w:top w:val="none" w:sz="0" w:space="0" w:color="auto"/>
                <w:left w:val="none" w:sz="0" w:space="0" w:color="auto"/>
                <w:bottom w:val="none" w:sz="0" w:space="0" w:color="auto"/>
                <w:right w:val="none" w:sz="0" w:space="0" w:color="auto"/>
              </w:divBdr>
            </w:div>
            <w:div w:id="2077430763">
              <w:marLeft w:val="0"/>
              <w:marRight w:val="0"/>
              <w:marTop w:val="0"/>
              <w:marBottom w:val="0"/>
              <w:divBdr>
                <w:top w:val="none" w:sz="0" w:space="0" w:color="auto"/>
                <w:left w:val="none" w:sz="0" w:space="0" w:color="auto"/>
                <w:bottom w:val="none" w:sz="0" w:space="0" w:color="auto"/>
                <w:right w:val="none" w:sz="0" w:space="0" w:color="auto"/>
              </w:divBdr>
            </w:div>
            <w:div w:id="2078166402">
              <w:marLeft w:val="0"/>
              <w:marRight w:val="0"/>
              <w:marTop w:val="0"/>
              <w:marBottom w:val="0"/>
              <w:divBdr>
                <w:top w:val="none" w:sz="0" w:space="0" w:color="auto"/>
                <w:left w:val="none" w:sz="0" w:space="0" w:color="auto"/>
                <w:bottom w:val="none" w:sz="0" w:space="0" w:color="auto"/>
                <w:right w:val="none" w:sz="0" w:space="0" w:color="auto"/>
              </w:divBdr>
            </w:div>
            <w:div w:id="2086150595">
              <w:marLeft w:val="0"/>
              <w:marRight w:val="0"/>
              <w:marTop w:val="0"/>
              <w:marBottom w:val="0"/>
              <w:divBdr>
                <w:top w:val="none" w:sz="0" w:space="0" w:color="auto"/>
                <w:left w:val="none" w:sz="0" w:space="0" w:color="auto"/>
                <w:bottom w:val="none" w:sz="0" w:space="0" w:color="auto"/>
                <w:right w:val="none" w:sz="0" w:space="0" w:color="auto"/>
              </w:divBdr>
            </w:div>
            <w:div w:id="2089302766">
              <w:marLeft w:val="0"/>
              <w:marRight w:val="0"/>
              <w:marTop w:val="0"/>
              <w:marBottom w:val="0"/>
              <w:divBdr>
                <w:top w:val="none" w:sz="0" w:space="0" w:color="auto"/>
                <w:left w:val="none" w:sz="0" w:space="0" w:color="auto"/>
                <w:bottom w:val="none" w:sz="0" w:space="0" w:color="auto"/>
                <w:right w:val="none" w:sz="0" w:space="0" w:color="auto"/>
              </w:divBdr>
            </w:div>
            <w:div w:id="2094349472">
              <w:marLeft w:val="0"/>
              <w:marRight w:val="0"/>
              <w:marTop w:val="0"/>
              <w:marBottom w:val="0"/>
              <w:divBdr>
                <w:top w:val="none" w:sz="0" w:space="0" w:color="auto"/>
                <w:left w:val="none" w:sz="0" w:space="0" w:color="auto"/>
                <w:bottom w:val="none" w:sz="0" w:space="0" w:color="auto"/>
                <w:right w:val="none" w:sz="0" w:space="0" w:color="auto"/>
              </w:divBdr>
            </w:div>
            <w:div w:id="2095319976">
              <w:marLeft w:val="0"/>
              <w:marRight w:val="0"/>
              <w:marTop w:val="0"/>
              <w:marBottom w:val="0"/>
              <w:divBdr>
                <w:top w:val="none" w:sz="0" w:space="0" w:color="auto"/>
                <w:left w:val="none" w:sz="0" w:space="0" w:color="auto"/>
                <w:bottom w:val="none" w:sz="0" w:space="0" w:color="auto"/>
                <w:right w:val="none" w:sz="0" w:space="0" w:color="auto"/>
              </w:divBdr>
            </w:div>
            <w:div w:id="2099060812">
              <w:marLeft w:val="0"/>
              <w:marRight w:val="0"/>
              <w:marTop w:val="0"/>
              <w:marBottom w:val="0"/>
              <w:divBdr>
                <w:top w:val="none" w:sz="0" w:space="0" w:color="auto"/>
                <w:left w:val="none" w:sz="0" w:space="0" w:color="auto"/>
                <w:bottom w:val="none" w:sz="0" w:space="0" w:color="auto"/>
                <w:right w:val="none" w:sz="0" w:space="0" w:color="auto"/>
              </w:divBdr>
            </w:div>
            <w:div w:id="2116123732">
              <w:marLeft w:val="0"/>
              <w:marRight w:val="0"/>
              <w:marTop w:val="0"/>
              <w:marBottom w:val="0"/>
              <w:divBdr>
                <w:top w:val="none" w:sz="0" w:space="0" w:color="auto"/>
                <w:left w:val="none" w:sz="0" w:space="0" w:color="auto"/>
                <w:bottom w:val="none" w:sz="0" w:space="0" w:color="auto"/>
                <w:right w:val="none" w:sz="0" w:space="0" w:color="auto"/>
              </w:divBdr>
            </w:div>
            <w:div w:id="2124106343">
              <w:marLeft w:val="0"/>
              <w:marRight w:val="0"/>
              <w:marTop w:val="0"/>
              <w:marBottom w:val="0"/>
              <w:divBdr>
                <w:top w:val="none" w:sz="0" w:space="0" w:color="auto"/>
                <w:left w:val="none" w:sz="0" w:space="0" w:color="auto"/>
                <w:bottom w:val="none" w:sz="0" w:space="0" w:color="auto"/>
                <w:right w:val="none" w:sz="0" w:space="0" w:color="auto"/>
              </w:divBdr>
            </w:div>
            <w:div w:id="2129930960">
              <w:marLeft w:val="0"/>
              <w:marRight w:val="0"/>
              <w:marTop w:val="0"/>
              <w:marBottom w:val="0"/>
              <w:divBdr>
                <w:top w:val="none" w:sz="0" w:space="0" w:color="auto"/>
                <w:left w:val="none" w:sz="0" w:space="0" w:color="auto"/>
                <w:bottom w:val="none" w:sz="0" w:space="0" w:color="auto"/>
                <w:right w:val="none" w:sz="0" w:space="0" w:color="auto"/>
              </w:divBdr>
            </w:div>
            <w:div w:id="2130925471">
              <w:marLeft w:val="0"/>
              <w:marRight w:val="0"/>
              <w:marTop w:val="0"/>
              <w:marBottom w:val="0"/>
              <w:divBdr>
                <w:top w:val="none" w:sz="0" w:space="0" w:color="auto"/>
                <w:left w:val="none" w:sz="0" w:space="0" w:color="auto"/>
                <w:bottom w:val="none" w:sz="0" w:space="0" w:color="auto"/>
                <w:right w:val="none" w:sz="0" w:space="0" w:color="auto"/>
              </w:divBdr>
            </w:div>
            <w:div w:id="2140688250">
              <w:marLeft w:val="0"/>
              <w:marRight w:val="0"/>
              <w:marTop w:val="0"/>
              <w:marBottom w:val="0"/>
              <w:divBdr>
                <w:top w:val="none" w:sz="0" w:space="0" w:color="auto"/>
                <w:left w:val="none" w:sz="0" w:space="0" w:color="auto"/>
                <w:bottom w:val="none" w:sz="0" w:space="0" w:color="auto"/>
                <w:right w:val="none" w:sz="0" w:space="0" w:color="auto"/>
              </w:divBdr>
            </w:div>
            <w:div w:id="2141259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2319114">
      <w:bodyDiv w:val="1"/>
      <w:marLeft w:val="0"/>
      <w:marRight w:val="0"/>
      <w:marTop w:val="0"/>
      <w:marBottom w:val="0"/>
      <w:divBdr>
        <w:top w:val="none" w:sz="0" w:space="0" w:color="auto"/>
        <w:left w:val="none" w:sz="0" w:space="0" w:color="auto"/>
        <w:bottom w:val="none" w:sz="0" w:space="0" w:color="auto"/>
        <w:right w:val="none" w:sz="0" w:space="0" w:color="auto"/>
      </w:divBdr>
    </w:div>
    <w:div w:id="1094087152">
      <w:bodyDiv w:val="1"/>
      <w:marLeft w:val="0"/>
      <w:marRight w:val="0"/>
      <w:marTop w:val="0"/>
      <w:marBottom w:val="0"/>
      <w:divBdr>
        <w:top w:val="none" w:sz="0" w:space="0" w:color="auto"/>
        <w:left w:val="none" w:sz="0" w:space="0" w:color="auto"/>
        <w:bottom w:val="none" w:sz="0" w:space="0" w:color="auto"/>
        <w:right w:val="none" w:sz="0" w:space="0" w:color="auto"/>
      </w:divBdr>
    </w:div>
    <w:div w:id="1097023336">
      <w:bodyDiv w:val="1"/>
      <w:marLeft w:val="0"/>
      <w:marRight w:val="0"/>
      <w:marTop w:val="0"/>
      <w:marBottom w:val="0"/>
      <w:divBdr>
        <w:top w:val="none" w:sz="0" w:space="0" w:color="auto"/>
        <w:left w:val="none" w:sz="0" w:space="0" w:color="auto"/>
        <w:bottom w:val="none" w:sz="0" w:space="0" w:color="auto"/>
        <w:right w:val="none" w:sz="0" w:space="0" w:color="auto"/>
      </w:divBdr>
    </w:div>
    <w:div w:id="1097555246">
      <w:bodyDiv w:val="1"/>
      <w:marLeft w:val="0"/>
      <w:marRight w:val="0"/>
      <w:marTop w:val="0"/>
      <w:marBottom w:val="0"/>
      <w:divBdr>
        <w:top w:val="none" w:sz="0" w:space="0" w:color="auto"/>
        <w:left w:val="none" w:sz="0" w:space="0" w:color="auto"/>
        <w:bottom w:val="none" w:sz="0" w:space="0" w:color="auto"/>
        <w:right w:val="none" w:sz="0" w:space="0" w:color="auto"/>
      </w:divBdr>
    </w:div>
    <w:div w:id="1098600126">
      <w:bodyDiv w:val="1"/>
      <w:marLeft w:val="0"/>
      <w:marRight w:val="0"/>
      <w:marTop w:val="0"/>
      <w:marBottom w:val="0"/>
      <w:divBdr>
        <w:top w:val="none" w:sz="0" w:space="0" w:color="auto"/>
        <w:left w:val="none" w:sz="0" w:space="0" w:color="auto"/>
        <w:bottom w:val="none" w:sz="0" w:space="0" w:color="auto"/>
        <w:right w:val="none" w:sz="0" w:space="0" w:color="auto"/>
      </w:divBdr>
      <w:divsChild>
        <w:div w:id="1799837787">
          <w:marLeft w:val="0"/>
          <w:marRight w:val="0"/>
          <w:marTop w:val="0"/>
          <w:marBottom w:val="0"/>
          <w:divBdr>
            <w:top w:val="none" w:sz="0" w:space="0" w:color="auto"/>
            <w:left w:val="none" w:sz="0" w:space="0" w:color="auto"/>
            <w:bottom w:val="none" w:sz="0" w:space="0" w:color="auto"/>
            <w:right w:val="none" w:sz="0" w:space="0" w:color="auto"/>
          </w:divBdr>
          <w:divsChild>
            <w:div w:id="1965189657">
              <w:marLeft w:val="0"/>
              <w:marRight w:val="0"/>
              <w:marTop w:val="0"/>
              <w:marBottom w:val="0"/>
              <w:divBdr>
                <w:top w:val="none" w:sz="0" w:space="0" w:color="auto"/>
                <w:left w:val="none" w:sz="0" w:space="0" w:color="auto"/>
                <w:bottom w:val="none" w:sz="0" w:space="0" w:color="auto"/>
                <w:right w:val="none" w:sz="0" w:space="0" w:color="auto"/>
              </w:divBdr>
              <w:divsChild>
                <w:div w:id="1740398175">
                  <w:marLeft w:val="0"/>
                  <w:marRight w:val="0"/>
                  <w:marTop w:val="0"/>
                  <w:marBottom w:val="0"/>
                  <w:divBdr>
                    <w:top w:val="none" w:sz="0" w:space="0" w:color="auto"/>
                    <w:left w:val="none" w:sz="0" w:space="0" w:color="auto"/>
                    <w:bottom w:val="none" w:sz="0" w:space="0" w:color="auto"/>
                    <w:right w:val="none" w:sz="0" w:space="0" w:color="auto"/>
                  </w:divBdr>
                  <w:divsChild>
                    <w:div w:id="1035086200">
                      <w:marLeft w:val="0"/>
                      <w:marRight w:val="0"/>
                      <w:marTop w:val="0"/>
                      <w:marBottom w:val="0"/>
                      <w:divBdr>
                        <w:top w:val="none" w:sz="0" w:space="0" w:color="auto"/>
                        <w:left w:val="none" w:sz="0" w:space="0" w:color="auto"/>
                        <w:bottom w:val="none" w:sz="0" w:space="0" w:color="auto"/>
                        <w:right w:val="none" w:sz="0" w:space="0" w:color="auto"/>
                      </w:divBdr>
                      <w:divsChild>
                        <w:div w:id="1984696666">
                          <w:marLeft w:val="0"/>
                          <w:marRight w:val="0"/>
                          <w:marTop w:val="0"/>
                          <w:marBottom w:val="0"/>
                          <w:divBdr>
                            <w:top w:val="none" w:sz="0" w:space="0" w:color="auto"/>
                            <w:left w:val="none" w:sz="0" w:space="0" w:color="auto"/>
                            <w:bottom w:val="none" w:sz="0" w:space="0" w:color="auto"/>
                            <w:right w:val="none" w:sz="0" w:space="0" w:color="auto"/>
                          </w:divBdr>
                          <w:divsChild>
                            <w:div w:id="1339697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9910188">
      <w:bodyDiv w:val="1"/>
      <w:marLeft w:val="0"/>
      <w:marRight w:val="0"/>
      <w:marTop w:val="0"/>
      <w:marBottom w:val="0"/>
      <w:divBdr>
        <w:top w:val="none" w:sz="0" w:space="0" w:color="auto"/>
        <w:left w:val="none" w:sz="0" w:space="0" w:color="auto"/>
        <w:bottom w:val="none" w:sz="0" w:space="0" w:color="auto"/>
        <w:right w:val="none" w:sz="0" w:space="0" w:color="auto"/>
      </w:divBdr>
      <w:divsChild>
        <w:div w:id="1980769524">
          <w:marLeft w:val="0"/>
          <w:marRight w:val="0"/>
          <w:marTop w:val="0"/>
          <w:marBottom w:val="0"/>
          <w:divBdr>
            <w:top w:val="none" w:sz="0" w:space="0" w:color="auto"/>
            <w:left w:val="none" w:sz="0" w:space="0" w:color="auto"/>
            <w:bottom w:val="none" w:sz="0" w:space="0" w:color="auto"/>
            <w:right w:val="none" w:sz="0" w:space="0" w:color="auto"/>
          </w:divBdr>
          <w:divsChild>
            <w:div w:id="1113553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2721434">
      <w:bodyDiv w:val="1"/>
      <w:marLeft w:val="0"/>
      <w:marRight w:val="0"/>
      <w:marTop w:val="0"/>
      <w:marBottom w:val="0"/>
      <w:divBdr>
        <w:top w:val="none" w:sz="0" w:space="0" w:color="auto"/>
        <w:left w:val="none" w:sz="0" w:space="0" w:color="auto"/>
        <w:bottom w:val="none" w:sz="0" w:space="0" w:color="auto"/>
        <w:right w:val="none" w:sz="0" w:space="0" w:color="auto"/>
      </w:divBdr>
    </w:div>
    <w:div w:id="1103233734">
      <w:bodyDiv w:val="1"/>
      <w:marLeft w:val="0"/>
      <w:marRight w:val="0"/>
      <w:marTop w:val="0"/>
      <w:marBottom w:val="0"/>
      <w:divBdr>
        <w:top w:val="none" w:sz="0" w:space="0" w:color="auto"/>
        <w:left w:val="none" w:sz="0" w:space="0" w:color="auto"/>
        <w:bottom w:val="none" w:sz="0" w:space="0" w:color="auto"/>
        <w:right w:val="none" w:sz="0" w:space="0" w:color="auto"/>
      </w:divBdr>
      <w:divsChild>
        <w:div w:id="575285859">
          <w:marLeft w:val="0"/>
          <w:marRight w:val="0"/>
          <w:marTop w:val="0"/>
          <w:marBottom w:val="0"/>
          <w:divBdr>
            <w:top w:val="none" w:sz="0" w:space="0" w:color="auto"/>
            <w:left w:val="none" w:sz="0" w:space="0" w:color="auto"/>
            <w:bottom w:val="none" w:sz="0" w:space="0" w:color="auto"/>
            <w:right w:val="none" w:sz="0" w:space="0" w:color="auto"/>
          </w:divBdr>
          <w:divsChild>
            <w:div w:id="1915432844">
              <w:marLeft w:val="0"/>
              <w:marRight w:val="0"/>
              <w:marTop w:val="0"/>
              <w:marBottom w:val="0"/>
              <w:divBdr>
                <w:top w:val="none" w:sz="0" w:space="0" w:color="auto"/>
                <w:left w:val="none" w:sz="0" w:space="0" w:color="auto"/>
                <w:bottom w:val="none" w:sz="0" w:space="0" w:color="auto"/>
                <w:right w:val="none" w:sz="0" w:space="0" w:color="auto"/>
              </w:divBdr>
              <w:divsChild>
                <w:div w:id="1870141004">
                  <w:marLeft w:val="0"/>
                  <w:marRight w:val="0"/>
                  <w:marTop w:val="0"/>
                  <w:marBottom w:val="0"/>
                  <w:divBdr>
                    <w:top w:val="none" w:sz="0" w:space="0" w:color="auto"/>
                    <w:left w:val="none" w:sz="0" w:space="0" w:color="auto"/>
                    <w:bottom w:val="none" w:sz="0" w:space="0" w:color="auto"/>
                    <w:right w:val="none" w:sz="0" w:space="0" w:color="auto"/>
                  </w:divBdr>
                  <w:divsChild>
                    <w:div w:id="484862242">
                      <w:marLeft w:val="0"/>
                      <w:marRight w:val="0"/>
                      <w:marTop w:val="0"/>
                      <w:marBottom w:val="0"/>
                      <w:divBdr>
                        <w:top w:val="none" w:sz="0" w:space="0" w:color="auto"/>
                        <w:left w:val="none" w:sz="0" w:space="0" w:color="auto"/>
                        <w:bottom w:val="none" w:sz="0" w:space="0" w:color="auto"/>
                        <w:right w:val="none" w:sz="0" w:space="0" w:color="auto"/>
                      </w:divBdr>
                      <w:divsChild>
                        <w:div w:id="1021131968">
                          <w:marLeft w:val="0"/>
                          <w:marRight w:val="0"/>
                          <w:marTop w:val="0"/>
                          <w:marBottom w:val="0"/>
                          <w:divBdr>
                            <w:top w:val="none" w:sz="0" w:space="0" w:color="auto"/>
                            <w:left w:val="none" w:sz="0" w:space="0" w:color="auto"/>
                            <w:bottom w:val="none" w:sz="0" w:space="0" w:color="auto"/>
                            <w:right w:val="none" w:sz="0" w:space="0" w:color="auto"/>
                          </w:divBdr>
                          <w:divsChild>
                            <w:div w:id="138767970">
                              <w:marLeft w:val="0"/>
                              <w:marRight w:val="0"/>
                              <w:marTop w:val="0"/>
                              <w:marBottom w:val="0"/>
                              <w:divBdr>
                                <w:top w:val="none" w:sz="0" w:space="0" w:color="auto"/>
                                <w:left w:val="none" w:sz="0" w:space="0" w:color="auto"/>
                                <w:bottom w:val="none" w:sz="0" w:space="0" w:color="auto"/>
                                <w:right w:val="none" w:sz="0" w:space="0" w:color="auto"/>
                              </w:divBdr>
                              <w:divsChild>
                                <w:div w:id="1899241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5255419">
          <w:marLeft w:val="0"/>
          <w:marRight w:val="0"/>
          <w:marTop w:val="0"/>
          <w:marBottom w:val="0"/>
          <w:divBdr>
            <w:top w:val="none" w:sz="0" w:space="0" w:color="auto"/>
            <w:left w:val="none" w:sz="0" w:space="0" w:color="auto"/>
            <w:bottom w:val="none" w:sz="0" w:space="0" w:color="auto"/>
            <w:right w:val="none" w:sz="0" w:space="0" w:color="auto"/>
          </w:divBdr>
          <w:divsChild>
            <w:div w:id="1895041408">
              <w:marLeft w:val="0"/>
              <w:marRight w:val="0"/>
              <w:marTop w:val="0"/>
              <w:marBottom w:val="0"/>
              <w:divBdr>
                <w:top w:val="none" w:sz="0" w:space="0" w:color="auto"/>
                <w:left w:val="none" w:sz="0" w:space="0" w:color="auto"/>
                <w:bottom w:val="none" w:sz="0" w:space="0" w:color="auto"/>
                <w:right w:val="none" w:sz="0" w:space="0" w:color="auto"/>
              </w:divBdr>
              <w:divsChild>
                <w:div w:id="2056856081">
                  <w:marLeft w:val="0"/>
                  <w:marRight w:val="0"/>
                  <w:marTop w:val="0"/>
                  <w:marBottom w:val="0"/>
                  <w:divBdr>
                    <w:top w:val="none" w:sz="0" w:space="0" w:color="auto"/>
                    <w:left w:val="none" w:sz="0" w:space="0" w:color="auto"/>
                    <w:bottom w:val="none" w:sz="0" w:space="0" w:color="auto"/>
                    <w:right w:val="none" w:sz="0" w:space="0" w:color="auto"/>
                  </w:divBdr>
                  <w:divsChild>
                    <w:div w:id="91900459">
                      <w:marLeft w:val="0"/>
                      <w:marRight w:val="0"/>
                      <w:marTop w:val="0"/>
                      <w:marBottom w:val="0"/>
                      <w:divBdr>
                        <w:top w:val="none" w:sz="0" w:space="0" w:color="auto"/>
                        <w:left w:val="none" w:sz="0" w:space="0" w:color="auto"/>
                        <w:bottom w:val="none" w:sz="0" w:space="0" w:color="auto"/>
                        <w:right w:val="none" w:sz="0" w:space="0" w:color="auto"/>
                      </w:divBdr>
                      <w:divsChild>
                        <w:div w:id="1572930000">
                          <w:marLeft w:val="0"/>
                          <w:marRight w:val="0"/>
                          <w:marTop w:val="0"/>
                          <w:marBottom w:val="0"/>
                          <w:divBdr>
                            <w:top w:val="none" w:sz="0" w:space="0" w:color="auto"/>
                            <w:left w:val="none" w:sz="0" w:space="0" w:color="auto"/>
                            <w:bottom w:val="none" w:sz="0" w:space="0" w:color="auto"/>
                            <w:right w:val="none" w:sz="0" w:space="0" w:color="auto"/>
                          </w:divBdr>
                          <w:divsChild>
                            <w:div w:id="2028175124">
                              <w:marLeft w:val="0"/>
                              <w:marRight w:val="0"/>
                              <w:marTop w:val="0"/>
                              <w:marBottom w:val="0"/>
                              <w:divBdr>
                                <w:top w:val="none" w:sz="0" w:space="0" w:color="auto"/>
                                <w:left w:val="none" w:sz="0" w:space="0" w:color="auto"/>
                                <w:bottom w:val="none" w:sz="0" w:space="0" w:color="auto"/>
                                <w:right w:val="none" w:sz="0" w:space="0" w:color="auto"/>
                              </w:divBdr>
                              <w:divsChild>
                                <w:div w:id="1212884047">
                                  <w:marLeft w:val="0"/>
                                  <w:marRight w:val="0"/>
                                  <w:marTop w:val="0"/>
                                  <w:marBottom w:val="0"/>
                                  <w:divBdr>
                                    <w:top w:val="none" w:sz="0" w:space="0" w:color="auto"/>
                                    <w:left w:val="none" w:sz="0" w:space="0" w:color="auto"/>
                                    <w:bottom w:val="none" w:sz="0" w:space="0" w:color="auto"/>
                                    <w:right w:val="none" w:sz="0" w:space="0" w:color="auto"/>
                                  </w:divBdr>
                                  <w:divsChild>
                                    <w:div w:id="1052003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6175251">
          <w:marLeft w:val="0"/>
          <w:marRight w:val="0"/>
          <w:marTop w:val="0"/>
          <w:marBottom w:val="0"/>
          <w:divBdr>
            <w:top w:val="none" w:sz="0" w:space="0" w:color="auto"/>
            <w:left w:val="none" w:sz="0" w:space="0" w:color="auto"/>
            <w:bottom w:val="none" w:sz="0" w:space="0" w:color="auto"/>
            <w:right w:val="none" w:sz="0" w:space="0" w:color="auto"/>
          </w:divBdr>
          <w:divsChild>
            <w:div w:id="323974154">
              <w:marLeft w:val="0"/>
              <w:marRight w:val="0"/>
              <w:marTop w:val="0"/>
              <w:marBottom w:val="0"/>
              <w:divBdr>
                <w:top w:val="none" w:sz="0" w:space="0" w:color="auto"/>
                <w:left w:val="none" w:sz="0" w:space="0" w:color="auto"/>
                <w:bottom w:val="none" w:sz="0" w:space="0" w:color="auto"/>
                <w:right w:val="none" w:sz="0" w:space="0" w:color="auto"/>
              </w:divBdr>
              <w:divsChild>
                <w:div w:id="1656569254">
                  <w:marLeft w:val="0"/>
                  <w:marRight w:val="0"/>
                  <w:marTop w:val="0"/>
                  <w:marBottom w:val="0"/>
                  <w:divBdr>
                    <w:top w:val="none" w:sz="0" w:space="0" w:color="auto"/>
                    <w:left w:val="none" w:sz="0" w:space="0" w:color="auto"/>
                    <w:bottom w:val="none" w:sz="0" w:space="0" w:color="auto"/>
                    <w:right w:val="none" w:sz="0" w:space="0" w:color="auto"/>
                  </w:divBdr>
                  <w:divsChild>
                    <w:div w:id="915624831">
                      <w:marLeft w:val="0"/>
                      <w:marRight w:val="0"/>
                      <w:marTop w:val="0"/>
                      <w:marBottom w:val="0"/>
                      <w:divBdr>
                        <w:top w:val="none" w:sz="0" w:space="0" w:color="auto"/>
                        <w:left w:val="none" w:sz="0" w:space="0" w:color="auto"/>
                        <w:bottom w:val="none" w:sz="0" w:space="0" w:color="auto"/>
                        <w:right w:val="none" w:sz="0" w:space="0" w:color="auto"/>
                      </w:divBdr>
                      <w:divsChild>
                        <w:div w:id="1506286285">
                          <w:marLeft w:val="0"/>
                          <w:marRight w:val="0"/>
                          <w:marTop w:val="0"/>
                          <w:marBottom w:val="0"/>
                          <w:divBdr>
                            <w:top w:val="none" w:sz="0" w:space="0" w:color="auto"/>
                            <w:left w:val="none" w:sz="0" w:space="0" w:color="auto"/>
                            <w:bottom w:val="none" w:sz="0" w:space="0" w:color="auto"/>
                            <w:right w:val="none" w:sz="0" w:space="0" w:color="auto"/>
                          </w:divBdr>
                          <w:divsChild>
                            <w:div w:id="324360217">
                              <w:marLeft w:val="0"/>
                              <w:marRight w:val="0"/>
                              <w:marTop w:val="0"/>
                              <w:marBottom w:val="0"/>
                              <w:divBdr>
                                <w:top w:val="none" w:sz="0" w:space="0" w:color="auto"/>
                                <w:left w:val="none" w:sz="0" w:space="0" w:color="auto"/>
                                <w:bottom w:val="none" w:sz="0" w:space="0" w:color="auto"/>
                                <w:right w:val="none" w:sz="0" w:space="0" w:color="auto"/>
                              </w:divBdr>
                              <w:divsChild>
                                <w:div w:id="1222983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4378981">
      <w:bodyDiv w:val="1"/>
      <w:marLeft w:val="0"/>
      <w:marRight w:val="0"/>
      <w:marTop w:val="0"/>
      <w:marBottom w:val="0"/>
      <w:divBdr>
        <w:top w:val="none" w:sz="0" w:space="0" w:color="auto"/>
        <w:left w:val="none" w:sz="0" w:space="0" w:color="auto"/>
        <w:bottom w:val="none" w:sz="0" w:space="0" w:color="auto"/>
        <w:right w:val="none" w:sz="0" w:space="0" w:color="auto"/>
      </w:divBdr>
    </w:div>
    <w:div w:id="1109083400">
      <w:bodyDiv w:val="1"/>
      <w:marLeft w:val="0"/>
      <w:marRight w:val="0"/>
      <w:marTop w:val="0"/>
      <w:marBottom w:val="0"/>
      <w:divBdr>
        <w:top w:val="none" w:sz="0" w:space="0" w:color="auto"/>
        <w:left w:val="none" w:sz="0" w:space="0" w:color="auto"/>
        <w:bottom w:val="none" w:sz="0" w:space="0" w:color="auto"/>
        <w:right w:val="none" w:sz="0" w:space="0" w:color="auto"/>
      </w:divBdr>
    </w:div>
    <w:div w:id="1109543145">
      <w:bodyDiv w:val="1"/>
      <w:marLeft w:val="0"/>
      <w:marRight w:val="0"/>
      <w:marTop w:val="0"/>
      <w:marBottom w:val="0"/>
      <w:divBdr>
        <w:top w:val="none" w:sz="0" w:space="0" w:color="auto"/>
        <w:left w:val="none" w:sz="0" w:space="0" w:color="auto"/>
        <w:bottom w:val="none" w:sz="0" w:space="0" w:color="auto"/>
        <w:right w:val="none" w:sz="0" w:space="0" w:color="auto"/>
      </w:divBdr>
      <w:divsChild>
        <w:div w:id="1255355417">
          <w:marLeft w:val="0"/>
          <w:marRight w:val="0"/>
          <w:marTop w:val="0"/>
          <w:marBottom w:val="0"/>
          <w:divBdr>
            <w:top w:val="none" w:sz="0" w:space="0" w:color="auto"/>
            <w:left w:val="none" w:sz="0" w:space="0" w:color="auto"/>
            <w:bottom w:val="none" w:sz="0" w:space="0" w:color="auto"/>
            <w:right w:val="none" w:sz="0" w:space="0" w:color="auto"/>
          </w:divBdr>
          <w:divsChild>
            <w:div w:id="1856117347">
              <w:marLeft w:val="0"/>
              <w:marRight w:val="0"/>
              <w:marTop w:val="0"/>
              <w:marBottom w:val="0"/>
              <w:divBdr>
                <w:top w:val="none" w:sz="0" w:space="0" w:color="auto"/>
                <w:left w:val="none" w:sz="0" w:space="0" w:color="auto"/>
                <w:bottom w:val="none" w:sz="0" w:space="0" w:color="auto"/>
                <w:right w:val="none" w:sz="0" w:space="0" w:color="auto"/>
              </w:divBdr>
              <w:divsChild>
                <w:div w:id="1551769885">
                  <w:marLeft w:val="0"/>
                  <w:marRight w:val="0"/>
                  <w:marTop w:val="0"/>
                  <w:marBottom w:val="0"/>
                  <w:divBdr>
                    <w:top w:val="none" w:sz="0" w:space="0" w:color="auto"/>
                    <w:left w:val="none" w:sz="0" w:space="0" w:color="auto"/>
                    <w:bottom w:val="none" w:sz="0" w:space="0" w:color="auto"/>
                    <w:right w:val="none" w:sz="0" w:space="0" w:color="auto"/>
                  </w:divBdr>
                  <w:divsChild>
                    <w:div w:id="166406736">
                      <w:marLeft w:val="0"/>
                      <w:marRight w:val="0"/>
                      <w:marTop w:val="0"/>
                      <w:marBottom w:val="0"/>
                      <w:divBdr>
                        <w:top w:val="none" w:sz="0" w:space="0" w:color="auto"/>
                        <w:left w:val="none" w:sz="0" w:space="0" w:color="auto"/>
                        <w:bottom w:val="none" w:sz="0" w:space="0" w:color="auto"/>
                        <w:right w:val="none" w:sz="0" w:space="0" w:color="auto"/>
                      </w:divBdr>
                      <w:divsChild>
                        <w:div w:id="1704749631">
                          <w:marLeft w:val="0"/>
                          <w:marRight w:val="0"/>
                          <w:marTop w:val="0"/>
                          <w:marBottom w:val="0"/>
                          <w:divBdr>
                            <w:top w:val="none" w:sz="0" w:space="0" w:color="auto"/>
                            <w:left w:val="none" w:sz="0" w:space="0" w:color="auto"/>
                            <w:bottom w:val="none" w:sz="0" w:space="0" w:color="auto"/>
                            <w:right w:val="none" w:sz="0" w:space="0" w:color="auto"/>
                          </w:divBdr>
                          <w:divsChild>
                            <w:div w:id="1889878403">
                              <w:marLeft w:val="0"/>
                              <w:marRight w:val="0"/>
                              <w:marTop w:val="0"/>
                              <w:marBottom w:val="0"/>
                              <w:divBdr>
                                <w:top w:val="none" w:sz="0" w:space="0" w:color="auto"/>
                                <w:left w:val="none" w:sz="0" w:space="0" w:color="auto"/>
                                <w:bottom w:val="none" w:sz="0" w:space="0" w:color="auto"/>
                                <w:right w:val="none" w:sz="0" w:space="0" w:color="auto"/>
                              </w:divBdr>
                              <w:divsChild>
                                <w:div w:id="431827350">
                                  <w:marLeft w:val="0"/>
                                  <w:marRight w:val="0"/>
                                  <w:marTop w:val="0"/>
                                  <w:marBottom w:val="0"/>
                                  <w:divBdr>
                                    <w:top w:val="none" w:sz="0" w:space="0" w:color="auto"/>
                                    <w:left w:val="none" w:sz="0" w:space="0" w:color="auto"/>
                                    <w:bottom w:val="none" w:sz="0" w:space="0" w:color="auto"/>
                                    <w:right w:val="none" w:sz="0" w:space="0" w:color="auto"/>
                                  </w:divBdr>
                                  <w:divsChild>
                                    <w:div w:id="1075132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10780592">
      <w:bodyDiv w:val="1"/>
      <w:marLeft w:val="0"/>
      <w:marRight w:val="0"/>
      <w:marTop w:val="0"/>
      <w:marBottom w:val="0"/>
      <w:divBdr>
        <w:top w:val="none" w:sz="0" w:space="0" w:color="auto"/>
        <w:left w:val="none" w:sz="0" w:space="0" w:color="auto"/>
        <w:bottom w:val="none" w:sz="0" w:space="0" w:color="auto"/>
        <w:right w:val="none" w:sz="0" w:space="0" w:color="auto"/>
      </w:divBdr>
    </w:div>
    <w:div w:id="1114793010">
      <w:bodyDiv w:val="1"/>
      <w:marLeft w:val="0"/>
      <w:marRight w:val="0"/>
      <w:marTop w:val="0"/>
      <w:marBottom w:val="0"/>
      <w:divBdr>
        <w:top w:val="none" w:sz="0" w:space="0" w:color="auto"/>
        <w:left w:val="none" w:sz="0" w:space="0" w:color="auto"/>
        <w:bottom w:val="none" w:sz="0" w:space="0" w:color="auto"/>
        <w:right w:val="none" w:sz="0" w:space="0" w:color="auto"/>
      </w:divBdr>
    </w:div>
    <w:div w:id="1122771925">
      <w:bodyDiv w:val="1"/>
      <w:marLeft w:val="0"/>
      <w:marRight w:val="0"/>
      <w:marTop w:val="0"/>
      <w:marBottom w:val="0"/>
      <w:divBdr>
        <w:top w:val="none" w:sz="0" w:space="0" w:color="auto"/>
        <w:left w:val="none" w:sz="0" w:space="0" w:color="auto"/>
        <w:bottom w:val="none" w:sz="0" w:space="0" w:color="auto"/>
        <w:right w:val="none" w:sz="0" w:space="0" w:color="auto"/>
      </w:divBdr>
    </w:div>
    <w:div w:id="1124039560">
      <w:bodyDiv w:val="1"/>
      <w:marLeft w:val="0"/>
      <w:marRight w:val="0"/>
      <w:marTop w:val="0"/>
      <w:marBottom w:val="0"/>
      <w:divBdr>
        <w:top w:val="none" w:sz="0" w:space="0" w:color="auto"/>
        <w:left w:val="none" w:sz="0" w:space="0" w:color="auto"/>
        <w:bottom w:val="none" w:sz="0" w:space="0" w:color="auto"/>
        <w:right w:val="none" w:sz="0" w:space="0" w:color="auto"/>
      </w:divBdr>
    </w:div>
    <w:div w:id="1125346532">
      <w:bodyDiv w:val="1"/>
      <w:marLeft w:val="0"/>
      <w:marRight w:val="0"/>
      <w:marTop w:val="0"/>
      <w:marBottom w:val="0"/>
      <w:divBdr>
        <w:top w:val="none" w:sz="0" w:space="0" w:color="auto"/>
        <w:left w:val="none" w:sz="0" w:space="0" w:color="auto"/>
        <w:bottom w:val="none" w:sz="0" w:space="0" w:color="auto"/>
        <w:right w:val="none" w:sz="0" w:space="0" w:color="auto"/>
      </w:divBdr>
    </w:div>
    <w:div w:id="1130056280">
      <w:bodyDiv w:val="1"/>
      <w:marLeft w:val="0"/>
      <w:marRight w:val="0"/>
      <w:marTop w:val="0"/>
      <w:marBottom w:val="0"/>
      <w:divBdr>
        <w:top w:val="none" w:sz="0" w:space="0" w:color="auto"/>
        <w:left w:val="none" w:sz="0" w:space="0" w:color="auto"/>
        <w:bottom w:val="none" w:sz="0" w:space="0" w:color="auto"/>
        <w:right w:val="none" w:sz="0" w:space="0" w:color="auto"/>
      </w:divBdr>
    </w:div>
    <w:div w:id="1130515051">
      <w:bodyDiv w:val="1"/>
      <w:marLeft w:val="0"/>
      <w:marRight w:val="0"/>
      <w:marTop w:val="0"/>
      <w:marBottom w:val="0"/>
      <w:divBdr>
        <w:top w:val="none" w:sz="0" w:space="0" w:color="auto"/>
        <w:left w:val="none" w:sz="0" w:space="0" w:color="auto"/>
        <w:bottom w:val="none" w:sz="0" w:space="0" w:color="auto"/>
        <w:right w:val="none" w:sz="0" w:space="0" w:color="auto"/>
      </w:divBdr>
    </w:div>
    <w:div w:id="1133255437">
      <w:bodyDiv w:val="1"/>
      <w:marLeft w:val="0"/>
      <w:marRight w:val="0"/>
      <w:marTop w:val="0"/>
      <w:marBottom w:val="0"/>
      <w:divBdr>
        <w:top w:val="none" w:sz="0" w:space="0" w:color="auto"/>
        <w:left w:val="none" w:sz="0" w:space="0" w:color="auto"/>
        <w:bottom w:val="none" w:sz="0" w:space="0" w:color="auto"/>
        <w:right w:val="none" w:sz="0" w:space="0" w:color="auto"/>
      </w:divBdr>
    </w:div>
    <w:div w:id="1135486966">
      <w:bodyDiv w:val="1"/>
      <w:marLeft w:val="0"/>
      <w:marRight w:val="0"/>
      <w:marTop w:val="0"/>
      <w:marBottom w:val="0"/>
      <w:divBdr>
        <w:top w:val="none" w:sz="0" w:space="0" w:color="auto"/>
        <w:left w:val="none" w:sz="0" w:space="0" w:color="auto"/>
        <w:bottom w:val="none" w:sz="0" w:space="0" w:color="auto"/>
        <w:right w:val="none" w:sz="0" w:space="0" w:color="auto"/>
      </w:divBdr>
    </w:div>
    <w:div w:id="1139179224">
      <w:bodyDiv w:val="1"/>
      <w:marLeft w:val="0"/>
      <w:marRight w:val="0"/>
      <w:marTop w:val="0"/>
      <w:marBottom w:val="0"/>
      <w:divBdr>
        <w:top w:val="none" w:sz="0" w:space="0" w:color="auto"/>
        <w:left w:val="none" w:sz="0" w:space="0" w:color="auto"/>
        <w:bottom w:val="none" w:sz="0" w:space="0" w:color="auto"/>
        <w:right w:val="none" w:sz="0" w:space="0" w:color="auto"/>
      </w:divBdr>
    </w:div>
    <w:div w:id="1140420151">
      <w:bodyDiv w:val="1"/>
      <w:marLeft w:val="0"/>
      <w:marRight w:val="0"/>
      <w:marTop w:val="0"/>
      <w:marBottom w:val="0"/>
      <w:divBdr>
        <w:top w:val="none" w:sz="0" w:space="0" w:color="auto"/>
        <w:left w:val="none" w:sz="0" w:space="0" w:color="auto"/>
        <w:bottom w:val="none" w:sz="0" w:space="0" w:color="auto"/>
        <w:right w:val="none" w:sz="0" w:space="0" w:color="auto"/>
      </w:divBdr>
      <w:divsChild>
        <w:div w:id="1458643015">
          <w:marLeft w:val="0"/>
          <w:marRight w:val="0"/>
          <w:marTop w:val="0"/>
          <w:marBottom w:val="0"/>
          <w:divBdr>
            <w:top w:val="none" w:sz="0" w:space="0" w:color="auto"/>
            <w:left w:val="none" w:sz="0" w:space="0" w:color="auto"/>
            <w:bottom w:val="none" w:sz="0" w:space="0" w:color="auto"/>
            <w:right w:val="none" w:sz="0" w:space="0" w:color="auto"/>
          </w:divBdr>
          <w:divsChild>
            <w:div w:id="862280746">
              <w:marLeft w:val="0"/>
              <w:marRight w:val="0"/>
              <w:marTop w:val="0"/>
              <w:marBottom w:val="0"/>
              <w:divBdr>
                <w:top w:val="none" w:sz="0" w:space="0" w:color="auto"/>
                <w:left w:val="none" w:sz="0" w:space="0" w:color="auto"/>
                <w:bottom w:val="none" w:sz="0" w:space="0" w:color="auto"/>
                <w:right w:val="none" w:sz="0" w:space="0" w:color="auto"/>
              </w:divBdr>
            </w:div>
          </w:divsChild>
        </w:div>
        <w:div w:id="164419377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45321190">
      <w:bodyDiv w:val="1"/>
      <w:marLeft w:val="0"/>
      <w:marRight w:val="0"/>
      <w:marTop w:val="0"/>
      <w:marBottom w:val="0"/>
      <w:divBdr>
        <w:top w:val="none" w:sz="0" w:space="0" w:color="auto"/>
        <w:left w:val="none" w:sz="0" w:space="0" w:color="auto"/>
        <w:bottom w:val="none" w:sz="0" w:space="0" w:color="auto"/>
        <w:right w:val="none" w:sz="0" w:space="0" w:color="auto"/>
      </w:divBdr>
    </w:div>
    <w:div w:id="1149521785">
      <w:bodyDiv w:val="1"/>
      <w:marLeft w:val="0"/>
      <w:marRight w:val="0"/>
      <w:marTop w:val="0"/>
      <w:marBottom w:val="0"/>
      <w:divBdr>
        <w:top w:val="none" w:sz="0" w:space="0" w:color="auto"/>
        <w:left w:val="none" w:sz="0" w:space="0" w:color="auto"/>
        <w:bottom w:val="none" w:sz="0" w:space="0" w:color="auto"/>
        <w:right w:val="none" w:sz="0" w:space="0" w:color="auto"/>
      </w:divBdr>
    </w:div>
    <w:div w:id="1155299892">
      <w:bodyDiv w:val="1"/>
      <w:marLeft w:val="0"/>
      <w:marRight w:val="0"/>
      <w:marTop w:val="0"/>
      <w:marBottom w:val="0"/>
      <w:divBdr>
        <w:top w:val="none" w:sz="0" w:space="0" w:color="auto"/>
        <w:left w:val="none" w:sz="0" w:space="0" w:color="auto"/>
        <w:bottom w:val="none" w:sz="0" w:space="0" w:color="auto"/>
        <w:right w:val="none" w:sz="0" w:space="0" w:color="auto"/>
      </w:divBdr>
    </w:div>
    <w:div w:id="1158617495">
      <w:bodyDiv w:val="1"/>
      <w:marLeft w:val="0"/>
      <w:marRight w:val="0"/>
      <w:marTop w:val="0"/>
      <w:marBottom w:val="0"/>
      <w:divBdr>
        <w:top w:val="none" w:sz="0" w:space="0" w:color="auto"/>
        <w:left w:val="none" w:sz="0" w:space="0" w:color="auto"/>
        <w:bottom w:val="none" w:sz="0" w:space="0" w:color="auto"/>
        <w:right w:val="none" w:sz="0" w:space="0" w:color="auto"/>
      </w:divBdr>
    </w:div>
    <w:div w:id="1160921856">
      <w:bodyDiv w:val="1"/>
      <w:marLeft w:val="0"/>
      <w:marRight w:val="0"/>
      <w:marTop w:val="0"/>
      <w:marBottom w:val="0"/>
      <w:divBdr>
        <w:top w:val="none" w:sz="0" w:space="0" w:color="auto"/>
        <w:left w:val="none" w:sz="0" w:space="0" w:color="auto"/>
        <w:bottom w:val="none" w:sz="0" w:space="0" w:color="auto"/>
        <w:right w:val="none" w:sz="0" w:space="0" w:color="auto"/>
      </w:divBdr>
    </w:div>
    <w:div w:id="1169907127">
      <w:bodyDiv w:val="1"/>
      <w:marLeft w:val="0"/>
      <w:marRight w:val="0"/>
      <w:marTop w:val="0"/>
      <w:marBottom w:val="0"/>
      <w:divBdr>
        <w:top w:val="none" w:sz="0" w:space="0" w:color="auto"/>
        <w:left w:val="none" w:sz="0" w:space="0" w:color="auto"/>
        <w:bottom w:val="none" w:sz="0" w:space="0" w:color="auto"/>
        <w:right w:val="none" w:sz="0" w:space="0" w:color="auto"/>
      </w:divBdr>
    </w:div>
    <w:div w:id="1171413568">
      <w:bodyDiv w:val="1"/>
      <w:marLeft w:val="0"/>
      <w:marRight w:val="0"/>
      <w:marTop w:val="0"/>
      <w:marBottom w:val="0"/>
      <w:divBdr>
        <w:top w:val="none" w:sz="0" w:space="0" w:color="auto"/>
        <w:left w:val="none" w:sz="0" w:space="0" w:color="auto"/>
        <w:bottom w:val="none" w:sz="0" w:space="0" w:color="auto"/>
        <w:right w:val="none" w:sz="0" w:space="0" w:color="auto"/>
      </w:divBdr>
    </w:div>
    <w:div w:id="1171917478">
      <w:bodyDiv w:val="1"/>
      <w:marLeft w:val="0"/>
      <w:marRight w:val="0"/>
      <w:marTop w:val="0"/>
      <w:marBottom w:val="0"/>
      <w:divBdr>
        <w:top w:val="none" w:sz="0" w:space="0" w:color="auto"/>
        <w:left w:val="none" w:sz="0" w:space="0" w:color="auto"/>
        <w:bottom w:val="none" w:sz="0" w:space="0" w:color="auto"/>
        <w:right w:val="none" w:sz="0" w:space="0" w:color="auto"/>
      </w:divBdr>
    </w:div>
    <w:div w:id="1173691907">
      <w:bodyDiv w:val="1"/>
      <w:marLeft w:val="0"/>
      <w:marRight w:val="0"/>
      <w:marTop w:val="0"/>
      <w:marBottom w:val="0"/>
      <w:divBdr>
        <w:top w:val="none" w:sz="0" w:space="0" w:color="auto"/>
        <w:left w:val="none" w:sz="0" w:space="0" w:color="auto"/>
        <w:bottom w:val="none" w:sz="0" w:space="0" w:color="auto"/>
        <w:right w:val="none" w:sz="0" w:space="0" w:color="auto"/>
      </w:divBdr>
    </w:div>
    <w:div w:id="1173958820">
      <w:bodyDiv w:val="1"/>
      <w:marLeft w:val="0"/>
      <w:marRight w:val="0"/>
      <w:marTop w:val="0"/>
      <w:marBottom w:val="0"/>
      <w:divBdr>
        <w:top w:val="none" w:sz="0" w:space="0" w:color="auto"/>
        <w:left w:val="none" w:sz="0" w:space="0" w:color="auto"/>
        <w:bottom w:val="none" w:sz="0" w:space="0" w:color="auto"/>
        <w:right w:val="none" w:sz="0" w:space="0" w:color="auto"/>
      </w:divBdr>
    </w:div>
    <w:div w:id="1174491087">
      <w:bodyDiv w:val="1"/>
      <w:marLeft w:val="0"/>
      <w:marRight w:val="0"/>
      <w:marTop w:val="0"/>
      <w:marBottom w:val="0"/>
      <w:divBdr>
        <w:top w:val="none" w:sz="0" w:space="0" w:color="auto"/>
        <w:left w:val="none" w:sz="0" w:space="0" w:color="auto"/>
        <w:bottom w:val="none" w:sz="0" w:space="0" w:color="auto"/>
        <w:right w:val="none" w:sz="0" w:space="0" w:color="auto"/>
      </w:divBdr>
    </w:div>
    <w:div w:id="1178470972">
      <w:bodyDiv w:val="1"/>
      <w:marLeft w:val="0"/>
      <w:marRight w:val="0"/>
      <w:marTop w:val="0"/>
      <w:marBottom w:val="0"/>
      <w:divBdr>
        <w:top w:val="none" w:sz="0" w:space="0" w:color="auto"/>
        <w:left w:val="none" w:sz="0" w:space="0" w:color="auto"/>
        <w:bottom w:val="none" w:sz="0" w:space="0" w:color="auto"/>
        <w:right w:val="none" w:sz="0" w:space="0" w:color="auto"/>
      </w:divBdr>
    </w:div>
    <w:div w:id="1181620939">
      <w:bodyDiv w:val="1"/>
      <w:marLeft w:val="0"/>
      <w:marRight w:val="0"/>
      <w:marTop w:val="0"/>
      <w:marBottom w:val="0"/>
      <w:divBdr>
        <w:top w:val="none" w:sz="0" w:space="0" w:color="auto"/>
        <w:left w:val="none" w:sz="0" w:space="0" w:color="auto"/>
        <w:bottom w:val="none" w:sz="0" w:space="0" w:color="auto"/>
        <w:right w:val="none" w:sz="0" w:space="0" w:color="auto"/>
      </w:divBdr>
    </w:div>
    <w:div w:id="1187406355">
      <w:bodyDiv w:val="1"/>
      <w:marLeft w:val="0"/>
      <w:marRight w:val="0"/>
      <w:marTop w:val="0"/>
      <w:marBottom w:val="0"/>
      <w:divBdr>
        <w:top w:val="none" w:sz="0" w:space="0" w:color="auto"/>
        <w:left w:val="none" w:sz="0" w:space="0" w:color="auto"/>
        <w:bottom w:val="none" w:sz="0" w:space="0" w:color="auto"/>
        <w:right w:val="none" w:sz="0" w:space="0" w:color="auto"/>
      </w:divBdr>
    </w:div>
    <w:div w:id="1187982716">
      <w:bodyDiv w:val="1"/>
      <w:marLeft w:val="0"/>
      <w:marRight w:val="0"/>
      <w:marTop w:val="0"/>
      <w:marBottom w:val="0"/>
      <w:divBdr>
        <w:top w:val="none" w:sz="0" w:space="0" w:color="auto"/>
        <w:left w:val="none" w:sz="0" w:space="0" w:color="auto"/>
        <w:bottom w:val="none" w:sz="0" w:space="0" w:color="auto"/>
        <w:right w:val="none" w:sz="0" w:space="0" w:color="auto"/>
      </w:divBdr>
    </w:div>
    <w:div w:id="1188642957">
      <w:bodyDiv w:val="1"/>
      <w:marLeft w:val="0"/>
      <w:marRight w:val="0"/>
      <w:marTop w:val="0"/>
      <w:marBottom w:val="0"/>
      <w:divBdr>
        <w:top w:val="none" w:sz="0" w:space="0" w:color="auto"/>
        <w:left w:val="none" w:sz="0" w:space="0" w:color="auto"/>
        <w:bottom w:val="none" w:sz="0" w:space="0" w:color="auto"/>
        <w:right w:val="none" w:sz="0" w:space="0" w:color="auto"/>
      </w:divBdr>
    </w:div>
    <w:div w:id="1194920147">
      <w:bodyDiv w:val="1"/>
      <w:marLeft w:val="0"/>
      <w:marRight w:val="0"/>
      <w:marTop w:val="0"/>
      <w:marBottom w:val="0"/>
      <w:divBdr>
        <w:top w:val="none" w:sz="0" w:space="0" w:color="auto"/>
        <w:left w:val="none" w:sz="0" w:space="0" w:color="auto"/>
        <w:bottom w:val="none" w:sz="0" w:space="0" w:color="auto"/>
        <w:right w:val="none" w:sz="0" w:space="0" w:color="auto"/>
      </w:divBdr>
    </w:div>
    <w:div w:id="1194997128">
      <w:bodyDiv w:val="1"/>
      <w:marLeft w:val="0"/>
      <w:marRight w:val="0"/>
      <w:marTop w:val="0"/>
      <w:marBottom w:val="0"/>
      <w:divBdr>
        <w:top w:val="none" w:sz="0" w:space="0" w:color="auto"/>
        <w:left w:val="none" w:sz="0" w:space="0" w:color="auto"/>
        <w:bottom w:val="none" w:sz="0" w:space="0" w:color="auto"/>
        <w:right w:val="none" w:sz="0" w:space="0" w:color="auto"/>
      </w:divBdr>
    </w:div>
    <w:div w:id="1202547312">
      <w:bodyDiv w:val="1"/>
      <w:marLeft w:val="0"/>
      <w:marRight w:val="0"/>
      <w:marTop w:val="0"/>
      <w:marBottom w:val="0"/>
      <w:divBdr>
        <w:top w:val="none" w:sz="0" w:space="0" w:color="auto"/>
        <w:left w:val="none" w:sz="0" w:space="0" w:color="auto"/>
        <w:bottom w:val="none" w:sz="0" w:space="0" w:color="auto"/>
        <w:right w:val="none" w:sz="0" w:space="0" w:color="auto"/>
      </w:divBdr>
    </w:div>
    <w:div w:id="1205018226">
      <w:bodyDiv w:val="1"/>
      <w:marLeft w:val="0"/>
      <w:marRight w:val="0"/>
      <w:marTop w:val="0"/>
      <w:marBottom w:val="0"/>
      <w:divBdr>
        <w:top w:val="none" w:sz="0" w:space="0" w:color="auto"/>
        <w:left w:val="none" w:sz="0" w:space="0" w:color="auto"/>
        <w:bottom w:val="none" w:sz="0" w:space="0" w:color="auto"/>
        <w:right w:val="none" w:sz="0" w:space="0" w:color="auto"/>
      </w:divBdr>
    </w:div>
    <w:div w:id="1209032474">
      <w:bodyDiv w:val="1"/>
      <w:marLeft w:val="0"/>
      <w:marRight w:val="0"/>
      <w:marTop w:val="0"/>
      <w:marBottom w:val="0"/>
      <w:divBdr>
        <w:top w:val="none" w:sz="0" w:space="0" w:color="auto"/>
        <w:left w:val="none" w:sz="0" w:space="0" w:color="auto"/>
        <w:bottom w:val="none" w:sz="0" w:space="0" w:color="auto"/>
        <w:right w:val="none" w:sz="0" w:space="0" w:color="auto"/>
      </w:divBdr>
      <w:divsChild>
        <w:div w:id="1327660953">
          <w:marLeft w:val="0"/>
          <w:marRight w:val="0"/>
          <w:marTop w:val="0"/>
          <w:marBottom w:val="0"/>
          <w:divBdr>
            <w:top w:val="none" w:sz="0" w:space="0" w:color="auto"/>
            <w:left w:val="none" w:sz="0" w:space="0" w:color="auto"/>
            <w:bottom w:val="none" w:sz="0" w:space="0" w:color="auto"/>
            <w:right w:val="none" w:sz="0" w:space="0" w:color="auto"/>
          </w:divBdr>
          <w:divsChild>
            <w:div w:id="1425885014">
              <w:marLeft w:val="0"/>
              <w:marRight w:val="0"/>
              <w:marTop w:val="0"/>
              <w:marBottom w:val="0"/>
              <w:divBdr>
                <w:top w:val="none" w:sz="0" w:space="0" w:color="auto"/>
                <w:left w:val="none" w:sz="0" w:space="0" w:color="auto"/>
                <w:bottom w:val="none" w:sz="0" w:space="0" w:color="auto"/>
                <w:right w:val="none" w:sz="0" w:space="0" w:color="auto"/>
              </w:divBdr>
              <w:divsChild>
                <w:div w:id="2070376361">
                  <w:marLeft w:val="0"/>
                  <w:marRight w:val="0"/>
                  <w:marTop w:val="0"/>
                  <w:marBottom w:val="0"/>
                  <w:divBdr>
                    <w:top w:val="none" w:sz="0" w:space="0" w:color="auto"/>
                    <w:left w:val="none" w:sz="0" w:space="0" w:color="auto"/>
                    <w:bottom w:val="none" w:sz="0" w:space="0" w:color="auto"/>
                    <w:right w:val="none" w:sz="0" w:space="0" w:color="auto"/>
                  </w:divBdr>
                  <w:divsChild>
                    <w:div w:id="1405178856">
                      <w:marLeft w:val="0"/>
                      <w:marRight w:val="0"/>
                      <w:marTop w:val="0"/>
                      <w:marBottom w:val="0"/>
                      <w:divBdr>
                        <w:top w:val="none" w:sz="0" w:space="0" w:color="auto"/>
                        <w:left w:val="none" w:sz="0" w:space="0" w:color="auto"/>
                        <w:bottom w:val="none" w:sz="0" w:space="0" w:color="auto"/>
                        <w:right w:val="none" w:sz="0" w:space="0" w:color="auto"/>
                      </w:divBdr>
                      <w:divsChild>
                        <w:div w:id="790830061">
                          <w:marLeft w:val="0"/>
                          <w:marRight w:val="0"/>
                          <w:marTop w:val="0"/>
                          <w:marBottom w:val="0"/>
                          <w:divBdr>
                            <w:top w:val="none" w:sz="0" w:space="0" w:color="auto"/>
                            <w:left w:val="none" w:sz="0" w:space="0" w:color="auto"/>
                            <w:bottom w:val="none" w:sz="0" w:space="0" w:color="auto"/>
                            <w:right w:val="none" w:sz="0" w:space="0" w:color="auto"/>
                          </w:divBdr>
                          <w:divsChild>
                            <w:div w:id="61761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0068903">
      <w:bodyDiv w:val="1"/>
      <w:marLeft w:val="0"/>
      <w:marRight w:val="0"/>
      <w:marTop w:val="0"/>
      <w:marBottom w:val="0"/>
      <w:divBdr>
        <w:top w:val="none" w:sz="0" w:space="0" w:color="auto"/>
        <w:left w:val="none" w:sz="0" w:space="0" w:color="auto"/>
        <w:bottom w:val="none" w:sz="0" w:space="0" w:color="auto"/>
        <w:right w:val="none" w:sz="0" w:space="0" w:color="auto"/>
      </w:divBdr>
    </w:div>
    <w:div w:id="1212031880">
      <w:bodyDiv w:val="1"/>
      <w:marLeft w:val="0"/>
      <w:marRight w:val="0"/>
      <w:marTop w:val="0"/>
      <w:marBottom w:val="0"/>
      <w:divBdr>
        <w:top w:val="none" w:sz="0" w:space="0" w:color="auto"/>
        <w:left w:val="none" w:sz="0" w:space="0" w:color="auto"/>
        <w:bottom w:val="none" w:sz="0" w:space="0" w:color="auto"/>
        <w:right w:val="none" w:sz="0" w:space="0" w:color="auto"/>
      </w:divBdr>
    </w:div>
    <w:div w:id="1212764715">
      <w:bodyDiv w:val="1"/>
      <w:marLeft w:val="0"/>
      <w:marRight w:val="0"/>
      <w:marTop w:val="0"/>
      <w:marBottom w:val="0"/>
      <w:divBdr>
        <w:top w:val="none" w:sz="0" w:space="0" w:color="auto"/>
        <w:left w:val="none" w:sz="0" w:space="0" w:color="auto"/>
        <w:bottom w:val="none" w:sz="0" w:space="0" w:color="auto"/>
        <w:right w:val="none" w:sz="0" w:space="0" w:color="auto"/>
      </w:divBdr>
    </w:div>
    <w:div w:id="1214662679">
      <w:bodyDiv w:val="1"/>
      <w:marLeft w:val="0"/>
      <w:marRight w:val="0"/>
      <w:marTop w:val="0"/>
      <w:marBottom w:val="0"/>
      <w:divBdr>
        <w:top w:val="none" w:sz="0" w:space="0" w:color="auto"/>
        <w:left w:val="none" w:sz="0" w:space="0" w:color="auto"/>
        <w:bottom w:val="none" w:sz="0" w:space="0" w:color="auto"/>
        <w:right w:val="none" w:sz="0" w:space="0" w:color="auto"/>
      </w:divBdr>
    </w:div>
    <w:div w:id="1217274167">
      <w:bodyDiv w:val="1"/>
      <w:marLeft w:val="0"/>
      <w:marRight w:val="0"/>
      <w:marTop w:val="0"/>
      <w:marBottom w:val="0"/>
      <w:divBdr>
        <w:top w:val="none" w:sz="0" w:space="0" w:color="auto"/>
        <w:left w:val="none" w:sz="0" w:space="0" w:color="auto"/>
        <w:bottom w:val="none" w:sz="0" w:space="0" w:color="auto"/>
        <w:right w:val="none" w:sz="0" w:space="0" w:color="auto"/>
      </w:divBdr>
    </w:div>
    <w:div w:id="1218664185">
      <w:bodyDiv w:val="1"/>
      <w:marLeft w:val="0"/>
      <w:marRight w:val="0"/>
      <w:marTop w:val="0"/>
      <w:marBottom w:val="0"/>
      <w:divBdr>
        <w:top w:val="none" w:sz="0" w:space="0" w:color="auto"/>
        <w:left w:val="none" w:sz="0" w:space="0" w:color="auto"/>
        <w:bottom w:val="none" w:sz="0" w:space="0" w:color="auto"/>
        <w:right w:val="none" w:sz="0" w:space="0" w:color="auto"/>
      </w:divBdr>
    </w:div>
    <w:div w:id="1222518076">
      <w:bodyDiv w:val="1"/>
      <w:marLeft w:val="0"/>
      <w:marRight w:val="0"/>
      <w:marTop w:val="0"/>
      <w:marBottom w:val="0"/>
      <w:divBdr>
        <w:top w:val="none" w:sz="0" w:space="0" w:color="auto"/>
        <w:left w:val="none" w:sz="0" w:space="0" w:color="auto"/>
        <w:bottom w:val="none" w:sz="0" w:space="0" w:color="auto"/>
        <w:right w:val="none" w:sz="0" w:space="0" w:color="auto"/>
      </w:divBdr>
    </w:div>
    <w:div w:id="1225485204">
      <w:bodyDiv w:val="1"/>
      <w:marLeft w:val="0"/>
      <w:marRight w:val="0"/>
      <w:marTop w:val="0"/>
      <w:marBottom w:val="0"/>
      <w:divBdr>
        <w:top w:val="none" w:sz="0" w:space="0" w:color="auto"/>
        <w:left w:val="none" w:sz="0" w:space="0" w:color="auto"/>
        <w:bottom w:val="none" w:sz="0" w:space="0" w:color="auto"/>
        <w:right w:val="none" w:sz="0" w:space="0" w:color="auto"/>
      </w:divBdr>
      <w:divsChild>
        <w:div w:id="802188748">
          <w:marLeft w:val="0"/>
          <w:marRight w:val="0"/>
          <w:marTop w:val="0"/>
          <w:marBottom w:val="0"/>
          <w:divBdr>
            <w:top w:val="none" w:sz="0" w:space="0" w:color="auto"/>
            <w:left w:val="none" w:sz="0" w:space="0" w:color="auto"/>
            <w:bottom w:val="none" w:sz="0" w:space="0" w:color="auto"/>
            <w:right w:val="none" w:sz="0" w:space="0" w:color="auto"/>
          </w:divBdr>
          <w:divsChild>
            <w:div w:id="1502164426">
              <w:marLeft w:val="0"/>
              <w:marRight w:val="0"/>
              <w:marTop w:val="0"/>
              <w:marBottom w:val="0"/>
              <w:divBdr>
                <w:top w:val="none" w:sz="0" w:space="0" w:color="auto"/>
                <w:left w:val="none" w:sz="0" w:space="0" w:color="auto"/>
                <w:bottom w:val="none" w:sz="0" w:space="0" w:color="auto"/>
                <w:right w:val="none" w:sz="0" w:space="0" w:color="auto"/>
              </w:divBdr>
            </w:div>
          </w:divsChild>
        </w:div>
        <w:div w:id="1145005087">
          <w:marLeft w:val="0"/>
          <w:marRight w:val="0"/>
          <w:marTop w:val="0"/>
          <w:marBottom w:val="0"/>
          <w:divBdr>
            <w:top w:val="none" w:sz="0" w:space="0" w:color="auto"/>
            <w:left w:val="none" w:sz="0" w:space="0" w:color="auto"/>
            <w:bottom w:val="none" w:sz="0" w:space="0" w:color="auto"/>
            <w:right w:val="none" w:sz="0" w:space="0" w:color="auto"/>
          </w:divBdr>
          <w:divsChild>
            <w:div w:id="247152062">
              <w:marLeft w:val="0"/>
              <w:marRight w:val="0"/>
              <w:marTop w:val="0"/>
              <w:marBottom w:val="0"/>
              <w:divBdr>
                <w:top w:val="none" w:sz="0" w:space="0" w:color="auto"/>
                <w:left w:val="none" w:sz="0" w:space="0" w:color="auto"/>
                <w:bottom w:val="none" w:sz="0" w:space="0" w:color="auto"/>
                <w:right w:val="none" w:sz="0" w:space="0" w:color="auto"/>
              </w:divBdr>
            </w:div>
          </w:divsChild>
        </w:div>
        <w:div w:id="1420982063">
          <w:marLeft w:val="0"/>
          <w:marRight w:val="0"/>
          <w:marTop w:val="0"/>
          <w:marBottom w:val="0"/>
          <w:divBdr>
            <w:top w:val="none" w:sz="0" w:space="0" w:color="auto"/>
            <w:left w:val="none" w:sz="0" w:space="0" w:color="auto"/>
            <w:bottom w:val="none" w:sz="0" w:space="0" w:color="auto"/>
            <w:right w:val="none" w:sz="0" w:space="0" w:color="auto"/>
          </w:divBdr>
          <w:divsChild>
            <w:div w:id="1171220933">
              <w:marLeft w:val="0"/>
              <w:marRight w:val="0"/>
              <w:marTop w:val="0"/>
              <w:marBottom w:val="0"/>
              <w:divBdr>
                <w:top w:val="none" w:sz="0" w:space="0" w:color="auto"/>
                <w:left w:val="none" w:sz="0" w:space="0" w:color="auto"/>
                <w:bottom w:val="none" w:sz="0" w:space="0" w:color="auto"/>
                <w:right w:val="none" w:sz="0" w:space="0" w:color="auto"/>
              </w:divBdr>
            </w:div>
          </w:divsChild>
        </w:div>
        <w:div w:id="658509572">
          <w:marLeft w:val="0"/>
          <w:marRight w:val="0"/>
          <w:marTop w:val="0"/>
          <w:marBottom w:val="0"/>
          <w:divBdr>
            <w:top w:val="none" w:sz="0" w:space="0" w:color="auto"/>
            <w:left w:val="none" w:sz="0" w:space="0" w:color="auto"/>
            <w:bottom w:val="none" w:sz="0" w:space="0" w:color="auto"/>
            <w:right w:val="none" w:sz="0" w:space="0" w:color="auto"/>
          </w:divBdr>
          <w:divsChild>
            <w:div w:id="1301882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255811">
      <w:bodyDiv w:val="1"/>
      <w:marLeft w:val="0"/>
      <w:marRight w:val="0"/>
      <w:marTop w:val="0"/>
      <w:marBottom w:val="0"/>
      <w:divBdr>
        <w:top w:val="none" w:sz="0" w:space="0" w:color="auto"/>
        <w:left w:val="none" w:sz="0" w:space="0" w:color="auto"/>
        <w:bottom w:val="none" w:sz="0" w:space="0" w:color="auto"/>
        <w:right w:val="none" w:sz="0" w:space="0" w:color="auto"/>
      </w:divBdr>
      <w:divsChild>
        <w:div w:id="1890338533">
          <w:marLeft w:val="0"/>
          <w:marRight w:val="0"/>
          <w:marTop w:val="0"/>
          <w:marBottom w:val="0"/>
          <w:divBdr>
            <w:top w:val="none" w:sz="0" w:space="0" w:color="auto"/>
            <w:left w:val="none" w:sz="0" w:space="0" w:color="auto"/>
            <w:bottom w:val="none" w:sz="0" w:space="0" w:color="auto"/>
            <w:right w:val="none" w:sz="0" w:space="0" w:color="auto"/>
          </w:divBdr>
          <w:divsChild>
            <w:div w:id="1215695225">
              <w:marLeft w:val="0"/>
              <w:marRight w:val="0"/>
              <w:marTop w:val="0"/>
              <w:marBottom w:val="0"/>
              <w:divBdr>
                <w:top w:val="none" w:sz="0" w:space="0" w:color="auto"/>
                <w:left w:val="none" w:sz="0" w:space="0" w:color="auto"/>
                <w:bottom w:val="none" w:sz="0" w:space="0" w:color="auto"/>
                <w:right w:val="none" w:sz="0" w:space="0" w:color="auto"/>
              </w:divBdr>
              <w:divsChild>
                <w:div w:id="1211726485">
                  <w:marLeft w:val="0"/>
                  <w:marRight w:val="0"/>
                  <w:marTop w:val="0"/>
                  <w:marBottom w:val="0"/>
                  <w:divBdr>
                    <w:top w:val="none" w:sz="0" w:space="0" w:color="auto"/>
                    <w:left w:val="none" w:sz="0" w:space="0" w:color="auto"/>
                    <w:bottom w:val="none" w:sz="0" w:space="0" w:color="auto"/>
                    <w:right w:val="none" w:sz="0" w:space="0" w:color="auto"/>
                  </w:divBdr>
                  <w:divsChild>
                    <w:div w:id="1954089509">
                      <w:marLeft w:val="0"/>
                      <w:marRight w:val="0"/>
                      <w:marTop w:val="0"/>
                      <w:marBottom w:val="0"/>
                      <w:divBdr>
                        <w:top w:val="none" w:sz="0" w:space="0" w:color="auto"/>
                        <w:left w:val="none" w:sz="0" w:space="0" w:color="auto"/>
                        <w:bottom w:val="none" w:sz="0" w:space="0" w:color="auto"/>
                        <w:right w:val="none" w:sz="0" w:space="0" w:color="auto"/>
                      </w:divBdr>
                      <w:divsChild>
                        <w:div w:id="1227257197">
                          <w:marLeft w:val="0"/>
                          <w:marRight w:val="0"/>
                          <w:marTop w:val="0"/>
                          <w:marBottom w:val="0"/>
                          <w:divBdr>
                            <w:top w:val="none" w:sz="0" w:space="0" w:color="auto"/>
                            <w:left w:val="none" w:sz="0" w:space="0" w:color="auto"/>
                            <w:bottom w:val="none" w:sz="0" w:space="0" w:color="auto"/>
                            <w:right w:val="none" w:sz="0" w:space="0" w:color="auto"/>
                          </w:divBdr>
                          <w:divsChild>
                            <w:div w:id="155921139">
                              <w:marLeft w:val="0"/>
                              <w:marRight w:val="0"/>
                              <w:marTop w:val="0"/>
                              <w:marBottom w:val="0"/>
                              <w:divBdr>
                                <w:top w:val="none" w:sz="0" w:space="0" w:color="auto"/>
                                <w:left w:val="none" w:sz="0" w:space="0" w:color="auto"/>
                                <w:bottom w:val="none" w:sz="0" w:space="0" w:color="auto"/>
                                <w:right w:val="none" w:sz="0" w:space="0" w:color="auto"/>
                              </w:divBdr>
                              <w:divsChild>
                                <w:div w:id="1453668987">
                                  <w:marLeft w:val="0"/>
                                  <w:marRight w:val="0"/>
                                  <w:marTop w:val="0"/>
                                  <w:marBottom w:val="0"/>
                                  <w:divBdr>
                                    <w:top w:val="none" w:sz="0" w:space="0" w:color="auto"/>
                                    <w:left w:val="none" w:sz="0" w:space="0" w:color="auto"/>
                                    <w:bottom w:val="none" w:sz="0" w:space="0" w:color="auto"/>
                                    <w:right w:val="none" w:sz="0" w:space="0" w:color="auto"/>
                                  </w:divBdr>
                                  <w:divsChild>
                                    <w:div w:id="130720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27495230">
      <w:bodyDiv w:val="1"/>
      <w:marLeft w:val="0"/>
      <w:marRight w:val="0"/>
      <w:marTop w:val="0"/>
      <w:marBottom w:val="0"/>
      <w:divBdr>
        <w:top w:val="none" w:sz="0" w:space="0" w:color="auto"/>
        <w:left w:val="none" w:sz="0" w:space="0" w:color="auto"/>
        <w:bottom w:val="none" w:sz="0" w:space="0" w:color="auto"/>
        <w:right w:val="none" w:sz="0" w:space="0" w:color="auto"/>
      </w:divBdr>
    </w:div>
    <w:div w:id="1233007173">
      <w:bodyDiv w:val="1"/>
      <w:marLeft w:val="0"/>
      <w:marRight w:val="0"/>
      <w:marTop w:val="0"/>
      <w:marBottom w:val="0"/>
      <w:divBdr>
        <w:top w:val="none" w:sz="0" w:space="0" w:color="auto"/>
        <w:left w:val="none" w:sz="0" w:space="0" w:color="auto"/>
        <w:bottom w:val="none" w:sz="0" w:space="0" w:color="auto"/>
        <w:right w:val="none" w:sz="0" w:space="0" w:color="auto"/>
      </w:divBdr>
    </w:div>
    <w:div w:id="1233351145">
      <w:bodyDiv w:val="1"/>
      <w:marLeft w:val="0"/>
      <w:marRight w:val="0"/>
      <w:marTop w:val="0"/>
      <w:marBottom w:val="0"/>
      <w:divBdr>
        <w:top w:val="none" w:sz="0" w:space="0" w:color="auto"/>
        <w:left w:val="none" w:sz="0" w:space="0" w:color="auto"/>
        <w:bottom w:val="none" w:sz="0" w:space="0" w:color="auto"/>
        <w:right w:val="none" w:sz="0" w:space="0" w:color="auto"/>
      </w:divBdr>
      <w:divsChild>
        <w:div w:id="1698500922">
          <w:marLeft w:val="0"/>
          <w:marRight w:val="0"/>
          <w:marTop w:val="0"/>
          <w:marBottom w:val="0"/>
          <w:divBdr>
            <w:top w:val="none" w:sz="0" w:space="0" w:color="auto"/>
            <w:left w:val="none" w:sz="0" w:space="0" w:color="auto"/>
            <w:bottom w:val="none" w:sz="0" w:space="0" w:color="auto"/>
            <w:right w:val="none" w:sz="0" w:space="0" w:color="auto"/>
          </w:divBdr>
          <w:divsChild>
            <w:div w:id="1247808048">
              <w:marLeft w:val="0"/>
              <w:marRight w:val="0"/>
              <w:marTop w:val="0"/>
              <w:marBottom w:val="0"/>
              <w:divBdr>
                <w:top w:val="none" w:sz="0" w:space="0" w:color="auto"/>
                <w:left w:val="none" w:sz="0" w:space="0" w:color="auto"/>
                <w:bottom w:val="none" w:sz="0" w:space="0" w:color="auto"/>
                <w:right w:val="none" w:sz="0" w:space="0" w:color="auto"/>
              </w:divBdr>
            </w:div>
          </w:divsChild>
        </w:div>
        <w:div w:id="189329975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34245044">
      <w:bodyDiv w:val="1"/>
      <w:marLeft w:val="0"/>
      <w:marRight w:val="0"/>
      <w:marTop w:val="0"/>
      <w:marBottom w:val="0"/>
      <w:divBdr>
        <w:top w:val="none" w:sz="0" w:space="0" w:color="auto"/>
        <w:left w:val="none" w:sz="0" w:space="0" w:color="auto"/>
        <w:bottom w:val="none" w:sz="0" w:space="0" w:color="auto"/>
        <w:right w:val="none" w:sz="0" w:space="0" w:color="auto"/>
      </w:divBdr>
      <w:divsChild>
        <w:div w:id="1514959321">
          <w:marLeft w:val="0"/>
          <w:marRight w:val="0"/>
          <w:marTop w:val="0"/>
          <w:marBottom w:val="0"/>
          <w:divBdr>
            <w:top w:val="none" w:sz="0" w:space="0" w:color="auto"/>
            <w:left w:val="none" w:sz="0" w:space="0" w:color="auto"/>
            <w:bottom w:val="none" w:sz="0" w:space="0" w:color="auto"/>
            <w:right w:val="none" w:sz="0" w:space="0" w:color="auto"/>
          </w:divBdr>
          <w:divsChild>
            <w:div w:id="1531526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7016836">
      <w:bodyDiv w:val="1"/>
      <w:marLeft w:val="0"/>
      <w:marRight w:val="0"/>
      <w:marTop w:val="0"/>
      <w:marBottom w:val="0"/>
      <w:divBdr>
        <w:top w:val="none" w:sz="0" w:space="0" w:color="auto"/>
        <w:left w:val="none" w:sz="0" w:space="0" w:color="auto"/>
        <w:bottom w:val="none" w:sz="0" w:space="0" w:color="auto"/>
        <w:right w:val="none" w:sz="0" w:space="0" w:color="auto"/>
      </w:divBdr>
      <w:divsChild>
        <w:div w:id="1863396037">
          <w:marLeft w:val="0"/>
          <w:marRight w:val="0"/>
          <w:marTop w:val="0"/>
          <w:marBottom w:val="0"/>
          <w:divBdr>
            <w:top w:val="none" w:sz="0" w:space="0" w:color="auto"/>
            <w:left w:val="none" w:sz="0" w:space="0" w:color="auto"/>
            <w:bottom w:val="none" w:sz="0" w:space="0" w:color="auto"/>
            <w:right w:val="none" w:sz="0" w:space="0" w:color="auto"/>
          </w:divBdr>
          <w:divsChild>
            <w:div w:id="560672017">
              <w:marLeft w:val="0"/>
              <w:marRight w:val="0"/>
              <w:marTop w:val="0"/>
              <w:marBottom w:val="0"/>
              <w:divBdr>
                <w:top w:val="none" w:sz="0" w:space="0" w:color="auto"/>
                <w:left w:val="none" w:sz="0" w:space="0" w:color="auto"/>
                <w:bottom w:val="none" w:sz="0" w:space="0" w:color="auto"/>
                <w:right w:val="none" w:sz="0" w:space="0" w:color="auto"/>
              </w:divBdr>
              <w:divsChild>
                <w:div w:id="639043195">
                  <w:marLeft w:val="0"/>
                  <w:marRight w:val="0"/>
                  <w:marTop w:val="0"/>
                  <w:marBottom w:val="0"/>
                  <w:divBdr>
                    <w:top w:val="none" w:sz="0" w:space="0" w:color="auto"/>
                    <w:left w:val="none" w:sz="0" w:space="0" w:color="auto"/>
                    <w:bottom w:val="none" w:sz="0" w:space="0" w:color="auto"/>
                    <w:right w:val="none" w:sz="0" w:space="0" w:color="auto"/>
                  </w:divBdr>
                  <w:divsChild>
                    <w:div w:id="237205333">
                      <w:marLeft w:val="0"/>
                      <w:marRight w:val="0"/>
                      <w:marTop w:val="0"/>
                      <w:marBottom w:val="0"/>
                      <w:divBdr>
                        <w:top w:val="none" w:sz="0" w:space="0" w:color="auto"/>
                        <w:left w:val="none" w:sz="0" w:space="0" w:color="auto"/>
                        <w:bottom w:val="none" w:sz="0" w:space="0" w:color="auto"/>
                        <w:right w:val="none" w:sz="0" w:space="0" w:color="auto"/>
                      </w:divBdr>
                      <w:divsChild>
                        <w:div w:id="786319842">
                          <w:marLeft w:val="0"/>
                          <w:marRight w:val="0"/>
                          <w:marTop w:val="0"/>
                          <w:marBottom w:val="0"/>
                          <w:divBdr>
                            <w:top w:val="none" w:sz="0" w:space="0" w:color="auto"/>
                            <w:left w:val="none" w:sz="0" w:space="0" w:color="auto"/>
                            <w:bottom w:val="none" w:sz="0" w:space="0" w:color="auto"/>
                            <w:right w:val="none" w:sz="0" w:space="0" w:color="auto"/>
                          </w:divBdr>
                          <w:divsChild>
                            <w:div w:id="125703684">
                              <w:marLeft w:val="0"/>
                              <w:marRight w:val="0"/>
                              <w:marTop w:val="0"/>
                              <w:marBottom w:val="0"/>
                              <w:divBdr>
                                <w:top w:val="none" w:sz="0" w:space="0" w:color="auto"/>
                                <w:left w:val="none" w:sz="0" w:space="0" w:color="auto"/>
                                <w:bottom w:val="none" w:sz="0" w:space="0" w:color="auto"/>
                                <w:right w:val="none" w:sz="0" w:space="0" w:color="auto"/>
                              </w:divBdr>
                              <w:divsChild>
                                <w:div w:id="1838230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38512160">
      <w:bodyDiv w:val="1"/>
      <w:marLeft w:val="0"/>
      <w:marRight w:val="0"/>
      <w:marTop w:val="0"/>
      <w:marBottom w:val="0"/>
      <w:divBdr>
        <w:top w:val="none" w:sz="0" w:space="0" w:color="auto"/>
        <w:left w:val="none" w:sz="0" w:space="0" w:color="auto"/>
        <w:bottom w:val="none" w:sz="0" w:space="0" w:color="auto"/>
        <w:right w:val="none" w:sz="0" w:space="0" w:color="auto"/>
      </w:divBdr>
      <w:divsChild>
        <w:div w:id="1518425346">
          <w:marLeft w:val="0"/>
          <w:marRight w:val="0"/>
          <w:marTop w:val="0"/>
          <w:marBottom w:val="0"/>
          <w:divBdr>
            <w:top w:val="none" w:sz="0" w:space="0" w:color="auto"/>
            <w:left w:val="none" w:sz="0" w:space="0" w:color="auto"/>
            <w:bottom w:val="none" w:sz="0" w:space="0" w:color="auto"/>
            <w:right w:val="none" w:sz="0" w:space="0" w:color="auto"/>
          </w:divBdr>
          <w:divsChild>
            <w:div w:id="873276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87329">
      <w:bodyDiv w:val="1"/>
      <w:marLeft w:val="0"/>
      <w:marRight w:val="0"/>
      <w:marTop w:val="0"/>
      <w:marBottom w:val="0"/>
      <w:divBdr>
        <w:top w:val="none" w:sz="0" w:space="0" w:color="auto"/>
        <w:left w:val="none" w:sz="0" w:space="0" w:color="auto"/>
        <w:bottom w:val="none" w:sz="0" w:space="0" w:color="auto"/>
        <w:right w:val="none" w:sz="0" w:space="0" w:color="auto"/>
      </w:divBdr>
    </w:div>
    <w:div w:id="1240745978">
      <w:bodyDiv w:val="1"/>
      <w:marLeft w:val="0"/>
      <w:marRight w:val="0"/>
      <w:marTop w:val="0"/>
      <w:marBottom w:val="0"/>
      <w:divBdr>
        <w:top w:val="none" w:sz="0" w:space="0" w:color="auto"/>
        <w:left w:val="none" w:sz="0" w:space="0" w:color="auto"/>
        <w:bottom w:val="none" w:sz="0" w:space="0" w:color="auto"/>
        <w:right w:val="none" w:sz="0" w:space="0" w:color="auto"/>
      </w:divBdr>
    </w:div>
    <w:div w:id="1242324962">
      <w:bodyDiv w:val="1"/>
      <w:marLeft w:val="0"/>
      <w:marRight w:val="0"/>
      <w:marTop w:val="0"/>
      <w:marBottom w:val="0"/>
      <w:divBdr>
        <w:top w:val="none" w:sz="0" w:space="0" w:color="auto"/>
        <w:left w:val="none" w:sz="0" w:space="0" w:color="auto"/>
        <w:bottom w:val="none" w:sz="0" w:space="0" w:color="auto"/>
        <w:right w:val="none" w:sz="0" w:space="0" w:color="auto"/>
      </w:divBdr>
    </w:div>
    <w:div w:id="1252394396">
      <w:bodyDiv w:val="1"/>
      <w:marLeft w:val="0"/>
      <w:marRight w:val="0"/>
      <w:marTop w:val="0"/>
      <w:marBottom w:val="0"/>
      <w:divBdr>
        <w:top w:val="none" w:sz="0" w:space="0" w:color="auto"/>
        <w:left w:val="none" w:sz="0" w:space="0" w:color="auto"/>
        <w:bottom w:val="none" w:sz="0" w:space="0" w:color="auto"/>
        <w:right w:val="none" w:sz="0" w:space="0" w:color="auto"/>
      </w:divBdr>
    </w:div>
    <w:div w:id="1253784141">
      <w:bodyDiv w:val="1"/>
      <w:marLeft w:val="0"/>
      <w:marRight w:val="0"/>
      <w:marTop w:val="0"/>
      <w:marBottom w:val="0"/>
      <w:divBdr>
        <w:top w:val="none" w:sz="0" w:space="0" w:color="auto"/>
        <w:left w:val="none" w:sz="0" w:space="0" w:color="auto"/>
        <w:bottom w:val="none" w:sz="0" w:space="0" w:color="auto"/>
        <w:right w:val="none" w:sz="0" w:space="0" w:color="auto"/>
      </w:divBdr>
    </w:div>
    <w:div w:id="1254630649">
      <w:bodyDiv w:val="1"/>
      <w:marLeft w:val="0"/>
      <w:marRight w:val="0"/>
      <w:marTop w:val="0"/>
      <w:marBottom w:val="0"/>
      <w:divBdr>
        <w:top w:val="none" w:sz="0" w:space="0" w:color="auto"/>
        <w:left w:val="none" w:sz="0" w:space="0" w:color="auto"/>
        <w:bottom w:val="none" w:sz="0" w:space="0" w:color="auto"/>
        <w:right w:val="none" w:sz="0" w:space="0" w:color="auto"/>
      </w:divBdr>
      <w:divsChild>
        <w:div w:id="1690108383">
          <w:marLeft w:val="0"/>
          <w:marRight w:val="0"/>
          <w:marTop w:val="0"/>
          <w:marBottom w:val="0"/>
          <w:divBdr>
            <w:top w:val="none" w:sz="0" w:space="0" w:color="auto"/>
            <w:left w:val="none" w:sz="0" w:space="0" w:color="auto"/>
            <w:bottom w:val="none" w:sz="0" w:space="0" w:color="auto"/>
            <w:right w:val="none" w:sz="0" w:space="0" w:color="auto"/>
          </w:divBdr>
          <w:divsChild>
            <w:div w:id="264925299">
              <w:marLeft w:val="0"/>
              <w:marRight w:val="0"/>
              <w:marTop w:val="0"/>
              <w:marBottom w:val="0"/>
              <w:divBdr>
                <w:top w:val="none" w:sz="0" w:space="0" w:color="auto"/>
                <w:left w:val="none" w:sz="0" w:space="0" w:color="auto"/>
                <w:bottom w:val="none" w:sz="0" w:space="0" w:color="auto"/>
                <w:right w:val="none" w:sz="0" w:space="0" w:color="auto"/>
              </w:divBdr>
              <w:divsChild>
                <w:div w:id="2043509329">
                  <w:marLeft w:val="0"/>
                  <w:marRight w:val="0"/>
                  <w:marTop w:val="0"/>
                  <w:marBottom w:val="0"/>
                  <w:divBdr>
                    <w:top w:val="none" w:sz="0" w:space="0" w:color="auto"/>
                    <w:left w:val="none" w:sz="0" w:space="0" w:color="auto"/>
                    <w:bottom w:val="none" w:sz="0" w:space="0" w:color="auto"/>
                    <w:right w:val="none" w:sz="0" w:space="0" w:color="auto"/>
                  </w:divBdr>
                  <w:divsChild>
                    <w:div w:id="2069377331">
                      <w:marLeft w:val="0"/>
                      <w:marRight w:val="0"/>
                      <w:marTop w:val="0"/>
                      <w:marBottom w:val="0"/>
                      <w:divBdr>
                        <w:top w:val="none" w:sz="0" w:space="0" w:color="auto"/>
                        <w:left w:val="none" w:sz="0" w:space="0" w:color="auto"/>
                        <w:bottom w:val="none" w:sz="0" w:space="0" w:color="auto"/>
                        <w:right w:val="none" w:sz="0" w:space="0" w:color="auto"/>
                      </w:divBdr>
                      <w:divsChild>
                        <w:div w:id="1660183882">
                          <w:marLeft w:val="0"/>
                          <w:marRight w:val="0"/>
                          <w:marTop w:val="0"/>
                          <w:marBottom w:val="0"/>
                          <w:divBdr>
                            <w:top w:val="none" w:sz="0" w:space="0" w:color="auto"/>
                            <w:left w:val="none" w:sz="0" w:space="0" w:color="auto"/>
                            <w:bottom w:val="none" w:sz="0" w:space="0" w:color="auto"/>
                            <w:right w:val="none" w:sz="0" w:space="0" w:color="auto"/>
                          </w:divBdr>
                          <w:divsChild>
                            <w:div w:id="372003785">
                              <w:marLeft w:val="0"/>
                              <w:marRight w:val="0"/>
                              <w:marTop w:val="0"/>
                              <w:marBottom w:val="0"/>
                              <w:divBdr>
                                <w:top w:val="none" w:sz="0" w:space="0" w:color="auto"/>
                                <w:left w:val="none" w:sz="0" w:space="0" w:color="auto"/>
                                <w:bottom w:val="none" w:sz="0" w:space="0" w:color="auto"/>
                                <w:right w:val="none" w:sz="0" w:space="0" w:color="auto"/>
                              </w:divBdr>
                              <w:divsChild>
                                <w:div w:id="1114902613">
                                  <w:marLeft w:val="0"/>
                                  <w:marRight w:val="0"/>
                                  <w:marTop w:val="0"/>
                                  <w:marBottom w:val="0"/>
                                  <w:divBdr>
                                    <w:top w:val="none" w:sz="0" w:space="0" w:color="auto"/>
                                    <w:left w:val="none" w:sz="0" w:space="0" w:color="auto"/>
                                    <w:bottom w:val="none" w:sz="0" w:space="0" w:color="auto"/>
                                    <w:right w:val="none" w:sz="0" w:space="0" w:color="auto"/>
                                  </w:divBdr>
                                  <w:divsChild>
                                    <w:div w:id="371274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4179904">
              <w:marLeft w:val="0"/>
              <w:marRight w:val="0"/>
              <w:marTop w:val="0"/>
              <w:marBottom w:val="0"/>
              <w:divBdr>
                <w:top w:val="none" w:sz="0" w:space="0" w:color="auto"/>
                <w:left w:val="none" w:sz="0" w:space="0" w:color="auto"/>
                <w:bottom w:val="none" w:sz="0" w:space="0" w:color="auto"/>
                <w:right w:val="none" w:sz="0" w:space="0" w:color="auto"/>
              </w:divBdr>
              <w:divsChild>
                <w:div w:id="1736705396">
                  <w:marLeft w:val="0"/>
                  <w:marRight w:val="0"/>
                  <w:marTop w:val="0"/>
                  <w:marBottom w:val="0"/>
                  <w:divBdr>
                    <w:top w:val="none" w:sz="0" w:space="0" w:color="auto"/>
                    <w:left w:val="none" w:sz="0" w:space="0" w:color="auto"/>
                    <w:bottom w:val="none" w:sz="0" w:space="0" w:color="auto"/>
                    <w:right w:val="none" w:sz="0" w:space="0" w:color="auto"/>
                  </w:divBdr>
                  <w:divsChild>
                    <w:div w:id="103110251">
                      <w:marLeft w:val="0"/>
                      <w:marRight w:val="0"/>
                      <w:marTop w:val="0"/>
                      <w:marBottom w:val="0"/>
                      <w:divBdr>
                        <w:top w:val="none" w:sz="0" w:space="0" w:color="auto"/>
                        <w:left w:val="none" w:sz="0" w:space="0" w:color="auto"/>
                        <w:bottom w:val="none" w:sz="0" w:space="0" w:color="auto"/>
                        <w:right w:val="none" w:sz="0" w:space="0" w:color="auto"/>
                      </w:divBdr>
                      <w:divsChild>
                        <w:div w:id="140078875">
                          <w:marLeft w:val="0"/>
                          <w:marRight w:val="0"/>
                          <w:marTop w:val="0"/>
                          <w:marBottom w:val="0"/>
                          <w:divBdr>
                            <w:top w:val="none" w:sz="0" w:space="0" w:color="auto"/>
                            <w:left w:val="none" w:sz="0" w:space="0" w:color="auto"/>
                            <w:bottom w:val="none" w:sz="0" w:space="0" w:color="auto"/>
                            <w:right w:val="none" w:sz="0" w:space="0" w:color="auto"/>
                          </w:divBdr>
                          <w:divsChild>
                            <w:div w:id="1564369437">
                              <w:marLeft w:val="0"/>
                              <w:marRight w:val="0"/>
                              <w:marTop w:val="0"/>
                              <w:marBottom w:val="0"/>
                              <w:divBdr>
                                <w:top w:val="none" w:sz="0" w:space="0" w:color="auto"/>
                                <w:left w:val="none" w:sz="0" w:space="0" w:color="auto"/>
                                <w:bottom w:val="none" w:sz="0" w:space="0" w:color="auto"/>
                                <w:right w:val="none" w:sz="0" w:space="0" w:color="auto"/>
                              </w:divBdr>
                              <w:divsChild>
                                <w:div w:id="1372683799">
                                  <w:marLeft w:val="0"/>
                                  <w:marRight w:val="0"/>
                                  <w:marTop w:val="0"/>
                                  <w:marBottom w:val="0"/>
                                  <w:divBdr>
                                    <w:top w:val="none" w:sz="0" w:space="0" w:color="auto"/>
                                    <w:left w:val="none" w:sz="0" w:space="0" w:color="auto"/>
                                    <w:bottom w:val="none" w:sz="0" w:space="0" w:color="auto"/>
                                    <w:right w:val="none" w:sz="0" w:space="0" w:color="auto"/>
                                  </w:divBdr>
                                  <w:divsChild>
                                    <w:div w:id="1102384448">
                                      <w:marLeft w:val="0"/>
                                      <w:marRight w:val="0"/>
                                      <w:marTop w:val="0"/>
                                      <w:marBottom w:val="0"/>
                                      <w:divBdr>
                                        <w:top w:val="none" w:sz="0" w:space="0" w:color="auto"/>
                                        <w:left w:val="none" w:sz="0" w:space="0" w:color="auto"/>
                                        <w:bottom w:val="none" w:sz="0" w:space="0" w:color="auto"/>
                                        <w:right w:val="none" w:sz="0" w:space="0" w:color="auto"/>
                                      </w:divBdr>
                                      <w:divsChild>
                                        <w:div w:id="48964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619646">
              <w:marLeft w:val="0"/>
              <w:marRight w:val="0"/>
              <w:marTop w:val="0"/>
              <w:marBottom w:val="0"/>
              <w:divBdr>
                <w:top w:val="none" w:sz="0" w:space="0" w:color="auto"/>
                <w:left w:val="none" w:sz="0" w:space="0" w:color="auto"/>
                <w:bottom w:val="none" w:sz="0" w:space="0" w:color="auto"/>
                <w:right w:val="none" w:sz="0" w:space="0" w:color="auto"/>
              </w:divBdr>
              <w:divsChild>
                <w:div w:id="2053797359">
                  <w:marLeft w:val="0"/>
                  <w:marRight w:val="0"/>
                  <w:marTop w:val="0"/>
                  <w:marBottom w:val="0"/>
                  <w:divBdr>
                    <w:top w:val="none" w:sz="0" w:space="0" w:color="auto"/>
                    <w:left w:val="none" w:sz="0" w:space="0" w:color="auto"/>
                    <w:bottom w:val="none" w:sz="0" w:space="0" w:color="auto"/>
                    <w:right w:val="none" w:sz="0" w:space="0" w:color="auto"/>
                  </w:divBdr>
                  <w:divsChild>
                    <w:div w:id="1356230717">
                      <w:marLeft w:val="0"/>
                      <w:marRight w:val="0"/>
                      <w:marTop w:val="0"/>
                      <w:marBottom w:val="0"/>
                      <w:divBdr>
                        <w:top w:val="none" w:sz="0" w:space="0" w:color="auto"/>
                        <w:left w:val="none" w:sz="0" w:space="0" w:color="auto"/>
                        <w:bottom w:val="none" w:sz="0" w:space="0" w:color="auto"/>
                        <w:right w:val="none" w:sz="0" w:space="0" w:color="auto"/>
                      </w:divBdr>
                      <w:divsChild>
                        <w:div w:id="1603801291">
                          <w:marLeft w:val="0"/>
                          <w:marRight w:val="0"/>
                          <w:marTop w:val="0"/>
                          <w:marBottom w:val="0"/>
                          <w:divBdr>
                            <w:top w:val="none" w:sz="0" w:space="0" w:color="auto"/>
                            <w:left w:val="none" w:sz="0" w:space="0" w:color="auto"/>
                            <w:bottom w:val="none" w:sz="0" w:space="0" w:color="auto"/>
                            <w:right w:val="none" w:sz="0" w:space="0" w:color="auto"/>
                          </w:divBdr>
                          <w:divsChild>
                            <w:div w:id="135755980">
                              <w:marLeft w:val="0"/>
                              <w:marRight w:val="0"/>
                              <w:marTop w:val="0"/>
                              <w:marBottom w:val="0"/>
                              <w:divBdr>
                                <w:top w:val="none" w:sz="0" w:space="0" w:color="auto"/>
                                <w:left w:val="none" w:sz="0" w:space="0" w:color="auto"/>
                                <w:bottom w:val="none" w:sz="0" w:space="0" w:color="auto"/>
                                <w:right w:val="none" w:sz="0" w:space="0" w:color="auto"/>
                              </w:divBdr>
                              <w:divsChild>
                                <w:div w:id="1232933686">
                                  <w:marLeft w:val="0"/>
                                  <w:marRight w:val="0"/>
                                  <w:marTop w:val="0"/>
                                  <w:marBottom w:val="0"/>
                                  <w:divBdr>
                                    <w:top w:val="none" w:sz="0" w:space="0" w:color="auto"/>
                                    <w:left w:val="none" w:sz="0" w:space="0" w:color="auto"/>
                                    <w:bottom w:val="none" w:sz="0" w:space="0" w:color="auto"/>
                                    <w:right w:val="none" w:sz="0" w:space="0" w:color="auto"/>
                                  </w:divBdr>
                                  <w:divsChild>
                                    <w:div w:id="83690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8971630">
              <w:marLeft w:val="0"/>
              <w:marRight w:val="0"/>
              <w:marTop w:val="0"/>
              <w:marBottom w:val="0"/>
              <w:divBdr>
                <w:top w:val="none" w:sz="0" w:space="0" w:color="auto"/>
                <w:left w:val="none" w:sz="0" w:space="0" w:color="auto"/>
                <w:bottom w:val="none" w:sz="0" w:space="0" w:color="auto"/>
                <w:right w:val="none" w:sz="0" w:space="0" w:color="auto"/>
              </w:divBdr>
              <w:divsChild>
                <w:div w:id="128665859">
                  <w:marLeft w:val="0"/>
                  <w:marRight w:val="0"/>
                  <w:marTop w:val="0"/>
                  <w:marBottom w:val="0"/>
                  <w:divBdr>
                    <w:top w:val="none" w:sz="0" w:space="0" w:color="auto"/>
                    <w:left w:val="none" w:sz="0" w:space="0" w:color="auto"/>
                    <w:bottom w:val="none" w:sz="0" w:space="0" w:color="auto"/>
                    <w:right w:val="none" w:sz="0" w:space="0" w:color="auto"/>
                  </w:divBdr>
                  <w:divsChild>
                    <w:div w:id="1866475663">
                      <w:marLeft w:val="0"/>
                      <w:marRight w:val="0"/>
                      <w:marTop w:val="0"/>
                      <w:marBottom w:val="0"/>
                      <w:divBdr>
                        <w:top w:val="none" w:sz="0" w:space="0" w:color="auto"/>
                        <w:left w:val="none" w:sz="0" w:space="0" w:color="auto"/>
                        <w:bottom w:val="none" w:sz="0" w:space="0" w:color="auto"/>
                        <w:right w:val="none" w:sz="0" w:space="0" w:color="auto"/>
                      </w:divBdr>
                      <w:divsChild>
                        <w:div w:id="593515869">
                          <w:marLeft w:val="0"/>
                          <w:marRight w:val="0"/>
                          <w:marTop w:val="0"/>
                          <w:marBottom w:val="0"/>
                          <w:divBdr>
                            <w:top w:val="none" w:sz="0" w:space="0" w:color="auto"/>
                            <w:left w:val="none" w:sz="0" w:space="0" w:color="auto"/>
                            <w:bottom w:val="none" w:sz="0" w:space="0" w:color="auto"/>
                            <w:right w:val="none" w:sz="0" w:space="0" w:color="auto"/>
                          </w:divBdr>
                          <w:divsChild>
                            <w:div w:id="590893089">
                              <w:marLeft w:val="0"/>
                              <w:marRight w:val="0"/>
                              <w:marTop w:val="0"/>
                              <w:marBottom w:val="0"/>
                              <w:divBdr>
                                <w:top w:val="none" w:sz="0" w:space="0" w:color="auto"/>
                                <w:left w:val="none" w:sz="0" w:space="0" w:color="auto"/>
                                <w:bottom w:val="none" w:sz="0" w:space="0" w:color="auto"/>
                                <w:right w:val="none" w:sz="0" w:space="0" w:color="auto"/>
                              </w:divBdr>
                              <w:divsChild>
                                <w:div w:id="1580749457">
                                  <w:marLeft w:val="0"/>
                                  <w:marRight w:val="0"/>
                                  <w:marTop w:val="0"/>
                                  <w:marBottom w:val="0"/>
                                  <w:divBdr>
                                    <w:top w:val="none" w:sz="0" w:space="0" w:color="auto"/>
                                    <w:left w:val="none" w:sz="0" w:space="0" w:color="auto"/>
                                    <w:bottom w:val="none" w:sz="0" w:space="0" w:color="auto"/>
                                    <w:right w:val="none" w:sz="0" w:space="0" w:color="auto"/>
                                  </w:divBdr>
                                  <w:divsChild>
                                    <w:div w:id="1939214516">
                                      <w:marLeft w:val="0"/>
                                      <w:marRight w:val="0"/>
                                      <w:marTop w:val="0"/>
                                      <w:marBottom w:val="0"/>
                                      <w:divBdr>
                                        <w:top w:val="none" w:sz="0" w:space="0" w:color="auto"/>
                                        <w:left w:val="none" w:sz="0" w:space="0" w:color="auto"/>
                                        <w:bottom w:val="none" w:sz="0" w:space="0" w:color="auto"/>
                                        <w:right w:val="none" w:sz="0" w:space="0" w:color="auto"/>
                                      </w:divBdr>
                                      <w:divsChild>
                                        <w:div w:id="1168787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960540">
              <w:marLeft w:val="0"/>
              <w:marRight w:val="0"/>
              <w:marTop w:val="0"/>
              <w:marBottom w:val="0"/>
              <w:divBdr>
                <w:top w:val="none" w:sz="0" w:space="0" w:color="auto"/>
                <w:left w:val="none" w:sz="0" w:space="0" w:color="auto"/>
                <w:bottom w:val="none" w:sz="0" w:space="0" w:color="auto"/>
                <w:right w:val="none" w:sz="0" w:space="0" w:color="auto"/>
              </w:divBdr>
              <w:divsChild>
                <w:div w:id="598290716">
                  <w:marLeft w:val="0"/>
                  <w:marRight w:val="0"/>
                  <w:marTop w:val="0"/>
                  <w:marBottom w:val="0"/>
                  <w:divBdr>
                    <w:top w:val="none" w:sz="0" w:space="0" w:color="auto"/>
                    <w:left w:val="none" w:sz="0" w:space="0" w:color="auto"/>
                    <w:bottom w:val="none" w:sz="0" w:space="0" w:color="auto"/>
                    <w:right w:val="none" w:sz="0" w:space="0" w:color="auto"/>
                  </w:divBdr>
                  <w:divsChild>
                    <w:div w:id="12927458">
                      <w:marLeft w:val="0"/>
                      <w:marRight w:val="0"/>
                      <w:marTop w:val="0"/>
                      <w:marBottom w:val="0"/>
                      <w:divBdr>
                        <w:top w:val="none" w:sz="0" w:space="0" w:color="auto"/>
                        <w:left w:val="none" w:sz="0" w:space="0" w:color="auto"/>
                        <w:bottom w:val="none" w:sz="0" w:space="0" w:color="auto"/>
                        <w:right w:val="none" w:sz="0" w:space="0" w:color="auto"/>
                      </w:divBdr>
                      <w:divsChild>
                        <w:div w:id="952395556">
                          <w:marLeft w:val="0"/>
                          <w:marRight w:val="0"/>
                          <w:marTop w:val="0"/>
                          <w:marBottom w:val="0"/>
                          <w:divBdr>
                            <w:top w:val="none" w:sz="0" w:space="0" w:color="auto"/>
                            <w:left w:val="none" w:sz="0" w:space="0" w:color="auto"/>
                            <w:bottom w:val="none" w:sz="0" w:space="0" w:color="auto"/>
                            <w:right w:val="none" w:sz="0" w:space="0" w:color="auto"/>
                          </w:divBdr>
                          <w:divsChild>
                            <w:div w:id="1949198451">
                              <w:marLeft w:val="0"/>
                              <w:marRight w:val="0"/>
                              <w:marTop w:val="0"/>
                              <w:marBottom w:val="0"/>
                              <w:divBdr>
                                <w:top w:val="none" w:sz="0" w:space="0" w:color="auto"/>
                                <w:left w:val="none" w:sz="0" w:space="0" w:color="auto"/>
                                <w:bottom w:val="none" w:sz="0" w:space="0" w:color="auto"/>
                                <w:right w:val="none" w:sz="0" w:space="0" w:color="auto"/>
                              </w:divBdr>
                              <w:divsChild>
                                <w:div w:id="1136796624">
                                  <w:marLeft w:val="0"/>
                                  <w:marRight w:val="0"/>
                                  <w:marTop w:val="0"/>
                                  <w:marBottom w:val="0"/>
                                  <w:divBdr>
                                    <w:top w:val="none" w:sz="0" w:space="0" w:color="auto"/>
                                    <w:left w:val="none" w:sz="0" w:space="0" w:color="auto"/>
                                    <w:bottom w:val="none" w:sz="0" w:space="0" w:color="auto"/>
                                    <w:right w:val="none" w:sz="0" w:space="0" w:color="auto"/>
                                  </w:divBdr>
                                  <w:divsChild>
                                    <w:div w:id="1683510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5556372">
      <w:bodyDiv w:val="1"/>
      <w:marLeft w:val="0"/>
      <w:marRight w:val="0"/>
      <w:marTop w:val="0"/>
      <w:marBottom w:val="0"/>
      <w:divBdr>
        <w:top w:val="none" w:sz="0" w:space="0" w:color="auto"/>
        <w:left w:val="none" w:sz="0" w:space="0" w:color="auto"/>
        <w:bottom w:val="none" w:sz="0" w:space="0" w:color="auto"/>
        <w:right w:val="none" w:sz="0" w:space="0" w:color="auto"/>
      </w:divBdr>
      <w:divsChild>
        <w:div w:id="821896670">
          <w:marLeft w:val="0"/>
          <w:marRight w:val="0"/>
          <w:marTop w:val="0"/>
          <w:marBottom w:val="0"/>
          <w:divBdr>
            <w:top w:val="none" w:sz="0" w:space="0" w:color="auto"/>
            <w:left w:val="none" w:sz="0" w:space="0" w:color="auto"/>
            <w:bottom w:val="none" w:sz="0" w:space="0" w:color="auto"/>
            <w:right w:val="none" w:sz="0" w:space="0" w:color="auto"/>
          </w:divBdr>
          <w:divsChild>
            <w:div w:id="1747261513">
              <w:marLeft w:val="0"/>
              <w:marRight w:val="0"/>
              <w:marTop w:val="0"/>
              <w:marBottom w:val="0"/>
              <w:divBdr>
                <w:top w:val="none" w:sz="0" w:space="0" w:color="auto"/>
                <w:left w:val="none" w:sz="0" w:space="0" w:color="auto"/>
                <w:bottom w:val="none" w:sz="0" w:space="0" w:color="auto"/>
                <w:right w:val="none" w:sz="0" w:space="0" w:color="auto"/>
              </w:divBdr>
              <w:divsChild>
                <w:div w:id="929974340">
                  <w:marLeft w:val="0"/>
                  <w:marRight w:val="0"/>
                  <w:marTop w:val="0"/>
                  <w:marBottom w:val="0"/>
                  <w:divBdr>
                    <w:top w:val="none" w:sz="0" w:space="0" w:color="auto"/>
                    <w:left w:val="none" w:sz="0" w:space="0" w:color="auto"/>
                    <w:bottom w:val="none" w:sz="0" w:space="0" w:color="auto"/>
                    <w:right w:val="none" w:sz="0" w:space="0" w:color="auto"/>
                  </w:divBdr>
                  <w:divsChild>
                    <w:div w:id="1112211467">
                      <w:marLeft w:val="0"/>
                      <w:marRight w:val="0"/>
                      <w:marTop w:val="0"/>
                      <w:marBottom w:val="0"/>
                      <w:divBdr>
                        <w:top w:val="none" w:sz="0" w:space="0" w:color="auto"/>
                        <w:left w:val="none" w:sz="0" w:space="0" w:color="auto"/>
                        <w:bottom w:val="none" w:sz="0" w:space="0" w:color="auto"/>
                        <w:right w:val="none" w:sz="0" w:space="0" w:color="auto"/>
                      </w:divBdr>
                      <w:divsChild>
                        <w:div w:id="665091322">
                          <w:marLeft w:val="0"/>
                          <w:marRight w:val="0"/>
                          <w:marTop w:val="0"/>
                          <w:marBottom w:val="0"/>
                          <w:divBdr>
                            <w:top w:val="none" w:sz="0" w:space="0" w:color="auto"/>
                            <w:left w:val="none" w:sz="0" w:space="0" w:color="auto"/>
                            <w:bottom w:val="none" w:sz="0" w:space="0" w:color="auto"/>
                            <w:right w:val="none" w:sz="0" w:space="0" w:color="auto"/>
                          </w:divBdr>
                          <w:divsChild>
                            <w:div w:id="571623930">
                              <w:marLeft w:val="0"/>
                              <w:marRight w:val="0"/>
                              <w:marTop w:val="0"/>
                              <w:marBottom w:val="0"/>
                              <w:divBdr>
                                <w:top w:val="none" w:sz="0" w:space="0" w:color="auto"/>
                                <w:left w:val="none" w:sz="0" w:space="0" w:color="auto"/>
                                <w:bottom w:val="none" w:sz="0" w:space="0" w:color="auto"/>
                                <w:right w:val="none" w:sz="0" w:space="0" w:color="auto"/>
                              </w:divBdr>
                              <w:divsChild>
                                <w:div w:id="308558813">
                                  <w:marLeft w:val="0"/>
                                  <w:marRight w:val="0"/>
                                  <w:marTop w:val="0"/>
                                  <w:marBottom w:val="0"/>
                                  <w:divBdr>
                                    <w:top w:val="none" w:sz="0" w:space="0" w:color="auto"/>
                                    <w:left w:val="none" w:sz="0" w:space="0" w:color="auto"/>
                                    <w:bottom w:val="none" w:sz="0" w:space="0" w:color="auto"/>
                                    <w:right w:val="none" w:sz="0" w:space="0" w:color="auto"/>
                                  </w:divBdr>
                                  <w:divsChild>
                                    <w:div w:id="1069579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6672516">
      <w:bodyDiv w:val="1"/>
      <w:marLeft w:val="0"/>
      <w:marRight w:val="0"/>
      <w:marTop w:val="0"/>
      <w:marBottom w:val="0"/>
      <w:divBdr>
        <w:top w:val="none" w:sz="0" w:space="0" w:color="auto"/>
        <w:left w:val="none" w:sz="0" w:space="0" w:color="auto"/>
        <w:bottom w:val="none" w:sz="0" w:space="0" w:color="auto"/>
        <w:right w:val="none" w:sz="0" w:space="0" w:color="auto"/>
      </w:divBdr>
    </w:div>
    <w:div w:id="1256785844">
      <w:bodyDiv w:val="1"/>
      <w:marLeft w:val="0"/>
      <w:marRight w:val="0"/>
      <w:marTop w:val="0"/>
      <w:marBottom w:val="0"/>
      <w:divBdr>
        <w:top w:val="none" w:sz="0" w:space="0" w:color="auto"/>
        <w:left w:val="none" w:sz="0" w:space="0" w:color="auto"/>
        <w:bottom w:val="none" w:sz="0" w:space="0" w:color="auto"/>
        <w:right w:val="none" w:sz="0" w:space="0" w:color="auto"/>
      </w:divBdr>
    </w:div>
    <w:div w:id="1260721073">
      <w:bodyDiv w:val="1"/>
      <w:marLeft w:val="0"/>
      <w:marRight w:val="0"/>
      <w:marTop w:val="0"/>
      <w:marBottom w:val="0"/>
      <w:divBdr>
        <w:top w:val="none" w:sz="0" w:space="0" w:color="auto"/>
        <w:left w:val="none" w:sz="0" w:space="0" w:color="auto"/>
        <w:bottom w:val="none" w:sz="0" w:space="0" w:color="auto"/>
        <w:right w:val="none" w:sz="0" w:space="0" w:color="auto"/>
      </w:divBdr>
      <w:divsChild>
        <w:div w:id="496503767">
          <w:marLeft w:val="0"/>
          <w:marRight w:val="0"/>
          <w:marTop w:val="0"/>
          <w:marBottom w:val="0"/>
          <w:divBdr>
            <w:top w:val="none" w:sz="0" w:space="0" w:color="auto"/>
            <w:left w:val="none" w:sz="0" w:space="0" w:color="auto"/>
            <w:bottom w:val="none" w:sz="0" w:space="0" w:color="auto"/>
            <w:right w:val="none" w:sz="0" w:space="0" w:color="auto"/>
          </w:divBdr>
          <w:divsChild>
            <w:div w:id="1952008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4344385">
      <w:bodyDiv w:val="1"/>
      <w:marLeft w:val="0"/>
      <w:marRight w:val="0"/>
      <w:marTop w:val="0"/>
      <w:marBottom w:val="0"/>
      <w:divBdr>
        <w:top w:val="none" w:sz="0" w:space="0" w:color="auto"/>
        <w:left w:val="none" w:sz="0" w:space="0" w:color="auto"/>
        <w:bottom w:val="none" w:sz="0" w:space="0" w:color="auto"/>
        <w:right w:val="none" w:sz="0" w:space="0" w:color="auto"/>
      </w:divBdr>
    </w:div>
    <w:div w:id="1264731345">
      <w:bodyDiv w:val="1"/>
      <w:marLeft w:val="0"/>
      <w:marRight w:val="0"/>
      <w:marTop w:val="0"/>
      <w:marBottom w:val="0"/>
      <w:divBdr>
        <w:top w:val="none" w:sz="0" w:space="0" w:color="auto"/>
        <w:left w:val="none" w:sz="0" w:space="0" w:color="auto"/>
        <w:bottom w:val="none" w:sz="0" w:space="0" w:color="auto"/>
        <w:right w:val="none" w:sz="0" w:space="0" w:color="auto"/>
      </w:divBdr>
    </w:div>
    <w:div w:id="1266890029">
      <w:bodyDiv w:val="1"/>
      <w:marLeft w:val="0"/>
      <w:marRight w:val="0"/>
      <w:marTop w:val="0"/>
      <w:marBottom w:val="0"/>
      <w:divBdr>
        <w:top w:val="none" w:sz="0" w:space="0" w:color="auto"/>
        <w:left w:val="none" w:sz="0" w:space="0" w:color="auto"/>
        <w:bottom w:val="none" w:sz="0" w:space="0" w:color="auto"/>
        <w:right w:val="none" w:sz="0" w:space="0" w:color="auto"/>
      </w:divBdr>
    </w:div>
    <w:div w:id="1268925260">
      <w:bodyDiv w:val="1"/>
      <w:marLeft w:val="0"/>
      <w:marRight w:val="0"/>
      <w:marTop w:val="0"/>
      <w:marBottom w:val="0"/>
      <w:divBdr>
        <w:top w:val="none" w:sz="0" w:space="0" w:color="auto"/>
        <w:left w:val="none" w:sz="0" w:space="0" w:color="auto"/>
        <w:bottom w:val="none" w:sz="0" w:space="0" w:color="auto"/>
        <w:right w:val="none" w:sz="0" w:space="0" w:color="auto"/>
      </w:divBdr>
    </w:div>
    <w:div w:id="1270312113">
      <w:bodyDiv w:val="1"/>
      <w:marLeft w:val="0"/>
      <w:marRight w:val="0"/>
      <w:marTop w:val="0"/>
      <w:marBottom w:val="0"/>
      <w:divBdr>
        <w:top w:val="none" w:sz="0" w:space="0" w:color="auto"/>
        <w:left w:val="none" w:sz="0" w:space="0" w:color="auto"/>
        <w:bottom w:val="none" w:sz="0" w:space="0" w:color="auto"/>
        <w:right w:val="none" w:sz="0" w:space="0" w:color="auto"/>
      </w:divBdr>
      <w:divsChild>
        <w:div w:id="786049749">
          <w:marLeft w:val="0"/>
          <w:marRight w:val="0"/>
          <w:marTop w:val="0"/>
          <w:marBottom w:val="0"/>
          <w:divBdr>
            <w:top w:val="none" w:sz="0" w:space="0" w:color="auto"/>
            <w:left w:val="none" w:sz="0" w:space="0" w:color="auto"/>
            <w:bottom w:val="none" w:sz="0" w:space="0" w:color="auto"/>
            <w:right w:val="none" w:sz="0" w:space="0" w:color="auto"/>
          </w:divBdr>
          <w:divsChild>
            <w:div w:id="171335758">
              <w:marLeft w:val="0"/>
              <w:marRight w:val="0"/>
              <w:marTop w:val="0"/>
              <w:marBottom w:val="0"/>
              <w:divBdr>
                <w:top w:val="none" w:sz="0" w:space="0" w:color="auto"/>
                <w:left w:val="none" w:sz="0" w:space="0" w:color="auto"/>
                <w:bottom w:val="none" w:sz="0" w:space="0" w:color="auto"/>
                <w:right w:val="none" w:sz="0" w:space="0" w:color="auto"/>
              </w:divBdr>
            </w:div>
            <w:div w:id="187565284">
              <w:marLeft w:val="0"/>
              <w:marRight w:val="0"/>
              <w:marTop w:val="0"/>
              <w:marBottom w:val="0"/>
              <w:divBdr>
                <w:top w:val="none" w:sz="0" w:space="0" w:color="auto"/>
                <w:left w:val="none" w:sz="0" w:space="0" w:color="auto"/>
                <w:bottom w:val="none" w:sz="0" w:space="0" w:color="auto"/>
                <w:right w:val="none" w:sz="0" w:space="0" w:color="auto"/>
              </w:divBdr>
            </w:div>
            <w:div w:id="222102043">
              <w:marLeft w:val="0"/>
              <w:marRight w:val="0"/>
              <w:marTop w:val="0"/>
              <w:marBottom w:val="0"/>
              <w:divBdr>
                <w:top w:val="none" w:sz="0" w:space="0" w:color="auto"/>
                <w:left w:val="none" w:sz="0" w:space="0" w:color="auto"/>
                <w:bottom w:val="none" w:sz="0" w:space="0" w:color="auto"/>
                <w:right w:val="none" w:sz="0" w:space="0" w:color="auto"/>
              </w:divBdr>
            </w:div>
            <w:div w:id="391660492">
              <w:marLeft w:val="0"/>
              <w:marRight w:val="0"/>
              <w:marTop w:val="0"/>
              <w:marBottom w:val="0"/>
              <w:divBdr>
                <w:top w:val="none" w:sz="0" w:space="0" w:color="auto"/>
                <w:left w:val="none" w:sz="0" w:space="0" w:color="auto"/>
                <w:bottom w:val="none" w:sz="0" w:space="0" w:color="auto"/>
                <w:right w:val="none" w:sz="0" w:space="0" w:color="auto"/>
              </w:divBdr>
            </w:div>
            <w:div w:id="764035821">
              <w:marLeft w:val="0"/>
              <w:marRight w:val="0"/>
              <w:marTop w:val="0"/>
              <w:marBottom w:val="0"/>
              <w:divBdr>
                <w:top w:val="none" w:sz="0" w:space="0" w:color="auto"/>
                <w:left w:val="none" w:sz="0" w:space="0" w:color="auto"/>
                <w:bottom w:val="none" w:sz="0" w:space="0" w:color="auto"/>
                <w:right w:val="none" w:sz="0" w:space="0" w:color="auto"/>
              </w:divBdr>
            </w:div>
            <w:div w:id="954016379">
              <w:marLeft w:val="0"/>
              <w:marRight w:val="0"/>
              <w:marTop w:val="0"/>
              <w:marBottom w:val="0"/>
              <w:divBdr>
                <w:top w:val="none" w:sz="0" w:space="0" w:color="auto"/>
                <w:left w:val="none" w:sz="0" w:space="0" w:color="auto"/>
                <w:bottom w:val="none" w:sz="0" w:space="0" w:color="auto"/>
                <w:right w:val="none" w:sz="0" w:space="0" w:color="auto"/>
              </w:divBdr>
            </w:div>
            <w:div w:id="975065286">
              <w:marLeft w:val="0"/>
              <w:marRight w:val="0"/>
              <w:marTop w:val="0"/>
              <w:marBottom w:val="0"/>
              <w:divBdr>
                <w:top w:val="none" w:sz="0" w:space="0" w:color="auto"/>
                <w:left w:val="none" w:sz="0" w:space="0" w:color="auto"/>
                <w:bottom w:val="none" w:sz="0" w:space="0" w:color="auto"/>
                <w:right w:val="none" w:sz="0" w:space="0" w:color="auto"/>
              </w:divBdr>
            </w:div>
            <w:div w:id="1114636458">
              <w:marLeft w:val="0"/>
              <w:marRight w:val="0"/>
              <w:marTop w:val="0"/>
              <w:marBottom w:val="0"/>
              <w:divBdr>
                <w:top w:val="none" w:sz="0" w:space="0" w:color="auto"/>
                <w:left w:val="none" w:sz="0" w:space="0" w:color="auto"/>
                <w:bottom w:val="none" w:sz="0" w:space="0" w:color="auto"/>
                <w:right w:val="none" w:sz="0" w:space="0" w:color="auto"/>
              </w:divBdr>
            </w:div>
            <w:div w:id="1364986274">
              <w:marLeft w:val="0"/>
              <w:marRight w:val="0"/>
              <w:marTop w:val="0"/>
              <w:marBottom w:val="0"/>
              <w:divBdr>
                <w:top w:val="none" w:sz="0" w:space="0" w:color="auto"/>
                <w:left w:val="none" w:sz="0" w:space="0" w:color="auto"/>
                <w:bottom w:val="none" w:sz="0" w:space="0" w:color="auto"/>
                <w:right w:val="none" w:sz="0" w:space="0" w:color="auto"/>
              </w:divBdr>
            </w:div>
            <w:div w:id="1415979766">
              <w:marLeft w:val="0"/>
              <w:marRight w:val="0"/>
              <w:marTop w:val="0"/>
              <w:marBottom w:val="0"/>
              <w:divBdr>
                <w:top w:val="none" w:sz="0" w:space="0" w:color="auto"/>
                <w:left w:val="none" w:sz="0" w:space="0" w:color="auto"/>
                <w:bottom w:val="none" w:sz="0" w:space="0" w:color="auto"/>
                <w:right w:val="none" w:sz="0" w:space="0" w:color="auto"/>
              </w:divBdr>
            </w:div>
            <w:div w:id="1524398660">
              <w:marLeft w:val="0"/>
              <w:marRight w:val="0"/>
              <w:marTop w:val="0"/>
              <w:marBottom w:val="0"/>
              <w:divBdr>
                <w:top w:val="none" w:sz="0" w:space="0" w:color="auto"/>
                <w:left w:val="none" w:sz="0" w:space="0" w:color="auto"/>
                <w:bottom w:val="none" w:sz="0" w:space="0" w:color="auto"/>
                <w:right w:val="none" w:sz="0" w:space="0" w:color="auto"/>
              </w:divBdr>
            </w:div>
            <w:div w:id="1602105211">
              <w:marLeft w:val="0"/>
              <w:marRight w:val="0"/>
              <w:marTop w:val="0"/>
              <w:marBottom w:val="0"/>
              <w:divBdr>
                <w:top w:val="none" w:sz="0" w:space="0" w:color="auto"/>
                <w:left w:val="none" w:sz="0" w:space="0" w:color="auto"/>
                <w:bottom w:val="none" w:sz="0" w:space="0" w:color="auto"/>
                <w:right w:val="none" w:sz="0" w:space="0" w:color="auto"/>
              </w:divBdr>
            </w:div>
            <w:div w:id="1719814542">
              <w:marLeft w:val="0"/>
              <w:marRight w:val="0"/>
              <w:marTop w:val="0"/>
              <w:marBottom w:val="0"/>
              <w:divBdr>
                <w:top w:val="none" w:sz="0" w:space="0" w:color="auto"/>
                <w:left w:val="none" w:sz="0" w:space="0" w:color="auto"/>
                <w:bottom w:val="none" w:sz="0" w:space="0" w:color="auto"/>
                <w:right w:val="none" w:sz="0" w:space="0" w:color="auto"/>
              </w:divBdr>
            </w:div>
            <w:div w:id="1847163622">
              <w:marLeft w:val="0"/>
              <w:marRight w:val="0"/>
              <w:marTop w:val="0"/>
              <w:marBottom w:val="0"/>
              <w:divBdr>
                <w:top w:val="none" w:sz="0" w:space="0" w:color="auto"/>
                <w:left w:val="none" w:sz="0" w:space="0" w:color="auto"/>
                <w:bottom w:val="none" w:sz="0" w:space="0" w:color="auto"/>
                <w:right w:val="none" w:sz="0" w:space="0" w:color="auto"/>
              </w:divBdr>
            </w:div>
            <w:div w:id="1912889947">
              <w:marLeft w:val="0"/>
              <w:marRight w:val="0"/>
              <w:marTop w:val="0"/>
              <w:marBottom w:val="0"/>
              <w:divBdr>
                <w:top w:val="none" w:sz="0" w:space="0" w:color="auto"/>
                <w:left w:val="none" w:sz="0" w:space="0" w:color="auto"/>
                <w:bottom w:val="none" w:sz="0" w:space="0" w:color="auto"/>
                <w:right w:val="none" w:sz="0" w:space="0" w:color="auto"/>
              </w:divBdr>
            </w:div>
            <w:div w:id="1928222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3977393">
      <w:bodyDiv w:val="1"/>
      <w:marLeft w:val="0"/>
      <w:marRight w:val="0"/>
      <w:marTop w:val="0"/>
      <w:marBottom w:val="0"/>
      <w:divBdr>
        <w:top w:val="none" w:sz="0" w:space="0" w:color="auto"/>
        <w:left w:val="none" w:sz="0" w:space="0" w:color="auto"/>
        <w:bottom w:val="none" w:sz="0" w:space="0" w:color="auto"/>
        <w:right w:val="none" w:sz="0" w:space="0" w:color="auto"/>
      </w:divBdr>
    </w:div>
    <w:div w:id="1276327103">
      <w:bodyDiv w:val="1"/>
      <w:marLeft w:val="0"/>
      <w:marRight w:val="0"/>
      <w:marTop w:val="0"/>
      <w:marBottom w:val="0"/>
      <w:divBdr>
        <w:top w:val="none" w:sz="0" w:space="0" w:color="auto"/>
        <w:left w:val="none" w:sz="0" w:space="0" w:color="auto"/>
        <w:bottom w:val="none" w:sz="0" w:space="0" w:color="auto"/>
        <w:right w:val="none" w:sz="0" w:space="0" w:color="auto"/>
      </w:divBdr>
      <w:divsChild>
        <w:div w:id="1029450797">
          <w:marLeft w:val="0"/>
          <w:marRight w:val="0"/>
          <w:marTop w:val="0"/>
          <w:marBottom w:val="0"/>
          <w:divBdr>
            <w:top w:val="none" w:sz="0" w:space="0" w:color="auto"/>
            <w:left w:val="none" w:sz="0" w:space="0" w:color="auto"/>
            <w:bottom w:val="none" w:sz="0" w:space="0" w:color="auto"/>
            <w:right w:val="none" w:sz="0" w:space="0" w:color="auto"/>
          </w:divBdr>
          <w:divsChild>
            <w:div w:id="1321616437">
              <w:marLeft w:val="0"/>
              <w:marRight w:val="0"/>
              <w:marTop w:val="0"/>
              <w:marBottom w:val="0"/>
              <w:divBdr>
                <w:top w:val="none" w:sz="0" w:space="0" w:color="auto"/>
                <w:left w:val="none" w:sz="0" w:space="0" w:color="auto"/>
                <w:bottom w:val="none" w:sz="0" w:space="0" w:color="auto"/>
                <w:right w:val="none" w:sz="0" w:space="0" w:color="auto"/>
              </w:divBdr>
              <w:divsChild>
                <w:div w:id="246774027">
                  <w:marLeft w:val="0"/>
                  <w:marRight w:val="0"/>
                  <w:marTop w:val="0"/>
                  <w:marBottom w:val="0"/>
                  <w:divBdr>
                    <w:top w:val="none" w:sz="0" w:space="0" w:color="auto"/>
                    <w:left w:val="none" w:sz="0" w:space="0" w:color="auto"/>
                    <w:bottom w:val="none" w:sz="0" w:space="0" w:color="auto"/>
                    <w:right w:val="none" w:sz="0" w:space="0" w:color="auto"/>
                  </w:divBdr>
                  <w:divsChild>
                    <w:div w:id="522744130">
                      <w:marLeft w:val="0"/>
                      <w:marRight w:val="0"/>
                      <w:marTop w:val="0"/>
                      <w:marBottom w:val="0"/>
                      <w:divBdr>
                        <w:top w:val="none" w:sz="0" w:space="0" w:color="auto"/>
                        <w:left w:val="none" w:sz="0" w:space="0" w:color="auto"/>
                        <w:bottom w:val="none" w:sz="0" w:space="0" w:color="auto"/>
                        <w:right w:val="none" w:sz="0" w:space="0" w:color="auto"/>
                      </w:divBdr>
                      <w:divsChild>
                        <w:div w:id="1763407057">
                          <w:marLeft w:val="0"/>
                          <w:marRight w:val="0"/>
                          <w:marTop w:val="0"/>
                          <w:marBottom w:val="0"/>
                          <w:divBdr>
                            <w:top w:val="none" w:sz="0" w:space="0" w:color="auto"/>
                            <w:left w:val="none" w:sz="0" w:space="0" w:color="auto"/>
                            <w:bottom w:val="none" w:sz="0" w:space="0" w:color="auto"/>
                            <w:right w:val="none" w:sz="0" w:space="0" w:color="auto"/>
                          </w:divBdr>
                          <w:divsChild>
                            <w:div w:id="1797530639">
                              <w:marLeft w:val="0"/>
                              <w:marRight w:val="0"/>
                              <w:marTop w:val="0"/>
                              <w:marBottom w:val="0"/>
                              <w:divBdr>
                                <w:top w:val="none" w:sz="0" w:space="0" w:color="auto"/>
                                <w:left w:val="none" w:sz="0" w:space="0" w:color="auto"/>
                                <w:bottom w:val="none" w:sz="0" w:space="0" w:color="auto"/>
                                <w:right w:val="none" w:sz="0" w:space="0" w:color="auto"/>
                              </w:divBdr>
                              <w:divsChild>
                                <w:div w:id="886331939">
                                  <w:marLeft w:val="0"/>
                                  <w:marRight w:val="0"/>
                                  <w:marTop w:val="0"/>
                                  <w:marBottom w:val="0"/>
                                  <w:divBdr>
                                    <w:top w:val="none" w:sz="0" w:space="0" w:color="auto"/>
                                    <w:left w:val="none" w:sz="0" w:space="0" w:color="auto"/>
                                    <w:bottom w:val="none" w:sz="0" w:space="0" w:color="auto"/>
                                    <w:right w:val="none" w:sz="0" w:space="0" w:color="auto"/>
                                  </w:divBdr>
                                  <w:divsChild>
                                    <w:div w:id="1815023762">
                                      <w:marLeft w:val="0"/>
                                      <w:marRight w:val="0"/>
                                      <w:marTop w:val="0"/>
                                      <w:marBottom w:val="0"/>
                                      <w:divBdr>
                                        <w:top w:val="none" w:sz="0" w:space="0" w:color="auto"/>
                                        <w:left w:val="none" w:sz="0" w:space="0" w:color="auto"/>
                                        <w:bottom w:val="none" w:sz="0" w:space="0" w:color="auto"/>
                                        <w:right w:val="none" w:sz="0" w:space="0" w:color="auto"/>
                                      </w:divBdr>
                                    </w:div>
                                  </w:divsChild>
                                </w:div>
                                <w:div w:id="770971844">
                                  <w:marLeft w:val="0"/>
                                  <w:marRight w:val="0"/>
                                  <w:marTop w:val="0"/>
                                  <w:marBottom w:val="0"/>
                                  <w:divBdr>
                                    <w:top w:val="none" w:sz="0" w:space="0" w:color="auto"/>
                                    <w:left w:val="none" w:sz="0" w:space="0" w:color="auto"/>
                                    <w:bottom w:val="none" w:sz="0" w:space="0" w:color="auto"/>
                                    <w:right w:val="none" w:sz="0" w:space="0" w:color="auto"/>
                                  </w:divBdr>
                                  <w:divsChild>
                                    <w:div w:id="491530130">
                                      <w:marLeft w:val="0"/>
                                      <w:marRight w:val="0"/>
                                      <w:marTop w:val="0"/>
                                      <w:marBottom w:val="0"/>
                                      <w:divBdr>
                                        <w:top w:val="none" w:sz="0" w:space="0" w:color="auto"/>
                                        <w:left w:val="none" w:sz="0" w:space="0" w:color="auto"/>
                                        <w:bottom w:val="none" w:sz="0" w:space="0" w:color="auto"/>
                                        <w:right w:val="none" w:sz="0" w:space="0" w:color="auto"/>
                                      </w:divBdr>
                                    </w:div>
                                  </w:divsChild>
                                </w:div>
                                <w:div w:id="2045866490">
                                  <w:marLeft w:val="0"/>
                                  <w:marRight w:val="0"/>
                                  <w:marTop w:val="0"/>
                                  <w:marBottom w:val="0"/>
                                  <w:divBdr>
                                    <w:top w:val="none" w:sz="0" w:space="0" w:color="auto"/>
                                    <w:left w:val="none" w:sz="0" w:space="0" w:color="auto"/>
                                    <w:bottom w:val="none" w:sz="0" w:space="0" w:color="auto"/>
                                    <w:right w:val="none" w:sz="0" w:space="0" w:color="auto"/>
                                  </w:divBdr>
                                  <w:divsChild>
                                    <w:div w:id="183635658">
                                      <w:marLeft w:val="0"/>
                                      <w:marRight w:val="0"/>
                                      <w:marTop w:val="0"/>
                                      <w:marBottom w:val="0"/>
                                      <w:divBdr>
                                        <w:top w:val="none" w:sz="0" w:space="0" w:color="auto"/>
                                        <w:left w:val="none" w:sz="0" w:space="0" w:color="auto"/>
                                        <w:bottom w:val="none" w:sz="0" w:space="0" w:color="auto"/>
                                        <w:right w:val="none" w:sz="0" w:space="0" w:color="auto"/>
                                      </w:divBdr>
                                    </w:div>
                                  </w:divsChild>
                                </w:div>
                                <w:div w:id="520557195">
                                  <w:marLeft w:val="0"/>
                                  <w:marRight w:val="0"/>
                                  <w:marTop w:val="0"/>
                                  <w:marBottom w:val="0"/>
                                  <w:divBdr>
                                    <w:top w:val="none" w:sz="0" w:space="0" w:color="auto"/>
                                    <w:left w:val="none" w:sz="0" w:space="0" w:color="auto"/>
                                    <w:bottom w:val="none" w:sz="0" w:space="0" w:color="auto"/>
                                    <w:right w:val="none" w:sz="0" w:space="0" w:color="auto"/>
                                  </w:divBdr>
                                  <w:divsChild>
                                    <w:div w:id="37632358">
                                      <w:marLeft w:val="0"/>
                                      <w:marRight w:val="0"/>
                                      <w:marTop w:val="0"/>
                                      <w:marBottom w:val="0"/>
                                      <w:divBdr>
                                        <w:top w:val="none" w:sz="0" w:space="0" w:color="auto"/>
                                        <w:left w:val="none" w:sz="0" w:space="0" w:color="auto"/>
                                        <w:bottom w:val="none" w:sz="0" w:space="0" w:color="auto"/>
                                        <w:right w:val="none" w:sz="0" w:space="0" w:color="auto"/>
                                      </w:divBdr>
                                    </w:div>
                                  </w:divsChild>
                                </w:div>
                                <w:div w:id="2112581448">
                                  <w:marLeft w:val="0"/>
                                  <w:marRight w:val="0"/>
                                  <w:marTop w:val="0"/>
                                  <w:marBottom w:val="0"/>
                                  <w:divBdr>
                                    <w:top w:val="none" w:sz="0" w:space="0" w:color="auto"/>
                                    <w:left w:val="none" w:sz="0" w:space="0" w:color="auto"/>
                                    <w:bottom w:val="none" w:sz="0" w:space="0" w:color="auto"/>
                                    <w:right w:val="none" w:sz="0" w:space="0" w:color="auto"/>
                                  </w:divBdr>
                                  <w:divsChild>
                                    <w:div w:id="1134328223">
                                      <w:marLeft w:val="0"/>
                                      <w:marRight w:val="0"/>
                                      <w:marTop w:val="0"/>
                                      <w:marBottom w:val="0"/>
                                      <w:divBdr>
                                        <w:top w:val="none" w:sz="0" w:space="0" w:color="auto"/>
                                        <w:left w:val="none" w:sz="0" w:space="0" w:color="auto"/>
                                        <w:bottom w:val="none" w:sz="0" w:space="0" w:color="auto"/>
                                        <w:right w:val="none" w:sz="0" w:space="0" w:color="auto"/>
                                      </w:divBdr>
                                    </w:div>
                                  </w:divsChild>
                                </w:div>
                                <w:div w:id="738285396">
                                  <w:marLeft w:val="0"/>
                                  <w:marRight w:val="0"/>
                                  <w:marTop w:val="0"/>
                                  <w:marBottom w:val="0"/>
                                  <w:divBdr>
                                    <w:top w:val="none" w:sz="0" w:space="0" w:color="auto"/>
                                    <w:left w:val="none" w:sz="0" w:space="0" w:color="auto"/>
                                    <w:bottom w:val="none" w:sz="0" w:space="0" w:color="auto"/>
                                    <w:right w:val="none" w:sz="0" w:space="0" w:color="auto"/>
                                  </w:divBdr>
                                  <w:divsChild>
                                    <w:div w:id="1334994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8679555">
      <w:bodyDiv w:val="1"/>
      <w:marLeft w:val="0"/>
      <w:marRight w:val="0"/>
      <w:marTop w:val="0"/>
      <w:marBottom w:val="0"/>
      <w:divBdr>
        <w:top w:val="none" w:sz="0" w:space="0" w:color="auto"/>
        <w:left w:val="none" w:sz="0" w:space="0" w:color="auto"/>
        <w:bottom w:val="none" w:sz="0" w:space="0" w:color="auto"/>
        <w:right w:val="none" w:sz="0" w:space="0" w:color="auto"/>
      </w:divBdr>
    </w:div>
    <w:div w:id="1280063781">
      <w:bodyDiv w:val="1"/>
      <w:marLeft w:val="0"/>
      <w:marRight w:val="0"/>
      <w:marTop w:val="0"/>
      <w:marBottom w:val="0"/>
      <w:divBdr>
        <w:top w:val="none" w:sz="0" w:space="0" w:color="auto"/>
        <w:left w:val="none" w:sz="0" w:space="0" w:color="auto"/>
        <w:bottom w:val="none" w:sz="0" w:space="0" w:color="auto"/>
        <w:right w:val="none" w:sz="0" w:space="0" w:color="auto"/>
      </w:divBdr>
    </w:div>
    <w:div w:id="1281448999">
      <w:bodyDiv w:val="1"/>
      <w:marLeft w:val="0"/>
      <w:marRight w:val="0"/>
      <w:marTop w:val="0"/>
      <w:marBottom w:val="0"/>
      <w:divBdr>
        <w:top w:val="none" w:sz="0" w:space="0" w:color="auto"/>
        <w:left w:val="none" w:sz="0" w:space="0" w:color="auto"/>
        <w:bottom w:val="none" w:sz="0" w:space="0" w:color="auto"/>
        <w:right w:val="none" w:sz="0" w:space="0" w:color="auto"/>
      </w:divBdr>
      <w:divsChild>
        <w:div w:id="1387528814">
          <w:marLeft w:val="0"/>
          <w:marRight w:val="0"/>
          <w:marTop w:val="0"/>
          <w:marBottom w:val="0"/>
          <w:divBdr>
            <w:top w:val="none" w:sz="0" w:space="0" w:color="auto"/>
            <w:left w:val="none" w:sz="0" w:space="0" w:color="auto"/>
            <w:bottom w:val="none" w:sz="0" w:space="0" w:color="auto"/>
            <w:right w:val="none" w:sz="0" w:space="0" w:color="auto"/>
          </w:divBdr>
          <w:divsChild>
            <w:div w:id="1197817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760346">
      <w:bodyDiv w:val="1"/>
      <w:marLeft w:val="0"/>
      <w:marRight w:val="0"/>
      <w:marTop w:val="0"/>
      <w:marBottom w:val="0"/>
      <w:divBdr>
        <w:top w:val="none" w:sz="0" w:space="0" w:color="auto"/>
        <w:left w:val="none" w:sz="0" w:space="0" w:color="auto"/>
        <w:bottom w:val="none" w:sz="0" w:space="0" w:color="auto"/>
        <w:right w:val="none" w:sz="0" w:space="0" w:color="auto"/>
      </w:divBdr>
      <w:divsChild>
        <w:div w:id="1297101933">
          <w:marLeft w:val="0"/>
          <w:marRight w:val="0"/>
          <w:marTop w:val="0"/>
          <w:marBottom w:val="0"/>
          <w:divBdr>
            <w:top w:val="none" w:sz="0" w:space="0" w:color="auto"/>
            <w:left w:val="none" w:sz="0" w:space="0" w:color="auto"/>
            <w:bottom w:val="none" w:sz="0" w:space="0" w:color="auto"/>
            <w:right w:val="none" w:sz="0" w:space="0" w:color="auto"/>
          </w:divBdr>
          <w:divsChild>
            <w:div w:id="1728872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2766534">
      <w:bodyDiv w:val="1"/>
      <w:marLeft w:val="0"/>
      <w:marRight w:val="0"/>
      <w:marTop w:val="0"/>
      <w:marBottom w:val="0"/>
      <w:divBdr>
        <w:top w:val="none" w:sz="0" w:space="0" w:color="auto"/>
        <w:left w:val="none" w:sz="0" w:space="0" w:color="auto"/>
        <w:bottom w:val="none" w:sz="0" w:space="0" w:color="auto"/>
        <w:right w:val="none" w:sz="0" w:space="0" w:color="auto"/>
      </w:divBdr>
    </w:div>
    <w:div w:id="1285190818">
      <w:bodyDiv w:val="1"/>
      <w:marLeft w:val="0"/>
      <w:marRight w:val="0"/>
      <w:marTop w:val="0"/>
      <w:marBottom w:val="0"/>
      <w:divBdr>
        <w:top w:val="none" w:sz="0" w:space="0" w:color="auto"/>
        <w:left w:val="none" w:sz="0" w:space="0" w:color="auto"/>
        <w:bottom w:val="none" w:sz="0" w:space="0" w:color="auto"/>
        <w:right w:val="none" w:sz="0" w:space="0" w:color="auto"/>
      </w:divBdr>
    </w:div>
    <w:div w:id="1285379942">
      <w:bodyDiv w:val="1"/>
      <w:marLeft w:val="0"/>
      <w:marRight w:val="0"/>
      <w:marTop w:val="0"/>
      <w:marBottom w:val="0"/>
      <w:divBdr>
        <w:top w:val="none" w:sz="0" w:space="0" w:color="auto"/>
        <w:left w:val="none" w:sz="0" w:space="0" w:color="auto"/>
        <w:bottom w:val="none" w:sz="0" w:space="0" w:color="auto"/>
        <w:right w:val="none" w:sz="0" w:space="0" w:color="auto"/>
      </w:divBdr>
    </w:div>
    <w:div w:id="1285817305">
      <w:bodyDiv w:val="1"/>
      <w:marLeft w:val="0"/>
      <w:marRight w:val="0"/>
      <w:marTop w:val="0"/>
      <w:marBottom w:val="0"/>
      <w:divBdr>
        <w:top w:val="none" w:sz="0" w:space="0" w:color="auto"/>
        <w:left w:val="none" w:sz="0" w:space="0" w:color="auto"/>
        <w:bottom w:val="none" w:sz="0" w:space="0" w:color="auto"/>
        <w:right w:val="none" w:sz="0" w:space="0" w:color="auto"/>
      </w:divBdr>
    </w:div>
    <w:div w:id="1285964512">
      <w:bodyDiv w:val="1"/>
      <w:marLeft w:val="0"/>
      <w:marRight w:val="0"/>
      <w:marTop w:val="0"/>
      <w:marBottom w:val="0"/>
      <w:divBdr>
        <w:top w:val="none" w:sz="0" w:space="0" w:color="auto"/>
        <w:left w:val="none" w:sz="0" w:space="0" w:color="auto"/>
        <w:bottom w:val="none" w:sz="0" w:space="0" w:color="auto"/>
        <w:right w:val="none" w:sz="0" w:space="0" w:color="auto"/>
      </w:divBdr>
    </w:div>
    <w:div w:id="1292663703">
      <w:bodyDiv w:val="1"/>
      <w:marLeft w:val="0"/>
      <w:marRight w:val="0"/>
      <w:marTop w:val="0"/>
      <w:marBottom w:val="0"/>
      <w:divBdr>
        <w:top w:val="none" w:sz="0" w:space="0" w:color="auto"/>
        <w:left w:val="none" w:sz="0" w:space="0" w:color="auto"/>
        <w:bottom w:val="none" w:sz="0" w:space="0" w:color="auto"/>
        <w:right w:val="none" w:sz="0" w:space="0" w:color="auto"/>
      </w:divBdr>
    </w:div>
    <w:div w:id="1292832402">
      <w:bodyDiv w:val="1"/>
      <w:marLeft w:val="0"/>
      <w:marRight w:val="0"/>
      <w:marTop w:val="0"/>
      <w:marBottom w:val="0"/>
      <w:divBdr>
        <w:top w:val="none" w:sz="0" w:space="0" w:color="auto"/>
        <w:left w:val="none" w:sz="0" w:space="0" w:color="auto"/>
        <w:bottom w:val="none" w:sz="0" w:space="0" w:color="auto"/>
        <w:right w:val="none" w:sz="0" w:space="0" w:color="auto"/>
      </w:divBdr>
      <w:divsChild>
        <w:div w:id="1301158138">
          <w:marLeft w:val="0"/>
          <w:marRight w:val="0"/>
          <w:marTop w:val="0"/>
          <w:marBottom w:val="0"/>
          <w:divBdr>
            <w:top w:val="none" w:sz="0" w:space="0" w:color="auto"/>
            <w:left w:val="none" w:sz="0" w:space="0" w:color="auto"/>
            <w:bottom w:val="none" w:sz="0" w:space="0" w:color="auto"/>
            <w:right w:val="none" w:sz="0" w:space="0" w:color="auto"/>
          </w:divBdr>
          <w:divsChild>
            <w:div w:id="96945422">
              <w:marLeft w:val="0"/>
              <w:marRight w:val="0"/>
              <w:marTop w:val="0"/>
              <w:marBottom w:val="0"/>
              <w:divBdr>
                <w:top w:val="none" w:sz="0" w:space="0" w:color="auto"/>
                <w:left w:val="none" w:sz="0" w:space="0" w:color="auto"/>
                <w:bottom w:val="none" w:sz="0" w:space="0" w:color="auto"/>
                <w:right w:val="none" w:sz="0" w:space="0" w:color="auto"/>
              </w:divBdr>
              <w:divsChild>
                <w:div w:id="2021085123">
                  <w:marLeft w:val="0"/>
                  <w:marRight w:val="0"/>
                  <w:marTop w:val="0"/>
                  <w:marBottom w:val="0"/>
                  <w:divBdr>
                    <w:top w:val="none" w:sz="0" w:space="0" w:color="auto"/>
                    <w:left w:val="none" w:sz="0" w:space="0" w:color="auto"/>
                    <w:bottom w:val="none" w:sz="0" w:space="0" w:color="auto"/>
                    <w:right w:val="none" w:sz="0" w:space="0" w:color="auto"/>
                  </w:divBdr>
                  <w:divsChild>
                    <w:div w:id="1706637719">
                      <w:marLeft w:val="0"/>
                      <w:marRight w:val="0"/>
                      <w:marTop w:val="0"/>
                      <w:marBottom w:val="0"/>
                      <w:divBdr>
                        <w:top w:val="none" w:sz="0" w:space="0" w:color="auto"/>
                        <w:left w:val="none" w:sz="0" w:space="0" w:color="auto"/>
                        <w:bottom w:val="none" w:sz="0" w:space="0" w:color="auto"/>
                        <w:right w:val="none" w:sz="0" w:space="0" w:color="auto"/>
                      </w:divBdr>
                      <w:divsChild>
                        <w:div w:id="1168902984">
                          <w:marLeft w:val="0"/>
                          <w:marRight w:val="0"/>
                          <w:marTop w:val="0"/>
                          <w:marBottom w:val="0"/>
                          <w:divBdr>
                            <w:top w:val="none" w:sz="0" w:space="0" w:color="auto"/>
                            <w:left w:val="none" w:sz="0" w:space="0" w:color="auto"/>
                            <w:bottom w:val="none" w:sz="0" w:space="0" w:color="auto"/>
                            <w:right w:val="none" w:sz="0" w:space="0" w:color="auto"/>
                          </w:divBdr>
                          <w:divsChild>
                            <w:div w:id="649208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3948204">
      <w:bodyDiv w:val="1"/>
      <w:marLeft w:val="0"/>
      <w:marRight w:val="0"/>
      <w:marTop w:val="0"/>
      <w:marBottom w:val="0"/>
      <w:divBdr>
        <w:top w:val="none" w:sz="0" w:space="0" w:color="auto"/>
        <w:left w:val="none" w:sz="0" w:space="0" w:color="auto"/>
        <w:bottom w:val="none" w:sz="0" w:space="0" w:color="auto"/>
        <w:right w:val="none" w:sz="0" w:space="0" w:color="auto"/>
      </w:divBdr>
      <w:divsChild>
        <w:div w:id="476605439">
          <w:marLeft w:val="0"/>
          <w:marRight w:val="0"/>
          <w:marTop w:val="0"/>
          <w:marBottom w:val="0"/>
          <w:divBdr>
            <w:top w:val="none" w:sz="0" w:space="0" w:color="auto"/>
            <w:left w:val="none" w:sz="0" w:space="0" w:color="auto"/>
            <w:bottom w:val="none" w:sz="0" w:space="0" w:color="auto"/>
            <w:right w:val="none" w:sz="0" w:space="0" w:color="auto"/>
          </w:divBdr>
          <w:divsChild>
            <w:div w:id="71514901">
              <w:marLeft w:val="0"/>
              <w:marRight w:val="0"/>
              <w:marTop w:val="0"/>
              <w:marBottom w:val="0"/>
              <w:divBdr>
                <w:top w:val="none" w:sz="0" w:space="0" w:color="auto"/>
                <w:left w:val="none" w:sz="0" w:space="0" w:color="auto"/>
                <w:bottom w:val="none" w:sz="0" w:space="0" w:color="auto"/>
                <w:right w:val="none" w:sz="0" w:space="0" w:color="auto"/>
              </w:divBdr>
              <w:divsChild>
                <w:div w:id="2106995005">
                  <w:marLeft w:val="0"/>
                  <w:marRight w:val="0"/>
                  <w:marTop w:val="0"/>
                  <w:marBottom w:val="0"/>
                  <w:divBdr>
                    <w:top w:val="none" w:sz="0" w:space="0" w:color="auto"/>
                    <w:left w:val="none" w:sz="0" w:space="0" w:color="auto"/>
                    <w:bottom w:val="none" w:sz="0" w:space="0" w:color="auto"/>
                    <w:right w:val="none" w:sz="0" w:space="0" w:color="auto"/>
                  </w:divBdr>
                  <w:divsChild>
                    <w:div w:id="1014646268">
                      <w:marLeft w:val="0"/>
                      <w:marRight w:val="0"/>
                      <w:marTop w:val="0"/>
                      <w:marBottom w:val="0"/>
                      <w:divBdr>
                        <w:top w:val="none" w:sz="0" w:space="0" w:color="auto"/>
                        <w:left w:val="none" w:sz="0" w:space="0" w:color="auto"/>
                        <w:bottom w:val="none" w:sz="0" w:space="0" w:color="auto"/>
                        <w:right w:val="none" w:sz="0" w:space="0" w:color="auto"/>
                      </w:divBdr>
                      <w:divsChild>
                        <w:div w:id="293995965">
                          <w:marLeft w:val="0"/>
                          <w:marRight w:val="0"/>
                          <w:marTop w:val="0"/>
                          <w:marBottom w:val="0"/>
                          <w:divBdr>
                            <w:top w:val="none" w:sz="0" w:space="0" w:color="auto"/>
                            <w:left w:val="none" w:sz="0" w:space="0" w:color="auto"/>
                            <w:bottom w:val="none" w:sz="0" w:space="0" w:color="auto"/>
                            <w:right w:val="none" w:sz="0" w:space="0" w:color="auto"/>
                          </w:divBdr>
                          <w:divsChild>
                            <w:div w:id="534924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1424502">
      <w:bodyDiv w:val="1"/>
      <w:marLeft w:val="0"/>
      <w:marRight w:val="0"/>
      <w:marTop w:val="0"/>
      <w:marBottom w:val="0"/>
      <w:divBdr>
        <w:top w:val="none" w:sz="0" w:space="0" w:color="auto"/>
        <w:left w:val="none" w:sz="0" w:space="0" w:color="auto"/>
        <w:bottom w:val="none" w:sz="0" w:space="0" w:color="auto"/>
        <w:right w:val="none" w:sz="0" w:space="0" w:color="auto"/>
      </w:divBdr>
    </w:div>
    <w:div w:id="1302417174">
      <w:bodyDiv w:val="1"/>
      <w:marLeft w:val="0"/>
      <w:marRight w:val="0"/>
      <w:marTop w:val="0"/>
      <w:marBottom w:val="0"/>
      <w:divBdr>
        <w:top w:val="none" w:sz="0" w:space="0" w:color="auto"/>
        <w:left w:val="none" w:sz="0" w:space="0" w:color="auto"/>
        <w:bottom w:val="none" w:sz="0" w:space="0" w:color="auto"/>
        <w:right w:val="none" w:sz="0" w:space="0" w:color="auto"/>
      </w:divBdr>
      <w:divsChild>
        <w:div w:id="905995586">
          <w:marLeft w:val="0"/>
          <w:marRight w:val="0"/>
          <w:marTop w:val="0"/>
          <w:marBottom w:val="0"/>
          <w:divBdr>
            <w:top w:val="none" w:sz="0" w:space="0" w:color="auto"/>
            <w:left w:val="none" w:sz="0" w:space="0" w:color="auto"/>
            <w:bottom w:val="none" w:sz="0" w:space="0" w:color="auto"/>
            <w:right w:val="none" w:sz="0" w:space="0" w:color="auto"/>
          </w:divBdr>
          <w:divsChild>
            <w:div w:id="1316908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581005">
      <w:bodyDiv w:val="1"/>
      <w:marLeft w:val="0"/>
      <w:marRight w:val="0"/>
      <w:marTop w:val="0"/>
      <w:marBottom w:val="0"/>
      <w:divBdr>
        <w:top w:val="none" w:sz="0" w:space="0" w:color="auto"/>
        <w:left w:val="none" w:sz="0" w:space="0" w:color="auto"/>
        <w:bottom w:val="none" w:sz="0" w:space="0" w:color="auto"/>
        <w:right w:val="none" w:sz="0" w:space="0" w:color="auto"/>
      </w:divBdr>
    </w:div>
    <w:div w:id="1311322247">
      <w:bodyDiv w:val="1"/>
      <w:marLeft w:val="0"/>
      <w:marRight w:val="0"/>
      <w:marTop w:val="0"/>
      <w:marBottom w:val="0"/>
      <w:divBdr>
        <w:top w:val="none" w:sz="0" w:space="0" w:color="auto"/>
        <w:left w:val="none" w:sz="0" w:space="0" w:color="auto"/>
        <w:bottom w:val="none" w:sz="0" w:space="0" w:color="auto"/>
        <w:right w:val="none" w:sz="0" w:space="0" w:color="auto"/>
      </w:divBdr>
      <w:divsChild>
        <w:div w:id="1598556603">
          <w:marLeft w:val="0"/>
          <w:marRight w:val="0"/>
          <w:marTop w:val="0"/>
          <w:marBottom w:val="0"/>
          <w:divBdr>
            <w:top w:val="none" w:sz="0" w:space="0" w:color="auto"/>
            <w:left w:val="none" w:sz="0" w:space="0" w:color="auto"/>
            <w:bottom w:val="none" w:sz="0" w:space="0" w:color="auto"/>
            <w:right w:val="none" w:sz="0" w:space="0" w:color="auto"/>
          </w:divBdr>
          <w:divsChild>
            <w:div w:id="361590324">
              <w:marLeft w:val="0"/>
              <w:marRight w:val="0"/>
              <w:marTop w:val="0"/>
              <w:marBottom w:val="0"/>
              <w:divBdr>
                <w:top w:val="none" w:sz="0" w:space="0" w:color="auto"/>
                <w:left w:val="none" w:sz="0" w:space="0" w:color="auto"/>
                <w:bottom w:val="none" w:sz="0" w:space="0" w:color="auto"/>
                <w:right w:val="none" w:sz="0" w:space="0" w:color="auto"/>
              </w:divBdr>
              <w:divsChild>
                <w:div w:id="1039669634">
                  <w:marLeft w:val="0"/>
                  <w:marRight w:val="0"/>
                  <w:marTop w:val="0"/>
                  <w:marBottom w:val="0"/>
                  <w:divBdr>
                    <w:top w:val="none" w:sz="0" w:space="0" w:color="auto"/>
                    <w:left w:val="none" w:sz="0" w:space="0" w:color="auto"/>
                    <w:bottom w:val="none" w:sz="0" w:space="0" w:color="auto"/>
                    <w:right w:val="none" w:sz="0" w:space="0" w:color="auto"/>
                  </w:divBdr>
                  <w:divsChild>
                    <w:div w:id="1952586492">
                      <w:marLeft w:val="0"/>
                      <w:marRight w:val="0"/>
                      <w:marTop w:val="0"/>
                      <w:marBottom w:val="0"/>
                      <w:divBdr>
                        <w:top w:val="none" w:sz="0" w:space="0" w:color="auto"/>
                        <w:left w:val="none" w:sz="0" w:space="0" w:color="auto"/>
                        <w:bottom w:val="none" w:sz="0" w:space="0" w:color="auto"/>
                        <w:right w:val="none" w:sz="0" w:space="0" w:color="auto"/>
                      </w:divBdr>
                      <w:divsChild>
                        <w:div w:id="1766881995">
                          <w:marLeft w:val="0"/>
                          <w:marRight w:val="0"/>
                          <w:marTop w:val="0"/>
                          <w:marBottom w:val="0"/>
                          <w:divBdr>
                            <w:top w:val="none" w:sz="0" w:space="0" w:color="auto"/>
                            <w:left w:val="none" w:sz="0" w:space="0" w:color="auto"/>
                            <w:bottom w:val="none" w:sz="0" w:space="0" w:color="auto"/>
                            <w:right w:val="none" w:sz="0" w:space="0" w:color="auto"/>
                          </w:divBdr>
                          <w:divsChild>
                            <w:div w:id="686905596">
                              <w:marLeft w:val="0"/>
                              <w:marRight w:val="0"/>
                              <w:marTop w:val="0"/>
                              <w:marBottom w:val="0"/>
                              <w:divBdr>
                                <w:top w:val="none" w:sz="0" w:space="0" w:color="auto"/>
                                <w:left w:val="none" w:sz="0" w:space="0" w:color="auto"/>
                                <w:bottom w:val="none" w:sz="0" w:space="0" w:color="auto"/>
                                <w:right w:val="none" w:sz="0" w:space="0" w:color="auto"/>
                              </w:divBdr>
                              <w:divsChild>
                                <w:div w:id="1172140868">
                                  <w:marLeft w:val="0"/>
                                  <w:marRight w:val="0"/>
                                  <w:marTop w:val="0"/>
                                  <w:marBottom w:val="0"/>
                                  <w:divBdr>
                                    <w:top w:val="none" w:sz="0" w:space="0" w:color="auto"/>
                                    <w:left w:val="none" w:sz="0" w:space="0" w:color="auto"/>
                                    <w:bottom w:val="none" w:sz="0" w:space="0" w:color="auto"/>
                                    <w:right w:val="none" w:sz="0" w:space="0" w:color="auto"/>
                                  </w:divBdr>
                                  <w:divsChild>
                                    <w:div w:id="1510752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4993117">
      <w:bodyDiv w:val="1"/>
      <w:marLeft w:val="0"/>
      <w:marRight w:val="0"/>
      <w:marTop w:val="0"/>
      <w:marBottom w:val="0"/>
      <w:divBdr>
        <w:top w:val="none" w:sz="0" w:space="0" w:color="auto"/>
        <w:left w:val="none" w:sz="0" w:space="0" w:color="auto"/>
        <w:bottom w:val="none" w:sz="0" w:space="0" w:color="auto"/>
        <w:right w:val="none" w:sz="0" w:space="0" w:color="auto"/>
      </w:divBdr>
      <w:divsChild>
        <w:div w:id="830214781">
          <w:marLeft w:val="0"/>
          <w:marRight w:val="0"/>
          <w:marTop w:val="0"/>
          <w:marBottom w:val="0"/>
          <w:divBdr>
            <w:top w:val="none" w:sz="0" w:space="0" w:color="auto"/>
            <w:left w:val="none" w:sz="0" w:space="0" w:color="auto"/>
            <w:bottom w:val="none" w:sz="0" w:space="0" w:color="auto"/>
            <w:right w:val="none" w:sz="0" w:space="0" w:color="auto"/>
          </w:divBdr>
          <w:divsChild>
            <w:div w:id="1225068753">
              <w:marLeft w:val="0"/>
              <w:marRight w:val="0"/>
              <w:marTop w:val="0"/>
              <w:marBottom w:val="0"/>
              <w:divBdr>
                <w:top w:val="none" w:sz="0" w:space="0" w:color="auto"/>
                <w:left w:val="none" w:sz="0" w:space="0" w:color="auto"/>
                <w:bottom w:val="none" w:sz="0" w:space="0" w:color="auto"/>
                <w:right w:val="none" w:sz="0" w:space="0" w:color="auto"/>
              </w:divBdr>
              <w:divsChild>
                <w:div w:id="1340237316">
                  <w:marLeft w:val="0"/>
                  <w:marRight w:val="0"/>
                  <w:marTop w:val="0"/>
                  <w:marBottom w:val="0"/>
                  <w:divBdr>
                    <w:top w:val="none" w:sz="0" w:space="0" w:color="auto"/>
                    <w:left w:val="none" w:sz="0" w:space="0" w:color="auto"/>
                    <w:bottom w:val="none" w:sz="0" w:space="0" w:color="auto"/>
                    <w:right w:val="none" w:sz="0" w:space="0" w:color="auto"/>
                  </w:divBdr>
                  <w:divsChild>
                    <w:div w:id="2004506629">
                      <w:marLeft w:val="0"/>
                      <w:marRight w:val="0"/>
                      <w:marTop w:val="0"/>
                      <w:marBottom w:val="0"/>
                      <w:divBdr>
                        <w:top w:val="none" w:sz="0" w:space="0" w:color="auto"/>
                        <w:left w:val="none" w:sz="0" w:space="0" w:color="auto"/>
                        <w:bottom w:val="none" w:sz="0" w:space="0" w:color="auto"/>
                        <w:right w:val="none" w:sz="0" w:space="0" w:color="auto"/>
                      </w:divBdr>
                      <w:divsChild>
                        <w:div w:id="224805532">
                          <w:marLeft w:val="0"/>
                          <w:marRight w:val="0"/>
                          <w:marTop w:val="0"/>
                          <w:marBottom w:val="0"/>
                          <w:divBdr>
                            <w:top w:val="none" w:sz="0" w:space="0" w:color="auto"/>
                            <w:left w:val="none" w:sz="0" w:space="0" w:color="auto"/>
                            <w:bottom w:val="none" w:sz="0" w:space="0" w:color="auto"/>
                            <w:right w:val="none" w:sz="0" w:space="0" w:color="auto"/>
                          </w:divBdr>
                          <w:divsChild>
                            <w:div w:id="1652102943">
                              <w:marLeft w:val="0"/>
                              <w:marRight w:val="0"/>
                              <w:marTop w:val="0"/>
                              <w:marBottom w:val="0"/>
                              <w:divBdr>
                                <w:top w:val="none" w:sz="0" w:space="0" w:color="auto"/>
                                <w:left w:val="none" w:sz="0" w:space="0" w:color="auto"/>
                                <w:bottom w:val="none" w:sz="0" w:space="0" w:color="auto"/>
                                <w:right w:val="none" w:sz="0" w:space="0" w:color="auto"/>
                              </w:divBdr>
                              <w:divsChild>
                                <w:div w:id="123589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6453908">
      <w:bodyDiv w:val="1"/>
      <w:marLeft w:val="0"/>
      <w:marRight w:val="0"/>
      <w:marTop w:val="0"/>
      <w:marBottom w:val="0"/>
      <w:divBdr>
        <w:top w:val="none" w:sz="0" w:space="0" w:color="auto"/>
        <w:left w:val="none" w:sz="0" w:space="0" w:color="auto"/>
        <w:bottom w:val="none" w:sz="0" w:space="0" w:color="auto"/>
        <w:right w:val="none" w:sz="0" w:space="0" w:color="auto"/>
      </w:divBdr>
    </w:div>
    <w:div w:id="1317612055">
      <w:bodyDiv w:val="1"/>
      <w:marLeft w:val="0"/>
      <w:marRight w:val="0"/>
      <w:marTop w:val="0"/>
      <w:marBottom w:val="0"/>
      <w:divBdr>
        <w:top w:val="none" w:sz="0" w:space="0" w:color="auto"/>
        <w:left w:val="none" w:sz="0" w:space="0" w:color="auto"/>
        <w:bottom w:val="none" w:sz="0" w:space="0" w:color="auto"/>
        <w:right w:val="none" w:sz="0" w:space="0" w:color="auto"/>
      </w:divBdr>
      <w:divsChild>
        <w:div w:id="254483673">
          <w:marLeft w:val="0"/>
          <w:marRight w:val="0"/>
          <w:marTop w:val="0"/>
          <w:marBottom w:val="0"/>
          <w:divBdr>
            <w:top w:val="none" w:sz="0" w:space="0" w:color="auto"/>
            <w:left w:val="none" w:sz="0" w:space="0" w:color="auto"/>
            <w:bottom w:val="none" w:sz="0" w:space="0" w:color="auto"/>
            <w:right w:val="none" w:sz="0" w:space="0" w:color="auto"/>
          </w:divBdr>
          <w:divsChild>
            <w:div w:id="1658915487">
              <w:marLeft w:val="0"/>
              <w:marRight w:val="0"/>
              <w:marTop w:val="0"/>
              <w:marBottom w:val="0"/>
              <w:divBdr>
                <w:top w:val="none" w:sz="0" w:space="0" w:color="auto"/>
                <w:left w:val="none" w:sz="0" w:space="0" w:color="auto"/>
                <w:bottom w:val="none" w:sz="0" w:space="0" w:color="auto"/>
                <w:right w:val="none" w:sz="0" w:space="0" w:color="auto"/>
              </w:divBdr>
              <w:divsChild>
                <w:div w:id="165440512">
                  <w:marLeft w:val="0"/>
                  <w:marRight w:val="0"/>
                  <w:marTop w:val="0"/>
                  <w:marBottom w:val="0"/>
                  <w:divBdr>
                    <w:top w:val="none" w:sz="0" w:space="0" w:color="auto"/>
                    <w:left w:val="none" w:sz="0" w:space="0" w:color="auto"/>
                    <w:bottom w:val="none" w:sz="0" w:space="0" w:color="auto"/>
                    <w:right w:val="none" w:sz="0" w:space="0" w:color="auto"/>
                  </w:divBdr>
                  <w:divsChild>
                    <w:div w:id="2017540640">
                      <w:marLeft w:val="0"/>
                      <w:marRight w:val="0"/>
                      <w:marTop w:val="0"/>
                      <w:marBottom w:val="0"/>
                      <w:divBdr>
                        <w:top w:val="none" w:sz="0" w:space="0" w:color="auto"/>
                        <w:left w:val="none" w:sz="0" w:space="0" w:color="auto"/>
                        <w:bottom w:val="none" w:sz="0" w:space="0" w:color="auto"/>
                        <w:right w:val="none" w:sz="0" w:space="0" w:color="auto"/>
                      </w:divBdr>
                      <w:divsChild>
                        <w:div w:id="1636255338">
                          <w:marLeft w:val="0"/>
                          <w:marRight w:val="0"/>
                          <w:marTop w:val="0"/>
                          <w:marBottom w:val="0"/>
                          <w:divBdr>
                            <w:top w:val="none" w:sz="0" w:space="0" w:color="auto"/>
                            <w:left w:val="none" w:sz="0" w:space="0" w:color="auto"/>
                            <w:bottom w:val="none" w:sz="0" w:space="0" w:color="auto"/>
                            <w:right w:val="none" w:sz="0" w:space="0" w:color="auto"/>
                          </w:divBdr>
                          <w:divsChild>
                            <w:div w:id="1050807039">
                              <w:marLeft w:val="0"/>
                              <w:marRight w:val="0"/>
                              <w:marTop w:val="0"/>
                              <w:marBottom w:val="0"/>
                              <w:divBdr>
                                <w:top w:val="none" w:sz="0" w:space="0" w:color="auto"/>
                                <w:left w:val="none" w:sz="0" w:space="0" w:color="auto"/>
                                <w:bottom w:val="none" w:sz="0" w:space="0" w:color="auto"/>
                                <w:right w:val="none" w:sz="0" w:space="0" w:color="auto"/>
                              </w:divBdr>
                              <w:divsChild>
                                <w:div w:id="1280336100">
                                  <w:marLeft w:val="0"/>
                                  <w:marRight w:val="0"/>
                                  <w:marTop w:val="0"/>
                                  <w:marBottom w:val="0"/>
                                  <w:divBdr>
                                    <w:top w:val="none" w:sz="0" w:space="0" w:color="auto"/>
                                    <w:left w:val="none" w:sz="0" w:space="0" w:color="auto"/>
                                    <w:bottom w:val="none" w:sz="0" w:space="0" w:color="auto"/>
                                    <w:right w:val="none" w:sz="0" w:space="0" w:color="auto"/>
                                  </w:divBdr>
                                  <w:divsChild>
                                    <w:div w:id="13464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9993010">
      <w:bodyDiv w:val="1"/>
      <w:marLeft w:val="0"/>
      <w:marRight w:val="0"/>
      <w:marTop w:val="0"/>
      <w:marBottom w:val="0"/>
      <w:divBdr>
        <w:top w:val="none" w:sz="0" w:space="0" w:color="auto"/>
        <w:left w:val="none" w:sz="0" w:space="0" w:color="auto"/>
        <w:bottom w:val="none" w:sz="0" w:space="0" w:color="auto"/>
        <w:right w:val="none" w:sz="0" w:space="0" w:color="auto"/>
      </w:divBdr>
      <w:divsChild>
        <w:div w:id="967734996">
          <w:marLeft w:val="0"/>
          <w:marRight w:val="0"/>
          <w:marTop w:val="0"/>
          <w:marBottom w:val="0"/>
          <w:divBdr>
            <w:top w:val="none" w:sz="0" w:space="0" w:color="auto"/>
            <w:left w:val="none" w:sz="0" w:space="0" w:color="auto"/>
            <w:bottom w:val="none" w:sz="0" w:space="0" w:color="auto"/>
            <w:right w:val="none" w:sz="0" w:space="0" w:color="auto"/>
          </w:divBdr>
          <w:divsChild>
            <w:div w:id="1341547598">
              <w:marLeft w:val="0"/>
              <w:marRight w:val="0"/>
              <w:marTop w:val="0"/>
              <w:marBottom w:val="0"/>
              <w:divBdr>
                <w:top w:val="none" w:sz="0" w:space="0" w:color="auto"/>
                <w:left w:val="none" w:sz="0" w:space="0" w:color="auto"/>
                <w:bottom w:val="none" w:sz="0" w:space="0" w:color="auto"/>
                <w:right w:val="none" w:sz="0" w:space="0" w:color="auto"/>
              </w:divBdr>
              <w:divsChild>
                <w:div w:id="1231036173">
                  <w:marLeft w:val="0"/>
                  <w:marRight w:val="0"/>
                  <w:marTop w:val="0"/>
                  <w:marBottom w:val="0"/>
                  <w:divBdr>
                    <w:top w:val="none" w:sz="0" w:space="0" w:color="auto"/>
                    <w:left w:val="none" w:sz="0" w:space="0" w:color="auto"/>
                    <w:bottom w:val="none" w:sz="0" w:space="0" w:color="auto"/>
                    <w:right w:val="none" w:sz="0" w:space="0" w:color="auto"/>
                  </w:divBdr>
                  <w:divsChild>
                    <w:div w:id="1581479656">
                      <w:marLeft w:val="0"/>
                      <w:marRight w:val="0"/>
                      <w:marTop w:val="0"/>
                      <w:marBottom w:val="0"/>
                      <w:divBdr>
                        <w:top w:val="none" w:sz="0" w:space="0" w:color="auto"/>
                        <w:left w:val="none" w:sz="0" w:space="0" w:color="auto"/>
                        <w:bottom w:val="none" w:sz="0" w:space="0" w:color="auto"/>
                        <w:right w:val="none" w:sz="0" w:space="0" w:color="auto"/>
                      </w:divBdr>
                      <w:divsChild>
                        <w:div w:id="1635258822">
                          <w:marLeft w:val="0"/>
                          <w:marRight w:val="0"/>
                          <w:marTop w:val="0"/>
                          <w:marBottom w:val="0"/>
                          <w:divBdr>
                            <w:top w:val="none" w:sz="0" w:space="0" w:color="auto"/>
                            <w:left w:val="none" w:sz="0" w:space="0" w:color="auto"/>
                            <w:bottom w:val="none" w:sz="0" w:space="0" w:color="auto"/>
                            <w:right w:val="none" w:sz="0" w:space="0" w:color="auto"/>
                          </w:divBdr>
                          <w:divsChild>
                            <w:div w:id="1625648859">
                              <w:marLeft w:val="0"/>
                              <w:marRight w:val="0"/>
                              <w:marTop w:val="0"/>
                              <w:marBottom w:val="0"/>
                              <w:divBdr>
                                <w:top w:val="none" w:sz="0" w:space="0" w:color="auto"/>
                                <w:left w:val="none" w:sz="0" w:space="0" w:color="auto"/>
                                <w:bottom w:val="none" w:sz="0" w:space="0" w:color="auto"/>
                                <w:right w:val="none" w:sz="0" w:space="0" w:color="auto"/>
                              </w:divBdr>
                              <w:divsChild>
                                <w:div w:id="552883979">
                                  <w:marLeft w:val="0"/>
                                  <w:marRight w:val="0"/>
                                  <w:marTop w:val="0"/>
                                  <w:marBottom w:val="0"/>
                                  <w:divBdr>
                                    <w:top w:val="none" w:sz="0" w:space="0" w:color="auto"/>
                                    <w:left w:val="none" w:sz="0" w:space="0" w:color="auto"/>
                                    <w:bottom w:val="none" w:sz="0" w:space="0" w:color="auto"/>
                                    <w:right w:val="none" w:sz="0" w:space="0" w:color="auto"/>
                                  </w:divBdr>
                                  <w:divsChild>
                                    <w:div w:id="846016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1158412">
      <w:bodyDiv w:val="1"/>
      <w:marLeft w:val="0"/>
      <w:marRight w:val="0"/>
      <w:marTop w:val="0"/>
      <w:marBottom w:val="0"/>
      <w:divBdr>
        <w:top w:val="none" w:sz="0" w:space="0" w:color="auto"/>
        <w:left w:val="none" w:sz="0" w:space="0" w:color="auto"/>
        <w:bottom w:val="none" w:sz="0" w:space="0" w:color="auto"/>
        <w:right w:val="none" w:sz="0" w:space="0" w:color="auto"/>
      </w:divBdr>
    </w:div>
    <w:div w:id="1322932495">
      <w:bodyDiv w:val="1"/>
      <w:marLeft w:val="0"/>
      <w:marRight w:val="0"/>
      <w:marTop w:val="0"/>
      <w:marBottom w:val="0"/>
      <w:divBdr>
        <w:top w:val="none" w:sz="0" w:space="0" w:color="auto"/>
        <w:left w:val="none" w:sz="0" w:space="0" w:color="auto"/>
        <w:bottom w:val="none" w:sz="0" w:space="0" w:color="auto"/>
        <w:right w:val="none" w:sz="0" w:space="0" w:color="auto"/>
      </w:divBdr>
    </w:div>
    <w:div w:id="1323197103">
      <w:bodyDiv w:val="1"/>
      <w:marLeft w:val="0"/>
      <w:marRight w:val="0"/>
      <w:marTop w:val="0"/>
      <w:marBottom w:val="0"/>
      <w:divBdr>
        <w:top w:val="none" w:sz="0" w:space="0" w:color="auto"/>
        <w:left w:val="none" w:sz="0" w:space="0" w:color="auto"/>
        <w:bottom w:val="none" w:sz="0" w:space="0" w:color="auto"/>
        <w:right w:val="none" w:sz="0" w:space="0" w:color="auto"/>
      </w:divBdr>
    </w:div>
    <w:div w:id="1323313847">
      <w:bodyDiv w:val="1"/>
      <w:marLeft w:val="0"/>
      <w:marRight w:val="0"/>
      <w:marTop w:val="0"/>
      <w:marBottom w:val="0"/>
      <w:divBdr>
        <w:top w:val="none" w:sz="0" w:space="0" w:color="auto"/>
        <w:left w:val="none" w:sz="0" w:space="0" w:color="auto"/>
        <w:bottom w:val="none" w:sz="0" w:space="0" w:color="auto"/>
        <w:right w:val="none" w:sz="0" w:space="0" w:color="auto"/>
      </w:divBdr>
    </w:div>
    <w:div w:id="1323393606">
      <w:bodyDiv w:val="1"/>
      <w:marLeft w:val="0"/>
      <w:marRight w:val="0"/>
      <w:marTop w:val="0"/>
      <w:marBottom w:val="0"/>
      <w:divBdr>
        <w:top w:val="none" w:sz="0" w:space="0" w:color="auto"/>
        <w:left w:val="none" w:sz="0" w:space="0" w:color="auto"/>
        <w:bottom w:val="none" w:sz="0" w:space="0" w:color="auto"/>
        <w:right w:val="none" w:sz="0" w:space="0" w:color="auto"/>
      </w:divBdr>
      <w:divsChild>
        <w:div w:id="1143079695">
          <w:marLeft w:val="0"/>
          <w:marRight w:val="0"/>
          <w:marTop w:val="0"/>
          <w:marBottom w:val="0"/>
          <w:divBdr>
            <w:top w:val="none" w:sz="0" w:space="0" w:color="auto"/>
            <w:left w:val="none" w:sz="0" w:space="0" w:color="auto"/>
            <w:bottom w:val="none" w:sz="0" w:space="0" w:color="auto"/>
            <w:right w:val="none" w:sz="0" w:space="0" w:color="auto"/>
          </w:divBdr>
          <w:divsChild>
            <w:div w:id="1417239607">
              <w:marLeft w:val="0"/>
              <w:marRight w:val="0"/>
              <w:marTop w:val="0"/>
              <w:marBottom w:val="0"/>
              <w:divBdr>
                <w:top w:val="none" w:sz="0" w:space="0" w:color="auto"/>
                <w:left w:val="none" w:sz="0" w:space="0" w:color="auto"/>
                <w:bottom w:val="none" w:sz="0" w:space="0" w:color="auto"/>
                <w:right w:val="none" w:sz="0" w:space="0" w:color="auto"/>
              </w:divBdr>
              <w:divsChild>
                <w:div w:id="1208032554">
                  <w:marLeft w:val="0"/>
                  <w:marRight w:val="0"/>
                  <w:marTop w:val="0"/>
                  <w:marBottom w:val="0"/>
                  <w:divBdr>
                    <w:top w:val="none" w:sz="0" w:space="0" w:color="auto"/>
                    <w:left w:val="none" w:sz="0" w:space="0" w:color="auto"/>
                    <w:bottom w:val="none" w:sz="0" w:space="0" w:color="auto"/>
                    <w:right w:val="none" w:sz="0" w:space="0" w:color="auto"/>
                  </w:divBdr>
                  <w:divsChild>
                    <w:div w:id="1262569075">
                      <w:marLeft w:val="0"/>
                      <w:marRight w:val="0"/>
                      <w:marTop w:val="0"/>
                      <w:marBottom w:val="0"/>
                      <w:divBdr>
                        <w:top w:val="none" w:sz="0" w:space="0" w:color="auto"/>
                        <w:left w:val="none" w:sz="0" w:space="0" w:color="auto"/>
                        <w:bottom w:val="none" w:sz="0" w:space="0" w:color="auto"/>
                        <w:right w:val="none" w:sz="0" w:space="0" w:color="auto"/>
                      </w:divBdr>
                      <w:divsChild>
                        <w:div w:id="1919561653">
                          <w:marLeft w:val="0"/>
                          <w:marRight w:val="0"/>
                          <w:marTop w:val="0"/>
                          <w:marBottom w:val="0"/>
                          <w:divBdr>
                            <w:top w:val="none" w:sz="0" w:space="0" w:color="auto"/>
                            <w:left w:val="none" w:sz="0" w:space="0" w:color="auto"/>
                            <w:bottom w:val="none" w:sz="0" w:space="0" w:color="auto"/>
                            <w:right w:val="none" w:sz="0" w:space="0" w:color="auto"/>
                          </w:divBdr>
                          <w:divsChild>
                            <w:div w:id="28461127">
                              <w:marLeft w:val="0"/>
                              <w:marRight w:val="0"/>
                              <w:marTop w:val="0"/>
                              <w:marBottom w:val="0"/>
                              <w:divBdr>
                                <w:top w:val="none" w:sz="0" w:space="0" w:color="auto"/>
                                <w:left w:val="none" w:sz="0" w:space="0" w:color="auto"/>
                                <w:bottom w:val="none" w:sz="0" w:space="0" w:color="auto"/>
                                <w:right w:val="none" w:sz="0" w:space="0" w:color="auto"/>
                              </w:divBdr>
                              <w:divsChild>
                                <w:div w:id="288559896">
                                  <w:marLeft w:val="0"/>
                                  <w:marRight w:val="0"/>
                                  <w:marTop w:val="0"/>
                                  <w:marBottom w:val="0"/>
                                  <w:divBdr>
                                    <w:top w:val="none" w:sz="0" w:space="0" w:color="auto"/>
                                    <w:left w:val="none" w:sz="0" w:space="0" w:color="auto"/>
                                    <w:bottom w:val="none" w:sz="0" w:space="0" w:color="auto"/>
                                    <w:right w:val="none" w:sz="0" w:space="0" w:color="auto"/>
                                  </w:divBdr>
                                  <w:divsChild>
                                    <w:div w:id="242689337">
                                      <w:marLeft w:val="0"/>
                                      <w:marRight w:val="0"/>
                                      <w:marTop w:val="0"/>
                                      <w:marBottom w:val="0"/>
                                      <w:divBdr>
                                        <w:top w:val="none" w:sz="0" w:space="0" w:color="auto"/>
                                        <w:left w:val="none" w:sz="0" w:space="0" w:color="auto"/>
                                        <w:bottom w:val="none" w:sz="0" w:space="0" w:color="auto"/>
                                        <w:right w:val="none" w:sz="0" w:space="0" w:color="auto"/>
                                      </w:divBdr>
                                      <w:divsChild>
                                        <w:div w:id="42099322">
                                          <w:marLeft w:val="0"/>
                                          <w:marRight w:val="0"/>
                                          <w:marTop w:val="0"/>
                                          <w:marBottom w:val="0"/>
                                          <w:divBdr>
                                            <w:top w:val="none" w:sz="0" w:space="0" w:color="auto"/>
                                            <w:left w:val="none" w:sz="0" w:space="0" w:color="auto"/>
                                            <w:bottom w:val="none" w:sz="0" w:space="0" w:color="auto"/>
                                            <w:right w:val="none" w:sz="0" w:space="0" w:color="auto"/>
                                          </w:divBdr>
                                          <w:divsChild>
                                            <w:div w:id="1918899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23697587">
      <w:bodyDiv w:val="1"/>
      <w:marLeft w:val="0"/>
      <w:marRight w:val="0"/>
      <w:marTop w:val="0"/>
      <w:marBottom w:val="0"/>
      <w:divBdr>
        <w:top w:val="none" w:sz="0" w:space="0" w:color="auto"/>
        <w:left w:val="none" w:sz="0" w:space="0" w:color="auto"/>
        <w:bottom w:val="none" w:sz="0" w:space="0" w:color="auto"/>
        <w:right w:val="none" w:sz="0" w:space="0" w:color="auto"/>
      </w:divBdr>
    </w:div>
    <w:div w:id="1326595187">
      <w:bodyDiv w:val="1"/>
      <w:marLeft w:val="0"/>
      <w:marRight w:val="0"/>
      <w:marTop w:val="0"/>
      <w:marBottom w:val="0"/>
      <w:divBdr>
        <w:top w:val="none" w:sz="0" w:space="0" w:color="auto"/>
        <w:left w:val="none" w:sz="0" w:space="0" w:color="auto"/>
        <w:bottom w:val="none" w:sz="0" w:space="0" w:color="auto"/>
        <w:right w:val="none" w:sz="0" w:space="0" w:color="auto"/>
      </w:divBdr>
    </w:div>
    <w:div w:id="1326595518">
      <w:bodyDiv w:val="1"/>
      <w:marLeft w:val="0"/>
      <w:marRight w:val="0"/>
      <w:marTop w:val="0"/>
      <w:marBottom w:val="0"/>
      <w:divBdr>
        <w:top w:val="none" w:sz="0" w:space="0" w:color="auto"/>
        <w:left w:val="none" w:sz="0" w:space="0" w:color="auto"/>
        <w:bottom w:val="none" w:sz="0" w:space="0" w:color="auto"/>
        <w:right w:val="none" w:sz="0" w:space="0" w:color="auto"/>
      </w:divBdr>
    </w:div>
    <w:div w:id="1334145097">
      <w:bodyDiv w:val="1"/>
      <w:marLeft w:val="0"/>
      <w:marRight w:val="0"/>
      <w:marTop w:val="0"/>
      <w:marBottom w:val="0"/>
      <w:divBdr>
        <w:top w:val="none" w:sz="0" w:space="0" w:color="auto"/>
        <w:left w:val="none" w:sz="0" w:space="0" w:color="auto"/>
        <w:bottom w:val="none" w:sz="0" w:space="0" w:color="auto"/>
        <w:right w:val="none" w:sz="0" w:space="0" w:color="auto"/>
      </w:divBdr>
      <w:divsChild>
        <w:div w:id="1018041060">
          <w:marLeft w:val="0"/>
          <w:marRight w:val="0"/>
          <w:marTop w:val="0"/>
          <w:marBottom w:val="0"/>
          <w:divBdr>
            <w:top w:val="none" w:sz="0" w:space="0" w:color="auto"/>
            <w:left w:val="none" w:sz="0" w:space="0" w:color="auto"/>
            <w:bottom w:val="none" w:sz="0" w:space="0" w:color="auto"/>
            <w:right w:val="none" w:sz="0" w:space="0" w:color="auto"/>
          </w:divBdr>
          <w:divsChild>
            <w:div w:id="1921864047">
              <w:marLeft w:val="0"/>
              <w:marRight w:val="0"/>
              <w:marTop w:val="0"/>
              <w:marBottom w:val="0"/>
              <w:divBdr>
                <w:top w:val="none" w:sz="0" w:space="0" w:color="auto"/>
                <w:left w:val="none" w:sz="0" w:space="0" w:color="auto"/>
                <w:bottom w:val="none" w:sz="0" w:space="0" w:color="auto"/>
                <w:right w:val="none" w:sz="0" w:space="0" w:color="auto"/>
              </w:divBdr>
              <w:divsChild>
                <w:div w:id="657927591">
                  <w:marLeft w:val="0"/>
                  <w:marRight w:val="0"/>
                  <w:marTop w:val="0"/>
                  <w:marBottom w:val="0"/>
                  <w:divBdr>
                    <w:top w:val="none" w:sz="0" w:space="0" w:color="auto"/>
                    <w:left w:val="none" w:sz="0" w:space="0" w:color="auto"/>
                    <w:bottom w:val="none" w:sz="0" w:space="0" w:color="auto"/>
                    <w:right w:val="none" w:sz="0" w:space="0" w:color="auto"/>
                  </w:divBdr>
                  <w:divsChild>
                    <w:div w:id="592666728">
                      <w:marLeft w:val="0"/>
                      <w:marRight w:val="0"/>
                      <w:marTop w:val="0"/>
                      <w:marBottom w:val="0"/>
                      <w:divBdr>
                        <w:top w:val="none" w:sz="0" w:space="0" w:color="auto"/>
                        <w:left w:val="none" w:sz="0" w:space="0" w:color="auto"/>
                        <w:bottom w:val="none" w:sz="0" w:space="0" w:color="auto"/>
                        <w:right w:val="none" w:sz="0" w:space="0" w:color="auto"/>
                      </w:divBdr>
                      <w:divsChild>
                        <w:div w:id="888345642">
                          <w:marLeft w:val="0"/>
                          <w:marRight w:val="0"/>
                          <w:marTop w:val="0"/>
                          <w:marBottom w:val="0"/>
                          <w:divBdr>
                            <w:top w:val="none" w:sz="0" w:space="0" w:color="auto"/>
                            <w:left w:val="none" w:sz="0" w:space="0" w:color="auto"/>
                            <w:bottom w:val="none" w:sz="0" w:space="0" w:color="auto"/>
                            <w:right w:val="none" w:sz="0" w:space="0" w:color="auto"/>
                          </w:divBdr>
                          <w:divsChild>
                            <w:div w:id="1352730879">
                              <w:marLeft w:val="0"/>
                              <w:marRight w:val="0"/>
                              <w:marTop w:val="0"/>
                              <w:marBottom w:val="0"/>
                              <w:divBdr>
                                <w:top w:val="none" w:sz="0" w:space="0" w:color="auto"/>
                                <w:left w:val="none" w:sz="0" w:space="0" w:color="auto"/>
                                <w:bottom w:val="none" w:sz="0" w:space="0" w:color="auto"/>
                                <w:right w:val="none" w:sz="0" w:space="0" w:color="auto"/>
                              </w:divBdr>
                              <w:divsChild>
                                <w:div w:id="2066752023">
                                  <w:marLeft w:val="0"/>
                                  <w:marRight w:val="0"/>
                                  <w:marTop w:val="0"/>
                                  <w:marBottom w:val="0"/>
                                  <w:divBdr>
                                    <w:top w:val="none" w:sz="0" w:space="0" w:color="auto"/>
                                    <w:left w:val="none" w:sz="0" w:space="0" w:color="auto"/>
                                    <w:bottom w:val="none" w:sz="0" w:space="0" w:color="auto"/>
                                    <w:right w:val="none" w:sz="0" w:space="0" w:color="auto"/>
                                  </w:divBdr>
                                  <w:divsChild>
                                    <w:div w:id="1354381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42702505">
      <w:bodyDiv w:val="1"/>
      <w:marLeft w:val="0"/>
      <w:marRight w:val="0"/>
      <w:marTop w:val="0"/>
      <w:marBottom w:val="0"/>
      <w:divBdr>
        <w:top w:val="none" w:sz="0" w:space="0" w:color="auto"/>
        <w:left w:val="none" w:sz="0" w:space="0" w:color="auto"/>
        <w:bottom w:val="none" w:sz="0" w:space="0" w:color="auto"/>
        <w:right w:val="none" w:sz="0" w:space="0" w:color="auto"/>
      </w:divBdr>
    </w:div>
    <w:div w:id="1345404760">
      <w:bodyDiv w:val="1"/>
      <w:marLeft w:val="0"/>
      <w:marRight w:val="0"/>
      <w:marTop w:val="0"/>
      <w:marBottom w:val="0"/>
      <w:divBdr>
        <w:top w:val="none" w:sz="0" w:space="0" w:color="auto"/>
        <w:left w:val="none" w:sz="0" w:space="0" w:color="auto"/>
        <w:bottom w:val="none" w:sz="0" w:space="0" w:color="auto"/>
        <w:right w:val="none" w:sz="0" w:space="0" w:color="auto"/>
      </w:divBdr>
      <w:divsChild>
        <w:div w:id="1129594426">
          <w:marLeft w:val="0"/>
          <w:marRight w:val="0"/>
          <w:marTop w:val="0"/>
          <w:marBottom w:val="0"/>
          <w:divBdr>
            <w:top w:val="none" w:sz="0" w:space="0" w:color="auto"/>
            <w:left w:val="none" w:sz="0" w:space="0" w:color="auto"/>
            <w:bottom w:val="none" w:sz="0" w:space="0" w:color="auto"/>
            <w:right w:val="none" w:sz="0" w:space="0" w:color="auto"/>
          </w:divBdr>
        </w:div>
      </w:divsChild>
    </w:div>
    <w:div w:id="1345936438">
      <w:bodyDiv w:val="1"/>
      <w:marLeft w:val="0"/>
      <w:marRight w:val="0"/>
      <w:marTop w:val="0"/>
      <w:marBottom w:val="0"/>
      <w:divBdr>
        <w:top w:val="none" w:sz="0" w:space="0" w:color="auto"/>
        <w:left w:val="none" w:sz="0" w:space="0" w:color="auto"/>
        <w:bottom w:val="none" w:sz="0" w:space="0" w:color="auto"/>
        <w:right w:val="none" w:sz="0" w:space="0" w:color="auto"/>
      </w:divBdr>
      <w:divsChild>
        <w:div w:id="1560240937">
          <w:marLeft w:val="0"/>
          <w:marRight w:val="0"/>
          <w:marTop w:val="0"/>
          <w:marBottom w:val="0"/>
          <w:divBdr>
            <w:top w:val="none" w:sz="0" w:space="0" w:color="auto"/>
            <w:left w:val="none" w:sz="0" w:space="0" w:color="auto"/>
            <w:bottom w:val="none" w:sz="0" w:space="0" w:color="auto"/>
            <w:right w:val="none" w:sz="0" w:space="0" w:color="auto"/>
          </w:divBdr>
          <w:divsChild>
            <w:div w:id="659501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861363">
      <w:bodyDiv w:val="1"/>
      <w:marLeft w:val="0"/>
      <w:marRight w:val="0"/>
      <w:marTop w:val="0"/>
      <w:marBottom w:val="0"/>
      <w:divBdr>
        <w:top w:val="none" w:sz="0" w:space="0" w:color="auto"/>
        <w:left w:val="none" w:sz="0" w:space="0" w:color="auto"/>
        <w:bottom w:val="none" w:sz="0" w:space="0" w:color="auto"/>
        <w:right w:val="none" w:sz="0" w:space="0" w:color="auto"/>
      </w:divBdr>
    </w:div>
    <w:div w:id="1356691307">
      <w:bodyDiv w:val="1"/>
      <w:marLeft w:val="0"/>
      <w:marRight w:val="0"/>
      <w:marTop w:val="0"/>
      <w:marBottom w:val="0"/>
      <w:divBdr>
        <w:top w:val="none" w:sz="0" w:space="0" w:color="auto"/>
        <w:left w:val="none" w:sz="0" w:space="0" w:color="auto"/>
        <w:bottom w:val="none" w:sz="0" w:space="0" w:color="auto"/>
        <w:right w:val="none" w:sz="0" w:space="0" w:color="auto"/>
      </w:divBdr>
    </w:div>
    <w:div w:id="1358001638">
      <w:bodyDiv w:val="1"/>
      <w:marLeft w:val="0"/>
      <w:marRight w:val="0"/>
      <w:marTop w:val="0"/>
      <w:marBottom w:val="0"/>
      <w:divBdr>
        <w:top w:val="none" w:sz="0" w:space="0" w:color="auto"/>
        <w:left w:val="none" w:sz="0" w:space="0" w:color="auto"/>
        <w:bottom w:val="none" w:sz="0" w:space="0" w:color="auto"/>
        <w:right w:val="none" w:sz="0" w:space="0" w:color="auto"/>
      </w:divBdr>
    </w:div>
    <w:div w:id="1359819999">
      <w:bodyDiv w:val="1"/>
      <w:marLeft w:val="0"/>
      <w:marRight w:val="0"/>
      <w:marTop w:val="0"/>
      <w:marBottom w:val="0"/>
      <w:divBdr>
        <w:top w:val="none" w:sz="0" w:space="0" w:color="auto"/>
        <w:left w:val="none" w:sz="0" w:space="0" w:color="auto"/>
        <w:bottom w:val="none" w:sz="0" w:space="0" w:color="auto"/>
        <w:right w:val="none" w:sz="0" w:space="0" w:color="auto"/>
      </w:divBdr>
      <w:divsChild>
        <w:div w:id="1654947060">
          <w:marLeft w:val="0"/>
          <w:marRight w:val="0"/>
          <w:marTop w:val="0"/>
          <w:marBottom w:val="0"/>
          <w:divBdr>
            <w:top w:val="none" w:sz="0" w:space="0" w:color="auto"/>
            <w:left w:val="none" w:sz="0" w:space="0" w:color="auto"/>
            <w:bottom w:val="none" w:sz="0" w:space="0" w:color="auto"/>
            <w:right w:val="none" w:sz="0" w:space="0" w:color="auto"/>
          </w:divBdr>
          <w:divsChild>
            <w:div w:id="166982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0280058">
      <w:bodyDiv w:val="1"/>
      <w:marLeft w:val="0"/>
      <w:marRight w:val="0"/>
      <w:marTop w:val="0"/>
      <w:marBottom w:val="0"/>
      <w:divBdr>
        <w:top w:val="none" w:sz="0" w:space="0" w:color="auto"/>
        <w:left w:val="none" w:sz="0" w:space="0" w:color="auto"/>
        <w:bottom w:val="none" w:sz="0" w:space="0" w:color="auto"/>
        <w:right w:val="none" w:sz="0" w:space="0" w:color="auto"/>
      </w:divBdr>
    </w:div>
    <w:div w:id="1360467050">
      <w:bodyDiv w:val="1"/>
      <w:marLeft w:val="0"/>
      <w:marRight w:val="0"/>
      <w:marTop w:val="0"/>
      <w:marBottom w:val="0"/>
      <w:divBdr>
        <w:top w:val="none" w:sz="0" w:space="0" w:color="auto"/>
        <w:left w:val="none" w:sz="0" w:space="0" w:color="auto"/>
        <w:bottom w:val="none" w:sz="0" w:space="0" w:color="auto"/>
        <w:right w:val="none" w:sz="0" w:space="0" w:color="auto"/>
      </w:divBdr>
      <w:divsChild>
        <w:div w:id="416710314">
          <w:marLeft w:val="0"/>
          <w:marRight w:val="0"/>
          <w:marTop w:val="0"/>
          <w:marBottom w:val="0"/>
          <w:divBdr>
            <w:top w:val="none" w:sz="0" w:space="0" w:color="auto"/>
            <w:left w:val="none" w:sz="0" w:space="0" w:color="auto"/>
            <w:bottom w:val="none" w:sz="0" w:space="0" w:color="auto"/>
            <w:right w:val="none" w:sz="0" w:space="0" w:color="auto"/>
          </w:divBdr>
          <w:divsChild>
            <w:div w:id="607393611">
              <w:marLeft w:val="0"/>
              <w:marRight w:val="0"/>
              <w:marTop w:val="0"/>
              <w:marBottom w:val="0"/>
              <w:divBdr>
                <w:top w:val="none" w:sz="0" w:space="0" w:color="auto"/>
                <w:left w:val="none" w:sz="0" w:space="0" w:color="auto"/>
                <w:bottom w:val="none" w:sz="0" w:space="0" w:color="auto"/>
                <w:right w:val="none" w:sz="0" w:space="0" w:color="auto"/>
              </w:divBdr>
            </w:div>
          </w:divsChild>
        </w:div>
        <w:div w:id="781656716">
          <w:marLeft w:val="0"/>
          <w:marRight w:val="0"/>
          <w:marTop w:val="0"/>
          <w:marBottom w:val="0"/>
          <w:divBdr>
            <w:top w:val="none" w:sz="0" w:space="0" w:color="auto"/>
            <w:left w:val="none" w:sz="0" w:space="0" w:color="auto"/>
            <w:bottom w:val="none" w:sz="0" w:space="0" w:color="auto"/>
            <w:right w:val="none" w:sz="0" w:space="0" w:color="auto"/>
          </w:divBdr>
          <w:divsChild>
            <w:div w:id="1458335212">
              <w:marLeft w:val="0"/>
              <w:marRight w:val="0"/>
              <w:marTop w:val="0"/>
              <w:marBottom w:val="0"/>
              <w:divBdr>
                <w:top w:val="none" w:sz="0" w:space="0" w:color="auto"/>
                <w:left w:val="none" w:sz="0" w:space="0" w:color="auto"/>
                <w:bottom w:val="none" w:sz="0" w:space="0" w:color="auto"/>
                <w:right w:val="none" w:sz="0" w:space="0" w:color="auto"/>
              </w:divBdr>
            </w:div>
          </w:divsChild>
        </w:div>
        <w:div w:id="975572748">
          <w:marLeft w:val="0"/>
          <w:marRight w:val="0"/>
          <w:marTop w:val="0"/>
          <w:marBottom w:val="0"/>
          <w:divBdr>
            <w:top w:val="none" w:sz="0" w:space="0" w:color="auto"/>
            <w:left w:val="none" w:sz="0" w:space="0" w:color="auto"/>
            <w:bottom w:val="none" w:sz="0" w:space="0" w:color="auto"/>
            <w:right w:val="none" w:sz="0" w:space="0" w:color="auto"/>
          </w:divBdr>
          <w:divsChild>
            <w:div w:id="1541672625">
              <w:marLeft w:val="0"/>
              <w:marRight w:val="0"/>
              <w:marTop w:val="0"/>
              <w:marBottom w:val="0"/>
              <w:divBdr>
                <w:top w:val="none" w:sz="0" w:space="0" w:color="auto"/>
                <w:left w:val="none" w:sz="0" w:space="0" w:color="auto"/>
                <w:bottom w:val="none" w:sz="0" w:space="0" w:color="auto"/>
                <w:right w:val="none" w:sz="0" w:space="0" w:color="auto"/>
              </w:divBdr>
            </w:div>
          </w:divsChild>
        </w:div>
        <w:div w:id="1589271936">
          <w:marLeft w:val="0"/>
          <w:marRight w:val="0"/>
          <w:marTop w:val="0"/>
          <w:marBottom w:val="0"/>
          <w:divBdr>
            <w:top w:val="none" w:sz="0" w:space="0" w:color="auto"/>
            <w:left w:val="none" w:sz="0" w:space="0" w:color="auto"/>
            <w:bottom w:val="none" w:sz="0" w:space="0" w:color="auto"/>
            <w:right w:val="none" w:sz="0" w:space="0" w:color="auto"/>
          </w:divBdr>
          <w:divsChild>
            <w:div w:id="35372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0739218">
      <w:bodyDiv w:val="1"/>
      <w:marLeft w:val="0"/>
      <w:marRight w:val="0"/>
      <w:marTop w:val="0"/>
      <w:marBottom w:val="0"/>
      <w:divBdr>
        <w:top w:val="none" w:sz="0" w:space="0" w:color="auto"/>
        <w:left w:val="none" w:sz="0" w:space="0" w:color="auto"/>
        <w:bottom w:val="none" w:sz="0" w:space="0" w:color="auto"/>
        <w:right w:val="none" w:sz="0" w:space="0" w:color="auto"/>
      </w:divBdr>
    </w:div>
    <w:div w:id="1363289201">
      <w:bodyDiv w:val="1"/>
      <w:marLeft w:val="0"/>
      <w:marRight w:val="0"/>
      <w:marTop w:val="0"/>
      <w:marBottom w:val="0"/>
      <w:divBdr>
        <w:top w:val="none" w:sz="0" w:space="0" w:color="auto"/>
        <w:left w:val="none" w:sz="0" w:space="0" w:color="auto"/>
        <w:bottom w:val="none" w:sz="0" w:space="0" w:color="auto"/>
        <w:right w:val="none" w:sz="0" w:space="0" w:color="auto"/>
      </w:divBdr>
    </w:div>
    <w:div w:id="1365405732">
      <w:bodyDiv w:val="1"/>
      <w:marLeft w:val="0"/>
      <w:marRight w:val="0"/>
      <w:marTop w:val="0"/>
      <w:marBottom w:val="0"/>
      <w:divBdr>
        <w:top w:val="none" w:sz="0" w:space="0" w:color="auto"/>
        <w:left w:val="none" w:sz="0" w:space="0" w:color="auto"/>
        <w:bottom w:val="none" w:sz="0" w:space="0" w:color="auto"/>
        <w:right w:val="none" w:sz="0" w:space="0" w:color="auto"/>
      </w:divBdr>
    </w:div>
    <w:div w:id="1365793300">
      <w:bodyDiv w:val="1"/>
      <w:marLeft w:val="0"/>
      <w:marRight w:val="0"/>
      <w:marTop w:val="0"/>
      <w:marBottom w:val="0"/>
      <w:divBdr>
        <w:top w:val="none" w:sz="0" w:space="0" w:color="auto"/>
        <w:left w:val="none" w:sz="0" w:space="0" w:color="auto"/>
        <w:bottom w:val="none" w:sz="0" w:space="0" w:color="auto"/>
        <w:right w:val="none" w:sz="0" w:space="0" w:color="auto"/>
      </w:divBdr>
    </w:div>
    <w:div w:id="1372531957">
      <w:bodyDiv w:val="1"/>
      <w:marLeft w:val="0"/>
      <w:marRight w:val="0"/>
      <w:marTop w:val="0"/>
      <w:marBottom w:val="0"/>
      <w:divBdr>
        <w:top w:val="none" w:sz="0" w:space="0" w:color="auto"/>
        <w:left w:val="none" w:sz="0" w:space="0" w:color="auto"/>
        <w:bottom w:val="none" w:sz="0" w:space="0" w:color="auto"/>
        <w:right w:val="none" w:sz="0" w:space="0" w:color="auto"/>
      </w:divBdr>
    </w:div>
    <w:div w:id="1373116141">
      <w:bodyDiv w:val="1"/>
      <w:marLeft w:val="0"/>
      <w:marRight w:val="0"/>
      <w:marTop w:val="0"/>
      <w:marBottom w:val="0"/>
      <w:divBdr>
        <w:top w:val="none" w:sz="0" w:space="0" w:color="auto"/>
        <w:left w:val="none" w:sz="0" w:space="0" w:color="auto"/>
        <w:bottom w:val="none" w:sz="0" w:space="0" w:color="auto"/>
        <w:right w:val="none" w:sz="0" w:space="0" w:color="auto"/>
      </w:divBdr>
      <w:divsChild>
        <w:div w:id="1504780035">
          <w:marLeft w:val="0"/>
          <w:marRight w:val="0"/>
          <w:marTop w:val="0"/>
          <w:marBottom w:val="0"/>
          <w:divBdr>
            <w:top w:val="none" w:sz="0" w:space="0" w:color="auto"/>
            <w:left w:val="none" w:sz="0" w:space="0" w:color="auto"/>
            <w:bottom w:val="none" w:sz="0" w:space="0" w:color="auto"/>
            <w:right w:val="none" w:sz="0" w:space="0" w:color="auto"/>
          </w:divBdr>
          <w:divsChild>
            <w:div w:id="787310618">
              <w:marLeft w:val="0"/>
              <w:marRight w:val="0"/>
              <w:marTop w:val="0"/>
              <w:marBottom w:val="0"/>
              <w:divBdr>
                <w:top w:val="none" w:sz="0" w:space="0" w:color="auto"/>
                <w:left w:val="none" w:sz="0" w:space="0" w:color="auto"/>
                <w:bottom w:val="none" w:sz="0" w:space="0" w:color="auto"/>
                <w:right w:val="none" w:sz="0" w:space="0" w:color="auto"/>
              </w:divBdr>
              <w:divsChild>
                <w:div w:id="1182167850">
                  <w:marLeft w:val="0"/>
                  <w:marRight w:val="0"/>
                  <w:marTop w:val="0"/>
                  <w:marBottom w:val="0"/>
                  <w:divBdr>
                    <w:top w:val="none" w:sz="0" w:space="0" w:color="auto"/>
                    <w:left w:val="none" w:sz="0" w:space="0" w:color="auto"/>
                    <w:bottom w:val="none" w:sz="0" w:space="0" w:color="auto"/>
                    <w:right w:val="none" w:sz="0" w:space="0" w:color="auto"/>
                  </w:divBdr>
                  <w:divsChild>
                    <w:div w:id="785008597">
                      <w:marLeft w:val="0"/>
                      <w:marRight w:val="0"/>
                      <w:marTop w:val="0"/>
                      <w:marBottom w:val="0"/>
                      <w:divBdr>
                        <w:top w:val="none" w:sz="0" w:space="0" w:color="auto"/>
                        <w:left w:val="none" w:sz="0" w:space="0" w:color="auto"/>
                        <w:bottom w:val="none" w:sz="0" w:space="0" w:color="auto"/>
                        <w:right w:val="none" w:sz="0" w:space="0" w:color="auto"/>
                      </w:divBdr>
                      <w:divsChild>
                        <w:div w:id="296373134">
                          <w:marLeft w:val="0"/>
                          <w:marRight w:val="0"/>
                          <w:marTop w:val="0"/>
                          <w:marBottom w:val="0"/>
                          <w:divBdr>
                            <w:top w:val="none" w:sz="0" w:space="0" w:color="auto"/>
                            <w:left w:val="none" w:sz="0" w:space="0" w:color="auto"/>
                            <w:bottom w:val="none" w:sz="0" w:space="0" w:color="auto"/>
                            <w:right w:val="none" w:sz="0" w:space="0" w:color="auto"/>
                          </w:divBdr>
                          <w:divsChild>
                            <w:div w:id="2071267899">
                              <w:marLeft w:val="0"/>
                              <w:marRight w:val="0"/>
                              <w:marTop w:val="0"/>
                              <w:marBottom w:val="0"/>
                              <w:divBdr>
                                <w:top w:val="none" w:sz="0" w:space="0" w:color="auto"/>
                                <w:left w:val="none" w:sz="0" w:space="0" w:color="auto"/>
                                <w:bottom w:val="none" w:sz="0" w:space="0" w:color="auto"/>
                                <w:right w:val="none" w:sz="0" w:space="0" w:color="auto"/>
                              </w:divBdr>
                              <w:divsChild>
                                <w:div w:id="1796097569">
                                  <w:marLeft w:val="0"/>
                                  <w:marRight w:val="0"/>
                                  <w:marTop w:val="0"/>
                                  <w:marBottom w:val="0"/>
                                  <w:divBdr>
                                    <w:top w:val="none" w:sz="0" w:space="0" w:color="auto"/>
                                    <w:left w:val="none" w:sz="0" w:space="0" w:color="auto"/>
                                    <w:bottom w:val="none" w:sz="0" w:space="0" w:color="auto"/>
                                    <w:right w:val="none" w:sz="0" w:space="0" w:color="auto"/>
                                  </w:divBdr>
                                  <w:divsChild>
                                    <w:div w:id="1418743292">
                                      <w:marLeft w:val="0"/>
                                      <w:marRight w:val="0"/>
                                      <w:marTop w:val="0"/>
                                      <w:marBottom w:val="0"/>
                                      <w:divBdr>
                                        <w:top w:val="none" w:sz="0" w:space="0" w:color="auto"/>
                                        <w:left w:val="none" w:sz="0" w:space="0" w:color="auto"/>
                                        <w:bottom w:val="none" w:sz="0" w:space="0" w:color="auto"/>
                                        <w:right w:val="none" w:sz="0" w:space="0" w:color="auto"/>
                                      </w:divBdr>
                                      <w:divsChild>
                                        <w:div w:id="936213111">
                                          <w:marLeft w:val="0"/>
                                          <w:marRight w:val="0"/>
                                          <w:marTop w:val="0"/>
                                          <w:marBottom w:val="0"/>
                                          <w:divBdr>
                                            <w:top w:val="none" w:sz="0" w:space="0" w:color="auto"/>
                                            <w:left w:val="none" w:sz="0" w:space="0" w:color="auto"/>
                                            <w:bottom w:val="none" w:sz="0" w:space="0" w:color="auto"/>
                                            <w:right w:val="none" w:sz="0" w:space="0" w:color="auto"/>
                                          </w:divBdr>
                                          <w:divsChild>
                                            <w:div w:id="1901093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86165150">
          <w:marLeft w:val="0"/>
          <w:marRight w:val="0"/>
          <w:marTop w:val="0"/>
          <w:marBottom w:val="0"/>
          <w:divBdr>
            <w:top w:val="none" w:sz="0" w:space="0" w:color="auto"/>
            <w:left w:val="none" w:sz="0" w:space="0" w:color="auto"/>
            <w:bottom w:val="none" w:sz="0" w:space="0" w:color="auto"/>
            <w:right w:val="none" w:sz="0" w:space="0" w:color="auto"/>
          </w:divBdr>
          <w:divsChild>
            <w:div w:id="832262959">
              <w:marLeft w:val="0"/>
              <w:marRight w:val="0"/>
              <w:marTop w:val="0"/>
              <w:marBottom w:val="0"/>
              <w:divBdr>
                <w:top w:val="none" w:sz="0" w:space="0" w:color="auto"/>
                <w:left w:val="none" w:sz="0" w:space="0" w:color="auto"/>
                <w:bottom w:val="none" w:sz="0" w:space="0" w:color="auto"/>
                <w:right w:val="none" w:sz="0" w:space="0" w:color="auto"/>
              </w:divBdr>
              <w:divsChild>
                <w:div w:id="1988582778">
                  <w:marLeft w:val="0"/>
                  <w:marRight w:val="0"/>
                  <w:marTop w:val="0"/>
                  <w:marBottom w:val="0"/>
                  <w:divBdr>
                    <w:top w:val="none" w:sz="0" w:space="0" w:color="auto"/>
                    <w:left w:val="none" w:sz="0" w:space="0" w:color="auto"/>
                    <w:bottom w:val="none" w:sz="0" w:space="0" w:color="auto"/>
                    <w:right w:val="none" w:sz="0" w:space="0" w:color="auto"/>
                  </w:divBdr>
                  <w:divsChild>
                    <w:div w:id="1365180863">
                      <w:marLeft w:val="0"/>
                      <w:marRight w:val="0"/>
                      <w:marTop w:val="0"/>
                      <w:marBottom w:val="0"/>
                      <w:divBdr>
                        <w:top w:val="none" w:sz="0" w:space="0" w:color="auto"/>
                        <w:left w:val="none" w:sz="0" w:space="0" w:color="auto"/>
                        <w:bottom w:val="none" w:sz="0" w:space="0" w:color="auto"/>
                        <w:right w:val="none" w:sz="0" w:space="0" w:color="auto"/>
                      </w:divBdr>
                      <w:divsChild>
                        <w:div w:id="1540046678">
                          <w:marLeft w:val="0"/>
                          <w:marRight w:val="0"/>
                          <w:marTop w:val="0"/>
                          <w:marBottom w:val="0"/>
                          <w:divBdr>
                            <w:top w:val="none" w:sz="0" w:space="0" w:color="auto"/>
                            <w:left w:val="none" w:sz="0" w:space="0" w:color="auto"/>
                            <w:bottom w:val="none" w:sz="0" w:space="0" w:color="auto"/>
                            <w:right w:val="none" w:sz="0" w:space="0" w:color="auto"/>
                          </w:divBdr>
                          <w:divsChild>
                            <w:div w:id="996496686">
                              <w:marLeft w:val="0"/>
                              <w:marRight w:val="0"/>
                              <w:marTop w:val="0"/>
                              <w:marBottom w:val="0"/>
                              <w:divBdr>
                                <w:top w:val="none" w:sz="0" w:space="0" w:color="auto"/>
                                <w:left w:val="none" w:sz="0" w:space="0" w:color="auto"/>
                                <w:bottom w:val="none" w:sz="0" w:space="0" w:color="auto"/>
                                <w:right w:val="none" w:sz="0" w:space="0" w:color="auto"/>
                              </w:divBdr>
                              <w:divsChild>
                                <w:div w:id="1517694387">
                                  <w:marLeft w:val="0"/>
                                  <w:marRight w:val="0"/>
                                  <w:marTop w:val="0"/>
                                  <w:marBottom w:val="0"/>
                                  <w:divBdr>
                                    <w:top w:val="none" w:sz="0" w:space="0" w:color="auto"/>
                                    <w:left w:val="none" w:sz="0" w:space="0" w:color="auto"/>
                                    <w:bottom w:val="none" w:sz="0" w:space="0" w:color="auto"/>
                                    <w:right w:val="none" w:sz="0" w:space="0" w:color="auto"/>
                                  </w:divBdr>
                                  <w:divsChild>
                                    <w:div w:id="585722606">
                                      <w:marLeft w:val="0"/>
                                      <w:marRight w:val="0"/>
                                      <w:marTop w:val="0"/>
                                      <w:marBottom w:val="0"/>
                                      <w:divBdr>
                                        <w:top w:val="none" w:sz="0" w:space="0" w:color="auto"/>
                                        <w:left w:val="none" w:sz="0" w:space="0" w:color="auto"/>
                                        <w:bottom w:val="none" w:sz="0" w:space="0" w:color="auto"/>
                                        <w:right w:val="none" w:sz="0" w:space="0" w:color="auto"/>
                                      </w:divBdr>
                                      <w:divsChild>
                                        <w:div w:id="1082332943">
                                          <w:marLeft w:val="0"/>
                                          <w:marRight w:val="0"/>
                                          <w:marTop w:val="0"/>
                                          <w:marBottom w:val="0"/>
                                          <w:divBdr>
                                            <w:top w:val="none" w:sz="0" w:space="0" w:color="auto"/>
                                            <w:left w:val="none" w:sz="0" w:space="0" w:color="auto"/>
                                            <w:bottom w:val="none" w:sz="0" w:space="0" w:color="auto"/>
                                            <w:right w:val="none" w:sz="0" w:space="0" w:color="auto"/>
                                          </w:divBdr>
                                          <w:divsChild>
                                            <w:div w:id="2004582094">
                                              <w:marLeft w:val="0"/>
                                              <w:marRight w:val="0"/>
                                              <w:marTop w:val="0"/>
                                              <w:marBottom w:val="0"/>
                                              <w:divBdr>
                                                <w:top w:val="none" w:sz="0" w:space="0" w:color="auto"/>
                                                <w:left w:val="none" w:sz="0" w:space="0" w:color="auto"/>
                                                <w:bottom w:val="none" w:sz="0" w:space="0" w:color="auto"/>
                                                <w:right w:val="none" w:sz="0" w:space="0" w:color="auto"/>
                                              </w:divBdr>
                                              <w:divsChild>
                                                <w:div w:id="733159486">
                                                  <w:marLeft w:val="0"/>
                                                  <w:marRight w:val="0"/>
                                                  <w:marTop w:val="0"/>
                                                  <w:marBottom w:val="0"/>
                                                  <w:divBdr>
                                                    <w:top w:val="none" w:sz="0" w:space="0" w:color="auto"/>
                                                    <w:left w:val="none" w:sz="0" w:space="0" w:color="auto"/>
                                                    <w:bottom w:val="none" w:sz="0" w:space="0" w:color="auto"/>
                                                    <w:right w:val="none" w:sz="0" w:space="0" w:color="auto"/>
                                                  </w:divBdr>
                                                  <w:divsChild>
                                                    <w:div w:id="928276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74696768">
      <w:bodyDiv w:val="1"/>
      <w:marLeft w:val="0"/>
      <w:marRight w:val="0"/>
      <w:marTop w:val="0"/>
      <w:marBottom w:val="0"/>
      <w:divBdr>
        <w:top w:val="none" w:sz="0" w:space="0" w:color="auto"/>
        <w:left w:val="none" w:sz="0" w:space="0" w:color="auto"/>
        <w:bottom w:val="none" w:sz="0" w:space="0" w:color="auto"/>
        <w:right w:val="none" w:sz="0" w:space="0" w:color="auto"/>
      </w:divBdr>
    </w:div>
    <w:div w:id="1381246133">
      <w:bodyDiv w:val="1"/>
      <w:marLeft w:val="0"/>
      <w:marRight w:val="0"/>
      <w:marTop w:val="0"/>
      <w:marBottom w:val="0"/>
      <w:divBdr>
        <w:top w:val="none" w:sz="0" w:space="0" w:color="auto"/>
        <w:left w:val="none" w:sz="0" w:space="0" w:color="auto"/>
        <w:bottom w:val="none" w:sz="0" w:space="0" w:color="auto"/>
        <w:right w:val="none" w:sz="0" w:space="0" w:color="auto"/>
      </w:divBdr>
      <w:divsChild>
        <w:div w:id="1599605079">
          <w:marLeft w:val="0"/>
          <w:marRight w:val="0"/>
          <w:marTop w:val="0"/>
          <w:marBottom w:val="0"/>
          <w:divBdr>
            <w:top w:val="none" w:sz="0" w:space="0" w:color="auto"/>
            <w:left w:val="none" w:sz="0" w:space="0" w:color="auto"/>
            <w:bottom w:val="none" w:sz="0" w:space="0" w:color="auto"/>
            <w:right w:val="none" w:sz="0" w:space="0" w:color="auto"/>
          </w:divBdr>
          <w:divsChild>
            <w:div w:id="1924678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1708421">
      <w:bodyDiv w:val="1"/>
      <w:marLeft w:val="0"/>
      <w:marRight w:val="0"/>
      <w:marTop w:val="0"/>
      <w:marBottom w:val="0"/>
      <w:divBdr>
        <w:top w:val="none" w:sz="0" w:space="0" w:color="auto"/>
        <w:left w:val="none" w:sz="0" w:space="0" w:color="auto"/>
        <w:bottom w:val="none" w:sz="0" w:space="0" w:color="auto"/>
        <w:right w:val="none" w:sz="0" w:space="0" w:color="auto"/>
      </w:divBdr>
    </w:div>
    <w:div w:id="1383945225">
      <w:bodyDiv w:val="1"/>
      <w:marLeft w:val="0"/>
      <w:marRight w:val="0"/>
      <w:marTop w:val="0"/>
      <w:marBottom w:val="0"/>
      <w:divBdr>
        <w:top w:val="none" w:sz="0" w:space="0" w:color="auto"/>
        <w:left w:val="none" w:sz="0" w:space="0" w:color="auto"/>
        <w:bottom w:val="none" w:sz="0" w:space="0" w:color="auto"/>
        <w:right w:val="none" w:sz="0" w:space="0" w:color="auto"/>
      </w:divBdr>
    </w:div>
    <w:div w:id="1388143857">
      <w:bodyDiv w:val="1"/>
      <w:marLeft w:val="0"/>
      <w:marRight w:val="0"/>
      <w:marTop w:val="0"/>
      <w:marBottom w:val="0"/>
      <w:divBdr>
        <w:top w:val="none" w:sz="0" w:space="0" w:color="auto"/>
        <w:left w:val="none" w:sz="0" w:space="0" w:color="auto"/>
        <w:bottom w:val="none" w:sz="0" w:space="0" w:color="auto"/>
        <w:right w:val="none" w:sz="0" w:space="0" w:color="auto"/>
      </w:divBdr>
    </w:div>
    <w:div w:id="1395394381">
      <w:bodyDiv w:val="1"/>
      <w:marLeft w:val="0"/>
      <w:marRight w:val="0"/>
      <w:marTop w:val="0"/>
      <w:marBottom w:val="0"/>
      <w:divBdr>
        <w:top w:val="none" w:sz="0" w:space="0" w:color="auto"/>
        <w:left w:val="none" w:sz="0" w:space="0" w:color="auto"/>
        <w:bottom w:val="none" w:sz="0" w:space="0" w:color="auto"/>
        <w:right w:val="none" w:sz="0" w:space="0" w:color="auto"/>
      </w:divBdr>
    </w:div>
    <w:div w:id="1399935852">
      <w:bodyDiv w:val="1"/>
      <w:marLeft w:val="0"/>
      <w:marRight w:val="0"/>
      <w:marTop w:val="0"/>
      <w:marBottom w:val="0"/>
      <w:divBdr>
        <w:top w:val="none" w:sz="0" w:space="0" w:color="auto"/>
        <w:left w:val="none" w:sz="0" w:space="0" w:color="auto"/>
        <w:bottom w:val="none" w:sz="0" w:space="0" w:color="auto"/>
        <w:right w:val="none" w:sz="0" w:space="0" w:color="auto"/>
      </w:divBdr>
    </w:div>
    <w:div w:id="1403870857">
      <w:bodyDiv w:val="1"/>
      <w:marLeft w:val="0"/>
      <w:marRight w:val="0"/>
      <w:marTop w:val="0"/>
      <w:marBottom w:val="0"/>
      <w:divBdr>
        <w:top w:val="none" w:sz="0" w:space="0" w:color="auto"/>
        <w:left w:val="none" w:sz="0" w:space="0" w:color="auto"/>
        <w:bottom w:val="none" w:sz="0" w:space="0" w:color="auto"/>
        <w:right w:val="none" w:sz="0" w:space="0" w:color="auto"/>
      </w:divBdr>
      <w:divsChild>
        <w:div w:id="288047405">
          <w:marLeft w:val="0"/>
          <w:marRight w:val="0"/>
          <w:marTop w:val="0"/>
          <w:marBottom w:val="0"/>
          <w:divBdr>
            <w:top w:val="none" w:sz="0" w:space="0" w:color="auto"/>
            <w:left w:val="none" w:sz="0" w:space="0" w:color="auto"/>
            <w:bottom w:val="none" w:sz="0" w:space="0" w:color="auto"/>
            <w:right w:val="none" w:sz="0" w:space="0" w:color="auto"/>
          </w:divBdr>
        </w:div>
        <w:div w:id="704057779">
          <w:marLeft w:val="0"/>
          <w:marRight w:val="0"/>
          <w:marTop w:val="0"/>
          <w:marBottom w:val="0"/>
          <w:divBdr>
            <w:top w:val="none" w:sz="0" w:space="0" w:color="auto"/>
            <w:left w:val="none" w:sz="0" w:space="0" w:color="auto"/>
            <w:bottom w:val="none" w:sz="0" w:space="0" w:color="auto"/>
            <w:right w:val="none" w:sz="0" w:space="0" w:color="auto"/>
          </w:divBdr>
        </w:div>
        <w:div w:id="1882861112">
          <w:marLeft w:val="0"/>
          <w:marRight w:val="0"/>
          <w:marTop w:val="0"/>
          <w:marBottom w:val="0"/>
          <w:divBdr>
            <w:top w:val="none" w:sz="0" w:space="0" w:color="auto"/>
            <w:left w:val="none" w:sz="0" w:space="0" w:color="auto"/>
            <w:bottom w:val="none" w:sz="0" w:space="0" w:color="auto"/>
            <w:right w:val="none" w:sz="0" w:space="0" w:color="auto"/>
          </w:divBdr>
        </w:div>
        <w:div w:id="2118408010">
          <w:marLeft w:val="0"/>
          <w:marRight w:val="0"/>
          <w:marTop w:val="0"/>
          <w:marBottom w:val="0"/>
          <w:divBdr>
            <w:top w:val="none" w:sz="0" w:space="0" w:color="auto"/>
            <w:left w:val="none" w:sz="0" w:space="0" w:color="auto"/>
            <w:bottom w:val="none" w:sz="0" w:space="0" w:color="auto"/>
            <w:right w:val="none" w:sz="0" w:space="0" w:color="auto"/>
          </w:divBdr>
        </w:div>
        <w:div w:id="2123306572">
          <w:marLeft w:val="0"/>
          <w:marRight w:val="0"/>
          <w:marTop w:val="0"/>
          <w:marBottom w:val="0"/>
          <w:divBdr>
            <w:top w:val="none" w:sz="0" w:space="0" w:color="auto"/>
            <w:left w:val="none" w:sz="0" w:space="0" w:color="auto"/>
            <w:bottom w:val="none" w:sz="0" w:space="0" w:color="auto"/>
            <w:right w:val="none" w:sz="0" w:space="0" w:color="auto"/>
          </w:divBdr>
        </w:div>
      </w:divsChild>
    </w:div>
    <w:div w:id="1404445907">
      <w:bodyDiv w:val="1"/>
      <w:marLeft w:val="0"/>
      <w:marRight w:val="0"/>
      <w:marTop w:val="0"/>
      <w:marBottom w:val="0"/>
      <w:divBdr>
        <w:top w:val="none" w:sz="0" w:space="0" w:color="auto"/>
        <w:left w:val="none" w:sz="0" w:space="0" w:color="auto"/>
        <w:bottom w:val="none" w:sz="0" w:space="0" w:color="auto"/>
        <w:right w:val="none" w:sz="0" w:space="0" w:color="auto"/>
      </w:divBdr>
    </w:div>
    <w:div w:id="1406337565">
      <w:bodyDiv w:val="1"/>
      <w:marLeft w:val="0"/>
      <w:marRight w:val="0"/>
      <w:marTop w:val="0"/>
      <w:marBottom w:val="0"/>
      <w:divBdr>
        <w:top w:val="none" w:sz="0" w:space="0" w:color="auto"/>
        <w:left w:val="none" w:sz="0" w:space="0" w:color="auto"/>
        <w:bottom w:val="none" w:sz="0" w:space="0" w:color="auto"/>
        <w:right w:val="none" w:sz="0" w:space="0" w:color="auto"/>
      </w:divBdr>
    </w:div>
    <w:div w:id="1410807925">
      <w:bodyDiv w:val="1"/>
      <w:marLeft w:val="0"/>
      <w:marRight w:val="0"/>
      <w:marTop w:val="0"/>
      <w:marBottom w:val="0"/>
      <w:divBdr>
        <w:top w:val="none" w:sz="0" w:space="0" w:color="auto"/>
        <w:left w:val="none" w:sz="0" w:space="0" w:color="auto"/>
        <w:bottom w:val="none" w:sz="0" w:space="0" w:color="auto"/>
        <w:right w:val="none" w:sz="0" w:space="0" w:color="auto"/>
      </w:divBdr>
    </w:div>
    <w:div w:id="1411197812">
      <w:bodyDiv w:val="1"/>
      <w:marLeft w:val="0"/>
      <w:marRight w:val="0"/>
      <w:marTop w:val="0"/>
      <w:marBottom w:val="0"/>
      <w:divBdr>
        <w:top w:val="none" w:sz="0" w:space="0" w:color="auto"/>
        <w:left w:val="none" w:sz="0" w:space="0" w:color="auto"/>
        <w:bottom w:val="none" w:sz="0" w:space="0" w:color="auto"/>
        <w:right w:val="none" w:sz="0" w:space="0" w:color="auto"/>
      </w:divBdr>
    </w:div>
    <w:div w:id="1412586156">
      <w:bodyDiv w:val="1"/>
      <w:marLeft w:val="0"/>
      <w:marRight w:val="0"/>
      <w:marTop w:val="0"/>
      <w:marBottom w:val="0"/>
      <w:divBdr>
        <w:top w:val="none" w:sz="0" w:space="0" w:color="auto"/>
        <w:left w:val="none" w:sz="0" w:space="0" w:color="auto"/>
        <w:bottom w:val="none" w:sz="0" w:space="0" w:color="auto"/>
        <w:right w:val="none" w:sz="0" w:space="0" w:color="auto"/>
      </w:divBdr>
    </w:div>
    <w:div w:id="1415972313">
      <w:bodyDiv w:val="1"/>
      <w:marLeft w:val="0"/>
      <w:marRight w:val="0"/>
      <w:marTop w:val="0"/>
      <w:marBottom w:val="0"/>
      <w:divBdr>
        <w:top w:val="none" w:sz="0" w:space="0" w:color="auto"/>
        <w:left w:val="none" w:sz="0" w:space="0" w:color="auto"/>
        <w:bottom w:val="none" w:sz="0" w:space="0" w:color="auto"/>
        <w:right w:val="none" w:sz="0" w:space="0" w:color="auto"/>
      </w:divBdr>
      <w:divsChild>
        <w:div w:id="2043050285">
          <w:marLeft w:val="0"/>
          <w:marRight w:val="0"/>
          <w:marTop w:val="0"/>
          <w:marBottom w:val="0"/>
          <w:divBdr>
            <w:top w:val="none" w:sz="0" w:space="0" w:color="auto"/>
            <w:left w:val="none" w:sz="0" w:space="0" w:color="auto"/>
            <w:bottom w:val="none" w:sz="0" w:space="0" w:color="auto"/>
            <w:right w:val="none" w:sz="0" w:space="0" w:color="auto"/>
          </w:divBdr>
          <w:divsChild>
            <w:div w:id="99497183">
              <w:marLeft w:val="0"/>
              <w:marRight w:val="0"/>
              <w:marTop w:val="0"/>
              <w:marBottom w:val="0"/>
              <w:divBdr>
                <w:top w:val="none" w:sz="0" w:space="0" w:color="auto"/>
                <w:left w:val="none" w:sz="0" w:space="0" w:color="auto"/>
                <w:bottom w:val="none" w:sz="0" w:space="0" w:color="auto"/>
                <w:right w:val="none" w:sz="0" w:space="0" w:color="auto"/>
              </w:divBdr>
              <w:divsChild>
                <w:div w:id="1992173621">
                  <w:marLeft w:val="0"/>
                  <w:marRight w:val="0"/>
                  <w:marTop w:val="0"/>
                  <w:marBottom w:val="0"/>
                  <w:divBdr>
                    <w:top w:val="none" w:sz="0" w:space="0" w:color="auto"/>
                    <w:left w:val="none" w:sz="0" w:space="0" w:color="auto"/>
                    <w:bottom w:val="none" w:sz="0" w:space="0" w:color="auto"/>
                    <w:right w:val="none" w:sz="0" w:space="0" w:color="auto"/>
                  </w:divBdr>
                  <w:divsChild>
                    <w:div w:id="1884750841">
                      <w:marLeft w:val="0"/>
                      <w:marRight w:val="0"/>
                      <w:marTop w:val="0"/>
                      <w:marBottom w:val="0"/>
                      <w:divBdr>
                        <w:top w:val="none" w:sz="0" w:space="0" w:color="auto"/>
                        <w:left w:val="none" w:sz="0" w:space="0" w:color="auto"/>
                        <w:bottom w:val="none" w:sz="0" w:space="0" w:color="auto"/>
                        <w:right w:val="none" w:sz="0" w:space="0" w:color="auto"/>
                      </w:divBdr>
                      <w:divsChild>
                        <w:div w:id="1098722517">
                          <w:marLeft w:val="0"/>
                          <w:marRight w:val="0"/>
                          <w:marTop w:val="0"/>
                          <w:marBottom w:val="0"/>
                          <w:divBdr>
                            <w:top w:val="none" w:sz="0" w:space="0" w:color="auto"/>
                            <w:left w:val="none" w:sz="0" w:space="0" w:color="auto"/>
                            <w:bottom w:val="none" w:sz="0" w:space="0" w:color="auto"/>
                            <w:right w:val="none" w:sz="0" w:space="0" w:color="auto"/>
                          </w:divBdr>
                          <w:divsChild>
                            <w:div w:id="1682970567">
                              <w:marLeft w:val="0"/>
                              <w:marRight w:val="0"/>
                              <w:marTop w:val="0"/>
                              <w:marBottom w:val="0"/>
                              <w:divBdr>
                                <w:top w:val="none" w:sz="0" w:space="0" w:color="auto"/>
                                <w:left w:val="none" w:sz="0" w:space="0" w:color="auto"/>
                                <w:bottom w:val="none" w:sz="0" w:space="0" w:color="auto"/>
                                <w:right w:val="none" w:sz="0" w:space="0" w:color="auto"/>
                              </w:divBdr>
                              <w:divsChild>
                                <w:div w:id="1426805768">
                                  <w:marLeft w:val="0"/>
                                  <w:marRight w:val="0"/>
                                  <w:marTop w:val="0"/>
                                  <w:marBottom w:val="0"/>
                                  <w:divBdr>
                                    <w:top w:val="none" w:sz="0" w:space="0" w:color="auto"/>
                                    <w:left w:val="none" w:sz="0" w:space="0" w:color="auto"/>
                                    <w:bottom w:val="none" w:sz="0" w:space="0" w:color="auto"/>
                                    <w:right w:val="none" w:sz="0" w:space="0" w:color="auto"/>
                                  </w:divBdr>
                                  <w:divsChild>
                                    <w:div w:id="229192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8794219">
      <w:bodyDiv w:val="1"/>
      <w:marLeft w:val="0"/>
      <w:marRight w:val="0"/>
      <w:marTop w:val="0"/>
      <w:marBottom w:val="0"/>
      <w:divBdr>
        <w:top w:val="none" w:sz="0" w:space="0" w:color="auto"/>
        <w:left w:val="none" w:sz="0" w:space="0" w:color="auto"/>
        <w:bottom w:val="none" w:sz="0" w:space="0" w:color="auto"/>
        <w:right w:val="none" w:sz="0" w:space="0" w:color="auto"/>
      </w:divBdr>
    </w:div>
    <w:div w:id="1419595376">
      <w:bodyDiv w:val="1"/>
      <w:marLeft w:val="0"/>
      <w:marRight w:val="0"/>
      <w:marTop w:val="0"/>
      <w:marBottom w:val="0"/>
      <w:divBdr>
        <w:top w:val="none" w:sz="0" w:space="0" w:color="auto"/>
        <w:left w:val="none" w:sz="0" w:space="0" w:color="auto"/>
        <w:bottom w:val="none" w:sz="0" w:space="0" w:color="auto"/>
        <w:right w:val="none" w:sz="0" w:space="0" w:color="auto"/>
      </w:divBdr>
    </w:div>
    <w:div w:id="1422070499">
      <w:bodyDiv w:val="1"/>
      <w:marLeft w:val="0"/>
      <w:marRight w:val="0"/>
      <w:marTop w:val="0"/>
      <w:marBottom w:val="0"/>
      <w:divBdr>
        <w:top w:val="none" w:sz="0" w:space="0" w:color="auto"/>
        <w:left w:val="none" w:sz="0" w:space="0" w:color="auto"/>
        <w:bottom w:val="none" w:sz="0" w:space="0" w:color="auto"/>
        <w:right w:val="none" w:sz="0" w:space="0" w:color="auto"/>
      </w:divBdr>
    </w:div>
    <w:div w:id="1423993533">
      <w:bodyDiv w:val="1"/>
      <w:marLeft w:val="0"/>
      <w:marRight w:val="0"/>
      <w:marTop w:val="0"/>
      <w:marBottom w:val="0"/>
      <w:divBdr>
        <w:top w:val="none" w:sz="0" w:space="0" w:color="auto"/>
        <w:left w:val="none" w:sz="0" w:space="0" w:color="auto"/>
        <w:bottom w:val="none" w:sz="0" w:space="0" w:color="auto"/>
        <w:right w:val="none" w:sz="0" w:space="0" w:color="auto"/>
      </w:divBdr>
    </w:div>
    <w:div w:id="1431581580">
      <w:bodyDiv w:val="1"/>
      <w:marLeft w:val="0"/>
      <w:marRight w:val="0"/>
      <w:marTop w:val="0"/>
      <w:marBottom w:val="0"/>
      <w:divBdr>
        <w:top w:val="none" w:sz="0" w:space="0" w:color="auto"/>
        <w:left w:val="none" w:sz="0" w:space="0" w:color="auto"/>
        <w:bottom w:val="none" w:sz="0" w:space="0" w:color="auto"/>
        <w:right w:val="none" w:sz="0" w:space="0" w:color="auto"/>
      </w:divBdr>
    </w:div>
    <w:div w:id="1435124708">
      <w:bodyDiv w:val="1"/>
      <w:marLeft w:val="0"/>
      <w:marRight w:val="0"/>
      <w:marTop w:val="0"/>
      <w:marBottom w:val="0"/>
      <w:divBdr>
        <w:top w:val="none" w:sz="0" w:space="0" w:color="auto"/>
        <w:left w:val="none" w:sz="0" w:space="0" w:color="auto"/>
        <w:bottom w:val="none" w:sz="0" w:space="0" w:color="auto"/>
        <w:right w:val="none" w:sz="0" w:space="0" w:color="auto"/>
      </w:divBdr>
    </w:div>
    <w:div w:id="1435518051">
      <w:bodyDiv w:val="1"/>
      <w:marLeft w:val="0"/>
      <w:marRight w:val="0"/>
      <w:marTop w:val="0"/>
      <w:marBottom w:val="0"/>
      <w:divBdr>
        <w:top w:val="none" w:sz="0" w:space="0" w:color="auto"/>
        <w:left w:val="none" w:sz="0" w:space="0" w:color="auto"/>
        <w:bottom w:val="none" w:sz="0" w:space="0" w:color="auto"/>
        <w:right w:val="none" w:sz="0" w:space="0" w:color="auto"/>
      </w:divBdr>
      <w:divsChild>
        <w:div w:id="443497708">
          <w:marLeft w:val="0"/>
          <w:marRight w:val="0"/>
          <w:marTop w:val="0"/>
          <w:marBottom w:val="0"/>
          <w:divBdr>
            <w:top w:val="none" w:sz="0" w:space="0" w:color="auto"/>
            <w:left w:val="none" w:sz="0" w:space="0" w:color="auto"/>
            <w:bottom w:val="none" w:sz="0" w:space="0" w:color="auto"/>
            <w:right w:val="none" w:sz="0" w:space="0" w:color="auto"/>
          </w:divBdr>
          <w:divsChild>
            <w:div w:id="629021422">
              <w:marLeft w:val="0"/>
              <w:marRight w:val="0"/>
              <w:marTop w:val="0"/>
              <w:marBottom w:val="0"/>
              <w:divBdr>
                <w:top w:val="none" w:sz="0" w:space="0" w:color="auto"/>
                <w:left w:val="none" w:sz="0" w:space="0" w:color="auto"/>
                <w:bottom w:val="none" w:sz="0" w:space="0" w:color="auto"/>
                <w:right w:val="none" w:sz="0" w:space="0" w:color="auto"/>
              </w:divBdr>
              <w:divsChild>
                <w:div w:id="66005169">
                  <w:marLeft w:val="0"/>
                  <w:marRight w:val="0"/>
                  <w:marTop w:val="0"/>
                  <w:marBottom w:val="0"/>
                  <w:divBdr>
                    <w:top w:val="none" w:sz="0" w:space="0" w:color="auto"/>
                    <w:left w:val="none" w:sz="0" w:space="0" w:color="auto"/>
                    <w:bottom w:val="none" w:sz="0" w:space="0" w:color="auto"/>
                    <w:right w:val="none" w:sz="0" w:space="0" w:color="auto"/>
                  </w:divBdr>
                  <w:divsChild>
                    <w:div w:id="1171725147">
                      <w:marLeft w:val="0"/>
                      <w:marRight w:val="0"/>
                      <w:marTop w:val="0"/>
                      <w:marBottom w:val="0"/>
                      <w:divBdr>
                        <w:top w:val="none" w:sz="0" w:space="0" w:color="auto"/>
                        <w:left w:val="none" w:sz="0" w:space="0" w:color="auto"/>
                        <w:bottom w:val="none" w:sz="0" w:space="0" w:color="auto"/>
                        <w:right w:val="none" w:sz="0" w:space="0" w:color="auto"/>
                      </w:divBdr>
                      <w:divsChild>
                        <w:div w:id="480855210">
                          <w:marLeft w:val="0"/>
                          <w:marRight w:val="0"/>
                          <w:marTop w:val="0"/>
                          <w:marBottom w:val="0"/>
                          <w:divBdr>
                            <w:top w:val="none" w:sz="0" w:space="0" w:color="auto"/>
                            <w:left w:val="none" w:sz="0" w:space="0" w:color="auto"/>
                            <w:bottom w:val="none" w:sz="0" w:space="0" w:color="auto"/>
                            <w:right w:val="none" w:sz="0" w:space="0" w:color="auto"/>
                          </w:divBdr>
                          <w:divsChild>
                            <w:div w:id="1274556216">
                              <w:marLeft w:val="0"/>
                              <w:marRight w:val="0"/>
                              <w:marTop w:val="0"/>
                              <w:marBottom w:val="0"/>
                              <w:divBdr>
                                <w:top w:val="none" w:sz="0" w:space="0" w:color="auto"/>
                                <w:left w:val="none" w:sz="0" w:space="0" w:color="auto"/>
                                <w:bottom w:val="none" w:sz="0" w:space="0" w:color="auto"/>
                                <w:right w:val="none" w:sz="0" w:space="0" w:color="auto"/>
                              </w:divBdr>
                              <w:divsChild>
                                <w:div w:id="1100836593">
                                  <w:marLeft w:val="0"/>
                                  <w:marRight w:val="0"/>
                                  <w:marTop w:val="0"/>
                                  <w:marBottom w:val="0"/>
                                  <w:divBdr>
                                    <w:top w:val="none" w:sz="0" w:space="0" w:color="auto"/>
                                    <w:left w:val="none" w:sz="0" w:space="0" w:color="auto"/>
                                    <w:bottom w:val="none" w:sz="0" w:space="0" w:color="auto"/>
                                    <w:right w:val="none" w:sz="0" w:space="0" w:color="auto"/>
                                  </w:divBdr>
                                  <w:divsChild>
                                    <w:div w:id="741174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38938758">
      <w:bodyDiv w:val="1"/>
      <w:marLeft w:val="0"/>
      <w:marRight w:val="0"/>
      <w:marTop w:val="0"/>
      <w:marBottom w:val="0"/>
      <w:divBdr>
        <w:top w:val="none" w:sz="0" w:space="0" w:color="auto"/>
        <w:left w:val="none" w:sz="0" w:space="0" w:color="auto"/>
        <w:bottom w:val="none" w:sz="0" w:space="0" w:color="auto"/>
        <w:right w:val="none" w:sz="0" w:space="0" w:color="auto"/>
      </w:divBdr>
    </w:div>
    <w:div w:id="1442846266">
      <w:bodyDiv w:val="1"/>
      <w:marLeft w:val="0"/>
      <w:marRight w:val="0"/>
      <w:marTop w:val="0"/>
      <w:marBottom w:val="0"/>
      <w:divBdr>
        <w:top w:val="none" w:sz="0" w:space="0" w:color="auto"/>
        <w:left w:val="none" w:sz="0" w:space="0" w:color="auto"/>
        <w:bottom w:val="none" w:sz="0" w:space="0" w:color="auto"/>
        <w:right w:val="none" w:sz="0" w:space="0" w:color="auto"/>
      </w:divBdr>
    </w:div>
    <w:div w:id="1444809337">
      <w:bodyDiv w:val="1"/>
      <w:marLeft w:val="0"/>
      <w:marRight w:val="0"/>
      <w:marTop w:val="0"/>
      <w:marBottom w:val="0"/>
      <w:divBdr>
        <w:top w:val="none" w:sz="0" w:space="0" w:color="auto"/>
        <w:left w:val="none" w:sz="0" w:space="0" w:color="auto"/>
        <w:bottom w:val="none" w:sz="0" w:space="0" w:color="auto"/>
        <w:right w:val="none" w:sz="0" w:space="0" w:color="auto"/>
      </w:divBdr>
    </w:div>
    <w:div w:id="1456800438">
      <w:bodyDiv w:val="1"/>
      <w:marLeft w:val="0"/>
      <w:marRight w:val="0"/>
      <w:marTop w:val="0"/>
      <w:marBottom w:val="0"/>
      <w:divBdr>
        <w:top w:val="none" w:sz="0" w:space="0" w:color="auto"/>
        <w:left w:val="none" w:sz="0" w:space="0" w:color="auto"/>
        <w:bottom w:val="none" w:sz="0" w:space="0" w:color="auto"/>
        <w:right w:val="none" w:sz="0" w:space="0" w:color="auto"/>
      </w:divBdr>
    </w:div>
    <w:div w:id="1462847931">
      <w:bodyDiv w:val="1"/>
      <w:marLeft w:val="0"/>
      <w:marRight w:val="0"/>
      <w:marTop w:val="0"/>
      <w:marBottom w:val="0"/>
      <w:divBdr>
        <w:top w:val="none" w:sz="0" w:space="0" w:color="auto"/>
        <w:left w:val="none" w:sz="0" w:space="0" w:color="auto"/>
        <w:bottom w:val="none" w:sz="0" w:space="0" w:color="auto"/>
        <w:right w:val="none" w:sz="0" w:space="0" w:color="auto"/>
      </w:divBdr>
      <w:divsChild>
        <w:div w:id="581378349">
          <w:marLeft w:val="0"/>
          <w:marRight w:val="0"/>
          <w:marTop w:val="0"/>
          <w:marBottom w:val="0"/>
          <w:divBdr>
            <w:top w:val="none" w:sz="0" w:space="0" w:color="auto"/>
            <w:left w:val="none" w:sz="0" w:space="0" w:color="auto"/>
            <w:bottom w:val="none" w:sz="0" w:space="0" w:color="auto"/>
            <w:right w:val="none" w:sz="0" w:space="0" w:color="auto"/>
          </w:divBdr>
          <w:divsChild>
            <w:div w:id="2128037196">
              <w:marLeft w:val="0"/>
              <w:marRight w:val="0"/>
              <w:marTop w:val="0"/>
              <w:marBottom w:val="0"/>
              <w:divBdr>
                <w:top w:val="none" w:sz="0" w:space="0" w:color="auto"/>
                <w:left w:val="none" w:sz="0" w:space="0" w:color="auto"/>
                <w:bottom w:val="none" w:sz="0" w:space="0" w:color="auto"/>
                <w:right w:val="none" w:sz="0" w:space="0" w:color="auto"/>
              </w:divBdr>
            </w:div>
          </w:divsChild>
        </w:div>
        <w:div w:id="1820657292">
          <w:marLeft w:val="0"/>
          <w:marRight w:val="0"/>
          <w:marTop w:val="0"/>
          <w:marBottom w:val="0"/>
          <w:divBdr>
            <w:top w:val="none" w:sz="0" w:space="0" w:color="auto"/>
            <w:left w:val="none" w:sz="0" w:space="0" w:color="auto"/>
            <w:bottom w:val="none" w:sz="0" w:space="0" w:color="auto"/>
            <w:right w:val="none" w:sz="0" w:space="0" w:color="auto"/>
          </w:divBdr>
          <w:divsChild>
            <w:div w:id="590828">
              <w:marLeft w:val="0"/>
              <w:marRight w:val="0"/>
              <w:marTop w:val="0"/>
              <w:marBottom w:val="0"/>
              <w:divBdr>
                <w:top w:val="none" w:sz="0" w:space="0" w:color="auto"/>
                <w:left w:val="none" w:sz="0" w:space="0" w:color="auto"/>
                <w:bottom w:val="none" w:sz="0" w:space="0" w:color="auto"/>
                <w:right w:val="none" w:sz="0" w:space="0" w:color="auto"/>
              </w:divBdr>
            </w:div>
          </w:divsChild>
        </w:div>
        <w:div w:id="467750423">
          <w:marLeft w:val="0"/>
          <w:marRight w:val="0"/>
          <w:marTop w:val="0"/>
          <w:marBottom w:val="0"/>
          <w:divBdr>
            <w:top w:val="none" w:sz="0" w:space="0" w:color="auto"/>
            <w:left w:val="none" w:sz="0" w:space="0" w:color="auto"/>
            <w:bottom w:val="none" w:sz="0" w:space="0" w:color="auto"/>
            <w:right w:val="none" w:sz="0" w:space="0" w:color="auto"/>
          </w:divBdr>
          <w:divsChild>
            <w:div w:id="1522469893">
              <w:marLeft w:val="0"/>
              <w:marRight w:val="0"/>
              <w:marTop w:val="0"/>
              <w:marBottom w:val="0"/>
              <w:divBdr>
                <w:top w:val="none" w:sz="0" w:space="0" w:color="auto"/>
                <w:left w:val="none" w:sz="0" w:space="0" w:color="auto"/>
                <w:bottom w:val="none" w:sz="0" w:space="0" w:color="auto"/>
                <w:right w:val="none" w:sz="0" w:space="0" w:color="auto"/>
              </w:divBdr>
            </w:div>
          </w:divsChild>
        </w:div>
        <w:div w:id="288318499">
          <w:marLeft w:val="0"/>
          <w:marRight w:val="0"/>
          <w:marTop w:val="0"/>
          <w:marBottom w:val="0"/>
          <w:divBdr>
            <w:top w:val="none" w:sz="0" w:space="0" w:color="auto"/>
            <w:left w:val="none" w:sz="0" w:space="0" w:color="auto"/>
            <w:bottom w:val="none" w:sz="0" w:space="0" w:color="auto"/>
            <w:right w:val="none" w:sz="0" w:space="0" w:color="auto"/>
          </w:divBdr>
          <w:divsChild>
            <w:div w:id="444229896">
              <w:marLeft w:val="0"/>
              <w:marRight w:val="0"/>
              <w:marTop w:val="0"/>
              <w:marBottom w:val="0"/>
              <w:divBdr>
                <w:top w:val="none" w:sz="0" w:space="0" w:color="auto"/>
                <w:left w:val="none" w:sz="0" w:space="0" w:color="auto"/>
                <w:bottom w:val="none" w:sz="0" w:space="0" w:color="auto"/>
                <w:right w:val="none" w:sz="0" w:space="0" w:color="auto"/>
              </w:divBdr>
            </w:div>
          </w:divsChild>
        </w:div>
        <w:div w:id="2102069488">
          <w:marLeft w:val="0"/>
          <w:marRight w:val="0"/>
          <w:marTop w:val="0"/>
          <w:marBottom w:val="0"/>
          <w:divBdr>
            <w:top w:val="none" w:sz="0" w:space="0" w:color="auto"/>
            <w:left w:val="none" w:sz="0" w:space="0" w:color="auto"/>
            <w:bottom w:val="none" w:sz="0" w:space="0" w:color="auto"/>
            <w:right w:val="none" w:sz="0" w:space="0" w:color="auto"/>
          </w:divBdr>
          <w:divsChild>
            <w:div w:id="420420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240004">
      <w:bodyDiv w:val="1"/>
      <w:marLeft w:val="0"/>
      <w:marRight w:val="0"/>
      <w:marTop w:val="0"/>
      <w:marBottom w:val="0"/>
      <w:divBdr>
        <w:top w:val="none" w:sz="0" w:space="0" w:color="auto"/>
        <w:left w:val="none" w:sz="0" w:space="0" w:color="auto"/>
        <w:bottom w:val="none" w:sz="0" w:space="0" w:color="auto"/>
        <w:right w:val="none" w:sz="0" w:space="0" w:color="auto"/>
      </w:divBdr>
    </w:div>
    <w:div w:id="1471820259">
      <w:bodyDiv w:val="1"/>
      <w:marLeft w:val="0"/>
      <w:marRight w:val="0"/>
      <w:marTop w:val="0"/>
      <w:marBottom w:val="0"/>
      <w:divBdr>
        <w:top w:val="none" w:sz="0" w:space="0" w:color="auto"/>
        <w:left w:val="none" w:sz="0" w:space="0" w:color="auto"/>
        <w:bottom w:val="none" w:sz="0" w:space="0" w:color="auto"/>
        <w:right w:val="none" w:sz="0" w:space="0" w:color="auto"/>
      </w:divBdr>
    </w:div>
    <w:div w:id="1473867281">
      <w:bodyDiv w:val="1"/>
      <w:marLeft w:val="0"/>
      <w:marRight w:val="0"/>
      <w:marTop w:val="0"/>
      <w:marBottom w:val="0"/>
      <w:divBdr>
        <w:top w:val="none" w:sz="0" w:space="0" w:color="auto"/>
        <w:left w:val="none" w:sz="0" w:space="0" w:color="auto"/>
        <w:bottom w:val="none" w:sz="0" w:space="0" w:color="auto"/>
        <w:right w:val="none" w:sz="0" w:space="0" w:color="auto"/>
      </w:divBdr>
    </w:div>
    <w:div w:id="1476219840">
      <w:bodyDiv w:val="1"/>
      <w:marLeft w:val="0"/>
      <w:marRight w:val="0"/>
      <w:marTop w:val="0"/>
      <w:marBottom w:val="0"/>
      <w:divBdr>
        <w:top w:val="none" w:sz="0" w:space="0" w:color="auto"/>
        <w:left w:val="none" w:sz="0" w:space="0" w:color="auto"/>
        <w:bottom w:val="none" w:sz="0" w:space="0" w:color="auto"/>
        <w:right w:val="none" w:sz="0" w:space="0" w:color="auto"/>
      </w:divBdr>
      <w:divsChild>
        <w:div w:id="1559901430">
          <w:marLeft w:val="0"/>
          <w:marRight w:val="0"/>
          <w:marTop w:val="0"/>
          <w:marBottom w:val="0"/>
          <w:divBdr>
            <w:top w:val="none" w:sz="0" w:space="0" w:color="auto"/>
            <w:left w:val="none" w:sz="0" w:space="0" w:color="auto"/>
            <w:bottom w:val="none" w:sz="0" w:space="0" w:color="auto"/>
            <w:right w:val="none" w:sz="0" w:space="0" w:color="auto"/>
          </w:divBdr>
          <w:divsChild>
            <w:div w:id="851529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6681414">
      <w:bodyDiv w:val="1"/>
      <w:marLeft w:val="0"/>
      <w:marRight w:val="0"/>
      <w:marTop w:val="0"/>
      <w:marBottom w:val="0"/>
      <w:divBdr>
        <w:top w:val="none" w:sz="0" w:space="0" w:color="auto"/>
        <w:left w:val="none" w:sz="0" w:space="0" w:color="auto"/>
        <w:bottom w:val="none" w:sz="0" w:space="0" w:color="auto"/>
        <w:right w:val="none" w:sz="0" w:space="0" w:color="auto"/>
      </w:divBdr>
    </w:div>
    <w:div w:id="1476802265">
      <w:bodyDiv w:val="1"/>
      <w:marLeft w:val="0"/>
      <w:marRight w:val="0"/>
      <w:marTop w:val="0"/>
      <w:marBottom w:val="0"/>
      <w:divBdr>
        <w:top w:val="none" w:sz="0" w:space="0" w:color="auto"/>
        <w:left w:val="none" w:sz="0" w:space="0" w:color="auto"/>
        <w:bottom w:val="none" w:sz="0" w:space="0" w:color="auto"/>
        <w:right w:val="none" w:sz="0" w:space="0" w:color="auto"/>
      </w:divBdr>
      <w:divsChild>
        <w:div w:id="1579097009">
          <w:marLeft w:val="0"/>
          <w:marRight w:val="0"/>
          <w:marTop w:val="0"/>
          <w:marBottom w:val="0"/>
          <w:divBdr>
            <w:top w:val="none" w:sz="0" w:space="0" w:color="auto"/>
            <w:left w:val="none" w:sz="0" w:space="0" w:color="auto"/>
            <w:bottom w:val="none" w:sz="0" w:space="0" w:color="auto"/>
            <w:right w:val="none" w:sz="0" w:space="0" w:color="auto"/>
          </w:divBdr>
          <w:divsChild>
            <w:div w:id="680663494">
              <w:marLeft w:val="0"/>
              <w:marRight w:val="0"/>
              <w:marTop w:val="0"/>
              <w:marBottom w:val="0"/>
              <w:divBdr>
                <w:top w:val="none" w:sz="0" w:space="0" w:color="auto"/>
                <w:left w:val="none" w:sz="0" w:space="0" w:color="auto"/>
                <w:bottom w:val="none" w:sz="0" w:space="0" w:color="auto"/>
                <w:right w:val="none" w:sz="0" w:space="0" w:color="auto"/>
              </w:divBdr>
              <w:divsChild>
                <w:div w:id="648439096">
                  <w:marLeft w:val="0"/>
                  <w:marRight w:val="0"/>
                  <w:marTop w:val="0"/>
                  <w:marBottom w:val="0"/>
                  <w:divBdr>
                    <w:top w:val="none" w:sz="0" w:space="0" w:color="auto"/>
                    <w:left w:val="none" w:sz="0" w:space="0" w:color="auto"/>
                    <w:bottom w:val="none" w:sz="0" w:space="0" w:color="auto"/>
                    <w:right w:val="none" w:sz="0" w:space="0" w:color="auto"/>
                  </w:divBdr>
                  <w:divsChild>
                    <w:div w:id="916406337">
                      <w:marLeft w:val="0"/>
                      <w:marRight w:val="0"/>
                      <w:marTop w:val="0"/>
                      <w:marBottom w:val="0"/>
                      <w:divBdr>
                        <w:top w:val="none" w:sz="0" w:space="0" w:color="auto"/>
                        <w:left w:val="none" w:sz="0" w:space="0" w:color="auto"/>
                        <w:bottom w:val="none" w:sz="0" w:space="0" w:color="auto"/>
                        <w:right w:val="none" w:sz="0" w:space="0" w:color="auto"/>
                      </w:divBdr>
                      <w:divsChild>
                        <w:div w:id="1597977848">
                          <w:marLeft w:val="0"/>
                          <w:marRight w:val="0"/>
                          <w:marTop w:val="0"/>
                          <w:marBottom w:val="0"/>
                          <w:divBdr>
                            <w:top w:val="none" w:sz="0" w:space="0" w:color="auto"/>
                            <w:left w:val="none" w:sz="0" w:space="0" w:color="auto"/>
                            <w:bottom w:val="none" w:sz="0" w:space="0" w:color="auto"/>
                            <w:right w:val="none" w:sz="0" w:space="0" w:color="auto"/>
                          </w:divBdr>
                          <w:divsChild>
                            <w:div w:id="305013031">
                              <w:marLeft w:val="0"/>
                              <w:marRight w:val="0"/>
                              <w:marTop w:val="0"/>
                              <w:marBottom w:val="0"/>
                              <w:divBdr>
                                <w:top w:val="none" w:sz="0" w:space="0" w:color="auto"/>
                                <w:left w:val="none" w:sz="0" w:space="0" w:color="auto"/>
                                <w:bottom w:val="none" w:sz="0" w:space="0" w:color="auto"/>
                                <w:right w:val="none" w:sz="0" w:space="0" w:color="auto"/>
                              </w:divBdr>
                              <w:divsChild>
                                <w:div w:id="307058584">
                                  <w:marLeft w:val="0"/>
                                  <w:marRight w:val="0"/>
                                  <w:marTop w:val="0"/>
                                  <w:marBottom w:val="0"/>
                                  <w:divBdr>
                                    <w:top w:val="none" w:sz="0" w:space="0" w:color="auto"/>
                                    <w:left w:val="none" w:sz="0" w:space="0" w:color="auto"/>
                                    <w:bottom w:val="none" w:sz="0" w:space="0" w:color="auto"/>
                                    <w:right w:val="none" w:sz="0" w:space="0" w:color="auto"/>
                                  </w:divBdr>
                                  <w:divsChild>
                                    <w:div w:id="1007051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7646183">
      <w:bodyDiv w:val="1"/>
      <w:marLeft w:val="0"/>
      <w:marRight w:val="0"/>
      <w:marTop w:val="0"/>
      <w:marBottom w:val="0"/>
      <w:divBdr>
        <w:top w:val="none" w:sz="0" w:space="0" w:color="auto"/>
        <w:left w:val="none" w:sz="0" w:space="0" w:color="auto"/>
        <w:bottom w:val="none" w:sz="0" w:space="0" w:color="auto"/>
        <w:right w:val="none" w:sz="0" w:space="0" w:color="auto"/>
      </w:divBdr>
    </w:div>
    <w:div w:id="1485196966">
      <w:bodyDiv w:val="1"/>
      <w:marLeft w:val="0"/>
      <w:marRight w:val="0"/>
      <w:marTop w:val="0"/>
      <w:marBottom w:val="0"/>
      <w:divBdr>
        <w:top w:val="none" w:sz="0" w:space="0" w:color="auto"/>
        <w:left w:val="none" w:sz="0" w:space="0" w:color="auto"/>
        <w:bottom w:val="none" w:sz="0" w:space="0" w:color="auto"/>
        <w:right w:val="none" w:sz="0" w:space="0" w:color="auto"/>
      </w:divBdr>
    </w:div>
    <w:div w:id="1485506684">
      <w:bodyDiv w:val="1"/>
      <w:marLeft w:val="0"/>
      <w:marRight w:val="0"/>
      <w:marTop w:val="0"/>
      <w:marBottom w:val="0"/>
      <w:divBdr>
        <w:top w:val="none" w:sz="0" w:space="0" w:color="auto"/>
        <w:left w:val="none" w:sz="0" w:space="0" w:color="auto"/>
        <w:bottom w:val="none" w:sz="0" w:space="0" w:color="auto"/>
        <w:right w:val="none" w:sz="0" w:space="0" w:color="auto"/>
      </w:divBdr>
    </w:div>
    <w:div w:id="1485581548">
      <w:bodyDiv w:val="1"/>
      <w:marLeft w:val="0"/>
      <w:marRight w:val="0"/>
      <w:marTop w:val="0"/>
      <w:marBottom w:val="0"/>
      <w:divBdr>
        <w:top w:val="none" w:sz="0" w:space="0" w:color="auto"/>
        <w:left w:val="none" w:sz="0" w:space="0" w:color="auto"/>
        <w:bottom w:val="none" w:sz="0" w:space="0" w:color="auto"/>
        <w:right w:val="none" w:sz="0" w:space="0" w:color="auto"/>
      </w:divBdr>
    </w:div>
    <w:div w:id="1492017920">
      <w:bodyDiv w:val="1"/>
      <w:marLeft w:val="0"/>
      <w:marRight w:val="0"/>
      <w:marTop w:val="0"/>
      <w:marBottom w:val="0"/>
      <w:divBdr>
        <w:top w:val="none" w:sz="0" w:space="0" w:color="auto"/>
        <w:left w:val="none" w:sz="0" w:space="0" w:color="auto"/>
        <w:bottom w:val="none" w:sz="0" w:space="0" w:color="auto"/>
        <w:right w:val="none" w:sz="0" w:space="0" w:color="auto"/>
      </w:divBdr>
    </w:div>
    <w:div w:id="1495295144">
      <w:bodyDiv w:val="1"/>
      <w:marLeft w:val="0"/>
      <w:marRight w:val="0"/>
      <w:marTop w:val="0"/>
      <w:marBottom w:val="0"/>
      <w:divBdr>
        <w:top w:val="none" w:sz="0" w:space="0" w:color="auto"/>
        <w:left w:val="none" w:sz="0" w:space="0" w:color="auto"/>
        <w:bottom w:val="none" w:sz="0" w:space="0" w:color="auto"/>
        <w:right w:val="none" w:sz="0" w:space="0" w:color="auto"/>
      </w:divBdr>
    </w:div>
    <w:div w:id="1502546934">
      <w:bodyDiv w:val="1"/>
      <w:marLeft w:val="0"/>
      <w:marRight w:val="0"/>
      <w:marTop w:val="0"/>
      <w:marBottom w:val="0"/>
      <w:divBdr>
        <w:top w:val="none" w:sz="0" w:space="0" w:color="auto"/>
        <w:left w:val="none" w:sz="0" w:space="0" w:color="auto"/>
        <w:bottom w:val="none" w:sz="0" w:space="0" w:color="auto"/>
        <w:right w:val="none" w:sz="0" w:space="0" w:color="auto"/>
      </w:divBdr>
      <w:divsChild>
        <w:div w:id="70546142">
          <w:marLeft w:val="0"/>
          <w:marRight w:val="0"/>
          <w:marTop w:val="0"/>
          <w:marBottom w:val="0"/>
          <w:divBdr>
            <w:top w:val="none" w:sz="0" w:space="0" w:color="auto"/>
            <w:left w:val="none" w:sz="0" w:space="0" w:color="auto"/>
            <w:bottom w:val="none" w:sz="0" w:space="0" w:color="auto"/>
            <w:right w:val="none" w:sz="0" w:space="0" w:color="auto"/>
          </w:divBdr>
          <w:divsChild>
            <w:div w:id="2011832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3689257">
      <w:bodyDiv w:val="1"/>
      <w:marLeft w:val="0"/>
      <w:marRight w:val="0"/>
      <w:marTop w:val="0"/>
      <w:marBottom w:val="0"/>
      <w:divBdr>
        <w:top w:val="none" w:sz="0" w:space="0" w:color="auto"/>
        <w:left w:val="none" w:sz="0" w:space="0" w:color="auto"/>
        <w:bottom w:val="none" w:sz="0" w:space="0" w:color="auto"/>
        <w:right w:val="none" w:sz="0" w:space="0" w:color="auto"/>
      </w:divBdr>
    </w:div>
    <w:div w:id="1514609419">
      <w:bodyDiv w:val="1"/>
      <w:marLeft w:val="0"/>
      <w:marRight w:val="0"/>
      <w:marTop w:val="0"/>
      <w:marBottom w:val="0"/>
      <w:divBdr>
        <w:top w:val="none" w:sz="0" w:space="0" w:color="auto"/>
        <w:left w:val="none" w:sz="0" w:space="0" w:color="auto"/>
        <w:bottom w:val="none" w:sz="0" w:space="0" w:color="auto"/>
        <w:right w:val="none" w:sz="0" w:space="0" w:color="auto"/>
      </w:divBdr>
    </w:div>
    <w:div w:id="1522815953">
      <w:bodyDiv w:val="1"/>
      <w:marLeft w:val="0"/>
      <w:marRight w:val="0"/>
      <w:marTop w:val="0"/>
      <w:marBottom w:val="0"/>
      <w:divBdr>
        <w:top w:val="none" w:sz="0" w:space="0" w:color="auto"/>
        <w:left w:val="none" w:sz="0" w:space="0" w:color="auto"/>
        <w:bottom w:val="none" w:sz="0" w:space="0" w:color="auto"/>
        <w:right w:val="none" w:sz="0" w:space="0" w:color="auto"/>
      </w:divBdr>
    </w:div>
    <w:div w:id="1527908419">
      <w:bodyDiv w:val="1"/>
      <w:marLeft w:val="0"/>
      <w:marRight w:val="0"/>
      <w:marTop w:val="0"/>
      <w:marBottom w:val="0"/>
      <w:divBdr>
        <w:top w:val="none" w:sz="0" w:space="0" w:color="auto"/>
        <w:left w:val="none" w:sz="0" w:space="0" w:color="auto"/>
        <w:bottom w:val="none" w:sz="0" w:space="0" w:color="auto"/>
        <w:right w:val="none" w:sz="0" w:space="0" w:color="auto"/>
      </w:divBdr>
    </w:div>
    <w:div w:id="1528132561">
      <w:bodyDiv w:val="1"/>
      <w:marLeft w:val="0"/>
      <w:marRight w:val="0"/>
      <w:marTop w:val="0"/>
      <w:marBottom w:val="0"/>
      <w:divBdr>
        <w:top w:val="none" w:sz="0" w:space="0" w:color="auto"/>
        <w:left w:val="none" w:sz="0" w:space="0" w:color="auto"/>
        <w:bottom w:val="none" w:sz="0" w:space="0" w:color="auto"/>
        <w:right w:val="none" w:sz="0" w:space="0" w:color="auto"/>
      </w:divBdr>
    </w:div>
    <w:div w:id="1535389989">
      <w:bodyDiv w:val="1"/>
      <w:marLeft w:val="0"/>
      <w:marRight w:val="0"/>
      <w:marTop w:val="0"/>
      <w:marBottom w:val="0"/>
      <w:divBdr>
        <w:top w:val="none" w:sz="0" w:space="0" w:color="auto"/>
        <w:left w:val="none" w:sz="0" w:space="0" w:color="auto"/>
        <w:bottom w:val="none" w:sz="0" w:space="0" w:color="auto"/>
        <w:right w:val="none" w:sz="0" w:space="0" w:color="auto"/>
      </w:divBdr>
      <w:divsChild>
        <w:div w:id="118575105">
          <w:marLeft w:val="0"/>
          <w:marRight w:val="0"/>
          <w:marTop w:val="0"/>
          <w:marBottom w:val="0"/>
          <w:divBdr>
            <w:top w:val="none" w:sz="0" w:space="0" w:color="auto"/>
            <w:left w:val="none" w:sz="0" w:space="0" w:color="auto"/>
            <w:bottom w:val="none" w:sz="0" w:space="0" w:color="auto"/>
            <w:right w:val="none" w:sz="0" w:space="0" w:color="auto"/>
          </w:divBdr>
          <w:divsChild>
            <w:div w:id="98855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384146">
      <w:bodyDiv w:val="1"/>
      <w:marLeft w:val="0"/>
      <w:marRight w:val="0"/>
      <w:marTop w:val="0"/>
      <w:marBottom w:val="0"/>
      <w:divBdr>
        <w:top w:val="none" w:sz="0" w:space="0" w:color="auto"/>
        <w:left w:val="none" w:sz="0" w:space="0" w:color="auto"/>
        <w:bottom w:val="none" w:sz="0" w:space="0" w:color="auto"/>
        <w:right w:val="none" w:sz="0" w:space="0" w:color="auto"/>
      </w:divBdr>
    </w:div>
    <w:div w:id="1536503635">
      <w:bodyDiv w:val="1"/>
      <w:marLeft w:val="0"/>
      <w:marRight w:val="0"/>
      <w:marTop w:val="0"/>
      <w:marBottom w:val="0"/>
      <w:divBdr>
        <w:top w:val="none" w:sz="0" w:space="0" w:color="auto"/>
        <w:left w:val="none" w:sz="0" w:space="0" w:color="auto"/>
        <w:bottom w:val="none" w:sz="0" w:space="0" w:color="auto"/>
        <w:right w:val="none" w:sz="0" w:space="0" w:color="auto"/>
      </w:divBdr>
    </w:div>
    <w:div w:id="1541937042">
      <w:bodyDiv w:val="1"/>
      <w:marLeft w:val="0"/>
      <w:marRight w:val="0"/>
      <w:marTop w:val="0"/>
      <w:marBottom w:val="0"/>
      <w:divBdr>
        <w:top w:val="none" w:sz="0" w:space="0" w:color="auto"/>
        <w:left w:val="none" w:sz="0" w:space="0" w:color="auto"/>
        <w:bottom w:val="none" w:sz="0" w:space="0" w:color="auto"/>
        <w:right w:val="none" w:sz="0" w:space="0" w:color="auto"/>
      </w:divBdr>
    </w:div>
    <w:div w:id="1547373748">
      <w:bodyDiv w:val="1"/>
      <w:marLeft w:val="0"/>
      <w:marRight w:val="0"/>
      <w:marTop w:val="0"/>
      <w:marBottom w:val="0"/>
      <w:divBdr>
        <w:top w:val="none" w:sz="0" w:space="0" w:color="auto"/>
        <w:left w:val="none" w:sz="0" w:space="0" w:color="auto"/>
        <w:bottom w:val="none" w:sz="0" w:space="0" w:color="auto"/>
        <w:right w:val="none" w:sz="0" w:space="0" w:color="auto"/>
      </w:divBdr>
      <w:divsChild>
        <w:div w:id="795174748">
          <w:marLeft w:val="0"/>
          <w:marRight w:val="0"/>
          <w:marTop w:val="0"/>
          <w:marBottom w:val="0"/>
          <w:divBdr>
            <w:top w:val="none" w:sz="0" w:space="0" w:color="auto"/>
            <w:left w:val="none" w:sz="0" w:space="0" w:color="auto"/>
            <w:bottom w:val="none" w:sz="0" w:space="0" w:color="auto"/>
            <w:right w:val="none" w:sz="0" w:space="0" w:color="auto"/>
          </w:divBdr>
          <w:divsChild>
            <w:div w:id="929699779">
              <w:marLeft w:val="0"/>
              <w:marRight w:val="0"/>
              <w:marTop w:val="0"/>
              <w:marBottom w:val="0"/>
              <w:divBdr>
                <w:top w:val="none" w:sz="0" w:space="0" w:color="auto"/>
                <w:left w:val="none" w:sz="0" w:space="0" w:color="auto"/>
                <w:bottom w:val="none" w:sz="0" w:space="0" w:color="auto"/>
                <w:right w:val="none" w:sz="0" w:space="0" w:color="auto"/>
              </w:divBdr>
            </w:div>
          </w:divsChild>
        </w:div>
        <w:div w:id="16062327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755606">
      <w:bodyDiv w:val="1"/>
      <w:marLeft w:val="0"/>
      <w:marRight w:val="0"/>
      <w:marTop w:val="0"/>
      <w:marBottom w:val="0"/>
      <w:divBdr>
        <w:top w:val="none" w:sz="0" w:space="0" w:color="auto"/>
        <w:left w:val="none" w:sz="0" w:space="0" w:color="auto"/>
        <w:bottom w:val="none" w:sz="0" w:space="0" w:color="auto"/>
        <w:right w:val="none" w:sz="0" w:space="0" w:color="auto"/>
      </w:divBdr>
    </w:div>
    <w:div w:id="1551305214">
      <w:bodyDiv w:val="1"/>
      <w:marLeft w:val="0"/>
      <w:marRight w:val="0"/>
      <w:marTop w:val="0"/>
      <w:marBottom w:val="0"/>
      <w:divBdr>
        <w:top w:val="none" w:sz="0" w:space="0" w:color="auto"/>
        <w:left w:val="none" w:sz="0" w:space="0" w:color="auto"/>
        <w:bottom w:val="none" w:sz="0" w:space="0" w:color="auto"/>
        <w:right w:val="none" w:sz="0" w:space="0" w:color="auto"/>
      </w:divBdr>
    </w:div>
    <w:div w:id="1554194550">
      <w:bodyDiv w:val="1"/>
      <w:marLeft w:val="0"/>
      <w:marRight w:val="0"/>
      <w:marTop w:val="0"/>
      <w:marBottom w:val="0"/>
      <w:divBdr>
        <w:top w:val="none" w:sz="0" w:space="0" w:color="auto"/>
        <w:left w:val="none" w:sz="0" w:space="0" w:color="auto"/>
        <w:bottom w:val="none" w:sz="0" w:space="0" w:color="auto"/>
        <w:right w:val="none" w:sz="0" w:space="0" w:color="auto"/>
      </w:divBdr>
    </w:div>
    <w:div w:id="1555122509">
      <w:bodyDiv w:val="1"/>
      <w:marLeft w:val="0"/>
      <w:marRight w:val="0"/>
      <w:marTop w:val="0"/>
      <w:marBottom w:val="0"/>
      <w:divBdr>
        <w:top w:val="none" w:sz="0" w:space="0" w:color="auto"/>
        <w:left w:val="none" w:sz="0" w:space="0" w:color="auto"/>
        <w:bottom w:val="none" w:sz="0" w:space="0" w:color="auto"/>
        <w:right w:val="none" w:sz="0" w:space="0" w:color="auto"/>
      </w:divBdr>
    </w:div>
    <w:div w:id="1555655654">
      <w:bodyDiv w:val="1"/>
      <w:marLeft w:val="0"/>
      <w:marRight w:val="0"/>
      <w:marTop w:val="0"/>
      <w:marBottom w:val="0"/>
      <w:divBdr>
        <w:top w:val="none" w:sz="0" w:space="0" w:color="auto"/>
        <w:left w:val="none" w:sz="0" w:space="0" w:color="auto"/>
        <w:bottom w:val="none" w:sz="0" w:space="0" w:color="auto"/>
        <w:right w:val="none" w:sz="0" w:space="0" w:color="auto"/>
      </w:divBdr>
      <w:divsChild>
        <w:div w:id="785077583">
          <w:marLeft w:val="0"/>
          <w:marRight w:val="0"/>
          <w:marTop w:val="0"/>
          <w:marBottom w:val="0"/>
          <w:divBdr>
            <w:top w:val="none" w:sz="0" w:space="0" w:color="auto"/>
            <w:left w:val="none" w:sz="0" w:space="0" w:color="auto"/>
            <w:bottom w:val="none" w:sz="0" w:space="0" w:color="auto"/>
            <w:right w:val="none" w:sz="0" w:space="0" w:color="auto"/>
          </w:divBdr>
          <w:divsChild>
            <w:div w:id="932739045">
              <w:marLeft w:val="0"/>
              <w:marRight w:val="0"/>
              <w:marTop w:val="0"/>
              <w:marBottom w:val="0"/>
              <w:divBdr>
                <w:top w:val="none" w:sz="0" w:space="0" w:color="auto"/>
                <w:left w:val="none" w:sz="0" w:space="0" w:color="auto"/>
                <w:bottom w:val="none" w:sz="0" w:space="0" w:color="auto"/>
                <w:right w:val="none" w:sz="0" w:space="0" w:color="auto"/>
              </w:divBdr>
              <w:divsChild>
                <w:div w:id="1205824070">
                  <w:marLeft w:val="0"/>
                  <w:marRight w:val="0"/>
                  <w:marTop w:val="0"/>
                  <w:marBottom w:val="0"/>
                  <w:divBdr>
                    <w:top w:val="none" w:sz="0" w:space="0" w:color="auto"/>
                    <w:left w:val="none" w:sz="0" w:space="0" w:color="auto"/>
                    <w:bottom w:val="none" w:sz="0" w:space="0" w:color="auto"/>
                    <w:right w:val="none" w:sz="0" w:space="0" w:color="auto"/>
                  </w:divBdr>
                  <w:divsChild>
                    <w:div w:id="1685127974">
                      <w:marLeft w:val="0"/>
                      <w:marRight w:val="0"/>
                      <w:marTop w:val="0"/>
                      <w:marBottom w:val="0"/>
                      <w:divBdr>
                        <w:top w:val="none" w:sz="0" w:space="0" w:color="auto"/>
                        <w:left w:val="none" w:sz="0" w:space="0" w:color="auto"/>
                        <w:bottom w:val="none" w:sz="0" w:space="0" w:color="auto"/>
                        <w:right w:val="none" w:sz="0" w:space="0" w:color="auto"/>
                      </w:divBdr>
                      <w:divsChild>
                        <w:div w:id="43142806">
                          <w:marLeft w:val="0"/>
                          <w:marRight w:val="0"/>
                          <w:marTop w:val="0"/>
                          <w:marBottom w:val="0"/>
                          <w:divBdr>
                            <w:top w:val="none" w:sz="0" w:space="0" w:color="auto"/>
                            <w:left w:val="none" w:sz="0" w:space="0" w:color="auto"/>
                            <w:bottom w:val="none" w:sz="0" w:space="0" w:color="auto"/>
                            <w:right w:val="none" w:sz="0" w:space="0" w:color="auto"/>
                          </w:divBdr>
                          <w:divsChild>
                            <w:div w:id="9458600">
                              <w:marLeft w:val="0"/>
                              <w:marRight w:val="0"/>
                              <w:marTop w:val="0"/>
                              <w:marBottom w:val="0"/>
                              <w:divBdr>
                                <w:top w:val="none" w:sz="0" w:space="0" w:color="auto"/>
                                <w:left w:val="none" w:sz="0" w:space="0" w:color="auto"/>
                                <w:bottom w:val="none" w:sz="0" w:space="0" w:color="auto"/>
                                <w:right w:val="none" w:sz="0" w:space="0" w:color="auto"/>
                              </w:divBdr>
                              <w:divsChild>
                                <w:div w:id="212022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3319590">
          <w:marLeft w:val="0"/>
          <w:marRight w:val="0"/>
          <w:marTop w:val="0"/>
          <w:marBottom w:val="0"/>
          <w:divBdr>
            <w:top w:val="none" w:sz="0" w:space="0" w:color="auto"/>
            <w:left w:val="none" w:sz="0" w:space="0" w:color="auto"/>
            <w:bottom w:val="none" w:sz="0" w:space="0" w:color="auto"/>
            <w:right w:val="none" w:sz="0" w:space="0" w:color="auto"/>
          </w:divBdr>
          <w:divsChild>
            <w:div w:id="131288078">
              <w:marLeft w:val="0"/>
              <w:marRight w:val="0"/>
              <w:marTop w:val="0"/>
              <w:marBottom w:val="0"/>
              <w:divBdr>
                <w:top w:val="none" w:sz="0" w:space="0" w:color="auto"/>
                <w:left w:val="none" w:sz="0" w:space="0" w:color="auto"/>
                <w:bottom w:val="none" w:sz="0" w:space="0" w:color="auto"/>
                <w:right w:val="none" w:sz="0" w:space="0" w:color="auto"/>
              </w:divBdr>
              <w:divsChild>
                <w:div w:id="329795662">
                  <w:marLeft w:val="0"/>
                  <w:marRight w:val="0"/>
                  <w:marTop w:val="0"/>
                  <w:marBottom w:val="0"/>
                  <w:divBdr>
                    <w:top w:val="none" w:sz="0" w:space="0" w:color="auto"/>
                    <w:left w:val="none" w:sz="0" w:space="0" w:color="auto"/>
                    <w:bottom w:val="none" w:sz="0" w:space="0" w:color="auto"/>
                    <w:right w:val="none" w:sz="0" w:space="0" w:color="auto"/>
                  </w:divBdr>
                  <w:divsChild>
                    <w:div w:id="1607880486">
                      <w:marLeft w:val="0"/>
                      <w:marRight w:val="0"/>
                      <w:marTop w:val="0"/>
                      <w:marBottom w:val="0"/>
                      <w:divBdr>
                        <w:top w:val="none" w:sz="0" w:space="0" w:color="auto"/>
                        <w:left w:val="none" w:sz="0" w:space="0" w:color="auto"/>
                        <w:bottom w:val="none" w:sz="0" w:space="0" w:color="auto"/>
                        <w:right w:val="none" w:sz="0" w:space="0" w:color="auto"/>
                      </w:divBdr>
                      <w:divsChild>
                        <w:div w:id="229535294">
                          <w:marLeft w:val="0"/>
                          <w:marRight w:val="0"/>
                          <w:marTop w:val="0"/>
                          <w:marBottom w:val="0"/>
                          <w:divBdr>
                            <w:top w:val="none" w:sz="0" w:space="0" w:color="auto"/>
                            <w:left w:val="none" w:sz="0" w:space="0" w:color="auto"/>
                            <w:bottom w:val="none" w:sz="0" w:space="0" w:color="auto"/>
                            <w:right w:val="none" w:sz="0" w:space="0" w:color="auto"/>
                          </w:divBdr>
                          <w:divsChild>
                            <w:div w:id="1070537200">
                              <w:marLeft w:val="0"/>
                              <w:marRight w:val="0"/>
                              <w:marTop w:val="0"/>
                              <w:marBottom w:val="0"/>
                              <w:divBdr>
                                <w:top w:val="none" w:sz="0" w:space="0" w:color="auto"/>
                                <w:left w:val="none" w:sz="0" w:space="0" w:color="auto"/>
                                <w:bottom w:val="none" w:sz="0" w:space="0" w:color="auto"/>
                                <w:right w:val="none" w:sz="0" w:space="0" w:color="auto"/>
                              </w:divBdr>
                              <w:divsChild>
                                <w:div w:id="1081415960">
                                  <w:marLeft w:val="0"/>
                                  <w:marRight w:val="0"/>
                                  <w:marTop w:val="0"/>
                                  <w:marBottom w:val="0"/>
                                  <w:divBdr>
                                    <w:top w:val="none" w:sz="0" w:space="0" w:color="auto"/>
                                    <w:left w:val="none" w:sz="0" w:space="0" w:color="auto"/>
                                    <w:bottom w:val="none" w:sz="0" w:space="0" w:color="auto"/>
                                    <w:right w:val="none" w:sz="0" w:space="0" w:color="auto"/>
                                  </w:divBdr>
                                  <w:divsChild>
                                    <w:div w:id="1855918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8118666">
          <w:marLeft w:val="0"/>
          <w:marRight w:val="0"/>
          <w:marTop w:val="0"/>
          <w:marBottom w:val="0"/>
          <w:divBdr>
            <w:top w:val="none" w:sz="0" w:space="0" w:color="auto"/>
            <w:left w:val="none" w:sz="0" w:space="0" w:color="auto"/>
            <w:bottom w:val="none" w:sz="0" w:space="0" w:color="auto"/>
            <w:right w:val="none" w:sz="0" w:space="0" w:color="auto"/>
          </w:divBdr>
          <w:divsChild>
            <w:div w:id="1187211747">
              <w:marLeft w:val="0"/>
              <w:marRight w:val="0"/>
              <w:marTop w:val="0"/>
              <w:marBottom w:val="0"/>
              <w:divBdr>
                <w:top w:val="none" w:sz="0" w:space="0" w:color="auto"/>
                <w:left w:val="none" w:sz="0" w:space="0" w:color="auto"/>
                <w:bottom w:val="none" w:sz="0" w:space="0" w:color="auto"/>
                <w:right w:val="none" w:sz="0" w:space="0" w:color="auto"/>
              </w:divBdr>
              <w:divsChild>
                <w:div w:id="1135636079">
                  <w:marLeft w:val="0"/>
                  <w:marRight w:val="0"/>
                  <w:marTop w:val="0"/>
                  <w:marBottom w:val="0"/>
                  <w:divBdr>
                    <w:top w:val="none" w:sz="0" w:space="0" w:color="auto"/>
                    <w:left w:val="none" w:sz="0" w:space="0" w:color="auto"/>
                    <w:bottom w:val="none" w:sz="0" w:space="0" w:color="auto"/>
                    <w:right w:val="none" w:sz="0" w:space="0" w:color="auto"/>
                  </w:divBdr>
                  <w:divsChild>
                    <w:div w:id="1225947490">
                      <w:marLeft w:val="0"/>
                      <w:marRight w:val="0"/>
                      <w:marTop w:val="0"/>
                      <w:marBottom w:val="0"/>
                      <w:divBdr>
                        <w:top w:val="none" w:sz="0" w:space="0" w:color="auto"/>
                        <w:left w:val="none" w:sz="0" w:space="0" w:color="auto"/>
                        <w:bottom w:val="none" w:sz="0" w:space="0" w:color="auto"/>
                        <w:right w:val="none" w:sz="0" w:space="0" w:color="auto"/>
                      </w:divBdr>
                      <w:divsChild>
                        <w:div w:id="1078788261">
                          <w:marLeft w:val="0"/>
                          <w:marRight w:val="0"/>
                          <w:marTop w:val="0"/>
                          <w:marBottom w:val="0"/>
                          <w:divBdr>
                            <w:top w:val="none" w:sz="0" w:space="0" w:color="auto"/>
                            <w:left w:val="none" w:sz="0" w:space="0" w:color="auto"/>
                            <w:bottom w:val="none" w:sz="0" w:space="0" w:color="auto"/>
                            <w:right w:val="none" w:sz="0" w:space="0" w:color="auto"/>
                          </w:divBdr>
                          <w:divsChild>
                            <w:div w:id="1159808457">
                              <w:marLeft w:val="0"/>
                              <w:marRight w:val="0"/>
                              <w:marTop w:val="0"/>
                              <w:marBottom w:val="0"/>
                              <w:divBdr>
                                <w:top w:val="none" w:sz="0" w:space="0" w:color="auto"/>
                                <w:left w:val="none" w:sz="0" w:space="0" w:color="auto"/>
                                <w:bottom w:val="none" w:sz="0" w:space="0" w:color="auto"/>
                                <w:right w:val="none" w:sz="0" w:space="0" w:color="auto"/>
                              </w:divBdr>
                              <w:divsChild>
                                <w:div w:id="1540505674">
                                  <w:marLeft w:val="0"/>
                                  <w:marRight w:val="0"/>
                                  <w:marTop w:val="0"/>
                                  <w:marBottom w:val="0"/>
                                  <w:divBdr>
                                    <w:top w:val="none" w:sz="0" w:space="0" w:color="auto"/>
                                    <w:left w:val="none" w:sz="0" w:space="0" w:color="auto"/>
                                    <w:bottom w:val="none" w:sz="0" w:space="0" w:color="auto"/>
                                    <w:right w:val="none" w:sz="0" w:space="0" w:color="auto"/>
                                  </w:divBdr>
                                  <w:divsChild>
                                    <w:div w:id="1935480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5702252">
      <w:bodyDiv w:val="1"/>
      <w:marLeft w:val="0"/>
      <w:marRight w:val="0"/>
      <w:marTop w:val="0"/>
      <w:marBottom w:val="0"/>
      <w:divBdr>
        <w:top w:val="none" w:sz="0" w:space="0" w:color="auto"/>
        <w:left w:val="none" w:sz="0" w:space="0" w:color="auto"/>
        <w:bottom w:val="none" w:sz="0" w:space="0" w:color="auto"/>
        <w:right w:val="none" w:sz="0" w:space="0" w:color="auto"/>
      </w:divBdr>
    </w:div>
    <w:div w:id="1557548010">
      <w:bodyDiv w:val="1"/>
      <w:marLeft w:val="0"/>
      <w:marRight w:val="0"/>
      <w:marTop w:val="0"/>
      <w:marBottom w:val="0"/>
      <w:divBdr>
        <w:top w:val="none" w:sz="0" w:space="0" w:color="auto"/>
        <w:left w:val="none" w:sz="0" w:space="0" w:color="auto"/>
        <w:bottom w:val="none" w:sz="0" w:space="0" w:color="auto"/>
        <w:right w:val="none" w:sz="0" w:space="0" w:color="auto"/>
      </w:divBdr>
    </w:div>
    <w:div w:id="1559323897">
      <w:bodyDiv w:val="1"/>
      <w:marLeft w:val="0"/>
      <w:marRight w:val="0"/>
      <w:marTop w:val="0"/>
      <w:marBottom w:val="0"/>
      <w:divBdr>
        <w:top w:val="none" w:sz="0" w:space="0" w:color="auto"/>
        <w:left w:val="none" w:sz="0" w:space="0" w:color="auto"/>
        <w:bottom w:val="none" w:sz="0" w:space="0" w:color="auto"/>
        <w:right w:val="none" w:sz="0" w:space="0" w:color="auto"/>
      </w:divBdr>
    </w:div>
    <w:div w:id="1567186166">
      <w:bodyDiv w:val="1"/>
      <w:marLeft w:val="0"/>
      <w:marRight w:val="0"/>
      <w:marTop w:val="0"/>
      <w:marBottom w:val="0"/>
      <w:divBdr>
        <w:top w:val="none" w:sz="0" w:space="0" w:color="auto"/>
        <w:left w:val="none" w:sz="0" w:space="0" w:color="auto"/>
        <w:bottom w:val="none" w:sz="0" w:space="0" w:color="auto"/>
        <w:right w:val="none" w:sz="0" w:space="0" w:color="auto"/>
      </w:divBdr>
    </w:div>
    <w:div w:id="1572542391">
      <w:bodyDiv w:val="1"/>
      <w:marLeft w:val="0"/>
      <w:marRight w:val="0"/>
      <w:marTop w:val="0"/>
      <w:marBottom w:val="0"/>
      <w:divBdr>
        <w:top w:val="none" w:sz="0" w:space="0" w:color="auto"/>
        <w:left w:val="none" w:sz="0" w:space="0" w:color="auto"/>
        <w:bottom w:val="none" w:sz="0" w:space="0" w:color="auto"/>
        <w:right w:val="none" w:sz="0" w:space="0" w:color="auto"/>
      </w:divBdr>
    </w:div>
    <w:div w:id="1576940577">
      <w:bodyDiv w:val="1"/>
      <w:marLeft w:val="0"/>
      <w:marRight w:val="0"/>
      <w:marTop w:val="0"/>
      <w:marBottom w:val="0"/>
      <w:divBdr>
        <w:top w:val="none" w:sz="0" w:space="0" w:color="auto"/>
        <w:left w:val="none" w:sz="0" w:space="0" w:color="auto"/>
        <w:bottom w:val="none" w:sz="0" w:space="0" w:color="auto"/>
        <w:right w:val="none" w:sz="0" w:space="0" w:color="auto"/>
      </w:divBdr>
      <w:divsChild>
        <w:div w:id="1755518042">
          <w:marLeft w:val="0"/>
          <w:marRight w:val="0"/>
          <w:marTop w:val="0"/>
          <w:marBottom w:val="0"/>
          <w:divBdr>
            <w:top w:val="none" w:sz="0" w:space="0" w:color="auto"/>
            <w:left w:val="none" w:sz="0" w:space="0" w:color="auto"/>
            <w:bottom w:val="none" w:sz="0" w:space="0" w:color="auto"/>
            <w:right w:val="none" w:sz="0" w:space="0" w:color="auto"/>
          </w:divBdr>
          <w:divsChild>
            <w:div w:id="1147742103">
              <w:marLeft w:val="0"/>
              <w:marRight w:val="0"/>
              <w:marTop w:val="0"/>
              <w:marBottom w:val="0"/>
              <w:divBdr>
                <w:top w:val="none" w:sz="0" w:space="0" w:color="auto"/>
                <w:left w:val="none" w:sz="0" w:space="0" w:color="auto"/>
                <w:bottom w:val="none" w:sz="0" w:space="0" w:color="auto"/>
                <w:right w:val="none" w:sz="0" w:space="0" w:color="auto"/>
              </w:divBdr>
              <w:divsChild>
                <w:div w:id="631982957">
                  <w:marLeft w:val="0"/>
                  <w:marRight w:val="0"/>
                  <w:marTop w:val="0"/>
                  <w:marBottom w:val="0"/>
                  <w:divBdr>
                    <w:top w:val="none" w:sz="0" w:space="0" w:color="auto"/>
                    <w:left w:val="none" w:sz="0" w:space="0" w:color="auto"/>
                    <w:bottom w:val="none" w:sz="0" w:space="0" w:color="auto"/>
                    <w:right w:val="none" w:sz="0" w:space="0" w:color="auto"/>
                  </w:divBdr>
                  <w:divsChild>
                    <w:div w:id="329873264">
                      <w:marLeft w:val="0"/>
                      <w:marRight w:val="0"/>
                      <w:marTop w:val="0"/>
                      <w:marBottom w:val="0"/>
                      <w:divBdr>
                        <w:top w:val="none" w:sz="0" w:space="0" w:color="auto"/>
                        <w:left w:val="none" w:sz="0" w:space="0" w:color="auto"/>
                        <w:bottom w:val="none" w:sz="0" w:space="0" w:color="auto"/>
                        <w:right w:val="none" w:sz="0" w:space="0" w:color="auto"/>
                      </w:divBdr>
                      <w:divsChild>
                        <w:div w:id="1501504255">
                          <w:marLeft w:val="0"/>
                          <w:marRight w:val="0"/>
                          <w:marTop w:val="0"/>
                          <w:marBottom w:val="0"/>
                          <w:divBdr>
                            <w:top w:val="none" w:sz="0" w:space="0" w:color="auto"/>
                            <w:left w:val="none" w:sz="0" w:space="0" w:color="auto"/>
                            <w:bottom w:val="none" w:sz="0" w:space="0" w:color="auto"/>
                            <w:right w:val="none" w:sz="0" w:space="0" w:color="auto"/>
                          </w:divBdr>
                          <w:divsChild>
                            <w:div w:id="337201680">
                              <w:marLeft w:val="0"/>
                              <w:marRight w:val="0"/>
                              <w:marTop w:val="0"/>
                              <w:marBottom w:val="0"/>
                              <w:divBdr>
                                <w:top w:val="none" w:sz="0" w:space="0" w:color="auto"/>
                                <w:left w:val="none" w:sz="0" w:space="0" w:color="auto"/>
                                <w:bottom w:val="none" w:sz="0" w:space="0" w:color="auto"/>
                                <w:right w:val="none" w:sz="0" w:space="0" w:color="auto"/>
                              </w:divBdr>
                              <w:divsChild>
                                <w:div w:id="1856649667">
                                  <w:marLeft w:val="0"/>
                                  <w:marRight w:val="0"/>
                                  <w:marTop w:val="0"/>
                                  <w:marBottom w:val="0"/>
                                  <w:divBdr>
                                    <w:top w:val="none" w:sz="0" w:space="0" w:color="auto"/>
                                    <w:left w:val="none" w:sz="0" w:space="0" w:color="auto"/>
                                    <w:bottom w:val="none" w:sz="0" w:space="0" w:color="auto"/>
                                    <w:right w:val="none" w:sz="0" w:space="0" w:color="auto"/>
                                  </w:divBdr>
                                  <w:divsChild>
                                    <w:div w:id="988830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7745287">
      <w:bodyDiv w:val="1"/>
      <w:marLeft w:val="0"/>
      <w:marRight w:val="0"/>
      <w:marTop w:val="0"/>
      <w:marBottom w:val="0"/>
      <w:divBdr>
        <w:top w:val="none" w:sz="0" w:space="0" w:color="auto"/>
        <w:left w:val="none" w:sz="0" w:space="0" w:color="auto"/>
        <w:bottom w:val="none" w:sz="0" w:space="0" w:color="auto"/>
        <w:right w:val="none" w:sz="0" w:space="0" w:color="auto"/>
      </w:divBdr>
      <w:divsChild>
        <w:div w:id="2115249113">
          <w:marLeft w:val="0"/>
          <w:marRight w:val="0"/>
          <w:marTop w:val="0"/>
          <w:marBottom w:val="0"/>
          <w:divBdr>
            <w:top w:val="none" w:sz="0" w:space="0" w:color="auto"/>
            <w:left w:val="none" w:sz="0" w:space="0" w:color="auto"/>
            <w:bottom w:val="none" w:sz="0" w:space="0" w:color="auto"/>
            <w:right w:val="none" w:sz="0" w:space="0" w:color="auto"/>
          </w:divBdr>
          <w:divsChild>
            <w:div w:id="38088577">
              <w:marLeft w:val="0"/>
              <w:marRight w:val="0"/>
              <w:marTop w:val="0"/>
              <w:marBottom w:val="0"/>
              <w:divBdr>
                <w:top w:val="none" w:sz="0" w:space="0" w:color="auto"/>
                <w:left w:val="none" w:sz="0" w:space="0" w:color="auto"/>
                <w:bottom w:val="none" w:sz="0" w:space="0" w:color="auto"/>
                <w:right w:val="none" w:sz="0" w:space="0" w:color="auto"/>
              </w:divBdr>
            </w:div>
            <w:div w:id="133913941">
              <w:marLeft w:val="0"/>
              <w:marRight w:val="0"/>
              <w:marTop w:val="0"/>
              <w:marBottom w:val="0"/>
              <w:divBdr>
                <w:top w:val="none" w:sz="0" w:space="0" w:color="auto"/>
                <w:left w:val="none" w:sz="0" w:space="0" w:color="auto"/>
                <w:bottom w:val="none" w:sz="0" w:space="0" w:color="auto"/>
                <w:right w:val="none" w:sz="0" w:space="0" w:color="auto"/>
              </w:divBdr>
            </w:div>
            <w:div w:id="172109375">
              <w:marLeft w:val="0"/>
              <w:marRight w:val="0"/>
              <w:marTop w:val="0"/>
              <w:marBottom w:val="0"/>
              <w:divBdr>
                <w:top w:val="none" w:sz="0" w:space="0" w:color="auto"/>
                <w:left w:val="none" w:sz="0" w:space="0" w:color="auto"/>
                <w:bottom w:val="none" w:sz="0" w:space="0" w:color="auto"/>
                <w:right w:val="none" w:sz="0" w:space="0" w:color="auto"/>
              </w:divBdr>
            </w:div>
            <w:div w:id="202523287">
              <w:marLeft w:val="0"/>
              <w:marRight w:val="0"/>
              <w:marTop w:val="0"/>
              <w:marBottom w:val="0"/>
              <w:divBdr>
                <w:top w:val="none" w:sz="0" w:space="0" w:color="auto"/>
                <w:left w:val="none" w:sz="0" w:space="0" w:color="auto"/>
                <w:bottom w:val="none" w:sz="0" w:space="0" w:color="auto"/>
                <w:right w:val="none" w:sz="0" w:space="0" w:color="auto"/>
              </w:divBdr>
            </w:div>
            <w:div w:id="206334001">
              <w:marLeft w:val="0"/>
              <w:marRight w:val="0"/>
              <w:marTop w:val="0"/>
              <w:marBottom w:val="0"/>
              <w:divBdr>
                <w:top w:val="none" w:sz="0" w:space="0" w:color="auto"/>
                <w:left w:val="none" w:sz="0" w:space="0" w:color="auto"/>
                <w:bottom w:val="none" w:sz="0" w:space="0" w:color="auto"/>
                <w:right w:val="none" w:sz="0" w:space="0" w:color="auto"/>
              </w:divBdr>
            </w:div>
            <w:div w:id="224529436">
              <w:marLeft w:val="0"/>
              <w:marRight w:val="0"/>
              <w:marTop w:val="0"/>
              <w:marBottom w:val="0"/>
              <w:divBdr>
                <w:top w:val="none" w:sz="0" w:space="0" w:color="auto"/>
                <w:left w:val="none" w:sz="0" w:space="0" w:color="auto"/>
                <w:bottom w:val="none" w:sz="0" w:space="0" w:color="auto"/>
                <w:right w:val="none" w:sz="0" w:space="0" w:color="auto"/>
              </w:divBdr>
            </w:div>
            <w:div w:id="232089820">
              <w:marLeft w:val="0"/>
              <w:marRight w:val="0"/>
              <w:marTop w:val="0"/>
              <w:marBottom w:val="0"/>
              <w:divBdr>
                <w:top w:val="none" w:sz="0" w:space="0" w:color="auto"/>
                <w:left w:val="none" w:sz="0" w:space="0" w:color="auto"/>
                <w:bottom w:val="none" w:sz="0" w:space="0" w:color="auto"/>
                <w:right w:val="none" w:sz="0" w:space="0" w:color="auto"/>
              </w:divBdr>
            </w:div>
            <w:div w:id="266618600">
              <w:marLeft w:val="0"/>
              <w:marRight w:val="0"/>
              <w:marTop w:val="0"/>
              <w:marBottom w:val="0"/>
              <w:divBdr>
                <w:top w:val="none" w:sz="0" w:space="0" w:color="auto"/>
                <w:left w:val="none" w:sz="0" w:space="0" w:color="auto"/>
                <w:bottom w:val="none" w:sz="0" w:space="0" w:color="auto"/>
                <w:right w:val="none" w:sz="0" w:space="0" w:color="auto"/>
              </w:divBdr>
            </w:div>
            <w:div w:id="355237101">
              <w:marLeft w:val="0"/>
              <w:marRight w:val="0"/>
              <w:marTop w:val="0"/>
              <w:marBottom w:val="0"/>
              <w:divBdr>
                <w:top w:val="none" w:sz="0" w:space="0" w:color="auto"/>
                <w:left w:val="none" w:sz="0" w:space="0" w:color="auto"/>
                <w:bottom w:val="none" w:sz="0" w:space="0" w:color="auto"/>
                <w:right w:val="none" w:sz="0" w:space="0" w:color="auto"/>
              </w:divBdr>
            </w:div>
            <w:div w:id="360087028">
              <w:marLeft w:val="0"/>
              <w:marRight w:val="0"/>
              <w:marTop w:val="0"/>
              <w:marBottom w:val="0"/>
              <w:divBdr>
                <w:top w:val="none" w:sz="0" w:space="0" w:color="auto"/>
                <w:left w:val="none" w:sz="0" w:space="0" w:color="auto"/>
                <w:bottom w:val="none" w:sz="0" w:space="0" w:color="auto"/>
                <w:right w:val="none" w:sz="0" w:space="0" w:color="auto"/>
              </w:divBdr>
            </w:div>
            <w:div w:id="370764850">
              <w:marLeft w:val="0"/>
              <w:marRight w:val="0"/>
              <w:marTop w:val="0"/>
              <w:marBottom w:val="0"/>
              <w:divBdr>
                <w:top w:val="none" w:sz="0" w:space="0" w:color="auto"/>
                <w:left w:val="none" w:sz="0" w:space="0" w:color="auto"/>
                <w:bottom w:val="none" w:sz="0" w:space="0" w:color="auto"/>
                <w:right w:val="none" w:sz="0" w:space="0" w:color="auto"/>
              </w:divBdr>
            </w:div>
            <w:div w:id="377825544">
              <w:marLeft w:val="0"/>
              <w:marRight w:val="0"/>
              <w:marTop w:val="0"/>
              <w:marBottom w:val="0"/>
              <w:divBdr>
                <w:top w:val="none" w:sz="0" w:space="0" w:color="auto"/>
                <w:left w:val="none" w:sz="0" w:space="0" w:color="auto"/>
                <w:bottom w:val="none" w:sz="0" w:space="0" w:color="auto"/>
                <w:right w:val="none" w:sz="0" w:space="0" w:color="auto"/>
              </w:divBdr>
            </w:div>
            <w:div w:id="379062703">
              <w:marLeft w:val="0"/>
              <w:marRight w:val="0"/>
              <w:marTop w:val="0"/>
              <w:marBottom w:val="0"/>
              <w:divBdr>
                <w:top w:val="none" w:sz="0" w:space="0" w:color="auto"/>
                <w:left w:val="none" w:sz="0" w:space="0" w:color="auto"/>
                <w:bottom w:val="none" w:sz="0" w:space="0" w:color="auto"/>
                <w:right w:val="none" w:sz="0" w:space="0" w:color="auto"/>
              </w:divBdr>
            </w:div>
            <w:div w:id="382410291">
              <w:marLeft w:val="0"/>
              <w:marRight w:val="0"/>
              <w:marTop w:val="0"/>
              <w:marBottom w:val="0"/>
              <w:divBdr>
                <w:top w:val="none" w:sz="0" w:space="0" w:color="auto"/>
                <w:left w:val="none" w:sz="0" w:space="0" w:color="auto"/>
                <w:bottom w:val="none" w:sz="0" w:space="0" w:color="auto"/>
                <w:right w:val="none" w:sz="0" w:space="0" w:color="auto"/>
              </w:divBdr>
            </w:div>
            <w:div w:id="457340366">
              <w:marLeft w:val="0"/>
              <w:marRight w:val="0"/>
              <w:marTop w:val="0"/>
              <w:marBottom w:val="0"/>
              <w:divBdr>
                <w:top w:val="none" w:sz="0" w:space="0" w:color="auto"/>
                <w:left w:val="none" w:sz="0" w:space="0" w:color="auto"/>
                <w:bottom w:val="none" w:sz="0" w:space="0" w:color="auto"/>
                <w:right w:val="none" w:sz="0" w:space="0" w:color="auto"/>
              </w:divBdr>
            </w:div>
            <w:div w:id="487088116">
              <w:marLeft w:val="0"/>
              <w:marRight w:val="0"/>
              <w:marTop w:val="0"/>
              <w:marBottom w:val="0"/>
              <w:divBdr>
                <w:top w:val="none" w:sz="0" w:space="0" w:color="auto"/>
                <w:left w:val="none" w:sz="0" w:space="0" w:color="auto"/>
                <w:bottom w:val="none" w:sz="0" w:space="0" w:color="auto"/>
                <w:right w:val="none" w:sz="0" w:space="0" w:color="auto"/>
              </w:divBdr>
            </w:div>
            <w:div w:id="514152934">
              <w:marLeft w:val="0"/>
              <w:marRight w:val="0"/>
              <w:marTop w:val="0"/>
              <w:marBottom w:val="0"/>
              <w:divBdr>
                <w:top w:val="none" w:sz="0" w:space="0" w:color="auto"/>
                <w:left w:val="none" w:sz="0" w:space="0" w:color="auto"/>
                <w:bottom w:val="none" w:sz="0" w:space="0" w:color="auto"/>
                <w:right w:val="none" w:sz="0" w:space="0" w:color="auto"/>
              </w:divBdr>
            </w:div>
            <w:div w:id="540631214">
              <w:marLeft w:val="0"/>
              <w:marRight w:val="0"/>
              <w:marTop w:val="0"/>
              <w:marBottom w:val="0"/>
              <w:divBdr>
                <w:top w:val="none" w:sz="0" w:space="0" w:color="auto"/>
                <w:left w:val="none" w:sz="0" w:space="0" w:color="auto"/>
                <w:bottom w:val="none" w:sz="0" w:space="0" w:color="auto"/>
                <w:right w:val="none" w:sz="0" w:space="0" w:color="auto"/>
              </w:divBdr>
            </w:div>
            <w:div w:id="543641272">
              <w:marLeft w:val="0"/>
              <w:marRight w:val="0"/>
              <w:marTop w:val="0"/>
              <w:marBottom w:val="0"/>
              <w:divBdr>
                <w:top w:val="none" w:sz="0" w:space="0" w:color="auto"/>
                <w:left w:val="none" w:sz="0" w:space="0" w:color="auto"/>
                <w:bottom w:val="none" w:sz="0" w:space="0" w:color="auto"/>
                <w:right w:val="none" w:sz="0" w:space="0" w:color="auto"/>
              </w:divBdr>
            </w:div>
            <w:div w:id="669528162">
              <w:marLeft w:val="0"/>
              <w:marRight w:val="0"/>
              <w:marTop w:val="0"/>
              <w:marBottom w:val="0"/>
              <w:divBdr>
                <w:top w:val="none" w:sz="0" w:space="0" w:color="auto"/>
                <w:left w:val="none" w:sz="0" w:space="0" w:color="auto"/>
                <w:bottom w:val="none" w:sz="0" w:space="0" w:color="auto"/>
                <w:right w:val="none" w:sz="0" w:space="0" w:color="auto"/>
              </w:divBdr>
            </w:div>
            <w:div w:id="687217855">
              <w:marLeft w:val="0"/>
              <w:marRight w:val="0"/>
              <w:marTop w:val="0"/>
              <w:marBottom w:val="0"/>
              <w:divBdr>
                <w:top w:val="none" w:sz="0" w:space="0" w:color="auto"/>
                <w:left w:val="none" w:sz="0" w:space="0" w:color="auto"/>
                <w:bottom w:val="none" w:sz="0" w:space="0" w:color="auto"/>
                <w:right w:val="none" w:sz="0" w:space="0" w:color="auto"/>
              </w:divBdr>
            </w:div>
            <w:div w:id="694774981">
              <w:marLeft w:val="0"/>
              <w:marRight w:val="0"/>
              <w:marTop w:val="0"/>
              <w:marBottom w:val="0"/>
              <w:divBdr>
                <w:top w:val="none" w:sz="0" w:space="0" w:color="auto"/>
                <w:left w:val="none" w:sz="0" w:space="0" w:color="auto"/>
                <w:bottom w:val="none" w:sz="0" w:space="0" w:color="auto"/>
                <w:right w:val="none" w:sz="0" w:space="0" w:color="auto"/>
              </w:divBdr>
            </w:div>
            <w:div w:id="695543821">
              <w:marLeft w:val="0"/>
              <w:marRight w:val="0"/>
              <w:marTop w:val="0"/>
              <w:marBottom w:val="0"/>
              <w:divBdr>
                <w:top w:val="none" w:sz="0" w:space="0" w:color="auto"/>
                <w:left w:val="none" w:sz="0" w:space="0" w:color="auto"/>
                <w:bottom w:val="none" w:sz="0" w:space="0" w:color="auto"/>
                <w:right w:val="none" w:sz="0" w:space="0" w:color="auto"/>
              </w:divBdr>
            </w:div>
            <w:div w:id="837767843">
              <w:marLeft w:val="0"/>
              <w:marRight w:val="0"/>
              <w:marTop w:val="0"/>
              <w:marBottom w:val="0"/>
              <w:divBdr>
                <w:top w:val="none" w:sz="0" w:space="0" w:color="auto"/>
                <w:left w:val="none" w:sz="0" w:space="0" w:color="auto"/>
                <w:bottom w:val="none" w:sz="0" w:space="0" w:color="auto"/>
                <w:right w:val="none" w:sz="0" w:space="0" w:color="auto"/>
              </w:divBdr>
            </w:div>
            <w:div w:id="949555730">
              <w:marLeft w:val="0"/>
              <w:marRight w:val="0"/>
              <w:marTop w:val="0"/>
              <w:marBottom w:val="0"/>
              <w:divBdr>
                <w:top w:val="none" w:sz="0" w:space="0" w:color="auto"/>
                <w:left w:val="none" w:sz="0" w:space="0" w:color="auto"/>
                <w:bottom w:val="none" w:sz="0" w:space="0" w:color="auto"/>
                <w:right w:val="none" w:sz="0" w:space="0" w:color="auto"/>
              </w:divBdr>
            </w:div>
            <w:div w:id="968442072">
              <w:marLeft w:val="0"/>
              <w:marRight w:val="0"/>
              <w:marTop w:val="0"/>
              <w:marBottom w:val="0"/>
              <w:divBdr>
                <w:top w:val="none" w:sz="0" w:space="0" w:color="auto"/>
                <w:left w:val="none" w:sz="0" w:space="0" w:color="auto"/>
                <w:bottom w:val="none" w:sz="0" w:space="0" w:color="auto"/>
                <w:right w:val="none" w:sz="0" w:space="0" w:color="auto"/>
              </w:divBdr>
            </w:div>
            <w:div w:id="1000698662">
              <w:marLeft w:val="0"/>
              <w:marRight w:val="0"/>
              <w:marTop w:val="0"/>
              <w:marBottom w:val="0"/>
              <w:divBdr>
                <w:top w:val="none" w:sz="0" w:space="0" w:color="auto"/>
                <w:left w:val="none" w:sz="0" w:space="0" w:color="auto"/>
                <w:bottom w:val="none" w:sz="0" w:space="0" w:color="auto"/>
                <w:right w:val="none" w:sz="0" w:space="0" w:color="auto"/>
              </w:divBdr>
            </w:div>
            <w:div w:id="1008750418">
              <w:marLeft w:val="0"/>
              <w:marRight w:val="0"/>
              <w:marTop w:val="0"/>
              <w:marBottom w:val="0"/>
              <w:divBdr>
                <w:top w:val="none" w:sz="0" w:space="0" w:color="auto"/>
                <w:left w:val="none" w:sz="0" w:space="0" w:color="auto"/>
                <w:bottom w:val="none" w:sz="0" w:space="0" w:color="auto"/>
                <w:right w:val="none" w:sz="0" w:space="0" w:color="auto"/>
              </w:divBdr>
            </w:div>
            <w:div w:id="1091315737">
              <w:marLeft w:val="0"/>
              <w:marRight w:val="0"/>
              <w:marTop w:val="0"/>
              <w:marBottom w:val="0"/>
              <w:divBdr>
                <w:top w:val="none" w:sz="0" w:space="0" w:color="auto"/>
                <w:left w:val="none" w:sz="0" w:space="0" w:color="auto"/>
                <w:bottom w:val="none" w:sz="0" w:space="0" w:color="auto"/>
                <w:right w:val="none" w:sz="0" w:space="0" w:color="auto"/>
              </w:divBdr>
            </w:div>
            <w:div w:id="1111045324">
              <w:marLeft w:val="0"/>
              <w:marRight w:val="0"/>
              <w:marTop w:val="0"/>
              <w:marBottom w:val="0"/>
              <w:divBdr>
                <w:top w:val="none" w:sz="0" w:space="0" w:color="auto"/>
                <w:left w:val="none" w:sz="0" w:space="0" w:color="auto"/>
                <w:bottom w:val="none" w:sz="0" w:space="0" w:color="auto"/>
                <w:right w:val="none" w:sz="0" w:space="0" w:color="auto"/>
              </w:divBdr>
            </w:div>
            <w:div w:id="1126630193">
              <w:marLeft w:val="0"/>
              <w:marRight w:val="0"/>
              <w:marTop w:val="0"/>
              <w:marBottom w:val="0"/>
              <w:divBdr>
                <w:top w:val="none" w:sz="0" w:space="0" w:color="auto"/>
                <w:left w:val="none" w:sz="0" w:space="0" w:color="auto"/>
                <w:bottom w:val="none" w:sz="0" w:space="0" w:color="auto"/>
                <w:right w:val="none" w:sz="0" w:space="0" w:color="auto"/>
              </w:divBdr>
            </w:div>
            <w:div w:id="1165245989">
              <w:marLeft w:val="0"/>
              <w:marRight w:val="0"/>
              <w:marTop w:val="0"/>
              <w:marBottom w:val="0"/>
              <w:divBdr>
                <w:top w:val="none" w:sz="0" w:space="0" w:color="auto"/>
                <w:left w:val="none" w:sz="0" w:space="0" w:color="auto"/>
                <w:bottom w:val="none" w:sz="0" w:space="0" w:color="auto"/>
                <w:right w:val="none" w:sz="0" w:space="0" w:color="auto"/>
              </w:divBdr>
            </w:div>
            <w:div w:id="1233466513">
              <w:marLeft w:val="0"/>
              <w:marRight w:val="0"/>
              <w:marTop w:val="0"/>
              <w:marBottom w:val="0"/>
              <w:divBdr>
                <w:top w:val="none" w:sz="0" w:space="0" w:color="auto"/>
                <w:left w:val="none" w:sz="0" w:space="0" w:color="auto"/>
                <w:bottom w:val="none" w:sz="0" w:space="0" w:color="auto"/>
                <w:right w:val="none" w:sz="0" w:space="0" w:color="auto"/>
              </w:divBdr>
            </w:div>
            <w:div w:id="1241329043">
              <w:marLeft w:val="0"/>
              <w:marRight w:val="0"/>
              <w:marTop w:val="0"/>
              <w:marBottom w:val="0"/>
              <w:divBdr>
                <w:top w:val="none" w:sz="0" w:space="0" w:color="auto"/>
                <w:left w:val="none" w:sz="0" w:space="0" w:color="auto"/>
                <w:bottom w:val="none" w:sz="0" w:space="0" w:color="auto"/>
                <w:right w:val="none" w:sz="0" w:space="0" w:color="auto"/>
              </w:divBdr>
            </w:div>
            <w:div w:id="1246693778">
              <w:marLeft w:val="0"/>
              <w:marRight w:val="0"/>
              <w:marTop w:val="0"/>
              <w:marBottom w:val="0"/>
              <w:divBdr>
                <w:top w:val="none" w:sz="0" w:space="0" w:color="auto"/>
                <w:left w:val="none" w:sz="0" w:space="0" w:color="auto"/>
                <w:bottom w:val="none" w:sz="0" w:space="0" w:color="auto"/>
                <w:right w:val="none" w:sz="0" w:space="0" w:color="auto"/>
              </w:divBdr>
            </w:div>
            <w:div w:id="1419248919">
              <w:marLeft w:val="0"/>
              <w:marRight w:val="0"/>
              <w:marTop w:val="0"/>
              <w:marBottom w:val="0"/>
              <w:divBdr>
                <w:top w:val="none" w:sz="0" w:space="0" w:color="auto"/>
                <w:left w:val="none" w:sz="0" w:space="0" w:color="auto"/>
                <w:bottom w:val="none" w:sz="0" w:space="0" w:color="auto"/>
                <w:right w:val="none" w:sz="0" w:space="0" w:color="auto"/>
              </w:divBdr>
            </w:div>
            <w:div w:id="1550609665">
              <w:marLeft w:val="0"/>
              <w:marRight w:val="0"/>
              <w:marTop w:val="0"/>
              <w:marBottom w:val="0"/>
              <w:divBdr>
                <w:top w:val="none" w:sz="0" w:space="0" w:color="auto"/>
                <w:left w:val="none" w:sz="0" w:space="0" w:color="auto"/>
                <w:bottom w:val="none" w:sz="0" w:space="0" w:color="auto"/>
                <w:right w:val="none" w:sz="0" w:space="0" w:color="auto"/>
              </w:divBdr>
            </w:div>
            <w:div w:id="1560047137">
              <w:marLeft w:val="0"/>
              <w:marRight w:val="0"/>
              <w:marTop w:val="0"/>
              <w:marBottom w:val="0"/>
              <w:divBdr>
                <w:top w:val="none" w:sz="0" w:space="0" w:color="auto"/>
                <w:left w:val="none" w:sz="0" w:space="0" w:color="auto"/>
                <w:bottom w:val="none" w:sz="0" w:space="0" w:color="auto"/>
                <w:right w:val="none" w:sz="0" w:space="0" w:color="auto"/>
              </w:divBdr>
            </w:div>
            <w:div w:id="1561400647">
              <w:marLeft w:val="0"/>
              <w:marRight w:val="0"/>
              <w:marTop w:val="0"/>
              <w:marBottom w:val="0"/>
              <w:divBdr>
                <w:top w:val="none" w:sz="0" w:space="0" w:color="auto"/>
                <w:left w:val="none" w:sz="0" w:space="0" w:color="auto"/>
                <w:bottom w:val="none" w:sz="0" w:space="0" w:color="auto"/>
                <w:right w:val="none" w:sz="0" w:space="0" w:color="auto"/>
              </w:divBdr>
            </w:div>
            <w:div w:id="1580285064">
              <w:marLeft w:val="0"/>
              <w:marRight w:val="0"/>
              <w:marTop w:val="0"/>
              <w:marBottom w:val="0"/>
              <w:divBdr>
                <w:top w:val="none" w:sz="0" w:space="0" w:color="auto"/>
                <w:left w:val="none" w:sz="0" w:space="0" w:color="auto"/>
                <w:bottom w:val="none" w:sz="0" w:space="0" w:color="auto"/>
                <w:right w:val="none" w:sz="0" w:space="0" w:color="auto"/>
              </w:divBdr>
            </w:div>
            <w:div w:id="1650402881">
              <w:marLeft w:val="0"/>
              <w:marRight w:val="0"/>
              <w:marTop w:val="0"/>
              <w:marBottom w:val="0"/>
              <w:divBdr>
                <w:top w:val="none" w:sz="0" w:space="0" w:color="auto"/>
                <w:left w:val="none" w:sz="0" w:space="0" w:color="auto"/>
                <w:bottom w:val="none" w:sz="0" w:space="0" w:color="auto"/>
                <w:right w:val="none" w:sz="0" w:space="0" w:color="auto"/>
              </w:divBdr>
            </w:div>
            <w:div w:id="1794323082">
              <w:marLeft w:val="0"/>
              <w:marRight w:val="0"/>
              <w:marTop w:val="0"/>
              <w:marBottom w:val="0"/>
              <w:divBdr>
                <w:top w:val="none" w:sz="0" w:space="0" w:color="auto"/>
                <w:left w:val="none" w:sz="0" w:space="0" w:color="auto"/>
                <w:bottom w:val="none" w:sz="0" w:space="0" w:color="auto"/>
                <w:right w:val="none" w:sz="0" w:space="0" w:color="auto"/>
              </w:divBdr>
            </w:div>
            <w:div w:id="2015255722">
              <w:marLeft w:val="0"/>
              <w:marRight w:val="0"/>
              <w:marTop w:val="0"/>
              <w:marBottom w:val="0"/>
              <w:divBdr>
                <w:top w:val="none" w:sz="0" w:space="0" w:color="auto"/>
                <w:left w:val="none" w:sz="0" w:space="0" w:color="auto"/>
                <w:bottom w:val="none" w:sz="0" w:space="0" w:color="auto"/>
                <w:right w:val="none" w:sz="0" w:space="0" w:color="auto"/>
              </w:divBdr>
            </w:div>
            <w:div w:id="2025939555">
              <w:marLeft w:val="0"/>
              <w:marRight w:val="0"/>
              <w:marTop w:val="0"/>
              <w:marBottom w:val="0"/>
              <w:divBdr>
                <w:top w:val="none" w:sz="0" w:space="0" w:color="auto"/>
                <w:left w:val="none" w:sz="0" w:space="0" w:color="auto"/>
                <w:bottom w:val="none" w:sz="0" w:space="0" w:color="auto"/>
                <w:right w:val="none" w:sz="0" w:space="0" w:color="auto"/>
              </w:divBdr>
            </w:div>
            <w:div w:id="2032880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7784050">
      <w:bodyDiv w:val="1"/>
      <w:marLeft w:val="0"/>
      <w:marRight w:val="0"/>
      <w:marTop w:val="0"/>
      <w:marBottom w:val="0"/>
      <w:divBdr>
        <w:top w:val="none" w:sz="0" w:space="0" w:color="auto"/>
        <w:left w:val="none" w:sz="0" w:space="0" w:color="auto"/>
        <w:bottom w:val="none" w:sz="0" w:space="0" w:color="auto"/>
        <w:right w:val="none" w:sz="0" w:space="0" w:color="auto"/>
      </w:divBdr>
    </w:div>
    <w:div w:id="1580014769">
      <w:bodyDiv w:val="1"/>
      <w:marLeft w:val="0"/>
      <w:marRight w:val="0"/>
      <w:marTop w:val="0"/>
      <w:marBottom w:val="0"/>
      <w:divBdr>
        <w:top w:val="none" w:sz="0" w:space="0" w:color="auto"/>
        <w:left w:val="none" w:sz="0" w:space="0" w:color="auto"/>
        <w:bottom w:val="none" w:sz="0" w:space="0" w:color="auto"/>
        <w:right w:val="none" w:sz="0" w:space="0" w:color="auto"/>
      </w:divBdr>
    </w:div>
    <w:div w:id="1581910057">
      <w:bodyDiv w:val="1"/>
      <w:marLeft w:val="0"/>
      <w:marRight w:val="0"/>
      <w:marTop w:val="0"/>
      <w:marBottom w:val="0"/>
      <w:divBdr>
        <w:top w:val="none" w:sz="0" w:space="0" w:color="auto"/>
        <w:left w:val="none" w:sz="0" w:space="0" w:color="auto"/>
        <w:bottom w:val="none" w:sz="0" w:space="0" w:color="auto"/>
        <w:right w:val="none" w:sz="0" w:space="0" w:color="auto"/>
      </w:divBdr>
    </w:div>
    <w:div w:id="1584224435">
      <w:bodyDiv w:val="1"/>
      <w:marLeft w:val="0"/>
      <w:marRight w:val="0"/>
      <w:marTop w:val="0"/>
      <w:marBottom w:val="0"/>
      <w:divBdr>
        <w:top w:val="none" w:sz="0" w:space="0" w:color="auto"/>
        <w:left w:val="none" w:sz="0" w:space="0" w:color="auto"/>
        <w:bottom w:val="none" w:sz="0" w:space="0" w:color="auto"/>
        <w:right w:val="none" w:sz="0" w:space="0" w:color="auto"/>
      </w:divBdr>
    </w:div>
    <w:div w:id="1588614538">
      <w:bodyDiv w:val="1"/>
      <w:marLeft w:val="0"/>
      <w:marRight w:val="0"/>
      <w:marTop w:val="0"/>
      <w:marBottom w:val="0"/>
      <w:divBdr>
        <w:top w:val="none" w:sz="0" w:space="0" w:color="auto"/>
        <w:left w:val="none" w:sz="0" w:space="0" w:color="auto"/>
        <w:bottom w:val="none" w:sz="0" w:space="0" w:color="auto"/>
        <w:right w:val="none" w:sz="0" w:space="0" w:color="auto"/>
      </w:divBdr>
    </w:div>
    <w:div w:id="1592933205">
      <w:bodyDiv w:val="1"/>
      <w:marLeft w:val="0"/>
      <w:marRight w:val="0"/>
      <w:marTop w:val="0"/>
      <w:marBottom w:val="0"/>
      <w:divBdr>
        <w:top w:val="none" w:sz="0" w:space="0" w:color="auto"/>
        <w:left w:val="none" w:sz="0" w:space="0" w:color="auto"/>
        <w:bottom w:val="none" w:sz="0" w:space="0" w:color="auto"/>
        <w:right w:val="none" w:sz="0" w:space="0" w:color="auto"/>
      </w:divBdr>
    </w:div>
    <w:div w:id="1601914331">
      <w:bodyDiv w:val="1"/>
      <w:marLeft w:val="0"/>
      <w:marRight w:val="0"/>
      <w:marTop w:val="0"/>
      <w:marBottom w:val="0"/>
      <w:divBdr>
        <w:top w:val="none" w:sz="0" w:space="0" w:color="auto"/>
        <w:left w:val="none" w:sz="0" w:space="0" w:color="auto"/>
        <w:bottom w:val="none" w:sz="0" w:space="0" w:color="auto"/>
        <w:right w:val="none" w:sz="0" w:space="0" w:color="auto"/>
      </w:divBdr>
    </w:div>
    <w:div w:id="1602447132">
      <w:bodyDiv w:val="1"/>
      <w:marLeft w:val="0"/>
      <w:marRight w:val="0"/>
      <w:marTop w:val="0"/>
      <w:marBottom w:val="0"/>
      <w:divBdr>
        <w:top w:val="none" w:sz="0" w:space="0" w:color="auto"/>
        <w:left w:val="none" w:sz="0" w:space="0" w:color="auto"/>
        <w:bottom w:val="none" w:sz="0" w:space="0" w:color="auto"/>
        <w:right w:val="none" w:sz="0" w:space="0" w:color="auto"/>
      </w:divBdr>
    </w:div>
    <w:div w:id="1602643854">
      <w:bodyDiv w:val="1"/>
      <w:marLeft w:val="0"/>
      <w:marRight w:val="0"/>
      <w:marTop w:val="0"/>
      <w:marBottom w:val="0"/>
      <w:divBdr>
        <w:top w:val="none" w:sz="0" w:space="0" w:color="auto"/>
        <w:left w:val="none" w:sz="0" w:space="0" w:color="auto"/>
        <w:bottom w:val="none" w:sz="0" w:space="0" w:color="auto"/>
        <w:right w:val="none" w:sz="0" w:space="0" w:color="auto"/>
      </w:divBdr>
    </w:div>
    <w:div w:id="1604335568">
      <w:bodyDiv w:val="1"/>
      <w:marLeft w:val="0"/>
      <w:marRight w:val="0"/>
      <w:marTop w:val="0"/>
      <w:marBottom w:val="0"/>
      <w:divBdr>
        <w:top w:val="none" w:sz="0" w:space="0" w:color="auto"/>
        <w:left w:val="none" w:sz="0" w:space="0" w:color="auto"/>
        <w:bottom w:val="none" w:sz="0" w:space="0" w:color="auto"/>
        <w:right w:val="none" w:sz="0" w:space="0" w:color="auto"/>
      </w:divBdr>
      <w:divsChild>
        <w:div w:id="18120987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05110057">
      <w:bodyDiv w:val="1"/>
      <w:marLeft w:val="0"/>
      <w:marRight w:val="0"/>
      <w:marTop w:val="0"/>
      <w:marBottom w:val="0"/>
      <w:divBdr>
        <w:top w:val="none" w:sz="0" w:space="0" w:color="auto"/>
        <w:left w:val="none" w:sz="0" w:space="0" w:color="auto"/>
        <w:bottom w:val="none" w:sz="0" w:space="0" w:color="auto"/>
        <w:right w:val="none" w:sz="0" w:space="0" w:color="auto"/>
      </w:divBdr>
    </w:div>
    <w:div w:id="1607620757">
      <w:bodyDiv w:val="1"/>
      <w:marLeft w:val="0"/>
      <w:marRight w:val="0"/>
      <w:marTop w:val="0"/>
      <w:marBottom w:val="0"/>
      <w:divBdr>
        <w:top w:val="none" w:sz="0" w:space="0" w:color="auto"/>
        <w:left w:val="none" w:sz="0" w:space="0" w:color="auto"/>
        <w:bottom w:val="none" w:sz="0" w:space="0" w:color="auto"/>
        <w:right w:val="none" w:sz="0" w:space="0" w:color="auto"/>
      </w:divBdr>
      <w:divsChild>
        <w:div w:id="1495610431">
          <w:marLeft w:val="0"/>
          <w:marRight w:val="0"/>
          <w:marTop w:val="0"/>
          <w:marBottom w:val="0"/>
          <w:divBdr>
            <w:top w:val="none" w:sz="0" w:space="0" w:color="auto"/>
            <w:left w:val="none" w:sz="0" w:space="0" w:color="auto"/>
            <w:bottom w:val="none" w:sz="0" w:space="0" w:color="auto"/>
            <w:right w:val="none" w:sz="0" w:space="0" w:color="auto"/>
          </w:divBdr>
          <w:divsChild>
            <w:div w:id="1245842121">
              <w:marLeft w:val="0"/>
              <w:marRight w:val="0"/>
              <w:marTop w:val="0"/>
              <w:marBottom w:val="0"/>
              <w:divBdr>
                <w:top w:val="none" w:sz="0" w:space="0" w:color="auto"/>
                <w:left w:val="none" w:sz="0" w:space="0" w:color="auto"/>
                <w:bottom w:val="none" w:sz="0" w:space="0" w:color="auto"/>
                <w:right w:val="none" w:sz="0" w:space="0" w:color="auto"/>
              </w:divBdr>
              <w:divsChild>
                <w:div w:id="1830948023">
                  <w:marLeft w:val="0"/>
                  <w:marRight w:val="0"/>
                  <w:marTop w:val="0"/>
                  <w:marBottom w:val="0"/>
                  <w:divBdr>
                    <w:top w:val="none" w:sz="0" w:space="0" w:color="auto"/>
                    <w:left w:val="none" w:sz="0" w:space="0" w:color="auto"/>
                    <w:bottom w:val="none" w:sz="0" w:space="0" w:color="auto"/>
                    <w:right w:val="none" w:sz="0" w:space="0" w:color="auto"/>
                  </w:divBdr>
                  <w:divsChild>
                    <w:div w:id="246694542">
                      <w:marLeft w:val="0"/>
                      <w:marRight w:val="0"/>
                      <w:marTop w:val="0"/>
                      <w:marBottom w:val="0"/>
                      <w:divBdr>
                        <w:top w:val="none" w:sz="0" w:space="0" w:color="auto"/>
                        <w:left w:val="none" w:sz="0" w:space="0" w:color="auto"/>
                        <w:bottom w:val="none" w:sz="0" w:space="0" w:color="auto"/>
                        <w:right w:val="none" w:sz="0" w:space="0" w:color="auto"/>
                      </w:divBdr>
                      <w:divsChild>
                        <w:div w:id="1122967568">
                          <w:marLeft w:val="0"/>
                          <w:marRight w:val="0"/>
                          <w:marTop w:val="0"/>
                          <w:marBottom w:val="0"/>
                          <w:divBdr>
                            <w:top w:val="none" w:sz="0" w:space="0" w:color="auto"/>
                            <w:left w:val="none" w:sz="0" w:space="0" w:color="auto"/>
                            <w:bottom w:val="none" w:sz="0" w:space="0" w:color="auto"/>
                            <w:right w:val="none" w:sz="0" w:space="0" w:color="auto"/>
                          </w:divBdr>
                          <w:divsChild>
                            <w:div w:id="2143300526">
                              <w:marLeft w:val="0"/>
                              <w:marRight w:val="0"/>
                              <w:marTop w:val="0"/>
                              <w:marBottom w:val="0"/>
                              <w:divBdr>
                                <w:top w:val="none" w:sz="0" w:space="0" w:color="auto"/>
                                <w:left w:val="none" w:sz="0" w:space="0" w:color="auto"/>
                                <w:bottom w:val="none" w:sz="0" w:space="0" w:color="auto"/>
                                <w:right w:val="none" w:sz="0" w:space="0" w:color="auto"/>
                              </w:divBdr>
                              <w:divsChild>
                                <w:div w:id="547765322">
                                  <w:marLeft w:val="0"/>
                                  <w:marRight w:val="0"/>
                                  <w:marTop w:val="0"/>
                                  <w:marBottom w:val="0"/>
                                  <w:divBdr>
                                    <w:top w:val="none" w:sz="0" w:space="0" w:color="auto"/>
                                    <w:left w:val="none" w:sz="0" w:space="0" w:color="auto"/>
                                    <w:bottom w:val="none" w:sz="0" w:space="0" w:color="auto"/>
                                    <w:right w:val="none" w:sz="0" w:space="0" w:color="auto"/>
                                  </w:divBdr>
                                  <w:divsChild>
                                    <w:div w:id="1527524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0626294">
      <w:bodyDiv w:val="1"/>
      <w:marLeft w:val="0"/>
      <w:marRight w:val="0"/>
      <w:marTop w:val="0"/>
      <w:marBottom w:val="0"/>
      <w:divBdr>
        <w:top w:val="none" w:sz="0" w:space="0" w:color="auto"/>
        <w:left w:val="none" w:sz="0" w:space="0" w:color="auto"/>
        <w:bottom w:val="none" w:sz="0" w:space="0" w:color="auto"/>
        <w:right w:val="none" w:sz="0" w:space="0" w:color="auto"/>
      </w:divBdr>
    </w:div>
    <w:div w:id="1620643004">
      <w:bodyDiv w:val="1"/>
      <w:marLeft w:val="0"/>
      <w:marRight w:val="0"/>
      <w:marTop w:val="0"/>
      <w:marBottom w:val="0"/>
      <w:divBdr>
        <w:top w:val="none" w:sz="0" w:space="0" w:color="auto"/>
        <w:left w:val="none" w:sz="0" w:space="0" w:color="auto"/>
        <w:bottom w:val="none" w:sz="0" w:space="0" w:color="auto"/>
        <w:right w:val="none" w:sz="0" w:space="0" w:color="auto"/>
      </w:divBdr>
    </w:div>
    <w:div w:id="1621954004">
      <w:bodyDiv w:val="1"/>
      <w:marLeft w:val="0"/>
      <w:marRight w:val="0"/>
      <w:marTop w:val="0"/>
      <w:marBottom w:val="0"/>
      <w:divBdr>
        <w:top w:val="none" w:sz="0" w:space="0" w:color="auto"/>
        <w:left w:val="none" w:sz="0" w:space="0" w:color="auto"/>
        <w:bottom w:val="none" w:sz="0" w:space="0" w:color="auto"/>
        <w:right w:val="none" w:sz="0" w:space="0" w:color="auto"/>
      </w:divBdr>
    </w:div>
    <w:div w:id="1622757854">
      <w:bodyDiv w:val="1"/>
      <w:marLeft w:val="0"/>
      <w:marRight w:val="0"/>
      <w:marTop w:val="0"/>
      <w:marBottom w:val="0"/>
      <w:divBdr>
        <w:top w:val="none" w:sz="0" w:space="0" w:color="auto"/>
        <w:left w:val="none" w:sz="0" w:space="0" w:color="auto"/>
        <w:bottom w:val="none" w:sz="0" w:space="0" w:color="auto"/>
        <w:right w:val="none" w:sz="0" w:space="0" w:color="auto"/>
      </w:divBdr>
    </w:div>
    <w:div w:id="1623000972">
      <w:bodyDiv w:val="1"/>
      <w:marLeft w:val="0"/>
      <w:marRight w:val="0"/>
      <w:marTop w:val="0"/>
      <w:marBottom w:val="0"/>
      <w:divBdr>
        <w:top w:val="none" w:sz="0" w:space="0" w:color="auto"/>
        <w:left w:val="none" w:sz="0" w:space="0" w:color="auto"/>
        <w:bottom w:val="none" w:sz="0" w:space="0" w:color="auto"/>
        <w:right w:val="none" w:sz="0" w:space="0" w:color="auto"/>
      </w:divBdr>
    </w:div>
    <w:div w:id="1626429702">
      <w:bodyDiv w:val="1"/>
      <w:marLeft w:val="0"/>
      <w:marRight w:val="0"/>
      <w:marTop w:val="0"/>
      <w:marBottom w:val="0"/>
      <w:divBdr>
        <w:top w:val="none" w:sz="0" w:space="0" w:color="auto"/>
        <w:left w:val="none" w:sz="0" w:space="0" w:color="auto"/>
        <w:bottom w:val="none" w:sz="0" w:space="0" w:color="auto"/>
        <w:right w:val="none" w:sz="0" w:space="0" w:color="auto"/>
      </w:divBdr>
    </w:div>
    <w:div w:id="1634680136">
      <w:bodyDiv w:val="1"/>
      <w:marLeft w:val="0"/>
      <w:marRight w:val="0"/>
      <w:marTop w:val="0"/>
      <w:marBottom w:val="0"/>
      <w:divBdr>
        <w:top w:val="none" w:sz="0" w:space="0" w:color="auto"/>
        <w:left w:val="none" w:sz="0" w:space="0" w:color="auto"/>
        <w:bottom w:val="none" w:sz="0" w:space="0" w:color="auto"/>
        <w:right w:val="none" w:sz="0" w:space="0" w:color="auto"/>
      </w:divBdr>
    </w:div>
    <w:div w:id="1643389544">
      <w:bodyDiv w:val="1"/>
      <w:marLeft w:val="0"/>
      <w:marRight w:val="0"/>
      <w:marTop w:val="0"/>
      <w:marBottom w:val="0"/>
      <w:divBdr>
        <w:top w:val="none" w:sz="0" w:space="0" w:color="auto"/>
        <w:left w:val="none" w:sz="0" w:space="0" w:color="auto"/>
        <w:bottom w:val="none" w:sz="0" w:space="0" w:color="auto"/>
        <w:right w:val="none" w:sz="0" w:space="0" w:color="auto"/>
      </w:divBdr>
      <w:divsChild>
        <w:div w:id="423035153">
          <w:blockQuote w:val="1"/>
          <w:marLeft w:val="720"/>
          <w:marRight w:val="720"/>
          <w:marTop w:val="100"/>
          <w:marBottom w:val="100"/>
          <w:divBdr>
            <w:top w:val="none" w:sz="0" w:space="0" w:color="auto"/>
            <w:left w:val="none" w:sz="0" w:space="0" w:color="auto"/>
            <w:bottom w:val="none" w:sz="0" w:space="0" w:color="auto"/>
            <w:right w:val="none" w:sz="0" w:space="0" w:color="auto"/>
          </w:divBdr>
        </w:div>
        <w:div w:id="1872454647">
          <w:marLeft w:val="0"/>
          <w:marRight w:val="0"/>
          <w:marTop w:val="0"/>
          <w:marBottom w:val="0"/>
          <w:divBdr>
            <w:top w:val="none" w:sz="0" w:space="0" w:color="auto"/>
            <w:left w:val="none" w:sz="0" w:space="0" w:color="auto"/>
            <w:bottom w:val="none" w:sz="0" w:space="0" w:color="auto"/>
            <w:right w:val="none" w:sz="0" w:space="0" w:color="auto"/>
          </w:divBdr>
          <w:divsChild>
            <w:div w:id="1323853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731701">
      <w:bodyDiv w:val="1"/>
      <w:marLeft w:val="0"/>
      <w:marRight w:val="0"/>
      <w:marTop w:val="0"/>
      <w:marBottom w:val="0"/>
      <w:divBdr>
        <w:top w:val="none" w:sz="0" w:space="0" w:color="auto"/>
        <w:left w:val="none" w:sz="0" w:space="0" w:color="auto"/>
        <w:bottom w:val="none" w:sz="0" w:space="0" w:color="auto"/>
        <w:right w:val="none" w:sz="0" w:space="0" w:color="auto"/>
      </w:divBdr>
    </w:div>
    <w:div w:id="1647514842">
      <w:bodyDiv w:val="1"/>
      <w:marLeft w:val="0"/>
      <w:marRight w:val="0"/>
      <w:marTop w:val="0"/>
      <w:marBottom w:val="0"/>
      <w:divBdr>
        <w:top w:val="none" w:sz="0" w:space="0" w:color="auto"/>
        <w:left w:val="none" w:sz="0" w:space="0" w:color="auto"/>
        <w:bottom w:val="none" w:sz="0" w:space="0" w:color="auto"/>
        <w:right w:val="none" w:sz="0" w:space="0" w:color="auto"/>
      </w:divBdr>
    </w:div>
    <w:div w:id="1648780568">
      <w:bodyDiv w:val="1"/>
      <w:marLeft w:val="0"/>
      <w:marRight w:val="0"/>
      <w:marTop w:val="0"/>
      <w:marBottom w:val="0"/>
      <w:divBdr>
        <w:top w:val="none" w:sz="0" w:space="0" w:color="auto"/>
        <w:left w:val="none" w:sz="0" w:space="0" w:color="auto"/>
        <w:bottom w:val="none" w:sz="0" w:space="0" w:color="auto"/>
        <w:right w:val="none" w:sz="0" w:space="0" w:color="auto"/>
      </w:divBdr>
    </w:div>
    <w:div w:id="1649742886">
      <w:bodyDiv w:val="1"/>
      <w:marLeft w:val="0"/>
      <w:marRight w:val="0"/>
      <w:marTop w:val="0"/>
      <w:marBottom w:val="0"/>
      <w:divBdr>
        <w:top w:val="none" w:sz="0" w:space="0" w:color="auto"/>
        <w:left w:val="none" w:sz="0" w:space="0" w:color="auto"/>
        <w:bottom w:val="none" w:sz="0" w:space="0" w:color="auto"/>
        <w:right w:val="none" w:sz="0" w:space="0" w:color="auto"/>
      </w:divBdr>
      <w:divsChild>
        <w:div w:id="1392655849">
          <w:marLeft w:val="0"/>
          <w:marRight w:val="0"/>
          <w:marTop w:val="0"/>
          <w:marBottom w:val="0"/>
          <w:divBdr>
            <w:top w:val="none" w:sz="0" w:space="0" w:color="auto"/>
            <w:left w:val="none" w:sz="0" w:space="0" w:color="auto"/>
            <w:bottom w:val="none" w:sz="0" w:space="0" w:color="auto"/>
            <w:right w:val="none" w:sz="0" w:space="0" w:color="auto"/>
          </w:divBdr>
          <w:divsChild>
            <w:div w:id="1716080761">
              <w:marLeft w:val="0"/>
              <w:marRight w:val="0"/>
              <w:marTop w:val="0"/>
              <w:marBottom w:val="0"/>
              <w:divBdr>
                <w:top w:val="none" w:sz="0" w:space="0" w:color="auto"/>
                <w:left w:val="none" w:sz="0" w:space="0" w:color="auto"/>
                <w:bottom w:val="none" w:sz="0" w:space="0" w:color="auto"/>
                <w:right w:val="none" w:sz="0" w:space="0" w:color="auto"/>
              </w:divBdr>
            </w:div>
          </w:divsChild>
        </w:div>
        <w:div w:id="16065001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52439844">
      <w:bodyDiv w:val="1"/>
      <w:marLeft w:val="0"/>
      <w:marRight w:val="0"/>
      <w:marTop w:val="0"/>
      <w:marBottom w:val="0"/>
      <w:divBdr>
        <w:top w:val="none" w:sz="0" w:space="0" w:color="auto"/>
        <w:left w:val="none" w:sz="0" w:space="0" w:color="auto"/>
        <w:bottom w:val="none" w:sz="0" w:space="0" w:color="auto"/>
        <w:right w:val="none" w:sz="0" w:space="0" w:color="auto"/>
      </w:divBdr>
    </w:div>
    <w:div w:id="1656756514">
      <w:bodyDiv w:val="1"/>
      <w:marLeft w:val="0"/>
      <w:marRight w:val="0"/>
      <w:marTop w:val="0"/>
      <w:marBottom w:val="0"/>
      <w:divBdr>
        <w:top w:val="none" w:sz="0" w:space="0" w:color="auto"/>
        <w:left w:val="none" w:sz="0" w:space="0" w:color="auto"/>
        <w:bottom w:val="none" w:sz="0" w:space="0" w:color="auto"/>
        <w:right w:val="none" w:sz="0" w:space="0" w:color="auto"/>
      </w:divBdr>
      <w:divsChild>
        <w:div w:id="1483111482">
          <w:marLeft w:val="0"/>
          <w:marRight w:val="0"/>
          <w:marTop w:val="0"/>
          <w:marBottom w:val="0"/>
          <w:divBdr>
            <w:top w:val="none" w:sz="0" w:space="0" w:color="auto"/>
            <w:left w:val="none" w:sz="0" w:space="0" w:color="auto"/>
            <w:bottom w:val="none" w:sz="0" w:space="0" w:color="auto"/>
            <w:right w:val="none" w:sz="0" w:space="0" w:color="auto"/>
          </w:divBdr>
          <w:divsChild>
            <w:div w:id="31460625">
              <w:marLeft w:val="0"/>
              <w:marRight w:val="0"/>
              <w:marTop w:val="0"/>
              <w:marBottom w:val="0"/>
              <w:divBdr>
                <w:top w:val="none" w:sz="0" w:space="0" w:color="auto"/>
                <w:left w:val="none" w:sz="0" w:space="0" w:color="auto"/>
                <w:bottom w:val="none" w:sz="0" w:space="0" w:color="auto"/>
                <w:right w:val="none" w:sz="0" w:space="0" w:color="auto"/>
              </w:divBdr>
              <w:divsChild>
                <w:div w:id="1594045103">
                  <w:marLeft w:val="0"/>
                  <w:marRight w:val="0"/>
                  <w:marTop w:val="0"/>
                  <w:marBottom w:val="0"/>
                  <w:divBdr>
                    <w:top w:val="none" w:sz="0" w:space="0" w:color="auto"/>
                    <w:left w:val="none" w:sz="0" w:space="0" w:color="auto"/>
                    <w:bottom w:val="none" w:sz="0" w:space="0" w:color="auto"/>
                    <w:right w:val="none" w:sz="0" w:space="0" w:color="auto"/>
                  </w:divBdr>
                  <w:divsChild>
                    <w:div w:id="504982037">
                      <w:marLeft w:val="0"/>
                      <w:marRight w:val="0"/>
                      <w:marTop w:val="0"/>
                      <w:marBottom w:val="0"/>
                      <w:divBdr>
                        <w:top w:val="none" w:sz="0" w:space="0" w:color="auto"/>
                        <w:left w:val="none" w:sz="0" w:space="0" w:color="auto"/>
                        <w:bottom w:val="none" w:sz="0" w:space="0" w:color="auto"/>
                        <w:right w:val="none" w:sz="0" w:space="0" w:color="auto"/>
                      </w:divBdr>
                      <w:divsChild>
                        <w:div w:id="164982602">
                          <w:marLeft w:val="0"/>
                          <w:marRight w:val="0"/>
                          <w:marTop w:val="0"/>
                          <w:marBottom w:val="0"/>
                          <w:divBdr>
                            <w:top w:val="none" w:sz="0" w:space="0" w:color="auto"/>
                            <w:left w:val="none" w:sz="0" w:space="0" w:color="auto"/>
                            <w:bottom w:val="none" w:sz="0" w:space="0" w:color="auto"/>
                            <w:right w:val="none" w:sz="0" w:space="0" w:color="auto"/>
                          </w:divBdr>
                          <w:divsChild>
                            <w:div w:id="888151789">
                              <w:marLeft w:val="0"/>
                              <w:marRight w:val="0"/>
                              <w:marTop w:val="0"/>
                              <w:marBottom w:val="0"/>
                              <w:divBdr>
                                <w:top w:val="none" w:sz="0" w:space="0" w:color="auto"/>
                                <w:left w:val="none" w:sz="0" w:space="0" w:color="auto"/>
                                <w:bottom w:val="none" w:sz="0" w:space="0" w:color="auto"/>
                                <w:right w:val="none" w:sz="0" w:space="0" w:color="auto"/>
                              </w:divBdr>
                              <w:divsChild>
                                <w:div w:id="1668315970">
                                  <w:marLeft w:val="0"/>
                                  <w:marRight w:val="0"/>
                                  <w:marTop w:val="0"/>
                                  <w:marBottom w:val="0"/>
                                  <w:divBdr>
                                    <w:top w:val="none" w:sz="0" w:space="0" w:color="auto"/>
                                    <w:left w:val="none" w:sz="0" w:space="0" w:color="auto"/>
                                    <w:bottom w:val="none" w:sz="0" w:space="0" w:color="auto"/>
                                    <w:right w:val="none" w:sz="0" w:space="0" w:color="auto"/>
                                  </w:divBdr>
                                  <w:divsChild>
                                    <w:div w:id="2062745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7151983">
      <w:bodyDiv w:val="1"/>
      <w:marLeft w:val="0"/>
      <w:marRight w:val="0"/>
      <w:marTop w:val="0"/>
      <w:marBottom w:val="0"/>
      <w:divBdr>
        <w:top w:val="none" w:sz="0" w:space="0" w:color="auto"/>
        <w:left w:val="none" w:sz="0" w:space="0" w:color="auto"/>
        <w:bottom w:val="none" w:sz="0" w:space="0" w:color="auto"/>
        <w:right w:val="none" w:sz="0" w:space="0" w:color="auto"/>
      </w:divBdr>
    </w:div>
    <w:div w:id="1662351868">
      <w:bodyDiv w:val="1"/>
      <w:marLeft w:val="0"/>
      <w:marRight w:val="0"/>
      <w:marTop w:val="0"/>
      <w:marBottom w:val="0"/>
      <w:divBdr>
        <w:top w:val="none" w:sz="0" w:space="0" w:color="auto"/>
        <w:left w:val="none" w:sz="0" w:space="0" w:color="auto"/>
        <w:bottom w:val="none" w:sz="0" w:space="0" w:color="auto"/>
        <w:right w:val="none" w:sz="0" w:space="0" w:color="auto"/>
      </w:divBdr>
    </w:div>
    <w:div w:id="1662849638">
      <w:bodyDiv w:val="1"/>
      <w:marLeft w:val="0"/>
      <w:marRight w:val="0"/>
      <w:marTop w:val="0"/>
      <w:marBottom w:val="0"/>
      <w:divBdr>
        <w:top w:val="none" w:sz="0" w:space="0" w:color="auto"/>
        <w:left w:val="none" w:sz="0" w:space="0" w:color="auto"/>
        <w:bottom w:val="none" w:sz="0" w:space="0" w:color="auto"/>
        <w:right w:val="none" w:sz="0" w:space="0" w:color="auto"/>
      </w:divBdr>
    </w:div>
    <w:div w:id="1664316271">
      <w:bodyDiv w:val="1"/>
      <w:marLeft w:val="0"/>
      <w:marRight w:val="0"/>
      <w:marTop w:val="0"/>
      <w:marBottom w:val="0"/>
      <w:divBdr>
        <w:top w:val="none" w:sz="0" w:space="0" w:color="auto"/>
        <w:left w:val="none" w:sz="0" w:space="0" w:color="auto"/>
        <w:bottom w:val="none" w:sz="0" w:space="0" w:color="auto"/>
        <w:right w:val="none" w:sz="0" w:space="0" w:color="auto"/>
      </w:divBdr>
    </w:div>
    <w:div w:id="1666979529">
      <w:bodyDiv w:val="1"/>
      <w:marLeft w:val="0"/>
      <w:marRight w:val="0"/>
      <w:marTop w:val="0"/>
      <w:marBottom w:val="0"/>
      <w:divBdr>
        <w:top w:val="none" w:sz="0" w:space="0" w:color="auto"/>
        <w:left w:val="none" w:sz="0" w:space="0" w:color="auto"/>
        <w:bottom w:val="none" w:sz="0" w:space="0" w:color="auto"/>
        <w:right w:val="none" w:sz="0" w:space="0" w:color="auto"/>
      </w:divBdr>
    </w:div>
    <w:div w:id="1668242392">
      <w:bodyDiv w:val="1"/>
      <w:marLeft w:val="0"/>
      <w:marRight w:val="0"/>
      <w:marTop w:val="0"/>
      <w:marBottom w:val="0"/>
      <w:divBdr>
        <w:top w:val="none" w:sz="0" w:space="0" w:color="auto"/>
        <w:left w:val="none" w:sz="0" w:space="0" w:color="auto"/>
        <w:bottom w:val="none" w:sz="0" w:space="0" w:color="auto"/>
        <w:right w:val="none" w:sz="0" w:space="0" w:color="auto"/>
      </w:divBdr>
      <w:divsChild>
        <w:div w:id="1504130298">
          <w:marLeft w:val="0"/>
          <w:marRight w:val="0"/>
          <w:marTop w:val="0"/>
          <w:marBottom w:val="0"/>
          <w:divBdr>
            <w:top w:val="none" w:sz="0" w:space="0" w:color="auto"/>
            <w:left w:val="none" w:sz="0" w:space="0" w:color="auto"/>
            <w:bottom w:val="none" w:sz="0" w:space="0" w:color="auto"/>
            <w:right w:val="none" w:sz="0" w:space="0" w:color="auto"/>
          </w:divBdr>
          <w:divsChild>
            <w:div w:id="37121495">
              <w:marLeft w:val="0"/>
              <w:marRight w:val="0"/>
              <w:marTop w:val="0"/>
              <w:marBottom w:val="0"/>
              <w:divBdr>
                <w:top w:val="none" w:sz="0" w:space="0" w:color="auto"/>
                <w:left w:val="none" w:sz="0" w:space="0" w:color="auto"/>
                <w:bottom w:val="none" w:sz="0" w:space="0" w:color="auto"/>
                <w:right w:val="none" w:sz="0" w:space="0" w:color="auto"/>
              </w:divBdr>
            </w:div>
            <w:div w:id="438719438">
              <w:marLeft w:val="0"/>
              <w:marRight w:val="0"/>
              <w:marTop w:val="0"/>
              <w:marBottom w:val="0"/>
              <w:divBdr>
                <w:top w:val="none" w:sz="0" w:space="0" w:color="auto"/>
                <w:left w:val="none" w:sz="0" w:space="0" w:color="auto"/>
                <w:bottom w:val="none" w:sz="0" w:space="0" w:color="auto"/>
                <w:right w:val="none" w:sz="0" w:space="0" w:color="auto"/>
              </w:divBdr>
            </w:div>
            <w:div w:id="749154000">
              <w:marLeft w:val="0"/>
              <w:marRight w:val="0"/>
              <w:marTop w:val="0"/>
              <w:marBottom w:val="0"/>
              <w:divBdr>
                <w:top w:val="none" w:sz="0" w:space="0" w:color="auto"/>
                <w:left w:val="none" w:sz="0" w:space="0" w:color="auto"/>
                <w:bottom w:val="none" w:sz="0" w:space="0" w:color="auto"/>
                <w:right w:val="none" w:sz="0" w:space="0" w:color="auto"/>
              </w:divBdr>
            </w:div>
            <w:div w:id="1491945587">
              <w:marLeft w:val="0"/>
              <w:marRight w:val="0"/>
              <w:marTop w:val="0"/>
              <w:marBottom w:val="0"/>
              <w:divBdr>
                <w:top w:val="none" w:sz="0" w:space="0" w:color="auto"/>
                <w:left w:val="none" w:sz="0" w:space="0" w:color="auto"/>
                <w:bottom w:val="none" w:sz="0" w:space="0" w:color="auto"/>
                <w:right w:val="none" w:sz="0" w:space="0" w:color="auto"/>
              </w:divBdr>
            </w:div>
            <w:div w:id="1788040397">
              <w:marLeft w:val="0"/>
              <w:marRight w:val="0"/>
              <w:marTop w:val="0"/>
              <w:marBottom w:val="0"/>
              <w:divBdr>
                <w:top w:val="none" w:sz="0" w:space="0" w:color="auto"/>
                <w:left w:val="none" w:sz="0" w:space="0" w:color="auto"/>
                <w:bottom w:val="none" w:sz="0" w:space="0" w:color="auto"/>
                <w:right w:val="none" w:sz="0" w:space="0" w:color="auto"/>
              </w:divBdr>
            </w:div>
            <w:div w:id="2007510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1367171">
      <w:bodyDiv w:val="1"/>
      <w:marLeft w:val="0"/>
      <w:marRight w:val="0"/>
      <w:marTop w:val="0"/>
      <w:marBottom w:val="0"/>
      <w:divBdr>
        <w:top w:val="none" w:sz="0" w:space="0" w:color="auto"/>
        <w:left w:val="none" w:sz="0" w:space="0" w:color="auto"/>
        <w:bottom w:val="none" w:sz="0" w:space="0" w:color="auto"/>
        <w:right w:val="none" w:sz="0" w:space="0" w:color="auto"/>
      </w:divBdr>
    </w:div>
    <w:div w:id="1671562299">
      <w:bodyDiv w:val="1"/>
      <w:marLeft w:val="0"/>
      <w:marRight w:val="0"/>
      <w:marTop w:val="0"/>
      <w:marBottom w:val="0"/>
      <w:divBdr>
        <w:top w:val="none" w:sz="0" w:space="0" w:color="auto"/>
        <w:left w:val="none" w:sz="0" w:space="0" w:color="auto"/>
        <w:bottom w:val="none" w:sz="0" w:space="0" w:color="auto"/>
        <w:right w:val="none" w:sz="0" w:space="0" w:color="auto"/>
      </w:divBdr>
    </w:div>
    <w:div w:id="1671785135">
      <w:bodyDiv w:val="1"/>
      <w:marLeft w:val="0"/>
      <w:marRight w:val="0"/>
      <w:marTop w:val="0"/>
      <w:marBottom w:val="0"/>
      <w:divBdr>
        <w:top w:val="none" w:sz="0" w:space="0" w:color="auto"/>
        <w:left w:val="none" w:sz="0" w:space="0" w:color="auto"/>
        <w:bottom w:val="none" w:sz="0" w:space="0" w:color="auto"/>
        <w:right w:val="none" w:sz="0" w:space="0" w:color="auto"/>
      </w:divBdr>
      <w:divsChild>
        <w:div w:id="187910001">
          <w:marLeft w:val="0"/>
          <w:marRight w:val="0"/>
          <w:marTop w:val="0"/>
          <w:marBottom w:val="0"/>
          <w:divBdr>
            <w:top w:val="none" w:sz="0" w:space="0" w:color="auto"/>
            <w:left w:val="none" w:sz="0" w:space="0" w:color="auto"/>
            <w:bottom w:val="none" w:sz="0" w:space="0" w:color="auto"/>
            <w:right w:val="none" w:sz="0" w:space="0" w:color="auto"/>
          </w:divBdr>
        </w:div>
        <w:div w:id="2084132860">
          <w:marLeft w:val="0"/>
          <w:marRight w:val="0"/>
          <w:marTop w:val="0"/>
          <w:marBottom w:val="0"/>
          <w:divBdr>
            <w:top w:val="none" w:sz="0" w:space="0" w:color="auto"/>
            <w:left w:val="none" w:sz="0" w:space="0" w:color="auto"/>
            <w:bottom w:val="none" w:sz="0" w:space="0" w:color="auto"/>
            <w:right w:val="none" w:sz="0" w:space="0" w:color="auto"/>
          </w:divBdr>
        </w:div>
      </w:divsChild>
    </w:div>
    <w:div w:id="1672444830">
      <w:bodyDiv w:val="1"/>
      <w:marLeft w:val="0"/>
      <w:marRight w:val="0"/>
      <w:marTop w:val="0"/>
      <w:marBottom w:val="0"/>
      <w:divBdr>
        <w:top w:val="none" w:sz="0" w:space="0" w:color="auto"/>
        <w:left w:val="none" w:sz="0" w:space="0" w:color="auto"/>
        <w:bottom w:val="none" w:sz="0" w:space="0" w:color="auto"/>
        <w:right w:val="none" w:sz="0" w:space="0" w:color="auto"/>
      </w:divBdr>
      <w:divsChild>
        <w:div w:id="114951498">
          <w:marLeft w:val="0"/>
          <w:marRight w:val="0"/>
          <w:marTop w:val="0"/>
          <w:marBottom w:val="0"/>
          <w:divBdr>
            <w:top w:val="none" w:sz="0" w:space="0" w:color="auto"/>
            <w:left w:val="none" w:sz="0" w:space="0" w:color="auto"/>
            <w:bottom w:val="none" w:sz="0" w:space="0" w:color="auto"/>
            <w:right w:val="none" w:sz="0" w:space="0" w:color="auto"/>
          </w:divBdr>
          <w:divsChild>
            <w:div w:id="2020307232">
              <w:marLeft w:val="0"/>
              <w:marRight w:val="0"/>
              <w:marTop w:val="0"/>
              <w:marBottom w:val="0"/>
              <w:divBdr>
                <w:top w:val="none" w:sz="0" w:space="0" w:color="auto"/>
                <w:left w:val="none" w:sz="0" w:space="0" w:color="auto"/>
                <w:bottom w:val="none" w:sz="0" w:space="0" w:color="auto"/>
                <w:right w:val="none" w:sz="0" w:space="0" w:color="auto"/>
              </w:divBdr>
              <w:divsChild>
                <w:div w:id="1682506605">
                  <w:marLeft w:val="0"/>
                  <w:marRight w:val="0"/>
                  <w:marTop w:val="0"/>
                  <w:marBottom w:val="0"/>
                  <w:divBdr>
                    <w:top w:val="none" w:sz="0" w:space="0" w:color="auto"/>
                    <w:left w:val="none" w:sz="0" w:space="0" w:color="auto"/>
                    <w:bottom w:val="none" w:sz="0" w:space="0" w:color="auto"/>
                    <w:right w:val="none" w:sz="0" w:space="0" w:color="auto"/>
                  </w:divBdr>
                  <w:divsChild>
                    <w:div w:id="774792402">
                      <w:marLeft w:val="0"/>
                      <w:marRight w:val="0"/>
                      <w:marTop w:val="0"/>
                      <w:marBottom w:val="0"/>
                      <w:divBdr>
                        <w:top w:val="none" w:sz="0" w:space="0" w:color="auto"/>
                        <w:left w:val="none" w:sz="0" w:space="0" w:color="auto"/>
                        <w:bottom w:val="none" w:sz="0" w:space="0" w:color="auto"/>
                        <w:right w:val="none" w:sz="0" w:space="0" w:color="auto"/>
                      </w:divBdr>
                      <w:divsChild>
                        <w:div w:id="1402680865">
                          <w:marLeft w:val="0"/>
                          <w:marRight w:val="0"/>
                          <w:marTop w:val="0"/>
                          <w:marBottom w:val="0"/>
                          <w:divBdr>
                            <w:top w:val="none" w:sz="0" w:space="0" w:color="auto"/>
                            <w:left w:val="none" w:sz="0" w:space="0" w:color="auto"/>
                            <w:bottom w:val="none" w:sz="0" w:space="0" w:color="auto"/>
                            <w:right w:val="none" w:sz="0" w:space="0" w:color="auto"/>
                          </w:divBdr>
                          <w:divsChild>
                            <w:div w:id="114900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5718337">
          <w:marLeft w:val="0"/>
          <w:marRight w:val="0"/>
          <w:marTop w:val="0"/>
          <w:marBottom w:val="0"/>
          <w:divBdr>
            <w:top w:val="none" w:sz="0" w:space="0" w:color="auto"/>
            <w:left w:val="none" w:sz="0" w:space="0" w:color="auto"/>
            <w:bottom w:val="none" w:sz="0" w:space="0" w:color="auto"/>
            <w:right w:val="none" w:sz="0" w:space="0" w:color="auto"/>
          </w:divBdr>
          <w:divsChild>
            <w:div w:id="1005402203">
              <w:marLeft w:val="0"/>
              <w:marRight w:val="0"/>
              <w:marTop w:val="0"/>
              <w:marBottom w:val="0"/>
              <w:divBdr>
                <w:top w:val="none" w:sz="0" w:space="0" w:color="auto"/>
                <w:left w:val="none" w:sz="0" w:space="0" w:color="auto"/>
                <w:bottom w:val="none" w:sz="0" w:space="0" w:color="auto"/>
                <w:right w:val="none" w:sz="0" w:space="0" w:color="auto"/>
              </w:divBdr>
              <w:divsChild>
                <w:div w:id="1911650851">
                  <w:marLeft w:val="0"/>
                  <w:marRight w:val="0"/>
                  <w:marTop w:val="0"/>
                  <w:marBottom w:val="0"/>
                  <w:divBdr>
                    <w:top w:val="none" w:sz="0" w:space="0" w:color="auto"/>
                    <w:left w:val="none" w:sz="0" w:space="0" w:color="auto"/>
                    <w:bottom w:val="none" w:sz="0" w:space="0" w:color="auto"/>
                    <w:right w:val="none" w:sz="0" w:space="0" w:color="auto"/>
                  </w:divBdr>
                  <w:divsChild>
                    <w:div w:id="1864391773">
                      <w:marLeft w:val="0"/>
                      <w:marRight w:val="0"/>
                      <w:marTop w:val="0"/>
                      <w:marBottom w:val="0"/>
                      <w:divBdr>
                        <w:top w:val="none" w:sz="0" w:space="0" w:color="auto"/>
                        <w:left w:val="none" w:sz="0" w:space="0" w:color="auto"/>
                        <w:bottom w:val="none" w:sz="0" w:space="0" w:color="auto"/>
                        <w:right w:val="none" w:sz="0" w:space="0" w:color="auto"/>
                      </w:divBdr>
                      <w:divsChild>
                        <w:div w:id="1357654011">
                          <w:marLeft w:val="0"/>
                          <w:marRight w:val="0"/>
                          <w:marTop w:val="0"/>
                          <w:marBottom w:val="0"/>
                          <w:divBdr>
                            <w:top w:val="none" w:sz="0" w:space="0" w:color="auto"/>
                            <w:left w:val="none" w:sz="0" w:space="0" w:color="auto"/>
                            <w:bottom w:val="none" w:sz="0" w:space="0" w:color="auto"/>
                            <w:right w:val="none" w:sz="0" w:space="0" w:color="auto"/>
                          </w:divBdr>
                          <w:divsChild>
                            <w:div w:id="1425807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92319889">
          <w:marLeft w:val="0"/>
          <w:marRight w:val="0"/>
          <w:marTop w:val="0"/>
          <w:marBottom w:val="0"/>
          <w:divBdr>
            <w:top w:val="none" w:sz="0" w:space="0" w:color="auto"/>
            <w:left w:val="none" w:sz="0" w:space="0" w:color="auto"/>
            <w:bottom w:val="none" w:sz="0" w:space="0" w:color="auto"/>
            <w:right w:val="none" w:sz="0" w:space="0" w:color="auto"/>
          </w:divBdr>
          <w:divsChild>
            <w:div w:id="1789885015">
              <w:marLeft w:val="0"/>
              <w:marRight w:val="0"/>
              <w:marTop w:val="0"/>
              <w:marBottom w:val="0"/>
              <w:divBdr>
                <w:top w:val="none" w:sz="0" w:space="0" w:color="auto"/>
                <w:left w:val="none" w:sz="0" w:space="0" w:color="auto"/>
                <w:bottom w:val="none" w:sz="0" w:space="0" w:color="auto"/>
                <w:right w:val="none" w:sz="0" w:space="0" w:color="auto"/>
              </w:divBdr>
              <w:divsChild>
                <w:div w:id="1611937789">
                  <w:marLeft w:val="0"/>
                  <w:marRight w:val="0"/>
                  <w:marTop w:val="0"/>
                  <w:marBottom w:val="0"/>
                  <w:divBdr>
                    <w:top w:val="none" w:sz="0" w:space="0" w:color="auto"/>
                    <w:left w:val="none" w:sz="0" w:space="0" w:color="auto"/>
                    <w:bottom w:val="none" w:sz="0" w:space="0" w:color="auto"/>
                    <w:right w:val="none" w:sz="0" w:space="0" w:color="auto"/>
                  </w:divBdr>
                  <w:divsChild>
                    <w:div w:id="1711102745">
                      <w:marLeft w:val="0"/>
                      <w:marRight w:val="0"/>
                      <w:marTop w:val="0"/>
                      <w:marBottom w:val="0"/>
                      <w:divBdr>
                        <w:top w:val="none" w:sz="0" w:space="0" w:color="auto"/>
                        <w:left w:val="none" w:sz="0" w:space="0" w:color="auto"/>
                        <w:bottom w:val="none" w:sz="0" w:space="0" w:color="auto"/>
                        <w:right w:val="none" w:sz="0" w:space="0" w:color="auto"/>
                      </w:divBdr>
                      <w:divsChild>
                        <w:div w:id="2019382114">
                          <w:marLeft w:val="0"/>
                          <w:marRight w:val="0"/>
                          <w:marTop w:val="0"/>
                          <w:marBottom w:val="0"/>
                          <w:divBdr>
                            <w:top w:val="none" w:sz="0" w:space="0" w:color="auto"/>
                            <w:left w:val="none" w:sz="0" w:space="0" w:color="auto"/>
                            <w:bottom w:val="none" w:sz="0" w:space="0" w:color="auto"/>
                            <w:right w:val="none" w:sz="0" w:space="0" w:color="auto"/>
                          </w:divBdr>
                          <w:divsChild>
                            <w:div w:id="1087845746">
                              <w:marLeft w:val="0"/>
                              <w:marRight w:val="0"/>
                              <w:marTop w:val="0"/>
                              <w:marBottom w:val="0"/>
                              <w:divBdr>
                                <w:top w:val="none" w:sz="0" w:space="0" w:color="auto"/>
                                <w:left w:val="none" w:sz="0" w:space="0" w:color="auto"/>
                                <w:bottom w:val="none" w:sz="0" w:space="0" w:color="auto"/>
                                <w:right w:val="none" w:sz="0" w:space="0" w:color="auto"/>
                              </w:divBdr>
                              <w:divsChild>
                                <w:div w:id="876938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73028664">
      <w:bodyDiv w:val="1"/>
      <w:marLeft w:val="0"/>
      <w:marRight w:val="0"/>
      <w:marTop w:val="0"/>
      <w:marBottom w:val="0"/>
      <w:divBdr>
        <w:top w:val="none" w:sz="0" w:space="0" w:color="auto"/>
        <w:left w:val="none" w:sz="0" w:space="0" w:color="auto"/>
        <w:bottom w:val="none" w:sz="0" w:space="0" w:color="auto"/>
        <w:right w:val="none" w:sz="0" w:space="0" w:color="auto"/>
      </w:divBdr>
      <w:divsChild>
        <w:div w:id="699865736">
          <w:marLeft w:val="0"/>
          <w:marRight w:val="0"/>
          <w:marTop w:val="0"/>
          <w:marBottom w:val="0"/>
          <w:divBdr>
            <w:top w:val="none" w:sz="0" w:space="0" w:color="auto"/>
            <w:left w:val="none" w:sz="0" w:space="0" w:color="auto"/>
            <w:bottom w:val="none" w:sz="0" w:space="0" w:color="auto"/>
            <w:right w:val="none" w:sz="0" w:space="0" w:color="auto"/>
          </w:divBdr>
          <w:divsChild>
            <w:div w:id="1401713062">
              <w:marLeft w:val="0"/>
              <w:marRight w:val="0"/>
              <w:marTop w:val="0"/>
              <w:marBottom w:val="0"/>
              <w:divBdr>
                <w:top w:val="none" w:sz="0" w:space="0" w:color="auto"/>
                <w:left w:val="none" w:sz="0" w:space="0" w:color="auto"/>
                <w:bottom w:val="none" w:sz="0" w:space="0" w:color="auto"/>
                <w:right w:val="none" w:sz="0" w:space="0" w:color="auto"/>
              </w:divBdr>
              <w:divsChild>
                <w:div w:id="433942661">
                  <w:marLeft w:val="0"/>
                  <w:marRight w:val="0"/>
                  <w:marTop w:val="0"/>
                  <w:marBottom w:val="0"/>
                  <w:divBdr>
                    <w:top w:val="none" w:sz="0" w:space="0" w:color="auto"/>
                    <w:left w:val="none" w:sz="0" w:space="0" w:color="auto"/>
                    <w:bottom w:val="none" w:sz="0" w:space="0" w:color="auto"/>
                    <w:right w:val="none" w:sz="0" w:space="0" w:color="auto"/>
                  </w:divBdr>
                  <w:divsChild>
                    <w:div w:id="1646078833">
                      <w:marLeft w:val="0"/>
                      <w:marRight w:val="0"/>
                      <w:marTop w:val="0"/>
                      <w:marBottom w:val="0"/>
                      <w:divBdr>
                        <w:top w:val="none" w:sz="0" w:space="0" w:color="auto"/>
                        <w:left w:val="none" w:sz="0" w:space="0" w:color="auto"/>
                        <w:bottom w:val="none" w:sz="0" w:space="0" w:color="auto"/>
                        <w:right w:val="none" w:sz="0" w:space="0" w:color="auto"/>
                      </w:divBdr>
                      <w:divsChild>
                        <w:div w:id="984163009">
                          <w:marLeft w:val="0"/>
                          <w:marRight w:val="0"/>
                          <w:marTop w:val="0"/>
                          <w:marBottom w:val="0"/>
                          <w:divBdr>
                            <w:top w:val="none" w:sz="0" w:space="0" w:color="auto"/>
                            <w:left w:val="none" w:sz="0" w:space="0" w:color="auto"/>
                            <w:bottom w:val="none" w:sz="0" w:space="0" w:color="auto"/>
                            <w:right w:val="none" w:sz="0" w:space="0" w:color="auto"/>
                          </w:divBdr>
                          <w:divsChild>
                            <w:div w:id="1024595591">
                              <w:marLeft w:val="0"/>
                              <w:marRight w:val="0"/>
                              <w:marTop w:val="0"/>
                              <w:marBottom w:val="0"/>
                              <w:divBdr>
                                <w:top w:val="none" w:sz="0" w:space="0" w:color="auto"/>
                                <w:left w:val="none" w:sz="0" w:space="0" w:color="auto"/>
                                <w:bottom w:val="none" w:sz="0" w:space="0" w:color="auto"/>
                                <w:right w:val="none" w:sz="0" w:space="0" w:color="auto"/>
                              </w:divBdr>
                              <w:divsChild>
                                <w:div w:id="395397760">
                                  <w:marLeft w:val="0"/>
                                  <w:marRight w:val="0"/>
                                  <w:marTop w:val="0"/>
                                  <w:marBottom w:val="0"/>
                                  <w:divBdr>
                                    <w:top w:val="none" w:sz="0" w:space="0" w:color="auto"/>
                                    <w:left w:val="none" w:sz="0" w:space="0" w:color="auto"/>
                                    <w:bottom w:val="none" w:sz="0" w:space="0" w:color="auto"/>
                                    <w:right w:val="none" w:sz="0" w:space="0" w:color="auto"/>
                                  </w:divBdr>
                                  <w:divsChild>
                                    <w:div w:id="43721761">
                                      <w:marLeft w:val="0"/>
                                      <w:marRight w:val="0"/>
                                      <w:marTop w:val="0"/>
                                      <w:marBottom w:val="0"/>
                                      <w:divBdr>
                                        <w:top w:val="none" w:sz="0" w:space="0" w:color="auto"/>
                                        <w:left w:val="none" w:sz="0" w:space="0" w:color="auto"/>
                                        <w:bottom w:val="none" w:sz="0" w:space="0" w:color="auto"/>
                                        <w:right w:val="none" w:sz="0" w:space="0" w:color="auto"/>
                                      </w:divBdr>
                                      <w:divsChild>
                                        <w:div w:id="953904526">
                                          <w:marLeft w:val="0"/>
                                          <w:marRight w:val="0"/>
                                          <w:marTop w:val="0"/>
                                          <w:marBottom w:val="0"/>
                                          <w:divBdr>
                                            <w:top w:val="none" w:sz="0" w:space="0" w:color="auto"/>
                                            <w:left w:val="none" w:sz="0" w:space="0" w:color="auto"/>
                                            <w:bottom w:val="none" w:sz="0" w:space="0" w:color="auto"/>
                                            <w:right w:val="none" w:sz="0" w:space="0" w:color="auto"/>
                                          </w:divBdr>
                                          <w:divsChild>
                                            <w:div w:id="1899895384">
                                              <w:marLeft w:val="0"/>
                                              <w:marRight w:val="0"/>
                                              <w:marTop w:val="0"/>
                                              <w:marBottom w:val="0"/>
                                              <w:divBdr>
                                                <w:top w:val="none" w:sz="0" w:space="0" w:color="auto"/>
                                                <w:left w:val="none" w:sz="0" w:space="0" w:color="auto"/>
                                                <w:bottom w:val="none" w:sz="0" w:space="0" w:color="auto"/>
                                                <w:right w:val="none" w:sz="0" w:space="0" w:color="auto"/>
                                              </w:divBdr>
                                              <w:divsChild>
                                                <w:div w:id="1354767558">
                                                  <w:marLeft w:val="0"/>
                                                  <w:marRight w:val="0"/>
                                                  <w:marTop w:val="0"/>
                                                  <w:marBottom w:val="0"/>
                                                  <w:divBdr>
                                                    <w:top w:val="none" w:sz="0" w:space="0" w:color="auto"/>
                                                    <w:left w:val="none" w:sz="0" w:space="0" w:color="auto"/>
                                                    <w:bottom w:val="none" w:sz="0" w:space="0" w:color="auto"/>
                                                    <w:right w:val="none" w:sz="0" w:space="0" w:color="auto"/>
                                                  </w:divBdr>
                                                  <w:divsChild>
                                                    <w:div w:id="1610354471">
                                                      <w:marLeft w:val="0"/>
                                                      <w:marRight w:val="0"/>
                                                      <w:marTop w:val="0"/>
                                                      <w:marBottom w:val="0"/>
                                                      <w:divBdr>
                                                        <w:top w:val="none" w:sz="0" w:space="0" w:color="auto"/>
                                                        <w:left w:val="none" w:sz="0" w:space="0" w:color="auto"/>
                                                        <w:bottom w:val="none" w:sz="0" w:space="0" w:color="auto"/>
                                                        <w:right w:val="none" w:sz="0" w:space="0" w:color="auto"/>
                                                      </w:divBdr>
                                                      <w:divsChild>
                                                        <w:div w:id="2055734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65428766">
          <w:marLeft w:val="0"/>
          <w:marRight w:val="0"/>
          <w:marTop w:val="0"/>
          <w:marBottom w:val="0"/>
          <w:divBdr>
            <w:top w:val="none" w:sz="0" w:space="0" w:color="auto"/>
            <w:left w:val="none" w:sz="0" w:space="0" w:color="auto"/>
            <w:bottom w:val="none" w:sz="0" w:space="0" w:color="auto"/>
            <w:right w:val="none" w:sz="0" w:space="0" w:color="auto"/>
          </w:divBdr>
          <w:divsChild>
            <w:div w:id="626475558">
              <w:marLeft w:val="0"/>
              <w:marRight w:val="0"/>
              <w:marTop w:val="0"/>
              <w:marBottom w:val="0"/>
              <w:divBdr>
                <w:top w:val="none" w:sz="0" w:space="0" w:color="auto"/>
                <w:left w:val="none" w:sz="0" w:space="0" w:color="auto"/>
                <w:bottom w:val="none" w:sz="0" w:space="0" w:color="auto"/>
                <w:right w:val="none" w:sz="0" w:space="0" w:color="auto"/>
              </w:divBdr>
              <w:divsChild>
                <w:div w:id="1532962713">
                  <w:marLeft w:val="0"/>
                  <w:marRight w:val="0"/>
                  <w:marTop w:val="0"/>
                  <w:marBottom w:val="0"/>
                  <w:divBdr>
                    <w:top w:val="none" w:sz="0" w:space="0" w:color="auto"/>
                    <w:left w:val="none" w:sz="0" w:space="0" w:color="auto"/>
                    <w:bottom w:val="none" w:sz="0" w:space="0" w:color="auto"/>
                    <w:right w:val="none" w:sz="0" w:space="0" w:color="auto"/>
                  </w:divBdr>
                  <w:divsChild>
                    <w:div w:id="1609120000">
                      <w:marLeft w:val="0"/>
                      <w:marRight w:val="0"/>
                      <w:marTop w:val="0"/>
                      <w:marBottom w:val="0"/>
                      <w:divBdr>
                        <w:top w:val="none" w:sz="0" w:space="0" w:color="auto"/>
                        <w:left w:val="none" w:sz="0" w:space="0" w:color="auto"/>
                        <w:bottom w:val="none" w:sz="0" w:space="0" w:color="auto"/>
                        <w:right w:val="none" w:sz="0" w:space="0" w:color="auto"/>
                      </w:divBdr>
                      <w:divsChild>
                        <w:div w:id="110053197">
                          <w:marLeft w:val="0"/>
                          <w:marRight w:val="0"/>
                          <w:marTop w:val="0"/>
                          <w:marBottom w:val="0"/>
                          <w:divBdr>
                            <w:top w:val="none" w:sz="0" w:space="0" w:color="auto"/>
                            <w:left w:val="none" w:sz="0" w:space="0" w:color="auto"/>
                            <w:bottom w:val="none" w:sz="0" w:space="0" w:color="auto"/>
                            <w:right w:val="none" w:sz="0" w:space="0" w:color="auto"/>
                          </w:divBdr>
                          <w:divsChild>
                            <w:div w:id="259801029">
                              <w:marLeft w:val="0"/>
                              <w:marRight w:val="0"/>
                              <w:marTop w:val="0"/>
                              <w:marBottom w:val="0"/>
                              <w:divBdr>
                                <w:top w:val="none" w:sz="0" w:space="0" w:color="auto"/>
                                <w:left w:val="none" w:sz="0" w:space="0" w:color="auto"/>
                                <w:bottom w:val="none" w:sz="0" w:space="0" w:color="auto"/>
                                <w:right w:val="none" w:sz="0" w:space="0" w:color="auto"/>
                              </w:divBdr>
                              <w:divsChild>
                                <w:div w:id="481891710">
                                  <w:marLeft w:val="0"/>
                                  <w:marRight w:val="0"/>
                                  <w:marTop w:val="0"/>
                                  <w:marBottom w:val="0"/>
                                  <w:divBdr>
                                    <w:top w:val="none" w:sz="0" w:space="0" w:color="auto"/>
                                    <w:left w:val="none" w:sz="0" w:space="0" w:color="auto"/>
                                    <w:bottom w:val="none" w:sz="0" w:space="0" w:color="auto"/>
                                    <w:right w:val="none" w:sz="0" w:space="0" w:color="auto"/>
                                  </w:divBdr>
                                  <w:divsChild>
                                    <w:div w:id="349379260">
                                      <w:marLeft w:val="0"/>
                                      <w:marRight w:val="0"/>
                                      <w:marTop w:val="0"/>
                                      <w:marBottom w:val="0"/>
                                      <w:divBdr>
                                        <w:top w:val="none" w:sz="0" w:space="0" w:color="auto"/>
                                        <w:left w:val="none" w:sz="0" w:space="0" w:color="auto"/>
                                        <w:bottom w:val="none" w:sz="0" w:space="0" w:color="auto"/>
                                        <w:right w:val="none" w:sz="0" w:space="0" w:color="auto"/>
                                      </w:divBdr>
                                      <w:divsChild>
                                        <w:div w:id="743914811">
                                          <w:marLeft w:val="0"/>
                                          <w:marRight w:val="0"/>
                                          <w:marTop w:val="0"/>
                                          <w:marBottom w:val="0"/>
                                          <w:divBdr>
                                            <w:top w:val="none" w:sz="0" w:space="0" w:color="auto"/>
                                            <w:left w:val="none" w:sz="0" w:space="0" w:color="auto"/>
                                            <w:bottom w:val="none" w:sz="0" w:space="0" w:color="auto"/>
                                            <w:right w:val="none" w:sz="0" w:space="0" w:color="auto"/>
                                          </w:divBdr>
                                          <w:divsChild>
                                            <w:div w:id="1204441662">
                                              <w:marLeft w:val="0"/>
                                              <w:marRight w:val="0"/>
                                              <w:marTop w:val="0"/>
                                              <w:marBottom w:val="0"/>
                                              <w:divBdr>
                                                <w:top w:val="none" w:sz="0" w:space="0" w:color="auto"/>
                                                <w:left w:val="none" w:sz="0" w:space="0" w:color="auto"/>
                                                <w:bottom w:val="none" w:sz="0" w:space="0" w:color="auto"/>
                                                <w:right w:val="none" w:sz="0" w:space="0" w:color="auto"/>
                                              </w:divBdr>
                                              <w:divsChild>
                                                <w:div w:id="9527451">
                                                  <w:marLeft w:val="0"/>
                                                  <w:marRight w:val="0"/>
                                                  <w:marTop w:val="0"/>
                                                  <w:marBottom w:val="0"/>
                                                  <w:divBdr>
                                                    <w:top w:val="none" w:sz="0" w:space="0" w:color="auto"/>
                                                    <w:left w:val="none" w:sz="0" w:space="0" w:color="auto"/>
                                                    <w:bottom w:val="none" w:sz="0" w:space="0" w:color="auto"/>
                                                    <w:right w:val="none" w:sz="0" w:space="0" w:color="auto"/>
                                                  </w:divBdr>
                                                  <w:divsChild>
                                                    <w:div w:id="1355618546">
                                                      <w:marLeft w:val="0"/>
                                                      <w:marRight w:val="0"/>
                                                      <w:marTop w:val="0"/>
                                                      <w:marBottom w:val="0"/>
                                                      <w:divBdr>
                                                        <w:top w:val="none" w:sz="0" w:space="0" w:color="auto"/>
                                                        <w:left w:val="none" w:sz="0" w:space="0" w:color="auto"/>
                                                        <w:bottom w:val="none" w:sz="0" w:space="0" w:color="auto"/>
                                                        <w:right w:val="none" w:sz="0" w:space="0" w:color="auto"/>
                                                      </w:divBdr>
                                                      <w:divsChild>
                                                        <w:div w:id="1800562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95300835">
          <w:marLeft w:val="0"/>
          <w:marRight w:val="0"/>
          <w:marTop w:val="0"/>
          <w:marBottom w:val="0"/>
          <w:divBdr>
            <w:top w:val="none" w:sz="0" w:space="0" w:color="auto"/>
            <w:left w:val="none" w:sz="0" w:space="0" w:color="auto"/>
            <w:bottom w:val="none" w:sz="0" w:space="0" w:color="auto"/>
            <w:right w:val="none" w:sz="0" w:space="0" w:color="auto"/>
          </w:divBdr>
          <w:divsChild>
            <w:div w:id="1441485906">
              <w:marLeft w:val="0"/>
              <w:marRight w:val="0"/>
              <w:marTop w:val="0"/>
              <w:marBottom w:val="0"/>
              <w:divBdr>
                <w:top w:val="none" w:sz="0" w:space="0" w:color="auto"/>
                <w:left w:val="none" w:sz="0" w:space="0" w:color="auto"/>
                <w:bottom w:val="none" w:sz="0" w:space="0" w:color="auto"/>
                <w:right w:val="none" w:sz="0" w:space="0" w:color="auto"/>
              </w:divBdr>
            </w:div>
          </w:divsChild>
        </w:div>
        <w:div w:id="806896092">
          <w:marLeft w:val="0"/>
          <w:marRight w:val="0"/>
          <w:marTop w:val="0"/>
          <w:marBottom w:val="0"/>
          <w:divBdr>
            <w:top w:val="none" w:sz="0" w:space="0" w:color="auto"/>
            <w:left w:val="none" w:sz="0" w:space="0" w:color="auto"/>
            <w:bottom w:val="none" w:sz="0" w:space="0" w:color="auto"/>
            <w:right w:val="none" w:sz="0" w:space="0" w:color="auto"/>
          </w:divBdr>
          <w:divsChild>
            <w:div w:id="1268466397">
              <w:marLeft w:val="0"/>
              <w:marRight w:val="0"/>
              <w:marTop w:val="0"/>
              <w:marBottom w:val="0"/>
              <w:divBdr>
                <w:top w:val="none" w:sz="0" w:space="0" w:color="auto"/>
                <w:left w:val="none" w:sz="0" w:space="0" w:color="auto"/>
                <w:bottom w:val="none" w:sz="0" w:space="0" w:color="auto"/>
                <w:right w:val="none" w:sz="0" w:space="0" w:color="auto"/>
              </w:divBdr>
              <w:divsChild>
                <w:div w:id="1802335222">
                  <w:marLeft w:val="0"/>
                  <w:marRight w:val="0"/>
                  <w:marTop w:val="0"/>
                  <w:marBottom w:val="0"/>
                  <w:divBdr>
                    <w:top w:val="none" w:sz="0" w:space="0" w:color="auto"/>
                    <w:left w:val="none" w:sz="0" w:space="0" w:color="auto"/>
                    <w:bottom w:val="none" w:sz="0" w:space="0" w:color="auto"/>
                    <w:right w:val="none" w:sz="0" w:space="0" w:color="auto"/>
                  </w:divBdr>
                  <w:divsChild>
                    <w:div w:id="1126123808">
                      <w:marLeft w:val="0"/>
                      <w:marRight w:val="0"/>
                      <w:marTop w:val="0"/>
                      <w:marBottom w:val="0"/>
                      <w:divBdr>
                        <w:top w:val="none" w:sz="0" w:space="0" w:color="auto"/>
                        <w:left w:val="none" w:sz="0" w:space="0" w:color="auto"/>
                        <w:bottom w:val="none" w:sz="0" w:space="0" w:color="auto"/>
                        <w:right w:val="none" w:sz="0" w:space="0" w:color="auto"/>
                      </w:divBdr>
                      <w:divsChild>
                        <w:div w:id="1836384721">
                          <w:marLeft w:val="0"/>
                          <w:marRight w:val="0"/>
                          <w:marTop w:val="0"/>
                          <w:marBottom w:val="0"/>
                          <w:divBdr>
                            <w:top w:val="none" w:sz="0" w:space="0" w:color="auto"/>
                            <w:left w:val="none" w:sz="0" w:space="0" w:color="auto"/>
                            <w:bottom w:val="none" w:sz="0" w:space="0" w:color="auto"/>
                            <w:right w:val="none" w:sz="0" w:space="0" w:color="auto"/>
                          </w:divBdr>
                          <w:divsChild>
                            <w:div w:id="1216771240">
                              <w:marLeft w:val="0"/>
                              <w:marRight w:val="0"/>
                              <w:marTop w:val="0"/>
                              <w:marBottom w:val="0"/>
                              <w:divBdr>
                                <w:top w:val="none" w:sz="0" w:space="0" w:color="auto"/>
                                <w:left w:val="none" w:sz="0" w:space="0" w:color="auto"/>
                                <w:bottom w:val="none" w:sz="0" w:space="0" w:color="auto"/>
                                <w:right w:val="none" w:sz="0" w:space="0" w:color="auto"/>
                              </w:divBdr>
                              <w:divsChild>
                                <w:div w:id="1306473234">
                                  <w:marLeft w:val="0"/>
                                  <w:marRight w:val="0"/>
                                  <w:marTop w:val="0"/>
                                  <w:marBottom w:val="0"/>
                                  <w:divBdr>
                                    <w:top w:val="none" w:sz="0" w:space="0" w:color="auto"/>
                                    <w:left w:val="none" w:sz="0" w:space="0" w:color="auto"/>
                                    <w:bottom w:val="none" w:sz="0" w:space="0" w:color="auto"/>
                                    <w:right w:val="none" w:sz="0" w:space="0" w:color="auto"/>
                                  </w:divBdr>
                                  <w:divsChild>
                                    <w:div w:id="2826878">
                                      <w:marLeft w:val="0"/>
                                      <w:marRight w:val="0"/>
                                      <w:marTop w:val="0"/>
                                      <w:marBottom w:val="0"/>
                                      <w:divBdr>
                                        <w:top w:val="none" w:sz="0" w:space="0" w:color="auto"/>
                                        <w:left w:val="none" w:sz="0" w:space="0" w:color="auto"/>
                                        <w:bottom w:val="none" w:sz="0" w:space="0" w:color="auto"/>
                                        <w:right w:val="none" w:sz="0" w:space="0" w:color="auto"/>
                                      </w:divBdr>
                                      <w:divsChild>
                                        <w:div w:id="1068725473">
                                          <w:marLeft w:val="0"/>
                                          <w:marRight w:val="0"/>
                                          <w:marTop w:val="0"/>
                                          <w:marBottom w:val="0"/>
                                          <w:divBdr>
                                            <w:top w:val="none" w:sz="0" w:space="0" w:color="auto"/>
                                            <w:left w:val="none" w:sz="0" w:space="0" w:color="auto"/>
                                            <w:bottom w:val="none" w:sz="0" w:space="0" w:color="auto"/>
                                            <w:right w:val="none" w:sz="0" w:space="0" w:color="auto"/>
                                          </w:divBdr>
                                          <w:divsChild>
                                            <w:div w:id="1854419656">
                                              <w:marLeft w:val="0"/>
                                              <w:marRight w:val="0"/>
                                              <w:marTop w:val="0"/>
                                              <w:marBottom w:val="0"/>
                                              <w:divBdr>
                                                <w:top w:val="none" w:sz="0" w:space="0" w:color="auto"/>
                                                <w:left w:val="none" w:sz="0" w:space="0" w:color="auto"/>
                                                <w:bottom w:val="none" w:sz="0" w:space="0" w:color="auto"/>
                                                <w:right w:val="none" w:sz="0" w:space="0" w:color="auto"/>
                                              </w:divBdr>
                                              <w:divsChild>
                                                <w:div w:id="303699519">
                                                  <w:marLeft w:val="0"/>
                                                  <w:marRight w:val="0"/>
                                                  <w:marTop w:val="0"/>
                                                  <w:marBottom w:val="0"/>
                                                  <w:divBdr>
                                                    <w:top w:val="none" w:sz="0" w:space="0" w:color="auto"/>
                                                    <w:left w:val="none" w:sz="0" w:space="0" w:color="auto"/>
                                                    <w:bottom w:val="none" w:sz="0" w:space="0" w:color="auto"/>
                                                    <w:right w:val="none" w:sz="0" w:space="0" w:color="auto"/>
                                                  </w:divBdr>
                                                  <w:divsChild>
                                                    <w:div w:id="1798722990">
                                                      <w:marLeft w:val="0"/>
                                                      <w:marRight w:val="0"/>
                                                      <w:marTop w:val="0"/>
                                                      <w:marBottom w:val="0"/>
                                                      <w:divBdr>
                                                        <w:top w:val="none" w:sz="0" w:space="0" w:color="auto"/>
                                                        <w:left w:val="none" w:sz="0" w:space="0" w:color="auto"/>
                                                        <w:bottom w:val="none" w:sz="0" w:space="0" w:color="auto"/>
                                                        <w:right w:val="none" w:sz="0" w:space="0" w:color="auto"/>
                                                      </w:divBdr>
                                                      <w:divsChild>
                                                        <w:div w:id="1828324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16430076">
          <w:marLeft w:val="0"/>
          <w:marRight w:val="0"/>
          <w:marTop w:val="0"/>
          <w:marBottom w:val="0"/>
          <w:divBdr>
            <w:top w:val="none" w:sz="0" w:space="0" w:color="auto"/>
            <w:left w:val="none" w:sz="0" w:space="0" w:color="auto"/>
            <w:bottom w:val="none" w:sz="0" w:space="0" w:color="auto"/>
            <w:right w:val="none" w:sz="0" w:space="0" w:color="auto"/>
          </w:divBdr>
          <w:divsChild>
            <w:div w:id="1140342741">
              <w:marLeft w:val="0"/>
              <w:marRight w:val="0"/>
              <w:marTop w:val="0"/>
              <w:marBottom w:val="0"/>
              <w:divBdr>
                <w:top w:val="none" w:sz="0" w:space="0" w:color="auto"/>
                <w:left w:val="none" w:sz="0" w:space="0" w:color="auto"/>
                <w:bottom w:val="none" w:sz="0" w:space="0" w:color="auto"/>
                <w:right w:val="none" w:sz="0" w:space="0" w:color="auto"/>
              </w:divBdr>
              <w:divsChild>
                <w:div w:id="674262639">
                  <w:marLeft w:val="0"/>
                  <w:marRight w:val="0"/>
                  <w:marTop w:val="0"/>
                  <w:marBottom w:val="0"/>
                  <w:divBdr>
                    <w:top w:val="none" w:sz="0" w:space="0" w:color="auto"/>
                    <w:left w:val="none" w:sz="0" w:space="0" w:color="auto"/>
                    <w:bottom w:val="none" w:sz="0" w:space="0" w:color="auto"/>
                    <w:right w:val="none" w:sz="0" w:space="0" w:color="auto"/>
                  </w:divBdr>
                  <w:divsChild>
                    <w:div w:id="757946909">
                      <w:marLeft w:val="0"/>
                      <w:marRight w:val="0"/>
                      <w:marTop w:val="0"/>
                      <w:marBottom w:val="0"/>
                      <w:divBdr>
                        <w:top w:val="none" w:sz="0" w:space="0" w:color="auto"/>
                        <w:left w:val="none" w:sz="0" w:space="0" w:color="auto"/>
                        <w:bottom w:val="none" w:sz="0" w:space="0" w:color="auto"/>
                        <w:right w:val="none" w:sz="0" w:space="0" w:color="auto"/>
                      </w:divBdr>
                      <w:divsChild>
                        <w:div w:id="1779062704">
                          <w:marLeft w:val="0"/>
                          <w:marRight w:val="0"/>
                          <w:marTop w:val="0"/>
                          <w:marBottom w:val="0"/>
                          <w:divBdr>
                            <w:top w:val="none" w:sz="0" w:space="0" w:color="auto"/>
                            <w:left w:val="none" w:sz="0" w:space="0" w:color="auto"/>
                            <w:bottom w:val="none" w:sz="0" w:space="0" w:color="auto"/>
                            <w:right w:val="none" w:sz="0" w:space="0" w:color="auto"/>
                          </w:divBdr>
                          <w:divsChild>
                            <w:div w:id="1828087474">
                              <w:marLeft w:val="0"/>
                              <w:marRight w:val="0"/>
                              <w:marTop w:val="0"/>
                              <w:marBottom w:val="0"/>
                              <w:divBdr>
                                <w:top w:val="none" w:sz="0" w:space="0" w:color="auto"/>
                                <w:left w:val="none" w:sz="0" w:space="0" w:color="auto"/>
                                <w:bottom w:val="none" w:sz="0" w:space="0" w:color="auto"/>
                                <w:right w:val="none" w:sz="0" w:space="0" w:color="auto"/>
                              </w:divBdr>
                              <w:divsChild>
                                <w:div w:id="802623008">
                                  <w:marLeft w:val="0"/>
                                  <w:marRight w:val="0"/>
                                  <w:marTop w:val="0"/>
                                  <w:marBottom w:val="0"/>
                                  <w:divBdr>
                                    <w:top w:val="none" w:sz="0" w:space="0" w:color="auto"/>
                                    <w:left w:val="none" w:sz="0" w:space="0" w:color="auto"/>
                                    <w:bottom w:val="none" w:sz="0" w:space="0" w:color="auto"/>
                                    <w:right w:val="none" w:sz="0" w:space="0" w:color="auto"/>
                                  </w:divBdr>
                                  <w:divsChild>
                                    <w:div w:id="1134369525">
                                      <w:marLeft w:val="0"/>
                                      <w:marRight w:val="0"/>
                                      <w:marTop w:val="0"/>
                                      <w:marBottom w:val="0"/>
                                      <w:divBdr>
                                        <w:top w:val="none" w:sz="0" w:space="0" w:color="auto"/>
                                        <w:left w:val="none" w:sz="0" w:space="0" w:color="auto"/>
                                        <w:bottom w:val="none" w:sz="0" w:space="0" w:color="auto"/>
                                        <w:right w:val="none" w:sz="0" w:space="0" w:color="auto"/>
                                      </w:divBdr>
                                      <w:divsChild>
                                        <w:div w:id="2107921202">
                                          <w:marLeft w:val="0"/>
                                          <w:marRight w:val="0"/>
                                          <w:marTop w:val="0"/>
                                          <w:marBottom w:val="0"/>
                                          <w:divBdr>
                                            <w:top w:val="none" w:sz="0" w:space="0" w:color="auto"/>
                                            <w:left w:val="none" w:sz="0" w:space="0" w:color="auto"/>
                                            <w:bottom w:val="none" w:sz="0" w:space="0" w:color="auto"/>
                                            <w:right w:val="none" w:sz="0" w:space="0" w:color="auto"/>
                                          </w:divBdr>
                                          <w:divsChild>
                                            <w:div w:id="2107454057">
                                              <w:marLeft w:val="0"/>
                                              <w:marRight w:val="0"/>
                                              <w:marTop w:val="0"/>
                                              <w:marBottom w:val="0"/>
                                              <w:divBdr>
                                                <w:top w:val="none" w:sz="0" w:space="0" w:color="auto"/>
                                                <w:left w:val="none" w:sz="0" w:space="0" w:color="auto"/>
                                                <w:bottom w:val="none" w:sz="0" w:space="0" w:color="auto"/>
                                                <w:right w:val="none" w:sz="0" w:space="0" w:color="auto"/>
                                              </w:divBdr>
                                              <w:divsChild>
                                                <w:div w:id="278680482">
                                                  <w:marLeft w:val="0"/>
                                                  <w:marRight w:val="0"/>
                                                  <w:marTop w:val="0"/>
                                                  <w:marBottom w:val="0"/>
                                                  <w:divBdr>
                                                    <w:top w:val="none" w:sz="0" w:space="0" w:color="auto"/>
                                                    <w:left w:val="none" w:sz="0" w:space="0" w:color="auto"/>
                                                    <w:bottom w:val="none" w:sz="0" w:space="0" w:color="auto"/>
                                                    <w:right w:val="none" w:sz="0" w:space="0" w:color="auto"/>
                                                  </w:divBdr>
                                                  <w:divsChild>
                                                    <w:div w:id="933822835">
                                                      <w:marLeft w:val="0"/>
                                                      <w:marRight w:val="0"/>
                                                      <w:marTop w:val="0"/>
                                                      <w:marBottom w:val="0"/>
                                                      <w:divBdr>
                                                        <w:top w:val="none" w:sz="0" w:space="0" w:color="auto"/>
                                                        <w:left w:val="none" w:sz="0" w:space="0" w:color="auto"/>
                                                        <w:bottom w:val="none" w:sz="0" w:space="0" w:color="auto"/>
                                                        <w:right w:val="none" w:sz="0" w:space="0" w:color="auto"/>
                                                      </w:divBdr>
                                                      <w:divsChild>
                                                        <w:div w:id="1100954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38313539">
          <w:marLeft w:val="0"/>
          <w:marRight w:val="0"/>
          <w:marTop w:val="0"/>
          <w:marBottom w:val="0"/>
          <w:divBdr>
            <w:top w:val="none" w:sz="0" w:space="0" w:color="auto"/>
            <w:left w:val="none" w:sz="0" w:space="0" w:color="auto"/>
            <w:bottom w:val="none" w:sz="0" w:space="0" w:color="auto"/>
            <w:right w:val="none" w:sz="0" w:space="0" w:color="auto"/>
          </w:divBdr>
          <w:divsChild>
            <w:div w:id="2020503777">
              <w:marLeft w:val="0"/>
              <w:marRight w:val="0"/>
              <w:marTop w:val="0"/>
              <w:marBottom w:val="0"/>
              <w:divBdr>
                <w:top w:val="none" w:sz="0" w:space="0" w:color="auto"/>
                <w:left w:val="none" w:sz="0" w:space="0" w:color="auto"/>
                <w:bottom w:val="none" w:sz="0" w:space="0" w:color="auto"/>
                <w:right w:val="none" w:sz="0" w:space="0" w:color="auto"/>
              </w:divBdr>
              <w:divsChild>
                <w:div w:id="534540779">
                  <w:marLeft w:val="0"/>
                  <w:marRight w:val="0"/>
                  <w:marTop w:val="0"/>
                  <w:marBottom w:val="0"/>
                  <w:divBdr>
                    <w:top w:val="none" w:sz="0" w:space="0" w:color="auto"/>
                    <w:left w:val="none" w:sz="0" w:space="0" w:color="auto"/>
                    <w:bottom w:val="none" w:sz="0" w:space="0" w:color="auto"/>
                    <w:right w:val="none" w:sz="0" w:space="0" w:color="auto"/>
                  </w:divBdr>
                  <w:divsChild>
                    <w:div w:id="1338465230">
                      <w:marLeft w:val="0"/>
                      <w:marRight w:val="0"/>
                      <w:marTop w:val="0"/>
                      <w:marBottom w:val="0"/>
                      <w:divBdr>
                        <w:top w:val="none" w:sz="0" w:space="0" w:color="auto"/>
                        <w:left w:val="none" w:sz="0" w:space="0" w:color="auto"/>
                        <w:bottom w:val="none" w:sz="0" w:space="0" w:color="auto"/>
                        <w:right w:val="none" w:sz="0" w:space="0" w:color="auto"/>
                      </w:divBdr>
                      <w:divsChild>
                        <w:div w:id="1087462972">
                          <w:marLeft w:val="0"/>
                          <w:marRight w:val="0"/>
                          <w:marTop w:val="0"/>
                          <w:marBottom w:val="0"/>
                          <w:divBdr>
                            <w:top w:val="none" w:sz="0" w:space="0" w:color="auto"/>
                            <w:left w:val="none" w:sz="0" w:space="0" w:color="auto"/>
                            <w:bottom w:val="none" w:sz="0" w:space="0" w:color="auto"/>
                            <w:right w:val="none" w:sz="0" w:space="0" w:color="auto"/>
                          </w:divBdr>
                          <w:divsChild>
                            <w:div w:id="1647514700">
                              <w:marLeft w:val="0"/>
                              <w:marRight w:val="0"/>
                              <w:marTop w:val="0"/>
                              <w:marBottom w:val="0"/>
                              <w:divBdr>
                                <w:top w:val="none" w:sz="0" w:space="0" w:color="auto"/>
                                <w:left w:val="none" w:sz="0" w:space="0" w:color="auto"/>
                                <w:bottom w:val="none" w:sz="0" w:space="0" w:color="auto"/>
                                <w:right w:val="none" w:sz="0" w:space="0" w:color="auto"/>
                              </w:divBdr>
                              <w:divsChild>
                                <w:div w:id="825439472">
                                  <w:marLeft w:val="0"/>
                                  <w:marRight w:val="0"/>
                                  <w:marTop w:val="0"/>
                                  <w:marBottom w:val="0"/>
                                  <w:divBdr>
                                    <w:top w:val="none" w:sz="0" w:space="0" w:color="auto"/>
                                    <w:left w:val="none" w:sz="0" w:space="0" w:color="auto"/>
                                    <w:bottom w:val="none" w:sz="0" w:space="0" w:color="auto"/>
                                    <w:right w:val="none" w:sz="0" w:space="0" w:color="auto"/>
                                  </w:divBdr>
                                  <w:divsChild>
                                    <w:div w:id="707947769">
                                      <w:marLeft w:val="0"/>
                                      <w:marRight w:val="0"/>
                                      <w:marTop w:val="0"/>
                                      <w:marBottom w:val="0"/>
                                      <w:divBdr>
                                        <w:top w:val="none" w:sz="0" w:space="0" w:color="auto"/>
                                        <w:left w:val="none" w:sz="0" w:space="0" w:color="auto"/>
                                        <w:bottom w:val="none" w:sz="0" w:space="0" w:color="auto"/>
                                        <w:right w:val="none" w:sz="0" w:space="0" w:color="auto"/>
                                      </w:divBdr>
                                      <w:divsChild>
                                        <w:div w:id="518156300">
                                          <w:marLeft w:val="0"/>
                                          <w:marRight w:val="0"/>
                                          <w:marTop w:val="0"/>
                                          <w:marBottom w:val="0"/>
                                          <w:divBdr>
                                            <w:top w:val="none" w:sz="0" w:space="0" w:color="auto"/>
                                            <w:left w:val="none" w:sz="0" w:space="0" w:color="auto"/>
                                            <w:bottom w:val="none" w:sz="0" w:space="0" w:color="auto"/>
                                            <w:right w:val="none" w:sz="0" w:space="0" w:color="auto"/>
                                          </w:divBdr>
                                          <w:divsChild>
                                            <w:div w:id="340009583">
                                              <w:marLeft w:val="0"/>
                                              <w:marRight w:val="0"/>
                                              <w:marTop w:val="0"/>
                                              <w:marBottom w:val="0"/>
                                              <w:divBdr>
                                                <w:top w:val="none" w:sz="0" w:space="0" w:color="auto"/>
                                                <w:left w:val="none" w:sz="0" w:space="0" w:color="auto"/>
                                                <w:bottom w:val="none" w:sz="0" w:space="0" w:color="auto"/>
                                                <w:right w:val="none" w:sz="0" w:space="0" w:color="auto"/>
                                              </w:divBdr>
                                              <w:divsChild>
                                                <w:div w:id="78915243">
                                                  <w:marLeft w:val="0"/>
                                                  <w:marRight w:val="0"/>
                                                  <w:marTop w:val="0"/>
                                                  <w:marBottom w:val="0"/>
                                                  <w:divBdr>
                                                    <w:top w:val="none" w:sz="0" w:space="0" w:color="auto"/>
                                                    <w:left w:val="none" w:sz="0" w:space="0" w:color="auto"/>
                                                    <w:bottom w:val="none" w:sz="0" w:space="0" w:color="auto"/>
                                                    <w:right w:val="none" w:sz="0" w:space="0" w:color="auto"/>
                                                  </w:divBdr>
                                                  <w:divsChild>
                                                    <w:div w:id="1418866368">
                                                      <w:marLeft w:val="0"/>
                                                      <w:marRight w:val="0"/>
                                                      <w:marTop w:val="0"/>
                                                      <w:marBottom w:val="0"/>
                                                      <w:divBdr>
                                                        <w:top w:val="none" w:sz="0" w:space="0" w:color="auto"/>
                                                        <w:left w:val="none" w:sz="0" w:space="0" w:color="auto"/>
                                                        <w:bottom w:val="none" w:sz="0" w:space="0" w:color="auto"/>
                                                        <w:right w:val="none" w:sz="0" w:space="0" w:color="auto"/>
                                                      </w:divBdr>
                                                      <w:divsChild>
                                                        <w:div w:id="1724132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60605627">
          <w:marLeft w:val="0"/>
          <w:marRight w:val="0"/>
          <w:marTop w:val="0"/>
          <w:marBottom w:val="0"/>
          <w:divBdr>
            <w:top w:val="none" w:sz="0" w:space="0" w:color="auto"/>
            <w:left w:val="none" w:sz="0" w:space="0" w:color="auto"/>
            <w:bottom w:val="none" w:sz="0" w:space="0" w:color="auto"/>
            <w:right w:val="none" w:sz="0" w:space="0" w:color="auto"/>
          </w:divBdr>
          <w:divsChild>
            <w:div w:id="1108937195">
              <w:marLeft w:val="0"/>
              <w:marRight w:val="0"/>
              <w:marTop w:val="0"/>
              <w:marBottom w:val="0"/>
              <w:divBdr>
                <w:top w:val="none" w:sz="0" w:space="0" w:color="auto"/>
                <w:left w:val="none" w:sz="0" w:space="0" w:color="auto"/>
                <w:bottom w:val="none" w:sz="0" w:space="0" w:color="auto"/>
                <w:right w:val="none" w:sz="0" w:space="0" w:color="auto"/>
              </w:divBdr>
              <w:divsChild>
                <w:div w:id="699209668">
                  <w:marLeft w:val="0"/>
                  <w:marRight w:val="0"/>
                  <w:marTop w:val="0"/>
                  <w:marBottom w:val="0"/>
                  <w:divBdr>
                    <w:top w:val="none" w:sz="0" w:space="0" w:color="auto"/>
                    <w:left w:val="none" w:sz="0" w:space="0" w:color="auto"/>
                    <w:bottom w:val="none" w:sz="0" w:space="0" w:color="auto"/>
                    <w:right w:val="none" w:sz="0" w:space="0" w:color="auto"/>
                  </w:divBdr>
                  <w:divsChild>
                    <w:div w:id="741365874">
                      <w:marLeft w:val="0"/>
                      <w:marRight w:val="0"/>
                      <w:marTop w:val="0"/>
                      <w:marBottom w:val="0"/>
                      <w:divBdr>
                        <w:top w:val="none" w:sz="0" w:space="0" w:color="auto"/>
                        <w:left w:val="none" w:sz="0" w:space="0" w:color="auto"/>
                        <w:bottom w:val="none" w:sz="0" w:space="0" w:color="auto"/>
                        <w:right w:val="none" w:sz="0" w:space="0" w:color="auto"/>
                      </w:divBdr>
                      <w:divsChild>
                        <w:div w:id="14894209">
                          <w:marLeft w:val="0"/>
                          <w:marRight w:val="0"/>
                          <w:marTop w:val="0"/>
                          <w:marBottom w:val="0"/>
                          <w:divBdr>
                            <w:top w:val="none" w:sz="0" w:space="0" w:color="auto"/>
                            <w:left w:val="none" w:sz="0" w:space="0" w:color="auto"/>
                            <w:bottom w:val="none" w:sz="0" w:space="0" w:color="auto"/>
                            <w:right w:val="none" w:sz="0" w:space="0" w:color="auto"/>
                          </w:divBdr>
                          <w:divsChild>
                            <w:div w:id="2045978046">
                              <w:marLeft w:val="0"/>
                              <w:marRight w:val="0"/>
                              <w:marTop w:val="0"/>
                              <w:marBottom w:val="0"/>
                              <w:divBdr>
                                <w:top w:val="none" w:sz="0" w:space="0" w:color="auto"/>
                                <w:left w:val="none" w:sz="0" w:space="0" w:color="auto"/>
                                <w:bottom w:val="none" w:sz="0" w:space="0" w:color="auto"/>
                                <w:right w:val="none" w:sz="0" w:space="0" w:color="auto"/>
                              </w:divBdr>
                              <w:divsChild>
                                <w:div w:id="486288357">
                                  <w:marLeft w:val="0"/>
                                  <w:marRight w:val="0"/>
                                  <w:marTop w:val="0"/>
                                  <w:marBottom w:val="0"/>
                                  <w:divBdr>
                                    <w:top w:val="none" w:sz="0" w:space="0" w:color="auto"/>
                                    <w:left w:val="none" w:sz="0" w:space="0" w:color="auto"/>
                                    <w:bottom w:val="none" w:sz="0" w:space="0" w:color="auto"/>
                                    <w:right w:val="none" w:sz="0" w:space="0" w:color="auto"/>
                                  </w:divBdr>
                                  <w:divsChild>
                                    <w:div w:id="1832913261">
                                      <w:marLeft w:val="0"/>
                                      <w:marRight w:val="0"/>
                                      <w:marTop w:val="0"/>
                                      <w:marBottom w:val="0"/>
                                      <w:divBdr>
                                        <w:top w:val="none" w:sz="0" w:space="0" w:color="auto"/>
                                        <w:left w:val="none" w:sz="0" w:space="0" w:color="auto"/>
                                        <w:bottom w:val="none" w:sz="0" w:space="0" w:color="auto"/>
                                        <w:right w:val="none" w:sz="0" w:space="0" w:color="auto"/>
                                      </w:divBdr>
                                      <w:divsChild>
                                        <w:div w:id="75975641">
                                          <w:marLeft w:val="0"/>
                                          <w:marRight w:val="0"/>
                                          <w:marTop w:val="0"/>
                                          <w:marBottom w:val="0"/>
                                          <w:divBdr>
                                            <w:top w:val="none" w:sz="0" w:space="0" w:color="auto"/>
                                            <w:left w:val="none" w:sz="0" w:space="0" w:color="auto"/>
                                            <w:bottom w:val="none" w:sz="0" w:space="0" w:color="auto"/>
                                            <w:right w:val="none" w:sz="0" w:space="0" w:color="auto"/>
                                          </w:divBdr>
                                          <w:divsChild>
                                            <w:div w:id="947200229">
                                              <w:marLeft w:val="0"/>
                                              <w:marRight w:val="0"/>
                                              <w:marTop w:val="0"/>
                                              <w:marBottom w:val="0"/>
                                              <w:divBdr>
                                                <w:top w:val="none" w:sz="0" w:space="0" w:color="auto"/>
                                                <w:left w:val="none" w:sz="0" w:space="0" w:color="auto"/>
                                                <w:bottom w:val="none" w:sz="0" w:space="0" w:color="auto"/>
                                                <w:right w:val="none" w:sz="0" w:space="0" w:color="auto"/>
                                              </w:divBdr>
                                              <w:divsChild>
                                                <w:div w:id="1436631223">
                                                  <w:marLeft w:val="0"/>
                                                  <w:marRight w:val="0"/>
                                                  <w:marTop w:val="0"/>
                                                  <w:marBottom w:val="0"/>
                                                  <w:divBdr>
                                                    <w:top w:val="none" w:sz="0" w:space="0" w:color="auto"/>
                                                    <w:left w:val="none" w:sz="0" w:space="0" w:color="auto"/>
                                                    <w:bottom w:val="none" w:sz="0" w:space="0" w:color="auto"/>
                                                    <w:right w:val="none" w:sz="0" w:space="0" w:color="auto"/>
                                                  </w:divBdr>
                                                  <w:divsChild>
                                                    <w:div w:id="1583829207">
                                                      <w:marLeft w:val="0"/>
                                                      <w:marRight w:val="0"/>
                                                      <w:marTop w:val="0"/>
                                                      <w:marBottom w:val="0"/>
                                                      <w:divBdr>
                                                        <w:top w:val="none" w:sz="0" w:space="0" w:color="auto"/>
                                                        <w:left w:val="none" w:sz="0" w:space="0" w:color="auto"/>
                                                        <w:bottom w:val="none" w:sz="0" w:space="0" w:color="auto"/>
                                                        <w:right w:val="none" w:sz="0" w:space="0" w:color="auto"/>
                                                      </w:divBdr>
                                                      <w:divsChild>
                                                        <w:div w:id="1341128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340966">
          <w:marLeft w:val="0"/>
          <w:marRight w:val="0"/>
          <w:marTop w:val="0"/>
          <w:marBottom w:val="0"/>
          <w:divBdr>
            <w:top w:val="none" w:sz="0" w:space="0" w:color="auto"/>
            <w:left w:val="none" w:sz="0" w:space="0" w:color="auto"/>
            <w:bottom w:val="none" w:sz="0" w:space="0" w:color="auto"/>
            <w:right w:val="none" w:sz="0" w:space="0" w:color="auto"/>
          </w:divBdr>
          <w:divsChild>
            <w:div w:id="1116487821">
              <w:marLeft w:val="0"/>
              <w:marRight w:val="0"/>
              <w:marTop w:val="0"/>
              <w:marBottom w:val="0"/>
              <w:divBdr>
                <w:top w:val="none" w:sz="0" w:space="0" w:color="auto"/>
                <w:left w:val="none" w:sz="0" w:space="0" w:color="auto"/>
                <w:bottom w:val="none" w:sz="0" w:space="0" w:color="auto"/>
                <w:right w:val="none" w:sz="0" w:space="0" w:color="auto"/>
              </w:divBdr>
              <w:divsChild>
                <w:div w:id="2043704630">
                  <w:marLeft w:val="0"/>
                  <w:marRight w:val="0"/>
                  <w:marTop w:val="0"/>
                  <w:marBottom w:val="0"/>
                  <w:divBdr>
                    <w:top w:val="none" w:sz="0" w:space="0" w:color="auto"/>
                    <w:left w:val="none" w:sz="0" w:space="0" w:color="auto"/>
                    <w:bottom w:val="none" w:sz="0" w:space="0" w:color="auto"/>
                    <w:right w:val="none" w:sz="0" w:space="0" w:color="auto"/>
                  </w:divBdr>
                  <w:divsChild>
                    <w:div w:id="174152136">
                      <w:marLeft w:val="0"/>
                      <w:marRight w:val="0"/>
                      <w:marTop w:val="0"/>
                      <w:marBottom w:val="0"/>
                      <w:divBdr>
                        <w:top w:val="none" w:sz="0" w:space="0" w:color="auto"/>
                        <w:left w:val="none" w:sz="0" w:space="0" w:color="auto"/>
                        <w:bottom w:val="none" w:sz="0" w:space="0" w:color="auto"/>
                        <w:right w:val="none" w:sz="0" w:space="0" w:color="auto"/>
                      </w:divBdr>
                      <w:divsChild>
                        <w:div w:id="1169558946">
                          <w:marLeft w:val="0"/>
                          <w:marRight w:val="0"/>
                          <w:marTop w:val="0"/>
                          <w:marBottom w:val="0"/>
                          <w:divBdr>
                            <w:top w:val="none" w:sz="0" w:space="0" w:color="auto"/>
                            <w:left w:val="none" w:sz="0" w:space="0" w:color="auto"/>
                            <w:bottom w:val="none" w:sz="0" w:space="0" w:color="auto"/>
                            <w:right w:val="none" w:sz="0" w:space="0" w:color="auto"/>
                          </w:divBdr>
                          <w:divsChild>
                            <w:div w:id="1886865685">
                              <w:marLeft w:val="0"/>
                              <w:marRight w:val="0"/>
                              <w:marTop w:val="0"/>
                              <w:marBottom w:val="0"/>
                              <w:divBdr>
                                <w:top w:val="none" w:sz="0" w:space="0" w:color="auto"/>
                                <w:left w:val="none" w:sz="0" w:space="0" w:color="auto"/>
                                <w:bottom w:val="none" w:sz="0" w:space="0" w:color="auto"/>
                                <w:right w:val="none" w:sz="0" w:space="0" w:color="auto"/>
                              </w:divBdr>
                              <w:divsChild>
                                <w:div w:id="410127017">
                                  <w:marLeft w:val="0"/>
                                  <w:marRight w:val="0"/>
                                  <w:marTop w:val="0"/>
                                  <w:marBottom w:val="0"/>
                                  <w:divBdr>
                                    <w:top w:val="none" w:sz="0" w:space="0" w:color="auto"/>
                                    <w:left w:val="none" w:sz="0" w:space="0" w:color="auto"/>
                                    <w:bottom w:val="none" w:sz="0" w:space="0" w:color="auto"/>
                                    <w:right w:val="none" w:sz="0" w:space="0" w:color="auto"/>
                                  </w:divBdr>
                                  <w:divsChild>
                                    <w:div w:id="371612075">
                                      <w:marLeft w:val="0"/>
                                      <w:marRight w:val="0"/>
                                      <w:marTop w:val="0"/>
                                      <w:marBottom w:val="0"/>
                                      <w:divBdr>
                                        <w:top w:val="none" w:sz="0" w:space="0" w:color="auto"/>
                                        <w:left w:val="none" w:sz="0" w:space="0" w:color="auto"/>
                                        <w:bottom w:val="none" w:sz="0" w:space="0" w:color="auto"/>
                                        <w:right w:val="none" w:sz="0" w:space="0" w:color="auto"/>
                                      </w:divBdr>
                                      <w:divsChild>
                                        <w:div w:id="1932858914">
                                          <w:marLeft w:val="0"/>
                                          <w:marRight w:val="0"/>
                                          <w:marTop w:val="0"/>
                                          <w:marBottom w:val="0"/>
                                          <w:divBdr>
                                            <w:top w:val="none" w:sz="0" w:space="0" w:color="auto"/>
                                            <w:left w:val="none" w:sz="0" w:space="0" w:color="auto"/>
                                            <w:bottom w:val="none" w:sz="0" w:space="0" w:color="auto"/>
                                            <w:right w:val="none" w:sz="0" w:space="0" w:color="auto"/>
                                          </w:divBdr>
                                          <w:divsChild>
                                            <w:div w:id="940331557">
                                              <w:marLeft w:val="0"/>
                                              <w:marRight w:val="0"/>
                                              <w:marTop w:val="0"/>
                                              <w:marBottom w:val="0"/>
                                              <w:divBdr>
                                                <w:top w:val="none" w:sz="0" w:space="0" w:color="auto"/>
                                                <w:left w:val="none" w:sz="0" w:space="0" w:color="auto"/>
                                                <w:bottom w:val="none" w:sz="0" w:space="0" w:color="auto"/>
                                                <w:right w:val="none" w:sz="0" w:space="0" w:color="auto"/>
                                              </w:divBdr>
                                              <w:divsChild>
                                                <w:div w:id="2048798137">
                                                  <w:marLeft w:val="0"/>
                                                  <w:marRight w:val="0"/>
                                                  <w:marTop w:val="0"/>
                                                  <w:marBottom w:val="0"/>
                                                  <w:divBdr>
                                                    <w:top w:val="none" w:sz="0" w:space="0" w:color="auto"/>
                                                    <w:left w:val="none" w:sz="0" w:space="0" w:color="auto"/>
                                                    <w:bottom w:val="none" w:sz="0" w:space="0" w:color="auto"/>
                                                    <w:right w:val="none" w:sz="0" w:space="0" w:color="auto"/>
                                                  </w:divBdr>
                                                  <w:divsChild>
                                                    <w:div w:id="1849294994">
                                                      <w:marLeft w:val="0"/>
                                                      <w:marRight w:val="0"/>
                                                      <w:marTop w:val="0"/>
                                                      <w:marBottom w:val="0"/>
                                                      <w:divBdr>
                                                        <w:top w:val="none" w:sz="0" w:space="0" w:color="auto"/>
                                                        <w:left w:val="none" w:sz="0" w:space="0" w:color="auto"/>
                                                        <w:bottom w:val="none" w:sz="0" w:space="0" w:color="auto"/>
                                                        <w:right w:val="none" w:sz="0" w:space="0" w:color="auto"/>
                                                      </w:divBdr>
                                                      <w:divsChild>
                                                        <w:div w:id="1981377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64248167">
          <w:marLeft w:val="0"/>
          <w:marRight w:val="0"/>
          <w:marTop w:val="0"/>
          <w:marBottom w:val="0"/>
          <w:divBdr>
            <w:top w:val="none" w:sz="0" w:space="0" w:color="auto"/>
            <w:left w:val="none" w:sz="0" w:space="0" w:color="auto"/>
            <w:bottom w:val="none" w:sz="0" w:space="0" w:color="auto"/>
            <w:right w:val="none" w:sz="0" w:space="0" w:color="auto"/>
          </w:divBdr>
          <w:divsChild>
            <w:div w:id="893538705">
              <w:marLeft w:val="0"/>
              <w:marRight w:val="0"/>
              <w:marTop w:val="0"/>
              <w:marBottom w:val="0"/>
              <w:divBdr>
                <w:top w:val="none" w:sz="0" w:space="0" w:color="auto"/>
                <w:left w:val="none" w:sz="0" w:space="0" w:color="auto"/>
                <w:bottom w:val="none" w:sz="0" w:space="0" w:color="auto"/>
                <w:right w:val="none" w:sz="0" w:space="0" w:color="auto"/>
              </w:divBdr>
              <w:divsChild>
                <w:div w:id="1390692362">
                  <w:marLeft w:val="0"/>
                  <w:marRight w:val="0"/>
                  <w:marTop w:val="0"/>
                  <w:marBottom w:val="0"/>
                  <w:divBdr>
                    <w:top w:val="none" w:sz="0" w:space="0" w:color="auto"/>
                    <w:left w:val="none" w:sz="0" w:space="0" w:color="auto"/>
                    <w:bottom w:val="none" w:sz="0" w:space="0" w:color="auto"/>
                    <w:right w:val="none" w:sz="0" w:space="0" w:color="auto"/>
                  </w:divBdr>
                  <w:divsChild>
                    <w:div w:id="1167014578">
                      <w:marLeft w:val="0"/>
                      <w:marRight w:val="0"/>
                      <w:marTop w:val="0"/>
                      <w:marBottom w:val="0"/>
                      <w:divBdr>
                        <w:top w:val="none" w:sz="0" w:space="0" w:color="auto"/>
                        <w:left w:val="none" w:sz="0" w:space="0" w:color="auto"/>
                        <w:bottom w:val="none" w:sz="0" w:space="0" w:color="auto"/>
                        <w:right w:val="none" w:sz="0" w:space="0" w:color="auto"/>
                      </w:divBdr>
                      <w:divsChild>
                        <w:div w:id="118303819">
                          <w:marLeft w:val="0"/>
                          <w:marRight w:val="0"/>
                          <w:marTop w:val="0"/>
                          <w:marBottom w:val="0"/>
                          <w:divBdr>
                            <w:top w:val="none" w:sz="0" w:space="0" w:color="auto"/>
                            <w:left w:val="none" w:sz="0" w:space="0" w:color="auto"/>
                            <w:bottom w:val="none" w:sz="0" w:space="0" w:color="auto"/>
                            <w:right w:val="none" w:sz="0" w:space="0" w:color="auto"/>
                          </w:divBdr>
                          <w:divsChild>
                            <w:div w:id="649285184">
                              <w:marLeft w:val="0"/>
                              <w:marRight w:val="0"/>
                              <w:marTop w:val="0"/>
                              <w:marBottom w:val="0"/>
                              <w:divBdr>
                                <w:top w:val="none" w:sz="0" w:space="0" w:color="auto"/>
                                <w:left w:val="none" w:sz="0" w:space="0" w:color="auto"/>
                                <w:bottom w:val="none" w:sz="0" w:space="0" w:color="auto"/>
                                <w:right w:val="none" w:sz="0" w:space="0" w:color="auto"/>
                              </w:divBdr>
                              <w:divsChild>
                                <w:div w:id="1021509773">
                                  <w:marLeft w:val="0"/>
                                  <w:marRight w:val="0"/>
                                  <w:marTop w:val="0"/>
                                  <w:marBottom w:val="0"/>
                                  <w:divBdr>
                                    <w:top w:val="none" w:sz="0" w:space="0" w:color="auto"/>
                                    <w:left w:val="none" w:sz="0" w:space="0" w:color="auto"/>
                                    <w:bottom w:val="none" w:sz="0" w:space="0" w:color="auto"/>
                                    <w:right w:val="none" w:sz="0" w:space="0" w:color="auto"/>
                                  </w:divBdr>
                                  <w:divsChild>
                                    <w:div w:id="1300846356">
                                      <w:marLeft w:val="0"/>
                                      <w:marRight w:val="0"/>
                                      <w:marTop w:val="0"/>
                                      <w:marBottom w:val="0"/>
                                      <w:divBdr>
                                        <w:top w:val="none" w:sz="0" w:space="0" w:color="auto"/>
                                        <w:left w:val="none" w:sz="0" w:space="0" w:color="auto"/>
                                        <w:bottom w:val="none" w:sz="0" w:space="0" w:color="auto"/>
                                        <w:right w:val="none" w:sz="0" w:space="0" w:color="auto"/>
                                      </w:divBdr>
                                      <w:divsChild>
                                        <w:div w:id="182398497">
                                          <w:marLeft w:val="0"/>
                                          <w:marRight w:val="0"/>
                                          <w:marTop w:val="0"/>
                                          <w:marBottom w:val="0"/>
                                          <w:divBdr>
                                            <w:top w:val="none" w:sz="0" w:space="0" w:color="auto"/>
                                            <w:left w:val="none" w:sz="0" w:space="0" w:color="auto"/>
                                            <w:bottom w:val="none" w:sz="0" w:space="0" w:color="auto"/>
                                            <w:right w:val="none" w:sz="0" w:space="0" w:color="auto"/>
                                          </w:divBdr>
                                          <w:divsChild>
                                            <w:div w:id="1654675766">
                                              <w:marLeft w:val="0"/>
                                              <w:marRight w:val="0"/>
                                              <w:marTop w:val="0"/>
                                              <w:marBottom w:val="0"/>
                                              <w:divBdr>
                                                <w:top w:val="none" w:sz="0" w:space="0" w:color="auto"/>
                                                <w:left w:val="none" w:sz="0" w:space="0" w:color="auto"/>
                                                <w:bottom w:val="none" w:sz="0" w:space="0" w:color="auto"/>
                                                <w:right w:val="none" w:sz="0" w:space="0" w:color="auto"/>
                                              </w:divBdr>
                                              <w:divsChild>
                                                <w:div w:id="290207824">
                                                  <w:marLeft w:val="0"/>
                                                  <w:marRight w:val="0"/>
                                                  <w:marTop w:val="0"/>
                                                  <w:marBottom w:val="0"/>
                                                  <w:divBdr>
                                                    <w:top w:val="none" w:sz="0" w:space="0" w:color="auto"/>
                                                    <w:left w:val="none" w:sz="0" w:space="0" w:color="auto"/>
                                                    <w:bottom w:val="none" w:sz="0" w:space="0" w:color="auto"/>
                                                    <w:right w:val="none" w:sz="0" w:space="0" w:color="auto"/>
                                                  </w:divBdr>
                                                  <w:divsChild>
                                                    <w:div w:id="2053454322">
                                                      <w:marLeft w:val="0"/>
                                                      <w:marRight w:val="0"/>
                                                      <w:marTop w:val="0"/>
                                                      <w:marBottom w:val="0"/>
                                                      <w:divBdr>
                                                        <w:top w:val="none" w:sz="0" w:space="0" w:color="auto"/>
                                                        <w:left w:val="none" w:sz="0" w:space="0" w:color="auto"/>
                                                        <w:bottom w:val="none" w:sz="0" w:space="0" w:color="auto"/>
                                                        <w:right w:val="none" w:sz="0" w:space="0" w:color="auto"/>
                                                      </w:divBdr>
                                                      <w:divsChild>
                                                        <w:div w:id="2063628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30389371">
          <w:marLeft w:val="0"/>
          <w:marRight w:val="0"/>
          <w:marTop w:val="0"/>
          <w:marBottom w:val="0"/>
          <w:divBdr>
            <w:top w:val="none" w:sz="0" w:space="0" w:color="auto"/>
            <w:left w:val="none" w:sz="0" w:space="0" w:color="auto"/>
            <w:bottom w:val="none" w:sz="0" w:space="0" w:color="auto"/>
            <w:right w:val="none" w:sz="0" w:space="0" w:color="auto"/>
          </w:divBdr>
          <w:divsChild>
            <w:div w:id="421924154">
              <w:marLeft w:val="0"/>
              <w:marRight w:val="0"/>
              <w:marTop w:val="0"/>
              <w:marBottom w:val="0"/>
              <w:divBdr>
                <w:top w:val="none" w:sz="0" w:space="0" w:color="auto"/>
                <w:left w:val="none" w:sz="0" w:space="0" w:color="auto"/>
                <w:bottom w:val="none" w:sz="0" w:space="0" w:color="auto"/>
                <w:right w:val="none" w:sz="0" w:space="0" w:color="auto"/>
              </w:divBdr>
              <w:divsChild>
                <w:div w:id="1917980940">
                  <w:marLeft w:val="0"/>
                  <w:marRight w:val="0"/>
                  <w:marTop w:val="0"/>
                  <w:marBottom w:val="0"/>
                  <w:divBdr>
                    <w:top w:val="none" w:sz="0" w:space="0" w:color="auto"/>
                    <w:left w:val="none" w:sz="0" w:space="0" w:color="auto"/>
                    <w:bottom w:val="none" w:sz="0" w:space="0" w:color="auto"/>
                    <w:right w:val="none" w:sz="0" w:space="0" w:color="auto"/>
                  </w:divBdr>
                  <w:divsChild>
                    <w:div w:id="1949383270">
                      <w:marLeft w:val="0"/>
                      <w:marRight w:val="0"/>
                      <w:marTop w:val="0"/>
                      <w:marBottom w:val="0"/>
                      <w:divBdr>
                        <w:top w:val="none" w:sz="0" w:space="0" w:color="auto"/>
                        <w:left w:val="none" w:sz="0" w:space="0" w:color="auto"/>
                        <w:bottom w:val="none" w:sz="0" w:space="0" w:color="auto"/>
                        <w:right w:val="none" w:sz="0" w:space="0" w:color="auto"/>
                      </w:divBdr>
                      <w:divsChild>
                        <w:div w:id="1276212799">
                          <w:marLeft w:val="0"/>
                          <w:marRight w:val="0"/>
                          <w:marTop w:val="0"/>
                          <w:marBottom w:val="0"/>
                          <w:divBdr>
                            <w:top w:val="none" w:sz="0" w:space="0" w:color="auto"/>
                            <w:left w:val="none" w:sz="0" w:space="0" w:color="auto"/>
                            <w:bottom w:val="none" w:sz="0" w:space="0" w:color="auto"/>
                            <w:right w:val="none" w:sz="0" w:space="0" w:color="auto"/>
                          </w:divBdr>
                          <w:divsChild>
                            <w:div w:id="1134788462">
                              <w:marLeft w:val="0"/>
                              <w:marRight w:val="0"/>
                              <w:marTop w:val="0"/>
                              <w:marBottom w:val="0"/>
                              <w:divBdr>
                                <w:top w:val="none" w:sz="0" w:space="0" w:color="auto"/>
                                <w:left w:val="none" w:sz="0" w:space="0" w:color="auto"/>
                                <w:bottom w:val="none" w:sz="0" w:space="0" w:color="auto"/>
                                <w:right w:val="none" w:sz="0" w:space="0" w:color="auto"/>
                              </w:divBdr>
                              <w:divsChild>
                                <w:div w:id="626010203">
                                  <w:marLeft w:val="0"/>
                                  <w:marRight w:val="0"/>
                                  <w:marTop w:val="0"/>
                                  <w:marBottom w:val="0"/>
                                  <w:divBdr>
                                    <w:top w:val="none" w:sz="0" w:space="0" w:color="auto"/>
                                    <w:left w:val="none" w:sz="0" w:space="0" w:color="auto"/>
                                    <w:bottom w:val="none" w:sz="0" w:space="0" w:color="auto"/>
                                    <w:right w:val="none" w:sz="0" w:space="0" w:color="auto"/>
                                  </w:divBdr>
                                  <w:divsChild>
                                    <w:div w:id="2121602370">
                                      <w:marLeft w:val="0"/>
                                      <w:marRight w:val="0"/>
                                      <w:marTop w:val="0"/>
                                      <w:marBottom w:val="0"/>
                                      <w:divBdr>
                                        <w:top w:val="none" w:sz="0" w:space="0" w:color="auto"/>
                                        <w:left w:val="none" w:sz="0" w:space="0" w:color="auto"/>
                                        <w:bottom w:val="none" w:sz="0" w:space="0" w:color="auto"/>
                                        <w:right w:val="none" w:sz="0" w:space="0" w:color="auto"/>
                                      </w:divBdr>
                                      <w:divsChild>
                                        <w:div w:id="766854669">
                                          <w:marLeft w:val="0"/>
                                          <w:marRight w:val="0"/>
                                          <w:marTop w:val="0"/>
                                          <w:marBottom w:val="0"/>
                                          <w:divBdr>
                                            <w:top w:val="none" w:sz="0" w:space="0" w:color="auto"/>
                                            <w:left w:val="none" w:sz="0" w:space="0" w:color="auto"/>
                                            <w:bottom w:val="none" w:sz="0" w:space="0" w:color="auto"/>
                                            <w:right w:val="none" w:sz="0" w:space="0" w:color="auto"/>
                                          </w:divBdr>
                                          <w:divsChild>
                                            <w:div w:id="906113152">
                                              <w:marLeft w:val="0"/>
                                              <w:marRight w:val="0"/>
                                              <w:marTop w:val="0"/>
                                              <w:marBottom w:val="0"/>
                                              <w:divBdr>
                                                <w:top w:val="none" w:sz="0" w:space="0" w:color="auto"/>
                                                <w:left w:val="none" w:sz="0" w:space="0" w:color="auto"/>
                                                <w:bottom w:val="none" w:sz="0" w:space="0" w:color="auto"/>
                                                <w:right w:val="none" w:sz="0" w:space="0" w:color="auto"/>
                                              </w:divBdr>
                                              <w:divsChild>
                                                <w:div w:id="167600566">
                                                  <w:marLeft w:val="0"/>
                                                  <w:marRight w:val="0"/>
                                                  <w:marTop w:val="0"/>
                                                  <w:marBottom w:val="0"/>
                                                  <w:divBdr>
                                                    <w:top w:val="none" w:sz="0" w:space="0" w:color="auto"/>
                                                    <w:left w:val="none" w:sz="0" w:space="0" w:color="auto"/>
                                                    <w:bottom w:val="none" w:sz="0" w:space="0" w:color="auto"/>
                                                    <w:right w:val="none" w:sz="0" w:space="0" w:color="auto"/>
                                                  </w:divBdr>
                                                  <w:divsChild>
                                                    <w:div w:id="2002193983">
                                                      <w:marLeft w:val="0"/>
                                                      <w:marRight w:val="0"/>
                                                      <w:marTop w:val="0"/>
                                                      <w:marBottom w:val="0"/>
                                                      <w:divBdr>
                                                        <w:top w:val="none" w:sz="0" w:space="0" w:color="auto"/>
                                                        <w:left w:val="none" w:sz="0" w:space="0" w:color="auto"/>
                                                        <w:bottom w:val="none" w:sz="0" w:space="0" w:color="auto"/>
                                                        <w:right w:val="none" w:sz="0" w:space="0" w:color="auto"/>
                                                      </w:divBdr>
                                                      <w:divsChild>
                                                        <w:div w:id="1538590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7420004">
          <w:marLeft w:val="0"/>
          <w:marRight w:val="0"/>
          <w:marTop w:val="0"/>
          <w:marBottom w:val="0"/>
          <w:divBdr>
            <w:top w:val="none" w:sz="0" w:space="0" w:color="auto"/>
            <w:left w:val="none" w:sz="0" w:space="0" w:color="auto"/>
            <w:bottom w:val="none" w:sz="0" w:space="0" w:color="auto"/>
            <w:right w:val="none" w:sz="0" w:space="0" w:color="auto"/>
          </w:divBdr>
          <w:divsChild>
            <w:div w:id="1238511873">
              <w:marLeft w:val="0"/>
              <w:marRight w:val="0"/>
              <w:marTop w:val="0"/>
              <w:marBottom w:val="0"/>
              <w:divBdr>
                <w:top w:val="none" w:sz="0" w:space="0" w:color="auto"/>
                <w:left w:val="none" w:sz="0" w:space="0" w:color="auto"/>
                <w:bottom w:val="none" w:sz="0" w:space="0" w:color="auto"/>
                <w:right w:val="none" w:sz="0" w:space="0" w:color="auto"/>
              </w:divBdr>
              <w:divsChild>
                <w:div w:id="1745760865">
                  <w:marLeft w:val="0"/>
                  <w:marRight w:val="0"/>
                  <w:marTop w:val="0"/>
                  <w:marBottom w:val="0"/>
                  <w:divBdr>
                    <w:top w:val="none" w:sz="0" w:space="0" w:color="auto"/>
                    <w:left w:val="none" w:sz="0" w:space="0" w:color="auto"/>
                    <w:bottom w:val="none" w:sz="0" w:space="0" w:color="auto"/>
                    <w:right w:val="none" w:sz="0" w:space="0" w:color="auto"/>
                  </w:divBdr>
                  <w:divsChild>
                    <w:div w:id="987591914">
                      <w:marLeft w:val="0"/>
                      <w:marRight w:val="0"/>
                      <w:marTop w:val="0"/>
                      <w:marBottom w:val="0"/>
                      <w:divBdr>
                        <w:top w:val="none" w:sz="0" w:space="0" w:color="auto"/>
                        <w:left w:val="none" w:sz="0" w:space="0" w:color="auto"/>
                        <w:bottom w:val="none" w:sz="0" w:space="0" w:color="auto"/>
                        <w:right w:val="none" w:sz="0" w:space="0" w:color="auto"/>
                      </w:divBdr>
                      <w:divsChild>
                        <w:div w:id="1740515926">
                          <w:marLeft w:val="0"/>
                          <w:marRight w:val="0"/>
                          <w:marTop w:val="0"/>
                          <w:marBottom w:val="0"/>
                          <w:divBdr>
                            <w:top w:val="none" w:sz="0" w:space="0" w:color="auto"/>
                            <w:left w:val="none" w:sz="0" w:space="0" w:color="auto"/>
                            <w:bottom w:val="none" w:sz="0" w:space="0" w:color="auto"/>
                            <w:right w:val="none" w:sz="0" w:space="0" w:color="auto"/>
                          </w:divBdr>
                          <w:divsChild>
                            <w:div w:id="1107893192">
                              <w:marLeft w:val="0"/>
                              <w:marRight w:val="0"/>
                              <w:marTop w:val="0"/>
                              <w:marBottom w:val="0"/>
                              <w:divBdr>
                                <w:top w:val="none" w:sz="0" w:space="0" w:color="auto"/>
                                <w:left w:val="none" w:sz="0" w:space="0" w:color="auto"/>
                                <w:bottom w:val="none" w:sz="0" w:space="0" w:color="auto"/>
                                <w:right w:val="none" w:sz="0" w:space="0" w:color="auto"/>
                              </w:divBdr>
                              <w:divsChild>
                                <w:div w:id="1162156749">
                                  <w:marLeft w:val="0"/>
                                  <w:marRight w:val="0"/>
                                  <w:marTop w:val="0"/>
                                  <w:marBottom w:val="0"/>
                                  <w:divBdr>
                                    <w:top w:val="none" w:sz="0" w:space="0" w:color="auto"/>
                                    <w:left w:val="none" w:sz="0" w:space="0" w:color="auto"/>
                                    <w:bottom w:val="none" w:sz="0" w:space="0" w:color="auto"/>
                                    <w:right w:val="none" w:sz="0" w:space="0" w:color="auto"/>
                                  </w:divBdr>
                                  <w:divsChild>
                                    <w:div w:id="1810434984">
                                      <w:marLeft w:val="0"/>
                                      <w:marRight w:val="0"/>
                                      <w:marTop w:val="0"/>
                                      <w:marBottom w:val="0"/>
                                      <w:divBdr>
                                        <w:top w:val="none" w:sz="0" w:space="0" w:color="auto"/>
                                        <w:left w:val="none" w:sz="0" w:space="0" w:color="auto"/>
                                        <w:bottom w:val="none" w:sz="0" w:space="0" w:color="auto"/>
                                        <w:right w:val="none" w:sz="0" w:space="0" w:color="auto"/>
                                      </w:divBdr>
                                      <w:divsChild>
                                        <w:div w:id="618024538">
                                          <w:marLeft w:val="0"/>
                                          <w:marRight w:val="0"/>
                                          <w:marTop w:val="0"/>
                                          <w:marBottom w:val="0"/>
                                          <w:divBdr>
                                            <w:top w:val="none" w:sz="0" w:space="0" w:color="auto"/>
                                            <w:left w:val="none" w:sz="0" w:space="0" w:color="auto"/>
                                            <w:bottom w:val="none" w:sz="0" w:space="0" w:color="auto"/>
                                            <w:right w:val="none" w:sz="0" w:space="0" w:color="auto"/>
                                          </w:divBdr>
                                          <w:divsChild>
                                            <w:div w:id="292104743">
                                              <w:marLeft w:val="0"/>
                                              <w:marRight w:val="0"/>
                                              <w:marTop w:val="0"/>
                                              <w:marBottom w:val="0"/>
                                              <w:divBdr>
                                                <w:top w:val="none" w:sz="0" w:space="0" w:color="auto"/>
                                                <w:left w:val="none" w:sz="0" w:space="0" w:color="auto"/>
                                                <w:bottom w:val="none" w:sz="0" w:space="0" w:color="auto"/>
                                                <w:right w:val="none" w:sz="0" w:space="0" w:color="auto"/>
                                              </w:divBdr>
                                              <w:divsChild>
                                                <w:div w:id="832987483">
                                                  <w:marLeft w:val="0"/>
                                                  <w:marRight w:val="0"/>
                                                  <w:marTop w:val="0"/>
                                                  <w:marBottom w:val="0"/>
                                                  <w:divBdr>
                                                    <w:top w:val="none" w:sz="0" w:space="0" w:color="auto"/>
                                                    <w:left w:val="none" w:sz="0" w:space="0" w:color="auto"/>
                                                    <w:bottom w:val="none" w:sz="0" w:space="0" w:color="auto"/>
                                                    <w:right w:val="none" w:sz="0" w:space="0" w:color="auto"/>
                                                  </w:divBdr>
                                                  <w:divsChild>
                                                    <w:div w:id="29645668">
                                                      <w:marLeft w:val="0"/>
                                                      <w:marRight w:val="0"/>
                                                      <w:marTop w:val="0"/>
                                                      <w:marBottom w:val="0"/>
                                                      <w:divBdr>
                                                        <w:top w:val="none" w:sz="0" w:space="0" w:color="auto"/>
                                                        <w:left w:val="none" w:sz="0" w:space="0" w:color="auto"/>
                                                        <w:bottom w:val="none" w:sz="0" w:space="0" w:color="auto"/>
                                                        <w:right w:val="none" w:sz="0" w:space="0" w:color="auto"/>
                                                      </w:divBdr>
                                                      <w:divsChild>
                                                        <w:div w:id="272178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73949704">
      <w:bodyDiv w:val="1"/>
      <w:marLeft w:val="0"/>
      <w:marRight w:val="0"/>
      <w:marTop w:val="0"/>
      <w:marBottom w:val="0"/>
      <w:divBdr>
        <w:top w:val="none" w:sz="0" w:space="0" w:color="auto"/>
        <w:left w:val="none" w:sz="0" w:space="0" w:color="auto"/>
        <w:bottom w:val="none" w:sz="0" w:space="0" w:color="auto"/>
        <w:right w:val="none" w:sz="0" w:space="0" w:color="auto"/>
      </w:divBdr>
      <w:divsChild>
        <w:div w:id="1161846458">
          <w:marLeft w:val="0"/>
          <w:marRight w:val="0"/>
          <w:marTop w:val="0"/>
          <w:marBottom w:val="0"/>
          <w:divBdr>
            <w:top w:val="none" w:sz="0" w:space="0" w:color="auto"/>
            <w:left w:val="none" w:sz="0" w:space="0" w:color="auto"/>
            <w:bottom w:val="none" w:sz="0" w:space="0" w:color="auto"/>
            <w:right w:val="none" w:sz="0" w:space="0" w:color="auto"/>
          </w:divBdr>
          <w:divsChild>
            <w:div w:id="503473091">
              <w:marLeft w:val="0"/>
              <w:marRight w:val="0"/>
              <w:marTop w:val="0"/>
              <w:marBottom w:val="0"/>
              <w:divBdr>
                <w:top w:val="none" w:sz="0" w:space="0" w:color="auto"/>
                <w:left w:val="none" w:sz="0" w:space="0" w:color="auto"/>
                <w:bottom w:val="none" w:sz="0" w:space="0" w:color="auto"/>
                <w:right w:val="none" w:sz="0" w:space="0" w:color="auto"/>
              </w:divBdr>
            </w:div>
          </w:divsChild>
        </w:div>
        <w:div w:id="12296536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73991889">
      <w:bodyDiv w:val="1"/>
      <w:marLeft w:val="0"/>
      <w:marRight w:val="0"/>
      <w:marTop w:val="0"/>
      <w:marBottom w:val="0"/>
      <w:divBdr>
        <w:top w:val="none" w:sz="0" w:space="0" w:color="auto"/>
        <w:left w:val="none" w:sz="0" w:space="0" w:color="auto"/>
        <w:bottom w:val="none" w:sz="0" w:space="0" w:color="auto"/>
        <w:right w:val="none" w:sz="0" w:space="0" w:color="auto"/>
      </w:divBdr>
    </w:div>
    <w:div w:id="1676374278">
      <w:bodyDiv w:val="1"/>
      <w:marLeft w:val="0"/>
      <w:marRight w:val="0"/>
      <w:marTop w:val="0"/>
      <w:marBottom w:val="0"/>
      <w:divBdr>
        <w:top w:val="none" w:sz="0" w:space="0" w:color="auto"/>
        <w:left w:val="none" w:sz="0" w:space="0" w:color="auto"/>
        <w:bottom w:val="none" w:sz="0" w:space="0" w:color="auto"/>
        <w:right w:val="none" w:sz="0" w:space="0" w:color="auto"/>
      </w:divBdr>
    </w:div>
    <w:div w:id="1688748423">
      <w:bodyDiv w:val="1"/>
      <w:marLeft w:val="0"/>
      <w:marRight w:val="0"/>
      <w:marTop w:val="0"/>
      <w:marBottom w:val="0"/>
      <w:divBdr>
        <w:top w:val="none" w:sz="0" w:space="0" w:color="auto"/>
        <w:left w:val="none" w:sz="0" w:space="0" w:color="auto"/>
        <w:bottom w:val="none" w:sz="0" w:space="0" w:color="auto"/>
        <w:right w:val="none" w:sz="0" w:space="0" w:color="auto"/>
      </w:divBdr>
    </w:div>
    <w:div w:id="1689334300">
      <w:bodyDiv w:val="1"/>
      <w:marLeft w:val="0"/>
      <w:marRight w:val="0"/>
      <w:marTop w:val="0"/>
      <w:marBottom w:val="0"/>
      <w:divBdr>
        <w:top w:val="none" w:sz="0" w:space="0" w:color="auto"/>
        <w:left w:val="none" w:sz="0" w:space="0" w:color="auto"/>
        <w:bottom w:val="none" w:sz="0" w:space="0" w:color="auto"/>
        <w:right w:val="none" w:sz="0" w:space="0" w:color="auto"/>
      </w:divBdr>
    </w:div>
    <w:div w:id="1690716868">
      <w:bodyDiv w:val="1"/>
      <w:marLeft w:val="0"/>
      <w:marRight w:val="0"/>
      <w:marTop w:val="0"/>
      <w:marBottom w:val="0"/>
      <w:divBdr>
        <w:top w:val="none" w:sz="0" w:space="0" w:color="auto"/>
        <w:left w:val="none" w:sz="0" w:space="0" w:color="auto"/>
        <w:bottom w:val="none" w:sz="0" w:space="0" w:color="auto"/>
        <w:right w:val="none" w:sz="0" w:space="0" w:color="auto"/>
      </w:divBdr>
    </w:div>
    <w:div w:id="1691252342">
      <w:bodyDiv w:val="1"/>
      <w:marLeft w:val="0"/>
      <w:marRight w:val="0"/>
      <w:marTop w:val="0"/>
      <w:marBottom w:val="0"/>
      <w:divBdr>
        <w:top w:val="none" w:sz="0" w:space="0" w:color="auto"/>
        <w:left w:val="none" w:sz="0" w:space="0" w:color="auto"/>
        <w:bottom w:val="none" w:sz="0" w:space="0" w:color="auto"/>
        <w:right w:val="none" w:sz="0" w:space="0" w:color="auto"/>
      </w:divBdr>
    </w:div>
    <w:div w:id="1693872791">
      <w:bodyDiv w:val="1"/>
      <w:marLeft w:val="0"/>
      <w:marRight w:val="0"/>
      <w:marTop w:val="0"/>
      <w:marBottom w:val="0"/>
      <w:divBdr>
        <w:top w:val="none" w:sz="0" w:space="0" w:color="auto"/>
        <w:left w:val="none" w:sz="0" w:space="0" w:color="auto"/>
        <w:bottom w:val="none" w:sz="0" w:space="0" w:color="auto"/>
        <w:right w:val="none" w:sz="0" w:space="0" w:color="auto"/>
      </w:divBdr>
    </w:div>
    <w:div w:id="1698121510">
      <w:bodyDiv w:val="1"/>
      <w:marLeft w:val="0"/>
      <w:marRight w:val="0"/>
      <w:marTop w:val="0"/>
      <w:marBottom w:val="0"/>
      <w:divBdr>
        <w:top w:val="none" w:sz="0" w:space="0" w:color="auto"/>
        <w:left w:val="none" w:sz="0" w:space="0" w:color="auto"/>
        <w:bottom w:val="none" w:sz="0" w:space="0" w:color="auto"/>
        <w:right w:val="none" w:sz="0" w:space="0" w:color="auto"/>
      </w:divBdr>
      <w:divsChild>
        <w:div w:id="452284818">
          <w:marLeft w:val="0"/>
          <w:marRight w:val="0"/>
          <w:marTop w:val="0"/>
          <w:marBottom w:val="0"/>
          <w:divBdr>
            <w:top w:val="none" w:sz="0" w:space="0" w:color="auto"/>
            <w:left w:val="none" w:sz="0" w:space="0" w:color="auto"/>
            <w:bottom w:val="none" w:sz="0" w:space="0" w:color="auto"/>
            <w:right w:val="none" w:sz="0" w:space="0" w:color="auto"/>
          </w:divBdr>
          <w:divsChild>
            <w:div w:id="1015038424">
              <w:marLeft w:val="0"/>
              <w:marRight w:val="0"/>
              <w:marTop w:val="0"/>
              <w:marBottom w:val="0"/>
              <w:divBdr>
                <w:top w:val="none" w:sz="0" w:space="0" w:color="auto"/>
                <w:left w:val="none" w:sz="0" w:space="0" w:color="auto"/>
                <w:bottom w:val="none" w:sz="0" w:space="0" w:color="auto"/>
                <w:right w:val="none" w:sz="0" w:space="0" w:color="auto"/>
              </w:divBdr>
              <w:divsChild>
                <w:div w:id="1608386692">
                  <w:marLeft w:val="0"/>
                  <w:marRight w:val="0"/>
                  <w:marTop w:val="0"/>
                  <w:marBottom w:val="0"/>
                  <w:divBdr>
                    <w:top w:val="none" w:sz="0" w:space="0" w:color="auto"/>
                    <w:left w:val="none" w:sz="0" w:space="0" w:color="auto"/>
                    <w:bottom w:val="none" w:sz="0" w:space="0" w:color="auto"/>
                    <w:right w:val="none" w:sz="0" w:space="0" w:color="auto"/>
                  </w:divBdr>
                  <w:divsChild>
                    <w:div w:id="1025979078">
                      <w:marLeft w:val="0"/>
                      <w:marRight w:val="0"/>
                      <w:marTop w:val="0"/>
                      <w:marBottom w:val="0"/>
                      <w:divBdr>
                        <w:top w:val="none" w:sz="0" w:space="0" w:color="auto"/>
                        <w:left w:val="none" w:sz="0" w:space="0" w:color="auto"/>
                        <w:bottom w:val="none" w:sz="0" w:space="0" w:color="auto"/>
                        <w:right w:val="none" w:sz="0" w:space="0" w:color="auto"/>
                      </w:divBdr>
                      <w:divsChild>
                        <w:div w:id="143132988">
                          <w:marLeft w:val="0"/>
                          <w:marRight w:val="0"/>
                          <w:marTop w:val="0"/>
                          <w:marBottom w:val="0"/>
                          <w:divBdr>
                            <w:top w:val="none" w:sz="0" w:space="0" w:color="auto"/>
                            <w:left w:val="none" w:sz="0" w:space="0" w:color="auto"/>
                            <w:bottom w:val="none" w:sz="0" w:space="0" w:color="auto"/>
                            <w:right w:val="none" w:sz="0" w:space="0" w:color="auto"/>
                          </w:divBdr>
                          <w:divsChild>
                            <w:div w:id="1302269022">
                              <w:marLeft w:val="0"/>
                              <w:marRight w:val="0"/>
                              <w:marTop w:val="0"/>
                              <w:marBottom w:val="0"/>
                              <w:divBdr>
                                <w:top w:val="none" w:sz="0" w:space="0" w:color="auto"/>
                                <w:left w:val="none" w:sz="0" w:space="0" w:color="auto"/>
                                <w:bottom w:val="none" w:sz="0" w:space="0" w:color="auto"/>
                                <w:right w:val="none" w:sz="0" w:space="0" w:color="auto"/>
                              </w:divBdr>
                              <w:divsChild>
                                <w:div w:id="802574223">
                                  <w:marLeft w:val="0"/>
                                  <w:marRight w:val="0"/>
                                  <w:marTop w:val="0"/>
                                  <w:marBottom w:val="0"/>
                                  <w:divBdr>
                                    <w:top w:val="none" w:sz="0" w:space="0" w:color="auto"/>
                                    <w:left w:val="none" w:sz="0" w:space="0" w:color="auto"/>
                                    <w:bottom w:val="none" w:sz="0" w:space="0" w:color="auto"/>
                                    <w:right w:val="none" w:sz="0" w:space="0" w:color="auto"/>
                                  </w:divBdr>
                                  <w:divsChild>
                                    <w:div w:id="645889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2313934">
      <w:bodyDiv w:val="1"/>
      <w:marLeft w:val="0"/>
      <w:marRight w:val="0"/>
      <w:marTop w:val="0"/>
      <w:marBottom w:val="0"/>
      <w:divBdr>
        <w:top w:val="none" w:sz="0" w:space="0" w:color="auto"/>
        <w:left w:val="none" w:sz="0" w:space="0" w:color="auto"/>
        <w:bottom w:val="none" w:sz="0" w:space="0" w:color="auto"/>
        <w:right w:val="none" w:sz="0" w:space="0" w:color="auto"/>
      </w:divBdr>
    </w:div>
    <w:div w:id="1709598692">
      <w:bodyDiv w:val="1"/>
      <w:marLeft w:val="0"/>
      <w:marRight w:val="0"/>
      <w:marTop w:val="0"/>
      <w:marBottom w:val="0"/>
      <w:divBdr>
        <w:top w:val="none" w:sz="0" w:space="0" w:color="auto"/>
        <w:left w:val="none" w:sz="0" w:space="0" w:color="auto"/>
        <w:bottom w:val="none" w:sz="0" w:space="0" w:color="auto"/>
        <w:right w:val="none" w:sz="0" w:space="0" w:color="auto"/>
      </w:divBdr>
    </w:div>
    <w:div w:id="1710646806">
      <w:bodyDiv w:val="1"/>
      <w:marLeft w:val="0"/>
      <w:marRight w:val="0"/>
      <w:marTop w:val="0"/>
      <w:marBottom w:val="0"/>
      <w:divBdr>
        <w:top w:val="none" w:sz="0" w:space="0" w:color="auto"/>
        <w:left w:val="none" w:sz="0" w:space="0" w:color="auto"/>
        <w:bottom w:val="none" w:sz="0" w:space="0" w:color="auto"/>
        <w:right w:val="none" w:sz="0" w:space="0" w:color="auto"/>
      </w:divBdr>
    </w:div>
    <w:div w:id="1711301938">
      <w:bodyDiv w:val="1"/>
      <w:marLeft w:val="0"/>
      <w:marRight w:val="0"/>
      <w:marTop w:val="0"/>
      <w:marBottom w:val="0"/>
      <w:divBdr>
        <w:top w:val="none" w:sz="0" w:space="0" w:color="auto"/>
        <w:left w:val="none" w:sz="0" w:space="0" w:color="auto"/>
        <w:bottom w:val="none" w:sz="0" w:space="0" w:color="auto"/>
        <w:right w:val="none" w:sz="0" w:space="0" w:color="auto"/>
      </w:divBdr>
    </w:div>
    <w:div w:id="1711614463">
      <w:bodyDiv w:val="1"/>
      <w:marLeft w:val="0"/>
      <w:marRight w:val="0"/>
      <w:marTop w:val="0"/>
      <w:marBottom w:val="0"/>
      <w:divBdr>
        <w:top w:val="none" w:sz="0" w:space="0" w:color="auto"/>
        <w:left w:val="none" w:sz="0" w:space="0" w:color="auto"/>
        <w:bottom w:val="none" w:sz="0" w:space="0" w:color="auto"/>
        <w:right w:val="none" w:sz="0" w:space="0" w:color="auto"/>
      </w:divBdr>
      <w:divsChild>
        <w:div w:id="319625950">
          <w:marLeft w:val="0"/>
          <w:marRight w:val="0"/>
          <w:marTop w:val="0"/>
          <w:marBottom w:val="0"/>
          <w:divBdr>
            <w:top w:val="none" w:sz="0" w:space="0" w:color="auto"/>
            <w:left w:val="none" w:sz="0" w:space="0" w:color="auto"/>
            <w:bottom w:val="none" w:sz="0" w:space="0" w:color="auto"/>
            <w:right w:val="none" w:sz="0" w:space="0" w:color="auto"/>
          </w:divBdr>
          <w:divsChild>
            <w:div w:id="981077010">
              <w:marLeft w:val="0"/>
              <w:marRight w:val="0"/>
              <w:marTop w:val="0"/>
              <w:marBottom w:val="0"/>
              <w:divBdr>
                <w:top w:val="none" w:sz="0" w:space="0" w:color="auto"/>
                <w:left w:val="none" w:sz="0" w:space="0" w:color="auto"/>
                <w:bottom w:val="none" w:sz="0" w:space="0" w:color="auto"/>
                <w:right w:val="none" w:sz="0" w:space="0" w:color="auto"/>
              </w:divBdr>
              <w:divsChild>
                <w:div w:id="2035112260">
                  <w:marLeft w:val="0"/>
                  <w:marRight w:val="0"/>
                  <w:marTop w:val="0"/>
                  <w:marBottom w:val="0"/>
                  <w:divBdr>
                    <w:top w:val="none" w:sz="0" w:space="0" w:color="auto"/>
                    <w:left w:val="none" w:sz="0" w:space="0" w:color="auto"/>
                    <w:bottom w:val="none" w:sz="0" w:space="0" w:color="auto"/>
                    <w:right w:val="none" w:sz="0" w:space="0" w:color="auto"/>
                  </w:divBdr>
                  <w:divsChild>
                    <w:div w:id="574172700">
                      <w:marLeft w:val="0"/>
                      <w:marRight w:val="0"/>
                      <w:marTop w:val="0"/>
                      <w:marBottom w:val="0"/>
                      <w:divBdr>
                        <w:top w:val="none" w:sz="0" w:space="0" w:color="auto"/>
                        <w:left w:val="none" w:sz="0" w:space="0" w:color="auto"/>
                        <w:bottom w:val="none" w:sz="0" w:space="0" w:color="auto"/>
                        <w:right w:val="none" w:sz="0" w:space="0" w:color="auto"/>
                      </w:divBdr>
                      <w:divsChild>
                        <w:div w:id="1066075304">
                          <w:marLeft w:val="0"/>
                          <w:marRight w:val="0"/>
                          <w:marTop w:val="0"/>
                          <w:marBottom w:val="0"/>
                          <w:divBdr>
                            <w:top w:val="none" w:sz="0" w:space="0" w:color="auto"/>
                            <w:left w:val="none" w:sz="0" w:space="0" w:color="auto"/>
                            <w:bottom w:val="none" w:sz="0" w:space="0" w:color="auto"/>
                            <w:right w:val="none" w:sz="0" w:space="0" w:color="auto"/>
                          </w:divBdr>
                          <w:divsChild>
                            <w:div w:id="1632327571">
                              <w:marLeft w:val="0"/>
                              <w:marRight w:val="0"/>
                              <w:marTop w:val="0"/>
                              <w:marBottom w:val="0"/>
                              <w:divBdr>
                                <w:top w:val="none" w:sz="0" w:space="0" w:color="auto"/>
                                <w:left w:val="none" w:sz="0" w:space="0" w:color="auto"/>
                                <w:bottom w:val="none" w:sz="0" w:space="0" w:color="auto"/>
                                <w:right w:val="none" w:sz="0" w:space="0" w:color="auto"/>
                              </w:divBdr>
                              <w:divsChild>
                                <w:div w:id="248931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0619766">
          <w:marLeft w:val="0"/>
          <w:marRight w:val="0"/>
          <w:marTop w:val="0"/>
          <w:marBottom w:val="0"/>
          <w:divBdr>
            <w:top w:val="none" w:sz="0" w:space="0" w:color="auto"/>
            <w:left w:val="none" w:sz="0" w:space="0" w:color="auto"/>
            <w:bottom w:val="none" w:sz="0" w:space="0" w:color="auto"/>
            <w:right w:val="none" w:sz="0" w:space="0" w:color="auto"/>
          </w:divBdr>
          <w:divsChild>
            <w:div w:id="1464926555">
              <w:marLeft w:val="0"/>
              <w:marRight w:val="0"/>
              <w:marTop w:val="0"/>
              <w:marBottom w:val="0"/>
              <w:divBdr>
                <w:top w:val="none" w:sz="0" w:space="0" w:color="auto"/>
                <w:left w:val="none" w:sz="0" w:space="0" w:color="auto"/>
                <w:bottom w:val="none" w:sz="0" w:space="0" w:color="auto"/>
                <w:right w:val="none" w:sz="0" w:space="0" w:color="auto"/>
              </w:divBdr>
              <w:divsChild>
                <w:div w:id="1361080066">
                  <w:marLeft w:val="0"/>
                  <w:marRight w:val="0"/>
                  <w:marTop w:val="0"/>
                  <w:marBottom w:val="0"/>
                  <w:divBdr>
                    <w:top w:val="none" w:sz="0" w:space="0" w:color="auto"/>
                    <w:left w:val="none" w:sz="0" w:space="0" w:color="auto"/>
                    <w:bottom w:val="none" w:sz="0" w:space="0" w:color="auto"/>
                    <w:right w:val="none" w:sz="0" w:space="0" w:color="auto"/>
                  </w:divBdr>
                  <w:divsChild>
                    <w:div w:id="1324043401">
                      <w:marLeft w:val="0"/>
                      <w:marRight w:val="0"/>
                      <w:marTop w:val="0"/>
                      <w:marBottom w:val="0"/>
                      <w:divBdr>
                        <w:top w:val="none" w:sz="0" w:space="0" w:color="auto"/>
                        <w:left w:val="none" w:sz="0" w:space="0" w:color="auto"/>
                        <w:bottom w:val="none" w:sz="0" w:space="0" w:color="auto"/>
                        <w:right w:val="none" w:sz="0" w:space="0" w:color="auto"/>
                      </w:divBdr>
                      <w:divsChild>
                        <w:div w:id="808864425">
                          <w:marLeft w:val="0"/>
                          <w:marRight w:val="0"/>
                          <w:marTop w:val="0"/>
                          <w:marBottom w:val="0"/>
                          <w:divBdr>
                            <w:top w:val="none" w:sz="0" w:space="0" w:color="auto"/>
                            <w:left w:val="none" w:sz="0" w:space="0" w:color="auto"/>
                            <w:bottom w:val="none" w:sz="0" w:space="0" w:color="auto"/>
                            <w:right w:val="none" w:sz="0" w:space="0" w:color="auto"/>
                          </w:divBdr>
                          <w:divsChild>
                            <w:div w:id="1537691485">
                              <w:marLeft w:val="0"/>
                              <w:marRight w:val="0"/>
                              <w:marTop w:val="0"/>
                              <w:marBottom w:val="0"/>
                              <w:divBdr>
                                <w:top w:val="none" w:sz="0" w:space="0" w:color="auto"/>
                                <w:left w:val="none" w:sz="0" w:space="0" w:color="auto"/>
                                <w:bottom w:val="none" w:sz="0" w:space="0" w:color="auto"/>
                                <w:right w:val="none" w:sz="0" w:space="0" w:color="auto"/>
                              </w:divBdr>
                              <w:divsChild>
                                <w:div w:id="74792312">
                                  <w:marLeft w:val="0"/>
                                  <w:marRight w:val="0"/>
                                  <w:marTop w:val="0"/>
                                  <w:marBottom w:val="0"/>
                                  <w:divBdr>
                                    <w:top w:val="none" w:sz="0" w:space="0" w:color="auto"/>
                                    <w:left w:val="none" w:sz="0" w:space="0" w:color="auto"/>
                                    <w:bottom w:val="none" w:sz="0" w:space="0" w:color="auto"/>
                                    <w:right w:val="none" w:sz="0" w:space="0" w:color="auto"/>
                                  </w:divBdr>
                                  <w:divsChild>
                                    <w:div w:id="2038458779">
                                      <w:marLeft w:val="0"/>
                                      <w:marRight w:val="0"/>
                                      <w:marTop w:val="0"/>
                                      <w:marBottom w:val="0"/>
                                      <w:divBdr>
                                        <w:top w:val="none" w:sz="0" w:space="0" w:color="auto"/>
                                        <w:left w:val="none" w:sz="0" w:space="0" w:color="auto"/>
                                        <w:bottom w:val="none" w:sz="0" w:space="0" w:color="auto"/>
                                        <w:right w:val="none" w:sz="0" w:space="0" w:color="auto"/>
                                      </w:divBdr>
                                    </w:div>
                                  </w:divsChild>
                                </w:div>
                                <w:div w:id="589394688">
                                  <w:marLeft w:val="0"/>
                                  <w:marRight w:val="0"/>
                                  <w:marTop w:val="0"/>
                                  <w:marBottom w:val="0"/>
                                  <w:divBdr>
                                    <w:top w:val="none" w:sz="0" w:space="0" w:color="auto"/>
                                    <w:left w:val="none" w:sz="0" w:space="0" w:color="auto"/>
                                    <w:bottom w:val="none" w:sz="0" w:space="0" w:color="auto"/>
                                    <w:right w:val="none" w:sz="0" w:space="0" w:color="auto"/>
                                  </w:divBdr>
                                  <w:divsChild>
                                    <w:div w:id="760495659">
                                      <w:marLeft w:val="0"/>
                                      <w:marRight w:val="0"/>
                                      <w:marTop w:val="0"/>
                                      <w:marBottom w:val="0"/>
                                      <w:divBdr>
                                        <w:top w:val="none" w:sz="0" w:space="0" w:color="auto"/>
                                        <w:left w:val="none" w:sz="0" w:space="0" w:color="auto"/>
                                        <w:bottom w:val="none" w:sz="0" w:space="0" w:color="auto"/>
                                        <w:right w:val="none" w:sz="0" w:space="0" w:color="auto"/>
                                      </w:divBdr>
                                    </w:div>
                                  </w:divsChild>
                                </w:div>
                                <w:div w:id="1097288063">
                                  <w:marLeft w:val="0"/>
                                  <w:marRight w:val="0"/>
                                  <w:marTop w:val="0"/>
                                  <w:marBottom w:val="0"/>
                                  <w:divBdr>
                                    <w:top w:val="none" w:sz="0" w:space="0" w:color="auto"/>
                                    <w:left w:val="none" w:sz="0" w:space="0" w:color="auto"/>
                                    <w:bottom w:val="none" w:sz="0" w:space="0" w:color="auto"/>
                                    <w:right w:val="none" w:sz="0" w:space="0" w:color="auto"/>
                                  </w:divBdr>
                                  <w:divsChild>
                                    <w:div w:id="535044767">
                                      <w:marLeft w:val="0"/>
                                      <w:marRight w:val="0"/>
                                      <w:marTop w:val="0"/>
                                      <w:marBottom w:val="0"/>
                                      <w:divBdr>
                                        <w:top w:val="none" w:sz="0" w:space="0" w:color="auto"/>
                                        <w:left w:val="none" w:sz="0" w:space="0" w:color="auto"/>
                                        <w:bottom w:val="none" w:sz="0" w:space="0" w:color="auto"/>
                                        <w:right w:val="none" w:sz="0" w:space="0" w:color="auto"/>
                                      </w:divBdr>
                                    </w:div>
                                  </w:divsChild>
                                </w:div>
                                <w:div w:id="1288664504">
                                  <w:marLeft w:val="0"/>
                                  <w:marRight w:val="0"/>
                                  <w:marTop w:val="0"/>
                                  <w:marBottom w:val="0"/>
                                  <w:divBdr>
                                    <w:top w:val="none" w:sz="0" w:space="0" w:color="auto"/>
                                    <w:left w:val="none" w:sz="0" w:space="0" w:color="auto"/>
                                    <w:bottom w:val="none" w:sz="0" w:space="0" w:color="auto"/>
                                    <w:right w:val="none" w:sz="0" w:space="0" w:color="auto"/>
                                  </w:divBdr>
                                  <w:divsChild>
                                    <w:div w:id="1355035000">
                                      <w:marLeft w:val="0"/>
                                      <w:marRight w:val="0"/>
                                      <w:marTop w:val="0"/>
                                      <w:marBottom w:val="0"/>
                                      <w:divBdr>
                                        <w:top w:val="none" w:sz="0" w:space="0" w:color="auto"/>
                                        <w:left w:val="none" w:sz="0" w:space="0" w:color="auto"/>
                                        <w:bottom w:val="none" w:sz="0" w:space="0" w:color="auto"/>
                                        <w:right w:val="none" w:sz="0" w:space="0" w:color="auto"/>
                                      </w:divBdr>
                                    </w:div>
                                  </w:divsChild>
                                </w:div>
                                <w:div w:id="1315449817">
                                  <w:marLeft w:val="0"/>
                                  <w:marRight w:val="0"/>
                                  <w:marTop w:val="0"/>
                                  <w:marBottom w:val="0"/>
                                  <w:divBdr>
                                    <w:top w:val="none" w:sz="0" w:space="0" w:color="auto"/>
                                    <w:left w:val="none" w:sz="0" w:space="0" w:color="auto"/>
                                    <w:bottom w:val="none" w:sz="0" w:space="0" w:color="auto"/>
                                    <w:right w:val="none" w:sz="0" w:space="0" w:color="auto"/>
                                  </w:divBdr>
                                  <w:divsChild>
                                    <w:div w:id="997919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1229398">
          <w:marLeft w:val="0"/>
          <w:marRight w:val="0"/>
          <w:marTop w:val="0"/>
          <w:marBottom w:val="0"/>
          <w:divBdr>
            <w:top w:val="none" w:sz="0" w:space="0" w:color="auto"/>
            <w:left w:val="none" w:sz="0" w:space="0" w:color="auto"/>
            <w:bottom w:val="none" w:sz="0" w:space="0" w:color="auto"/>
            <w:right w:val="none" w:sz="0" w:space="0" w:color="auto"/>
          </w:divBdr>
          <w:divsChild>
            <w:div w:id="287201461">
              <w:marLeft w:val="0"/>
              <w:marRight w:val="0"/>
              <w:marTop w:val="0"/>
              <w:marBottom w:val="0"/>
              <w:divBdr>
                <w:top w:val="none" w:sz="0" w:space="0" w:color="auto"/>
                <w:left w:val="none" w:sz="0" w:space="0" w:color="auto"/>
                <w:bottom w:val="none" w:sz="0" w:space="0" w:color="auto"/>
                <w:right w:val="none" w:sz="0" w:space="0" w:color="auto"/>
              </w:divBdr>
              <w:divsChild>
                <w:div w:id="1431507055">
                  <w:marLeft w:val="0"/>
                  <w:marRight w:val="0"/>
                  <w:marTop w:val="0"/>
                  <w:marBottom w:val="0"/>
                  <w:divBdr>
                    <w:top w:val="none" w:sz="0" w:space="0" w:color="auto"/>
                    <w:left w:val="none" w:sz="0" w:space="0" w:color="auto"/>
                    <w:bottom w:val="none" w:sz="0" w:space="0" w:color="auto"/>
                    <w:right w:val="none" w:sz="0" w:space="0" w:color="auto"/>
                  </w:divBdr>
                  <w:divsChild>
                    <w:div w:id="1780681527">
                      <w:marLeft w:val="0"/>
                      <w:marRight w:val="0"/>
                      <w:marTop w:val="0"/>
                      <w:marBottom w:val="0"/>
                      <w:divBdr>
                        <w:top w:val="none" w:sz="0" w:space="0" w:color="auto"/>
                        <w:left w:val="none" w:sz="0" w:space="0" w:color="auto"/>
                        <w:bottom w:val="none" w:sz="0" w:space="0" w:color="auto"/>
                        <w:right w:val="none" w:sz="0" w:space="0" w:color="auto"/>
                      </w:divBdr>
                      <w:divsChild>
                        <w:div w:id="440882618">
                          <w:marLeft w:val="0"/>
                          <w:marRight w:val="0"/>
                          <w:marTop w:val="0"/>
                          <w:marBottom w:val="0"/>
                          <w:divBdr>
                            <w:top w:val="none" w:sz="0" w:space="0" w:color="auto"/>
                            <w:left w:val="none" w:sz="0" w:space="0" w:color="auto"/>
                            <w:bottom w:val="none" w:sz="0" w:space="0" w:color="auto"/>
                            <w:right w:val="none" w:sz="0" w:space="0" w:color="auto"/>
                          </w:divBdr>
                          <w:divsChild>
                            <w:div w:id="2062750799">
                              <w:marLeft w:val="0"/>
                              <w:marRight w:val="0"/>
                              <w:marTop w:val="0"/>
                              <w:marBottom w:val="0"/>
                              <w:divBdr>
                                <w:top w:val="none" w:sz="0" w:space="0" w:color="auto"/>
                                <w:left w:val="none" w:sz="0" w:space="0" w:color="auto"/>
                                <w:bottom w:val="none" w:sz="0" w:space="0" w:color="auto"/>
                                <w:right w:val="none" w:sz="0" w:space="0" w:color="auto"/>
                              </w:divBdr>
                              <w:divsChild>
                                <w:div w:id="176310266">
                                  <w:marLeft w:val="0"/>
                                  <w:marRight w:val="0"/>
                                  <w:marTop w:val="0"/>
                                  <w:marBottom w:val="0"/>
                                  <w:divBdr>
                                    <w:top w:val="none" w:sz="0" w:space="0" w:color="auto"/>
                                    <w:left w:val="none" w:sz="0" w:space="0" w:color="auto"/>
                                    <w:bottom w:val="none" w:sz="0" w:space="0" w:color="auto"/>
                                    <w:right w:val="none" w:sz="0" w:space="0" w:color="auto"/>
                                  </w:divBdr>
                                  <w:divsChild>
                                    <w:div w:id="1705207098">
                                      <w:marLeft w:val="0"/>
                                      <w:marRight w:val="0"/>
                                      <w:marTop w:val="0"/>
                                      <w:marBottom w:val="0"/>
                                      <w:divBdr>
                                        <w:top w:val="none" w:sz="0" w:space="0" w:color="auto"/>
                                        <w:left w:val="none" w:sz="0" w:space="0" w:color="auto"/>
                                        <w:bottom w:val="none" w:sz="0" w:space="0" w:color="auto"/>
                                        <w:right w:val="none" w:sz="0" w:space="0" w:color="auto"/>
                                      </w:divBdr>
                                    </w:div>
                                  </w:divsChild>
                                </w:div>
                                <w:div w:id="768964446">
                                  <w:marLeft w:val="0"/>
                                  <w:marRight w:val="0"/>
                                  <w:marTop w:val="0"/>
                                  <w:marBottom w:val="0"/>
                                  <w:divBdr>
                                    <w:top w:val="none" w:sz="0" w:space="0" w:color="auto"/>
                                    <w:left w:val="none" w:sz="0" w:space="0" w:color="auto"/>
                                    <w:bottom w:val="none" w:sz="0" w:space="0" w:color="auto"/>
                                    <w:right w:val="none" w:sz="0" w:space="0" w:color="auto"/>
                                  </w:divBdr>
                                  <w:divsChild>
                                    <w:div w:id="825360942">
                                      <w:marLeft w:val="0"/>
                                      <w:marRight w:val="0"/>
                                      <w:marTop w:val="0"/>
                                      <w:marBottom w:val="0"/>
                                      <w:divBdr>
                                        <w:top w:val="none" w:sz="0" w:space="0" w:color="auto"/>
                                        <w:left w:val="none" w:sz="0" w:space="0" w:color="auto"/>
                                        <w:bottom w:val="none" w:sz="0" w:space="0" w:color="auto"/>
                                        <w:right w:val="none" w:sz="0" w:space="0" w:color="auto"/>
                                      </w:divBdr>
                                    </w:div>
                                  </w:divsChild>
                                </w:div>
                                <w:div w:id="1046757394">
                                  <w:marLeft w:val="0"/>
                                  <w:marRight w:val="0"/>
                                  <w:marTop w:val="0"/>
                                  <w:marBottom w:val="0"/>
                                  <w:divBdr>
                                    <w:top w:val="none" w:sz="0" w:space="0" w:color="auto"/>
                                    <w:left w:val="none" w:sz="0" w:space="0" w:color="auto"/>
                                    <w:bottom w:val="none" w:sz="0" w:space="0" w:color="auto"/>
                                    <w:right w:val="none" w:sz="0" w:space="0" w:color="auto"/>
                                  </w:divBdr>
                                  <w:divsChild>
                                    <w:div w:id="1900675344">
                                      <w:marLeft w:val="0"/>
                                      <w:marRight w:val="0"/>
                                      <w:marTop w:val="0"/>
                                      <w:marBottom w:val="0"/>
                                      <w:divBdr>
                                        <w:top w:val="none" w:sz="0" w:space="0" w:color="auto"/>
                                        <w:left w:val="none" w:sz="0" w:space="0" w:color="auto"/>
                                        <w:bottom w:val="none" w:sz="0" w:space="0" w:color="auto"/>
                                        <w:right w:val="none" w:sz="0" w:space="0" w:color="auto"/>
                                      </w:divBdr>
                                    </w:div>
                                  </w:divsChild>
                                </w:div>
                                <w:div w:id="1253200941">
                                  <w:marLeft w:val="0"/>
                                  <w:marRight w:val="0"/>
                                  <w:marTop w:val="0"/>
                                  <w:marBottom w:val="0"/>
                                  <w:divBdr>
                                    <w:top w:val="none" w:sz="0" w:space="0" w:color="auto"/>
                                    <w:left w:val="none" w:sz="0" w:space="0" w:color="auto"/>
                                    <w:bottom w:val="none" w:sz="0" w:space="0" w:color="auto"/>
                                    <w:right w:val="none" w:sz="0" w:space="0" w:color="auto"/>
                                  </w:divBdr>
                                  <w:divsChild>
                                    <w:div w:id="2130196089">
                                      <w:marLeft w:val="0"/>
                                      <w:marRight w:val="0"/>
                                      <w:marTop w:val="0"/>
                                      <w:marBottom w:val="0"/>
                                      <w:divBdr>
                                        <w:top w:val="none" w:sz="0" w:space="0" w:color="auto"/>
                                        <w:left w:val="none" w:sz="0" w:space="0" w:color="auto"/>
                                        <w:bottom w:val="none" w:sz="0" w:space="0" w:color="auto"/>
                                        <w:right w:val="none" w:sz="0" w:space="0" w:color="auto"/>
                                      </w:divBdr>
                                    </w:div>
                                  </w:divsChild>
                                </w:div>
                                <w:div w:id="2139568455">
                                  <w:marLeft w:val="0"/>
                                  <w:marRight w:val="0"/>
                                  <w:marTop w:val="0"/>
                                  <w:marBottom w:val="0"/>
                                  <w:divBdr>
                                    <w:top w:val="none" w:sz="0" w:space="0" w:color="auto"/>
                                    <w:left w:val="none" w:sz="0" w:space="0" w:color="auto"/>
                                    <w:bottom w:val="none" w:sz="0" w:space="0" w:color="auto"/>
                                    <w:right w:val="none" w:sz="0" w:space="0" w:color="auto"/>
                                  </w:divBdr>
                                  <w:divsChild>
                                    <w:div w:id="1920943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13381779">
      <w:bodyDiv w:val="1"/>
      <w:marLeft w:val="0"/>
      <w:marRight w:val="0"/>
      <w:marTop w:val="0"/>
      <w:marBottom w:val="0"/>
      <w:divBdr>
        <w:top w:val="none" w:sz="0" w:space="0" w:color="auto"/>
        <w:left w:val="none" w:sz="0" w:space="0" w:color="auto"/>
        <w:bottom w:val="none" w:sz="0" w:space="0" w:color="auto"/>
        <w:right w:val="none" w:sz="0" w:space="0" w:color="auto"/>
      </w:divBdr>
      <w:divsChild>
        <w:div w:id="1189872569">
          <w:marLeft w:val="0"/>
          <w:marRight w:val="0"/>
          <w:marTop w:val="0"/>
          <w:marBottom w:val="0"/>
          <w:divBdr>
            <w:top w:val="none" w:sz="0" w:space="0" w:color="auto"/>
            <w:left w:val="none" w:sz="0" w:space="0" w:color="auto"/>
            <w:bottom w:val="none" w:sz="0" w:space="0" w:color="auto"/>
            <w:right w:val="none" w:sz="0" w:space="0" w:color="auto"/>
          </w:divBdr>
          <w:divsChild>
            <w:div w:id="1418164978">
              <w:marLeft w:val="0"/>
              <w:marRight w:val="0"/>
              <w:marTop w:val="0"/>
              <w:marBottom w:val="0"/>
              <w:divBdr>
                <w:top w:val="none" w:sz="0" w:space="0" w:color="auto"/>
                <w:left w:val="none" w:sz="0" w:space="0" w:color="auto"/>
                <w:bottom w:val="none" w:sz="0" w:space="0" w:color="auto"/>
                <w:right w:val="none" w:sz="0" w:space="0" w:color="auto"/>
              </w:divBdr>
              <w:divsChild>
                <w:div w:id="1081877135">
                  <w:marLeft w:val="0"/>
                  <w:marRight w:val="0"/>
                  <w:marTop w:val="0"/>
                  <w:marBottom w:val="0"/>
                  <w:divBdr>
                    <w:top w:val="none" w:sz="0" w:space="0" w:color="auto"/>
                    <w:left w:val="none" w:sz="0" w:space="0" w:color="auto"/>
                    <w:bottom w:val="none" w:sz="0" w:space="0" w:color="auto"/>
                    <w:right w:val="none" w:sz="0" w:space="0" w:color="auto"/>
                  </w:divBdr>
                  <w:divsChild>
                    <w:div w:id="714238905">
                      <w:marLeft w:val="0"/>
                      <w:marRight w:val="0"/>
                      <w:marTop w:val="0"/>
                      <w:marBottom w:val="0"/>
                      <w:divBdr>
                        <w:top w:val="none" w:sz="0" w:space="0" w:color="auto"/>
                        <w:left w:val="none" w:sz="0" w:space="0" w:color="auto"/>
                        <w:bottom w:val="none" w:sz="0" w:space="0" w:color="auto"/>
                        <w:right w:val="none" w:sz="0" w:space="0" w:color="auto"/>
                      </w:divBdr>
                      <w:divsChild>
                        <w:div w:id="1372803959">
                          <w:marLeft w:val="0"/>
                          <w:marRight w:val="0"/>
                          <w:marTop w:val="0"/>
                          <w:marBottom w:val="0"/>
                          <w:divBdr>
                            <w:top w:val="none" w:sz="0" w:space="0" w:color="auto"/>
                            <w:left w:val="none" w:sz="0" w:space="0" w:color="auto"/>
                            <w:bottom w:val="none" w:sz="0" w:space="0" w:color="auto"/>
                            <w:right w:val="none" w:sz="0" w:space="0" w:color="auto"/>
                          </w:divBdr>
                          <w:divsChild>
                            <w:div w:id="1675381697">
                              <w:marLeft w:val="0"/>
                              <w:marRight w:val="0"/>
                              <w:marTop w:val="0"/>
                              <w:marBottom w:val="0"/>
                              <w:divBdr>
                                <w:top w:val="none" w:sz="0" w:space="0" w:color="auto"/>
                                <w:left w:val="none" w:sz="0" w:space="0" w:color="auto"/>
                                <w:bottom w:val="none" w:sz="0" w:space="0" w:color="auto"/>
                                <w:right w:val="none" w:sz="0" w:space="0" w:color="auto"/>
                              </w:divBdr>
                              <w:divsChild>
                                <w:div w:id="465240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4845740">
      <w:bodyDiv w:val="1"/>
      <w:marLeft w:val="0"/>
      <w:marRight w:val="0"/>
      <w:marTop w:val="0"/>
      <w:marBottom w:val="0"/>
      <w:divBdr>
        <w:top w:val="none" w:sz="0" w:space="0" w:color="auto"/>
        <w:left w:val="none" w:sz="0" w:space="0" w:color="auto"/>
        <w:bottom w:val="none" w:sz="0" w:space="0" w:color="auto"/>
        <w:right w:val="none" w:sz="0" w:space="0" w:color="auto"/>
      </w:divBdr>
    </w:div>
    <w:div w:id="1714846398">
      <w:bodyDiv w:val="1"/>
      <w:marLeft w:val="0"/>
      <w:marRight w:val="0"/>
      <w:marTop w:val="0"/>
      <w:marBottom w:val="0"/>
      <w:divBdr>
        <w:top w:val="none" w:sz="0" w:space="0" w:color="auto"/>
        <w:left w:val="none" w:sz="0" w:space="0" w:color="auto"/>
        <w:bottom w:val="none" w:sz="0" w:space="0" w:color="auto"/>
        <w:right w:val="none" w:sz="0" w:space="0" w:color="auto"/>
      </w:divBdr>
    </w:div>
    <w:div w:id="1718582423">
      <w:bodyDiv w:val="1"/>
      <w:marLeft w:val="0"/>
      <w:marRight w:val="0"/>
      <w:marTop w:val="0"/>
      <w:marBottom w:val="0"/>
      <w:divBdr>
        <w:top w:val="none" w:sz="0" w:space="0" w:color="auto"/>
        <w:left w:val="none" w:sz="0" w:space="0" w:color="auto"/>
        <w:bottom w:val="none" w:sz="0" w:space="0" w:color="auto"/>
        <w:right w:val="none" w:sz="0" w:space="0" w:color="auto"/>
      </w:divBdr>
    </w:div>
    <w:div w:id="1721787137">
      <w:bodyDiv w:val="1"/>
      <w:marLeft w:val="0"/>
      <w:marRight w:val="0"/>
      <w:marTop w:val="0"/>
      <w:marBottom w:val="0"/>
      <w:divBdr>
        <w:top w:val="none" w:sz="0" w:space="0" w:color="auto"/>
        <w:left w:val="none" w:sz="0" w:space="0" w:color="auto"/>
        <w:bottom w:val="none" w:sz="0" w:space="0" w:color="auto"/>
        <w:right w:val="none" w:sz="0" w:space="0" w:color="auto"/>
      </w:divBdr>
    </w:div>
    <w:div w:id="1725789927">
      <w:bodyDiv w:val="1"/>
      <w:marLeft w:val="0"/>
      <w:marRight w:val="0"/>
      <w:marTop w:val="0"/>
      <w:marBottom w:val="0"/>
      <w:divBdr>
        <w:top w:val="none" w:sz="0" w:space="0" w:color="auto"/>
        <w:left w:val="none" w:sz="0" w:space="0" w:color="auto"/>
        <w:bottom w:val="none" w:sz="0" w:space="0" w:color="auto"/>
        <w:right w:val="none" w:sz="0" w:space="0" w:color="auto"/>
      </w:divBdr>
    </w:div>
    <w:div w:id="1727529826">
      <w:bodyDiv w:val="1"/>
      <w:marLeft w:val="0"/>
      <w:marRight w:val="0"/>
      <w:marTop w:val="0"/>
      <w:marBottom w:val="0"/>
      <w:divBdr>
        <w:top w:val="none" w:sz="0" w:space="0" w:color="auto"/>
        <w:left w:val="none" w:sz="0" w:space="0" w:color="auto"/>
        <w:bottom w:val="none" w:sz="0" w:space="0" w:color="auto"/>
        <w:right w:val="none" w:sz="0" w:space="0" w:color="auto"/>
      </w:divBdr>
    </w:div>
    <w:div w:id="1727678156">
      <w:bodyDiv w:val="1"/>
      <w:marLeft w:val="0"/>
      <w:marRight w:val="0"/>
      <w:marTop w:val="0"/>
      <w:marBottom w:val="0"/>
      <w:divBdr>
        <w:top w:val="none" w:sz="0" w:space="0" w:color="auto"/>
        <w:left w:val="none" w:sz="0" w:space="0" w:color="auto"/>
        <w:bottom w:val="none" w:sz="0" w:space="0" w:color="auto"/>
        <w:right w:val="none" w:sz="0" w:space="0" w:color="auto"/>
      </w:divBdr>
    </w:div>
    <w:div w:id="1728412162">
      <w:bodyDiv w:val="1"/>
      <w:marLeft w:val="0"/>
      <w:marRight w:val="0"/>
      <w:marTop w:val="0"/>
      <w:marBottom w:val="0"/>
      <w:divBdr>
        <w:top w:val="none" w:sz="0" w:space="0" w:color="auto"/>
        <w:left w:val="none" w:sz="0" w:space="0" w:color="auto"/>
        <w:bottom w:val="none" w:sz="0" w:space="0" w:color="auto"/>
        <w:right w:val="none" w:sz="0" w:space="0" w:color="auto"/>
      </w:divBdr>
    </w:div>
    <w:div w:id="1729375577">
      <w:bodyDiv w:val="1"/>
      <w:marLeft w:val="0"/>
      <w:marRight w:val="0"/>
      <w:marTop w:val="0"/>
      <w:marBottom w:val="0"/>
      <w:divBdr>
        <w:top w:val="none" w:sz="0" w:space="0" w:color="auto"/>
        <w:left w:val="none" w:sz="0" w:space="0" w:color="auto"/>
        <w:bottom w:val="none" w:sz="0" w:space="0" w:color="auto"/>
        <w:right w:val="none" w:sz="0" w:space="0" w:color="auto"/>
      </w:divBdr>
      <w:divsChild>
        <w:div w:id="1348435949">
          <w:marLeft w:val="0"/>
          <w:marRight w:val="0"/>
          <w:marTop w:val="0"/>
          <w:marBottom w:val="0"/>
          <w:divBdr>
            <w:top w:val="none" w:sz="0" w:space="0" w:color="auto"/>
            <w:left w:val="none" w:sz="0" w:space="0" w:color="auto"/>
            <w:bottom w:val="none" w:sz="0" w:space="0" w:color="auto"/>
            <w:right w:val="none" w:sz="0" w:space="0" w:color="auto"/>
          </w:divBdr>
          <w:divsChild>
            <w:div w:id="22152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9524119">
      <w:bodyDiv w:val="1"/>
      <w:marLeft w:val="0"/>
      <w:marRight w:val="0"/>
      <w:marTop w:val="0"/>
      <w:marBottom w:val="0"/>
      <w:divBdr>
        <w:top w:val="none" w:sz="0" w:space="0" w:color="auto"/>
        <w:left w:val="none" w:sz="0" w:space="0" w:color="auto"/>
        <w:bottom w:val="none" w:sz="0" w:space="0" w:color="auto"/>
        <w:right w:val="none" w:sz="0" w:space="0" w:color="auto"/>
      </w:divBdr>
    </w:div>
    <w:div w:id="1730954248">
      <w:bodyDiv w:val="1"/>
      <w:marLeft w:val="0"/>
      <w:marRight w:val="0"/>
      <w:marTop w:val="0"/>
      <w:marBottom w:val="0"/>
      <w:divBdr>
        <w:top w:val="none" w:sz="0" w:space="0" w:color="auto"/>
        <w:left w:val="none" w:sz="0" w:space="0" w:color="auto"/>
        <w:bottom w:val="none" w:sz="0" w:space="0" w:color="auto"/>
        <w:right w:val="none" w:sz="0" w:space="0" w:color="auto"/>
      </w:divBdr>
    </w:div>
    <w:div w:id="1732345818">
      <w:bodyDiv w:val="1"/>
      <w:marLeft w:val="0"/>
      <w:marRight w:val="0"/>
      <w:marTop w:val="0"/>
      <w:marBottom w:val="0"/>
      <w:divBdr>
        <w:top w:val="none" w:sz="0" w:space="0" w:color="auto"/>
        <w:left w:val="none" w:sz="0" w:space="0" w:color="auto"/>
        <w:bottom w:val="none" w:sz="0" w:space="0" w:color="auto"/>
        <w:right w:val="none" w:sz="0" w:space="0" w:color="auto"/>
      </w:divBdr>
    </w:div>
    <w:div w:id="1733427511">
      <w:bodyDiv w:val="1"/>
      <w:marLeft w:val="0"/>
      <w:marRight w:val="0"/>
      <w:marTop w:val="0"/>
      <w:marBottom w:val="0"/>
      <w:divBdr>
        <w:top w:val="none" w:sz="0" w:space="0" w:color="auto"/>
        <w:left w:val="none" w:sz="0" w:space="0" w:color="auto"/>
        <w:bottom w:val="none" w:sz="0" w:space="0" w:color="auto"/>
        <w:right w:val="none" w:sz="0" w:space="0" w:color="auto"/>
      </w:divBdr>
    </w:div>
    <w:div w:id="1734621826">
      <w:bodyDiv w:val="1"/>
      <w:marLeft w:val="0"/>
      <w:marRight w:val="0"/>
      <w:marTop w:val="0"/>
      <w:marBottom w:val="0"/>
      <w:divBdr>
        <w:top w:val="none" w:sz="0" w:space="0" w:color="auto"/>
        <w:left w:val="none" w:sz="0" w:space="0" w:color="auto"/>
        <w:bottom w:val="none" w:sz="0" w:space="0" w:color="auto"/>
        <w:right w:val="none" w:sz="0" w:space="0" w:color="auto"/>
      </w:divBdr>
      <w:divsChild>
        <w:div w:id="584998968">
          <w:marLeft w:val="0"/>
          <w:marRight w:val="0"/>
          <w:marTop w:val="0"/>
          <w:marBottom w:val="0"/>
          <w:divBdr>
            <w:top w:val="none" w:sz="0" w:space="0" w:color="auto"/>
            <w:left w:val="none" w:sz="0" w:space="0" w:color="auto"/>
            <w:bottom w:val="none" w:sz="0" w:space="0" w:color="auto"/>
            <w:right w:val="none" w:sz="0" w:space="0" w:color="auto"/>
          </w:divBdr>
          <w:divsChild>
            <w:div w:id="643042606">
              <w:marLeft w:val="0"/>
              <w:marRight w:val="0"/>
              <w:marTop w:val="0"/>
              <w:marBottom w:val="0"/>
              <w:divBdr>
                <w:top w:val="none" w:sz="0" w:space="0" w:color="auto"/>
                <w:left w:val="none" w:sz="0" w:space="0" w:color="auto"/>
                <w:bottom w:val="none" w:sz="0" w:space="0" w:color="auto"/>
                <w:right w:val="none" w:sz="0" w:space="0" w:color="auto"/>
              </w:divBdr>
              <w:divsChild>
                <w:div w:id="808791955">
                  <w:marLeft w:val="0"/>
                  <w:marRight w:val="0"/>
                  <w:marTop w:val="0"/>
                  <w:marBottom w:val="0"/>
                  <w:divBdr>
                    <w:top w:val="none" w:sz="0" w:space="0" w:color="auto"/>
                    <w:left w:val="none" w:sz="0" w:space="0" w:color="auto"/>
                    <w:bottom w:val="none" w:sz="0" w:space="0" w:color="auto"/>
                    <w:right w:val="none" w:sz="0" w:space="0" w:color="auto"/>
                  </w:divBdr>
                  <w:divsChild>
                    <w:div w:id="1256014016">
                      <w:marLeft w:val="0"/>
                      <w:marRight w:val="0"/>
                      <w:marTop w:val="0"/>
                      <w:marBottom w:val="0"/>
                      <w:divBdr>
                        <w:top w:val="none" w:sz="0" w:space="0" w:color="auto"/>
                        <w:left w:val="none" w:sz="0" w:space="0" w:color="auto"/>
                        <w:bottom w:val="none" w:sz="0" w:space="0" w:color="auto"/>
                        <w:right w:val="none" w:sz="0" w:space="0" w:color="auto"/>
                      </w:divBdr>
                      <w:divsChild>
                        <w:div w:id="232275951">
                          <w:marLeft w:val="0"/>
                          <w:marRight w:val="0"/>
                          <w:marTop w:val="0"/>
                          <w:marBottom w:val="0"/>
                          <w:divBdr>
                            <w:top w:val="none" w:sz="0" w:space="0" w:color="auto"/>
                            <w:left w:val="none" w:sz="0" w:space="0" w:color="auto"/>
                            <w:bottom w:val="none" w:sz="0" w:space="0" w:color="auto"/>
                            <w:right w:val="none" w:sz="0" w:space="0" w:color="auto"/>
                          </w:divBdr>
                          <w:divsChild>
                            <w:div w:id="945892492">
                              <w:marLeft w:val="0"/>
                              <w:marRight w:val="0"/>
                              <w:marTop w:val="0"/>
                              <w:marBottom w:val="0"/>
                              <w:divBdr>
                                <w:top w:val="none" w:sz="0" w:space="0" w:color="auto"/>
                                <w:left w:val="none" w:sz="0" w:space="0" w:color="auto"/>
                                <w:bottom w:val="none" w:sz="0" w:space="0" w:color="auto"/>
                                <w:right w:val="none" w:sz="0" w:space="0" w:color="auto"/>
                              </w:divBdr>
                              <w:divsChild>
                                <w:div w:id="1787504270">
                                  <w:marLeft w:val="0"/>
                                  <w:marRight w:val="0"/>
                                  <w:marTop w:val="0"/>
                                  <w:marBottom w:val="0"/>
                                  <w:divBdr>
                                    <w:top w:val="none" w:sz="0" w:space="0" w:color="auto"/>
                                    <w:left w:val="none" w:sz="0" w:space="0" w:color="auto"/>
                                    <w:bottom w:val="none" w:sz="0" w:space="0" w:color="auto"/>
                                    <w:right w:val="none" w:sz="0" w:space="0" w:color="auto"/>
                                  </w:divBdr>
                                  <w:divsChild>
                                    <w:div w:id="161548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34885189">
      <w:bodyDiv w:val="1"/>
      <w:marLeft w:val="0"/>
      <w:marRight w:val="0"/>
      <w:marTop w:val="0"/>
      <w:marBottom w:val="0"/>
      <w:divBdr>
        <w:top w:val="none" w:sz="0" w:space="0" w:color="auto"/>
        <w:left w:val="none" w:sz="0" w:space="0" w:color="auto"/>
        <w:bottom w:val="none" w:sz="0" w:space="0" w:color="auto"/>
        <w:right w:val="none" w:sz="0" w:space="0" w:color="auto"/>
      </w:divBdr>
      <w:divsChild>
        <w:div w:id="306012156">
          <w:marLeft w:val="0"/>
          <w:marRight w:val="0"/>
          <w:marTop w:val="0"/>
          <w:marBottom w:val="0"/>
          <w:divBdr>
            <w:top w:val="none" w:sz="0" w:space="0" w:color="auto"/>
            <w:left w:val="none" w:sz="0" w:space="0" w:color="auto"/>
            <w:bottom w:val="none" w:sz="0" w:space="0" w:color="auto"/>
            <w:right w:val="none" w:sz="0" w:space="0" w:color="auto"/>
          </w:divBdr>
          <w:divsChild>
            <w:div w:id="1300571843">
              <w:marLeft w:val="0"/>
              <w:marRight w:val="0"/>
              <w:marTop w:val="0"/>
              <w:marBottom w:val="0"/>
              <w:divBdr>
                <w:top w:val="none" w:sz="0" w:space="0" w:color="auto"/>
                <w:left w:val="none" w:sz="0" w:space="0" w:color="auto"/>
                <w:bottom w:val="none" w:sz="0" w:space="0" w:color="auto"/>
                <w:right w:val="none" w:sz="0" w:space="0" w:color="auto"/>
              </w:divBdr>
              <w:divsChild>
                <w:div w:id="2042434974">
                  <w:marLeft w:val="0"/>
                  <w:marRight w:val="0"/>
                  <w:marTop w:val="0"/>
                  <w:marBottom w:val="0"/>
                  <w:divBdr>
                    <w:top w:val="none" w:sz="0" w:space="0" w:color="auto"/>
                    <w:left w:val="none" w:sz="0" w:space="0" w:color="auto"/>
                    <w:bottom w:val="none" w:sz="0" w:space="0" w:color="auto"/>
                    <w:right w:val="none" w:sz="0" w:space="0" w:color="auto"/>
                  </w:divBdr>
                  <w:divsChild>
                    <w:div w:id="627509328">
                      <w:marLeft w:val="0"/>
                      <w:marRight w:val="0"/>
                      <w:marTop w:val="0"/>
                      <w:marBottom w:val="0"/>
                      <w:divBdr>
                        <w:top w:val="none" w:sz="0" w:space="0" w:color="auto"/>
                        <w:left w:val="none" w:sz="0" w:space="0" w:color="auto"/>
                        <w:bottom w:val="none" w:sz="0" w:space="0" w:color="auto"/>
                        <w:right w:val="none" w:sz="0" w:space="0" w:color="auto"/>
                      </w:divBdr>
                      <w:divsChild>
                        <w:div w:id="805011292">
                          <w:marLeft w:val="0"/>
                          <w:marRight w:val="0"/>
                          <w:marTop w:val="0"/>
                          <w:marBottom w:val="0"/>
                          <w:divBdr>
                            <w:top w:val="none" w:sz="0" w:space="0" w:color="auto"/>
                            <w:left w:val="none" w:sz="0" w:space="0" w:color="auto"/>
                            <w:bottom w:val="none" w:sz="0" w:space="0" w:color="auto"/>
                            <w:right w:val="none" w:sz="0" w:space="0" w:color="auto"/>
                          </w:divBdr>
                          <w:divsChild>
                            <w:div w:id="731662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4934691">
      <w:bodyDiv w:val="1"/>
      <w:marLeft w:val="0"/>
      <w:marRight w:val="0"/>
      <w:marTop w:val="0"/>
      <w:marBottom w:val="0"/>
      <w:divBdr>
        <w:top w:val="none" w:sz="0" w:space="0" w:color="auto"/>
        <w:left w:val="none" w:sz="0" w:space="0" w:color="auto"/>
        <w:bottom w:val="none" w:sz="0" w:space="0" w:color="auto"/>
        <w:right w:val="none" w:sz="0" w:space="0" w:color="auto"/>
      </w:divBdr>
      <w:divsChild>
        <w:div w:id="814564135">
          <w:marLeft w:val="0"/>
          <w:marRight w:val="0"/>
          <w:marTop w:val="0"/>
          <w:marBottom w:val="0"/>
          <w:divBdr>
            <w:top w:val="none" w:sz="0" w:space="0" w:color="auto"/>
            <w:left w:val="none" w:sz="0" w:space="0" w:color="auto"/>
            <w:bottom w:val="none" w:sz="0" w:space="0" w:color="auto"/>
            <w:right w:val="none" w:sz="0" w:space="0" w:color="auto"/>
          </w:divBdr>
          <w:divsChild>
            <w:div w:id="569462734">
              <w:marLeft w:val="0"/>
              <w:marRight w:val="0"/>
              <w:marTop w:val="0"/>
              <w:marBottom w:val="0"/>
              <w:divBdr>
                <w:top w:val="none" w:sz="0" w:space="0" w:color="auto"/>
                <w:left w:val="none" w:sz="0" w:space="0" w:color="auto"/>
                <w:bottom w:val="none" w:sz="0" w:space="0" w:color="auto"/>
                <w:right w:val="none" w:sz="0" w:space="0" w:color="auto"/>
              </w:divBdr>
            </w:div>
          </w:divsChild>
        </w:div>
        <w:div w:id="11485892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35738037">
      <w:bodyDiv w:val="1"/>
      <w:marLeft w:val="0"/>
      <w:marRight w:val="0"/>
      <w:marTop w:val="0"/>
      <w:marBottom w:val="0"/>
      <w:divBdr>
        <w:top w:val="none" w:sz="0" w:space="0" w:color="auto"/>
        <w:left w:val="none" w:sz="0" w:space="0" w:color="auto"/>
        <w:bottom w:val="none" w:sz="0" w:space="0" w:color="auto"/>
        <w:right w:val="none" w:sz="0" w:space="0" w:color="auto"/>
      </w:divBdr>
    </w:div>
    <w:div w:id="1736317885">
      <w:bodyDiv w:val="1"/>
      <w:marLeft w:val="0"/>
      <w:marRight w:val="0"/>
      <w:marTop w:val="0"/>
      <w:marBottom w:val="0"/>
      <w:divBdr>
        <w:top w:val="none" w:sz="0" w:space="0" w:color="auto"/>
        <w:left w:val="none" w:sz="0" w:space="0" w:color="auto"/>
        <w:bottom w:val="none" w:sz="0" w:space="0" w:color="auto"/>
        <w:right w:val="none" w:sz="0" w:space="0" w:color="auto"/>
      </w:divBdr>
    </w:div>
    <w:div w:id="1742827082">
      <w:bodyDiv w:val="1"/>
      <w:marLeft w:val="0"/>
      <w:marRight w:val="0"/>
      <w:marTop w:val="0"/>
      <w:marBottom w:val="0"/>
      <w:divBdr>
        <w:top w:val="none" w:sz="0" w:space="0" w:color="auto"/>
        <w:left w:val="none" w:sz="0" w:space="0" w:color="auto"/>
        <w:bottom w:val="none" w:sz="0" w:space="0" w:color="auto"/>
        <w:right w:val="none" w:sz="0" w:space="0" w:color="auto"/>
      </w:divBdr>
    </w:div>
    <w:div w:id="1743913021">
      <w:bodyDiv w:val="1"/>
      <w:marLeft w:val="0"/>
      <w:marRight w:val="0"/>
      <w:marTop w:val="0"/>
      <w:marBottom w:val="0"/>
      <w:divBdr>
        <w:top w:val="none" w:sz="0" w:space="0" w:color="auto"/>
        <w:left w:val="none" w:sz="0" w:space="0" w:color="auto"/>
        <w:bottom w:val="none" w:sz="0" w:space="0" w:color="auto"/>
        <w:right w:val="none" w:sz="0" w:space="0" w:color="auto"/>
      </w:divBdr>
    </w:div>
    <w:div w:id="1747267854">
      <w:bodyDiv w:val="1"/>
      <w:marLeft w:val="0"/>
      <w:marRight w:val="0"/>
      <w:marTop w:val="0"/>
      <w:marBottom w:val="0"/>
      <w:divBdr>
        <w:top w:val="none" w:sz="0" w:space="0" w:color="auto"/>
        <w:left w:val="none" w:sz="0" w:space="0" w:color="auto"/>
        <w:bottom w:val="none" w:sz="0" w:space="0" w:color="auto"/>
        <w:right w:val="none" w:sz="0" w:space="0" w:color="auto"/>
      </w:divBdr>
    </w:div>
    <w:div w:id="1751345522">
      <w:bodyDiv w:val="1"/>
      <w:marLeft w:val="0"/>
      <w:marRight w:val="0"/>
      <w:marTop w:val="0"/>
      <w:marBottom w:val="0"/>
      <w:divBdr>
        <w:top w:val="none" w:sz="0" w:space="0" w:color="auto"/>
        <w:left w:val="none" w:sz="0" w:space="0" w:color="auto"/>
        <w:bottom w:val="none" w:sz="0" w:space="0" w:color="auto"/>
        <w:right w:val="none" w:sz="0" w:space="0" w:color="auto"/>
      </w:divBdr>
    </w:div>
    <w:div w:id="1752578140">
      <w:bodyDiv w:val="1"/>
      <w:marLeft w:val="0"/>
      <w:marRight w:val="0"/>
      <w:marTop w:val="0"/>
      <w:marBottom w:val="0"/>
      <w:divBdr>
        <w:top w:val="none" w:sz="0" w:space="0" w:color="auto"/>
        <w:left w:val="none" w:sz="0" w:space="0" w:color="auto"/>
        <w:bottom w:val="none" w:sz="0" w:space="0" w:color="auto"/>
        <w:right w:val="none" w:sz="0" w:space="0" w:color="auto"/>
      </w:divBdr>
    </w:div>
    <w:div w:id="1752970316">
      <w:bodyDiv w:val="1"/>
      <w:marLeft w:val="0"/>
      <w:marRight w:val="0"/>
      <w:marTop w:val="0"/>
      <w:marBottom w:val="0"/>
      <w:divBdr>
        <w:top w:val="none" w:sz="0" w:space="0" w:color="auto"/>
        <w:left w:val="none" w:sz="0" w:space="0" w:color="auto"/>
        <w:bottom w:val="none" w:sz="0" w:space="0" w:color="auto"/>
        <w:right w:val="none" w:sz="0" w:space="0" w:color="auto"/>
      </w:divBdr>
      <w:divsChild>
        <w:div w:id="928851446">
          <w:marLeft w:val="0"/>
          <w:marRight w:val="0"/>
          <w:marTop w:val="0"/>
          <w:marBottom w:val="0"/>
          <w:divBdr>
            <w:top w:val="none" w:sz="0" w:space="0" w:color="auto"/>
            <w:left w:val="none" w:sz="0" w:space="0" w:color="auto"/>
            <w:bottom w:val="none" w:sz="0" w:space="0" w:color="auto"/>
            <w:right w:val="none" w:sz="0" w:space="0" w:color="auto"/>
          </w:divBdr>
          <w:divsChild>
            <w:div w:id="1078015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236676">
      <w:bodyDiv w:val="1"/>
      <w:marLeft w:val="0"/>
      <w:marRight w:val="0"/>
      <w:marTop w:val="0"/>
      <w:marBottom w:val="0"/>
      <w:divBdr>
        <w:top w:val="none" w:sz="0" w:space="0" w:color="auto"/>
        <w:left w:val="none" w:sz="0" w:space="0" w:color="auto"/>
        <w:bottom w:val="none" w:sz="0" w:space="0" w:color="auto"/>
        <w:right w:val="none" w:sz="0" w:space="0" w:color="auto"/>
      </w:divBdr>
      <w:divsChild>
        <w:div w:id="1589272609">
          <w:marLeft w:val="0"/>
          <w:marRight w:val="0"/>
          <w:marTop w:val="0"/>
          <w:marBottom w:val="0"/>
          <w:divBdr>
            <w:top w:val="none" w:sz="0" w:space="0" w:color="auto"/>
            <w:left w:val="none" w:sz="0" w:space="0" w:color="auto"/>
            <w:bottom w:val="none" w:sz="0" w:space="0" w:color="auto"/>
            <w:right w:val="none" w:sz="0" w:space="0" w:color="auto"/>
          </w:divBdr>
          <w:divsChild>
            <w:div w:id="305206262">
              <w:marLeft w:val="0"/>
              <w:marRight w:val="0"/>
              <w:marTop w:val="0"/>
              <w:marBottom w:val="0"/>
              <w:divBdr>
                <w:top w:val="none" w:sz="0" w:space="0" w:color="auto"/>
                <w:left w:val="none" w:sz="0" w:space="0" w:color="auto"/>
                <w:bottom w:val="none" w:sz="0" w:space="0" w:color="auto"/>
                <w:right w:val="none" w:sz="0" w:space="0" w:color="auto"/>
              </w:divBdr>
              <w:divsChild>
                <w:div w:id="760638172">
                  <w:marLeft w:val="0"/>
                  <w:marRight w:val="0"/>
                  <w:marTop w:val="0"/>
                  <w:marBottom w:val="0"/>
                  <w:divBdr>
                    <w:top w:val="none" w:sz="0" w:space="0" w:color="auto"/>
                    <w:left w:val="none" w:sz="0" w:space="0" w:color="auto"/>
                    <w:bottom w:val="none" w:sz="0" w:space="0" w:color="auto"/>
                    <w:right w:val="none" w:sz="0" w:space="0" w:color="auto"/>
                  </w:divBdr>
                  <w:divsChild>
                    <w:div w:id="1388799014">
                      <w:marLeft w:val="0"/>
                      <w:marRight w:val="0"/>
                      <w:marTop w:val="0"/>
                      <w:marBottom w:val="0"/>
                      <w:divBdr>
                        <w:top w:val="none" w:sz="0" w:space="0" w:color="auto"/>
                        <w:left w:val="none" w:sz="0" w:space="0" w:color="auto"/>
                        <w:bottom w:val="none" w:sz="0" w:space="0" w:color="auto"/>
                        <w:right w:val="none" w:sz="0" w:space="0" w:color="auto"/>
                      </w:divBdr>
                      <w:divsChild>
                        <w:div w:id="496849701">
                          <w:marLeft w:val="0"/>
                          <w:marRight w:val="0"/>
                          <w:marTop w:val="0"/>
                          <w:marBottom w:val="0"/>
                          <w:divBdr>
                            <w:top w:val="none" w:sz="0" w:space="0" w:color="auto"/>
                            <w:left w:val="none" w:sz="0" w:space="0" w:color="auto"/>
                            <w:bottom w:val="none" w:sz="0" w:space="0" w:color="auto"/>
                            <w:right w:val="none" w:sz="0" w:space="0" w:color="auto"/>
                          </w:divBdr>
                          <w:divsChild>
                            <w:div w:id="1143431195">
                              <w:marLeft w:val="0"/>
                              <w:marRight w:val="0"/>
                              <w:marTop w:val="0"/>
                              <w:marBottom w:val="0"/>
                              <w:divBdr>
                                <w:top w:val="none" w:sz="0" w:space="0" w:color="auto"/>
                                <w:left w:val="none" w:sz="0" w:space="0" w:color="auto"/>
                                <w:bottom w:val="none" w:sz="0" w:space="0" w:color="auto"/>
                                <w:right w:val="none" w:sz="0" w:space="0" w:color="auto"/>
                              </w:divBdr>
                              <w:divsChild>
                                <w:div w:id="1913655034">
                                  <w:marLeft w:val="0"/>
                                  <w:marRight w:val="0"/>
                                  <w:marTop w:val="0"/>
                                  <w:marBottom w:val="0"/>
                                  <w:divBdr>
                                    <w:top w:val="none" w:sz="0" w:space="0" w:color="auto"/>
                                    <w:left w:val="none" w:sz="0" w:space="0" w:color="auto"/>
                                    <w:bottom w:val="none" w:sz="0" w:space="0" w:color="auto"/>
                                    <w:right w:val="none" w:sz="0" w:space="0" w:color="auto"/>
                                  </w:divBdr>
                                  <w:divsChild>
                                    <w:div w:id="1750805997">
                                      <w:marLeft w:val="0"/>
                                      <w:marRight w:val="0"/>
                                      <w:marTop w:val="0"/>
                                      <w:marBottom w:val="0"/>
                                      <w:divBdr>
                                        <w:top w:val="none" w:sz="0" w:space="0" w:color="auto"/>
                                        <w:left w:val="none" w:sz="0" w:space="0" w:color="auto"/>
                                        <w:bottom w:val="none" w:sz="0" w:space="0" w:color="auto"/>
                                        <w:right w:val="none" w:sz="0" w:space="0" w:color="auto"/>
                                      </w:divBdr>
                                    </w:div>
                                  </w:divsChild>
                                </w:div>
                                <w:div w:id="1884363198">
                                  <w:marLeft w:val="0"/>
                                  <w:marRight w:val="0"/>
                                  <w:marTop w:val="0"/>
                                  <w:marBottom w:val="0"/>
                                  <w:divBdr>
                                    <w:top w:val="none" w:sz="0" w:space="0" w:color="auto"/>
                                    <w:left w:val="none" w:sz="0" w:space="0" w:color="auto"/>
                                    <w:bottom w:val="none" w:sz="0" w:space="0" w:color="auto"/>
                                    <w:right w:val="none" w:sz="0" w:space="0" w:color="auto"/>
                                  </w:divBdr>
                                  <w:divsChild>
                                    <w:div w:id="1550416998">
                                      <w:marLeft w:val="0"/>
                                      <w:marRight w:val="0"/>
                                      <w:marTop w:val="0"/>
                                      <w:marBottom w:val="0"/>
                                      <w:divBdr>
                                        <w:top w:val="none" w:sz="0" w:space="0" w:color="auto"/>
                                        <w:left w:val="none" w:sz="0" w:space="0" w:color="auto"/>
                                        <w:bottom w:val="none" w:sz="0" w:space="0" w:color="auto"/>
                                        <w:right w:val="none" w:sz="0" w:space="0" w:color="auto"/>
                                      </w:divBdr>
                                    </w:div>
                                  </w:divsChild>
                                </w:div>
                                <w:div w:id="1846555370">
                                  <w:marLeft w:val="0"/>
                                  <w:marRight w:val="0"/>
                                  <w:marTop w:val="0"/>
                                  <w:marBottom w:val="0"/>
                                  <w:divBdr>
                                    <w:top w:val="none" w:sz="0" w:space="0" w:color="auto"/>
                                    <w:left w:val="none" w:sz="0" w:space="0" w:color="auto"/>
                                    <w:bottom w:val="none" w:sz="0" w:space="0" w:color="auto"/>
                                    <w:right w:val="none" w:sz="0" w:space="0" w:color="auto"/>
                                  </w:divBdr>
                                  <w:divsChild>
                                    <w:div w:id="1672751643">
                                      <w:marLeft w:val="0"/>
                                      <w:marRight w:val="0"/>
                                      <w:marTop w:val="0"/>
                                      <w:marBottom w:val="0"/>
                                      <w:divBdr>
                                        <w:top w:val="none" w:sz="0" w:space="0" w:color="auto"/>
                                        <w:left w:val="none" w:sz="0" w:space="0" w:color="auto"/>
                                        <w:bottom w:val="none" w:sz="0" w:space="0" w:color="auto"/>
                                        <w:right w:val="none" w:sz="0" w:space="0" w:color="auto"/>
                                      </w:divBdr>
                                    </w:div>
                                  </w:divsChild>
                                </w:div>
                                <w:div w:id="296036362">
                                  <w:marLeft w:val="0"/>
                                  <w:marRight w:val="0"/>
                                  <w:marTop w:val="0"/>
                                  <w:marBottom w:val="0"/>
                                  <w:divBdr>
                                    <w:top w:val="none" w:sz="0" w:space="0" w:color="auto"/>
                                    <w:left w:val="none" w:sz="0" w:space="0" w:color="auto"/>
                                    <w:bottom w:val="none" w:sz="0" w:space="0" w:color="auto"/>
                                    <w:right w:val="none" w:sz="0" w:space="0" w:color="auto"/>
                                  </w:divBdr>
                                  <w:divsChild>
                                    <w:div w:id="1993366578">
                                      <w:marLeft w:val="0"/>
                                      <w:marRight w:val="0"/>
                                      <w:marTop w:val="0"/>
                                      <w:marBottom w:val="0"/>
                                      <w:divBdr>
                                        <w:top w:val="none" w:sz="0" w:space="0" w:color="auto"/>
                                        <w:left w:val="none" w:sz="0" w:space="0" w:color="auto"/>
                                        <w:bottom w:val="none" w:sz="0" w:space="0" w:color="auto"/>
                                        <w:right w:val="none" w:sz="0" w:space="0" w:color="auto"/>
                                      </w:divBdr>
                                    </w:div>
                                  </w:divsChild>
                                </w:div>
                                <w:div w:id="681976513">
                                  <w:marLeft w:val="0"/>
                                  <w:marRight w:val="0"/>
                                  <w:marTop w:val="0"/>
                                  <w:marBottom w:val="0"/>
                                  <w:divBdr>
                                    <w:top w:val="none" w:sz="0" w:space="0" w:color="auto"/>
                                    <w:left w:val="none" w:sz="0" w:space="0" w:color="auto"/>
                                    <w:bottom w:val="none" w:sz="0" w:space="0" w:color="auto"/>
                                    <w:right w:val="none" w:sz="0" w:space="0" w:color="auto"/>
                                  </w:divBdr>
                                  <w:divsChild>
                                    <w:div w:id="989097462">
                                      <w:marLeft w:val="0"/>
                                      <w:marRight w:val="0"/>
                                      <w:marTop w:val="0"/>
                                      <w:marBottom w:val="0"/>
                                      <w:divBdr>
                                        <w:top w:val="none" w:sz="0" w:space="0" w:color="auto"/>
                                        <w:left w:val="none" w:sz="0" w:space="0" w:color="auto"/>
                                        <w:bottom w:val="none" w:sz="0" w:space="0" w:color="auto"/>
                                        <w:right w:val="none" w:sz="0" w:space="0" w:color="auto"/>
                                      </w:divBdr>
                                    </w:div>
                                  </w:divsChild>
                                </w:div>
                                <w:div w:id="1334189867">
                                  <w:marLeft w:val="0"/>
                                  <w:marRight w:val="0"/>
                                  <w:marTop w:val="0"/>
                                  <w:marBottom w:val="0"/>
                                  <w:divBdr>
                                    <w:top w:val="none" w:sz="0" w:space="0" w:color="auto"/>
                                    <w:left w:val="none" w:sz="0" w:space="0" w:color="auto"/>
                                    <w:bottom w:val="none" w:sz="0" w:space="0" w:color="auto"/>
                                    <w:right w:val="none" w:sz="0" w:space="0" w:color="auto"/>
                                  </w:divBdr>
                                  <w:divsChild>
                                    <w:div w:id="1207721816">
                                      <w:marLeft w:val="0"/>
                                      <w:marRight w:val="0"/>
                                      <w:marTop w:val="0"/>
                                      <w:marBottom w:val="0"/>
                                      <w:divBdr>
                                        <w:top w:val="none" w:sz="0" w:space="0" w:color="auto"/>
                                        <w:left w:val="none" w:sz="0" w:space="0" w:color="auto"/>
                                        <w:bottom w:val="none" w:sz="0" w:space="0" w:color="auto"/>
                                        <w:right w:val="none" w:sz="0" w:space="0" w:color="auto"/>
                                      </w:divBdr>
                                    </w:div>
                                  </w:divsChild>
                                </w:div>
                                <w:div w:id="1410887648">
                                  <w:marLeft w:val="0"/>
                                  <w:marRight w:val="0"/>
                                  <w:marTop w:val="0"/>
                                  <w:marBottom w:val="0"/>
                                  <w:divBdr>
                                    <w:top w:val="none" w:sz="0" w:space="0" w:color="auto"/>
                                    <w:left w:val="none" w:sz="0" w:space="0" w:color="auto"/>
                                    <w:bottom w:val="none" w:sz="0" w:space="0" w:color="auto"/>
                                    <w:right w:val="none" w:sz="0" w:space="0" w:color="auto"/>
                                  </w:divBdr>
                                  <w:divsChild>
                                    <w:div w:id="1146163383">
                                      <w:marLeft w:val="0"/>
                                      <w:marRight w:val="0"/>
                                      <w:marTop w:val="0"/>
                                      <w:marBottom w:val="0"/>
                                      <w:divBdr>
                                        <w:top w:val="none" w:sz="0" w:space="0" w:color="auto"/>
                                        <w:left w:val="none" w:sz="0" w:space="0" w:color="auto"/>
                                        <w:bottom w:val="none" w:sz="0" w:space="0" w:color="auto"/>
                                        <w:right w:val="none" w:sz="0" w:space="0" w:color="auto"/>
                                      </w:divBdr>
                                    </w:div>
                                  </w:divsChild>
                                </w:div>
                                <w:div w:id="1577671254">
                                  <w:marLeft w:val="0"/>
                                  <w:marRight w:val="0"/>
                                  <w:marTop w:val="0"/>
                                  <w:marBottom w:val="0"/>
                                  <w:divBdr>
                                    <w:top w:val="none" w:sz="0" w:space="0" w:color="auto"/>
                                    <w:left w:val="none" w:sz="0" w:space="0" w:color="auto"/>
                                    <w:bottom w:val="none" w:sz="0" w:space="0" w:color="auto"/>
                                    <w:right w:val="none" w:sz="0" w:space="0" w:color="auto"/>
                                  </w:divBdr>
                                  <w:divsChild>
                                    <w:div w:id="444928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6055697">
      <w:bodyDiv w:val="1"/>
      <w:marLeft w:val="0"/>
      <w:marRight w:val="0"/>
      <w:marTop w:val="0"/>
      <w:marBottom w:val="0"/>
      <w:divBdr>
        <w:top w:val="none" w:sz="0" w:space="0" w:color="auto"/>
        <w:left w:val="none" w:sz="0" w:space="0" w:color="auto"/>
        <w:bottom w:val="none" w:sz="0" w:space="0" w:color="auto"/>
        <w:right w:val="none" w:sz="0" w:space="0" w:color="auto"/>
      </w:divBdr>
      <w:divsChild>
        <w:div w:id="792484419">
          <w:marLeft w:val="0"/>
          <w:marRight w:val="0"/>
          <w:marTop w:val="0"/>
          <w:marBottom w:val="0"/>
          <w:divBdr>
            <w:top w:val="none" w:sz="0" w:space="0" w:color="auto"/>
            <w:left w:val="none" w:sz="0" w:space="0" w:color="auto"/>
            <w:bottom w:val="none" w:sz="0" w:space="0" w:color="auto"/>
            <w:right w:val="none" w:sz="0" w:space="0" w:color="auto"/>
          </w:divBdr>
          <w:divsChild>
            <w:div w:id="1647319143">
              <w:marLeft w:val="0"/>
              <w:marRight w:val="0"/>
              <w:marTop w:val="0"/>
              <w:marBottom w:val="0"/>
              <w:divBdr>
                <w:top w:val="none" w:sz="0" w:space="0" w:color="auto"/>
                <w:left w:val="none" w:sz="0" w:space="0" w:color="auto"/>
                <w:bottom w:val="none" w:sz="0" w:space="0" w:color="auto"/>
                <w:right w:val="none" w:sz="0" w:space="0" w:color="auto"/>
              </w:divBdr>
              <w:divsChild>
                <w:div w:id="1121025439">
                  <w:marLeft w:val="0"/>
                  <w:marRight w:val="0"/>
                  <w:marTop w:val="0"/>
                  <w:marBottom w:val="0"/>
                  <w:divBdr>
                    <w:top w:val="none" w:sz="0" w:space="0" w:color="auto"/>
                    <w:left w:val="none" w:sz="0" w:space="0" w:color="auto"/>
                    <w:bottom w:val="none" w:sz="0" w:space="0" w:color="auto"/>
                    <w:right w:val="none" w:sz="0" w:space="0" w:color="auto"/>
                  </w:divBdr>
                  <w:divsChild>
                    <w:div w:id="18702391">
                      <w:marLeft w:val="0"/>
                      <w:marRight w:val="0"/>
                      <w:marTop w:val="0"/>
                      <w:marBottom w:val="0"/>
                      <w:divBdr>
                        <w:top w:val="none" w:sz="0" w:space="0" w:color="auto"/>
                        <w:left w:val="none" w:sz="0" w:space="0" w:color="auto"/>
                        <w:bottom w:val="none" w:sz="0" w:space="0" w:color="auto"/>
                        <w:right w:val="none" w:sz="0" w:space="0" w:color="auto"/>
                      </w:divBdr>
                      <w:divsChild>
                        <w:div w:id="1068193131">
                          <w:marLeft w:val="0"/>
                          <w:marRight w:val="0"/>
                          <w:marTop w:val="0"/>
                          <w:marBottom w:val="0"/>
                          <w:divBdr>
                            <w:top w:val="none" w:sz="0" w:space="0" w:color="auto"/>
                            <w:left w:val="none" w:sz="0" w:space="0" w:color="auto"/>
                            <w:bottom w:val="none" w:sz="0" w:space="0" w:color="auto"/>
                            <w:right w:val="none" w:sz="0" w:space="0" w:color="auto"/>
                          </w:divBdr>
                          <w:divsChild>
                            <w:div w:id="2015959767">
                              <w:marLeft w:val="0"/>
                              <w:marRight w:val="0"/>
                              <w:marTop w:val="0"/>
                              <w:marBottom w:val="0"/>
                              <w:divBdr>
                                <w:top w:val="none" w:sz="0" w:space="0" w:color="auto"/>
                                <w:left w:val="none" w:sz="0" w:space="0" w:color="auto"/>
                                <w:bottom w:val="none" w:sz="0" w:space="0" w:color="auto"/>
                                <w:right w:val="none" w:sz="0" w:space="0" w:color="auto"/>
                              </w:divBdr>
                              <w:divsChild>
                                <w:div w:id="197818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9134122">
      <w:bodyDiv w:val="1"/>
      <w:marLeft w:val="0"/>
      <w:marRight w:val="0"/>
      <w:marTop w:val="0"/>
      <w:marBottom w:val="0"/>
      <w:divBdr>
        <w:top w:val="none" w:sz="0" w:space="0" w:color="auto"/>
        <w:left w:val="none" w:sz="0" w:space="0" w:color="auto"/>
        <w:bottom w:val="none" w:sz="0" w:space="0" w:color="auto"/>
        <w:right w:val="none" w:sz="0" w:space="0" w:color="auto"/>
      </w:divBdr>
    </w:div>
    <w:div w:id="1760172821">
      <w:bodyDiv w:val="1"/>
      <w:marLeft w:val="0"/>
      <w:marRight w:val="0"/>
      <w:marTop w:val="0"/>
      <w:marBottom w:val="0"/>
      <w:divBdr>
        <w:top w:val="none" w:sz="0" w:space="0" w:color="auto"/>
        <w:left w:val="none" w:sz="0" w:space="0" w:color="auto"/>
        <w:bottom w:val="none" w:sz="0" w:space="0" w:color="auto"/>
        <w:right w:val="none" w:sz="0" w:space="0" w:color="auto"/>
      </w:divBdr>
      <w:divsChild>
        <w:div w:id="1393775698">
          <w:marLeft w:val="0"/>
          <w:marRight w:val="0"/>
          <w:marTop w:val="0"/>
          <w:marBottom w:val="0"/>
          <w:divBdr>
            <w:top w:val="none" w:sz="0" w:space="0" w:color="auto"/>
            <w:left w:val="none" w:sz="0" w:space="0" w:color="auto"/>
            <w:bottom w:val="none" w:sz="0" w:space="0" w:color="auto"/>
            <w:right w:val="none" w:sz="0" w:space="0" w:color="auto"/>
          </w:divBdr>
          <w:divsChild>
            <w:div w:id="413093529">
              <w:marLeft w:val="0"/>
              <w:marRight w:val="0"/>
              <w:marTop w:val="0"/>
              <w:marBottom w:val="0"/>
              <w:divBdr>
                <w:top w:val="none" w:sz="0" w:space="0" w:color="auto"/>
                <w:left w:val="none" w:sz="0" w:space="0" w:color="auto"/>
                <w:bottom w:val="none" w:sz="0" w:space="0" w:color="auto"/>
                <w:right w:val="none" w:sz="0" w:space="0" w:color="auto"/>
              </w:divBdr>
              <w:divsChild>
                <w:div w:id="2029210813">
                  <w:marLeft w:val="0"/>
                  <w:marRight w:val="0"/>
                  <w:marTop w:val="0"/>
                  <w:marBottom w:val="0"/>
                  <w:divBdr>
                    <w:top w:val="none" w:sz="0" w:space="0" w:color="auto"/>
                    <w:left w:val="none" w:sz="0" w:space="0" w:color="auto"/>
                    <w:bottom w:val="none" w:sz="0" w:space="0" w:color="auto"/>
                    <w:right w:val="none" w:sz="0" w:space="0" w:color="auto"/>
                  </w:divBdr>
                  <w:divsChild>
                    <w:div w:id="1583028055">
                      <w:marLeft w:val="0"/>
                      <w:marRight w:val="0"/>
                      <w:marTop w:val="0"/>
                      <w:marBottom w:val="0"/>
                      <w:divBdr>
                        <w:top w:val="none" w:sz="0" w:space="0" w:color="auto"/>
                        <w:left w:val="none" w:sz="0" w:space="0" w:color="auto"/>
                        <w:bottom w:val="none" w:sz="0" w:space="0" w:color="auto"/>
                        <w:right w:val="none" w:sz="0" w:space="0" w:color="auto"/>
                      </w:divBdr>
                      <w:divsChild>
                        <w:div w:id="538590845">
                          <w:marLeft w:val="0"/>
                          <w:marRight w:val="0"/>
                          <w:marTop w:val="0"/>
                          <w:marBottom w:val="0"/>
                          <w:divBdr>
                            <w:top w:val="none" w:sz="0" w:space="0" w:color="auto"/>
                            <w:left w:val="none" w:sz="0" w:space="0" w:color="auto"/>
                            <w:bottom w:val="none" w:sz="0" w:space="0" w:color="auto"/>
                            <w:right w:val="none" w:sz="0" w:space="0" w:color="auto"/>
                          </w:divBdr>
                          <w:divsChild>
                            <w:div w:id="1471510824">
                              <w:marLeft w:val="0"/>
                              <w:marRight w:val="0"/>
                              <w:marTop w:val="0"/>
                              <w:marBottom w:val="0"/>
                              <w:divBdr>
                                <w:top w:val="none" w:sz="0" w:space="0" w:color="auto"/>
                                <w:left w:val="none" w:sz="0" w:space="0" w:color="auto"/>
                                <w:bottom w:val="none" w:sz="0" w:space="0" w:color="auto"/>
                                <w:right w:val="none" w:sz="0" w:space="0" w:color="auto"/>
                              </w:divBdr>
                              <w:divsChild>
                                <w:div w:id="2094858796">
                                  <w:marLeft w:val="0"/>
                                  <w:marRight w:val="0"/>
                                  <w:marTop w:val="0"/>
                                  <w:marBottom w:val="0"/>
                                  <w:divBdr>
                                    <w:top w:val="none" w:sz="0" w:space="0" w:color="auto"/>
                                    <w:left w:val="none" w:sz="0" w:space="0" w:color="auto"/>
                                    <w:bottom w:val="none" w:sz="0" w:space="0" w:color="auto"/>
                                    <w:right w:val="none" w:sz="0" w:space="0" w:color="auto"/>
                                  </w:divBdr>
                                  <w:divsChild>
                                    <w:div w:id="306282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4256414">
      <w:bodyDiv w:val="1"/>
      <w:marLeft w:val="0"/>
      <w:marRight w:val="0"/>
      <w:marTop w:val="0"/>
      <w:marBottom w:val="0"/>
      <w:divBdr>
        <w:top w:val="none" w:sz="0" w:space="0" w:color="auto"/>
        <w:left w:val="none" w:sz="0" w:space="0" w:color="auto"/>
        <w:bottom w:val="none" w:sz="0" w:space="0" w:color="auto"/>
        <w:right w:val="none" w:sz="0" w:space="0" w:color="auto"/>
      </w:divBdr>
    </w:div>
    <w:div w:id="1766531259">
      <w:bodyDiv w:val="1"/>
      <w:marLeft w:val="0"/>
      <w:marRight w:val="0"/>
      <w:marTop w:val="0"/>
      <w:marBottom w:val="0"/>
      <w:divBdr>
        <w:top w:val="none" w:sz="0" w:space="0" w:color="auto"/>
        <w:left w:val="none" w:sz="0" w:space="0" w:color="auto"/>
        <w:bottom w:val="none" w:sz="0" w:space="0" w:color="auto"/>
        <w:right w:val="none" w:sz="0" w:space="0" w:color="auto"/>
      </w:divBdr>
      <w:divsChild>
        <w:div w:id="2094467295">
          <w:marLeft w:val="0"/>
          <w:marRight w:val="0"/>
          <w:marTop w:val="0"/>
          <w:marBottom w:val="0"/>
          <w:divBdr>
            <w:top w:val="none" w:sz="0" w:space="0" w:color="auto"/>
            <w:left w:val="none" w:sz="0" w:space="0" w:color="auto"/>
            <w:bottom w:val="none" w:sz="0" w:space="0" w:color="auto"/>
            <w:right w:val="none" w:sz="0" w:space="0" w:color="auto"/>
          </w:divBdr>
          <w:divsChild>
            <w:div w:id="1492137247">
              <w:marLeft w:val="0"/>
              <w:marRight w:val="0"/>
              <w:marTop w:val="0"/>
              <w:marBottom w:val="0"/>
              <w:divBdr>
                <w:top w:val="none" w:sz="0" w:space="0" w:color="auto"/>
                <w:left w:val="none" w:sz="0" w:space="0" w:color="auto"/>
                <w:bottom w:val="none" w:sz="0" w:space="0" w:color="auto"/>
                <w:right w:val="none" w:sz="0" w:space="0" w:color="auto"/>
              </w:divBdr>
              <w:divsChild>
                <w:div w:id="1736128972">
                  <w:marLeft w:val="0"/>
                  <w:marRight w:val="0"/>
                  <w:marTop w:val="0"/>
                  <w:marBottom w:val="0"/>
                  <w:divBdr>
                    <w:top w:val="none" w:sz="0" w:space="0" w:color="auto"/>
                    <w:left w:val="none" w:sz="0" w:space="0" w:color="auto"/>
                    <w:bottom w:val="none" w:sz="0" w:space="0" w:color="auto"/>
                    <w:right w:val="none" w:sz="0" w:space="0" w:color="auto"/>
                  </w:divBdr>
                  <w:divsChild>
                    <w:div w:id="469057">
                      <w:marLeft w:val="0"/>
                      <w:marRight w:val="0"/>
                      <w:marTop w:val="0"/>
                      <w:marBottom w:val="0"/>
                      <w:divBdr>
                        <w:top w:val="none" w:sz="0" w:space="0" w:color="auto"/>
                        <w:left w:val="none" w:sz="0" w:space="0" w:color="auto"/>
                        <w:bottom w:val="none" w:sz="0" w:space="0" w:color="auto"/>
                        <w:right w:val="none" w:sz="0" w:space="0" w:color="auto"/>
                      </w:divBdr>
                      <w:divsChild>
                        <w:div w:id="207067">
                          <w:marLeft w:val="0"/>
                          <w:marRight w:val="0"/>
                          <w:marTop w:val="0"/>
                          <w:marBottom w:val="0"/>
                          <w:divBdr>
                            <w:top w:val="none" w:sz="0" w:space="0" w:color="auto"/>
                            <w:left w:val="none" w:sz="0" w:space="0" w:color="auto"/>
                            <w:bottom w:val="none" w:sz="0" w:space="0" w:color="auto"/>
                            <w:right w:val="none" w:sz="0" w:space="0" w:color="auto"/>
                          </w:divBdr>
                          <w:divsChild>
                            <w:div w:id="105202773">
                              <w:marLeft w:val="0"/>
                              <w:marRight w:val="0"/>
                              <w:marTop w:val="0"/>
                              <w:marBottom w:val="0"/>
                              <w:divBdr>
                                <w:top w:val="none" w:sz="0" w:space="0" w:color="auto"/>
                                <w:left w:val="none" w:sz="0" w:space="0" w:color="auto"/>
                                <w:bottom w:val="none" w:sz="0" w:space="0" w:color="auto"/>
                                <w:right w:val="none" w:sz="0" w:space="0" w:color="auto"/>
                              </w:divBdr>
                              <w:divsChild>
                                <w:div w:id="1200818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1272845">
      <w:bodyDiv w:val="1"/>
      <w:marLeft w:val="0"/>
      <w:marRight w:val="0"/>
      <w:marTop w:val="0"/>
      <w:marBottom w:val="0"/>
      <w:divBdr>
        <w:top w:val="none" w:sz="0" w:space="0" w:color="auto"/>
        <w:left w:val="none" w:sz="0" w:space="0" w:color="auto"/>
        <w:bottom w:val="none" w:sz="0" w:space="0" w:color="auto"/>
        <w:right w:val="none" w:sz="0" w:space="0" w:color="auto"/>
      </w:divBdr>
    </w:div>
    <w:div w:id="1771929145">
      <w:bodyDiv w:val="1"/>
      <w:marLeft w:val="0"/>
      <w:marRight w:val="0"/>
      <w:marTop w:val="0"/>
      <w:marBottom w:val="0"/>
      <w:divBdr>
        <w:top w:val="none" w:sz="0" w:space="0" w:color="auto"/>
        <w:left w:val="none" w:sz="0" w:space="0" w:color="auto"/>
        <w:bottom w:val="none" w:sz="0" w:space="0" w:color="auto"/>
        <w:right w:val="none" w:sz="0" w:space="0" w:color="auto"/>
      </w:divBdr>
    </w:div>
    <w:div w:id="1777292071">
      <w:bodyDiv w:val="1"/>
      <w:marLeft w:val="0"/>
      <w:marRight w:val="0"/>
      <w:marTop w:val="0"/>
      <w:marBottom w:val="0"/>
      <w:divBdr>
        <w:top w:val="none" w:sz="0" w:space="0" w:color="auto"/>
        <w:left w:val="none" w:sz="0" w:space="0" w:color="auto"/>
        <w:bottom w:val="none" w:sz="0" w:space="0" w:color="auto"/>
        <w:right w:val="none" w:sz="0" w:space="0" w:color="auto"/>
      </w:divBdr>
    </w:div>
    <w:div w:id="1777865102">
      <w:bodyDiv w:val="1"/>
      <w:marLeft w:val="0"/>
      <w:marRight w:val="0"/>
      <w:marTop w:val="0"/>
      <w:marBottom w:val="0"/>
      <w:divBdr>
        <w:top w:val="none" w:sz="0" w:space="0" w:color="auto"/>
        <w:left w:val="none" w:sz="0" w:space="0" w:color="auto"/>
        <w:bottom w:val="none" w:sz="0" w:space="0" w:color="auto"/>
        <w:right w:val="none" w:sz="0" w:space="0" w:color="auto"/>
      </w:divBdr>
    </w:div>
    <w:div w:id="1778482920">
      <w:bodyDiv w:val="1"/>
      <w:marLeft w:val="0"/>
      <w:marRight w:val="0"/>
      <w:marTop w:val="0"/>
      <w:marBottom w:val="0"/>
      <w:divBdr>
        <w:top w:val="none" w:sz="0" w:space="0" w:color="auto"/>
        <w:left w:val="none" w:sz="0" w:space="0" w:color="auto"/>
        <w:bottom w:val="none" w:sz="0" w:space="0" w:color="auto"/>
        <w:right w:val="none" w:sz="0" w:space="0" w:color="auto"/>
      </w:divBdr>
      <w:divsChild>
        <w:div w:id="243884682">
          <w:marLeft w:val="0"/>
          <w:marRight w:val="0"/>
          <w:marTop w:val="0"/>
          <w:marBottom w:val="0"/>
          <w:divBdr>
            <w:top w:val="none" w:sz="0" w:space="0" w:color="auto"/>
            <w:left w:val="none" w:sz="0" w:space="0" w:color="auto"/>
            <w:bottom w:val="none" w:sz="0" w:space="0" w:color="auto"/>
            <w:right w:val="none" w:sz="0" w:space="0" w:color="auto"/>
          </w:divBdr>
          <w:divsChild>
            <w:div w:id="14692568">
              <w:marLeft w:val="0"/>
              <w:marRight w:val="0"/>
              <w:marTop w:val="0"/>
              <w:marBottom w:val="0"/>
              <w:divBdr>
                <w:top w:val="none" w:sz="0" w:space="0" w:color="auto"/>
                <w:left w:val="none" w:sz="0" w:space="0" w:color="auto"/>
                <w:bottom w:val="none" w:sz="0" w:space="0" w:color="auto"/>
                <w:right w:val="none" w:sz="0" w:space="0" w:color="auto"/>
              </w:divBdr>
            </w:div>
            <w:div w:id="40832455">
              <w:marLeft w:val="0"/>
              <w:marRight w:val="0"/>
              <w:marTop w:val="0"/>
              <w:marBottom w:val="0"/>
              <w:divBdr>
                <w:top w:val="none" w:sz="0" w:space="0" w:color="auto"/>
                <w:left w:val="none" w:sz="0" w:space="0" w:color="auto"/>
                <w:bottom w:val="none" w:sz="0" w:space="0" w:color="auto"/>
                <w:right w:val="none" w:sz="0" w:space="0" w:color="auto"/>
              </w:divBdr>
            </w:div>
            <w:div w:id="53085950">
              <w:marLeft w:val="0"/>
              <w:marRight w:val="0"/>
              <w:marTop w:val="0"/>
              <w:marBottom w:val="0"/>
              <w:divBdr>
                <w:top w:val="none" w:sz="0" w:space="0" w:color="auto"/>
                <w:left w:val="none" w:sz="0" w:space="0" w:color="auto"/>
                <w:bottom w:val="none" w:sz="0" w:space="0" w:color="auto"/>
                <w:right w:val="none" w:sz="0" w:space="0" w:color="auto"/>
              </w:divBdr>
            </w:div>
            <w:div w:id="102504116">
              <w:marLeft w:val="0"/>
              <w:marRight w:val="0"/>
              <w:marTop w:val="0"/>
              <w:marBottom w:val="0"/>
              <w:divBdr>
                <w:top w:val="none" w:sz="0" w:space="0" w:color="auto"/>
                <w:left w:val="none" w:sz="0" w:space="0" w:color="auto"/>
                <w:bottom w:val="none" w:sz="0" w:space="0" w:color="auto"/>
                <w:right w:val="none" w:sz="0" w:space="0" w:color="auto"/>
              </w:divBdr>
            </w:div>
            <w:div w:id="142234237">
              <w:marLeft w:val="0"/>
              <w:marRight w:val="0"/>
              <w:marTop w:val="0"/>
              <w:marBottom w:val="0"/>
              <w:divBdr>
                <w:top w:val="none" w:sz="0" w:space="0" w:color="auto"/>
                <w:left w:val="none" w:sz="0" w:space="0" w:color="auto"/>
                <w:bottom w:val="none" w:sz="0" w:space="0" w:color="auto"/>
                <w:right w:val="none" w:sz="0" w:space="0" w:color="auto"/>
              </w:divBdr>
            </w:div>
            <w:div w:id="158010699">
              <w:marLeft w:val="0"/>
              <w:marRight w:val="0"/>
              <w:marTop w:val="0"/>
              <w:marBottom w:val="0"/>
              <w:divBdr>
                <w:top w:val="none" w:sz="0" w:space="0" w:color="auto"/>
                <w:left w:val="none" w:sz="0" w:space="0" w:color="auto"/>
                <w:bottom w:val="none" w:sz="0" w:space="0" w:color="auto"/>
                <w:right w:val="none" w:sz="0" w:space="0" w:color="auto"/>
              </w:divBdr>
            </w:div>
            <w:div w:id="184446977">
              <w:marLeft w:val="0"/>
              <w:marRight w:val="0"/>
              <w:marTop w:val="0"/>
              <w:marBottom w:val="0"/>
              <w:divBdr>
                <w:top w:val="none" w:sz="0" w:space="0" w:color="auto"/>
                <w:left w:val="none" w:sz="0" w:space="0" w:color="auto"/>
                <w:bottom w:val="none" w:sz="0" w:space="0" w:color="auto"/>
                <w:right w:val="none" w:sz="0" w:space="0" w:color="auto"/>
              </w:divBdr>
            </w:div>
            <w:div w:id="187258779">
              <w:marLeft w:val="0"/>
              <w:marRight w:val="0"/>
              <w:marTop w:val="0"/>
              <w:marBottom w:val="0"/>
              <w:divBdr>
                <w:top w:val="none" w:sz="0" w:space="0" w:color="auto"/>
                <w:left w:val="none" w:sz="0" w:space="0" w:color="auto"/>
                <w:bottom w:val="none" w:sz="0" w:space="0" w:color="auto"/>
                <w:right w:val="none" w:sz="0" w:space="0" w:color="auto"/>
              </w:divBdr>
            </w:div>
            <w:div w:id="189804569">
              <w:marLeft w:val="0"/>
              <w:marRight w:val="0"/>
              <w:marTop w:val="0"/>
              <w:marBottom w:val="0"/>
              <w:divBdr>
                <w:top w:val="none" w:sz="0" w:space="0" w:color="auto"/>
                <w:left w:val="none" w:sz="0" w:space="0" w:color="auto"/>
                <w:bottom w:val="none" w:sz="0" w:space="0" w:color="auto"/>
                <w:right w:val="none" w:sz="0" w:space="0" w:color="auto"/>
              </w:divBdr>
            </w:div>
            <w:div w:id="199322321">
              <w:marLeft w:val="0"/>
              <w:marRight w:val="0"/>
              <w:marTop w:val="0"/>
              <w:marBottom w:val="0"/>
              <w:divBdr>
                <w:top w:val="none" w:sz="0" w:space="0" w:color="auto"/>
                <w:left w:val="none" w:sz="0" w:space="0" w:color="auto"/>
                <w:bottom w:val="none" w:sz="0" w:space="0" w:color="auto"/>
                <w:right w:val="none" w:sz="0" w:space="0" w:color="auto"/>
              </w:divBdr>
            </w:div>
            <w:div w:id="215748870">
              <w:marLeft w:val="0"/>
              <w:marRight w:val="0"/>
              <w:marTop w:val="0"/>
              <w:marBottom w:val="0"/>
              <w:divBdr>
                <w:top w:val="none" w:sz="0" w:space="0" w:color="auto"/>
                <w:left w:val="none" w:sz="0" w:space="0" w:color="auto"/>
                <w:bottom w:val="none" w:sz="0" w:space="0" w:color="auto"/>
                <w:right w:val="none" w:sz="0" w:space="0" w:color="auto"/>
              </w:divBdr>
            </w:div>
            <w:div w:id="221525760">
              <w:marLeft w:val="0"/>
              <w:marRight w:val="0"/>
              <w:marTop w:val="0"/>
              <w:marBottom w:val="0"/>
              <w:divBdr>
                <w:top w:val="none" w:sz="0" w:space="0" w:color="auto"/>
                <w:left w:val="none" w:sz="0" w:space="0" w:color="auto"/>
                <w:bottom w:val="none" w:sz="0" w:space="0" w:color="auto"/>
                <w:right w:val="none" w:sz="0" w:space="0" w:color="auto"/>
              </w:divBdr>
            </w:div>
            <w:div w:id="242224264">
              <w:marLeft w:val="0"/>
              <w:marRight w:val="0"/>
              <w:marTop w:val="0"/>
              <w:marBottom w:val="0"/>
              <w:divBdr>
                <w:top w:val="none" w:sz="0" w:space="0" w:color="auto"/>
                <w:left w:val="none" w:sz="0" w:space="0" w:color="auto"/>
                <w:bottom w:val="none" w:sz="0" w:space="0" w:color="auto"/>
                <w:right w:val="none" w:sz="0" w:space="0" w:color="auto"/>
              </w:divBdr>
            </w:div>
            <w:div w:id="266431055">
              <w:marLeft w:val="0"/>
              <w:marRight w:val="0"/>
              <w:marTop w:val="0"/>
              <w:marBottom w:val="0"/>
              <w:divBdr>
                <w:top w:val="none" w:sz="0" w:space="0" w:color="auto"/>
                <w:left w:val="none" w:sz="0" w:space="0" w:color="auto"/>
                <w:bottom w:val="none" w:sz="0" w:space="0" w:color="auto"/>
                <w:right w:val="none" w:sz="0" w:space="0" w:color="auto"/>
              </w:divBdr>
            </w:div>
            <w:div w:id="289290960">
              <w:marLeft w:val="0"/>
              <w:marRight w:val="0"/>
              <w:marTop w:val="0"/>
              <w:marBottom w:val="0"/>
              <w:divBdr>
                <w:top w:val="none" w:sz="0" w:space="0" w:color="auto"/>
                <w:left w:val="none" w:sz="0" w:space="0" w:color="auto"/>
                <w:bottom w:val="none" w:sz="0" w:space="0" w:color="auto"/>
                <w:right w:val="none" w:sz="0" w:space="0" w:color="auto"/>
              </w:divBdr>
            </w:div>
            <w:div w:id="365369282">
              <w:marLeft w:val="0"/>
              <w:marRight w:val="0"/>
              <w:marTop w:val="0"/>
              <w:marBottom w:val="0"/>
              <w:divBdr>
                <w:top w:val="none" w:sz="0" w:space="0" w:color="auto"/>
                <w:left w:val="none" w:sz="0" w:space="0" w:color="auto"/>
                <w:bottom w:val="none" w:sz="0" w:space="0" w:color="auto"/>
                <w:right w:val="none" w:sz="0" w:space="0" w:color="auto"/>
              </w:divBdr>
            </w:div>
            <w:div w:id="407045977">
              <w:marLeft w:val="0"/>
              <w:marRight w:val="0"/>
              <w:marTop w:val="0"/>
              <w:marBottom w:val="0"/>
              <w:divBdr>
                <w:top w:val="none" w:sz="0" w:space="0" w:color="auto"/>
                <w:left w:val="none" w:sz="0" w:space="0" w:color="auto"/>
                <w:bottom w:val="none" w:sz="0" w:space="0" w:color="auto"/>
                <w:right w:val="none" w:sz="0" w:space="0" w:color="auto"/>
              </w:divBdr>
            </w:div>
            <w:div w:id="413747402">
              <w:marLeft w:val="0"/>
              <w:marRight w:val="0"/>
              <w:marTop w:val="0"/>
              <w:marBottom w:val="0"/>
              <w:divBdr>
                <w:top w:val="none" w:sz="0" w:space="0" w:color="auto"/>
                <w:left w:val="none" w:sz="0" w:space="0" w:color="auto"/>
                <w:bottom w:val="none" w:sz="0" w:space="0" w:color="auto"/>
                <w:right w:val="none" w:sz="0" w:space="0" w:color="auto"/>
              </w:divBdr>
            </w:div>
            <w:div w:id="438111677">
              <w:marLeft w:val="0"/>
              <w:marRight w:val="0"/>
              <w:marTop w:val="0"/>
              <w:marBottom w:val="0"/>
              <w:divBdr>
                <w:top w:val="none" w:sz="0" w:space="0" w:color="auto"/>
                <w:left w:val="none" w:sz="0" w:space="0" w:color="auto"/>
                <w:bottom w:val="none" w:sz="0" w:space="0" w:color="auto"/>
                <w:right w:val="none" w:sz="0" w:space="0" w:color="auto"/>
              </w:divBdr>
            </w:div>
            <w:div w:id="444544413">
              <w:marLeft w:val="0"/>
              <w:marRight w:val="0"/>
              <w:marTop w:val="0"/>
              <w:marBottom w:val="0"/>
              <w:divBdr>
                <w:top w:val="none" w:sz="0" w:space="0" w:color="auto"/>
                <w:left w:val="none" w:sz="0" w:space="0" w:color="auto"/>
                <w:bottom w:val="none" w:sz="0" w:space="0" w:color="auto"/>
                <w:right w:val="none" w:sz="0" w:space="0" w:color="auto"/>
              </w:divBdr>
            </w:div>
            <w:div w:id="468939887">
              <w:marLeft w:val="0"/>
              <w:marRight w:val="0"/>
              <w:marTop w:val="0"/>
              <w:marBottom w:val="0"/>
              <w:divBdr>
                <w:top w:val="none" w:sz="0" w:space="0" w:color="auto"/>
                <w:left w:val="none" w:sz="0" w:space="0" w:color="auto"/>
                <w:bottom w:val="none" w:sz="0" w:space="0" w:color="auto"/>
                <w:right w:val="none" w:sz="0" w:space="0" w:color="auto"/>
              </w:divBdr>
            </w:div>
            <w:div w:id="483009039">
              <w:marLeft w:val="0"/>
              <w:marRight w:val="0"/>
              <w:marTop w:val="0"/>
              <w:marBottom w:val="0"/>
              <w:divBdr>
                <w:top w:val="none" w:sz="0" w:space="0" w:color="auto"/>
                <w:left w:val="none" w:sz="0" w:space="0" w:color="auto"/>
                <w:bottom w:val="none" w:sz="0" w:space="0" w:color="auto"/>
                <w:right w:val="none" w:sz="0" w:space="0" w:color="auto"/>
              </w:divBdr>
            </w:div>
            <w:div w:id="556862430">
              <w:marLeft w:val="0"/>
              <w:marRight w:val="0"/>
              <w:marTop w:val="0"/>
              <w:marBottom w:val="0"/>
              <w:divBdr>
                <w:top w:val="none" w:sz="0" w:space="0" w:color="auto"/>
                <w:left w:val="none" w:sz="0" w:space="0" w:color="auto"/>
                <w:bottom w:val="none" w:sz="0" w:space="0" w:color="auto"/>
                <w:right w:val="none" w:sz="0" w:space="0" w:color="auto"/>
              </w:divBdr>
            </w:div>
            <w:div w:id="633683185">
              <w:marLeft w:val="0"/>
              <w:marRight w:val="0"/>
              <w:marTop w:val="0"/>
              <w:marBottom w:val="0"/>
              <w:divBdr>
                <w:top w:val="none" w:sz="0" w:space="0" w:color="auto"/>
                <w:left w:val="none" w:sz="0" w:space="0" w:color="auto"/>
                <w:bottom w:val="none" w:sz="0" w:space="0" w:color="auto"/>
                <w:right w:val="none" w:sz="0" w:space="0" w:color="auto"/>
              </w:divBdr>
            </w:div>
            <w:div w:id="637296177">
              <w:marLeft w:val="0"/>
              <w:marRight w:val="0"/>
              <w:marTop w:val="0"/>
              <w:marBottom w:val="0"/>
              <w:divBdr>
                <w:top w:val="none" w:sz="0" w:space="0" w:color="auto"/>
                <w:left w:val="none" w:sz="0" w:space="0" w:color="auto"/>
                <w:bottom w:val="none" w:sz="0" w:space="0" w:color="auto"/>
                <w:right w:val="none" w:sz="0" w:space="0" w:color="auto"/>
              </w:divBdr>
            </w:div>
            <w:div w:id="685595560">
              <w:marLeft w:val="0"/>
              <w:marRight w:val="0"/>
              <w:marTop w:val="0"/>
              <w:marBottom w:val="0"/>
              <w:divBdr>
                <w:top w:val="none" w:sz="0" w:space="0" w:color="auto"/>
                <w:left w:val="none" w:sz="0" w:space="0" w:color="auto"/>
                <w:bottom w:val="none" w:sz="0" w:space="0" w:color="auto"/>
                <w:right w:val="none" w:sz="0" w:space="0" w:color="auto"/>
              </w:divBdr>
            </w:div>
            <w:div w:id="703673754">
              <w:marLeft w:val="0"/>
              <w:marRight w:val="0"/>
              <w:marTop w:val="0"/>
              <w:marBottom w:val="0"/>
              <w:divBdr>
                <w:top w:val="none" w:sz="0" w:space="0" w:color="auto"/>
                <w:left w:val="none" w:sz="0" w:space="0" w:color="auto"/>
                <w:bottom w:val="none" w:sz="0" w:space="0" w:color="auto"/>
                <w:right w:val="none" w:sz="0" w:space="0" w:color="auto"/>
              </w:divBdr>
            </w:div>
            <w:div w:id="712462417">
              <w:marLeft w:val="0"/>
              <w:marRight w:val="0"/>
              <w:marTop w:val="0"/>
              <w:marBottom w:val="0"/>
              <w:divBdr>
                <w:top w:val="none" w:sz="0" w:space="0" w:color="auto"/>
                <w:left w:val="none" w:sz="0" w:space="0" w:color="auto"/>
                <w:bottom w:val="none" w:sz="0" w:space="0" w:color="auto"/>
                <w:right w:val="none" w:sz="0" w:space="0" w:color="auto"/>
              </w:divBdr>
            </w:div>
            <w:div w:id="721057147">
              <w:marLeft w:val="0"/>
              <w:marRight w:val="0"/>
              <w:marTop w:val="0"/>
              <w:marBottom w:val="0"/>
              <w:divBdr>
                <w:top w:val="none" w:sz="0" w:space="0" w:color="auto"/>
                <w:left w:val="none" w:sz="0" w:space="0" w:color="auto"/>
                <w:bottom w:val="none" w:sz="0" w:space="0" w:color="auto"/>
                <w:right w:val="none" w:sz="0" w:space="0" w:color="auto"/>
              </w:divBdr>
            </w:div>
            <w:div w:id="724720697">
              <w:marLeft w:val="0"/>
              <w:marRight w:val="0"/>
              <w:marTop w:val="0"/>
              <w:marBottom w:val="0"/>
              <w:divBdr>
                <w:top w:val="none" w:sz="0" w:space="0" w:color="auto"/>
                <w:left w:val="none" w:sz="0" w:space="0" w:color="auto"/>
                <w:bottom w:val="none" w:sz="0" w:space="0" w:color="auto"/>
                <w:right w:val="none" w:sz="0" w:space="0" w:color="auto"/>
              </w:divBdr>
            </w:div>
            <w:div w:id="769594001">
              <w:marLeft w:val="0"/>
              <w:marRight w:val="0"/>
              <w:marTop w:val="0"/>
              <w:marBottom w:val="0"/>
              <w:divBdr>
                <w:top w:val="none" w:sz="0" w:space="0" w:color="auto"/>
                <w:left w:val="none" w:sz="0" w:space="0" w:color="auto"/>
                <w:bottom w:val="none" w:sz="0" w:space="0" w:color="auto"/>
                <w:right w:val="none" w:sz="0" w:space="0" w:color="auto"/>
              </w:divBdr>
            </w:div>
            <w:div w:id="772282671">
              <w:marLeft w:val="0"/>
              <w:marRight w:val="0"/>
              <w:marTop w:val="0"/>
              <w:marBottom w:val="0"/>
              <w:divBdr>
                <w:top w:val="none" w:sz="0" w:space="0" w:color="auto"/>
                <w:left w:val="none" w:sz="0" w:space="0" w:color="auto"/>
                <w:bottom w:val="none" w:sz="0" w:space="0" w:color="auto"/>
                <w:right w:val="none" w:sz="0" w:space="0" w:color="auto"/>
              </w:divBdr>
            </w:div>
            <w:div w:id="808281125">
              <w:marLeft w:val="0"/>
              <w:marRight w:val="0"/>
              <w:marTop w:val="0"/>
              <w:marBottom w:val="0"/>
              <w:divBdr>
                <w:top w:val="none" w:sz="0" w:space="0" w:color="auto"/>
                <w:left w:val="none" w:sz="0" w:space="0" w:color="auto"/>
                <w:bottom w:val="none" w:sz="0" w:space="0" w:color="auto"/>
                <w:right w:val="none" w:sz="0" w:space="0" w:color="auto"/>
              </w:divBdr>
            </w:div>
            <w:div w:id="851845811">
              <w:marLeft w:val="0"/>
              <w:marRight w:val="0"/>
              <w:marTop w:val="0"/>
              <w:marBottom w:val="0"/>
              <w:divBdr>
                <w:top w:val="none" w:sz="0" w:space="0" w:color="auto"/>
                <w:left w:val="none" w:sz="0" w:space="0" w:color="auto"/>
                <w:bottom w:val="none" w:sz="0" w:space="0" w:color="auto"/>
                <w:right w:val="none" w:sz="0" w:space="0" w:color="auto"/>
              </w:divBdr>
            </w:div>
            <w:div w:id="882404257">
              <w:marLeft w:val="0"/>
              <w:marRight w:val="0"/>
              <w:marTop w:val="0"/>
              <w:marBottom w:val="0"/>
              <w:divBdr>
                <w:top w:val="none" w:sz="0" w:space="0" w:color="auto"/>
                <w:left w:val="none" w:sz="0" w:space="0" w:color="auto"/>
                <w:bottom w:val="none" w:sz="0" w:space="0" w:color="auto"/>
                <w:right w:val="none" w:sz="0" w:space="0" w:color="auto"/>
              </w:divBdr>
            </w:div>
            <w:div w:id="887180819">
              <w:marLeft w:val="0"/>
              <w:marRight w:val="0"/>
              <w:marTop w:val="0"/>
              <w:marBottom w:val="0"/>
              <w:divBdr>
                <w:top w:val="none" w:sz="0" w:space="0" w:color="auto"/>
                <w:left w:val="none" w:sz="0" w:space="0" w:color="auto"/>
                <w:bottom w:val="none" w:sz="0" w:space="0" w:color="auto"/>
                <w:right w:val="none" w:sz="0" w:space="0" w:color="auto"/>
              </w:divBdr>
            </w:div>
            <w:div w:id="891695994">
              <w:marLeft w:val="0"/>
              <w:marRight w:val="0"/>
              <w:marTop w:val="0"/>
              <w:marBottom w:val="0"/>
              <w:divBdr>
                <w:top w:val="none" w:sz="0" w:space="0" w:color="auto"/>
                <w:left w:val="none" w:sz="0" w:space="0" w:color="auto"/>
                <w:bottom w:val="none" w:sz="0" w:space="0" w:color="auto"/>
                <w:right w:val="none" w:sz="0" w:space="0" w:color="auto"/>
              </w:divBdr>
            </w:div>
            <w:div w:id="894704044">
              <w:marLeft w:val="0"/>
              <w:marRight w:val="0"/>
              <w:marTop w:val="0"/>
              <w:marBottom w:val="0"/>
              <w:divBdr>
                <w:top w:val="none" w:sz="0" w:space="0" w:color="auto"/>
                <w:left w:val="none" w:sz="0" w:space="0" w:color="auto"/>
                <w:bottom w:val="none" w:sz="0" w:space="0" w:color="auto"/>
                <w:right w:val="none" w:sz="0" w:space="0" w:color="auto"/>
              </w:divBdr>
            </w:div>
            <w:div w:id="920601116">
              <w:marLeft w:val="0"/>
              <w:marRight w:val="0"/>
              <w:marTop w:val="0"/>
              <w:marBottom w:val="0"/>
              <w:divBdr>
                <w:top w:val="none" w:sz="0" w:space="0" w:color="auto"/>
                <w:left w:val="none" w:sz="0" w:space="0" w:color="auto"/>
                <w:bottom w:val="none" w:sz="0" w:space="0" w:color="auto"/>
                <w:right w:val="none" w:sz="0" w:space="0" w:color="auto"/>
              </w:divBdr>
            </w:div>
            <w:div w:id="965545912">
              <w:marLeft w:val="0"/>
              <w:marRight w:val="0"/>
              <w:marTop w:val="0"/>
              <w:marBottom w:val="0"/>
              <w:divBdr>
                <w:top w:val="none" w:sz="0" w:space="0" w:color="auto"/>
                <w:left w:val="none" w:sz="0" w:space="0" w:color="auto"/>
                <w:bottom w:val="none" w:sz="0" w:space="0" w:color="auto"/>
                <w:right w:val="none" w:sz="0" w:space="0" w:color="auto"/>
              </w:divBdr>
            </w:div>
            <w:div w:id="975792296">
              <w:marLeft w:val="0"/>
              <w:marRight w:val="0"/>
              <w:marTop w:val="0"/>
              <w:marBottom w:val="0"/>
              <w:divBdr>
                <w:top w:val="none" w:sz="0" w:space="0" w:color="auto"/>
                <w:left w:val="none" w:sz="0" w:space="0" w:color="auto"/>
                <w:bottom w:val="none" w:sz="0" w:space="0" w:color="auto"/>
                <w:right w:val="none" w:sz="0" w:space="0" w:color="auto"/>
              </w:divBdr>
            </w:div>
            <w:div w:id="990521541">
              <w:marLeft w:val="0"/>
              <w:marRight w:val="0"/>
              <w:marTop w:val="0"/>
              <w:marBottom w:val="0"/>
              <w:divBdr>
                <w:top w:val="none" w:sz="0" w:space="0" w:color="auto"/>
                <w:left w:val="none" w:sz="0" w:space="0" w:color="auto"/>
                <w:bottom w:val="none" w:sz="0" w:space="0" w:color="auto"/>
                <w:right w:val="none" w:sz="0" w:space="0" w:color="auto"/>
              </w:divBdr>
            </w:div>
            <w:div w:id="1042440191">
              <w:marLeft w:val="0"/>
              <w:marRight w:val="0"/>
              <w:marTop w:val="0"/>
              <w:marBottom w:val="0"/>
              <w:divBdr>
                <w:top w:val="none" w:sz="0" w:space="0" w:color="auto"/>
                <w:left w:val="none" w:sz="0" w:space="0" w:color="auto"/>
                <w:bottom w:val="none" w:sz="0" w:space="0" w:color="auto"/>
                <w:right w:val="none" w:sz="0" w:space="0" w:color="auto"/>
              </w:divBdr>
            </w:div>
            <w:div w:id="1113785293">
              <w:marLeft w:val="0"/>
              <w:marRight w:val="0"/>
              <w:marTop w:val="0"/>
              <w:marBottom w:val="0"/>
              <w:divBdr>
                <w:top w:val="none" w:sz="0" w:space="0" w:color="auto"/>
                <w:left w:val="none" w:sz="0" w:space="0" w:color="auto"/>
                <w:bottom w:val="none" w:sz="0" w:space="0" w:color="auto"/>
                <w:right w:val="none" w:sz="0" w:space="0" w:color="auto"/>
              </w:divBdr>
            </w:div>
            <w:div w:id="1116406068">
              <w:marLeft w:val="0"/>
              <w:marRight w:val="0"/>
              <w:marTop w:val="0"/>
              <w:marBottom w:val="0"/>
              <w:divBdr>
                <w:top w:val="none" w:sz="0" w:space="0" w:color="auto"/>
                <w:left w:val="none" w:sz="0" w:space="0" w:color="auto"/>
                <w:bottom w:val="none" w:sz="0" w:space="0" w:color="auto"/>
                <w:right w:val="none" w:sz="0" w:space="0" w:color="auto"/>
              </w:divBdr>
            </w:div>
            <w:div w:id="1225408653">
              <w:marLeft w:val="0"/>
              <w:marRight w:val="0"/>
              <w:marTop w:val="0"/>
              <w:marBottom w:val="0"/>
              <w:divBdr>
                <w:top w:val="none" w:sz="0" w:space="0" w:color="auto"/>
                <w:left w:val="none" w:sz="0" w:space="0" w:color="auto"/>
                <w:bottom w:val="none" w:sz="0" w:space="0" w:color="auto"/>
                <w:right w:val="none" w:sz="0" w:space="0" w:color="auto"/>
              </w:divBdr>
            </w:div>
            <w:div w:id="1227570097">
              <w:marLeft w:val="0"/>
              <w:marRight w:val="0"/>
              <w:marTop w:val="0"/>
              <w:marBottom w:val="0"/>
              <w:divBdr>
                <w:top w:val="none" w:sz="0" w:space="0" w:color="auto"/>
                <w:left w:val="none" w:sz="0" w:space="0" w:color="auto"/>
                <w:bottom w:val="none" w:sz="0" w:space="0" w:color="auto"/>
                <w:right w:val="none" w:sz="0" w:space="0" w:color="auto"/>
              </w:divBdr>
            </w:div>
            <w:div w:id="1234973289">
              <w:marLeft w:val="0"/>
              <w:marRight w:val="0"/>
              <w:marTop w:val="0"/>
              <w:marBottom w:val="0"/>
              <w:divBdr>
                <w:top w:val="none" w:sz="0" w:space="0" w:color="auto"/>
                <w:left w:val="none" w:sz="0" w:space="0" w:color="auto"/>
                <w:bottom w:val="none" w:sz="0" w:space="0" w:color="auto"/>
                <w:right w:val="none" w:sz="0" w:space="0" w:color="auto"/>
              </w:divBdr>
            </w:div>
            <w:div w:id="1262568472">
              <w:marLeft w:val="0"/>
              <w:marRight w:val="0"/>
              <w:marTop w:val="0"/>
              <w:marBottom w:val="0"/>
              <w:divBdr>
                <w:top w:val="none" w:sz="0" w:space="0" w:color="auto"/>
                <w:left w:val="none" w:sz="0" w:space="0" w:color="auto"/>
                <w:bottom w:val="none" w:sz="0" w:space="0" w:color="auto"/>
                <w:right w:val="none" w:sz="0" w:space="0" w:color="auto"/>
              </w:divBdr>
            </w:div>
            <w:div w:id="1274098393">
              <w:marLeft w:val="0"/>
              <w:marRight w:val="0"/>
              <w:marTop w:val="0"/>
              <w:marBottom w:val="0"/>
              <w:divBdr>
                <w:top w:val="none" w:sz="0" w:space="0" w:color="auto"/>
                <w:left w:val="none" w:sz="0" w:space="0" w:color="auto"/>
                <w:bottom w:val="none" w:sz="0" w:space="0" w:color="auto"/>
                <w:right w:val="none" w:sz="0" w:space="0" w:color="auto"/>
              </w:divBdr>
            </w:div>
            <w:div w:id="1284507555">
              <w:marLeft w:val="0"/>
              <w:marRight w:val="0"/>
              <w:marTop w:val="0"/>
              <w:marBottom w:val="0"/>
              <w:divBdr>
                <w:top w:val="none" w:sz="0" w:space="0" w:color="auto"/>
                <w:left w:val="none" w:sz="0" w:space="0" w:color="auto"/>
                <w:bottom w:val="none" w:sz="0" w:space="0" w:color="auto"/>
                <w:right w:val="none" w:sz="0" w:space="0" w:color="auto"/>
              </w:divBdr>
            </w:div>
            <w:div w:id="1290016364">
              <w:marLeft w:val="0"/>
              <w:marRight w:val="0"/>
              <w:marTop w:val="0"/>
              <w:marBottom w:val="0"/>
              <w:divBdr>
                <w:top w:val="none" w:sz="0" w:space="0" w:color="auto"/>
                <w:left w:val="none" w:sz="0" w:space="0" w:color="auto"/>
                <w:bottom w:val="none" w:sz="0" w:space="0" w:color="auto"/>
                <w:right w:val="none" w:sz="0" w:space="0" w:color="auto"/>
              </w:divBdr>
            </w:div>
            <w:div w:id="1349017373">
              <w:marLeft w:val="0"/>
              <w:marRight w:val="0"/>
              <w:marTop w:val="0"/>
              <w:marBottom w:val="0"/>
              <w:divBdr>
                <w:top w:val="none" w:sz="0" w:space="0" w:color="auto"/>
                <w:left w:val="none" w:sz="0" w:space="0" w:color="auto"/>
                <w:bottom w:val="none" w:sz="0" w:space="0" w:color="auto"/>
                <w:right w:val="none" w:sz="0" w:space="0" w:color="auto"/>
              </w:divBdr>
            </w:div>
            <w:div w:id="1350447796">
              <w:marLeft w:val="0"/>
              <w:marRight w:val="0"/>
              <w:marTop w:val="0"/>
              <w:marBottom w:val="0"/>
              <w:divBdr>
                <w:top w:val="none" w:sz="0" w:space="0" w:color="auto"/>
                <w:left w:val="none" w:sz="0" w:space="0" w:color="auto"/>
                <w:bottom w:val="none" w:sz="0" w:space="0" w:color="auto"/>
                <w:right w:val="none" w:sz="0" w:space="0" w:color="auto"/>
              </w:divBdr>
            </w:div>
            <w:div w:id="1385256746">
              <w:marLeft w:val="0"/>
              <w:marRight w:val="0"/>
              <w:marTop w:val="0"/>
              <w:marBottom w:val="0"/>
              <w:divBdr>
                <w:top w:val="none" w:sz="0" w:space="0" w:color="auto"/>
                <w:left w:val="none" w:sz="0" w:space="0" w:color="auto"/>
                <w:bottom w:val="none" w:sz="0" w:space="0" w:color="auto"/>
                <w:right w:val="none" w:sz="0" w:space="0" w:color="auto"/>
              </w:divBdr>
            </w:div>
            <w:div w:id="1420369188">
              <w:marLeft w:val="0"/>
              <w:marRight w:val="0"/>
              <w:marTop w:val="0"/>
              <w:marBottom w:val="0"/>
              <w:divBdr>
                <w:top w:val="none" w:sz="0" w:space="0" w:color="auto"/>
                <w:left w:val="none" w:sz="0" w:space="0" w:color="auto"/>
                <w:bottom w:val="none" w:sz="0" w:space="0" w:color="auto"/>
                <w:right w:val="none" w:sz="0" w:space="0" w:color="auto"/>
              </w:divBdr>
            </w:div>
            <w:div w:id="1432316509">
              <w:marLeft w:val="0"/>
              <w:marRight w:val="0"/>
              <w:marTop w:val="0"/>
              <w:marBottom w:val="0"/>
              <w:divBdr>
                <w:top w:val="none" w:sz="0" w:space="0" w:color="auto"/>
                <w:left w:val="none" w:sz="0" w:space="0" w:color="auto"/>
                <w:bottom w:val="none" w:sz="0" w:space="0" w:color="auto"/>
                <w:right w:val="none" w:sz="0" w:space="0" w:color="auto"/>
              </w:divBdr>
            </w:div>
            <w:div w:id="1438058227">
              <w:marLeft w:val="0"/>
              <w:marRight w:val="0"/>
              <w:marTop w:val="0"/>
              <w:marBottom w:val="0"/>
              <w:divBdr>
                <w:top w:val="none" w:sz="0" w:space="0" w:color="auto"/>
                <w:left w:val="none" w:sz="0" w:space="0" w:color="auto"/>
                <w:bottom w:val="none" w:sz="0" w:space="0" w:color="auto"/>
                <w:right w:val="none" w:sz="0" w:space="0" w:color="auto"/>
              </w:divBdr>
            </w:div>
            <w:div w:id="1458834030">
              <w:marLeft w:val="0"/>
              <w:marRight w:val="0"/>
              <w:marTop w:val="0"/>
              <w:marBottom w:val="0"/>
              <w:divBdr>
                <w:top w:val="none" w:sz="0" w:space="0" w:color="auto"/>
                <w:left w:val="none" w:sz="0" w:space="0" w:color="auto"/>
                <w:bottom w:val="none" w:sz="0" w:space="0" w:color="auto"/>
                <w:right w:val="none" w:sz="0" w:space="0" w:color="auto"/>
              </w:divBdr>
            </w:div>
            <w:div w:id="1500730554">
              <w:marLeft w:val="0"/>
              <w:marRight w:val="0"/>
              <w:marTop w:val="0"/>
              <w:marBottom w:val="0"/>
              <w:divBdr>
                <w:top w:val="none" w:sz="0" w:space="0" w:color="auto"/>
                <w:left w:val="none" w:sz="0" w:space="0" w:color="auto"/>
                <w:bottom w:val="none" w:sz="0" w:space="0" w:color="auto"/>
                <w:right w:val="none" w:sz="0" w:space="0" w:color="auto"/>
              </w:divBdr>
            </w:div>
            <w:div w:id="1508517633">
              <w:marLeft w:val="0"/>
              <w:marRight w:val="0"/>
              <w:marTop w:val="0"/>
              <w:marBottom w:val="0"/>
              <w:divBdr>
                <w:top w:val="none" w:sz="0" w:space="0" w:color="auto"/>
                <w:left w:val="none" w:sz="0" w:space="0" w:color="auto"/>
                <w:bottom w:val="none" w:sz="0" w:space="0" w:color="auto"/>
                <w:right w:val="none" w:sz="0" w:space="0" w:color="auto"/>
              </w:divBdr>
            </w:div>
            <w:div w:id="1512406325">
              <w:marLeft w:val="0"/>
              <w:marRight w:val="0"/>
              <w:marTop w:val="0"/>
              <w:marBottom w:val="0"/>
              <w:divBdr>
                <w:top w:val="none" w:sz="0" w:space="0" w:color="auto"/>
                <w:left w:val="none" w:sz="0" w:space="0" w:color="auto"/>
                <w:bottom w:val="none" w:sz="0" w:space="0" w:color="auto"/>
                <w:right w:val="none" w:sz="0" w:space="0" w:color="auto"/>
              </w:divBdr>
            </w:div>
            <w:div w:id="1623145341">
              <w:marLeft w:val="0"/>
              <w:marRight w:val="0"/>
              <w:marTop w:val="0"/>
              <w:marBottom w:val="0"/>
              <w:divBdr>
                <w:top w:val="none" w:sz="0" w:space="0" w:color="auto"/>
                <w:left w:val="none" w:sz="0" w:space="0" w:color="auto"/>
                <w:bottom w:val="none" w:sz="0" w:space="0" w:color="auto"/>
                <w:right w:val="none" w:sz="0" w:space="0" w:color="auto"/>
              </w:divBdr>
            </w:div>
            <w:div w:id="1636178191">
              <w:marLeft w:val="0"/>
              <w:marRight w:val="0"/>
              <w:marTop w:val="0"/>
              <w:marBottom w:val="0"/>
              <w:divBdr>
                <w:top w:val="none" w:sz="0" w:space="0" w:color="auto"/>
                <w:left w:val="none" w:sz="0" w:space="0" w:color="auto"/>
                <w:bottom w:val="none" w:sz="0" w:space="0" w:color="auto"/>
                <w:right w:val="none" w:sz="0" w:space="0" w:color="auto"/>
              </w:divBdr>
            </w:div>
            <w:div w:id="1649282710">
              <w:marLeft w:val="0"/>
              <w:marRight w:val="0"/>
              <w:marTop w:val="0"/>
              <w:marBottom w:val="0"/>
              <w:divBdr>
                <w:top w:val="none" w:sz="0" w:space="0" w:color="auto"/>
                <w:left w:val="none" w:sz="0" w:space="0" w:color="auto"/>
                <w:bottom w:val="none" w:sz="0" w:space="0" w:color="auto"/>
                <w:right w:val="none" w:sz="0" w:space="0" w:color="auto"/>
              </w:divBdr>
            </w:div>
            <w:div w:id="1649358090">
              <w:marLeft w:val="0"/>
              <w:marRight w:val="0"/>
              <w:marTop w:val="0"/>
              <w:marBottom w:val="0"/>
              <w:divBdr>
                <w:top w:val="none" w:sz="0" w:space="0" w:color="auto"/>
                <w:left w:val="none" w:sz="0" w:space="0" w:color="auto"/>
                <w:bottom w:val="none" w:sz="0" w:space="0" w:color="auto"/>
                <w:right w:val="none" w:sz="0" w:space="0" w:color="auto"/>
              </w:divBdr>
            </w:div>
            <w:div w:id="1668436106">
              <w:marLeft w:val="0"/>
              <w:marRight w:val="0"/>
              <w:marTop w:val="0"/>
              <w:marBottom w:val="0"/>
              <w:divBdr>
                <w:top w:val="none" w:sz="0" w:space="0" w:color="auto"/>
                <w:left w:val="none" w:sz="0" w:space="0" w:color="auto"/>
                <w:bottom w:val="none" w:sz="0" w:space="0" w:color="auto"/>
                <w:right w:val="none" w:sz="0" w:space="0" w:color="auto"/>
              </w:divBdr>
            </w:div>
            <w:div w:id="1670207792">
              <w:marLeft w:val="0"/>
              <w:marRight w:val="0"/>
              <w:marTop w:val="0"/>
              <w:marBottom w:val="0"/>
              <w:divBdr>
                <w:top w:val="none" w:sz="0" w:space="0" w:color="auto"/>
                <w:left w:val="none" w:sz="0" w:space="0" w:color="auto"/>
                <w:bottom w:val="none" w:sz="0" w:space="0" w:color="auto"/>
                <w:right w:val="none" w:sz="0" w:space="0" w:color="auto"/>
              </w:divBdr>
            </w:div>
            <w:div w:id="1674064648">
              <w:marLeft w:val="0"/>
              <w:marRight w:val="0"/>
              <w:marTop w:val="0"/>
              <w:marBottom w:val="0"/>
              <w:divBdr>
                <w:top w:val="none" w:sz="0" w:space="0" w:color="auto"/>
                <w:left w:val="none" w:sz="0" w:space="0" w:color="auto"/>
                <w:bottom w:val="none" w:sz="0" w:space="0" w:color="auto"/>
                <w:right w:val="none" w:sz="0" w:space="0" w:color="auto"/>
              </w:divBdr>
            </w:div>
            <w:div w:id="1692955952">
              <w:marLeft w:val="0"/>
              <w:marRight w:val="0"/>
              <w:marTop w:val="0"/>
              <w:marBottom w:val="0"/>
              <w:divBdr>
                <w:top w:val="none" w:sz="0" w:space="0" w:color="auto"/>
                <w:left w:val="none" w:sz="0" w:space="0" w:color="auto"/>
                <w:bottom w:val="none" w:sz="0" w:space="0" w:color="auto"/>
                <w:right w:val="none" w:sz="0" w:space="0" w:color="auto"/>
              </w:divBdr>
            </w:div>
            <w:div w:id="1701855463">
              <w:marLeft w:val="0"/>
              <w:marRight w:val="0"/>
              <w:marTop w:val="0"/>
              <w:marBottom w:val="0"/>
              <w:divBdr>
                <w:top w:val="none" w:sz="0" w:space="0" w:color="auto"/>
                <w:left w:val="none" w:sz="0" w:space="0" w:color="auto"/>
                <w:bottom w:val="none" w:sz="0" w:space="0" w:color="auto"/>
                <w:right w:val="none" w:sz="0" w:space="0" w:color="auto"/>
              </w:divBdr>
            </w:div>
            <w:div w:id="1726484225">
              <w:marLeft w:val="0"/>
              <w:marRight w:val="0"/>
              <w:marTop w:val="0"/>
              <w:marBottom w:val="0"/>
              <w:divBdr>
                <w:top w:val="none" w:sz="0" w:space="0" w:color="auto"/>
                <w:left w:val="none" w:sz="0" w:space="0" w:color="auto"/>
                <w:bottom w:val="none" w:sz="0" w:space="0" w:color="auto"/>
                <w:right w:val="none" w:sz="0" w:space="0" w:color="auto"/>
              </w:divBdr>
            </w:div>
            <w:div w:id="1734817986">
              <w:marLeft w:val="0"/>
              <w:marRight w:val="0"/>
              <w:marTop w:val="0"/>
              <w:marBottom w:val="0"/>
              <w:divBdr>
                <w:top w:val="none" w:sz="0" w:space="0" w:color="auto"/>
                <w:left w:val="none" w:sz="0" w:space="0" w:color="auto"/>
                <w:bottom w:val="none" w:sz="0" w:space="0" w:color="auto"/>
                <w:right w:val="none" w:sz="0" w:space="0" w:color="auto"/>
              </w:divBdr>
            </w:div>
            <w:div w:id="1762676090">
              <w:marLeft w:val="0"/>
              <w:marRight w:val="0"/>
              <w:marTop w:val="0"/>
              <w:marBottom w:val="0"/>
              <w:divBdr>
                <w:top w:val="none" w:sz="0" w:space="0" w:color="auto"/>
                <w:left w:val="none" w:sz="0" w:space="0" w:color="auto"/>
                <w:bottom w:val="none" w:sz="0" w:space="0" w:color="auto"/>
                <w:right w:val="none" w:sz="0" w:space="0" w:color="auto"/>
              </w:divBdr>
            </w:div>
            <w:div w:id="1770616394">
              <w:marLeft w:val="0"/>
              <w:marRight w:val="0"/>
              <w:marTop w:val="0"/>
              <w:marBottom w:val="0"/>
              <w:divBdr>
                <w:top w:val="none" w:sz="0" w:space="0" w:color="auto"/>
                <w:left w:val="none" w:sz="0" w:space="0" w:color="auto"/>
                <w:bottom w:val="none" w:sz="0" w:space="0" w:color="auto"/>
                <w:right w:val="none" w:sz="0" w:space="0" w:color="auto"/>
              </w:divBdr>
            </w:div>
            <w:div w:id="1779373899">
              <w:marLeft w:val="0"/>
              <w:marRight w:val="0"/>
              <w:marTop w:val="0"/>
              <w:marBottom w:val="0"/>
              <w:divBdr>
                <w:top w:val="none" w:sz="0" w:space="0" w:color="auto"/>
                <w:left w:val="none" w:sz="0" w:space="0" w:color="auto"/>
                <w:bottom w:val="none" w:sz="0" w:space="0" w:color="auto"/>
                <w:right w:val="none" w:sz="0" w:space="0" w:color="auto"/>
              </w:divBdr>
            </w:div>
            <w:div w:id="1829664127">
              <w:marLeft w:val="0"/>
              <w:marRight w:val="0"/>
              <w:marTop w:val="0"/>
              <w:marBottom w:val="0"/>
              <w:divBdr>
                <w:top w:val="none" w:sz="0" w:space="0" w:color="auto"/>
                <w:left w:val="none" w:sz="0" w:space="0" w:color="auto"/>
                <w:bottom w:val="none" w:sz="0" w:space="0" w:color="auto"/>
                <w:right w:val="none" w:sz="0" w:space="0" w:color="auto"/>
              </w:divBdr>
            </w:div>
            <w:div w:id="1924340090">
              <w:marLeft w:val="0"/>
              <w:marRight w:val="0"/>
              <w:marTop w:val="0"/>
              <w:marBottom w:val="0"/>
              <w:divBdr>
                <w:top w:val="none" w:sz="0" w:space="0" w:color="auto"/>
                <w:left w:val="none" w:sz="0" w:space="0" w:color="auto"/>
                <w:bottom w:val="none" w:sz="0" w:space="0" w:color="auto"/>
                <w:right w:val="none" w:sz="0" w:space="0" w:color="auto"/>
              </w:divBdr>
            </w:div>
            <w:div w:id="1932473184">
              <w:marLeft w:val="0"/>
              <w:marRight w:val="0"/>
              <w:marTop w:val="0"/>
              <w:marBottom w:val="0"/>
              <w:divBdr>
                <w:top w:val="none" w:sz="0" w:space="0" w:color="auto"/>
                <w:left w:val="none" w:sz="0" w:space="0" w:color="auto"/>
                <w:bottom w:val="none" w:sz="0" w:space="0" w:color="auto"/>
                <w:right w:val="none" w:sz="0" w:space="0" w:color="auto"/>
              </w:divBdr>
            </w:div>
            <w:div w:id="1960408998">
              <w:marLeft w:val="0"/>
              <w:marRight w:val="0"/>
              <w:marTop w:val="0"/>
              <w:marBottom w:val="0"/>
              <w:divBdr>
                <w:top w:val="none" w:sz="0" w:space="0" w:color="auto"/>
                <w:left w:val="none" w:sz="0" w:space="0" w:color="auto"/>
                <w:bottom w:val="none" w:sz="0" w:space="0" w:color="auto"/>
                <w:right w:val="none" w:sz="0" w:space="0" w:color="auto"/>
              </w:divBdr>
            </w:div>
            <w:div w:id="1986659100">
              <w:marLeft w:val="0"/>
              <w:marRight w:val="0"/>
              <w:marTop w:val="0"/>
              <w:marBottom w:val="0"/>
              <w:divBdr>
                <w:top w:val="none" w:sz="0" w:space="0" w:color="auto"/>
                <w:left w:val="none" w:sz="0" w:space="0" w:color="auto"/>
                <w:bottom w:val="none" w:sz="0" w:space="0" w:color="auto"/>
                <w:right w:val="none" w:sz="0" w:space="0" w:color="auto"/>
              </w:divBdr>
            </w:div>
            <w:div w:id="1997223618">
              <w:marLeft w:val="0"/>
              <w:marRight w:val="0"/>
              <w:marTop w:val="0"/>
              <w:marBottom w:val="0"/>
              <w:divBdr>
                <w:top w:val="none" w:sz="0" w:space="0" w:color="auto"/>
                <w:left w:val="none" w:sz="0" w:space="0" w:color="auto"/>
                <w:bottom w:val="none" w:sz="0" w:space="0" w:color="auto"/>
                <w:right w:val="none" w:sz="0" w:space="0" w:color="auto"/>
              </w:divBdr>
            </w:div>
            <w:div w:id="2021156017">
              <w:marLeft w:val="0"/>
              <w:marRight w:val="0"/>
              <w:marTop w:val="0"/>
              <w:marBottom w:val="0"/>
              <w:divBdr>
                <w:top w:val="none" w:sz="0" w:space="0" w:color="auto"/>
                <w:left w:val="none" w:sz="0" w:space="0" w:color="auto"/>
                <w:bottom w:val="none" w:sz="0" w:space="0" w:color="auto"/>
                <w:right w:val="none" w:sz="0" w:space="0" w:color="auto"/>
              </w:divBdr>
            </w:div>
            <w:div w:id="2064980666">
              <w:marLeft w:val="0"/>
              <w:marRight w:val="0"/>
              <w:marTop w:val="0"/>
              <w:marBottom w:val="0"/>
              <w:divBdr>
                <w:top w:val="none" w:sz="0" w:space="0" w:color="auto"/>
                <w:left w:val="none" w:sz="0" w:space="0" w:color="auto"/>
                <w:bottom w:val="none" w:sz="0" w:space="0" w:color="auto"/>
                <w:right w:val="none" w:sz="0" w:space="0" w:color="auto"/>
              </w:divBdr>
            </w:div>
            <w:div w:id="2066678748">
              <w:marLeft w:val="0"/>
              <w:marRight w:val="0"/>
              <w:marTop w:val="0"/>
              <w:marBottom w:val="0"/>
              <w:divBdr>
                <w:top w:val="none" w:sz="0" w:space="0" w:color="auto"/>
                <w:left w:val="none" w:sz="0" w:space="0" w:color="auto"/>
                <w:bottom w:val="none" w:sz="0" w:space="0" w:color="auto"/>
                <w:right w:val="none" w:sz="0" w:space="0" w:color="auto"/>
              </w:divBdr>
            </w:div>
            <w:div w:id="2068338657">
              <w:marLeft w:val="0"/>
              <w:marRight w:val="0"/>
              <w:marTop w:val="0"/>
              <w:marBottom w:val="0"/>
              <w:divBdr>
                <w:top w:val="none" w:sz="0" w:space="0" w:color="auto"/>
                <w:left w:val="none" w:sz="0" w:space="0" w:color="auto"/>
                <w:bottom w:val="none" w:sz="0" w:space="0" w:color="auto"/>
                <w:right w:val="none" w:sz="0" w:space="0" w:color="auto"/>
              </w:divBdr>
            </w:div>
            <w:div w:id="2071268054">
              <w:marLeft w:val="0"/>
              <w:marRight w:val="0"/>
              <w:marTop w:val="0"/>
              <w:marBottom w:val="0"/>
              <w:divBdr>
                <w:top w:val="none" w:sz="0" w:space="0" w:color="auto"/>
                <w:left w:val="none" w:sz="0" w:space="0" w:color="auto"/>
                <w:bottom w:val="none" w:sz="0" w:space="0" w:color="auto"/>
                <w:right w:val="none" w:sz="0" w:space="0" w:color="auto"/>
              </w:divBdr>
            </w:div>
            <w:div w:id="2090033260">
              <w:marLeft w:val="0"/>
              <w:marRight w:val="0"/>
              <w:marTop w:val="0"/>
              <w:marBottom w:val="0"/>
              <w:divBdr>
                <w:top w:val="none" w:sz="0" w:space="0" w:color="auto"/>
                <w:left w:val="none" w:sz="0" w:space="0" w:color="auto"/>
                <w:bottom w:val="none" w:sz="0" w:space="0" w:color="auto"/>
                <w:right w:val="none" w:sz="0" w:space="0" w:color="auto"/>
              </w:divBdr>
            </w:div>
            <w:div w:id="2092773742">
              <w:marLeft w:val="0"/>
              <w:marRight w:val="0"/>
              <w:marTop w:val="0"/>
              <w:marBottom w:val="0"/>
              <w:divBdr>
                <w:top w:val="none" w:sz="0" w:space="0" w:color="auto"/>
                <w:left w:val="none" w:sz="0" w:space="0" w:color="auto"/>
                <w:bottom w:val="none" w:sz="0" w:space="0" w:color="auto"/>
                <w:right w:val="none" w:sz="0" w:space="0" w:color="auto"/>
              </w:divBdr>
            </w:div>
            <w:div w:id="2104951228">
              <w:marLeft w:val="0"/>
              <w:marRight w:val="0"/>
              <w:marTop w:val="0"/>
              <w:marBottom w:val="0"/>
              <w:divBdr>
                <w:top w:val="none" w:sz="0" w:space="0" w:color="auto"/>
                <w:left w:val="none" w:sz="0" w:space="0" w:color="auto"/>
                <w:bottom w:val="none" w:sz="0" w:space="0" w:color="auto"/>
                <w:right w:val="none" w:sz="0" w:space="0" w:color="auto"/>
              </w:divBdr>
            </w:div>
            <w:div w:id="2110009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9136915">
      <w:bodyDiv w:val="1"/>
      <w:marLeft w:val="0"/>
      <w:marRight w:val="0"/>
      <w:marTop w:val="0"/>
      <w:marBottom w:val="0"/>
      <w:divBdr>
        <w:top w:val="none" w:sz="0" w:space="0" w:color="auto"/>
        <w:left w:val="none" w:sz="0" w:space="0" w:color="auto"/>
        <w:bottom w:val="none" w:sz="0" w:space="0" w:color="auto"/>
        <w:right w:val="none" w:sz="0" w:space="0" w:color="auto"/>
      </w:divBdr>
    </w:div>
    <w:div w:id="1779596320">
      <w:bodyDiv w:val="1"/>
      <w:marLeft w:val="0"/>
      <w:marRight w:val="0"/>
      <w:marTop w:val="0"/>
      <w:marBottom w:val="0"/>
      <w:divBdr>
        <w:top w:val="none" w:sz="0" w:space="0" w:color="auto"/>
        <w:left w:val="none" w:sz="0" w:space="0" w:color="auto"/>
        <w:bottom w:val="none" w:sz="0" w:space="0" w:color="auto"/>
        <w:right w:val="none" w:sz="0" w:space="0" w:color="auto"/>
      </w:divBdr>
      <w:divsChild>
        <w:div w:id="543490114">
          <w:marLeft w:val="0"/>
          <w:marRight w:val="0"/>
          <w:marTop w:val="0"/>
          <w:marBottom w:val="0"/>
          <w:divBdr>
            <w:top w:val="none" w:sz="0" w:space="0" w:color="auto"/>
            <w:left w:val="none" w:sz="0" w:space="0" w:color="auto"/>
            <w:bottom w:val="none" w:sz="0" w:space="0" w:color="auto"/>
            <w:right w:val="none" w:sz="0" w:space="0" w:color="auto"/>
          </w:divBdr>
          <w:divsChild>
            <w:div w:id="371273118">
              <w:marLeft w:val="0"/>
              <w:marRight w:val="0"/>
              <w:marTop w:val="0"/>
              <w:marBottom w:val="0"/>
              <w:divBdr>
                <w:top w:val="none" w:sz="0" w:space="0" w:color="auto"/>
                <w:left w:val="none" w:sz="0" w:space="0" w:color="auto"/>
                <w:bottom w:val="none" w:sz="0" w:space="0" w:color="auto"/>
                <w:right w:val="none" w:sz="0" w:space="0" w:color="auto"/>
              </w:divBdr>
              <w:divsChild>
                <w:div w:id="1467115244">
                  <w:marLeft w:val="0"/>
                  <w:marRight w:val="0"/>
                  <w:marTop w:val="0"/>
                  <w:marBottom w:val="0"/>
                  <w:divBdr>
                    <w:top w:val="none" w:sz="0" w:space="0" w:color="auto"/>
                    <w:left w:val="none" w:sz="0" w:space="0" w:color="auto"/>
                    <w:bottom w:val="none" w:sz="0" w:space="0" w:color="auto"/>
                    <w:right w:val="none" w:sz="0" w:space="0" w:color="auto"/>
                  </w:divBdr>
                  <w:divsChild>
                    <w:div w:id="1326861950">
                      <w:marLeft w:val="0"/>
                      <w:marRight w:val="0"/>
                      <w:marTop w:val="0"/>
                      <w:marBottom w:val="0"/>
                      <w:divBdr>
                        <w:top w:val="none" w:sz="0" w:space="0" w:color="auto"/>
                        <w:left w:val="none" w:sz="0" w:space="0" w:color="auto"/>
                        <w:bottom w:val="none" w:sz="0" w:space="0" w:color="auto"/>
                        <w:right w:val="none" w:sz="0" w:space="0" w:color="auto"/>
                      </w:divBdr>
                      <w:divsChild>
                        <w:div w:id="1004743648">
                          <w:marLeft w:val="0"/>
                          <w:marRight w:val="0"/>
                          <w:marTop w:val="0"/>
                          <w:marBottom w:val="0"/>
                          <w:divBdr>
                            <w:top w:val="none" w:sz="0" w:space="0" w:color="auto"/>
                            <w:left w:val="none" w:sz="0" w:space="0" w:color="auto"/>
                            <w:bottom w:val="none" w:sz="0" w:space="0" w:color="auto"/>
                            <w:right w:val="none" w:sz="0" w:space="0" w:color="auto"/>
                          </w:divBdr>
                          <w:divsChild>
                            <w:div w:id="113449907">
                              <w:marLeft w:val="0"/>
                              <w:marRight w:val="0"/>
                              <w:marTop w:val="0"/>
                              <w:marBottom w:val="0"/>
                              <w:divBdr>
                                <w:top w:val="none" w:sz="0" w:space="0" w:color="auto"/>
                                <w:left w:val="none" w:sz="0" w:space="0" w:color="auto"/>
                                <w:bottom w:val="none" w:sz="0" w:space="0" w:color="auto"/>
                                <w:right w:val="none" w:sz="0" w:space="0" w:color="auto"/>
                              </w:divBdr>
                              <w:divsChild>
                                <w:div w:id="509030917">
                                  <w:marLeft w:val="0"/>
                                  <w:marRight w:val="0"/>
                                  <w:marTop w:val="0"/>
                                  <w:marBottom w:val="0"/>
                                  <w:divBdr>
                                    <w:top w:val="none" w:sz="0" w:space="0" w:color="auto"/>
                                    <w:left w:val="none" w:sz="0" w:space="0" w:color="auto"/>
                                    <w:bottom w:val="none" w:sz="0" w:space="0" w:color="auto"/>
                                    <w:right w:val="none" w:sz="0" w:space="0" w:color="auto"/>
                                  </w:divBdr>
                                  <w:divsChild>
                                    <w:div w:id="1143963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80106065">
      <w:bodyDiv w:val="1"/>
      <w:marLeft w:val="0"/>
      <w:marRight w:val="0"/>
      <w:marTop w:val="0"/>
      <w:marBottom w:val="0"/>
      <w:divBdr>
        <w:top w:val="none" w:sz="0" w:space="0" w:color="auto"/>
        <w:left w:val="none" w:sz="0" w:space="0" w:color="auto"/>
        <w:bottom w:val="none" w:sz="0" w:space="0" w:color="auto"/>
        <w:right w:val="none" w:sz="0" w:space="0" w:color="auto"/>
      </w:divBdr>
    </w:div>
    <w:div w:id="1788507659">
      <w:bodyDiv w:val="1"/>
      <w:marLeft w:val="0"/>
      <w:marRight w:val="0"/>
      <w:marTop w:val="0"/>
      <w:marBottom w:val="0"/>
      <w:divBdr>
        <w:top w:val="none" w:sz="0" w:space="0" w:color="auto"/>
        <w:left w:val="none" w:sz="0" w:space="0" w:color="auto"/>
        <w:bottom w:val="none" w:sz="0" w:space="0" w:color="auto"/>
        <w:right w:val="none" w:sz="0" w:space="0" w:color="auto"/>
      </w:divBdr>
    </w:div>
    <w:div w:id="1791624806">
      <w:bodyDiv w:val="1"/>
      <w:marLeft w:val="0"/>
      <w:marRight w:val="0"/>
      <w:marTop w:val="0"/>
      <w:marBottom w:val="0"/>
      <w:divBdr>
        <w:top w:val="none" w:sz="0" w:space="0" w:color="auto"/>
        <w:left w:val="none" w:sz="0" w:space="0" w:color="auto"/>
        <w:bottom w:val="none" w:sz="0" w:space="0" w:color="auto"/>
        <w:right w:val="none" w:sz="0" w:space="0" w:color="auto"/>
      </w:divBdr>
    </w:div>
    <w:div w:id="1792868452">
      <w:bodyDiv w:val="1"/>
      <w:marLeft w:val="0"/>
      <w:marRight w:val="0"/>
      <w:marTop w:val="0"/>
      <w:marBottom w:val="0"/>
      <w:divBdr>
        <w:top w:val="none" w:sz="0" w:space="0" w:color="auto"/>
        <w:left w:val="none" w:sz="0" w:space="0" w:color="auto"/>
        <w:bottom w:val="none" w:sz="0" w:space="0" w:color="auto"/>
        <w:right w:val="none" w:sz="0" w:space="0" w:color="auto"/>
      </w:divBdr>
      <w:divsChild>
        <w:div w:id="1862282236">
          <w:marLeft w:val="0"/>
          <w:marRight w:val="0"/>
          <w:marTop w:val="0"/>
          <w:marBottom w:val="0"/>
          <w:divBdr>
            <w:top w:val="none" w:sz="0" w:space="0" w:color="auto"/>
            <w:left w:val="none" w:sz="0" w:space="0" w:color="auto"/>
            <w:bottom w:val="none" w:sz="0" w:space="0" w:color="auto"/>
            <w:right w:val="none" w:sz="0" w:space="0" w:color="auto"/>
          </w:divBdr>
          <w:divsChild>
            <w:div w:id="2143648059">
              <w:marLeft w:val="0"/>
              <w:marRight w:val="0"/>
              <w:marTop w:val="0"/>
              <w:marBottom w:val="0"/>
              <w:divBdr>
                <w:top w:val="none" w:sz="0" w:space="0" w:color="auto"/>
                <w:left w:val="none" w:sz="0" w:space="0" w:color="auto"/>
                <w:bottom w:val="none" w:sz="0" w:space="0" w:color="auto"/>
                <w:right w:val="none" w:sz="0" w:space="0" w:color="auto"/>
              </w:divBdr>
              <w:divsChild>
                <w:div w:id="221062477">
                  <w:marLeft w:val="0"/>
                  <w:marRight w:val="0"/>
                  <w:marTop w:val="0"/>
                  <w:marBottom w:val="0"/>
                  <w:divBdr>
                    <w:top w:val="none" w:sz="0" w:space="0" w:color="auto"/>
                    <w:left w:val="none" w:sz="0" w:space="0" w:color="auto"/>
                    <w:bottom w:val="none" w:sz="0" w:space="0" w:color="auto"/>
                    <w:right w:val="none" w:sz="0" w:space="0" w:color="auto"/>
                  </w:divBdr>
                  <w:divsChild>
                    <w:div w:id="1150947903">
                      <w:marLeft w:val="0"/>
                      <w:marRight w:val="0"/>
                      <w:marTop w:val="0"/>
                      <w:marBottom w:val="0"/>
                      <w:divBdr>
                        <w:top w:val="none" w:sz="0" w:space="0" w:color="auto"/>
                        <w:left w:val="none" w:sz="0" w:space="0" w:color="auto"/>
                        <w:bottom w:val="none" w:sz="0" w:space="0" w:color="auto"/>
                        <w:right w:val="none" w:sz="0" w:space="0" w:color="auto"/>
                      </w:divBdr>
                      <w:divsChild>
                        <w:div w:id="1580745464">
                          <w:marLeft w:val="0"/>
                          <w:marRight w:val="0"/>
                          <w:marTop w:val="0"/>
                          <w:marBottom w:val="0"/>
                          <w:divBdr>
                            <w:top w:val="none" w:sz="0" w:space="0" w:color="auto"/>
                            <w:left w:val="none" w:sz="0" w:space="0" w:color="auto"/>
                            <w:bottom w:val="none" w:sz="0" w:space="0" w:color="auto"/>
                            <w:right w:val="none" w:sz="0" w:space="0" w:color="auto"/>
                          </w:divBdr>
                          <w:divsChild>
                            <w:div w:id="641814409">
                              <w:marLeft w:val="0"/>
                              <w:marRight w:val="0"/>
                              <w:marTop w:val="0"/>
                              <w:marBottom w:val="0"/>
                              <w:divBdr>
                                <w:top w:val="none" w:sz="0" w:space="0" w:color="auto"/>
                                <w:left w:val="none" w:sz="0" w:space="0" w:color="auto"/>
                                <w:bottom w:val="none" w:sz="0" w:space="0" w:color="auto"/>
                                <w:right w:val="none" w:sz="0" w:space="0" w:color="auto"/>
                              </w:divBdr>
                              <w:divsChild>
                                <w:div w:id="707995795">
                                  <w:marLeft w:val="0"/>
                                  <w:marRight w:val="0"/>
                                  <w:marTop w:val="0"/>
                                  <w:marBottom w:val="0"/>
                                  <w:divBdr>
                                    <w:top w:val="none" w:sz="0" w:space="0" w:color="auto"/>
                                    <w:left w:val="none" w:sz="0" w:space="0" w:color="auto"/>
                                    <w:bottom w:val="none" w:sz="0" w:space="0" w:color="auto"/>
                                    <w:right w:val="none" w:sz="0" w:space="0" w:color="auto"/>
                                  </w:divBdr>
                                  <w:divsChild>
                                    <w:div w:id="150295329">
                                      <w:marLeft w:val="0"/>
                                      <w:marRight w:val="0"/>
                                      <w:marTop w:val="0"/>
                                      <w:marBottom w:val="0"/>
                                      <w:divBdr>
                                        <w:top w:val="none" w:sz="0" w:space="0" w:color="auto"/>
                                        <w:left w:val="none" w:sz="0" w:space="0" w:color="auto"/>
                                        <w:bottom w:val="none" w:sz="0" w:space="0" w:color="auto"/>
                                        <w:right w:val="none" w:sz="0" w:space="0" w:color="auto"/>
                                      </w:divBdr>
                                      <w:divsChild>
                                        <w:div w:id="343821721">
                                          <w:marLeft w:val="0"/>
                                          <w:marRight w:val="0"/>
                                          <w:marTop w:val="0"/>
                                          <w:marBottom w:val="0"/>
                                          <w:divBdr>
                                            <w:top w:val="none" w:sz="0" w:space="0" w:color="auto"/>
                                            <w:left w:val="none" w:sz="0" w:space="0" w:color="auto"/>
                                            <w:bottom w:val="none" w:sz="0" w:space="0" w:color="auto"/>
                                            <w:right w:val="none" w:sz="0" w:space="0" w:color="auto"/>
                                          </w:divBdr>
                                        </w:div>
                                      </w:divsChild>
                                    </w:div>
                                    <w:div w:id="750277301">
                                      <w:marLeft w:val="0"/>
                                      <w:marRight w:val="0"/>
                                      <w:marTop w:val="0"/>
                                      <w:marBottom w:val="0"/>
                                      <w:divBdr>
                                        <w:top w:val="none" w:sz="0" w:space="0" w:color="auto"/>
                                        <w:left w:val="none" w:sz="0" w:space="0" w:color="auto"/>
                                        <w:bottom w:val="none" w:sz="0" w:space="0" w:color="auto"/>
                                        <w:right w:val="none" w:sz="0" w:space="0" w:color="auto"/>
                                      </w:divBdr>
                                      <w:divsChild>
                                        <w:div w:id="1329674632">
                                          <w:marLeft w:val="0"/>
                                          <w:marRight w:val="0"/>
                                          <w:marTop w:val="0"/>
                                          <w:marBottom w:val="0"/>
                                          <w:divBdr>
                                            <w:top w:val="none" w:sz="0" w:space="0" w:color="auto"/>
                                            <w:left w:val="none" w:sz="0" w:space="0" w:color="auto"/>
                                            <w:bottom w:val="none" w:sz="0" w:space="0" w:color="auto"/>
                                            <w:right w:val="none" w:sz="0" w:space="0" w:color="auto"/>
                                          </w:divBdr>
                                          <w:divsChild>
                                            <w:div w:id="1419786456">
                                              <w:marLeft w:val="0"/>
                                              <w:marRight w:val="0"/>
                                              <w:marTop w:val="0"/>
                                              <w:marBottom w:val="0"/>
                                              <w:divBdr>
                                                <w:top w:val="none" w:sz="0" w:space="0" w:color="auto"/>
                                                <w:left w:val="none" w:sz="0" w:space="0" w:color="auto"/>
                                                <w:bottom w:val="none" w:sz="0" w:space="0" w:color="auto"/>
                                                <w:right w:val="none" w:sz="0" w:space="0" w:color="auto"/>
                                              </w:divBdr>
                                              <w:divsChild>
                                                <w:div w:id="2014259372">
                                                  <w:marLeft w:val="0"/>
                                                  <w:marRight w:val="0"/>
                                                  <w:marTop w:val="0"/>
                                                  <w:marBottom w:val="0"/>
                                                  <w:divBdr>
                                                    <w:top w:val="none" w:sz="0" w:space="0" w:color="auto"/>
                                                    <w:left w:val="none" w:sz="0" w:space="0" w:color="auto"/>
                                                    <w:bottom w:val="none" w:sz="0" w:space="0" w:color="auto"/>
                                                    <w:right w:val="none" w:sz="0" w:space="0" w:color="auto"/>
                                                  </w:divBdr>
                                                  <w:divsChild>
                                                    <w:div w:id="1658339749">
                                                      <w:marLeft w:val="0"/>
                                                      <w:marRight w:val="0"/>
                                                      <w:marTop w:val="0"/>
                                                      <w:marBottom w:val="0"/>
                                                      <w:divBdr>
                                                        <w:top w:val="none" w:sz="0" w:space="0" w:color="auto"/>
                                                        <w:left w:val="none" w:sz="0" w:space="0" w:color="auto"/>
                                                        <w:bottom w:val="none" w:sz="0" w:space="0" w:color="auto"/>
                                                        <w:right w:val="none" w:sz="0" w:space="0" w:color="auto"/>
                                                      </w:divBdr>
                                                      <w:divsChild>
                                                        <w:div w:id="1963609743">
                                                          <w:marLeft w:val="0"/>
                                                          <w:marRight w:val="0"/>
                                                          <w:marTop w:val="0"/>
                                                          <w:marBottom w:val="0"/>
                                                          <w:divBdr>
                                                            <w:top w:val="none" w:sz="0" w:space="0" w:color="auto"/>
                                                            <w:left w:val="none" w:sz="0" w:space="0" w:color="auto"/>
                                                            <w:bottom w:val="none" w:sz="0" w:space="0" w:color="auto"/>
                                                            <w:right w:val="none" w:sz="0" w:space="0" w:color="auto"/>
                                                          </w:divBdr>
                                                          <w:divsChild>
                                                            <w:div w:id="136531613">
                                                              <w:marLeft w:val="0"/>
                                                              <w:marRight w:val="0"/>
                                                              <w:marTop w:val="0"/>
                                                              <w:marBottom w:val="0"/>
                                                              <w:divBdr>
                                                                <w:top w:val="none" w:sz="0" w:space="0" w:color="auto"/>
                                                                <w:left w:val="none" w:sz="0" w:space="0" w:color="auto"/>
                                                                <w:bottom w:val="none" w:sz="0" w:space="0" w:color="auto"/>
                                                                <w:right w:val="none" w:sz="0" w:space="0" w:color="auto"/>
                                                              </w:divBdr>
                                                              <w:divsChild>
                                                                <w:div w:id="1723747480">
                                                                  <w:marLeft w:val="0"/>
                                                                  <w:marRight w:val="0"/>
                                                                  <w:marTop w:val="0"/>
                                                                  <w:marBottom w:val="0"/>
                                                                  <w:divBdr>
                                                                    <w:top w:val="none" w:sz="0" w:space="0" w:color="auto"/>
                                                                    <w:left w:val="none" w:sz="0" w:space="0" w:color="auto"/>
                                                                    <w:bottom w:val="none" w:sz="0" w:space="0" w:color="auto"/>
                                                                    <w:right w:val="none" w:sz="0" w:space="0" w:color="auto"/>
                                                                  </w:divBdr>
                                                                  <w:divsChild>
                                                                    <w:div w:id="1097942357">
                                                                      <w:marLeft w:val="0"/>
                                                                      <w:marRight w:val="0"/>
                                                                      <w:marTop w:val="0"/>
                                                                      <w:marBottom w:val="0"/>
                                                                      <w:divBdr>
                                                                        <w:top w:val="none" w:sz="0" w:space="0" w:color="auto"/>
                                                                        <w:left w:val="none" w:sz="0" w:space="0" w:color="auto"/>
                                                                        <w:bottom w:val="none" w:sz="0" w:space="0" w:color="auto"/>
                                                                        <w:right w:val="none" w:sz="0" w:space="0" w:color="auto"/>
                                                                      </w:divBdr>
                                                                      <w:divsChild>
                                                                        <w:div w:id="2004702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95761096">
                                  <w:marLeft w:val="0"/>
                                  <w:marRight w:val="0"/>
                                  <w:marTop w:val="0"/>
                                  <w:marBottom w:val="0"/>
                                  <w:divBdr>
                                    <w:top w:val="none" w:sz="0" w:space="0" w:color="auto"/>
                                    <w:left w:val="none" w:sz="0" w:space="0" w:color="auto"/>
                                    <w:bottom w:val="none" w:sz="0" w:space="0" w:color="auto"/>
                                    <w:right w:val="none" w:sz="0" w:space="0" w:color="auto"/>
                                  </w:divBdr>
                                  <w:divsChild>
                                    <w:div w:id="416904515">
                                      <w:marLeft w:val="0"/>
                                      <w:marRight w:val="0"/>
                                      <w:marTop w:val="0"/>
                                      <w:marBottom w:val="0"/>
                                      <w:divBdr>
                                        <w:top w:val="none" w:sz="0" w:space="0" w:color="auto"/>
                                        <w:left w:val="none" w:sz="0" w:space="0" w:color="auto"/>
                                        <w:bottom w:val="none" w:sz="0" w:space="0" w:color="auto"/>
                                        <w:right w:val="none" w:sz="0" w:space="0" w:color="auto"/>
                                      </w:divBdr>
                                      <w:divsChild>
                                        <w:div w:id="1551842395">
                                          <w:marLeft w:val="0"/>
                                          <w:marRight w:val="0"/>
                                          <w:marTop w:val="0"/>
                                          <w:marBottom w:val="0"/>
                                          <w:divBdr>
                                            <w:top w:val="none" w:sz="0" w:space="0" w:color="auto"/>
                                            <w:left w:val="none" w:sz="0" w:space="0" w:color="auto"/>
                                            <w:bottom w:val="none" w:sz="0" w:space="0" w:color="auto"/>
                                            <w:right w:val="none" w:sz="0" w:space="0" w:color="auto"/>
                                          </w:divBdr>
                                          <w:divsChild>
                                            <w:div w:id="657227006">
                                              <w:marLeft w:val="0"/>
                                              <w:marRight w:val="0"/>
                                              <w:marTop w:val="0"/>
                                              <w:marBottom w:val="0"/>
                                              <w:divBdr>
                                                <w:top w:val="none" w:sz="0" w:space="0" w:color="auto"/>
                                                <w:left w:val="none" w:sz="0" w:space="0" w:color="auto"/>
                                                <w:bottom w:val="none" w:sz="0" w:space="0" w:color="auto"/>
                                                <w:right w:val="none" w:sz="0" w:space="0" w:color="auto"/>
                                              </w:divBdr>
                                              <w:divsChild>
                                                <w:div w:id="1441292923">
                                                  <w:marLeft w:val="0"/>
                                                  <w:marRight w:val="0"/>
                                                  <w:marTop w:val="0"/>
                                                  <w:marBottom w:val="0"/>
                                                  <w:divBdr>
                                                    <w:top w:val="none" w:sz="0" w:space="0" w:color="auto"/>
                                                    <w:left w:val="none" w:sz="0" w:space="0" w:color="auto"/>
                                                    <w:bottom w:val="none" w:sz="0" w:space="0" w:color="auto"/>
                                                    <w:right w:val="none" w:sz="0" w:space="0" w:color="auto"/>
                                                  </w:divBdr>
                                                  <w:divsChild>
                                                    <w:div w:id="1159031814">
                                                      <w:marLeft w:val="0"/>
                                                      <w:marRight w:val="0"/>
                                                      <w:marTop w:val="0"/>
                                                      <w:marBottom w:val="0"/>
                                                      <w:divBdr>
                                                        <w:top w:val="none" w:sz="0" w:space="0" w:color="auto"/>
                                                        <w:left w:val="none" w:sz="0" w:space="0" w:color="auto"/>
                                                        <w:bottom w:val="none" w:sz="0" w:space="0" w:color="auto"/>
                                                        <w:right w:val="none" w:sz="0" w:space="0" w:color="auto"/>
                                                      </w:divBdr>
                                                      <w:divsChild>
                                                        <w:div w:id="577447360">
                                                          <w:marLeft w:val="0"/>
                                                          <w:marRight w:val="0"/>
                                                          <w:marTop w:val="0"/>
                                                          <w:marBottom w:val="0"/>
                                                          <w:divBdr>
                                                            <w:top w:val="none" w:sz="0" w:space="0" w:color="auto"/>
                                                            <w:left w:val="none" w:sz="0" w:space="0" w:color="auto"/>
                                                            <w:bottom w:val="none" w:sz="0" w:space="0" w:color="auto"/>
                                                            <w:right w:val="none" w:sz="0" w:space="0" w:color="auto"/>
                                                          </w:divBdr>
                                                          <w:divsChild>
                                                            <w:div w:id="1682201153">
                                                              <w:marLeft w:val="0"/>
                                                              <w:marRight w:val="0"/>
                                                              <w:marTop w:val="0"/>
                                                              <w:marBottom w:val="0"/>
                                                              <w:divBdr>
                                                                <w:top w:val="none" w:sz="0" w:space="0" w:color="auto"/>
                                                                <w:left w:val="none" w:sz="0" w:space="0" w:color="auto"/>
                                                                <w:bottom w:val="none" w:sz="0" w:space="0" w:color="auto"/>
                                                                <w:right w:val="none" w:sz="0" w:space="0" w:color="auto"/>
                                                              </w:divBdr>
                                                              <w:divsChild>
                                                                <w:div w:id="972829095">
                                                                  <w:marLeft w:val="0"/>
                                                                  <w:marRight w:val="0"/>
                                                                  <w:marTop w:val="0"/>
                                                                  <w:marBottom w:val="0"/>
                                                                  <w:divBdr>
                                                                    <w:top w:val="none" w:sz="0" w:space="0" w:color="auto"/>
                                                                    <w:left w:val="none" w:sz="0" w:space="0" w:color="auto"/>
                                                                    <w:bottom w:val="none" w:sz="0" w:space="0" w:color="auto"/>
                                                                    <w:right w:val="none" w:sz="0" w:space="0" w:color="auto"/>
                                                                  </w:divBdr>
                                                                  <w:divsChild>
                                                                    <w:div w:id="1164778062">
                                                                      <w:marLeft w:val="0"/>
                                                                      <w:marRight w:val="0"/>
                                                                      <w:marTop w:val="0"/>
                                                                      <w:marBottom w:val="0"/>
                                                                      <w:divBdr>
                                                                        <w:top w:val="none" w:sz="0" w:space="0" w:color="auto"/>
                                                                        <w:left w:val="none" w:sz="0" w:space="0" w:color="auto"/>
                                                                        <w:bottom w:val="none" w:sz="0" w:space="0" w:color="auto"/>
                                                                        <w:right w:val="none" w:sz="0" w:space="0" w:color="auto"/>
                                                                      </w:divBdr>
                                                                      <w:divsChild>
                                                                        <w:div w:id="127227802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95782991">
      <w:bodyDiv w:val="1"/>
      <w:marLeft w:val="0"/>
      <w:marRight w:val="0"/>
      <w:marTop w:val="0"/>
      <w:marBottom w:val="0"/>
      <w:divBdr>
        <w:top w:val="none" w:sz="0" w:space="0" w:color="auto"/>
        <w:left w:val="none" w:sz="0" w:space="0" w:color="auto"/>
        <w:bottom w:val="none" w:sz="0" w:space="0" w:color="auto"/>
        <w:right w:val="none" w:sz="0" w:space="0" w:color="auto"/>
      </w:divBdr>
    </w:div>
    <w:div w:id="1795902817">
      <w:bodyDiv w:val="1"/>
      <w:marLeft w:val="0"/>
      <w:marRight w:val="0"/>
      <w:marTop w:val="0"/>
      <w:marBottom w:val="0"/>
      <w:divBdr>
        <w:top w:val="none" w:sz="0" w:space="0" w:color="auto"/>
        <w:left w:val="none" w:sz="0" w:space="0" w:color="auto"/>
        <w:bottom w:val="none" w:sz="0" w:space="0" w:color="auto"/>
        <w:right w:val="none" w:sz="0" w:space="0" w:color="auto"/>
      </w:divBdr>
    </w:div>
    <w:div w:id="1797790399">
      <w:bodyDiv w:val="1"/>
      <w:marLeft w:val="0"/>
      <w:marRight w:val="0"/>
      <w:marTop w:val="0"/>
      <w:marBottom w:val="0"/>
      <w:divBdr>
        <w:top w:val="none" w:sz="0" w:space="0" w:color="auto"/>
        <w:left w:val="none" w:sz="0" w:space="0" w:color="auto"/>
        <w:bottom w:val="none" w:sz="0" w:space="0" w:color="auto"/>
        <w:right w:val="none" w:sz="0" w:space="0" w:color="auto"/>
      </w:divBdr>
      <w:divsChild>
        <w:div w:id="1204990">
          <w:marLeft w:val="0"/>
          <w:marRight w:val="0"/>
          <w:marTop w:val="0"/>
          <w:marBottom w:val="0"/>
          <w:divBdr>
            <w:top w:val="none" w:sz="0" w:space="0" w:color="auto"/>
            <w:left w:val="none" w:sz="0" w:space="0" w:color="auto"/>
            <w:bottom w:val="none" w:sz="0" w:space="0" w:color="auto"/>
            <w:right w:val="none" w:sz="0" w:space="0" w:color="auto"/>
          </w:divBdr>
          <w:divsChild>
            <w:div w:id="2039038020">
              <w:marLeft w:val="0"/>
              <w:marRight w:val="0"/>
              <w:marTop w:val="0"/>
              <w:marBottom w:val="0"/>
              <w:divBdr>
                <w:top w:val="none" w:sz="0" w:space="0" w:color="auto"/>
                <w:left w:val="none" w:sz="0" w:space="0" w:color="auto"/>
                <w:bottom w:val="none" w:sz="0" w:space="0" w:color="auto"/>
                <w:right w:val="none" w:sz="0" w:space="0" w:color="auto"/>
              </w:divBdr>
            </w:div>
          </w:divsChild>
        </w:div>
        <w:div w:id="441918833">
          <w:marLeft w:val="0"/>
          <w:marRight w:val="0"/>
          <w:marTop w:val="0"/>
          <w:marBottom w:val="0"/>
          <w:divBdr>
            <w:top w:val="none" w:sz="0" w:space="0" w:color="auto"/>
            <w:left w:val="none" w:sz="0" w:space="0" w:color="auto"/>
            <w:bottom w:val="none" w:sz="0" w:space="0" w:color="auto"/>
            <w:right w:val="none" w:sz="0" w:space="0" w:color="auto"/>
          </w:divBdr>
          <w:divsChild>
            <w:div w:id="1683242666">
              <w:marLeft w:val="0"/>
              <w:marRight w:val="0"/>
              <w:marTop w:val="0"/>
              <w:marBottom w:val="0"/>
              <w:divBdr>
                <w:top w:val="none" w:sz="0" w:space="0" w:color="auto"/>
                <w:left w:val="none" w:sz="0" w:space="0" w:color="auto"/>
                <w:bottom w:val="none" w:sz="0" w:space="0" w:color="auto"/>
                <w:right w:val="none" w:sz="0" w:space="0" w:color="auto"/>
              </w:divBdr>
            </w:div>
          </w:divsChild>
        </w:div>
        <w:div w:id="614873698">
          <w:marLeft w:val="0"/>
          <w:marRight w:val="0"/>
          <w:marTop w:val="0"/>
          <w:marBottom w:val="0"/>
          <w:divBdr>
            <w:top w:val="none" w:sz="0" w:space="0" w:color="auto"/>
            <w:left w:val="none" w:sz="0" w:space="0" w:color="auto"/>
            <w:bottom w:val="none" w:sz="0" w:space="0" w:color="auto"/>
            <w:right w:val="none" w:sz="0" w:space="0" w:color="auto"/>
          </w:divBdr>
          <w:divsChild>
            <w:div w:id="473564168">
              <w:marLeft w:val="0"/>
              <w:marRight w:val="0"/>
              <w:marTop w:val="0"/>
              <w:marBottom w:val="0"/>
              <w:divBdr>
                <w:top w:val="none" w:sz="0" w:space="0" w:color="auto"/>
                <w:left w:val="none" w:sz="0" w:space="0" w:color="auto"/>
                <w:bottom w:val="none" w:sz="0" w:space="0" w:color="auto"/>
                <w:right w:val="none" w:sz="0" w:space="0" w:color="auto"/>
              </w:divBdr>
            </w:div>
          </w:divsChild>
        </w:div>
        <w:div w:id="1654791867">
          <w:marLeft w:val="0"/>
          <w:marRight w:val="0"/>
          <w:marTop w:val="0"/>
          <w:marBottom w:val="0"/>
          <w:divBdr>
            <w:top w:val="none" w:sz="0" w:space="0" w:color="auto"/>
            <w:left w:val="none" w:sz="0" w:space="0" w:color="auto"/>
            <w:bottom w:val="none" w:sz="0" w:space="0" w:color="auto"/>
            <w:right w:val="none" w:sz="0" w:space="0" w:color="auto"/>
          </w:divBdr>
          <w:divsChild>
            <w:div w:id="101000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217911">
      <w:bodyDiv w:val="1"/>
      <w:marLeft w:val="0"/>
      <w:marRight w:val="0"/>
      <w:marTop w:val="0"/>
      <w:marBottom w:val="0"/>
      <w:divBdr>
        <w:top w:val="none" w:sz="0" w:space="0" w:color="auto"/>
        <w:left w:val="none" w:sz="0" w:space="0" w:color="auto"/>
        <w:bottom w:val="none" w:sz="0" w:space="0" w:color="auto"/>
        <w:right w:val="none" w:sz="0" w:space="0" w:color="auto"/>
      </w:divBdr>
      <w:divsChild>
        <w:div w:id="1213540197">
          <w:marLeft w:val="0"/>
          <w:marRight w:val="0"/>
          <w:marTop w:val="0"/>
          <w:marBottom w:val="0"/>
          <w:divBdr>
            <w:top w:val="none" w:sz="0" w:space="0" w:color="auto"/>
            <w:left w:val="none" w:sz="0" w:space="0" w:color="auto"/>
            <w:bottom w:val="none" w:sz="0" w:space="0" w:color="auto"/>
            <w:right w:val="none" w:sz="0" w:space="0" w:color="auto"/>
          </w:divBdr>
          <w:divsChild>
            <w:div w:id="1633049465">
              <w:marLeft w:val="0"/>
              <w:marRight w:val="0"/>
              <w:marTop w:val="0"/>
              <w:marBottom w:val="0"/>
              <w:divBdr>
                <w:top w:val="none" w:sz="0" w:space="0" w:color="auto"/>
                <w:left w:val="none" w:sz="0" w:space="0" w:color="auto"/>
                <w:bottom w:val="none" w:sz="0" w:space="0" w:color="auto"/>
                <w:right w:val="none" w:sz="0" w:space="0" w:color="auto"/>
              </w:divBdr>
            </w:div>
          </w:divsChild>
        </w:div>
        <w:div w:id="1515223875">
          <w:blockQuote w:val="1"/>
          <w:marLeft w:val="720"/>
          <w:marRight w:val="720"/>
          <w:marTop w:val="100"/>
          <w:marBottom w:val="100"/>
          <w:divBdr>
            <w:top w:val="none" w:sz="0" w:space="0" w:color="auto"/>
            <w:left w:val="none" w:sz="0" w:space="0" w:color="auto"/>
            <w:bottom w:val="none" w:sz="0" w:space="0" w:color="auto"/>
            <w:right w:val="none" w:sz="0" w:space="0" w:color="auto"/>
          </w:divBdr>
        </w:div>
        <w:div w:id="1921519343">
          <w:marLeft w:val="0"/>
          <w:marRight w:val="0"/>
          <w:marTop w:val="0"/>
          <w:marBottom w:val="0"/>
          <w:divBdr>
            <w:top w:val="none" w:sz="0" w:space="0" w:color="auto"/>
            <w:left w:val="none" w:sz="0" w:space="0" w:color="auto"/>
            <w:bottom w:val="none" w:sz="0" w:space="0" w:color="auto"/>
            <w:right w:val="none" w:sz="0" w:space="0" w:color="auto"/>
          </w:divBdr>
          <w:divsChild>
            <w:div w:id="1117800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490733">
      <w:bodyDiv w:val="1"/>
      <w:marLeft w:val="0"/>
      <w:marRight w:val="0"/>
      <w:marTop w:val="0"/>
      <w:marBottom w:val="0"/>
      <w:divBdr>
        <w:top w:val="none" w:sz="0" w:space="0" w:color="auto"/>
        <w:left w:val="none" w:sz="0" w:space="0" w:color="auto"/>
        <w:bottom w:val="none" w:sz="0" w:space="0" w:color="auto"/>
        <w:right w:val="none" w:sz="0" w:space="0" w:color="auto"/>
      </w:divBdr>
    </w:div>
    <w:div w:id="1801144474">
      <w:bodyDiv w:val="1"/>
      <w:marLeft w:val="0"/>
      <w:marRight w:val="0"/>
      <w:marTop w:val="0"/>
      <w:marBottom w:val="0"/>
      <w:divBdr>
        <w:top w:val="none" w:sz="0" w:space="0" w:color="auto"/>
        <w:left w:val="none" w:sz="0" w:space="0" w:color="auto"/>
        <w:bottom w:val="none" w:sz="0" w:space="0" w:color="auto"/>
        <w:right w:val="none" w:sz="0" w:space="0" w:color="auto"/>
      </w:divBdr>
    </w:div>
    <w:div w:id="1801653322">
      <w:bodyDiv w:val="1"/>
      <w:marLeft w:val="0"/>
      <w:marRight w:val="0"/>
      <w:marTop w:val="0"/>
      <w:marBottom w:val="0"/>
      <w:divBdr>
        <w:top w:val="none" w:sz="0" w:space="0" w:color="auto"/>
        <w:left w:val="none" w:sz="0" w:space="0" w:color="auto"/>
        <w:bottom w:val="none" w:sz="0" w:space="0" w:color="auto"/>
        <w:right w:val="none" w:sz="0" w:space="0" w:color="auto"/>
      </w:divBdr>
    </w:div>
    <w:div w:id="1801797767">
      <w:bodyDiv w:val="1"/>
      <w:marLeft w:val="0"/>
      <w:marRight w:val="0"/>
      <w:marTop w:val="0"/>
      <w:marBottom w:val="0"/>
      <w:divBdr>
        <w:top w:val="none" w:sz="0" w:space="0" w:color="auto"/>
        <w:left w:val="none" w:sz="0" w:space="0" w:color="auto"/>
        <w:bottom w:val="none" w:sz="0" w:space="0" w:color="auto"/>
        <w:right w:val="none" w:sz="0" w:space="0" w:color="auto"/>
      </w:divBdr>
      <w:divsChild>
        <w:div w:id="569577399">
          <w:marLeft w:val="0"/>
          <w:marRight w:val="0"/>
          <w:marTop w:val="0"/>
          <w:marBottom w:val="0"/>
          <w:divBdr>
            <w:top w:val="none" w:sz="0" w:space="0" w:color="auto"/>
            <w:left w:val="none" w:sz="0" w:space="0" w:color="auto"/>
            <w:bottom w:val="none" w:sz="0" w:space="0" w:color="auto"/>
            <w:right w:val="none" w:sz="0" w:space="0" w:color="auto"/>
          </w:divBdr>
          <w:divsChild>
            <w:div w:id="2030831567">
              <w:marLeft w:val="0"/>
              <w:marRight w:val="0"/>
              <w:marTop w:val="0"/>
              <w:marBottom w:val="0"/>
              <w:divBdr>
                <w:top w:val="none" w:sz="0" w:space="0" w:color="auto"/>
                <w:left w:val="none" w:sz="0" w:space="0" w:color="auto"/>
                <w:bottom w:val="none" w:sz="0" w:space="0" w:color="auto"/>
                <w:right w:val="none" w:sz="0" w:space="0" w:color="auto"/>
              </w:divBdr>
              <w:divsChild>
                <w:div w:id="1477647405">
                  <w:marLeft w:val="0"/>
                  <w:marRight w:val="0"/>
                  <w:marTop w:val="0"/>
                  <w:marBottom w:val="0"/>
                  <w:divBdr>
                    <w:top w:val="none" w:sz="0" w:space="0" w:color="auto"/>
                    <w:left w:val="none" w:sz="0" w:space="0" w:color="auto"/>
                    <w:bottom w:val="none" w:sz="0" w:space="0" w:color="auto"/>
                    <w:right w:val="none" w:sz="0" w:space="0" w:color="auto"/>
                  </w:divBdr>
                  <w:divsChild>
                    <w:div w:id="1092166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3385368">
      <w:bodyDiv w:val="1"/>
      <w:marLeft w:val="0"/>
      <w:marRight w:val="0"/>
      <w:marTop w:val="0"/>
      <w:marBottom w:val="0"/>
      <w:divBdr>
        <w:top w:val="none" w:sz="0" w:space="0" w:color="auto"/>
        <w:left w:val="none" w:sz="0" w:space="0" w:color="auto"/>
        <w:bottom w:val="none" w:sz="0" w:space="0" w:color="auto"/>
        <w:right w:val="none" w:sz="0" w:space="0" w:color="auto"/>
      </w:divBdr>
    </w:div>
    <w:div w:id="1804810070">
      <w:bodyDiv w:val="1"/>
      <w:marLeft w:val="0"/>
      <w:marRight w:val="0"/>
      <w:marTop w:val="0"/>
      <w:marBottom w:val="0"/>
      <w:divBdr>
        <w:top w:val="none" w:sz="0" w:space="0" w:color="auto"/>
        <w:left w:val="none" w:sz="0" w:space="0" w:color="auto"/>
        <w:bottom w:val="none" w:sz="0" w:space="0" w:color="auto"/>
        <w:right w:val="none" w:sz="0" w:space="0" w:color="auto"/>
      </w:divBdr>
    </w:div>
    <w:div w:id="1806459420">
      <w:bodyDiv w:val="1"/>
      <w:marLeft w:val="0"/>
      <w:marRight w:val="0"/>
      <w:marTop w:val="0"/>
      <w:marBottom w:val="0"/>
      <w:divBdr>
        <w:top w:val="none" w:sz="0" w:space="0" w:color="auto"/>
        <w:left w:val="none" w:sz="0" w:space="0" w:color="auto"/>
        <w:bottom w:val="none" w:sz="0" w:space="0" w:color="auto"/>
        <w:right w:val="none" w:sz="0" w:space="0" w:color="auto"/>
      </w:divBdr>
    </w:div>
    <w:div w:id="1810243843">
      <w:bodyDiv w:val="1"/>
      <w:marLeft w:val="0"/>
      <w:marRight w:val="0"/>
      <w:marTop w:val="0"/>
      <w:marBottom w:val="0"/>
      <w:divBdr>
        <w:top w:val="none" w:sz="0" w:space="0" w:color="auto"/>
        <w:left w:val="none" w:sz="0" w:space="0" w:color="auto"/>
        <w:bottom w:val="none" w:sz="0" w:space="0" w:color="auto"/>
        <w:right w:val="none" w:sz="0" w:space="0" w:color="auto"/>
      </w:divBdr>
    </w:div>
    <w:div w:id="1811897644">
      <w:bodyDiv w:val="1"/>
      <w:marLeft w:val="0"/>
      <w:marRight w:val="0"/>
      <w:marTop w:val="0"/>
      <w:marBottom w:val="0"/>
      <w:divBdr>
        <w:top w:val="none" w:sz="0" w:space="0" w:color="auto"/>
        <w:left w:val="none" w:sz="0" w:space="0" w:color="auto"/>
        <w:bottom w:val="none" w:sz="0" w:space="0" w:color="auto"/>
        <w:right w:val="none" w:sz="0" w:space="0" w:color="auto"/>
      </w:divBdr>
    </w:div>
    <w:div w:id="1817532171">
      <w:bodyDiv w:val="1"/>
      <w:marLeft w:val="0"/>
      <w:marRight w:val="0"/>
      <w:marTop w:val="0"/>
      <w:marBottom w:val="0"/>
      <w:divBdr>
        <w:top w:val="none" w:sz="0" w:space="0" w:color="auto"/>
        <w:left w:val="none" w:sz="0" w:space="0" w:color="auto"/>
        <w:bottom w:val="none" w:sz="0" w:space="0" w:color="auto"/>
        <w:right w:val="none" w:sz="0" w:space="0" w:color="auto"/>
      </w:divBdr>
    </w:div>
    <w:div w:id="1820031838">
      <w:bodyDiv w:val="1"/>
      <w:marLeft w:val="0"/>
      <w:marRight w:val="0"/>
      <w:marTop w:val="0"/>
      <w:marBottom w:val="0"/>
      <w:divBdr>
        <w:top w:val="none" w:sz="0" w:space="0" w:color="auto"/>
        <w:left w:val="none" w:sz="0" w:space="0" w:color="auto"/>
        <w:bottom w:val="none" w:sz="0" w:space="0" w:color="auto"/>
        <w:right w:val="none" w:sz="0" w:space="0" w:color="auto"/>
      </w:divBdr>
    </w:div>
    <w:div w:id="1822036271">
      <w:bodyDiv w:val="1"/>
      <w:marLeft w:val="0"/>
      <w:marRight w:val="0"/>
      <w:marTop w:val="0"/>
      <w:marBottom w:val="0"/>
      <w:divBdr>
        <w:top w:val="none" w:sz="0" w:space="0" w:color="auto"/>
        <w:left w:val="none" w:sz="0" w:space="0" w:color="auto"/>
        <w:bottom w:val="none" w:sz="0" w:space="0" w:color="auto"/>
        <w:right w:val="none" w:sz="0" w:space="0" w:color="auto"/>
      </w:divBdr>
    </w:div>
    <w:div w:id="1822653835">
      <w:bodyDiv w:val="1"/>
      <w:marLeft w:val="0"/>
      <w:marRight w:val="0"/>
      <w:marTop w:val="0"/>
      <w:marBottom w:val="0"/>
      <w:divBdr>
        <w:top w:val="none" w:sz="0" w:space="0" w:color="auto"/>
        <w:left w:val="none" w:sz="0" w:space="0" w:color="auto"/>
        <w:bottom w:val="none" w:sz="0" w:space="0" w:color="auto"/>
        <w:right w:val="none" w:sz="0" w:space="0" w:color="auto"/>
      </w:divBdr>
    </w:div>
    <w:div w:id="1835293442">
      <w:bodyDiv w:val="1"/>
      <w:marLeft w:val="0"/>
      <w:marRight w:val="0"/>
      <w:marTop w:val="0"/>
      <w:marBottom w:val="0"/>
      <w:divBdr>
        <w:top w:val="none" w:sz="0" w:space="0" w:color="auto"/>
        <w:left w:val="none" w:sz="0" w:space="0" w:color="auto"/>
        <w:bottom w:val="none" w:sz="0" w:space="0" w:color="auto"/>
        <w:right w:val="none" w:sz="0" w:space="0" w:color="auto"/>
      </w:divBdr>
    </w:div>
    <w:div w:id="1836263592">
      <w:bodyDiv w:val="1"/>
      <w:marLeft w:val="0"/>
      <w:marRight w:val="0"/>
      <w:marTop w:val="0"/>
      <w:marBottom w:val="0"/>
      <w:divBdr>
        <w:top w:val="none" w:sz="0" w:space="0" w:color="auto"/>
        <w:left w:val="none" w:sz="0" w:space="0" w:color="auto"/>
        <w:bottom w:val="none" w:sz="0" w:space="0" w:color="auto"/>
        <w:right w:val="none" w:sz="0" w:space="0" w:color="auto"/>
      </w:divBdr>
    </w:div>
    <w:div w:id="1836334234">
      <w:bodyDiv w:val="1"/>
      <w:marLeft w:val="0"/>
      <w:marRight w:val="0"/>
      <w:marTop w:val="0"/>
      <w:marBottom w:val="0"/>
      <w:divBdr>
        <w:top w:val="none" w:sz="0" w:space="0" w:color="auto"/>
        <w:left w:val="none" w:sz="0" w:space="0" w:color="auto"/>
        <w:bottom w:val="none" w:sz="0" w:space="0" w:color="auto"/>
        <w:right w:val="none" w:sz="0" w:space="0" w:color="auto"/>
      </w:divBdr>
    </w:div>
    <w:div w:id="1839730339">
      <w:bodyDiv w:val="1"/>
      <w:marLeft w:val="0"/>
      <w:marRight w:val="0"/>
      <w:marTop w:val="0"/>
      <w:marBottom w:val="0"/>
      <w:divBdr>
        <w:top w:val="none" w:sz="0" w:space="0" w:color="auto"/>
        <w:left w:val="none" w:sz="0" w:space="0" w:color="auto"/>
        <w:bottom w:val="none" w:sz="0" w:space="0" w:color="auto"/>
        <w:right w:val="none" w:sz="0" w:space="0" w:color="auto"/>
      </w:divBdr>
    </w:div>
    <w:div w:id="1840271070">
      <w:bodyDiv w:val="1"/>
      <w:marLeft w:val="0"/>
      <w:marRight w:val="0"/>
      <w:marTop w:val="0"/>
      <w:marBottom w:val="0"/>
      <w:divBdr>
        <w:top w:val="none" w:sz="0" w:space="0" w:color="auto"/>
        <w:left w:val="none" w:sz="0" w:space="0" w:color="auto"/>
        <w:bottom w:val="none" w:sz="0" w:space="0" w:color="auto"/>
        <w:right w:val="none" w:sz="0" w:space="0" w:color="auto"/>
      </w:divBdr>
    </w:div>
    <w:div w:id="1840386563">
      <w:bodyDiv w:val="1"/>
      <w:marLeft w:val="0"/>
      <w:marRight w:val="0"/>
      <w:marTop w:val="0"/>
      <w:marBottom w:val="0"/>
      <w:divBdr>
        <w:top w:val="none" w:sz="0" w:space="0" w:color="auto"/>
        <w:left w:val="none" w:sz="0" w:space="0" w:color="auto"/>
        <w:bottom w:val="none" w:sz="0" w:space="0" w:color="auto"/>
        <w:right w:val="none" w:sz="0" w:space="0" w:color="auto"/>
      </w:divBdr>
    </w:div>
    <w:div w:id="1841002543">
      <w:bodyDiv w:val="1"/>
      <w:marLeft w:val="0"/>
      <w:marRight w:val="0"/>
      <w:marTop w:val="0"/>
      <w:marBottom w:val="0"/>
      <w:divBdr>
        <w:top w:val="none" w:sz="0" w:space="0" w:color="auto"/>
        <w:left w:val="none" w:sz="0" w:space="0" w:color="auto"/>
        <w:bottom w:val="none" w:sz="0" w:space="0" w:color="auto"/>
        <w:right w:val="none" w:sz="0" w:space="0" w:color="auto"/>
      </w:divBdr>
    </w:div>
    <w:div w:id="1845053231">
      <w:bodyDiv w:val="1"/>
      <w:marLeft w:val="0"/>
      <w:marRight w:val="0"/>
      <w:marTop w:val="0"/>
      <w:marBottom w:val="0"/>
      <w:divBdr>
        <w:top w:val="none" w:sz="0" w:space="0" w:color="auto"/>
        <w:left w:val="none" w:sz="0" w:space="0" w:color="auto"/>
        <w:bottom w:val="none" w:sz="0" w:space="0" w:color="auto"/>
        <w:right w:val="none" w:sz="0" w:space="0" w:color="auto"/>
      </w:divBdr>
    </w:div>
    <w:div w:id="1845170157">
      <w:bodyDiv w:val="1"/>
      <w:marLeft w:val="0"/>
      <w:marRight w:val="0"/>
      <w:marTop w:val="0"/>
      <w:marBottom w:val="0"/>
      <w:divBdr>
        <w:top w:val="none" w:sz="0" w:space="0" w:color="auto"/>
        <w:left w:val="none" w:sz="0" w:space="0" w:color="auto"/>
        <w:bottom w:val="none" w:sz="0" w:space="0" w:color="auto"/>
        <w:right w:val="none" w:sz="0" w:space="0" w:color="auto"/>
      </w:divBdr>
    </w:div>
    <w:div w:id="1851681819">
      <w:bodyDiv w:val="1"/>
      <w:marLeft w:val="0"/>
      <w:marRight w:val="0"/>
      <w:marTop w:val="0"/>
      <w:marBottom w:val="0"/>
      <w:divBdr>
        <w:top w:val="none" w:sz="0" w:space="0" w:color="auto"/>
        <w:left w:val="none" w:sz="0" w:space="0" w:color="auto"/>
        <w:bottom w:val="none" w:sz="0" w:space="0" w:color="auto"/>
        <w:right w:val="none" w:sz="0" w:space="0" w:color="auto"/>
      </w:divBdr>
    </w:div>
    <w:div w:id="1851989618">
      <w:bodyDiv w:val="1"/>
      <w:marLeft w:val="0"/>
      <w:marRight w:val="0"/>
      <w:marTop w:val="0"/>
      <w:marBottom w:val="0"/>
      <w:divBdr>
        <w:top w:val="none" w:sz="0" w:space="0" w:color="auto"/>
        <w:left w:val="none" w:sz="0" w:space="0" w:color="auto"/>
        <w:bottom w:val="none" w:sz="0" w:space="0" w:color="auto"/>
        <w:right w:val="none" w:sz="0" w:space="0" w:color="auto"/>
      </w:divBdr>
    </w:div>
    <w:div w:id="1853184537">
      <w:bodyDiv w:val="1"/>
      <w:marLeft w:val="0"/>
      <w:marRight w:val="0"/>
      <w:marTop w:val="0"/>
      <w:marBottom w:val="0"/>
      <w:divBdr>
        <w:top w:val="none" w:sz="0" w:space="0" w:color="auto"/>
        <w:left w:val="none" w:sz="0" w:space="0" w:color="auto"/>
        <w:bottom w:val="none" w:sz="0" w:space="0" w:color="auto"/>
        <w:right w:val="none" w:sz="0" w:space="0" w:color="auto"/>
      </w:divBdr>
    </w:div>
    <w:div w:id="1860586140">
      <w:bodyDiv w:val="1"/>
      <w:marLeft w:val="0"/>
      <w:marRight w:val="0"/>
      <w:marTop w:val="0"/>
      <w:marBottom w:val="0"/>
      <w:divBdr>
        <w:top w:val="none" w:sz="0" w:space="0" w:color="auto"/>
        <w:left w:val="none" w:sz="0" w:space="0" w:color="auto"/>
        <w:bottom w:val="none" w:sz="0" w:space="0" w:color="auto"/>
        <w:right w:val="none" w:sz="0" w:space="0" w:color="auto"/>
      </w:divBdr>
    </w:div>
    <w:div w:id="1861308929">
      <w:bodyDiv w:val="1"/>
      <w:marLeft w:val="0"/>
      <w:marRight w:val="0"/>
      <w:marTop w:val="0"/>
      <w:marBottom w:val="0"/>
      <w:divBdr>
        <w:top w:val="none" w:sz="0" w:space="0" w:color="auto"/>
        <w:left w:val="none" w:sz="0" w:space="0" w:color="auto"/>
        <w:bottom w:val="none" w:sz="0" w:space="0" w:color="auto"/>
        <w:right w:val="none" w:sz="0" w:space="0" w:color="auto"/>
      </w:divBdr>
    </w:div>
    <w:div w:id="1861509261">
      <w:bodyDiv w:val="1"/>
      <w:marLeft w:val="0"/>
      <w:marRight w:val="0"/>
      <w:marTop w:val="0"/>
      <w:marBottom w:val="0"/>
      <w:divBdr>
        <w:top w:val="none" w:sz="0" w:space="0" w:color="auto"/>
        <w:left w:val="none" w:sz="0" w:space="0" w:color="auto"/>
        <w:bottom w:val="none" w:sz="0" w:space="0" w:color="auto"/>
        <w:right w:val="none" w:sz="0" w:space="0" w:color="auto"/>
      </w:divBdr>
    </w:div>
    <w:div w:id="1861552292">
      <w:bodyDiv w:val="1"/>
      <w:marLeft w:val="0"/>
      <w:marRight w:val="0"/>
      <w:marTop w:val="0"/>
      <w:marBottom w:val="0"/>
      <w:divBdr>
        <w:top w:val="none" w:sz="0" w:space="0" w:color="auto"/>
        <w:left w:val="none" w:sz="0" w:space="0" w:color="auto"/>
        <w:bottom w:val="none" w:sz="0" w:space="0" w:color="auto"/>
        <w:right w:val="none" w:sz="0" w:space="0" w:color="auto"/>
      </w:divBdr>
      <w:divsChild>
        <w:div w:id="534582276">
          <w:marLeft w:val="0"/>
          <w:marRight w:val="0"/>
          <w:marTop w:val="0"/>
          <w:marBottom w:val="0"/>
          <w:divBdr>
            <w:top w:val="none" w:sz="0" w:space="0" w:color="auto"/>
            <w:left w:val="none" w:sz="0" w:space="0" w:color="auto"/>
            <w:bottom w:val="none" w:sz="0" w:space="0" w:color="auto"/>
            <w:right w:val="none" w:sz="0" w:space="0" w:color="auto"/>
          </w:divBdr>
          <w:divsChild>
            <w:div w:id="512037633">
              <w:marLeft w:val="0"/>
              <w:marRight w:val="0"/>
              <w:marTop w:val="0"/>
              <w:marBottom w:val="0"/>
              <w:divBdr>
                <w:top w:val="none" w:sz="0" w:space="0" w:color="auto"/>
                <w:left w:val="none" w:sz="0" w:space="0" w:color="auto"/>
                <w:bottom w:val="none" w:sz="0" w:space="0" w:color="auto"/>
                <w:right w:val="none" w:sz="0" w:space="0" w:color="auto"/>
              </w:divBdr>
              <w:divsChild>
                <w:div w:id="1611157153">
                  <w:marLeft w:val="0"/>
                  <w:marRight w:val="0"/>
                  <w:marTop w:val="0"/>
                  <w:marBottom w:val="0"/>
                  <w:divBdr>
                    <w:top w:val="none" w:sz="0" w:space="0" w:color="auto"/>
                    <w:left w:val="none" w:sz="0" w:space="0" w:color="auto"/>
                    <w:bottom w:val="none" w:sz="0" w:space="0" w:color="auto"/>
                    <w:right w:val="none" w:sz="0" w:space="0" w:color="auto"/>
                  </w:divBdr>
                  <w:divsChild>
                    <w:div w:id="2098358662">
                      <w:marLeft w:val="0"/>
                      <w:marRight w:val="0"/>
                      <w:marTop w:val="0"/>
                      <w:marBottom w:val="0"/>
                      <w:divBdr>
                        <w:top w:val="none" w:sz="0" w:space="0" w:color="auto"/>
                        <w:left w:val="none" w:sz="0" w:space="0" w:color="auto"/>
                        <w:bottom w:val="none" w:sz="0" w:space="0" w:color="auto"/>
                        <w:right w:val="none" w:sz="0" w:space="0" w:color="auto"/>
                      </w:divBdr>
                      <w:divsChild>
                        <w:div w:id="1330673445">
                          <w:marLeft w:val="0"/>
                          <w:marRight w:val="0"/>
                          <w:marTop w:val="0"/>
                          <w:marBottom w:val="0"/>
                          <w:divBdr>
                            <w:top w:val="none" w:sz="0" w:space="0" w:color="auto"/>
                            <w:left w:val="none" w:sz="0" w:space="0" w:color="auto"/>
                            <w:bottom w:val="none" w:sz="0" w:space="0" w:color="auto"/>
                            <w:right w:val="none" w:sz="0" w:space="0" w:color="auto"/>
                          </w:divBdr>
                          <w:divsChild>
                            <w:div w:id="586883837">
                              <w:marLeft w:val="0"/>
                              <w:marRight w:val="0"/>
                              <w:marTop w:val="0"/>
                              <w:marBottom w:val="0"/>
                              <w:divBdr>
                                <w:top w:val="none" w:sz="0" w:space="0" w:color="auto"/>
                                <w:left w:val="none" w:sz="0" w:space="0" w:color="auto"/>
                                <w:bottom w:val="none" w:sz="0" w:space="0" w:color="auto"/>
                                <w:right w:val="none" w:sz="0" w:space="0" w:color="auto"/>
                              </w:divBdr>
                              <w:divsChild>
                                <w:div w:id="1836918264">
                                  <w:marLeft w:val="0"/>
                                  <w:marRight w:val="0"/>
                                  <w:marTop w:val="0"/>
                                  <w:marBottom w:val="0"/>
                                  <w:divBdr>
                                    <w:top w:val="none" w:sz="0" w:space="0" w:color="auto"/>
                                    <w:left w:val="none" w:sz="0" w:space="0" w:color="auto"/>
                                    <w:bottom w:val="none" w:sz="0" w:space="0" w:color="auto"/>
                                    <w:right w:val="none" w:sz="0" w:space="0" w:color="auto"/>
                                  </w:divBdr>
                                  <w:divsChild>
                                    <w:div w:id="1193687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5164910">
      <w:bodyDiv w:val="1"/>
      <w:marLeft w:val="0"/>
      <w:marRight w:val="0"/>
      <w:marTop w:val="0"/>
      <w:marBottom w:val="0"/>
      <w:divBdr>
        <w:top w:val="none" w:sz="0" w:space="0" w:color="auto"/>
        <w:left w:val="none" w:sz="0" w:space="0" w:color="auto"/>
        <w:bottom w:val="none" w:sz="0" w:space="0" w:color="auto"/>
        <w:right w:val="none" w:sz="0" w:space="0" w:color="auto"/>
      </w:divBdr>
    </w:div>
    <w:div w:id="1869487600">
      <w:bodyDiv w:val="1"/>
      <w:marLeft w:val="0"/>
      <w:marRight w:val="0"/>
      <w:marTop w:val="0"/>
      <w:marBottom w:val="0"/>
      <w:divBdr>
        <w:top w:val="none" w:sz="0" w:space="0" w:color="auto"/>
        <w:left w:val="none" w:sz="0" w:space="0" w:color="auto"/>
        <w:bottom w:val="none" w:sz="0" w:space="0" w:color="auto"/>
        <w:right w:val="none" w:sz="0" w:space="0" w:color="auto"/>
      </w:divBdr>
    </w:div>
    <w:div w:id="1876388214">
      <w:bodyDiv w:val="1"/>
      <w:marLeft w:val="0"/>
      <w:marRight w:val="0"/>
      <w:marTop w:val="0"/>
      <w:marBottom w:val="0"/>
      <w:divBdr>
        <w:top w:val="none" w:sz="0" w:space="0" w:color="auto"/>
        <w:left w:val="none" w:sz="0" w:space="0" w:color="auto"/>
        <w:bottom w:val="none" w:sz="0" w:space="0" w:color="auto"/>
        <w:right w:val="none" w:sz="0" w:space="0" w:color="auto"/>
      </w:divBdr>
    </w:div>
    <w:div w:id="1877303794">
      <w:bodyDiv w:val="1"/>
      <w:marLeft w:val="0"/>
      <w:marRight w:val="0"/>
      <w:marTop w:val="0"/>
      <w:marBottom w:val="0"/>
      <w:divBdr>
        <w:top w:val="none" w:sz="0" w:space="0" w:color="auto"/>
        <w:left w:val="none" w:sz="0" w:space="0" w:color="auto"/>
        <w:bottom w:val="none" w:sz="0" w:space="0" w:color="auto"/>
        <w:right w:val="none" w:sz="0" w:space="0" w:color="auto"/>
      </w:divBdr>
    </w:div>
    <w:div w:id="1878079377">
      <w:bodyDiv w:val="1"/>
      <w:marLeft w:val="0"/>
      <w:marRight w:val="0"/>
      <w:marTop w:val="0"/>
      <w:marBottom w:val="0"/>
      <w:divBdr>
        <w:top w:val="none" w:sz="0" w:space="0" w:color="auto"/>
        <w:left w:val="none" w:sz="0" w:space="0" w:color="auto"/>
        <w:bottom w:val="none" w:sz="0" w:space="0" w:color="auto"/>
        <w:right w:val="none" w:sz="0" w:space="0" w:color="auto"/>
      </w:divBdr>
    </w:div>
    <w:div w:id="1878542879">
      <w:bodyDiv w:val="1"/>
      <w:marLeft w:val="0"/>
      <w:marRight w:val="0"/>
      <w:marTop w:val="0"/>
      <w:marBottom w:val="0"/>
      <w:divBdr>
        <w:top w:val="none" w:sz="0" w:space="0" w:color="auto"/>
        <w:left w:val="none" w:sz="0" w:space="0" w:color="auto"/>
        <w:bottom w:val="none" w:sz="0" w:space="0" w:color="auto"/>
        <w:right w:val="none" w:sz="0" w:space="0" w:color="auto"/>
      </w:divBdr>
      <w:divsChild>
        <w:div w:id="1732338774">
          <w:marLeft w:val="0"/>
          <w:marRight w:val="0"/>
          <w:marTop w:val="0"/>
          <w:marBottom w:val="0"/>
          <w:divBdr>
            <w:top w:val="none" w:sz="0" w:space="0" w:color="auto"/>
            <w:left w:val="none" w:sz="0" w:space="0" w:color="auto"/>
            <w:bottom w:val="none" w:sz="0" w:space="0" w:color="auto"/>
            <w:right w:val="none" w:sz="0" w:space="0" w:color="auto"/>
          </w:divBdr>
          <w:divsChild>
            <w:div w:id="98181740">
              <w:marLeft w:val="0"/>
              <w:marRight w:val="0"/>
              <w:marTop w:val="0"/>
              <w:marBottom w:val="0"/>
              <w:divBdr>
                <w:top w:val="none" w:sz="0" w:space="0" w:color="auto"/>
                <w:left w:val="none" w:sz="0" w:space="0" w:color="auto"/>
                <w:bottom w:val="none" w:sz="0" w:space="0" w:color="auto"/>
                <w:right w:val="none" w:sz="0" w:space="0" w:color="auto"/>
              </w:divBdr>
            </w:div>
            <w:div w:id="222563924">
              <w:marLeft w:val="0"/>
              <w:marRight w:val="0"/>
              <w:marTop w:val="0"/>
              <w:marBottom w:val="0"/>
              <w:divBdr>
                <w:top w:val="none" w:sz="0" w:space="0" w:color="auto"/>
                <w:left w:val="none" w:sz="0" w:space="0" w:color="auto"/>
                <w:bottom w:val="none" w:sz="0" w:space="0" w:color="auto"/>
                <w:right w:val="none" w:sz="0" w:space="0" w:color="auto"/>
              </w:divBdr>
            </w:div>
            <w:div w:id="350763129">
              <w:marLeft w:val="0"/>
              <w:marRight w:val="0"/>
              <w:marTop w:val="0"/>
              <w:marBottom w:val="0"/>
              <w:divBdr>
                <w:top w:val="none" w:sz="0" w:space="0" w:color="auto"/>
                <w:left w:val="none" w:sz="0" w:space="0" w:color="auto"/>
                <w:bottom w:val="none" w:sz="0" w:space="0" w:color="auto"/>
                <w:right w:val="none" w:sz="0" w:space="0" w:color="auto"/>
              </w:divBdr>
            </w:div>
            <w:div w:id="633679930">
              <w:marLeft w:val="0"/>
              <w:marRight w:val="0"/>
              <w:marTop w:val="0"/>
              <w:marBottom w:val="0"/>
              <w:divBdr>
                <w:top w:val="none" w:sz="0" w:space="0" w:color="auto"/>
                <w:left w:val="none" w:sz="0" w:space="0" w:color="auto"/>
                <w:bottom w:val="none" w:sz="0" w:space="0" w:color="auto"/>
                <w:right w:val="none" w:sz="0" w:space="0" w:color="auto"/>
              </w:divBdr>
            </w:div>
            <w:div w:id="766774959">
              <w:marLeft w:val="0"/>
              <w:marRight w:val="0"/>
              <w:marTop w:val="0"/>
              <w:marBottom w:val="0"/>
              <w:divBdr>
                <w:top w:val="none" w:sz="0" w:space="0" w:color="auto"/>
                <w:left w:val="none" w:sz="0" w:space="0" w:color="auto"/>
                <w:bottom w:val="none" w:sz="0" w:space="0" w:color="auto"/>
                <w:right w:val="none" w:sz="0" w:space="0" w:color="auto"/>
              </w:divBdr>
            </w:div>
            <w:div w:id="946351974">
              <w:marLeft w:val="0"/>
              <w:marRight w:val="0"/>
              <w:marTop w:val="0"/>
              <w:marBottom w:val="0"/>
              <w:divBdr>
                <w:top w:val="none" w:sz="0" w:space="0" w:color="auto"/>
                <w:left w:val="none" w:sz="0" w:space="0" w:color="auto"/>
                <w:bottom w:val="none" w:sz="0" w:space="0" w:color="auto"/>
                <w:right w:val="none" w:sz="0" w:space="0" w:color="auto"/>
              </w:divBdr>
            </w:div>
            <w:div w:id="1056051207">
              <w:marLeft w:val="0"/>
              <w:marRight w:val="0"/>
              <w:marTop w:val="0"/>
              <w:marBottom w:val="0"/>
              <w:divBdr>
                <w:top w:val="none" w:sz="0" w:space="0" w:color="auto"/>
                <w:left w:val="none" w:sz="0" w:space="0" w:color="auto"/>
                <w:bottom w:val="none" w:sz="0" w:space="0" w:color="auto"/>
                <w:right w:val="none" w:sz="0" w:space="0" w:color="auto"/>
              </w:divBdr>
            </w:div>
            <w:div w:id="1081100466">
              <w:marLeft w:val="0"/>
              <w:marRight w:val="0"/>
              <w:marTop w:val="0"/>
              <w:marBottom w:val="0"/>
              <w:divBdr>
                <w:top w:val="none" w:sz="0" w:space="0" w:color="auto"/>
                <w:left w:val="none" w:sz="0" w:space="0" w:color="auto"/>
                <w:bottom w:val="none" w:sz="0" w:space="0" w:color="auto"/>
                <w:right w:val="none" w:sz="0" w:space="0" w:color="auto"/>
              </w:divBdr>
            </w:div>
            <w:div w:id="1143353328">
              <w:marLeft w:val="0"/>
              <w:marRight w:val="0"/>
              <w:marTop w:val="0"/>
              <w:marBottom w:val="0"/>
              <w:divBdr>
                <w:top w:val="none" w:sz="0" w:space="0" w:color="auto"/>
                <w:left w:val="none" w:sz="0" w:space="0" w:color="auto"/>
                <w:bottom w:val="none" w:sz="0" w:space="0" w:color="auto"/>
                <w:right w:val="none" w:sz="0" w:space="0" w:color="auto"/>
              </w:divBdr>
            </w:div>
            <w:div w:id="1175415263">
              <w:marLeft w:val="0"/>
              <w:marRight w:val="0"/>
              <w:marTop w:val="0"/>
              <w:marBottom w:val="0"/>
              <w:divBdr>
                <w:top w:val="none" w:sz="0" w:space="0" w:color="auto"/>
                <w:left w:val="none" w:sz="0" w:space="0" w:color="auto"/>
                <w:bottom w:val="none" w:sz="0" w:space="0" w:color="auto"/>
                <w:right w:val="none" w:sz="0" w:space="0" w:color="auto"/>
              </w:divBdr>
            </w:div>
            <w:div w:id="1220945225">
              <w:marLeft w:val="0"/>
              <w:marRight w:val="0"/>
              <w:marTop w:val="0"/>
              <w:marBottom w:val="0"/>
              <w:divBdr>
                <w:top w:val="none" w:sz="0" w:space="0" w:color="auto"/>
                <w:left w:val="none" w:sz="0" w:space="0" w:color="auto"/>
                <w:bottom w:val="none" w:sz="0" w:space="0" w:color="auto"/>
                <w:right w:val="none" w:sz="0" w:space="0" w:color="auto"/>
              </w:divBdr>
            </w:div>
            <w:div w:id="1555117914">
              <w:marLeft w:val="0"/>
              <w:marRight w:val="0"/>
              <w:marTop w:val="0"/>
              <w:marBottom w:val="0"/>
              <w:divBdr>
                <w:top w:val="none" w:sz="0" w:space="0" w:color="auto"/>
                <w:left w:val="none" w:sz="0" w:space="0" w:color="auto"/>
                <w:bottom w:val="none" w:sz="0" w:space="0" w:color="auto"/>
                <w:right w:val="none" w:sz="0" w:space="0" w:color="auto"/>
              </w:divBdr>
            </w:div>
            <w:div w:id="1815174636">
              <w:marLeft w:val="0"/>
              <w:marRight w:val="0"/>
              <w:marTop w:val="0"/>
              <w:marBottom w:val="0"/>
              <w:divBdr>
                <w:top w:val="none" w:sz="0" w:space="0" w:color="auto"/>
                <w:left w:val="none" w:sz="0" w:space="0" w:color="auto"/>
                <w:bottom w:val="none" w:sz="0" w:space="0" w:color="auto"/>
                <w:right w:val="none" w:sz="0" w:space="0" w:color="auto"/>
              </w:divBdr>
            </w:div>
            <w:div w:id="1941912048">
              <w:marLeft w:val="0"/>
              <w:marRight w:val="0"/>
              <w:marTop w:val="0"/>
              <w:marBottom w:val="0"/>
              <w:divBdr>
                <w:top w:val="none" w:sz="0" w:space="0" w:color="auto"/>
                <w:left w:val="none" w:sz="0" w:space="0" w:color="auto"/>
                <w:bottom w:val="none" w:sz="0" w:space="0" w:color="auto"/>
                <w:right w:val="none" w:sz="0" w:space="0" w:color="auto"/>
              </w:divBdr>
            </w:div>
            <w:div w:id="1989703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750690">
      <w:bodyDiv w:val="1"/>
      <w:marLeft w:val="0"/>
      <w:marRight w:val="0"/>
      <w:marTop w:val="0"/>
      <w:marBottom w:val="0"/>
      <w:divBdr>
        <w:top w:val="none" w:sz="0" w:space="0" w:color="auto"/>
        <w:left w:val="none" w:sz="0" w:space="0" w:color="auto"/>
        <w:bottom w:val="none" w:sz="0" w:space="0" w:color="auto"/>
        <w:right w:val="none" w:sz="0" w:space="0" w:color="auto"/>
      </w:divBdr>
    </w:div>
    <w:div w:id="1887907370">
      <w:bodyDiv w:val="1"/>
      <w:marLeft w:val="0"/>
      <w:marRight w:val="0"/>
      <w:marTop w:val="0"/>
      <w:marBottom w:val="0"/>
      <w:divBdr>
        <w:top w:val="none" w:sz="0" w:space="0" w:color="auto"/>
        <w:left w:val="none" w:sz="0" w:space="0" w:color="auto"/>
        <w:bottom w:val="none" w:sz="0" w:space="0" w:color="auto"/>
        <w:right w:val="none" w:sz="0" w:space="0" w:color="auto"/>
      </w:divBdr>
    </w:div>
    <w:div w:id="1892839926">
      <w:bodyDiv w:val="1"/>
      <w:marLeft w:val="0"/>
      <w:marRight w:val="0"/>
      <w:marTop w:val="0"/>
      <w:marBottom w:val="0"/>
      <w:divBdr>
        <w:top w:val="none" w:sz="0" w:space="0" w:color="auto"/>
        <w:left w:val="none" w:sz="0" w:space="0" w:color="auto"/>
        <w:bottom w:val="none" w:sz="0" w:space="0" w:color="auto"/>
        <w:right w:val="none" w:sz="0" w:space="0" w:color="auto"/>
      </w:divBdr>
    </w:div>
    <w:div w:id="1893614438">
      <w:bodyDiv w:val="1"/>
      <w:marLeft w:val="0"/>
      <w:marRight w:val="0"/>
      <w:marTop w:val="0"/>
      <w:marBottom w:val="0"/>
      <w:divBdr>
        <w:top w:val="none" w:sz="0" w:space="0" w:color="auto"/>
        <w:left w:val="none" w:sz="0" w:space="0" w:color="auto"/>
        <w:bottom w:val="none" w:sz="0" w:space="0" w:color="auto"/>
        <w:right w:val="none" w:sz="0" w:space="0" w:color="auto"/>
      </w:divBdr>
    </w:div>
    <w:div w:id="1894582941">
      <w:bodyDiv w:val="1"/>
      <w:marLeft w:val="0"/>
      <w:marRight w:val="0"/>
      <w:marTop w:val="0"/>
      <w:marBottom w:val="0"/>
      <w:divBdr>
        <w:top w:val="none" w:sz="0" w:space="0" w:color="auto"/>
        <w:left w:val="none" w:sz="0" w:space="0" w:color="auto"/>
        <w:bottom w:val="none" w:sz="0" w:space="0" w:color="auto"/>
        <w:right w:val="none" w:sz="0" w:space="0" w:color="auto"/>
      </w:divBdr>
    </w:div>
    <w:div w:id="1897083086">
      <w:bodyDiv w:val="1"/>
      <w:marLeft w:val="0"/>
      <w:marRight w:val="0"/>
      <w:marTop w:val="0"/>
      <w:marBottom w:val="0"/>
      <w:divBdr>
        <w:top w:val="none" w:sz="0" w:space="0" w:color="auto"/>
        <w:left w:val="none" w:sz="0" w:space="0" w:color="auto"/>
        <w:bottom w:val="none" w:sz="0" w:space="0" w:color="auto"/>
        <w:right w:val="none" w:sz="0" w:space="0" w:color="auto"/>
      </w:divBdr>
      <w:divsChild>
        <w:div w:id="1242175349">
          <w:marLeft w:val="0"/>
          <w:marRight w:val="0"/>
          <w:marTop w:val="0"/>
          <w:marBottom w:val="0"/>
          <w:divBdr>
            <w:top w:val="none" w:sz="0" w:space="0" w:color="auto"/>
            <w:left w:val="none" w:sz="0" w:space="0" w:color="auto"/>
            <w:bottom w:val="none" w:sz="0" w:space="0" w:color="auto"/>
            <w:right w:val="none" w:sz="0" w:space="0" w:color="auto"/>
          </w:divBdr>
          <w:divsChild>
            <w:div w:id="2004123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406518">
      <w:bodyDiv w:val="1"/>
      <w:marLeft w:val="0"/>
      <w:marRight w:val="0"/>
      <w:marTop w:val="0"/>
      <w:marBottom w:val="0"/>
      <w:divBdr>
        <w:top w:val="none" w:sz="0" w:space="0" w:color="auto"/>
        <w:left w:val="none" w:sz="0" w:space="0" w:color="auto"/>
        <w:bottom w:val="none" w:sz="0" w:space="0" w:color="auto"/>
        <w:right w:val="none" w:sz="0" w:space="0" w:color="auto"/>
      </w:divBdr>
    </w:div>
    <w:div w:id="1901597198">
      <w:bodyDiv w:val="1"/>
      <w:marLeft w:val="0"/>
      <w:marRight w:val="0"/>
      <w:marTop w:val="0"/>
      <w:marBottom w:val="0"/>
      <w:divBdr>
        <w:top w:val="none" w:sz="0" w:space="0" w:color="auto"/>
        <w:left w:val="none" w:sz="0" w:space="0" w:color="auto"/>
        <w:bottom w:val="none" w:sz="0" w:space="0" w:color="auto"/>
        <w:right w:val="none" w:sz="0" w:space="0" w:color="auto"/>
      </w:divBdr>
    </w:div>
    <w:div w:id="1907838031">
      <w:bodyDiv w:val="1"/>
      <w:marLeft w:val="0"/>
      <w:marRight w:val="0"/>
      <w:marTop w:val="0"/>
      <w:marBottom w:val="0"/>
      <w:divBdr>
        <w:top w:val="none" w:sz="0" w:space="0" w:color="auto"/>
        <w:left w:val="none" w:sz="0" w:space="0" w:color="auto"/>
        <w:bottom w:val="none" w:sz="0" w:space="0" w:color="auto"/>
        <w:right w:val="none" w:sz="0" w:space="0" w:color="auto"/>
      </w:divBdr>
    </w:div>
    <w:div w:id="1908881306">
      <w:bodyDiv w:val="1"/>
      <w:marLeft w:val="0"/>
      <w:marRight w:val="0"/>
      <w:marTop w:val="0"/>
      <w:marBottom w:val="0"/>
      <w:divBdr>
        <w:top w:val="none" w:sz="0" w:space="0" w:color="auto"/>
        <w:left w:val="none" w:sz="0" w:space="0" w:color="auto"/>
        <w:bottom w:val="none" w:sz="0" w:space="0" w:color="auto"/>
        <w:right w:val="none" w:sz="0" w:space="0" w:color="auto"/>
      </w:divBdr>
    </w:div>
    <w:div w:id="1910529788">
      <w:bodyDiv w:val="1"/>
      <w:marLeft w:val="0"/>
      <w:marRight w:val="0"/>
      <w:marTop w:val="0"/>
      <w:marBottom w:val="0"/>
      <w:divBdr>
        <w:top w:val="none" w:sz="0" w:space="0" w:color="auto"/>
        <w:left w:val="none" w:sz="0" w:space="0" w:color="auto"/>
        <w:bottom w:val="none" w:sz="0" w:space="0" w:color="auto"/>
        <w:right w:val="none" w:sz="0" w:space="0" w:color="auto"/>
      </w:divBdr>
    </w:div>
    <w:div w:id="1910771784">
      <w:bodyDiv w:val="1"/>
      <w:marLeft w:val="0"/>
      <w:marRight w:val="0"/>
      <w:marTop w:val="0"/>
      <w:marBottom w:val="0"/>
      <w:divBdr>
        <w:top w:val="none" w:sz="0" w:space="0" w:color="auto"/>
        <w:left w:val="none" w:sz="0" w:space="0" w:color="auto"/>
        <w:bottom w:val="none" w:sz="0" w:space="0" w:color="auto"/>
        <w:right w:val="none" w:sz="0" w:space="0" w:color="auto"/>
      </w:divBdr>
      <w:divsChild>
        <w:div w:id="892543975">
          <w:marLeft w:val="0"/>
          <w:marRight w:val="0"/>
          <w:marTop w:val="0"/>
          <w:marBottom w:val="0"/>
          <w:divBdr>
            <w:top w:val="none" w:sz="0" w:space="0" w:color="auto"/>
            <w:left w:val="none" w:sz="0" w:space="0" w:color="auto"/>
            <w:bottom w:val="none" w:sz="0" w:space="0" w:color="auto"/>
            <w:right w:val="none" w:sz="0" w:space="0" w:color="auto"/>
          </w:divBdr>
          <w:divsChild>
            <w:div w:id="29261223">
              <w:marLeft w:val="0"/>
              <w:marRight w:val="0"/>
              <w:marTop w:val="0"/>
              <w:marBottom w:val="0"/>
              <w:divBdr>
                <w:top w:val="none" w:sz="0" w:space="0" w:color="auto"/>
                <w:left w:val="none" w:sz="0" w:space="0" w:color="auto"/>
                <w:bottom w:val="none" w:sz="0" w:space="0" w:color="auto"/>
                <w:right w:val="none" w:sz="0" w:space="0" w:color="auto"/>
              </w:divBdr>
            </w:div>
            <w:div w:id="806053112">
              <w:marLeft w:val="0"/>
              <w:marRight w:val="0"/>
              <w:marTop w:val="0"/>
              <w:marBottom w:val="0"/>
              <w:divBdr>
                <w:top w:val="none" w:sz="0" w:space="0" w:color="auto"/>
                <w:left w:val="none" w:sz="0" w:space="0" w:color="auto"/>
                <w:bottom w:val="none" w:sz="0" w:space="0" w:color="auto"/>
                <w:right w:val="none" w:sz="0" w:space="0" w:color="auto"/>
              </w:divBdr>
            </w:div>
            <w:div w:id="1066495917">
              <w:marLeft w:val="0"/>
              <w:marRight w:val="0"/>
              <w:marTop w:val="0"/>
              <w:marBottom w:val="0"/>
              <w:divBdr>
                <w:top w:val="none" w:sz="0" w:space="0" w:color="auto"/>
                <w:left w:val="none" w:sz="0" w:space="0" w:color="auto"/>
                <w:bottom w:val="none" w:sz="0" w:space="0" w:color="auto"/>
                <w:right w:val="none" w:sz="0" w:space="0" w:color="auto"/>
              </w:divBdr>
            </w:div>
            <w:div w:id="1320419857">
              <w:marLeft w:val="0"/>
              <w:marRight w:val="0"/>
              <w:marTop w:val="0"/>
              <w:marBottom w:val="0"/>
              <w:divBdr>
                <w:top w:val="none" w:sz="0" w:space="0" w:color="auto"/>
                <w:left w:val="none" w:sz="0" w:space="0" w:color="auto"/>
                <w:bottom w:val="none" w:sz="0" w:space="0" w:color="auto"/>
                <w:right w:val="none" w:sz="0" w:space="0" w:color="auto"/>
              </w:divBdr>
            </w:div>
            <w:div w:id="1713073739">
              <w:marLeft w:val="0"/>
              <w:marRight w:val="0"/>
              <w:marTop w:val="0"/>
              <w:marBottom w:val="0"/>
              <w:divBdr>
                <w:top w:val="none" w:sz="0" w:space="0" w:color="auto"/>
                <w:left w:val="none" w:sz="0" w:space="0" w:color="auto"/>
                <w:bottom w:val="none" w:sz="0" w:space="0" w:color="auto"/>
                <w:right w:val="none" w:sz="0" w:space="0" w:color="auto"/>
              </w:divBdr>
            </w:div>
            <w:div w:id="1811556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192754">
      <w:bodyDiv w:val="1"/>
      <w:marLeft w:val="0"/>
      <w:marRight w:val="0"/>
      <w:marTop w:val="0"/>
      <w:marBottom w:val="0"/>
      <w:divBdr>
        <w:top w:val="none" w:sz="0" w:space="0" w:color="auto"/>
        <w:left w:val="none" w:sz="0" w:space="0" w:color="auto"/>
        <w:bottom w:val="none" w:sz="0" w:space="0" w:color="auto"/>
        <w:right w:val="none" w:sz="0" w:space="0" w:color="auto"/>
      </w:divBdr>
    </w:div>
    <w:div w:id="1911496917">
      <w:bodyDiv w:val="1"/>
      <w:marLeft w:val="0"/>
      <w:marRight w:val="0"/>
      <w:marTop w:val="0"/>
      <w:marBottom w:val="0"/>
      <w:divBdr>
        <w:top w:val="none" w:sz="0" w:space="0" w:color="auto"/>
        <w:left w:val="none" w:sz="0" w:space="0" w:color="auto"/>
        <w:bottom w:val="none" w:sz="0" w:space="0" w:color="auto"/>
        <w:right w:val="none" w:sz="0" w:space="0" w:color="auto"/>
      </w:divBdr>
      <w:divsChild>
        <w:div w:id="1134517198">
          <w:marLeft w:val="0"/>
          <w:marRight w:val="0"/>
          <w:marTop w:val="0"/>
          <w:marBottom w:val="0"/>
          <w:divBdr>
            <w:top w:val="none" w:sz="0" w:space="0" w:color="auto"/>
            <w:left w:val="none" w:sz="0" w:space="0" w:color="auto"/>
            <w:bottom w:val="none" w:sz="0" w:space="0" w:color="auto"/>
            <w:right w:val="none" w:sz="0" w:space="0" w:color="auto"/>
          </w:divBdr>
          <w:divsChild>
            <w:div w:id="270089425">
              <w:marLeft w:val="0"/>
              <w:marRight w:val="0"/>
              <w:marTop w:val="0"/>
              <w:marBottom w:val="0"/>
              <w:divBdr>
                <w:top w:val="none" w:sz="0" w:space="0" w:color="auto"/>
                <w:left w:val="none" w:sz="0" w:space="0" w:color="auto"/>
                <w:bottom w:val="none" w:sz="0" w:space="0" w:color="auto"/>
                <w:right w:val="none" w:sz="0" w:space="0" w:color="auto"/>
              </w:divBdr>
            </w:div>
          </w:divsChild>
        </w:div>
        <w:div w:id="916401934">
          <w:marLeft w:val="0"/>
          <w:marRight w:val="0"/>
          <w:marTop w:val="0"/>
          <w:marBottom w:val="0"/>
          <w:divBdr>
            <w:top w:val="none" w:sz="0" w:space="0" w:color="auto"/>
            <w:left w:val="none" w:sz="0" w:space="0" w:color="auto"/>
            <w:bottom w:val="none" w:sz="0" w:space="0" w:color="auto"/>
            <w:right w:val="none" w:sz="0" w:space="0" w:color="auto"/>
          </w:divBdr>
          <w:divsChild>
            <w:div w:id="656424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158943">
      <w:bodyDiv w:val="1"/>
      <w:marLeft w:val="0"/>
      <w:marRight w:val="0"/>
      <w:marTop w:val="0"/>
      <w:marBottom w:val="0"/>
      <w:divBdr>
        <w:top w:val="none" w:sz="0" w:space="0" w:color="auto"/>
        <w:left w:val="none" w:sz="0" w:space="0" w:color="auto"/>
        <w:bottom w:val="none" w:sz="0" w:space="0" w:color="auto"/>
        <w:right w:val="none" w:sz="0" w:space="0" w:color="auto"/>
      </w:divBdr>
    </w:div>
    <w:div w:id="1918785390">
      <w:bodyDiv w:val="1"/>
      <w:marLeft w:val="0"/>
      <w:marRight w:val="0"/>
      <w:marTop w:val="0"/>
      <w:marBottom w:val="0"/>
      <w:divBdr>
        <w:top w:val="none" w:sz="0" w:space="0" w:color="auto"/>
        <w:left w:val="none" w:sz="0" w:space="0" w:color="auto"/>
        <w:bottom w:val="none" w:sz="0" w:space="0" w:color="auto"/>
        <w:right w:val="none" w:sz="0" w:space="0" w:color="auto"/>
      </w:divBdr>
    </w:div>
    <w:div w:id="1920945076">
      <w:bodyDiv w:val="1"/>
      <w:marLeft w:val="0"/>
      <w:marRight w:val="0"/>
      <w:marTop w:val="0"/>
      <w:marBottom w:val="0"/>
      <w:divBdr>
        <w:top w:val="none" w:sz="0" w:space="0" w:color="auto"/>
        <w:left w:val="none" w:sz="0" w:space="0" w:color="auto"/>
        <w:bottom w:val="none" w:sz="0" w:space="0" w:color="auto"/>
        <w:right w:val="none" w:sz="0" w:space="0" w:color="auto"/>
      </w:divBdr>
    </w:div>
    <w:div w:id="1924029016">
      <w:bodyDiv w:val="1"/>
      <w:marLeft w:val="0"/>
      <w:marRight w:val="0"/>
      <w:marTop w:val="0"/>
      <w:marBottom w:val="0"/>
      <w:divBdr>
        <w:top w:val="none" w:sz="0" w:space="0" w:color="auto"/>
        <w:left w:val="none" w:sz="0" w:space="0" w:color="auto"/>
        <w:bottom w:val="none" w:sz="0" w:space="0" w:color="auto"/>
        <w:right w:val="none" w:sz="0" w:space="0" w:color="auto"/>
      </w:divBdr>
      <w:divsChild>
        <w:div w:id="358896402">
          <w:marLeft w:val="0"/>
          <w:marRight w:val="0"/>
          <w:marTop w:val="0"/>
          <w:marBottom w:val="0"/>
          <w:divBdr>
            <w:top w:val="none" w:sz="0" w:space="0" w:color="auto"/>
            <w:left w:val="none" w:sz="0" w:space="0" w:color="auto"/>
            <w:bottom w:val="none" w:sz="0" w:space="0" w:color="auto"/>
            <w:right w:val="none" w:sz="0" w:space="0" w:color="auto"/>
          </w:divBdr>
          <w:divsChild>
            <w:div w:id="200094794">
              <w:marLeft w:val="0"/>
              <w:marRight w:val="0"/>
              <w:marTop w:val="0"/>
              <w:marBottom w:val="0"/>
              <w:divBdr>
                <w:top w:val="none" w:sz="0" w:space="0" w:color="auto"/>
                <w:left w:val="none" w:sz="0" w:space="0" w:color="auto"/>
                <w:bottom w:val="none" w:sz="0" w:space="0" w:color="auto"/>
                <w:right w:val="none" w:sz="0" w:space="0" w:color="auto"/>
              </w:divBdr>
              <w:divsChild>
                <w:div w:id="361135256">
                  <w:marLeft w:val="0"/>
                  <w:marRight w:val="0"/>
                  <w:marTop w:val="0"/>
                  <w:marBottom w:val="0"/>
                  <w:divBdr>
                    <w:top w:val="none" w:sz="0" w:space="0" w:color="auto"/>
                    <w:left w:val="none" w:sz="0" w:space="0" w:color="auto"/>
                    <w:bottom w:val="none" w:sz="0" w:space="0" w:color="auto"/>
                    <w:right w:val="none" w:sz="0" w:space="0" w:color="auto"/>
                  </w:divBdr>
                  <w:divsChild>
                    <w:div w:id="1592619180">
                      <w:marLeft w:val="0"/>
                      <w:marRight w:val="0"/>
                      <w:marTop w:val="0"/>
                      <w:marBottom w:val="0"/>
                      <w:divBdr>
                        <w:top w:val="none" w:sz="0" w:space="0" w:color="auto"/>
                        <w:left w:val="none" w:sz="0" w:space="0" w:color="auto"/>
                        <w:bottom w:val="none" w:sz="0" w:space="0" w:color="auto"/>
                        <w:right w:val="none" w:sz="0" w:space="0" w:color="auto"/>
                      </w:divBdr>
                      <w:divsChild>
                        <w:div w:id="338889848">
                          <w:marLeft w:val="0"/>
                          <w:marRight w:val="0"/>
                          <w:marTop w:val="0"/>
                          <w:marBottom w:val="0"/>
                          <w:divBdr>
                            <w:top w:val="none" w:sz="0" w:space="0" w:color="auto"/>
                            <w:left w:val="none" w:sz="0" w:space="0" w:color="auto"/>
                            <w:bottom w:val="none" w:sz="0" w:space="0" w:color="auto"/>
                            <w:right w:val="none" w:sz="0" w:space="0" w:color="auto"/>
                          </w:divBdr>
                          <w:divsChild>
                            <w:div w:id="709915226">
                              <w:marLeft w:val="0"/>
                              <w:marRight w:val="0"/>
                              <w:marTop w:val="0"/>
                              <w:marBottom w:val="0"/>
                              <w:divBdr>
                                <w:top w:val="none" w:sz="0" w:space="0" w:color="auto"/>
                                <w:left w:val="none" w:sz="0" w:space="0" w:color="auto"/>
                                <w:bottom w:val="none" w:sz="0" w:space="0" w:color="auto"/>
                                <w:right w:val="none" w:sz="0" w:space="0" w:color="auto"/>
                              </w:divBdr>
                              <w:divsChild>
                                <w:div w:id="263073753">
                                  <w:marLeft w:val="0"/>
                                  <w:marRight w:val="0"/>
                                  <w:marTop w:val="0"/>
                                  <w:marBottom w:val="0"/>
                                  <w:divBdr>
                                    <w:top w:val="none" w:sz="0" w:space="0" w:color="auto"/>
                                    <w:left w:val="none" w:sz="0" w:space="0" w:color="auto"/>
                                    <w:bottom w:val="none" w:sz="0" w:space="0" w:color="auto"/>
                                    <w:right w:val="none" w:sz="0" w:space="0" w:color="auto"/>
                                  </w:divBdr>
                                  <w:divsChild>
                                    <w:div w:id="26990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8227072">
      <w:bodyDiv w:val="1"/>
      <w:marLeft w:val="0"/>
      <w:marRight w:val="0"/>
      <w:marTop w:val="0"/>
      <w:marBottom w:val="0"/>
      <w:divBdr>
        <w:top w:val="none" w:sz="0" w:space="0" w:color="auto"/>
        <w:left w:val="none" w:sz="0" w:space="0" w:color="auto"/>
        <w:bottom w:val="none" w:sz="0" w:space="0" w:color="auto"/>
        <w:right w:val="none" w:sz="0" w:space="0" w:color="auto"/>
      </w:divBdr>
    </w:div>
    <w:div w:id="1928416821">
      <w:bodyDiv w:val="1"/>
      <w:marLeft w:val="0"/>
      <w:marRight w:val="0"/>
      <w:marTop w:val="0"/>
      <w:marBottom w:val="0"/>
      <w:divBdr>
        <w:top w:val="none" w:sz="0" w:space="0" w:color="auto"/>
        <w:left w:val="none" w:sz="0" w:space="0" w:color="auto"/>
        <w:bottom w:val="none" w:sz="0" w:space="0" w:color="auto"/>
        <w:right w:val="none" w:sz="0" w:space="0" w:color="auto"/>
      </w:divBdr>
      <w:divsChild>
        <w:div w:id="234054815">
          <w:marLeft w:val="0"/>
          <w:marRight w:val="0"/>
          <w:marTop w:val="0"/>
          <w:marBottom w:val="0"/>
          <w:divBdr>
            <w:top w:val="none" w:sz="0" w:space="0" w:color="auto"/>
            <w:left w:val="none" w:sz="0" w:space="0" w:color="auto"/>
            <w:bottom w:val="none" w:sz="0" w:space="0" w:color="auto"/>
            <w:right w:val="none" w:sz="0" w:space="0" w:color="auto"/>
          </w:divBdr>
          <w:divsChild>
            <w:div w:id="917325185">
              <w:marLeft w:val="0"/>
              <w:marRight w:val="0"/>
              <w:marTop w:val="0"/>
              <w:marBottom w:val="0"/>
              <w:divBdr>
                <w:top w:val="none" w:sz="0" w:space="0" w:color="auto"/>
                <w:left w:val="none" w:sz="0" w:space="0" w:color="auto"/>
                <w:bottom w:val="none" w:sz="0" w:space="0" w:color="auto"/>
                <w:right w:val="none" w:sz="0" w:space="0" w:color="auto"/>
              </w:divBdr>
              <w:divsChild>
                <w:div w:id="327054125">
                  <w:marLeft w:val="0"/>
                  <w:marRight w:val="0"/>
                  <w:marTop w:val="0"/>
                  <w:marBottom w:val="0"/>
                  <w:divBdr>
                    <w:top w:val="none" w:sz="0" w:space="0" w:color="auto"/>
                    <w:left w:val="none" w:sz="0" w:space="0" w:color="auto"/>
                    <w:bottom w:val="none" w:sz="0" w:space="0" w:color="auto"/>
                    <w:right w:val="none" w:sz="0" w:space="0" w:color="auto"/>
                  </w:divBdr>
                  <w:divsChild>
                    <w:div w:id="518009663">
                      <w:marLeft w:val="0"/>
                      <w:marRight w:val="0"/>
                      <w:marTop w:val="0"/>
                      <w:marBottom w:val="0"/>
                      <w:divBdr>
                        <w:top w:val="none" w:sz="0" w:space="0" w:color="auto"/>
                        <w:left w:val="none" w:sz="0" w:space="0" w:color="auto"/>
                        <w:bottom w:val="none" w:sz="0" w:space="0" w:color="auto"/>
                        <w:right w:val="none" w:sz="0" w:space="0" w:color="auto"/>
                      </w:divBdr>
                      <w:divsChild>
                        <w:div w:id="1579901806">
                          <w:marLeft w:val="0"/>
                          <w:marRight w:val="0"/>
                          <w:marTop w:val="0"/>
                          <w:marBottom w:val="0"/>
                          <w:divBdr>
                            <w:top w:val="none" w:sz="0" w:space="0" w:color="auto"/>
                            <w:left w:val="none" w:sz="0" w:space="0" w:color="auto"/>
                            <w:bottom w:val="none" w:sz="0" w:space="0" w:color="auto"/>
                            <w:right w:val="none" w:sz="0" w:space="0" w:color="auto"/>
                          </w:divBdr>
                          <w:divsChild>
                            <w:div w:id="497427291">
                              <w:marLeft w:val="0"/>
                              <w:marRight w:val="0"/>
                              <w:marTop w:val="0"/>
                              <w:marBottom w:val="0"/>
                              <w:divBdr>
                                <w:top w:val="none" w:sz="0" w:space="0" w:color="auto"/>
                                <w:left w:val="none" w:sz="0" w:space="0" w:color="auto"/>
                                <w:bottom w:val="none" w:sz="0" w:space="0" w:color="auto"/>
                                <w:right w:val="none" w:sz="0" w:space="0" w:color="auto"/>
                              </w:divBdr>
                              <w:divsChild>
                                <w:div w:id="1952319079">
                                  <w:marLeft w:val="0"/>
                                  <w:marRight w:val="0"/>
                                  <w:marTop w:val="0"/>
                                  <w:marBottom w:val="0"/>
                                  <w:divBdr>
                                    <w:top w:val="none" w:sz="0" w:space="0" w:color="auto"/>
                                    <w:left w:val="none" w:sz="0" w:space="0" w:color="auto"/>
                                    <w:bottom w:val="none" w:sz="0" w:space="0" w:color="auto"/>
                                    <w:right w:val="none" w:sz="0" w:space="0" w:color="auto"/>
                                  </w:divBdr>
                                  <w:divsChild>
                                    <w:div w:id="261961047">
                                      <w:marLeft w:val="0"/>
                                      <w:marRight w:val="0"/>
                                      <w:marTop w:val="0"/>
                                      <w:marBottom w:val="0"/>
                                      <w:divBdr>
                                        <w:top w:val="none" w:sz="0" w:space="0" w:color="auto"/>
                                        <w:left w:val="none" w:sz="0" w:space="0" w:color="auto"/>
                                        <w:bottom w:val="none" w:sz="0" w:space="0" w:color="auto"/>
                                        <w:right w:val="none" w:sz="0" w:space="0" w:color="auto"/>
                                      </w:divBdr>
                                      <w:divsChild>
                                        <w:div w:id="1848520214">
                                          <w:marLeft w:val="0"/>
                                          <w:marRight w:val="0"/>
                                          <w:marTop w:val="0"/>
                                          <w:marBottom w:val="0"/>
                                          <w:divBdr>
                                            <w:top w:val="none" w:sz="0" w:space="0" w:color="auto"/>
                                            <w:left w:val="none" w:sz="0" w:space="0" w:color="auto"/>
                                            <w:bottom w:val="none" w:sz="0" w:space="0" w:color="auto"/>
                                            <w:right w:val="none" w:sz="0" w:space="0" w:color="auto"/>
                                          </w:divBdr>
                                          <w:divsChild>
                                            <w:div w:id="91031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3690572">
          <w:marLeft w:val="0"/>
          <w:marRight w:val="0"/>
          <w:marTop w:val="0"/>
          <w:marBottom w:val="0"/>
          <w:divBdr>
            <w:top w:val="none" w:sz="0" w:space="0" w:color="auto"/>
            <w:left w:val="none" w:sz="0" w:space="0" w:color="auto"/>
            <w:bottom w:val="none" w:sz="0" w:space="0" w:color="auto"/>
            <w:right w:val="none" w:sz="0" w:space="0" w:color="auto"/>
          </w:divBdr>
          <w:divsChild>
            <w:div w:id="1792549971">
              <w:marLeft w:val="0"/>
              <w:marRight w:val="0"/>
              <w:marTop w:val="0"/>
              <w:marBottom w:val="0"/>
              <w:divBdr>
                <w:top w:val="none" w:sz="0" w:space="0" w:color="auto"/>
                <w:left w:val="none" w:sz="0" w:space="0" w:color="auto"/>
                <w:bottom w:val="none" w:sz="0" w:space="0" w:color="auto"/>
                <w:right w:val="none" w:sz="0" w:space="0" w:color="auto"/>
              </w:divBdr>
              <w:divsChild>
                <w:div w:id="260143385">
                  <w:marLeft w:val="0"/>
                  <w:marRight w:val="0"/>
                  <w:marTop w:val="0"/>
                  <w:marBottom w:val="0"/>
                  <w:divBdr>
                    <w:top w:val="none" w:sz="0" w:space="0" w:color="auto"/>
                    <w:left w:val="none" w:sz="0" w:space="0" w:color="auto"/>
                    <w:bottom w:val="none" w:sz="0" w:space="0" w:color="auto"/>
                    <w:right w:val="none" w:sz="0" w:space="0" w:color="auto"/>
                  </w:divBdr>
                  <w:divsChild>
                    <w:div w:id="416900630">
                      <w:marLeft w:val="0"/>
                      <w:marRight w:val="0"/>
                      <w:marTop w:val="0"/>
                      <w:marBottom w:val="0"/>
                      <w:divBdr>
                        <w:top w:val="none" w:sz="0" w:space="0" w:color="auto"/>
                        <w:left w:val="none" w:sz="0" w:space="0" w:color="auto"/>
                        <w:bottom w:val="none" w:sz="0" w:space="0" w:color="auto"/>
                        <w:right w:val="none" w:sz="0" w:space="0" w:color="auto"/>
                      </w:divBdr>
                      <w:divsChild>
                        <w:div w:id="538469557">
                          <w:marLeft w:val="0"/>
                          <w:marRight w:val="0"/>
                          <w:marTop w:val="0"/>
                          <w:marBottom w:val="0"/>
                          <w:divBdr>
                            <w:top w:val="none" w:sz="0" w:space="0" w:color="auto"/>
                            <w:left w:val="none" w:sz="0" w:space="0" w:color="auto"/>
                            <w:bottom w:val="none" w:sz="0" w:space="0" w:color="auto"/>
                            <w:right w:val="none" w:sz="0" w:space="0" w:color="auto"/>
                          </w:divBdr>
                          <w:divsChild>
                            <w:div w:id="923222735">
                              <w:marLeft w:val="0"/>
                              <w:marRight w:val="0"/>
                              <w:marTop w:val="0"/>
                              <w:marBottom w:val="0"/>
                              <w:divBdr>
                                <w:top w:val="none" w:sz="0" w:space="0" w:color="auto"/>
                                <w:left w:val="none" w:sz="0" w:space="0" w:color="auto"/>
                                <w:bottom w:val="none" w:sz="0" w:space="0" w:color="auto"/>
                                <w:right w:val="none" w:sz="0" w:space="0" w:color="auto"/>
                              </w:divBdr>
                              <w:divsChild>
                                <w:div w:id="819619225">
                                  <w:marLeft w:val="0"/>
                                  <w:marRight w:val="0"/>
                                  <w:marTop w:val="0"/>
                                  <w:marBottom w:val="0"/>
                                  <w:divBdr>
                                    <w:top w:val="none" w:sz="0" w:space="0" w:color="auto"/>
                                    <w:left w:val="none" w:sz="0" w:space="0" w:color="auto"/>
                                    <w:bottom w:val="none" w:sz="0" w:space="0" w:color="auto"/>
                                    <w:right w:val="none" w:sz="0" w:space="0" w:color="auto"/>
                                  </w:divBdr>
                                  <w:divsChild>
                                    <w:div w:id="777141140">
                                      <w:marLeft w:val="0"/>
                                      <w:marRight w:val="0"/>
                                      <w:marTop w:val="0"/>
                                      <w:marBottom w:val="0"/>
                                      <w:divBdr>
                                        <w:top w:val="none" w:sz="0" w:space="0" w:color="auto"/>
                                        <w:left w:val="none" w:sz="0" w:space="0" w:color="auto"/>
                                        <w:bottom w:val="none" w:sz="0" w:space="0" w:color="auto"/>
                                        <w:right w:val="none" w:sz="0" w:space="0" w:color="auto"/>
                                      </w:divBdr>
                                      <w:divsChild>
                                        <w:div w:id="1848399642">
                                          <w:marLeft w:val="0"/>
                                          <w:marRight w:val="0"/>
                                          <w:marTop w:val="0"/>
                                          <w:marBottom w:val="0"/>
                                          <w:divBdr>
                                            <w:top w:val="none" w:sz="0" w:space="0" w:color="auto"/>
                                            <w:left w:val="none" w:sz="0" w:space="0" w:color="auto"/>
                                            <w:bottom w:val="none" w:sz="0" w:space="0" w:color="auto"/>
                                            <w:right w:val="none" w:sz="0" w:space="0" w:color="auto"/>
                                          </w:divBdr>
                                          <w:divsChild>
                                            <w:div w:id="1313027279">
                                              <w:marLeft w:val="0"/>
                                              <w:marRight w:val="0"/>
                                              <w:marTop w:val="0"/>
                                              <w:marBottom w:val="0"/>
                                              <w:divBdr>
                                                <w:top w:val="none" w:sz="0" w:space="0" w:color="auto"/>
                                                <w:left w:val="none" w:sz="0" w:space="0" w:color="auto"/>
                                                <w:bottom w:val="none" w:sz="0" w:space="0" w:color="auto"/>
                                                <w:right w:val="none" w:sz="0" w:space="0" w:color="auto"/>
                                              </w:divBdr>
                                              <w:divsChild>
                                                <w:div w:id="325979669">
                                                  <w:marLeft w:val="0"/>
                                                  <w:marRight w:val="0"/>
                                                  <w:marTop w:val="0"/>
                                                  <w:marBottom w:val="0"/>
                                                  <w:divBdr>
                                                    <w:top w:val="none" w:sz="0" w:space="0" w:color="auto"/>
                                                    <w:left w:val="none" w:sz="0" w:space="0" w:color="auto"/>
                                                    <w:bottom w:val="none" w:sz="0" w:space="0" w:color="auto"/>
                                                    <w:right w:val="none" w:sz="0" w:space="0" w:color="auto"/>
                                                  </w:divBdr>
                                                  <w:divsChild>
                                                    <w:div w:id="1036388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31893285">
      <w:bodyDiv w:val="1"/>
      <w:marLeft w:val="0"/>
      <w:marRight w:val="0"/>
      <w:marTop w:val="0"/>
      <w:marBottom w:val="0"/>
      <w:divBdr>
        <w:top w:val="none" w:sz="0" w:space="0" w:color="auto"/>
        <w:left w:val="none" w:sz="0" w:space="0" w:color="auto"/>
        <w:bottom w:val="none" w:sz="0" w:space="0" w:color="auto"/>
        <w:right w:val="none" w:sz="0" w:space="0" w:color="auto"/>
      </w:divBdr>
    </w:div>
    <w:div w:id="1934777953">
      <w:bodyDiv w:val="1"/>
      <w:marLeft w:val="0"/>
      <w:marRight w:val="0"/>
      <w:marTop w:val="0"/>
      <w:marBottom w:val="0"/>
      <w:divBdr>
        <w:top w:val="none" w:sz="0" w:space="0" w:color="auto"/>
        <w:left w:val="none" w:sz="0" w:space="0" w:color="auto"/>
        <w:bottom w:val="none" w:sz="0" w:space="0" w:color="auto"/>
        <w:right w:val="none" w:sz="0" w:space="0" w:color="auto"/>
      </w:divBdr>
    </w:div>
    <w:div w:id="1939943254">
      <w:bodyDiv w:val="1"/>
      <w:marLeft w:val="0"/>
      <w:marRight w:val="0"/>
      <w:marTop w:val="0"/>
      <w:marBottom w:val="0"/>
      <w:divBdr>
        <w:top w:val="none" w:sz="0" w:space="0" w:color="auto"/>
        <w:left w:val="none" w:sz="0" w:space="0" w:color="auto"/>
        <w:bottom w:val="none" w:sz="0" w:space="0" w:color="auto"/>
        <w:right w:val="none" w:sz="0" w:space="0" w:color="auto"/>
      </w:divBdr>
    </w:div>
    <w:div w:id="1942059976">
      <w:bodyDiv w:val="1"/>
      <w:marLeft w:val="0"/>
      <w:marRight w:val="0"/>
      <w:marTop w:val="0"/>
      <w:marBottom w:val="0"/>
      <w:divBdr>
        <w:top w:val="none" w:sz="0" w:space="0" w:color="auto"/>
        <w:left w:val="none" w:sz="0" w:space="0" w:color="auto"/>
        <w:bottom w:val="none" w:sz="0" w:space="0" w:color="auto"/>
        <w:right w:val="none" w:sz="0" w:space="0" w:color="auto"/>
      </w:divBdr>
    </w:div>
    <w:div w:id="1947538614">
      <w:bodyDiv w:val="1"/>
      <w:marLeft w:val="0"/>
      <w:marRight w:val="0"/>
      <w:marTop w:val="0"/>
      <w:marBottom w:val="0"/>
      <w:divBdr>
        <w:top w:val="none" w:sz="0" w:space="0" w:color="auto"/>
        <w:left w:val="none" w:sz="0" w:space="0" w:color="auto"/>
        <w:bottom w:val="none" w:sz="0" w:space="0" w:color="auto"/>
        <w:right w:val="none" w:sz="0" w:space="0" w:color="auto"/>
      </w:divBdr>
    </w:div>
    <w:div w:id="1947885566">
      <w:bodyDiv w:val="1"/>
      <w:marLeft w:val="0"/>
      <w:marRight w:val="0"/>
      <w:marTop w:val="0"/>
      <w:marBottom w:val="0"/>
      <w:divBdr>
        <w:top w:val="none" w:sz="0" w:space="0" w:color="auto"/>
        <w:left w:val="none" w:sz="0" w:space="0" w:color="auto"/>
        <w:bottom w:val="none" w:sz="0" w:space="0" w:color="auto"/>
        <w:right w:val="none" w:sz="0" w:space="0" w:color="auto"/>
      </w:divBdr>
      <w:divsChild>
        <w:div w:id="1833326464">
          <w:marLeft w:val="0"/>
          <w:marRight w:val="0"/>
          <w:marTop w:val="0"/>
          <w:marBottom w:val="0"/>
          <w:divBdr>
            <w:top w:val="none" w:sz="0" w:space="0" w:color="auto"/>
            <w:left w:val="none" w:sz="0" w:space="0" w:color="auto"/>
            <w:bottom w:val="none" w:sz="0" w:space="0" w:color="auto"/>
            <w:right w:val="none" w:sz="0" w:space="0" w:color="auto"/>
          </w:divBdr>
          <w:divsChild>
            <w:div w:id="755790262">
              <w:marLeft w:val="0"/>
              <w:marRight w:val="0"/>
              <w:marTop w:val="0"/>
              <w:marBottom w:val="0"/>
              <w:divBdr>
                <w:top w:val="none" w:sz="0" w:space="0" w:color="auto"/>
                <w:left w:val="none" w:sz="0" w:space="0" w:color="auto"/>
                <w:bottom w:val="none" w:sz="0" w:space="0" w:color="auto"/>
                <w:right w:val="none" w:sz="0" w:space="0" w:color="auto"/>
              </w:divBdr>
              <w:divsChild>
                <w:div w:id="599413226">
                  <w:marLeft w:val="0"/>
                  <w:marRight w:val="0"/>
                  <w:marTop w:val="0"/>
                  <w:marBottom w:val="0"/>
                  <w:divBdr>
                    <w:top w:val="none" w:sz="0" w:space="0" w:color="auto"/>
                    <w:left w:val="none" w:sz="0" w:space="0" w:color="auto"/>
                    <w:bottom w:val="none" w:sz="0" w:space="0" w:color="auto"/>
                    <w:right w:val="none" w:sz="0" w:space="0" w:color="auto"/>
                  </w:divBdr>
                  <w:divsChild>
                    <w:div w:id="204801369">
                      <w:marLeft w:val="0"/>
                      <w:marRight w:val="0"/>
                      <w:marTop w:val="0"/>
                      <w:marBottom w:val="0"/>
                      <w:divBdr>
                        <w:top w:val="none" w:sz="0" w:space="0" w:color="auto"/>
                        <w:left w:val="none" w:sz="0" w:space="0" w:color="auto"/>
                        <w:bottom w:val="none" w:sz="0" w:space="0" w:color="auto"/>
                        <w:right w:val="none" w:sz="0" w:space="0" w:color="auto"/>
                      </w:divBdr>
                      <w:divsChild>
                        <w:div w:id="1861167270">
                          <w:marLeft w:val="0"/>
                          <w:marRight w:val="0"/>
                          <w:marTop w:val="0"/>
                          <w:marBottom w:val="0"/>
                          <w:divBdr>
                            <w:top w:val="none" w:sz="0" w:space="0" w:color="auto"/>
                            <w:left w:val="none" w:sz="0" w:space="0" w:color="auto"/>
                            <w:bottom w:val="none" w:sz="0" w:space="0" w:color="auto"/>
                            <w:right w:val="none" w:sz="0" w:space="0" w:color="auto"/>
                          </w:divBdr>
                          <w:divsChild>
                            <w:div w:id="2076662276">
                              <w:marLeft w:val="0"/>
                              <w:marRight w:val="0"/>
                              <w:marTop w:val="0"/>
                              <w:marBottom w:val="0"/>
                              <w:divBdr>
                                <w:top w:val="none" w:sz="0" w:space="0" w:color="auto"/>
                                <w:left w:val="none" w:sz="0" w:space="0" w:color="auto"/>
                                <w:bottom w:val="none" w:sz="0" w:space="0" w:color="auto"/>
                                <w:right w:val="none" w:sz="0" w:space="0" w:color="auto"/>
                              </w:divBdr>
                              <w:divsChild>
                                <w:div w:id="1936087016">
                                  <w:marLeft w:val="0"/>
                                  <w:marRight w:val="0"/>
                                  <w:marTop w:val="0"/>
                                  <w:marBottom w:val="0"/>
                                  <w:divBdr>
                                    <w:top w:val="none" w:sz="0" w:space="0" w:color="auto"/>
                                    <w:left w:val="none" w:sz="0" w:space="0" w:color="auto"/>
                                    <w:bottom w:val="none" w:sz="0" w:space="0" w:color="auto"/>
                                    <w:right w:val="none" w:sz="0" w:space="0" w:color="auto"/>
                                  </w:divBdr>
                                  <w:divsChild>
                                    <w:div w:id="184054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49003934">
      <w:bodyDiv w:val="1"/>
      <w:marLeft w:val="0"/>
      <w:marRight w:val="0"/>
      <w:marTop w:val="0"/>
      <w:marBottom w:val="0"/>
      <w:divBdr>
        <w:top w:val="none" w:sz="0" w:space="0" w:color="auto"/>
        <w:left w:val="none" w:sz="0" w:space="0" w:color="auto"/>
        <w:bottom w:val="none" w:sz="0" w:space="0" w:color="auto"/>
        <w:right w:val="none" w:sz="0" w:space="0" w:color="auto"/>
      </w:divBdr>
      <w:divsChild>
        <w:div w:id="554774986">
          <w:marLeft w:val="0"/>
          <w:marRight w:val="0"/>
          <w:marTop w:val="0"/>
          <w:marBottom w:val="0"/>
          <w:divBdr>
            <w:top w:val="none" w:sz="0" w:space="0" w:color="auto"/>
            <w:left w:val="none" w:sz="0" w:space="0" w:color="auto"/>
            <w:bottom w:val="none" w:sz="0" w:space="0" w:color="auto"/>
            <w:right w:val="none" w:sz="0" w:space="0" w:color="auto"/>
          </w:divBdr>
          <w:divsChild>
            <w:div w:id="1326779657">
              <w:marLeft w:val="0"/>
              <w:marRight w:val="0"/>
              <w:marTop w:val="0"/>
              <w:marBottom w:val="0"/>
              <w:divBdr>
                <w:top w:val="none" w:sz="0" w:space="0" w:color="auto"/>
                <w:left w:val="none" w:sz="0" w:space="0" w:color="auto"/>
                <w:bottom w:val="none" w:sz="0" w:space="0" w:color="auto"/>
                <w:right w:val="none" w:sz="0" w:space="0" w:color="auto"/>
              </w:divBdr>
            </w:div>
          </w:divsChild>
        </w:div>
        <w:div w:id="1010910645">
          <w:marLeft w:val="0"/>
          <w:marRight w:val="0"/>
          <w:marTop w:val="0"/>
          <w:marBottom w:val="0"/>
          <w:divBdr>
            <w:top w:val="none" w:sz="0" w:space="0" w:color="auto"/>
            <w:left w:val="none" w:sz="0" w:space="0" w:color="auto"/>
            <w:bottom w:val="none" w:sz="0" w:space="0" w:color="auto"/>
            <w:right w:val="none" w:sz="0" w:space="0" w:color="auto"/>
          </w:divBdr>
          <w:divsChild>
            <w:div w:id="74061023">
              <w:marLeft w:val="0"/>
              <w:marRight w:val="0"/>
              <w:marTop w:val="0"/>
              <w:marBottom w:val="0"/>
              <w:divBdr>
                <w:top w:val="none" w:sz="0" w:space="0" w:color="auto"/>
                <w:left w:val="none" w:sz="0" w:space="0" w:color="auto"/>
                <w:bottom w:val="none" w:sz="0" w:space="0" w:color="auto"/>
                <w:right w:val="none" w:sz="0" w:space="0" w:color="auto"/>
              </w:divBdr>
            </w:div>
          </w:divsChild>
        </w:div>
        <w:div w:id="1285582099">
          <w:marLeft w:val="0"/>
          <w:marRight w:val="0"/>
          <w:marTop w:val="0"/>
          <w:marBottom w:val="0"/>
          <w:divBdr>
            <w:top w:val="none" w:sz="0" w:space="0" w:color="auto"/>
            <w:left w:val="none" w:sz="0" w:space="0" w:color="auto"/>
            <w:bottom w:val="none" w:sz="0" w:space="0" w:color="auto"/>
            <w:right w:val="none" w:sz="0" w:space="0" w:color="auto"/>
          </w:divBdr>
          <w:divsChild>
            <w:div w:id="162206853">
              <w:marLeft w:val="0"/>
              <w:marRight w:val="0"/>
              <w:marTop w:val="0"/>
              <w:marBottom w:val="0"/>
              <w:divBdr>
                <w:top w:val="none" w:sz="0" w:space="0" w:color="auto"/>
                <w:left w:val="none" w:sz="0" w:space="0" w:color="auto"/>
                <w:bottom w:val="none" w:sz="0" w:space="0" w:color="auto"/>
                <w:right w:val="none" w:sz="0" w:space="0" w:color="auto"/>
              </w:divBdr>
            </w:div>
          </w:divsChild>
        </w:div>
        <w:div w:id="1513837003">
          <w:marLeft w:val="0"/>
          <w:marRight w:val="0"/>
          <w:marTop w:val="0"/>
          <w:marBottom w:val="0"/>
          <w:divBdr>
            <w:top w:val="none" w:sz="0" w:space="0" w:color="auto"/>
            <w:left w:val="none" w:sz="0" w:space="0" w:color="auto"/>
            <w:bottom w:val="none" w:sz="0" w:space="0" w:color="auto"/>
            <w:right w:val="none" w:sz="0" w:space="0" w:color="auto"/>
          </w:divBdr>
          <w:divsChild>
            <w:div w:id="890922844">
              <w:marLeft w:val="0"/>
              <w:marRight w:val="0"/>
              <w:marTop w:val="0"/>
              <w:marBottom w:val="0"/>
              <w:divBdr>
                <w:top w:val="none" w:sz="0" w:space="0" w:color="auto"/>
                <w:left w:val="none" w:sz="0" w:space="0" w:color="auto"/>
                <w:bottom w:val="none" w:sz="0" w:space="0" w:color="auto"/>
                <w:right w:val="none" w:sz="0" w:space="0" w:color="auto"/>
              </w:divBdr>
            </w:div>
          </w:divsChild>
        </w:div>
        <w:div w:id="1767577705">
          <w:marLeft w:val="0"/>
          <w:marRight w:val="0"/>
          <w:marTop w:val="0"/>
          <w:marBottom w:val="0"/>
          <w:divBdr>
            <w:top w:val="none" w:sz="0" w:space="0" w:color="auto"/>
            <w:left w:val="none" w:sz="0" w:space="0" w:color="auto"/>
            <w:bottom w:val="none" w:sz="0" w:space="0" w:color="auto"/>
            <w:right w:val="none" w:sz="0" w:space="0" w:color="auto"/>
          </w:divBdr>
          <w:divsChild>
            <w:div w:id="1445271409">
              <w:marLeft w:val="0"/>
              <w:marRight w:val="0"/>
              <w:marTop w:val="0"/>
              <w:marBottom w:val="0"/>
              <w:divBdr>
                <w:top w:val="none" w:sz="0" w:space="0" w:color="auto"/>
                <w:left w:val="none" w:sz="0" w:space="0" w:color="auto"/>
                <w:bottom w:val="none" w:sz="0" w:space="0" w:color="auto"/>
                <w:right w:val="none" w:sz="0" w:space="0" w:color="auto"/>
              </w:divBdr>
            </w:div>
          </w:divsChild>
        </w:div>
        <w:div w:id="1881358090">
          <w:marLeft w:val="0"/>
          <w:marRight w:val="0"/>
          <w:marTop w:val="0"/>
          <w:marBottom w:val="0"/>
          <w:divBdr>
            <w:top w:val="none" w:sz="0" w:space="0" w:color="auto"/>
            <w:left w:val="none" w:sz="0" w:space="0" w:color="auto"/>
            <w:bottom w:val="none" w:sz="0" w:space="0" w:color="auto"/>
            <w:right w:val="none" w:sz="0" w:space="0" w:color="auto"/>
          </w:divBdr>
          <w:divsChild>
            <w:div w:id="608003959">
              <w:marLeft w:val="0"/>
              <w:marRight w:val="0"/>
              <w:marTop w:val="0"/>
              <w:marBottom w:val="0"/>
              <w:divBdr>
                <w:top w:val="none" w:sz="0" w:space="0" w:color="auto"/>
                <w:left w:val="none" w:sz="0" w:space="0" w:color="auto"/>
                <w:bottom w:val="none" w:sz="0" w:space="0" w:color="auto"/>
                <w:right w:val="none" w:sz="0" w:space="0" w:color="auto"/>
              </w:divBdr>
            </w:div>
          </w:divsChild>
        </w:div>
        <w:div w:id="1943998721">
          <w:marLeft w:val="0"/>
          <w:marRight w:val="0"/>
          <w:marTop w:val="0"/>
          <w:marBottom w:val="0"/>
          <w:divBdr>
            <w:top w:val="none" w:sz="0" w:space="0" w:color="auto"/>
            <w:left w:val="none" w:sz="0" w:space="0" w:color="auto"/>
            <w:bottom w:val="none" w:sz="0" w:space="0" w:color="auto"/>
            <w:right w:val="none" w:sz="0" w:space="0" w:color="auto"/>
          </w:divBdr>
          <w:divsChild>
            <w:div w:id="1978682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466693">
      <w:bodyDiv w:val="1"/>
      <w:marLeft w:val="0"/>
      <w:marRight w:val="0"/>
      <w:marTop w:val="0"/>
      <w:marBottom w:val="0"/>
      <w:divBdr>
        <w:top w:val="none" w:sz="0" w:space="0" w:color="auto"/>
        <w:left w:val="none" w:sz="0" w:space="0" w:color="auto"/>
        <w:bottom w:val="none" w:sz="0" w:space="0" w:color="auto"/>
        <w:right w:val="none" w:sz="0" w:space="0" w:color="auto"/>
      </w:divBdr>
    </w:div>
    <w:div w:id="1956518753">
      <w:bodyDiv w:val="1"/>
      <w:marLeft w:val="0"/>
      <w:marRight w:val="0"/>
      <w:marTop w:val="0"/>
      <w:marBottom w:val="0"/>
      <w:divBdr>
        <w:top w:val="none" w:sz="0" w:space="0" w:color="auto"/>
        <w:left w:val="none" w:sz="0" w:space="0" w:color="auto"/>
        <w:bottom w:val="none" w:sz="0" w:space="0" w:color="auto"/>
        <w:right w:val="none" w:sz="0" w:space="0" w:color="auto"/>
      </w:divBdr>
      <w:divsChild>
        <w:div w:id="1368096099">
          <w:marLeft w:val="0"/>
          <w:marRight w:val="0"/>
          <w:marTop w:val="0"/>
          <w:marBottom w:val="0"/>
          <w:divBdr>
            <w:top w:val="none" w:sz="0" w:space="0" w:color="auto"/>
            <w:left w:val="none" w:sz="0" w:space="0" w:color="auto"/>
            <w:bottom w:val="none" w:sz="0" w:space="0" w:color="auto"/>
            <w:right w:val="none" w:sz="0" w:space="0" w:color="auto"/>
          </w:divBdr>
          <w:divsChild>
            <w:div w:id="1259678702">
              <w:marLeft w:val="0"/>
              <w:marRight w:val="0"/>
              <w:marTop w:val="0"/>
              <w:marBottom w:val="0"/>
              <w:divBdr>
                <w:top w:val="none" w:sz="0" w:space="0" w:color="auto"/>
                <w:left w:val="none" w:sz="0" w:space="0" w:color="auto"/>
                <w:bottom w:val="none" w:sz="0" w:space="0" w:color="auto"/>
                <w:right w:val="none" w:sz="0" w:space="0" w:color="auto"/>
              </w:divBdr>
              <w:divsChild>
                <w:div w:id="380830302">
                  <w:marLeft w:val="0"/>
                  <w:marRight w:val="0"/>
                  <w:marTop w:val="0"/>
                  <w:marBottom w:val="0"/>
                  <w:divBdr>
                    <w:top w:val="none" w:sz="0" w:space="0" w:color="auto"/>
                    <w:left w:val="none" w:sz="0" w:space="0" w:color="auto"/>
                    <w:bottom w:val="none" w:sz="0" w:space="0" w:color="auto"/>
                    <w:right w:val="none" w:sz="0" w:space="0" w:color="auto"/>
                  </w:divBdr>
                  <w:divsChild>
                    <w:div w:id="1622223685">
                      <w:marLeft w:val="0"/>
                      <w:marRight w:val="0"/>
                      <w:marTop w:val="0"/>
                      <w:marBottom w:val="0"/>
                      <w:divBdr>
                        <w:top w:val="none" w:sz="0" w:space="0" w:color="auto"/>
                        <w:left w:val="none" w:sz="0" w:space="0" w:color="auto"/>
                        <w:bottom w:val="none" w:sz="0" w:space="0" w:color="auto"/>
                        <w:right w:val="none" w:sz="0" w:space="0" w:color="auto"/>
                      </w:divBdr>
                      <w:divsChild>
                        <w:div w:id="580987853">
                          <w:marLeft w:val="0"/>
                          <w:marRight w:val="0"/>
                          <w:marTop w:val="0"/>
                          <w:marBottom w:val="0"/>
                          <w:divBdr>
                            <w:top w:val="none" w:sz="0" w:space="0" w:color="auto"/>
                            <w:left w:val="none" w:sz="0" w:space="0" w:color="auto"/>
                            <w:bottom w:val="none" w:sz="0" w:space="0" w:color="auto"/>
                            <w:right w:val="none" w:sz="0" w:space="0" w:color="auto"/>
                          </w:divBdr>
                          <w:divsChild>
                            <w:div w:id="645083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9873921">
      <w:bodyDiv w:val="1"/>
      <w:marLeft w:val="0"/>
      <w:marRight w:val="0"/>
      <w:marTop w:val="0"/>
      <w:marBottom w:val="0"/>
      <w:divBdr>
        <w:top w:val="none" w:sz="0" w:space="0" w:color="auto"/>
        <w:left w:val="none" w:sz="0" w:space="0" w:color="auto"/>
        <w:bottom w:val="none" w:sz="0" w:space="0" w:color="auto"/>
        <w:right w:val="none" w:sz="0" w:space="0" w:color="auto"/>
      </w:divBdr>
    </w:div>
    <w:div w:id="1959946692">
      <w:bodyDiv w:val="1"/>
      <w:marLeft w:val="0"/>
      <w:marRight w:val="0"/>
      <w:marTop w:val="0"/>
      <w:marBottom w:val="0"/>
      <w:divBdr>
        <w:top w:val="none" w:sz="0" w:space="0" w:color="auto"/>
        <w:left w:val="none" w:sz="0" w:space="0" w:color="auto"/>
        <w:bottom w:val="none" w:sz="0" w:space="0" w:color="auto"/>
        <w:right w:val="none" w:sz="0" w:space="0" w:color="auto"/>
      </w:divBdr>
    </w:div>
    <w:div w:id="1960599705">
      <w:bodyDiv w:val="1"/>
      <w:marLeft w:val="0"/>
      <w:marRight w:val="0"/>
      <w:marTop w:val="0"/>
      <w:marBottom w:val="0"/>
      <w:divBdr>
        <w:top w:val="none" w:sz="0" w:space="0" w:color="auto"/>
        <w:left w:val="none" w:sz="0" w:space="0" w:color="auto"/>
        <w:bottom w:val="none" w:sz="0" w:space="0" w:color="auto"/>
        <w:right w:val="none" w:sz="0" w:space="0" w:color="auto"/>
      </w:divBdr>
    </w:div>
    <w:div w:id="1961178617">
      <w:bodyDiv w:val="1"/>
      <w:marLeft w:val="0"/>
      <w:marRight w:val="0"/>
      <w:marTop w:val="0"/>
      <w:marBottom w:val="0"/>
      <w:divBdr>
        <w:top w:val="none" w:sz="0" w:space="0" w:color="auto"/>
        <w:left w:val="none" w:sz="0" w:space="0" w:color="auto"/>
        <w:bottom w:val="none" w:sz="0" w:space="0" w:color="auto"/>
        <w:right w:val="none" w:sz="0" w:space="0" w:color="auto"/>
      </w:divBdr>
    </w:div>
    <w:div w:id="1961917065">
      <w:bodyDiv w:val="1"/>
      <w:marLeft w:val="0"/>
      <w:marRight w:val="0"/>
      <w:marTop w:val="0"/>
      <w:marBottom w:val="0"/>
      <w:divBdr>
        <w:top w:val="none" w:sz="0" w:space="0" w:color="auto"/>
        <w:left w:val="none" w:sz="0" w:space="0" w:color="auto"/>
        <w:bottom w:val="none" w:sz="0" w:space="0" w:color="auto"/>
        <w:right w:val="none" w:sz="0" w:space="0" w:color="auto"/>
      </w:divBdr>
      <w:divsChild>
        <w:div w:id="1385519844">
          <w:marLeft w:val="0"/>
          <w:marRight w:val="0"/>
          <w:marTop w:val="0"/>
          <w:marBottom w:val="0"/>
          <w:divBdr>
            <w:top w:val="none" w:sz="0" w:space="0" w:color="auto"/>
            <w:left w:val="none" w:sz="0" w:space="0" w:color="auto"/>
            <w:bottom w:val="none" w:sz="0" w:space="0" w:color="auto"/>
            <w:right w:val="none" w:sz="0" w:space="0" w:color="auto"/>
          </w:divBdr>
          <w:divsChild>
            <w:div w:id="861555416">
              <w:marLeft w:val="0"/>
              <w:marRight w:val="0"/>
              <w:marTop w:val="0"/>
              <w:marBottom w:val="0"/>
              <w:divBdr>
                <w:top w:val="none" w:sz="0" w:space="0" w:color="auto"/>
                <w:left w:val="none" w:sz="0" w:space="0" w:color="auto"/>
                <w:bottom w:val="none" w:sz="0" w:space="0" w:color="auto"/>
                <w:right w:val="none" w:sz="0" w:space="0" w:color="auto"/>
              </w:divBdr>
              <w:divsChild>
                <w:div w:id="2005164927">
                  <w:marLeft w:val="0"/>
                  <w:marRight w:val="0"/>
                  <w:marTop w:val="0"/>
                  <w:marBottom w:val="0"/>
                  <w:divBdr>
                    <w:top w:val="none" w:sz="0" w:space="0" w:color="auto"/>
                    <w:left w:val="none" w:sz="0" w:space="0" w:color="auto"/>
                    <w:bottom w:val="none" w:sz="0" w:space="0" w:color="auto"/>
                    <w:right w:val="none" w:sz="0" w:space="0" w:color="auto"/>
                  </w:divBdr>
                  <w:divsChild>
                    <w:div w:id="1345284473">
                      <w:marLeft w:val="0"/>
                      <w:marRight w:val="0"/>
                      <w:marTop w:val="0"/>
                      <w:marBottom w:val="0"/>
                      <w:divBdr>
                        <w:top w:val="none" w:sz="0" w:space="0" w:color="auto"/>
                        <w:left w:val="none" w:sz="0" w:space="0" w:color="auto"/>
                        <w:bottom w:val="none" w:sz="0" w:space="0" w:color="auto"/>
                        <w:right w:val="none" w:sz="0" w:space="0" w:color="auto"/>
                      </w:divBdr>
                      <w:divsChild>
                        <w:div w:id="699621275">
                          <w:marLeft w:val="0"/>
                          <w:marRight w:val="0"/>
                          <w:marTop w:val="0"/>
                          <w:marBottom w:val="0"/>
                          <w:divBdr>
                            <w:top w:val="none" w:sz="0" w:space="0" w:color="auto"/>
                            <w:left w:val="none" w:sz="0" w:space="0" w:color="auto"/>
                            <w:bottom w:val="none" w:sz="0" w:space="0" w:color="auto"/>
                            <w:right w:val="none" w:sz="0" w:space="0" w:color="auto"/>
                          </w:divBdr>
                          <w:divsChild>
                            <w:div w:id="1305962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3070578">
      <w:bodyDiv w:val="1"/>
      <w:marLeft w:val="0"/>
      <w:marRight w:val="0"/>
      <w:marTop w:val="0"/>
      <w:marBottom w:val="0"/>
      <w:divBdr>
        <w:top w:val="none" w:sz="0" w:space="0" w:color="auto"/>
        <w:left w:val="none" w:sz="0" w:space="0" w:color="auto"/>
        <w:bottom w:val="none" w:sz="0" w:space="0" w:color="auto"/>
        <w:right w:val="none" w:sz="0" w:space="0" w:color="auto"/>
      </w:divBdr>
    </w:div>
    <w:div w:id="1964337478">
      <w:bodyDiv w:val="1"/>
      <w:marLeft w:val="0"/>
      <w:marRight w:val="0"/>
      <w:marTop w:val="0"/>
      <w:marBottom w:val="0"/>
      <w:divBdr>
        <w:top w:val="none" w:sz="0" w:space="0" w:color="auto"/>
        <w:left w:val="none" w:sz="0" w:space="0" w:color="auto"/>
        <w:bottom w:val="none" w:sz="0" w:space="0" w:color="auto"/>
        <w:right w:val="none" w:sz="0" w:space="0" w:color="auto"/>
      </w:divBdr>
      <w:divsChild>
        <w:div w:id="384531454">
          <w:marLeft w:val="0"/>
          <w:marRight w:val="0"/>
          <w:marTop w:val="0"/>
          <w:marBottom w:val="0"/>
          <w:divBdr>
            <w:top w:val="none" w:sz="0" w:space="0" w:color="auto"/>
            <w:left w:val="none" w:sz="0" w:space="0" w:color="auto"/>
            <w:bottom w:val="none" w:sz="0" w:space="0" w:color="auto"/>
            <w:right w:val="none" w:sz="0" w:space="0" w:color="auto"/>
          </w:divBdr>
          <w:divsChild>
            <w:div w:id="1467550408">
              <w:marLeft w:val="0"/>
              <w:marRight w:val="0"/>
              <w:marTop w:val="0"/>
              <w:marBottom w:val="0"/>
              <w:divBdr>
                <w:top w:val="none" w:sz="0" w:space="0" w:color="auto"/>
                <w:left w:val="none" w:sz="0" w:space="0" w:color="auto"/>
                <w:bottom w:val="none" w:sz="0" w:space="0" w:color="auto"/>
                <w:right w:val="none" w:sz="0" w:space="0" w:color="auto"/>
              </w:divBdr>
              <w:divsChild>
                <w:div w:id="579755777">
                  <w:marLeft w:val="0"/>
                  <w:marRight w:val="0"/>
                  <w:marTop w:val="0"/>
                  <w:marBottom w:val="0"/>
                  <w:divBdr>
                    <w:top w:val="none" w:sz="0" w:space="0" w:color="auto"/>
                    <w:left w:val="none" w:sz="0" w:space="0" w:color="auto"/>
                    <w:bottom w:val="none" w:sz="0" w:space="0" w:color="auto"/>
                    <w:right w:val="none" w:sz="0" w:space="0" w:color="auto"/>
                  </w:divBdr>
                  <w:divsChild>
                    <w:div w:id="1845052468">
                      <w:marLeft w:val="0"/>
                      <w:marRight w:val="0"/>
                      <w:marTop w:val="0"/>
                      <w:marBottom w:val="0"/>
                      <w:divBdr>
                        <w:top w:val="none" w:sz="0" w:space="0" w:color="auto"/>
                        <w:left w:val="none" w:sz="0" w:space="0" w:color="auto"/>
                        <w:bottom w:val="none" w:sz="0" w:space="0" w:color="auto"/>
                        <w:right w:val="none" w:sz="0" w:space="0" w:color="auto"/>
                      </w:divBdr>
                      <w:divsChild>
                        <w:div w:id="1023169064">
                          <w:marLeft w:val="0"/>
                          <w:marRight w:val="0"/>
                          <w:marTop w:val="0"/>
                          <w:marBottom w:val="0"/>
                          <w:divBdr>
                            <w:top w:val="none" w:sz="0" w:space="0" w:color="auto"/>
                            <w:left w:val="none" w:sz="0" w:space="0" w:color="auto"/>
                            <w:bottom w:val="none" w:sz="0" w:space="0" w:color="auto"/>
                            <w:right w:val="none" w:sz="0" w:space="0" w:color="auto"/>
                          </w:divBdr>
                          <w:divsChild>
                            <w:div w:id="2067530106">
                              <w:marLeft w:val="0"/>
                              <w:marRight w:val="0"/>
                              <w:marTop w:val="0"/>
                              <w:marBottom w:val="0"/>
                              <w:divBdr>
                                <w:top w:val="none" w:sz="0" w:space="0" w:color="auto"/>
                                <w:left w:val="none" w:sz="0" w:space="0" w:color="auto"/>
                                <w:bottom w:val="none" w:sz="0" w:space="0" w:color="auto"/>
                                <w:right w:val="none" w:sz="0" w:space="0" w:color="auto"/>
                              </w:divBdr>
                              <w:divsChild>
                                <w:div w:id="1122460575">
                                  <w:marLeft w:val="0"/>
                                  <w:marRight w:val="0"/>
                                  <w:marTop w:val="0"/>
                                  <w:marBottom w:val="0"/>
                                  <w:divBdr>
                                    <w:top w:val="none" w:sz="0" w:space="0" w:color="auto"/>
                                    <w:left w:val="none" w:sz="0" w:space="0" w:color="auto"/>
                                    <w:bottom w:val="none" w:sz="0" w:space="0" w:color="auto"/>
                                    <w:right w:val="none" w:sz="0" w:space="0" w:color="auto"/>
                                  </w:divBdr>
                                  <w:divsChild>
                                    <w:div w:id="146361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64725996">
      <w:bodyDiv w:val="1"/>
      <w:marLeft w:val="0"/>
      <w:marRight w:val="0"/>
      <w:marTop w:val="0"/>
      <w:marBottom w:val="0"/>
      <w:divBdr>
        <w:top w:val="none" w:sz="0" w:space="0" w:color="auto"/>
        <w:left w:val="none" w:sz="0" w:space="0" w:color="auto"/>
        <w:bottom w:val="none" w:sz="0" w:space="0" w:color="auto"/>
        <w:right w:val="none" w:sz="0" w:space="0" w:color="auto"/>
      </w:divBdr>
    </w:div>
    <w:div w:id="1965696288">
      <w:bodyDiv w:val="1"/>
      <w:marLeft w:val="0"/>
      <w:marRight w:val="0"/>
      <w:marTop w:val="0"/>
      <w:marBottom w:val="0"/>
      <w:divBdr>
        <w:top w:val="none" w:sz="0" w:space="0" w:color="auto"/>
        <w:left w:val="none" w:sz="0" w:space="0" w:color="auto"/>
        <w:bottom w:val="none" w:sz="0" w:space="0" w:color="auto"/>
        <w:right w:val="none" w:sz="0" w:space="0" w:color="auto"/>
      </w:divBdr>
      <w:divsChild>
        <w:div w:id="461925804">
          <w:marLeft w:val="0"/>
          <w:marRight w:val="0"/>
          <w:marTop w:val="0"/>
          <w:marBottom w:val="0"/>
          <w:divBdr>
            <w:top w:val="none" w:sz="0" w:space="0" w:color="auto"/>
            <w:left w:val="none" w:sz="0" w:space="0" w:color="auto"/>
            <w:bottom w:val="none" w:sz="0" w:space="0" w:color="auto"/>
            <w:right w:val="none" w:sz="0" w:space="0" w:color="auto"/>
          </w:divBdr>
          <w:divsChild>
            <w:div w:id="408966594">
              <w:marLeft w:val="0"/>
              <w:marRight w:val="0"/>
              <w:marTop w:val="0"/>
              <w:marBottom w:val="0"/>
              <w:divBdr>
                <w:top w:val="none" w:sz="0" w:space="0" w:color="auto"/>
                <w:left w:val="none" w:sz="0" w:space="0" w:color="auto"/>
                <w:bottom w:val="none" w:sz="0" w:space="0" w:color="auto"/>
                <w:right w:val="none" w:sz="0" w:space="0" w:color="auto"/>
              </w:divBdr>
              <w:divsChild>
                <w:div w:id="1634213560">
                  <w:marLeft w:val="0"/>
                  <w:marRight w:val="0"/>
                  <w:marTop w:val="0"/>
                  <w:marBottom w:val="0"/>
                  <w:divBdr>
                    <w:top w:val="none" w:sz="0" w:space="0" w:color="auto"/>
                    <w:left w:val="none" w:sz="0" w:space="0" w:color="auto"/>
                    <w:bottom w:val="none" w:sz="0" w:space="0" w:color="auto"/>
                    <w:right w:val="none" w:sz="0" w:space="0" w:color="auto"/>
                  </w:divBdr>
                  <w:divsChild>
                    <w:div w:id="833572819">
                      <w:marLeft w:val="0"/>
                      <w:marRight w:val="0"/>
                      <w:marTop w:val="0"/>
                      <w:marBottom w:val="0"/>
                      <w:divBdr>
                        <w:top w:val="none" w:sz="0" w:space="0" w:color="auto"/>
                        <w:left w:val="none" w:sz="0" w:space="0" w:color="auto"/>
                        <w:bottom w:val="none" w:sz="0" w:space="0" w:color="auto"/>
                        <w:right w:val="none" w:sz="0" w:space="0" w:color="auto"/>
                      </w:divBdr>
                      <w:divsChild>
                        <w:div w:id="1304503867">
                          <w:marLeft w:val="0"/>
                          <w:marRight w:val="0"/>
                          <w:marTop w:val="0"/>
                          <w:marBottom w:val="0"/>
                          <w:divBdr>
                            <w:top w:val="none" w:sz="0" w:space="0" w:color="auto"/>
                            <w:left w:val="none" w:sz="0" w:space="0" w:color="auto"/>
                            <w:bottom w:val="none" w:sz="0" w:space="0" w:color="auto"/>
                            <w:right w:val="none" w:sz="0" w:space="0" w:color="auto"/>
                          </w:divBdr>
                          <w:divsChild>
                            <w:div w:id="80565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7588070">
      <w:bodyDiv w:val="1"/>
      <w:marLeft w:val="0"/>
      <w:marRight w:val="0"/>
      <w:marTop w:val="0"/>
      <w:marBottom w:val="0"/>
      <w:divBdr>
        <w:top w:val="none" w:sz="0" w:space="0" w:color="auto"/>
        <w:left w:val="none" w:sz="0" w:space="0" w:color="auto"/>
        <w:bottom w:val="none" w:sz="0" w:space="0" w:color="auto"/>
        <w:right w:val="none" w:sz="0" w:space="0" w:color="auto"/>
      </w:divBdr>
    </w:div>
    <w:div w:id="1971596628">
      <w:bodyDiv w:val="1"/>
      <w:marLeft w:val="0"/>
      <w:marRight w:val="0"/>
      <w:marTop w:val="0"/>
      <w:marBottom w:val="0"/>
      <w:divBdr>
        <w:top w:val="none" w:sz="0" w:space="0" w:color="auto"/>
        <w:left w:val="none" w:sz="0" w:space="0" w:color="auto"/>
        <w:bottom w:val="none" w:sz="0" w:space="0" w:color="auto"/>
        <w:right w:val="none" w:sz="0" w:space="0" w:color="auto"/>
      </w:divBdr>
      <w:divsChild>
        <w:div w:id="1660959824">
          <w:marLeft w:val="0"/>
          <w:marRight w:val="0"/>
          <w:marTop w:val="0"/>
          <w:marBottom w:val="0"/>
          <w:divBdr>
            <w:top w:val="none" w:sz="0" w:space="0" w:color="auto"/>
            <w:left w:val="none" w:sz="0" w:space="0" w:color="auto"/>
            <w:bottom w:val="none" w:sz="0" w:space="0" w:color="auto"/>
            <w:right w:val="none" w:sz="0" w:space="0" w:color="auto"/>
          </w:divBdr>
          <w:divsChild>
            <w:div w:id="263266559">
              <w:marLeft w:val="0"/>
              <w:marRight w:val="0"/>
              <w:marTop w:val="0"/>
              <w:marBottom w:val="0"/>
              <w:divBdr>
                <w:top w:val="none" w:sz="0" w:space="0" w:color="auto"/>
                <w:left w:val="none" w:sz="0" w:space="0" w:color="auto"/>
                <w:bottom w:val="none" w:sz="0" w:space="0" w:color="auto"/>
                <w:right w:val="none" w:sz="0" w:space="0" w:color="auto"/>
              </w:divBdr>
              <w:divsChild>
                <w:div w:id="1283267740">
                  <w:marLeft w:val="0"/>
                  <w:marRight w:val="0"/>
                  <w:marTop w:val="0"/>
                  <w:marBottom w:val="0"/>
                  <w:divBdr>
                    <w:top w:val="none" w:sz="0" w:space="0" w:color="auto"/>
                    <w:left w:val="none" w:sz="0" w:space="0" w:color="auto"/>
                    <w:bottom w:val="none" w:sz="0" w:space="0" w:color="auto"/>
                    <w:right w:val="none" w:sz="0" w:space="0" w:color="auto"/>
                  </w:divBdr>
                  <w:divsChild>
                    <w:div w:id="705912120">
                      <w:marLeft w:val="0"/>
                      <w:marRight w:val="0"/>
                      <w:marTop w:val="0"/>
                      <w:marBottom w:val="0"/>
                      <w:divBdr>
                        <w:top w:val="none" w:sz="0" w:space="0" w:color="auto"/>
                        <w:left w:val="none" w:sz="0" w:space="0" w:color="auto"/>
                        <w:bottom w:val="none" w:sz="0" w:space="0" w:color="auto"/>
                        <w:right w:val="none" w:sz="0" w:space="0" w:color="auto"/>
                      </w:divBdr>
                      <w:divsChild>
                        <w:div w:id="353843275">
                          <w:marLeft w:val="0"/>
                          <w:marRight w:val="0"/>
                          <w:marTop w:val="0"/>
                          <w:marBottom w:val="0"/>
                          <w:divBdr>
                            <w:top w:val="none" w:sz="0" w:space="0" w:color="auto"/>
                            <w:left w:val="none" w:sz="0" w:space="0" w:color="auto"/>
                            <w:bottom w:val="none" w:sz="0" w:space="0" w:color="auto"/>
                            <w:right w:val="none" w:sz="0" w:space="0" w:color="auto"/>
                          </w:divBdr>
                          <w:divsChild>
                            <w:div w:id="1413164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2981573">
      <w:bodyDiv w:val="1"/>
      <w:marLeft w:val="0"/>
      <w:marRight w:val="0"/>
      <w:marTop w:val="0"/>
      <w:marBottom w:val="0"/>
      <w:divBdr>
        <w:top w:val="none" w:sz="0" w:space="0" w:color="auto"/>
        <w:left w:val="none" w:sz="0" w:space="0" w:color="auto"/>
        <w:bottom w:val="none" w:sz="0" w:space="0" w:color="auto"/>
        <w:right w:val="none" w:sz="0" w:space="0" w:color="auto"/>
      </w:divBdr>
    </w:div>
    <w:div w:id="1975022002">
      <w:bodyDiv w:val="1"/>
      <w:marLeft w:val="0"/>
      <w:marRight w:val="0"/>
      <w:marTop w:val="0"/>
      <w:marBottom w:val="0"/>
      <w:divBdr>
        <w:top w:val="none" w:sz="0" w:space="0" w:color="auto"/>
        <w:left w:val="none" w:sz="0" w:space="0" w:color="auto"/>
        <w:bottom w:val="none" w:sz="0" w:space="0" w:color="auto"/>
        <w:right w:val="none" w:sz="0" w:space="0" w:color="auto"/>
      </w:divBdr>
      <w:divsChild>
        <w:div w:id="1404254909">
          <w:marLeft w:val="0"/>
          <w:marRight w:val="0"/>
          <w:marTop w:val="0"/>
          <w:marBottom w:val="0"/>
          <w:divBdr>
            <w:top w:val="none" w:sz="0" w:space="0" w:color="auto"/>
            <w:left w:val="none" w:sz="0" w:space="0" w:color="auto"/>
            <w:bottom w:val="none" w:sz="0" w:space="0" w:color="auto"/>
            <w:right w:val="none" w:sz="0" w:space="0" w:color="auto"/>
          </w:divBdr>
          <w:divsChild>
            <w:div w:id="1268852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7368674">
      <w:bodyDiv w:val="1"/>
      <w:marLeft w:val="0"/>
      <w:marRight w:val="0"/>
      <w:marTop w:val="0"/>
      <w:marBottom w:val="0"/>
      <w:divBdr>
        <w:top w:val="none" w:sz="0" w:space="0" w:color="auto"/>
        <w:left w:val="none" w:sz="0" w:space="0" w:color="auto"/>
        <w:bottom w:val="none" w:sz="0" w:space="0" w:color="auto"/>
        <w:right w:val="none" w:sz="0" w:space="0" w:color="auto"/>
      </w:divBdr>
    </w:div>
    <w:div w:id="1979146951">
      <w:bodyDiv w:val="1"/>
      <w:marLeft w:val="0"/>
      <w:marRight w:val="0"/>
      <w:marTop w:val="0"/>
      <w:marBottom w:val="0"/>
      <w:divBdr>
        <w:top w:val="none" w:sz="0" w:space="0" w:color="auto"/>
        <w:left w:val="none" w:sz="0" w:space="0" w:color="auto"/>
        <w:bottom w:val="none" w:sz="0" w:space="0" w:color="auto"/>
        <w:right w:val="none" w:sz="0" w:space="0" w:color="auto"/>
      </w:divBdr>
      <w:divsChild>
        <w:div w:id="1982692741">
          <w:marLeft w:val="0"/>
          <w:marRight w:val="0"/>
          <w:marTop w:val="0"/>
          <w:marBottom w:val="0"/>
          <w:divBdr>
            <w:top w:val="none" w:sz="0" w:space="0" w:color="auto"/>
            <w:left w:val="none" w:sz="0" w:space="0" w:color="auto"/>
            <w:bottom w:val="none" w:sz="0" w:space="0" w:color="auto"/>
            <w:right w:val="none" w:sz="0" w:space="0" w:color="auto"/>
          </w:divBdr>
          <w:divsChild>
            <w:div w:id="15355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0381256">
      <w:bodyDiv w:val="1"/>
      <w:marLeft w:val="0"/>
      <w:marRight w:val="0"/>
      <w:marTop w:val="0"/>
      <w:marBottom w:val="0"/>
      <w:divBdr>
        <w:top w:val="none" w:sz="0" w:space="0" w:color="auto"/>
        <w:left w:val="none" w:sz="0" w:space="0" w:color="auto"/>
        <w:bottom w:val="none" w:sz="0" w:space="0" w:color="auto"/>
        <w:right w:val="none" w:sz="0" w:space="0" w:color="auto"/>
      </w:divBdr>
    </w:div>
    <w:div w:id="1981573583">
      <w:bodyDiv w:val="1"/>
      <w:marLeft w:val="0"/>
      <w:marRight w:val="0"/>
      <w:marTop w:val="0"/>
      <w:marBottom w:val="0"/>
      <w:divBdr>
        <w:top w:val="none" w:sz="0" w:space="0" w:color="auto"/>
        <w:left w:val="none" w:sz="0" w:space="0" w:color="auto"/>
        <w:bottom w:val="none" w:sz="0" w:space="0" w:color="auto"/>
        <w:right w:val="none" w:sz="0" w:space="0" w:color="auto"/>
      </w:divBdr>
    </w:div>
    <w:div w:id="1984119747">
      <w:bodyDiv w:val="1"/>
      <w:marLeft w:val="0"/>
      <w:marRight w:val="0"/>
      <w:marTop w:val="0"/>
      <w:marBottom w:val="0"/>
      <w:divBdr>
        <w:top w:val="none" w:sz="0" w:space="0" w:color="auto"/>
        <w:left w:val="none" w:sz="0" w:space="0" w:color="auto"/>
        <w:bottom w:val="none" w:sz="0" w:space="0" w:color="auto"/>
        <w:right w:val="none" w:sz="0" w:space="0" w:color="auto"/>
      </w:divBdr>
    </w:div>
    <w:div w:id="1984508297">
      <w:bodyDiv w:val="1"/>
      <w:marLeft w:val="0"/>
      <w:marRight w:val="0"/>
      <w:marTop w:val="0"/>
      <w:marBottom w:val="0"/>
      <w:divBdr>
        <w:top w:val="none" w:sz="0" w:space="0" w:color="auto"/>
        <w:left w:val="none" w:sz="0" w:space="0" w:color="auto"/>
        <w:bottom w:val="none" w:sz="0" w:space="0" w:color="auto"/>
        <w:right w:val="none" w:sz="0" w:space="0" w:color="auto"/>
      </w:divBdr>
    </w:div>
    <w:div w:id="1993833143">
      <w:bodyDiv w:val="1"/>
      <w:marLeft w:val="0"/>
      <w:marRight w:val="0"/>
      <w:marTop w:val="0"/>
      <w:marBottom w:val="0"/>
      <w:divBdr>
        <w:top w:val="none" w:sz="0" w:space="0" w:color="auto"/>
        <w:left w:val="none" w:sz="0" w:space="0" w:color="auto"/>
        <w:bottom w:val="none" w:sz="0" w:space="0" w:color="auto"/>
        <w:right w:val="none" w:sz="0" w:space="0" w:color="auto"/>
      </w:divBdr>
    </w:div>
    <w:div w:id="1999457403">
      <w:bodyDiv w:val="1"/>
      <w:marLeft w:val="0"/>
      <w:marRight w:val="0"/>
      <w:marTop w:val="0"/>
      <w:marBottom w:val="0"/>
      <w:divBdr>
        <w:top w:val="none" w:sz="0" w:space="0" w:color="auto"/>
        <w:left w:val="none" w:sz="0" w:space="0" w:color="auto"/>
        <w:bottom w:val="none" w:sz="0" w:space="0" w:color="auto"/>
        <w:right w:val="none" w:sz="0" w:space="0" w:color="auto"/>
      </w:divBdr>
    </w:div>
    <w:div w:id="2002811406">
      <w:bodyDiv w:val="1"/>
      <w:marLeft w:val="0"/>
      <w:marRight w:val="0"/>
      <w:marTop w:val="0"/>
      <w:marBottom w:val="0"/>
      <w:divBdr>
        <w:top w:val="none" w:sz="0" w:space="0" w:color="auto"/>
        <w:left w:val="none" w:sz="0" w:space="0" w:color="auto"/>
        <w:bottom w:val="none" w:sz="0" w:space="0" w:color="auto"/>
        <w:right w:val="none" w:sz="0" w:space="0" w:color="auto"/>
      </w:divBdr>
      <w:divsChild>
        <w:div w:id="237978528">
          <w:marLeft w:val="0"/>
          <w:marRight w:val="0"/>
          <w:marTop w:val="0"/>
          <w:marBottom w:val="0"/>
          <w:divBdr>
            <w:top w:val="none" w:sz="0" w:space="0" w:color="auto"/>
            <w:left w:val="none" w:sz="0" w:space="0" w:color="auto"/>
            <w:bottom w:val="none" w:sz="0" w:space="0" w:color="auto"/>
            <w:right w:val="none" w:sz="0" w:space="0" w:color="auto"/>
          </w:divBdr>
          <w:divsChild>
            <w:div w:id="1309555836">
              <w:marLeft w:val="0"/>
              <w:marRight w:val="0"/>
              <w:marTop w:val="0"/>
              <w:marBottom w:val="0"/>
              <w:divBdr>
                <w:top w:val="none" w:sz="0" w:space="0" w:color="auto"/>
                <w:left w:val="none" w:sz="0" w:space="0" w:color="auto"/>
                <w:bottom w:val="none" w:sz="0" w:space="0" w:color="auto"/>
                <w:right w:val="none" w:sz="0" w:space="0" w:color="auto"/>
              </w:divBdr>
              <w:divsChild>
                <w:div w:id="435758558">
                  <w:marLeft w:val="0"/>
                  <w:marRight w:val="0"/>
                  <w:marTop w:val="0"/>
                  <w:marBottom w:val="0"/>
                  <w:divBdr>
                    <w:top w:val="none" w:sz="0" w:space="0" w:color="auto"/>
                    <w:left w:val="none" w:sz="0" w:space="0" w:color="auto"/>
                    <w:bottom w:val="none" w:sz="0" w:space="0" w:color="auto"/>
                    <w:right w:val="none" w:sz="0" w:space="0" w:color="auto"/>
                  </w:divBdr>
                  <w:divsChild>
                    <w:div w:id="261651118">
                      <w:marLeft w:val="0"/>
                      <w:marRight w:val="0"/>
                      <w:marTop w:val="0"/>
                      <w:marBottom w:val="0"/>
                      <w:divBdr>
                        <w:top w:val="none" w:sz="0" w:space="0" w:color="auto"/>
                        <w:left w:val="none" w:sz="0" w:space="0" w:color="auto"/>
                        <w:bottom w:val="none" w:sz="0" w:space="0" w:color="auto"/>
                        <w:right w:val="none" w:sz="0" w:space="0" w:color="auto"/>
                      </w:divBdr>
                      <w:divsChild>
                        <w:div w:id="1517040507">
                          <w:marLeft w:val="0"/>
                          <w:marRight w:val="0"/>
                          <w:marTop w:val="0"/>
                          <w:marBottom w:val="0"/>
                          <w:divBdr>
                            <w:top w:val="none" w:sz="0" w:space="0" w:color="auto"/>
                            <w:left w:val="none" w:sz="0" w:space="0" w:color="auto"/>
                            <w:bottom w:val="none" w:sz="0" w:space="0" w:color="auto"/>
                            <w:right w:val="none" w:sz="0" w:space="0" w:color="auto"/>
                          </w:divBdr>
                          <w:divsChild>
                            <w:div w:id="1622808256">
                              <w:marLeft w:val="0"/>
                              <w:marRight w:val="0"/>
                              <w:marTop w:val="0"/>
                              <w:marBottom w:val="0"/>
                              <w:divBdr>
                                <w:top w:val="none" w:sz="0" w:space="0" w:color="auto"/>
                                <w:left w:val="none" w:sz="0" w:space="0" w:color="auto"/>
                                <w:bottom w:val="none" w:sz="0" w:space="0" w:color="auto"/>
                                <w:right w:val="none" w:sz="0" w:space="0" w:color="auto"/>
                              </w:divBdr>
                              <w:divsChild>
                                <w:div w:id="1987777817">
                                  <w:marLeft w:val="0"/>
                                  <w:marRight w:val="0"/>
                                  <w:marTop w:val="0"/>
                                  <w:marBottom w:val="0"/>
                                  <w:divBdr>
                                    <w:top w:val="none" w:sz="0" w:space="0" w:color="auto"/>
                                    <w:left w:val="none" w:sz="0" w:space="0" w:color="auto"/>
                                    <w:bottom w:val="none" w:sz="0" w:space="0" w:color="auto"/>
                                    <w:right w:val="none" w:sz="0" w:space="0" w:color="auto"/>
                                  </w:divBdr>
                                  <w:divsChild>
                                    <w:div w:id="1710455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5011134">
      <w:bodyDiv w:val="1"/>
      <w:marLeft w:val="0"/>
      <w:marRight w:val="0"/>
      <w:marTop w:val="0"/>
      <w:marBottom w:val="0"/>
      <w:divBdr>
        <w:top w:val="none" w:sz="0" w:space="0" w:color="auto"/>
        <w:left w:val="none" w:sz="0" w:space="0" w:color="auto"/>
        <w:bottom w:val="none" w:sz="0" w:space="0" w:color="auto"/>
        <w:right w:val="none" w:sz="0" w:space="0" w:color="auto"/>
      </w:divBdr>
    </w:div>
    <w:div w:id="2005235950">
      <w:bodyDiv w:val="1"/>
      <w:marLeft w:val="0"/>
      <w:marRight w:val="0"/>
      <w:marTop w:val="0"/>
      <w:marBottom w:val="0"/>
      <w:divBdr>
        <w:top w:val="none" w:sz="0" w:space="0" w:color="auto"/>
        <w:left w:val="none" w:sz="0" w:space="0" w:color="auto"/>
        <w:bottom w:val="none" w:sz="0" w:space="0" w:color="auto"/>
        <w:right w:val="none" w:sz="0" w:space="0" w:color="auto"/>
      </w:divBdr>
    </w:div>
    <w:div w:id="2005863442">
      <w:bodyDiv w:val="1"/>
      <w:marLeft w:val="0"/>
      <w:marRight w:val="0"/>
      <w:marTop w:val="0"/>
      <w:marBottom w:val="0"/>
      <w:divBdr>
        <w:top w:val="none" w:sz="0" w:space="0" w:color="auto"/>
        <w:left w:val="none" w:sz="0" w:space="0" w:color="auto"/>
        <w:bottom w:val="none" w:sz="0" w:space="0" w:color="auto"/>
        <w:right w:val="none" w:sz="0" w:space="0" w:color="auto"/>
      </w:divBdr>
    </w:div>
    <w:div w:id="2007512980">
      <w:bodyDiv w:val="1"/>
      <w:marLeft w:val="0"/>
      <w:marRight w:val="0"/>
      <w:marTop w:val="0"/>
      <w:marBottom w:val="0"/>
      <w:divBdr>
        <w:top w:val="none" w:sz="0" w:space="0" w:color="auto"/>
        <w:left w:val="none" w:sz="0" w:space="0" w:color="auto"/>
        <w:bottom w:val="none" w:sz="0" w:space="0" w:color="auto"/>
        <w:right w:val="none" w:sz="0" w:space="0" w:color="auto"/>
      </w:divBdr>
    </w:div>
    <w:div w:id="2009482584">
      <w:bodyDiv w:val="1"/>
      <w:marLeft w:val="0"/>
      <w:marRight w:val="0"/>
      <w:marTop w:val="0"/>
      <w:marBottom w:val="0"/>
      <w:divBdr>
        <w:top w:val="none" w:sz="0" w:space="0" w:color="auto"/>
        <w:left w:val="none" w:sz="0" w:space="0" w:color="auto"/>
        <w:bottom w:val="none" w:sz="0" w:space="0" w:color="auto"/>
        <w:right w:val="none" w:sz="0" w:space="0" w:color="auto"/>
      </w:divBdr>
    </w:div>
    <w:div w:id="2010406234">
      <w:bodyDiv w:val="1"/>
      <w:marLeft w:val="0"/>
      <w:marRight w:val="0"/>
      <w:marTop w:val="0"/>
      <w:marBottom w:val="0"/>
      <w:divBdr>
        <w:top w:val="none" w:sz="0" w:space="0" w:color="auto"/>
        <w:left w:val="none" w:sz="0" w:space="0" w:color="auto"/>
        <w:bottom w:val="none" w:sz="0" w:space="0" w:color="auto"/>
        <w:right w:val="none" w:sz="0" w:space="0" w:color="auto"/>
      </w:divBdr>
    </w:div>
    <w:div w:id="2015918375">
      <w:bodyDiv w:val="1"/>
      <w:marLeft w:val="0"/>
      <w:marRight w:val="0"/>
      <w:marTop w:val="0"/>
      <w:marBottom w:val="0"/>
      <w:divBdr>
        <w:top w:val="none" w:sz="0" w:space="0" w:color="auto"/>
        <w:left w:val="none" w:sz="0" w:space="0" w:color="auto"/>
        <w:bottom w:val="none" w:sz="0" w:space="0" w:color="auto"/>
        <w:right w:val="none" w:sz="0" w:space="0" w:color="auto"/>
      </w:divBdr>
      <w:divsChild>
        <w:div w:id="89082230">
          <w:marLeft w:val="0"/>
          <w:marRight w:val="0"/>
          <w:marTop w:val="0"/>
          <w:marBottom w:val="0"/>
          <w:divBdr>
            <w:top w:val="none" w:sz="0" w:space="0" w:color="auto"/>
            <w:left w:val="none" w:sz="0" w:space="0" w:color="auto"/>
            <w:bottom w:val="none" w:sz="0" w:space="0" w:color="auto"/>
            <w:right w:val="none" w:sz="0" w:space="0" w:color="auto"/>
          </w:divBdr>
          <w:divsChild>
            <w:div w:id="286932519">
              <w:marLeft w:val="0"/>
              <w:marRight w:val="0"/>
              <w:marTop w:val="0"/>
              <w:marBottom w:val="0"/>
              <w:divBdr>
                <w:top w:val="none" w:sz="0" w:space="0" w:color="auto"/>
                <w:left w:val="none" w:sz="0" w:space="0" w:color="auto"/>
                <w:bottom w:val="none" w:sz="0" w:space="0" w:color="auto"/>
                <w:right w:val="none" w:sz="0" w:space="0" w:color="auto"/>
              </w:divBdr>
            </w:div>
          </w:divsChild>
        </w:div>
        <w:div w:id="1753506519">
          <w:marLeft w:val="0"/>
          <w:marRight w:val="0"/>
          <w:marTop w:val="0"/>
          <w:marBottom w:val="0"/>
          <w:divBdr>
            <w:top w:val="none" w:sz="0" w:space="0" w:color="auto"/>
            <w:left w:val="none" w:sz="0" w:space="0" w:color="auto"/>
            <w:bottom w:val="none" w:sz="0" w:space="0" w:color="auto"/>
            <w:right w:val="none" w:sz="0" w:space="0" w:color="auto"/>
          </w:divBdr>
          <w:divsChild>
            <w:div w:id="1949042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194806">
      <w:bodyDiv w:val="1"/>
      <w:marLeft w:val="0"/>
      <w:marRight w:val="0"/>
      <w:marTop w:val="0"/>
      <w:marBottom w:val="0"/>
      <w:divBdr>
        <w:top w:val="none" w:sz="0" w:space="0" w:color="auto"/>
        <w:left w:val="none" w:sz="0" w:space="0" w:color="auto"/>
        <w:bottom w:val="none" w:sz="0" w:space="0" w:color="auto"/>
        <w:right w:val="none" w:sz="0" w:space="0" w:color="auto"/>
      </w:divBdr>
    </w:div>
    <w:div w:id="2019653752">
      <w:bodyDiv w:val="1"/>
      <w:marLeft w:val="0"/>
      <w:marRight w:val="0"/>
      <w:marTop w:val="0"/>
      <w:marBottom w:val="0"/>
      <w:divBdr>
        <w:top w:val="none" w:sz="0" w:space="0" w:color="auto"/>
        <w:left w:val="none" w:sz="0" w:space="0" w:color="auto"/>
        <w:bottom w:val="none" w:sz="0" w:space="0" w:color="auto"/>
        <w:right w:val="none" w:sz="0" w:space="0" w:color="auto"/>
      </w:divBdr>
    </w:div>
    <w:div w:id="2025861382">
      <w:bodyDiv w:val="1"/>
      <w:marLeft w:val="0"/>
      <w:marRight w:val="0"/>
      <w:marTop w:val="0"/>
      <w:marBottom w:val="0"/>
      <w:divBdr>
        <w:top w:val="none" w:sz="0" w:space="0" w:color="auto"/>
        <w:left w:val="none" w:sz="0" w:space="0" w:color="auto"/>
        <w:bottom w:val="none" w:sz="0" w:space="0" w:color="auto"/>
        <w:right w:val="none" w:sz="0" w:space="0" w:color="auto"/>
      </w:divBdr>
    </w:div>
    <w:div w:id="2027099141">
      <w:bodyDiv w:val="1"/>
      <w:marLeft w:val="0"/>
      <w:marRight w:val="0"/>
      <w:marTop w:val="0"/>
      <w:marBottom w:val="0"/>
      <w:divBdr>
        <w:top w:val="none" w:sz="0" w:space="0" w:color="auto"/>
        <w:left w:val="none" w:sz="0" w:space="0" w:color="auto"/>
        <w:bottom w:val="none" w:sz="0" w:space="0" w:color="auto"/>
        <w:right w:val="none" w:sz="0" w:space="0" w:color="auto"/>
      </w:divBdr>
    </w:div>
    <w:div w:id="2027711745">
      <w:bodyDiv w:val="1"/>
      <w:marLeft w:val="0"/>
      <w:marRight w:val="0"/>
      <w:marTop w:val="0"/>
      <w:marBottom w:val="0"/>
      <w:divBdr>
        <w:top w:val="none" w:sz="0" w:space="0" w:color="auto"/>
        <w:left w:val="none" w:sz="0" w:space="0" w:color="auto"/>
        <w:bottom w:val="none" w:sz="0" w:space="0" w:color="auto"/>
        <w:right w:val="none" w:sz="0" w:space="0" w:color="auto"/>
      </w:divBdr>
    </w:div>
    <w:div w:id="2028142859">
      <w:bodyDiv w:val="1"/>
      <w:marLeft w:val="0"/>
      <w:marRight w:val="0"/>
      <w:marTop w:val="0"/>
      <w:marBottom w:val="0"/>
      <w:divBdr>
        <w:top w:val="none" w:sz="0" w:space="0" w:color="auto"/>
        <w:left w:val="none" w:sz="0" w:space="0" w:color="auto"/>
        <w:bottom w:val="none" w:sz="0" w:space="0" w:color="auto"/>
        <w:right w:val="none" w:sz="0" w:space="0" w:color="auto"/>
      </w:divBdr>
      <w:divsChild>
        <w:div w:id="1949971589">
          <w:marLeft w:val="0"/>
          <w:marRight w:val="0"/>
          <w:marTop w:val="0"/>
          <w:marBottom w:val="0"/>
          <w:divBdr>
            <w:top w:val="none" w:sz="0" w:space="0" w:color="auto"/>
            <w:left w:val="none" w:sz="0" w:space="0" w:color="auto"/>
            <w:bottom w:val="none" w:sz="0" w:space="0" w:color="auto"/>
            <w:right w:val="none" w:sz="0" w:space="0" w:color="auto"/>
          </w:divBdr>
          <w:divsChild>
            <w:div w:id="1460341624">
              <w:marLeft w:val="0"/>
              <w:marRight w:val="0"/>
              <w:marTop w:val="0"/>
              <w:marBottom w:val="0"/>
              <w:divBdr>
                <w:top w:val="none" w:sz="0" w:space="0" w:color="auto"/>
                <w:left w:val="none" w:sz="0" w:space="0" w:color="auto"/>
                <w:bottom w:val="none" w:sz="0" w:space="0" w:color="auto"/>
                <w:right w:val="none" w:sz="0" w:space="0" w:color="auto"/>
              </w:divBdr>
              <w:divsChild>
                <w:div w:id="1469281611">
                  <w:marLeft w:val="0"/>
                  <w:marRight w:val="0"/>
                  <w:marTop w:val="0"/>
                  <w:marBottom w:val="0"/>
                  <w:divBdr>
                    <w:top w:val="none" w:sz="0" w:space="0" w:color="auto"/>
                    <w:left w:val="none" w:sz="0" w:space="0" w:color="auto"/>
                    <w:bottom w:val="none" w:sz="0" w:space="0" w:color="auto"/>
                    <w:right w:val="none" w:sz="0" w:space="0" w:color="auto"/>
                  </w:divBdr>
                  <w:divsChild>
                    <w:div w:id="1861510830">
                      <w:marLeft w:val="0"/>
                      <w:marRight w:val="0"/>
                      <w:marTop w:val="0"/>
                      <w:marBottom w:val="0"/>
                      <w:divBdr>
                        <w:top w:val="none" w:sz="0" w:space="0" w:color="auto"/>
                        <w:left w:val="none" w:sz="0" w:space="0" w:color="auto"/>
                        <w:bottom w:val="none" w:sz="0" w:space="0" w:color="auto"/>
                        <w:right w:val="none" w:sz="0" w:space="0" w:color="auto"/>
                      </w:divBdr>
                      <w:divsChild>
                        <w:div w:id="1010566454">
                          <w:marLeft w:val="0"/>
                          <w:marRight w:val="0"/>
                          <w:marTop w:val="0"/>
                          <w:marBottom w:val="0"/>
                          <w:divBdr>
                            <w:top w:val="none" w:sz="0" w:space="0" w:color="auto"/>
                            <w:left w:val="none" w:sz="0" w:space="0" w:color="auto"/>
                            <w:bottom w:val="none" w:sz="0" w:space="0" w:color="auto"/>
                            <w:right w:val="none" w:sz="0" w:space="0" w:color="auto"/>
                          </w:divBdr>
                          <w:divsChild>
                            <w:div w:id="327758696">
                              <w:marLeft w:val="0"/>
                              <w:marRight w:val="0"/>
                              <w:marTop w:val="0"/>
                              <w:marBottom w:val="0"/>
                              <w:divBdr>
                                <w:top w:val="none" w:sz="0" w:space="0" w:color="auto"/>
                                <w:left w:val="none" w:sz="0" w:space="0" w:color="auto"/>
                                <w:bottom w:val="none" w:sz="0" w:space="0" w:color="auto"/>
                                <w:right w:val="none" w:sz="0" w:space="0" w:color="auto"/>
                              </w:divBdr>
                              <w:divsChild>
                                <w:div w:id="2021352582">
                                  <w:marLeft w:val="0"/>
                                  <w:marRight w:val="0"/>
                                  <w:marTop w:val="0"/>
                                  <w:marBottom w:val="0"/>
                                  <w:divBdr>
                                    <w:top w:val="none" w:sz="0" w:space="0" w:color="auto"/>
                                    <w:left w:val="none" w:sz="0" w:space="0" w:color="auto"/>
                                    <w:bottom w:val="none" w:sz="0" w:space="0" w:color="auto"/>
                                    <w:right w:val="none" w:sz="0" w:space="0" w:color="auto"/>
                                  </w:divBdr>
                                  <w:divsChild>
                                    <w:div w:id="179662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1443218">
      <w:bodyDiv w:val="1"/>
      <w:marLeft w:val="0"/>
      <w:marRight w:val="0"/>
      <w:marTop w:val="0"/>
      <w:marBottom w:val="0"/>
      <w:divBdr>
        <w:top w:val="none" w:sz="0" w:space="0" w:color="auto"/>
        <w:left w:val="none" w:sz="0" w:space="0" w:color="auto"/>
        <w:bottom w:val="none" w:sz="0" w:space="0" w:color="auto"/>
        <w:right w:val="none" w:sz="0" w:space="0" w:color="auto"/>
      </w:divBdr>
    </w:div>
    <w:div w:id="2033725411">
      <w:bodyDiv w:val="1"/>
      <w:marLeft w:val="0"/>
      <w:marRight w:val="0"/>
      <w:marTop w:val="0"/>
      <w:marBottom w:val="0"/>
      <w:divBdr>
        <w:top w:val="none" w:sz="0" w:space="0" w:color="auto"/>
        <w:left w:val="none" w:sz="0" w:space="0" w:color="auto"/>
        <w:bottom w:val="none" w:sz="0" w:space="0" w:color="auto"/>
        <w:right w:val="none" w:sz="0" w:space="0" w:color="auto"/>
      </w:divBdr>
    </w:div>
    <w:div w:id="2034918091">
      <w:bodyDiv w:val="1"/>
      <w:marLeft w:val="0"/>
      <w:marRight w:val="0"/>
      <w:marTop w:val="0"/>
      <w:marBottom w:val="0"/>
      <w:divBdr>
        <w:top w:val="none" w:sz="0" w:space="0" w:color="auto"/>
        <w:left w:val="none" w:sz="0" w:space="0" w:color="auto"/>
        <w:bottom w:val="none" w:sz="0" w:space="0" w:color="auto"/>
        <w:right w:val="none" w:sz="0" w:space="0" w:color="auto"/>
      </w:divBdr>
      <w:divsChild>
        <w:div w:id="2038002015">
          <w:marLeft w:val="0"/>
          <w:marRight w:val="0"/>
          <w:marTop w:val="0"/>
          <w:marBottom w:val="0"/>
          <w:divBdr>
            <w:top w:val="none" w:sz="0" w:space="0" w:color="auto"/>
            <w:left w:val="none" w:sz="0" w:space="0" w:color="auto"/>
            <w:bottom w:val="none" w:sz="0" w:space="0" w:color="auto"/>
            <w:right w:val="none" w:sz="0" w:space="0" w:color="auto"/>
          </w:divBdr>
          <w:divsChild>
            <w:div w:id="1307053477">
              <w:marLeft w:val="0"/>
              <w:marRight w:val="0"/>
              <w:marTop w:val="0"/>
              <w:marBottom w:val="0"/>
              <w:divBdr>
                <w:top w:val="none" w:sz="0" w:space="0" w:color="auto"/>
                <w:left w:val="none" w:sz="0" w:space="0" w:color="auto"/>
                <w:bottom w:val="none" w:sz="0" w:space="0" w:color="auto"/>
                <w:right w:val="none" w:sz="0" w:space="0" w:color="auto"/>
              </w:divBdr>
              <w:divsChild>
                <w:div w:id="1588415897">
                  <w:marLeft w:val="0"/>
                  <w:marRight w:val="0"/>
                  <w:marTop w:val="0"/>
                  <w:marBottom w:val="0"/>
                  <w:divBdr>
                    <w:top w:val="none" w:sz="0" w:space="0" w:color="auto"/>
                    <w:left w:val="none" w:sz="0" w:space="0" w:color="auto"/>
                    <w:bottom w:val="none" w:sz="0" w:space="0" w:color="auto"/>
                    <w:right w:val="none" w:sz="0" w:space="0" w:color="auto"/>
                  </w:divBdr>
                  <w:divsChild>
                    <w:div w:id="989479519">
                      <w:marLeft w:val="0"/>
                      <w:marRight w:val="0"/>
                      <w:marTop w:val="0"/>
                      <w:marBottom w:val="0"/>
                      <w:divBdr>
                        <w:top w:val="none" w:sz="0" w:space="0" w:color="auto"/>
                        <w:left w:val="none" w:sz="0" w:space="0" w:color="auto"/>
                        <w:bottom w:val="none" w:sz="0" w:space="0" w:color="auto"/>
                        <w:right w:val="none" w:sz="0" w:space="0" w:color="auto"/>
                      </w:divBdr>
                    </w:div>
                  </w:divsChild>
                </w:div>
                <w:div w:id="1043602706">
                  <w:marLeft w:val="0"/>
                  <w:marRight w:val="0"/>
                  <w:marTop w:val="0"/>
                  <w:marBottom w:val="0"/>
                  <w:divBdr>
                    <w:top w:val="none" w:sz="0" w:space="0" w:color="auto"/>
                    <w:left w:val="none" w:sz="0" w:space="0" w:color="auto"/>
                    <w:bottom w:val="none" w:sz="0" w:space="0" w:color="auto"/>
                    <w:right w:val="none" w:sz="0" w:space="0" w:color="auto"/>
                  </w:divBdr>
                  <w:divsChild>
                    <w:div w:id="362287654">
                      <w:marLeft w:val="0"/>
                      <w:marRight w:val="0"/>
                      <w:marTop w:val="0"/>
                      <w:marBottom w:val="0"/>
                      <w:divBdr>
                        <w:top w:val="none" w:sz="0" w:space="0" w:color="auto"/>
                        <w:left w:val="none" w:sz="0" w:space="0" w:color="auto"/>
                        <w:bottom w:val="none" w:sz="0" w:space="0" w:color="auto"/>
                        <w:right w:val="none" w:sz="0" w:space="0" w:color="auto"/>
                      </w:divBdr>
                    </w:div>
                  </w:divsChild>
                </w:div>
                <w:div w:id="1442381890">
                  <w:marLeft w:val="0"/>
                  <w:marRight w:val="0"/>
                  <w:marTop w:val="0"/>
                  <w:marBottom w:val="0"/>
                  <w:divBdr>
                    <w:top w:val="none" w:sz="0" w:space="0" w:color="auto"/>
                    <w:left w:val="none" w:sz="0" w:space="0" w:color="auto"/>
                    <w:bottom w:val="none" w:sz="0" w:space="0" w:color="auto"/>
                    <w:right w:val="none" w:sz="0" w:space="0" w:color="auto"/>
                  </w:divBdr>
                  <w:divsChild>
                    <w:div w:id="1555000220">
                      <w:marLeft w:val="0"/>
                      <w:marRight w:val="0"/>
                      <w:marTop w:val="0"/>
                      <w:marBottom w:val="0"/>
                      <w:divBdr>
                        <w:top w:val="none" w:sz="0" w:space="0" w:color="auto"/>
                        <w:left w:val="none" w:sz="0" w:space="0" w:color="auto"/>
                        <w:bottom w:val="none" w:sz="0" w:space="0" w:color="auto"/>
                        <w:right w:val="none" w:sz="0" w:space="0" w:color="auto"/>
                      </w:divBdr>
                    </w:div>
                  </w:divsChild>
                </w:div>
                <w:div w:id="1825121920">
                  <w:marLeft w:val="0"/>
                  <w:marRight w:val="0"/>
                  <w:marTop w:val="0"/>
                  <w:marBottom w:val="0"/>
                  <w:divBdr>
                    <w:top w:val="none" w:sz="0" w:space="0" w:color="auto"/>
                    <w:left w:val="none" w:sz="0" w:space="0" w:color="auto"/>
                    <w:bottom w:val="none" w:sz="0" w:space="0" w:color="auto"/>
                    <w:right w:val="none" w:sz="0" w:space="0" w:color="auto"/>
                  </w:divBdr>
                  <w:divsChild>
                    <w:div w:id="1870604554">
                      <w:marLeft w:val="0"/>
                      <w:marRight w:val="0"/>
                      <w:marTop w:val="0"/>
                      <w:marBottom w:val="0"/>
                      <w:divBdr>
                        <w:top w:val="none" w:sz="0" w:space="0" w:color="auto"/>
                        <w:left w:val="none" w:sz="0" w:space="0" w:color="auto"/>
                        <w:bottom w:val="none" w:sz="0" w:space="0" w:color="auto"/>
                        <w:right w:val="none" w:sz="0" w:space="0" w:color="auto"/>
                      </w:divBdr>
                    </w:div>
                  </w:divsChild>
                </w:div>
                <w:div w:id="2118136558">
                  <w:marLeft w:val="0"/>
                  <w:marRight w:val="0"/>
                  <w:marTop w:val="0"/>
                  <w:marBottom w:val="0"/>
                  <w:divBdr>
                    <w:top w:val="none" w:sz="0" w:space="0" w:color="auto"/>
                    <w:left w:val="none" w:sz="0" w:space="0" w:color="auto"/>
                    <w:bottom w:val="none" w:sz="0" w:space="0" w:color="auto"/>
                    <w:right w:val="none" w:sz="0" w:space="0" w:color="auto"/>
                  </w:divBdr>
                  <w:divsChild>
                    <w:div w:id="426848966">
                      <w:marLeft w:val="0"/>
                      <w:marRight w:val="0"/>
                      <w:marTop w:val="0"/>
                      <w:marBottom w:val="0"/>
                      <w:divBdr>
                        <w:top w:val="none" w:sz="0" w:space="0" w:color="auto"/>
                        <w:left w:val="none" w:sz="0" w:space="0" w:color="auto"/>
                        <w:bottom w:val="none" w:sz="0" w:space="0" w:color="auto"/>
                        <w:right w:val="none" w:sz="0" w:space="0" w:color="auto"/>
                      </w:divBdr>
                    </w:div>
                  </w:divsChild>
                </w:div>
                <w:div w:id="5207197">
                  <w:marLeft w:val="0"/>
                  <w:marRight w:val="0"/>
                  <w:marTop w:val="0"/>
                  <w:marBottom w:val="0"/>
                  <w:divBdr>
                    <w:top w:val="none" w:sz="0" w:space="0" w:color="auto"/>
                    <w:left w:val="none" w:sz="0" w:space="0" w:color="auto"/>
                    <w:bottom w:val="none" w:sz="0" w:space="0" w:color="auto"/>
                    <w:right w:val="none" w:sz="0" w:space="0" w:color="auto"/>
                  </w:divBdr>
                  <w:divsChild>
                    <w:div w:id="1561286515">
                      <w:marLeft w:val="0"/>
                      <w:marRight w:val="0"/>
                      <w:marTop w:val="0"/>
                      <w:marBottom w:val="0"/>
                      <w:divBdr>
                        <w:top w:val="none" w:sz="0" w:space="0" w:color="auto"/>
                        <w:left w:val="none" w:sz="0" w:space="0" w:color="auto"/>
                        <w:bottom w:val="none" w:sz="0" w:space="0" w:color="auto"/>
                        <w:right w:val="none" w:sz="0" w:space="0" w:color="auto"/>
                      </w:divBdr>
                    </w:div>
                  </w:divsChild>
                </w:div>
                <w:div w:id="292833706">
                  <w:marLeft w:val="0"/>
                  <w:marRight w:val="0"/>
                  <w:marTop w:val="0"/>
                  <w:marBottom w:val="0"/>
                  <w:divBdr>
                    <w:top w:val="none" w:sz="0" w:space="0" w:color="auto"/>
                    <w:left w:val="none" w:sz="0" w:space="0" w:color="auto"/>
                    <w:bottom w:val="none" w:sz="0" w:space="0" w:color="auto"/>
                    <w:right w:val="none" w:sz="0" w:space="0" w:color="auto"/>
                  </w:divBdr>
                  <w:divsChild>
                    <w:div w:id="1477843323">
                      <w:marLeft w:val="0"/>
                      <w:marRight w:val="0"/>
                      <w:marTop w:val="0"/>
                      <w:marBottom w:val="0"/>
                      <w:divBdr>
                        <w:top w:val="none" w:sz="0" w:space="0" w:color="auto"/>
                        <w:left w:val="none" w:sz="0" w:space="0" w:color="auto"/>
                        <w:bottom w:val="none" w:sz="0" w:space="0" w:color="auto"/>
                        <w:right w:val="none" w:sz="0" w:space="0" w:color="auto"/>
                      </w:divBdr>
                    </w:div>
                  </w:divsChild>
                </w:div>
                <w:div w:id="1932816977">
                  <w:marLeft w:val="0"/>
                  <w:marRight w:val="0"/>
                  <w:marTop w:val="0"/>
                  <w:marBottom w:val="0"/>
                  <w:divBdr>
                    <w:top w:val="none" w:sz="0" w:space="0" w:color="auto"/>
                    <w:left w:val="none" w:sz="0" w:space="0" w:color="auto"/>
                    <w:bottom w:val="none" w:sz="0" w:space="0" w:color="auto"/>
                    <w:right w:val="none" w:sz="0" w:space="0" w:color="auto"/>
                  </w:divBdr>
                  <w:divsChild>
                    <w:div w:id="243733365">
                      <w:marLeft w:val="0"/>
                      <w:marRight w:val="0"/>
                      <w:marTop w:val="0"/>
                      <w:marBottom w:val="0"/>
                      <w:divBdr>
                        <w:top w:val="none" w:sz="0" w:space="0" w:color="auto"/>
                        <w:left w:val="none" w:sz="0" w:space="0" w:color="auto"/>
                        <w:bottom w:val="none" w:sz="0" w:space="0" w:color="auto"/>
                        <w:right w:val="none" w:sz="0" w:space="0" w:color="auto"/>
                      </w:divBdr>
                    </w:div>
                  </w:divsChild>
                </w:div>
                <w:div w:id="1880389065">
                  <w:marLeft w:val="0"/>
                  <w:marRight w:val="0"/>
                  <w:marTop w:val="0"/>
                  <w:marBottom w:val="0"/>
                  <w:divBdr>
                    <w:top w:val="none" w:sz="0" w:space="0" w:color="auto"/>
                    <w:left w:val="none" w:sz="0" w:space="0" w:color="auto"/>
                    <w:bottom w:val="none" w:sz="0" w:space="0" w:color="auto"/>
                    <w:right w:val="none" w:sz="0" w:space="0" w:color="auto"/>
                  </w:divBdr>
                  <w:divsChild>
                    <w:div w:id="754127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2629782">
      <w:bodyDiv w:val="1"/>
      <w:marLeft w:val="0"/>
      <w:marRight w:val="0"/>
      <w:marTop w:val="0"/>
      <w:marBottom w:val="0"/>
      <w:divBdr>
        <w:top w:val="none" w:sz="0" w:space="0" w:color="auto"/>
        <w:left w:val="none" w:sz="0" w:space="0" w:color="auto"/>
        <w:bottom w:val="none" w:sz="0" w:space="0" w:color="auto"/>
        <w:right w:val="none" w:sz="0" w:space="0" w:color="auto"/>
      </w:divBdr>
      <w:divsChild>
        <w:div w:id="432828030">
          <w:marLeft w:val="0"/>
          <w:marRight w:val="0"/>
          <w:marTop w:val="0"/>
          <w:marBottom w:val="0"/>
          <w:divBdr>
            <w:top w:val="none" w:sz="0" w:space="0" w:color="auto"/>
            <w:left w:val="none" w:sz="0" w:space="0" w:color="auto"/>
            <w:bottom w:val="none" w:sz="0" w:space="0" w:color="auto"/>
            <w:right w:val="none" w:sz="0" w:space="0" w:color="auto"/>
          </w:divBdr>
          <w:divsChild>
            <w:div w:id="629173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4624700">
      <w:bodyDiv w:val="1"/>
      <w:marLeft w:val="0"/>
      <w:marRight w:val="0"/>
      <w:marTop w:val="0"/>
      <w:marBottom w:val="0"/>
      <w:divBdr>
        <w:top w:val="none" w:sz="0" w:space="0" w:color="auto"/>
        <w:left w:val="none" w:sz="0" w:space="0" w:color="auto"/>
        <w:bottom w:val="none" w:sz="0" w:space="0" w:color="auto"/>
        <w:right w:val="none" w:sz="0" w:space="0" w:color="auto"/>
      </w:divBdr>
    </w:div>
    <w:div w:id="2045447707">
      <w:bodyDiv w:val="1"/>
      <w:marLeft w:val="0"/>
      <w:marRight w:val="0"/>
      <w:marTop w:val="0"/>
      <w:marBottom w:val="0"/>
      <w:divBdr>
        <w:top w:val="none" w:sz="0" w:space="0" w:color="auto"/>
        <w:left w:val="none" w:sz="0" w:space="0" w:color="auto"/>
        <w:bottom w:val="none" w:sz="0" w:space="0" w:color="auto"/>
        <w:right w:val="none" w:sz="0" w:space="0" w:color="auto"/>
      </w:divBdr>
    </w:div>
    <w:div w:id="2046323239">
      <w:bodyDiv w:val="1"/>
      <w:marLeft w:val="0"/>
      <w:marRight w:val="0"/>
      <w:marTop w:val="0"/>
      <w:marBottom w:val="0"/>
      <w:divBdr>
        <w:top w:val="none" w:sz="0" w:space="0" w:color="auto"/>
        <w:left w:val="none" w:sz="0" w:space="0" w:color="auto"/>
        <w:bottom w:val="none" w:sz="0" w:space="0" w:color="auto"/>
        <w:right w:val="none" w:sz="0" w:space="0" w:color="auto"/>
      </w:divBdr>
    </w:div>
    <w:div w:id="2046632870">
      <w:bodyDiv w:val="1"/>
      <w:marLeft w:val="0"/>
      <w:marRight w:val="0"/>
      <w:marTop w:val="0"/>
      <w:marBottom w:val="0"/>
      <w:divBdr>
        <w:top w:val="none" w:sz="0" w:space="0" w:color="auto"/>
        <w:left w:val="none" w:sz="0" w:space="0" w:color="auto"/>
        <w:bottom w:val="none" w:sz="0" w:space="0" w:color="auto"/>
        <w:right w:val="none" w:sz="0" w:space="0" w:color="auto"/>
      </w:divBdr>
    </w:div>
    <w:div w:id="2048335993">
      <w:bodyDiv w:val="1"/>
      <w:marLeft w:val="0"/>
      <w:marRight w:val="0"/>
      <w:marTop w:val="0"/>
      <w:marBottom w:val="0"/>
      <w:divBdr>
        <w:top w:val="none" w:sz="0" w:space="0" w:color="auto"/>
        <w:left w:val="none" w:sz="0" w:space="0" w:color="auto"/>
        <w:bottom w:val="none" w:sz="0" w:space="0" w:color="auto"/>
        <w:right w:val="none" w:sz="0" w:space="0" w:color="auto"/>
      </w:divBdr>
    </w:div>
    <w:div w:id="2048676123">
      <w:bodyDiv w:val="1"/>
      <w:marLeft w:val="0"/>
      <w:marRight w:val="0"/>
      <w:marTop w:val="0"/>
      <w:marBottom w:val="0"/>
      <w:divBdr>
        <w:top w:val="none" w:sz="0" w:space="0" w:color="auto"/>
        <w:left w:val="none" w:sz="0" w:space="0" w:color="auto"/>
        <w:bottom w:val="none" w:sz="0" w:space="0" w:color="auto"/>
        <w:right w:val="none" w:sz="0" w:space="0" w:color="auto"/>
      </w:divBdr>
    </w:div>
    <w:div w:id="2049991488">
      <w:bodyDiv w:val="1"/>
      <w:marLeft w:val="0"/>
      <w:marRight w:val="0"/>
      <w:marTop w:val="0"/>
      <w:marBottom w:val="0"/>
      <w:divBdr>
        <w:top w:val="none" w:sz="0" w:space="0" w:color="auto"/>
        <w:left w:val="none" w:sz="0" w:space="0" w:color="auto"/>
        <w:bottom w:val="none" w:sz="0" w:space="0" w:color="auto"/>
        <w:right w:val="none" w:sz="0" w:space="0" w:color="auto"/>
      </w:divBdr>
    </w:div>
    <w:div w:id="2050369947">
      <w:bodyDiv w:val="1"/>
      <w:marLeft w:val="0"/>
      <w:marRight w:val="0"/>
      <w:marTop w:val="0"/>
      <w:marBottom w:val="0"/>
      <w:divBdr>
        <w:top w:val="none" w:sz="0" w:space="0" w:color="auto"/>
        <w:left w:val="none" w:sz="0" w:space="0" w:color="auto"/>
        <w:bottom w:val="none" w:sz="0" w:space="0" w:color="auto"/>
        <w:right w:val="none" w:sz="0" w:space="0" w:color="auto"/>
      </w:divBdr>
      <w:divsChild>
        <w:div w:id="101536737">
          <w:marLeft w:val="0"/>
          <w:marRight w:val="0"/>
          <w:marTop w:val="0"/>
          <w:marBottom w:val="0"/>
          <w:divBdr>
            <w:top w:val="none" w:sz="0" w:space="0" w:color="auto"/>
            <w:left w:val="none" w:sz="0" w:space="0" w:color="auto"/>
            <w:bottom w:val="none" w:sz="0" w:space="0" w:color="auto"/>
            <w:right w:val="none" w:sz="0" w:space="0" w:color="auto"/>
          </w:divBdr>
          <w:divsChild>
            <w:div w:id="688532700">
              <w:marLeft w:val="0"/>
              <w:marRight w:val="0"/>
              <w:marTop w:val="0"/>
              <w:marBottom w:val="0"/>
              <w:divBdr>
                <w:top w:val="none" w:sz="0" w:space="0" w:color="auto"/>
                <w:left w:val="none" w:sz="0" w:space="0" w:color="auto"/>
                <w:bottom w:val="none" w:sz="0" w:space="0" w:color="auto"/>
                <w:right w:val="none" w:sz="0" w:space="0" w:color="auto"/>
              </w:divBdr>
            </w:div>
          </w:divsChild>
        </w:div>
        <w:div w:id="271209986">
          <w:marLeft w:val="0"/>
          <w:marRight w:val="0"/>
          <w:marTop w:val="0"/>
          <w:marBottom w:val="0"/>
          <w:divBdr>
            <w:top w:val="none" w:sz="0" w:space="0" w:color="auto"/>
            <w:left w:val="none" w:sz="0" w:space="0" w:color="auto"/>
            <w:bottom w:val="none" w:sz="0" w:space="0" w:color="auto"/>
            <w:right w:val="none" w:sz="0" w:space="0" w:color="auto"/>
          </w:divBdr>
          <w:divsChild>
            <w:div w:id="1659966215">
              <w:marLeft w:val="0"/>
              <w:marRight w:val="0"/>
              <w:marTop w:val="0"/>
              <w:marBottom w:val="0"/>
              <w:divBdr>
                <w:top w:val="none" w:sz="0" w:space="0" w:color="auto"/>
                <w:left w:val="none" w:sz="0" w:space="0" w:color="auto"/>
                <w:bottom w:val="none" w:sz="0" w:space="0" w:color="auto"/>
                <w:right w:val="none" w:sz="0" w:space="0" w:color="auto"/>
              </w:divBdr>
            </w:div>
          </w:divsChild>
        </w:div>
        <w:div w:id="336200053">
          <w:marLeft w:val="0"/>
          <w:marRight w:val="0"/>
          <w:marTop w:val="0"/>
          <w:marBottom w:val="0"/>
          <w:divBdr>
            <w:top w:val="none" w:sz="0" w:space="0" w:color="auto"/>
            <w:left w:val="none" w:sz="0" w:space="0" w:color="auto"/>
            <w:bottom w:val="none" w:sz="0" w:space="0" w:color="auto"/>
            <w:right w:val="none" w:sz="0" w:space="0" w:color="auto"/>
          </w:divBdr>
          <w:divsChild>
            <w:div w:id="1948735301">
              <w:marLeft w:val="0"/>
              <w:marRight w:val="0"/>
              <w:marTop w:val="0"/>
              <w:marBottom w:val="0"/>
              <w:divBdr>
                <w:top w:val="none" w:sz="0" w:space="0" w:color="auto"/>
                <w:left w:val="none" w:sz="0" w:space="0" w:color="auto"/>
                <w:bottom w:val="none" w:sz="0" w:space="0" w:color="auto"/>
                <w:right w:val="none" w:sz="0" w:space="0" w:color="auto"/>
              </w:divBdr>
            </w:div>
          </w:divsChild>
        </w:div>
        <w:div w:id="477454875">
          <w:marLeft w:val="0"/>
          <w:marRight w:val="0"/>
          <w:marTop w:val="0"/>
          <w:marBottom w:val="0"/>
          <w:divBdr>
            <w:top w:val="none" w:sz="0" w:space="0" w:color="auto"/>
            <w:left w:val="none" w:sz="0" w:space="0" w:color="auto"/>
            <w:bottom w:val="none" w:sz="0" w:space="0" w:color="auto"/>
            <w:right w:val="none" w:sz="0" w:space="0" w:color="auto"/>
          </w:divBdr>
          <w:divsChild>
            <w:div w:id="707338311">
              <w:marLeft w:val="0"/>
              <w:marRight w:val="0"/>
              <w:marTop w:val="0"/>
              <w:marBottom w:val="0"/>
              <w:divBdr>
                <w:top w:val="none" w:sz="0" w:space="0" w:color="auto"/>
                <w:left w:val="none" w:sz="0" w:space="0" w:color="auto"/>
                <w:bottom w:val="none" w:sz="0" w:space="0" w:color="auto"/>
                <w:right w:val="none" w:sz="0" w:space="0" w:color="auto"/>
              </w:divBdr>
            </w:div>
            <w:div w:id="776608625">
              <w:marLeft w:val="0"/>
              <w:marRight w:val="0"/>
              <w:marTop w:val="0"/>
              <w:marBottom w:val="0"/>
              <w:divBdr>
                <w:top w:val="none" w:sz="0" w:space="0" w:color="auto"/>
                <w:left w:val="none" w:sz="0" w:space="0" w:color="auto"/>
                <w:bottom w:val="none" w:sz="0" w:space="0" w:color="auto"/>
                <w:right w:val="none" w:sz="0" w:space="0" w:color="auto"/>
              </w:divBdr>
              <w:divsChild>
                <w:div w:id="1871264376">
                  <w:marLeft w:val="0"/>
                  <w:marRight w:val="0"/>
                  <w:marTop w:val="0"/>
                  <w:marBottom w:val="0"/>
                  <w:divBdr>
                    <w:top w:val="none" w:sz="0" w:space="0" w:color="auto"/>
                    <w:left w:val="none" w:sz="0" w:space="0" w:color="auto"/>
                    <w:bottom w:val="none" w:sz="0" w:space="0" w:color="auto"/>
                    <w:right w:val="none" w:sz="0" w:space="0" w:color="auto"/>
                  </w:divBdr>
                  <w:divsChild>
                    <w:div w:id="148786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542358">
              <w:marLeft w:val="0"/>
              <w:marRight w:val="0"/>
              <w:marTop w:val="0"/>
              <w:marBottom w:val="0"/>
              <w:divBdr>
                <w:top w:val="none" w:sz="0" w:space="0" w:color="auto"/>
                <w:left w:val="none" w:sz="0" w:space="0" w:color="auto"/>
                <w:bottom w:val="none" w:sz="0" w:space="0" w:color="auto"/>
                <w:right w:val="none" w:sz="0" w:space="0" w:color="auto"/>
              </w:divBdr>
            </w:div>
          </w:divsChild>
        </w:div>
        <w:div w:id="1890917966">
          <w:marLeft w:val="0"/>
          <w:marRight w:val="0"/>
          <w:marTop w:val="0"/>
          <w:marBottom w:val="0"/>
          <w:divBdr>
            <w:top w:val="none" w:sz="0" w:space="0" w:color="auto"/>
            <w:left w:val="none" w:sz="0" w:space="0" w:color="auto"/>
            <w:bottom w:val="none" w:sz="0" w:space="0" w:color="auto"/>
            <w:right w:val="none" w:sz="0" w:space="0" w:color="auto"/>
          </w:divBdr>
          <w:divsChild>
            <w:div w:id="1937133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522661">
      <w:bodyDiv w:val="1"/>
      <w:marLeft w:val="0"/>
      <w:marRight w:val="0"/>
      <w:marTop w:val="0"/>
      <w:marBottom w:val="0"/>
      <w:divBdr>
        <w:top w:val="none" w:sz="0" w:space="0" w:color="auto"/>
        <w:left w:val="none" w:sz="0" w:space="0" w:color="auto"/>
        <w:bottom w:val="none" w:sz="0" w:space="0" w:color="auto"/>
        <w:right w:val="none" w:sz="0" w:space="0" w:color="auto"/>
      </w:divBdr>
    </w:div>
    <w:div w:id="2051226958">
      <w:bodyDiv w:val="1"/>
      <w:marLeft w:val="0"/>
      <w:marRight w:val="0"/>
      <w:marTop w:val="0"/>
      <w:marBottom w:val="0"/>
      <w:divBdr>
        <w:top w:val="none" w:sz="0" w:space="0" w:color="auto"/>
        <w:left w:val="none" w:sz="0" w:space="0" w:color="auto"/>
        <w:bottom w:val="none" w:sz="0" w:space="0" w:color="auto"/>
        <w:right w:val="none" w:sz="0" w:space="0" w:color="auto"/>
      </w:divBdr>
    </w:div>
    <w:div w:id="2051369209">
      <w:bodyDiv w:val="1"/>
      <w:marLeft w:val="0"/>
      <w:marRight w:val="0"/>
      <w:marTop w:val="0"/>
      <w:marBottom w:val="0"/>
      <w:divBdr>
        <w:top w:val="none" w:sz="0" w:space="0" w:color="auto"/>
        <w:left w:val="none" w:sz="0" w:space="0" w:color="auto"/>
        <w:bottom w:val="none" w:sz="0" w:space="0" w:color="auto"/>
        <w:right w:val="none" w:sz="0" w:space="0" w:color="auto"/>
      </w:divBdr>
      <w:divsChild>
        <w:div w:id="932788795">
          <w:marLeft w:val="0"/>
          <w:marRight w:val="0"/>
          <w:marTop w:val="0"/>
          <w:marBottom w:val="0"/>
          <w:divBdr>
            <w:top w:val="none" w:sz="0" w:space="0" w:color="auto"/>
            <w:left w:val="none" w:sz="0" w:space="0" w:color="auto"/>
            <w:bottom w:val="none" w:sz="0" w:space="0" w:color="auto"/>
            <w:right w:val="none" w:sz="0" w:space="0" w:color="auto"/>
          </w:divBdr>
          <w:divsChild>
            <w:div w:id="2064791958">
              <w:marLeft w:val="0"/>
              <w:marRight w:val="0"/>
              <w:marTop w:val="0"/>
              <w:marBottom w:val="0"/>
              <w:divBdr>
                <w:top w:val="none" w:sz="0" w:space="0" w:color="auto"/>
                <w:left w:val="none" w:sz="0" w:space="0" w:color="auto"/>
                <w:bottom w:val="none" w:sz="0" w:space="0" w:color="auto"/>
                <w:right w:val="none" w:sz="0" w:space="0" w:color="auto"/>
              </w:divBdr>
              <w:divsChild>
                <w:div w:id="1114907493">
                  <w:marLeft w:val="0"/>
                  <w:marRight w:val="0"/>
                  <w:marTop w:val="0"/>
                  <w:marBottom w:val="0"/>
                  <w:divBdr>
                    <w:top w:val="none" w:sz="0" w:space="0" w:color="auto"/>
                    <w:left w:val="none" w:sz="0" w:space="0" w:color="auto"/>
                    <w:bottom w:val="none" w:sz="0" w:space="0" w:color="auto"/>
                    <w:right w:val="none" w:sz="0" w:space="0" w:color="auto"/>
                  </w:divBdr>
                  <w:divsChild>
                    <w:div w:id="1260988781">
                      <w:marLeft w:val="0"/>
                      <w:marRight w:val="0"/>
                      <w:marTop w:val="0"/>
                      <w:marBottom w:val="0"/>
                      <w:divBdr>
                        <w:top w:val="none" w:sz="0" w:space="0" w:color="auto"/>
                        <w:left w:val="none" w:sz="0" w:space="0" w:color="auto"/>
                        <w:bottom w:val="none" w:sz="0" w:space="0" w:color="auto"/>
                        <w:right w:val="none" w:sz="0" w:space="0" w:color="auto"/>
                      </w:divBdr>
                      <w:divsChild>
                        <w:div w:id="1463305019">
                          <w:marLeft w:val="0"/>
                          <w:marRight w:val="0"/>
                          <w:marTop w:val="0"/>
                          <w:marBottom w:val="0"/>
                          <w:divBdr>
                            <w:top w:val="none" w:sz="0" w:space="0" w:color="auto"/>
                            <w:left w:val="none" w:sz="0" w:space="0" w:color="auto"/>
                            <w:bottom w:val="none" w:sz="0" w:space="0" w:color="auto"/>
                            <w:right w:val="none" w:sz="0" w:space="0" w:color="auto"/>
                          </w:divBdr>
                          <w:divsChild>
                            <w:div w:id="74208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1607224">
      <w:bodyDiv w:val="1"/>
      <w:marLeft w:val="0"/>
      <w:marRight w:val="0"/>
      <w:marTop w:val="0"/>
      <w:marBottom w:val="0"/>
      <w:divBdr>
        <w:top w:val="none" w:sz="0" w:space="0" w:color="auto"/>
        <w:left w:val="none" w:sz="0" w:space="0" w:color="auto"/>
        <w:bottom w:val="none" w:sz="0" w:space="0" w:color="auto"/>
        <w:right w:val="none" w:sz="0" w:space="0" w:color="auto"/>
      </w:divBdr>
    </w:div>
    <w:div w:id="2055545802">
      <w:bodyDiv w:val="1"/>
      <w:marLeft w:val="0"/>
      <w:marRight w:val="0"/>
      <w:marTop w:val="0"/>
      <w:marBottom w:val="0"/>
      <w:divBdr>
        <w:top w:val="none" w:sz="0" w:space="0" w:color="auto"/>
        <w:left w:val="none" w:sz="0" w:space="0" w:color="auto"/>
        <w:bottom w:val="none" w:sz="0" w:space="0" w:color="auto"/>
        <w:right w:val="none" w:sz="0" w:space="0" w:color="auto"/>
      </w:divBdr>
    </w:div>
    <w:div w:id="2058242893">
      <w:bodyDiv w:val="1"/>
      <w:marLeft w:val="0"/>
      <w:marRight w:val="0"/>
      <w:marTop w:val="0"/>
      <w:marBottom w:val="0"/>
      <w:divBdr>
        <w:top w:val="none" w:sz="0" w:space="0" w:color="auto"/>
        <w:left w:val="none" w:sz="0" w:space="0" w:color="auto"/>
        <w:bottom w:val="none" w:sz="0" w:space="0" w:color="auto"/>
        <w:right w:val="none" w:sz="0" w:space="0" w:color="auto"/>
      </w:divBdr>
    </w:div>
    <w:div w:id="2060738980">
      <w:bodyDiv w:val="1"/>
      <w:marLeft w:val="0"/>
      <w:marRight w:val="0"/>
      <w:marTop w:val="0"/>
      <w:marBottom w:val="0"/>
      <w:divBdr>
        <w:top w:val="none" w:sz="0" w:space="0" w:color="auto"/>
        <w:left w:val="none" w:sz="0" w:space="0" w:color="auto"/>
        <w:bottom w:val="none" w:sz="0" w:space="0" w:color="auto"/>
        <w:right w:val="none" w:sz="0" w:space="0" w:color="auto"/>
      </w:divBdr>
    </w:div>
    <w:div w:id="2061396699">
      <w:bodyDiv w:val="1"/>
      <w:marLeft w:val="0"/>
      <w:marRight w:val="0"/>
      <w:marTop w:val="0"/>
      <w:marBottom w:val="0"/>
      <w:divBdr>
        <w:top w:val="none" w:sz="0" w:space="0" w:color="auto"/>
        <w:left w:val="none" w:sz="0" w:space="0" w:color="auto"/>
        <w:bottom w:val="none" w:sz="0" w:space="0" w:color="auto"/>
        <w:right w:val="none" w:sz="0" w:space="0" w:color="auto"/>
      </w:divBdr>
    </w:div>
    <w:div w:id="2062553032">
      <w:bodyDiv w:val="1"/>
      <w:marLeft w:val="0"/>
      <w:marRight w:val="0"/>
      <w:marTop w:val="0"/>
      <w:marBottom w:val="0"/>
      <w:divBdr>
        <w:top w:val="none" w:sz="0" w:space="0" w:color="auto"/>
        <w:left w:val="none" w:sz="0" w:space="0" w:color="auto"/>
        <w:bottom w:val="none" w:sz="0" w:space="0" w:color="auto"/>
        <w:right w:val="none" w:sz="0" w:space="0" w:color="auto"/>
      </w:divBdr>
    </w:div>
    <w:div w:id="2063675888">
      <w:bodyDiv w:val="1"/>
      <w:marLeft w:val="0"/>
      <w:marRight w:val="0"/>
      <w:marTop w:val="0"/>
      <w:marBottom w:val="0"/>
      <w:divBdr>
        <w:top w:val="none" w:sz="0" w:space="0" w:color="auto"/>
        <w:left w:val="none" w:sz="0" w:space="0" w:color="auto"/>
        <w:bottom w:val="none" w:sz="0" w:space="0" w:color="auto"/>
        <w:right w:val="none" w:sz="0" w:space="0" w:color="auto"/>
      </w:divBdr>
    </w:div>
    <w:div w:id="2064331542">
      <w:bodyDiv w:val="1"/>
      <w:marLeft w:val="0"/>
      <w:marRight w:val="0"/>
      <w:marTop w:val="0"/>
      <w:marBottom w:val="0"/>
      <w:divBdr>
        <w:top w:val="none" w:sz="0" w:space="0" w:color="auto"/>
        <w:left w:val="none" w:sz="0" w:space="0" w:color="auto"/>
        <w:bottom w:val="none" w:sz="0" w:space="0" w:color="auto"/>
        <w:right w:val="none" w:sz="0" w:space="0" w:color="auto"/>
      </w:divBdr>
    </w:div>
    <w:div w:id="2065446123">
      <w:bodyDiv w:val="1"/>
      <w:marLeft w:val="0"/>
      <w:marRight w:val="0"/>
      <w:marTop w:val="0"/>
      <w:marBottom w:val="0"/>
      <w:divBdr>
        <w:top w:val="none" w:sz="0" w:space="0" w:color="auto"/>
        <w:left w:val="none" w:sz="0" w:space="0" w:color="auto"/>
        <w:bottom w:val="none" w:sz="0" w:space="0" w:color="auto"/>
        <w:right w:val="none" w:sz="0" w:space="0" w:color="auto"/>
      </w:divBdr>
    </w:div>
    <w:div w:id="2065792986">
      <w:bodyDiv w:val="1"/>
      <w:marLeft w:val="0"/>
      <w:marRight w:val="0"/>
      <w:marTop w:val="0"/>
      <w:marBottom w:val="0"/>
      <w:divBdr>
        <w:top w:val="none" w:sz="0" w:space="0" w:color="auto"/>
        <w:left w:val="none" w:sz="0" w:space="0" w:color="auto"/>
        <w:bottom w:val="none" w:sz="0" w:space="0" w:color="auto"/>
        <w:right w:val="none" w:sz="0" w:space="0" w:color="auto"/>
      </w:divBdr>
    </w:div>
    <w:div w:id="2066953457">
      <w:bodyDiv w:val="1"/>
      <w:marLeft w:val="0"/>
      <w:marRight w:val="0"/>
      <w:marTop w:val="0"/>
      <w:marBottom w:val="0"/>
      <w:divBdr>
        <w:top w:val="none" w:sz="0" w:space="0" w:color="auto"/>
        <w:left w:val="none" w:sz="0" w:space="0" w:color="auto"/>
        <w:bottom w:val="none" w:sz="0" w:space="0" w:color="auto"/>
        <w:right w:val="none" w:sz="0" w:space="0" w:color="auto"/>
      </w:divBdr>
    </w:div>
    <w:div w:id="2068801540">
      <w:bodyDiv w:val="1"/>
      <w:marLeft w:val="0"/>
      <w:marRight w:val="0"/>
      <w:marTop w:val="0"/>
      <w:marBottom w:val="0"/>
      <w:divBdr>
        <w:top w:val="none" w:sz="0" w:space="0" w:color="auto"/>
        <w:left w:val="none" w:sz="0" w:space="0" w:color="auto"/>
        <w:bottom w:val="none" w:sz="0" w:space="0" w:color="auto"/>
        <w:right w:val="none" w:sz="0" w:space="0" w:color="auto"/>
      </w:divBdr>
    </w:div>
    <w:div w:id="2075738331">
      <w:bodyDiv w:val="1"/>
      <w:marLeft w:val="0"/>
      <w:marRight w:val="0"/>
      <w:marTop w:val="0"/>
      <w:marBottom w:val="0"/>
      <w:divBdr>
        <w:top w:val="none" w:sz="0" w:space="0" w:color="auto"/>
        <w:left w:val="none" w:sz="0" w:space="0" w:color="auto"/>
        <w:bottom w:val="none" w:sz="0" w:space="0" w:color="auto"/>
        <w:right w:val="none" w:sz="0" w:space="0" w:color="auto"/>
      </w:divBdr>
      <w:divsChild>
        <w:div w:id="744646543">
          <w:marLeft w:val="0"/>
          <w:marRight w:val="0"/>
          <w:marTop w:val="0"/>
          <w:marBottom w:val="0"/>
          <w:divBdr>
            <w:top w:val="none" w:sz="0" w:space="0" w:color="auto"/>
            <w:left w:val="none" w:sz="0" w:space="0" w:color="auto"/>
            <w:bottom w:val="none" w:sz="0" w:space="0" w:color="auto"/>
            <w:right w:val="none" w:sz="0" w:space="0" w:color="auto"/>
          </w:divBdr>
          <w:divsChild>
            <w:div w:id="1594974723">
              <w:marLeft w:val="0"/>
              <w:marRight w:val="0"/>
              <w:marTop w:val="0"/>
              <w:marBottom w:val="0"/>
              <w:divBdr>
                <w:top w:val="none" w:sz="0" w:space="0" w:color="auto"/>
                <w:left w:val="none" w:sz="0" w:space="0" w:color="auto"/>
                <w:bottom w:val="none" w:sz="0" w:space="0" w:color="auto"/>
                <w:right w:val="none" w:sz="0" w:space="0" w:color="auto"/>
              </w:divBdr>
              <w:divsChild>
                <w:div w:id="1233197190">
                  <w:marLeft w:val="0"/>
                  <w:marRight w:val="0"/>
                  <w:marTop w:val="0"/>
                  <w:marBottom w:val="0"/>
                  <w:divBdr>
                    <w:top w:val="none" w:sz="0" w:space="0" w:color="auto"/>
                    <w:left w:val="none" w:sz="0" w:space="0" w:color="auto"/>
                    <w:bottom w:val="none" w:sz="0" w:space="0" w:color="auto"/>
                    <w:right w:val="none" w:sz="0" w:space="0" w:color="auto"/>
                  </w:divBdr>
                  <w:divsChild>
                    <w:div w:id="1974602738">
                      <w:marLeft w:val="0"/>
                      <w:marRight w:val="0"/>
                      <w:marTop w:val="0"/>
                      <w:marBottom w:val="0"/>
                      <w:divBdr>
                        <w:top w:val="none" w:sz="0" w:space="0" w:color="auto"/>
                        <w:left w:val="none" w:sz="0" w:space="0" w:color="auto"/>
                        <w:bottom w:val="none" w:sz="0" w:space="0" w:color="auto"/>
                        <w:right w:val="none" w:sz="0" w:space="0" w:color="auto"/>
                      </w:divBdr>
                      <w:divsChild>
                        <w:div w:id="1714691898">
                          <w:marLeft w:val="0"/>
                          <w:marRight w:val="0"/>
                          <w:marTop w:val="0"/>
                          <w:marBottom w:val="0"/>
                          <w:divBdr>
                            <w:top w:val="none" w:sz="0" w:space="0" w:color="auto"/>
                            <w:left w:val="none" w:sz="0" w:space="0" w:color="auto"/>
                            <w:bottom w:val="none" w:sz="0" w:space="0" w:color="auto"/>
                            <w:right w:val="none" w:sz="0" w:space="0" w:color="auto"/>
                          </w:divBdr>
                          <w:divsChild>
                            <w:div w:id="657733759">
                              <w:marLeft w:val="0"/>
                              <w:marRight w:val="0"/>
                              <w:marTop w:val="0"/>
                              <w:marBottom w:val="0"/>
                              <w:divBdr>
                                <w:top w:val="none" w:sz="0" w:space="0" w:color="auto"/>
                                <w:left w:val="none" w:sz="0" w:space="0" w:color="auto"/>
                                <w:bottom w:val="none" w:sz="0" w:space="0" w:color="auto"/>
                                <w:right w:val="none" w:sz="0" w:space="0" w:color="auto"/>
                              </w:divBdr>
                              <w:divsChild>
                                <w:div w:id="409230977">
                                  <w:marLeft w:val="0"/>
                                  <w:marRight w:val="0"/>
                                  <w:marTop w:val="0"/>
                                  <w:marBottom w:val="0"/>
                                  <w:divBdr>
                                    <w:top w:val="none" w:sz="0" w:space="0" w:color="auto"/>
                                    <w:left w:val="none" w:sz="0" w:space="0" w:color="auto"/>
                                    <w:bottom w:val="none" w:sz="0" w:space="0" w:color="auto"/>
                                    <w:right w:val="none" w:sz="0" w:space="0" w:color="auto"/>
                                  </w:divBdr>
                                  <w:divsChild>
                                    <w:div w:id="157424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9861388">
      <w:bodyDiv w:val="1"/>
      <w:marLeft w:val="0"/>
      <w:marRight w:val="0"/>
      <w:marTop w:val="0"/>
      <w:marBottom w:val="0"/>
      <w:divBdr>
        <w:top w:val="none" w:sz="0" w:space="0" w:color="auto"/>
        <w:left w:val="none" w:sz="0" w:space="0" w:color="auto"/>
        <w:bottom w:val="none" w:sz="0" w:space="0" w:color="auto"/>
        <w:right w:val="none" w:sz="0" w:space="0" w:color="auto"/>
      </w:divBdr>
    </w:div>
    <w:div w:id="2080128806">
      <w:bodyDiv w:val="1"/>
      <w:marLeft w:val="0"/>
      <w:marRight w:val="0"/>
      <w:marTop w:val="0"/>
      <w:marBottom w:val="0"/>
      <w:divBdr>
        <w:top w:val="none" w:sz="0" w:space="0" w:color="auto"/>
        <w:left w:val="none" w:sz="0" w:space="0" w:color="auto"/>
        <w:bottom w:val="none" w:sz="0" w:space="0" w:color="auto"/>
        <w:right w:val="none" w:sz="0" w:space="0" w:color="auto"/>
      </w:divBdr>
      <w:divsChild>
        <w:div w:id="165366300">
          <w:marLeft w:val="0"/>
          <w:marRight w:val="0"/>
          <w:marTop w:val="0"/>
          <w:marBottom w:val="0"/>
          <w:divBdr>
            <w:top w:val="none" w:sz="0" w:space="0" w:color="auto"/>
            <w:left w:val="none" w:sz="0" w:space="0" w:color="auto"/>
            <w:bottom w:val="none" w:sz="0" w:space="0" w:color="auto"/>
            <w:right w:val="none" w:sz="0" w:space="0" w:color="auto"/>
          </w:divBdr>
          <w:divsChild>
            <w:div w:id="303047913">
              <w:marLeft w:val="0"/>
              <w:marRight w:val="0"/>
              <w:marTop w:val="0"/>
              <w:marBottom w:val="0"/>
              <w:divBdr>
                <w:top w:val="none" w:sz="0" w:space="0" w:color="auto"/>
                <w:left w:val="none" w:sz="0" w:space="0" w:color="auto"/>
                <w:bottom w:val="none" w:sz="0" w:space="0" w:color="auto"/>
                <w:right w:val="none" w:sz="0" w:space="0" w:color="auto"/>
              </w:divBdr>
            </w:div>
          </w:divsChild>
        </w:div>
        <w:div w:id="414397350">
          <w:marLeft w:val="0"/>
          <w:marRight w:val="0"/>
          <w:marTop w:val="0"/>
          <w:marBottom w:val="0"/>
          <w:divBdr>
            <w:top w:val="none" w:sz="0" w:space="0" w:color="auto"/>
            <w:left w:val="none" w:sz="0" w:space="0" w:color="auto"/>
            <w:bottom w:val="none" w:sz="0" w:space="0" w:color="auto"/>
            <w:right w:val="none" w:sz="0" w:space="0" w:color="auto"/>
          </w:divBdr>
          <w:divsChild>
            <w:div w:id="1786004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397945">
      <w:bodyDiv w:val="1"/>
      <w:marLeft w:val="0"/>
      <w:marRight w:val="0"/>
      <w:marTop w:val="0"/>
      <w:marBottom w:val="0"/>
      <w:divBdr>
        <w:top w:val="none" w:sz="0" w:space="0" w:color="auto"/>
        <w:left w:val="none" w:sz="0" w:space="0" w:color="auto"/>
        <w:bottom w:val="none" w:sz="0" w:space="0" w:color="auto"/>
        <w:right w:val="none" w:sz="0" w:space="0" w:color="auto"/>
      </w:divBdr>
      <w:divsChild>
        <w:div w:id="1896119835">
          <w:marLeft w:val="0"/>
          <w:marRight w:val="0"/>
          <w:marTop w:val="0"/>
          <w:marBottom w:val="0"/>
          <w:divBdr>
            <w:top w:val="none" w:sz="0" w:space="0" w:color="auto"/>
            <w:left w:val="none" w:sz="0" w:space="0" w:color="auto"/>
            <w:bottom w:val="none" w:sz="0" w:space="0" w:color="auto"/>
            <w:right w:val="none" w:sz="0" w:space="0" w:color="auto"/>
          </w:divBdr>
          <w:divsChild>
            <w:div w:id="769400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588071">
      <w:bodyDiv w:val="1"/>
      <w:marLeft w:val="0"/>
      <w:marRight w:val="0"/>
      <w:marTop w:val="0"/>
      <w:marBottom w:val="0"/>
      <w:divBdr>
        <w:top w:val="none" w:sz="0" w:space="0" w:color="auto"/>
        <w:left w:val="none" w:sz="0" w:space="0" w:color="auto"/>
        <w:bottom w:val="none" w:sz="0" w:space="0" w:color="auto"/>
        <w:right w:val="none" w:sz="0" w:space="0" w:color="auto"/>
      </w:divBdr>
    </w:div>
    <w:div w:id="2082679442">
      <w:bodyDiv w:val="1"/>
      <w:marLeft w:val="0"/>
      <w:marRight w:val="0"/>
      <w:marTop w:val="0"/>
      <w:marBottom w:val="0"/>
      <w:divBdr>
        <w:top w:val="none" w:sz="0" w:space="0" w:color="auto"/>
        <w:left w:val="none" w:sz="0" w:space="0" w:color="auto"/>
        <w:bottom w:val="none" w:sz="0" w:space="0" w:color="auto"/>
        <w:right w:val="none" w:sz="0" w:space="0" w:color="auto"/>
      </w:divBdr>
    </w:div>
    <w:div w:id="2083141777">
      <w:bodyDiv w:val="1"/>
      <w:marLeft w:val="0"/>
      <w:marRight w:val="0"/>
      <w:marTop w:val="0"/>
      <w:marBottom w:val="0"/>
      <w:divBdr>
        <w:top w:val="none" w:sz="0" w:space="0" w:color="auto"/>
        <w:left w:val="none" w:sz="0" w:space="0" w:color="auto"/>
        <w:bottom w:val="none" w:sz="0" w:space="0" w:color="auto"/>
        <w:right w:val="none" w:sz="0" w:space="0" w:color="auto"/>
      </w:divBdr>
      <w:divsChild>
        <w:div w:id="257831042">
          <w:marLeft w:val="0"/>
          <w:marRight w:val="0"/>
          <w:marTop w:val="0"/>
          <w:marBottom w:val="0"/>
          <w:divBdr>
            <w:top w:val="none" w:sz="0" w:space="0" w:color="auto"/>
            <w:left w:val="none" w:sz="0" w:space="0" w:color="auto"/>
            <w:bottom w:val="none" w:sz="0" w:space="0" w:color="auto"/>
            <w:right w:val="none" w:sz="0" w:space="0" w:color="auto"/>
          </w:divBdr>
          <w:divsChild>
            <w:div w:id="1222793833">
              <w:marLeft w:val="0"/>
              <w:marRight w:val="0"/>
              <w:marTop w:val="0"/>
              <w:marBottom w:val="0"/>
              <w:divBdr>
                <w:top w:val="none" w:sz="0" w:space="0" w:color="auto"/>
                <w:left w:val="none" w:sz="0" w:space="0" w:color="auto"/>
                <w:bottom w:val="none" w:sz="0" w:space="0" w:color="auto"/>
                <w:right w:val="none" w:sz="0" w:space="0" w:color="auto"/>
              </w:divBdr>
              <w:divsChild>
                <w:div w:id="1823304350">
                  <w:marLeft w:val="0"/>
                  <w:marRight w:val="0"/>
                  <w:marTop w:val="0"/>
                  <w:marBottom w:val="0"/>
                  <w:divBdr>
                    <w:top w:val="none" w:sz="0" w:space="0" w:color="auto"/>
                    <w:left w:val="none" w:sz="0" w:space="0" w:color="auto"/>
                    <w:bottom w:val="none" w:sz="0" w:space="0" w:color="auto"/>
                    <w:right w:val="none" w:sz="0" w:space="0" w:color="auto"/>
                  </w:divBdr>
                  <w:divsChild>
                    <w:div w:id="176894986">
                      <w:marLeft w:val="0"/>
                      <w:marRight w:val="0"/>
                      <w:marTop w:val="0"/>
                      <w:marBottom w:val="0"/>
                      <w:divBdr>
                        <w:top w:val="none" w:sz="0" w:space="0" w:color="auto"/>
                        <w:left w:val="none" w:sz="0" w:space="0" w:color="auto"/>
                        <w:bottom w:val="none" w:sz="0" w:space="0" w:color="auto"/>
                        <w:right w:val="none" w:sz="0" w:space="0" w:color="auto"/>
                      </w:divBdr>
                      <w:divsChild>
                        <w:div w:id="1415665537">
                          <w:marLeft w:val="0"/>
                          <w:marRight w:val="0"/>
                          <w:marTop w:val="0"/>
                          <w:marBottom w:val="0"/>
                          <w:divBdr>
                            <w:top w:val="none" w:sz="0" w:space="0" w:color="auto"/>
                            <w:left w:val="none" w:sz="0" w:space="0" w:color="auto"/>
                            <w:bottom w:val="none" w:sz="0" w:space="0" w:color="auto"/>
                            <w:right w:val="none" w:sz="0" w:space="0" w:color="auto"/>
                          </w:divBdr>
                          <w:divsChild>
                            <w:div w:id="70196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5107249">
      <w:bodyDiv w:val="1"/>
      <w:marLeft w:val="0"/>
      <w:marRight w:val="0"/>
      <w:marTop w:val="0"/>
      <w:marBottom w:val="0"/>
      <w:divBdr>
        <w:top w:val="none" w:sz="0" w:space="0" w:color="auto"/>
        <w:left w:val="none" w:sz="0" w:space="0" w:color="auto"/>
        <w:bottom w:val="none" w:sz="0" w:space="0" w:color="auto"/>
        <w:right w:val="none" w:sz="0" w:space="0" w:color="auto"/>
      </w:divBdr>
      <w:divsChild>
        <w:div w:id="1268464247">
          <w:marLeft w:val="0"/>
          <w:marRight w:val="0"/>
          <w:marTop w:val="0"/>
          <w:marBottom w:val="0"/>
          <w:divBdr>
            <w:top w:val="none" w:sz="0" w:space="0" w:color="auto"/>
            <w:left w:val="none" w:sz="0" w:space="0" w:color="auto"/>
            <w:bottom w:val="none" w:sz="0" w:space="0" w:color="auto"/>
            <w:right w:val="none" w:sz="0" w:space="0" w:color="auto"/>
          </w:divBdr>
          <w:divsChild>
            <w:div w:id="204758420">
              <w:marLeft w:val="0"/>
              <w:marRight w:val="0"/>
              <w:marTop w:val="0"/>
              <w:marBottom w:val="0"/>
              <w:divBdr>
                <w:top w:val="none" w:sz="0" w:space="0" w:color="auto"/>
                <w:left w:val="none" w:sz="0" w:space="0" w:color="auto"/>
                <w:bottom w:val="none" w:sz="0" w:space="0" w:color="auto"/>
                <w:right w:val="none" w:sz="0" w:space="0" w:color="auto"/>
              </w:divBdr>
            </w:div>
            <w:div w:id="241717398">
              <w:marLeft w:val="0"/>
              <w:marRight w:val="0"/>
              <w:marTop w:val="0"/>
              <w:marBottom w:val="0"/>
              <w:divBdr>
                <w:top w:val="none" w:sz="0" w:space="0" w:color="auto"/>
                <w:left w:val="none" w:sz="0" w:space="0" w:color="auto"/>
                <w:bottom w:val="none" w:sz="0" w:space="0" w:color="auto"/>
                <w:right w:val="none" w:sz="0" w:space="0" w:color="auto"/>
              </w:divBdr>
            </w:div>
            <w:div w:id="445346042">
              <w:marLeft w:val="0"/>
              <w:marRight w:val="0"/>
              <w:marTop w:val="0"/>
              <w:marBottom w:val="0"/>
              <w:divBdr>
                <w:top w:val="none" w:sz="0" w:space="0" w:color="auto"/>
                <w:left w:val="none" w:sz="0" w:space="0" w:color="auto"/>
                <w:bottom w:val="none" w:sz="0" w:space="0" w:color="auto"/>
                <w:right w:val="none" w:sz="0" w:space="0" w:color="auto"/>
              </w:divBdr>
            </w:div>
            <w:div w:id="472059560">
              <w:marLeft w:val="0"/>
              <w:marRight w:val="0"/>
              <w:marTop w:val="0"/>
              <w:marBottom w:val="0"/>
              <w:divBdr>
                <w:top w:val="none" w:sz="0" w:space="0" w:color="auto"/>
                <w:left w:val="none" w:sz="0" w:space="0" w:color="auto"/>
                <w:bottom w:val="none" w:sz="0" w:space="0" w:color="auto"/>
                <w:right w:val="none" w:sz="0" w:space="0" w:color="auto"/>
              </w:divBdr>
            </w:div>
            <w:div w:id="478958469">
              <w:marLeft w:val="0"/>
              <w:marRight w:val="0"/>
              <w:marTop w:val="0"/>
              <w:marBottom w:val="0"/>
              <w:divBdr>
                <w:top w:val="none" w:sz="0" w:space="0" w:color="auto"/>
                <w:left w:val="none" w:sz="0" w:space="0" w:color="auto"/>
                <w:bottom w:val="none" w:sz="0" w:space="0" w:color="auto"/>
                <w:right w:val="none" w:sz="0" w:space="0" w:color="auto"/>
              </w:divBdr>
            </w:div>
            <w:div w:id="514616048">
              <w:marLeft w:val="0"/>
              <w:marRight w:val="0"/>
              <w:marTop w:val="0"/>
              <w:marBottom w:val="0"/>
              <w:divBdr>
                <w:top w:val="none" w:sz="0" w:space="0" w:color="auto"/>
                <w:left w:val="none" w:sz="0" w:space="0" w:color="auto"/>
                <w:bottom w:val="none" w:sz="0" w:space="0" w:color="auto"/>
                <w:right w:val="none" w:sz="0" w:space="0" w:color="auto"/>
              </w:divBdr>
            </w:div>
            <w:div w:id="523860754">
              <w:marLeft w:val="0"/>
              <w:marRight w:val="0"/>
              <w:marTop w:val="0"/>
              <w:marBottom w:val="0"/>
              <w:divBdr>
                <w:top w:val="none" w:sz="0" w:space="0" w:color="auto"/>
                <w:left w:val="none" w:sz="0" w:space="0" w:color="auto"/>
                <w:bottom w:val="none" w:sz="0" w:space="0" w:color="auto"/>
                <w:right w:val="none" w:sz="0" w:space="0" w:color="auto"/>
              </w:divBdr>
            </w:div>
            <w:div w:id="568921674">
              <w:marLeft w:val="0"/>
              <w:marRight w:val="0"/>
              <w:marTop w:val="0"/>
              <w:marBottom w:val="0"/>
              <w:divBdr>
                <w:top w:val="none" w:sz="0" w:space="0" w:color="auto"/>
                <w:left w:val="none" w:sz="0" w:space="0" w:color="auto"/>
                <w:bottom w:val="none" w:sz="0" w:space="0" w:color="auto"/>
                <w:right w:val="none" w:sz="0" w:space="0" w:color="auto"/>
              </w:divBdr>
            </w:div>
            <w:div w:id="647127255">
              <w:marLeft w:val="0"/>
              <w:marRight w:val="0"/>
              <w:marTop w:val="0"/>
              <w:marBottom w:val="0"/>
              <w:divBdr>
                <w:top w:val="none" w:sz="0" w:space="0" w:color="auto"/>
                <w:left w:val="none" w:sz="0" w:space="0" w:color="auto"/>
                <w:bottom w:val="none" w:sz="0" w:space="0" w:color="auto"/>
                <w:right w:val="none" w:sz="0" w:space="0" w:color="auto"/>
              </w:divBdr>
            </w:div>
            <w:div w:id="700741414">
              <w:marLeft w:val="0"/>
              <w:marRight w:val="0"/>
              <w:marTop w:val="0"/>
              <w:marBottom w:val="0"/>
              <w:divBdr>
                <w:top w:val="none" w:sz="0" w:space="0" w:color="auto"/>
                <w:left w:val="none" w:sz="0" w:space="0" w:color="auto"/>
                <w:bottom w:val="none" w:sz="0" w:space="0" w:color="auto"/>
                <w:right w:val="none" w:sz="0" w:space="0" w:color="auto"/>
              </w:divBdr>
            </w:div>
            <w:div w:id="752778298">
              <w:marLeft w:val="0"/>
              <w:marRight w:val="0"/>
              <w:marTop w:val="0"/>
              <w:marBottom w:val="0"/>
              <w:divBdr>
                <w:top w:val="none" w:sz="0" w:space="0" w:color="auto"/>
                <w:left w:val="none" w:sz="0" w:space="0" w:color="auto"/>
                <w:bottom w:val="none" w:sz="0" w:space="0" w:color="auto"/>
                <w:right w:val="none" w:sz="0" w:space="0" w:color="auto"/>
              </w:divBdr>
            </w:div>
            <w:div w:id="766538287">
              <w:marLeft w:val="0"/>
              <w:marRight w:val="0"/>
              <w:marTop w:val="0"/>
              <w:marBottom w:val="0"/>
              <w:divBdr>
                <w:top w:val="none" w:sz="0" w:space="0" w:color="auto"/>
                <w:left w:val="none" w:sz="0" w:space="0" w:color="auto"/>
                <w:bottom w:val="none" w:sz="0" w:space="0" w:color="auto"/>
                <w:right w:val="none" w:sz="0" w:space="0" w:color="auto"/>
              </w:divBdr>
            </w:div>
            <w:div w:id="1035155073">
              <w:marLeft w:val="0"/>
              <w:marRight w:val="0"/>
              <w:marTop w:val="0"/>
              <w:marBottom w:val="0"/>
              <w:divBdr>
                <w:top w:val="none" w:sz="0" w:space="0" w:color="auto"/>
                <w:left w:val="none" w:sz="0" w:space="0" w:color="auto"/>
                <w:bottom w:val="none" w:sz="0" w:space="0" w:color="auto"/>
                <w:right w:val="none" w:sz="0" w:space="0" w:color="auto"/>
              </w:divBdr>
            </w:div>
            <w:div w:id="1101100638">
              <w:marLeft w:val="0"/>
              <w:marRight w:val="0"/>
              <w:marTop w:val="0"/>
              <w:marBottom w:val="0"/>
              <w:divBdr>
                <w:top w:val="none" w:sz="0" w:space="0" w:color="auto"/>
                <w:left w:val="none" w:sz="0" w:space="0" w:color="auto"/>
                <w:bottom w:val="none" w:sz="0" w:space="0" w:color="auto"/>
                <w:right w:val="none" w:sz="0" w:space="0" w:color="auto"/>
              </w:divBdr>
            </w:div>
            <w:div w:id="1497500500">
              <w:marLeft w:val="0"/>
              <w:marRight w:val="0"/>
              <w:marTop w:val="0"/>
              <w:marBottom w:val="0"/>
              <w:divBdr>
                <w:top w:val="none" w:sz="0" w:space="0" w:color="auto"/>
                <w:left w:val="none" w:sz="0" w:space="0" w:color="auto"/>
                <w:bottom w:val="none" w:sz="0" w:space="0" w:color="auto"/>
                <w:right w:val="none" w:sz="0" w:space="0" w:color="auto"/>
              </w:divBdr>
            </w:div>
            <w:div w:id="1739284930">
              <w:marLeft w:val="0"/>
              <w:marRight w:val="0"/>
              <w:marTop w:val="0"/>
              <w:marBottom w:val="0"/>
              <w:divBdr>
                <w:top w:val="none" w:sz="0" w:space="0" w:color="auto"/>
                <w:left w:val="none" w:sz="0" w:space="0" w:color="auto"/>
                <w:bottom w:val="none" w:sz="0" w:space="0" w:color="auto"/>
                <w:right w:val="none" w:sz="0" w:space="0" w:color="auto"/>
              </w:divBdr>
            </w:div>
            <w:div w:id="1741058576">
              <w:marLeft w:val="0"/>
              <w:marRight w:val="0"/>
              <w:marTop w:val="0"/>
              <w:marBottom w:val="0"/>
              <w:divBdr>
                <w:top w:val="none" w:sz="0" w:space="0" w:color="auto"/>
                <w:left w:val="none" w:sz="0" w:space="0" w:color="auto"/>
                <w:bottom w:val="none" w:sz="0" w:space="0" w:color="auto"/>
                <w:right w:val="none" w:sz="0" w:space="0" w:color="auto"/>
              </w:divBdr>
            </w:div>
            <w:div w:id="1803382837">
              <w:marLeft w:val="0"/>
              <w:marRight w:val="0"/>
              <w:marTop w:val="0"/>
              <w:marBottom w:val="0"/>
              <w:divBdr>
                <w:top w:val="none" w:sz="0" w:space="0" w:color="auto"/>
                <w:left w:val="none" w:sz="0" w:space="0" w:color="auto"/>
                <w:bottom w:val="none" w:sz="0" w:space="0" w:color="auto"/>
                <w:right w:val="none" w:sz="0" w:space="0" w:color="auto"/>
              </w:divBdr>
            </w:div>
            <w:div w:id="1897354078">
              <w:marLeft w:val="0"/>
              <w:marRight w:val="0"/>
              <w:marTop w:val="0"/>
              <w:marBottom w:val="0"/>
              <w:divBdr>
                <w:top w:val="none" w:sz="0" w:space="0" w:color="auto"/>
                <w:left w:val="none" w:sz="0" w:space="0" w:color="auto"/>
                <w:bottom w:val="none" w:sz="0" w:space="0" w:color="auto"/>
                <w:right w:val="none" w:sz="0" w:space="0" w:color="auto"/>
              </w:divBdr>
            </w:div>
            <w:div w:id="2015181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575334">
      <w:bodyDiv w:val="1"/>
      <w:marLeft w:val="0"/>
      <w:marRight w:val="0"/>
      <w:marTop w:val="0"/>
      <w:marBottom w:val="0"/>
      <w:divBdr>
        <w:top w:val="none" w:sz="0" w:space="0" w:color="auto"/>
        <w:left w:val="none" w:sz="0" w:space="0" w:color="auto"/>
        <w:bottom w:val="none" w:sz="0" w:space="0" w:color="auto"/>
        <w:right w:val="none" w:sz="0" w:space="0" w:color="auto"/>
      </w:divBdr>
    </w:div>
    <w:div w:id="2088576386">
      <w:bodyDiv w:val="1"/>
      <w:marLeft w:val="0"/>
      <w:marRight w:val="0"/>
      <w:marTop w:val="0"/>
      <w:marBottom w:val="0"/>
      <w:divBdr>
        <w:top w:val="none" w:sz="0" w:space="0" w:color="auto"/>
        <w:left w:val="none" w:sz="0" w:space="0" w:color="auto"/>
        <w:bottom w:val="none" w:sz="0" w:space="0" w:color="auto"/>
        <w:right w:val="none" w:sz="0" w:space="0" w:color="auto"/>
      </w:divBdr>
      <w:divsChild>
        <w:div w:id="105278321">
          <w:marLeft w:val="0"/>
          <w:marRight w:val="0"/>
          <w:marTop w:val="0"/>
          <w:marBottom w:val="0"/>
          <w:divBdr>
            <w:top w:val="none" w:sz="0" w:space="0" w:color="auto"/>
            <w:left w:val="none" w:sz="0" w:space="0" w:color="auto"/>
            <w:bottom w:val="none" w:sz="0" w:space="0" w:color="auto"/>
            <w:right w:val="none" w:sz="0" w:space="0" w:color="auto"/>
          </w:divBdr>
          <w:divsChild>
            <w:div w:id="643313270">
              <w:marLeft w:val="0"/>
              <w:marRight w:val="0"/>
              <w:marTop w:val="0"/>
              <w:marBottom w:val="0"/>
              <w:divBdr>
                <w:top w:val="none" w:sz="0" w:space="0" w:color="auto"/>
                <w:left w:val="none" w:sz="0" w:space="0" w:color="auto"/>
                <w:bottom w:val="none" w:sz="0" w:space="0" w:color="auto"/>
                <w:right w:val="none" w:sz="0" w:space="0" w:color="auto"/>
              </w:divBdr>
              <w:divsChild>
                <w:div w:id="2020156583">
                  <w:marLeft w:val="0"/>
                  <w:marRight w:val="0"/>
                  <w:marTop w:val="0"/>
                  <w:marBottom w:val="0"/>
                  <w:divBdr>
                    <w:top w:val="none" w:sz="0" w:space="0" w:color="auto"/>
                    <w:left w:val="none" w:sz="0" w:space="0" w:color="auto"/>
                    <w:bottom w:val="none" w:sz="0" w:space="0" w:color="auto"/>
                    <w:right w:val="none" w:sz="0" w:space="0" w:color="auto"/>
                  </w:divBdr>
                  <w:divsChild>
                    <w:div w:id="1823504899">
                      <w:marLeft w:val="0"/>
                      <w:marRight w:val="0"/>
                      <w:marTop w:val="0"/>
                      <w:marBottom w:val="0"/>
                      <w:divBdr>
                        <w:top w:val="none" w:sz="0" w:space="0" w:color="auto"/>
                        <w:left w:val="none" w:sz="0" w:space="0" w:color="auto"/>
                        <w:bottom w:val="none" w:sz="0" w:space="0" w:color="auto"/>
                        <w:right w:val="none" w:sz="0" w:space="0" w:color="auto"/>
                      </w:divBdr>
                      <w:divsChild>
                        <w:div w:id="128325686">
                          <w:marLeft w:val="0"/>
                          <w:marRight w:val="0"/>
                          <w:marTop w:val="0"/>
                          <w:marBottom w:val="0"/>
                          <w:divBdr>
                            <w:top w:val="none" w:sz="0" w:space="0" w:color="auto"/>
                            <w:left w:val="none" w:sz="0" w:space="0" w:color="auto"/>
                            <w:bottom w:val="none" w:sz="0" w:space="0" w:color="auto"/>
                            <w:right w:val="none" w:sz="0" w:space="0" w:color="auto"/>
                          </w:divBdr>
                          <w:divsChild>
                            <w:div w:id="695424279">
                              <w:marLeft w:val="0"/>
                              <w:marRight w:val="0"/>
                              <w:marTop w:val="0"/>
                              <w:marBottom w:val="0"/>
                              <w:divBdr>
                                <w:top w:val="none" w:sz="0" w:space="0" w:color="auto"/>
                                <w:left w:val="none" w:sz="0" w:space="0" w:color="auto"/>
                                <w:bottom w:val="none" w:sz="0" w:space="0" w:color="auto"/>
                                <w:right w:val="none" w:sz="0" w:space="0" w:color="auto"/>
                              </w:divBdr>
                              <w:divsChild>
                                <w:div w:id="228274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8723371">
      <w:bodyDiv w:val="1"/>
      <w:marLeft w:val="0"/>
      <w:marRight w:val="0"/>
      <w:marTop w:val="0"/>
      <w:marBottom w:val="0"/>
      <w:divBdr>
        <w:top w:val="none" w:sz="0" w:space="0" w:color="auto"/>
        <w:left w:val="none" w:sz="0" w:space="0" w:color="auto"/>
        <w:bottom w:val="none" w:sz="0" w:space="0" w:color="auto"/>
        <w:right w:val="none" w:sz="0" w:space="0" w:color="auto"/>
      </w:divBdr>
      <w:divsChild>
        <w:div w:id="611745294">
          <w:marLeft w:val="0"/>
          <w:marRight w:val="0"/>
          <w:marTop w:val="0"/>
          <w:marBottom w:val="0"/>
          <w:divBdr>
            <w:top w:val="none" w:sz="0" w:space="0" w:color="auto"/>
            <w:left w:val="none" w:sz="0" w:space="0" w:color="auto"/>
            <w:bottom w:val="none" w:sz="0" w:space="0" w:color="auto"/>
            <w:right w:val="none" w:sz="0" w:space="0" w:color="auto"/>
          </w:divBdr>
          <w:divsChild>
            <w:div w:id="1224826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584032">
      <w:bodyDiv w:val="1"/>
      <w:marLeft w:val="0"/>
      <w:marRight w:val="0"/>
      <w:marTop w:val="0"/>
      <w:marBottom w:val="0"/>
      <w:divBdr>
        <w:top w:val="none" w:sz="0" w:space="0" w:color="auto"/>
        <w:left w:val="none" w:sz="0" w:space="0" w:color="auto"/>
        <w:bottom w:val="none" w:sz="0" w:space="0" w:color="auto"/>
        <w:right w:val="none" w:sz="0" w:space="0" w:color="auto"/>
      </w:divBdr>
    </w:div>
    <w:div w:id="2094744631">
      <w:bodyDiv w:val="1"/>
      <w:marLeft w:val="0"/>
      <w:marRight w:val="0"/>
      <w:marTop w:val="0"/>
      <w:marBottom w:val="0"/>
      <w:divBdr>
        <w:top w:val="none" w:sz="0" w:space="0" w:color="auto"/>
        <w:left w:val="none" w:sz="0" w:space="0" w:color="auto"/>
        <w:bottom w:val="none" w:sz="0" w:space="0" w:color="auto"/>
        <w:right w:val="none" w:sz="0" w:space="0" w:color="auto"/>
      </w:divBdr>
    </w:div>
    <w:div w:id="2101947189">
      <w:bodyDiv w:val="1"/>
      <w:marLeft w:val="0"/>
      <w:marRight w:val="0"/>
      <w:marTop w:val="0"/>
      <w:marBottom w:val="0"/>
      <w:divBdr>
        <w:top w:val="none" w:sz="0" w:space="0" w:color="auto"/>
        <w:left w:val="none" w:sz="0" w:space="0" w:color="auto"/>
        <w:bottom w:val="none" w:sz="0" w:space="0" w:color="auto"/>
        <w:right w:val="none" w:sz="0" w:space="0" w:color="auto"/>
      </w:divBdr>
    </w:div>
    <w:div w:id="2104568926">
      <w:bodyDiv w:val="1"/>
      <w:marLeft w:val="0"/>
      <w:marRight w:val="0"/>
      <w:marTop w:val="0"/>
      <w:marBottom w:val="0"/>
      <w:divBdr>
        <w:top w:val="none" w:sz="0" w:space="0" w:color="auto"/>
        <w:left w:val="none" w:sz="0" w:space="0" w:color="auto"/>
        <w:bottom w:val="none" w:sz="0" w:space="0" w:color="auto"/>
        <w:right w:val="none" w:sz="0" w:space="0" w:color="auto"/>
      </w:divBdr>
    </w:div>
    <w:div w:id="2111587758">
      <w:bodyDiv w:val="1"/>
      <w:marLeft w:val="0"/>
      <w:marRight w:val="0"/>
      <w:marTop w:val="0"/>
      <w:marBottom w:val="0"/>
      <w:divBdr>
        <w:top w:val="none" w:sz="0" w:space="0" w:color="auto"/>
        <w:left w:val="none" w:sz="0" w:space="0" w:color="auto"/>
        <w:bottom w:val="none" w:sz="0" w:space="0" w:color="auto"/>
        <w:right w:val="none" w:sz="0" w:space="0" w:color="auto"/>
      </w:divBdr>
    </w:div>
    <w:div w:id="2111927044">
      <w:bodyDiv w:val="1"/>
      <w:marLeft w:val="0"/>
      <w:marRight w:val="0"/>
      <w:marTop w:val="0"/>
      <w:marBottom w:val="0"/>
      <w:divBdr>
        <w:top w:val="none" w:sz="0" w:space="0" w:color="auto"/>
        <w:left w:val="none" w:sz="0" w:space="0" w:color="auto"/>
        <w:bottom w:val="none" w:sz="0" w:space="0" w:color="auto"/>
        <w:right w:val="none" w:sz="0" w:space="0" w:color="auto"/>
      </w:divBdr>
      <w:divsChild>
        <w:div w:id="1080249408">
          <w:marLeft w:val="0"/>
          <w:marRight w:val="0"/>
          <w:marTop w:val="0"/>
          <w:marBottom w:val="0"/>
          <w:divBdr>
            <w:top w:val="none" w:sz="0" w:space="0" w:color="auto"/>
            <w:left w:val="none" w:sz="0" w:space="0" w:color="auto"/>
            <w:bottom w:val="none" w:sz="0" w:space="0" w:color="auto"/>
            <w:right w:val="none" w:sz="0" w:space="0" w:color="auto"/>
          </w:divBdr>
          <w:divsChild>
            <w:div w:id="1108239265">
              <w:marLeft w:val="0"/>
              <w:marRight w:val="0"/>
              <w:marTop w:val="0"/>
              <w:marBottom w:val="0"/>
              <w:divBdr>
                <w:top w:val="none" w:sz="0" w:space="0" w:color="auto"/>
                <w:left w:val="none" w:sz="0" w:space="0" w:color="auto"/>
                <w:bottom w:val="none" w:sz="0" w:space="0" w:color="auto"/>
                <w:right w:val="none" w:sz="0" w:space="0" w:color="auto"/>
              </w:divBdr>
              <w:divsChild>
                <w:div w:id="1279947495">
                  <w:marLeft w:val="0"/>
                  <w:marRight w:val="0"/>
                  <w:marTop w:val="0"/>
                  <w:marBottom w:val="0"/>
                  <w:divBdr>
                    <w:top w:val="none" w:sz="0" w:space="0" w:color="auto"/>
                    <w:left w:val="none" w:sz="0" w:space="0" w:color="auto"/>
                    <w:bottom w:val="none" w:sz="0" w:space="0" w:color="auto"/>
                    <w:right w:val="none" w:sz="0" w:space="0" w:color="auto"/>
                  </w:divBdr>
                  <w:divsChild>
                    <w:div w:id="748967801">
                      <w:marLeft w:val="0"/>
                      <w:marRight w:val="0"/>
                      <w:marTop w:val="0"/>
                      <w:marBottom w:val="0"/>
                      <w:divBdr>
                        <w:top w:val="none" w:sz="0" w:space="0" w:color="auto"/>
                        <w:left w:val="none" w:sz="0" w:space="0" w:color="auto"/>
                        <w:bottom w:val="none" w:sz="0" w:space="0" w:color="auto"/>
                        <w:right w:val="none" w:sz="0" w:space="0" w:color="auto"/>
                      </w:divBdr>
                      <w:divsChild>
                        <w:div w:id="1661499118">
                          <w:marLeft w:val="0"/>
                          <w:marRight w:val="0"/>
                          <w:marTop w:val="0"/>
                          <w:marBottom w:val="0"/>
                          <w:divBdr>
                            <w:top w:val="none" w:sz="0" w:space="0" w:color="auto"/>
                            <w:left w:val="none" w:sz="0" w:space="0" w:color="auto"/>
                            <w:bottom w:val="none" w:sz="0" w:space="0" w:color="auto"/>
                            <w:right w:val="none" w:sz="0" w:space="0" w:color="auto"/>
                          </w:divBdr>
                          <w:divsChild>
                            <w:div w:id="1623800688">
                              <w:marLeft w:val="0"/>
                              <w:marRight w:val="0"/>
                              <w:marTop w:val="0"/>
                              <w:marBottom w:val="0"/>
                              <w:divBdr>
                                <w:top w:val="none" w:sz="0" w:space="0" w:color="auto"/>
                                <w:left w:val="none" w:sz="0" w:space="0" w:color="auto"/>
                                <w:bottom w:val="none" w:sz="0" w:space="0" w:color="auto"/>
                                <w:right w:val="none" w:sz="0" w:space="0" w:color="auto"/>
                              </w:divBdr>
                              <w:divsChild>
                                <w:div w:id="1979919677">
                                  <w:marLeft w:val="0"/>
                                  <w:marRight w:val="0"/>
                                  <w:marTop w:val="0"/>
                                  <w:marBottom w:val="0"/>
                                  <w:divBdr>
                                    <w:top w:val="none" w:sz="0" w:space="0" w:color="auto"/>
                                    <w:left w:val="none" w:sz="0" w:space="0" w:color="auto"/>
                                    <w:bottom w:val="none" w:sz="0" w:space="0" w:color="auto"/>
                                    <w:right w:val="none" w:sz="0" w:space="0" w:color="auto"/>
                                  </w:divBdr>
                                  <w:divsChild>
                                    <w:div w:id="24283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9426722">
          <w:marLeft w:val="0"/>
          <w:marRight w:val="0"/>
          <w:marTop w:val="0"/>
          <w:marBottom w:val="0"/>
          <w:divBdr>
            <w:top w:val="none" w:sz="0" w:space="0" w:color="auto"/>
            <w:left w:val="none" w:sz="0" w:space="0" w:color="auto"/>
            <w:bottom w:val="none" w:sz="0" w:space="0" w:color="auto"/>
            <w:right w:val="none" w:sz="0" w:space="0" w:color="auto"/>
          </w:divBdr>
          <w:divsChild>
            <w:div w:id="350299287">
              <w:marLeft w:val="0"/>
              <w:marRight w:val="0"/>
              <w:marTop w:val="0"/>
              <w:marBottom w:val="0"/>
              <w:divBdr>
                <w:top w:val="none" w:sz="0" w:space="0" w:color="auto"/>
                <w:left w:val="none" w:sz="0" w:space="0" w:color="auto"/>
                <w:bottom w:val="none" w:sz="0" w:space="0" w:color="auto"/>
                <w:right w:val="none" w:sz="0" w:space="0" w:color="auto"/>
              </w:divBdr>
              <w:divsChild>
                <w:div w:id="1673877103">
                  <w:marLeft w:val="0"/>
                  <w:marRight w:val="0"/>
                  <w:marTop w:val="0"/>
                  <w:marBottom w:val="0"/>
                  <w:divBdr>
                    <w:top w:val="none" w:sz="0" w:space="0" w:color="auto"/>
                    <w:left w:val="none" w:sz="0" w:space="0" w:color="auto"/>
                    <w:bottom w:val="none" w:sz="0" w:space="0" w:color="auto"/>
                    <w:right w:val="none" w:sz="0" w:space="0" w:color="auto"/>
                  </w:divBdr>
                  <w:divsChild>
                    <w:div w:id="2090421232">
                      <w:marLeft w:val="0"/>
                      <w:marRight w:val="0"/>
                      <w:marTop w:val="0"/>
                      <w:marBottom w:val="0"/>
                      <w:divBdr>
                        <w:top w:val="none" w:sz="0" w:space="0" w:color="auto"/>
                        <w:left w:val="none" w:sz="0" w:space="0" w:color="auto"/>
                        <w:bottom w:val="none" w:sz="0" w:space="0" w:color="auto"/>
                        <w:right w:val="none" w:sz="0" w:space="0" w:color="auto"/>
                      </w:divBdr>
                      <w:divsChild>
                        <w:div w:id="645624209">
                          <w:marLeft w:val="0"/>
                          <w:marRight w:val="0"/>
                          <w:marTop w:val="0"/>
                          <w:marBottom w:val="0"/>
                          <w:divBdr>
                            <w:top w:val="none" w:sz="0" w:space="0" w:color="auto"/>
                            <w:left w:val="none" w:sz="0" w:space="0" w:color="auto"/>
                            <w:bottom w:val="none" w:sz="0" w:space="0" w:color="auto"/>
                            <w:right w:val="none" w:sz="0" w:space="0" w:color="auto"/>
                          </w:divBdr>
                          <w:divsChild>
                            <w:div w:id="28801550">
                              <w:marLeft w:val="0"/>
                              <w:marRight w:val="0"/>
                              <w:marTop w:val="0"/>
                              <w:marBottom w:val="0"/>
                              <w:divBdr>
                                <w:top w:val="none" w:sz="0" w:space="0" w:color="auto"/>
                                <w:left w:val="none" w:sz="0" w:space="0" w:color="auto"/>
                                <w:bottom w:val="none" w:sz="0" w:space="0" w:color="auto"/>
                                <w:right w:val="none" w:sz="0" w:space="0" w:color="auto"/>
                              </w:divBdr>
                              <w:divsChild>
                                <w:div w:id="1222986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7178653">
          <w:marLeft w:val="0"/>
          <w:marRight w:val="0"/>
          <w:marTop w:val="0"/>
          <w:marBottom w:val="0"/>
          <w:divBdr>
            <w:top w:val="none" w:sz="0" w:space="0" w:color="auto"/>
            <w:left w:val="none" w:sz="0" w:space="0" w:color="auto"/>
            <w:bottom w:val="none" w:sz="0" w:space="0" w:color="auto"/>
            <w:right w:val="none" w:sz="0" w:space="0" w:color="auto"/>
          </w:divBdr>
          <w:divsChild>
            <w:div w:id="1825707568">
              <w:marLeft w:val="0"/>
              <w:marRight w:val="0"/>
              <w:marTop w:val="0"/>
              <w:marBottom w:val="0"/>
              <w:divBdr>
                <w:top w:val="none" w:sz="0" w:space="0" w:color="auto"/>
                <w:left w:val="none" w:sz="0" w:space="0" w:color="auto"/>
                <w:bottom w:val="none" w:sz="0" w:space="0" w:color="auto"/>
                <w:right w:val="none" w:sz="0" w:space="0" w:color="auto"/>
              </w:divBdr>
              <w:divsChild>
                <w:div w:id="662515945">
                  <w:marLeft w:val="0"/>
                  <w:marRight w:val="0"/>
                  <w:marTop w:val="0"/>
                  <w:marBottom w:val="0"/>
                  <w:divBdr>
                    <w:top w:val="none" w:sz="0" w:space="0" w:color="auto"/>
                    <w:left w:val="none" w:sz="0" w:space="0" w:color="auto"/>
                    <w:bottom w:val="none" w:sz="0" w:space="0" w:color="auto"/>
                    <w:right w:val="none" w:sz="0" w:space="0" w:color="auto"/>
                  </w:divBdr>
                  <w:divsChild>
                    <w:div w:id="1146312171">
                      <w:marLeft w:val="0"/>
                      <w:marRight w:val="0"/>
                      <w:marTop w:val="0"/>
                      <w:marBottom w:val="0"/>
                      <w:divBdr>
                        <w:top w:val="none" w:sz="0" w:space="0" w:color="auto"/>
                        <w:left w:val="none" w:sz="0" w:space="0" w:color="auto"/>
                        <w:bottom w:val="none" w:sz="0" w:space="0" w:color="auto"/>
                        <w:right w:val="none" w:sz="0" w:space="0" w:color="auto"/>
                      </w:divBdr>
                      <w:divsChild>
                        <w:div w:id="1240141236">
                          <w:marLeft w:val="0"/>
                          <w:marRight w:val="0"/>
                          <w:marTop w:val="0"/>
                          <w:marBottom w:val="0"/>
                          <w:divBdr>
                            <w:top w:val="none" w:sz="0" w:space="0" w:color="auto"/>
                            <w:left w:val="none" w:sz="0" w:space="0" w:color="auto"/>
                            <w:bottom w:val="none" w:sz="0" w:space="0" w:color="auto"/>
                            <w:right w:val="none" w:sz="0" w:space="0" w:color="auto"/>
                          </w:divBdr>
                          <w:divsChild>
                            <w:div w:id="1444424515">
                              <w:marLeft w:val="0"/>
                              <w:marRight w:val="0"/>
                              <w:marTop w:val="0"/>
                              <w:marBottom w:val="0"/>
                              <w:divBdr>
                                <w:top w:val="none" w:sz="0" w:space="0" w:color="auto"/>
                                <w:left w:val="none" w:sz="0" w:space="0" w:color="auto"/>
                                <w:bottom w:val="none" w:sz="0" w:space="0" w:color="auto"/>
                                <w:right w:val="none" w:sz="0" w:space="0" w:color="auto"/>
                              </w:divBdr>
                              <w:divsChild>
                                <w:div w:id="517617379">
                                  <w:marLeft w:val="0"/>
                                  <w:marRight w:val="0"/>
                                  <w:marTop w:val="0"/>
                                  <w:marBottom w:val="0"/>
                                  <w:divBdr>
                                    <w:top w:val="none" w:sz="0" w:space="0" w:color="auto"/>
                                    <w:left w:val="none" w:sz="0" w:space="0" w:color="auto"/>
                                    <w:bottom w:val="none" w:sz="0" w:space="0" w:color="auto"/>
                                    <w:right w:val="none" w:sz="0" w:space="0" w:color="auto"/>
                                  </w:divBdr>
                                  <w:divsChild>
                                    <w:div w:id="1373964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6290552">
      <w:bodyDiv w:val="1"/>
      <w:marLeft w:val="0"/>
      <w:marRight w:val="0"/>
      <w:marTop w:val="0"/>
      <w:marBottom w:val="0"/>
      <w:divBdr>
        <w:top w:val="none" w:sz="0" w:space="0" w:color="auto"/>
        <w:left w:val="none" w:sz="0" w:space="0" w:color="auto"/>
        <w:bottom w:val="none" w:sz="0" w:space="0" w:color="auto"/>
        <w:right w:val="none" w:sz="0" w:space="0" w:color="auto"/>
      </w:divBdr>
    </w:div>
    <w:div w:id="2116360387">
      <w:bodyDiv w:val="1"/>
      <w:marLeft w:val="0"/>
      <w:marRight w:val="0"/>
      <w:marTop w:val="0"/>
      <w:marBottom w:val="0"/>
      <w:divBdr>
        <w:top w:val="none" w:sz="0" w:space="0" w:color="auto"/>
        <w:left w:val="none" w:sz="0" w:space="0" w:color="auto"/>
        <w:bottom w:val="none" w:sz="0" w:space="0" w:color="auto"/>
        <w:right w:val="none" w:sz="0" w:space="0" w:color="auto"/>
      </w:divBdr>
    </w:div>
    <w:div w:id="2118138911">
      <w:bodyDiv w:val="1"/>
      <w:marLeft w:val="0"/>
      <w:marRight w:val="0"/>
      <w:marTop w:val="0"/>
      <w:marBottom w:val="0"/>
      <w:divBdr>
        <w:top w:val="none" w:sz="0" w:space="0" w:color="auto"/>
        <w:left w:val="none" w:sz="0" w:space="0" w:color="auto"/>
        <w:bottom w:val="none" w:sz="0" w:space="0" w:color="auto"/>
        <w:right w:val="none" w:sz="0" w:space="0" w:color="auto"/>
      </w:divBdr>
    </w:div>
    <w:div w:id="2118213281">
      <w:bodyDiv w:val="1"/>
      <w:marLeft w:val="0"/>
      <w:marRight w:val="0"/>
      <w:marTop w:val="0"/>
      <w:marBottom w:val="0"/>
      <w:divBdr>
        <w:top w:val="none" w:sz="0" w:space="0" w:color="auto"/>
        <w:left w:val="none" w:sz="0" w:space="0" w:color="auto"/>
        <w:bottom w:val="none" w:sz="0" w:space="0" w:color="auto"/>
        <w:right w:val="none" w:sz="0" w:space="0" w:color="auto"/>
      </w:divBdr>
    </w:div>
    <w:div w:id="2136563172">
      <w:bodyDiv w:val="1"/>
      <w:marLeft w:val="0"/>
      <w:marRight w:val="0"/>
      <w:marTop w:val="0"/>
      <w:marBottom w:val="0"/>
      <w:divBdr>
        <w:top w:val="none" w:sz="0" w:space="0" w:color="auto"/>
        <w:left w:val="none" w:sz="0" w:space="0" w:color="auto"/>
        <w:bottom w:val="none" w:sz="0" w:space="0" w:color="auto"/>
        <w:right w:val="none" w:sz="0" w:space="0" w:color="auto"/>
      </w:divBdr>
      <w:divsChild>
        <w:div w:id="337583239">
          <w:blockQuote w:val="1"/>
          <w:marLeft w:val="720"/>
          <w:marRight w:val="720"/>
          <w:marTop w:val="100"/>
          <w:marBottom w:val="100"/>
          <w:divBdr>
            <w:top w:val="none" w:sz="0" w:space="0" w:color="auto"/>
            <w:left w:val="none" w:sz="0" w:space="0" w:color="auto"/>
            <w:bottom w:val="none" w:sz="0" w:space="0" w:color="auto"/>
            <w:right w:val="none" w:sz="0" w:space="0" w:color="auto"/>
          </w:divBdr>
        </w:div>
        <w:div w:id="48189266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37677240">
      <w:bodyDiv w:val="1"/>
      <w:marLeft w:val="0"/>
      <w:marRight w:val="0"/>
      <w:marTop w:val="0"/>
      <w:marBottom w:val="0"/>
      <w:divBdr>
        <w:top w:val="none" w:sz="0" w:space="0" w:color="auto"/>
        <w:left w:val="none" w:sz="0" w:space="0" w:color="auto"/>
        <w:bottom w:val="none" w:sz="0" w:space="0" w:color="auto"/>
        <w:right w:val="none" w:sz="0" w:space="0" w:color="auto"/>
      </w:divBdr>
    </w:div>
    <w:div w:id="2141023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gst.gov.in" TargetMode="External"/><Relationship Id="rId39" Type="http://schemas.openxmlformats.org/officeDocument/2006/relationships/hyperlink" Target="https://unctad.org" TargetMode="External"/><Relationship Id="rId21" Type="http://schemas.openxmlformats.org/officeDocument/2006/relationships/hyperlink" Target="https://doi.org/10.1057/jibs.2012.23" TargetMode="External"/><Relationship Id="rId34" Type="http://schemas.openxmlformats.org/officeDocument/2006/relationships/hyperlink" Target="https://www.patagonia.com/company-history?utm_source=chatgpt.com" TargetMode="External"/><Relationship Id="rId42"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doi.org/10.1057/jibs.2009.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futuremarketinsights.com" TargetMode="External"/><Relationship Id="rId32" Type="http://schemas.openxmlformats.org/officeDocument/2006/relationships/hyperlink" Target="https://www.niti.gov.in" TargetMode="External"/><Relationship Id="rId37" Type="http://schemas.openxmlformats.org/officeDocument/2006/relationships/hyperlink" Target="https://doi.org/10.1057/palgrave.jibs.8400377" TargetMode="External"/><Relationship Id="rId40" Type="http://schemas.openxmlformats.org/officeDocument/2006/relationships/hyperlink" Target="https://data.worldbank.org"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10.1057/palgrave.jibs.8490372" TargetMode="External"/><Relationship Id="rId28" Type="http://schemas.openxmlformats.org/officeDocument/2006/relationships/hyperlink" Target="https://www.imf.org?utm_source=chatgpt.com" TargetMode="External"/><Relationship Id="rId36" Type="http://schemas.openxmlformats.org/officeDocument/2006/relationships/hyperlink" Target="https://www.patagonia.com/where-we-do-business" TargetMode="External"/><Relationship Id="rId10" Type="http://schemas.openxmlformats.org/officeDocument/2006/relationships/image" Target="media/image3.png"/><Relationship Id="rId19" Type="http://schemas.openxmlformats.org/officeDocument/2006/relationships/hyperlink" Target="https://www.bain.com" TargetMode="External"/><Relationship Id="rId31" Type="http://schemas.openxmlformats.org/officeDocument/2006/relationships/hyperlink" Target="https://nielseniq.com"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piit.gov.in" TargetMode="External"/><Relationship Id="rId27" Type="http://schemas.openxmlformats.org/officeDocument/2006/relationships/hyperlink" Target="https://www.hofstede-insights.com/country-comparison" TargetMode="External"/><Relationship Id="rId30" Type="http://schemas.openxmlformats.org/officeDocument/2006/relationships/hyperlink" Target="https://texmin.nic.in" TargetMode="External"/><Relationship Id="rId35" Type="http://schemas.openxmlformats.org/officeDocument/2006/relationships/hyperlink" Target="https://www.patagonia.com/our-footprint?utm_source=chatgpt.com"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gminsights.com" TargetMode="External"/><Relationship Id="rId33" Type="http://schemas.openxmlformats.org/officeDocument/2006/relationships/hyperlink" Target="https://www.oecd.org" TargetMode="External"/><Relationship Id="rId38" Type="http://schemas.openxmlformats.org/officeDocument/2006/relationships/hyperlink" Target="https://www.rbi.org.in" TargetMode="External"/><Relationship Id="rId20" Type="http://schemas.openxmlformats.org/officeDocument/2006/relationships/hyperlink" Target="https://doi.org/10.1177/014920639101700108" TargetMode="External"/><Relationship Id="rId41" Type="http://schemas.openxmlformats.org/officeDocument/2006/relationships/hyperlink" Target="https://www.wip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9556680-CDF5-4B93-A6C4-87A5606223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33</Pages>
  <Words>8081</Words>
  <Characters>46065</Characters>
  <DocSecurity>0</DocSecurity>
  <Lines>383</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2026-07-30T09:27:00Z</dcterms:created>
  <dcterms:modified xsi:type="dcterms:W3CDTF">2026-07-30T15:25:00Z</dcterms:modified>
</cp:coreProperties>
</file>