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62B0F1" w14:textId="77777777" w:rsidR="00A066B8" w:rsidRPr="00A066B8" w:rsidRDefault="00A066B8" w:rsidP="00A066B8">
      <w:pPr>
        <w:pStyle w:val="fixed"/>
        <w:ind w:left="0" w:firstLine="0"/>
        <w:rPr>
          <w:rFonts w:asciiTheme="minorBidi" w:hAnsiTheme="minorBidi" w:cstheme="minorBidi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066B8" w:rsidRPr="00A066B8" w14:paraId="6D7D0F3E" w14:textId="77777777" w:rsidTr="00244492">
        <w:tc>
          <w:tcPr>
            <w:tcW w:w="1838" w:type="dxa"/>
          </w:tcPr>
          <w:p w14:paraId="75180AC5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6622047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HPGC7002</w:t>
            </w:r>
          </w:p>
        </w:tc>
      </w:tr>
      <w:tr w:rsidR="00A066B8" w:rsidRPr="00A066B8" w14:paraId="4414F8A6" w14:textId="77777777" w:rsidTr="00244492">
        <w:tc>
          <w:tcPr>
            <w:tcW w:w="1838" w:type="dxa"/>
          </w:tcPr>
          <w:p w14:paraId="71BEBA5A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D000036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Empowerment and Leadership</w:t>
            </w:r>
          </w:p>
        </w:tc>
      </w:tr>
      <w:tr w:rsidR="00A066B8" w:rsidRPr="00A066B8" w14:paraId="43466E6D" w14:textId="77777777" w:rsidTr="00244492">
        <w:tc>
          <w:tcPr>
            <w:tcW w:w="1838" w:type="dxa"/>
          </w:tcPr>
          <w:p w14:paraId="7393DAC2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Date</w:t>
            </w:r>
          </w:p>
        </w:tc>
        <w:sdt>
          <w:sdtPr>
            <w:rPr>
              <w:rFonts w:asciiTheme="minorBidi" w:hAnsiTheme="minorBidi" w:cstheme="minorBidi"/>
              <w:szCs w:val="22"/>
            </w:rPr>
            <w:id w:val="1446114638"/>
            <w:placeholder>
              <w:docPart w:val="BE4B321F36244454929EEF4C0690CC79"/>
            </w:placeholder>
            <w:date w:fullDate="2022-06-08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0A3C383F" w14:textId="77777777" w:rsidR="00A066B8" w:rsidRPr="00A066B8" w:rsidRDefault="00A066B8" w:rsidP="00244492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Theme="minorBidi" w:hAnsiTheme="minorBidi" w:cstheme="minorBidi"/>
                    <w:sz w:val="22"/>
                    <w:szCs w:val="22"/>
                  </w:rPr>
                  <w:t>08/06/2022</w:t>
                </w:r>
              </w:p>
            </w:tc>
          </w:sdtContent>
        </w:sdt>
      </w:tr>
      <w:tr w:rsidR="00A066B8" w:rsidRPr="00A066B8" w14:paraId="2EEB0BB4" w14:textId="77777777" w:rsidTr="00244492">
        <w:tc>
          <w:tcPr>
            <w:tcW w:w="1838" w:type="dxa"/>
          </w:tcPr>
          <w:p w14:paraId="00072584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Level</w:t>
            </w:r>
          </w:p>
        </w:tc>
        <w:sdt>
          <w:sdtPr>
            <w:rPr>
              <w:rFonts w:asciiTheme="minorBidi" w:hAnsiTheme="minorBidi" w:cstheme="minorBidi"/>
              <w:szCs w:val="22"/>
            </w:rPr>
            <w:id w:val="430015555"/>
            <w:placeholder>
              <w:docPart w:val="AD0A80EEADD34AD7B21936E7F953618A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2D36EB3B" w14:textId="77777777" w:rsidR="00A066B8" w:rsidRPr="00A066B8" w:rsidRDefault="00A066B8" w:rsidP="00244492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Theme="minorBidi" w:hAnsiTheme="minorBidi" w:cstheme="minorBidi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A066B8" w:rsidRPr="00A066B8" w14:paraId="340D68B3" w14:textId="77777777" w:rsidTr="00244492">
        <w:tc>
          <w:tcPr>
            <w:tcW w:w="1838" w:type="dxa"/>
          </w:tcPr>
          <w:p w14:paraId="0A2CD4A2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74E5EEF7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30</w:t>
            </w:r>
          </w:p>
        </w:tc>
      </w:tr>
      <w:tr w:rsidR="00A066B8" w:rsidRPr="00A066B8" w14:paraId="0D66B087" w14:textId="77777777" w:rsidTr="00D23CBE">
        <w:tc>
          <w:tcPr>
            <w:tcW w:w="1838" w:type="dxa"/>
            <w:tcBorders>
              <w:bottom w:val="single" w:sz="4" w:space="0" w:color="auto"/>
            </w:tcBorders>
          </w:tcPr>
          <w:p w14:paraId="01767552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bottom w:val="single" w:sz="4" w:space="0" w:color="auto"/>
            </w:tcBorders>
          </w:tcPr>
          <w:p w14:paraId="387F798C" w14:textId="77777777" w:rsidR="00A066B8" w:rsidRPr="00A066B8" w:rsidRDefault="00A066B8" w:rsidP="00244492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N/A</w:t>
            </w:r>
          </w:p>
        </w:tc>
      </w:tr>
      <w:tr w:rsidR="00D23CBE" w:rsidRPr="00A066B8" w14:paraId="35DFAE23" w14:textId="77777777" w:rsidTr="00D23CBE">
        <w:tc>
          <w:tcPr>
            <w:tcW w:w="183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EE5928C" w14:textId="77777777" w:rsidR="00D23CBE" w:rsidRPr="00A066B8" w:rsidRDefault="00D23CBE" w:rsidP="00244492">
            <w:pPr>
              <w:pStyle w:val="fixed"/>
              <w:ind w:left="0" w:firstLine="0"/>
              <w:rPr>
                <w:rFonts w:asciiTheme="minorBidi" w:hAnsiTheme="minorBidi" w:cstheme="minorBidi"/>
                <w:szCs w:val="22"/>
              </w:rPr>
            </w:pPr>
          </w:p>
        </w:tc>
        <w:tc>
          <w:tcPr>
            <w:tcW w:w="682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33CA2B" w14:textId="77777777" w:rsidR="00D23CBE" w:rsidRPr="00A066B8" w:rsidRDefault="00D23CBE" w:rsidP="00244492">
            <w:pPr>
              <w:pStyle w:val="fixed"/>
              <w:ind w:left="0" w:firstLine="0"/>
              <w:rPr>
                <w:rFonts w:asciiTheme="minorBidi" w:hAnsiTheme="minorBidi" w:cstheme="minorBidi"/>
                <w:szCs w:val="22"/>
              </w:rPr>
            </w:pPr>
          </w:p>
        </w:tc>
      </w:tr>
    </w:tbl>
    <w:p w14:paraId="378EE09E" w14:textId="77777777" w:rsidR="00A066B8" w:rsidRPr="00A066B8" w:rsidRDefault="00A066B8" w:rsidP="00A066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Cs w:val="22"/>
        </w:rPr>
      </w:pPr>
    </w:p>
    <w:p w14:paraId="7F4BE25D" w14:textId="77777777" w:rsidR="00A066B8" w:rsidRPr="00A066B8" w:rsidRDefault="00A066B8" w:rsidP="00A066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Cs w:val="22"/>
        </w:rPr>
      </w:pPr>
      <w:r w:rsidRPr="00A066B8">
        <w:rPr>
          <w:rFonts w:asciiTheme="minorBidi" w:hAnsiTheme="minorBidi" w:cstheme="minorBidi"/>
          <w:b/>
          <w:szCs w:val="22"/>
        </w:rPr>
        <w:t>AIM(S)</w:t>
      </w:r>
    </w:p>
    <w:p w14:paraId="1D38093E" w14:textId="77777777" w:rsidR="00A066B8" w:rsidRPr="00A066B8" w:rsidRDefault="00A066B8" w:rsidP="00A066B8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10" w:hanging="540"/>
        <w:textAlignment w:val="auto"/>
        <w:rPr>
          <w:rFonts w:asciiTheme="minorBidi" w:hAnsiTheme="minorBidi" w:cstheme="minorBidi"/>
          <w:b/>
          <w:szCs w:val="22"/>
        </w:rPr>
      </w:pPr>
      <w:r w:rsidRPr="00A066B8">
        <w:rPr>
          <w:rFonts w:asciiTheme="minorBidi" w:hAnsiTheme="minorBidi" w:cstheme="minorBidi"/>
          <w:szCs w:val="22"/>
        </w:rPr>
        <w:t>To allow students to critically examine the challenges of community empowerment and the role of leadership within a cross-cultural setting.</w:t>
      </w:r>
    </w:p>
    <w:p w14:paraId="09C741F4" w14:textId="77777777" w:rsidR="00A066B8" w:rsidRPr="00A066B8" w:rsidRDefault="00A066B8" w:rsidP="00A066B8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10" w:hanging="540"/>
        <w:textAlignment w:val="auto"/>
        <w:rPr>
          <w:rFonts w:asciiTheme="minorBidi" w:hAnsiTheme="minorBidi" w:cstheme="minorBidi"/>
          <w:b/>
          <w:szCs w:val="22"/>
        </w:rPr>
      </w:pPr>
      <w:r w:rsidRPr="00A066B8">
        <w:rPr>
          <w:rFonts w:asciiTheme="minorBidi" w:hAnsiTheme="minorBidi" w:cstheme="minorBidi"/>
          <w:bCs/>
          <w:szCs w:val="22"/>
        </w:rPr>
        <w:t>To enable</w:t>
      </w:r>
      <w:r w:rsidRPr="00A066B8">
        <w:rPr>
          <w:rFonts w:asciiTheme="minorBidi" w:hAnsiTheme="minorBidi" w:cstheme="minorBidi"/>
          <w:szCs w:val="22"/>
        </w:rPr>
        <w:t xml:space="preserve"> students to develop the ability to critically reflect and critically evaluate their own values and leadership skills and how they may be applied within a cross-cultural setting.</w:t>
      </w:r>
    </w:p>
    <w:p w14:paraId="3C39EA7C" w14:textId="77777777" w:rsidR="00A066B8" w:rsidRPr="00A066B8" w:rsidRDefault="00A066B8" w:rsidP="00A066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Cs w:val="22"/>
        </w:rPr>
      </w:pPr>
    </w:p>
    <w:p w14:paraId="14E55D68" w14:textId="77777777" w:rsidR="00A066B8" w:rsidRPr="00A066B8" w:rsidRDefault="00A066B8" w:rsidP="00A066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Cs w:val="22"/>
        </w:rPr>
      </w:pPr>
      <w:r w:rsidRPr="00A066B8">
        <w:rPr>
          <w:rFonts w:asciiTheme="minorBidi" w:hAnsiTheme="minorBidi" w:cstheme="minorBidi"/>
          <w:b/>
          <w:szCs w:val="22"/>
        </w:rPr>
        <w:t>LEARNING OUTCOMES</w:t>
      </w:r>
    </w:p>
    <w:p w14:paraId="3E3D27C3" w14:textId="77777777" w:rsidR="00A066B8" w:rsidRPr="00A066B8" w:rsidRDefault="00A066B8" w:rsidP="00A066B8">
      <w:pPr>
        <w:rPr>
          <w:rFonts w:asciiTheme="minorBidi" w:hAnsiTheme="minorBidi" w:cstheme="minorBidi"/>
          <w:szCs w:val="22"/>
        </w:rPr>
      </w:pPr>
    </w:p>
    <w:p w14:paraId="4B2B3A88" w14:textId="77777777" w:rsidR="00A066B8" w:rsidRPr="00A066B8" w:rsidRDefault="00A066B8" w:rsidP="00A066B8">
      <w:pPr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Upon the successful completion of this module, the student should be able to:</w:t>
      </w:r>
    </w:p>
    <w:p w14:paraId="54715350" w14:textId="77777777" w:rsidR="00A066B8" w:rsidRPr="00A066B8" w:rsidRDefault="00A066B8" w:rsidP="00A066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Critically evaluate the complex nature of community empowerment and the role of community leadership in creating communities for the future.</w:t>
      </w:r>
    </w:p>
    <w:p w14:paraId="1A961116" w14:textId="77777777" w:rsidR="00A066B8" w:rsidRPr="00A066B8" w:rsidRDefault="00A066B8" w:rsidP="00A066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Engage with and critically summarise the challenges, complexities and implications of leadership and empowerment within a cross-cultural setting.</w:t>
      </w:r>
    </w:p>
    <w:p w14:paraId="0A1A377C" w14:textId="77777777" w:rsidR="00A066B8" w:rsidRPr="00A066B8" w:rsidRDefault="00A066B8" w:rsidP="00A066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Explore and critically reflect on personal values and leadership styles, behaviours, and interpersonal skills, and the implications of applying them within a cross-cultural setting.</w:t>
      </w:r>
    </w:p>
    <w:p w14:paraId="2ACF5642" w14:textId="77777777" w:rsidR="00A066B8" w:rsidRPr="00A066B8" w:rsidRDefault="00A066B8" w:rsidP="00A066B8">
      <w:pPr>
        <w:rPr>
          <w:rFonts w:asciiTheme="minorBidi" w:hAnsiTheme="minorBidi" w:cstheme="minorBidi"/>
          <w:szCs w:val="22"/>
        </w:rPr>
      </w:pPr>
    </w:p>
    <w:p w14:paraId="6F2CDD04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INDICATIVE CONTENT</w:t>
      </w:r>
    </w:p>
    <w:p w14:paraId="2727E7C1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</w:p>
    <w:p w14:paraId="40F28FFC" w14:textId="77777777" w:rsidR="00A066B8" w:rsidRPr="00A066B8" w:rsidRDefault="00A066B8" w:rsidP="00A066B8">
      <w:pPr>
        <w:pStyle w:val="fixed"/>
        <w:numPr>
          <w:ilvl w:val="0"/>
          <w:numId w:val="3"/>
        </w:numPr>
        <w:tabs>
          <w:tab w:val="clear" w:pos="720"/>
        </w:tabs>
        <w:ind w:left="810" w:hanging="540"/>
        <w:rPr>
          <w:rFonts w:asciiTheme="minorBidi" w:hAnsiTheme="minorBidi" w:cstheme="minorBidi"/>
          <w:b w:val="0"/>
          <w:bCs/>
          <w:szCs w:val="22"/>
        </w:rPr>
      </w:pPr>
      <w:r w:rsidRPr="00A066B8">
        <w:rPr>
          <w:rFonts w:asciiTheme="minorBidi" w:hAnsiTheme="minorBidi" w:cstheme="minorBidi"/>
          <w:b w:val="0"/>
          <w:bCs/>
          <w:szCs w:val="22"/>
        </w:rPr>
        <w:t>The nature and development of practice of empowerment and leadership for the 21</w:t>
      </w:r>
      <w:r w:rsidRPr="00A066B8">
        <w:rPr>
          <w:rFonts w:asciiTheme="minorBidi" w:hAnsiTheme="minorBidi" w:cstheme="minorBidi"/>
          <w:b w:val="0"/>
          <w:bCs/>
          <w:szCs w:val="22"/>
          <w:vertAlign w:val="superscript"/>
        </w:rPr>
        <w:t>st</w:t>
      </w:r>
      <w:r w:rsidRPr="00A066B8">
        <w:rPr>
          <w:rFonts w:asciiTheme="minorBidi" w:hAnsiTheme="minorBidi" w:cstheme="minorBidi"/>
          <w:b w:val="0"/>
          <w:bCs/>
          <w:szCs w:val="22"/>
        </w:rPr>
        <w:t xml:space="preserve"> century.</w:t>
      </w:r>
    </w:p>
    <w:p w14:paraId="348A8B38" w14:textId="77777777" w:rsidR="00A066B8" w:rsidRPr="00A066B8" w:rsidRDefault="00A066B8" w:rsidP="00A066B8">
      <w:pPr>
        <w:pStyle w:val="ListParagraph"/>
        <w:numPr>
          <w:ilvl w:val="0"/>
          <w:numId w:val="1"/>
        </w:numPr>
        <w:spacing w:before="240" w:after="0" w:line="240" w:lineRule="auto"/>
        <w:ind w:left="810" w:hanging="540"/>
        <w:contextualSpacing w:val="0"/>
        <w:rPr>
          <w:rFonts w:asciiTheme="minorBidi" w:hAnsiTheme="minorBidi" w:cstheme="minorBidi"/>
        </w:rPr>
      </w:pPr>
      <w:r w:rsidRPr="00A066B8">
        <w:rPr>
          <w:rFonts w:asciiTheme="minorBidi" w:hAnsiTheme="minorBidi" w:cstheme="minorBidi"/>
          <w:bCs/>
        </w:rPr>
        <w:t>The impact of leadership and</w:t>
      </w:r>
      <w:r w:rsidRPr="00A066B8">
        <w:rPr>
          <w:rFonts w:asciiTheme="minorBidi" w:hAnsiTheme="minorBidi" w:cstheme="minorBidi"/>
        </w:rPr>
        <w:t xml:space="preserve"> empowerment practices on social change and issues of community development.</w:t>
      </w:r>
    </w:p>
    <w:p w14:paraId="420BA08F" w14:textId="77777777" w:rsidR="00A066B8" w:rsidRPr="00A066B8" w:rsidRDefault="00A066B8" w:rsidP="00A066B8">
      <w:pPr>
        <w:pStyle w:val="ListParagraph"/>
        <w:numPr>
          <w:ilvl w:val="0"/>
          <w:numId w:val="1"/>
        </w:numPr>
        <w:spacing w:before="240" w:after="0" w:line="240" w:lineRule="auto"/>
        <w:ind w:left="810" w:hanging="540"/>
        <w:contextualSpacing w:val="0"/>
        <w:rPr>
          <w:rFonts w:asciiTheme="minorBidi" w:hAnsiTheme="minorBidi" w:cstheme="minorBidi"/>
        </w:rPr>
      </w:pPr>
      <w:r w:rsidRPr="00A066B8">
        <w:rPr>
          <w:rFonts w:asciiTheme="minorBidi" w:hAnsiTheme="minorBidi" w:cstheme="minorBidi"/>
        </w:rPr>
        <w:t>Values, purpose, beliefs, and their implications for empowerment and leadership.</w:t>
      </w:r>
    </w:p>
    <w:p w14:paraId="531B7726" w14:textId="77777777" w:rsidR="00A066B8" w:rsidRPr="00A066B8" w:rsidRDefault="00A066B8" w:rsidP="00A066B8">
      <w:pPr>
        <w:pStyle w:val="ListParagraph"/>
        <w:numPr>
          <w:ilvl w:val="0"/>
          <w:numId w:val="1"/>
        </w:numPr>
        <w:spacing w:before="240" w:after="0" w:line="240" w:lineRule="auto"/>
        <w:ind w:left="810" w:hanging="540"/>
        <w:contextualSpacing w:val="0"/>
        <w:rPr>
          <w:rFonts w:asciiTheme="minorBidi" w:hAnsiTheme="minorBidi" w:cstheme="minorBidi"/>
        </w:rPr>
      </w:pPr>
      <w:r w:rsidRPr="00A066B8">
        <w:rPr>
          <w:rFonts w:asciiTheme="minorBidi" w:hAnsiTheme="minorBidi" w:cstheme="minorBidi"/>
        </w:rPr>
        <w:t xml:space="preserve">Sustainable and social leadership perspectives and initiatives, and their implications for community governance, development, and resilience. </w:t>
      </w:r>
    </w:p>
    <w:p w14:paraId="5FB6C78B" w14:textId="77777777" w:rsidR="00A066B8" w:rsidRPr="00A066B8" w:rsidRDefault="00A066B8" w:rsidP="00A066B8">
      <w:pPr>
        <w:pStyle w:val="ListParagraph"/>
        <w:numPr>
          <w:ilvl w:val="0"/>
          <w:numId w:val="1"/>
        </w:numPr>
        <w:spacing w:before="240" w:after="0" w:line="240" w:lineRule="auto"/>
        <w:ind w:left="810" w:hanging="540"/>
        <w:contextualSpacing w:val="0"/>
        <w:rPr>
          <w:rFonts w:asciiTheme="minorBidi" w:hAnsiTheme="minorBidi" w:cstheme="minorBidi"/>
        </w:rPr>
      </w:pPr>
      <w:r w:rsidRPr="00A066B8">
        <w:rPr>
          <w:rFonts w:asciiTheme="minorBidi" w:hAnsiTheme="minorBidi" w:cstheme="minorBidi"/>
        </w:rPr>
        <w:t>De-growth and non-growth models of development and economy.</w:t>
      </w:r>
    </w:p>
    <w:p w14:paraId="0211F811" w14:textId="77777777" w:rsidR="00A066B8" w:rsidRPr="00A066B8" w:rsidRDefault="00A066B8" w:rsidP="00A066B8">
      <w:pPr>
        <w:pStyle w:val="ListParagraph"/>
        <w:numPr>
          <w:ilvl w:val="0"/>
          <w:numId w:val="1"/>
        </w:numPr>
        <w:spacing w:before="240" w:after="0" w:line="240" w:lineRule="auto"/>
        <w:ind w:left="810" w:hanging="540"/>
        <w:contextualSpacing w:val="0"/>
        <w:rPr>
          <w:rFonts w:asciiTheme="minorBidi" w:hAnsiTheme="minorBidi" w:cstheme="minorBidi"/>
        </w:rPr>
      </w:pPr>
      <w:r w:rsidRPr="00A066B8">
        <w:rPr>
          <w:rFonts w:asciiTheme="minorBidi" w:hAnsiTheme="minorBidi" w:cstheme="minorBidi"/>
        </w:rPr>
        <w:t>Different ethical, cultural, and value frameworks and cross-cultural challenges.</w:t>
      </w:r>
    </w:p>
    <w:p w14:paraId="06664C1E" w14:textId="77777777" w:rsidR="00A066B8" w:rsidRPr="00A066B8" w:rsidRDefault="00A066B8" w:rsidP="00A066B8">
      <w:pPr>
        <w:rPr>
          <w:rFonts w:asciiTheme="minorBidi" w:hAnsiTheme="minorBidi" w:cstheme="minorBidi"/>
          <w:szCs w:val="22"/>
        </w:rPr>
      </w:pPr>
    </w:p>
    <w:p w14:paraId="1D82C743" w14:textId="5CEDBB39" w:rsid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</w:p>
    <w:p w14:paraId="2734624F" w14:textId="77777777" w:rsidR="00D23CBE" w:rsidRPr="00A066B8" w:rsidRDefault="00D23CBE" w:rsidP="00A066B8">
      <w:pPr>
        <w:pStyle w:val="fixed"/>
        <w:rPr>
          <w:rFonts w:asciiTheme="minorBidi" w:hAnsiTheme="minorBidi" w:cstheme="minorBidi"/>
          <w:szCs w:val="22"/>
        </w:rPr>
      </w:pPr>
    </w:p>
    <w:p w14:paraId="3D230DD4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</w:p>
    <w:p w14:paraId="04D646F6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</w:p>
    <w:p w14:paraId="2B6D0B5C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</w:p>
    <w:p w14:paraId="1159808C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lastRenderedPageBreak/>
        <w:t>Study Time Allocation</w:t>
      </w:r>
    </w:p>
    <w:p w14:paraId="31A53036" w14:textId="77777777" w:rsidR="00A066B8" w:rsidRPr="00A066B8" w:rsidRDefault="00A066B8" w:rsidP="00A066B8">
      <w:pPr>
        <w:pStyle w:val="fixed"/>
        <w:rPr>
          <w:rFonts w:asciiTheme="minorBidi" w:hAnsiTheme="minorBidi" w:cstheme="minorBidi"/>
          <w:szCs w:val="22"/>
        </w:rPr>
      </w:pPr>
    </w:p>
    <w:p w14:paraId="293747AF" w14:textId="77777777" w:rsidR="00A066B8" w:rsidRPr="00A066B8" w:rsidRDefault="00A066B8" w:rsidP="00A066B8">
      <w:pPr>
        <w:keepNext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066B8" w:rsidRPr="00A066B8" w14:paraId="07BF8B49" w14:textId="77777777" w:rsidTr="00244492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8C5C3AA" w14:textId="77777777" w:rsidR="00A066B8" w:rsidRPr="00A066B8" w:rsidRDefault="00A066B8" w:rsidP="00244492">
            <w:pPr>
              <w:keepNext/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5F02859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948C522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Percentage</w:t>
            </w:r>
          </w:p>
        </w:tc>
      </w:tr>
      <w:tr w:rsidR="00A066B8" w:rsidRPr="00A066B8" w14:paraId="63F1FC8D" w14:textId="77777777" w:rsidTr="00244492">
        <w:tc>
          <w:tcPr>
            <w:tcW w:w="3969" w:type="dxa"/>
          </w:tcPr>
          <w:p w14:paraId="5A4F3281" w14:textId="77777777" w:rsidR="00A066B8" w:rsidRPr="00A066B8" w:rsidRDefault="00A066B8" w:rsidP="00244492">
            <w:pPr>
              <w:keepNext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2B51678A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6CFDE974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10%</w:t>
            </w:r>
          </w:p>
        </w:tc>
      </w:tr>
      <w:tr w:rsidR="00A066B8" w:rsidRPr="00A066B8" w14:paraId="39B3E09C" w14:textId="77777777" w:rsidTr="00244492">
        <w:tc>
          <w:tcPr>
            <w:tcW w:w="3969" w:type="dxa"/>
          </w:tcPr>
          <w:p w14:paraId="55729F56" w14:textId="77777777" w:rsidR="00A066B8" w:rsidRPr="00A066B8" w:rsidRDefault="00A066B8" w:rsidP="00244492">
            <w:pPr>
              <w:keepNext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29579896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270</w:t>
            </w:r>
          </w:p>
        </w:tc>
        <w:tc>
          <w:tcPr>
            <w:tcW w:w="1843" w:type="dxa"/>
          </w:tcPr>
          <w:p w14:paraId="20856D03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90%</w:t>
            </w:r>
          </w:p>
        </w:tc>
      </w:tr>
      <w:tr w:rsidR="00A066B8" w:rsidRPr="00A066B8" w14:paraId="4BDA0CCE" w14:textId="77777777" w:rsidTr="00244492">
        <w:tc>
          <w:tcPr>
            <w:tcW w:w="3969" w:type="dxa"/>
          </w:tcPr>
          <w:p w14:paraId="44BC9651" w14:textId="77777777" w:rsidR="00A066B8" w:rsidRPr="00A066B8" w:rsidRDefault="00A066B8" w:rsidP="00244492">
            <w:pPr>
              <w:keepNext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1DF6C82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43526ADA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0</w:t>
            </w:r>
          </w:p>
        </w:tc>
      </w:tr>
      <w:tr w:rsidR="00A066B8" w:rsidRPr="00A066B8" w14:paraId="0229738A" w14:textId="77777777" w:rsidTr="00244492">
        <w:tc>
          <w:tcPr>
            <w:tcW w:w="3969" w:type="dxa"/>
          </w:tcPr>
          <w:p w14:paraId="072A0BFD" w14:textId="77777777" w:rsidR="00A066B8" w:rsidRPr="00A066B8" w:rsidRDefault="00A066B8" w:rsidP="00244492">
            <w:pPr>
              <w:keepNext/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731A9185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300</w:t>
            </w:r>
          </w:p>
        </w:tc>
        <w:tc>
          <w:tcPr>
            <w:tcW w:w="1843" w:type="dxa"/>
          </w:tcPr>
          <w:p w14:paraId="5D4D8663" w14:textId="77777777" w:rsidR="00A066B8" w:rsidRPr="00A066B8" w:rsidRDefault="00A066B8" w:rsidP="00244492">
            <w:pPr>
              <w:keepNext/>
              <w:spacing w:after="12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100%</w:t>
            </w:r>
          </w:p>
        </w:tc>
      </w:tr>
    </w:tbl>
    <w:p w14:paraId="0B421402" w14:textId="77777777" w:rsidR="00A066B8" w:rsidRPr="00A066B8" w:rsidRDefault="00A066B8" w:rsidP="00A066B8">
      <w:pPr>
        <w:pStyle w:val="fixed"/>
        <w:ind w:left="0" w:firstLine="0"/>
        <w:rPr>
          <w:rFonts w:asciiTheme="minorBidi" w:hAnsiTheme="minorBidi" w:cstheme="minorBidi"/>
          <w:szCs w:val="22"/>
        </w:rPr>
      </w:pPr>
    </w:p>
    <w:p w14:paraId="01063DEA" w14:textId="77777777" w:rsidR="00A066B8" w:rsidRPr="00A066B8" w:rsidRDefault="00A066B8" w:rsidP="00A066B8">
      <w:pPr>
        <w:pStyle w:val="fixed"/>
        <w:ind w:left="0" w:firstLine="0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ASSESSMENT</w:t>
      </w:r>
    </w:p>
    <w:p w14:paraId="6781F26B" w14:textId="77777777" w:rsidR="00A066B8" w:rsidRPr="00A066B8" w:rsidRDefault="00A066B8" w:rsidP="00A066B8">
      <w:pPr>
        <w:pStyle w:val="fixed"/>
        <w:ind w:left="0"/>
        <w:rPr>
          <w:rFonts w:asciiTheme="minorBidi" w:hAnsiTheme="minorBidi" w:cstheme="minorBidi"/>
          <w:szCs w:val="22"/>
        </w:rPr>
      </w:pPr>
    </w:p>
    <w:p w14:paraId="7F3DDB32" w14:textId="77777777" w:rsidR="00A066B8" w:rsidRPr="00A066B8" w:rsidRDefault="00A066B8" w:rsidP="00A066B8">
      <w:pPr>
        <w:rPr>
          <w:rFonts w:asciiTheme="minorBidi" w:hAnsiTheme="minorBidi" w:cstheme="minorBidi"/>
          <w:b/>
          <w:szCs w:val="22"/>
        </w:rPr>
      </w:pPr>
      <w:r w:rsidRPr="00A066B8">
        <w:rPr>
          <w:rFonts w:asciiTheme="minorBidi" w:hAnsiTheme="minorBidi" w:cstheme="minorBidi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066B8" w:rsidRPr="00A066B8" w14:paraId="7F259259" w14:textId="77777777" w:rsidTr="00244492">
        <w:sdt>
          <w:sdtPr>
            <w:rPr>
              <w:rFonts w:asciiTheme="minorBidi" w:hAnsiTheme="minorBidi" w:cstheme="minorBidi"/>
              <w:szCs w:val="22"/>
            </w:rPr>
            <w:id w:val="123497620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30F1A42" w14:textId="77777777" w:rsidR="00A066B8" w:rsidRPr="00A066B8" w:rsidRDefault="00A066B8" w:rsidP="00244492">
                <w:pPr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56F0AA6" w14:textId="77777777" w:rsidR="00A066B8" w:rsidRPr="00A066B8" w:rsidRDefault="00A066B8" w:rsidP="00244492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Theme="minorBidi" w:hAnsiTheme="minorBidi" w:cstheme="minorBidi"/>
              <w:szCs w:val="22"/>
            </w:rPr>
            <w:id w:val="-39204466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FF876BF" w14:textId="77777777" w:rsidR="00A066B8" w:rsidRPr="00A066B8" w:rsidRDefault="00A066B8" w:rsidP="00244492">
                <w:pPr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9F05248" w14:textId="77777777" w:rsidR="00A066B8" w:rsidRPr="00A066B8" w:rsidRDefault="00A066B8" w:rsidP="00244492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Theme="minorBidi" w:hAnsiTheme="minorBidi" w:cstheme="minorBidi"/>
              <w:szCs w:val="22"/>
            </w:rPr>
            <w:id w:val="604524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3916647" w14:textId="77777777" w:rsidR="00A066B8" w:rsidRPr="00A066B8" w:rsidRDefault="00A066B8" w:rsidP="00244492">
                <w:pPr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C0D8EA2" w14:textId="77777777" w:rsidR="00A066B8" w:rsidRPr="00A066B8" w:rsidRDefault="00A066B8" w:rsidP="00244492">
            <w:pPr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Practical</w:t>
            </w:r>
          </w:p>
        </w:tc>
      </w:tr>
    </w:tbl>
    <w:p w14:paraId="5F6C54B2" w14:textId="77777777" w:rsidR="00A066B8" w:rsidRPr="00A066B8" w:rsidRDefault="00A066B8" w:rsidP="00A066B8">
      <w:pPr>
        <w:rPr>
          <w:rFonts w:asciiTheme="minorBidi" w:hAnsiTheme="minorBidi" w:cstheme="minorBidi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066B8" w:rsidRPr="00A066B8" w14:paraId="3C4DA173" w14:textId="77777777" w:rsidTr="00244492">
        <w:tc>
          <w:tcPr>
            <w:tcW w:w="3256" w:type="dxa"/>
          </w:tcPr>
          <w:p w14:paraId="59FA0DF3" w14:textId="77777777" w:rsidR="00A066B8" w:rsidRPr="00A066B8" w:rsidRDefault="00A066B8" w:rsidP="00244492">
            <w:pPr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68F60295" w14:textId="77777777" w:rsidR="00A066B8" w:rsidRPr="00A066B8" w:rsidRDefault="00A066B8" w:rsidP="00244492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40CE1021" w14:textId="77777777" w:rsidR="00A066B8" w:rsidRPr="00A066B8" w:rsidRDefault="00A066B8" w:rsidP="00244492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Weighting</w:t>
            </w:r>
          </w:p>
        </w:tc>
      </w:tr>
      <w:tr w:rsidR="00A066B8" w:rsidRPr="00A066B8" w14:paraId="4B01EB73" w14:textId="77777777" w:rsidTr="00244492">
        <w:tc>
          <w:tcPr>
            <w:tcW w:w="3256" w:type="dxa"/>
          </w:tcPr>
          <w:p w14:paraId="09377BFE" w14:textId="77777777" w:rsidR="00A066B8" w:rsidRPr="00A066B8" w:rsidRDefault="00A066B8" w:rsidP="00244492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Portfolio</w:t>
            </w:r>
          </w:p>
        </w:tc>
        <w:tc>
          <w:tcPr>
            <w:tcW w:w="3969" w:type="dxa"/>
          </w:tcPr>
          <w:p w14:paraId="309C7021" w14:textId="77777777" w:rsidR="00A066B8" w:rsidRPr="00A066B8" w:rsidRDefault="00A066B8" w:rsidP="00244492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3-5 pieces of approx. 7500 words equivalent</w:t>
            </w:r>
          </w:p>
        </w:tc>
        <w:tc>
          <w:tcPr>
            <w:tcW w:w="1559" w:type="dxa"/>
          </w:tcPr>
          <w:p w14:paraId="7C8665F2" w14:textId="77777777" w:rsidR="00A066B8" w:rsidRPr="00A066B8" w:rsidRDefault="00A066B8" w:rsidP="00244492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100%</w:t>
            </w:r>
          </w:p>
        </w:tc>
      </w:tr>
    </w:tbl>
    <w:p w14:paraId="23B28268" w14:textId="77777777" w:rsidR="00A066B8" w:rsidRPr="00A066B8" w:rsidRDefault="00A066B8" w:rsidP="00A066B8">
      <w:pPr>
        <w:pStyle w:val="fixed"/>
        <w:ind w:left="0" w:firstLine="0"/>
        <w:rPr>
          <w:rFonts w:asciiTheme="minorBidi" w:hAnsiTheme="minorBidi" w:cstheme="minorBidi"/>
          <w:b w:val="0"/>
          <w:szCs w:val="22"/>
        </w:rPr>
      </w:pPr>
    </w:p>
    <w:p w14:paraId="12418B47" w14:textId="77777777" w:rsidR="00A066B8" w:rsidRPr="00A066B8" w:rsidRDefault="00A066B8" w:rsidP="00A066B8">
      <w:pPr>
        <w:pStyle w:val="fixed"/>
        <w:keepNext/>
        <w:ind w:left="0" w:firstLine="0"/>
        <w:jc w:val="both"/>
        <w:rPr>
          <w:rFonts w:asciiTheme="minorBidi" w:hAnsiTheme="minorBidi" w:cstheme="minorBidi"/>
          <w:szCs w:val="22"/>
        </w:rPr>
      </w:pPr>
      <w:r w:rsidRPr="00A066B8">
        <w:rPr>
          <w:rFonts w:asciiTheme="minorBidi" w:hAnsiTheme="minorBidi" w:cstheme="minorBidi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066B8" w:rsidRPr="00A066B8" w14:paraId="084BE197" w14:textId="77777777" w:rsidTr="0024449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788DECF" w14:textId="77777777" w:rsidR="00A066B8" w:rsidRPr="00A066B8" w:rsidRDefault="00A066B8" w:rsidP="00244492">
            <w:pPr>
              <w:keepNext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58D897FE" w14:textId="77777777" w:rsidR="00A066B8" w:rsidRPr="00A066B8" w:rsidRDefault="00A066B8" w:rsidP="00244492">
            <w:pPr>
              <w:keepNext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Percentage</w:t>
            </w:r>
          </w:p>
        </w:tc>
      </w:tr>
      <w:tr w:rsidR="00A066B8" w:rsidRPr="00A066B8" w14:paraId="69D4CA37" w14:textId="77777777" w:rsidTr="00244492">
        <w:tc>
          <w:tcPr>
            <w:tcW w:w="3261" w:type="dxa"/>
          </w:tcPr>
          <w:p w14:paraId="621A0A10" w14:textId="77777777" w:rsidR="00A066B8" w:rsidRPr="00A066B8" w:rsidRDefault="00A066B8" w:rsidP="00244492">
            <w:pPr>
              <w:keepNext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C00E819" w14:textId="77777777" w:rsidR="00A066B8" w:rsidRPr="00A066B8" w:rsidRDefault="00A066B8" w:rsidP="00244492">
            <w:pPr>
              <w:keepNext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A066B8" w:rsidRPr="00A066B8" w14:paraId="423F12C6" w14:textId="77777777" w:rsidTr="00244492">
        <w:tc>
          <w:tcPr>
            <w:tcW w:w="3261" w:type="dxa"/>
          </w:tcPr>
          <w:p w14:paraId="235E9698" w14:textId="77777777" w:rsidR="00A066B8" w:rsidRPr="00A066B8" w:rsidRDefault="00A066B8" w:rsidP="00244492">
            <w:pPr>
              <w:keepNext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7EC40D4C" w14:textId="77777777" w:rsidR="00A066B8" w:rsidRPr="00A066B8" w:rsidRDefault="00A066B8" w:rsidP="00244492">
            <w:pPr>
              <w:keepNext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100%</w:t>
            </w:r>
          </w:p>
        </w:tc>
      </w:tr>
      <w:tr w:rsidR="00A066B8" w:rsidRPr="00A066B8" w14:paraId="23AFBA62" w14:textId="77777777" w:rsidTr="00244492">
        <w:tc>
          <w:tcPr>
            <w:tcW w:w="3261" w:type="dxa"/>
          </w:tcPr>
          <w:p w14:paraId="08BFFAA5" w14:textId="77777777" w:rsidR="00A066B8" w:rsidRPr="00A066B8" w:rsidRDefault="00A066B8" w:rsidP="00244492">
            <w:pPr>
              <w:keepNext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47FF2EB5" w14:textId="77777777" w:rsidR="00A066B8" w:rsidRPr="00A066B8" w:rsidRDefault="00A066B8" w:rsidP="00244492">
            <w:pPr>
              <w:keepNext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A066B8" w:rsidRPr="00A066B8" w14:paraId="7EFF86C4" w14:textId="77777777" w:rsidTr="00244492">
        <w:tc>
          <w:tcPr>
            <w:tcW w:w="3261" w:type="dxa"/>
          </w:tcPr>
          <w:p w14:paraId="278E1945" w14:textId="77777777" w:rsidR="00A066B8" w:rsidRPr="00A066B8" w:rsidRDefault="00A066B8" w:rsidP="00244492">
            <w:pPr>
              <w:keepNext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116C337A" w14:textId="77777777" w:rsidR="00A066B8" w:rsidRPr="00A066B8" w:rsidRDefault="00A066B8" w:rsidP="00244492">
            <w:pPr>
              <w:keepNext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100%</w:t>
            </w:r>
          </w:p>
        </w:tc>
      </w:tr>
    </w:tbl>
    <w:p w14:paraId="2BE1F6EE" w14:textId="77777777" w:rsidR="00A066B8" w:rsidRPr="00A066B8" w:rsidRDefault="00A066B8" w:rsidP="00A066B8">
      <w:pPr>
        <w:rPr>
          <w:rFonts w:asciiTheme="minorBidi" w:hAnsiTheme="minorBidi" w:cstheme="minorBidi"/>
          <w:b/>
          <w:szCs w:val="22"/>
        </w:rPr>
      </w:pPr>
    </w:p>
    <w:p w14:paraId="16CAC754" w14:textId="1FAC3A0E" w:rsidR="00A066B8" w:rsidRDefault="00A066B8" w:rsidP="00A066B8">
      <w:pPr>
        <w:rPr>
          <w:rFonts w:asciiTheme="minorBidi" w:hAnsiTheme="minorBidi" w:cstheme="minorBidi"/>
          <w:b/>
          <w:szCs w:val="22"/>
        </w:rPr>
      </w:pPr>
      <w:r w:rsidRPr="00A066B8">
        <w:rPr>
          <w:rFonts w:asciiTheme="minorBidi" w:hAnsiTheme="minorBidi" w:cstheme="minorBidi"/>
          <w:b/>
          <w:szCs w:val="22"/>
        </w:rPr>
        <w:t>INDICATIVE READING LIST</w:t>
      </w:r>
    </w:p>
    <w:p w14:paraId="2D3BFE42" w14:textId="77777777" w:rsidR="00D23CBE" w:rsidRPr="00A066B8" w:rsidRDefault="00D23CBE" w:rsidP="00A066B8">
      <w:pPr>
        <w:rPr>
          <w:rFonts w:asciiTheme="minorBidi" w:hAnsiTheme="minorBidi" w:cstheme="minorBidi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066B8" w:rsidRPr="00A066B8" w14:paraId="4716062F" w14:textId="77777777" w:rsidTr="00244492">
        <w:tc>
          <w:tcPr>
            <w:tcW w:w="1689" w:type="dxa"/>
            <w:shd w:val="clear" w:color="auto" w:fill="BFBFBF" w:themeFill="background1" w:themeFillShade="BF"/>
          </w:tcPr>
          <w:p w14:paraId="7C4DA433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9A12BB1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HPGC7002</w:t>
            </w:r>
          </w:p>
        </w:tc>
      </w:tr>
      <w:tr w:rsidR="00A066B8" w:rsidRPr="00A066B8" w14:paraId="19A0CA5E" w14:textId="77777777" w:rsidTr="00244492">
        <w:tc>
          <w:tcPr>
            <w:tcW w:w="1689" w:type="dxa"/>
            <w:shd w:val="clear" w:color="auto" w:fill="BFBFBF" w:themeFill="background1" w:themeFillShade="BF"/>
          </w:tcPr>
          <w:p w14:paraId="32F80D98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712E55DC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Empowerment and Leadership</w:t>
            </w:r>
          </w:p>
        </w:tc>
      </w:tr>
      <w:tr w:rsidR="00A066B8" w:rsidRPr="00A066B8" w14:paraId="64D4569C" w14:textId="77777777" w:rsidTr="00244492">
        <w:tc>
          <w:tcPr>
            <w:tcW w:w="1689" w:type="dxa"/>
            <w:shd w:val="clear" w:color="auto" w:fill="BFBFBF" w:themeFill="background1" w:themeFillShade="BF"/>
          </w:tcPr>
          <w:p w14:paraId="48802BEC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821EA47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8259510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b/>
                <w:sz w:val="22"/>
                <w:szCs w:val="22"/>
              </w:rPr>
              <w:t>Electronic*</w:t>
            </w:r>
          </w:p>
        </w:tc>
      </w:tr>
      <w:tr w:rsidR="00A066B8" w:rsidRPr="00A066B8" w14:paraId="7CC9ACBD" w14:textId="77777777" w:rsidTr="00244492">
        <w:tc>
          <w:tcPr>
            <w:tcW w:w="1689" w:type="dxa"/>
          </w:tcPr>
          <w:p w14:paraId="410B89AB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2AD4DA5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Bryman, A. et. al (eds) The SAGE Handbook of Leadership. (2011). United Kingdom: SAGE Publications.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-4012983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889BB0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1A6B9560" w14:textId="77777777" w:rsidTr="00244492">
        <w:tc>
          <w:tcPr>
            <w:tcW w:w="1689" w:type="dxa"/>
          </w:tcPr>
          <w:p w14:paraId="5FF4CDF6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4D8E4795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Field, J. (2004). Social Capital. (</w:t>
            </w:r>
            <w:proofErr w:type="spellStart"/>
            <w:r w:rsidRPr="00A066B8">
              <w:rPr>
                <w:rFonts w:asciiTheme="minorBidi" w:hAnsiTheme="minorBidi" w:cstheme="minorBidi"/>
                <w:sz w:val="22"/>
                <w:szCs w:val="22"/>
              </w:rPr>
              <w:t>n.p.</w:t>
            </w:r>
            <w:proofErr w:type="spellEnd"/>
            <w:r w:rsidRPr="00A066B8">
              <w:rPr>
                <w:rFonts w:asciiTheme="minorBidi" w:hAnsiTheme="minorBidi" w:cstheme="minorBidi"/>
                <w:sz w:val="22"/>
                <w:szCs w:val="22"/>
              </w:rPr>
              <w:t>): Taylor &amp; Francis.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4891431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5D0A93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0EB3FD9E" w14:textId="77777777" w:rsidTr="00244492">
        <w:tc>
          <w:tcPr>
            <w:tcW w:w="1689" w:type="dxa"/>
          </w:tcPr>
          <w:p w14:paraId="2C4E53E6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53F57818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Kirsch, R. E., Chandler, J. L. (2019). Critical Leadership Theory: Integrating Transdisciplinary Perspectives. (</w:t>
            </w:r>
            <w:proofErr w:type="spellStart"/>
            <w:r w:rsidRPr="00A066B8">
              <w:rPr>
                <w:rFonts w:asciiTheme="minorBidi" w:hAnsiTheme="minorBidi" w:cstheme="minorBidi"/>
                <w:sz w:val="22"/>
                <w:szCs w:val="22"/>
              </w:rPr>
              <w:t>n.p.</w:t>
            </w:r>
            <w:proofErr w:type="spellEnd"/>
            <w:r w:rsidRPr="00A066B8">
              <w:rPr>
                <w:rFonts w:asciiTheme="minorBidi" w:hAnsiTheme="minorBidi" w:cstheme="minorBidi"/>
                <w:sz w:val="22"/>
                <w:szCs w:val="22"/>
              </w:rPr>
              <w:t>): Springer International Publishing.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-419864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0D0CE2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6CC3D97D" w14:textId="77777777" w:rsidTr="00244492">
        <w:tc>
          <w:tcPr>
            <w:tcW w:w="1689" w:type="dxa"/>
          </w:tcPr>
          <w:p w14:paraId="2A153CC3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BC8DEAF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Goyal, O. (ed) Interrogating Women’s Leadership and Empowerment. (2014). India: SAGE Publications.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-5197805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138AE2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5FC4273C" w14:textId="77777777" w:rsidTr="00244492">
        <w:tc>
          <w:tcPr>
            <w:tcW w:w="1689" w:type="dxa"/>
          </w:tcPr>
          <w:p w14:paraId="307B8500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DAA1CC2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Harrison, C. (2017). Leadership Theory and Research: A Critical Approach to New and Existing Paradigms. Germany: Springer International Publishing.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5973027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1DE417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76B5E134" w14:textId="77777777" w:rsidTr="00244492">
        <w:tc>
          <w:tcPr>
            <w:tcW w:w="1689" w:type="dxa"/>
          </w:tcPr>
          <w:p w14:paraId="032223AF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FBF9FDA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Dugan, J. P. (2017). Leadership Theory: Cultivating Critical Perspectives. Germany: Wiley.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1820946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645FA5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3634450A" w14:textId="77777777" w:rsidTr="00244492">
        <w:tc>
          <w:tcPr>
            <w:tcW w:w="1689" w:type="dxa"/>
          </w:tcPr>
          <w:p w14:paraId="3A8D84CC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622C5827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Pettit, J. &amp; McGee, R. (eds) Power, Empowerment and Social Change. (2019). United Kingdom: Taylor &amp; Francis Group.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2027564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3ECC66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4CEEC6E9" w14:textId="77777777" w:rsidTr="00244492">
        <w:tc>
          <w:tcPr>
            <w:tcW w:w="1689" w:type="dxa"/>
          </w:tcPr>
          <w:p w14:paraId="0E495E43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FB1EAB6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proofErr w:type="spellStart"/>
            <w:r w:rsidRPr="00A066B8">
              <w:rPr>
                <w:rFonts w:asciiTheme="minorBidi" w:hAnsiTheme="minorBidi" w:cstheme="minorBidi"/>
                <w:sz w:val="22"/>
                <w:szCs w:val="22"/>
              </w:rPr>
              <w:t>Lekoko</w:t>
            </w:r>
            <w:proofErr w:type="spellEnd"/>
            <w:r w:rsidRPr="00A066B8">
              <w:rPr>
                <w:rFonts w:asciiTheme="minorBidi" w:hAnsiTheme="minorBidi" w:cstheme="minorBidi"/>
                <w:sz w:val="22"/>
                <w:szCs w:val="22"/>
              </w:rPr>
              <w:t>, R. N. (ed) Cases on Grassroots Campaigns for Community Empowerment and Social Change. (2015). United States: IGI Global.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173693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60EB3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005905D1" w14:textId="77777777" w:rsidTr="00244492">
        <w:tc>
          <w:tcPr>
            <w:tcW w:w="1689" w:type="dxa"/>
          </w:tcPr>
          <w:p w14:paraId="7F51C955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FA5C945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Halpern, D. (2005). Social capital. United Kingdom: Wiley.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1975948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2764F7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5A96FC70" w14:textId="77777777" w:rsidTr="00244492">
        <w:tc>
          <w:tcPr>
            <w:tcW w:w="1689" w:type="dxa"/>
          </w:tcPr>
          <w:p w14:paraId="7240CB3C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AC1B25D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 xml:space="preserve">Gibson-Graham, JK., Resnick, S., &amp; Wolff, R. (2000) Class and Its Others. Minneapolis: University of Minnesota Press 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745227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E45B80" w14:textId="77777777" w:rsidR="00A066B8" w:rsidRPr="00A066B8" w:rsidRDefault="00A066B8" w:rsidP="00244492">
                <w:pPr>
                  <w:jc w:val="center"/>
                  <w:rPr>
                    <w:rFonts w:asciiTheme="minorBidi" w:eastAsia="MS Gothic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066B8" w:rsidRPr="00A066B8" w14:paraId="79AA54C9" w14:textId="77777777" w:rsidTr="00244492">
        <w:tc>
          <w:tcPr>
            <w:tcW w:w="1689" w:type="dxa"/>
          </w:tcPr>
          <w:p w14:paraId="6D5F44B4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ADB9C6E" w14:textId="77777777" w:rsidR="00A066B8" w:rsidRPr="00A066B8" w:rsidRDefault="00A066B8" w:rsidP="00244492">
            <w:pPr>
              <w:tabs>
                <w:tab w:val="num" w:pos="720"/>
                <w:tab w:val="left" w:pos="1440"/>
              </w:tabs>
              <w:spacing w:after="120"/>
              <w:rPr>
                <w:rFonts w:asciiTheme="minorBidi" w:hAnsiTheme="minorBidi" w:cstheme="minorBidi"/>
                <w:sz w:val="22"/>
                <w:szCs w:val="22"/>
              </w:rPr>
            </w:pPr>
            <w:r w:rsidRPr="00A066B8">
              <w:rPr>
                <w:rFonts w:asciiTheme="minorBidi" w:hAnsiTheme="minorBidi" w:cstheme="minorBidi"/>
                <w:sz w:val="22"/>
                <w:szCs w:val="22"/>
              </w:rPr>
              <w:t>Bruce, J. &amp; McKee, K. (eds) Transformative Leadership in Action: Allyship, Advocacy &amp; Activism. (2020). United Kingdom: Emerald Publishing Limited.</w:t>
            </w:r>
          </w:p>
        </w:tc>
        <w:tc>
          <w:tcPr>
            <w:tcW w:w="1366" w:type="dxa"/>
          </w:tcPr>
          <w:sdt>
            <w:sdtPr>
              <w:rPr>
                <w:rFonts w:asciiTheme="minorBidi" w:hAnsiTheme="minorBidi" w:cstheme="minorBidi"/>
                <w:szCs w:val="22"/>
              </w:rPr>
              <w:id w:val="4357193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0D2FA8" w14:textId="77777777" w:rsidR="00A066B8" w:rsidRPr="00A066B8" w:rsidRDefault="00A066B8" w:rsidP="00244492">
                <w:pPr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066B8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14:paraId="52EA1812" w14:textId="77777777" w:rsidR="00A066B8" w:rsidRPr="00A066B8" w:rsidRDefault="00A066B8" w:rsidP="00244492">
            <w:pPr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16839297" w14:textId="77777777" w:rsidR="00A066B8" w:rsidRPr="00A066B8" w:rsidRDefault="00A066B8" w:rsidP="00A066B8">
      <w:pPr>
        <w:pStyle w:val="heading"/>
        <w:spacing w:before="0" w:after="0"/>
        <w:ind w:left="0" w:firstLine="0"/>
        <w:rPr>
          <w:rFonts w:asciiTheme="minorBidi" w:hAnsiTheme="minorBidi" w:cstheme="minorBidi"/>
          <w:szCs w:val="22"/>
        </w:rPr>
      </w:pPr>
    </w:p>
    <w:p w14:paraId="509B702A" w14:textId="77777777" w:rsidR="00A066B8" w:rsidRPr="00A066B8" w:rsidRDefault="00A066B8" w:rsidP="00A066B8">
      <w:pPr>
        <w:pStyle w:val="fixed"/>
        <w:ind w:left="0" w:firstLine="0"/>
        <w:rPr>
          <w:rFonts w:asciiTheme="minorBidi" w:hAnsiTheme="minorBidi" w:cstheme="minorBidi"/>
          <w:szCs w:val="22"/>
        </w:rPr>
      </w:pPr>
    </w:p>
    <w:p w14:paraId="53E1FE07" w14:textId="77777777" w:rsidR="00251556" w:rsidRPr="00A066B8" w:rsidRDefault="00251556">
      <w:pPr>
        <w:rPr>
          <w:rFonts w:asciiTheme="minorBidi" w:hAnsiTheme="minorBidi" w:cstheme="minorBidi"/>
          <w:szCs w:val="22"/>
        </w:rPr>
      </w:pPr>
    </w:p>
    <w:sectPr w:rsidR="00251556" w:rsidRPr="00A066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1F601B"/>
    <w:multiLevelType w:val="hybridMultilevel"/>
    <w:tmpl w:val="899ED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A94D56"/>
    <w:multiLevelType w:val="hybridMultilevel"/>
    <w:tmpl w:val="664A8F5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55517523">
    <w:abstractNumId w:val="1"/>
  </w:num>
  <w:num w:numId="2" w16cid:durableId="748042187">
    <w:abstractNumId w:val="2"/>
  </w:num>
  <w:num w:numId="3" w16cid:durableId="1581334413">
    <w:abstractNumId w:val="0"/>
  </w:num>
  <w:num w:numId="4" w16cid:durableId="2871247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9B1"/>
    <w:rsid w:val="0018529A"/>
    <w:rsid w:val="00251556"/>
    <w:rsid w:val="00A066B8"/>
    <w:rsid w:val="00BE1BDD"/>
    <w:rsid w:val="00D23CBE"/>
    <w:rsid w:val="00DB3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06982"/>
  <w15:chartTrackingRefBased/>
  <w15:docId w15:val="{D234A58C-476D-4903-B201-3033F3288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66B8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A066B8"/>
    <w:pPr>
      <w:spacing w:before="240" w:after="120"/>
    </w:pPr>
  </w:style>
  <w:style w:type="paragraph" w:customStyle="1" w:styleId="fixed">
    <w:name w:val="fixed"/>
    <w:link w:val="fixedChar"/>
    <w:rsid w:val="00A066B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bullet">
    <w:name w:val="bullet"/>
    <w:link w:val="bulletChar"/>
    <w:rsid w:val="00A066B8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customStyle="1" w:styleId="bulletChar">
    <w:name w:val="bullet Char"/>
    <w:link w:val="bullet"/>
    <w:rsid w:val="00A066B8"/>
    <w:rPr>
      <w:rFonts w:ascii="Arial" w:eastAsia="Times New Roman" w:hAnsi="Arial" w:cs="Times New Roman"/>
      <w:szCs w:val="20"/>
      <w:lang w:eastAsia="en-GB"/>
    </w:rPr>
  </w:style>
  <w:style w:type="character" w:customStyle="1" w:styleId="fixedChar">
    <w:name w:val="fixed Char"/>
    <w:link w:val="fixed"/>
    <w:rsid w:val="00A066B8"/>
    <w:rPr>
      <w:rFonts w:ascii="Arial" w:eastAsia="Times New Roman" w:hAnsi="Arial" w:cs="Times New Roman"/>
      <w:b/>
      <w:szCs w:val="20"/>
      <w:lang w:eastAsia="en-GB"/>
    </w:rPr>
  </w:style>
  <w:style w:type="character" w:customStyle="1" w:styleId="headingChar">
    <w:name w:val="heading Char"/>
    <w:link w:val="heading"/>
    <w:rsid w:val="00A066B8"/>
    <w:rPr>
      <w:rFonts w:ascii="Arial" w:eastAsia="Times New Roman" w:hAnsi="Arial" w:cs="Times New Roman"/>
      <w:b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A066B8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A066B8"/>
    <w:rPr>
      <w:rFonts w:ascii="Calibri" w:eastAsia="Calibri" w:hAnsi="Calibri" w:cs="Times New Roman"/>
      <w:lang w:eastAsia="en-US"/>
    </w:rPr>
  </w:style>
  <w:style w:type="table" w:styleId="TableGrid">
    <w:name w:val="Table Grid"/>
    <w:basedOn w:val="TableNormal"/>
    <w:uiPriority w:val="59"/>
    <w:rsid w:val="00A066B8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E4B321F36244454929EEF4C0690CC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79F4F2-84BE-4521-9DAB-8723872EED26}"/>
      </w:docPartPr>
      <w:docPartBody>
        <w:p w:rsidR="00121457" w:rsidRDefault="00637F7D" w:rsidP="00637F7D">
          <w:pPr>
            <w:pStyle w:val="BE4B321F36244454929EEF4C0690CC79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AD0A80EEADD34AD7B21936E7F953618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4A381D-F1B8-4DAB-A366-40536DC99B21}"/>
      </w:docPartPr>
      <w:docPartBody>
        <w:p w:rsidR="00121457" w:rsidRDefault="00637F7D" w:rsidP="00637F7D">
          <w:pPr>
            <w:pStyle w:val="AD0A80EEADD34AD7B21936E7F953618A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F7D"/>
    <w:rsid w:val="00121457"/>
    <w:rsid w:val="00637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37F7D"/>
    <w:rPr>
      <w:color w:val="808080"/>
    </w:rPr>
  </w:style>
  <w:style w:type="paragraph" w:customStyle="1" w:styleId="BE4B321F36244454929EEF4C0690CC79">
    <w:name w:val="BE4B321F36244454929EEF4C0690CC79"/>
    <w:rsid w:val="00637F7D"/>
  </w:style>
  <w:style w:type="paragraph" w:customStyle="1" w:styleId="AD0A80EEADD34AD7B21936E7F953618A">
    <w:name w:val="AD0A80EEADD34AD7B21936E7F953618A"/>
    <w:rsid w:val="00637F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538</Words>
  <Characters>3073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Shaunna Campbell-Cross</dc:creator>
  <cp:keywords/>
  <dc:description/>
  <cp:lastModifiedBy>Sarah Cornelius</cp:lastModifiedBy>
  <cp:revision>3</cp:revision>
  <dcterms:created xsi:type="dcterms:W3CDTF">2022-06-24T08:52:00Z</dcterms:created>
  <dcterms:modified xsi:type="dcterms:W3CDTF">2022-07-01T10:10:00Z</dcterms:modified>
</cp:coreProperties>
</file>