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0D2C" w:rsidRPr="007D767D" w:rsidRDefault="009F0D2C" w:rsidP="007D767D">
      <w:pPr>
        <w:spacing w:line="360" w:lineRule="auto"/>
        <w:jc w:val="center"/>
        <w:rPr>
          <w:rFonts w:ascii="Helvetica" w:hAnsi="Helvetica" w:cs="Helvetica"/>
          <w:b/>
          <w:sz w:val="28"/>
          <w:szCs w:val="28"/>
          <w:u w:val="single"/>
        </w:rPr>
      </w:pPr>
      <w:r w:rsidRPr="007D767D">
        <w:rPr>
          <w:rFonts w:ascii="Helvetica" w:hAnsi="Helvetica" w:cs="Helvetica"/>
          <w:b/>
          <w:sz w:val="28"/>
          <w:szCs w:val="28"/>
          <w:u w:val="single"/>
        </w:rPr>
        <w:t>Provide a report discussing what you believe to be the significant contemporary concerns associated with religious identity(-</w:t>
      </w:r>
      <w:proofErr w:type="spellStart"/>
      <w:r w:rsidRPr="007D767D">
        <w:rPr>
          <w:rFonts w:ascii="Helvetica" w:hAnsi="Helvetica" w:cs="Helvetica"/>
          <w:b/>
          <w:sz w:val="28"/>
          <w:szCs w:val="28"/>
          <w:u w:val="single"/>
        </w:rPr>
        <w:t>ies</w:t>
      </w:r>
      <w:proofErr w:type="spellEnd"/>
      <w:r w:rsidRPr="007D767D">
        <w:rPr>
          <w:rFonts w:ascii="Helvetica" w:hAnsi="Helvetica" w:cs="Helvetica"/>
          <w:b/>
          <w:sz w:val="28"/>
          <w:szCs w:val="28"/>
          <w:u w:val="single"/>
        </w:rPr>
        <w:t>) and religious practices impacting on Muslim communities in England and Wales. Highlight specific examples drawn from your own reading and research, including how Muslim organisations and individuals have responded to the pressures and demands facing communities in the twenty-first century. Remember to reference all your sources.</w:t>
      </w:r>
    </w:p>
    <w:p w:rsidR="009F0D2C" w:rsidRPr="007D767D" w:rsidRDefault="009F0D2C" w:rsidP="007D767D">
      <w:pPr>
        <w:spacing w:line="360" w:lineRule="auto"/>
        <w:jc w:val="center"/>
        <w:rPr>
          <w:rFonts w:ascii="Helvetica" w:hAnsi="Helvetica" w:cs="Helvetica"/>
          <w:sz w:val="28"/>
          <w:szCs w:val="28"/>
        </w:rPr>
      </w:pPr>
    </w:p>
    <w:p w:rsidR="00C747FB" w:rsidRPr="007D767D" w:rsidRDefault="003E1688" w:rsidP="007D767D">
      <w:pPr>
        <w:spacing w:line="360" w:lineRule="auto"/>
        <w:jc w:val="center"/>
        <w:rPr>
          <w:rFonts w:ascii="Helvetica" w:hAnsi="Helvetica" w:cs="Helvetica"/>
          <w:color w:val="3B3E41"/>
          <w:spacing w:val="10"/>
          <w:sz w:val="28"/>
          <w:szCs w:val="28"/>
        </w:rPr>
      </w:pPr>
      <w:r w:rsidRPr="007D767D">
        <w:rPr>
          <w:rFonts w:ascii="Helvetica" w:hAnsi="Helvetica" w:cs="Helvetica"/>
          <w:sz w:val="28"/>
          <w:szCs w:val="28"/>
        </w:rPr>
        <w:t xml:space="preserve">To begin with a definition of what is meant by the word contemporary must be given to allow a base level to </w:t>
      </w:r>
      <w:proofErr w:type="gramStart"/>
      <w:r w:rsidRPr="007D767D">
        <w:rPr>
          <w:rFonts w:ascii="Helvetica" w:hAnsi="Helvetica" w:cs="Helvetica"/>
          <w:sz w:val="28"/>
          <w:szCs w:val="28"/>
        </w:rPr>
        <w:t>refer back</w:t>
      </w:r>
      <w:proofErr w:type="gramEnd"/>
      <w:r w:rsidRPr="007D767D">
        <w:rPr>
          <w:rFonts w:ascii="Helvetica" w:hAnsi="Helvetica" w:cs="Helvetica"/>
          <w:sz w:val="28"/>
          <w:szCs w:val="28"/>
        </w:rPr>
        <w:t xml:space="preserve"> too. Contemporary can be defined as ‘</w:t>
      </w:r>
      <w:r w:rsidRPr="007D767D">
        <w:rPr>
          <w:rFonts w:ascii="Helvetica" w:hAnsi="Helvetica" w:cs="Helvetica"/>
          <w:color w:val="3B3E41"/>
          <w:spacing w:val="10"/>
          <w:sz w:val="28"/>
          <w:szCs w:val="28"/>
        </w:rPr>
        <w:t>marked by characteristics of the present period’</w:t>
      </w:r>
      <w:r w:rsidRPr="007D767D">
        <w:rPr>
          <w:rStyle w:val="FootnoteReference"/>
          <w:rFonts w:ascii="Helvetica" w:hAnsi="Helvetica" w:cs="Helvetica"/>
          <w:color w:val="3B3E41"/>
          <w:spacing w:val="10"/>
          <w:sz w:val="28"/>
          <w:szCs w:val="28"/>
        </w:rPr>
        <w:footnoteReference w:id="1"/>
      </w:r>
      <w:r w:rsidRPr="007D767D">
        <w:rPr>
          <w:rFonts w:ascii="Helvetica" w:hAnsi="Helvetica" w:cs="Helvetica"/>
          <w:color w:val="3B3E41"/>
          <w:spacing w:val="10"/>
          <w:sz w:val="28"/>
          <w:szCs w:val="28"/>
        </w:rPr>
        <w:t xml:space="preserve"> therefore within the following report specific focus shall be paid to the concerns that Muslim communities face regarding their religious identity and practises, such as how others perceive them but also how they perceive themselves. </w:t>
      </w:r>
      <w:r w:rsidR="00126FE1" w:rsidRPr="007D767D">
        <w:rPr>
          <w:rFonts w:ascii="Helvetica" w:hAnsi="Helvetica" w:cs="Helvetica"/>
          <w:color w:val="3B3E41"/>
          <w:spacing w:val="10"/>
          <w:sz w:val="28"/>
          <w:szCs w:val="28"/>
        </w:rPr>
        <w:t xml:space="preserve">Later </w:t>
      </w:r>
      <w:proofErr w:type="gramStart"/>
      <w:r w:rsidR="00126FE1" w:rsidRPr="007D767D">
        <w:rPr>
          <w:rFonts w:ascii="Helvetica" w:hAnsi="Helvetica" w:cs="Helvetica"/>
          <w:color w:val="3B3E41"/>
          <w:spacing w:val="10"/>
          <w:sz w:val="28"/>
          <w:szCs w:val="28"/>
        </w:rPr>
        <w:t>on</w:t>
      </w:r>
      <w:proofErr w:type="gramEnd"/>
      <w:r w:rsidR="00126FE1" w:rsidRPr="007D767D">
        <w:rPr>
          <w:rFonts w:ascii="Helvetica" w:hAnsi="Helvetica" w:cs="Helvetica"/>
          <w:color w:val="3B3E41"/>
          <w:spacing w:val="10"/>
          <w:sz w:val="28"/>
          <w:szCs w:val="28"/>
        </w:rPr>
        <w:t xml:space="preserve"> in the report </w:t>
      </w:r>
      <w:r w:rsidR="007E3405" w:rsidRPr="007D767D">
        <w:rPr>
          <w:rFonts w:ascii="Helvetica" w:hAnsi="Helvetica" w:cs="Helvetica"/>
          <w:color w:val="3B3E41"/>
          <w:spacing w:val="10"/>
          <w:sz w:val="28"/>
          <w:szCs w:val="28"/>
        </w:rPr>
        <w:t xml:space="preserve">focus will be paid to some examples of how Muslim </w:t>
      </w:r>
      <w:r w:rsidRPr="007D767D">
        <w:rPr>
          <w:rFonts w:ascii="Helvetica" w:hAnsi="Helvetica" w:cs="Helvetica"/>
          <w:color w:val="3B3E41"/>
          <w:spacing w:val="10"/>
          <w:sz w:val="28"/>
          <w:szCs w:val="28"/>
        </w:rPr>
        <w:t xml:space="preserve">organisations and individuals </w:t>
      </w:r>
      <w:r w:rsidR="007E3405" w:rsidRPr="007D767D">
        <w:rPr>
          <w:rFonts w:ascii="Helvetica" w:hAnsi="Helvetica" w:cs="Helvetica"/>
          <w:color w:val="3B3E41"/>
          <w:spacing w:val="10"/>
          <w:sz w:val="28"/>
          <w:szCs w:val="28"/>
        </w:rPr>
        <w:t>have responded to demands and pressures they face in the 21</w:t>
      </w:r>
      <w:r w:rsidR="007E3405" w:rsidRPr="007D767D">
        <w:rPr>
          <w:rFonts w:ascii="Helvetica" w:hAnsi="Helvetica" w:cs="Helvetica"/>
          <w:color w:val="3B3E41"/>
          <w:spacing w:val="10"/>
          <w:sz w:val="28"/>
          <w:szCs w:val="28"/>
          <w:vertAlign w:val="superscript"/>
        </w:rPr>
        <w:t>st</w:t>
      </w:r>
      <w:r w:rsidR="007E3405" w:rsidRPr="007D767D">
        <w:rPr>
          <w:rFonts w:ascii="Helvetica" w:hAnsi="Helvetica" w:cs="Helvetica"/>
          <w:color w:val="3B3E41"/>
          <w:spacing w:val="10"/>
          <w:sz w:val="28"/>
          <w:szCs w:val="28"/>
        </w:rPr>
        <w:t xml:space="preserve"> century.</w:t>
      </w:r>
    </w:p>
    <w:p w:rsidR="007E3405" w:rsidRPr="007D767D" w:rsidRDefault="007E3405" w:rsidP="007D767D">
      <w:pPr>
        <w:spacing w:line="360" w:lineRule="auto"/>
        <w:jc w:val="center"/>
        <w:rPr>
          <w:rFonts w:ascii="Helvetica" w:hAnsi="Helvetica" w:cs="Helvetica"/>
          <w:color w:val="3B3E41"/>
          <w:spacing w:val="10"/>
          <w:sz w:val="28"/>
          <w:szCs w:val="28"/>
        </w:rPr>
      </w:pPr>
    </w:p>
    <w:p w:rsidR="00C43947" w:rsidRPr="007D767D" w:rsidRDefault="00C747FB" w:rsidP="007D767D">
      <w:pPr>
        <w:spacing w:line="360" w:lineRule="auto"/>
        <w:ind w:left="360"/>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 xml:space="preserve">Religious identity can be difficult for Muslims as it can be controversial. Do they consider themselves to be British Muslims or for example Bangladesh Muslims, it comes down to their affiliation with their ancestral </w:t>
      </w:r>
      <w:proofErr w:type="gramStart"/>
      <w:r w:rsidRPr="007D767D">
        <w:rPr>
          <w:rFonts w:ascii="Helvetica" w:hAnsi="Helvetica" w:cs="Helvetica"/>
          <w:color w:val="3B3E41"/>
          <w:spacing w:val="10"/>
          <w:sz w:val="28"/>
          <w:szCs w:val="28"/>
        </w:rPr>
        <w:t>links.</w:t>
      </w:r>
      <w:proofErr w:type="gramEnd"/>
    </w:p>
    <w:p w:rsidR="007E3405" w:rsidRPr="007D767D" w:rsidRDefault="00C43947" w:rsidP="007D767D">
      <w:pPr>
        <w:spacing w:line="360" w:lineRule="auto"/>
        <w:ind w:left="360"/>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 xml:space="preserve">‘Evidence in Britain shows that the younger generations of Moslems with a Western education have been inquisitive of their cultural roots and seek an earnest understanding of their cultural </w:t>
      </w:r>
      <w:r w:rsidRPr="007D767D">
        <w:rPr>
          <w:rFonts w:ascii="Helvetica" w:hAnsi="Helvetica" w:cs="Helvetica"/>
          <w:color w:val="3B3E41"/>
          <w:spacing w:val="10"/>
          <w:sz w:val="28"/>
          <w:szCs w:val="28"/>
        </w:rPr>
        <w:lastRenderedPageBreak/>
        <w:t>identity.’</w:t>
      </w:r>
      <w:r w:rsidRPr="007D767D">
        <w:rPr>
          <w:rStyle w:val="FootnoteReference"/>
          <w:rFonts w:ascii="Helvetica" w:hAnsi="Helvetica" w:cs="Helvetica"/>
          <w:color w:val="3B3E41"/>
          <w:spacing w:val="10"/>
          <w:sz w:val="28"/>
          <w:szCs w:val="28"/>
        </w:rPr>
        <w:footnoteReference w:id="2"/>
      </w:r>
      <w:r w:rsidR="007E3405" w:rsidRPr="007D767D">
        <w:rPr>
          <w:rFonts w:ascii="Helvetica" w:hAnsi="Helvetica" w:cs="Helvetica"/>
          <w:color w:val="3B3E41"/>
          <w:spacing w:val="10"/>
          <w:sz w:val="28"/>
          <w:szCs w:val="28"/>
        </w:rPr>
        <w:t xml:space="preserve"> It can be concerning for some Muslim’s as they may feel not welcome in England and Wales especially with the prominent rise of political parties such as UKIP and BNP they may feel their British Muslim identity is regularly questioned. However, </w:t>
      </w:r>
      <w:r w:rsidR="007E3405" w:rsidRPr="007D767D">
        <w:rPr>
          <w:rFonts w:ascii="Helvetica" w:hAnsi="Helvetica" w:cs="Helvetica"/>
          <w:color w:val="281E1E"/>
          <w:sz w:val="28"/>
          <w:szCs w:val="28"/>
        </w:rPr>
        <w:t>‘An overwhelming 86 per cent of the over 1,000 Muslims surveyed said they feel a strong sense of belonging to Britain (higher than the national average of 83 per cent),’</w:t>
      </w:r>
      <w:r w:rsidR="007E3405" w:rsidRPr="007D767D">
        <w:rPr>
          <w:rStyle w:val="FootnoteReference"/>
          <w:rFonts w:ascii="Helvetica" w:hAnsi="Helvetica" w:cs="Helvetica"/>
          <w:color w:val="281E1E"/>
          <w:sz w:val="28"/>
          <w:szCs w:val="28"/>
        </w:rPr>
        <w:footnoteReference w:id="3"/>
      </w:r>
      <w:r w:rsidR="007E3405" w:rsidRPr="007D767D">
        <w:rPr>
          <w:rFonts w:ascii="Helvetica" w:hAnsi="Helvetica" w:cs="Helvetica"/>
          <w:color w:val="281E1E"/>
          <w:sz w:val="28"/>
          <w:szCs w:val="28"/>
        </w:rPr>
        <w:t xml:space="preserve"> thus showing that even though there is hostility to Muslims in England and Wales particularly by those on the right of the political spectrum, religious identity is partly </w:t>
      </w:r>
      <w:proofErr w:type="spellStart"/>
      <w:r w:rsidR="007E3405" w:rsidRPr="007D767D">
        <w:rPr>
          <w:rFonts w:ascii="Helvetica" w:hAnsi="Helvetica" w:cs="Helvetica"/>
          <w:color w:val="281E1E"/>
          <w:sz w:val="28"/>
          <w:szCs w:val="28"/>
        </w:rPr>
        <w:t>self proclaiming</w:t>
      </w:r>
      <w:proofErr w:type="spellEnd"/>
      <w:r w:rsidR="007E3405" w:rsidRPr="007D767D">
        <w:rPr>
          <w:rFonts w:ascii="Helvetica" w:hAnsi="Helvetica" w:cs="Helvetica"/>
          <w:color w:val="281E1E"/>
          <w:sz w:val="28"/>
          <w:szCs w:val="28"/>
        </w:rPr>
        <w:t>.</w:t>
      </w:r>
      <w:r w:rsidR="007E3405" w:rsidRPr="007D767D">
        <w:rPr>
          <w:rFonts w:ascii="Helvetica" w:hAnsi="Helvetica" w:cs="Helvetica"/>
          <w:color w:val="3B3E41"/>
          <w:spacing w:val="10"/>
          <w:sz w:val="28"/>
          <w:szCs w:val="28"/>
        </w:rPr>
        <w:t xml:space="preserve"> ‘</w:t>
      </w:r>
      <w:proofErr w:type="spellStart"/>
      <w:r w:rsidR="007E3405" w:rsidRPr="007D767D">
        <w:rPr>
          <w:rFonts w:ascii="Helvetica" w:hAnsi="Helvetica" w:cs="Helvetica"/>
          <w:color w:val="3B3E41"/>
          <w:spacing w:val="10"/>
          <w:sz w:val="28"/>
          <w:szCs w:val="28"/>
        </w:rPr>
        <w:t>Kepel</w:t>
      </w:r>
      <w:proofErr w:type="spellEnd"/>
      <w:r w:rsidR="007E3405" w:rsidRPr="007D767D">
        <w:rPr>
          <w:rFonts w:ascii="Helvetica" w:hAnsi="Helvetica" w:cs="Helvetica"/>
          <w:color w:val="3B3E41"/>
          <w:spacing w:val="10"/>
          <w:sz w:val="28"/>
          <w:szCs w:val="28"/>
        </w:rPr>
        <w:t xml:space="preserve"> suggests that the aim was no longer to modernize Islam but to Islamize modernity.’</w:t>
      </w:r>
      <w:r w:rsidR="007E3405" w:rsidRPr="007D767D">
        <w:rPr>
          <w:rStyle w:val="FootnoteReference"/>
          <w:rFonts w:ascii="Helvetica" w:hAnsi="Helvetica" w:cs="Helvetica"/>
          <w:color w:val="3B3E41"/>
          <w:spacing w:val="10"/>
          <w:sz w:val="28"/>
          <w:szCs w:val="28"/>
        </w:rPr>
        <w:footnoteReference w:id="4"/>
      </w:r>
      <w:r w:rsidR="007E3405" w:rsidRPr="007D767D">
        <w:rPr>
          <w:rFonts w:ascii="Helvetica" w:hAnsi="Helvetica" w:cs="Helvetica"/>
          <w:color w:val="3B3E41"/>
          <w:spacing w:val="10"/>
          <w:sz w:val="28"/>
          <w:szCs w:val="28"/>
        </w:rPr>
        <w:t xml:space="preserve"> Hostile political views towards those of other faiths mean that misleading assumptions are made which result in stereotyping just because someone has a specific religious identity. </w:t>
      </w:r>
      <w:r w:rsidR="00C747FB" w:rsidRPr="007D767D">
        <w:rPr>
          <w:rFonts w:ascii="Helvetica" w:hAnsi="Helvetica" w:cs="Helvetica"/>
          <w:color w:val="3B3E41"/>
          <w:spacing w:val="10"/>
          <w:sz w:val="28"/>
          <w:szCs w:val="28"/>
        </w:rPr>
        <w:t xml:space="preserve">In some </w:t>
      </w:r>
      <w:proofErr w:type="gramStart"/>
      <w:r w:rsidR="00C747FB" w:rsidRPr="007D767D">
        <w:rPr>
          <w:rFonts w:ascii="Helvetica" w:hAnsi="Helvetica" w:cs="Helvetica"/>
          <w:color w:val="3B3E41"/>
          <w:spacing w:val="10"/>
          <w:sz w:val="28"/>
          <w:szCs w:val="28"/>
        </w:rPr>
        <w:t>situations</w:t>
      </w:r>
      <w:proofErr w:type="gramEnd"/>
      <w:r w:rsidR="00C747FB" w:rsidRPr="007D767D">
        <w:rPr>
          <w:rFonts w:ascii="Helvetica" w:hAnsi="Helvetica" w:cs="Helvetica"/>
          <w:color w:val="3B3E41"/>
          <w:spacing w:val="10"/>
          <w:sz w:val="28"/>
          <w:szCs w:val="28"/>
        </w:rPr>
        <w:t xml:space="preserve"> due to their time away from their home nations ancestral links are weak.</w:t>
      </w:r>
      <w:r w:rsidR="00A770FF" w:rsidRPr="007D767D">
        <w:rPr>
          <w:rFonts w:ascii="Helvetica" w:hAnsi="Helvetica" w:cs="Helvetica"/>
          <w:color w:val="281E1E"/>
          <w:sz w:val="28"/>
          <w:szCs w:val="28"/>
        </w:rPr>
        <w:t xml:space="preserve"> </w:t>
      </w:r>
      <w:r w:rsidR="00C747FB" w:rsidRPr="007D767D">
        <w:rPr>
          <w:rFonts w:ascii="Helvetica" w:hAnsi="Helvetica" w:cs="Helvetica"/>
          <w:color w:val="3B3E41"/>
          <w:spacing w:val="10"/>
          <w:sz w:val="28"/>
          <w:szCs w:val="28"/>
        </w:rPr>
        <w:t>However</w:t>
      </w:r>
      <w:r w:rsidR="007E3405" w:rsidRPr="007D767D">
        <w:rPr>
          <w:rFonts w:ascii="Helvetica" w:hAnsi="Helvetica" w:cs="Helvetica"/>
          <w:color w:val="3B3E41"/>
          <w:spacing w:val="10"/>
          <w:sz w:val="28"/>
          <w:szCs w:val="28"/>
        </w:rPr>
        <w:t>,</w:t>
      </w:r>
      <w:r w:rsidR="00C747FB" w:rsidRPr="007D767D">
        <w:rPr>
          <w:rFonts w:ascii="Helvetica" w:hAnsi="Helvetica" w:cs="Helvetica"/>
          <w:color w:val="3B3E41"/>
          <w:spacing w:val="10"/>
          <w:sz w:val="28"/>
          <w:szCs w:val="28"/>
        </w:rPr>
        <w:t xml:space="preserve"> in </w:t>
      </w:r>
      <w:r w:rsidR="007E3405" w:rsidRPr="007D767D">
        <w:rPr>
          <w:rFonts w:ascii="Helvetica" w:hAnsi="Helvetica" w:cs="Helvetica"/>
          <w:color w:val="3B3E41"/>
          <w:spacing w:val="10"/>
          <w:sz w:val="28"/>
          <w:szCs w:val="28"/>
        </w:rPr>
        <w:t>other</w:t>
      </w:r>
      <w:r w:rsidR="00C747FB" w:rsidRPr="007D767D">
        <w:rPr>
          <w:rFonts w:ascii="Helvetica" w:hAnsi="Helvetica" w:cs="Helvetica"/>
          <w:color w:val="3B3E41"/>
          <w:spacing w:val="10"/>
          <w:sz w:val="28"/>
          <w:szCs w:val="28"/>
        </w:rPr>
        <w:t xml:space="preserve"> situations identity can be switched, such as in the cricket season when many Muslims support their home nation rather than the English cricket team.</w:t>
      </w:r>
      <w:r w:rsidR="00C747FB" w:rsidRPr="007D767D">
        <w:rPr>
          <w:rStyle w:val="FootnoteReference"/>
          <w:rFonts w:ascii="Helvetica" w:hAnsi="Helvetica" w:cs="Helvetica"/>
          <w:color w:val="3B3E41"/>
          <w:spacing w:val="10"/>
          <w:sz w:val="28"/>
          <w:szCs w:val="28"/>
        </w:rPr>
        <w:footnoteReference w:id="5"/>
      </w:r>
    </w:p>
    <w:p w:rsidR="007E3405" w:rsidRPr="007D767D" w:rsidRDefault="007E3405" w:rsidP="007D767D">
      <w:pPr>
        <w:spacing w:line="360" w:lineRule="auto"/>
        <w:ind w:left="360"/>
        <w:jc w:val="center"/>
        <w:rPr>
          <w:rFonts w:ascii="Helvetica" w:hAnsi="Helvetica" w:cs="Helvetica"/>
          <w:color w:val="3B3E41"/>
          <w:spacing w:val="10"/>
          <w:sz w:val="28"/>
          <w:szCs w:val="28"/>
        </w:rPr>
      </w:pPr>
    </w:p>
    <w:p w:rsidR="007E3405" w:rsidRPr="007D767D" w:rsidRDefault="00DC5E55" w:rsidP="007D767D">
      <w:pPr>
        <w:spacing w:line="360" w:lineRule="auto"/>
        <w:ind w:left="360"/>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How one practises their religion can bring up concerns in the 21</w:t>
      </w:r>
      <w:r w:rsidRPr="007D767D">
        <w:rPr>
          <w:rFonts w:ascii="Helvetica" w:hAnsi="Helvetica" w:cs="Helvetica"/>
          <w:color w:val="3B3E41"/>
          <w:spacing w:val="10"/>
          <w:sz w:val="28"/>
          <w:szCs w:val="28"/>
          <w:vertAlign w:val="superscript"/>
        </w:rPr>
        <w:t>st</w:t>
      </w:r>
      <w:r w:rsidRPr="007D767D">
        <w:rPr>
          <w:rFonts w:ascii="Helvetica" w:hAnsi="Helvetica" w:cs="Helvetica"/>
          <w:color w:val="3B3E41"/>
          <w:spacing w:val="10"/>
          <w:sz w:val="28"/>
          <w:szCs w:val="28"/>
        </w:rPr>
        <w:t xml:space="preserve"> century as there in no one set of rules which to follow </w:t>
      </w:r>
      <w:proofErr w:type="gramStart"/>
      <w:r w:rsidRPr="007D767D">
        <w:rPr>
          <w:rFonts w:ascii="Helvetica" w:hAnsi="Helvetica" w:cs="Helvetica"/>
          <w:color w:val="3B3E41"/>
          <w:spacing w:val="10"/>
          <w:sz w:val="28"/>
          <w:szCs w:val="28"/>
        </w:rPr>
        <w:t>in regards to</w:t>
      </w:r>
      <w:proofErr w:type="gramEnd"/>
      <w:r w:rsidRPr="007D767D">
        <w:rPr>
          <w:rFonts w:ascii="Helvetica" w:hAnsi="Helvetica" w:cs="Helvetica"/>
          <w:color w:val="3B3E41"/>
          <w:spacing w:val="10"/>
          <w:sz w:val="28"/>
          <w:szCs w:val="28"/>
        </w:rPr>
        <w:t xml:space="preserve"> being Muslim. If someone describes themselves as a member of the Islamic </w:t>
      </w:r>
      <w:proofErr w:type="gramStart"/>
      <w:r w:rsidRPr="007D767D">
        <w:rPr>
          <w:rFonts w:ascii="Helvetica" w:hAnsi="Helvetica" w:cs="Helvetica"/>
          <w:color w:val="3B3E41"/>
          <w:spacing w:val="10"/>
          <w:sz w:val="28"/>
          <w:szCs w:val="28"/>
        </w:rPr>
        <w:t>faith</w:t>
      </w:r>
      <w:proofErr w:type="gramEnd"/>
      <w:r w:rsidRPr="007D767D">
        <w:rPr>
          <w:rFonts w:ascii="Helvetica" w:hAnsi="Helvetica" w:cs="Helvetica"/>
          <w:color w:val="3B3E41"/>
          <w:spacing w:val="10"/>
          <w:sz w:val="28"/>
          <w:szCs w:val="28"/>
        </w:rPr>
        <w:t xml:space="preserve"> then they are a member of the faith they do not have to follow a certain set of religious practises. </w:t>
      </w:r>
      <w:r w:rsidRPr="007D767D">
        <w:rPr>
          <w:rFonts w:ascii="Helvetica" w:hAnsi="Helvetica" w:cs="Helvetica"/>
          <w:color w:val="3B3E41"/>
          <w:spacing w:val="10"/>
          <w:sz w:val="28"/>
          <w:szCs w:val="28"/>
        </w:rPr>
        <w:lastRenderedPageBreak/>
        <w:t xml:space="preserve">Religious identity can be linked to religious practises. </w:t>
      </w:r>
      <w:r w:rsidR="00AB2B53" w:rsidRPr="007D767D">
        <w:rPr>
          <w:rFonts w:ascii="Helvetica" w:hAnsi="Helvetica" w:cs="Helvetica"/>
          <w:color w:val="3B3E41"/>
          <w:spacing w:val="10"/>
          <w:sz w:val="28"/>
          <w:szCs w:val="28"/>
        </w:rPr>
        <w:t xml:space="preserve">In the modern day with busy lifestyles and jobs a Muslim can be </w:t>
      </w:r>
      <w:r w:rsidRPr="007D767D">
        <w:rPr>
          <w:rFonts w:ascii="Helvetica" w:hAnsi="Helvetica" w:cs="Helvetica"/>
          <w:color w:val="3B3E41"/>
          <w:spacing w:val="10"/>
          <w:sz w:val="28"/>
          <w:szCs w:val="28"/>
        </w:rPr>
        <w:t>someone who follows the 5 Pillars of Islam,</w:t>
      </w:r>
      <w:r w:rsidR="00AB2B53" w:rsidRPr="007D767D">
        <w:rPr>
          <w:rFonts w:ascii="Helvetica" w:hAnsi="Helvetica" w:cs="Helvetica"/>
          <w:color w:val="3B3E41"/>
          <w:spacing w:val="10"/>
          <w:sz w:val="28"/>
          <w:szCs w:val="28"/>
        </w:rPr>
        <w:t xml:space="preserve"> a</w:t>
      </w:r>
      <w:r w:rsidRPr="007D767D">
        <w:rPr>
          <w:rFonts w:ascii="Helvetica" w:hAnsi="Helvetica" w:cs="Helvetica"/>
          <w:color w:val="3B3E41"/>
          <w:spacing w:val="10"/>
          <w:sz w:val="28"/>
          <w:szCs w:val="28"/>
        </w:rPr>
        <w:t xml:space="preserve"> follower of a particular school of law, individually dependent or self-classified like any religion there are many denominations which all demand certain levels of commitment </w:t>
      </w:r>
      <w:proofErr w:type="gramStart"/>
      <w:r w:rsidRPr="007D767D">
        <w:rPr>
          <w:rFonts w:ascii="Helvetica" w:hAnsi="Helvetica" w:cs="Helvetica"/>
          <w:color w:val="3B3E41"/>
          <w:spacing w:val="10"/>
          <w:sz w:val="28"/>
          <w:szCs w:val="28"/>
        </w:rPr>
        <w:t>in regards to</w:t>
      </w:r>
      <w:proofErr w:type="gramEnd"/>
      <w:r w:rsidRPr="007D767D">
        <w:rPr>
          <w:rFonts w:ascii="Helvetica" w:hAnsi="Helvetica" w:cs="Helvetica"/>
          <w:color w:val="3B3E41"/>
          <w:spacing w:val="10"/>
          <w:sz w:val="28"/>
          <w:szCs w:val="28"/>
        </w:rPr>
        <w:t xml:space="preserve"> practises but they all identify as part of the Islamic community. </w:t>
      </w:r>
      <w:r w:rsidR="00244357" w:rsidRPr="007D767D">
        <w:rPr>
          <w:rFonts w:ascii="Helvetica" w:hAnsi="Helvetica" w:cs="Helvetica"/>
          <w:color w:val="3B3E41"/>
          <w:spacing w:val="10"/>
          <w:sz w:val="28"/>
          <w:szCs w:val="28"/>
        </w:rPr>
        <w:t>Religious identity is concerning in the 21</w:t>
      </w:r>
      <w:r w:rsidR="00244357" w:rsidRPr="007D767D">
        <w:rPr>
          <w:rFonts w:ascii="Helvetica" w:hAnsi="Helvetica" w:cs="Helvetica"/>
          <w:color w:val="3B3E41"/>
          <w:spacing w:val="10"/>
          <w:sz w:val="28"/>
          <w:szCs w:val="28"/>
          <w:vertAlign w:val="superscript"/>
        </w:rPr>
        <w:t>st</w:t>
      </w:r>
      <w:r w:rsidR="00244357" w:rsidRPr="007D767D">
        <w:rPr>
          <w:rFonts w:ascii="Helvetica" w:hAnsi="Helvetica" w:cs="Helvetica"/>
          <w:color w:val="3B3E41"/>
          <w:spacing w:val="10"/>
          <w:sz w:val="28"/>
          <w:szCs w:val="28"/>
        </w:rPr>
        <w:t xml:space="preserve"> century especially with the refugee situation as how can England and Wales cope with all the new Muslims coming to the country? Will there be enough mosques to accommodate for them? What about political legislation, Muslims religious practises such as concerns regarding halal meat may mean that major food chains would have to </w:t>
      </w:r>
      <w:proofErr w:type="gramStart"/>
      <w:r w:rsidR="00244357" w:rsidRPr="007D767D">
        <w:rPr>
          <w:rFonts w:ascii="Helvetica" w:hAnsi="Helvetica" w:cs="Helvetica"/>
          <w:color w:val="3B3E41"/>
          <w:spacing w:val="10"/>
          <w:sz w:val="28"/>
          <w:szCs w:val="28"/>
        </w:rPr>
        <w:t>take into account</w:t>
      </w:r>
      <w:proofErr w:type="gramEnd"/>
      <w:r w:rsidR="00244357" w:rsidRPr="007D767D">
        <w:rPr>
          <w:rFonts w:ascii="Helvetica" w:hAnsi="Helvetica" w:cs="Helvetica"/>
          <w:color w:val="3B3E41"/>
          <w:spacing w:val="10"/>
          <w:sz w:val="28"/>
          <w:szCs w:val="28"/>
        </w:rPr>
        <w:t xml:space="preserve"> the practises of the second largest religion in the UK,</w:t>
      </w:r>
      <w:r w:rsidR="000572BF" w:rsidRPr="007D767D">
        <w:rPr>
          <w:rFonts w:ascii="Helvetica" w:hAnsi="Helvetica" w:cs="Helvetica"/>
          <w:color w:val="3B3E41"/>
          <w:spacing w:val="10"/>
          <w:sz w:val="28"/>
          <w:szCs w:val="28"/>
        </w:rPr>
        <w:t xml:space="preserve"> some food chains like KFC and Pizza Express</w:t>
      </w:r>
      <w:r w:rsidR="000572BF" w:rsidRPr="007D767D">
        <w:rPr>
          <w:rStyle w:val="FootnoteReference"/>
          <w:rFonts w:ascii="Helvetica" w:hAnsi="Helvetica" w:cs="Helvetica"/>
          <w:color w:val="3B3E41"/>
          <w:spacing w:val="10"/>
          <w:sz w:val="28"/>
          <w:szCs w:val="28"/>
        </w:rPr>
        <w:footnoteReference w:id="6"/>
      </w:r>
      <w:r w:rsidR="00244357" w:rsidRPr="007D767D">
        <w:rPr>
          <w:rFonts w:ascii="Helvetica" w:hAnsi="Helvetica" w:cs="Helvetica"/>
          <w:color w:val="3B3E41"/>
          <w:spacing w:val="10"/>
          <w:sz w:val="28"/>
          <w:szCs w:val="28"/>
        </w:rPr>
        <w:t xml:space="preserve"> </w:t>
      </w:r>
      <w:r w:rsidR="000572BF" w:rsidRPr="007D767D">
        <w:rPr>
          <w:rFonts w:ascii="Helvetica" w:hAnsi="Helvetica" w:cs="Helvetica"/>
          <w:color w:val="3B3E41"/>
          <w:spacing w:val="10"/>
          <w:sz w:val="28"/>
          <w:szCs w:val="28"/>
        </w:rPr>
        <w:t>have already adapted to the practises of Muslims in England and Wales therefore it is not a large concern as it shows that adjustments can be made to meet the demands of the Muslim community.</w:t>
      </w:r>
      <w:r w:rsidR="00244357" w:rsidRPr="007D767D">
        <w:rPr>
          <w:rFonts w:ascii="Helvetica" w:hAnsi="Helvetica" w:cs="Helvetica"/>
          <w:color w:val="3B3E41"/>
          <w:spacing w:val="10"/>
          <w:sz w:val="28"/>
          <w:szCs w:val="28"/>
        </w:rPr>
        <w:t xml:space="preserve"> </w:t>
      </w:r>
      <w:r w:rsidR="007E3405" w:rsidRPr="007D767D">
        <w:rPr>
          <w:rFonts w:ascii="Helvetica" w:hAnsi="Helvetica" w:cs="Helvetica"/>
          <w:color w:val="3B3E41"/>
          <w:spacing w:val="10"/>
          <w:sz w:val="28"/>
          <w:szCs w:val="28"/>
        </w:rPr>
        <w:t>‘Conservative views of religion which are more likely to constitute barriers against ‘progressive’ change.’</w:t>
      </w:r>
      <w:r w:rsidR="007E3405" w:rsidRPr="007D767D">
        <w:rPr>
          <w:rStyle w:val="FootnoteReference"/>
          <w:rFonts w:ascii="Helvetica" w:hAnsi="Helvetica" w:cs="Helvetica"/>
          <w:color w:val="3B3E41"/>
          <w:spacing w:val="10"/>
          <w:sz w:val="28"/>
          <w:szCs w:val="28"/>
        </w:rPr>
        <w:footnoteReference w:id="7"/>
      </w:r>
    </w:p>
    <w:p w:rsidR="00DC5E55" w:rsidRPr="007D767D" w:rsidRDefault="00DC5E55" w:rsidP="007D767D">
      <w:pPr>
        <w:spacing w:line="360" w:lineRule="auto"/>
        <w:ind w:left="360"/>
        <w:jc w:val="center"/>
        <w:rPr>
          <w:rFonts w:ascii="Helvetica" w:hAnsi="Helvetica" w:cs="Helvetica"/>
          <w:color w:val="3B3E41"/>
          <w:spacing w:val="10"/>
          <w:sz w:val="28"/>
          <w:szCs w:val="28"/>
        </w:rPr>
      </w:pPr>
    </w:p>
    <w:p w:rsidR="007E4906" w:rsidRPr="007D767D" w:rsidRDefault="007E4906" w:rsidP="007D767D">
      <w:pPr>
        <w:spacing w:line="360" w:lineRule="auto"/>
        <w:jc w:val="center"/>
        <w:rPr>
          <w:rFonts w:ascii="Helvetica" w:hAnsi="Helvetica" w:cs="Helvetica"/>
          <w:color w:val="3B3E41"/>
          <w:spacing w:val="10"/>
          <w:sz w:val="28"/>
          <w:szCs w:val="28"/>
        </w:rPr>
      </w:pPr>
    </w:p>
    <w:p w:rsidR="0095716B" w:rsidRPr="007D767D" w:rsidRDefault="00BF7B12" w:rsidP="007D767D">
      <w:pPr>
        <w:spacing w:line="360" w:lineRule="auto"/>
        <w:ind w:left="360"/>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 xml:space="preserve">A big concern in the contemporary world comes from the media and stereotyping. There is </w:t>
      </w:r>
      <w:proofErr w:type="gramStart"/>
      <w:r w:rsidRPr="007D767D">
        <w:rPr>
          <w:rFonts w:ascii="Helvetica" w:hAnsi="Helvetica" w:cs="Helvetica"/>
          <w:color w:val="3B3E41"/>
          <w:spacing w:val="10"/>
          <w:sz w:val="28"/>
          <w:szCs w:val="28"/>
        </w:rPr>
        <w:t>a large number of</w:t>
      </w:r>
      <w:proofErr w:type="gramEnd"/>
      <w:r w:rsidRPr="007D767D">
        <w:rPr>
          <w:rFonts w:ascii="Helvetica" w:hAnsi="Helvetica" w:cs="Helvetica"/>
          <w:color w:val="3B3E41"/>
          <w:spacing w:val="10"/>
          <w:sz w:val="28"/>
          <w:szCs w:val="28"/>
        </w:rPr>
        <w:t xml:space="preserve"> people who believe that all Muslims practise Islamic extremism, which is not the </w:t>
      </w:r>
      <w:r w:rsidRPr="007D767D">
        <w:rPr>
          <w:rFonts w:ascii="Helvetica" w:hAnsi="Helvetica" w:cs="Helvetica"/>
          <w:color w:val="3B3E41"/>
          <w:spacing w:val="10"/>
          <w:sz w:val="28"/>
          <w:szCs w:val="28"/>
        </w:rPr>
        <w:lastRenderedPageBreak/>
        <w:t>case. Only around 7% of all Muslims</w:t>
      </w:r>
      <w:r w:rsidRPr="007D767D">
        <w:rPr>
          <w:rStyle w:val="FootnoteReference"/>
          <w:rFonts w:ascii="Helvetica" w:hAnsi="Helvetica" w:cs="Helvetica"/>
          <w:color w:val="3B3E41"/>
          <w:spacing w:val="10"/>
          <w:sz w:val="28"/>
          <w:szCs w:val="28"/>
        </w:rPr>
        <w:footnoteReference w:id="8"/>
      </w:r>
      <w:r w:rsidRPr="007D767D">
        <w:rPr>
          <w:rFonts w:ascii="Helvetica" w:hAnsi="Helvetica" w:cs="Helvetica"/>
          <w:color w:val="3B3E41"/>
          <w:spacing w:val="10"/>
          <w:sz w:val="28"/>
          <w:szCs w:val="28"/>
        </w:rPr>
        <w:t>, globally have any affiliation with Islamic extremism so it is therefore a common misconception for people to believe that by merely being Muslim one is a supporter and involved in Islamic extremism.</w:t>
      </w:r>
      <w:r w:rsidR="00A1179B" w:rsidRPr="007D767D">
        <w:rPr>
          <w:rFonts w:ascii="Helvetica" w:hAnsi="Helvetica" w:cs="Helvetica"/>
          <w:color w:val="3B3E41"/>
          <w:spacing w:val="10"/>
          <w:sz w:val="28"/>
          <w:szCs w:val="28"/>
        </w:rPr>
        <w:t xml:space="preserve"> ‘Dangers with generalizing about Islam, as some kind of ‘peril’ to the West.’</w:t>
      </w:r>
      <w:r w:rsidR="00A1179B" w:rsidRPr="007D767D">
        <w:rPr>
          <w:rStyle w:val="FootnoteReference"/>
          <w:rFonts w:ascii="Helvetica" w:hAnsi="Helvetica" w:cs="Helvetica"/>
          <w:color w:val="3B3E41"/>
          <w:spacing w:val="10"/>
          <w:sz w:val="28"/>
          <w:szCs w:val="28"/>
        </w:rPr>
        <w:footnoteReference w:id="9"/>
      </w:r>
      <w:r w:rsidRPr="007D767D">
        <w:rPr>
          <w:rFonts w:ascii="Helvetica" w:hAnsi="Helvetica" w:cs="Helvetica"/>
          <w:color w:val="3B3E41"/>
          <w:spacing w:val="10"/>
          <w:sz w:val="28"/>
          <w:szCs w:val="28"/>
        </w:rPr>
        <w:t xml:space="preserve"> </w:t>
      </w:r>
      <w:r w:rsidR="0093004C" w:rsidRPr="007D767D">
        <w:rPr>
          <w:rFonts w:ascii="Helvetica" w:hAnsi="Helvetica" w:cs="Helvetica"/>
          <w:color w:val="3B3E41"/>
          <w:spacing w:val="10"/>
          <w:sz w:val="28"/>
          <w:szCs w:val="28"/>
        </w:rPr>
        <w:t xml:space="preserve">The </w:t>
      </w:r>
      <w:r w:rsidR="000C36C1" w:rsidRPr="007D767D">
        <w:rPr>
          <w:rFonts w:ascii="Helvetica" w:hAnsi="Helvetica" w:cs="Helvetica"/>
          <w:color w:val="3B3E41"/>
          <w:spacing w:val="10"/>
          <w:sz w:val="28"/>
          <w:szCs w:val="28"/>
        </w:rPr>
        <w:t xml:space="preserve">concern with the contemporary view of Muslims is that the media is such a significant factor in </w:t>
      </w:r>
      <w:proofErr w:type="gramStart"/>
      <w:r w:rsidR="000C36C1" w:rsidRPr="007D767D">
        <w:rPr>
          <w:rFonts w:ascii="Helvetica" w:hAnsi="Helvetica" w:cs="Helvetica"/>
          <w:color w:val="3B3E41"/>
          <w:spacing w:val="10"/>
          <w:sz w:val="28"/>
          <w:szCs w:val="28"/>
        </w:rPr>
        <w:t>everyone’s lives now</w:t>
      </w:r>
      <w:proofErr w:type="gramEnd"/>
      <w:r w:rsidR="000C36C1" w:rsidRPr="007D767D">
        <w:rPr>
          <w:rFonts w:ascii="Helvetica" w:hAnsi="Helvetica" w:cs="Helvetica"/>
          <w:color w:val="3B3E41"/>
          <w:spacing w:val="10"/>
          <w:sz w:val="28"/>
          <w:szCs w:val="28"/>
        </w:rPr>
        <w:t xml:space="preserve"> </w:t>
      </w:r>
      <w:r w:rsidR="00FA77D5" w:rsidRPr="007D767D">
        <w:rPr>
          <w:rFonts w:ascii="Helvetica" w:hAnsi="Helvetica" w:cs="Helvetica"/>
          <w:color w:val="3B3E41"/>
          <w:spacing w:val="10"/>
          <w:sz w:val="28"/>
          <w:szCs w:val="28"/>
        </w:rPr>
        <w:t>a day</w:t>
      </w:r>
      <w:r w:rsidR="000C36C1" w:rsidRPr="007D767D">
        <w:rPr>
          <w:rFonts w:ascii="Helvetica" w:hAnsi="Helvetica" w:cs="Helvetica"/>
          <w:color w:val="3B3E41"/>
          <w:spacing w:val="10"/>
          <w:sz w:val="28"/>
          <w:szCs w:val="28"/>
        </w:rPr>
        <w:t xml:space="preserve"> that one bad story can cause stereotyping </w:t>
      </w:r>
      <w:r w:rsidR="00681F16" w:rsidRPr="007D767D">
        <w:rPr>
          <w:rFonts w:ascii="Helvetica" w:hAnsi="Helvetica" w:cs="Helvetica"/>
          <w:color w:val="3B3E41"/>
          <w:spacing w:val="10"/>
          <w:sz w:val="28"/>
          <w:szCs w:val="28"/>
        </w:rPr>
        <w:t>for years to come, events such as</w:t>
      </w:r>
      <w:r w:rsidR="001C6B37" w:rsidRPr="007D767D">
        <w:rPr>
          <w:rFonts w:ascii="Helvetica" w:hAnsi="Helvetica" w:cs="Helvetica"/>
          <w:color w:val="3B3E41"/>
          <w:spacing w:val="10"/>
          <w:sz w:val="28"/>
          <w:szCs w:val="28"/>
        </w:rPr>
        <w:t xml:space="preserve"> the </w:t>
      </w:r>
      <w:r w:rsidR="00681F16" w:rsidRPr="007D767D">
        <w:rPr>
          <w:rFonts w:ascii="Helvetica" w:hAnsi="Helvetica" w:cs="Helvetica"/>
          <w:color w:val="3B3E41"/>
          <w:spacing w:val="10"/>
          <w:sz w:val="28"/>
          <w:szCs w:val="28"/>
        </w:rPr>
        <w:t>9/11</w:t>
      </w:r>
      <w:r w:rsidR="00681F16" w:rsidRPr="007D767D">
        <w:rPr>
          <w:rStyle w:val="FootnoteReference"/>
          <w:rFonts w:ascii="Helvetica" w:hAnsi="Helvetica" w:cs="Helvetica"/>
          <w:color w:val="3B3E41"/>
          <w:spacing w:val="10"/>
          <w:sz w:val="28"/>
          <w:szCs w:val="28"/>
        </w:rPr>
        <w:footnoteReference w:id="10"/>
      </w:r>
      <w:r w:rsidR="001C6B37" w:rsidRPr="007D767D">
        <w:rPr>
          <w:rFonts w:ascii="Helvetica" w:hAnsi="Helvetica" w:cs="Helvetica"/>
          <w:color w:val="3B3E41"/>
          <w:spacing w:val="10"/>
          <w:sz w:val="28"/>
          <w:szCs w:val="28"/>
        </w:rPr>
        <w:t xml:space="preserve"> attacks although in America had implications globally. The </w:t>
      </w:r>
      <w:r w:rsidR="00681F16" w:rsidRPr="007D767D">
        <w:rPr>
          <w:rFonts w:ascii="Helvetica" w:hAnsi="Helvetica" w:cs="Helvetica"/>
          <w:color w:val="3B3E41"/>
          <w:spacing w:val="10"/>
          <w:sz w:val="28"/>
          <w:szCs w:val="28"/>
        </w:rPr>
        <w:t>2013 Boston Marathon bombing</w:t>
      </w:r>
      <w:r w:rsidR="00681F16" w:rsidRPr="007D767D">
        <w:rPr>
          <w:rStyle w:val="FootnoteReference"/>
          <w:rFonts w:ascii="Helvetica" w:hAnsi="Helvetica" w:cs="Helvetica"/>
          <w:color w:val="3B3E41"/>
          <w:spacing w:val="10"/>
          <w:sz w:val="28"/>
          <w:szCs w:val="28"/>
        </w:rPr>
        <w:footnoteReference w:id="11"/>
      </w:r>
      <w:r w:rsidR="001C6B37" w:rsidRPr="007D767D">
        <w:rPr>
          <w:rFonts w:ascii="Helvetica" w:hAnsi="Helvetica" w:cs="Helvetica"/>
          <w:color w:val="3B3E41"/>
          <w:spacing w:val="10"/>
          <w:sz w:val="28"/>
          <w:szCs w:val="28"/>
        </w:rPr>
        <w:t xml:space="preserve">, again another public event. The </w:t>
      </w:r>
      <w:r w:rsidR="00681F16" w:rsidRPr="007D767D">
        <w:rPr>
          <w:rFonts w:ascii="Helvetica" w:hAnsi="Helvetica" w:cs="Helvetica"/>
          <w:color w:val="3B3E41"/>
          <w:spacing w:val="10"/>
          <w:sz w:val="28"/>
          <w:szCs w:val="28"/>
        </w:rPr>
        <w:t>Paris Attacks</w:t>
      </w:r>
      <w:r w:rsidR="00681F16" w:rsidRPr="007D767D">
        <w:rPr>
          <w:rStyle w:val="FootnoteReference"/>
          <w:rFonts w:ascii="Helvetica" w:hAnsi="Helvetica" w:cs="Helvetica"/>
          <w:color w:val="3B3E41"/>
          <w:spacing w:val="10"/>
          <w:sz w:val="28"/>
          <w:szCs w:val="28"/>
        </w:rPr>
        <w:footnoteReference w:id="12"/>
      </w:r>
      <w:r w:rsidR="001C6B37" w:rsidRPr="007D767D">
        <w:rPr>
          <w:rFonts w:ascii="Helvetica" w:hAnsi="Helvetica" w:cs="Helvetica"/>
          <w:color w:val="3B3E41"/>
          <w:spacing w:val="10"/>
          <w:sz w:val="28"/>
          <w:szCs w:val="28"/>
        </w:rPr>
        <w:t xml:space="preserve"> showing that even said to be religiously neutral countries should still be concerned. Within England concern could be seen following the </w:t>
      </w:r>
      <w:r w:rsidR="00681F16" w:rsidRPr="007D767D">
        <w:rPr>
          <w:rFonts w:ascii="Helvetica" w:hAnsi="Helvetica" w:cs="Helvetica"/>
          <w:color w:val="3B3E41"/>
          <w:spacing w:val="10"/>
          <w:sz w:val="28"/>
          <w:szCs w:val="28"/>
        </w:rPr>
        <w:t>London Bombings</w:t>
      </w:r>
      <w:r w:rsidR="00681F16" w:rsidRPr="007D767D">
        <w:rPr>
          <w:rStyle w:val="FootnoteReference"/>
          <w:rFonts w:ascii="Helvetica" w:hAnsi="Helvetica" w:cs="Helvetica"/>
          <w:color w:val="3B3E41"/>
          <w:spacing w:val="10"/>
          <w:sz w:val="28"/>
          <w:szCs w:val="28"/>
        </w:rPr>
        <w:footnoteReference w:id="13"/>
      </w:r>
      <w:r w:rsidR="001C6B37" w:rsidRPr="007D767D">
        <w:rPr>
          <w:rFonts w:ascii="Helvetica" w:hAnsi="Helvetica" w:cs="Helvetica"/>
          <w:color w:val="3B3E41"/>
          <w:spacing w:val="10"/>
          <w:sz w:val="28"/>
          <w:szCs w:val="28"/>
        </w:rPr>
        <w:t xml:space="preserve"> and </w:t>
      </w:r>
      <w:r w:rsidR="0095716B" w:rsidRPr="007D767D">
        <w:rPr>
          <w:rFonts w:ascii="Helvetica" w:hAnsi="Helvetica" w:cs="Helvetica"/>
          <w:color w:val="3B3E41"/>
          <w:spacing w:val="10"/>
          <w:sz w:val="28"/>
          <w:szCs w:val="28"/>
        </w:rPr>
        <w:t>Woolwich 2013</w:t>
      </w:r>
      <w:r w:rsidR="0095716B" w:rsidRPr="007D767D">
        <w:rPr>
          <w:rStyle w:val="FootnoteReference"/>
          <w:rFonts w:ascii="Helvetica" w:hAnsi="Helvetica" w:cs="Helvetica"/>
          <w:color w:val="3B3E41"/>
          <w:spacing w:val="10"/>
          <w:sz w:val="28"/>
          <w:szCs w:val="28"/>
        </w:rPr>
        <w:footnoteReference w:id="14"/>
      </w:r>
      <w:r w:rsidR="0095716B" w:rsidRPr="007D767D">
        <w:rPr>
          <w:rFonts w:ascii="Helvetica" w:hAnsi="Helvetica" w:cs="Helvetica"/>
          <w:color w:val="3B3E41"/>
          <w:spacing w:val="10"/>
          <w:sz w:val="28"/>
          <w:szCs w:val="28"/>
        </w:rPr>
        <w:t xml:space="preserve"> Murder of Lee Rigby </w:t>
      </w:r>
      <w:r w:rsidR="001C6B37" w:rsidRPr="007D767D">
        <w:rPr>
          <w:rFonts w:ascii="Helvetica" w:hAnsi="Helvetica" w:cs="Helvetica"/>
          <w:color w:val="3B3E41"/>
          <w:spacing w:val="10"/>
          <w:sz w:val="28"/>
          <w:szCs w:val="28"/>
        </w:rPr>
        <w:t>which merely reinforced generalised views of Muslims practises.</w:t>
      </w:r>
    </w:p>
    <w:p w:rsidR="00933596" w:rsidRPr="007D767D" w:rsidRDefault="00933596" w:rsidP="007D767D">
      <w:pPr>
        <w:pStyle w:val="ListParagraph"/>
        <w:numPr>
          <w:ilvl w:val="0"/>
          <w:numId w:val="1"/>
        </w:numPr>
        <w:spacing w:line="360" w:lineRule="auto"/>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Manchester Arena bombing</w:t>
      </w:r>
      <w:r w:rsidRPr="007D767D">
        <w:rPr>
          <w:rStyle w:val="FootnoteReference"/>
          <w:rFonts w:ascii="Helvetica" w:hAnsi="Helvetica" w:cs="Helvetica"/>
          <w:color w:val="3B3E41"/>
          <w:spacing w:val="10"/>
          <w:sz w:val="28"/>
          <w:szCs w:val="28"/>
        </w:rPr>
        <w:footnoteReference w:id="15"/>
      </w:r>
    </w:p>
    <w:p w:rsidR="00DC5E55" w:rsidRPr="007D767D" w:rsidRDefault="00875B1B" w:rsidP="007D767D">
      <w:pPr>
        <w:spacing w:line="360" w:lineRule="auto"/>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 xml:space="preserve">‘Needs to be recognized here is </w:t>
      </w:r>
      <w:r w:rsidR="007F588D" w:rsidRPr="007D767D">
        <w:rPr>
          <w:rFonts w:ascii="Helvetica" w:hAnsi="Helvetica" w:cs="Helvetica"/>
          <w:color w:val="3B3E41"/>
          <w:spacing w:val="10"/>
          <w:sz w:val="28"/>
          <w:szCs w:val="28"/>
        </w:rPr>
        <w:t>that some of the cause of its growth are congruent with the rise of religious fundamentalism internationally-particularly among many of the world religions including Islam.’</w:t>
      </w:r>
      <w:r w:rsidR="007F588D" w:rsidRPr="007D767D">
        <w:rPr>
          <w:rStyle w:val="FootnoteReference"/>
          <w:rFonts w:ascii="Helvetica" w:hAnsi="Helvetica" w:cs="Helvetica"/>
          <w:color w:val="3B3E41"/>
          <w:spacing w:val="10"/>
          <w:sz w:val="28"/>
          <w:szCs w:val="28"/>
        </w:rPr>
        <w:footnoteReference w:id="16"/>
      </w:r>
      <w:r w:rsidR="00FA77D5" w:rsidRPr="007D767D">
        <w:rPr>
          <w:rFonts w:ascii="Helvetica" w:hAnsi="Helvetica" w:cs="Helvetica"/>
          <w:color w:val="3B3E41"/>
          <w:spacing w:val="10"/>
          <w:sz w:val="28"/>
          <w:szCs w:val="28"/>
        </w:rPr>
        <w:t xml:space="preserve"> </w:t>
      </w:r>
      <w:r w:rsidR="00681F16" w:rsidRPr="007D767D">
        <w:rPr>
          <w:rFonts w:ascii="Helvetica" w:hAnsi="Helvetica" w:cs="Helvetica"/>
          <w:color w:val="3B3E41"/>
          <w:spacing w:val="10"/>
          <w:sz w:val="28"/>
          <w:szCs w:val="28"/>
        </w:rPr>
        <w:t xml:space="preserve">All these events with Islamic extremists behind them give all Muslims a bad name which is concerning for Muslims themselves as they will get labelled with titles and names which </w:t>
      </w:r>
      <w:r w:rsidR="00681F16" w:rsidRPr="007D767D">
        <w:rPr>
          <w:rFonts w:ascii="Helvetica" w:hAnsi="Helvetica" w:cs="Helvetica"/>
          <w:color w:val="3B3E41"/>
          <w:spacing w:val="10"/>
          <w:sz w:val="28"/>
          <w:szCs w:val="28"/>
        </w:rPr>
        <w:lastRenderedPageBreak/>
        <w:t>have nothing to do with the everyday Muslim, but also concerning for the general public as it will create a divide between those in the same community.</w:t>
      </w:r>
      <w:r w:rsidRPr="007D767D">
        <w:rPr>
          <w:rFonts w:ascii="Helvetica" w:hAnsi="Helvetica" w:cs="Helvetica"/>
          <w:color w:val="3B3E41"/>
          <w:spacing w:val="10"/>
          <w:sz w:val="28"/>
          <w:szCs w:val="28"/>
        </w:rPr>
        <w:t xml:space="preserve"> </w:t>
      </w:r>
      <w:r w:rsidR="00933596" w:rsidRPr="007D767D">
        <w:rPr>
          <w:rFonts w:ascii="Helvetica" w:hAnsi="Helvetica" w:cs="Helvetica"/>
          <w:color w:val="3B3E41"/>
          <w:spacing w:val="10"/>
          <w:sz w:val="28"/>
          <w:szCs w:val="28"/>
        </w:rPr>
        <w:t>‘Effects on societal perceptions of Muslim communities of terrorist attacks carried out by Islamic extremists against targets in the West.’</w:t>
      </w:r>
      <w:r w:rsidR="00933596" w:rsidRPr="007D767D">
        <w:rPr>
          <w:rStyle w:val="FootnoteReference"/>
          <w:rFonts w:ascii="Helvetica" w:hAnsi="Helvetica" w:cs="Helvetica"/>
          <w:color w:val="3B3E41"/>
          <w:spacing w:val="10"/>
          <w:sz w:val="28"/>
          <w:szCs w:val="28"/>
        </w:rPr>
        <w:footnoteReference w:id="17"/>
      </w:r>
      <w:r w:rsidR="00FA77D5" w:rsidRPr="007D767D">
        <w:rPr>
          <w:rFonts w:ascii="Helvetica" w:hAnsi="Helvetica" w:cs="Helvetica"/>
          <w:color w:val="3B3E41"/>
          <w:spacing w:val="10"/>
          <w:sz w:val="28"/>
          <w:szCs w:val="28"/>
        </w:rPr>
        <w:t xml:space="preserve"> </w:t>
      </w:r>
      <w:r w:rsidR="00347724" w:rsidRPr="007D767D">
        <w:rPr>
          <w:rFonts w:ascii="Helvetica" w:hAnsi="Helvetica" w:cs="Helvetica"/>
          <w:color w:val="3B3E41"/>
          <w:spacing w:val="10"/>
          <w:sz w:val="28"/>
          <w:szCs w:val="28"/>
        </w:rPr>
        <w:t>The concern is that by merely identifying as a Muslim one therefore practises extremism which is a false generalisation.</w:t>
      </w:r>
      <w:r w:rsidR="00C56829" w:rsidRPr="007D767D">
        <w:rPr>
          <w:rFonts w:ascii="Helvetica" w:hAnsi="Helvetica" w:cs="Helvetica"/>
          <w:color w:val="3B3E41"/>
          <w:spacing w:val="10"/>
          <w:sz w:val="28"/>
          <w:szCs w:val="28"/>
        </w:rPr>
        <w:t xml:space="preserve"> </w:t>
      </w:r>
      <w:r w:rsidR="00A1179B" w:rsidRPr="007D767D">
        <w:rPr>
          <w:rFonts w:ascii="Helvetica" w:hAnsi="Helvetica" w:cs="Helvetica"/>
          <w:color w:val="3B3E41"/>
          <w:spacing w:val="10"/>
          <w:sz w:val="28"/>
          <w:szCs w:val="28"/>
        </w:rPr>
        <w:t xml:space="preserve">‘Difficult to </w:t>
      </w:r>
      <w:proofErr w:type="gramStart"/>
      <w:r w:rsidR="00A1179B" w:rsidRPr="007D767D">
        <w:rPr>
          <w:rFonts w:ascii="Helvetica" w:hAnsi="Helvetica" w:cs="Helvetica"/>
          <w:color w:val="3B3E41"/>
          <w:spacing w:val="10"/>
          <w:sz w:val="28"/>
          <w:szCs w:val="28"/>
        </w:rPr>
        <w:t>make generalizations</w:t>
      </w:r>
      <w:proofErr w:type="gramEnd"/>
      <w:r w:rsidR="00A1179B" w:rsidRPr="007D767D">
        <w:rPr>
          <w:rFonts w:ascii="Helvetica" w:hAnsi="Helvetica" w:cs="Helvetica"/>
          <w:color w:val="3B3E41"/>
          <w:spacing w:val="10"/>
          <w:sz w:val="28"/>
          <w:szCs w:val="28"/>
        </w:rPr>
        <w:t xml:space="preserve"> regarding the Islamic community in the West. The History of Islam has resulted in the formation of numerous different strands and the ways of believing.’</w:t>
      </w:r>
      <w:r w:rsidR="00A1179B" w:rsidRPr="007D767D">
        <w:rPr>
          <w:rStyle w:val="FootnoteReference"/>
          <w:rFonts w:ascii="Helvetica" w:hAnsi="Helvetica" w:cs="Helvetica"/>
          <w:color w:val="3B3E41"/>
          <w:spacing w:val="10"/>
          <w:sz w:val="28"/>
          <w:szCs w:val="28"/>
        </w:rPr>
        <w:footnoteReference w:id="18"/>
      </w:r>
      <w:r w:rsidR="00FA77D5" w:rsidRPr="007D767D">
        <w:rPr>
          <w:rFonts w:ascii="Helvetica" w:hAnsi="Helvetica" w:cs="Helvetica"/>
          <w:color w:val="3B3E41"/>
          <w:spacing w:val="10"/>
          <w:sz w:val="28"/>
          <w:szCs w:val="28"/>
        </w:rPr>
        <w:t xml:space="preserve"> </w:t>
      </w:r>
      <w:r w:rsidR="00E50612" w:rsidRPr="007D767D">
        <w:rPr>
          <w:rFonts w:ascii="Helvetica" w:hAnsi="Helvetica" w:cs="Helvetica"/>
          <w:color w:val="3B3E41"/>
          <w:spacing w:val="10"/>
          <w:sz w:val="28"/>
          <w:szCs w:val="28"/>
        </w:rPr>
        <w:t xml:space="preserve"> A concern here is that Muslim communities can sometimes be falsely blamed for events they have no involvement in, such as the Norway Attacks in 2011</w:t>
      </w:r>
      <w:r w:rsidR="00E50612" w:rsidRPr="007D767D">
        <w:rPr>
          <w:rStyle w:val="FootnoteReference"/>
          <w:rFonts w:ascii="Helvetica" w:hAnsi="Helvetica" w:cs="Helvetica"/>
          <w:color w:val="3B3E41"/>
          <w:spacing w:val="10"/>
          <w:sz w:val="28"/>
          <w:szCs w:val="28"/>
        </w:rPr>
        <w:footnoteReference w:id="19"/>
      </w:r>
      <w:r w:rsidR="00E50612" w:rsidRPr="007D767D">
        <w:rPr>
          <w:rFonts w:ascii="Helvetica" w:hAnsi="Helvetica" w:cs="Helvetica"/>
          <w:color w:val="3B3E41"/>
          <w:spacing w:val="10"/>
          <w:sz w:val="28"/>
          <w:szCs w:val="28"/>
        </w:rPr>
        <w:t xml:space="preserve"> which had nothing to do with Islam but due to the medias </w:t>
      </w:r>
      <w:r w:rsidR="000F17CD" w:rsidRPr="007D767D">
        <w:rPr>
          <w:rFonts w:ascii="Helvetica" w:hAnsi="Helvetica" w:cs="Helvetica"/>
          <w:color w:val="3B3E41"/>
          <w:spacing w:val="10"/>
          <w:sz w:val="28"/>
          <w:szCs w:val="28"/>
        </w:rPr>
        <w:t>closed views on Muslim practises they assumed that the attacks where from an Islamic extremist background, therefore impacting Muslim communities in England and Wales as the reinforcement of bad reputation was in place thus halting social integration of Muslims.It</w:t>
      </w:r>
      <w:r w:rsidR="00FA77D5" w:rsidRPr="007D767D">
        <w:rPr>
          <w:rFonts w:ascii="Helvetica" w:hAnsi="Helvetica" w:cs="Helvetica"/>
          <w:color w:val="3B3E41"/>
          <w:spacing w:val="10"/>
          <w:sz w:val="28"/>
          <w:szCs w:val="28"/>
        </w:rPr>
        <w:t xml:space="preserve"> can be concluded that in England and Wales there are concerns from both perspectives. From a Muslim perspective, it is concerning that the media publicise misconceptions which can make one’s life difficult from abuse from strangers to misconceptions causing a societal divide.</w:t>
      </w:r>
      <w:r w:rsidR="00E46932" w:rsidRPr="007D767D">
        <w:rPr>
          <w:rFonts w:ascii="Helvetica" w:hAnsi="Helvetica" w:cs="Helvetica"/>
          <w:color w:val="3B3E41"/>
          <w:spacing w:val="10"/>
          <w:sz w:val="28"/>
          <w:szCs w:val="28"/>
        </w:rPr>
        <w:t xml:space="preserve"> ‘A clear distinction between Islam as such and Islamist extremism, but this is not always what is ‘heard’, particularly by the right wing press.’</w:t>
      </w:r>
      <w:r w:rsidR="00E46932" w:rsidRPr="007D767D">
        <w:rPr>
          <w:rStyle w:val="FootnoteReference"/>
          <w:rFonts w:ascii="Helvetica" w:hAnsi="Helvetica" w:cs="Helvetica"/>
          <w:color w:val="3B3E41"/>
          <w:spacing w:val="10"/>
          <w:sz w:val="28"/>
          <w:szCs w:val="28"/>
        </w:rPr>
        <w:footnoteReference w:id="20"/>
      </w:r>
      <w:r w:rsidR="00FA77D5" w:rsidRPr="007D767D">
        <w:rPr>
          <w:rFonts w:ascii="Helvetica" w:hAnsi="Helvetica" w:cs="Helvetica"/>
          <w:color w:val="3B3E41"/>
          <w:spacing w:val="10"/>
          <w:sz w:val="28"/>
          <w:szCs w:val="28"/>
        </w:rPr>
        <w:t xml:space="preserve"> From </w:t>
      </w:r>
      <w:r w:rsidR="00FA77D5" w:rsidRPr="007D767D">
        <w:rPr>
          <w:rFonts w:ascii="Helvetica" w:hAnsi="Helvetica" w:cs="Helvetica"/>
          <w:color w:val="3B3E41"/>
          <w:spacing w:val="10"/>
          <w:sz w:val="28"/>
          <w:szCs w:val="28"/>
        </w:rPr>
        <w:lastRenderedPageBreak/>
        <w:t>a non-Muslim perspective, it can be concerning as misconceptions can again cause societal strife’s, but the adjustments made by major food chains shows that adaptions to Muslim practises can be made as well as an open identity to one’s faith shows the acceptance of ones religion which means concerns are significant but not overpowering of everyday lives.</w:t>
      </w:r>
    </w:p>
    <w:p w:rsidR="0070607F" w:rsidRPr="007D767D" w:rsidRDefault="0070607F" w:rsidP="007D767D">
      <w:pPr>
        <w:spacing w:line="360" w:lineRule="auto"/>
        <w:jc w:val="center"/>
        <w:rPr>
          <w:rFonts w:ascii="Helvetica" w:hAnsi="Helvetica" w:cs="Helvetica"/>
          <w:color w:val="3B3E41"/>
          <w:spacing w:val="10"/>
          <w:sz w:val="28"/>
          <w:szCs w:val="28"/>
        </w:rPr>
      </w:pPr>
    </w:p>
    <w:p w:rsidR="0070607F" w:rsidRPr="007D767D" w:rsidRDefault="0070607F" w:rsidP="007D767D">
      <w:pPr>
        <w:spacing w:line="360" w:lineRule="auto"/>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 xml:space="preserve">Concerns regarding- Shift in cultural practises and patterns from Western influences, war/class conflict, differences between political radicalisation and religious radicalisation, diversity among those who identify as Muslim, Anne Marie </w:t>
      </w:r>
      <w:proofErr w:type="spellStart"/>
      <w:r w:rsidRPr="007D767D">
        <w:rPr>
          <w:rFonts w:ascii="Helvetica" w:hAnsi="Helvetica" w:cs="Helvetica"/>
          <w:color w:val="3B3E41"/>
          <w:spacing w:val="10"/>
          <w:sz w:val="28"/>
          <w:szCs w:val="28"/>
        </w:rPr>
        <w:t>Schmmiles</w:t>
      </w:r>
      <w:proofErr w:type="spellEnd"/>
      <w:r w:rsidRPr="007D767D">
        <w:rPr>
          <w:rFonts w:ascii="Helvetica" w:hAnsi="Helvetica" w:cs="Helvetica"/>
          <w:color w:val="3B3E41"/>
          <w:spacing w:val="10"/>
          <w:sz w:val="28"/>
          <w:szCs w:val="28"/>
        </w:rPr>
        <w:t xml:space="preserve">, </w:t>
      </w:r>
      <w:r w:rsidR="007D767D" w:rsidRPr="007D767D">
        <w:rPr>
          <w:rFonts w:ascii="Helvetica" w:hAnsi="Helvetica" w:cs="Helvetica"/>
          <w:color w:val="3B3E41"/>
          <w:spacing w:val="10"/>
          <w:sz w:val="28"/>
          <w:szCs w:val="28"/>
        </w:rPr>
        <w:t>Phenomenology</w:t>
      </w:r>
      <w:r w:rsidRPr="007D767D">
        <w:rPr>
          <w:rFonts w:ascii="Helvetica" w:hAnsi="Helvetica" w:cs="Helvetica"/>
          <w:color w:val="3B3E41"/>
          <w:spacing w:val="10"/>
          <w:sz w:val="28"/>
          <w:szCs w:val="28"/>
        </w:rPr>
        <w:t xml:space="preserve"> of Islam arguments against with reductive categorisation.</w:t>
      </w:r>
    </w:p>
    <w:p w:rsidR="00933596" w:rsidRPr="007D767D" w:rsidRDefault="00933596" w:rsidP="007D767D">
      <w:pPr>
        <w:spacing w:line="360" w:lineRule="auto"/>
        <w:ind w:left="360"/>
        <w:jc w:val="center"/>
        <w:rPr>
          <w:rFonts w:ascii="Helvetica" w:hAnsi="Helvetica" w:cs="Helvetica"/>
          <w:color w:val="3B3E41"/>
          <w:spacing w:val="10"/>
          <w:sz w:val="28"/>
          <w:szCs w:val="28"/>
        </w:rPr>
      </w:pPr>
    </w:p>
    <w:p w:rsidR="00C43947" w:rsidRPr="007D767D" w:rsidRDefault="00933596" w:rsidP="007D767D">
      <w:pPr>
        <w:spacing w:line="360" w:lineRule="auto"/>
        <w:ind w:left="360"/>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In the 21</w:t>
      </w:r>
      <w:r w:rsidRPr="007D767D">
        <w:rPr>
          <w:rFonts w:ascii="Helvetica" w:hAnsi="Helvetica" w:cs="Helvetica"/>
          <w:color w:val="3B3E41"/>
          <w:spacing w:val="10"/>
          <w:sz w:val="28"/>
          <w:szCs w:val="28"/>
          <w:vertAlign w:val="superscript"/>
        </w:rPr>
        <w:t>st</w:t>
      </w:r>
      <w:r w:rsidRPr="007D767D">
        <w:rPr>
          <w:rFonts w:ascii="Helvetica" w:hAnsi="Helvetica" w:cs="Helvetica"/>
          <w:color w:val="3B3E41"/>
          <w:spacing w:val="10"/>
          <w:sz w:val="28"/>
          <w:szCs w:val="28"/>
        </w:rPr>
        <w:t xml:space="preserve"> century </w:t>
      </w:r>
      <w:proofErr w:type="gramStart"/>
      <w:r w:rsidRPr="007D767D">
        <w:rPr>
          <w:rFonts w:ascii="Helvetica" w:hAnsi="Helvetica" w:cs="Helvetica"/>
          <w:color w:val="3B3E41"/>
          <w:spacing w:val="10"/>
          <w:sz w:val="28"/>
          <w:szCs w:val="28"/>
        </w:rPr>
        <w:t>it can be seen that being</w:t>
      </w:r>
      <w:proofErr w:type="gramEnd"/>
      <w:r w:rsidRPr="007D767D">
        <w:rPr>
          <w:rFonts w:ascii="Helvetica" w:hAnsi="Helvetica" w:cs="Helvetica"/>
          <w:color w:val="3B3E41"/>
          <w:spacing w:val="10"/>
          <w:sz w:val="28"/>
          <w:szCs w:val="28"/>
        </w:rPr>
        <w:t xml:space="preserve"> Muslim comes with a lot more pressure to on individuals as well as organisations to prove themselves as normal people and not extremists. As well as the demand for fair treatment within the community as there is still abuse targeted towards members of the Muslim community</w:t>
      </w:r>
      <w:r w:rsidR="00C56829" w:rsidRPr="007D767D">
        <w:rPr>
          <w:rFonts w:ascii="Helvetica" w:hAnsi="Helvetica" w:cs="Helvetica"/>
          <w:color w:val="3B3E41"/>
          <w:spacing w:val="10"/>
          <w:sz w:val="28"/>
          <w:szCs w:val="28"/>
        </w:rPr>
        <w:t>. Muslim groups in the 21</w:t>
      </w:r>
      <w:r w:rsidR="00C56829" w:rsidRPr="007D767D">
        <w:rPr>
          <w:rFonts w:ascii="Helvetica" w:hAnsi="Helvetica" w:cs="Helvetica"/>
          <w:color w:val="3B3E41"/>
          <w:spacing w:val="10"/>
          <w:sz w:val="28"/>
          <w:szCs w:val="28"/>
          <w:vertAlign w:val="superscript"/>
        </w:rPr>
        <w:t>st</w:t>
      </w:r>
      <w:r w:rsidR="00C56829" w:rsidRPr="007D767D">
        <w:rPr>
          <w:rFonts w:ascii="Helvetica" w:hAnsi="Helvetica" w:cs="Helvetica"/>
          <w:color w:val="3B3E41"/>
          <w:spacing w:val="10"/>
          <w:sz w:val="28"/>
          <w:szCs w:val="28"/>
        </w:rPr>
        <w:t xml:space="preserve"> century focuses on fighting Islamic extremism</w:t>
      </w:r>
      <w:r w:rsidR="001D75D2" w:rsidRPr="007D767D">
        <w:rPr>
          <w:rFonts w:ascii="Helvetica" w:hAnsi="Helvetica" w:cs="Helvetica"/>
          <w:color w:val="3B3E41"/>
          <w:spacing w:val="10"/>
          <w:sz w:val="28"/>
          <w:szCs w:val="28"/>
        </w:rPr>
        <w:t>,</w:t>
      </w:r>
      <w:r w:rsidR="00C56829" w:rsidRPr="007D767D">
        <w:rPr>
          <w:rFonts w:ascii="Helvetica" w:hAnsi="Helvetica" w:cs="Helvetica"/>
          <w:color w:val="3B3E41"/>
          <w:spacing w:val="10"/>
          <w:sz w:val="28"/>
          <w:szCs w:val="28"/>
        </w:rPr>
        <w:t xml:space="preserve"> advocating Women’s rights</w:t>
      </w:r>
      <w:r w:rsidR="00C56829" w:rsidRPr="007D767D">
        <w:rPr>
          <w:rStyle w:val="FootnoteReference"/>
          <w:rFonts w:ascii="Helvetica" w:hAnsi="Helvetica" w:cs="Helvetica"/>
          <w:color w:val="3B3E41"/>
          <w:spacing w:val="10"/>
          <w:sz w:val="28"/>
          <w:szCs w:val="28"/>
        </w:rPr>
        <w:footnoteReference w:id="21"/>
      </w:r>
      <w:r w:rsidR="00C56829" w:rsidRPr="007D767D">
        <w:rPr>
          <w:rFonts w:ascii="Helvetica" w:hAnsi="Helvetica" w:cs="Helvetica"/>
          <w:color w:val="3B3E41"/>
          <w:spacing w:val="10"/>
          <w:sz w:val="28"/>
          <w:szCs w:val="28"/>
        </w:rPr>
        <w:t xml:space="preserve"> and fighting for educational rights. </w:t>
      </w:r>
      <w:r w:rsidR="002F6813" w:rsidRPr="007D767D">
        <w:rPr>
          <w:rFonts w:ascii="Helvetica" w:hAnsi="Helvetica" w:cs="Helvetica"/>
          <w:color w:val="3B3E41"/>
          <w:spacing w:val="10"/>
          <w:sz w:val="28"/>
          <w:szCs w:val="28"/>
        </w:rPr>
        <w:t>Organisations in the 21</w:t>
      </w:r>
      <w:r w:rsidR="002F6813" w:rsidRPr="007D767D">
        <w:rPr>
          <w:rFonts w:ascii="Helvetica" w:hAnsi="Helvetica" w:cs="Helvetica"/>
          <w:color w:val="3B3E41"/>
          <w:spacing w:val="10"/>
          <w:sz w:val="28"/>
          <w:szCs w:val="28"/>
          <w:vertAlign w:val="superscript"/>
        </w:rPr>
        <w:t>st</w:t>
      </w:r>
      <w:r w:rsidR="002F6813" w:rsidRPr="007D767D">
        <w:rPr>
          <w:rFonts w:ascii="Helvetica" w:hAnsi="Helvetica" w:cs="Helvetica"/>
          <w:color w:val="3B3E41"/>
          <w:spacing w:val="10"/>
          <w:sz w:val="28"/>
          <w:szCs w:val="28"/>
        </w:rPr>
        <w:t xml:space="preserve"> century have responded to pressures in the 21</w:t>
      </w:r>
      <w:r w:rsidR="002F6813" w:rsidRPr="007D767D">
        <w:rPr>
          <w:rFonts w:ascii="Helvetica" w:hAnsi="Helvetica" w:cs="Helvetica"/>
          <w:color w:val="3B3E41"/>
          <w:spacing w:val="10"/>
          <w:sz w:val="28"/>
          <w:szCs w:val="28"/>
          <w:vertAlign w:val="superscript"/>
        </w:rPr>
        <w:t>st</w:t>
      </w:r>
      <w:r w:rsidR="002F6813" w:rsidRPr="007D767D">
        <w:rPr>
          <w:rFonts w:ascii="Helvetica" w:hAnsi="Helvetica" w:cs="Helvetica"/>
          <w:color w:val="3B3E41"/>
          <w:spacing w:val="10"/>
          <w:sz w:val="28"/>
          <w:szCs w:val="28"/>
        </w:rPr>
        <w:t xml:space="preserve"> century by getting involved in campaigns to fight extremism seen in Newcastle</w:t>
      </w:r>
      <w:r w:rsidR="002F6813" w:rsidRPr="007D767D">
        <w:rPr>
          <w:rStyle w:val="FootnoteReference"/>
          <w:rFonts w:ascii="Helvetica" w:hAnsi="Helvetica" w:cs="Helvetica"/>
          <w:color w:val="3B3E41"/>
          <w:spacing w:val="10"/>
          <w:sz w:val="28"/>
          <w:szCs w:val="28"/>
        </w:rPr>
        <w:footnoteReference w:id="22"/>
      </w:r>
      <w:r w:rsidR="002F6813" w:rsidRPr="007D767D">
        <w:rPr>
          <w:rFonts w:ascii="Helvetica" w:hAnsi="Helvetica" w:cs="Helvetica"/>
          <w:color w:val="3B3E41"/>
          <w:spacing w:val="10"/>
          <w:sz w:val="28"/>
          <w:szCs w:val="28"/>
        </w:rPr>
        <w:t xml:space="preserve"> who aim to become one community and remove the divide thus positively responding to the demands of peace within the UK. </w:t>
      </w:r>
      <w:r w:rsidR="00C43947" w:rsidRPr="007D767D">
        <w:rPr>
          <w:rFonts w:ascii="Helvetica" w:hAnsi="Helvetica" w:cs="Helvetica"/>
          <w:color w:val="3B3E41"/>
          <w:spacing w:val="10"/>
          <w:sz w:val="28"/>
          <w:szCs w:val="28"/>
        </w:rPr>
        <w:lastRenderedPageBreak/>
        <w:t>‘Community support groups and enhanced cultural bonds which encourage the dedication to the Islamic faith and the stepping up of the construction of mosques as centres of community life.’</w:t>
      </w:r>
      <w:r w:rsidR="00C43947" w:rsidRPr="007D767D">
        <w:rPr>
          <w:rStyle w:val="FootnoteReference"/>
          <w:rFonts w:ascii="Helvetica" w:hAnsi="Helvetica" w:cs="Helvetica"/>
          <w:color w:val="3B3E41"/>
          <w:spacing w:val="10"/>
          <w:sz w:val="28"/>
          <w:szCs w:val="28"/>
        </w:rPr>
        <w:footnoteReference w:id="23"/>
      </w:r>
    </w:p>
    <w:p w:rsidR="00A770FF" w:rsidRPr="007D767D" w:rsidRDefault="00A770FF" w:rsidP="007D767D">
      <w:pPr>
        <w:spacing w:line="360" w:lineRule="auto"/>
        <w:jc w:val="center"/>
        <w:rPr>
          <w:rFonts w:ascii="Helvetica" w:hAnsi="Helvetica" w:cs="Helvetica"/>
          <w:color w:val="3B3E41"/>
          <w:spacing w:val="10"/>
          <w:sz w:val="28"/>
          <w:szCs w:val="28"/>
        </w:rPr>
      </w:pPr>
    </w:p>
    <w:p w:rsidR="00AE1CC8" w:rsidRPr="007D767D" w:rsidRDefault="00A770FF" w:rsidP="007D767D">
      <w:pPr>
        <w:spacing w:line="360" w:lineRule="auto"/>
        <w:ind w:left="360"/>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 xml:space="preserve">One specific example of how an individual has responded to pressures and demands </w:t>
      </w:r>
      <w:r w:rsidR="004650B8" w:rsidRPr="007D767D">
        <w:rPr>
          <w:rFonts w:ascii="Helvetica" w:hAnsi="Helvetica" w:cs="Helvetica"/>
          <w:color w:val="3B3E41"/>
          <w:spacing w:val="10"/>
          <w:sz w:val="28"/>
          <w:szCs w:val="28"/>
        </w:rPr>
        <w:t>within the community in the 21</w:t>
      </w:r>
      <w:r w:rsidR="004650B8" w:rsidRPr="007D767D">
        <w:rPr>
          <w:rFonts w:ascii="Helvetica" w:hAnsi="Helvetica" w:cs="Helvetica"/>
          <w:color w:val="3B3E41"/>
          <w:spacing w:val="10"/>
          <w:sz w:val="28"/>
          <w:szCs w:val="28"/>
          <w:vertAlign w:val="superscript"/>
        </w:rPr>
        <w:t>st</w:t>
      </w:r>
      <w:r w:rsidR="004650B8" w:rsidRPr="007D767D">
        <w:rPr>
          <w:rFonts w:ascii="Helvetica" w:hAnsi="Helvetica" w:cs="Helvetica"/>
          <w:color w:val="3B3E41"/>
          <w:spacing w:val="10"/>
          <w:sz w:val="28"/>
          <w:szCs w:val="28"/>
        </w:rPr>
        <w:t xml:space="preserve"> century comes from the London Mayor, Sadiq Khan. Khan, says he faced death threats and negative comments which made him more determined in politics although he said it could have deferred Muslims away from getting politically involved.</w:t>
      </w:r>
      <w:r w:rsidR="004650B8" w:rsidRPr="007D767D">
        <w:rPr>
          <w:rStyle w:val="FootnoteReference"/>
          <w:rFonts w:ascii="Helvetica" w:hAnsi="Helvetica" w:cs="Helvetica"/>
          <w:color w:val="3B3E41"/>
          <w:spacing w:val="10"/>
          <w:sz w:val="28"/>
          <w:szCs w:val="28"/>
        </w:rPr>
        <w:footnoteReference w:id="24"/>
      </w:r>
      <w:r w:rsidR="00DB0C0E" w:rsidRPr="007D767D">
        <w:rPr>
          <w:rFonts w:ascii="Helvetica" w:hAnsi="Helvetica" w:cs="Helvetica"/>
          <w:color w:val="3B3E41"/>
          <w:spacing w:val="10"/>
          <w:sz w:val="28"/>
          <w:szCs w:val="28"/>
        </w:rPr>
        <w:t xml:space="preserve"> </w:t>
      </w:r>
      <w:r w:rsidR="000D23EA" w:rsidRPr="007D767D">
        <w:rPr>
          <w:rFonts w:ascii="Helvetica" w:hAnsi="Helvetica" w:cs="Helvetica"/>
          <w:color w:val="3B3E41"/>
          <w:spacing w:val="10"/>
          <w:sz w:val="28"/>
          <w:szCs w:val="28"/>
        </w:rPr>
        <w:t xml:space="preserve"> The London mayor also spoke about the pressure in the Muslim community over social integration and that more must be done in response to the demand Muslim communities face in the 21</w:t>
      </w:r>
      <w:r w:rsidR="000D23EA" w:rsidRPr="007D767D">
        <w:rPr>
          <w:rFonts w:ascii="Helvetica" w:hAnsi="Helvetica" w:cs="Helvetica"/>
          <w:color w:val="3B3E41"/>
          <w:spacing w:val="10"/>
          <w:sz w:val="28"/>
          <w:szCs w:val="28"/>
          <w:vertAlign w:val="superscript"/>
        </w:rPr>
        <w:t>st</w:t>
      </w:r>
      <w:r w:rsidR="000D23EA" w:rsidRPr="007D767D">
        <w:rPr>
          <w:rFonts w:ascii="Helvetica" w:hAnsi="Helvetica" w:cs="Helvetica"/>
          <w:color w:val="3B3E41"/>
          <w:spacing w:val="10"/>
          <w:sz w:val="28"/>
          <w:szCs w:val="28"/>
        </w:rPr>
        <w:t xml:space="preserve"> century over social integration as it is not just a race thing but a class problem.</w:t>
      </w:r>
      <w:r w:rsidR="000D23EA" w:rsidRPr="007D767D">
        <w:rPr>
          <w:rStyle w:val="FootnoteReference"/>
          <w:rFonts w:ascii="Helvetica" w:hAnsi="Helvetica" w:cs="Helvetica"/>
          <w:color w:val="3B3E41"/>
          <w:spacing w:val="10"/>
          <w:sz w:val="28"/>
          <w:szCs w:val="28"/>
        </w:rPr>
        <w:footnoteReference w:id="25"/>
      </w:r>
      <w:r w:rsidR="000D23EA" w:rsidRPr="007D767D">
        <w:rPr>
          <w:rFonts w:ascii="Helvetica" w:hAnsi="Helvetica" w:cs="Helvetica"/>
          <w:color w:val="3B3E41"/>
          <w:spacing w:val="10"/>
          <w:sz w:val="28"/>
          <w:szCs w:val="28"/>
        </w:rPr>
        <w:t xml:space="preserve"> Muslim organisations are not often considered in the upper classes</w:t>
      </w:r>
      <w:r w:rsidR="00EB1C21" w:rsidRPr="007D767D">
        <w:rPr>
          <w:rFonts w:ascii="Helvetica" w:hAnsi="Helvetica" w:cs="Helvetica"/>
          <w:color w:val="3B3E41"/>
          <w:spacing w:val="10"/>
          <w:sz w:val="28"/>
          <w:szCs w:val="28"/>
        </w:rPr>
        <w:t xml:space="preserve"> seen in parliament, firstly with only 13 Muslim MPs being elected</w:t>
      </w:r>
      <w:r w:rsidR="00EB1C21" w:rsidRPr="007D767D">
        <w:rPr>
          <w:rStyle w:val="FootnoteReference"/>
          <w:rFonts w:ascii="Helvetica" w:hAnsi="Helvetica" w:cs="Helvetica"/>
          <w:color w:val="3B3E41"/>
          <w:spacing w:val="10"/>
          <w:sz w:val="28"/>
          <w:szCs w:val="28"/>
        </w:rPr>
        <w:footnoteReference w:id="26"/>
      </w:r>
      <w:r w:rsidR="00EB1C21" w:rsidRPr="007D767D">
        <w:rPr>
          <w:rFonts w:ascii="Helvetica" w:hAnsi="Helvetica" w:cs="Helvetica"/>
          <w:color w:val="3B3E41"/>
          <w:spacing w:val="10"/>
          <w:sz w:val="28"/>
          <w:szCs w:val="28"/>
        </w:rPr>
        <w:t xml:space="preserve">, but also only 3 of these are in the conservative party the traditionally more upper class party thus showing that Muslims are under represented in parliament. </w:t>
      </w:r>
      <w:proofErr w:type="gramStart"/>
      <w:r w:rsidR="00EB1C21" w:rsidRPr="007D767D">
        <w:rPr>
          <w:rFonts w:ascii="Helvetica" w:hAnsi="Helvetica" w:cs="Helvetica"/>
          <w:color w:val="3B3E41"/>
          <w:spacing w:val="10"/>
          <w:sz w:val="28"/>
          <w:szCs w:val="28"/>
        </w:rPr>
        <w:t>However</w:t>
      </w:r>
      <w:proofErr w:type="gramEnd"/>
      <w:r w:rsidR="00EB1C21" w:rsidRPr="007D767D">
        <w:rPr>
          <w:rFonts w:ascii="Helvetica" w:hAnsi="Helvetica" w:cs="Helvetica"/>
          <w:color w:val="3B3E41"/>
          <w:spacing w:val="10"/>
          <w:sz w:val="28"/>
          <w:szCs w:val="28"/>
        </w:rPr>
        <w:t xml:space="preserve"> the increase in the number of Muslims involved in high profile political jobs shows that they are responding to the demands of the Islamic population in the UK by representing their communities and not letting racial putdowns deter them </w:t>
      </w:r>
      <w:r w:rsidR="00EB1C21" w:rsidRPr="007D767D">
        <w:rPr>
          <w:rFonts w:ascii="Helvetica" w:hAnsi="Helvetica" w:cs="Helvetica"/>
          <w:color w:val="3B3E41"/>
          <w:spacing w:val="10"/>
          <w:sz w:val="28"/>
          <w:szCs w:val="28"/>
        </w:rPr>
        <w:lastRenderedPageBreak/>
        <w:t xml:space="preserve">from entering politics. </w:t>
      </w:r>
      <w:r w:rsidR="00DB0C0E" w:rsidRPr="007D767D">
        <w:rPr>
          <w:rFonts w:ascii="Helvetica" w:hAnsi="Helvetica" w:cs="Helvetica"/>
          <w:color w:val="3B3E41"/>
          <w:spacing w:val="10"/>
          <w:sz w:val="28"/>
          <w:szCs w:val="28"/>
        </w:rPr>
        <w:t>‘Rushdie controversy itself- A pivotal event in the self-understanding of British Muslims, which has captured the attention of practitioners, antagonist, policy-makers and scholars.’</w:t>
      </w:r>
      <w:r w:rsidR="00DB0C0E" w:rsidRPr="007D767D">
        <w:rPr>
          <w:rStyle w:val="FootnoteReference"/>
          <w:rFonts w:ascii="Helvetica" w:hAnsi="Helvetica" w:cs="Helvetica"/>
          <w:color w:val="3B3E41"/>
          <w:spacing w:val="10"/>
          <w:sz w:val="28"/>
          <w:szCs w:val="28"/>
        </w:rPr>
        <w:footnoteReference w:id="27"/>
      </w:r>
      <w:r w:rsidR="00E46932" w:rsidRPr="007D767D">
        <w:rPr>
          <w:rFonts w:ascii="Helvetica" w:hAnsi="Helvetica" w:cs="Helvetica"/>
          <w:color w:val="3B3E41"/>
          <w:spacing w:val="10"/>
          <w:sz w:val="28"/>
          <w:szCs w:val="28"/>
        </w:rPr>
        <w:t xml:space="preserve"> Another response from Muslim organizations and individuals in the 21</w:t>
      </w:r>
      <w:r w:rsidR="00E46932" w:rsidRPr="007D767D">
        <w:rPr>
          <w:rFonts w:ascii="Helvetica" w:hAnsi="Helvetica" w:cs="Helvetica"/>
          <w:color w:val="3B3E41"/>
          <w:spacing w:val="10"/>
          <w:sz w:val="28"/>
          <w:szCs w:val="28"/>
          <w:vertAlign w:val="superscript"/>
        </w:rPr>
        <w:t>st</w:t>
      </w:r>
      <w:r w:rsidR="00E46932" w:rsidRPr="007D767D">
        <w:rPr>
          <w:rFonts w:ascii="Helvetica" w:hAnsi="Helvetica" w:cs="Helvetica"/>
          <w:color w:val="3B3E41"/>
          <w:spacing w:val="10"/>
          <w:sz w:val="28"/>
          <w:szCs w:val="28"/>
        </w:rPr>
        <w:t xml:space="preserve"> century regarding pressures and demands they face can be seen with regards to female dress codes</w:t>
      </w:r>
      <w:r w:rsidR="00972567" w:rsidRPr="007D767D">
        <w:rPr>
          <w:rFonts w:ascii="Helvetica" w:hAnsi="Helvetica" w:cs="Helvetica"/>
          <w:color w:val="3B3E41"/>
          <w:spacing w:val="10"/>
          <w:sz w:val="28"/>
          <w:szCs w:val="28"/>
        </w:rPr>
        <w:t>.</w:t>
      </w:r>
      <w:r w:rsidR="000048A9" w:rsidRPr="007D767D">
        <w:rPr>
          <w:rFonts w:ascii="Helvetica" w:hAnsi="Helvetica" w:cs="Helvetica"/>
          <w:color w:val="3B3E41"/>
          <w:spacing w:val="10"/>
          <w:sz w:val="28"/>
          <w:szCs w:val="28"/>
        </w:rPr>
        <w:t xml:space="preserve"> In one sense countries such as France responded to female dress code by implementing what was named the Burqa Ban</w:t>
      </w:r>
      <w:r w:rsidR="000048A9" w:rsidRPr="007D767D">
        <w:rPr>
          <w:rStyle w:val="FootnoteReference"/>
          <w:rFonts w:ascii="Helvetica" w:hAnsi="Helvetica" w:cs="Helvetica"/>
          <w:color w:val="3B3E41"/>
          <w:spacing w:val="10"/>
          <w:sz w:val="28"/>
          <w:szCs w:val="28"/>
        </w:rPr>
        <w:footnoteReference w:id="28"/>
      </w:r>
      <w:r w:rsidR="000048A9" w:rsidRPr="007D767D">
        <w:rPr>
          <w:rFonts w:ascii="Helvetica" w:hAnsi="Helvetica" w:cs="Helvetica"/>
          <w:color w:val="3B3E41"/>
          <w:spacing w:val="10"/>
          <w:sz w:val="28"/>
          <w:szCs w:val="28"/>
        </w:rPr>
        <w:t xml:space="preserve">, which demanded the banning of all Burqa’s in public. </w:t>
      </w:r>
      <w:r w:rsidR="00742240" w:rsidRPr="007D767D">
        <w:rPr>
          <w:rFonts w:ascii="Helvetica" w:hAnsi="Helvetica" w:cs="Helvetica"/>
          <w:color w:val="3B3E41"/>
          <w:spacing w:val="10"/>
          <w:sz w:val="28"/>
          <w:szCs w:val="28"/>
        </w:rPr>
        <w:t>The response to this was political uproar, many people saw this as a Islamic put down and the response was that Muslim organisations all over the world took the law to the Court of Human rights.</w:t>
      </w:r>
      <w:r w:rsidR="00742240" w:rsidRPr="007D767D">
        <w:rPr>
          <w:rStyle w:val="FootnoteReference"/>
          <w:rFonts w:ascii="Helvetica" w:hAnsi="Helvetica" w:cs="Helvetica"/>
          <w:color w:val="3B3E41"/>
          <w:spacing w:val="10"/>
          <w:sz w:val="28"/>
          <w:szCs w:val="28"/>
        </w:rPr>
        <w:footnoteReference w:id="29"/>
      </w:r>
      <w:r w:rsidR="00AE1CC8" w:rsidRPr="007D767D">
        <w:rPr>
          <w:rFonts w:ascii="Helvetica" w:hAnsi="Helvetica" w:cs="Helvetica"/>
          <w:color w:val="3B3E41"/>
          <w:spacing w:val="10"/>
          <w:sz w:val="28"/>
          <w:szCs w:val="28"/>
        </w:rPr>
        <w:t xml:space="preserve"> </w:t>
      </w:r>
      <w:r w:rsidR="00F95326" w:rsidRPr="007D767D">
        <w:rPr>
          <w:rFonts w:ascii="Helvetica" w:hAnsi="Helvetica" w:cs="Helvetica"/>
          <w:color w:val="3B3E41"/>
          <w:spacing w:val="10"/>
          <w:sz w:val="28"/>
          <w:szCs w:val="28"/>
        </w:rPr>
        <w:t>‘</w:t>
      </w:r>
      <w:proofErr w:type="spellStart"/>
      <w:r w:rsidR="00F95326" w:rsidRPr="007D767D">
        <w:rPr>
          <w:rFonts w:ascii="Helvetica" w:hAnsi="Helvetica" w:cs="Helvetica"/>
          <w:color w:val="3B3E41"/>
          <w:spacing w:val="10"/>
          <w:sz w:val="28"/>
          <w:szCs w:val="28"/>
        </w:rPr>
        <w:t>Bloul</w:t>
      </w:r>
      <w:proofErr w:type="spellEnd"/>
      <w:r w:rsidR="00F95326" w:rsidRPr="007D767D">
        <w:rPr>
          <w:rFonts w:ascii="Helvetica" w:hAnsi="Helvetica" w:cs="Helvetica"/>
          <w:color w:val="3B3E41"/>
          <w:spacing w:val="10"/>
          <w:sz w:val="28"/>
          <w:szCs w:val="28"/>
        </w:rPr>
        <w:t xml:space="preserve"> (1996) has explored how local conflict in France over the right of Moslem schoolgirls to wear hair covering in class was blown out of all proportion.’</w:t>
      </w:r>
      <w:r w:rsidR="00F95326" w:rsidRPr="007D767D">
        <w:rPr>
          <w:rStyle w:val="FootnoteReference"/>
          <w:rFonts w:ascii="Helvetica" w:hAnsi="Helvetica" w:cs="Helvetica"/>
          <w:color w:val="3B3E41"/>
          <w:spacing w:val="10"/>
          <w:sz w:val="28"/>
          <w:szCs w:val="28"/>
        </w:rPr>
        <w:footnoteReference w:id="30"/>
      </w:r>
      <w:r w:rsidR="00AE1CC8" w:rsidRPr="007D767D">
        <w:rPr>
          <w:rFonts w:ascii="Helvetica" w:hAnsi="Helvetica" w:cs="Helvetica"/>
          <w:color w:val="3B3E41"/>
          <w:spacing w:val="10"/>
          <w:sz w:val="28"/>
          <w:szCs w:val="28"/>
        </w:rPr>
        <w:t xml:space="preserve"> Another response that can be seen regarding women’s fashion comes from the pressures of women on the beach. The pressure from the media for women to have the perfect swimwear or bikini is common but does not leave much room for covering up, until the creation of the Burkini.</w:t>
      </w:r>
      <w:r w:rsidR="00AE1CC8" w:rsidRPr="007D767D">
        <w:rPr>
          <w:rStyle w:val="FootnoteReference"/>
          <w:rFonts w:ascii="Helvetica" w:hAnsi="Helvetica" w:cs="Helvetica"/>
          <w:color w:val="3B3E41"/>
          <w:spacing w:val="10"/>
          <w:sz w:val="28"/>
          <w:szCs w:val="28"/>
        </w:rPr>
        <w:footnoteReference w:id="31"/>
      </w:r>
      <w:r w:rsidR="00AE1CC8" w:rsidRPr="007D767D">
        <w:rPr>
          <w:rFonts w:ascii="Helvetica" w:hAnsi="Helvetica" w:cs="Helvetica"/>
          <w:color w:val="3B3E41"/>
          <w:spacing w:val="10"/>
          <w:sz w:val="28"/>
          <w:szCs w:val="28"/>
        </w:rPr>
        <w:t xml:space="preserve"> The Burkini allows Muslim women to cover up as their religious practises instruct but enjoy the environment and activities of the 21</w:t>
      </w:r>
      <w:r w:rsidR="00AE1CC8" w:rsidRPr="007D767D">
        <w:rPr>
          <w:rFonts w:ascii="Helvetica" w:hAnsi="Helvetica" w:cs="Helvetica"/>
          <w:color w:val="3B3E41"/>
          <w:spacing w:val="10"/>
          <w:sz w:val="28"/>
          <w:szCs w:val="28"/>
          <w:vertAlign w:val="superscript"/>
        </w:rPr>
        <w:t>st</w:t>
      </w:r>
      <w:r w:rsidR="00AE1CC8" w:rsidRPr="007D767D">
        <w:rPr>
          <w:rFonts w:ascii="Helvetica" w:hAnsi="Helvetica" w:cs="Helvetica"/>
          <w:color w:val="3B3E41"/>
          <w:spacing w:val="10"/>
          <w:sz w:val="28"/>
          <w:szCs w:val="28"/>
        </w:rPr>
        <w:t xml:space="preserve"> century life. The burkini means that Muslim women can engage in community activities and face the demands of what the media portrays women to look </w:t>
      </w:r>
      <w:r w:rsidR="00AE1CC8" w:rsidRPr="007D767D">
        <w:rPr>
          <w:rFonts w:ascii="Helvetica" w:hAnsi="Helvetica" w:cs="Helvetica"/>
          <w:color w:val="3B3E41"/>
          <w:spacing w:val="10"/>
          <w:sz w:val="28"/>
          <w:szCs w:val="28"/>
        </w:rPr>
        <w:lastRenderedPageBreak/>
        <w:t>like in the modern day.</w:t>
      </w:r>
      <w:r w:rsidR="00816260" w:rsidRPr="007D767D">
        <w:rPr>
          <w:rFonts w:ascii="Helvetica" w:hAnsi="Helvetica" w:cs="Helvetica"/>
          <w:color w:val="3B3E41"/>
          <w:spacing w:val="10"/>
          <w:sz w:val="28"/>
          <w:szCs w:val="28"/>
        </w:rPr>
        <w:t xml:space="preserve"> It is not just </w:t>
      </w:r>
      <w:r w:rsidR="00E50612" w:rsidRPr="007D767D">
        <w:rPr>
          <w:rFonts w:ascii="Helvetica" w:hAnsi="Helvetica" w:cs="Helvetica"/>
          <w:color w:val="3B3E41"/>
          <w:spacing w:val="10"/>
          <w:sz w:val="28"/>
          <w:szCs w:val="28"/>
        </w:rPr>
        <w:t>swimming,</w:t>
      </w:r>
      <w:r w:rsidR="00816260" w:rsidRPr="007D767D">
        <w:rPr>
          <w:rFonts w:ascii="Helvetica" w:hAnsi="Helvetica" w:cs="Helvetica"/>
          <w:color w:val="3B3E41"/>
          <w:spacing w:val="10"/>
          <w:sz w:val="28"/>
          <w:szCs w:val="28"/>
        </w:rPr>
        <w:t xml:space="preserve"> but </w:t>
      </w:r>
      <w:r w:rsidR="00733CB7" w:rsidRPr="007D767D">
        <w:rPr>
          <w:rFonts w:ascii="Helvetica" w:hAnsi="Helvetica" w:cs="Helvetica"/>
          <w:color w:val="3B3E41"/>
          <w:spacing w:val="10"/>
          <w:sz w:val="28"/>
          <w:szCs w:val="28"/>
        </w:rPr>
        <w:t xml:space="preserve">it allows </w:t>
      </w:r>
      <w:r w:rsidR="00816260" w:rsidRPr="007D767D">
        <w:rPr>
          <w:rFonts w:ascii="Helvetica" w:hAnsi="Helvetica" w:cs="Helvetica"/>
          <w:color w:val="3B3E41"/>
          <w:spacing w:val="10"/>
          <w:sz w:val="28"/>
          <w:szCs w:val="28"/>
        </w:rPr>
        <w:t>athletes in professional sport</w:t>
      </w:r>
      <w:r w:rsidR="00733CB7" w:rsidRPr="007D767D">
        <w:rPr>
          <w:rFonts w:ascii="Helvetica" w:hAnsi="Helvetica" w:cs="Helvetica"/>
          <w:color w:val="3B3E41"/>
          <w:spacing w:val="10"/>
          <w:sz w:val="28"/>
          <w:szCs w:val="28"/>
        </w:rPr>
        <w:t xml:space="preserve"> to incorporate their jobs and religions such as Cathy Freeman the Australian sprinter.</w:t>
      </w:r>
      <w:r w:rsidR="00733CB7" w:rsidRPr="007D767D">
        <w:rPr>
          <w:rStyle w:val="FootnoteReference"/>
          <w:rFonts w:ascii="Helvetica" w:hAnsi="Helvetica" w:cs="Helvetica"/>
          <w:color w:val="3B3E41"/>
          <w:spacing w:val="10"/>
          <w:sz w:val="28"/>
          <w:szCs w:val="28"/>
        </w:rPr>
        <w:footnoteReference w:id="32"/>
      </w: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0C0FEB" w:rsidRPr="007D767D" w:rsidRDefault="00AE1CC8" w:rsidP="007D767D">
      <w:pPr>
        <w:spacing w:line="360" w:lineRule="auto"/>
        <w:ind w:left="360"/>
        <w:jc w:val="center"/>
        <w:rPr>
          <w:rFonts w:ascii="Helvetica" w:hAnsi="Helvetica" w:cs="Helvetica"/>
          <w:color w:val="3B3E41"/>
          <w:spacing w:val="10"/>
          <w:sz w:val="28"/>
          <w:szCs w:val="28"/>
        </w:rPr>
      </w:pPr>
      <w:r w:rsidRPr="007D767D">
        <w:rPr>
          <w:rFonts w:ascii="Helvetica" w:hAnsi="Helvetica" w:cs="Helvetica"/>
          <w:color w:val="3B3E41"/>
          <w:spacing w:val="10"/>
          <w:sz w:val="28"/>
          <w:szCs w:val="28"/>
        </w:rPr>
        <w:t>To conclude we can see that there are certain pressures and demands faces by Muslims in the 21</w:t>
      </w:r>
      <w:r w:rsidRPr="007D767D">
        <w:rPr>
          <w:rFonts w:ascii="Helvetica" w:hAnsi="Helvetica" w:cs="Helvetica"/>
          <w:color w:val="3B3E41"/>
          <w:spacing w:val="10"/>
          <w:sz w:val="28"/>
          <w:szCs w:val="28"/>
          <w:vertAlign w:val="superscript"/>
        </w:rPr>
        <w:t>st</w:t>
      </w:r>
      <w:r w:rsidRPr="007D767D">
        <w:rPr>
          <w:rFonts w:ascii="Helvetica" w:hAnsi="Helvetica" w:cs="Helvetica"/>
          <w:color w:val="3B3E41"/>
          <w:spacing w:val="10"/>
          <w:sz w:val="28"/>
          <w:szCs w:val="28"/>
        </w:rPr>
        <w:t xml:space="preserve"> century which have resulted in certain responses </w:t>
      </w:r>
      <w:r w:rsidR="00D24F1F" w:rsidRPr="007D767D">
        <w:rPr>
          <w:rFonts w:ascii="Helvetica" w:hAnsi="Helvetica" w:cs="Helvetica"/>
          <w:color w:val="3B3E41"/>
          <w:spacing w:val="10"/>
          <w:sz w:val="28"/>
          <w:szCs w:val="28"/>
        </w:rPr>
        <w:t xml:space="preserve">to help overcome these problems. </w:t>
      </w:r>
      <w:r w:rsidR="004426A3" w:rsidRPr="007D767D">
        <w:rPr>
          <w:rFonts w:ascii="Helvetica" w:hAnsi="Helvetica" w:cs="Helvetica"/>
          <w:color w:val="3B3E41"/>
          <w:spacing w:val="10"/>
          <w:sz w:val="28"/>
          <w:szCs w:val="28"/>
        </w:rPr>
        <w:t xml:space="preserve">With the rise of secularisation and the advances in media the pressure for Muslims to prove themselves as not extremist is higher than ever and it means </w:t>
      </w:r>
      <w:r w:rsidR="00E50612" w:rsidRPr="007D767D">
        <w:rPr>
          <w:rFonts w:ascii="Helvetica" w:hAnsi="Helvetica" w:cs="Helvetica"/>
          <w:color w:val="3B3E41"/>
          <w:spacing w:val="10"/>
          <w:sz w:val="28"/>
          <w:szCs w:val="28"/>
        </w:rPr>
        <w:t>their</w:t>
      </w:r>
      <w:r w:rsidR="004426A3" w:rsidRPr="007D767D">
        <w:rPr>
          <w:rFonts w:ascii="Helvetica" w:hAnsi="Helvetica" w:cs="Helvetica"/>
          <w:color w:val="3B3E41"/>
          <w:spacing w:val="10"/>
          <w:sz w:val="28"/>
          <w:szCs w:val="28"/>
        </w:rPr>
        <w:t xml:space="preserve"> responses must be clear and clinical to help prevent themselves from having a bad reputation.</w:t>
      </w:r>
    </w:p>
    <w:p w:rsidR="00CE7224" w:rsidRPr="007D767D" w:rsidRDefault="00CE7224"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563EA" w:rsidRPr="007D767D" w:rsidRDefault="007563EA" w:rsidP="007D767D">
      <w:pPr>
        <w:spacing w:line="360" w:lineRule="auto"/>
        <w:ind w:left="360"/>
        <w:jc w:val="center"/>
        <w:rPr>
          <w:rFonts w:ascii="Helvetica" w:hAnsi="Helvetica" w:cs="Helvetica"/>
          <w:color w:val="3B3E41"/>
          <w:spacing w:val="10"/>
          <w:sz w:val="28"/>
          <w:szCs w:val="28"/>
        </w:rPr>
      </w:pPr>
    </w:p>
    <w:p w:rsidR="007D767D" w:rsidRDefault="007D767D" w:rsidP="007D767D">
      <w:pPr>
        <w:spacing w:line="360" w:lineRule="auto"/>
        <w:rPr>
          <w:rFonts w:ascii="Helvetica" w:hAnsi="Helvetica" w:cs="Helvetica"/>
          <w:color w:val="3B3E41"/>
          <w:spacing w:val="10"/>
          <w:sz w:val="28"/>
          <w:szCs w:val="28"/>
        </w:rPr>
      </w:pPr>
    </w:p>
    <w:p w:rsidR="007563EA" w:rsidRPr="007D767D" w:rsidRDefault="007563EA" w:rsidP="007D767D">
      <w:pPr>
        <w:spacing w:line="360" w:lineRule="auto"/>
        <w:rPr>
          <w:rFonts w:ascii="Helvetica" w:hAnsi="Helvetica" w:cs="Helvetica"/>
          <w:b/>
          <w:spacing w:val="10"/>
          <w:sz w:val="28"/>
          <w:szCs w:val="28"/>
        </w:rPr>
      </w:pPr>
      <w:r w:rsidRPr="007D767D">
        <w:rPr>
          <w:rFonts w:ascii="Helvetica" w:hAnsi="Helvetica" w:cs="Helvetica"/>
          <w:b/>
          <w:spacing w:val="10"/>
          <w:sz w:val="28"/>
          <w:szCs w:val="28"/>
        </w:rPr>
        <w:lastRenderedPageBreak/>
        <w:t>BIBLIOGRAPHY</w:t>
      </w:r>
    </w:p>
    <w:p w:rsidR="00AB33FE" w:rsidRPr="007D767D" w:rsidRDefault="00AB33FE" w:rsidP="007D767D">
      <w:pPr>
        <w:spacing w:line="360" w:lineRule="auto"/>
        <w:ind w:left="360"/>
        <w:rPr>
          <w:rFonts w:ascii="Helvetica" w:hAnsi="Helvetica" w:cs="Helvetica"/>
          <w:b/>
          <w:spacing w:val="10"/>
          <w:sz w:val="28"/>
          <w:szCs w:val="28"/>
        </w:rPr>
      </w:pPr>
    </w:p>
    <w:p w:rsidR="00AB33FE" w:rsidRPr="007D767D" w:rsidRDefault="00AB33FE" w:rsidP="007D767D">
      <w:pPr>
        <w:pStyle w:val="ListParagraph"/>
        <w:numPr>
          <w:ilvl w:val="0"/>
          <w:numId w:val="1"/>
        </w:numPr>
        <w:spacing w:line="360" w:lineRule="auto"/>
        <w:rPr>
          <w:rFonts w:ascii="Helvetica" w:hAnsi="Helvetica" w:cs="Helvetica"/>
          <w:b/>
          <w:spacing w:val="10"/>
          <w:sz w:val="28"/>
          <w:szCs w:val="28"/>
        </w:rPr>
      </w:pPr>
      <w:proofErr w:type="spellStart"/>
      <w:r w:rsidRPr="007D767D">
        <w:rPr>
          <w:rFonts w:ascii="Helvetica" w:hAnsi="Helvetica" w:cs="Helvetica"/>
          <w:b/>
          <w:spacing w:val="10"/>
          <w:sz w:val="28"/>
          <w:szCs w:val="28"/>
        </w:rPr>
        <w:t>Alion</w:t>
      </w:r>
      <w:proofErr w:type="spellEnd"/>
      <w:r w:rsidRPr="007D767D">
        <w:rPr>
          <w:rFonts w:ascii="Helvetica" w:hAnsi="Helvetica" w:cs="Helvetica"/>
          <w:b/>
          <w:spacing w:val="10"/>
          <w:sz w:val="28"/>
          <w:szCs w:val="28"/>
        </w:rPr>
        <w:t xml:space="preserve"> Handbook, The World’s religions, A Comprehensive Guide, Lion Publishing Ltd, 1984</w:t>
      </w:r>
    </w:p>
    <w:p w:rsidR="00AB33FE" w:rsidRPr="007D767D" w:rsidRDefault="00AB33FE" w:rsidP="007D767D">
      <w:pPr>
        <w:pStyle w:val="ListParagraph"/>
        <w:numPr>
          <w:ilvl w:val="0"/>
          <w:numId w:val="1"/>
        </w:numPr>
        <w:spacing w:line="360" w:lineRule="auto"/>
        <w:rPr>
          <w:rFonts w:ascii="Helvetica" w:hAnsi="Helvetica" w:cs="Helvetica"/>
          <w:b/>
          <w:spacing w:val="10"/>
          <w:sz w:val="28"/>
          <w:szCs w:val="28"/>
        </w:rPr>
      </w:pPr>
      <w:r w:rsidRPr="007D767D">
        <w:rPr>
          <w:rFonts w:ascii="Helvetica" w:hAnsi="Helvetica" w:cs="Helvetica"/>
          <w:b/>
          <w:spacing w:val="10"/>
          <w:sz w:val="28"/>
          <w:szCs w:val="28"/>
        </w:rPr>
        <w:t>Al-</w:t>
      </w:r>
      <w:proofErr w:type="spellStart"/>
      <w:r w:rsidRPr="007D767D">
        <w:rPr>
          <w:rFonts w:ascii="Helvetica" w:hAnsi="Helvetica" w:cs="Helvetica"/>
          <w:b/>
          <w:spacing w:val="10"/>
          <w:sz w:val="28"/>
          <w:szCs w:val="28"/>
        </w:rPr>
        <w:t>Sheha</w:t>
      </w:r>
      <w:proofErr w:type="spellEnd"/>
      <w:r w:rsidRPr="007D767D">
        <w:rPr>
          <w:rFonts w:ascii="Helvetica" w:hAnsi="Helvetica" w:cs="Helvetica"/>
          <w:b/>
          <w:spacing w:val="10"/>
          <w:sz w:val="28"/>
          <w:szCs w:val="28"/>
        </w:rPr>
        <w:t>, Abdul Rahman, The Message of Islam, 2002</w:t>
      </w:r>
    </w:p>
    <w:p w:rsidR="007563EA" w:rsidRPr="007D767D" w:rsidRDefault="007563EA" w:rsidP="007D767D">
      <w:pPr>
        <w:pStyle w:val="ListParagraph"/>
        <w:numPr>
          <w:ilvl w:val="0"/>
          <w:numId w:val="1"/>
        </w:numPr>
        <w:spacing w:line="360" w:lineRule="auto"/>
        <w:rPr>
          <w:rFonts w:ascii="Helvetica" w:hAnsi="Helvetica" w:cs="Helvetica"/>
          <w:spacing w:val="10"/>
          <w:sz w:val="28"/>
          <w:szCs w:val="28"/>
        </w:rPr>
      </w:pPr>
      <w:hyperlink r:id="rId8" w:history="1">
        <w:r w:rsidRPr="007D767D">
          <w:rPr>
            <w:rStyle w:val="Hyperlink"/>
            <w:rFonts w:ascii="Helvetica" w:hAnsi="Helvetica" w:cs="Helvetica"/>
            <w:color w:val="auto"/>
            <w:sz w:val="28"/>
            <w:szCs w:val="28"/>
            <w:u w:val="none"/>
          </w:rPr>
          <w:t>www.bbc.co.uk/news/uk-england-london-43378084</w:t>
        </w:r>
      </w:hyperlink>
    </w:p>
    <w:p w:rsidR="007563EA" w:rsidRPr="007D767D" w:rsidRDefault="007563EA" w:rsidP="007D767D">
      <w:pPr>
        <w:pStyle w:val="FootnoteText"/>
        <w:numPr>
          <w:ilvl w:val="0"/>
          <w:numId w:val="1"/>
        </w:numPr>
        <w:spacing w:line="360" w:lineRule="auto"/>
        <w:rPr>
          <w:rFonts w:ascii="Helvetica" w:hAnsi="Helvetica" w:cs="Helvetica"/>
          <w:sz w:val="28"/>
          <w:szCs w:val="28"/>
        </w:rPr>
      </w:pPr>
      <w:hyperlink r:id="rId9" w:history="1">
        <w:r w:rsidRPr="007D767D">
          <w:rPr>
            <w:rStyle w:val="Hyperlink"/>
            <w:rFonts w:ascii="Helvetica" w:hAnsi="Helvetica" w:cs="Helvetica"/>
            <w:color w:val="auto"/>
            <w:sz w:val="28"/>
            <w:szCs w:val="28"/>
            <w:u w:val="none"/>
          </w:rPr>
          <w:t xml:space="preserve">http://www.bbc.co.uk/news/uk-33253598 </w:t>
        </w:r>
      </w:hyperlink>
    </w:p>
    <w:p w:rsidR="007563EA" w:rsidRPr="007D767D" w:rsidRDefault="007563EA" w:rsidP="007D767D">
      <w:pPr>
        <w:pStyle w:val="FootnoteText"/>
        <w:numPr>
          <w:ilvl w:val="0"/>
          <w:numId w:val="1"/>
        </w:numPr>
        <w:spacing w:line="360" w:lineRule="auto"/>
        <w:rPr>
          <w:rFonts w:ascii="Helvetica" w:hAnsi="Helvetica" w:cs="Helvetica"/>
          <w:sz w:val="28"/>
          <w:szCs w:val="28"/>
        </w:rPr>
      </w:pPr>
      <w:hyperlink r:id="rId10" w:history="1">
        <w:r w:rsidRPr="007D767D">
          <w:rPr>
            <w:rStyle w:val="Hyperlink"/>
            <w:rFonts w:ascii="Helvetica" w:hAnsi="Helvetica" w:cs="Helvetica"/>
            <w:color w:val="auto"/>
            <w:sz w:val="28"/>
            <w:szCs w:val="28"/>
            <w:u w:val="none"/>
          </w:rPr>
          <w:t>http://www.bbc.co.uk/news/world-europe-14259356</w:t>
        </w:r>
      </w:hyperlink>
    </w:p>
    <w:p w:rsidR="007563EA" w:rsidRPr="007D767D" w:rsidRDefault="002B0F20" w:rsidP="007D767D">
      <w:pPr>
        <w:pStyle w:val="FootnoteText"/>
        <w:numPr>
          <w:ilvl w:val="0"/>
          <w:numId w:val="1"/>
        </w:numPr>
        <w:spacing w:line="360" w:lineRule="auto"/>
        <w:rPr>
          <w:rFonts w:ascii="Helvetica" w:hAnsi="Helvetica" w:cs="Helvetica"/>
          <w:sz w:val="28"/>
          <w:szCs w:val="28"/>
        </w:rPr>
      </w:pPr>
      <w:hyperlink r:id="rId11" w:history="1">
        <w:r w:rsidRPr="007D767D">
          <w:rPr>
            <w:rStyle w:val="Hyperlink"/>
            <w:rFonts w:ascii="Helvetica" w:hAnsi="Helvetica" w:cs="Helvetica"/>
            <w:color w:val="auto"/>
            <w:sz w:val="28"/>
            <w:szCs w:val="28"/>
            <w:u w:val="none"/>
          </w:rPr>
          <w:t xml:space="preserve">http://www.bbc.co.uk/news/world-europe-34818994 </w:t>
        </w:r>
      </w:hyperlink>
    </w:p>
    <w:p w:rsidR="007563EA" w:rsidRPr="007D767D" w:rsidRDefault="007563EA"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t xml:space="preserve">Bleich, Erik, </w:t>
      </w:r>
      <w:proofErr w:type="spellStart"/>
      <w:r w:rsidRPr="007D767D">
        <w:rPr>
          <w:rFonts w:ascii="Helvetica" w:hAnsi="Helvetica" w:cs="Helvetica"/>
          <w:sz w:val="28"/>
          <w:szCs w:val="28"/>
        </w:rPr>
        <w:t>Stonebraker</w:t>
      </w:r>
      <w:proofErr w:type="spellEnd"/>
      <w:r w:rsidRPr="007D767D">
        <w:rPr>
          <w:rFonts w:ascii="Helvetica" w:hAnsi="Helvetica" w:cs="Helvetica"/>
          <w:sz w:val="28"/>
          <w:szCs w:val="28"/>
        </w:rPr>
        <w:t xml:space="preserve">, Hannah, Nisar, </w:t>
      </w:r>
      <w:proofErr w:type="spellStart"/>
      <w:r w:rsidRPr="007D767D">
        <w:rPr>
          <w:rFonts w:ascii="Helvetica" w:hAnsi="Helvetica" w:cs="Helvetica"/>
          <w:sz w:val="28"/>
          <w:szCs w:val="28"/>
        </w:rPr>
        <w:t>Hashar</w:t>
      </w:r>
      <w:proofErr w:type="spellEnd"/>
      <w:r w:rsidRPr="007D767D">
        <w:rPr>
          <w:rFonts w:ascii="Helvetica" w:hAnsi="Helvetica" w:cs="Helvetica"/>
          <w:sz w:val="28"/>
          <w:szCs w:val="28"/>
        </w:rPr>
        <w:t xml:space="preserve"> and Abdelhamid, Rana, Media Portrayals of Minorities: Muslims in British Newspapers Headlines, 2011-2012, Journal of Ethnic and migration studies, vol 41, No.6, 2015</w:t>
      </w:r>
    </w:p>
    <w:p w:rsidR="002B0F20" w:rsidRPr="007D767D" w:rsidRDefault="007563EA"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t>Bunt, Gary, Islam in the West Lecture series, Lecture 3, Muslims in the UK, February 2018</w:t>
      </w:r>
    </w:p>
    <w:p w:rsidR="00805C35" w:rsidRPr="007D767D" w:rsidRDefault="00805C35"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t xml:space="preserve">Bunt, Gary, </w:t>
      </w:r>
      <w:proofErr w:type="spellStart"/>
      <w:r w:rsidRPr="007D767D">
        <w:rPr>
          <w:rFonts w:ascii="Helvetica" w:hAnsi="Helvetica" w:cs="Helvetica"/>
          <w:sz w:val="28"/>
          <w:szCs w:val="28"/>
        </w:rPr>
        <w:t>iMuslims</w:t>
      </w:r>
      <w:proofErr w:type="spellEnd"/>
      <w:r w:rsidRPr="007D767D">
        <w:rPr>
          <w:rFonts w:ascii="Helvetica" w:hAnsi="Helvetica" w:cs="Helvetica"/>
          <w:sz w:val="28"/>
          <w:szCs w:val="28"/>
        </w:rPr>
        <w:t>, Rewiring the House of Islam, The University of North Carolina Press, Chapel Hill, 2009</w:t>
      </w:r>
    </w:p>
    <w:p w:rsidR="002B0F20" w:rsidRPr="007D767D" w:rsidRDefault="002B0F20" w:rsidP="007D767D">
      <w:pPr>
        <w:pStyle w:val="FootnoteText"/>
        <w:numPr>
          <w:ilvl w:val="0"/>
          <w:numId w:val="1"/>
        </w:numPr>
        <w:spacing w:line="360" w:lineRule="auto"/>
        <w:rPr>
          <w:rFonts w:ascii="Helvetica" w:hAnsi="Helvetica" w:cs="Helvetica"/>
          <w:sz w:val="28"/>
          <w:szCs w:val="28"/>
        </w:rPr>
      </w:pPr>
      <w:hyperlink r:id="rId12" w:history="1">
        <w:r w:rsidRPr="007D767D">
          <w:rPr>
            <w:rStyle w:val="Hyperlink"/>
            <w:rFonts w:ascii="Helvetica" w:hAnsi="Helvetica" w:cs="Helvetica"/>
            <w:color w:val="auto"/>
            <w:sz w:val="28"/>
            <w:szCs w:val="28"/>
            <w:u w:val="none"/>
          </w:rPr>
          <w:t>http://www.burqini.com/</w:t>
        </w:r>
      </w:hyperlink>
    </w:p>
    <w:p w:rsidR="002B0F20" w:rsidRPr="007D767D" w:rsidRDefault="002B0F20" w:rsidP="007D767D">
      <w:pPr>
        <w:pStyle w:val="ListParagraph"/>
        <w:numPr>
          <w:ilvl w:val="0"/>
          <w:numId w:val="1"/>
        </w:numPr>
        <w:spacing w:line="360" w:lineRule="auto"/>
        <w:rPr>
          <w:rFonts w:ascii="Helvetica" w:hAnsi="Helvetica" w:cs="Helvetica"/>
          <w:sz w:val="28"/>
          <w:szCs w:val="28"/>
        </w:rPr>
      </w:pPr>
      <w:hyperlink r:id="rId13" w:history="1">
        <w:r w:rsidRPr="007D767D">
          <w:rPr>
            <w:rStyle w:val="Hyperlink"/>
            <w:rFonts w:ascii="Helvetica" w:hAnsi="Helvetica" w:cs="Helvetica"/>
            <w:color w:val="auto"/>
            <w:sz w:val="28"/>
            <w:szCs w:val="28"/>
            <w:u w:val="none"/>
          </w:rPr>
          <w:t xml:space="preserve">https://www.chroniclelive.co.uk/news/north-east-news/fight-against-extremism-ramped-up-14415867 </w:t>
        </w:r>
      </w:hyperlink>
    </w:p>
    <w:p w:rsidR="008D5602" w:rsidRPr="007D767D" w:rsidRDefault="008D5602" w:rsidP="007D767D">
      <w:pPr>
        <w:pStyle w:val="ListParagraph"/>
        <w:numPr>
          <w:ilvl w:val="0"/>
          <w:numId w:val="1"/>
        </w:numPr>
        <w:spacing w:line="360" w:lineRule="auto"/>
        <w:rPr>
          <w:rFonts w:ascii="Helvetica" w:hAnsi="Helvetica" w:cs="Helvetica"/>
          <w:sz w:val="28"/>
          <w:szCs w:val="28"/>
        </w:rPr>
      </w:pPr>
      <w:proofErr w:type="spellStart"/>
      <w:r w:rsidRPr="007D767D">
        <w:rPr>
          <w:rFonts w:ascii="Helvetica" w:hAnsi="Helvetica" w:cs="Helvetica"/>
          <w:sz w:val="28"/>
          <w:szCs w:val="28"/>
        </w:rPr>
        <w:t>Cesari</w:t>
      </w:r>
      <w:proofErr w:type="spellEnd"/>
      <w:r w:rsidRPr="007D767D">
        <w:rPr>
          <w:rFonts w:ascii="Helvetica" w:hAnsi="Helvetica" w:cs="Helvetica"/>
          <w:sz w:val="28"/>
          <w:szCs w:val="28"/>
        </w:rPr>
        <w:t xml:space="preserve">, </w:t>
      </w:r>
      <w:proofErr w:type="spellStart"/>
      <w:r w:rsidRPr="007D767D">
        <w:rPr>
          <w:rFonts w:ascii="Helvetica" w:hAnsi="Helvetica" w:cs="Helvetica"/>
          <w:sz w:val="28"/>
          <w:szCs w:val="28"/>
        </w:rPr>
        <w:t>Joceylene</w:t>
      </w:r>
      <w:proofErr w:type="spellEnd"/>
      <w:r w:rsidRPr="007D767D">
        <w:rPr>
          <w:rFonts w:ascii="Helvetica" w:hAnsi="Helvetica" w:cs="Helvetica"/>
          <w:sz w:val="28"/>
          <w:szCs w:val="28"/>
        </w:rPr>
        <w:t>, Muslims in the West After 9/11, Religion, Politics and Law, Routledge Publications, London, 2010</w:t>
      </w:r>
    </w:p>
    <w:p w:rsidR="002B0F20" w:rsidRPr="007D767D" w:rsidRDefault="002B0F20" w:rsidP="007D767D">
      <w:pPr>
        <w:pStyle w:val="ListParagraph"/>
        <w:numPr>
          <w:ilvl w:val="0"/>
          <w:numId w:val="1"/>
        </w:numPr>
        <w:spacing w:line="360" w:lineRule="auto"/>
        <w:rPr>
          <w:rFonts w:ascii="Helvetica" w:hAnsi="Helvetica" w:cs="Helvetica"/>
          <w:sz w:val="28"/>
          <w:szCs w:val="28"/>
        </w:rPr>
      </w:pPr>
      <w:r w:rsidRPr="007D767D">
        <w:rPr>
          <w:rFonts w:ascii="Helvetica" w:hAnsi="Helvetica" w:cs="Helvetica"/>
          <w:sz w:val="28"/>
          <w:szCs w:val="28"/>
        </w:rPr>
        <w:t>Davie, Grace, Religion in Britain, A Persistent Paradox, Second Edition, Wiley Blackwell Publications, Oxford, 2015,</w:t>
      </w:r>
    </w:p>
    <w:p w:rsidR="002B0F20" w:rsidRPr="007D767D" w:rsidRDefault="002B0F20" w:rsidP="007D767D">
      <w:pPr>
        <w:pStyle w:val="ListParagraph"/>
        <w:numPr>
          <w:ilvl w:val="0"/>
          <w:numId w:val="1"/>
        </w:numPr>
        <w:spacing w:line="360" w:lineRule="auto"/>
        <w:rPr>
          <w:rFonts w:ascii="Helvetica" w:hAnsi="Helvetica" w:cs="Helvetica"/>
          <w:sz w:val="28"/>
          <w:szCs w:val="28"/>
        </w:rPr>
      </w:pPr>
      <w:hyperlink r:id="rId14" w:history="1">
        <w:r w:rsidRPr="007D767D">
          <w:rPr>
            <w:rStyle w:val="Hyperlink"/>
            <w:rFonts w:ascii="Helvetica" w:hAnsi="Helvetica" w:cs="Helvetica"/>
            <w:color w:val="auto"/>
            <w:sz w:val="28"/>
            <w:szCs w:val="28"/>
            <w:u w:val="none"/>
          </w:rPr>
          <w:t xml:space="preserve">https://encounteringislam.org/misconceptions viewed </w:t>
        </w:r>
      </w:hyperlink>
    </w:p>
    <w:p w:rsidR="008D5602" w:rsidRPr="007D767D" w:rsidRDefault="008D5602" w:rsidP="007D767D">
      <w:pPr>
        <w:pStyle w:val="ListParagraph"/>
        <w:numPr>
          <w:ilvl w:val="0"/>
          <w:numId w:val="1"/>
        </w:numPr>
        <w:spacing w:line="360" w:lineRule="auto"/>
        <w:rPr>
          <w:rFonts w:ascii="Helvetica" w:hAnsi="Helvetica" w:cs="Helvetica"/>
          <w:sz w:val="28"/>
          <w:szCs w:val="28"/>
        </w:rPr>
      </w:pPr>
      <w:r w:rsidRPr="007D767D">
        <w:rPr>
          <w:rFonts w:ascii="Helvetica" w:hAnsi="Helvetica" w:cs="Helvetica"/>
          <w:sz w:val="28"/>
          <w:szCs w:val="28"/>
        </w:rPr>
        <w:t>Ernst, Carl, Rethinking Islam in the contemporary world, Edinburgh University Press, Edinburgh, 2003</w:t>
      </w:r>
    </w:p>
    <w:p w:rsidR="00AB33FE" w:rsidRPr="007D767D" w:rsidRDefault="00AB33FE" w:rsidP="007D767D">
      <w:pPr>
        <w:pStyle w:val="ListParagraph"/>
        <w:numPr>
          <w:ilvl w:val="0"/>
          <w:numId w:val="1"/>
        </w:numPr>
        <w:spacing w:line="360" w:lineRule="auto"/>
        <w:rPr>
          <w:rFonts w:ascii="Helvetica" w:hAnsi="Helvetica" w:cs="Helvetica"/>
          <w:sz w:val="28"/>
          <w:szCs w:val="28"/>
        </w:rPr>
      </w:pPr>
      <w:r w:rsidRPr="007D767D">
        <w:rPr>
          <w:rFonts w:ascii="Helvetica" w:hAnsi="Helvetica" w:cs="Helvetica"/>
          <w:sz w:val="28"/>
          <w:szCs w:val="28"/>
        </w:rPr>
        <w:lastRenderedPageBreak/>
        <w:t>Elias, Jamal J., Islam, Religions of the World, Routledge Publications, London, 1999</w:t>
      </w:r>
    </w:p>
    <w:p w:rsidR="00AB33FE" w:rsidRPr="007D767D" w:rsidRDefault="00AB33FE" w:rsidP="007D767D">
      <w:pPr>
        <w:pStyle w:val="ListParagraph"/>
        <w:numPr>
          <w:ilvl w:val="0"/>
          <w:numId w:val="1"/>
        </w:numPr>
        <w:spacing w:line="360" w:lineRule="auto"/>
        <w:rPr>
          <w:rFonts w:ascii="Helvetica" w:hAnsi="Helvetica" w:cs="Helvetica"/>
          <w:sz w:val="28"/>
          <w:szCs w:val="28"/>
        </w:rPr>
      </w:pPr>
      <w:r w:rsidRPr="007D767D">
        <w:rPr>
          <w:rFonts w:ascii="Helvetica" w:hAnsi="Helvetica" w:cs="Helvetica"/>
          <w:sz w:val="28"/>
          <w:szCs w:val="28"/>
        </w:rPr>
        <w:t xml:space="preserve">Haneef, Suzanne, What Everyone should know about Islam and Muslims, </w:t>
      </w:r>
      <w:proofErr w:type="spellStart"/>
      <w:r w:rsidRPr="007D767D">
        <w:rPr>
          <w:rFonts w:ascii="Helvetica" w:hAnsi="Helvetica" w:cs="Helvetica"/>
          <w:sz w:val="28"/>
          <w:szCs w:val="28"/>
        </w:rPr>
        <w:t>Kazi</w:t>
      </w:r>
      <w:proofErr w:type="spellEnd"/>
      <w:r w:rsidRPr="007D767D">
        <w:rPr>
          <w:rFonts w:ascii="Helvetica" w:hAnsi="Helvetica" w:cs="Helvetica"/>
          <w:sz w:val="28"/>
          <w:szCs w:val="28"/>
        </w:rPr>
        <w:t xml:space="preserve"> Publications, Pakistan, 1979</w:t>
      </w:r>
    </w:p>
    <w:p w:rsidR="002B0F20" w:rsidRPr="007D767D" w:rsidRDefault="002B0F20" w:rsidP="007D767D">
      <w:pPr>
        <w:pStyle w:val="FootnoteText"/>
        <w:numPr>
          <w:ilvl w:val="0"/>
          <w:numId w:val="1"/>
        </w:numPr>
        <w:spacing w:line="360" w:lineRule="auto"/>
        <w:rPr>
          <w:rFonts w:ascii="Helvetica" w:hAnsi="Helvetica" w:cs="Helvetica"/>
          <w:sz w:val="28"/>
          <w:szCs w:val="28"/>
        </w:rPr>
      </w:pPr>
      <w:hyperlink r:id="rId15" w:history="1">
        <w:r w:rsidRPr="007D767D">
          <w:rPr>
            <w:rStyle w:val="Hyperlink"/>
            <w:rFonts w:ascii="Helvetica" w:hAnsi="Helvetica" w:cs="Helvetica"/>
            <w:color w:val="auto"/>
            <w:sz w:val="28"/>
            <w:szCs w:val="28"/>
            <w:u w:val="none"/>
          </w:rPr>
          <w:t>https://www.history.com/topics/9-11-attacks</w:t>
        </w:r>
      </w:hyperlink>
    </w:p>
    <w:p w:rsidR="002B0F20" w:rsidRPr="007D767D" w:rsidRDefault="002B0F20" w:rsidP="007D767D">
      <w:pPr>
        <w:pStyle w:val="FootnoteText"/>
        <w:numPr>
          <w:ilvl w:val="0"/>
          <w:numId w:val="1"/>
        </w:numPr>
        <w:spacing w:line="360" w:lineRule="auto"/>
        <w:rPr>
          <w:rFonts w:ascii="Helvetica" w:hAnsi="Helvetica" w:cs="Helvetica"/>
          <w:sz w:val="28"/>
          <w:szCs w:val="28"/>
        </w:rPr>
      </w:pPr>
      <w:hyperlink r:id="rId16" w:history="1">
        <w:r w:rsidRPr="007D767D">
          <w:rPr>
            <w:rStyle w:val="Hyperlink"/>
            <w:rFonts w:ascii="Helvetica" w:hAnsi="Helvetica" w:cs="Helvetica"/>
            <w:color w:val="auto"/>
            <w:sz w:val="28"/>
            <w:szCs w:val="28"/>
            <w:u w:val="none"/>
          </w:rPr>
          <w:t>https://www.history.com/topics/boston-marathon-bombings</w:t>
        </w:r>
      </w:hyperlink>
    </w:p>
    <w:p w:rsidR="002B0F20" w:rsidRPr="007D767D" w:rsidRDefault="002B0F20" w:rsidP="007D767D">
      <w:pPr>
        <w:pStyle w:val="ListParagraph"/>
        <w:numPr>
          <w:ilvl w:val="0"/>
          <w:numId w:val="1"/>
        </w:numPr>
        <w:spacing w:line="360" w:lineRule="auto"/>
        <w:rPr>
          <w:rFonts w:ascii="Helvetica" w:hAnsi="Helvetica" w:cs="Helvetica"/>
          <w:sz w:val="28"/>
          <w:szCs w:val="28"/>
        </w:rPr>
      </w:pPr>
      <w:r w:rsidRPr="007D767D">
        <w:rPr>
          <w:rFonts w:ascii="Helvetica" w:hAnsi="Helvetica" w:cs="Helvetica"/>
          <w:sz w:val="28"/>
          <w:szCs w:val="28"/>
        </w:rPr>
        <w:t>Hunt, Stephen J, Religion in Western Society, British Sociological Association, Palgrave Publications, Hampshire, 2002,</w:t>
      </w:r>
    </w:p>
    <w:bookmarkStart w:id="0" w:name="_GoBack"/>
    <w:p w:rsidR="002B0F20" w:rsidRPr="007D767D" w:rsidRDefault="002B0F20"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fldChar w:fldCharType="begin"/>
      </w:r>
      <w:r w:rsidRPr="007D767D">
        <w:rPr>
          <w:rFonts w:ascii="Helvetica" w:hAnsi="Helvetica" w:cs="Helvetica"/>
          <w:sz w:val="28"/>
          <w:szCs w:val="28"/>
        </w:rPr>
        <w:instrText xml:space="preserve"> HYPERLINK "https://inews.co.uk/opinion/comment/to-understand-the-problems-with-achieving-social-integration-we-also-have-to-look-at-class/" </w:instrText>
      </w:r>
      <w:r w:rsidRPr="007D767D">
        <w:rPr>
          <w:rFonts w:ascii="Helvetica" w:hAnsi="Helvetica" w:cs="Helvetica"/>
          <w:sz w:val="28"/>
          <w:szCs w:val="28"/>
        </w:rPr>
        <w:fldChar w:fldCharType="separate"/>
      </w:r>
      <w:r w:rsidRPr="007D767D">
        <w:rPr>
          <w:rStyle w:val="Hyperlink"/>
          <w:rFonts w:ascii="Helvetica" w:hAnsi="Helvetica" w:cs="Helvetica"/>
          <w:color w:val="auto"/>
          <w:sz w:val="28"/>
          <w:szCs w:val="28"/>
          <w:u w:val="none"/>
        </w:rPr>
        <w:t>https://inews.co.uk/opinion/comment/to-understand-the-problems-with-achieving-social-integration-we-also-have-to-look-at-class/</w:t>
      </w:r>
      <w:r w:rsidRPr="007D767D">
        <w:rPr>
          <w:rFonts w:ascii="Helvetica" w:hAnsi="Helvetica" w:cs="Helvetica"/>
          <w:sz w:val="28"/>
          <w:szCs w:val="28"/>
        </w:rPr>
        <w:fldChar w:fldCharType="end"/>
      </w:r>
    </w:p>
    <w:bookmarkEnd w:id="0"/>
    <w:p w:rsidR="002B0F20" w:rsidRPr="007D767D" w:rsidRDefault="002B0F20"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fldChar w:fldCharType="begin"/>
      </w:r>
      <w:r w:rsidRPr="007D767D">
        <w:rPr>
          <w:rFonts w:ascii="Helvetica" w:hAnsi="Helvetica" w:cs="Helvetica"/>
          <w:sz w:val="28"/>
          <w:szCs w:val="28"/>
        </w:rPr>
        <w:instrText xml:space="preserve"> HYPERLINK "https://www.independent.co.uk/voices/as-a-gay-british-muslim-this-is-what-i-think-of-the-survey-finding-over-half-of-british-muslims-want-a6978881.html viewed 01/05/2018" </w:instrText>
      </w:r>
      <w:r w:rsidRPr="007D767D">
        <w:rPr>
          <w:rFonts w:ascii="Helvetica" w:hAnsi="Helvetica" w:cs="Helvetica"/>
          <w:sz w:val="28"/>
          <w:szCs w:val="28"/>
        </w:rPr>
        <w:fldChar w:fldCharType="separate"/>
      </w:r>
      <w:r w:rsidRPr="007D767D">
        <w:rPr>
          <w:rStyle w:val="Hyperlink"/>
          <w:rFonts w:ascii="Helvetica" w:hAnsi="Helvetica" w:cs="Helvetica"/>
          <w:color w:val="auto"/>
          <w:sz w:val="28"/>
          <w:szCs w:val="28"/>
          <w:u w:val="none"/>
        </w:rPr>
        <w:t xml:space="preserve">https://www.independent.co.uk/voices/as-a-gay-british-muslim-this-is-what-i-think-of-the-survey-finding-over-half-of-british-muslims-want-a6978881.html </w:t>
      </w:r>
      <w:r w:rsidRPr="007D767D">
        <w:rPr>
          <w:rFonts w:ascii="Helvetica" w:hAnsi="Helvetica" w:cs="Helvetica"/>
          <w:sz w:val="28"/>
          <w:szCs w:val="28"/>
        </w:rPr>
        <w:fldChar w:fldCharType="end"/>
      </w:r>
    </w:p>
    <w:p w:rsidR="002B0F20" w:rsidRPr="007D767D" w:rsidRDefault="002B0F20" w:rsidP="007D767D">
      <w:pPr>
        <w:pStyle w:val="ListParagraph"/>
        <w:numPr>
          <w:ilvl w:val="0"/>
          <w:numId w:val="1"/>
        </w:numPr>
        <w:spacing w:line="360" w:lineRule="auto"/>
        <w:rPr>
          <w:rFonts w:ascii="Helvetica" w:hAnsi="Helvetica" w:cs="Helvetica"/>
          <w:sz w:val="28"/>
          <w:szCs w:val="28"/>
        </w:rPr>
      </w:pPr>
      <w:proofErr w:type="spellStart"/>
      <w:r w:rsidRPr="007D767D">
        <w:rPr>
          <w:rFonts w:ascii="Helvetica" w:hAnsi="Helvetica" w:cs="Helvetica"/>
          <w:sz w:val="28"/>
          <w:szCs w:val="28"/>
        </w:rPr>
        <w:t>Kesvani,</w:t>
      </w:r>
      <w:hyperlink r:id="rId17" w:history="1">
        <w:r w:rsidRPr="007D767D">
          <w:rPr>
            <w:rStyle w:val="Hyperlink"/>
            <w:rFonts w:ascii="Helvetica" w:hAnsi="Helvetica" w:cs="Helvetica"/>
            <w:bCs/>
            <w:color w:val="auto"/>
            <w:sz w:val="28"/>
            <w:szCs w:val="28"/>
            <w:u w:val="none"/>
          </w:rPr>
          <w:t>Hussein</w:t>
        </w:r>
        <w:proofErr w:type="spellEnd"/>
        <w:r w:rsidRPr="007D767D">
          <w:rPr>
            <w:rStyle w:val="Hyperlink"/>
            <w:rFonts w:ascii="Helvetica" w:hAnsi="Helvetica" w:cs="Helvetica"/>
            <w:bCs/>
            <w:color w:val="auto"/>
            <w:sz w:val="28"/>
            <w:szCs w:val="28"/>
            <w:u w:val="none"/>
          </w:rPr>
          <w:t xml:space="preserve"> </w:t>
        </w:r>
      </w:hyperlink>
      <w:r w:rsidRPr="007D767D">
        <w:rPr>
          <w:rFonts w:ascii="Helvetica" w:hAnsi="Helvetica" w:cs="Helvetica"/>
          <w:sz w:val="28"/>
          <w:szCs w:val="28"/>
        </w:rPr>
        <w:t xml:space="preserve">  </w:t>
      </w:r>
      <w:hyperlink r:id="rId18" w:anchor=".gm5kqgbNxl" w:history="1">
        <w:r w:rsidRPr="007D767D">
          <w:rPr>
            <w:rStyle w:val="Hyperlink"/>
            <w:rFonts w:ascii="Helvetica" w:hAnsi="Helvetica" w:cs="Helvetica"/>
            <w:color w:val="auto"/>
            <w:sz w:val="28"/>
            <w:szCs w:val="28"/>
            <w:u w:val="none"/>
          </w:rPr>
          <w:t>https://www.buzzfeed.com/husseinkesvani/muslims-entering-parliament-2015?utm_term=.ugNZAYGJlB#.gm5kqgbNxl</w:t>
        </w:r>
      </w:hyperlink>
    </w:p>
    <w:p w:rsidR="00805C35" w:rsidRPr="007D767D" w:rsidRDefault="00805C35" w:rsidP="007D767D">
      <w:pPr>
        <w:pStyle w:val="ListParagraph"/>
        <w:numPr>
          <w:ilvl w:val="0"/>
          <w:numId w:val="1"/>
        </w:numPr>
        <w:spacing w:line="360" w:lineRule="auto"/>
        <w:rPr>
          <w:rFonts w:ascii="Helvetica" w:hAnsi="Helvetica" w:cs="Helvetica"/>
          <w:sz w:val="28"/>
          <w:szCs w:val="28"/>
        </w:rPr>
      </w:pPr>
      <w:r w:rsidRPr="007D767D">
        <w:rPr>
          <w:rFonts w:ascii="Helvetica" w:hAnsi="Helvetica" w:cs="Helvetica"/>
          <w:sz w:val="28"/>
          <w:szCs w:val="28"/>
        </w:rPr>
        <w:t xml:space="preserve">Lewis, Phillip, Islamic Britain, Religion, Politics and Identity among British Muslims, New Edition, </w:t>
      </w:r>
      <w:proofErr w:type="spellStart"/>
      <w:proofErr w:type="gramStart"/>
      <w:r w:rsidRPr="007D767D">
        <w:rPr>
          <w:rFonts w:ascii="Helvetica" w:hAnsi="Helvetica" w:cs="Helvetica"/>
          <w:sz w:val="28"/>
          <w:szCs w:val="28"/>
        </w:rPr>
        <w:t>I,B</w:t>
      </w:r>
      <w:proofErr w:type="gramEnd"/>
      <w:r w:rsidRPr="007D767D">
        <w:rPr>
          <w:rFonts w:ascii="Helvetica" w:hAnsi="Helvetica" w:cs="Helvetica"/>
          <w:sz w:val="28"/>
          <w:szCs w:val="28"/>
        </w:rPr>
        <w:t>,Tauras</w:t>
      </w:r>
      <w:proofErr w:type="spellEnd"/>
      <w:r w:rsidRPr="007D767D">
        <w:rPr>
          <w:rFonts w:ascii="Helvetica" w:hAnsi="Helvetica" w:cs="Helvetica"/>
          <w:sz w:val="28"/>
          <w:szCs w:val="28"/>
        </w:rPr>
        <w:t xml:space="preserve"> Publications, London, 1994</w:t>
      </w:r>
    </w:p>
    <w:p w:rsidR="00805C35" w:rsidRPr="007D767D" w:rsidRDefault="00805C35" w:rsidP="007D767D">
      <w:pPr>
        <w:pStyle w:val="ListParagraph"/>
        <w:numPr>
          <w:ilvl w:val="0"/>
          <w:numId w:val="1"/>
        </w:numPr>
        <w:spacing w:line="360" w:lineRule="auto"/>
        <w:rPr>
          <w:rFonts w:ascii="Helvetica" w:hAnsi="Helvetica" w:cs="Helvetica"/>
          <w:sz w:val="28"/>
          <w:szCs w:val="28"/>
        </w:rPr>
      </w:pPr>
      <w:r w:rsidRPr="007D767D">
        <w:rPr>
          <w:rFonts w:ascii="Helvetica" w:hAnsi="Helvetica" w:cs="Helvetica"/>
          <w:sz w:val="28"/>
          <w:szCs w:val="28"/>
        </w:rPr>
        <w:t>Lucas, Phillip Charles, Robbins, Thomas, New Religious Movements in the 21</w:t>
      </w:r>
      <w:r w:rsidRPr="007D767D">
        <w:rPr>
          <w:rFonts w:ascii="Helvetica" w:hAnsi="Helvetica" w:cs="Helvetica"/>
          <w:sz w:val="28"/>
          <w:szCs w:val="28"/>
          <w:vertAlign w:val="superscript"/>
        </w:rPr>
        <w:t>st</w:t>
      </w:r>
      <w:r w:rsidRPr="007D767D">
        <w:rPr>
          <w:rFonts w:ascii="Helvetica" w:hAnsi="Helvetica" w:cs="Helvetica"/>
          <w:sz w:val="28"/>
          <w:szCs w:val="28"/>
        </w:rPr>
        <w:t xml:space="preserve"> century, Legal, political and social challenges in Global Perspective, </w:t>
      </w:r>
      <w:proofErr w:type="spellStart"/>
      <w:r w:rsidR="008D5602" w:rsidRPr="007D767D">
        <w:rPr>
          <w:rFonts w:ascii="Helvetica" w:hAnsi="Helvetica" w:cs="Helvetica"/>
          <w:sz w:val="28"/>
          <w:szCs w:val="28"/>
        </w:rPr>
        <w:t>Routhledge</w:t>
      </w:r>
      <w:proofErr w:type="spellEnd"/>
      <w:r w:rsidR="008D5602" w:rsidRPr="007D767D">
        <w:rPr>
          <w:rFonts w:ascii="Helvetica" w:hAnsi="Helvetica" w:cs="Helvetica"/>
          <w:sz w:val="28"/>
          <w:szCs w:val="28"/>
        </w:rPr>
        <w:t xml:space="preserve"> Publications, London, 2004</w:t>
      </w:r>
    </w:p>
    <w:p w:rsidR="002B0F20" w:rsidRPr="007D767D" w:rsidRDefault="002B0F20" w:rsidP="007D767D">
      <w:pPr>
        <w:pStyle w:val="FootnoteText"/>
        <w:numPr>
          <w:ilvl w:val="0"/>
          <w:numId w:val="1"/>
        </w:numPr>
        <w:spacing w:line="360" w:lineRule="auto"/>
        <w:rPr>
          <w:rFonts w:ascii="Helvetica" w:hAnsi="Helvetica" w:cs="Helvetica"/>
          <w:sz w:val="28"/>
          <w:szCs w:val="28"/>
        </w:rPr>
      </w:pPr>
      <w:hyperlink r:id="rId19" w:history="1">
        <w:r w:rsidRPr="007D767D">
          <w:rPr>
            <w:rStyle w:val="Hyperlink"/>
            <w:rFonts w:ascii="Helvetica" w:hAnsi="Helvetica" w:cs="Helvetica"/>
            <w:color w:val="auto"/>
            <w:sz w:val="28"/>
            <w:szCs w:val="28"/>
            <w:u w:val="none"/>
          </w:rPr>
          <w:t>https://www.manchestereveningnews.co.uk/all-about/manchester-terror-attack</w:t>
        </w:r>
      </w:hyperlink>
    </w:p>
    <w:p w:rsidR="007563EA" w:rsidRPr="007D767D" w:rsidRDefault="002B0F20" w:rsidP="007D767D">
      <w:pPr>
        <w:pStyle w:val="ListParagraph"/>
        <w:numPr>
          <w:ilvl w:val="0"/>
          <w:numId w:val="1"/>
        </w:numPr>
        <w:spacing w:line="360" w:lineRule="auto"/>
        <w:rPr>
          <w:rFonts w:ascii="Helvetica" w:hAnsi="Helvetica" w:cs="Helvetica"/>
          <w:sz w:val="28"/>
          <w:szCs w:val="28"/>
        </w:rPr>
      </w:pPr>
      <w:hyperlink r:id="rId20" w:history="1">
        <w:r w:rsidRPr="007D767D">
          <w:rPr>
            <w:rStyle w:val="Hyperlink"/>
            <w:rFonts w:ascii="Helvetica" w:hAnsi="Helvetica" w:cs="Helvetica"/>
            <w:color w:val="auto"/>
            <w:sz w:val="28"/>
            <w:szCs w:val="28"/>
            <w:u w:val="none"/>
          </w:rPr>
          <w:t xml:space="preserve">https://www.merriam-webster.com/dictionary/contemporary </w:t>
        </w:r>
      </w:hyperlink>
    </w:p>
    <w:p w:rsidR="007563EA" w:rsidRPr="007D767D" w:rsidRDefault="002B0F20"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t>Pauly, Robert J., Islam in the West: Perceptions vs. Reality, The university of southern Mississippi, International Studies review</w:t>
      </w:r>
    </w:p>
    <w:p w:rsidR="008D5602" w:rsidRPr="007D767D" w:rsidRDefault="008D5602" w:rsidP="007D767D">
      <w:pPr>
        <w:pStyle w:val="FootnoteText"/>
        <w:numPr>
          <w:ilvl w:val="0"/>
          <w:numId w:val="1"/>
        </w:numPr>
        <w:spacing w:line="360" w:lineRule="auto"/>
        <w:rPr>
          <w:rFonts w:ascii="Helvetica" w:hAnsi="Helvetica" w:cs="Helvetica"/>
          <w:sz w:val="28"/>
          <w:szCs w:val="28"/>
        </w:rPr>
      </w:pPr>
      <w:proofErr w:type="spellStart"/>
      <w:r w:rsidRPr="007D767D">
        <w:rPr>
          <w:rFonts w:ascii="Helvetica" w:hAnsi="Helvetica" w:cs="Helvetica"/>
          <w:sz w:val="28"/>
          <w:szCs w:val="28"/>
        </w:rPr>
        <w:lastRenderedPageBreak/>
        <w:t>Qutb</w:t>
      </w:r>
      <w:proofErr w:type="spellEnd"/>
      <w:r w:rsidRPr="007D767D">
        <w:rPr>
          <w:rFonts w:ascii="Helvetica" w:hAnsi="Helvetica" w:cs="Helvetica"/>
          <w:sz w:val="28"/>
          <w:szCs w:val="28"/>
        </w:rPr>
        <w:t>, Sayyid, Milestones,</w:t>
      </w:r>
    </w:p>
    <w:p w:rsidR="00AB33FE" w:rsidRPr="007D767D" w:rsidRDefault="00AB33FE"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t xml:space="preserve">Ramadan, Tariq, Western Muslims and </w:t>
      </w:r>
      <w:proofErr w:type="gramStart"/>
      <w:r w:rsidRPr="007D767D">
        <w:rPr>
          <w:rFonts w:ascii="Helvetica" w:hAnsi="Helvetica" w:cs="Helvetica"/>
          <w:sz w:val="28"/>
          <w:szCs w:val="28"/>
        </w:rPr>
        <w:t>The</w:t>
      </w:r>
      <w:proofErr w:type="gramEnd"/>
      <w:r w:rsidRPr="007D767D">
        <w:rPr>
          <w:rFonts w:ascii="Helvetica" w:hAnsi="Helvetica" w:cs="Helvetica"/>
          <w:sz w:val="28"/>
          <w:szCs w:val="28"/>
        </w:rPr>
        <w:t xml:space="preserve"> future of Islam, Oxford University Press, Oxford, 2005</w:t>
      </w:r>
    </w:p>
    <w:p w:rsidR="00805C35" w:rsidRPr="007D767D" w:rsidRDefault="00805C35"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t xml:space="preserve">Ruthven, </w:t>
      </w:r>
      <w:proofErr w:type="spellStart"/>
      <w:r w:rsidRPr="007D767D">
        <w:rPr>
          <w:rFonts w:ascii="Helvetica" w:hAnsi="Helvetica" w:cs="Helvetica"/>
          <w:sz w:val="28"/>
          <w:szCs w:val="28"/>
        </w:rPr>
        <w:t>Malise</w:t>
      </w:r>
      <w:proofErr w:type="spellEnd"/>
      <w:r w:rsidRPr="007D767D">
        <w:rPr>
          <w:rFonts w:ascii="Helvetica" w:hAnsi="Helvetica" w:cs="Helvetica"/>
          <w:sz w:val="28"/>
          <w:szCs w:val="28"/>
        </w:rPr>
        <w:t>, Islam, A very short Introduction, Oxford University Press, Oxford</w:t>
      </w:r>
    </w:p>
    <w:p w:rsidR="00AB33FE" w:rsidRPr="007D767D" w:rsidRDefault="00AB33FE" w:rsidP="007D767D">
      <w:pPr>
        <w:pStyle w:val="FootnoteText"/>
        <w:numPr>
          <w:ilvl w:val="0"/>
          <w:numId w:val="1"/>
        </w:numPr>
        <w:spacing w:line="360" w:lineRule="auto"/>
        <w:rPr>
          <w:rFonts w:ascii="Helvetica" w:hAnsi="Helvetica" w:cs="Helvetica"/>
          <w:sz w:val="28"/>
          <w:szCs w:val="28"/>
        </w:rPr>
      </w:pPr>
      <w:r w:rsidRPr="007D767D">
        <w:rPr>
          <w:rFonts w:ascii="Helvetica" w:hAnsi="Helvetica" w:cs="Helvetica"/>
          <w:sz w:val="28"/>
          <w:szCs w:val="28"/>
        </w:rPr>
        <w:t xml:space="preserve">Shepard, William, </w:t>
      </w:r>
      <w:proofErr w:type="spellStart"/>
      <w:r w:rsidRPr="007D767D">
        <w:rPr>
          <w:rFonts w:ascii="Helvetica" w:hAnsi="Helvetica" w:cs="Helvetica"/>
          <w:sz w:val="28"/>
          <w:szCs w:val="28"/>
        </w:rPr>
        <w:t>Introducting</w:t>
      </w:r>
      <w:proofErr w:type="spellEnd"/>
      <w:r w:rsidRPr="007D767D">
        <w:rPr>
          <w:rFonts w:ascii="Helvetica" w:hAnsi="Helvetica" w:cs="Helvetica"/>
          <w:sz w:val="28"/>
          <w:szCs w:val="28"/>
        </w:rPr>
        <w:t xml:space="preserve"> Islam Routledge Publications, London, 2010</w:t>
      </w:r>
    </w:p>
    <w:p w:rsidR="002B0F20" w:rsidRPr="007D767D" w:rsidRDefault="007563EA" w:rsidP="007D767D">
      <w:pPr>
        <w:pStyle w:val="FootnoteText"/>
        <w:numPr>
          <w:ilvl w:val="0"/>
          <w:numId w:val="1"/>
        </w:numPr>
        <w:spacing w:line="360" w:lineRule="auto"/>
        <w:rPr>
          <w:rFonts w:ascii="Helvetica" w:hAnsi="Helvetica" w:cs="Helvetica"/>
          <w:sz w:val="28"/>
          <w:szCs w:val="28"/>
        </w:rPr>
      </w:pPr>
      <w:hyperlink r:id="rId21" w:history="1">
        <w:r w:rsidRPr="007D767D">
          <w:rPr>
            <w:rStyle w:val="Hyperlink"/>
            <w:rFonts w:ascii="Helvetica" w:hAnsi="Helvetica" w:cs="Helvetica"/>
            <w:color w:val="auto"/>
            <w:sz w:val="28"/>
            <w:szCs w:val="28"/>
            <w:u w:val="none"/>
          </w:rPr>
          <w:t xml:space="preserve">https://www.theguardian.com/lifeandstyle/2014/may/07/halal-meat-restaurant-menus-humane-slaughter </w:t>
        </w:r>
      </w:hyperlink>
    </w:p>
    <w:p w:rsidR="002B0F20" w:rsidRPr="007D767D" w:rsidRDefault="002B0F20" w:rsidP="007D767D">
      <w:pPr>
        <w:pStyle w:val="ListParagraph"/>
        <w:numPr>
          <w:ilvl w:val="0"/>
          <w:numId w:val="1"/>
        </w:numPr>
        <w:spacing w:line="360" w:lineRule="auto"/>
        <w:rPr>
          <w:rFonts w:ascii="Helvetica" w:hAnsi="Helvetica" w:cs="Helvetica"/>
          <w:spacing w:val="10"/>
          <w:sz w:val="28"/>
          <w:szCs w:val="28"/>
        </w:rPr>
      </w:pPr>
      <w:hyperlink r:id="rId22" w:history="1">
        <w:r w:rsidRPr="007D767D">
          <w:rPr>
            <w:rStyle w:val="Hyperlink"/>
            <w:rFonts w:ascii="Helvetica" w:hAnsi="Helvetica" w:cs="Helvetica"/>
            <w:color w:val="auto"/>
            <w:sz w:val="28"/>
            <w:szCs w:val="28"/>
            <w:u w:val="none"/>
          </w:rPr>
          <w:t>https://www.theguardian.com/australia-news/2017/apr/15/man-sues-museum-after-hitting-a-wall-in-race-to-beat-virtual-cathy-freeman</w:t>
        </w:r>
      </w:hyperlink>
    </w:p>
    <w:p w:rsidR="007563EA" w:rsidRPr="007D767D" w:rsidRDefault="00005C8E" w:rsidP="007D767D">
      <w:pPr>
        <w:pStyle w:val="FootnoteText"/>
        <w:numPr>
          <w:ilvl w:val="0"/>
          <w:numId w:val="1"/>
        </w:numPr>
        <w:spacing w:line="360" w:lineRule="auto"/>
        <w:rPr>
          <w:rFonts w:ascii="Helvetica" w:hAnsi="Helvetica" w:cs="Helvetica"/>
          <w:sz w:val="28"/>
          <w:szCs w:val="28"/>
        </w:rPr>
      </w:pPr>
      <w:hyperlink r:id="rId23" w:history="1">
        <w:r w:rsidRPr="007D767D">
          <w:rPr>
            <w:rStyle w:val="Hyperlink"/>
            <w:rFonts w:ascii="Helvetica" w:hAnsi="Helvetica" w:cs="Helvetica"/>
            <w:color w:val="auto"/>
            <w:sz w:val="28"/>
            <w:szCs w:val="28"/>
            <w:u w:val="none"/>
          </w:rPr>
          <w:t xml:space="preserve">https://www.theguardian.com/uk-news/2013/dec/19/woolwich-murder-soldier-street-adebolajo-radicalised-kenya </w:t>
        </w:r>
      </w:hyperlink>
    </w:p>
    <w:p w:rsidR="002B0F20" w:rsidRPr="007D767D" w:rsidRDefault="007563EA" w:rsidP="007D767D">
      <w:pPr>
        <w:pStyle w:val="FootnoteText"/>
        <w:numPr>
          <w:ilvl w:val="0"/>
          <w:numId w:val="1"/>
        </w:numPr>
        <w:spacing w:line="360" w:lineRule="auto"/>
        <w:rPr>
          <w:rFonts w:ascii="Helvetica" w:hAnsi="Helvetica" w:cs="Helvetica"/>
          <w:sz w:val="28"/>
          <w:szCs w:val="28"/>
        </w:rPr>
      </w:pPr>
      <w:hyperlink r:id="rId24" w:history="1">
        <w:r w:rsidRPr="007D767D">
          <w:rPr>
            <w:rStyle w:val="Hyperlink"/>
            <w:rFonts w:ascii="Helvetica" w:hAnsi="Helvetica" w:cs="Helvetica"/>
            <w:color w:val="auto"/>
            <w:sz w:val="28"/>
            <w:szCs w:val="28"/>
            <w:u w:val="none"/>
          </w:rPr>
          <w:t>https://www.telegraph.co.uk/women/life/burka-bans-the-countries-where-muslim-women-cant-wear-veils/</w:t>
        </w:r>
      </w:hyperlink>
      <w:r w:rsidRPr="007D767D">
        <w:rPr>
          <w:rFonts w:ascii="Helvetica" w:hAnsi="Helvetica" w:cs="Helvetica"/>
          <w:sz w:val="28"/>
          <w:szCs w:val="28"/>
        </w:rPr>
        <w:t xml:space="preserve"> viewed 02/05/2018</w:t>
      </w:r>
    </w:p>
    <w:p w:rsidR="007563EA" w:rsidRPr="007D767D" w:rsidRDefault="007563EA" w:rsidP="007D767D">
      <w:pPr>
        <w:pStyle w:val="FootnoteText"/>
        <w:numPr>
          <w:ilvl w:val="0"/>
          <w:numId w:val="1"/>
        </w:numPr>
        <w:spacing w:line="360" w:lineRule="auto"/>
        <w:rPr>
          <w:rFonts w:ascii="Helvetica" w:hAnsi="Helvetica" w:cs="Helvetica"/>
          <w:sz w:val="28"/>
          <w:szCs w:val="28"/>
        </w:rPr>
      </w:pPr>
      <w:hyperlink r:id="rId25" w:history="1">
        <w:r w:rsidRPr="007D767D">
          <w:rPr>
            <w:rStyle w:val="Hyperlink"/>
            <w:rFonts w:ascii="Helvetica" w:hAnsi="Helvetica" w:cs="Helvetica"/>
            <w:color w:val="auto"/>
            <w:sz w:val="28"/>
            <w:szCs w:val="28"/>
            <w:u w:val="none"/>
          </w:rPr>
          <w:t>https://www.theguardian.com/world/2014/jul/01/france-burqa-ban-upheld-human-rights-court</w:t>
        </w:r>
      </w:hyperlink>
      <w:r w:rsidRPr="007D767D">
        <w:rPr>
          <w:rFonts w:ascii="Helvetica" w:hAnsi="Helvetica" w:cs="Helvetica"/>
          <w:sz w:val="28"/>
          <w:szCs w:val="28"/>
        </w:rPr>
        <w:t xml:space="preserve"> viewed</w:t>
      </w:r>
    </w:p>
    <w:p w:rsidR="00AB33FE" w:rsidRPr="007D767D" w:rsidRDefault="00AB33FE" w:rsidP="007D767D">
      <w:pPr>
        <w:pStyle w:val="FootnoteText"/>
        <w:numPr>
          <w:ilvl w:val="0"/>
          <w:numId w:val="1"/>
        </w:numPr>
        <w:spacing w:line="360" w:lineRule="auto"/>
        <w:rPr>
          <w:rFonts w:ascii="Helvetica" w:hAnsi="Helvetica" w:cs="Helvetica"/>
          <w:sz w:val="28"/>
          <w:szCs w:val="28"/>
        </w:rPr>
      </w:pPr>
      <w:proofErr w:type="spellStart"/>
      <w:r w:rsidRPr="007D767D">
        <w:rPr>
          <w:rFonts w:ascii="Helvetica" w:hAnsi="Helvetica" w:cs="Helvetica"/>
          <w:sz w:val="28"/>
          <w:szCs w:val="28"/>
        </w:rPr>
        <w:t>Waines</w:t>
      </w:r>
      <w:proofErr w:type="spellEnd"/>
      <w:r w:rsidRPr="007D767D">
        <w:rPr>
          <w:rFonts w:ascii="Helvetica" w:hAnsi="Helvetica" w:cs="Helvetica"/>
          <w:sz w:val="28"/>
          <w:szCs w:val="28"/>
        </w:rPr>
        <w:t>, David, An introduction to Islam, Second Edition, Cambridge University Press, 2003</w:t>
      </w:r>
    </w:p>
    <w:p w:rsidR="007563EA" w:rsidRPr="007D767D" w:rsidRDefault="007563EA" w:rsidP="007D767D">
      <w:pPr>
        <w:pStyle w:val="FootnoteText"/>
        <w:ind w:left="360"/>
        <w:rPr>
          <w:rFonts w:ascii="Helvetica" w:hAnsi="Helvetica" w:cs="Helvetica"/>
          <w:sz w:val="28"/>
          <w:szCs w:val="28"/>
        </w:rPr>
      </w:pPr>
    </w:p>
    <w:sectPr w:rsidR="007563EA" w:rsidRPr="007D76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492B" w:rsidRDefault="00B2492B" w:rsidP="003E1688">
      <w:r>
        <w:separator/>
      </w:r>
    </w:p>
  </w:endnote>
  <w:endnote w:type="continuationSeparator" w:id="0">
    <w:p w:rsidR="00B2492B" w:rsidRDefault="00B2492B" w:rsidP="003E1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492B" w:rsidRDefault="00B2492B" w:rsidP="003E1688">
      <w:r>
        <w:separator/>
      </w:r>
    </w:p>
  </w:footnote>
  <w:footnote w:type="continuationSeparator" w:id="0">
    <w:p w:rsidR="00B2492B" w:rsidRDefault="00B2492B" w:rsidP="003E1688">
      <w:r>
        <w:continuationSeparator/>
      </w:r>
    </w:p>
  </w:footnote>
  <w:footnote w:id="1">
    <w:p w:rsidR="00E66C63" w:rsidRDefault="00E66C63">
      <w:pPr>
        <w:pStyle w:val="FootnoteText"/>
      </w:pPr>
      <w:r>
        <w:rPr>
          <w:rStyle w:val="FootnoteReference"/>
        </w:rPr>
        <w:footnoteRef/>
      </w:r>
      <w:r>
        <w:t xml:space="preserve"> </w:t>
      </w:r>
      <w:hyperlink r:id="rId1" w:history="1">
        <w:r w:rsidRPr="00992A42">
          <w:rPr>
            <w:rStyle w:val="Hyperlink"/>
          </w:rPr>
          <w:t>https://www.merriam-webster.com/dictionary/contemporary</w:t>
        </w:r>
      </w:hyperlink>
      <w:r>
        <w:t xml:space="preserve"> viewed 01/05/2018</w:t>
      </w:r>
    </w:p>
  </w:footnote>
  <w:footnote w:id="2">
    <w:p w:rsidR="00E66C63" w:rsidRDefault="00E66C63" w:rsidP="00C43947">
      <w:pPr>
        <w:pStyle w:val="FootnoteText"/>
      </w:pPr>
      <w:r>
        <w:rPr>
          <w:rStyle w:val="FootnoteReference"/>
        </w:rPr>
        <w:footnoteRef/>
      </w:r>
      <w:r>
        <w:t xml:space="preserve"> Hunt, Stephen J, Religion in Western Society, British Sociological Association, Palgrave Publications, Hampshire, 2002, p.190</w:t>
      </w:r>
    </w:p>
  </w:footnote>
  <w:footnote w:id="3">
    <w:p w:rsidR="00E66C63" w:rsidRDefault="00E66C63" w:rsidP="007E3405">
      <w:pPr>
        <w:pStyle w:val="FootnoteText"/>
      </w:pPr>
      <w:r>
        <w:rPr>
          <w:rStyle w:val="FootnoteReference"/>
        </w:rPr>
        <w:footnoteRef/>
      </w:r>
      <w:r>
        <w:t xml:space="preserve"> </w:t>
      </w:r>
      <w:hyperlink r:id="rId2" w:history="1">
        <w:r w:rsidRPr="00992A42">
          <w:rPr>
            <w:rStyle w:val="Hyperlink"/>
          </w:rPr>
          <w:t>https://www.independent.co.uk/voices/as-a-gay-british-muslim-this-is-what-i-think-of-the-survey-finding-over-half-of-british-muslims-want-a6978881.html</w:t>
        </w:r>
      </w:hyperlink>
      <w:r>
        <w:t xml:space="preserve"> viewed 01/05/2018</w:t>
      </w:r>
    </w:p>
  </w:footnote>
  <w:footnote w:id="4">
    <w:p w:rsidR="00E66C63" w:rsidRDefault="00E66C63" w:rsidP="007E3405">
      <w:pPr>
        <w:pStyle w:val="FootnoteText"/>
      </w:pPr>
      <w:r>
        <w:rPr>
          <w:rStyle w:val="FootnoteReference"/>
        </w:rPr>
        <w:footnoteRef/>
      </w:r>
      <w:r>
        <w:t xml:space="preserve"> Hunt, Stephen J, Religion in Western Society, British Sociological Association, Palgrave Publications, Hampshire, 2002, p.57</w:t>
      </w:r>
    </w:p>
  </w:footnote>
  <w:footnote w:id="5">
    <w:p w:rsidR="00E66C63" w:rsidRDefault="00E66C63">
      <w:pPr>
        <w:pStyle w:val="FootnoteText"/>
      </w:pPr>
      <w:r>
        <w:rPr>
          <w:rStyle w:val="FootnoteReference"/>
        </w:rPr>
        <w:footnoteRef/>
      </w:r>
      <w:r>
        <w:t xml:space="preserve"> Bunt, Gary, Islam in the West Lecture series, Lecture 3, Muslims in the UK, February 2018</w:t>
      </w:r>
    </w:p>
  </w:footnote>
  <w:footnote w:id="6">
    <w:p w:rsidR="00E66C63" w:rsidRDefault="00E66C63" w:rsidP="000572BF">
      <w:pPr>
        <w:pStyle w:val="FootnoteText"/>
      </w:pPr>
      <w:r>
        <w:rPr>
          <w:rStyle w:val="FootnoteReference"/>
        </w:rPr>
        <w:footnoteRef/>
      </w:r>
      <w:r>
        <w:t xml:space="preserve"> </w:t>
      </w:r>
      <w:hyperlink r:id="rId3" w:history="1">
        <w:r w:rsidRPr="00992A42">
          <w:rPr>
            <w:rStyle w:val="Hyperlink"/>
          </w:rPr>
          <w:t>https://www.theguardian.com/lifeandstyle/2014/may/07/halal-meat-restaurant-menus-humane-slaughter</w:t>
        </w:r>
      </w:hyperlink>
      <w:r>
        <w:t xml:space="preserve"> viewed 01/05/2018</w:t>
      </w:r>
    </w:p>
  </w:footnote>
  <w:footnote w:id="7">
    <w:p w:rsidR="00E66C63" w:rsidRDefault="00E66C63" w:rsidP="007E3405">
      <w:pPr>
        <w:pStyle w:val="FootnoteText"/>
      </w:pPr>
      <w:r>
        <w:rPr>
          <w:rStyle w:val="FootnoteReference"/>
        </w:rPr>
        <w:footnoteRef/>
      </w:r>
      <w:r>
        <w:t xml:space="preserve"> Hunt, Stephen J, Religion in Western Society, British Sociological Association, Palgrave Publications, Hampshire, 2002, p.67</w:t>
      </w:r>
    </w:p>
  </w:footnote>
  <w:footnote w:id="8">
    <w:p w:rsidR="00E66C63" w:rsidRDefault="00E66C63">
      <w:pPr>
        <w:pStyle w:val="FootnoteText"/>
      </w:pPr>
      <w:r>
        <w:rPr>
          <w:rStyle w:val="FootnoteReference"/>
        </w:rPr>
        <w:footnoteRef/>
      </w:r>
      <w:r>
        <w:t xml:space="preserve"> </w:t>
      </w:r>
      <w:hyperlink r:id="rId4" w:history="1">
        <w:r w:rsidRPr="00992A42">
          <w:rPr>
            <w:rStyle w:val="Hyperlink"/>
          </w:rPr>
          <w:t>https://encounteringislam.org/misconceptions</w:t>
        </w:r>
      </w:hyperlink>
      <w:r>
        <w:t xml:space="preserve"> viewed 01/05/2018</w:t>
      </w:r>
    </w:p>
  </w:footnote>
  <w:footnote w:id="9">
    <w:p w:rsidR="00E66C63" w:rsidRDefault="00E66C63" w:rsidP="00A1179B">
      <w:pPr>
        <w:pStyle w:val="FootnoteText"/>
      </w:pPr>
      <w:r>
        <w:rPr>
          <w:rStyle w:val="FootnoteReference"/>
        </w:rPr>
        <w:footnoteRef/>
      </w:r>
      <w:r>
        <w:t xml:space="preserve"> Hunt, Stephen J, Religion in Western Society, British Sociological Association, Palgrave Publications, Hampshire, 2002, p.56</w:t>
      </w:r>
    </w:p>
  </w:footnote>
  <w:footnote w:id="10">
    <w:p w:rsidR="00E66C63" w:rsidRDefault="00E66C63">
      <w:pPr>
        <w:pStyle w:val="FootnoteText"/>
      </w:pPr>
      <w:r>
        <w:rPr>
          <w:rStyle w:val="FootnoteReference"/>
        </w:rPr>
        <w:footnoteRef/>
      </w:r>
      <w:r>
        <w:t xml:space="preserve"> </w:t>
      </w:r>
      <w:hyperlink r:id="rId5" w:history="1">
        <w:r w:rsidRPr="00992A42">
          <w:rPr>
            <w:rStyle w:val="Hyperlink"/>
          </w:rPr>
          <w:t>https://www.history.com/topics/9-11-attacks</w:t>
        </w:r>
      </w:hyperlink>
      <w:r>
        <w:t xml:space="preserve"> viewed 01/05/208</w:t>
      </w:r>
    </w:p>
  </w:footnote>
  <w:footnote w:id="11">
    <w:p w:rsidR="00E66C63" w:rsidRDefault="00E66C63">
      <w:pPr>
        <w:pStyle w:val="FootnoteText"/>
      </w:pPr>
      <w:r>
        <w:rPr>
          <w:rStyle w:val="FootnoteReference"/>
        </w:rPr>
        <w:footnoteRef/>
      </w:r>
      <w:r>
        <w:t xml:space="preserve"> </w:t>
      </w:r>
      <w:hyperlink r:id="rId6" w:history="1">
        <w:r w:rsidRPr="00992A42">
          <w:rPr>
            <w:rStyle w:val="Hyperlink"/>
          </w:rPr>
          <w:t>https://www.history.com/topics/boston-marathon-bombings</w:t>
        </w:r>
      </w:hyperlink>
      <w:r>
        <w:t xml:space="preserve"> viewed 01/05/2018</w:t>
      </w:r>
    </w:p>
  </w:footnote>
  <w:footnote w:id="12">
    <w:p w:rsidR="00E66C63" w:rsidRDefault="00E66C63">
      <w:pPr>
        <w:pStyle w:val="FootnoteText"/>
      </w:pPr>
      <w:r>
        <w:rPr>
          <w:rStyle w:val="FootnoteReference"/>
        </w:rPr>
        <w:footnoteRef/>
      </w:r>
      <w:r>
        <w:t xml:space="preserve"> </w:t>
      </w:r>
      <w:hyperlink r:id="rId7" w:history="1">
        <w:r w:rsidRPr="00992A42">
          <w:rPr>
            <w:rStyle w:val="Hyperlink"/>
          </w:rPr>
          <w:t>http://www.bbc.co.uk/news/world-europe-34818994</w:t>
        </w:r>
      </w:hyperlink>
      <w:r>
        <w:t xml:space="preserve"> viewed 01/05/2018</w:t>
      </w:r>
    </w:p>
  </w:footnote>
  <w:footnote w:id="13">
    <w:p w:rsidR="00E66C63" w:rsidRDefault="00E66C63">
      <w:pPr>
        <w:pStyle w:val="FootnoteText"/>
      </w:pPr>
      <w:r>
        <w:rPr>
          <w:rStyle w:val="FootnoteReference"/>
        </w:rPr>
        <w:footnoteRef/>
      </w:r>
      <w:r>
        <w:t xml:space="preserve"> </w:t>
      </w:r>
      <w:hyperlink r:id="rId8" w:history="1">
        <w:r w:rsidRPr="00992A42">
          <w:rPr>
            <w:rStyle w:val="Hyperlink"/>
          </w:rPr>
          <w:t>http://www.bbc.co.uk/news/uk-33253598</w:t>
        </w:r>
      </w:hyperlink>
      <w:r>
        <w:t xml:space="preserve"> viewed 01/05/2018</w:t>
      </w:r>
    </w:p>
  </w:footnote>
  <w:footnote w:id="14">
    <w:p w:rsidR="00E66C63" w:rsidRDefault="00E66C63">
      <w:pPr>
        <w:pStyle w:val="FootnoteText"/>
      </w:pPr>
      <w:r>
        <w:rPr>
          <w:rStyle w:val="FootnoteReference"/>
        </w:rPr>
        <w:footnoteRef/>
      </w:r>
      <w:r>
        <w:t xml:space="preserve"> </w:t>
      </w:r>
      <w:hyperlink r:id="rId9" w:history="1">
        <w:r w:rsidRPr="00992A42">
          <w:rPr>
            <w:rStyle w:val="Hyperlink"/>
          </w:rPr>
          <w:t>https://www.theguardian.com/uk-news/2013/dec/19/woolwich-murder-soldier-street-adebolajo-radicalised-kenya</w:t>
        </w:r>
      </w:hyperlink>
      <w:r>
        <w:t xml:space="preserve"> viewed 01/05/2018</w:t>
      </w:r>
    </w:p>
  </w:footnote>
  <w:footnote w:id="15">
    <w:p w:rsidR="00E66C63" w:rsidRDefault="00E66C63">
      <w:pPr>
        <w:pStyle w:val="FootnoteText"/>
      </w:pPr>
      <w:r>
        <w:rPr>
          <w:rStyle w:val="FootnoteReference"/>
        </w:rPr>
        <w:footnoteRef/>
      </w:r>
      <w:r>
        <w:t xml:space="preserve"> </w:t>
      </w:r>
      <w:hyperlink r:id="rId10" w:history="1">
        <w:r w:rsidRPr="00992A42">
          <w:rPr>
            <w:rStyle w:val="Hyperlink"/>
          </w:rPr>
          <w:t>https://www.manchestereveningnews.co.uk/all-about/manchester-terror-attack</w:t>
        </w:r>
      </w:hyperlink>
      <w:r>
        <w:t xml:space="preserve"> viewed 01/05/2018</w:t>
      </w:r>
    </w:p>
  </w:footnote>
  <w:footnote w:id="16">
    <w:p w:rsidR="00E66C63" w:rsidRDefault="00E66C63">
      <w:pPr>
        <w:pStyle w:val="FootnoteText"/>
      </w:pPr>
      <w:r>
        <w:rPr>
          <w:rStyle w:val="FootnoteReference"/>
        </w:rPr>
        <w:footnoteRef/>
      </w:r>
      <w:r>
        <w:t xml:space="preserve"> Hunt, Stephen J, Religion in Western Society, British Sociological Association, Palgrave Publications, Hampshire, 2002, p.55</w:t>
      </w:r>
    </w:p>
  </w:footnote>
  <w:footnote w:id="17">
    <w:p w:rsidR="00E66C63" w:rsidRDefault="00E66C63">
      <w:pPr>
        <w:pStyle w:val="FootnoteText"/>
      </w:pPr>
      <w:r>
        <w:rPr>
          <w:rStyle w:val="FootnoteReference"/>
        </w:rPr>
        <w:footnoteRef/>
      </w:r>
      <w:r>
        <w:t xml:space="preserve"> Pauly, Robert J., Islam in the West: Perceptions vs. Reality, The university of southern Mississippi, International Studies review, 2015</w:t>
      </w:r>
    </w:p>
  </w:footnote>
  <w:footnote w:id="18">
    <w:p w:rsidR="00E66C63" w:rsidRDefault="00E66C63" w:rsidP="00A1179B">
      <w:pPr>
        <w:pStyle w:val="FootnoteText"/>
      </w:pPr>
      <w:r>
        <w:rPr>
          <w:rStyle w:val="FootnoteReference"/>
        </w:rPr>
        <w:footnoteRef/>
      </w:r>
      <w:r>
        <w:t xml:space="preserve"> Hunt, Stephen J, Religion in Western Society, British Sociological Association, Palgrave Publications, Hampshire, 2002, p.183</w:t>
      </w:r>
    </w:p>
  </w:footnote>
  <w:footnote w:id="19">
    <w:p w:rsidR="00E50612" w:rsidRDefault="00E50612">
      <w:pPr>
        <w:pStyle w:val="FootnoteText"/>
      </w:pPr>
      <w:r>
        <w:rPr>
          <w:rStyle w:val="FootnoteReference"/>
        </w:rPr>
        <w:footnoteRef/>
      </w:r>
      <w:r>
        <w:t xml:space="preserve"> </w:t>
      </w:r>
      <w:hyperlink r:id="rId11" w:history="1">
        <w:r w:rsidRPr="00992A42">
          <w:rPr>
            <w:rStyle w:val="Hyperlink"/>
          </w:rPr>
          <w:t>http://www.bbc.co.uk/news/world-europe-14259356</w:t>
        </w:r>
      </w:hyperlink>
      <w:r>
        <w:t xml:space="preserve"> viewed 01/05/2018</w:t>
      </w:r>
    </w:p>
  </w:footnote>
  <w:footnote w:id="20">
    <w:p w:rsidR="00E46932" w:rsidRDefault="00E46932" w:rsidP="00E46932">
      <w:pPr>
        <w:pStyle w:val="FootnoteText"/>
      </w:pPr>
      <w:r>
        <w:rPr>
          <w:rStyle w:val="FootnoteReference"/>
        </w:rPr>
        <w:footnoteRef/>
      </w:r>
      <w:r>
        <w:t>Davie, Grace, Religion in Britain, A Persistent Paradox, Second Edition, Wiley Blackwell Publications, Oxford, 2015, p.186</w:t>
      </w:r>
    </w:p>
  </w:footnote>
  <w:footnote w:id="21">
    <w:p w:rsidR="00E66C63" w:rsidRDefault="00E66C63">
      <w:pPr>
        <w:pStyle w:val="FootnoteText"/>
      </w:pPr>
      <w:r>
        <w:rPr>
          <w:rStyle w:val="FootnoteReference"/>
        </w:rPr>
        <w:footnoteRef/>
      </w:r>
      <w:r>
        <w:t xml:space="preserve"> Bleich, Erik, </w:t>
      </w:r>
      <w:proofErr w:type="spellStart"/>
      <w:r>
        <w:t>Stonebraker</w:t>
      </w:r>
      <w:proofErr w:type="spellEnd"/>
      <w:r>
        <w:t xml:space="preserve">, Hannah, Nisar, </w:t>
      </w:r>
      <w:proofErr w:type="spellStart"/>
      <w:r>
        <w:t>Hashar</w:t>
      </w:r>
      <w:proofErr w:type="spellEnd"/>
      <w:r>
        <w:t xml:space="preserve"> and Abdelhamid, Rana, Media Portrayals of Minorities: Muslims in British Newspapers Headlines, 2011-2012, Journal of Ethnic and migration studies, vol 41, No.6, 2015</w:t>
      </w:r>
    </w:p>
  </w:footnote>
  <w:footnote w:id="22">
    <w:p w:rsidR="00E66C63" w:rsidRDefault="00E66C63">
      <w:pPr>
        <w:pStyle w:val="FootnoteText"/>
      </w:pPr>
      <w:r>
        <w:rPr>
          <w:rStyle w:val="FootnoteReference"/>
        </w:rPr>
        <w:footnoteRef/>
      </w:r>
      <w:r>
        <w:t xml:space="preserve"> </w:t>
      </w:r>
      <w:hyperlink r:id="rId12" w:history="1">
        <w:r w:rsidRPr="00992A42">
          <w:rPr>
            <w:rStyle w:val="Hyperlink"/>
          </w:rPr>
          <w:t>https://www.chroniclelive.co.uk/news/north-east-news/fight-against-extremism-ramped-up-14415867</w:t>
        </w:r>
      </w:hyperlink>
      <w:r>
        <w:t xml:space="preserve"> viewed 01/05/2018</w:t>
      </w:r>
    </w:p>
  </w:footnote>
  <w:footnote w:id="23">
    <w:p w:rsidR="00E66C63" w:rsidRDefault="00E66C63" w:rsidP="00C43947">
      <w:pPr>
        <w:pStyle w:val="FootnoteText"/>
      </w:pPr>
      <w:r>
        <w:rPr>
          <w:rStyle w:val="FootnoteReference"/>
        </w:rPr>
        <w:footnoteRef/>
      </w:r>
      <w:r>
        <w:t xml:space="preserve"> Hunt, Stephen J, Religion in Western Society, British Sociological Association, Palgrave Publications, Hampshire, 2002, p.185</w:t>
      </w:r>
    </w:p>
  </w:footnote>
  <w:footnote w:id="24">
    <w:p w:rsidR="00E66C63" w:rsidRDefault="00E66C63">
      <w:pPr>
        <w:pStyle w:val="FootnoteText"/>
      </w:pPr>
      <w:r>
        <w:rPr>
          <w:rStyle w:val="FootnoteReference"/>
        </w:rPr>
        <w:footnoteRef/>
      </w:r>
      <w:r>
        <w:t xml:space="preserve"> </w:t>
      </w:r>
      <w:hyperlink r:id="rId13" w:history="1">
        <w:r w:rsidRPr="00992A42">
          <w:rPr>
            <w:rStyle w:val="Hyperlink"/>
          </w:rPr>
          <w:t>www.bbc.co.uk/news/uk-england-london-43378084</w:t>
        </w:r>
      </w:hyperlink>
      <w:r>
        <w:t xml:space="preserve"> viewed 01/05/2018</w:t>
      </w:r>
    </w:p>
  </w:footnote>
  <w:footnote w:id="25">
    <w:p w:rsidR="00E66C63" w:rsidRDefault="00E66C63">
      <w:pPr>
        <w:pStyle w:val="FootnoteText"/>
      </w:pPr>
      <w:r>
        <w:rPr>
          <w:rStyle w:val="FootnoteReference"/>
        </w:rPr>
        <w:footnoteRef/>
      </w:r>
      <w:r>
        <w:t xml:space="preserve"> </w:t>
      </w:r>
      <w:hyperlink r:id="rId14" w:history="1">
        <w:r w:rsidRPr="00992A42">
          <w:rPr>
            <w:rStyle w:val="Hyperlink"/>
          </w:rPr>
          <w:t>https://inews.co.uk/opinion/comment/to-understand-the-problems-with-achieving-social-integration-we-also-have-to-look-at-class/</w:t>
        </w:r>
      </w:hyperlink>
      <w:r>
        <w:t xml:space="preserve"> viewed 01/05/2018</w:t>
      </w:r>
    </w:p>
  </w:footnote>
  <w:footnote w:id="26">
    <w:p w:rsidR="00E66C63" w:rsidRDefault="00E66C63">
      <w:pPr>
        <w:pStyle w:val="FootnoteText"/>
      </w:pPr>
      <w:r>
        <w:rPr>
          <w:rStyle w:val="FootnoteReference"/>
        </w:rPr>
        <w:footnoteRef/>
      </w:r>
      <w:proofErr w:type="spellStart"/>
      <w:r w:rsidRPr="00EB1C21">
        <w:t>Kesvani</w:t>
      </w:r>
      <w:proofErr w:type="spellEnd"/>
      <w:r>
        <w:t xml:space="preserve">, </w:t>
      </w:r>
      <w:hyperlink r:id="rId15" w:history="1">
        <w:r w:rsidRPr="00992A42">
          <w:rPr>
            <w:rStyle w:val="Hyperlink"/>
            <w:rFonts w:ascii="Helvetica" w:hAnsi="Helvetica" w:cs="Helvetica"/>
            <w:b/>
            <w:bCs/>
          </w:rPr>
          <w:t xml:space="preserve">Hussein </w:t>
        </w:r>
      </w:hyperlink>
      <w:r>
        <w:rPr>
          <w:rFonts w:ascii="Helvetica" w:hAnsi="Helvetica" w:cs="Helvetica"/>
          <w:color w:val="222222"/>
        </w:rPr>
        <w:t xml:space="preserve"> </w:t>
      </w:r>
      <w:r>
        <w:t xml:space="preserve"> </w:t>
      </w:r>
      <w:hyperlink r:id="rId16" w:anchor=".gm5kqgbNxl" w:history="1">
        <w:r w:rsidRPr="00992A42">
          <w:rPr>
            <w:rStyle w:val="Hyperlink"/>
          </w:rPr>
          <w:t>https://www.buzzfeed.com/husseinkesvani/muslims-entering-parliament-2015?utm_term=.ugNZAYGJlB#.gm5kqgbNxl</w:t>
        </w:r>
      </w:hyperlink>
      <w:r>
        <w:t xml:space="preserve"> viewed 01/05/2018</w:t>
      </w:r>
    </w:p>
  </w:footnote>
  <w:footnote w:id="27">
    <w:p w:rsidR="00E66C63" w:rsidRDefault="00E66C63" w:rsidP="00DB0C0E">
      <w:pPr>
        <w:pStyle w:val="FootnoteText"/>
      </w:pPr>
      <w:r>
        <w:rPr>
          <w:rStyle w:val="FootnoteReference"/>
        </w:rPr>
        <w:footnoteRef/>
      </w:r>
      <w:r>
        <w:t xml:space="preserve"> Davie, Grace, Religion in Britain, A Persistent Paradox, Second Edition, Wiley Blackwell Publications, Oxford, 2015, p.62 </w:t>
      </w:r>
    </w:p>
  </w:footnote>
  <w:footnote w:id="28">
    <w:p w:rsidR="000048A9" w:rsidRDefault="000048A9">
      <w:pPr>
        <w:pStyle w:val="FootnoteText"/>
      </w:pPr>
      <w:r>
        <w:rPr>
          <w:rStyle w:val="FootnoteReference"/>
        </w:rPr>
        <w:footnoteRef/>
      </w:r>
      <w:r>
        <w:t xml:space="preserve"> </w:t>
      </w:r>
      <w:hyperlink r:id="rId17" w:history="1">
        <w:r w:rsidRPr="00992A42">
          <w:rPr>
            <w:rStyle w:val="Hyperlink"/>
          </w:rPr>
          <w:t>https://www.telegraph.co.uk/women/life/burka-bans-the-countries-where-muslim-women-cant-wear-veils/</w:t>
        </w:r>
      </w:hyperlink>
      <w:r>
        <w:t xml:space="preserve"> viewed </w:t>
      </w:r>
      <w:r w:rsidR="00742240">
        <w:t>02/05/2018</w:t>
      </w:r>
    </w:p>
  </w:footnote>
  <w:footnote w:id="29">
    <w:p w:rsidR="00742240" w:rsidRDefault="00742240">
      <w:pPr>
        <w:pStyle w:val="FootnoteText"/>
      </w:pPr>
      <w:r>
        <w:rPr>
          <w:rStyle w:val="FootnoteReference"/>
        </w:rPr>
        <w:footnoteRef/>
      </w:r>
      <w:r>
        <w:t xml:space="preserve"> </w:t>
      </w:r>
      <w:hyperlink r:id="rId18" w:history="1">
        <w:r w:rsidRPr="00992A42">
          <w:rPr>
            <w:rStyle w:val="Hyperlink"/>
          </w:rPr>
          <w:t>https://www.theguardian.com/world/2014/jul/01/france-burqa-ban-upheld-human-rights-court</w:t>
        </w:r>
      </w:hyperlink>
      <w:r>
        <w:t xml:space="preserve"> viewed </w:t>
      </w:r>
    </w:p>
  </w:footnote>
  <w:footnote w:id="30">
    <w:p w:rsidR="00E66C63" w:rsidRDefault="00E66C63">
      <w:pPr>
        <w:pStyle w:val="FootnoteText"/>
      </w:pPr>
      <w:r>
        <w:rPr>
          <w:rStyle w:val="FootnoteReference"/>
        </w:rPr>
        <w:footnoteRef/>
      </w:r>
      <w:r>
        <w:t xml:space="preserve"> Hunt, Stephen J, Religion in Western Society, British Sociological Association, Palgrave Publications, Hampshire, 2002, p.180</w:t>
      </w:r>
    </w:p>
  </w:footnote>
  <w:footnote w:id="31">
    <w:p w:rsidR="00AE1CC8" w:rsidRDefault="00AE1CC8">
      <w:pPr>
        <w:pStyle w:val="FootnoteText"/>
      </w:pPr>
      <w:r>
        <w:rPr>
          <w:rStyle w:val="FootnoteReference"/>
        </w:rPr>
        <w:footnoteRef/>
      </w:r>
      <w:r>
        <w:t xml:space="preserve"> </w:t>
      </w:r>
      <w:hyperlink r:id="rId19" w:history="1">
        <w:r w:rsidRPr="00992A42">
          <w:rPr>
            <w:rStyle w:val="Hyperlink"/>
          </w:rPr>
          <w:t>http://www.burqini.com/</w:t>
        </w:r>
      </w:hyperlink>
      <w:r>
        <w:t xml:space="preserve"> viewed 02/05/2018</w:t>
      </w:r>
    </w:p>
  </w:footnote>
  <w:footnote w:id="32">
    <w:p w:rsidR="00733CB7" w:rsidRDefault="00733CB7">
      <w:pPr>
        <w:pStyle w:val="FootnoteText"/>
      </w:pPr>
      <w:r>
        <w:rPr>
          <w:rStyle w:val="FootnoteReference"/>
        </w:rPr>
        <w:footnoteRef/>
      </w:r>
      <w:r>
        <w:t xml:space="preserve"> </w:t>
      </w:r>
      <w:hyperlink r:id="rId20" w:history="1">
        <w:r w:rsidRPr="00992A42">
          <w:rPr>
            <w:rStyle w:val="Hyperlink"/>
          </w:rPr>
          <w:t>https://www.theguardian.com/australia-news/2017/apr/15/man-sues-museum-after-hitting-a-wall-in-race-to-beat-virtual-cathy-freeman</w:t>
        </w:r>
      </w:hyperlink>
      <w:r>
        <w:t xml:space="preserve"> viewed 02/05/2018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8067F"/>
    <w:multiLevelType w:val="hybridMultilevel"/>
    <w:tmpl w:val="A7001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688"/>
    <w:rsid w:val="000048A9"/>
    <w:rsid w:val="00005C8E"/>
    <w:rsid w:val="00040194"/>
    <w:rsid w:val="000572BF"/>
    <w:rsid w:val="000C0FEB"/>
    <w:rsid w:val="000C36C1"/>
    <w:rsid w:val="000D23EA"/>
    <w:rsid w:val="000F17CD"/>
    <w:rsid w:val="00126FE1"/>
    <w:rsid w:val="00137137"/>
    <w:rsid w:val="001C6B37"/>
    <w:rsid w:val="001D75D2"/>
    <w:rsid w:val="00244357"/>
    <w:rsid w:val="002B0F20"/>
    <w:rsid w:val="002F6813"/>
    <w:rsid w:val="00347724"/>
    <w:rsid w:val="0036024F"/>
    <w:rsid w:val="003676BC"/>
    <w:rsid w:val="003C6692"/>
    <w:rsid w:val="003E1688"/>
    <w:rsid w:val="004426A3"/>
    <w:rsid w:val="004650B8"/>
    <w:rsid w:val="00537C26"/>
    <w:rsid w:val="00681F16"/>
    <w:rsid w:val="0070607F"/>
    <w:rsid w:val="00725F88"/>
    <w:rsid w:val="00733CB7"/>
    <w:rsid w:val="00742240"/>
    <w:rsid w:val="007563EA"/>
    <w:rsid w:val="00766150"/>
    <w:rsid w:val="007D767D"/>
    <w:rsid w:val="007E3405"/>
    <w:rsid w:val="007E4906"/>
    <w:rsid w:val="007F588D"/>
    <w:rsid w:val="00805C35"/>
    <w:rsid w:val="00816260"/>
    <w:rsid w:val="00875B1B"/>
    <w:rsid w:val="008B48D8"/>
    <w:rsid w:val="008D3CF4"/>
    <w:rsid w:val="008D5602"/>
    <w:rsid w:val="0093004C"/>
    <w:rsid w:val="00933596"/>
    <w:rsid w:val="0095716B"/>
    <w:rsid w:val="00972567"/>
    <w:rsid w:val="009F0D2C"/>
    <w:rsid w:val="00A1179B"/>
    <w:rsid w:val="00A37E93"/>
    <w:rsid w:val="00A770FF"/>
    <w:rsid w:val="00AB2B53"/>
    <w:rsid w:val="00AB33FE"/>
    <w:rsid w:val="00AE1CC8"/>
    <w:rsid w:val="00B2492B"/>
    <w:rsid w:val="00BF7B12"/>
    <w:rsid w:val="00C43947"/>
    <w:rsid w:val="00C56829"/>
    <w:rsid w:val="00C747FB"/>
    <w:rsid w:val="00CE5AF1"/>
    <w:rsid w:val="00CE7224"/>
    <w:rsid w:val="00D24F1F"/>
    <w:rsid w:val="00D60B87"/>
    <w:rsid w:val="00D75FF9"/>
    <w:rsid w:val="00DB0C0E"/>
    <w:rsid w:val="00DC5E55"/>
    <w:rsid w:val="00E46932"/>
    <w:rsid w:val="00E50612"/>
    <w:rsid w:val="00E66C63"/>
    <w:rsid w:val="00E701A5"/>
    <w:rsid w:val="00E71413"/>
    <w:rsid w:val="00EB1C21"/>
    <w:rsid w:val="00F7697A"/>
    <w:rsid w:val="00F95326"/>
    <w:rsid w:val="00FA7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9D64E"/>
  <w15:chartTrackingRefBased/>
  <w15:docId w15:val="{8A6E1B1B-0D61-4F37-B34E-8E6120F7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168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E1688"/>
    <w:rPr>
      <w:sz w:val="20"/>
    </w:rPr>
  </w:style>
  <w:style w:type="character" w:customStyle="1" w:styleId="FootnoteTextChar">
    <w:name w:val="Footnote Text Char"/>
    <w:basedOn w:val="DefaultParagraphFont"/>
    <w:link w:val="FootnoteText"/>
    <w:uiPriority w:val="99"/>
    <w:rsid w:val="003E168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E1688"/>
    <w:rPr>
      <w:vertAlign w:val="superscript"/>
    </w:rPr>
  </w:style>
  <w:style w:type="character" w:styleId="Hyperlink">
    <w:name w:val="Hyperlink"/>
    <w:basedOn w:val="DefaultParagraphFont"/>
    <w:uiPriority w:val="99"/>
    <w:unhideWhenUsed/>
    <w:rsid w:val="003E1688"/>
    <w:rPr>
      <w:color w:val="0563C1" w:themeColor="hyperlink"/>
      <w:u w:val="single"/>
    </w:rPr>
  </w:style>
  <w:style w:type="character" w:styleId="UnresolvedMention">
    <w:name w:val="Unresolved Mention"/>
    <w:basedOn w:val="DefaultParagraphFont"/>
    <w:uiPriority w:val="99"/>
    <w:semiHidden/>
    <w:unhideWhenUsed/>
    <w:rsid w:val="003E1688"/>
    <w:rPr>
      <w:color w:val="808080"/>
      <w:shd w:val="clear" w:color="auto" w:fill="E6E6E6"/>
    </w:rPr>
  </w:style>
  <w:style w:type="paragraph" w:styleId="ListParagraph">
    <w:name w:val="List Paragraph"/>
    <w:basedOn w:val="Normal"/>
    <w:uiPriority w:val="34"/>
    <w:qFormat/>
    <w:rsid w:val="00681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90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england-london-43378084" TargetMode="External"/><Relationship Id="rId13" Type="http://schemas.openxmlformats.org/officeDocument/2006/relationships/hyperlink" Target="https://www.chroniclelive.co.uk/news/north-east-news/fight-against-extremism-ramped-up-14415867%20viewed%2001/05/2018" TargetMode="External"/><Relationship Id="rId18" Type="http://schemas.openxmlformats.org/officeDocument/2006/relationships/hyperlink" Target="https://www.buzzfeed.com/husseinkesvani/muslims-entering-parliament-2015?utm_term=.ugNZAYGJlB"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guardian.com/lifeandstyle/2014/may/07/halal-meat-restaurant-menus-humane-slaughter%20viewed%2001/05/2018" TargetMode="External"/><Relationship Id="rId7" Type="http://schemas.openxmlformats.org/officeDocument/2006/relationships/endnotes" Target="endnotes.xml"/><Relationship Id="rId12" Type="http://schemas.openxmlformats.org/officeDocument/2006/relationships/hyperlink" Target="http://www.burqini.com/" TargetMode="External"/><Relationship Id="rId17" Type="http://schemas.openxmlformats.org/officeDocument/2006/relationships/hyperlink" Target="Hussein%20" TargetMode="External"/><Relationship Id="rId25" Type="http://schemas.openxmlformats.org/officeDocument/2006/relationships/hyperlink" Target="https://www.theguardian.com/world/2014/jul/01/france-burqa-ban-upheld-human-rights-court" TargetMode="External"/><Relationship Id="rId2" Type="http://schemas.openxmlformats.org/officeDocument/2006/relationships/numbering" Target="numbering.xml"/><Relationship Id="rId16" Type="http://schemas.openxmlformats.org/officeDocument/2006/relationships/hyperlink" Target="https://www.history.com/topics/boston-marathon-bombings" TargetMode="External"/><Relationship Id="rId20" Type="http://schemas.openxmlformats.org/officeDocument/2006/relationships/hyperlink" Target="https://www.merriam-webster.com/dictionary/contemporary%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news/world-europe-34818994%20" TargetMode="External"/><Relationship Id="rId24" Type="http://schemas.openxmlformats.org/officeDocument/2006/relationships/hyperlink" Target="https://www.telegraph.co.uk/women/life/burka-bans-the-countries-where-muslim-women-cant-wear-veils/" TargetMode="External"/><Relationship Id="rId5" Type="http://schemas.openxmlformats.org/officeDocument/2006/relationships/webSettings" Target="webSettings.xml"/><Relationship Id="rId15" Type="http://schemas.openxmlformats.org/officeDocument/2006/relationships/hyperlink" Target="https://www.history.com/topics/9-11-attacks" TargetMode="External"/><Relationship Id="rId23" Type="http://schemas.openxmlformats.org/officeDocument/2006/relationships/hyperlink" Target="https://www.theguardian.com/uk-news/2013/dec/19/woolwich-murder-soldier-street-adebolajo-radicalised-kenya%20" TargetMode="External"/><Relationship Id="rId10" Type="http://schemas.openxmlformats.org/officeDocument/2006/relationships/hyperlink" Target="http://www.bbc.co.uk/news/world-europe-14259356%20viewed%2001/05/2018" TargetMode="External"/><Relationship Id="rId19" Type="http://schemas.openxmlformats.org/officeDocument/2006/relationships/hyperlink" Target="https://www.manchestereveningnews.co.uk/all-about/manchester-terror-attack" TargetMode="External"/><Relationship Id="rId4" Type="http://schemas.openxmlformats.org/officeDocument/2006/relationships/settings" Target="settings.xml"/><Relationship Id="rId9" Type="http://schemas.openxmlformats.org/officeDocument/2006/relationships/hyperlink" Target="http://www.bbc.co.uk/news/uk-33253598%20viewed%2001/05/2018" TargetMode="External"/><Relationship Id="rId14" Type="http://schemas.openxmlformats.org/officeDocument/2006/relationships/hyperlink" Target="https://encounteringislam.org/misconceptions%20viewed%2001/05/2018" TargetMode="External"/><Relationship Id="rId22" Type="http://schemas.openxmlformats.org/officeDocument/2006/relationships/hyperlink" Target="https://www.theguardian.com/australia-news/2017/apr/15/man-sues-museum-after-hitting-a-wall-in-race-to-beat-virtual-cathy-freeman"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bbc.co.uk/news/uk-33253598" TargetMode="External"/><Relationship Id="rId13" Type="http://schemas.openxmlformats.org/officeDocument/2006/relationships/hyperlink" Target="http://www.bbc.co.uk/news/uk-england-london-43378084" TargetMode="External"/><Relationship Id="rId18" Type="http://schemas.openxmlformats.org/officeDocument/2006/relationships/hyperlink" Target="https://www.theguardian.com/world/2014/jul/01/france-burqa-ban-upheld-human-rights-court" TargetMode="External"/><Relationship Id="rId3" Type="http://schemas.openxmlformats.org/officeDocument/2006/relationships/hyperlink" Target="https://www.theguardian.com/lifeandstyle/2014/may/07/halal-meat-restaurant-menus-humane-slaughter" TargetMode="External"/><Relationship Id="rId7" Type="http://schemas.openxmlformats.org/officeDocument/2006/relationships/hyperlink" Target="http://www.bbc.co.uk/news/world-europe-34818994" TargetMode="External"/><Relationship Id="rId12" Type="http://schemas.openxmlformats.org/officeDocument/2006/relationships/hyperlink" Target="https://www.chroniclelive.co.uk/news/north-east-news/fight-against-extremism-ramped-up-14415867" TargetMode="External"/><Relationship Id="rId17" Type="http://schemas.openxmlformats.org/officeDocument/2006/relationships/hyperlink" Target="https://www.telegraph.co.uk/women/life/burka-bans-the-countries-where-muslim-women-cant-wear-veils/" TargetMode="External"/><Relationship Id="rId2" Type="http://schemas.openxmlformats.org/officeDocument/2006/relationships/hyperlink" Target="https://www.independent.co.uk/voices/as-a-gay-british-muslim-this-is-what-i-think-of-the-survey-finding-over-half-of-british-muslims-want-a6978881.html" TargetMode="External"/><Relationship Id="rId16" Type="http://schemas.openxmlformats.org/officeDocument/2006/relationships/hyperlink" Target="https://www.buzzfeed.com/husseinkesvani/muslims-entering-parliament-2015?utm_term=.ugNZAYGJlB" TargetMode="External"/><Relationship Id="rId20" Type="http://schemas.openxmlformats.org/officeDocument/2006/relationships/hyperlink" Target="https://www.theguardian.com/australia-news/2017/apr/15/man-sues-museum-after-hitting-a-wall-in-race-to-beat-virtual-cathy-freeman" TargetMode="External"/><Relationship Id="rId1" Type="http://schemas.openxmlformats.org/officeDocument/2006/relationships/hyperlink" Target="https://www.merriam-webster.com/dictionary/contemporary" TargetMode="External"/><Relationship Id="rId6" Type="http://schemas.openxmlformats.org/officeDocument/2006/relationships/hyperlink" Target="https://www.history.com/topics/boston-marathon-bombings" TargetMode="External"/><Relationship Id="rId11" Type="http://schemas.openxmlformats.org/officeDocument/2006/relationships/hyperlink" Target="http://www.bbc.co.uk/news/world-europe-14259356" TargetMode="External"/><Relationship Id="rId5" Type="http://schemas.openxmlformats.org/officeDocument/2006/relationships/hyperlink" Target="https://www.history.com/topics/9-11-attacks" TargetMode="External"/><Relationship Id="rId15" Type="http://schemas.openxmlformats.org/officeDocument/2006/relationships/hyperlink" Target="Hussein%20" TargetMode="External"/><Relationship Id="rId10" Type="http://schemas.openxmlformats.org/officeDocument/2006/relationships/hyperlink" Target="https://www.manchestereveningnews.co.uk/all-about/manchester-terror-attack" TargetMode="External"/><Relationship Id="rId19" Type="http://schemas.openxmlformats.org/officeDocument/2006/relationships/hyperlink" Target="http://www.burqini.com/" TargetMode="External"/><Relationship Id="rId4" Type="http://schemas.openxmlformats.org/officeDocument/2006/relationships/hyperlink" Target="https://encounteringislam.org/misconceptions" TargetMode="External"/><Relationship Id="rId9" Type="http://schemas.openxmlformats.org/officeDocument/2006/relationships/hyperlink" Target="https://www.theguardian.com/uk-news/2013/dec/19/woolwich-murder-soldier-street-adebolajo-radicalised-kenya" TargetMode="External"/><Relationship Id="rId14" Type="http://schemas.openxmlformats.org/officeDocument/2006/relationships/hyperlink" Target="https://inews.co.uk/opinion/comment/to-understand-the-problems-with-achieving-social-integration-we-also-have-to-look-at-cla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9BC34-8AF0-45B8-BF62-D4DF0835C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12</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Chamley</dc:creator>
  <cp:keywords/>
  <dc:description/>
  <cp:lastModifiedBy>Georgina Chamley</cp:lastModifiedBy>
  <cp:revision>35</cp:revision>
  <dcterms:created xsi:type="dcterms:W3CDTF">2018-05-01T11:35:00Z</dcterms:created>
  <dcterms:modified xsi:type="dcterms:W3CDTF">2018-05-02T10:23:00Z</dcterms:modified>
</cp:coreProperties>
</file>