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0A956C4F" w:rsidP="6077E195" w:rsidRDefault="0A956C4F" w14:paraId="5831E03B" w14:textId="4FAA5876">
      <w:pPr>
        <w:pStyle w:val="Heading3"/>
        <w:keepNext w:val="1"/>
        <w:keepLines w:val="1"/>
        <w:spacing w:before="246" w:beforeAutospacing="off" w:after="246" w:afterAutospacing="off" w:line="300" w:lineRule="auto"/>
      </w:pPr>
      <w:r w:rsidRPr="6077E195" w:rsidR="0A956C4F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English below*</w:t>
      </w:r>
    </w:p>
    <w:p w:rsidR="0A956C4F" w:rsidP="6077E195" w:rsidRDefault="0A956C4F" w14:paraId="46731957" w14:textId="454FE02B">
      <w:pPr>
        <w:pStyle w:val="Normal"/>
        <w:keepNext w:val="1"/>
        <w:keepLines w:val="1"/>
        <w:rPr>
          <w:rFonts w:ascii="Calibri" w:hAnsi="Calibri" w:eastAsia="Calibri" w:cs="Calibri"/>
          <w:noProof w:val="0"/>
          <w:sz w:val="42"/>
          <w:szCs w:val="42"/>
          <w:lang w:val="en-US"/>
        </w:rPr>
      </w:pPr>
      <w:r w:rsidRPr="6077E195" w:rsidR="0A956C4F">
        <w:rPr>
          <w:rFonts w:ascii="Calibri" w:hAnsi="Calibri" w:eastAsia="Calibri" w:cs="Calibri"/>
          <w:noProof w:val="0"/>
          <w:sz w:val="42"/>
          <w:szCs w:val="42"/>
          <w:lang w:val="en-US"/>
        </w:rPr>
        <w:t>Sesiwn 2</w:t>
      </w:r>
    </w:p>
    <w:p w:rsidR="0A956C4F" w:rsidP="6077E195" w:rsidRDefault="0A956C4F" w14:paraId="4EFC02A0" w14:textId="3B37AE76">
      <w:pPr>
        <w:pStyle w:val="Heading2"/>
        <w:spacing w:before="261" w:beforeAutospacing="off" w:after="261" w:afterAutospacing="off" w:line="300" w:lineRule="auto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42"/>
          <w:szCs w:val="42"/>
          <w:lang w:val="en-US"/>
        </w:rPr>
      </w:pPr>
      <w:r w:rsidRPr="6077E195" w:rsidR="0A956C4F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42"/>
          <w:szCs w:val="42"/>
          <w:lang w:val="en-US"/>
        </w:rPr>
        <w:t>B</w:t>
      </w:r>
      <w:r w:rsidRPr="6077E195" w:rsidR="0A956C4F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42"/>
          <w:szCs w:val="42"/>
          <w:lang w:val="en-US"/>
        </w:rPr>
        <w:t xml:space="preserve">eth </w:t>
      </w:r>
      <w:r w:rsidRPr="6077E195" w:rsidR="0A956C4F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42"/>
          <w:szCs w:val="42"/>
          <w:lang w:val="en-US"/>
        </w:rPr>
        <w:t>sydd</w:t>
      </w:r>
      <w:r w:rsidRPr="6077E195" w:rsidR="0A956C4F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42"/>
          <w:szCs w:val="42"/>
          <w:lang w:val="en-US"/>
        </w:rPr>
        <w:t xml:space="preserve"> </w:t>
      </w:r>
      <w:r w:rsidRPr="6077E195" w:rsidR="0A956C4F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42"/>
          <w:szCs w:val="42"/>
          <w:lang w:val="en-US"/>
        </w:rPr>
        <w:t>angen</w:t>
      </w:r>
      <w:r w:rsidRPr="6077E195" w:rsidR="0A956C4F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42"/>
          <w:szCs w:val="42"/>
          <w:lang w:val="en-US"/>
        </w:rPr>
        <w:t xml:space="preserve"> </w:t>
      </w:r>
      <w:r w:rsidRPr="6077E195" w:rsidR="0A956C4F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42"/>
          <w:szCs w:val="42"/>
          <w:lang w:val="en-US"/>
        </w:rPr>
        <w:t>i</w:t>
      </w:r>
      <w:r w:rsidRPr="6077E195" w:rsidR="0A956C4F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42"/>
          <w:szCs w:val="42"/>
          <w:lang w:val="en-US"/>
        </w:rPr>
        <w:t xml:space="preserve"> mi </w:t>
      </w:r>
      <w:r w:rsidRPr="6077E195" w:rsidR="0A956C4F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42"/>
          <w:szCs w:val="42"/>
          <w:lang w:val="en-US"/>
        </w:rPr>
        <w:t>ei</w:t>
      </w:r>
      <w:r w:rsidRPr="6077E195" w:rsidR="0A956C4F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42"/>
          <w:szCs w:val="42"/>
          <w:lang w:val="en-US"/>
        </w:rPr>
        <w:t xml:space="preserve"> </w:t>
      </w:r>
      <w:r w:rsidRPr="6077E195" w:rsidR="0A956C4F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42"/>
          <w:szCs w:val="42"/>
          <w:lang w:val="en-US"/>
        </w:rPr>
        <w:t>wneud</w:t>
      </w:r>
      <w:r w:rsidRPr="6077E195" w:rsidR="0A956C4F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42"/>
          <w:szCs w:val="42"/>
          <w:lang w:val="en-US"/>
        </w:rPr>
        <w:t xml:space="preserve"> </w:t>
      </w:r>
      <w:r w:rsidRPr="6077E195" w:rsidR="0A956C4F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42"/>
          <w:szCs w:val="42"/>
          <w:lang w:val="en-US"/>
        </w:rPr>
        <w:t>ar</w:t>
      </w:r>
      <w:r w:rsidRPr="6077E195" w:rsidR="0A956C4F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42"/>
          <w:szCs w:val="42"/>
          <w:lang w:val="en-US"/>
        </w:rPr>
        <w:t xml:space="preserve"> </w:t>
      </w:r>
      <w:r w:rsidRPr="6077E195" w:rsidR="0A956C4F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42"/>
          <w:szCs w:val="42"/>
          <w:lang w:val="en-US"/>
        </w:rPr>
        <w:t>ôl</w:t>
      </w:r>
      <w:r w:rsidRPr="6077E195" w:rsidR="0A956C4F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42"/>
          <w:szCs w:val="42"/>
          <w:lang w:val="en-US"/>
        </w:rPr>
        <w:t xml:space="preserve"> y </w:t>
      </w:r>
      <w:r w:rsidRPr="6077E195" w:rsidR="0A956C4F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42"/>
          <w:szCs w:val="42"/>
          <w:lang w:val="en-US"/>
        </w:rPr>
        <w:t>sesiwn</w:t>
      </w:r>
      <w:r w:rsidRPr="6077E195" w:rsidR="0A956C4F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42"/>
          <w:szCs w:val="42"/>
          <w:lang w:val="en-US"/>
        </w:rPr>
        <w:t xml:space="preserve"> hon?</w:t>
      </w:r>
    </w:p>
    <w:p w:rsidR="0A956C4F" w:rsidP="6077E195" w:rsidRDefault="0A956C4F" w14:paraId="2EC41833" w14:textId="3F22F683">
      <w:pPr>
        <w:pStyle w:val="Heading3"/>
        <w:spacing w:before="246" w:beforeAutospacing="off" w:after="246" w:afterAutospacing="off" w:line="300" w:lineRule="auto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lang w:val="en-US"/>
        </w:rPr>
      </w:pPr>
      <w:r w:rsidRPr="6077E195" w:rsidR="0A956C4F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4"/>
          <w:szCs w:val="24"/>
          <w:lang w:val="en-US"/>
        </w:rPr>
        <w:t>Cwblhewch ac arbedwch y gweithgareddau canlynol:</w:t>
      </w:r>
    </w:p>
    <w:p w:rsidR="0A956C4F" w:rsidP="6077E195" w:rsidRDefault="0A956C4F" w14:paraId="3B39CCF9" w14:textId="64812FEE">
      <w:pPr>
        <w:spacing w:before="210" w:beforeAutospacing="off" w:after="210" w:afterAutospacing="off" w:line="300" w:lineRule="auto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auto"/>
          <w:u w:val="none"/>
          <w:lang w:val="en-US"/>
        </w:rPr>
      </w:pP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 xml:space="preserve">✅ 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Myfyrdod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 xml:space="preserve"> 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strwythuredig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 xml:space="preserve"> 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gan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 xml:space="preserve"> 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ddefnyddio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 xml:space="preserve"> Cylch Myfyriol Gibbs (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Sleidiau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 xml:space="preserve"> 20-27) </w:t>
      </w:r>
    </w:p>
    <w:p w:rsidR="0A956C4F" w:rsidP="6077E195" w:rsidRDefault="0A956C4F" w14:paraId="37B54960" w14:textId="404D217E">
      <w:pPr>
        <w:spacing w:before="210" w:beforeAutospacing="off" w:after="210" w:afterAutospacing="off" w:line="300" w:lineRule="auto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auto"/>
          <w:u w:val="none"/>
          <w:lang w:val="en-US"/>
        </w:rPr>
      </w:pP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 xml:space="preserve">✅ 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Gweithgaredd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 xml:space="preserve"> "Patrwm Pwysedd" (Pan 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fyddaf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 xml:space="preserve"> 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yn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 xml:space="preserve"> 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teimlo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 xml:space="preserve">... 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rwy'n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 xml:space="preserve"> 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tueddu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 xml:space="preserve"> 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i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...) (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Sleid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 xml:space="preserve"> 32) </w:t>
      </w:r>
    </w:p>
    <w:p w:rsidR="0A956C4F" w:rsidP="6077E195" w:rsidRDefault="0A956C4F" w14:paraId="65800DD4" w14:textId="76ECC99E">
      <w:pPr>
        <w:spacing w:before="210" w:beforeAutospacing="off" w:after="210" w:afterAutospacing="off" w:line="300" w:lineRule="auto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auto"/>
          <w:u w:val="none"/>
          <w:lang w:val="en-US"/>
        </w:rPr>
      </w:pP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 xml:space="preserve">✅ Cynllun Datblygu Proffesiynol (PDP) 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wedi'i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 xml:space="preserve"> 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gwblhau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 xml:space="preserve"> (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Sleidiau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 xml:space="preserve"> 51-52) </w:t>
      </w:r>
    </w:p>
    <w:p w:rsidR="0A956C4F" w:rsidP="6077E195" w:rsidRDefault="0A956C4F" w14:paraId="3B06EA06" w14:textId="63F63343">
      <w:pPr>
        <w:spacing w:before="210" w:beforeAutospacing="off" w:after="210" w:afterAutospacing="off" w:line="300" w:lineRule="auto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auto"/>
          <w:u w:val="none"/>
          <w:lang w:val="en-US"/>
        </w:rPr>
      </w:pP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 xml:space="preserve">✅ Un darn o 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adborth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 xml:space="preserve"> 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gan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 xml:space="preserve"> 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gydweithiwr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 xml:space="preserve">, 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rheolwr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 xml:space="preserve"> neu 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fentor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 xml:space="preserve"> (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Sleid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 xml:space="preserve"> 58) </w:t>
      </w:r>
    </w:p>
    <w:p w:rsidR="0A956C4F" w:rsidP="6077E195" w:rsidRDefault="0A956C4F" w14:paraId="1153CC42" w14:textId="4ED4C121">
      <w:pPr>
        <w:spacing w:before="210" w:beforeAutospacing="off" w:after="210" w:afterAutospacing="off" w:line="300" w:lineRule="auto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auto"/>
          <w:u w:val="none"/>
          <w:lang w:val="en-US"/>
        </w:rPr>
      </w:pP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 xml:space="preserve">✅ 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Cofnod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 xml:space="preserve"> 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dyddiadur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 xml:space="preserve"> 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myfyriol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 xml:space="preserve"> 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yn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 xml:space="preserve"> 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seiliedig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 xml:space="preserve"> 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ar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 xml:space="preserve"> 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sefyllfa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 xml:space="preserve"> 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arweinyddiaeth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 xml:space="preserve"> neu 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reoli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 xml:space="preserve"> 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ddiweddar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 xml:space="preserve"> (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Sleidiau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 xml:space="preserve"> 51 a 69) </w:t>
      </w:r>
    </w:p>
    <w:p w:rsidR="6077E195" w:rsidP="6077E195" w:rsidRDefault="6077E195" w14:paraId="1B816692" w14:textId="14EE6407">
      <w:pPr>
        <w:spacing w:before="0" w:beforeAutospacing="off" w:after="0" w:afterAutospacing="off" w:line="300" w:lineRule="auto"/>
        <w:rPr>
          <w:rFonts w:ascii="Calibri" w:hAnsi="Calibri" w:eastAsia="Calibri" w:cs="Calibri"/>
          <w:color w:val="auto"/>
        </w:rPr>
      </w:pPr>
    </w:p>
    <w:p w:rsidR="0A956C4F" w:rsidP="6077E195" w:rsidRDefault="0A956C4F" w14:paraId="164377F3" w14:textId="1FBC2723">
      <w:pPr>
        <w:pStyle w:val="Heading2"/>
        <w:spacing w:before="261" w:beforeAutospacing="off" w:after="261" w:afterAutospacing="off" w:line="300" w:lineRule="auto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31"/>
          <w:szCs w:val="31"/>
          <w:lang w:val="en-US"/>
        </w:rPr>
      </w:pPr>
      <w:r w:rsidRPr="6077E195" w:rsidR="0A956C4F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31"/>
          <w:szCs w:val="31"/>
          <w:lang w:val="en-US"/>
        </w:rPr>
        <w:t>Pam ydw i'n gwneud y gweithgareddau hyn?</w:t>
      </w:r>
    </w:p>
    <w:p w:rsidR="0A956C4F" w:rsidP="6077E195" w:rsidRDefault="0A956C4F" w14:paraId="37E0A556" w14:textId="2E93A382">
      <w:pPr>
        <w:spacing w:before="210" w:beforeAutospacing="off" w:after="210" w:afterAutospacing="off" w:line="300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</w:pP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Bydd y gweithgareddau hyn yn:</w:t>
      </w:r>
    </w:p>
    <w:p w:rsidR="0A956C4F" w:rsidP="6077E195" w:rsidRDefault="0A956C4F" w14:paraId="646F49BF" w14:textId="0D25020C">
      <w:pPr>
        <w:pStyle w:val="ListParagraph"/>
        <w:numPr>
          <w:ilvl w:val="0"/>
          <w:numId w:val="2"/>
        </w:numPr>
        <w:spacing w:before="0" w:beforeAutospacing="off" w:after="0" w:afterAutospacing="off" w:line="300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</w:pP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Eich helpu i ddatblygu eich sgiliau myfyrio a hunanwerthuso</w:t>
      </w:r>
    </w:p>
    <w:p w:rsidR="0A956C4F" w:rsidP="6077E195" w:rsidRDefault="0A956C4F" w14:paraId="6291A84F" w14:textId="0E053D05">
      <w:pPr>
        <w:pStyle w:val="ListParagraph"/>
        <w:numPr>
          <w:ilvl w:val="0"/>
          <w:numId w:val="2"/>
        </w:numPr>
        <w:spacing w:before="0" w:beforeAutospacing="off" w:after="0" w:afterAutospacing="off" w:line="300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</w:pP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Darparu tystiolaeth ar gyfer eich portffolio</w:t>
      </w:r>
    </w:p>
    <w:p w:rsidR="0A956C4F" w:rsidP="6077E195" w:rsidRDefault="0A956C4F" w14:paraId="3607C35A" w14:textId="3D6BAC5E">
      <w:pPr>
        <w:pStyle w:val="ListParagraph"/>
        <w:numPr>
          <w:ilvl w:val="0"/>
          <w:numId w:val="2"/>
        </w:numPr>
        <w:spacing w:before="0" w:beforeAutospacing="off" w:after="0" w:afterAutospacing="off" w:line="300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</w:pP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Eich cefnogi wrth ysgrifennu Patch 2</w:t>
      </w:r>
    </w:p>
    <w:p w:rsidR="0A956C4F" w:rsidP="6077E195" w:rsidRDefault="0A956C4F" w14:paraId="488B4DDC" w14:textId="392D12F6">
      <w:pPr>
        <w:pStyle w:val="ListParagraph"/>
        <w:numPr>
          <w:ilvl w:val="0"/>
          <w:numId w:val="2"/>
        </w:numPr>
        <w:spacing w:before="0" w:beforeAutospacing="off" w:after="0" w:afterAutospacing="off" w:line="300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</w:pP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Eich helpu i nodi cryfderau a meysydd i'w datblygu</w:t>
      </w:r>
    </w:p>
    <w:p w:rsidR="0A956C4F" w:rsidP="6077E195" w:rsidRDefault="0A956C4F" w14:paraId="7490F4B5" w14:textId="5BF1A5AD">
      <w:pPr>
        <w:pStyle w:val="ListParagraph"/>
        <w:numPr>
          <w:ilvl w:val="0"/>
          <w:numId w:val="2"/>
        </w:numPr>
        <w:spacing w:before="0" w:beforeAutospacing="off" w:after="0" w:afterAutospacing="off" w:line="300" w:lineRule="auto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auto"/>
          <w:u w:val="none"/>
          <w:lang w:val="en-US"/>
        </w:rPr>
      </w:pP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Darparu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 xml:space="preserve"> 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enghreifftiau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 xml:space="preserve"> y 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gallwch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 xml:space="preserve"> 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gyfeirio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 xml:space="preserve"> 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atynt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 xml:space="preserve"> 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yn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 xml:space="preserve"> 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eich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 xml:space="preserve"> 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asesiad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 xml:space="preserve"> 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terfynol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 xml:space="preserve"> </w:t>
      </w:r>
    </w:p>
    <w:p w:rsidR="6077E195" w:rsidP="6077E195" w:rsidRDefault="6077E195" w14:paraId="20AC3DFA" w14:textId="5635DE57">
      <w:pPr>
        <w:spacing w:before="0" w:beforeAutospacing="off" w:after="0" w:afterAutospacing="off" w:line="300" w:lineRule="auto"/>
        <w:rPr>
          <w:rFonts w:ascii="Calibri" w:hAnsi="Calibri" w:eastAsia="Calibri" w:cs="Calibri"/>
          <w:color w:val="auto"/>
        </w:rPr>
      </w:pPr>
    </w:p>
    <w:p w:rsidR="0A956C4F" w:rsidP="6077E195" w:rsidRDefault="0A956C4F" w14:paraId="5612E064" w14:textId="2521952C">
      <w:pPr>
        <w:pStyle w:val="Heading2"/>
        <w:spacing w:before="261" w:beforeAutospacing="off" w:after="261" w:afterAutospacing="off" w:line="300" w:lineRule="auto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31"/>
          <w:szCs w:val="31"/>
          <w:lang w:val="en-US"/>
        </w:rPr>
      </w:pPr>
      <w:r w:rsidRPr="6077E195" w:rsidR="0A956C4F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31"/>
          <w:szCs w:val="31"/>
          <w:lang w:val="en-US"/>
        </w:rPr>
        <w:t>Beth ddylwn i ei gyflwyno?</w:t>
      </w:r>
    </w:p>
    <w:p w:rsidR="0A956C4F" w:rsidP="6077E195" w:rsidRDefault="0A956C4F" w14:paraId="7B2772EE" w14:textId="2F730663">
      <w:pPr>
        <w:spacing w:before="210" w:beforeAutospacing="off" w:after="210" w:afterAutospacing="off" w:line="300" w:lineRule="auto"/>
      </w:pP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Llwythwch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 xml:space="preserve"> 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eich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 xml:space="preserve"> 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gweithgareddau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 xml:space="preserve"> 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wedi'u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 xml:space="preserve"> 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cwblhau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 xml:space="preserve"> 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i'ch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 xml:space="preserve"> 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ffolder</w:t>
      </w:r>
      <w:r w:rsidRPr="6077E195" w:rsidR="7A53716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 xml:space="preserve"> </w:t>
      </w:r>
      <w:r w:rsidRPr="6077E195" w:rsidR="7A53716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personol</w:t>
      </w:r>
      <w:r w:rsidRPr="6077E195" w:rsidR="7A53716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/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portffolio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 xml:space="preserve"> a 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chadwch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 xml:space="preserve"> 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gopïau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 xml:space="preserve"> 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ohonynt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 xml:space="preserve"> er 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mwyn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 xml:space="preserve"> 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eu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 xml:space="preserve"> 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defnyddio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 xml:space="preserve"> 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wrth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 xml:space="preserve"> 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ysgrifennu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 xml:space="preserve"> </w:t>
      </w:r>
      <w:r w:rsidRPr="6077E195" w:rsidR="0A956C4F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1"/>
          <w:szCs w:val="21"/>
          <w:lang w:val="en-US"/>
        </w:rPr>
        <w:t xml:space="preserve">Patch 2: </w:t>
      </w:r>
      <w:r w:rsidRPr="6077E195" w:rsidR="0A956C4F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1"/>
          <w:szCs w:val="21"/>
          <w:lang w:val="en-US"/>
        </w:rPr>
        <w:t>Myfyrio</w:t>
      </w:r>
      <w:r w:rsidRPr="6077E195" w:rsidR="0A956C4F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1"/>
          <w:szCs w:val="21"/>
          <w:lang w:val="en-US"/>
        </w:rPr>
        <w:t xml:space="preserve">, </w:t>
      </w:r>
      <w:r w:rsidRPr="6077E195" w:rsidR="0A956C4F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1"/>
          <w:szCs w:val="21"/>
          <w:lang w:val="en-US"/>
        </w:rPr>
        <w:t>Hunanwerthuso</w:t>
      </w:r>
      <w:r w:rsidRPr="6077E195" w:rsidR="0A956C4F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1"/>
          <w:szCs w:val="21"/>
          <w:lang w:val="en-US"/>
        </w:rPr>
        <w:t xml:space="preserve"> a </w:t>
      </w:r>
      <w:r w:rsidRPr="6077E195" w:rsidR="0A956C4F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1"/>
          <w:szCs w:val="21"/>
          <w:lang w:val="en-US"/>
        </w:rPr>
        <w:t>Gwelliant</w:t>
      </w:r>
      <w:r w:rsidRPr="6077E195" w:rsidR="0A956C4F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1"/>
          <w:szCs w:val="21"/>
          <w:lang w:val="en-US"/>
        </w:rPr>
        <w:t xml:space="preserve"> </w:t>
      </w:r>
      <w:r w:rsidRPr="6077E195" w:rsidR="0A956C4F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auto"/>
          <w:sz w:val="21"/>
          <w:szCs w:val="21"/>
          <w:lang w:val="en-US"/>
        </w:rPr>
        <w:t>Parhaus</w:t>
      </w:r>
      <w:r w:rsidRPr="6077E195" w:rsidR="0A956C4F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  <w:t>.</w:t>
      </w:r>
    </w:p>
    <w:p w:rsidR="6077E195" w:rsidP="6077E195" w:rsidRDefault="6077E195" w14:paraId="308F8458" w14:textId="5CB9F007">
      <w:pPr>
        <w:spacing w:before="210" w:beforeAutospacing="off" w:after="210" w:afterAutospacing="off" w:line="300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</w:pPr>
    </w:p>
    <w:p w:rsidR="6077E195" w:rsidP="6077E195" w:rsidRDefault="6077E195" w14:paraId="53075BFD" w14:textId="33E404A1">
      <w:pPr>
        <w:spacing w:before="210" w:beforeAutospacing="off" w:after="210" w:afterAutospacing="off" w:line="300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1"/>
          <w:szCs w:val="21"/>
          <w:lang w:val="en-US"/>
        </w:rPr>
      </w:pPr>
    </w:p>
    <w:p w:rsidR="6077E195" w:rsidP="6077E195" w:rsidRDefault="6077E195" w14:paraId="769343F6" w14:textId="61B26709">
      <w:pPr>
        <w:pStyle w:val="Normal"/>
        <w:rPr>
          <w:noProof w:val="0"/>
          <w:lang w:val="en-US"/>
        </w:rPr>
      </w:pPr>
    </w:p>
    <w:p xmlns:wp14="http://schemas.microsoft.com/office/word/2010/wordml" w:rsidP="777E7537" wp14:paraId="430B9933" wp14:textId="4315347C">
      <w:pPr>
        <w:pStyle w:val="Heading2"/>
        <w:spacing w:before="261" w:beforeAutospacing="off" w:after="261" w:afterAutospacing="off" w:line="300" w:lineRule="auto"/>
      </w:pPr>
      <w:r w:rsidRPr="6077E195" w:rsidR="4AEA7025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215E99" w:themeColor="text2" w:themeTint="BF" w:themeShade="FF"/>
          <w:sz w:val="42"/>
          <w:szCs w:val="42"/>
          <w:lang w:val="en-US"/>
        </w:rPr>
        <w:t>Session</w:t>
      </w:r>
      <w:r w:rsidRPr="6077E195" w:rsidR="4AEA7025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215E99" w:themeColor="text2" w:themeTint="BF" w:themeShade="FF"/>
          <w:sz w:val="42"/>
          <w:szCs w:val="42"/>
          <w:lang w:val="en-US"/>
        </w:rPr>
        <w:t xml:space="preserve"> 1</w:t>
      </w:r>
    </w:p>
    <w:p xmlns:wp14="http://schemas.microsoft.com/office/word/2010/wordml" w:rsidP="6077E195" wp14:paraId="2A475583" wp14:textId="44349CCC">
      <w:pPr>
        <w:pStyle w:val="Heading2"/>
        <w:spacing w:before="261" w:beforeAutospacing="off" w:after="261" w:afterAutospacing="off" w:line="300" w:lineRule="auto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215E99" w:themeColor="text2" w:themeTint="BF" w:themeShade="FF"/>
          <w:sz w:val="42"/>
          <w:szCs w:val="42"/>
          <w:lang w:val="en-US"/>
        </w:rPr>
      </w:pPr>
      <w:r w:rsidRPr="6077E195" w:rsidR="1AA93B0D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215E99" w:themeColor="text2" w:themeTint="BF" w:themeShade="FF"/>
          <w:sz w:val="42"/>
          <w:szCs w:val="42"/>
          <w:lang w:val="en-US"/>
        </w:rPr>
        <w:t>What do I need to do after this session?</w:t>
      </w:r>
    </w:p>
    <w:p xmlns:wp14="http://schemas.microsoft.com/office/word/2010/wordml" w:rsidP="6077E195" wp14:paraId="66AF3E5D" wp14:textId="3F5FE565">
      <w:pPr>
        <w:pStyle w:val="Heading3"/>
        <w:spacing w:before="246" w:beforeAutospacing="off" w:after="246" w:afterAutospacing="off" w:line="300" w:lineRule="auto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215E99" w:themeColor="text2" w:themeTint="BF" w:themeShade="FF"/>
          <w:sz w:val="24"/>
          <w:szCs w:val="24"/>
          <w:lang w:val="en-US"/>
        </w:rPr>
      </w:pPr>
      <w:r w:rsidRPr="6077E195" w:rsidR="1AA93B0D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215E99" w:themeColor="text2" w:themeTint="BF" w:themeShade="FF"/>
          <w:sz w:val="24"/>
          <w:szCs w:val="24"/>
          <w:lang w:val="en-US"/>
        </w:rPr>
        <w:t>Complete and save the following activities:</w:t>
      </w:r>
    </w:p>
    <w:p xmlns:wp14="http://schemas.microsoft.com/office/word/2010/wordml" w:rsidP="6077E195" wp14:paraId="6B17F9CE" wp14:textId="5914DE6F">
      <w:pPr>
        <w:spacing w:before="210" w:beforeAutospacing="off" w:after="210" w:afterAutospacing="off" w:line="300" w:lineRule="auto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215E99" w:themeColor="text2" w:themeTint="BF" w:themeShade="FF"/>
          <w:u w:val="none"/>
          <w:lang w:val="en-US"/>
        </w:rPr>
      </w:pPr>
      <w:r w:rsidRPr="6077E195" w:rsidR="1AA93B0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15E99" w:themeColor="text2" w:themeTint="BF" w:themeShade="FF"/>
          <w:sz w:val="21"/>
          <w:szCs w:val="21"/>
          <w:lang w:val="en-US"/>
        </w:rPr>
        <w:t xml:space="preserve">✅ Complete a structured reflection using </w:t>
      </w:r>
      <w:r w:rsidRPr="6077E195" w:rsidR="1AA93B0D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215E99" w:themeColor="text2" w:themeTint="BF" w:themeShade="FF"/>
          <w:sz w:val="21"/>
          <w:szCs w:val="21"/>
          <w:lang w:val="en-US"/>
        </w:rPr>
        <w:t>Gibbs' Reflective Cycle</w:t>
      </w:r>
      <w:r w:rsidRPr="6077E195" w:rsidR="1AA93B0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15E99" w:themeColor="text2" w:themeTint="BF" w:themeShade="FF"/>
          <w:sz w:val="21"/>
          <w:szCs w:val="21"/>
          <w:lang w:val="en-US"/>
        </w:rPr>
        <w:t xml:space="preserve"> (Slides 20-27) </w:t>
      </w:r>
    </w:p>
    <w:p xmlns:wp14="http://schemas.microsoft.com/office/word/2010/wordml" w:rsidP="6077E195" wp14:paraId="20CFBF30" wp14:textId="6CEB25D4">
      <w:pPr>
        <w:spacing w:before="210" w:beforeAutospacing="off" w:after="210" w:afterAutospacing="off" w:line="300" w:lineRule="auto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215E99" w:themeColor="text2" w:themeTint="BF" w:themeShade="FF"/>
          <w:u w:val="none"/>
          <w:lang w:val="en-US"/>
        </w:rPr>
      </w:pPr>
      <w:r w:rsidRPr="6077E195" w:rsidR="1AA93B0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15E99" w:themeColor="text2" w:themeTint="BF" w:themeShade="FF"/>
          <w:sz w:val="21"/>
          <w:szCs w:val="21"/>
          <w:lang w:val="en-US"/>
        </w:rPr>
        <w:t xml:space="preserve">✅ Complete </w:t>
      </w:r>
      <w:r w:rsidRPr="6077E195" w:rsidR="1AA93B0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15E99" w:themeColor="text2" w:themeTint="BF" w:themeShade="FF"/>
          <w:sz w:val="21"/>
          <w:szCs w:val="21"/>
          <w:lang w:val="en-US"/>
        </w:rPr>
        <w:t>the</w:t>
      </w:r>
      <w:r w:rsidRPr="6077E195" w:rsidR="1AA93B0D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215E99" w:themeColor="text2" w:themeTint="BF" w:themeShade="FF"/>
          <w:sz w:val="21"/>
          <w:szCs w:val="21"/>
          <w:lang w:val="en-US"/>
        </w:rPr>
        <w:t>"Pressure</w:t>
      </w:r>
      <w:r w:rsidRPr="6077E195" w:rsidR="1AA93B0D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215E99" w:themeColor="text2" w:themeTint="BF" w:themeShade="FF"/>
          <w:sz w:val="21"/>
          <w:szCs w:val="21"/>
          <w:lang w:val="en-US"/>
        </w:rPr>
        <w:t xml:space="preserve"> Pattern"</w:t>
      </w:r>
      <w:r w:rsidRPr="6077E195" w:rsidR="1AA93B0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15E99" w:themeColor="text2" w:themeTint="BF" w:themeShade="FF"/>
          <w:sz w:val="21"/>
          <w:szCs w:val="21"/>
          <w:lang w:val="en-US"/>
        </w:rPr>
        <w:t xml:space="preserve"> activity ("When I feel... I tend to...") (Slide 32) </w:t>
      </w:r>
    </w:p>
    <w:p xmlns:wp14="http://schemas.microsoft.com/office/word/2010/wordml" w:rsidP="6077E195" wp14:paraId="3FC8A466" wp14:textId="155AB523">
      <w:pPr>
        <w:spacing w:before="210" w:beforeAutospacing="off" w:after="210" w:afterAutospacing="off" w:line="300" w:lineRule="auto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215E99" w:themeColor="text2" w:themeTint="BF" w:themeShade="FF"/>
          <w:u w:val="none"/>
          <w:lang w:val="en-US"/>
        </w:rPr>
      </w:pPr>
      <w:r w:rsidRPr="6077E195" w:rsidR="1AA93B0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15E99" w:themeColor="text2" w:themeTint="BF" w:themeShade="FF"/>
          <w:sz w:val="21"/>
          <w:szCs w:val="21"/>
          <w:lang w:val="en-US"/>
        </w:rPr>
        <w:t xml:space="preserve">✅ Complete a </w:t>
      </w:r>
      <w:r w:rsidRPr="6077E195" w:rsidR="1AA93B0D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215E99" w:themeColor="text2" w:themeTint="BF" w:themeShade="FF"/>
          <w:sz w:val="21"/>
          <w:szCs w:val="21"/>
          <w:lang w:val="en-US"/>
        </w:rPr>
        <w:t>Professional Development Plan (PDP)</w:t>
      </w:r>
      <w:r w:rsidRPr="6077E195" w:rsidR="1AA93B0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15E99" w:themeColor="text2" w:themeTint="BF" w:themeShade="FF"/>
          <w:sz w:val="21"/>
          <w:szCs w:val="21"/>
          <w:lang w:val="en-US"/>
        </w:rPr>
        <w:t xml:space="preserve"> (Slides 51-52) </w:t>
      </w:r>
    </w:p>
    <w:p xmlns:wp14="http://schemas.microsoft.com/office/word/2010/wordml" w:rsidP="6077E195" wp14:paraId="27B8D423" wp14:textId="515D4270">
      <w:pPr>
        <w:spacing w:before="210" w:beforeAutospacing="off" w:after="210" w:afterAutospacing="off" w:line="300" w:lineRule="auto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215E99" w:themeColor="text2" w:themeTint="BF" w:themeShade="FF"/>
          <w:u w:val="none"/>
          <w:lang w:val="en-US"/>
        </w:rPr>
      </w:pPr>
      <w:r w:rsidRPr="6077E195" w:rsidR="1AA93B0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15E99" w:themeColor="text2" w:themeTint="BF" w:themeShade="FF"/>
          <w:sz w:val="21"/>
          <w:szCs w:val="21"/>
          <w:lang w:val="en-US"/>
        </w:rPr>
        <w:t xml:space="preserve">✅ Obtain and record </w:t>
      </w:r>
      <w:r w:rsidRPr="6077E195" w:rsidR="1AA93B0D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215E99" w:themeColor="text2" w:themeTint="BF" w:themeShade="FF"/>
          <w:sz w:val="21"/>
          <w:szCs w:val="21"/>
          <w:lang w:val="en-US"/>
        </w:rPr>
        <w:t>one piece of feedback</w:t>
      </w:r>
      <w:r w:rsidRPr="6077E195" w:rsidR="1AA93B0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15E99" w:themeColor="text2" w:themeTint="BF" w:themeShade="FF"/>
          <w:sz w:val="21"/>
          <w:szCs w:val="21"/>
          <w:lang w:val="en-US"/>
        </w:rPr>
        <w:t xml:space="preserve"> from a colleague, </w:t>
      </w:r>
      <w:r w:rsidRPr="6077E195" w:rsidR="1AA93B0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15E99" w:themeColor="text2" w:themeTint="BF" w:themeShade="FF"/>
          <w:sz w:val="21"/>
          <w:szCs w:val="21"/>
          <w:lang w:val="en-US"/>
        </w:rPr>
        <w:t>manager</w:t>
      </w:r>
      <w:r w:rsidRPr="6077E195" w:rsidR="1AA93B0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15E99" w:themeColor="text2" w:themeTint="BF" w:themeShade="FF"/>
          <w:sz w:val="21"/>
          <w:szCs w:val="21"/>
          <w:lang w:val="en-US"/>
        </w:rPr>
        <w:t xml:space="preserve"> or mentor (Slide 58) </w:t>
      </w:r>
    </w:p>
    <w:p xmlns:wp14="http://schemas.microsoft.com/office/word/2010/wordml" w:rsidP="6077E195" wp14:paraId="4AB10B98" wp14:textId="118B671E">
      <w:pPr>
        <w:spacing w:before="210" w:beforeAutospacing="off" w:after="210" w:afterAutospacing="off" w:line="300" w:lineRule="auto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215E99" w:themeColor="text2" w:themeTint="BF" w:themeShade="FF"/>
          <w:u w:val="none"/>
          <w:lang w:val="en-US"/>
        </w:rPr>
      </w:pPr>
      <w:r w:rsidRPr="6077E195" w:rsidR="1AA93B0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15E99" w:themeColor="text2" w:themeTint="BF" w:themeShade="FF"/>
          <w:sz w:val="21"/>
          <w:szCs w:val="21"/>
          <w:lang w:val="en-US"/>
        </w:rPr>
        <w:t xml:space="preserve">✅ Complete a </w:t>
      </w:r>
      <w:r w:rsidRPr="6077E195" w:rsidR="1AA93B0D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215E99" w:themeColor="text2" w:themeTint="BF" w:themeShade="FF"/>
          <w:sz w:val="21"/>
          <w:szCs w:val="21"/>
          <w:lang w:val="en-US"/>
        </w:rPr>
        <w:t>reflective journal entry</w:t>
      </w:r>
      <w:r w:rsidRPr="6077E195" w:rsidR="1AA93B0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15E99" w:themeColor="text2" w:themeTint="BF" w:themeShade="FF"/>
          <w:sz w:val="21"/>
          <w:szCs w:val="21"/>
          <w:lang w:val="en-US"/>
        </w:rPr>
        <w:t xml:space="preserve"> based on a recent leadership or management experience (Slides 51 and 69) </w:t>
      </w:r>
    </w:p>
    <w:p xmlns:wp14="http://schemas.microsoft.com/office/word/2010/wordml" w:rsidP="6077E195" wp14:paraId="5B4C5249" wp14:textId="6B069707">
      <w:pPr>
        <w:spacing w:before="0" w:beforeAutospacing="off" w:after="0" w:afterAutospacing="off" w:line="300" w:lineRule="auto"/>
        <w:rPr>
          <w:rFonts w:ascii="Calibri" w:hAnsi="Calibri" w:eastAsia="Calibri" w:cs="Calibri"/>
          <w:color w:val="215E99" w:themeColor="text2" w:themeTint="BF" w:themeShade="FF"/>
        </w:rPr>
      </w:pPr>
    </w:p>
    <w:p xmlns:wp14="http://schemas.microsoft.com/office/word/2010/wordml" w:rsidP="6077E195" wp14:paraId="0094EAB3" wp14:textId="4AAEE182">
      <w:pPr>
        <w:pStyle w:val="Heading2"/>
        <w:spacing w:before="261" w:beforeAutospacing="off" w:after="261" w:afterAutospacing="off" w:line="300" w:lineRule="auto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215E99" w:themeColor="text2" w:themeTint="BF" w:themeShade="FF"/>
          <w:sz w:val="31"/>
          <w:szCs w:val="31"/>
          <w:lang w:val="en-US"/>
        </w:rPr>
      </w:pPr>
      <w:r w:rsidRPr="6077E195" w:rsidR="1AA93B0D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215E99" w:themeColor="text2" w:themeTint="BF" w:themeShade="FF"/>
          <w:sz w:val="31"/>
          <w:szCs w:val="31"/>
          <w:lang w:val="en-US"/>
        </w:rPr>
        <w:t>Why am I doing these?</w:t>
      </w:r>
    </w:p>
    <w:p xmlns:wp14="http://schemas.microsoft.com/office/word/2010/wordml" w:rsidP="6077E195" wp14:paraId="77B16A6B" wp14:textId="16F6508E">
      <w:pPr>
        <w:spacing w:before="210" w:beforeAutospacing="off" w:after="210" w:afterAutospacing="off" w:line="300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15E99" w:themeColor="text2" w:themeTint="BF" w:themeShade="FF"/>
          <w:sz w:val="21"/>
          <w:szCs w:val="21"/>
          <w:lang w:val="en-US"/>
        </w:rPr>
      </w:pPr>
      <w:r w:rsidRPr="6077E195" w:rsidR="1AA93B0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15E99" w:themeColor="text2" w:themeTint="BF" w:themeShade="FF"/>
          <w:sz w:val="21"/>
          <w:szCs w:val="21"/>
          <w:lang w:val="en-US"/>
        </w:rPr>
        <w:t>These activities will:</w:t>
      </w:r>
    </w:p>
    <w:p xmlns:wp14="http://schemas.microsoft.com/office/word/2010/wordml" w:rsidP="6077E195" wp14:paraId="3F46E3AD" wp14:textId="06555E42">
      <w:pPr>
        <w:pStyle w:val="ListParagraph"/>
        <w:spacing w:before="0" w:beforeAutospacing="off" w:after="0" w:afterAutospacing="off" w:line="300" w:lineRule="auto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215E99" w:themeColor="text2" w:themeTint="BF" w:themeShade="FF"/>
          <w:u w:val="none"/>
          <w:lang w:val="en-US"/>
        </w:rPr>
      </w:pPr>
      <w:r w:rsidRPr="6077E195" w:rsidR="1AA93B0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15E99" w:themeColor="text2" w:themeTint="BF" w:themeShade="FF"/>
          <w:sz w:val="21"/>
          <w:szCs w:val="21"/>
          <w:lang w:val="en-US"/>
        </w:rPr>
        <w:t>Help you develop your reflective leadership skills</w:t>
      </w:r>
    </w:p>
    <w:p xmlns:wp14="http://schemas.microsoft.com/office/word/2010/wordml" w:rsidP="6077E195" wp14:paraId="0E57FEA7" wp14:textId="5C9ED4AB">
      <w:pPr>
        <w:pStyle w:val="ListParagraph"/>
        <w:spacing w:before="0" w:beforeAutospacing="off" w:after="0" w:afterAutospacing="off" w:line="300" w:lineRule="auto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215E99" w:themeColor="text2" w:themeTint="BF" w:themeShade="FF"/>
          <w:u w:val="none"/>
          <w:lang w:val="en-US"/>
        </w:rPr>
      </w:pPr>
      <w:r w:rsidRPr="6077E195" w:rsidR="1AA93B0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15E99" w:themeColor="text2" w:themeTint="BF" w:themeShade="FF"/>
          <w:sz w:val="21"/>
          <w:szCs w:val="21"/>
          <w:lang w:val="en-US"/>
        </w:rPr>
        <w:t xml:space="preserve">Support your self-evaluation and professional growth </w:t>
      </w:r>
    </w:p>
    <w:p xmlns:wp14="http://schemas.microsoft.com/office/word/2010/wordml" w:rsidP="6077E195" wp14:paraId="053A7A56" wp14:textId="1DBA51E7">
      <w:pPr>
        <w:pStyle w:val="ListParagraph"/>
        <w:spacing w:before="0" w:beforeAutospacing="off" w:after="0" w:afterAutospacing="off" w:line="300" w:lineRule="auto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215E99" w:themeColor="text2" w:themeTint="BF" w:themeShade="FF"/>
          <w:u w:val="none"/>
          <w:lang w:val="en-US"/>
        </w:rPr>
      </w:pPr>
      <w:r w:rsidRPr="6077E195" w:rsidR="1AA93B0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15E99" w:themeColor="text2" w:themeTint="BF" w:themeShade="FF"/>
          <w:sz w:val="21"/>
          <w:szCs w:val="21"/>
          <w:lang w:val="en-US"/>
        </w:rPr>
        <w:t xml:space="preserve">Provide evidence for your portfolio </w:t>
      </w:r>
    </w:p>
    <w:p xmlns:wp14="http://schemas.microsoft.com/office/word/2010/wordml" w:rsidP="6077E195" wp14:paraId="04D6DC39" wp14:textId="09AE3551">
      <w:pPr>
        <w:pStyle w:val="ListParagraph"/>
        <w:spacing w:before="0" w:beforeAutospacing="off" w:after="0" w:afterAutospacing="off" w:line="300" w:lineRule="auto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215E99" w:themeColor="text2" w:themeTint="BF" w:themeShade="FF"/>
          <w:u w:val="none"/>
          <w:lang w:val="en-US"/>
        </w:rPr>
      </w:pPr>
      <w:r w:rsidRPr="6077E195" w:rsidR="1AA93B0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15E99" w:themeColor="text2" w:themeTint="BF" w:themeShade="FF"/>
          <w:sz w:val="21"/>
          <w:szCs w:val="21"/>
          <w:lang w:val="en-US"/>
        </w:rPr>
        <w:t xml:space="preserve">Support you in writing Patch 2 </w:t>
      </w:r>
    </w:p>
    <w:p xmlns:wp14="http://schemas.microsoft.com/office/word/2010/wordml" w:rsidP="6077E195" wp14:paraId="68CBB4D8" wp14:textId="5C9B24D4">
      <w:pPr>
        <w:pStyle w:val="ListParagraph"/>
        <w:spacing w:before="0" w:beforeAutospacing="off" w:after="0" w:afterAutospacing="off" w:line="300" w:lineRule="auto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215E99" w:themeColor="text2" w:themeTint="BF" w:themeShade="FF"/>
          <w:u w:val="none"/>
          <w:lang w:val="en-US"/>
        </w:rPr>
      </w:pPr>
      <w:r w:rsidRPr="6077E195" w:rsidR="1AA93B0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15E99" w:themeColor="text2" w:themeTint="BF" w:themeShade="FF"/>
          <w:sz w:val="21"/>
          <w:szCs w:val="21"/>
          <w:lang w:val="en-US"/>
        </w:rPr>
        <w:t xml:space="preserve">Help you </w:t>
      </w:r>
      <w:r w:rsidRPr="6077E195" w:rsidR="1AA93B0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15E99" w:themeColor="text2" w:themeTint="BF" w:themeShade="FF"/>
          <w:sz w:val="21"/>
          <w:szCs w:val="21"/>
          <w:lang w:val="en-US"/>
        </w:rPr>
        <w:t>identify</w:t>
      </w:r>
      <w:r w:rsidRPr="6077E195" w:rsidR="1AA93B0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15E99" w:themeColor="text2" w:themeTint="BF" w:themeShade="FF"/>
          <w:sz w:val="21"/>
          <w:szCs w:val="21"/>
          <w:lang w:val="en-US"/>
        </w:rPr>
        <w:t xml:space="preserve"> strengths, areas for development and future priorities </w:t>
      </w:r>
    </w:p>
    <w:p xmlns:wp14="http://schemas.microsoft.com/office/word/2010/wordml" w:rsidP="6077E195" wp14:paraId="6FE5B9D3" wp14:textId="29C8A5C6">
      <w:pPr>
        <w:pStyle w:val="ListParagraph"/>
        <w:spacing w:before="0" w:beforeAutospacing="off" w:after="0" w:afterAutospacing="off" w:line="300" w:lineRule="auto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215E99" w:themeColor="text2" w:themeTint="BF" w:themeShade="FF"/>
          <w:u w:val="none"/>
          <w:lang w:val="en-US"/>
        </w:rPr>
      </w:pPr>
      <w:r w:rsidRPr="6077E195" w:rsidR="1AA93B0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15E99" w:themeColor="text2" w:themeTint="BF" w:themeShade="FF"/>
          <w:sz w:val="21"/>
          <w:szCs w:val="21"/>
          <w:lang w:val="en-US"/>
        </w:rPr>
        <w:t xml:space="preserve">Provide examples that you can refer to in your final assessment </w:t>
      </w:r>
    </w:p>
    <w:p xmlns:wp14="http://schemas.microsoft.com/office/word/2010/wordml" w:rsidP="6077E195" wp14:paraId="1908822D" wp14:textId="29398FDF">
      <w:pPr>
        <w:spacing w:before="0" w:beforeAutospacing="off" w:after="0" w:afterAutospacing="off" w:line="300" w:lineRule="auto"/>
        <w:rPr>
          <w:rFonts w:ascii="Calibri" w:hAnsi="Calibri" w:eastAsia="Calibri" w:cs="Calibri"/>
          <w:color w:val="215E99" w:themeColor="text2" w:themeTint="BF" w:themeShade="FF"/>
        </w:rPr>
      </w:pPr>
    </w:p>
    <w:p xmlns:wp14="http://schemas.microsoft.com/office/word/2010/wordml" w:rsidP="6077E195" wp14:paraId="728E7C4C" wp14:textId="39421BAA">
      <w:pPr>
        <w:pStyle w:val="Heading2"/>
        <w:spacing w:before="261" w:beforeAutospacing="off" w:after="261" w:afterAutospacing="off" w:line="300" w:lineRule="auto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215E99" w:themeColor="text2" w:themeTint="BF" w:themeShade="FF"/>
          <w:sz w:val="31"/>
          <w:szCs w:val="31"/>
          <w:lang w:val="en-US"/>
        </w:rPr>
      </w:pPr>
      <w:r w:rsidRPr="6077E195" w:rsidR="1AA93B0D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215E99" w:themeColor="text2" w:themeTint="BF" w:themeShade="FF"/>
          <w:sz w:val="31"/>
          <w:szCs w:val="31"/>
          <w:lang w:val="en-US"/>
        </w:rPr>
        <w:t>What should I submit?</w:t>
      </w:r>
    </w:p>
    <w:p xmlns:wp14="http://schemas.microsoft.com/office/word/2010/wordml" w:rsidP="6077E195" wp14:paraId="6AE13804" wp14:textId="3EC088C9">
      <w:pPr>
        <w:pStyle w:val="Normal"/>
        <w:suppressLineNumbers w:val="0"/>
        <w:bidi w:val="0"/>
        <w:spacing w:before="210" w:beforeAutospacing="off" w:after="210" w:afterAutospacing="off" w:line="300" w:lineRule="auto"/>
        <w:ind w:left="0" w:right="0"/>
        <w:jc w:val="left"/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215E99" w:themeColor="text2" w:themeTint="BF" w:themeShade="FF"/>
          <w:sz w:val="21"/>
          <w:szCs w:val="21"/>
          <w:lang w:val="en-US"/>
        </w:rPr>
      </w:pPr>
      <w:r w:rsidRPr="6077E195" w:rsidR="1AA93B0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15E99" w:themeColor="text2" w:themeTint="BF" w:themeShade="FF"/>
          <w:sz w:val="21"/>
          <w:szCs w:val="21"/>
          <w:lang w:val="en-US"/>
        </w:rPr>
        <w:t>Upload your completed activities to your Portfolio/</w:t>
      </w:r>
      <w:r w:rsidRPr="6077E195" w:rsidR="415A014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15E99" w:themeColor="text2" w:themeTint="BF" w:themeShade="FF"/>
          <w:sz w:val="21"/>
          <w:szCs w:val="21"/>
          <w:lang w:val="en-US"/>
        </w:rPr>
        <w:t>personal</w:t>
      </w:r>
      <w:r w:rsidRPr="6077E195" w:rsidR="1AA93B0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215E99" w:themeColor="text2" w:themeTint="BF" w:themeShade="FF"/>
          <w:sz w:val="21"/>
          <w:szCs w:val="21"/>
          <w:lang w:val="en-US"/>
        </w:rPr>
        <w:t xml:space="preserve"> folder and keep copies for use when writing </w:t>
      </w:r>
      <w:r w:rsidRPr="6077E195" w:rsidR="1AA93B0D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215E99" w:themeColor="text2" w:themeTint="BF" w:themeShade="FF"/>
          <w:sz w:val="21"/>
          <w:szCs w:val="21"/>
          <w:lang w:val="en-US"/>
        </w:rPr>
        <w:t xml:space="preserve">Patch 2: Reflective Leadership, </w:t>
      </w:r>
      <w:r w:rsidRPr="6077E195" w:rsidR="1AA93B0D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215E99" w:themeColor="text2" w:themeTint="BF" w:themeShade="FF"/>
          <w:sz w:val="21"/>
          <w:szCs w:val="21"/>
          <w:lang w:val="en-US"/>
        </w:rPr>
        <w:t>Self-Evaluation</w:t>
      </w:r>
      <w:r w:rsidRPr="6077E195" w:rsidR="1AA93B0D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215E99" w:themeColor="text2" w:themeTint="BF" w:themeShade="FF"/>
          <w:sz w:val="21"/>
          <w:szCs w:val="21"/>
          <w:lang w:val="en-US"/>
        </w:rPr>
        <w:t xml:space="preserve"> and Continuous Improvement</w:t>
      </w:r>
    </w:p>
    <w:p xmlns:wp14="http://schemas.microsoft.com/office/word/2010/wordml" wp14:paraId="2C078E63" wp14:textId="140F7198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5166ed4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d8bd4b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39A8E1A"/>
    <w:rsid w:val="01A875D3"/>
    <w:rsid w:val="039A8E1A"/>
    <w:rsid w:val="0A956C4F"/>
    <w:rsid w:val="0DD89363"/>
    <w:rsid w:val="10289CAA"/>
    <w:rsid w:val="1AA93B0D"/>
    <w:rsid w:val="293D07BD"/>
    <w:rsid w:val="3F54000A"/>
    <w:rsid w:val="414F3B9A"/>
    <w:rsid w:val="415A014E"/>
    <w:rsid w:val="4AEA7025"/>
    <w:rsid w:val="4B94CFEB"/>
    <w:rsid w:val="553D796C"/>
    <w:rsid w:val="594369B9"/>
    <w:rsid w:val="6077E195"/>
    <w:rsid w:val="694D640E"/>
    <w:rsid w:val="777E7537"/>
    <w:rsid w:val="7A5371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0A64DB"/>
  <w15:chartTrackingRefBased/>
  <w15:docId w15:val="{B62A6D0E-981B-4DFA-BA8A-C80AB983F57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160" w:after="8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3Char" w:customStyle="1" mc:Ignorable="w14">
    <w:name xmlns:w="http://schemas.openxmlformats.org/wordprocessingml/2006/main" w:val="Heading 3 Char"/>
    <w:basedOn xmlns:w="http://schemas.openxmlformats.org/wordprocessingml/2006/main" w:val="DefaultParagraphFont"/>
    <w:link xmlns:w="http://schemas.openxmlformats.org/wordprocessingml/2006/main" w:val="Heading3"/>
    <w:uiPriority xmlns:w="http://schemas.openxmlformats.org/wordprocessingml/2006/main" w:val="9"/>
    <w:rPr xmlns:w="http://schemas.openxmlformats.org/wordprocessingml/2006/main">
      <w:rFonts w:eastAsiaTheme="majorEastAsia" w:cstheme="majorBidi"/>
      <w:color w:val="0F4761" w:themeColor="accent1" w:themeShade="BF"/>
      <w:sz w:val="28"/>
      <w:szCs w:val="28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3" mc:Ignorable="w14">
    <w:name xmlns:w="http://schemas.openxmlformats.org/wordprocessingml/2006/main" w:val="heading 3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3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160" w:after="80"/>
      <w:outlineLvl xmlns:w="http://schemas.openxmlformats.org/wordprocessingml/2006/main" w:val="2"/>
    </w:pPr>
    <w:rPr xmlns:w="http://schemas.openxmlformats.org/wordprocessingml/2006/main">
      <w:rFonts w:eastAsiaTheme="majorEastAsia" w:cstheme="majorBidi"/>
      <w:color w:val="0F4761" w:themeColor="accent1" w:themeShade="BF"/>
      <w:sz w:val="28"/>
      <w:szCs w:val="28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customXml" Target="../customXml/item3.xml" Id="rId8" /><Relationship Type="http://schemas.openxmlformats.org/officeDocument/2006/relationships/webSettings" Target="webSettings.xml" Id="rId3" /><Relationship Type="http://schemas.openxmlformats.org/officeDocument/2006/relationships/customXml" Target="../customXml/item2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customXml" Target="../customXml/item1.xml" Id="rId6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3b0be7a447b7449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8FC7A7A2E65949BCB8A1B5684C08DA" ma:contentTypeVersion="10" ma:contentTypeDescription="Create a new document." ma:contentTypeScope="" ma:versionID="560413eae5661bfa1f222d7c6894a3d8">
  <xsd:schema xmlns:xsd="http://www.w3.org/2001/XMLSchema" xmlns:xs="http://www.w3.org/2001/XMLSchema" xmlns:p="http://schemas.microsoft.com/office/2006/metadata/properties" xmlns:ns2="82d2d2b0-9523-4f03-a938-d6c7b30635b7" xmlns:ns3="a67e3343-a4c6-453d-839d-5737b92e28d6" targetNamespace="http://schemas.microsoft.com/office/2006/metadata/properties" ma:root="true" ma:fieldsID="b85fb1bbd67b4f7121932a2c300a9f1b" ns2:_="" ns3:_="">
    <xsd:import namespace="82d2d2b0-9523-4f03-a938-d6c7b30635b7"/>
    <xsd:import namespace="a67e3343-a4c6-453d-839d-5737b92e28d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d2d2b0-9523-4f03-a938-d6c7b30635b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67e3343-a4c6-453d-839d-5737b92e28d6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20d9763e-e350-4b5b-8689-cf6adb519c6d}" ma:internalName="TaxCatchAll" ma:showField="CatchAllData" ma:web="a67e3343-a4c6-453d-839d-5737b92e28d6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82d2d2b0-9523-4f03-a938-d6c7b30635b7">
      <Terms xmlns="http://schemas.microsoft.com/office/infopath/2007/PartnerControls"/>
    </lcf76f155ced4ddcb4097134ff3c332f>
    <TaxCatchAll xmlns="a67e3343-a4c6-453d-839d-5737b92e28d6" xsi:nil="true"/>
  </documentManagement>
</p:properties>
</file>

<file path=customXml/itemProps1.xml><?xml version="1.0" encoding="utf-8"?>
<ds:datastoreItem xmlns:ds="http://schemas.openxmlformats.org/officeDocument/2006/customXml" ds:itemID="{90CFE4CA-E362-4C57-9B66-8EB2AEB7EA45}"/>
</file>

<file path=customXml/itemProps2.xml><?xml version="1.0" encoding="utf-8"?>
<ds:datastoreItem xmlns:ds="http://schemas.openxmlformats.org/officeDocument/2006/customXml" ds:itemID="{059BDC42-C2B9-41A3-9630-4BE9845290FA}"/>
</file>

<file path=customXml/itemProps3.xml><?xml version="1.0" encoding="utf-8"?>
<ds:datastoreItem xmlns:ds="http://schemas.openxmlformats.org/officeDocument/2006/customXml" ds:itemID="{43954997-0900-4192-9AF4-11B292D0F0C6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Natasha Morgans</dc:creator>
  <keywords/>
  <dc:description/>
  <lastModifiedBy>Natasha Morgans</lastModifiedBy>
  <dcterms:created xsi:type="dcterms:W3CDTF">2026-09-17T15:54:32.0000000Z</dcterms:created>
  <dcterms:modified xsi:type="dcterms:W3CDTF">2026-09-17T16:23:11.3692730Z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0x010100608FC7A7A2E65949BCB8A1B5684C08DA</vt:lpwstr>
  </property>
  <property fmtid="{D5CDD505-2E9C-101B-9397-08002B2CF9AE}" pid="3" name="MediaServiceImageTags">
    <vt:lpwstr/>
  </property>
</Properties>
</file>