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FEFA6" w14:textId="42076C56" w:rsidR="00185791" w:rsidRPr="003B10B9" w:rsidRDefault="00185791" w:rsidP="003B10B9"/>
    <w:p w14:paraId="31D3FCE7" w14:textId="28E3AAC8" w:rsidR="003B10B9" w:rsidRPr="003B10B9" w:rsidRDefault="009756AF" w:rsidP="003B10B9">
      <w:r w:rsidRPr="009756AF">
        <w:rPr>
          <w:rFonts w:eastAsia="Times New Roman"/>
          <w:noProof/>
          <w:kern w:val="0"/>
          <w:lang w:val="en-GB" w:eastAsia="en-GB"/>
        </w:rPr>
        <w:drawing>
          <wp:inline distT="0" distB="0" distL="0" distR="0" wp14:anchorId="411B703B" wp14:editId="54AD5C67">
            <wp:extent cx="4635500" cy="1536700"/>
            <wp:effectExtent l="0" t="0" r="0" b="0"/>
            <wp:docPr id="1" name="Picture 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8">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14:paraId="2BD9B7CA" w14:textId="5A6C7B5A" w:rsidR="003B10B9" w:rsidRPr="003B10B9" w:rsidRDefault="003B10B9" w:rsidP="003B10B9"/>
    <w:p w14:paraId="0EC503AA" w14:textId="372A4DAD" w:rsidR="003B10B9" w:rsidRPr="003B10B9" w:rsidRDefault="003B10B9" w:rsidP="003B10B9"/>
    <w:p w14:paraId="6CF2B32C" w14:textId="5D18A149" w:rsidR="003B10B9" w:rsidRDefault="003B10B9" w:rsidP="003B10B9"/>
    <w:p w14:paraId="14F04F01" w14:textId="3E720C21" w:rsidR="009756AF" w:rsidRPr="003E5106" w:rsidRDefault="009756AF" w:rsidP="009756AF">
      <w:pPr>
        <w:jc w:val="center"/>
        <w:rPr>
          <w:sz w:val="40"/>
          <w:szCs w:val="40"/>
        </w:rPr>
      </w:pPr>
      <w:r w:rsidRPr="003E5106">
        <w:rPr>
          <w:sz w:val="40"/>
          <w:szCs w:val="40"/>
        </w:rPr>
        <w:t>The impact of Huawei's globalization strategy on China's existing market.</w:t>
      </w:r>
    </w:p>
    <w:p w14:paraId="24DDB0F5" w14:textId="67DA7514" w:rsidR="009756AF" w:rsidRPr="003E5106" w:rsidRDefault="009756AF" w:rsidP="003B10B9"/>
    <w:p w14:paraId="42CA6472" w14:textId="697C3DA2" w:rsidR="009756AF" w:rsidRPr="003E5106" w:rsidRDefault="009756AF" w:rsidP="003B10B9"/>
    <w:p w14:paraId="5E554FFC" w14:textId="77777777" w:rsidR="009756AF" w:rsidRPr="003E5106" w:rsidRDefault="009756AF" w:rsidP="003B10B9"/>
    <w:p w14:paraId="1C52EA66" w14:textId="33F7080C" w:rsidR="003B10B9" w:rsidRPr="003E5106" w:rsidRDefault="003B10B9" w:rsidP="003B10B9"/>
    <w:p w14:paraId="6030AE21" w14:textId="77777777" w:rsidR="003B10B9" w:rsidRPr="003E5106" w:rsidRDefault="003B10B9" w:rsidP="003B10B9">
      <w:pPr>
        <w:jc w:val="center"/>
        <w:rPr>
          <w:sz w:val="40"/>
          <w:szCs w:val="40"/>
        </w:rPr>
      </w:pPr>
      <w:r w:rsidRPr="003E5106">
        <w:rPr>
          <w:sz w:val="40"/>
          <w:szCs w:val="40"/>
        </w:rPr>
        <w:t>Name: Ning Wang</w:t>
      </w:r>
    </w:p>
    <w:p w14:paraId="469511A3" w14:textId="77777777" w:rsidR="003B10B9" w:rsidRPr="003E5106" w:rsidRDefault="003B10B9" w:rsidP="003B10B9">
      <w:pPr>
        <w:jc w:val="center"/>
        <w:rPr>
          <w:sz w:val="40"/>
          <w:szCs w:val="40"/>
        </w:rPr>
      </w:pPr>
      <w:r w:rsidRPr="003E5106">
        <w:rPr>
          <w:sz w:val="40"/>
          <w:szCs w:val="40"/>
        </w:rPr>
        <w:t>Student ID: 2002088</w:t>
      </w:r>
    </w:p>
    <w:p w14:paraId="5FD27866" w14:textId="77777777" w:rsidR="003B10B9" w:rsidRPr="003E5106" w:rsidRDefault="003B10B9" w:rsidP="003B10B9">
      <w:pPr>
        <w:jc w:val="center"/>
        <w:rPr>
          <w:sz w:val="40"/>
          <w:szCs w:val="40"/>
        </w:rPr>
      </w:pPr>
      <w:r w:rsidRPr="003E5106">
        <w:rPr>
          <w:sz w:val="40"/>
          <w:szCs w:val="40"/>
        </w:rPr>
        <w:t>School: UWTSD Swansea</w:t>
      </w:r>
    </w:p>
    <w:p w14:paraId="2861C742" w14:textId="02A4FAAE" w:rsidR="003B10B9" w:rsidRPr="003E5106" w:rsidRDefault="003B10B9" w:rsidP="003B10B9">
      <w:pPr>
        <w:jc w:val="center"/>
        <w:rPr>
          <w:sz w:val="40"/>
          <w:szCs w:val="40"/>
        </w:rPr>
      </w:pPr>
      <w:proofErr w:type="spellStart"/>
      <w:r w:rsidRPr="003E5106">
        <w:rPr>
          <w:sz w:val="40"/>
          <w:szCs w:val="40"/>
        </w:rPr>
        <w:t>Degree:</w:t>
      </w:r>
      <w:r w:rsidR="006540ED">
        <w:rPr>
          <w:sz w:val="40"/>
          <w:szCs w:val="40"/>
        </w:rPr>
        <w:t>BA</w:t>
      </w:r>
      <w:proofErr w:type="spellEnd"/>
      <w:r w:rsidR="009756AF" w:rsidRPr="003E5106">
        <w:rPr>
          <w:sz w:val="40"/>
          <w:szCs w:val="40"/>
        </w:rPr>
        <w:t xml:space="preserve"> International B</w:t>
      </w:r>
      <w:r w:rsidR="009756AF" w:rsidRPr="003E5106">
        <w:rPr>
          <w:sz w:val="40"/>
          <w:szCs w:val="40"/>
        </w:rPr>
        <w:t>usiness</w:t>
      </w:r>
      <w:r w:rsidR="009756AF" w:rsidRPr="003E5106">
        <w:rPr>
          <w:sz w:val="40"/>
          <w:szCs w:val="40"/>
        </w:rPr>
        <w:t xml:space="preserve"> Management</w:t>
      </w:r>
    </w:p>
    <w:p w14:paraId="4A25FF86" w14:textId="77777777" w:rsidR="003B10B9" w:rsidRPr="003E5106" w:rsidRDefault="003B10B9" w:rsidP="003B10B9">
      <w:pPr>
        <w:jc w:val="center"/>
        <w:rPr>
          <w:sz w:val="40"/>
          <w:szCs w:val="40"/>
        </w:rPr>
      </w:pPr>
      <w:r w:rsidRPr="003E5106">
        <w:rPr>
          <w:sz w:val="40"/>
          <w:szCs w:val="40"/>
        </w:rPr>
        <w:t>Due Date: 12th May 2021</w:t>
      </w:r>
    </w:p>
    <w:p w14:paraId="26FC88A8" w14:textId="5ACA8E09" w:rsidR="003B10B9" w:rsidRPr="003E5106" w:rsidRDefault="003B10B9" w:rsidP="003B10B9">
      <w:pPr>
        <w:jc w:val="center"/>
        <w:rPr>
          <w:sz w:val="40"/>
          <w:szCs w:val="40"/>
        </w:rPr>
      </w:pPr>
      <w:r w:rsidRPr="003E5106">
        <w:rPr>
          <w:sz w:val="40"/>
          <w:szCs w:val="40"/>
        </w:rPr>
        <w:t>Word Count:</w:t>
      </w:r>
      <w:r w:rsidR="00282A6D">
        <w:rPr>
          <w:sz w:val="40"/>
          <w:szCs w:val="40"/>
        </w:rPr>
        <w:t>7407</w:t>
      </w:r>
    </w:p>
    <w:p w14:paraId="1DCE3E03" w14:textId="0C2DAB98" w:rsidR="003B10B9" w:rsidRDefault="003B10B9" w:rsidP="003B10B9"/>
    <w:p w14:paraId="4F1CAA07" w14:textId="19B3B725" w:rsidR="003B10B9" w:rsidRDefault="003B10B9" w:rsidP="003B10B9"/>
    <w:p w14:paraId="1E85CFCC" w14:textId="0E819848" w:rsidR="003B10B9" w:rsidRDefault="003B10B9" w:rsidP="003B10B9"/>
    <w:p w14:paraId="1CBBCD76" w14:textId="0FE074CA" w:rsidR="009756AF" w:rsidRDefault="009756AF">
      <w:pPr>
        <w:widowControl/>
        <w:jc w:val="left"/>
      </w:pPr>
      <w:r>
        <w:br w:type="page"/>
      </w:r>
    </w:p>
    <w:p w14:paraId="5ECBF102" w14:textId="77777777" w:rsidR="009756AF" w:rsidRDefault="009756AF" w:rsidP="009756AF">
      <w:r>
        <w:lastRenderedPageBreak/>
        <w:t>DECLARATION</w:t>
      </w:r>
    </w:p>
    <w:p w14:paraId="50E9BE94" w14:textId="77777777" w:rsidR="009756AF" w:rsidRDefault="009756AF" w:rsidP="009756AF"/>
    <w:p w14:paraId="32412056" w14:textId="77777777" w:rsidR="009756AF" w:rsidRDefault="009756AF" w:rsidP="009756AF">
      <w:r>
        <w:t>This work has not previously been accepted in substance for any degree and is not being concurrently submitted in candidature for any degree</w:t>
      </w:r>
    </w:p>
    <w:p w14:paraId="078264A7" w14:textId="77777777" w:rsidR="009756AF" w:rsidRDefault="009756AF" w:rsidP="009756AF"/>
    <w:p w14:paraId="305C133D" w14:textId="77777777" w:rsidR="009756AF" w:rsidRDefault="009756AF" w:rsidP="009756AF"/>
    <w:p w14:paraId="286F135F" w14:textId="16727435" w:rsidR="009756AF" w:rsidRDefault="009756AF" w:rsidP="009756AF">
      <w:r>
        <w:t>Signed</w:t>
      </w:r>
      <w:r w:rsidR="00E10099">
        <w:rPr>
          <w:noProof/>
        </w:rPr>
        <w:drawing>
          <wp:inline distT="0" distB="0" distL="0" distR="0" wp14:anchorId="0240A9E5" wp14:editId="1A79ECB7">
            <wp:extent cx="2438400" cy="53911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0930" cy="550729"/>
                    </a:xfrm>
                    <a:prstGeom prst="rect">
                      <a:avLst/>
                    </a:prstGeom>
                    <a:noFill/>
                    <a:ln>
                      <a:noFill/>
                    </a:ln>
                  </pic:spPr>
                </pic:pic>
              </a:graphicData>
            </a:graphic>
          </wp:inline>
        </w:drawing>
      </w:r>
      <w:r>
        <w:t>Date 12</w:t>
      </w:r>
      <w:r w:rsidRPr="009756AF">
        <w:t>/5/202</w:t>
      </w:r>
      <w:r>
        <w:t>1</w:t>
      </w:r>
    </w:p>
    <w:p w14:paraId="7A47FEF8" w14:textId="77777777" w:rsidR="009756AF" w:rsidRDefault="009756AF" w:rsidP="009756AF"/>
    <w:p w14:paraId="370D643C" w14:textId="77777777" w:rsidR="009756AF" w:rsidRDefault="009756AF" w:rsidP="009756AF"/>
    <w:p w14:paraId="17CB1A41" w14:textId="77777777" w:rsidR="009756AF" w:rsidRDefault="009756AF" w:rsidP="009756AF">
      <w:r>
        <w:t xml:space="preserve">STATEMENT 1 </w:t>
      </w:r>
    </w:p>
    <w:p w14:paraId="65BAFBE3" w14:textId="77777777" w:rsidR="009756AF" w:rsidRDefault="009756AF" w:rsidP="009756AF"/>
    <w:p w14:paraId="515E3038" w14:textId="77777777" w:rsidR="009756AF" w:rsidRDefault="009756AF" w:rsidP="009756AF">
      <w:r>
        <w:t>This dissertation is being submitted in partial fulfilment of the requirements for the degree of BA.</w:t>
      </w:r>
    </w:p>
    <w:p w14:paraId="256CBEBE" w14:textId="77777777" w:rsidR="009756AF" w:rsidRDefault="009756AF" w:rsidP="009756AF"/>
    <w:p w14:paraId="44B1CC44" w14:textId="77777777" w:rsidR="003E5106" w:rsidRDefault="003E5106" w:rsidP="003E5106">
      <w:r>
        <w:t>Signed</w:t>
      </w:r>
      <w:r>
        <w:rPr>
          <w:noProof/>
        </w:rPr>
        <w:drawing>
          <wp:inline distT="0" distB="0" distL="0" distR="0" wp14:anchorId="73F6306E" wp14:editId="46ACE319">
            <wp:extent cx="2438400" cy="53911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0930" cy="550729"/>
                    </a:xfrm>
                    <a:prstGeom prst="rect">
                      <a:avLst/>
                    </a:prstGeom>
                    <a:noFill/>
                    <a:ln>
                      <a:noFill/>
                    </a:ln>
                  </pic:spPr>
                </pic:pic>
              </a:graphicData>
            </a:graphic>
          </wp:inline>
        </w:drawing>
      </w:r>
      <w:r>
        <w:t>Date 12</w:t>
      </w:r>
      <w:r w:rsidRPr="009756AF">
        <w:t>/5/202</w:t>
      </w:r>
      <w:r>
        <w:t>1</w:t>
      </w:r>
    </w:p>
    <w:p w14:paraId="544B1CF8" w14:textId="719108BA" w:rsidR="009756AF" w:rsidRDefault="009756AF" w:rsidP="009756AF"/>
    <w:p w14:paraId="6408AED2" w14:textId="1BABFCF6" w:rsidR="003E5106" w:rsidRDefault="003E5106" w:rsidP="009756AF"/>
    <w:p w14:paraId="30143B91" w14:textId="77777777" w:rsidR="003E5106" w:rsidRDefault="003E5106" w:rsidP="009756AF">
      <w:pPr>
        <w:rPr>
          <w:rFonts w:hint="eastAsia"/>
        </w:rPr>
      </w:pPr>
    </w:p>
    <w:p w14:paraId="60A34044" w14:textId="77777777" w:rsidR="009756AF" w:rsidRDefault="009756AF" w:rsidP="009756AF">
      <w:r>
        <w:t>STATEMENT 2</w:t>
      </w:r>
    </w:p>
    <w:p w14:paraId="71E5594D" w14:textId="77777777" w:rsidR="009756AF" w:rsidRDefault="009756AF" w:rsidP="009756AF"/>
    <w:p w14:paraId="069FCEB2" w14:textId="77777777" w:rsidR="009756AF" w:rsidRDefault="009756AF" w:rsidP="009756AF">
      <w:r>
        <w:t>This dissertation is the result of my own independent work/investigation, except where otherwise stated.</w:t>
      </w:r>
    </w:p>
    <w:p w14:paraId="3BC92F8C" w14:textId="77777777" w:rsidR="009756AF" w:rsidRDefault="009756AF" w:rsidP="009756AF"/>
    <w:p w14:paraId="3031E022" w14:textId="77777777" w:rsidR="009756AF" w:rsidRDefault="009756AF" w:rsidP="009756AF">
      <w:r>
        <w:t>Other sources are acknowledged by footnotes giving explicit references.  A bibliography is appended.</w:t>
      </w:r>
    </w:p>
    <w:p w14:paraId="04703CC4" w14:textId="77777777" w:rsidR="009756AF" w:rsidRDefault="009756AF" w:rsidP="009756AF"/>
    <w:p w14:paraId="60D7D875" w14:textId="77777777" w:rsidR="009756AF" w:rsidRDefault="009756AF" w:rsidP="009756AF"/>
    <w:p w14:paraId="3C2793D1" w14:textId="77777777" w:rsidR="003E5106" w:rsidRDefault="003E5106" w:rsidP="003E5106">
      <w:r>
        <w:t>Signed</w:t>
      </w:r>
      <w:r>
        <w:rPr>
          <w:noProof/>
        </w:rPr>
        <w:drawing>
          <wp:inline distT="0" distB="0" distL="0" distR="0" wp14:anchorId="555E977C" wp14:editId="28E652BB">
            <wp:extent cx="2438400" cy="53911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0930" cy="550729"/>
                    </a:xfrm>
                    <a:prstGeom prst="rect">
                      <a:avLst/>
                    </a:prstGeom>
                    <a:noFill/>
                    <a:ln>
                      <a:noFill/>
                    </a:ln>
                  </pic:spPr>
                </pic:pic>
              </a:graphicData>
            </a:graphic>
          </wp:inline>
        </w:drawing>
      </w:r>
      <w:r>
        <w:t>Date 12</w:t>
      </w:r>
      <w:r w:rsidRPr="009756AF">
        <w:t>/5/202</w:t>
      </w:r>
      <w:r>
        <w:t>1</w:t>
      </w:r>
    </w:p>
    <w:p w14:paraId="1BD932DC" w14:textId="27008BE1" w:rsidR="009756AF" w:rsidRDefault="009756AF" w:rsidP="009756AF"/>
    <w:p w14:paraId="5B02F634" w14:textId="77777777" w:rsidR="003E5106" w:rsidRDefault="003E5106" w:rsidP="009756AF">
      <w:pPr>
        <w:rPr>
          <w:rFonts w:hint="eastAsia"/>
        </w:rPr>
      </w:pPr>
    </w:p>
    <w:p w14:paraId="7680E80D" w14:textId="77777777" w:rsidR="009756AF" w:rsidRDefault="009756AF" w:rsidP="009756AF"/>
    <w:p w14:paraId="4A533B86" w14:textId="77777777" w:rsidR="009756AF" w:rsidRDefault="009756AF" w:rsidP="009756AF">
      <w:r>
        <w:t>STATEMENT 3</w:t>
      </w:r>
    </w:p>
    <w:p w14:paraId="761F66CF" w14:textId="77777777" w:rsidR="009756AF" w:rsidRDefault="009756AF" w:rsidP="009756AF"/>
    <w:p w14:paraId="2DB7F8F4" w14:textId="77777777" w:rsidR="009756AF" w:rsidRDefault="009756AF" w:rsidP="009756AF">
      <w:r>
        <w:t xml:space="preserve">I hereby give consent for my dissertation, if accepted, to be available for photocopying and for interlibrary loan, and for the title and summary to be made available to outside </w:t>
      </w:r>
      <w:proofErr w:type="spellStart"/>
      <w:r>
        <w:t>organisations</w:t>
      </w:r>
      <w:proofErr w:type="spellEnd"/>
      <w:r>
        <w:t>.</w:t>
      </w:r>
    </w:p>
    <w:p w14:paraId="05D675E5" w14:textId="77777777" w:rsidR="009756AF" w:rsidRDefault="009756AF" w:rsidP="009756AF"/>
    <w:p w14:paraId="0F759016" w14:textId="77777777" w:rsidR="009756AF" w:rsidRDefault="009756AF" w:rsidP="009756AF"/>
    <w:p w14:paraId="133DE71F" w14:textId="77777777" w:rsidR="003E5106" w:rsidRDefault="003E5106" w:rsidP="003E5106">
      <w:r>
        <w:lastRenderedPageBreak/>
        <w:t>Signed</w:t>
      </w:r>
      <w:r>
        <w:rPr>
          <w:noProof/>
        </w:rPr>
        <w:drawing>
          <wp:inline distT="0" distB="0" distL="0" distR="0" wp14:anchorId="48D841A4" wp14:editId="2B5AFEF4">
            <wp:extent cx="2438400" cy="53911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0930" cy="550729"/>
                    </a:xfrm>
                    <a:prstGeom prst="rect">
                      <a:avLst/>
                    </a:prstGeom>
                    <a:noFill/>
                    <a:ln>
                      <a:noFill/>
                    </a:ln>
                  </pic:spPr>
                </pic:pic>
              </a:graphicData>
            </a:graphic>
          </wp:inline>
        </w:drawing>
      </w:r>
      <w:r>
        <w:t>Date 12</w:t>
      </w:r>
      <w:r w:rsidRPr="009756AF">
        <w:t>/5/202</w:t>
      </w:r>
      <w:r>
        <w:t>1</w:t>
      </w:r>
    </w:p>
    <w:p w14:paraId="34432C98" w14:textId="5CF3B054" w:rsidR="009756AF" w:rsidRDefault="009756AF" w:rsidP="009756AF"/>
    <w:p w14:paraId="0BC0709E" w14:textId="77777777" w:rsidR="003E5106" w:rsidRDefault="003E5106" w:rsidP="009756AF">
      <w:pPr>
        <w:rPr>
          <w:rFonts w:hint="eastAsia"/>
        </w:rPr>
      </w:pPr>
    </w:p>
    <w:p w14:paraId="10129C76" w14:textId="77777777" w:rsidR="009756AF" w:rsidRDefault="009756AF" w:rsidP="009756AF"/>
    <w:p w14:paraId="35091B28" w14:textId="77777777" w:rsidR="009756AF" w:rsidRDefault="009756AF" w:rsidP="009756AF">
      <w:r>
        <w:t>STATEMENT 4</w:t>
      </w:r>
    </w:p>
    <w:p w14:paraId="3963A187" w14:textId="77777777" w:rsidR="009756AF" w:rsidRDefault="009756AF" w:rsidP="009756AF"/>
    <w:p w14:paraId="3E388345" w14:textId="77777777" w:rsidR="009756AF" w:rsidRDefault="009756AF" w:rsidP="009756AF">
      <w:r>
        <w:t>I hereby give consent for my dissertation, if accepted, to be available on the university’s IT system to those who have consent to use the system.</w:t>
      </w:r>
    </w:p>
    <w:p w14:paraId="1910D5FF" w14:textId="77777777" w:rsidR="009756AF" w:rsidRDefault="009756AF" w:rsidP="009756AF"/>
    <w:p w14:paraId="35EE48A4" w14:textId="77777777" w:rsidR="009756AF" w:rsidRDefault="009756AF" w:rsidP="009756AF"/>
    <w:p w14:paraId="70AD18AA" w14:textId="77777777" w:rsidR="003E5106" w:rsidRDefault="003E5106" w:rsidP="003E5106">
      <w:r>
        <w:t>Signed</w:t>
      </w:r>
      <w:r>
        <w:rPr>
          <w:noProof/>
        </w:rPr>
        <w:drawing>
          <wp:inline distT="0" distB="0" distL="0" distR="0" wp14:anchorId="3B982599" wp14:editId="56E73187">
            <wp:extent cx="2438400" cy="53911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90930" cy="550729"/>
                    </a:xfrm>
                    <a:prstGeom prst="rect">
                      <a:avLst/>
                    </a:prstGeom>
                    <a:noFill/>
                    <a:ln>
                      <a:noFill/>
                    </a:ln>
                  </pic:spPr>
                </pic:pic>
              </a:graphicData>
            </a:graphic>
          </wp:inline>
        </w:drawing>
      </w:r>
      <w:r>
        <w:t>Date 12</w:t>
      </w:r>
      <w:r w:rsidRPr="009756AF">
        <w:t>/5/202</w:t>
      </w:r>
      <w:r>
        <w:t>1</w:t>
      </w:r>
    </w:p>
    <w:p w14:paraId="30ED33DD" w14:textId="7E63E4CD" w:rsidR="003B10B9" w:rsidRDefault="003B10B9" w:rsidP="003B10B9"/>
    <w:p w14:paraId="594D87BA" w14:textId="0E5CE322" w:rsidR="003E5106" w:rsidRDefault="003E5106">
      <w:pPr>
        <w:widowControl/>
        <w:jc w:val="left"/>
      </w:pPr>
      <w:r>
        <w:br w:type="page"/>
      </w:r>
    </w:p>
    <w:p w14:paraId="375AD645" w14:textId="64E7C1C9" w:rsidR="003E5106" w:rsidRPr="00F9654D" w:rsidRDefault="003E5106" w:rsidP="003B10B9">
      <w:pPr>
        <w:rPr>
          <w:rFonts w:hint="eastAsia"/>
          <w:sz w:val="28"/>
          <w:szCs w:val="28"/>
        </w:rPr>
      </w:pPr>
      <w:r w:rsidRPr="00F9654D">
        <w:rPr>
          <w:sz w:val="28"/>
          <w:szCs w:val="28"/>
        </w:rPr>
        <w:lastRenderedPageBreak/>
        <w:t>Acknowledgments</w:t>
      </w:r>
    </w:p>
    <w:p w14:paraId="1510FC30" w14:textId="32DAF6B3" w:rsidR="003E5106" w:rsidRDefault="003E5106" w:rsidP="003B10B9">
      <w:r w:rsidRPr="003E5106">
        <w:t>I would like to thank my Supervisor, Caroline Jawad, and Dissertation Co-</w:t>
      </w:r>
      <w:proofErr w:type="spellStart"/>
      <w:r w:rsidRPr="003E5106">
        <w:t>ordinator</w:t>
      </w:r>
      <w:proofErr w:type="spellEnd"/>
      <w:r w:rsidRPr="003E5106">
        <w:t>, Gareth Hughes, for their continued support and time throughout the process of this dissertation.</w:t>
      </w:r>
    </w:p>
    <w:p w14:paraId="1536FE82" w14:textId="79CE6DA8" w:rsidR="003E5106" w:rsidRDefault="003E5106" w:rsidP="003B10B9"/>
    <w:p w14:paraId="7F51BB37" w14:textId="2800A45E" w:rsidR="003E5106" w:rsidRDefault="003E5106" w:rsidP="003B10B9">
      <w:r w:rsidRPr="003E5106">
        <w:t>Finally, I would like to thank my family and my classmates for their eternal support and help. They spent a lot of time to help me, not only in writing this paper, but also in my whole university. They kept encouraging me when I was in trouble. I can't express my gratitude. I feel lucky to have them by my side now and in the future.</w:t>
      </w:r>
    </w:p>
    <w:p w14:paraId="3BAE656B" w14:textId="2C758759" w:rsidR="003E5106" w:rsidRDefault="003E5106">
      <w:pPr>
        <w:widowControl/>
        <w:jc w:val="left"/>
      </w:pPr>
      <w:r>
        <w:br w:type="page"/>
      </w:r>
    </w:p>
    <w:p w14:paraId="33D63421" w14:textId="06A6EFC3" w:rsidR="003E5106" w:rsidRDefault="00F9654D" w:rsidP="003B10B9">
      <w:pPr>
        <w:rPr>
          <w:sz w:val="28"/>
          <w:szCs w:val="28"/>
        </w:rPr>
      </w:pPr>
      <w:r w:rsidRPr="00F9654D">
        <w:rPr>
          <w:sz w:val="28"/>
          <w:szCs w:val="28"/>
        </w:rPr>
        <w:lastRenderedPageBreak/>
        <w:t>Abstract</w:t>
      </w:r>
    </w:p>
    <w:p w14:paraId="64620660" w14:textId="21DB5CA5" w:rsidR="00F9654D" w:rsidRDefault="00463446" w:rsidP="00F9654D">
      <w:r w:rsidRPr="00463446">
        <w:t>When enterprises enter the global strategy and enter the international market, some strategies about the local market are often ignored. Although many companies claim that their strategies can expand emerging markets while maintaining existing markets, there is a difference between the actual situation and expectation. Research shows that enterprises spend limited energy and resources in the market, so when enterprises make global plans, they also increase the pressure of corporate management, so enterprises have to change the existing market management strategy to make it consistent with the new goal. There are a lot of researches on the entry of globalization strategy into the global market, but few on the impact of the implementation of enterprise strategy on the existing local market. Therefore, this paper aims to explore the impact of globalization strategy on the local market, taking Huawei as an example.</w:t>
      </w:r>
      <w:r w:rsidR="0034185E">
        <w:t xml:space="preserve"> </w:t>
      </w:r>
      <w:r w:rsidR="0034185E" w:rsidRPr="0034185E">
        <w:t>The study also investigated the impact of gender on opinion. An online questionnaire was distributed to 200 participants, 74 male, 84 female and 42 confidential. The results were analyzed by chi square test. The results show that there is no significant difference in the gender of consumers. It is also found that consumers' consumption intention mainly depends on product quality. This may be based on the limitations of the survey population. This study hopes that more attention will be paid to the classification of consumer income in the future research.</w:t>
      </w:r>
      <w:r w:rsidR="0034185E">
        <w:rPr>
          <w:rFonts w:hint="eastAsia"/>
        </w:rPr>
        <w:t xml:space="preserve"> </w:t>
      </w:r>
      <w:r w:rsidR="00F9654D">
        <w:t>Due to the limitation of covid-19, the data collected are purely quantitative.</w:t>
      </w:r>
      <w:r w:rsidR="0034185E">
        <w:t xml:space="preserve"> </w:t>
      </w:r>
      <w:r w:rsidR="00F9654D">
        <w:t xml:space="preserve">Future research should strive to obtain a more representative sample population, and use more qualitative research methods to understand consumers' views on </w:t>
      </w:r>
      <w:r>
        <w:t>the impact of globalization strategy on the existing market</w:t>
      </w:r>
      <w:r w:rsidR="00F9654D">
        <w:t xml:space="preserve"> more deeply. It is hoped that this research and future research will help to enhance leaders' understanding and attention to globalization strategy.</w:t>
      </w:r>
    </w:p>
    <w:p w14:paraId="4FD97845" w14:textId="37D1841D" w:rsidR="006540ED" w:rsidRDefault="006540ED">
      <w:pPr>
        <w:widowControl/>
        <w:jc w:val="left"/>
      </w:pPr>
      <w:r>
        <w:br w:type="page"/>
      </w:r>
    </w:p>
    <w:sdt>
      <w:sdtPr>
        <w:rPr>
          <w:lang w:val="zh-CN"/>
        </w:rPr>
        <w:id w:val="1190254470"/>
        <w:docPartObj>
          <w:docPartGallery w:val="Table of Contents"/>
          <w:docPartUnique/>
        </w:docPartObj>
      </w:sdtPr>
      <w:sdtEndPr>
        <w:rPr>
          <w:b/>
          <w:bCs/>
        </w:rPr>
      </w:sdtEndPr>
      <w:sdtContent>
        <w:p w14:paraId="1CB2E777" w14:textId="662538C2" w:rsidR="00607B59" w:rsidRDefault="00DE42E0">
          <w:pPr>
            <w:pStyle w:val="a7"/>
            <w:ind w:firstLine="480"/>
            <w:rPr>
              <w:rFonts w:hint="eastAsia"/>
            </w:rPr>
          </w:pPr>
          <w:r>
            <w:rPr>
              <w:lang w:val="zh-CN"/>
            </w:rPr>
            <w:t>C</w:t>
          </w:r>
          <w:r w:rsidRPr="00DE42E0">
            <w:rPr>
              <w:lang w:val="zh-CN"/>
            </w:rPr>
            <w:t>ontents</w:t>
          </w:r>
        </w:p>
        <w:p w14:paraId="13305A17" w14:textId="4CEBD0C2" w:rsidR="00F957E6" w:rsidRDefault="00607B59">
          <w:pPr>
            <w:pStyle w:val="TOC1"/>
            <w:tabs>
              <w:tab w:val="left" w:pos="440"/>
              <w:tab w:val="right" w:leader="dot" w:pos="8296"/>
            </w:tabs>
            <w:rPr>
              <w:rFonts w:cstheme="minorBidi"/>
              <w:noProof/>
              <w:kern w:val="2"/>
              <w:sz w:val="21"/>
            </w:rPr>
          </w:pPr>
          <w:r>
            <w:fldChar w:fldCharType="begin"/>
          </w:r>
          <w:r>
            <w:instrText xml:space="preserve"> TOC \o "1-3" \h \z \u </w:instrText>
          </w:r>
          <w:r>
            <w:fldChar w:fldCharType="separate"/>
          </w:r>
          <w:hyperlink w:anchor="_Toc71785153" w:history="1">
            <w:r w:rsidR="00F957E6" w:rsidRPr="00675717">
              <w:rPr>
                <w:rStyle w:val="a8"/>
                <w:noProof/>
              </w:rPr>
              <w:t>1.</w:t>
            </w:r>
            <w:r w:rsidR="00F957E6">
              <w:rPr>
                <w:rFonts w:cstheme="minorBidi"/>
                <w:noProof/>
                <w:kern w:val="2"/>
                <w:sz w:val="21"/>
              </w:rPr>
              <w:tab/>
            </w:r>
            <w:r w:rsidR="00F957E6" w:rsidRPr="00675717">
              <w:rPr>
                <w:rStyle w:val="a8"/>
                <w:noProof/>
              </w:rPr>
              <w:t>Chapter One: Introduction</w:t>
            </w:r>
            <w:r w:rsidR="00F957E6">
              <w:rPr>
                <w:noProof/>
                <w:webHidden/>
              </w:rPr>
              <w:tab/>
            </w:r>
            <w:r w:rsidR="00F957E6">
              <w:rPr>
                <w:noProof/>
                <w:webHidden/>
              </w:rPr>
              <w:fldChar w:fldCharType="begin"/>
            </w:r>
            <w:r w:rsidR="00F957E6">
              <w:rPr>
                <w:noProof/>
                <w:webHidden/>
              </w:rPr>
              <w:instrText xml:space="preserve"> PAGEREF _Toc71785153 \h </w:instrText>
            </w:r>
            <w:r w:rsidR="00F957E6">
              <w:rPr>
                <w:noProof/>
                <w:webHidden/>
              </w:rPr>
            </w:r>
            <w:r w:rsidR="00F957E6">
              <w:rPr>
                <w:noProof/>
                <w:webHidden/>
              </w:rPr>
              <w:fldChar w:fldCharType="separate"/>
            </w:r>
            <w:r w:rsidR="000204A8">
              <w:rPr>
                <w:noProof/>
                <w:webHidden/>
              </w:rPr>
              <w:t>10</w:t>
            </w:r>
            <w:r w:rsidR="00F957E6">
              <w:rPr>
                <w:noProof/>
                <w:webHidden/>
              </w:rPr>
              <w:fldChar w:fldCharType="end"/>
            </w:r>
          </w:hyperlink>
        </w:p>
        <w:p w14:paraId="40FCD296" w14:textId="5F90A6EA" w:rsidR="00F957E6" w:rsidRDefault="00F957E6">
          <w:pPr>
            <w:pStyle w:val="TOC2"/>
            <w:tabs>
              <w:tab w:val="left" w:pos="840"/>
              <w:tab w:val="right" w:leader="dot" w:pos="8296"/>
            </w:tabs>
            <w:rPr>
              <w:rFonts w:cstheme="minorBidi"/>
              <w:noProof/>
              <w:kern w:val="2"/>
              <w:sz w:val="21"/>
            </w:rPr>
          </w:pPr>
          <w:hyperlink w:anchor="_Toc71785154" w:history="1">
            <w:r w:rsidRPr="00675717">
              <w:rPr>
                <w:rStyle w:val="a8"/>
                <w:noProof/>
              </w:rPr>
              <w:t>1.1</w:t>
            </w:r>
            <w:r>
              <w:rPr>
                <w:rFonts w:cstheme="minorBidi"/>
                <w:noProof/>
                <w:kern w:val="2"/>
                <w:sz w:val="21"/>
              </w:rPr>
              <w:tab/>
            </w:r>
            <w:r w:rsidRPr="00675717">
              <w:rPr>
                <w:rStyle w:val="a8"/>
                <w:noProof/>
              </w:rPr>
              <w:t>Introduction</w:t>
            </w:r>
            <w:r>
              <w:rPr>
                <w:noProof/>
                <w:webHidden/>
              </w:rPr>
              <w:tab/>
            </w:r>
            <w:r>
              <w:rPr>
                <w:noProof/>
                <w:webHidden/>
              </w:rPr>
              <w:fldChar w:fldCharType="begin"/>
            </w:r>
            <w:r>
              <w:rPr>
                <w:noProof/>
                <w:webHidden/>
              </w:rPr>
              <w:instrText xml:space="preserve"> PAGEREF _Toc71785154 \h </w:instrText>
            </w:r>
            <w:r>
              <w:rPr>
                <w:noProof/>
                <w:webHidden/>
              </w:rPr>
            </w:r>
            <w:r>
              <w:rPr>
                <w:noProof/>
                <w:webHidden/>
              </w:rPr>
              <w:fldChar w:fldCharType="separate"/>
            </w:r>
            <w:r w:rsidR="000204A8">
              <w:rPr>
                <w:noProof/>
                <w:webHidden/>
              </w:rPr>
              <w:t>10</w:t>
            </w:r>
            <w:r>
              <w:rPr>
                <w:noProof/>
                <w:webHidden/>
              </w:rPr>
              <w:fldChar w:fldCharType="end"/>
            </w:r>
          </w:hyperlink>
        </w:p>
        <w:p w14:paraId="3E27A11B" w14:textId="4A2BD80F" w:rsidR="00F957E6" w:rsidRDefault="00F957E6">
          <w:pPr>
            <w:pStyle w:val="TOC2"/>
            <w:tabs>
              <w:tab w:val="left" w:pos="840"/>
              <w:tab w:val="right" w:leader="dot" w:pos="8296"/>
            </w:tabs>
            <w:rPr>
              <w:rFonts w:cstheme="minorBidi"/>
              <w:noProof/>
              <w:kern w:val="2"/>
              <w:sz w:val="21"/>
            </w:rPr>
          </w:pPr>
          <w:hyperlink w:anchor="_Toc71785155" w:history="1">
            <w:r w:rsidRPr="00675717">
              <w:rPr>
                <w:rStyle w:val="a8"/>
                <w:noProof/>
              </w:rPr>
              <w:t>1.2</w:t>
            </w:r>
            <w:r>
              <w:rPr>
                <w:rFonts w:cstheme="minorBidi"/>
                <w:noProof/>
                <w:kern w:val="2"/>
                <w:sz w:val="21"/>
              </w:rPr>
              <w:tab/>
            </w:r>
            <w:r w:rsidRPr="00675717">
              <w:rPr>
                <w:rStyle w:val="a8"/>
                <w:noProof/>
              </w:rPr>
              <w:t>Background and Rationale</w:t>
            </w:r>
            <w:r>
              <w:rPr>
                <w:noProof/>
                <w:webHidden/>
              </w:rPr>
              <w:tab/>
            </w:r>
            <w:r>
              <w:rPr>
                <w:noProof/>
                <w:webHidden/>
              </w:rPr>
              <w:fldChar w:fldCharType="begin"/>
            </w:r>
            <w:r>
              <w:rPr>
                <w:noProof/>
                <w:webHidden/>
              </w:rPr>
              <w:instrText xml:space="preserve"> PAGEREF _Toc71785155 \h </w:instrText>
            </w:r>
            <w:r>
              <w:rPr>
                <w:noProof/>
                <w:webHidden/>
              </w:rPr>
            </w:r>
            <w:r>
              <w:rPr>
                <w:noProof/>
                <w:webHidden/>
              </w:rPr>
              <w:fldChar w:fldCharType="separate"/>
            </w:r>
            <w:r w:rsidR="000204A8">
              <w:rPr>
                <w:noProof/>
                <w:webHidden/>
              </w:rPr>
              <w:t>10</w:t>
            </w:r>
            <w:r>
              <w:rPr>
                <w:noProof/>
                <w:webHidden/>
              </w:rPr>
              <w:fldChar w:fldCharType="end"/>
            </w:r>
          </w:hyperlink>
        </w:p>
        <w:p w14:paraId="115C4FC5" w14:textId="6ED2C533" w:rsidR="00F957E6" w:rsidRDefault="00F957E6">
          <w:pPr>
            <w:pStyle w:val="TOC2"/>
            <w:tabs>
              <w:tab w:val="left" w:pos="840"/>
              <w:tab w:val="right" w:leader="dot" w:pos="8296"/>
            </w:tabs>
            <w:rPr>
              <w:rFonts w:cstheme="minorBidi"/>
              <w:noProof/>
              <w:kern w:val="2"/>
              <w:sz w:val="21"/>
            </w:rPr>
          </w:pPr>
          <w:hyperlink w:anchor="_Toc71785156" w:history="1">
            <w:r w:rsidRPr="00675717">
              <w:rPr>
                <w:rStyle w:val="a8"/>
                <w:noProof/>
              </w:rPr>
              <w:t>1.1</w:t>
            </w:r>
            <w:r>
              <w:rPr>
                <w:rFonts w:cstheme="minorBidi"/>
                <w:noProof/>
                <w:kern w:val="2"/>
                <w:sz w:val="21"/>
              </w:rPr>
              <w:tab/>
            </w:r>
            <w:r w:rsidRPr="00675717">
              <w:rPr>
                <w:rStyle w:val="a8"/>
                <w:noProof/>
              </w:rPr>
              <w:t>Aim and Objectives</w:t>
            </w:r>
            <w:r>
              <w:rPr>
                <w:noProof/>
                <w:webHidden/>
              </w:rPr>
              <w:tab/>
            </w:r>
            <w:r>
              <w:rPr>
                <w:noProof/>
                <w:webHidden/>
              </w:rPr>
              <w:fldChar w:fldCharType="begin"/>
            </w:r>
            <w:r>
              <w:rPr>
                <w:noProof/>
                <w:webHidden/>
              </w:rPr>
              <w:instrText xml:space="preserve"> PAGEREF _Toc71785156 \h </w:instrText>
            </w:r>
            <w:r>
              <w:rPr>
                <w:noProof/>
                <w:webHidden/>
              </w:rPr>
            </w:r>
            <w:r>
              <w:rPr>
                <w:noProof/>
                <w:webHidden/>
              </w:rPr>
              <w:fldChar w:fldCharType="separate"/>
            </w:r>
            <w:r w:rsidR="000204A8">
              <w:rPr>
                <w:noProof/>
                <w:webHidden/>
              </w:rPr>
              <w:t>11</w:t>
            </w:r>
            <w:r>
              <w:rPr>
                <w:noProof/>
                <w:webHidden/>
              </w:rPr>
              <w:fldChar w:fldCharType="end"/>
            </w:r>
          </w:hyperlink>
        </w:p>
        <w:p w14:paraId="1D6CEC92" w14:textId="1BD9F983" w:rsidR="00F957E6" w:rsidRDefault="00F957E6">
          <w:pPr>
            <w:pStyle w:val="TOC3"/>
            <w:tabs>
              <w:tab w:val="right" w:leader="dot" w:pos="8296"/>
            </w:tabs>
            <w:rPr>
              <w:rFonts w:cstheme="minorBidi"/>
              <w:noProof/>
              <w:kern w:val="2"/>
              <w:sz w:val="21"/>
            </w:rPr>
          </w:pPr>
          <w:hyperlink w:anchor="_Toc71785157" w:history="1">
            <w:r w:rsidRPr="00675717">
              <w:rPr>
                <w:rStyle w:val="a8"/>
                <w:noProof/>
              </w:rPr>
              <w:t>1.3.1 Aim:</w:t>
            </w:r>
            <w:r>
              <w:rPr>
                <w:noProof/>
                <w:webHidden/>
              </w:rPr>
              <w:tab/>
            </w:r>
            <w:r>
              <w:rPr>
                <w:noProof/>
                <w:webHidden/>
              </w:rPr>
              <w:fldChar w:fldCharType="begin"/>
            </w:r>
            <w:r>
              <w:rPr>
                <w:noProof/>
                <w:webHidden/>
              </w:rPr>
              <w:instrText xml:space="preserve"> PAGEREF _Toc71785157 \h </w:instrText>
            </w:r>
            <w:r>
              <w:rPr>
                <w:noProof/>
                <w:webHidden/>
              </w:rPr>
            </w:r>
            <w:r>
              <w:rPr>
                <w:noProof/>
                <w:webHidden/>
              </w:rPr>
              <w:fldChar w:fldCharType="separate"/>
            </w:r>
            <w:r w:rsidR="000204A8">
              <w:rPr>
                <w:noProof/>
                <w:webHidden/>
              </w:rPr>
              <w:t>11</w:t>
            </w:r>
            <w:r>
              <w:rPr>
                <w:noProof/>
                <w:webHidden/>
              </w:rPr>
              <w:fldChar w:fldCharType="end"/>
            </w:r>
          </w:hyperlink>
        </w:p>
        <w:p w14:paraId="76BC52C2" w14:textId="58A72ED5" w:rsidR="00F957E6" w:rsidRDefault="00F957E6">
          <w:pPr>
            <w:pStyle w:val="TOC3"/>
            <w:tabs>
              <w:tab w:val="left" w:pos="1260"/>
              <w:tab w:val="right" w:leader="dot" w:pos="8296"/>
            </w:tabs>
            <w:rPr>
              <w:rFonts w:cstheme="minorBidi"/>
              <w:noProof/>
              <w:kern w:val="2"/>
              <w:sz w:val="21"/>
            </w:rPr>
          </w:pPr>
          <w:hyperlink w:anchor="_Toc71785158" w:history="1">
            <w:r w:rsidRPr="00675717">
              <w:rPr>
                <w:rStyle w:val="a8"/>
                <w:noProof/>
              </w:rPr>
              <w:t>1.3.2</w:t>
            </w:r>
            <w:r>
              <w:rPr>
                <w:rFonts w:cstheme="minorBidi"/>
                <w:noProof/>
                <w:kern w:val="2"/>
                <w:sz w:val="21"/>
              </w:rPr>
              <w:tab/>
            </w:r>
            <w:r w:rsidRPr="00675717">
              <w:rPr>
                <w:rStyle w:val="a8"/>
                <w:noProof/>
              </w:rPr>
              <w:t>Objectives:</w:t>
            </w:r>
            <w:r>
              <w:rPr>
                <w:noProof/>
                <w:webHidden/>
              </w:rPr>
              <w:tab/>
            </w:r>
            <w:r>
              <w:rPr>
                <w:noProof/>
                <w:webHidden/>
              </w:rPr>
              <w:fldChar w:fldCharType="begin"/>
            </w:r>
            <w:r>
              <w:rPr>
                <w:noProof/>
                <w:webHidden/>
              </w:rPr>
              <w:instrText xml:space="preserve"> PAGEREF _Toc71785158 \h </w:instrText>
            </w:r>
            <w:r>
              <w:rPr>
                <w:noProof/>
                <w:webHidden/>
              </w:rPr>
            </w:r>
            <w:r>
              <w:rPr>
                <w:noProof/>
                <w:webHidden/>
              </w:rPr>
              <w:fldChar w:fldCharType="separate"/>
            </w:r>
            <w:r w:rsidR="000204A8">
              <w:rPr>
                <w:noProof/>
                <w:webHidden/>
              </w:rPr>
              <w:t>11</w:t>
            </w:r>
            <w:r>
              <w:rPr>
                <w:noProof/>
                <w:webHidden/>
              </w:rPr>
              <w:fldChar w:fldCharType="end"/>
            </w:r>
          </w:hyperlink>
        </w:p>
        <w:p w14:paraId="31BFE5BF" w14:textId="7B6532C7" w:rsidR="00F957E6" w:rsidRDefault="00F957E6">
          <w:pPr>
            <w:pStyle w:val="TOC2"/>
            <w:tabs>
              <w:tab w:val="left" w:pos="840"/>
              <w:tab w:val="right" w:leader="dot" w:pos="8296"/>
            </w:tabs>
            <w:rPr>
              <w:rFonts w:cstheme="minorBidi"/>
              <w:noProof/>
              <w:kern w:val="2"/>
              <w:sz w:val="21"/>
            </w:rPr>
          </w:pPr>
          <w:hyperlink w:anchor="_Toc71785159" w:history="1">
            <w:r w:rsidRPr="00675717">
              <w:rPr>
                <w:rStyle w:val="a8"/>
                <w:noProof/>
              </w:rPr>
              <w:t>1.2</w:t>
            </w:r>
            <w:r>
              <w:rPr>
                <w:rFonts w:cstheme="minorBidi"/>
                <w:noProof/>
                <w:kern w:val="2"/>
                <w:sz w:val="21"/>
              </w:rPr>
              <w:tab/>
            </w:r>
            <w:r w:rsidRPr="00675717">
              <w:rPr>
                <w:rStyle w:val="a8"/>
                <w:noProof/>
              </w:rPr>
              <w:t>Research Structure</w:t>
            </w:r>
            <w:r>
              <w:rPr>
                <w:noProof/>
                <w:webHidden/>
              </w:rPr>
              <w:tab/>
            </w:r>
            <w:r>
              <w:rPr>
                <w:noProof/>
                <w:webHidden/>
              </w:rPr>
              <w:fldChar w:fldCharType="begin"/>
            </w:r>
            <w:r>
              <w:rPr>
                <w:noProof/>
                <w:webHidden/>
              </w:rPr>
              <w:instrText xml:space="preserve"> PAGEREF _Toc71785159 \h </w:instrText>
            </w:r>
            <w:r>
              <w:rPr>
                <w:noProof/>
                <w:webHidden/>
              </w:rPr>
            </w:r>
            <w:r>
              <w:rPr>
                <w:noProof/>
                <w:webHidden/>
              </w:rPr>
              <w:fldChar w:fldCharType="separate"/>
            </w:r>
            <w:r w:rsidR="000204A8">
              <w:rPr>
                <w:noProof/>
                <w:webHidden/>
              </w:rPr>
              <w:t>12</w:t>
            </w:r>
            <w:r>
              <w:rPr>
                <w:noProof/>
                <w:webHidden/>
              </w:rPr>
              <w:fldChar w:fldCharType="end"/>
            </w:r>
          </w:hyperlink>
        </w:p>
        <w:p w14:paraId="29DDA13C" w14:textId="3A4F906F" w:rsidR="00F957E6" w:rsidRDefault="00F957E6">
          <w:pPr>
            <w:pStyle w:val="TOC2"/>
            <w:tabs>
              <w:tab w:val="left" w:pos="840"/>
              <w:tab w:val="right" w:leader="dot" w:pos="8296"/>
            </w:tabs>
            <w:rPr>
              <w:rFonts w:cstheme="minorBidi"/>
              <w:noProof/>
              <w:kern w:val="2"/>
              <w:sz w:val="21"/>
            </w:rPr>
          </w:pPr>
          <w:hyperlink w:anchor="_Toc71785160" w:history="1">
            <w:r w:rsidRPr="00675717">
              <w:rPr>
                <w:rStyle w:val="a8"/>
                <w:noProof/>
              </w:rPr>
              <w:t>1.3</w:t>
            </w:r>
            <w:r>
              <w:rPr>
                <w:rFonts w:cstheme="minorBidi"/>
                <w:noProof/>
                <w:kern w:val="2"/>
                <w:sz w:val="21"/>
              </w:rPr>
              <w:tab/>
            </w:r>
            <w:r w:rsidRPr="00675717">
              <w:rPr>
                <w:rStyle w:val="a8"/>
                <w:noProof/>
              </w:rPr>
              <w:t>Conclusion</w:t>
            </w:r>
            <w:r>
              <w:rPr>
                <w:noProof/>
                <w:webHidden/>
              </w:rPr>
              <w:tab/>
            </w:r>
            <w:r>
              <w:rPr>
                <w:noProof/>
                <w:webHidden/>
              </w:rPr>
              <w:fldChar w:fldCharType="begin"/>
            </w:r>
            <w:r>
              <w:rPr>
                <w:noProof/>
                <w:webHidden/>
              </w:rPr>
              <w:instrText xml:space="preserve"> PAGEREF _Toc71785160 \h </w:instrText>
            </w:r>
            <w:r>
              <w:rPr>
                <w:noProof/>
                <w:webHidden/>
              </w:rPr>
            </w:r>
            <w:r>
              <w:rPr>
                <w:noProof/>
                <w:webHidden/>
              </w:rPr>
              <w:fldChar w:fldCharType="separate"/>
            </w:r>
            <w:r w:rsidR="000204A8">
              <w:rPr>
                <w:noProof/>
                <w:webHidden/>
              </w:rPr>
              <w:t>12</w:t>
            </w:r>
            <w:r>
              <w:rPr>
                <w:noProof/>
                <w:webHidden/>
              </w:rPr>
              <w:fldChar w:fldCharType="end"/>
            </w:r>
          </w:hyperlink>
        </w:p>
        <w:p w14:paraId="367F5443" w14:textId="4B49B54F" w:rsidR="00F957E6" w:rsidRDefault="00F957E6">
          <w:pPr>
            <w:pStyle w:val="TOC1"/>
            <w:tabs>
              <w:tab w:val="right" w:leader="dot" w:pos="8296"/>
            </w:tabs>
            <w:rPr>
              <w:rFonts w:cstheme="minorBidi"/>
              <w:noProof/>
              <w:kern w:val="2"/>
              <w:sz w:val="21"/>
            </w:rPr>
          </w:pPr>
          <w:hyperlink w:anchor="_Toc71785161" w:history="1">
            <w:r w:rsidRPr="00675717">
              <w:rPr>
                <w:rStyle w:val="a8"/>
                <w:noProof/>
              </w:rPr>
              <w:t>2. Chapter Two: Literature Review</w:t>
            </w:r>
            <w:r>
              <w:rPr>
                <w:noProof/>
                <w:webHidden/>
              </w:rPr>
              <w:tab/>
            </w:r>
            <w:r>
              <w:rPr>
                <w:noProof/>
                <w:webHidden/>
              </w:rPr>
              <w:fldChar w:fldCharType="begin"/>
            </w:r>
            <w:r>
              <w:rPr>
                <w:noProof/>
                <w:webHidden/>
              </w:rPr>
              <w:instrText xml:space="preserve"> PAGEREF _Toc71785161 \h </w:instrText>
            </w:r>
            <w:r>
              <w:rPr>
                <w:noProof/>
                <w:webHidden/>
              </w:rPr>
            </w:r>
            <w:r>
              <w:rPr>
                <w:noProof/>
                <w:webHidden/>
              </w:rPr>
              <w:fldChar w:fldCharType="separate"/>
            </w:r>
            <w:r w:rsidR="000204A8">
              <w:rPr>
                <w:noProof/>
                <w:webHidden/>
              </w:rPr>
              <w:t>13</w:t>
            </w:r>
            <w:r>
              <w:rPr>
                <w:noProof/>
                <w:webHidden/>
              </w:rPr>
              <w:fldChar w:fldCharType="end"/>
            </w:r>
          </w:hyperlink>
        </w:p>
        <w:p w14:paraId="4DD06388" w14:textId="2F9CCE19" w:rsidR="00F957E6" w:rsidRDefault="00F957E6">
          <w:pPr>
            <w:pStyle w:val="TOC2"/>
            <w:tabs>
              <w:tab w:val="right" w:leader="dot" w:pos="8296"/>
            </w:tabs>
            <w:rPr>
              <w:rFonts w:cstheme="minorBidi"/>
              <w:noProof/>
              <w:kern w:val="2"/>
              <w:sz w:val="21"/>
            </w:rPr>
          </w:pPr>
          <w:hyperlink w:anchor="_Toc71785162" w:history="1">
            <w:r w:rsidRPr="00675717">
              <w:rPr>
                <w:rStyle w:val="a8"/>
                <w:noProof/>
              </w:rPr>
              <w:t>2.1 Introduction</w:t>
            </w:r>
            <w:r>
              <w:rPr>
                <w:noProof/>
                <w:webHidden/>
              </w:rPr>
              <w:tab/>
            </w:r>
            <w:r>
              <w:rPr>
                <w:noProof/>
                <w:webHidden/>
              </w:rPr>
              <w:fldChar w:fldCharType="begin"/>
            </w:r>
            <w:r>
              <w:rPr>
                <w:noProof/>
                <w:webHidden/>
              </w:rPr>
              <w:instrText xml:space="preserve"> PAGEREF _Toc71785162 \h </w:instrText>
            </w:r>
            <w:r>
              <w:rPr>
                <w:noProof/>
                <w:webHidden/>
              </w:rPr>
            </w:r>
            <w:r>
              <w:rPr>
                <w:noProof/>
                <w:webHidden/>
              </w:rPr>
              <w:fldChar w:fldCharType="separate"/>
            </w:r>
            <w:r w:rsidR="000204A8">
              <w:rPr>
                <w:noProof/>
                <w:webHidden/>
              </w:rPr>
              <w:t>13</w:t>
            </w:r>
            <w:r>
              <w:rPr>
                <w:noProof/>
                <w:webHidden/>
              </w:rPr>
              <w:fldChar w:fldCharType="end"/>
            </w:r>
          </w:hyperlink>
        </w:p>
        <w:p w14:paraId="4E874667" w14:textId="3F572145" w:rsidR="00F957E6" w:rsidRDefault="00F957E6">
          <w:pPr>
            <w:pStyle w:val="TOC2"/>
            <w:tabs>
              <w:tab w:val="right" w:leader="dot" w:pos="8296"/>
            </w:tabs>
            <w:rPr>
              <w:rFonts w:cstheme="minorBidi"/>
              <w:noProof/>
              <w:kern w:val="2"/>
              <w:sz w:val="21"/>
            </w:rPr>
          </w:pPr>
          <w:hyperlink w:anchor="_Toc71785163" w:history="1">
            <w:r w:rsidRPr="00675717">
              <w:rPr>
                <w:rStyle w:val="a8"/>
                <w:noProof/>
              </w:rPr>
              <w:t>2.2 Globalization strategy</w:t>
            </w:r>
            <w:r>
              <w:rPr>
                <w:noProof/>
                <w:webHidden/>
              </w:rPr>
              <w:tab/>
            </w:r>
            <w:r>
              <w:rPr>
                <w:noProof/>
                <w:webHidden/>
              </w:rPr>
              <w:fldChar w:fldCharType="begin"/>
            </w:r>
            <w:r>
              <w:rPr>
                <w:noProof/>
                <w:webHidden/>
              </w:rPr>
              <w:instrText xml:space="preserve"> PAGEREF _Toc71785163 \h </w:instrText>
            </w:r>
            <w:r>
              <w:rPr>
                <w:noProof/>
                <w:webHidden/>
              </w:rPr>
            </w:r>
            <w:r>
              <w:rPr>
                <w:noProof/>
                <w:webHidden/>
              </w:rPr>
              <w:fldChar w:fldCharType="separate"/>
            </w:r>
            <w:r w:rsidR="000204A8">
              <w:rPr>
                <w:noProof/>
                <w:webHidden/>
              </w:rPr>
              <w:t>13</w:t>
            </w:r>
            <w:r>
              <w:rPr>
                <w:noProof/>
                <w:webHidden/>
              </w:rPr>
              <w:fldChar w:fldCharType="end"/>
            </w:r>
          </w:hyperlink>
        </w:p>
        <w:p w14:paraId="36A4A9C5" w14:textId="0EECCCB4" w:rsidR="00F957E6" w:rsidRDefault="00F957E6">
          <w:pPr>
            <w:pStyle w:val="TOC2"/>
            <w:tabs>
              <w:tab w:val="right" w:leader="dot" w:pos="8296"/>
            </w:tabs>
            <w:rPr>
              <w:rFonts w:cstheme="minorBidi"/>
              <w:noProof/>
              <w:kern w:val="2"/>
              <w:sz w:val="21"/>
            </w:rPr>
          </w:pPr>
          <w:hyperlink w:anchor="_Toc71785164" w:history="1">
            <w:r w:rsidRPr="00675717">
              <w:rPr>
                <w:rStyle w:val="a8"/>
                <w:noProof/>
              </w:rPr>
              <w:t>2.3 localization</w:t>
            </w:r>
            <w:r>
              <w:rPr>
                <w:noProof/>
                <w:webHidden/>
              </w:rPr>
              <w:tab/>
            </w:r>
            <w:r>
              <w:rPr>
                <w:noProof/>
                <w:webHidden/>
              </w:rPr>
              <w:fldChar w:fldCharType="begin"/>
            </w:r>
            <w:r>
              <w:rPr>
                <w:noProof/>
                <w:webHidden/>
              </w:rPr>
              <w:instrText xml:space="preserve"> PAGEREF _Toc71785164 \h </w:instrText>
            </w:r>
            <w:r>
              <w:rPr>
                <w:noProof/>
                <w:webHidden/>
              </w:rPr>
            </w:r>
            <w:r>
              <w:rPr>
                <w:noProof/>
                <w:webHidden/>
              </w:rPr>
              <w:fldChar w:fldCharType="separate"/>
            </w:r>
            <w:r w:rsidR="000204A8">
              <w:rPr>
                <w:noProof/>
                <w:webHidden/>
              </w:rPr>
              <w:t>15</w:t>
            </w:r>
            <w:r>
              <w:rPr>
                <w:noProof/>
                <w:webHidden/>
              </w:rPr>
              <w:fldChar w:fldCharType="end"/>
            </w:r>
          </w:hyperlink>
        </w:p>
        <w:p w14:paraId="6611C7ED" w14:textId="18E7527F" w:rsidR="00F957E6" w:rsidRDefault="00F957E6">
          <w:pPr>
            <w:pStyle w:val="TOC2"/>
            <w:tabs>
              <w:tab w:val="right" w:leader="dot" w:pos="8296"/>
            </w:tabs>
            <w:rPr>
              <w:rFonts w:cstheme="minorBidi"/>
              <w:noProof/>
              <w:kern w:val="2"/>
              <w:sz w:val="21"/>
            </w:rPr>
          </w:pPr>
          <w:hyperlink w:anchor="_Toc71785165" w:history="1">
            <w:r w:rsidRPr="00675717">
              <w:rPr>
                <w:rStyle w:val="a8"/>
                <w:noProof/>
              </w:rPr>
              <w:t>2.4 Corporate Social Responsibility (CSR)</w:t>
            </w:r>
            <w:r>
              <w:rPr>
                <w:noProof/>
                <w:webHidden/>
              </w:rPr>
              <w:tab/>
            </w:r>
            <w:r>
              <w:rPr>
                <w:noProof/>
                <w:webHidden/>
              </w:rPr>
              <w:fldChar w:fldCharType="begin"/>
            </w:r>
            <w:r>
              <w:rPr>
                <w:noProof/>
                <w:webHidden/>
              </w:rPr>
              <w:instrText xml:space="preserve"> PAGEREF _Toc71785165 \h </w:instrText>
            </w:r>
            <w:r>
              <w:rPr>
                <w:noProof/>
                <w:webHidden/>
              </w:rPr>
            </w:r>
            <w:r>
              <w:rPr>
                <w:noProof/>
                <w:webHidden/>
              </w:rPr>
              <w:fldChar w:fldCharType="separate"/>
            </w:r>
            <w:r w:rsidR="000204A8">
              <w:rPr>
                <w:noProof/>
                <w:webHidden/>
              </w:rPr>
              <w:t>16</w:t>
            </w:r>
            <w:r>
              <w:rPr>
                <w:noProof/>
                <w:webHidden/>
              </w:rPr>
              <w:fldChar w:fldCharType="end"/>
            </w:r>
          </w:hyperlink>
        </w:p>
        <w:p w14:paraId="532FB560" w14:textId="32E0B84E" w:rsidR="00F957E6" w:rsidRDefault="00F957E6">
          <w:pPr>
            <w:pStyle w:val="TOC2"/>
            <w:tabs>
              <w:tab w:val="right" w:leader="dot" w:pos="8296"/>
            </w:tabs>
            <w:rPr>
              <w:rFonts w:cstheme="minorBidi"/>
              <w:noProof/>
              <w:kern w:val="2"/>
              <w:sz w:val="21"/>
            </w:rPr>
          </w:pPr>
          <w:hyperlink w:anchor="_Toc71785166" w:history="1">
            <w:r w:rsidRPr="00675717">
              <w:rPr>
                <w:rStyle w:val="a8"/>
                <w:noProof/>
              </w:rPr>
              <w:t>2.5 Product standardization</w:t>
            </w:r>
            <w:r>
              <w:rPr>
                <w:noProof/>
                <w:webHidden/>
              </w:rPr>
              <w:tab/>
            </w:r>
            <w:r>
              <w:rPr>
                <w:noProof/>
                <w:webHidden/>
              </w:rPr>
              <w:fldChar w:fldCharType="begin"/>
            </w:r>
            <w:r>
              <w:rPr>
                <w:noProof/>
                <w:webHidden/>
              </w:rPr>
              <w:instrText xml:space="preserve"> PAGEREF _Toc71785166 \h </w:instrText>
            </w:r>
            <w:r>
              <w:rPr>
                <w:noProof/>
                <w:webHidden/>
              </w:rPr>
            </w:r>
            <w:r>
              <w:rPr>
                <w:noProof/>
                <w:webHidden/>
              </w:rPr>
              <w:fldChar w:fldCharType="separate"/>
            </w:r>
            <w:r w:rsidR="000204A8">
              <w:rPr>
                <w:noProof/>
                <w:webHidden/>
              </w:rPr>
              <w:t>17</w:t>
            </w:r>
            <w:r>
              <w:rPr>
                <w:noProof/>
                <w:webHidden/>
              </w:rPr>
              <w:fldChar w:fldCharType="end"/>
            </w:r>
          </w:hyperlink>
        </w:p>
        <w:p w14:paraId="684DFB64" w14:textId="397D2D20" w:rsidR="00F957E6" w:rsidRDefault="00F957E6">
          <w:pPr>
            <w:pStyle w:val="TOC2"/>
            <w:tabs>
              <w:tab w:val="right" w:leader="dot" w:pos="8296"/>
            </w:tabs>
            <w:rPr>
              <w:rFonts w:cstheme="minorBidi"/>
              <w:noProof/>
              <w:kern w:val="2"/>
              <w:sz w:val="21"/>
            </w:rPr>
          </w:pPr>
          <w:hyperlink w:anchor="_Toc71785167" w:history="1">
            <w:r w:rsidRPr="00675717">
              <w:rPr>
                <w:rStyle w:val="a8"/>
                <w:noProof/>
              </w:rPr>
              <w:t>2.6 Conclusion</w:t>
            </w:r>
            <w:r>
              <w:rPr>
                <w:noProof/>
                <w:webHidden/>
              </w:rPr>
              <w:tab/>
            </w:r>
            <w:r>
              <w:rPr>
                <w:noProof/>
                <w:webHidden/>
              </w:rPr>
              <w:fldChar w:fldCharType="begin"/>
            </w:r>
            <w:r>
              <w:rPr>
                <w:noProof/>
                <w:webHidden/>
              </w:rPr>
              <w:instrText xml:space="preserve"> PAGEREF _Toc71785167 \h </w:instrText>
            </w:r>
            <w:r>
              <w:rPr>
                <w:noProof/>
                <w:webHidden/>
              </w:rPr>
            </w:r>
            <w:r>
              <w:rPr>
                <w:noProof/>
                <w:webHidden/>
              </w:rPr>
              <w:fldChar w:fldCharType="separate"/>
            </w:r>
            <w:r w:rsidR="000204A8">
              <w:rPr>
                <w:noProof/>
                <w:webHidden/>
              </w:rPr>
              <w:t>18</w:t>
            </w:r>
            <w:r>
              <w:rPr>
                <w:noProof/>
                <w:webHidden/>
              </w:rPr>
              <w:fldChar w:fldCharType="end"/>
            </w:r>
          </w:hyperlink>
        </w:p>
        <w:p w14:paraId="12B20B2A" w14:textId="2D0E895B" w:rsidR="00F957E6" w:rsidRDefault="00F957E6">
          <w:pPr>
            <w:pStyle w:val="TOC1"/>
            <w:tabs>
              <w:tab w:val="right" w:leader="dot" w:pos="8296"/>
            </w:tabs>
            <w:rPr>
              <w:rFonts w:cstheme="minorBidi"/>
              <w:noProof/>
              <w:kern w:val="2"/>
              <w:sz w:val="21"/>
            </w:rPr>
          </w:pPr>
          <w:hyperlink w:anchor="_Toc71785168" w:history="1">
            <w:r w:rsidRPr="00675717">
              <w:rPr>
                <w:rStyle w:val="a8"/>
                <w:noProof/>
              </w:rPr>
              <w:t>Chapter Three: Research Method</w:t>
            </w:r>
            <w:r>
              <w:rPr>
                <w:noProof/>
                <w:webHidden/>
              </w:rPr>
              <w:tab/>
            </w:r>
            <w:r>
              <w:rPr>
                <w:noProof/>
                <w:webHidden/>
              </w:rPr>
              <w:fldChar w:fldCharType="begin"/>
            </w:r>
            <w:r>
              <w:rPr>
                <w:noProof/>
                <w:webHidden/>
              </w:rPr>
              <w:instrText xml:space="preserve"> PAGEREF _Toc71785168 \h </w:instrText>
            </w:r>
            <w:r>
              <w:rPr>
                <w:noProof/>
                <w:webHidden/>
              </w:rPr>
            </w:r>
            <w:r>
              <w:rPr>
                <w:noProof/>
                <w:webHidden/>
              </w:rPr>
              <w:fldChar w:fldCharType="separate"/>
            </w:r>
            <w:r w:rsidR="000204A8">
              <w:rPr>
                <w:noProof/>
                <w:webHidden/>
              </w:rPr>
              <w:t>19</w:t>
            </w:r>
            <w:r>
              <w:rPr>
                <w:noProof/>
                <w:webHidden/>
              </w:rPr>
              <w:fldChar w:fldCharType="end"/>
            </w:r>
          </w:hyperlink>
        </w:p>
        <w:p w14:paraId="536309F2" w14:textId="32973F51" w:rsidR="00F957E6" w:rsidRDefault="00F957E6">
          <w:pPr>
            <w:pStyle w:val="TOC2"/>
            <w:tabs>
              <w:tab w:val="right" w:leader="dot" w:pos="8296"/>
            </w:tabs>
            <w:rPr>
              <w:rFonts w:cstheme="minorBidi"/>
              <w:noProof/>
              <w:kern w:val="2"/>
              <w:sz w:val="21"/>
            </w:rPr>
          </w:pPr>
          <w:hyperlink w:anchor="_Toc71785169" w:history="1">
            <w:r w:rsidRPr="00675717">
              <w:rPr>
                <w:rStyle w:val="a8"/>
                <w:noProof/>
              </w:rPr>
              <w:t>3.1 Introduction</w:t>
            </w:r>
            <w:r>
              <w:rPr>
                <w:noProof/>
                <w:webHidden/>
              </w:rPr>
              <w:tab/>
            </w:r>
            <w:r>
              <w:rPr>
                <w:noProof/>
                <w:webHidden/>
              </w:rPr>
              <w:fldChar w:fldCharType="begin"/>
            </w:r>
            <w:r>
              <w:rPr>
                <w:noProof/>
                <w:webHidden/>
              </w:rPr>
              <w:instrText xml:space="preserve"> PAGEREF _Toc71785169 \h </w:instrText>
            </w:r>
            <w:r>
              <w:rPr>
                <w:noProof/>
                <w:webHidden/>
              </w:rPr>
            </w:r>
            <w:r>
              <w:rPr>
                <w:noProof/>
                <w:webHidden/>
              </w:rPr>
              <w:fldChar w:fldCharType="separate"/>
            </w:r>
            <w:r w:rsidR="000204A8">
              <w:rPr>
                <w:noProof/>
                <w:webHidden/>
              </w:rPr>
              <w:t>19</w:t>
            </w:r>
            <w:r>
              <w:rPr>
                <w:noProof/>
                <w:webHidden/>
              </w:rPr>
              <w:fldChar w:fldCharType="end"/>
            </w:r>
          </w:hyperlink>
        </w:p>
        <w:p w14:paraId="198171E4" w14:textId="0AFF6DC2" w:rsidR="00F957E6" w:rsidRDefault="00F957E6">
          <w:pPr>
            <w:pStyle w:val="TOC2"/>
            <w:tabs>
              <w:tab w:val="right" w:leader="dot" w:pos="8296"/>
            </w:tabs>
            <w:rPr>
              <w:rFonts w:cstheme="minorBidi"/>
              <w:noProof/>
              <w:kern w:val="2"/>
              <w:sz w:val="21"/>
            </w:rPr>
          </w:pPr>
          <w:hyperlink w:anchor="_Toc71785170" w:history="1">
            <w:r w:rsidRPr="00675717">
              <w:rPr>
                <w:rStyle w:val="a8"/>
                <w:noProof/>
              </w:rPr>
              <w:t>3.2 Research Onion</w:t>
            </w:r>
            <w:r>
              <w:rPr>
                <w:noProof/>
                <w:webHidden/>
              </w:rPr>
              <w:tab/>
            </w:r>
            <w:r>
              <w:rPr>
                <w:noProof/>
                <w:webHidden/>
              </w:rPr>
              <w:fldChar w:fldCharType="begin"/>
            </w:r>
            <w:r>
              <w:rPr>
                <w:noProof/>
                <w:webHidden/>
              </w:rPr>
              <w:instrText xml:space="preserve"> PAGEREF _Toc71785170 \h </w:instrText>
            </w:r>
            <w:r>
              <w:rPr>
                <w:noProof/>
                <w:webHidden/>
              </w:rPr>
            </w:r>
            <w:r>
              <w:rPr>
                <w:noProof/>
                <w:webHidden/>
              </w:rPr>
              <w:fldChar w:fldCharType="separate"/>
            </w:r>
            <w:r w:rsidR="000204A8">
              <w:rPr>
                <w:noProof/>
                <w:webHidden/>
              </w:rPr>
              <w:t>19</w:t>
            </w:r>
            <w:r>
              <w:rPr>
                <w:noProof/>
                <w:webHidden/>
              </w:rPr>
              <w:fldChar w:fldCharType="end"/>
            </w:r>
          </w:hyperlink>
        </w:p>
        <w:p w14:paraId="58E22152" w14:textId="3830EAD4" w:rsidR="00F957E6" w:rsidRDefault="00F957E6">
          <w:pPr>
            <w:pStyle w:val="TOC3"/>
            <w:tabs>
              <w:tab w:val="right" w:leader="dot" w:pos="8296"/>
            </w:tabs>
            <w:rPr>
              <w:rFonts w:cstheme="minorBidi"/>
              <w:noProof/>
              <w:kern w:val="2"/>
              <w:sz w:val="21"/>
            </w:rPr>
          </w:pPr>
          <w:hyperlink w:anchor="_Toc71785172" w:history="1">
            <w:r w:rsidRPr="00675717">
              <w:rPr>
                <w:rStyle w:val="a8"/>
                <w:noProof/>
              </w:rPr>
              <w:t>3.2.1 Philosophies</w:t>
            </w:r>
            <w:r>
              <w:rPr>
                <w:noProof/>
                <w:webHidden/>
              </w:rPr>
              <w:tab/>
            </w:r>
            <w:r>
              <w:rPr>
                <w:noProof/>
                <w:webHidden/>
              </w:rPr>
              <w:fldChar w:fldCharType="begin"/>
            </w:r>
            <w:r>
              <w:rPr>
                <w:noProof/>
                <w:webHidden/>
              </w:rPr>
              <w:instrText xml:space="preserve"> PAGEREF _Toc71785172 \h </w:instrText>
            </w:r>
            <w:r>
              <w:rPr>
                <w:noProof/>
                <w:webHidden/>
              </w:rPr>
            </w:r>
            <w:r>
              <w:rPr>
                <w:noProof/>
                <w:webHidden/>
              </w:rPr>
              <w:fldChar w:fldCharType="separate"/>
            </w:r>
            <w:r w:rsidR="000204A8">
              <w:rPr>
                <w:noProof/>
                <w:webHidden/>
              </w:rPr>
              <w:t>20</w:t>
            </w:r>
            <w:r>
              <w:rPr>
                <w:noProof/>
                <w:webHidden/>
              </w:rPr>
              <w:fldChar w:fldCharType="end"/>
            </w:r>
          </w:hyperlink>
        </w:p>
        <w:p w14:paraId="76253A53" w14:textId="681B2498" w:rsidR="00F957E6" w:rsidRDefault="00F957E6">
          <w:pPr>
            <w:pStyle w:val="TOC3"/>
            <w:tabs>
              <w:tab w:val="right" w:leader="dot" w:pos="8296"/>
            </w:tabs>
            <w:rPr>
              <w:rFonts w:cstheme="minorBidi"/>
              <w:noProof/>
              <w:kern w:val="2"/>
              <w:sz w:val="21"/>
            </w:rPr>
          </w:pPr>
          <w:hyperlink w:anchor="_Toc71785173" w:history="1">
            <w:r w:rsidRPr="00675717">
              <w:rPr>
                <w:rStyle w:val="a8"/>
                <w:noProof/>
              </w:rPr>
              <w:t>3.2.2 Approach</w:t>
            </w:r>
            <w:r>
              <w:rPr>
                <w:noProof/>
                <w:webHidden/>
              </w:rPr>
              <w:tab/>
            </w:r>
            <w:r>
              <w:rPr>
                <w:noProof/>
                <w:webHidden/>
              </w:rPr>
              <w:fldChar w:fldCharType="begin"/>
            </w:r>
            <w:r>
              <w:rPr>
                <w:noProof/>
                <w:webHidden/>
              </w:rPr>
              <w:instrText xml:space="preserve"> PAGEREF _Toc71785173 \h </w:instrText>
            </w:r>
            <w:r>
              <w:rPr>
                <w:noProof/>
                <w:webHidden/>
              </w:rPr>
            </w:r>
            <w:r>
              <w:rPr>
                <w:noProof/>
                <w:webHidden/>
              </w:rPr>
              <w:fldChar w:fldCharType="separate"/>
            </w:r>
            <w:r w:rsidR="000204A8">
              <w:rPr>
                <w:noProof/>
                <w:webHidden/>
              </w:rPr>
              <w:t>20</w:t>
            </w:r>
            <w:r>
              <w:rPr>
                <w:noProof/>
                <w:webHidden/>
              </w:rPr>
              <w:fldChar w:fldCharType="end"/>
            </w:r>
          </w:hyperlink>
        </w:p>
        <w:p w14:paraId="0D3B85CE" w14:textId="67D4A390" w:rsidR="00F957E6" w:rsidRDefault="00F957E6">
          <w:pPr>
            <w:pStyle w:val="TOC3"/>
            <w:tabs>
              <w:tab w:val="right" w:leader="dot" w:pos="8296"/>
            </w:tabs>
            <w:rPr>
              <w:rFonts w:cstheme="minorBidi"/>
              <w:noProof/>
              <w:kern w:val="2"/>
              <w:sz w:val="21"/>
            </w:rPr>
          </w:pPr>
          <w:hyperlink w:anchor="_Toc71785174" w:history="1">
            <w:r w:rsidRPr="00675717">
              <w:rPr>
                <w:rStyle w:val="a8"/>
                <w:noProof/>
              </w:rPr>
              <w:t>3.2.3 Strategy</w:t>
            </w:r>
            <w:r>
              <w:rPr>
                <w:noProof/>
                <w:webHidden/>
              </w:rPr>
              <w:tab/>
            </w:r>
            <w:r>
              <w:rPr>
                <w:noProof/>
                <w:webHidden/>
              </w:rPr>
              <w:fldChar w:fldCharType="begin"/>
            </w:r>
            <w:r>
              <w:rPr>
                <w:noProof/>
                <w:webHidden/>
              </w:rPr>
              <w:instrText xml:space="preserve"> PAGEREF _Toc71785174 \h </w:instrText>
            </w:r>
            <w:r>
              <w:rPr>
                <w:noProof/>
                <w:webHidden/>
              </w:rPr>
            </w:r>
            <w:r>
              <w:rPr>
                <w:noProof/>
                <w:webHidden/>
              </w:rPr>
              <w:fldChar w:fldCharType="separate"/>
            </w:r>
            <w:r w:rsidR="000204A8">
              <w:rPr>
                <w:noProof/>
                <w:webHidden/>
              </w:rPr>
              <w:t>21</w:t>
            </w:r>
            <w:r>
              <w:rPr>
                <w:noProof/>
                <w:webHidden/>
              </w:rPr>
              <w:fldChar w:fldCharType="end"/>
            </w:r>
          </w:hyperlink>
        </w:p>
        <w:p w14:paraId="3F88E8DB" w14:textId="340B05A2" w:rsidR="00F957E6" w:rsidRDefault="00F957E6">
          <w:pPr>
            <w:pStyle w:val="TOC3"/>
            <w:tabs>
              <w:tab w:val="right" w:leader="dot" w:pos="8296"/>
            </w:tabs>
            <w:rPr>
              <w:rFonts w:cstheme="minorBidi"/>
              <w:noProof/>
              <w:kern w:val="2"/>
              <w:sz w:val="21"/>
            </w:rPr>
          </w:pPr>
          <w:hyperlink w:anchor="_Toc71785175" w:history="1">
            <w:r w:rsidRPr="00675717">
              <w:rPr>
                <w:rStyle w:val="a8"/>
                <w:noProof/>
              </w:rPr>
              <w:t>3.2.4 Choice</w:t>
            </w:r>
            <w:r>
              <w:rPr>
                <w:noProof/>
                <w:webHidden/>
              </w:rPr>
              <w:tab/>
            </w:r>
            <w:r>
              <w:rPr>
                <w:noProof/>
                <w:webHidden/>
              </w:rPr>
              <w:fldChar w:fldCharType="begin"/>
            </w:r>
            <w:r>
              <w:rPr>
                <w:noProof/>
                <w:webHidden/>
              </w:rPr>
              <w:instrText xml:space="preserve"> PAGEREF _Toc71785175 \h </w:instrText>
            </w:r>
            <w:r>
              <w:rPr>
                <w:noProof/>
                <w:webHidden/>
              </w:rPr>
            </w:r>
            <w:r>
              <w:rPr>
                <w:noProof/>
                <w:webHidden/>
              </w:rPr>
              <w:fldChar w:fldCharType="separate"/>
            </w:r>
            <w:r w:rsidR="000204A8">
              <w:rPr>
                <w:noProof/>
                <w:webHidden/>
              </w:rPr>
              <w:t>21</w:t>
            </w:r>
            <w:r>
              <w:rPr>
                <w:noProof/>
                <w:webHidden/>
              </w:rPr>
              <w:fldChar w:fldCharType="end"/>
            </w:r>
          </w:hyperlink>
        </w:p>
        <w:p w14:paraId="0259FC2B" w14:textId="311E4E9E" w:rsidR="00F957E6" w:rsidRDefault="00F957E6">
          <w:pPr>
            <w:pStyle w:val="TOC3"/>
            <w:tabs>
              <w:tab w:val="right" w:leader="dot" w:pos="8296"/>
            </w:tabs>
            <w:rPr>
              <w:rFonts w:cstheme="minorBidi"/>
              <w:noProof/>
              <w:kern w:val="2"/>
              <w:sz w:val="21"/>
            </w:rPr>
          </w:pPr>
          <w:hyperlink w:anchor="_Toc71785176" w:history="1">
            <w:r w:rsidRPr="00675717">
              <w:rPr>
                <w:rStyle w:val="a8"/>
                <w:noProof/>
              </w:rPr>
              <w:t>3.2.5 Time Horizon</w:t>
            </w:r>
            <w:r>
              <w:rPr>
                <w:noProof/>
                <w:webHidden/>
              </w:rPr>
              <w:tab/>
            </w:r>
            <w:r>
              <w:rPr>
                <w:noProof/>
                <w:webHidden/>
              </w:rPr>
              <w:fldChar w:fldCharType="begin"/>
            </w:r>
            <w:r>
              <w:rPr>
                <w:noProof/>
                <w:webHidden/>
              </w:rPr>
              <w:instrText xml:space="preserve"> PAGEREF _Toc71785176 \h </w:instrText>
            </w:r>
            <w:r>
              <w:rPr>
                <w:noProof/>
                <w:webHidden/>
              </w:rPr>
            </w:r>
            <w:r>
              <w:rPr>
                <w:noProof/>
                <w:webHidden/>
              </w:rPr>
              <w:fldChar w:fldCharType="separate"/>
            </w:r>
            <w:r w:rsidR="000204A8">
              <w:rPr>
                <w:noProof/>
                <w:webHidden/>
              </w:rPr>
              <w:t>21</w:t>
            </w:r>
            <w:r>
              <w:rPr>
                <w:noProof/>
                <w:webHidden/>
              </w:rPr>
              <w:fldChar w:fldCharType="end"/>
            </w:r>
          </w:hyperlink>
        </w:p>
        <w:p w14:paraId="512BB298" w14:textId="03595AC5" w:rsidR="00F957E6" w:rsidRDefault="00F957E6">
          <w:pPr>
            <w:pStyle w:val="TOC3"/>
            <w:tabs>
              <w:tab w:val="right" w:leader="dot" w:pos="8296"/>
            </w:tabs>
            <w:rPr>
              <w:rFonts w:cstheme="minorBidi"/>
              <w:noProof/>
              <w:kern w:val="2"/>
              <w:sz w:val="21"/>
            </w:rPr>
          </w:pPr>
          <w:hyperlink w:anchor="_Toc71785177" w:history="1">
            <w:r w:rsidRPr="00675717">
              <w:rPr>
                <w:rStyle w:val="a8"/>
                <w:noProof/>
              </w:rPr>
              <w:t>3.2.6 Data Collection</w:t>
            </w:r>
            <w:r>
              <w:rPr>
                <w:noProof/>
                <w:webHidden/>
              </w:rPr>
              <w:tab/>
            </w:r>
            <w:r>
              <w:rPr>
                <w:noProof/>
                <w:webHidden/>
              </w:rPr>
              <w:fldChar w:fldCharType="begin"/>
            </w:r>
            <w:r>
              <w:rPr>
                <w:noProof/>
                <w:webHidden/>
              </w:rPr>
              <w:instrText xml:space="preserve"> PAGEREF _Toc71785177 \h </w:instrText>
            </w:r>
            <w:r>
              <w:rPr>
                <w:noProof/>
                <w:webHidden/>
              </w:rPr>
            </w:r>
            <w:r>
              <w:rPr>
                <w:noProof/>
                <w:webHidden/>
              </w:rPr>
              <w:fldChar w:fldCharType="separate"/>
            </w:r>
            <w:r w:rsidR="000204A8">
              <w:rPr>
                <w:noProof/>
                <w:webHidden/>
              </w:rPr>
              <w:t>21</w:t>
            </w:r>
            <w:r>
              <w:rPr>
                <w:noProof/>
                <w:webHidden/>
              </w:rPr>
              <w:fldChar w:fldCharType="end"/>
            </w:r>
          </w:hyperlink>
        </w:p>
        <w:p w14:paraId="146F5B2C" w14:textId="7D9449BB" w:rsidR="00F957E6" w:rsidRDefault="00F957E6">
          <w:pPr>
            <w:pStyle w:val="TOC3"/>
            <w:tabs>
              <w:tab w:val="right" w:leader="dot" w:pos="8296"/>
            </w:tabs>
            <w:rPr>
              <w:rFonts w:cstheme="minorBidi"/>
              <w:noProof/>
              <w:kern w:val="2"/>
              <w:sz w:val="21"/>
            </w:rPr>
          </w:pPr>
          <w:hyperlink w:anchor="_Toc71785178" w:history="1">
            <w:r w:rsidRPr="00675717">
              <w:rPr>
                <w:rStyle w:val="a8"/>
                <w:noProof/>
              </w:rPr>
              <w:t>3.3 Samples</w:t>
            </w:r>
            <w:r>
              <w:rPr>
                <w:noProof/>
                <w:webHidden/>
              </w:rPr>
              <w:tab/>
            </w:r>
            <w:r>
              <w:rPr>
                <w:noProof/>
                <w:webHidden/>
              </w:rPr>
              <w:fldChar w:fldCharType="begin"/>
            </w:r>
            <w:r>
              <w:rPr>
                <w:noProof/>
                <w:webHidden/>
              </w:rPr>
              <w:instrText xml:space="preserve"> PAGEREF _Toc71785178 \h </w:instrText>
            </w:r>
            <w:r>
              <w:rPr>
                <w:noProof/>
                <w:webHidden/>
              </w:rPr>
            </w:r>
            <w:r>
              <w:rPr>
                <w:noProof/>
                <w:webHidden/>
              </w:rPr>
              <w:fldChar w:fldCharType="separate"/>
            </w:r>
            <w:r w:rsidR="000204A8">
              <w:rPr>
                <w:noProof/>
                <w:webHidden/>
              </w:rPr>
              <w:t>22</w:t>
            </w:r>
            <w:r>
              <w:rPr>
                <w:noProof/>
                <w:webHidden/>
              </w:rPr>
              <w:fldChar w:fldCharType="end"/>
            </w:r>
          </w:hyperlink>
        </w:p>
        <w:p w14:paraId="0F096B53" w14:textId="1B99BF2B" w:rsidR="00F957E6" w:rsidRDefault="00F957E6">
          <w:pPr>
            <w:pStyle w:val="TOC2"/>
            <w:tabs>
              <w:tab w:val="right" w:leader="dot" w:pos="8296"/>
            </w:tabs>
            <w:rPr>
              <w:rFonts w:cstheme="minorBidi"/>
              <w:noProof/>
              <w:kern w:val="2"/>
              <w:sz w:val="21"/>
            </w:rPr>
          </w:pPr>
          <w:hyperlink w:anchor="_Toc71785179" w:history="1">
            <w:r w:rsidRPr="00675717">
              <w:rPr>
                <w:rStyle w:val="a8"/>
                <w:noProof/>
              </w:rPr>
              <w:t>3.4 Reliability and Validity</w:t>
            </w:r>
            <w:r>
              <w:rPr>
                <w:noProof/>
                <w:webHidden/>
              </w:rPr>
              <w:tab/>
            </w:r>
            <w:r>
              <w:rPr>
                <w:noProof/>
                <w:webHidden/>
              </w:rPr>
              <w:fldChar w:fldCharType="begin"/>
            </w:r>
            <w:r>
              <w:rPr>
                <w:noProof/>
                <w:webHidden/>
              </w:rPr>
              <w:instrText xml:space="preserve"> PAGEREF _Toc71785179 \h </w:instrText>
            </w:r>
            <w:r>
              <w:rPr>
                <w:noProof/>
                <w:webHidden/>
              </w:rPr>
            </w:r>
            <w:r>
              <w:rPr>
                <w:noProof/>
                <w:webHidden/>
              </w:rPr>
              <w:fldChar w:fldCharType="separate"/>
            </w:r>
            <w:r w:rsidR="000204A8">
              <w:rPr>
                <w:noProof/>
                <w:webHidden/>
              </w:rPr>
              <w:t>23</w:t>
            </w:r>
            <w:r>
              <w:rPr>
                <w:noProof/>
                <w:webHidden/>
              </w:rPr>
              <w:fldChar w:fldCharType="end"/>
            </w:r>
          </w:hyperlink>
        </w:p>
        <w:p w14:paraId="7766F570" w14:textId="7AE32EB8" w:rsidR="00F957E6" w:rsidRDefault="00F957E6">
          <w:pPr>
            <w:pStyle w:val="TOC2"/>
            <w:tabs>
              <w:tab w:val="right" w:leader="dot" w:pos="8296"/>
            </w:tabs>
            <w:rPr>
              <w:rFonts w:cstheme="minorBidi"/>
              <w:noProof/>
              <w:kern w:val="2"/>
              <w:sz w:val="21"/>
            </w:rPr>
          </w:pPr>
          <w:hyperlink w:anchor="_Toc71785180" w:history="1">
            <w:r w:rsidRPr="00675717">
              <w:rPr>
                <w:rStyle w:val="a8"/>
                <w:noProof/>
              </w:rPr>
              <w:t>3.5 Restrictions</w:t>
            </w:r>
            <w:r>
              <w:rPr>
                <w:noProof/>
                <w:webHidden/>
              </w:rPr>
              <w:tab/>
            </w:r>
            <w:r>
              <w:rPr>
                <w:noProof/>
                <w:webHidden/>
              </w:rPr>
              <w:fldChar w:fldCharType="begin"/>
            </w:r>
            <w:r>
              <w:rPr>
                <w:noProof/>
                <w:webHidden/>
              </w:rPr>
              <w:instrText xml:space="preserve"> PAGEREF _Toc71785180 \h </w:instrText>
            </w:r>
            <w:r>
              <w:rPr>
                <w:noProof/>
                <w:webHidden/>
              </w:rPr>
            </w:r>
            <w:r>
              <w:rPr>
                <w:noProof/>
                <w:webHidden/>
              </w:rPr>
              <w:fldChar w:fldCharType="separate"/>
            </w:r>
            <w:r w:rsidR="000204A8">
              <w:rPr>
                <w:noProof/>
                <w:webHidden/>
              </w:rPr>
              <w:t>23</w:t>
            </w:r>
            <w:r>
              <w:rPr>
                <w:noProof/>
                <w:webHidden/>
              </w:rPr>
              <w:fldChar w:fldCharType="end"/>
            </w:r>
          </w:hyperlink>
        </w:p>
        <w:p w14:paraId="43E2C2EC" w14:textId="06661DF0" w:rsidR="00F957E6" w:rsidRDefault="00F957E6">
          <w:pPr>
            <w:pStyle w:val="TOC2"/>
            <w:tabs>
              <w:tab w:val="right" w:leader="dot" w:pos="8296"/>
            </w:tabs>
            <w:rPr>
              <w:rFonts w:cstheme="minorBidi"/>
              <w:noProof/>
              <w:kern w:val="2"/>
              <w:sz w:val="21"/>
            </w:rPr>
          </w:pPr>
          <w:hyperlink w:anchor="_Toc71785181" w:history="1">
            <w:r w:rsidRPr="00675717">
              <w:rPr>
                <w:rStyle w:val="a8"/>
                <w:noProof/>
              </w:rPr>
              <w:t>3.6 Ethical considerations</w:t>
            </w:r>
            <w:r>
              <w:rPr>
                <w:noProof/>
                <w:webHidden/>
              </w:rPr>
              <w:tab/>
            </w:r>
            <w:r>
              <w:rPr>
                <w:noProof/>
                <w:webHidden/>
              </w:rPr>
              <w:fldChar w:fldCharType="begin"/>
            </w:r>
            <w:r>
              <w:rPr>
                <w:noProof/>
                <w:webHidden/>
              </w:rPr>
              <w:instrText xml:space="preserve"> PAGEREF _Toc71785181 \h </w:instrText>
            </w:r>
            <w:r>
              <w:rPr>
                <w:noProof/>
                <w:webHidden/>
              </w:rPr>
            </w:r>
            <w:r>
              <w:rPr>
                <w:noProof/>
                <w:webHidden/>
              </w:rPr>
              <w:fldChar w:fldCharType="separate"/>
            </w:r>
            <w:r w:rsidR="000204A8">
              <w:rPr>
                <w:noProof/>
                <w:webHidden/>
              </w:rPr>
              <w:t>23</w:t>
            </w:r>
            <w:r>
              <w:rPr>
                <w:noProof/>
                <w:webHidden/>
              </w:rPr>
              <w:fldChar w:fldCharType="end"/>
            </w:r>
          </w:hyperlink>
        </w:p>
        <w:p w14:paraId="6D5CADAD" w14:textId="40EDDAB5" w:rsidR="00F957E6" w:rsidRDefault="00F957E6">
          <w:pPr>
            <w:pStyle w:val="TOC2"/>
            <w:tabs>
              <w:tab w:val="right" w:leader="dot" w:pos="8296"/>
            </w:tabs>
            <w:rPr>
              <w:rFonts w:cstheme="minorBidi"/>
              <w:noProof/>
              <w:kern w:val="2"/>
              <w:sz w:val="21"/>
            </w:rPr>
          </w:pPr>
          <w:hyperlink w:anchor="_Toc71785182" w:history="1">
            <w:r w:rsidRPr="00675717">
              <w:rPr>
                <w:rStyle w:val="a8"/>
                <w:noProof/>
              </w:rPr>
              <w:t>3.7 Conclusion</w:t>
            </w:r>
            <w:r>
              <w:rPr>
                <w:noProof/>
                <w:webHidden/>
              </w:rPr>
              <w:tab/>
            </w:r>
            <w:r>
              <w:rPr>
                <w:noProof/>
                <w:webHidden/>
              </w:rPr>
              <w:fldChar w:fldCharType="begin"/>
            </w:r>
            <w:r>
              <w:rPr>
                <w:noProof/>
                <w:webHidden/>
              </w:rPr>
              <w:instrText xml:space="preserve"> PAGEREF _Toc71785182 \h </w:instrText>
            </w:r>
            <w:r>
              <w:rPr>
                <w:noProof/>
                <w:webHidden/>
              </w:rPr>
            </w:r>
            <w:r>
              <w:rPr>
                <w:noProof/>
                <w:webHidden/>
              </w:rPr>
              <w:fldChar w:fldCharType="separate"/>
            </w:r>
            <w:r w:rsidR="000204A8">
              <w:rPr>
                <w:noProof/>
                <w:webHidden/>
              </w:rPr>
              <w:t>24</w:t>
            </w:r>
            <w:r>
              <w:rPr>
                <w:noProof/>
                <w:webHidden/>
              </w:rPr>
              <w:fldChar w:fldCharType="end"/>
            </w:r>
          </w:hyperlink>
        </w:p>
        <w:p w14:paraId="177FACCD" w14:textId="218800F2" w:rsidR="00F957E6" w:rsidRDefault="00F957E6">
          <w:pPr>
            <w:pStyle w:val="TOC1"/>
            <w:tabs>
              <w:tab w:val="right" w:leader="dot" w:pos="8296"/>
            </w:tabs>
            <w:rPr>
              <w:rFonts w:cstheme="minorBidi"/>
              <w:noProof/>
              <w:kern w:val="2"/>
              <w:sz w:val="21"/>
            </w:rPr>
          </w:pPr>
          <w:hyperlink w:anchor="_Toc71785183" w:history="1">
            <w:r w:rsidRPr="00675717">
              <w:rPr>
                <w:rStyle w:val="a8"/>
                <w:noProof/>
              </w:rPr>
              <w:t>Chapter Four: Data Analysis</w:t>
            </w:r>
            <w:r>
              <w:rPr>
                <w:noProof/>
                <w:webHidden/>
              </w:rPr>
              <w:tab/>
            </w:r>
            <w:r>
              <w:rPr>
                <w:noProof/>
                <w:webHidden/>
              </w:rPr>
              <w:fldChar w:fldCharType="begin"/>
            </w:r>
            <w:r>
              <w:rPr>
                <w:noProof/>
                <w:webHidden/>
              </w:rPr>
              <w:instrText xml:space="preserve"> PAGEREF _Toc71785183 \h </w:instrText>
            </w:r>
            <w:r>
              <w:rPr>
                <w:noProof/>
                <w:webHidden/>
              </w:rPr>
            </w:r>
            <w:r>
              <w:rPr>
                <w:noProof/>
                <w:webHidden/>
              </w:rPr>
              <w:fldChar w:fldCharType="separate"/>
            </w:r>
            <w:r w:rsidR="000204A8">
              <w:rPr>
                <w:noProof/>
                <w:webHidden/>
              </w:rPr>
              <w:t>25</w:t>
            </w:r>
            <w:r>
              <w:rPr>
                <w:noProof/>
                <w:webHidden/>
              </w:rPr>
              <w:fldChar w:fldCharType="end"/>
            </w:r>
          </w:hyperlink>
        </w:p>
        <w:p w14:paraId="1814FE21" w14:textId="7F42E75F" w:rsidR="00F957E6" w:rsidRDefault="00F957E6">
          <w:pPr>
            <w:pStyle w:val="TOC2"/>
            <w:tabs>
              <w:tab w:val="right" w:leader="dot" w:pos="8296"/>
            </w:tabs>
            <w:rPr>
              <w:rFonts w:cstheme="minorBidi"/>
              <w:noProof/>
              <w:kern w:val="2"/>
              <w:sz w:val="21"/>
            </w:rPr>
          </w:pPr>
          <w:hyperlink w:anchor="_Toc71785184" w:history="1">
            <w:r w:rsidRPr="00675717">
              <w:rPr>
                <w:rStyle w:val="a8"/>
                <w:noProof/>
              </w:rPr>
              <w:t>4.1 Introduction</w:t>
            </w:r>
            <w:r>
              <w:rPr>
                <w:noProof/>
                <w:webHidden/>
              </w:rPr>
              <w:tab/>
            </w:r>
            <w:r>
              <w:rPr>
                <w:noProof/>
                <w:webHidden/>
              </w:rPr>
              <w:fldChar w:fldCharType="begin"/>
            </w:r>
            <w:r>
              <w:rPr>
                <w:noProof/>
                <w:webHidden/>
              </w:rPr>
              <w:instrText xml:space="preserve"> PAGEREF _Toc71785184 \h </w:instrText>
            </w:r>
            <w:r>
              <w:rPr>
                <w:noProof/>
                <w:webHidden/>
              </w:rPr>
            </w:r>
            <w:r>
              <w:rPr>
                <w:noProof/>
                <w:webHidden/>
              </w:rPr>
              <w:fldChar w:fldCharType="separate"/>
            </w:r>
            <w:r w:rsidR="000204A8">
              <w:rPr>
                <w:noProof/>
                <w:webHidden/>
              </w:rPr>
              <w:t>25</w:t>
            </w:r>
            <w:r>
              <w:rPr>
                <w:noProof/>
                <w:webHidden/>
              </w:rPr>
              <w:fldChar w:fldCharType="end"/>
            </w:r>
          </w:hyperlink>
        </w:p>
        <w:p w14:paraId="786600AA" w14:textId="28636517" w:rsidR="00F957E6" w:rsidRDefault="00F957E6">
          <w:pPr>
            <w:pStyle w:val="TOC2"/>
            <w:tabs>
              <w:tab w:val="right" w:leader="dot" w:pos="8296"/>
            </w:tabs>
            <w:rPr>
              <w:rFonts w:cstheme="minorBidi"/>
              <w:noProof/>
              <w:kern w:val="2"/>
              <w:sz w:val="21"/>
            </w:rPr>
          </w:pPr>
          <w:hyperlink w:anchor="_Toc71785185" w:history="1">
            <w:r w:rsidRPr="00675717">
              <w:rPr>
                <w:rStyle w:val="a8"/>
                <w:noProof/>
              </w:rPr>
              <w:t>4.2 Data Analysis</w:t>
            </w:r>
            <w:r>
              <w:rPr>
                <w:noProof/>
                <w:webHidden/>
              </w:rPr>
              <w:tab/>
            </w:r>
            <w:r>
              <w:rPr>
                <w:noProof/>
                <w:webHidden/>
              </w:rPr>
              <w:fldChar w:fldCharType="begin"/>
            </w:r>
            <w:r>
              <w:rPr>
                <w:noProof/>
                <w:webHidden/>
              </w:rPr>
              <w:instrText xml:space="preserve"> PAGEREF _Toc71785185 \h </w:instrText>
            </w:r>
            <w:r>
              <w:rPr>
                <w:noProof/>
                <w:webHidden/>
              </w:rPr>
            </w:r>
            <w:r>
              <w:rPr>
                <w:noProof/>
                <w:webHidden/>
              </w:rPr>
              <w:fldChar w:fldCharType="separate"/>
            </w:r>
            <w:r w:rsidR="000204A8">
              <w:rPr>
                <w:noProof/>
                <w:webHidden/>
              </w:rPr>
              <w:t>25</w:t>
            </w:r>
            <w:r>
              <w:rPr>
                <w:noProof/>
                <w:webHidden/>
              </w:rPr>
              <w:fldChar w:fldCharType="end"/>
            </w:r>
          </w:hyperlink>
        </w:p>
        <w:p w14:paraId="7C34814D" w14:textId="4C596A8E" w:rsidR="00F957E6" w:rsidRDefault="00F957E6">
          <w:pPr>
            <w:pStyle w:val="TOC2"/>
            <w:tabs>
              <w:tab w:val="right" w:leader="dot" w:pos="8296"/>
            </w:tabs>
            <w:rPr>
              <w:rFonts w:cstheme="minorBidi"/>
              <w:noProof/>
              <w:kern w:val="2"/>
              <w:sz w:val="21"/>
            </w:rPr>
          </w:pPr>
          <w:hyperlink w:anchor="_Toc71785186" w:history="1">
            <w:r w:rsidRPr="00675717">
              <w:rPr>
                <w:rStyle w:val="a8"/>
                <w:noProof/>
              </w:rPr>
              <w:t>4.3 Method</w:t>
            </w:r>
            <w:r>
              <w:rPr>
                <w:noProof/>
                <w:webHidden/>
              </w:rPr>
              <w:tab/>
            </w:r>
            <w:r>
              <w:rPr>
                <w:noProof/>
                <w:webHidden/>
              </w:rPr>
              <w:fldChar w:fldCharType="begin"/>
            </w:r>
            <w:r>
              <w:rPr>
                <w:noProof/>
                <w:webHidden/>
              </w:rPr>
              <w:instrText xml:space="preserve"> PAGEREF _Toc71785186 \h </w:instrText>
            </w:r>
            <w:r>
              <w:rPr>
                <w:noProof/>
                <w:webHidden/>
              </w:rPr>
            </w:r>
            <w:r>
              <w:rPr>
                <w:noProof/>
                <w:webHidden/>
              </w:rPr>
              <w:fldChar w:fldCharType="separate"/>
            </w:r>
            <w:r w:rsidR="000204A8">
              <w:rPr>
                <w:noProof/>
                <w:webHidden/>
              </w:rPr>
              <w:t>25</w:t>
            </w:r>
            <w:r>
              <w:rPr>
                <w:noProof/>
                <w:webHidden/>
              </w:rPr>
              <w:fldChar w:fldCharType="end"/>
            </w:r>
          </w:hyperlink>
        </w:p>
        <w:p w14:paraId="05515772" w14:textId="112D51CD" w:rsidR="00F957E6" w:rsidRDefault="00F957E6">
          <w:pPr>
            <w:pStyle w:val="TOC2"/>
            <w:tabs>
              <w:tab w:val="right" w:leader="dot" w:pos="8296"/>
            </w:tabs>
            <w:rPr>
              <w:rFonts w:cstheme="minorBidi"/>
              <w:noProof/>
              <w:kern w:val="2"/>
              <w:sz w:val="21"/>
            </w:rPr>
          </w:pPr>
          <w:hyperlink w:anchor="_Toc71785187" w:history="1">
            <w:r w:rsidRPr="00675717">
              <w:rPr>
                <w:rStyle w:val="a8"/>
                <w:noProof/>
              </w:rPr>
              <w:t>4.4 Demographic and descriptive statistics</w:t>
            </w:r>
            <w:r>
              <w:rPr>
                <w:noProof/>
                <w:webHidden/>
              </w:rPr>
              <w:tab/>
            </w:r>
            <w:r>
              <w:rPr>
                <w:noProof/>
                <w:webHidden/>
              </w:rPr>
              <w:fldChar w:fldCharType="begin"/>
            </w:r>
            <w:r>
              <w:rPr>
                <w:noProof/>
                <w:webHidden/>
              </w:rPr>
              <w:instrText xml:space="preserve"> PAGEREF _Toc71785187 \h </w:instrText>
            </w:r>
            <w:r>
              <w:rPr>
                <w:noProof/>
                <w:webHidden/>
              </w:rPr>
            </w:r>
            <w:r>
              <w:rPr>
                <w:noProof/>
                <w:webHidden/>
              </w:rPr>
              <w:fldChar w:fldCharType="separate"/>
            </w:r>
            <w:r w:rsidR="000204A8">
              <w:rPr>
                <w:noProof/>
                <w:webHidden/>
              </w:rPr>
              <w:t>25</w:t>
            </w:r>
            <w:r>
              <w:rPr>
                <w:noProof/>
                <w:webHidden/>
              </w:rPr>
              <w:fldChar w:fldCharType="end"/>
            </w:r>
          </w:hyperlink>
        </w:p>
        <w:p w14:paraId="1C945641" w14:textId="4D6E461C" w:rsidR="00F957E6" w:rsidRDefault="00F957E6">
          <w:pPr>
            <w:pStyle w:val="TOC2"/>
            <w:tabs>
              <w:tab w:val="right" w:leader="dot" w:pos="8296"/>
            </w:tabs>
            <w:rPr>
              <w:rFonts w:cstheme="minorBidi"/>
              <w:noProof/>
              <w:kern w:val="2"/>
              <w:sz w:val="21"/>
            </w:rPr>
          </w:pPr>
          <w:hyperlink w:anchor="_Toc71785188" w:history="1">
            <w:r w:rsidRPr="00675717">
              <w:rPr>
                <w:rStyle w:val="a8"/>
                <w:noProof/>
              </w:rPr>
              <w:t>4.5 Relevance and Chi-Square Analysis</w:t>
            </w:r>
            <w:r>
              <w:rPr>
                <w:noProof/>
                <w:webHidden/>
              </w:rPr>
              <w:tab/>
            </w:r>
            <w:r>
              <w:rPr>
                <w:noProof/>
                <w:webHidden/>
              </w:rPr>
              <w:fldChar w:fldCharType="begin"/>
            </w:r>
            <w:r>
              <w:rPr>
                <w:noProof/>
                <w:webHidden/>
              </w:rPr>
              <w:instrText xml:space="preserve"> PAGEREF _Toc71785188 \h </w:instrText>
            </w:r>
            <w:r>
              <w:rPr>
                <w:noProof/>
                <w:webHidden/>
              </w:rPr>
            </w:r>
            <w:r>
              <w:rPr>
                <w:noProof/>
                <w:webHidden/>
              </w:rPr>
              <w:fldChar w:fldCharType="separate"/>
            </w:r>
            <w:r w:rsidR="000204A8">
              <w:rPr>
                <w:noProof/>
                <w:webHidden/>
              </w:rPr>
              <w:t>26</w:t>
            </w:r>
            <w:r>
              <w:rPr>
                <w:noProof/>
                <w:webHidden/>
              </w:rPr>
              <w:fldChar w:fldCharType="end"/>
            </w:r>
          </w:hyperlink>
        </w:p>
        <w:p w14:paraId="41D191AF" w14:textId="6A20D60A" w:rsidR="00F957E6" w:rsidRDefault="00F957E6">
          <w:pPr>
            <w:pStyle w:val="TOC2"/>
            <w:tabs>
              <w:tab w:val="right" w:leader="dot" w:pos="8296"/>
            </w:tabs>
            <w:rPr>
              <w:rFonts w:cstheme="minorBidi"/>
              <w:noProof/>
              <w:kern w:val="2"/>
              <w:sz w:val="21"/>
            </w:rPr>
          </w:pPr>
          <w:hyperlink w:anchor="_Toc71785192" w:history="1">
            <w:r w:rsidRPr="00675717">
              <w:rPr>
                <w:rStyle w:val="a8"/>
                <w:noProof/>
              </w:rPr>
              <w:t>4.6 Discussion</w:t>
            </w:r>
            <w:r>
              <w:rPr>
                <w:noProof/>
                <w:webHidden/>
              </w:rPr>
              <w:tab/>
            </w:r>
            <w:r>
              <w:rPr>
                <w:noProof/>
                <w:webHidden/>
              </w:rPr>
              <w:fldChar w:fldCharType="begin"/>
            </w:r>
            <w:r>
              <w:rPr>
                <w:noProof/>
                <w:webHidden/>
              </w:rPr>
              <w:instrText xml:space="preserve"> PAGEREF _Toc71785192 \h </w:instrText>
            </w:r>
            <w:r>
              <w:rPr>
                <w:noProof/>
                <w:webHidden/>
              </w:rPr>
            </w:r>
            <w:r>
              <w:rPr>
                <w:noProof/>
                <w:webHidden/>
              </w:rPr>
              <w:fldChar w:fldCharType="separate"/>
            </w:r>
            <w:r w:rsidR="000204A8">
              <w:rPr>
                <w:noProof/>
                <w:webHidden/>
              </w:rPr>
              <w:t>31</w:t>
            </w:r>
            <w:r>
              <w:rPr>
                <w:noProof/>
                <w:webHidden/>
              </w:rPr>
              <w:fldChar w:fldCharType="end"/>
            </w:r>
          </w:hyperlink>
        </w:p>
        <w:p w14:paraId="1FCEC669" w14:textId="50FA38F5" w:rsidR="00F957E6" w:rsidRDefault="00F957E6">
          <w:pPr>
            <w:pStyle w:val="TOC2"/>
            <w:tabs>
              <w:tab w:val="right" w:leader="dot" w:pos="8296"/>
            </w:tabs>
            <w:rPr>
              <w:rFonts w:cstheme="minorBidi"/>
              <w:noProof/>
              <w:kern w:val="2"/>
              <w:sz w:val="21"/>
            </w:rPr>
          </w:pPr>
          <w:hyperlink w:anchor="_Toc71785193" w:history="1">
            <w:r w:rsidRPr="00675717">
              <w:rPr>
                <w:rStyle w:val="a8"/>
                <w:noProof/>
              </w:rPr>
              <w:t>4.7 Conclusion</w:t>
            </w:r>
            <w:r>
              <w:rPr>
                <w:noProof/>
                <w:webHidden/>
              </w:rPr>
              <w:tab/>
            </w:r>
            <w:r>
              <w:rPr>
                <w:noProof/>
                <w:webHidden/>
              </w:rPr>
              <w:fldChar w:fldCharType="begin"/>
            </w:r>
            <w:r>
              <w:rPr>
                <w:noProof/>
                <w:webHidden/>
              </w:rPr>
              <w:instrText xml:space="preserve"> PAGEREF _Toc71785193 \h </w:instrText>
            </w:r>
            <w:r>
              <w:rPr>
                <w:noProof/>
                <w:webHidden/>
              </w:rPr>
            </w:r>
            <w:r>
              <w:rPr>
                <w:noProof/>
                <w:webHidden/>
              </w:rPr>
              <w:fldChar w:fldCharType="separate"/>
            </w:r>
            <w:r w:rsidR="000204A8">
              <w:rPr>
                <w:noProof/>
                <w:webHidden/>
              </w:rPr>
              <w:t>32</w:t>
            </w:r>
            <w:r>
              <w:rPr>
                <w:noProof/>
                <w:webHidden/>
              </w:rPr>
              <w:fldChar w:fldCharType="end"/>
            </w:r>
          </w:hyperlink>
        </w:p>
        <w:p w14:paraId="5A9E69D5" w14:textId="71B53D1C" w:rsidR="00F957E6" w:rsidRDefault="00F957E6">
          <w:pPr>
            <w:pStyle w:val="TOC1"/>
            <w:tabs>
              <w:tab w:val="right" w:leader="dot" w:pos="8296"/>
            </w:tabs>
            <w:rPr>
              <w:rFonts w:cstheme="minorBidi"/>
              <w:noProof/>
              <w:kern w:val="2"/>
              <w:sz w:val="21"/>
            </w:rPr>
          </w:pPr>
          <w:hyperlink w:anchor="_Toc71785194" w:history="1">
            <w:r w:rsidRPr="00675717">
              <w:rPr>
                <w:rStyle w:val="a8"/>
                <w:noProof/>
              </w:rPr>
              <w:t>Chapter Five: Conclusions and Recommendations</w:t>
            </w:r>
            <w:r>
              <w:rPr>
                <w:noProof/>
                <w:webHidden/>
              </w:rPr>
              <w:tab/>
            </w:r>
            <w:r>
              <w:rPr>
                <w:noProof/>
                <w:webHidden/>
              </w:rPr>
              <w:fldChar w:fldCharType="begin"/>
            </w:r>
            <w:r>
              <w:rPr>
                <w:noProof/>
                <w:webHidden/>
              </w:rPr>
              <w:instrText xml:space="preserve"> PAGEREF _Toc71785194 \h </w:instrText>
            </w:r>
            <w:r>
              <w:rPr>
                <w:noProof/>
                <w:webHidden/>
              </w:rPr>
            </w:r>
            <w:r>
              <w:rPr>
                <w:noProof/>
                <w:webHidden/>
              </w:rPr>
              <w:fldChar w:fldCharType="separate"/>
            </w:r>
            <w:r w:rsidR="000204A8">
              <w:rPr>
                <w:noProof/>
                <w:webHidden/>
              </w:rPr>
              <w:t>33</w:t>
            </w:r>
            <w:r>
              <w:rPr>
                <w:noProof/>
                <w:webHidden/>
              </w:rPr>
              <w:fldChar w:fldCharType="end"/>
            </w:r>
          </w:hyperlink>
        </w:p>
        <w:p w14:paraId="0A4EF95B" w14:textId="1373025A" w:rsidR="00F957E6" w:rsidRDefault="00F957E6">
          <w:pPr>
            <w:pStyle w:val="TOC2"/>
            <w:tabs>
              <w:tab w:val="right" w:leader="dot" w:pos="8296"/>
            </w:tabs>
            <w:rPr>
              <w:rFonts w:cstheme="minorBidi"/>
              <w:noProof/>
              <w:kern w:val="2"/>
              <w:sz w:val="21"/>
            </w:rPr>
          </w:pPr>
          <w:hyperlink w:anchor="_Toc71785195" w:history="1">
            <w:r w:rsidRPr="00675717">
              <w:rPr>
                <w:rStyle w:val="a8"/>
                <w:noProof/>
              </w:rPr>
              <w:t>5.1 Introduction</w:t>
            </w:r>
            <w:r>
              <w:rPr>
                <w:noProof/>
                <w:webHidden/>
              </w:rPr>
              <w:tab/>
            </w:r>
            <w:r>
              <w:rPr>
                <w:noProof/>
                <w:webHidden/>
              </w:rPr>
              <w:fldChar w:fldCharType="begin"/>
            </w:r>
            <w:r>
              <w:rPr>
                <w:noProof/>
                <w:webHidden/>
              </w:rPr>
              <w:instrText xml:space="preserve"> PAGEREF _Toc71785195 \h </w:instrText>
            </w:r>
            <w:r>
              <w:rPr>
                <w:noProof/>
                <w:webHidden/>
              </w:rPr>
            </w:r>
            <w:r>
              <w:rPr>
                <w:noProof/>
                <w:webHidden/>
              </w:rPr>
              <w:fldChar w:fldCharType="separate"/>
            </w:r>
            <w:r w:rsidR="000204A8">
              <w:rPr>
                <w:noProof/>
                <w:webHidden/>
              </w:rPr>
              <w:t>33</w:t>
            </w:r>
            <w:r>
              <w:rPr>
                <w:noProof/>
                <w:webHidden/>
              </w:rPr>
              <w:fldChar w:fldCharType="end"/>
            </w:r>
          </w:hyperlink>
        </w:p>
        <w:p w14:paraId="12C0DDE5" w14:textId="01669834" w:rsidR="00F957E6" w:rsidRDefault="00F957E6">
          <w:pPr>
            <w:pStyle w:val="TOC2"/>
            <w:tabs>
              <w:tab w:val="left" w:pos="840"/>
              <w:tab w:val="right" w:leader="dot" w:pos="8296"/>
            </w:tabs>
            <w:rPr>
              <w:rFonts w:cstheme="minorBidi"/>
              <w:noProof/>
              <w:kern w:val="2"/>
              <w:sz w:val="21"/>
            </w:rPr>
          </w:pPr>
          <w:hyperlink w:anchor="_Toc71785196" w:history="1">
            <w:r w:rsidRPr="00675717">
              <w:rPr>
                <w:rStyle w:val="a8"/>
                <w:noProof/>
              </w:rPr>
              <w:t>5.2</w:t>
            </w:r>
            <w:r>
              <w:rPr>
                <w:rFonts w:cstheme="minorBidi"/>
                <w:noProof/>
                <w:kern w:val="2"/>
                <w:sz w:val="21"/>
              </w:rPr>
              <w:tab/>
            </w:r>
            <w:r w:rsidRPr="00675717">
              <w:rPr>
                <w:rStyle w:val="a8"/>
                <w:noProof/>
              </w:rPr>
              <w:t>Main Findings</w:t>
            </w:r>
            <w:r>
              <w:rPr>
                <w:noProof/>
                <w:webHidden/>
              </w:rPr>
              <w:tab/>
            </w:r>
            <w:r>
              <w:rPr>
                <w:noProof/>
                <w:webHidden/>
              </w:rPr>
              <w:fldChar w:fldCharType="begin"/>
            </w:r>
            <w:r>
              <w:rPr>
                <w:noProof/>
                <w:webHidden/>
              </w:rPr>
              <w:instrText xml:space="preserve"> PAGEREF _Toc71785196 \h </w:instrText>
            </w:r>
            <w:r>
              <w:rPr>
                <w:noProof/>
                <w:webHidden/>
              </w:rPr>
            </w:r>
            <w:r>
              <w:rPr>
                <w:noProof/>
                <w:webHidden/>
              </w:rPr>
              <w:fldChar w:fldCharType="separate"/>
            </w:r>
            <w:r w:rsidR="000204A8">
              <w:rPr>
                <w:noProof/>
                <w:webHidden/>
              </w:rPr>
              <w:t>33</w:t>
            </w:r>
            <w:r>
              <w:rPr>
                <w:noProof/>
                <w:webHidden/>
              </w:rPr>
              <w:fldChar w:fldCharType="end"/>
            </w:r>
          </w:hyperlink>
        </w:p>
        <w:p w14:paraId="0C0D58C3" w14:textId="3E5ECACB" w:rsidR="00F957E6" w:rsidRDefault="00F957E6">
          <w:pPr>
            <w:pStyle w:val="TOC2"/>
            <w:tabs>
              <w:tab w:val="left" w:pos="840"/>
              <w:tab w:val="right" w:leader="dot" w:pos="8296"/>
            </w:tabs>
            <w:rPr>
              <w:rFonts w:cstheme="minorBidi"/>
              <w:noProof/>
              <w:kern w:val="2"/>
              <w:sz w:val="21"/>
            </w:rPr>
          </w:pPr>
          <w:hyperlink w:anchor="_Toc71785197" w:history="1">
            <w:r w:rsidRPr="00675717">
              <w:rPr>
                <w:rStyle w:val="a8"/>
                <w:noProof/>
              </w:rPr>
              <w:t>5.3</w:t>
            </w:r>
            <w:r>
              <w:rPr>
                <w:rFonts w:cstheme="minorBidi"/>
                <w:noProof/>
                <w:kern w:val="2"/>
                <w:sz w:val="21"/>
              </w:rPr>
              <w:tab/>
            </w:r>
            <w:r w:rsidRPr="00675717">
              <w:rPr>
                <w:rStyle w:val="a8"/>
                <w:noProof/>
              </w:rPr>
              <w:t>Implications</w:t>
            </w:r>
            <w:r>
              <w:rPr>
                <w:noProof/>
                <w:webHidden/>
              </w:rPr>
              <w:tab/>
            </w:r>
            <w:r>
              <w:rPr>
                <w:noProof/>
                <w:webHidden/>
              </w:rPr>
              <w:fldChar w:fldCharType="begin"/>
            </w:r>
            <w:r>
              <w:rPr>
                <w:noProof/>
                <w:webHidden/>
              </w:rPr>
              <w:instrText xml:space="preserve"> PAGEREF _Toc71785197 \h </w:instrText>
            </w:r>
            <w:r>
              <w:rPr>
                <w:noProof/>
                <w:webHidden/>
              </w:rPr>
            </w:r>
            <w:r>
              <w:rPr>
                <w:noProof/>
                <w:webHidden/>
              </w:rPr>
              <w:fldChar w:fldCharType="separate"/>
            </w:r>
            <w:r w:rsidR="000204A8">
              <w:rPr>
                <w:noProof/>
                <w:webHidden/>
              </w:rPr>
              <w:t>34</w:t>
            </w:r>
            <w:r>
              <w:rPr>
                <w:noProof/>
                <w:webHidden/>
              </w:rPr>
              <w:fldChar w:fldCharType="end"/>
            </w:r>
          </w:hyperlink>
        </w:p>
        <w:p w14:paraId="7712D7A6" w14:textId="0EB68208" w:rsidR="00F957E6" w:rsidRDefault="00F957E6">
          <w:pPr>
            <w:pStyle w:val="TOC2"/>
            <w:tabs>
              <w:tab w:val="right" w:leader="dot" w:pos="8296"/>
            </w:tabs>
            <w:rPr>
              <w:rFonts w:cstheme="minorBidi"/>
              <w:noProof/>
              <w:kern w:val="2"/>
              <w:sz w:val="21"/>
            </w:rPr>
          </w:pPr>
          <w:hyperlink w:anchor="_Toc71785198" w:history="1">
            <w:r w:rsidRPr="00675717">
              <w:rPr>
                <w:rStyle w:val="a8"/>
                <w:noProof/>
              </w:rPr>
              <w:t>5.4 Recommendations</w:t>
            </w:r>
            <w:r>
              <w:rPr>
                <w:noProof/>
                <w:webHidden/>
              </w:rPr>
              <w:tab/>
            </w:r>
            <w:r>
              <w:rPr>
                <w:noProof/>
                <w:webHidden/>
              </w:rPr>
              <w:fldChar w:fldCharType="begin"/>
            </w:r>
            <w:r>
              <w:rPr>
                <w:noProof/>
                <w:webHidden/>
              </w:rPr>
              <w:instrText xml:space="preserve"> PAGEREF _Toc71785198 \h </w:instrText>
            </w:r>
            <w:r>
              <w:rPr>
                <w:noProof/>
                <w:webHidden/>
              </w:rPr>
            </w:r>
            <w:r>
              <w:rPr>
                <w:noProof/>
                <w:webHidden/>
              </w:rPr>
              <w:fldChar w:fldCharType="separate"/>
            </w:r>
            <w:r w:rsidR="000204A8">
              <w:rPr>
                <w:noProof/>
                <w:webHidden/>
              </w:rPr>
              <w:t>34</w:t>
            </w:r>
            <w:r>
              <w:rPr>
                <w:noProof/>
                <w:webHidden/>
              </w:rPr>
              <w:fldChar w:fldCharType="end"/>
            </w:r>
          </w:hyperlink>
        </w:p>
        <w:p w14:paraId="28E7FEF5" w14:textId="48A3607F" w:rsidR="00F957E6" w:rsidRDefault="00F957E6">
          <w:pPr>
            <w:pStyle w:val="TOC2"/>
            <w:tabs>
              <w:tab w:val="right" w:leader="dot" w:pos="8296"/>
            </w:tabs>
            <w:rPr>
              <w:rFonts w:cstheme="minorBidi"/>
              <w:noProof/>
              <w:kern w:val="2"/>
              <w:sz w:val="21"/>
            </w:rPr>
          </w:pPr>
          <w:hyperlink w:anchor="_Toc71785199" w:history="1">
            <w:r w:rsidRPr="00675717">
              <w:rPr>
                <w:rStyle w:val="a8"/>
                <w:noProof/>
              </w:rPr>
              <w:t>5.5 Limitations</w:t>
            </w:r>
            <w:r>
              <w:rPr>
                <w:noProof/>
                <w:webHidden/>
              </w:rPr>
              <w:tab/>
            </w:r>
            <w:r>
              <w:rPr>
                <w:noProof/>
                <w:webHidden/>
              </w:rPr>
              <w:fldChar w:fldCharType="begin"/>
            </w:r>
            <w:r>
              <w:rPr>
                <w:noProof/>
                <w:webHidden/>
              </w:rPr>
              <w:instrText xml:space="preserve"> PAGEREF _Toc71785199 \h </w:instrText>
            </w:r>
            <w:r>
              <w:rPr>
                <w:noProof/>
                <w:webHidden/>
              </w:rPr>
            </w:r>
            <w:r>
              <w:rPr>
                <w:noProof/>
                <w:webHidden/>
              </w:rPr>
              <w:fldChar w:fldCharType="separate"/>
            </w:r>
            <w:r w:rsidR="000204A8">
              <w:rPr>
                <w:noProof/>
                <w:webHidden/>
              </w:rPr>
              <w:t>34</w:t>
            </w:r>
            <w:r>
              <w:rPr>
                <w:noProof/>
                <w:webHidden/>
              </w:rPr>
              <w:fldChar w:fldCharType="end"/>
            </w:r>
          </w:hyperlink>
        </w:p>
        <w:p w14:paraId="672CB606" w14:textId="794D4EBA" w:rsidR="00F957E6" w:rsidRDefault="00F957E6">
          <w:pPr>
            <w:pStyle w:val="TOC2"/>
            <w:tabs>
              <w:tab w:val="right" w:leader="dot" w:pos="8296"/>
            </w:tabs>
            <w:rPr>
              <w:rFonts w:cstheme="minorBidi"/>
              <w:noProof/>
              <w:kern w:val="2"/>
              <w:sz w:val="21"/>
            </w:rPr>
          </w:pPr>
          <w:hyperlink w:anchor="_Toc71785200" w:history="1">
            <w:r w:rsidRPr="00675717">
              <w:rPr>
                <w:rStyle w:val="a8"/>
                <w:noProof/>
              </w:rPr>
              <w:t>5.6 further study</w:t>
            </w:r>
            <w:r>
              <w:rPr>
                <w:noProof/>
                <w:webHidden/>
              </w:rPr>
              <w:tab/>
            </w:r>
            <w:r>
              <w:rPr>
                <w:noProof/>
                <w:webHidden/>
              </w:rPr>
              <w:fldChar w:fldCharType="begin"/>
            </w:r>
            <w:r>
              <w:rPr>
                <w:noProof/>
                <w:webHidden/>
              </w:rPr>
              <w:instrText xml:space="preserve"> PAGEREF _Toc71785200 \h </w:instrText>
            </w:r>
            <w:r>
              <w:rPr>
                <w:noProof/>
                <w:webHidden/>
              </w:rPr>
            </w:r>
            <w:r>
              <w:rPr>
                <w:noProof/>
                <w:webHidden/>
              </w:rPr>
              <w:fldChar w:fldCharType="separate"/>
            </w:r>
            <w:r w:rsidR="000204A8">
              <w:rPr>
                <w:noProof/>
                <w:webHidden/>
              </w:rPr>
              <w:t>34</w:t>
            </w:r>
            <w:r>
              <w:rPr>
                <w:noProof/>
                <w:webHidden/>
              </w:rPr>
              <w:fldChar w:fldCharType="end"/>
            </w:r>
          </w:hyperlink>
        </w:p>
        <w:p w14:paraId="394FE6C9" w14:textId="0CDE7940" w:rsidR="00F957E6" w:rsidRDefault="00F957E6">
          <w:pPr>
            <w:pStyle w:val="TOC1"/>
            <w:tabs>
              <w:tab w:val="right" w:leader="dot" w:pos="8296"/>
            </w:tabs>
            <w:rPr>
              <w:rFonts w:cstheme="minorBidi"/>
              <w:noProof/>
              <w:kern w:val="2"/>
              <w:sz w:val="21"/>
            </w:rPr>
          </w:pPr>
          <w:hyperlink w:anchor="_Toc71785201" w:history="1">
            <w:r w:rsidRPr="00675717">
              <w:rPr>
                <w:rStyle w:val="a8"/>
                <w:noProof/>
              </w:rPr>
              <w:t>Reference resources</w:t>
            </w:r>
            <w:r>
              <w:rPr>
                <w:noProof/>
                <w:webHidden/>
              </w:rPr>
              <w:tab/>
            </w:r>
            <w:r>
              <w:rPr>
                <w:noProof/>
                <w:webHidden/>
              </w:rPr>
              <w:fldChar w:fldCharType="begin"/>
            </w:r>
            <w:r>
              <w:rPr>
                <w:noProof/>
                <w:webHidden/>
              </w:rPr>
              <w:instrText xml:space="preserve"> PAGEREF _Toc71785201 \h </w:instrText>
            </w:r>
            <w:r>
              <w:rPr>
                <w:noProof/>
                <w:webHidden/>
              </w:rPr>
            </w:r>
            <w:r>
              <w:rPr>
                <w:noProof/>
                <w:webHidden/>
              </w:rPr>
              <w:fldChar w:fldCharType="separate"/>
            </w:r>
            <w:r w:rsidR="000204A8">
              <w:rPr>
                <w:noProof/>
                <w:webHidden/>
              </w:rPr>
              <w:t>37</w:t>
            </w:r>
            <w:r>
              <w:rPr>
                <w:noProof/>
                <w:webHidden/>
              </w:rPr>
              <w:fldChar w:fldCharType="end"/>
            </w:r>
          </w:hyperlink>
        </w:p>
        <w:p w14:paraId="4955885B" w14:textId="60488ADF" w:rsidR="00F957E6" w:rsidRDefault="00F957E6">
          <w:pPr>
            <w:pStyle w:val="TOC1"/>
            <w:tabs>
              <w:tab w:val="right" w:leader="dot" w:pos="8296"/>
            </w:tabs>
            <w:rPr>
              <w:rFonts w:cstheme="minorBidi"/>
              <w:noProof/>
              <w:kern w:val="2"/>
              <w:sz w:val="21"/>
            </w:rPr>
          </w:pPr>
          <w:hyperlink w:anchor="_Toc71785202" w:history="1">
            <w:r w:rsidRPr="00675717">
              <w:rPr>
                <w:rStyle w:val="a8"/>
                <w:noProof/>
              </w:rPr>
              <w:t>Appendices</w:t>
            </w:r>
            <w:r>
              <w:rPr>
                <w:noProof/>
                <w:webHidden/>
              </w:rPr>
              <w:tab/>
            </w:r>
            <w:r>
              <w:rPr>
                <w:noProof/>
                <w:webHidden/>
              </w:rPr>
              <w:fldChar w:fldCharType="begin"/>
            </w:r>
            <w:r>
              <w:rPr>
                <w:noProof/>
                <w:webHidden/>
              </w:rPr>
              <w:instrText xml:space="preserve"> PAGEREF _Toc71785202 \h </w:instrText>
            </w:r>
            <w:r>
              <w:rPr>
                <w:noProof/>
                <w:webHidden/>
              </w:rPr>
            </w:r>
            <w:r>
              <w:rPr>
                <w:noProof/>
                <w:webHidden/>
              </w:rPr>
              <w:fldChar w:fldCharType="separate"/>
            </w:r>
            <w:r w:rsidR="000204A8">
              <w:rPr>
                <w:noProof/>
                <w:webHidden/>
              </w:rPr>
              <w:t>42</w:t>
            </w:r>
            <w:r>
              <w:rPr>
                <w:noProof/>
                <w:webHidden/>
              </w:rPr>
              <w:fldChar w:fldCharType="end"/>
            </w:r>
          </w:hyperlink>
        </w:p>
        <w:p w14:paraId="715CF501" w14:textId="7A70F6BF" w:rsidR="00F957E6" w:rsidRDefault="00F957E6">
          <w:pPr>
            <w:pStyle w:val="TOC2"/>
            <w:tabs>
              <w:tab w:val="right" w:leader="dot" w:pos="8296"/>
            </w:tabs>
            <w:rPr>
              <w:rFonts w:cstheme="minorBidi"/>
              <w:noProof/>
              <w:kern w:val="2"/>
              <w:sz w:val="21"/>
            </w:rPr>
          </w:pPr>
          <w:hyperlink w:anchor="_Toc71785203" w:history="1">
            <w:r w:rsidRPr="00675717">
              <w:rPr>
                <w:rStyle w:val="a8"/>
                <w:noProof/>
              </w:rPr>
              <w:t>Appendix. 1 –Questionnaire</w:t>
            </w:r>
            <w:r>
              <w:rPr>
                <w:noProof/>
                <w:webHidden/>
              </w:rPr>
              <w:tab/>
            </w:r>
            <w:r>
              <w:rPr>
                <w:noProof/>
                <w:webHidden/>
              </w:rPr>
              <w:fldChar w:fldCharType="begin"/>
            </w:r>
            <w:r>
              <w:rPr>
                <w:noProof/>
                <w:webHidden/>
              </w:rPr>
              <w:instrText xml:space="preserve"> PAGEREF _Toc71785203 \h </w:instrText>
            </w:r>
            <w:r>
              <w:rPr>
                <w:noProof/>
                <w:webHidden/>
              </w:rPr>
            </w:r>
            <w:r>
              <w:rPr>
                <w:noProof/>
                <w:webHidden/>
              </w:rPr>
              <w:fldChar w:fldCharType="separate"/>
            </w:r>
            <w:r w:rsidR="000204A8">
              <w:rPr>
                <w:noProof/>
                <w:webHidden/>
              </w:rPr>
              <w:t>42</w:t>
            </w:r>
            <w:r>
              <w:rPr>
                <w:noProof/>
                <w:webHidden/>
              </w:rPr>
              <w:fldChar w:fldCharType="end"/>
            </w:r>
          </w:hyperlink>
        </w:p>
        <w:p w14:paraId="1630216D" w14:textId="376DCF93" w:rsidR="00F957E6" w:rsidRDefault="00F957E6">
          <w:pPr>
            <w:pStyle w:val="TOC2"/>
            <w:tabs>
              <w:tab w:val="right" w:leader="dot" w:pos="8296"/>
            </w:tabs>
            <w:rPr>
              <w:rFonts w:cstheme="minorBidi"/>
              <w:noProof/>
              <w:kern w:val="2"/>
              <w:sz w:val="21"/>
            </w:rPr>
          </w:pPr>
          <w:hyperlink w:anchor="_Toc71785204" w:history="1">
            <w:r w:rsidRPr="00675717">
              <w:rPr>
                <w:rStyle w:val="a8"/>
                <w:noProof/>
              </w:rPr>
              <w:t>Appendix. 2 – Ethics Form</w:t>
            </w:r>
            <w:r>
              <w:rPr>
                <w:noProof/>
                <w:webHidden/>
              </w:rPr>
              <w:tab/>
            </w:r>
            <w:r>
              <w:rPr>
                <w:noProof/>
                <w:webHidden/>
              </w:rPr>
              <w:fldChar w:fldCharType="begin"/>
            </w:r>
            <w:r>
              <w:rPr>
                <w:noProof/>
                <w:webHidden/>
              </w:rPr>
              <w:instrText xml:space="preserve"> PAGEREF _Toc71785204 \h </w:instrText>
            </w:r>
            <w:r>
              <w:rPr>
                <w:noProof/>
                <w:webHidden/>
              </w:rPr>
            </w:r>
            <w:r>
              <w:rPr>
                <w:noProof/>
                <w:webHidden/>
              </w:rPr>
              <w:fldChar w:fldCharType="separate"/>
            </w:r>
            <w:r w:rsidR="000204A8">
              <w:rPr>
                <w:noProof/>
                <w:webHidden/>
              </w:rPr>
              <w:t>48</w:t>
            </w:r>
            <w:r>
              <w:rPr>
                <w:noProof/>
                <w:webHidden/>
              </w:rPr>
              <w:fldChar w:fldCharType="end"/>
            </w:r>
          </w:hyperlink>
        </w:p>
        <w:p w14:paraId="4F7F0207" w14:textId="2A1E981F" w:rsidR="00F957E6" w:rsidRDefault="00F957E6">
          <w:pPr>
            <w:pStyle w:val="TOC2"/>
            <w:tabs>
              <w:tab w:val="right" w:leader="dot" w:pos="8296"/>
            </w:tabs>
            <w:rPr>
              <w:rFonts w:cstheme="minorBidi"/>
              <w:noProof/>
              <w:kern w:val="2"/>
              <w:sz w:val="21"/>
            </w:rPr>
          </w:pPr>
          <w:hyperlink w:anchor="_Toc71785205" w:history="1">
            <w:r w:rsidRPr="00675717">
              <w:rPr>
                <w:rStyle w:val="a8"/>
                <w:noProof/>
              </w:rPr>
              <w:t>Appendix. 3 – Original SPSS Analyses</w:t>
            </w:r>
            <w:r>
              <w:rPr>
                <w:noProof/>
                <w:webHidden/>
              </w:rPr>
              <w:tab/>
            </w:r>
            <w:r>
              <w:rPr>
                <w:noProof/>
                <w:webHidden/>
              </w:rPr>
              <w:fldChar w:fldCharType="begin"/>
            </w:r>
            <w:r>
              <w:rPr>
                <w:noProof/>
                <w:webHidden/>
              </w:rPr>
              <w:instrText xml:space="preserve"> PAGEREF _Toc71785205 \h </w:instrText>
            </w:r>
            <w:r>
              <w:rPr>
                <w:noProof/>
                <w:webHidden/>
              </w:rPr>
            </w:r>
            <w:r>
              <w:rPr>
                <w:noProof/>
                <w:webHidden/>
              </w:rPr>
              <w:fldChar w:fldCharType="separate"/>
            </w:r>
            <w:r w:rsidR="000204A8">
              <w:rPr>
                <w:noProof/>
                <w:webHidden/>
              </w:rPr>
              <w:t>68</w:t>
            </w:r>
            <w:r>
              <w:rPr>
                <w:noProof/>
                <w:webHidden/>
              </w:rPr>
              <w:fldChar w:fldCharType="end"/>
            </w:r>
          </w:hyperlink>
        </w:p>
        <w:p w14:paraId="1666750F" w14:textId="567D9F8F" w:rsidR="00607B59" w:rsidRDefault="00607B59">
          <w:r>
            <w:rPr>
              <w:b/>
              <w:bCs/>
              <w:lang w:val="zh-CN"/>
            </w:rPr>
            <w:fldChar w:fldCharType="end"/>
          </w:r>
        </w:p>
      </w:sdtContent>
    </w:sdt>
    <w:p w14:paraId="7BC62373" w14:textId="1ABC155C" w:rsidR="00F9654D" w:rsidRDefault="00F9654D" w:rsidP="00F9654D"/>
    <w:p w14:paraId="627337F5" w14:textId="25DFCA27" w:rsidR="00F957E6" w:rsidRDefault="00F957E6">
      <w:pPr>
        <w:widowControl/>
        <w:jc w:val="left"/>
      </w:pPr>
      <w:r>
        <w:br w:type="page"/>
      </w:r>
    </w:p>
    <w:p w14:paraId="00DA2811" w14:textId="1A9A4052" w:rsidR="00F957E6" w:rsidRDefault="00F957E6" w:rsidP="00F957E6">
      <w:pPr>
        <w:pStyle w:val="TOC2"/>
        <w:tabs>
          <w:tab w:val="right" w:leader="dot" w:pos="8296"/>
        </w:tabs>
        <w:rPr>
          <w:rStyle w:val="a8"/>
          <w:noProof/>
        </w:rPr>
      </w:pPr>
      <w:r w:rsidRPr="00F957E6">
        <w:rPr>
          <w:rStyle w:val="a8"/>
          <w:noProof/>
        </w:rPr>
        <w:lastRenderedPageBreak/>
        <w:t>List of Figures</w:t>
      </w:r>
    </w:p>
    <w:p w14:paraId="47033605" w14:textId="77777777" w:rsidR="00F957E6" w:rsidRDefault="00F957E6" w:rsidP="00F957E6">
      <w:pPr>
        <w:pStyle w:val="TOC2"/>
        <w:tabs>
          <w:tab w:val="right" w:leader="dot" w:pos="8296"/>
        </w:tabs>
        <w:rPr>
          <w:rStyle w:val="a8"/>
          <w:noProof/>
        </w:rPr>
      </w:pPr>
    </w:p>
    <w:p w14:paraId="5F77AAF5" w14:textId="42EA1FBC" w:rsidR="00F957E6" w:rsidRDefault="00F957E6" w:rsidP="00F957E6">
      <w:pPr>
        <w:pStyle w:val="TOC2"/>
        <w:tabs>
          <w:tab w:val="right" w:leader="dot" w:pos="8296"/>
        </w:tabs>
        <w:rPr>
          <w:rStyle w:val="a8"/>
          <w:noProof/>
        </w:rPr>
      </w:pPr>
      <w:r w:rsidRPr="00F957E6">
        <w:rPr>
          <w:rStyle w:val="a8"/>
          <w:noProof/>
        </w:rPr>
        <w:t>Figure 3.1: The Research Onion (Saunders, Lewis, &amp; Thornhill, 2009)</w:t>
      </w:r>
      <w:r w:rsidRPr="00F957E6">
        <w:rPr>
          <w:rStyle w:val="a8"/>
          <w:noProof/>
        </w:rPr>
        <w:tab/>
        <w:t>20</w:t>
      </w:r>
    </w:p>
    <w:p w14:paraId="155AFE5B" w14:textId="2AA24043" w:rsidR="00F957E6" w:rsidRDefault="00F957E6">
      <w:pPr>
        <w:widowControl/>
        <w:jc w:val="left"/>
      </w:pPr>
      <w:r>
        <w:br w:type="page"/>
      </w:r>
    </w:p>
    <w:p w14:paraId="68E60847" w14:textId="77777777" w:rsidR="00F957E6" w:rsidRPr="00532E14" w:rsidRDefault="00F957E6" w:rsidP="00F957E6">
      <w:pPr>
        <w:spacing w:line="360" w:lineRule="auto"/>
        <w:rPr>
          <w:rFonts w:asciiTheme="majorHAnsi" w:hAnsiTheme="majorHAnsi" w:cstheme="majorHAnsi"/>
          <w:color w:val="2F5496" w:themeColor="accent1" w:themeShade="BF"/>
          <w:sz w:val="28"/>
          <w:szCs w:val="28"/>
        </w:rPr>
      </w:pPr>
      <w:r w:rsidRPr="00532E14">
        <w:rPr>
          <w:rFonts w:asciiTheme="majorHAnsi" w:hAnsiTheme="majorHAnsi" w:cstheme="majorHAnsi"/>
          <w:color w:val="2F5496" w:themeColor="accent1" w:themeShade="BF"/>
          <w:sz w:val="28"/>
          <w:szCs w:val="28"/>
        </w:rPr>
        <w:lastRenderedPageBreak/>
        <w:t>List of Tables</w:t>
      </w:r>
    </w:p>
    <w:p w14:paraId="598950A3" w14:textId="77777777" w:rsidR="006352E4" w:rsidRDefault="006352E4" w:rsidP="006352E4">
      <w:pPr>
        <w:pStyle w:val="TOC3"/>
        <w:tabs>
          <w:tab w:val="right" w:leader="dot" w:pos="8296"/>
        </w:tabs>
        <w:rPr>
          <w:rFonts w:cstheme="minorBidi"/>
          <w:noProof/>
          <w:kern w:val="2"/>
          <w:sz w:val="21"/>
        </w:rPr>
      </w:pPr>
      <w:hyperlink w:anchor="_Toc71785189" w:history="1">
        <w:r w:rsidRPr="00675717">
          <w:rPr>
            <w:rStyle w:val="a8"/>
            <w:noProof/>
          </w:rPr>
          <w:t>4.5.1 Relevance Chi-Square Analysis for Gender Associations</w:t>
        </w:r>
        <w:r>
          <w:rPr>
            <w:noProof/>
            <w:webHidden/>
          </w:rPr>
          <w:tab/>
        </w:r>
        <w:r>
          <w:rPr>
            <w:noProof/>
            <w:webHidden/>
          </w:rPr>
          <w:fldChar w:fldCharType="begin"/>
        </w:r>
        <w:r>
          <w:rPr>
            <w:noProof/>
            <w:webHidden/>
          </w:rPr>
          <w:instrText xml:space="preserve"> PAGEREF _Toc71785189 \h </w:instrText>
        </w:r>
        <w:r>
          <w:rPr>
            <w:noProof/>
            <w:webHidden/>
          </w:rPr>
        </w:r>
        <w:r>
          <w:rPr>
            <w:noProof/>
            <w:webHidden/>
          </w:rPr>
          <w:fldChar w:fldCharType="separate"/>
        </w:r>
        <w:r>
          <w:rPr>
            <w:noProof/>
            <w:webHidden/>
          </w:rPr>
          <w:t>26</w:t>
        </w:r>
        <w:r>
          <w:rPr>
            <w:noProof/>
            <w:webHidden/>
          </w:rPr>
          <w:fldChar w:fldCharType="end"/>
        </w:r>
      </w:hyperlink>
    </w:p>
    <w:p w14:paraId="03E75423" w14:textId="77777777" w:rsidR="006352E4" w:rsidRDefault="006352E4" w:rsidP="006352E4">
      <w:pPr>
        <w:pStyle w:val="TOC2"/>
        <w:tabs>
          <w:tab w:val="right" w:leader="dot" w:pos="8296"/>
        </w:tabs>
        <w:rPr>
          <w:rFonts w:cstheme="minorBidi"/>
          <w:noProof/>
          <w:kern w:val="2"/>
          <w:sz w:val="21"/>
        </w:rPr>
      </w:pPr>
      <w:hyperlink w:anchor="_Toc71785190" w:history="1">
        <w:r w:rsidRPr="00675717">
          <w:rPr>
            <w:rStyle w:val="a8"/>
            <w:noProof/>
          </w:rPr>
          <w:t>Table 4.1 shows that there is no significant correlation between gender and problems 2, 4, 5, 6, 7, 8, 10, 11, 12, 13, 14 and 15, and there is significant correlation between gender and problems 9.</w:t>
        </w:r>
        <w:r>
          <w:rPr>
            <w:noProof/>
            <w:webHidden/>
          </w:rPr>
          <w:tab/>
        </w:r>
        <w:r>
          <w:rPr>
            <w:noProof/>
            <w:webHidden/>
          </w:rPr>
          <w:fldChar w:fldCharType="begin"/>
        </w:r>
        <w:r>
          <w:rPr>
            <w:noProof/>
            <w:webHidden/>
          </w:rPr>
          <w:instrText xml:space="preserve"> PAGEREF _Toc71785190 \h </w:instrText>
        </w:r>
        <w:r>
          <w:rPr>
            <w:noProof/>
            <w:webHidden/>
          </w:rPr>
        </w:r>
        <w:r>
          <w:rPr>
            <w:noProof/>
            <w:webHidden/>
          </w:rPr>
          <w:fldChar w:fldCharType="separate"/>
        </w:r>
        <w:r>
          <w:rPr>
            <w:noProof/>
            <w:webHidden/>
          </w:rPr>
          <w:t>27</w:t>
        </w:r>
        <w:r>
          <w:rPr>
            <w:noProof/>
            <w:webHidden/>
          </w:rPr>
          <w:fldChar w:fldCharType="end"/>
        </w:r>
      </w:hyperlink>
    </w:p>
    <w:p w14:paraId="5C936ACD" w14:textId="77777777" w:rsidR="006352E4" w:rsidRDefault="006352E4" w:rsidP="006352E4">
      <w:pPr>
        <w:pStyle w:val="TOC2"/>
        <w:tabs>
          <w:tab w:val="right" w:leader="dot" w:pos="8296"/>
        </w:tabs>
        <w:rPr>
          <w:rFonts w:cstheme="minorBidi"/>
          <w:noProof/>
          <w:kern w:val="2"/>
          <w:sz w:val="21"/>
        </w:rPr>
      </w:pPr>
      <w:hyperlink w:anchor="_Toc71785191" w:history="1">
        <w:r w:rsidRPr="00675717">
          <w:rPr>
            <w:rStyle w:val="a8"/>
            <w:noProof/>
          </w:rPr>
          <w:t>Table 4.1The impact of price and quality on consumers' consumption intention is related to the price and function of the mobile phone that consumers are using, the reason for changing the mobile phone, the way of maintenance and paying attention to Huawei's corporate social responsibility.</w:t>
        </w:r>
        <w:r>
          <w:rPr>
            <w:noProof/>
            <w:webHidden/>
          </w:rPr>
          <w:tab/>
        </w:r>
        <w:r>
          <w:rPr>
            <w:noProof/>
            <w:webHidden/>
          </w:rPr>
          <w:fldChar w:fldCharType="begin"/>
        </w:r>
        <w:r>
          <w:rPr>
            <w:noProof/>
            <w:webHidden/>
          </w:rPr>
          <w:instrText xml:space="preserve"> PAGEREF _Toc71785191 \h </w:instrText>
        </w:r>
        <w:r>
          <w:rPr>
            <w:noProof/>
            <w:webHidden/>
          </w:rPr>
        </w:r>
        <w:r>
          <w:rPr>
            <w:noProof/>
            <w:webHidden/>
          </w:rPr>
          <w:fldChar w:fldCharType="separate"/>
        </w:r>
        <w:r>
          <w:rPr>
            <w:noProof/>
            <w:webHidden/>
          </w:rPr>
          <w:t>31</w:t>
        </w:r>
        <w:r>
          <w:rPr>
            <w:noProof/>
            <w:webHidden/>
          </w:rPr>
          <w:fldChar w:fldCharType="end"/>
        </w:r>
      </w:hyperlink>
    </w:p>
    <w:p w14:paraId="2D882634" w14:textId="77777777" w:rsidR="006540ED" w:rsidRPr="006352E4" w:rsidRDefault="006540ED" w:rsidP="00F9654D"/>
    <w:p w14:paraId="3E1B1E12" w14:textId="315D6B30" w:rsidR="006540ED" w:rsidRDefault="006540ED">
      <w:pPr>
        <w:widowControl/>
        <w:jc w:val="left"/>
      </w:pPr>
      <w:r>
        <w:br w:type="page"/>
      </w:r>
    </w:p>
    <w:p w14:paraId="32471BA7" w14:textId="0E68E829" w:rsidR="006540ED" w:rsidRDefault="006540ED" w:rsidP="0034185E">
      <w:pPr>
        <w:pStyle w:val="1"/>
        <w:numPr>
          <w:ilvl w:val="0"/>
          <w:numId w:val="29"/>
        </w:numPr>
      </w:pPr>
      <w:bookmarkStart w:id="0" w:name="_Toc71785153"/>
      <w:r>
        <w:lastRenderedPageBreak/>
        <w:t>Chapter One: Introduction</w:t>
      </w:r>
      <w:bookmarkEnd w:id="0"/>
    </w:p>
    <w:p w14:paraId="57A5CAFB" w14:textId="77777777" w:rsidR="0034185E" w:rsidRPr="0034185E" w:rsidRDefault="0034185E" w:rsidP="0034185E">
      <w:pPr>
        <w:rPr>
          <w:rFonts w:hint="eastAsia"/>
        </w:rPr>
      </w:pPr>
    </w:p>
    <w:p w14:paraId="714348CF" w14:textId="77777777" w:rsidR="0034185E" w:rsidRDefault="0034185E" w:rsidP="0034185E">
      <w:pPr>
        <w:pStyle w:val="2"/>
      </w:pPr>
      <w:bookmarkStart w:id="1" w:name="_Toc71785154"/>
      <w:r>
        <w:t>1.1</w:t>
      </w:r>
      <w:r>
        <w:tab/>
        <w:t>Introduction</w:t>
      </w:r>
      <w:bookmarkEnd w:id="1"/>
    </w:p>
    <w:p w14:paraId="3D4D1CD8" w14:textId="5E69F269" w:rsidR="0034185E" w:rsidRDefault="00E874DC" w:rsidP="0034185E">
      <w:r w:rsidRPr="00E874DC">
        <w:t>This chapter aims to provide a background and rationale for the study. It will also explain the aim and objectives of this research, along with its description and structure.</w:t>
      </w:r>
    </w:p>
    <w:p w14:paraId="21858947" w14:textId="2F7074AB" w:rsidR="00E874DC" w:rsidRDefault="00E874DC" w:rsidP="0034185E"/>
    <w:p w14:paraId="08388131" w14:textId="35DCE791" w:rsidR="00E874DC" w:rsidRDefault="00E874DC" w:rsidP="0034185E">
      <w:r w:rsidRPr="00E874DC">
        <w:t>The purpose of this study is to explore the impact of corporate globalization strategy on the existing local market, with special attention to consumer satisfaction and consumer groups.</w:t>
      </w:r>
    </w:p>
    <w:p w14:paraId="76AC8129" w14:textId="52E3F9C7" w:rsidR="00E874DC" w:rsidRDefault="00E874DC" w:rsidP="0034185E"/>
    <w:p w14:paraId="701AF492" w14:textId="591AAB62" w:rsidR="00E874DC" w:rsidRDefault="00E874DC" w:rsidP="00E874DC">
      <w:r>
        <w:t xml:space="preserve">In contrast, the experience of </w:t>
      </w:r>
      <w:proofErr w:type="spellStart"/>
      <w:r>
        <w:t>lugman</w:t>
      </w:r>
      <w:proofErr w:type="spellEnd"/>
      <w:r>
        <w:t xml:space="preserve"> (2005) proves that the implementation of globalization strategy is rigid in the economic activities at the company level.</w:t>
      </w:r>
    </w:p>
    <w:p w14:paraId="6F2DC343" w14:textId="77777777" w:rsidR="00E874DC" w:rsidRDefault="00E874DC" w:rsidP="00E874DC"/>
    <w:p w14:paraId="55257FD8" w14:textId="36F6BD61" w:rsidR="00E874DC" w:rsidRDefault="00E874DC" w:rsidP="00E874DC">
      <w:r>
        <w:t xml:space="preserve">Previous studies have shown that although globalization strategy uses comparative advantage to reduce operating costs and competitive risks (George S. Yip, 2005), the experience of </w:t>
      </w:r>
      <w:proofErr w:type="spellStart"/>
      <w:r>
        <w:t>lugman</w:t>
      </w:r>
      <w:proofErr w:type="spellEnd"/>
      <w:r>
        <w:t xml:space="preserve"> (2005) has proved that the implementation of globalization strategy is rigid in the economic activities at the company level. Many unresolved issues in the debate on globalization strategy and localization strategy show that it is necessary to put part of the enterprise's strategic perspective on the local market (Ge Haoyang.2019).</w:t>
      </w:r>
    </w:p>
    <w:p w14:paraId="32CC0CFA" w14:textId="77777777" w:rsidR="00E874DC" w:rsidRDefault="00E874DC" w:rsidP="00E874DC"/>
    <w:p w14:paraId="0EF2391D" w14:textId="1AA67696" w:rsidR="00E874DC" w:rsidRDefault="00E874DC" w:rsidP="00E874DC">
      <w:pPr>
        <w:rPr>
          <w:rFonts w:hint="eastAsia"/>
        </w:rPr>
      </w:pPr>
      <w:r>
        <w:t>Therefore, the purpose of this study is to compare the changes of consumer satisfaction and population, and to explore whether this may be caused by the implementation of globalization strategy. This study hopes to help companies who want to implement globalization strategy to analyze the impact of strategy, and then influence the decision-making process</w:t>
      </w:r>
    </w:p>
    <w:p w14:paraId="6CFC913C" w14:textId="525856D2" w:rsidR="006540ED" w:rsidRDefault="0034185E" w:rsidP="0034185E">
      <w:pPr>
        <w:pStyle w:val="2"/>
      </w:pPr>
      <w:bookmarkStart w:id="2" w:name="_Toc71785155"/>
      <w:r>
        <w:t>1.2</w:t>
      </w:r>
      <w:r>
        <w:tab/>
        <w:t>Background and Rationale</w:t>
      </w:r>
      <w:bookmarkEnd w:id="2"/>
    </w:p>
    <w:p w14:paraId="3FA8509C" w14:textId="77777777" w:rsidR="00102F46" w:rsidRPr="00102F46" w:rsidRDefault="00102F46" w:rsidP="00102F46">
      <w:pPr>
        <w:rPr>
          <w:rFonts w:hint="eastAsia"/>
        </w:rPr>
      </w:pPr>
      <w:bookmarkStart w:id="3" w:name="_Hlk71725512"/>
    </w:p>
    <w:p w14:paraId="0D41A2CB" w14:textId="59FE2997" w:rsidR="000E7B7B" w:rsidRPr="000E7B7B" w:rsidRDefault="000E7B7B" w:rsidP="00BF7FBF">
      <w:r w:rsidRPr="000E7B7B">
        <w:t>With the development of the world, the trade between countries is developing constantly. The tariff barrier of WTO is breaking</w:t>
      </w:r>
      <w:r>
        <w:t xml:space="preserve"> </w:t>
      </w:r>
      <w:r w:rsidRPr="000E7B7B">
        <w:t xml:space="preserve">(Wang </w:t>
      </w:r>
      <w:proofErr w:type="spellStart"/>
      <w:r w:rsidRPr="000E7B7B">
        <w:t>Siqi</w:t>
      </w:r>
      <w:proofErr w:type="spellEnd"/>
      <w:r w:rsidRPr="000E7B7B">
        <w:t>, 2021). Although national borders still exist, barriers to the free flow of factors of production in the world are weakening</w:t>
      </w:r>
      <w:r>
        <w:t xml:space="preserve"> </w:t>
      </w:r>
      <w:r>
        <w:rPr>
          <w:rFonts w:hint="eastAsia"/>
        </w:rPr>
        <w:t>(</w:t>
      </w:r>
      <w:r w:rsidRPr="000E7B7B">
        <w:t>Zhao Wenxia</w:t>
      </w:r>
      <w:r>
        <w:rPr>
          <w:rFonts w:hint="eastAsia"/>
        </w:rPr>
        <w:t>,</w:t>
      </w:r>
      <w:r w:rsidRPr="000E7B7B">
        <w:t>2020</w:t>
      </w:r>
      <w:r>
        <w:rPr>
          <w:rFonts w:hint="eastAsia"/>
        </w:rPr>
        <w:t>)</w:t>
      </w:r>
      <w:r w:rsidRPr="000E7B7B">
        <w:t xml:space="preserve">. More and more multinational companies, from the global perspective, make use of the location comparative advantages of different countries and regions, disperse and allocate all links and functions in the value chain, combine them organically, implement integrated operation, and strive to reduce production and operation costs, so as to obtain long-term stable global competitive advantage and </w:t>
      </w:r>
      <w:r w:rsidRPr="000E7B7B">
        <w:lastRenderedPageBreak/>
        <w:t>maximize global efficiency. Huawei, a multinational company from China, represents a form of globalization different from the traditional mode of internationalization</w:t>
      </w:r>
      <w:r>
        <w:t xml:space="preserve"> </w:t>
      </w:r>
      <w:r>
        <w:rPr>
          <w:rFonts w:hint="eastAsia"/>
        </w:rPr>
        <w:t>(</w:t>
      </w:r>
      <w:r w:rsidRPr="000E7B7B">
        <w:t>Huawei</w:t>
      </w:r>
      <w:r>
        <w:rPr>
          <w:rFonts w:hint="eastAsia"/>
        </w:rPr>
        <w:t>,</w:t>
      </w:r>
      <w:r>
        <w:t xml:space="preserve"> </w:t>
      </w:r>
      <w:r w:rsidRPr="000E7B7B">
        <w:t>2021</w:t>
      </w:r>
      <w:r>
        <w:t>)</w:t>
      </w:r>
      <w:r w:rsidRPr="000E7B7B">
        <w:t>. Only 14 years after its establishment in China, it began to try to develop globalization in Mexico</w:t>
      </w:r>
      <w:r>
        <w:t xml:space="preserve"> (</w:t>
      </w:r>
      <w:r w:rsidRPr="000E7B7B">
        <w:t>Huawei</w:t>
      </w:r>
      <w:r>
        <w:rPr>
          <w:rFonts w:hint="eastAsia"/>
        </w:rPr>
        <w:t>,</w:t>
      </w:r>
      <w:r w:rsidRPr="000E7B7B">
        <w:t>2019</w:t>
      </w:r>
      <w:r>
        <w:rPr>
          <w:rFonts w:hint="eastAsia"/>
        </w:rPr>
        <w:t>)</w:t>
      </w:r>
      <w:r w:rsidRPr="000E7B7B">
        <w:t xml:space="preserve">. Before internationalization, Huawei formulated a series of strategies to ensure that Huawei can realize its globalization strategy. For example, based on the ability to cultivate the domestic market; in the market with less cultural, technological, economic and institutional barriers, accumulate experience and move up the value curve; use inward and outward linkages to supplement its advantages and offset its weaknesses in the global market </w:t>
      </w:r>
      <w:r>
        <w:rPr>
          <w:rFonts w:hint="eastAsia"/>
        </w:rPr>
        <w:t>(</w:t>
      </w:r>
      <w:r w:rsidRPr="000E7B7B">
        <w:t xml:space="preserve">Li </w:t>
      </w:r>
      <w:proofErr w:type="spellStart"/>
      <w:proofErr w:type="gramStart"/>
      <w:r w:rsidRPr="000E7B7B">
        <w:t>Sun</w:t>
      </w:r>
      <w:r>
        <w:t>,</w:t>
      </w:r>
      <w:r w:rsidRPr="000E7B7B">
        <w:t>S</w:t>
      </w:r>
      <w:proofErr w:type="spellEnd"/>
      <w:r w:rsidRPr="000E7B7B">
        <w:t>.</w:t>
      </w:r>
      <w:proofErr w:type="gramEnd"/>
      <w:r w:rsidRPr="000E7B7B">
        <w:t>, 2009.</w:t>
      </w:r>
      <w:r>
        <w:rPr>
          <w:rFonts w:hint="eastAsia"/>
        </w:rPr>
        <w:t>)</w:t>
      </w:r>
      <w:r w:rsidRPr="000E7B7B">
        <w:t>.</w:t>
      </w:r>
    </w:p>
    <w:p w14:paraId="2BE50D75" w14:textId="77777777" w:rsidR="000E7B7B" w:rsidRPr="000E7B7B" w:rsidRDefault="000E7B7B" w:rsidP="00BF7FBF">
      <w:pPr>
        <w:rPr>
          <w:rFonts w:hint="eastAsia"/>
        </w:rPr>
      </w:pPr>
    </w:p>
    <w:p w14:paraId="37975AD2" w14:textId="4AE9ABA1" w:rsidR="00BF7FBF" w:rsidRDefault="00BF7FBF" w:rsidP="00BF7FBF">
      <w:pPr>
        <w:pStyle w:val="2"/>
        <w:numPr>
          <w:ilvl w:val="1"/>
          <w:numId w:val="1"/>
        </w:numPr>
      </w:pPr>
      <w:bookmarkStart w:id="4" w:name="_Toc71785156"/>
      <w:bookmarkEnd w:id="3"/>
      <w:r>
        <w:t>Aim and Objectives</w:t>
      </w:r>
      <w:bookmarkEnd w:id="4"/>
    </w:p>
    <w:p w14:paraId="4483F764" w14:textId="5E5F56F4" w:rsidR="00BF7FBF" w:rsidRDefault="00BF7FBF" w:rsidP="00BF7FBF"/>
    <w:p w14:paraId="0A97BAC4" w14:textId="242D9382" w:rsidR="00DE42E0" w:rsidRDefault="00DE42E0" w:rsidP="00BF7FBF">
      <w:r w:rsidRPr="00DE42E0">
        <w:t>The overall goal of this study is to give some effective suggestions to the enterprises who want to enter the global market, about "how to make business strategy when enterprises enter the global market".</w:t>
      </w:r>
    </w:p>
    <w:p w14:paraId="711E7E05" w14:textId="77777777" w:rsidR="00DE42E0" w:rsidRDefault="00DE42E0" w:rsidP="00BF7FBF">
      <w:pPr>
        <w:rPr>
          <w:rFonts w:hint="eastAsia"/>
        </w:rPr>
      </w:pPr>
    </w:p>
    <w:p w14:paraId="15B68DA6" w14:textId="77777777" w:rsidR="00BF7FBF" w:rsidRPr="00BF7FBF" w:rsidRDefault="00BF7FBF" w:rsidP="00BF7FBF">
      <w:pPr>
        <w:pStyle w:val="3"/>
      </w:pPr>
      <w:bookmarkStart w:id="5" w:name="_Toc71785157"/>
      <w:r>
        <w:t>1</w:t>
      </w:r>
      <w:r w:rsidRPr="00BF7FBF">
        <w:t>.3.1 Aim:</w:t>
      </w:r>
      <w:bookmarkEnd w:id="5"/>
    </w:p>
    <w:p w14:paraId="1FD5B5D4" w14:textId="1F9CF3DE" w:rsidR="00696559" w:rsidRDefault="00696559" w:rsidP="00696559"/>
    <w:p w14:paraId="63443E99" w14:textId="3B95D5C2" w:rsidR="00696559" w:rsidRDefault="00E87F7C" w:rsidP="00696559">
      <w:r w:rsidRPr="00E87F7C">
        <w:t>The overall goal of this study is to give some effective suggestions to the enterprises who want to enter the global market, about "how to make business strategy when enterprises enter the global market".</w:t>
      </w:r>
    </w:p>
    <w:p w14:paraId="7E3651BC" w14:textId="77777777" w:rsidR="00E87F7C" w:rsidRDefault="00E87F7C" w:rsidP="00696559">
      <w:pPr>
        <w:rPr>
          <w:rFonts w:hint="eastAsia"/>
        </w:rPr>
      </w:pPr>
    </w:p>
    <w:p w14:paraId="29C494E2" w14:textId="459BEC08" w:rsidR="00BF7FBF" w:rsidRDefault="00BF7FBF" w:rsidP="00DE42E0">
      <w:pPr>
        <w:pStyle w:val="3"/>
        <w:numPr>
          <w:ilvl w:val="2"/>
          <w:numId w:val="29"/>
        </w:numPr>
      </w:pPr>
      <w:bookmarkStart w:id="6" w:name="_Toc71785158"/>
      <w:r>
        <w:t>Objectives:</w:t>
      </w:r>
      <w:bookmarkEnd w:id="6"/>
    </w:p>
    <w:p w14:paraId="39CE97A2" w14:textId="77777777" w:rsidR="00DE42E0" w:rsidRPr="00DE42E0" w:rsidRDefault="00DE42E0" w:rsidP="00DE42E0">
      <w:pPr>
        <w:rPr>
          <w:rFonts w:hint="eastAsia"/>
        </w:rPr>
      </w:pPr>
    </w:p>
    <w:p w14:paraId="1D966AFB" w14:textId="0551BD0B" w:rsidR="00DE42E0" w:rsidRDefault="00DE42E0" w:rsidP="00DE42E0">
      <w:pPr>
        <w:pStyle w:val="a7"/>
        <w:numPr>
          <w:ilvl w:val="0"/>
          <w:numId w:val="30"/>
        </w:numPr>
        <w:ind w:firstLineChars="0"/>
      </w:pPr>
      <w:r>
        <w:t xml:space="preserve">Critical analysis of global marketing strategy, and a </w:t>
      </w:r>
      <w:r w:rsidR="005B0BCD">
        <w:t>comprehensive.</w:t>
      </w:r>
    </w:p>
    <w:p w14:paraId="7374D93C" w14:textId="77777777" w:rsidR="00DE42E0" w:rsidRDefault="00DE42E0" w:rsidP="00DE42E0">
      <w:pPr>
        <w:rPr>
          <w:rFonts w:hint="eastAsia"/>
        </w:rPr>
      </w:pPr>
    </w:p>
    <w:p w14:paraId="2E92E9D1" w14:textId="53E5858A" w:rsidR="00DE42E0" w:rsidRDefault="00DE42E0" w:rsidP="00DE42E0">
      <w:pPr>
        <w:pStyle w:val="a7"/>
        <w:numPr>
          <w:ilvl w:val="0"/>
          <w:numId w:val="30"/>
        </w:numPr>
        <w:ind w:firstLineChars="0"/>
      </w:pPr>
      <w:r>
        <w:t>Select the appropriate research methods to explore the impact of Huawei on the local market in the process of globalization strategy implementation, and compare with the importance of corporate social responsibility</w:t>
      </w:r>
    </w:p>
    <w:p w14:paraId="26B6F519" w14:textId="77777777" w:rsidR="00DE42E0" w:rsidRDefault="00DE42E0" w:rsidP="00DE42E0">
      <w:pPr>
        <w:rPr>
          <w:rFonts w:hint="eastAsia"/>
        </w:rPr>
      </w:pPr>
    </w:p>
    <w:p w14:paraId="5520BE1B" w14:textId="54A37E18" w:rsidR="00DE42E0" w:rsidRDefault="00DE42E0" w:rsidP="00DE42E0">
      <w:pPr>
        <w:pStyle w:val="a7"/>
        <w:numPr>
          <w:ilvl w:val="0"/>
          <w:numId w:val="30"/>
        </w:numPr>
        <w:ind w:firstLineChars="0"/>
      </w:pPr>
      <w:r>
        <w:t>Analyze the collected data to explore the impact of Huawei on the local market in the process of implementing the globalization strategy.</w:t>
      </w:r>
    </w:p>
    <w:p w14:paraId="1E844DA5" w14:textId="77777777" w:rsidR="00DE42E0" w:rsidRDefault="00DE42E0" w:rsidP="00DE42E0">
      <w:pPr>
        <w:rPr>
          <w:rFonts w:hint="eastAsia"/>
        </w:rPr>
      </w:pPr>
    </w:p>
    <w:p w14:paraId="642A0113" w14:textId="1D33A054" w:rsidR="00DE42E0" w:rsidRDefault="00DE42E0" w:rsidP="00DE42E0">
      <w:pPr>
        <w:pStyle w:val="a7"/>
        <w:numPr>
          <w:ilvl w:val="0"/>
          <w:numId w:val="30"/>
        </w:numPr>
        <w:ind w:firstLineChars="0"/>
      </w:pPr>
      <w:bookmarkStart w:id="7" w:name="_Hlk71780070"/>
      <w:r>
        <w:t>Understand the practical significance of the research and put forward practical suggestions.</w:t>
      </w:r>
    </w:p>
    <w:p w14:paraId="21032E60" w14:textId="77777777" w:rsidR="00E87F7C" w:rsidRDefault="00E87F7C" w:rsidP="00E87F7C">
      <w:pPr>
        <w:pStyle w:val="a7"/>
        <w:ind w:firstLine="480"/>
        <w:rPr>
          <w:rFonts w:hint="eastAsia"/>
        </w:rPr>
      </w:pPr>
    </w:p>
    <w:p w14:paraId="609A783A" w14:textId="2464949C" w:rsidR="00E87F7C" w:rsidRDefault="00E87F7C" w:rsidP="00DE42E0">
      <w:pPr>
        <w:pStyle w:val="a7"/>
        <w:numPr>
          <w:ilvl w:val="0"/>
          <w:numId w:val="30"/>
        </w:numPr>
        <w:ind w:firstLineChars="0"/>
      </w:pPr>
      <w:r>
        <w:t>Combined with the limitations of this study, explore the possible ways of future research.</w:t>
      </w:r>
    </w:p>
    <w:bookmarkEnd w:id="7"/>
    <w:p w14:paraId="0F0E811B" w14:textId="407F44DC" w:rsidR="00DE42E0" w:rsidRDefault="00DE42E0" w:rsidP="00DE42E0">
      <w:pPr>
        <w:rPr>
          <w:rFonts w:hint="eastAsia"/>
        </w:rPr>
      </w:pPr>
    </w:p>
    <w:p w14:paraId="7EC75AA1" w14:textId="117EBB5E" w:rsidR="00BF7FBF" w:rsidRDefault="00BF7FBF" w:rsidP="00BF7FBF">
      <w:pPr>
        <w:pStyle w:val="2"/>
        <w:numPr>
          <w:ilvl w:val="1"/>
          <w:numId w:val="1"/>
        </w:numPr>
      </w:pPr>
      <w:bookmarkStart w:id="8" w:name="_Toc71785159"/>
      <w:r w:rsidRPr="00BF7FBF">
        <w:t>Research Structure</w:t>
      </w:r>
      <w:bookmarkEnd w:id="8"/>
    </w:p>
    <w:p w14:paraId="45E6B4BA" w14:textId="1BBB324A" w:rsidR="00BF7FBF" w:rsidRDefault="00282A6D" w:rsidP="00BF7FBF">
      <w:r w:rsidRPr="00282A6D">
        <w:t>This research, in order to meet its objectives, will consist of five chapters. Chapter one being the introduction, chapter two, a literature review, chapter three, methods and methodology, chapter four, data collection and analysis, and chapter five, conclusion and recommendations.</w:t>
      </w:r>
    </w:p>
    <w:p w14:paraId="7785025E" w14:textId="44B8C6E9" w:rsidR="00282A6D" w:rsidRDefault="00282A6D" w:rsidP="00BF7FBF"/>
    <w:p w14:paraId="2A5A199C" w14:textId="296D3EFF" w:rsidR="00282A6D" w:rsidRDefault="00282A6D" w:rsidP="00282A6D">
      <w:r>
        <w:t>The first chapter introduces the background of this study, the basis of this study, the purpose and purpose of the study. In this study, questionnaire survey, critical thinking of existing theories and literature review will be used, and primary and secondary data will be used.</w:t>
      </w:r>
    </w:p>
    <w:p w14:paraId="5F168637" w14:textId="77777777" w:rsidR="00282A6D" w:rsidRDefault="00282A6D" w:rsidP="00282A6D"/>
    <w:p w14:paraId="5D954ADD" w14:textId="7E27D40D" w:rsidR="00282A6D" w:rsidRDefault="00282A6D" w:rsidP="00282A6D">
      <w:r>
        <w:t>The second chapter is literature review, which studies corporate strategy and corporate social responsibility. Literature review is helpful for readers to understand the topic of this topic and to think critically about the existing theories.</w:t>
      </w:r>
    </w:p>
    <w:p w14:paraId="58FF0263" w14:textId="77777777" w:rsidR="00282A6D" w:rsidRDefault="00282A6D" w:rsidP="00282A6D"/>
    <w:p w14:paraId="4365EE48" w14:textId="4A0B7FFB" w:rsidR="00282A6D" w:rsidRDefault="00282A6D" w:rsidP="00282A6D">
      <w:r>
        <w:t>The third chapter is the methodology part, which determines the main research methods most suitable for this study. This is to make up for the research gaps discussed above. You can then analyze the data.</w:t>
      </w:r>
    </w:p>
    <w:p w14:paraId="3639AF3A" w14:textId="77777777" w:rsidR="00282A6D" w:rsidRDefault="00282A6D" w:rsidP="00282A6D"/>
    <w:p w14:paraId="38730C82" w14:textId="5E042540" w:rsidR="00282A6D" w:rsidRDefault="00282A6D" w:rsidP="00282A6D">
      <w:r>
        <w:t>Chapter four will analyze the raw data collected by the methods discussed in chapter three. Statistical analysis will be carried out and survey results will be presented.</w:t>
      </w:r>
    </w:p>
    <w:p w14:paraId="6015F8A4" w14:textId="77777777" w:rsidR="00282A6D" w:rsidRDefault="00282A6D" w:rsidP="00282A6D"/>
    <w:p w14:paraId="7FB3AEBC" w14:textId="30B3B497" w:rsidR="00282A6D" w:rsidRDefault="00282A6D" w:rsidP="00282A6D">
      <w:r>
        <w:t>Chapter five will discuss and review the purpose of this study. Then the main findings, recommendations and limitations of the study will be discussed. It will also provide reference for future research.</w:t>
      </w:r>
    </w:p>
    <w:p w14:paraId="10EED97C" w14:textId="77777777" w:rsidR="00282A6D" w:rsidRPr="00BF7FBF" w:rsidRDefault="00282A6D" w:rsidP="00BF7FBF">
      <w:pPr>
        <w:rPr>
          <w:rFonts w:hint="eastAsia"/>
        </w:rPr>
      </w:pPr>
    </w:p>
    <w:p w14:paraId="597739D2" w14:textId="6ECD9D3A" w:rsidR="00BF7FBF" w:rsidRPr="00BF7FBF" w:rsidRDefault="00BF7FBF" w:rsidP="00BF7FBF">
      <w:pPr>
        <w:pStyle w:val="2"/>
        <w:numPr>
          <w:ilvl w:val="1"/>
          <w:numId w:val="1"/>
        </w:numPr>
        <w:rPr>
          <w:rFonts w:hint="eastAsia"/>
        </w:rPr>
      </w:pPr>
      <w:bookmarkStart w:id="9" w:name="_Toc71785160"/>
      <w:r w:rsidRPr="00BF7FBF">
        <w:t>Conclusion</w:t>
      </w:r>
      <w:bookmarkEnd w:id="9"/>
    </w:p>
    <w:p w14:paraId="4FA50432" w14:textId="7B7FD4C6" w:rsidR="00BF7FBF" w:rsidRPr="00BF7FBF" w:rsidRDefault="00E874DC" w:rsidP="00BF7FBF">
      <w:pPr>
        <w:ind w:left="141"/>
        <w:rPr>
          <w:rFonts w:hint="eastAsia"/>
        </w:rPr>
      </w:pPr>
      <w:r w:rsidRPr="00E874DC">
        <w:t>The first chapter introduces this research, defines the purpose and purpose of this research, and summarizes the reasons why this research is conducive to the formulation of enterprise strategy. In the next chapter, literature review will be carried out to make the problems discussed in the first chapter more in-depth.</w:t>
      </w:r>
    </w:p>
    <w:p w14:paraId="390F9962" w14:textId="3856B173" w:rsidR="00BF7FBF" w:rsidRDefault="00BF7FBF">
      <w:pPr>
        <w:widowControl/>
        <w:jc w:val="left"/>
      </w:pPr>
      <w:r>
        <w:br w:type="page"/>
      </w:r>
    </w:p>
    <w:p w14:paraId="462EC68C" w14:textId="77777777" w:rsidR="00BF7FBF" w:rsidRDefault="00BF7FBF" w:rsidP="00BF7FBF">
      <w:pPr>
        <w:pStyle w:val="1"/>
      </w:pPr>
      <w:bookmarkStart w:id="10" w:name="_Toc71785161"/>
      <w:r>
        <w:lastRenderedPageBreak/>
        <w:t>2. Chapter Two: Literature Review</w:t>
      </w:r>
      <w:bookmarkEnd w:id="10"/>
    </w:p>
    <w:p w14:paraId="0B83BF2E" w14:textId="77777777" w:rsidR="00BF7FBF" w:rsidRDefault="00BF7FBF" w:rsidP="00BF7FBF"/>
    <w:p w14:paraId="70E25D25" w14:textId="28A4EE62" w:rsidR="00BF7FBF" w:rsidRDefault="00BF7FBF" w:rsidP="00BF7FBF">
      <w:pPr>
        <w:pStyle w:val="2"/>
      </w:pPr>
      <w:bookmarkStart w:id="11" w:name="_Toc71785162"/>
      <w:r>
        <w:t>2.1 Introduction</w:t>
      </w:r>
      <w:bookmarkEnd w:id="11"/>
    </w:p>
    <w:p w14:paraId="5A59F686" w14:textId="77777777" w:rsidR="00102F46" w:rsidRPr="00102F46" w:rsidRDefault="00102F46" w:rsidP="00102F46">
      <w:pPr>
        <w:rPr>
          <w:rFonts w:hint="eastAsia"/>
        </w:rPr>
      </w:pPr>
    </w:p>
    <w:p w14:paraId="57570424" w14:textId="77777777" w:rsidR="00696559" w:rsidRDefault="00696559" w:rsidP="00696559">
      <w:r>
        <w:t>The purpose of this chapter is to review the latest academic literature on enterprises' implementation of globalization strategy. This chapter will accomplish the first goal of this paper:</w:t>
      </w:r>
    </w:p>
    <w:p w14:paraId="4046B9F6" w14:textId="77777777" w:rsidR="00696559" w:rsidRDefault="00696559" w:rsidP="00696559"/>
    <w:p w14:paraId="7458E6E2" w14:textId="77777777" w:rsidR="00696559" w:rsidRDefault="00696559" w:rsidP="00696559">
      <w:bookmarkStart w:id="12" w:name="_Hlk71723260"/>
      <w:r>
        <w:rPr>
          <w:rFonts w:hint="eastAsia"/>
        </w:rPr>
        <w:t>“</w:t>
      </w:r>
      <w:r>
        <w:t>This paper makes a comprehensive and in-depth literature review of Huawei's existing global marketing strategy.”</w:t>
      </w:r>
    </w:p>
    <w:bookmarkEnd w:id="12"/>
    <w:p w14:paraId="119E681C" w14:textId="77777777" w:rsidR="00696559" w:rsidRDefault="00696559" w:rsidP="00696559"/>
    <w:p w14:paraId="60BE3327" w14:textId="55FAE21C" w:rsidR="00BF7FBF" w:rsidRDefault="00696559" w:rsidP="00696559">
      <w:r>
        <w:t xml:space="preserve">The following literature review consists of materials provided by CNKI, Google Scholar and </w:t>
      </w:r>
      <w:proofErr w:type="spellStart"/>
      <w:r>
        <w:t>uwtsd</w:t>
      </w:r>
      <w:proofErr w:type="spellEnd"/>
      <w:r>
        <w:t xml:space="preserve"> online library. These sources include academic journals and previous studies in the subject area. Search terms include: "globalization", "localization", "corporate social responsibility", "businesses" and "standardization".</w:t>
      </w:r>
    </w:p>
    <w:p w14:paraId="14C127AA" w14:textId="19BAA989" w:rsidR="00696559" w:rsidRDefault="00696559" w:rsidP="00696559"/>
    <w:p w14:paraId="2906A57E" w14:textId="2195D313" w:rsidR="00696559" w:rsidRDefault="00696559" w:rsidP="00A755F9">
      <w:pPr>
        <w:pStyle w:val="2"/>
      </w:pPr>
      <w:bookmarkStart w:id="13" w:name="_Toc71785163"/>
      <w:r>
        <w:rPr>
          <w:rFonts w:hint="eastAsia"/>
        </w:rPr>
        <w:t>2</w:t>
      </w:r>
      <w:r>
        <w:t>.2</w:t>
      </w:r>
      <w:r w:rsidR="00A755F9" w:rsidRPr="00A755F9">
        <w:t xml:space="preserve"> </w:t>
      </w:r>
      <w:r w:rsidR="00A755F9" w:rsidRPr="00A755F9">
        <w:t>Globalization strategy</w:t>
      </w:r>
      <w:bookmarkEnd w:id="13"/>
    </w:p>
    <w:p w14:paraId="0BCF3EB2" w14:textId="77777777" w:rsidR="00102F46" w:rsidRPr="00102F46" w:rsidRDefault="00102F46" w:rsidP="00102F46">
      <w:pPr>
        <w:rPr>
          <w:rFonts w:hint="eastAsia"/>
        </w:rPr>
      </w:pPr>
    </w:p>
    <w:p w14:paraId="2341BAAA" w14:textId="449CECBD" w:rsidR="00D60700" w:rsidRDefault="00A755F9" w:rsidP="00696559">
      <w:r w:rsidRPr="00A755F9">
        <w:t>Globalization strategy refers to multinational companies from a global point of view, using comparative advantage to reduce operating costs and competitive risks</w:t>
      </w:r>
      <w:r w:rsidRPr="00A755F9">
        <w:t xml:space="preserve"> </w:t>
      </w:r>
      <w:r w:rsidRPr="00A755F9">
        <w:t>(George S. Yip, 2005). The behavior of enterprises using globalization strategy includes: dispersing and matching each link and function in the value chain through the advantages of different regions. While maintaining product quality, efforts should be made to reduce production and operation costs, so as to obtain long-term and stable global competitive advantage. Maximize the company's global efficiency</w:t>
      </w:r>
      <w:r w:rsidR="00D60700" w:rsidRPr="00D60700">
        <w:t xml:space="preserve"> </w:t>
      </w:r>
      <w:r w:rsidR="00D60700">
        <w:t>(</w:t>
      </w:r>
      <w:r w:rsidR="00D60700" w:rsidRPr="00D60700">
        <w:t xml:space="preserve">Yip, G. S. </w:t>
      </w:r>
      <w:r w:rsidR="00D60700">
        <w:t>,</w:t>
      </w:r>
      <w:r w:rsidR="00D60700" w:rsidRPr="00D60700">
        <w:t xml:space="preserve">2003). </w:t>
      </w:r>
      <w:r w:rsidRPr="00A755F9">
        <w:t xml:space="preserve"> </w:t>
      </w:r>
      <w:r w:rsidR="00D60700" w:rsidRPr="00D60700">
        <w:t>In 2003, Yip and George put forward the integration strategy. This international expansion produces economies of scale that can help enterprises reduce production costs and increase competitiveness.</w:t>
      </w:r>
      <w:r w:rsidR="004943AE" w:rsidRPr="004943AE">
        <w:t xml:space="preserve"> </w:t>
      </w:r>
      <w:r w:rsidR="004943AE" w:rsidRPr="004943AE">
        <w:t>The overall goal is to consider the market and resource distribution of the company from a global perspective in an increasingly complex environment, improve its competitiveness, enhance its competitive position, and maximize its overall interests.</w:t>
      </w:r>
      <w:r w:rsidR="00D60700" w:rsidRPr="00D60700">
        <w:t xml:space="preserve"> </w:t>
      </w:r>
      <w:r w:rsidR="00D60700" w:rsidRPr="00D60700">
        <w:t>In contrast,</w:t>
      </w:r>
      <w:r w:rsidR="00D60700">
        <w:t xml:space="preserve"> </w:t>
      </w:r>
      <w:proofErr w:type="spellStart"/>
      <w:r w:rsidR="00D60700">
        <w:t>L</w:t>
      </w:r>
      <w:r w:rsidR="00D60700" w:rsidRPr="00D60700">
        <w:t>ugman</w:t>
      </w:r>
      <w:proofErr w:type="spellEnd"/>
      <w:r w:rsidR="00D60700" w:rsidRPr="00D60700">
        <w:t xml:space="preserve"> (2005) has proved empirically that the implementation of globalization strategy is rigid in the economic activities at the company level. He believes that enterprises must adopt localization strategy rather than global strategy.</w:t>
      </w:r>
      <w:r w:rsidR="00AB3822" w:rsidRPr="00AB3822">
        <w:t xml:space="preserve"> </w:t>
      </w:r>
      <w:r w:rsidR="00AB3822" w:rsidRPr="00AB3822">
        <w:t xml:space="preserve">According to the research results of </w:t>
      </w:r>
      <w:proofErr w:type="spellStart"/>
      <w:r w:rsidR="00AB3822" w:rsidRPr="00AB3822">
        <w:t>lugman</w:t>
      </w:r>
      <w:proofErr w:type="spellEnd"/>
      <w:r w:rsidR="00AB3822" w:rsidRPr="00AB3822">
        <w:t xml:space="preserve"> (2008) on the strategy and performance of multinational corporations in the UK, </w:t>
      </w:r>
      <w:r w:rsidR="00AB3822" w:rsidRPr="00AB3822">
        <w:lastRenderedPageBreak/>
        <w:t>the international globalization strategy of an organization will affect the profits of a company, which depends on the organizational structure, organizational development, human resources and development regions, and more than half of the multinational corporations' main sources of income still depend on their local market.</w:t>
      </w:r>
      <w:r w:rsidR="00D405C4" w:rsidRPr="00D405C4">
        <w:t xml:space="preserve"> </w:t>
      </w:r>
      <w:r w:rsidR="00D405C4" w:rsidRPr="00D405C4">
        <w:t>And the changing competitive environment forces organizations to rethink their strategies</w:t>
      </w:r>
      <w:r w:rsidR="00D405C4">
        <w:t xml:space="preserve"> </w:t>
      </w:r>
      <w:r w:rsidR="00D405C4" w:rsidRPr="00D60700">
        <w:t>(</w:t>
      </w:r>
      <w:proofErr w:type="spellStart"/>
      <w:r w:rsidR="00D405C4" w:rsidRPr="00D60700">
        <w:t>Ghobadian</w:t>
      </w:r>
      <w:proofErr w:type="spellEnd"/>
      <w:r w:rsidR="00D405C4" w:rsidRPr="00D60700">
        <w:t>, 2014)</w:t>
      </w:r>
      <w:r w:rsidR="00D405C4" w:rsidRPr="00D405C4">
        <w:t>.</w:t>
      </w:r>
      <w:r w:rsidR="00D405C4" w:rsidRPr="00D405C4">
        <w:t xml:space="preserve"> </w:t>
      </w:r>
      <w:r w:rsidR="00D405C4" w:rsidRPr="00D405C4">
        <w:t>Many unresolved issues in the debate on globalization strategy and localization strategy show that it is necessary to put part of the enterprise's strategic perspective on the local market</w:t>
      </w:r>
      <w:r w:rsidR="00641C69">
        <w:t xml:space="preserve"> (</w:t>
      </w:r>
      <w:r w:rsidR="00641C69" w:rsidRPr="00085767">
        <w:t>Ge Haoyang.</w:t>
      </w:r>
      <w:r w:rsidR="00641C69">
        <w:t>2019</w:t>
      </w:r>
      <w:r w:rsidR="00641C69">
        <w:t>)</w:t>
      </w:r>
      <w:r w:rsidR="00D405C4" w:rsidRPr="00D405C4">
        <w:t>.</w:t>
      </w:r>
    </w:p>
    <w:p w14:paraId="28943ED5" w14:textId="5A3B48AB" w:rsidR="00696559" w:rsidRDefault="00696559" w:rsidP="00696559"/>
    <w:p w14:paraId="7A1DEAAE" w14:textId="526B2E51" w:rsidR="00B577BA" w:rsidRDefault="00B577BA" w:rsidP="002411E5">
      <w:r w:rsidRPr="00B577BA">
        <w:t xml:space="preserve">David </w:t>
      </w:r>
      <w:r w:rsidR="001976B2">
        <w:t>H</w:t>
      </w:r>
      <w:r w:rsidRPr="00B577BA">
        <w:t>old (2007) believes that globalization strategy is a strategic plan that some multinational enterprises try to increase market competitiveness and expand to form economies of scale after entering the global market. Its goal is to form scale economy by arranging production and operation facilities in the most favorable countries and coordinating strategic actions. Then through the full use of the company's market resources, improve the competitiveness of the company. The most important thing is to maximize the overall interests of the company and establish technical barriers through technology development.</w:t>
      </w:r>
      <w:r w:rsidR="004943AE" w:rsidRPr="004943AE">
        <w:t xml:space="preserve"> </w:t>
      </w:r>
      <w:r w:rsidR="004943AE" w:rsidRPr="004943AE">
        <w:t xml:space="preserve">Levitt (1983) believes that the core of globalization strategy is to develop standardized products and be able to produce and sell them in the same way around the world. </w:t>
      </w:r>
      <w:proofErr w:type="spellStart"/>
      <w:r w:rsidR="004943AE" w:rsidRPr="004943AE">
        <w:t>Hout</w:t>
      </w:r>
      <w:proofErr w:type="spellEnd"/>
      <w:r w:rsidR="004943AE" w:rsidRPr="004943AE">
        <w:t xml:space="preserve"> (1982) believed that globalization strategy is to achieve the unity of scale, economies of scope and local response in the global scope through rapid, large amount of investment and relatively independent management. Hamel and Prahalad (1985) believed that the core of globalization strategy is to develop a technology and channel system that combines and shares multiple products / markets.</w:t>
      </w:r>
      <w:r w:rsidR="004943AE" w:rsidRPr="004943AE">
        <w:t xml:space="preserve"> </w:t>
      </w:r>
      <w:r w:rsidR="004943AE" w:rsidRPr="004943AE">
        <w:t>Therefore, most international companies that choose globalization strategy will implement integration strategy.</w:t>
      </w:r>
      <w:r w:rsidR="002411E5" w:rsidRPr="002411E5">
        <w:t xml:space="preserve"> </w:t>
      </w:r>
      <w:r w:rsidR="002411E5">
        <w:t>However, under the impact of covid-19, the manufacturing enterprises all over the world mainly face the difficulties of trade obstruction and supply chain difficulties</w:t>
      </w:r>
      <w:r w:rsidR="002411E5">
        <w:t xml:space="preserve"> (</w:t>
      </w:r>
      <w:r w:rsidR="002411E5">
        <w:rPr>
          <w:rFonts w:hint="eastAsia"/>
        </w:rPr>
        <w:t xml:space="preserve">Du </w:t>
      </w:r>
      <w:proofErr w:type="spellStart"/>
      <w:r w:rsidR="002411E5">
        <w:rPr>
          <w:rFonts w:hint="eastAsia"/>
        </w:rPr>
        <w:t>Yafei</w:t>
      </w:r>
      <w:proofErr w:type="spellEnd"/>
      <w:r w:rsidR="002411E5">
        <w:rPr>
          <w:rFonts w:hint="eastAsia"/>
        </w:rPr>
        <w:t>, 2020</w:t>
      </w:r>
      <w:r w:rsidR="002411E5">
        <w:t>)</w:t>
      </w:r>
      <w:r w:rsidR="002411E5">
        <w:rPr>
          <w:rFonts w:hint="eastAsia"/>
        </w:rPr>
        <w:t>.</w:t>
      </w:r>
      <w:r w:rsidR="002411E5" w:rsidRPr="002411E5">
        <w:t xml:space="preserve"> </w:t>
      </w:r>
      <w:r w:rsidR="002411E5" w:rsidRPr="002411E5">
        <w:t>In this market environment, enterprises all over the world begin to consider the disadvantages brought by globalization strategy</w:t>
      </w:r>
      <w:r w:rsidR="004943AE">
        <w:t xml:space="preserve"> </w:t>
      </w:r>
      <w:r w:rsidR="001129E3">
        <w:t>(</w:t>
      </w:r>
      <w:r w:rsidR="001129E3" w:rsidRPr="005308C6">
        <w:t>He Finland</w:t>
      </w:r>
      <w:r w:rsidR="001129E3">
        <w:t>,2020</w:t>
      </w:r>
      <w:r w:rsidR="001129E3">
        <w:t>)</w:t>
      </w:r>
      <w:r w:rsidR="002411E5" w:rsidRPr="002411E5">
        <w:t>.</w:t>
      </w:r>
    </w:p>
    <w:p w14:paraId="52E94F0C" w14:textId="2798EEBF" w:rsidR="00B577BA" w:rsidRDefault="00B577BA" w:rsidP="00696559"/>
    <w:p w14:paraId="310BE470" w14:textId="528B213A" w:rsidR="001976B2" w:rsidRDefault="001976B2" w:rsidP="001976B2">
      <w:proofErr w:type="spellStart"/>
      <w:r>
        <w:t>Hout</w:t>
      </w:r>
      <w:proofErr w:type="spellEnd"/>
      <w:r>
        <w:t xml:space="preserve">, Porter and </w:t>
      </w:r>
      <w:proofErr w:type="spellStart"/>
      <w:r>
        <w:t>Rudden</w:t>
      </w:r>
      <w:proofErr w:type="spellEnd"/>
      <w:r>
        <w:t xml:space="preserve"> (1982) hold that globalization strategy is a strategy suitable for global industries. In this industry, the industrial strategy of enterprises in the market segmentation is largely affected by the global strategic positioning. This </w:t>
      </w:r>
      <w:r>
        <w:rPr>
          <w:rFonts w:hint="eastAsia"/>
        </w:rPr>
        <w:t xml:space="preserve">reason mainly comes from the scale and scope of economic benefits produced by the unified allocation of resources and </w:t>
      </w:r>
      <w:proofErr w:type="gramStart"/>
      <w:r>
        <w:rPr>
          <w:rFonts w:hint="eastAsia"/>
        </w:rPr>
        <w:t>costs</w:t>
      </w:r>
      <w:r w:rsidR="004943AE">
        <w:rPr>
          <w:rFonts w:hint="eastAsia"/>
        </w:rPr>
        <w:t>(</w:t>
      </w:r>
      <w:proofErr w:type="gramEnd"/>
      <w:r>
        <w:rPr>
          <w:rFonts w:hint="eastAsia"/>
        </w:rPr>
        <w:t xml:space="preserve">Bartlett, 1985 and </w:t>
      </w:r>
      <w:proofErr w:type="spellStart"/>
      <w:r>
        <w:rPr>
          <w:rFonts w:hint="eastAsia"/>
        </w:rPr>
        <w:t>Kogut</w:t>
      </w:r>
      <w:proofErr w:type="spellEnd"/>
      <w:r>
        <w:rPr>
          <w:rFonts w:hint="eastAsia"/>
        </w:rPr>
        <w:t>, 1984)</w:t>
      </w:r>
      <w:r w:rsidR="004943AE">
        <w:t xml:space="preserve">. </w:t>
      </w:r>
      <w:r w:rsidR="004943AE" w:rsidRPr="004943AE">
        <w:t>However, the globalization strategy also has an impact on the company's strategy in the regional market segments. Because the energy of the enterprise's management is limited, it has a huge pressure on the company's management. Therefore, enterprises will make concessions in the strategy of regional market segmentation, which leads to the company's competitiveness in the market is difficult to achieve expectations</w:t>
      </w:r>
      <w:r w:rsidR="004943AE" w:rsidRPr="004943AE">
        <w:t xml:space="preserve"> </w:t>
      </w:r>
      <w:r w:rsidR="004943AE" w:rsidRPr="004943AE">
        <w:t>(</w:t>
      </w:r>
      <w:proofErr w:type="spellStart"/>
      <w:r w:rsidR="004943AE" w:rsidRPr="004943AE">
        <w:t>Ghobadian</w:t>
      </w:r>
      <w:proofErr w:type="spellEnd"/>
      <w:r w:rsidR="004943AE" w:rsidRPr="004943AE">
        <w:t>, 2014).</w:t>
      </w:r>
    </w:p>
    <w:p w14:paraId="4D8AC934" w14:textId="60559B91" w:rsidR="004943AE" w:rsidRDefault="004943AE" w:rsidP="001976B2"/>
    <w:p w14:paraId="4F3DF50C" w14:textId="37084396" w:rsidR="004943AE" w:rsidRDefault="00B7052D" w:rsidP="001976B2">
      <w:proofErr w:type="spellStart"/>
      <w:r w:rsidRPr="00B7052D">
        <w:t>Kogut</w:t>
      </w:r>
      <w:proofErr w:type="spellEnd"/>
      <w:r w:rsidRPr="00B7052D">
        <w:t xml:space="preserve"> (1985) thought that the predecessors regarded the global competition as the heavyweight boxing, while he thought that the global enterprises were the lightweight boxing, and the main way to win was speculation and flexibility. The globalization </w:t>
      </w:r>
      <w:r w:rsidRPr="00B7052D">
        <w:lastRenderedPageBreak/>
        <w:t xml:space="preserve">strategy mainly makes use of the differences of the global economy, the imperfection of the market and the asymmetry of information to obtain the largest scale, the economies of scope and the lowest cost of various production factors. </w:t>
      </w:r>
      <w:proofErr w:type="spellStart"/>
      <w:r w:rsidRPr="00B7052D">
        <w:t>Hout</w:t>
      </w:r>
      <w:proofErr w:type="spellEnd"/>
      <w:r w:rsidRPr="00B7052D">
        <w:t xml:space="preserve"> (1982) thinks that the difference of national resources and national market efficiency will lead to the difference of factor cost. Different activities within the enterprise have different factor intensity, so the enterprise can put the different factor intensive activities in the value chain in the most appropriate place to obtain cost advantage; the country difference also exists in the output. There are differences in customer preferences and needs, sales channels, policies and laws, and promotion strategies in different countries. Global enterprises make use of these differences to obtain higher </w:t>
      </w:r>
      <w:proofErr w:type="spellStart"/>
      <w:proofErr w:type="gramStart"/>
      <w:r w:rsidRPr="00B7052D">
        <w:t>benefits.The</w:t>
      </w:r>
      <w:proofErr w:type="spellEnd"/>
      <w:proofErr w:type="gramEnd"/>
      <w:r w:rsidRPr="00B7052D">
        <w:t xml:space="preserve"> goal of globalization strategy is to obtain the most efficient "rent" in imperfect market competition (caves, 1980), including reducing the cost of input and achieving the maximum operational efficiency. The theory of strategic management is now dominated by the efficiency school, including Porter's basic strategy and the model of the whole strategy formulation (Hofer and </w:t>
      </w:r>
      <w:proofErr w:type="spellStart"/>
      <w:r w:rsidRPr="00B7052D">
        <w:t>Schender</w:t>
      </w:r>
      <w:proofErr w:type="spellEnd"/>
      <w:r w:rsidRPr="00B7052D">
        <w:t xml:space="preserve">, 1978; </w:t>
      </w:r>
      <w:proofErr w:type="spellStart"/>
      <w:r w:rsidRPr="00B7052D">
        <w:t>Hax</w:t>
      </w:r>
      <w:proofErr w:type="spellEnd"/>
      <w:r w:rsidRPr="00B7052D">
        <w:t xml:space="preserve"> and </w:t>
      </w:r>
      <w:proofErr w:type="spellStart"/>
      <w:r w:rsidRPr="00B7052D">
        <w:t>Majluf</w:t>
      </w:r>
      <w:proofErr w:type="spellEnd"/>
      <w:r w:rsidRPr="00B7052D">
        <w:t>, 1984)</w:t>
      </w:r>
      <w:r w:rsidR="00741332">
        <w:tab/>
        <w:t xml:space="preserve">. </w:t>
      </w:r>
      <w:r w:rsidR="00741332" w:rsidRPr="00741332">
        <w:t>Therefore, enterprises must give up some advantages in some market segments to ensure the overall operation efficiency of enterprises when implementing the globalization strategy and pursuing to reduce the input cost and maximize the operation efficiency.</w:t>
      </w:r>
    </w:p>
    <w:p w14:paraId="531599DF" w14:textId="7EBCEBAE" w:rsidR="00741332" w:rsidRDefault="00741332" w:rsidP="001976B2"/>
    <w:p w14:paraId="30AA7317" w14:textId="2018907F" w:rsidR="00741332" w:rsidRDefault="00741332" w:rsidP="00741332">
      <w:pPr>
        <w:pStyle w:val="2"/>
      </w:pPr>
      <w:bookmarkStart w:id="14" w:name="_Toc71785164"/>
      <w:r>
        <w:rPr>
          <w:rFonts w:hint="eastAsia"/>
        </w:rPr>
        <w:t>2</w:t>
      </w:r>
      <w:r>
        <w:t>.3</w:t>
      </w:r>
      <w:r w:rsidRPr="00741332">
        <w:t xml:space="preserve"> </w:t>
      </w:r>
      <w:r w:rsidRPr="00581801">
        <w:t>localization</w:t>
      </w:r>
      <w:bookmarkEnd w:id="14"/>
    </w:p>
    <w:p w14:paraId="696C137A" w14:textId="72342A20" w:rsidR="00741332" w:rsidRDefault="00741332" w:rsidP="00741332"/>
    <w:p w14:paraId="564102A9" w14:textId="1E34608E" w:rsidR="00741332" w:rsidRDefault="00741332" w:rsidP="00741332">
      <w:r w:rsidRPr="00741332">
        <w:t xml:space="preserve">Localization is another trend of globalization. Because globalization emphasizes that with the support of market and science and technology, global commodities, consumption, even culture, values and behavior patterns of people all over the world have converged (Natalya </w:t>
      </w:r>
      <w:proofErr w:type="spellStart"/>
      <w:r w:rsidR="006216F0">
        <w:t>G</w:t>
      </w:r>
      <w:r w:rsidRPr="00741332">
        <w:t>agulina</w:t>
      </w:r>
      <w:proofErr w:type="spellEnd"/>
      <w:r w:rsidRPr="00741332">
        <w:t>, 2020). Beer (2006), an optimist of globalization, believes that this is not only inevitable, but also the only way for the world to move towards market liberalism. Localization should be understood as a process rather than an end. Localization is the change of a thing in order to adapt to the current environment. The concept of localization is also widely used in different industries.</w:t>
      </w:r>
      <w:r w:rsidR="001571CA">
        <w:t xml:space="preserve"> </w:t>
      </w:r>
      <w:proofErr w:type="spellStart"/>
      <w:r w:rsidR="001571CA">
        <w:t>R</w:t>
      </w:r>
      <w:r w:rsidR="001571CA" w:rsidRPr="001571CA">
        <w:t>oudometof</w:t>
      </w:r>
      <w:proofErr w:type="spellEnd"/>
      <w:r w:rsidR="001571CA" w:rsidRPr="001571CA">
        <w:t xml:space="preserve"> and Victor (2019) believes that the localization strategy is: during the production and business activities of the company's overseas subsidiaries in the host country, in order to quickly adapt to the economic, cultural and political environment of the host country and weaken the color of the enterprise's home country, they implement localization strategy in terms of personnel, capital, source of product parts and technology development, so as to make it a genuine local company. Localization is the reflection of modern marketing concept, and its core is that all business activities of an enterprise take consumers as the core, not the preferences and habits of businesses as the yardstick. Enterprise norms must change with the changes of customers caused by regional changes. The localization strategy is the global adaptation proposition. It is the strategy that enterprises try to integrate into the target market and become a member of the target market. It requires enterprises not to regard themselves as external market intruders, </w:t>
      </w:r>
      <w:r w:rsidR="001571CA" w:rsidRPr="001571CA">
        <w:lastRenderedPageBreak/>
        <w:t xml:space="preserve">but as an inherent member of the target market and integrate into the local culture. It emphasizes that enterprises should adapt to the environment to obtain greater development space (Christian </w:t>
      </w:r>
      <w:proofErr w:type="spellStart"/>
      <w:r w:rsidR="001571CA" w:rsidRPr="001571CA">
        <w:t>vandermotten</w:t>
      </w:r>
      <w:proofErr w:type="spellEnd"/>
      <w:r w:rsidR="001571CA" w:rsidRPr="001571CA">
        <w:t>, 2017). The essence of localization is the process in which multinational companies integrate production, marketing, management and personnel into the host country's economy. Generally, through a comprehensive investigation and understanding of the actual local economy, culture and customs, they make a series of integration adjustments.</w:t>
      </w:r>
    </w:p>
    <w:p w14:paraId="01510175" w14:textId="1BB196E2" w:rsidR="00741332" w:rsidRDefault="00741332" w:rsidP="00741332"/>
    <w:p w14:paraId="06F62A7B" w14:textId="09CB8A8C" w:rsidR="00741332" w:rsidRDefault="00741332" w:rsidP="00741332">
      <w:r w:rsidRPr="00741332">
        <w:t xml:space="preserve">Christian </w:t>
      </w:r>
      <w:proofErr w:type="spellStart"/>
      <w:r w:rsidRPr="00741332">
        <w:t>vandermotten</w:t>
      </w:r>
      <w:proofErr w:type="spellEnd"/>
      <w:r w:rsidRPr="00741332">
        <w:t>, 2017 believes that localization is the reflection of modern marketing concept, and its core is that all business activities of enterprises take consumers as the core, rather than the preferences and habits of businesses as the yardstick, and enterprise norms must change with the changes of customers caused by regional changes. The essence of "localization" is the process in which multinational corporations integrate production, marketing, management and personnel into the host country's economy. It helps multinational corporations to reduce the high cost of sending overseas personnel and transnational operations, integrate with local social culture, reduce the crisis of local society to foreign capital, and is conducive to the economic security, increase employment opportunities and management change of the host country Reform and speed up the integration with the world.</w:t>
      </w:r>
      <w:r w:rsidRPr="00741332">
        <w:t xml:space="preserve"> </w:t>
      </w:r>
      <w:r w:rsidRPr="00741332">
        <w:t>However, for enterprises, the localization strategy requires companies to pay more operating costs in the early stage of entering the market, including time cost, production line cost, new supply chain cost and product development cost. The most important thing is that a large amount of enterprise resource consumption in the early stage will increase the operational risk of the enterprise. And many times, for enterprises, the products that enterprises spend a lot of cost in the market do not have universality. When enterprises enter other new markets, they still have to spend a lot of cost, but the globalization strategy can enter the market with a smaller cost and risk.</w:t>
      </w:r>
    </w:p>
    <w:p w14:paraId="608EDECB" w14:textId="64060BF4" w:rsidR="005D6DD9" w:rsidRDefault="005D6DD9" w:rsidP="00741332"/>
    <w:p w14:paraId="5705734B" w14:textId="7DE3C28C" w:rsidR="005D6DD9" w:rsidRPr="00741332" w:rsidRDefault="005D6DD9" w:rsidP="005D6DD9">
      <w:pPr>
        <w:pStyle w:val="2"/>
        <w:rPr>
          <w:rFonts w:hint="eastAsia"/>
        </w:rPr>
      </w:pPr>
      <w:bookmarkStart w:id="15" w:name="_Toc71785165"/>
      <w:r>
        <w:rPr>
          <w:rFonts w:hint="eastAsia"/>
        </w:rPr>
        <w:t>2</w:t>
      </w:r>
      <w:r>
        <w:t xml:space="preserve">.4 </w:t>
      </w:r>
      <w:r w:rsidRPr="005D6DD9">
        <w:t>Corporate Social Responsibility (CSR)</w:t>
      </w:r>
      <w:bookmarkEnd w:id="15"/>
    </w:p>
    <w:p w14:paraId="50D2134B" w14:textId="79BD90D1" w:rsidR="00741332" w:rsidRDefault="00741332" w:rsidP="001976B2"/>
    <w:p w14:paraId="7E6ABD4C" w14:textId="55EFD49C" w:rsidR="005D6DD9" w:rsidRDefault="005D6DD9" w:rsidP="005D6DD9">
      <w:r w:rsidRPr="005D6DD9">
        <w:t>In 1916, Morris Clark pointed out in his article "the basis of economic responsibility in changing", that "a large part of social responsibility is the social responsibility of enterprises. We need the economic principle of responsibility, develop this principle and deeply embed it in our business ethics."</w:t>
      </w:r>
      <w:r w:rsidRPr="005D6DD9">
        <w:t xml:space="preserve"> </w:t>
      </w:r>
      <w:r>
        <w:t>The most widely accepted and frequently mentioned concept of corporate social responsibility is the "pyramid" concept proposed by Professor Carol of the University of Georgia. Carroll (1991) believes that corporate social responsibility refers to the expectation of the society on the economy, law, ethics and self-determination (charity) of enterprises in a specific period. He regards corporate social responsibility as a structural component, which is related to four different levels of the relationship between enterprises and society.</w:t>
      </w:r>
      <w:r>
        <w:t xml:space="preserve"> </w:t>
      </w:r>
      <w:r>
        <w:t xml:space="preserve">Crane (2008) believes that corporate social responsibility is the responsibility of an enterprise to its stakeholders in its business operation. The concept of corporate social responsibility is based on the idea </w:t>
      </w:r>
      <w:r>
        <w:lastRenderedPageBreak/>
        <w:t>that business operation must conform to sustainable development. In addition to considering its own financial and operating conditions, enterprises should also consider its impact on society and natural environment. Stakeholder refers to all the individuals or groups that can influence or will be influenced by the decisions and actions of the enterprise, including employees, customers, suppliers, community groups, parent companies or subsidiaries, partners, investors and shareholders.</w:t>
      </w:r>
    </w:p>
    <w:p w14:paraId="764C5B3C" w14:textId="77777777" w:rsidR="005D6DD9" w:rsidRDefault="005D6DD9" w:rsidP="005D6DD9">
      <w:pPr>
        <w:rPr>
          <w:rFonts w:hint="eastAsia"/>
        </w:rPr>
      </w:pPr>
    </w:p>
    <w:p w14:paraId="7869A605" w14:textId="418B6C20" w:rsidR="005D6DD9" w:rsidRDefault="005D6DD9" w:rsidP="005D6DD9">
      <w:r>
        <w:t xml:space="preserve">Carroll (2015) thinks that modern corporate social responsibility is a global concept, which is developed from the interaction of thought and practice. Corporate social responsibility represents the view of stakeholders. The obligation of modern enterprises is not only to make money and abide by the </w:t>
      </w:r>
      <w:proofErr w:type="spellStart"/>
      <w:proofErr w:type="gramStart"/>
      <w:r>
        <w:t>law.Davis</w:t>
      </w:r>
      <w:proofErr w:type="spellEnd"/>
      <w:proofErr w:type="gramEnd"/>
      <w:r>
        <w:t>, an American scholar, believes that: 1. Corporate social responsibility comes from its social power. 2. Business decision-making should not only be based on technical feasibility and economic benefits, but also consider the long-term and short-term impact of decision-making on society. 3. As a legal person, enterprises should participate in solving some social problems beyond their normal scope just like other natural persons. Because the improvement and progress of the whole social conditions will eventually bring benefits to every member of the society (including enterprises as legal persons).</w:t>
      </w:r>
      <w:r w:rsidR="00DC37F3">
        <w:t xml:space="preserve"> A</w:t>
      </w:r>
      <w:r w:rsidR="00DC37F3" w:rsidRPr="00DC37F3">
        <w:t xml:space="preserve"> few see a sort of fiduciary duty imposing higher standards of behavior on businessmen than on citizens at large" (</w:t>
      </w:r>
      <w:proofErr w:type="spellStart"/>
      <w:r w:rsidR="00DC37F3" w:rsidRPr="00DC37F3">
        <w:t>Votaw</w:t>
      </w:r>
      <w:proofErr w:type="spellEnd"/>
      <w:r w:rsidR="00DC37F3" w:rsidRPr="00DC37F3">
        <w:t>, 1972, p. 25).</w:t>
      </w:r>
    </w:p>
    <w:p w14:paraId="0E018A65" w14:textId="6C26EA3A" w:rsidR="005D6DD9" w:rsidRDefault="005D6DD9" w:rsidP="005D6DD9"/>
    <w:p w14:paraId="2BF4B359" w14:textId="0E0E2012" w:rsidR="005D6DD9" w:rsidRDefault="00A55CEF" w:rsidP="00A55CEF">
      <w:r w:rsidRPr="00A55CEF">
        <w:t>However, some scholars believe that enterprises and natural persons pay taxes like the government, so the government should bear most of the social responsibility, and the social responsibility of enterprises should depend on the moral level of managers, rather than become the obligation of enterprises</w:t>
      </w:r>
      <w:r>
        <w:t xml:space="preserve"> (</w:t>
      </w:r>
      <w:r w:rsidRPr="00A55CEF">
        <w:t>Han Mei, 2020.</w:t>
      </w:r>
      <w:r>
        <w:t>)</w:t>
      </w:r>
      <w:r w:rsidRPr="00A55CEF">
        <w:t>.</w:t>
      </w:r>
      <w:r w:rsidRPr="00A55CEF">
        <w:t xml:space="preserve"> </w:t>
      </w:r>
      <w:r>
        <w:t>Freeman (2013) pointed out that there are some specific defects in corporate social responsibility, one of which is the contradiction between business and morality, because the essence of the enterprise is to obtain the maximum profits within the rules, and moral performance often requires the consumption of these profits.</w:t>
      </w:r>
      <w:r>
        <w:t xml:space="preserve"> </w:t>
      </w:r>
      <w:r>
        <w:t>According to Freidman (1970), companies are only responsible to one stakeholder, that is, shareholders. Friedman believes that society is the responsibility of the government, and the only responsibility of enterprises is to make profits through commercial activities.</w:t>
      </w:r>
    </w:p>
    <w:p w14:paraId="4EF11E4A" w14:textId="1323EF3A" w:rsidR="00DD29E4" w:rsidRDefault="00DD29E4" w:rsidP="00A55CEF"/>
    <w:p w14:paraId="63BC28AA" w14:textId="1C27A9E4" w:rsidR="00DD29E4" w:rsidRDefault="00DD29E4" w:rsidP="00DD29E4">
      <w:pPr>
        <w:pStyle w:val="2"/>
      </w:pPr>
      <w:bookmarkStart w:id="16" w:name="_Toc71785166"/>
      <w:r>
        <w:t>2.</w:t>
      </w:r>
      <w:r>
        <w:t>5</w:t>
      </w:r>
      <w:r>
        <w:t xml:space="preserve"> Product standardization</w:t>
      </w:r>
      <w:bookmarkEnd w:id="16"/>
    </w:p>
    <w:p w14:paraId="649D3E96" w14:textId="60E7EB21" w:rsidR="00DD29E4" w:rsidRDefault="00DD29E4" w:rsidP="00DD29E4">
      <w:pPr>
        <w:rPr>
          <w:rFonts w:hint="eastAsia"/>
        </w:rPr>
      </w:pPr>
      <w:r>
        <w:t xml:space="preserve">Product standardization refers to the unified standards for the type, performance, size, quality, selection of materials, technological equipment, technological methods and test methods of industrial products, and the realization of the standards, so that the products can be applied in many aspects and can be matched with other products of various styles. It is beneficial for enterprises to carry out scale operation and obtain considerable scale economic benefits. And standardized product sales, help enterprises to establish a unified image of products, improve the reputation of enterprises, help consumers to identify the products of enterprises, so that the products of enterprises enjoy a higher </w:t>
      </w:r>
      <w:r>
        <w:lastRenderedPageBreak/>
        <w:t>reputation. Product standardization also enables enterprises to effectively control marketing (</w:t>
      </w:r>
      <w:proofErr w:type="spellStart"/>
      <w:r>
        <w:t>Poulis</w:t>
      </w:r>
      <w:proofErr w:type="spellEnd"/>
      <w:r>
        <w:t xml:space="preserve"> 2013).</w:t>
      </w:r>
      <w:r w:rsidRPr="00DD29E4">
        <w:t xml:space="preserve"> </w:t>
      </w:r>
      <w:r w:rsidRPr="00DD29E4">
        <w:t xml:space="preserve">Product standardization is a very important part of enterprise's globalization strategy, which enables enterprises to produce considerable economies of scale. However, in the market segment, the only advantage of product standardization is the price advantage, which </w:t>
      </w:r>
      <w:r w:rsidRPr="00DD29E4">
        <w:t>cannot</w:t>
      </w:r>
      <w:r w:rsidRPr="00DD29E4">
        <w:t xml:space="preserve"> be ignored by international companies implementing the globalization strategy.</w:t>
      </w:r>
    </w:p>
    <w:p w14:paraId="5F66980B" w14:textId="77777777" w:rsidR="005D6DD9" w:rsidRDefault="005D6DD9" w:rsidP="001976B2">
      <w:pPr>
        <w:rPr>
          <w:rFonts w:hint="eastAsia"/>
        </w:rPr>
      </w:pPr>
    </w:p>
    <w:p w14:paraId="1B1ECCCD" w14:textId="761318A7" w:rsidR="00696559" w:rsidRDefault="00DD29E4" w:rsidP="00D405C4">
      <w:pPr>
        <w:pStyle w:val="2"/>
      </w:pPr>
      <w:bookmarkStart w:id="17" w:name="_Toc71785167"/>
      <w:r>
        <w:t xml:space="preserve">2.6 </w:t>
      </w:r>
      <w:r w:rsidR="00D405C4" w:rsidRPr="00D405C4">
        <w:t>Conclusion</w:t>
      </w:r>
      <w:bookmarkEnd w:id="17"/>
    </w:p>
    <w:p w14:paraId="23C97A99" w14:textId="766CC0F0" w:rsidR="00696559" w:rsidRDefault="00696559" w:rsidP="00696559">
      <w:r w:rsidRPr="00696559">
        <w:t>This chapter achieved the first objective:</w:t>
      </w:r>
    </w:p>
    <w:p w14:paraId="4532C062" w14:textId="77777777" w:rsidR="00696559" w:rsidRDefault="00696559" w:rsidP="00696559"/>
    <w:p w14:paraId="02ADBAAE" w14:textId="470B398E" w:rsidR="00696559" w:rsidRDefault="00696559" w:rsidP="00696559">
      <w:r w:rsidRPr="00696559">
        <w:rPr>
          <w:rFonts w:hint="eastAsia"/>
        </w:rPr>
        <w:t>“</w:t>
      </w:r>
      <w:r w:rsidRPr="00696559">
        <w:t>This paper makes a comprehensive and in-depth literature review of Huawei's existing global marketing strategy.”</w:t>
      </w:r>
    </w:p>
    <w:p w14:paraId="14ABE125" w14:textId="20E8F2C7" w:rsidR="00696559" w:rsidRDefault="00696559" w:rsidP="00696559"/>
    <w:p w14:paraId="39305AE3" w14:textId="77777777" w:rsidR="00EC326B" w:rsidRDefault="00EC326B" w:rsidP="00EC326B">
      <w:r>
        <w:t>Literature review shows that in terms of corporate globalization strategy, the local market is often ignored (</w:t>
      </w:r>
      <w:proofErr w:type="spellStart"/>
      <w:r>
        <w:t>lugman</w:t>
      </w:r>
      <w:proofErr w:type="spellEnd"/>
      <w:r>
        <w:t>, 2005). Companies usually take globalization strategy as their primary development strategy, so the development strategy of the company in the market segment is limited (</w:t>
      </w:r>
      <w:proofErr w:type="spellStart"/>
      <w:r>
        <w:t>lugman</w:t>
      </w:r>
      <w:proofErr w:type="spellEnd"/>
      <w:r>
        <w:t>, 2005).</w:t>
      </w:r>
    </w:p>
    <w:p w14:paraId="23B687D3" w14:textId="0F1B7B8D" w:rsidR="00696559" w:rsidRDefault="00EC326B" w:rsidP="00EC326B">
      <w:r>
        <w:t>Research shows that the implementation of globalization policy may improve the competitiveness of enterprises to a certain extent (</w:t>
      </w:r>
      <w:proofErr w:type="spellStart"/>
      <w:r>
        <w:t>ghobadian</w:t>
      </w:r>
      <w:proofErr w:type="spellEnd"/>
      <w:r>
        <w:t>, 2014). Few people study the impact of local market and market segments on enterprises, which can be explained by the fact that local market is often ignored when enterprises formulate globalization strategies. In contrast, more research has been done on the globalization strategy of enterprises (Yip, G. S., 2003). Moreover, because most consumers are price and quality oriented, the huge competitive advantage brought by the globalization strategy of enterprises conceals the negative impact of this strategy on the local market. Therefore, the purpose of this study is to solve this problem and explore the impact of enterprises in the implementation of globalization strategy on the local market.</w:t>
      </w:r>
    </w:p>
    <w:p w14:paraId="45D1F411" w14:textId="228CF7E2" w:rsidR="00696559" w:rsidRDefault="00696559" w:rsidP="00696559">
      <w:pPr>
        <w:rPr>
          <w:rFonts w:hint="eastAsia"/>
        </w:rPr>
      </w:pPr>
    </w:p>
    <w:p w14:paraId="150E6C6D" w14:textId="5E41731C" w:rsidR="00696559" w:rsidRDefault="00696559" w:rsidP="00696559">
      <w:r w:rsidRPr="00696559">
        <w:t>The next chapter will identify the appropriate research methods and methodology to address the issues highlighted in this chapter.</w:t>
      </w:r>
    </w:p>
    <w:p w14:paraId="0FE9EDEA" w14:textId="0FDB0B42" w:rsidR="00CF0073" w:rsidRDefault="00CF0073">
      <w:pPr>
        <w:widowControl/>
        <w:jc w:val="left"/>
      </w:pPr>
      <w:r>
        <w:br w:type="page"/>
      </w:r>
    </w:p>
    <w:p w14:paraId="614BA1C4" w14:textId="56FF3B6D" w:rsidR="00102F46" w:rsidRDefault="00CF0073" w:rsidP="00CF0073">
      <w:pPr>
        <w:pStyle w:val="1"/>
      </w:pPr>
      <w:bookmarkStart w:id="18" w:name="_Toc71785168"/>
      <w:r w:rsidRPr="00CF0073">
        <w:lastRenderedPageBreak/>
        <w:t>Chapter Three: Research Method</w:t>
      </w:r>
      <w:bookmarkEnd w:id="18"/>
    </w:p>
    <w:p w14:paraId="1897B4EB" w14:textId="77777777" w:rsidR="00D9207C" w:rsidRPr="00D9207C" w:rsidRDefault="00D9207C" w:rsidP="00D9207C">
      <w:pPr>
        <w:rPr>
          <w:rFonts w:hint="eastAsia"/>
        </w:rPr>
      </w:pPr>
    </w:p>
    <w:p w14:paraId="626DD432" w14:textId="35DF4125" w:rsidR="00D9207C" w:rsidRDefault="00D9207C" w:rsidP="00D9207C">
      <w:pPr>
        <w:pStyle w:val="2"/>
      </w:pPr>
      <w:bookmarkStart w:id="19" w:name="_Toc71785169"/>
      <w:r>
        <w:t>3.</w:t>
      </w:r>
      <w:r>
        <w:t>1</w:t>
      </w:r>
      <w:r>
        <w:rPr>
          <w:rFonts w:hint="eastAsia"/>
        </w:rPr>
        <w:t xml:space="preserve"> </w:t>
      </w:r>
      <w:r>
        <w:t>Introduction</w:t>
      </w:r>
      <w:bookmarkEnd w:id="19"/>
    </w:p>
    <w:p w14:paraId="34ECBA03" w14:textId="77777777" w:rsidR="00D9207C" w:rsidRDefault="00D9207C" w:rsidP="00D9207C"/>
    <w:p w14:paraId="2A726D77" w14:textId="77777777" w:rsidR="00D9207C" w:rsidRDefault="00D9207C" w:rsidP="00D9207C">
      <w:r>
        <w:t>Critical analysis of global marketing strategy</w:t>
      </w:r>
    </w:p>
    <w:p w14:paraId="02DE25E8" w14:textId="77777777" w:rsidR="00D9207C" w:rsidRDefault="00D9207C" w:rsidP="00D9207C">
      <w:r>
        <w:t>The previous chapter achieved the first goal and provided a critical analysis of the global strategy. It seems that there is a lack of influence of globalization strategy on the local market. This may explain why it is inconsistent with the actual benefits and expectations of enterprises when they implement globalization strategy.</w:t>
      </w:r>
    </w:p>
    <w:p w14:paraId="1F60E730" w14:textId="77777777" w:rsidR="00D9207C" w:rsidRDefault="00D9207C" w:rsidP="00D9207C">
      <w:r>
        <w:t>This chapter aims to achieve the second goal:</w:t>
      </w:r>
    </w:p>
    <w:p w14:paraId="6391CEDD" w14:textId="77777777" w:rsidR="00D9207C" w:rsidRDefault="00D9207C" w:rsidP="00D9207C">
      <w:r>
        <w:rPr>
          <w:rFonts w:hint="eastAsia"/>
        </w:rPr>
        <w:t>“</w:t>
      </w:r>
      <w:r>
        <w:t>Select the appropriate research methods to explore the impact of Huawei on the local market in the process of globalization strategy implementation, and compare with the importance of corporate social responsibility.”</w:t>
      </w:r>
    </w:p>
    <w:p w14:paraId="71A78704" w14:textId="6BB9EE7E" w:rsidR="005B0BCD" w:rsidRDefault="00D9207C" w:rsidP="00D9207C">
      <w:r>
        <w:t>To achieve this goal, the research onion developed by Saunders et al. (2016) will guide the decision-making process. Reliability, effectiveness, limitations and ethical issues will also be considered.</w:t>
      </w:r>
    </w:p>
    <w:p w14:paraId="148B3A9D" w14:textId="3C545654" w:rsidR="005B0BCD" w:rsidRDefault="005B0BCD" w:rsidP="005B0BCD"/>
    <w:p w14:paraId="0A809E53" w14:textId="24CB9734" w:rsidR="005B0BCD" w:rsidRDefault="00D9207C" w:rsidP="00D9207C">
      <w:pPr>
        <w:pStyle w:val="2"/>
      </w:pPr>
      <w:bookmarkStart w:id="20" w:name="_Toc71785170"/>
      <w:r>
        <w:t xml:space="preserve">3.2 </w:t>
      </w:r>
      <w:r w:rsidRPr="00D9207C">
        <w:t>Research</w:t>
      </w:r>
      <w:r w:rsidRPr="00D9207C">
        <w:t xml:space="preserve"> Onion</w:t>
      </w:r>
      <w:bookmarkEnd w:id="20"/>
    </w:p>
    <w:p w14:paraId="1C45A1DF" w14:textId="7565D093" w:rsidR="00D9207C" w:rsidRDefault="00D9207C" w:rsidP="00D9207C">
      <w:r w:rsidRPr="00D9207C">
        <w:t xml:space="preserve">Study the process of a system. The process of research is to deepen the understanding of objective things by collecting and analyzing information, and introduce the essence of the </w:t>
      </w:r>
      <w:proofErr w:type="gramStart"/>
      <w:r w:rsidRPr="00D9207C">
        <w:t>phenomenon</w:t>
      </w:r>
      <w:r>
        <w:t>(</w:t>
      </w:r>
      <w:proofErr w:type="gramEnd"/>
      <w:r w:rsidRPr="00D9207C">
        <w:t>(Collis &amp; Hussey, 2013</w:t>
      </w:r>
      <w:r>
        <w:t>)</w:t>
      </w:r>
      <w:r w:rsidRPr="00D9207C">
        <w:t>.</w:t>
      </w:r>
    </w:p>
    <w:p w14:paraId="5DFFA0BF" w14:textId="32C69747" w:rsidR="00C85FFF" w:rsidRDefault="00C85FFF" w:rsidP="00D9207C"/>
    <w:p w14:paraId="07A65B1C" w14:textId="7B38B408" w:rsidR="00C85FFF" w:rsidRDefault="00C85FFF" w:rsidP="00D9207C">
      <w:r w:rsidRPr="00C85FFF">
        <w:t>Saunders et al.’s (2016) research onion will guide this chapter’s research methods.   This method will provide an understanding of the value of research and how research should be conducted.</w:t>
      </w:r>
    </w:p>
    <w:p w14:paraId="495F8C52" w14:textId="7196F18A" w:rsidR="00C85FFF" w:rsidRDefault="00C85FFF" w:rsidP="00D9207C"/>
    <w:p w14:paraId="46BD2D79" w14:textId="72FEEBF9" w:rsidR="00C85FFF" w:rsidRDefault="00C85FFF" w:rsidP="00604F5A">
      <w:pPr>
        <w:jc w:val="center"/>
        <w:rPr>
          <w:rFonts w:hint="eastAsia"/>
        </w:rPr>
      </w:pPr>
      <w:r w:rsidRPr="00C85FFF">
        <w:rPr>
          <w:rFonts w:ascii="Arial" w:eastAsia="MS Mincho" w:hAnsi="Arial" w:cs="Arial"/>
          <w:noProof/>
          <w:kern w:val="0"/>
          <w:sz w:val="22"/>
          <w:szCs w:val="22"/>
        </w:rPr>
        <w:lastRenderedPageBreak/>
        <w:drawing>
          <wp:inline distT="0" distB="0" distL="0" distR="0" wp14:anchorId="38AF96B6" wp14:editId="43358348">
            <wp:extent cx="5262880" cy="3627120"/>
            <wp:effectExtent l="0" t="0" r="0" b="5080"/>
            <wp:docPr id="123" name="Picture 1" descr="Macintosh HD:Users:abigailthomas:Desktop:Screen shot 2014-11-05 at 16.3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bigailthomas:Desktop:Screen shot 2014-11-05 at 16.32.18.png"/>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a:ext>
                      </a:extLst>
                    </a:blip>
                    <a:srcRect/>
                    <a:stretch>
                      <a:fillRect/>
                    </a:stretch>
                  </pic:blipFill>
                  <pic:spPr bwMode="auto">
                    <a:xfrm>
                      <a:off x="0" y="0"/>
                      <a:ext cx="5262880" cy="3627120"/>
                    </a:xfrm>
                    <a:prstGeom prst="rect">
                      <a:avLst/>
                    </a:prstGeom>
                    <a:noFill/>
                    <a:ln>
                      <a:noFill/>
                    </a:ln>
                  </pic:spPr>
                </pic:pic>
              </a:graphicData>
            </a:graphic>
          </wp:inline>
        </w:drawing>
      </w:r>
    </w:p>
    <w:p w14:paraId="61CDE47C" w14:textId="3208CC73" w:rsidR="00C85FFF" w:rsidRDefault="00604F5A" w:rsidP="00604F5A">
      <w:pPr>
        <w:pStyle w:val="2"/>
      </w:pPr>
      <w:bookmarkStart w:id="21" w:name="_Toc71783712"/>
      <w:bookmarkStart w:id="22" w:name="_Toc71785171"/>
      <w:r w:rsidRPr="00604F5A">
        <w:t xml:space="preserve">Figure 3.1: The Research </w:t>
      </w:r>
      <w:r w:rsidRPr="00604F5A">
        <w:t>Onion</w:t>
      </w:r>
      <w:r>
        <w:t xml:space="preserve"> (</w:t>
      </w:r>
      <w:r w:rsidRPr="00E67582">
        <w:rPr>
          <w:rFonts w:ascii="Arial" w:eastAsia="MS Mincho" w:hAnsi="Arial" w:cs="Arial"/>
          <w:noProof/>
          <w:kern w:val="0"/>
          <w:sz w:val="22"/>
          <w:szCs w:val="22"/>
          <w:lang w:eastAsia="en-US"/>
        </w:rPr>
        <w:t>Saunders, Lewis, &amp; Thornhill, 2009</w:t>
      </w:r>
      <w:r>
        <w:t>)</w:t>
      </w:r>
      <w:bookmarkEnd w:id="21"/>
      <w:bookmarkEnd w:id="22"/>
    </w:p>
    <w:p w14:paraId="1698391D" w14:textId="467D5CA8" w:rsidR="00604F5A" w:rsidRDefault="00604F5A" w:rsidP="00604F5A">
      <w:r w:rsidRPr="00604F5A">
        <w:t>Figure 3.1 highlights the researcher’s chosen process.</w:t>
      </w:r>
    </w:p>
    <w:p w14:paraId="525864A2" w14:textId="24197F42" w:rsidR="00604F5A" w:rsidRDefault="00604F5A" w:rsidP="00604F5A"/>
    <w:p w14:paraId="0133C9BE" w14:textId="28DDD2AC" w:rsidR="00604F5A" w:rsidRDefault="00A901A4" w:rsidP="00A901A4">
      <w:pPr>
        <w:pStyle w:val="3"/>
      </w:pPr>
      <w:bookmarkStart w:id="23" w:name="_Toc71785172"/>
      <w:r>
        <w:t xml:space="preserve">3.2.1 </w:t>
      </w:r>
      <w:r w:rsidR="00AE6423" w:rsidRPr="00AE6423">
        <w:t>Philosophies</w:t>
      </w:r>
      <w:bookmarkEnd w:id="23"/>
    </w:p>
    <w:p w14:paraId="3A392E0F" w14:textId="60E7DE8F" w:rsidR="00AE6423" w:rsidRDefault="00AE6423" w:rsidP="00A901A4">
      <w:r w:rsidRPr="00AE6423">
        <w:t>Philosophy choice is important as reflection and justification are needed (Johnson &amp; Clark, 2006).</w:t>
      </w:r>
      <w:r w:rsidR="00A901A4" w:rsidRPr="00A901A4">
        <w:t xml:space="preserve"> Philosophy aids understanding of research design and highlights limitations (</w:t>
      </w:r>
      <w:proofErr w:type="spellStart"/>
      <w:r w:rsidR="00A901A4" w:rsidRPr="00A901A4">
        <w:t>Easterby</w:t>
      </w:r>
      <w:proofErr w:type="spellEnd"/>
      <w:r w:rsidR="00A901A4" w:rsidRPr="00A901A4">
        <w:t>-Smith et al., 2012).</w:t>
      </w:r>
      <w:r w:rsidR="00A901A4" w:rsidRPr="00A901A4">
        <w:t xml:space="preserve"> </w:t>
      </w:r>
      <w:r w:rsidR="00A901A4">
        <w:t>Positivism is the task of philosophy is attributed to the phenomenon of research, through the induction of data can get scientific results.</w:t>
      </w:r>
      <w:r w:rsidR="00A901A4">
        <w:t xml:space="preserve"> </w:t>
      </w:r>
      <w:r w:rsidR="00A901A4">
        <w:t>Realism is a set of hypothetical research paradigm based on the emergence and development of phenomena.</w:t>
      </w:r>
    </w:p>
    <w:p w14:paraId="3A51F821" w14:textId="75A8DE34" w:rsidR="00A901A4" w:rsidRDefault="00A901A4" w:rsidP="00A901A4"/>
    <w:p w14:paraId="6A617762" w14:textId="4D75467D" w:rsidR="00A901A4" w:rsidRDefault="00A901A4" w:rsidP="00A901A4">
      <w:pPr>
        <w:pStyle w:val="3"/>
      </w:pPr>
      <w:bookmarkStart w:id="24" w:name="_Toc71785173"/>
      <w:r w:rsidRPr="00A901A4">
        <w:t>3.2.2 Approach</w:t>
      </w:r>
      <w:bookmarkEnd w:id="24"/>
    </w:p>
    <w:p w14:paraId="54DAAF67" w14:textId="4D607964" w:rsidR="00A901A4" w:rsidRDefault="00A901A4" w:rsidP="00A901A4">
      <w:r w:rsidRPr="00A901A4">
        <w:t xml:space="preserve">Approach includes deduction and </w:t>
      </w:r>
      <w:r w:rsidRPr="00A901A4">
        <w:t>induction. This</w:t>
      </w:r>
      <w:r w:rsidRPr="00A901A4">
        <w:t xml:space="preserve"> study will use inductive method to observe the data. As consumers' opinions are unknown, and due to the lack of previous research data as a reference, this study will use the inductive method to guide the research.</w:t>
      </w:r>
    </w:p>
    <w:p w14:paraId="091DBE95" w14:textId="55251805" w:rsidR="00A901A4" w:rsidRDefault="00A901A4" w:rsidP="00A901A4"/>
    <w:p w14:paraId="0B175302" w14:textId="12E82791" w:rsidR="00A901A4" w:rsidRDefault="00A901A4" w:rsidP="00A901A4">
      <w:pPr>
        <w:pStyle w:val="3"/>
      </w:pPr>
      <w:bookmarkStart w:id="25" w:name="_Toc71785174"/>
      <w:r w:rsidRPr="00A901A4">
        <w:lastRenderedPageBreak/>
        <w:t>3.2.3 Strategy</w:t>
      </w:r>
      <w:bookmarkEnd w:id="25"/>
    </w:p>
    <w:p w14:paraId="6F42B074" w14:textId="77777777" w:rsidR="00514B89" w:rsidRPr="00514B89" w:rsidRDefault="00514B89" w:rsidP="00514B89">
      <w:pPr>
        <w:rPr>
          <w:rFonts w:hint="eastAsia"/>
        </w:rPr>
      </w:pPr>
    </w:p>
    <w:p w14:paraId="229C6E80" w14:textId="596C1CEE" w:rsidR="00A901A4" w:rsidRDefault="00514B89" w:rsidP="00514B89">
      <w:r>
        <w:t xml:space="preserve">This study uses questionnaires to collect consumer opinions. Questionnaire survey can obtain a large amount of data about the attitude and view of a phenomenon, which is conducive to quantitative research (Wang </w:t>
      </w:r>
      <w:proofErr w:type="spellStart"/>
      <w:r>
        <w:t>Xiaohui</w:t>
      </w:r>
      <w:proofErr w:type="spellEnd"/>
      <w:r>
        <w:t>, 2017).</w:t>
      </w:r>
      <w:r>
        <w:rPr>
          <w:rFonts w:hint="eastAsia"/>
        </w:rPr>
        <w:t xml:space="preserve"> </w:t>
      </w:r>
      <w:r>
        <w:t>The survey in the form of questionnaire was created online using questionnaire star. It provides a link for participants to access the questionnaire. And then distributed online on Tencent QQ. The questionnaire is confidential and anonymous. Through the link, participants were introduced to the study and asked to complete the questionnaire.</w:t>
      </w:r>
    </w:p>
    <w:p w14:paraId="239EBA6B" w14:textId="1B625A30" w:rsidR="00514B89" w:rsidRDefault="00514B89" w:rsidP="00514B89"/>
    <w:p w14:paraId="272AA992" w14:textId="352E28E6" w:rsidR="00514B89" w:rsidRDefault="00514B89" w:rsidP="00514B89">
      <w:pPr>
        <w:pStyle w:val="3"/>
      </w:pPr>
      <w:bookmarkStart w:id="26" w:name="_Toc71785175"/>
      <w:r w:rsidRPr="00514B89">
        <w:t>3.2.4 Choice</w:t>
      </w:r>
      <w:bookmarkEnd w:id="26"/>
    </w:p>
    <w:p w14:paraId="46E3C311" w14:textId="3C57DCCA" w:rsidR="00514B89" w:rsidRDefault="00514B89" w:rsidP="00514B89">
      <w:r w:rsidRPr="00514B89">
        <w:t xml:space="preserve">Quantitative and qualitative research methods can be used in the research. Quantitative method was used in this study. Because of covid-19, researchers can only use quantitative methods. For the collection of consumer satisfaction, the survey is effective. This quantitative method collects numerical data for statistical analysis, which makes the analysis easier, because the digital analysis has good reliability, but limited to the existence of covid-19, researchers </w:t>
      </w:r>
      <w:proofErr w:type="spellStart"/>
      <w:r w:rsidRPr="00514B89">
        <w:t>can not</w:t>
      </w:r>
      <w:proofErr w:type="spellEnd"/>
      <w:r w:rsidRPr="00514B89">
        <w:t xml:space="preserve"> guarantee that every questionnaire collected is reliable.</w:t>
      </w:r>
    </w:p>
    <w:p w14:paraId="11BE1304" w14:textId="6AA390CD" w:rsidR="003840CD" w:rsidRDefault="003840CD" w:rsidP="00514B89"/>
    <w:p w14:paraId="1FF6E59C" w14:textId="348572E0" w:rsidR="003840CD" w:rsidRDefault="003840CD" w:rsidP="003840CD">
      <w:pPr>
        <w:pStyle w:val="3"/>
      </w:pPr>
      <w:bookmarkStart w:id="27" w:name="_Toc71785176"/>
      <w:r w:rsidRPr="003840CD">
        <w:t>3.2.5 Time Horizon</w:t>
      </w:r>
      <w:bookmarkEnd w:id="27"/>
    </w:p>
    <w:p w14:paraId="7E94C16E" w14:textId="348EB9D6" w:rsidR="003840CD" w:rsidRDefault="003840CD" w:rsidP="003840CD">
      <w:r w:rsidRPr="003840CD">
        <w:t>Cross sectional research was used in this study.</w:t>
      </w:r>
    </w:p>
    <w:p w14:paraId="08855D13" w14:textId="627C211B" w:rsidR="003840CD" w:rsidRDefault="003840CD" w:rsidP="003840CD"/>
    <w:p w14:paraId="4F0EFBE6" w14:textId="712D33E8" w:rsidR="003840CD" w:rsidRDefault="003840CD" w:rsidP="003840CD">
      <w:pPr>
        <w:pStyle w:val="3"/>
      </w:pPr>
      <w:bookmarkStart w:id="28" w:name="_Toc71785177"/>
      <w:r w:rsidRPr="003840CD">
        <w:t>3.2.6 Data Collection</w:t>
      </w:r>
      <w:bookmarkEnd w:id="28"/>
    </w:p>
    <w:p w14:paraId="6864745C" w14:textId="5916AC72" w:rsidR="003840CD" w:rsidRDefault="003840CD" w:rsidP="003840CD"/>
    <w:p w14:paraId="55E26662" w14:textId="3C3E3CEA" w:rsidR="003840CD" w:rsidRDefault="003840CD" w:rsidP="003840CD">
      <w:r w:rsidRPr="003840CD">
        <w:t>The data will be obtained by questionnaire survey; The distribution will be aimed at Huawei's consumers. The disadvantages of the questionnaire include a lot of time cost, but the advantage of the questionnaire is that it can be completed in the network.</w:t>
      </w:r>
    </w:p>
    <w:p w14:paraId="3867DD04" w14:textId="0396BEB2" w:rsidR="003840CD" w:rsidRDefault="003840CD" w:rsidP="003840CD"/>
    <w:p w14:paraId="491E56C7" w14:textId="08ACFCAF" w:rsidR="003840CD" w:rsidRDefault="00D166AC" w:rsidP="003840CD">
      <w:r w:rsidRPr="00D166AC">
        <w:t>The purpose of the questionnaire is to obtain data to answer research questions. There are 15 questions in this questionnaire: 1 demographic question, 12 closed questions and 2 Likert scales. In this study, using a large number of closed problems can easily get a clear result graph.</w:t>
      </w:r>
      <w:r w:rsidRPr="00D166AC">
        <w:t xml:space="preserve"> </w:t>
      </w:r>
      <w:r w:rsidRPr="00D166AC">
        <w:t>A copy of the questionnaire is attached in Appendix 1.</w:t>
      </w:r>
    </w:p>
    <w:p w14:paraId="6F66857C" w14:textId="4B1BE3ED" w:rsidR="00844ABB" w:rsidRDefault="00844ABB" w:rsidP="003840CD"/>
    <w:tbl>
      <w:tblPr>
        <w:tblStyle w:val="ab"/>
        <w:tblW w:w="0" w:type="auto"/>
        <w:tblLook w:val="04A0" w:firstRow="1" w:lastRow="0" w:firstColumn="1" w:lastColumn="0" w:noHBand="0" w:noVBand="1"/>
      </w:tblPr>
      <w:tblGrid>
        <w:gridCol w:w="8296"/>
      </w:tblGrid>
      <w:tr w:rsidR="00844ABB" w14:paraId="7C7BF751" w14:textId="77777777" w:rsidTr="00844ABB">
        <w:tc>
          <w:tcPr>
            <w:tcW w:w="8296" w:type="dxa"/>
          </w:tcPr>
          <w:p w14:paraId="06E4396E" w14:textId="1F9ED8EC" w:rsidR="00844ABB" w:rsidRDefault="00844ABB" w:rsidP="003840CD">
            <w:r w:rsidRPr="00844ABB">
              <w:t>questionnaire</w:t>
            </w:r>
          </w:p>
        </w:tc>
      </w:tr>
      <w:tr w:rsidR="00844ABB" w14:paraId="37A1D569" w14:textId="77777777" w:rsidTr="00844ABB">
        <w:tc>
          <w:tcPr>
            <w:tcW w:w="8296" w:type="dxa"/>
          </w:tcPr>
          <w:p w14:paraId="3ACBCDC5" w14:textId="784C1C69" w:rsidR="00844ABB" w:rsidRDefault="00844ABB" w:rsidP="00844ABB">
            <w:r w:rsidRPr="007427E0">
              <w:lastRenderedPageBreak/>
              <w:t xml:space="preserve">Q1 </w:t>
            </w:r>
            <w:r w:rsidRPr="00F16473">
              <w:rPr>
                <w:lang w:val="en-US"/>
              </w:rPr>
              <w:t xml:space="preserve">What's your gender   </w:t>
            </w:r>
          </w:p>
        </w:tc>
      </w:tr>
      <w:tr w:rsidR="00844ABB" w14:paraId="4343B2E7" w14:textId="77777777" w:rsidTr="00844ABB">
        <w:tc>
          <w:tcPr>
            <w:tcW w:w="8296" w:type="dxa"/>
          </w:tcPr>
          <w:p w14:paraId="5684E4A0" w14:textId="1AEACF53" w:rsidR="00844ABB" w:rsidRDefault="00844ABB" w:rsidP="00844ABB">
            <w:r w:rsidRPr="007427E0">
              <w:rPr>
                <w:rFonts w:hint="eastAsia"/>
              </w:rPr>
              <w:t>Q</w:t>
            </w:r>
            <w:r w:rsidRPr="007427E0">
              <w:t xml:space="preserve">2 </w:t>
            </w:r>
            <w:r w:rsidRPr="00F16473">
              <w:rPr>
                <w:lang w:val="en-US"/>
              </w:rPr>
              <w:t>What is the price of the Huawei mobile phone you are using now</w:t>
            </w:r>
          </w:p>
        </w:tc>
      </w:tr>
      <w:tr w:rsidR="00844ABB" w14:paraId="21662CD9" w14:textId="77777777" w:rsidTr="00844ABB">
        <w:tc>
          <w:tcPr>
            <w:tcW w:w="8296" w:type="dxa"/>
          </w:tcPr>
          <w:p w14:paraId="17332D86" w14:textId="3D205B46" w:rsidR="00844ABB" w:rsidRDefault="00844ABB" w:rsidP="00844ABB">
            <w:r w:rsidRPr="007427E0">
              <w:t xml:space="preserve">Q3 </w:t>
            </w:r>
            <w:r w:rsidRPr="00F16473">
              <w:rPr>
                <w:lang w:val="en-US"/>
              </w:rPr>
              <w:t>Please evaluate the impact of these factors on mobile phone sales (1 = very unimportant, 5 = very important)</w:t>
            </w:r>
          </w:p>
        </w:tc>
      </w:tr>
      <w:tr w:rsidR="00844ABB" w14:paraId="2D3FA43A" w14:textId="77777777" w:rsidTr="00844ABB">
        <w:tc>
          <w:tcPr>
            <w:tcW w:w="8296" w:type="dxa"/>
          </w:tcPr>
          <w:p w14:paraId="67D33907" w14:textId="1D5A6825" w:rsidR="00844ABB" w:rsidRDefault="00844ABB" w:rsidP="00844ABB">
            <w:r w:rsidRPr="007427E0">
              <w:t xml:space="preserve">Q4, </w:t>
            </w:r>
            <w:r w:rsidRPr="00F16473">
              <w:rPr>
                <w:lang w:val="en-US"/>
              </w:rPr>
              <w:t xml:space="preserve">Do you think the sex price of mobile phones will affect sales (1 = very unimportant, 5 = very </w:t>
            </w:r>
            <w:proofErr w:type="gramStart"/>
            <w:r w:rsidRPr="00F16473">
              <w:rPr>
                <w:lang w:val="en-US"/>
              </w:rPr>
              <w:t xml:space="preserve">important)   </w:t>
            </w:r>
            <w:proofErr w:type="gramEnd"/>
          </w:p>
        </w:tc>
      </w:tr>
      <w:tr w:rsidR="00844ABB" w14:paraId="7F0FB5EA" w14:textId="77777777" w:rsidTr="00844ABB">
        <w:tc>
          <w:tcPr>
            <w:tcW w:w="8296" w:type="dxa"/>
          </w:tcPr>
          <w:p w14:paraId="7D8C0102" w14:textId="305A1382" w:rsidR="00844ABB" w:rsidRDefault="00844ABB" w:rsidP="00844ABB">
            <w:r w:rsidRPr="007427E0">
              <w:rPr>
                <w:rFonts w:hint="eastAsia"/>
              </w:rPr>
              <w:t>Q</w:t>
            </w:r>
            <w:r w:rsidRPr="007427E0">
              <w:t xml:space="preserve">5 </w:t>
            </w:r>
            <w:r w:rsidRPr="00F16473">
              <w:rPr>
                <w:lang w:val="en-US"/>
              </w:rPr>
              <w:t>What's the reason why you changed your cell phone</w:t>
            </w:r>
          </w:p>
        </w:tc>
      </w:tr>
      <w:tr w:rsidR="00844ABB" w14:paraId="042CBD32" w14:textId="77777777" w:rsidTr="00844ABB">
        <w:tc>
          <w:tcPr>
            <w:tcW w:w="8296" w:type="dxa"/>
          </w:tcPr>
          <w:p w14:paraId="7F1C9840" w14:textId="77777777" w:rsidR="00844ABB" w:rsidRDefault="00844ABB" w:rsidP="00844ABB">
            <w:pPr>
              <w:rPr>
                <w:lang w:val="en-US"/>
              </w:rPr>
            </w:pPr>
            <w:r w:rsidRPr="007427E0">
              <w:rPr>
                <w:rFonts w:hint="eastAsia"/>
              </w:rPr>
              <w:t>Q</w:t>
            </w:r>
            <w:r w:rsidRPr="007427E0">
              <w:t xml:space="preserve">6 </w:t>
            </w:r>
            <w:r w:rsidRPr="00F16473">
              <w:rPr>
                <w:lang w:val="en-US"/>
              </w:rPr>
              <w:t>Please state to what extent you agree with the following statement.</w:t>
            </w:r>
          </w:p>
          <w:p w14:paraId="6874B1C5" w14:textId="77777777" w:rsidR="00844ABB" w:rsidRDefault="00844ABB" w:rsidP="00844ABB">
            <w:r>
              <w:t xml:space="preserve">The repair price of Huawei official repair shop is higher than that of </w:t>
            </w:r>
            <w:proofErr w:type="spellStart"/>
            <w:r>
              <w:t>non official</w:t>
            </w:r>
            <w:proofErr w:type="spellEnd"/>
            <w:r>
              <w:t xml:space="preserve"> repair shop</w:t>
            </w:r>
          </w:p>
          <w:p w14:paraId="5FD4BB77" w14:textId="77777777" w:rsidR="00844ABB" w:rsidRDefault="00844ABB" w:rsidP="00844ABB">
            <w:r>
              <w:t>The product quality of Huawei official repair shop is higher than that of unofficial repair shop</w:t>
            </w:r>
          </w:p>
          <w:p w14:paraId="7F28A974" w14:textId="77777777" w:rsidR="00844ABB" w:rsidRDefault="00844ABB" w:rsidP="00844ABB">
            <w:r>
              <w:t>Huawei's official repair shop is more cost-effective</w:t>
            </w:r>
          </w:p>
          <w:p w14:paraId="18C2CC85" w14:textId="0F634D6A" w:rsidR="00844ABB" w:rsidRPr="00844ABB" w:rsidRDefault="00844ABB" w:rsidP="00844ABB">
            <w:pPr>
              <w:rPr>
                <w:lang w:val="en-US"/>
              </w:rPr>
            </w:pPr>
            <w:r>
              <w:t>People are more willing to choose Huawei's official repair shop</w:t>
            </w:r>
          </w:p>
        </w:tc>
      </w:tr>
      <w:tr w:rsidR="00C73BB3" w14:paraId="44562123" w14:textId="77777777" w:rsidTr="00844ABB">
        <w:tc>
          <w:tcPr>
            <w:tcW w:w="8296" w:type="dxa"/>
          </w:tcPr>
          <w:p w14:paraId="4362E774" w14:textId="6DD70762" w:rsidR="00C73BB3" w:rsidRDefault="00C73BB3" w:rsidP="00C73BB3">
            <w:r w:rsidRPr="00F42BA3">
              <w:rPr>
                <w:rFonts w:hint="eastAsia"/>
              </w:rPr>
              <w:t>Q</w:t>
            </w:r>
            <w:r w:rsidRPr="00F42BA3">
              <w:t xml:space="preserve">7 </w:t>
            </w:r>
            <w:r w:rsidRPr="00F16473">
              <w:rPr>
                <w:lang w:val="en-US"/>
              </w:rPr>
              <w:t xml:space="preserve">What do you think of the maintenance price of Huawei mobile phones </w:t>
            </w:r>
          </w:p>
        </w:tc>
      </w:tr>
      <w:tr w:rsidR="00C73BB3" w14:paraId="7B113379" w14:textId="77777777" w:rsidTr="00844ABB">
        <w:tc>
          <w:tcPr>
            <w:tcW w:w="8296" w:type="dxa"/>
          </w:tcPr>
          <w:p w14:paraId="374206F2" w14:textId="6D433E19" w:rsidR="00C73BB3" w:rsidRDefault="00C73BB3" w:rsidP="00C73BB3">
            <w:proofErr w:type="gramStart"/>
            <w:r w:rsidRPr="00F42BA3">
              <w:rPr>
                <w:rFonts w:hint="eastAsia"/>
              </w:rPr>
              <w:t>Q</w:t>
            </w:r>
            <w:r w:rsidRPr="00F42BA3">
              <w:t>8</w:t>
            </w:r>
            <w:proofErr w:type="gramEnd"/>
            <w:r w:rsidRPr="00F42BA3">
              <w:t xml:space="preserve"> </w:t>
            </w:r>
            <w:r w:rsidRPr="00F16473">
              <w:rPr>
                <w:lang w:val="en-US"/>
              </w:rPr>
              <w:t>Will you choose Huawei for your next mobile phone</w:t>
            </w:r>
          </w:p>
        </w:tc>
      </w:tr>
      <w:tr w:rsidR="00C73BB3" w14:paraId="74377FFB" w14:textId="77777777" w:rsidTr="00844ABB">
        <w:tc>
          <w:tcPr>
            <w:tcW w:w="8296" w:type="dxa"/>
          </w:tcPr>
          <w:p w14:paraId="5DF0A6AF" w14:textId="47B23CE4" w:rsidR="00C73BB3" w:rsidRDefault="00C73BB3" w:rsidP="00C73BB3">
            <w:r w:rsidRPr="00F42BA3">
              <w:rPr>
                <w:rFonts w:hint="eastAsia"/>
              </w:rPr>
              <w:t>Q</w:t>
            </w:r>
            <w:r w:rsidRPr="00F42BA3">
              <w:t xml:space="preserve">9 </w:t>
            </w:r>
            <w:r w:rsidRPr="00F16473">
              <w:rPr>
                <w:lang w:val="en-US"/>
              </w:rPr>
              <w:t>Please explain to what extent you agree with these views: the scale economy in Huawei's global strategy reduces the production cost and price of products</w:t>
            </w:r>
          </w:p>
        </w:tc>
      </w:tr>
      <w:tr w:rsidR="00C73BB3" w14:paraId="788A0EA3" w14:textId="77777777" w:rsidTr="00844ABB">
        <w:tc>
          <w:tcPr>
            <w:tcW w:w="8296" w:type="dxa"/>
          </w:tcPr>
          <w:p w14:paraId="1035BC6B" w14:textId="1BD6E1C1" w:rsidR="00C73BB3" w:rsidRDefault="00C73BB3" w:rsidP="00C73BB3">
            <w:r w:rsidRPr="00F42BA3">
              <w:rPr>
                <w:rFonts w:hint="eastAsia"/>
              </w:rPr>
              <w:t>Q</w:t>
            </w:r>
            <w:r w:rsidRPr="00F42BA3">
              <w:t xml:space="preserve">10 </w:t>
            </w:r>
            <w:r w:rsidRPr="00F16473">
              <w:rPr>
                <w:lang w:val="en-US"/>
              </w:rPr>
              <w:t>Because of COVID-19's influence, HUAWEI mobile phone prices have risen.</w:t>
            </w:r>
          </w:p>
        </w:tc>
      </w:tr>
      <w:tr w:rsidR="00C73BB3" w14:paraId="08E08EB9" w14:textId="77777777" w:rsidTr="00844ABB">
        <w:tc>
          <w:tcPr>
            <w:tcW w:w="8296" w:type="dxa"/>
          </w:tcPr>
          <w:p w14:paraId="63608524" w14:textId="1D9F644F" w:rsidR="00C73BB3" w:rsidRDefault="00C73BB3" w:rsidP="00C73BB3">
            <w:r w:rsidRPr="00F42BA3">
              <w:rPr>
                <w:rFonts w:hint="eastAsia"/>
              </w:rPr>
              <w:t>Q</w:t>
            </w:r>
            <w:r w:rsidRPr="00F42BA3">
              <w:t xml:space="preserve">11 </w:t>
            </w:r>
            <w:r w:rsidRPr="00F16473">
              <w:rPr>
                <w:lang w:val="en-US"/>
              </w:rPr>
              <w:t>Due to the influence of Huawei's standardization strategy, Huawei's different price mobile phones use a lot of the same parts, which brings better after-sales experience to consumers. Do you agree.</w:t>
            </w:r>
          </w:p>
        </w:tc>
      </w:tr>
      <w:tr w:rsidR="00C73BB3" w14:paraId="2B546D23" w14:textId="77777777" w:rsidTr="00844ABB">
        <w:tc>
          <w:tcPr>
            <w:tcW w:w="8296" w:type="dxa"/>
          </w:tcPr>
          <w:p w14:paraId="29CFFE1D" w14:textId="06D7F136" w:rsidR="00C73BB3" w:rsidRDefault="00C73BB3" w:rsidP="00C73BB3">
            <w:r w:rsidRPr="00F42BA3">
              <w:rPr>
                <w:rFonts w:hint="eastAsia"/>
              </w:rPr>
              <w:t>Q</w:t>
            </w:r>
            <w:r w:rsidRPr="00F42BA3">
              <w:t xml:space="preserve">12 </w:t>
            </w:r>
            <w:r w:rsidRPr="00F16473">
              <w:rPr>
                <w:lang w:val="en-US"/>
              </w:rPr>
              <w:t>Does Huawei's product diversification strategy meet the needs of customers</w:t>
            </w:r>
          </w:p>
        </w:tc>
      </w:tr>
      <w:tr w:rsidR="00C73BB3" w14:paraId="4A63E4A6" w14:textId="77777777" w:rsidTr="00844ABB">
        <w:tc>
          <w:tcPr>
            <w:tcW w:w="8296" w:type="dxa"/>
          </w:tcPr>
          <w:p w14:paraId="60EB9FF2" w14:textId="254D552C" w:rsidR="00C73BB3" w:rsidRDefault="00C73BB3" w:rsidP="00C73BB3">
            <w:r w:rsidRPr="00F42BA3">
              <w:rPr>
                <w:rFonts w:hint="eastAsia"/>
              </w:rPr>
              <w:t>Q</w:t>
            </w:r>
            <w:r w:rsidRPr="00F42BA3">
              <w:t xml:space="preserve">13 </w:t>
            </w:r>
            <w:r w:rsidRPr="00F16473">
              <w:rPr>
                <w:lang w:val="en-US"/>
              </w:rPr>
              <w:t>How important do you think Huawei's CSR is (for example, reducing the impact on the environment) (1 = not important, 5 = very important)</w:t>
            </w:r>
          </w:p>
        </w:tc>
      </w:tr>
      <w:tr w:rsidR="00C73BB3" w14:paraId="567B03B9" w14:textId="77777777" w:rsidTr="00844ABB">
        <w:tc>
          <w:tcPr>
            <w:tcW w:w="8296" w:type="dxa"/>
          </w:tcPr>
          <w:p w14:paraId="7547970F" w14:textId="22C94770" w:rsidR="00C73BB3" w:rsidRDefault="00C73BB3" w:rsidP="00C73BB3">
            <w:r w:rsidRPr="00F42BA3">
              <w:rPr>
                <w:rFonts w:hint="eastAsia"/>
              </w:rPr>
              <w:t>Q</w:t>
            </w:r>
            <w:r w:rsidRPr="00F42BA3">
              <w:t xml:space="preserve">14 </w:t>
            </w:r>
            <w:r w:rsidRPr="00F16473">
              <w:rPr>
                <w:lang w:val="en-US"/>
              </w:rPr>
              <w:t>How much do you agree: corporate profitability is very important (1 = very unimportant, 5 very important)</w:t>
            </w:r>
          </w:p>
        </w:tc>
      </w:tr>
      <w:tr w:rsidR="00C73BB3" w14:paraId="749B1252" w14:textId="77777777" w:rsidTr="00844ABB">
        <w:tc>
          <w:tcPr>
            <w:tcW w:w="8296" w:type="dxa"/>
          </w:tcPr>
          <w:p w14:paraId="484AB1FD" w14:textId="1EC64DFC" w:rsidR="00C73BB3" w:rsidRDefault="00C73BB3" w:rsidP="00C73BB3">
            <w:r w:rsidRPr="00F42BA3">
              <w:rPr>
                <w:rFonts w:hint="eastAsia"/>
              </w:rPr>
              <w:t>Q</w:t>
            </w:r>
            <w:r w:rsidRPr="00F42BA3">
              <w:t xml:space="preserve">15 </w:t>
            </w:r>
            <w:r w:rsidRPr="00F16473">
              <w:rPr>
                <w:lang w:val="en-US"/>
              </w:rPr>
              <w:t>To what extent do you agree that corporate profitability is more important than corporate social responsibility</w:t>
            </w:r>
          </w:p>
        </w:tc>
      </w:tr>
    </w:tbl>
    <w:p w14:paraId="0803DAEF" w14:textId="335D0E18" w:rsidR="00844ABB" w:rsidRDefault="00844ABB" w:rsidP="003840CD"/>
    <w:p w14:paraId="1EA8AB0A" w14:textId="34834E84" w:rsidR="00C73BB3" w:rsidRDefault="00C73BB3" w:rsidP="00C73BB3">
      <w:pPr>
        <w:pStyle w:val="4"/>
      </w:pPr>
      <w:r>
        <w:t xml:space="preserve">3.2.6.4 </w:t>
      </w:r>
      <w:r>
        <w:t>A</w:t>
      </w:r>
      <w:r>
        <w:t>nalysis</w:t>
      </w:r>
    </w:p>
    <w:p w14:paraId="13F286B0" w14:textId="47B66A89" w:rsidR="00C73BB3" w:rsidRDefault="00C73BB3" w:rsidP="00C73BB3">
      <w:r>
        <w:t>The data will be analyzed by SPSS. Statistical information will be analyzed, followed by further statistical analysis (chi square test) to identify important findings.</w:t>
      </w:r>
    </w:p>
    <w:p w14:paraId="76E400E2" w14:textId="77777777" w:rsidR="00C73BB3" w:rsidRPr="003840CD" w:rsidRDefault="00C73BB3" w:rsidP="003840CD">
      <w:pPr>
        <w:rPr>
          <w:rFonts w:hint="eastAsia"/>
        </w:rPr>
      </w:pPr>
    </w:p>
    <w:p w14:paraId="7274702F" w14:textId="5CDE928C" w:rsidR="00C73BB3" w:rsidRDefault="00C73BB3" w:rsidP="00C73BB3">
      <w:pPr>
        <w:pStyle w:val="3"/>
      </w:pPr>
      <w:bookmarkStart w:id="29" w:name="_Toc71785178"/>
      <w:r>
        <w:t xml:space="preserve">3.3 </w:t>
      </w:r>
      <w:r>
        <w:t>S</w:t>
      </w:r>
      <w:r>
        <w:t>amples</w:t>
      </w:r>
      <w:bookmarkEnd w:id="29"/>
    </w:p>
    <w:p w14:paraId="7800BDBF" w14:textId="77777777" w:rsidR="00C73BB3" w:rsidRDefault="00C73BB3" w:rsidP="00C73BB3">
      <w:r>
        <w:t xml:space="preserve">The population of the whole market is too large to study. Therefore, this study uses a small sample group (Huawei mobile phone users). The sample is Huawei's main business market, so it can ensure the reliability and validity of the research results. The target population of this study is Huawei's mobile phone users. To be effective and </w:t>
      </w:r>
      <w:r>
        <w:lastRenderedPageBreak/>
        <w:t>reliable, a sample size of at least 150 respondents is required. The study involved 200 respondents.</w:t>
      </w:r>
    </w:p>
    <w:p w14:paraId="27CCE9F7" w14:textId="4BFD7E1B" w:rsidR="00604F5A" w:rsidRDefault="00C73BB3" w:rsidP="00C73BB3">
      <w:r>
        <w:t>Since the participants are recruited in the network, this ensures that the source area and population of the sample are wide. And because of collecting samples in the network, researchers can easily exclude invalid samples and input them into the database.</w:t>
      </w:r>
    </w:p>
    <w:p w14:paraId="56DBBC0E" w14:textId="46CA54A7" w:rsidR="0024736A" w:rsidRDefault="0024736A" w:rsidP="00C73BB3"/>
    <w:p w14:paraId="5B1E7643" w14:textId="432A2CB4" w:rsidR="0024736A" w:rsidRDefault="0024736A" w:rsidP="0024736A">
      <w:pPr>
        <w:pStyle w:val="2"/>
      </w:pPr>
      <w:bookmarkStart w:id="30" w:name="_Toc71785179"/>
      <w:r w:rsidRPr="0024736A">
        <w:t>3.4 Reliability and Validity</w:t>
      </w:r>
      <w:bookmarkEnd w:id="30"/>
    </w:p>
    <w:p w14:paraId="4401CC88" w14:textId="77777777" w:rsidR="0024736A" w:rsidRPr="0024736A" w:rsidRDefault="0024736A" w:rsidP="0024736A">
      <w:pPr>
        <w:rPr>
          <w:rFonts w:hint="eastAsia"/>
        </w:rPr>
      </w:pPr>
    </w:p>
    <w:p w14:paraId="6F137907" w14:textId="7E70F194" w:rsidR="0024736A" w:rsidRDefault="0024736A" w:rsidP="0024736A">
      <w:r>
        <w:t>Reliability and validity are essential in the study, because without these, the results of this study will be inaccurate.</w:t>
      </w:r>
      <w:r>
        <w:rPr>
          <w:rFonts w:hint="eastAsia"/>
        </w:rPr>
        <w:t xml:space="preserve"> </w:t>
      </w:r>
      <w:r>
        <w:t>Questionnaire survey is considered to be an effective and reliable data collection method (</w:t>
      </w:r>
      <w:proofErr w:type="spellStart"/>
      <w:r>
        <w:t>akinci</w:t>
      </w:r>
      <w:proofErr w:type="spellEnd"/>
      <w:r>
        <w:t xml:space="preserve"> &amp;amp; Saunders, 2015).</w:t>
      </w:r>
      <w:r>
        <w:rPr>
          <w:rFonts w:hint="eastAsia"/>
        </w:rPr>
        <w:t xml:space="preserve"> </w:t>
      </w:r>
      <w:r>
        <w:t>In this questionnaire survey, the information of the people who fill in the questionnaire is anonymous, which improves the authenticity of the data in the questionnaire survey. In this study, quantitative research was used, but the accuracy and reliability of this study were limited because of the lack of qualitative research. This is inevitable because of the covid-19 pandemic.</w:t>
      </w:r>
    </w:p>
    <w:p w14:paraId="62BC0D5B" w14:textId="56361154" w:rsidR="0024736A" w:rsidRDefault="0024736A" w:rsidP="00C73BB3"/>
    <w:p w14:paraId="5DE6FB3E" w14:textId="54C8F637" w:rsidR="0024736A" w:rsidRDefault="0024736A" w:rsidP="0024736A">
      <w:pPr>
        <w:pStyle w:val="2"/>
      </w:pPr>
      <w:bookmarkStart w:id="31" w:name="_Toc71785180"/>
      <w:r>
        <w:t xml:space="preserve">3.5 </w:t>
      </w:r>
      <w:r>
        <w:t>R</w:t>
      </w:r>
      <w:r>
        <w:t>estrictions</w:t>
      </w:r>
      <w:bookmarkEnd w:id="31"/>
    </w:p>
    <w:p w14:paraId="634BF70B" w14:textId="77777777" w:rsidR="0024736A" w:rsidRPr="0024736A" w:rsidRDefault="0024736A" w:rsidP="0024736A">
      <w:pPr>
        <w:rPr>
          <w:rFonts w:hint="eastAsia"/>
        </w:rPr>
      </w:pPr>
    </w:p>
    <w:p w14:paraId="01414F52" w14:textId="622A6F60" w:rsidR="0024736A" w:rsidRDefault="0024736A" w:rsidP="0024736A">
      <w:r>
        <w:t>A convenient sample is reasonable because the purpose of the study is to understand consumers' opinions. However, this leads to an unbalanced expectation of the target population, which is considered as a highly influential factor in the literature review.</w:t>
      </w:r>
    </w:p>
    <w:p w14:paraId="10FFA872" w14:textId="77777777" w:rsidR="0024736A" w:rsidRDefault="0024736A" w:rsidP="0024736A"/>
    <w:p w14:paraId="418CAF71" w14:textId="7786C933" w:rsidR="0024736A" w:rsidRDefault="0024736A" w:rsidP="0024736A">
      <w:pPr>
        <w:pStyle w:val="2"/>
      </w:pPr>
      <w:bookmarkStart w:id="32" w:name="_Toc71785181"/>
      <w:r>
        <w:t xml:space="preserve">3.6 </w:t>
      </w:r>
      <w:r>
        <w:t>E</w:t>
      </w:r>
      <w:r>
        <w:t>thical considerations</w:t>
      </w:r>
      <w:bookmarkEnd w:id="32"/>
    </w:p>
    <w:p w14:paraId="4EE3FE7A" w14:textId="77777777" w:rsidR="0024736A" w:rsidRPr="0024736A" w:rsidRDefault="0024736A" w:rsidP="0024736A">
      <w:pPr>
        <w:rPr>
          <w:rFonts w:hint="eastAsia"/>
        </w:rPr>
      </w:pPr>
    </w:p>
    <w:p w14:paraId="7343B2C8" w14:textId="18B8ADED" w:rsidR="0024736A" w:rsidRDefault="0024736A" w:rsidP="0024736A">
      <w:r>
        <w:t>Ethical consideration refers to whether research is moral or not. Ethical standards need to be met in design, participant recruitment, and the use and storage of data.</w:t>
      </w:r>
      <w:r>
        <w:rPr>
          <w:rFonts w:hint="eastAsia"/>
        </w:rPr>
        <w:t xml:space="preserve"> </w:t>
      </w:r>
      <w:r>
        <w:t xml:space="preserve">This study was conducted in accordance with the ethical standards of </w:t>
      </w:r>
      <w:r>
        <w:t>UWTSD</w:t>
      </w:r>
      <w:r>
        <w:t>, and was approved by the research director and coordinator by completing the ethical approval form (see Appendix 2). Through anonymity, confidentiality and data security, moral considerations are met. Participants in this study were all voluntary and told that their questionnaire samples would be used for academic research and published. Participant information and questionnaire data are collected and stored on different devices with password protection to eliminate misuse.</w:t>
      </w:r>
    </w:p>
    <w:p w14:paraId="21A6950E" w14:textId="77777777" w:rsidR="0024736A" w:rsidRPr="00604F5A" w:rsidRDefault="0024736A" w:rsidP="00C73BB3">
      <w:pPr>
        <w:rPr>
          <w:rFonts w:hint="eastAsia"/>
        </w:rPr>
      </w:pPr>
    </w:p>
    <w:p w14:paraId="1E545468" w14:textId="77777777" w:rsidR="00C85FFF" w:rsidRDefault="00C85FFF" w:rsidP="00C85FFF">
      <w:pPr>
        <w:pStyle w:val="2"/>
      </w:pPr>
      <w:bookmarkStart w:id="33" w:name="_Toc71785182"/>
      <w:r>
        <w:lastRenderedPageBreak/>
        <w:t>3.7 Conclusion</w:t>
      </w:r>
      <w:bookmarkEnd w:id="33"/>
    </w:p>
    <w:p w14:paraId="2436EC0E" w14:textId="77777777" w:rsidR="00C85FFF" w:rsidRDefault="00C85FFF" w:rsidP="00C85FFF"/>
    <w:p w14:paraId="6A0A997E" w14:textId="77777777" w:rsidR="00C85FFF" w:rsidRDefault="00C85FFF" w:rsidP="00C85FFF">
      <w:r>
        <w:t>This chapter successfully met the second objective:</w:t>
      </w:r>
    </w:p>
    <w:p w14:paraId="33AF70C2" w14:textId="77777777" w:rsidR="00C85FFF" w:rsidRDefault="00C85FFF" w:rsidP="00C85FFF"/>
    <w:p w14:paraId="6C859139" w14:textId="77777777" w:rsidR="00C85FFF" w:rsidRDefault="00C85FFF" w:rsidP="00C85FFF">
      <w:r>
        <w:rPr>
          <w:rFonts w:hint="eastAsia"/>
        </w:rPr>
        <w:t>“</w:t>
      </w:r>
      <w:r>
        <w:t>Select the appropriate research methods to explore the impact of Huawei on the local market in the process of globalization strategy implementation, and compare with the importance of corporate social responsibility. ”</w:t>
      </w:r>
    </w:p>
    <w:p w14:paraId="5B21343D" w14:textId="77777777" w:rsidR="00C85FFF" w:rsidRDefault="00C85FFF" w:rsidP="00C85FFF"/>
    <w:p w14:paraId="0E3E6C2E" w14:textId="23DDDDCE" w:rsidR="00D9207C" w:rsidRPr="00D9207C" w:rsidRDefault="00C85FFF" w:rsidP="00C85FFF">
      <w:pPr>
        <w:rPr>
          <w:rFonts w:hint="eastAsia"/>
        </w:rPr>
      </w:pPr>
      <w:r>
        <w:t>This chapter determines the research methods suitable for this study. It proves that researchers choose a quantitative research method, in the form of questionnaire, with Huawei consumers as samples. The data collected will be analyzed and discussed in the next chapter.</w:t>
      </w:r>
    </w:p>
    <w:p w14:paraId="182FEFFB" w14:textId="02162B75" w:rsidR="00102F46" w:rsidRDefault="00102F46">
      <w:pPr>
        <w:widowControl/>
        <w:jc w:val="left"/>
      </w:pPr>
      <w:r>
        <w:br w:type="page"/>
      </w:r>
    </w:p>
    <w:p w14:paraId="278DCE9E" w14:textId="408AA515" w:rsidR="00102F46" w:rsidRPr="00CF0073" w:rsidRDefault="00102F46" w:rsidP="00CF0073">
      <w:pPr>
        <w:pStyle w:val="1"/>
      </w:pPr>
      <w:bookmarkStart w:id="34" w:name="_Toc71785183"/>
      <w:r w:rsidRPr="00CF0073">
        <w:lastRenderedPageBreak/>
        <w:t>Chapter Four: Data Analysis</w:t>
      </w:r>
      <w:bookmarkEnd w:id="34"/>
    </w:p>
    <w:p w14:paraId="21EBF783" w14:textId="77777777" w:rsidR="00102F46" w:rsidRPr="00102F46" w:rsidRDefault="00102F46" w:rsidP="00102F46">
      <w:pPr>
        <w:rPr>
          <w:rFonts w:hint="eastAsia"/>
        </w:rPr>
      </w:pPr>
    </w:p>
    <w:p w14:paraId="78F88470" w14:textId="1E7E56A9" w:rsidR="00102F46" w:rsidRDefault="00102F46" w:rsidP="00102F46">
      <w:pPr>
        <w:pStyle w:val="2"/>
      </w:pPr>
      <w:bookmarkStart w:id="35" w:name="_Toc71785184"/>
      <w:r>
        <w:t>4.1 Introduction</w:t>
      </w:r>
      <w:bookmarkEnd w:id="35"/>
    </w:p>
    <w:p w14:paraId="6FCF4791" w14:textId="77777777" w:rsidR="00102F46" w:rsidRPr="00102F46" w:rsidRDefault="00102F46" w:rsidP="00102F46">
      <w:pPr>
        <w:rPr>
          <w:rFonts w:hint="eastAsia"/>
        </w:rPr>
      </w:pPr>
    </w:p>
    <w:p w14:paraId="4DAE2237" w14:textId="736B1A01" w:rsidR="00102F46" w:rsidRDefault="00102F46" w:rsidP="00102F46">
      <w:r>
        <w:t>The former chapter defines the methods and ideas of this study. This chapter aims to achieve the third goal:</w:t>
      </w:r>
    </w:p>
    <w:p w14:paraId="6ED17B0B" w14:textId="77777777" w:rsidR="00102F46" w:rsidRDefault="00102F46" w:rsidP="00102F46"/>
    <w:p w14:paraId="2C636E39" w14:textId="756A3760" w:rsidR="00102F46" w:rsidRDefault="00102F46" w:rsidP="00102F46">
      <w:r>
        <w:t>"Analyze the collected data, explore consumers' views on Huawei's products and services, and compare with Huawei's profits."</w:t>
      </w:r>
    </w:p>
    <w:p w14:paraId="06DB4AC0" w14:textId="77777777" w:rsidR="00102F46" w:rsidRDefault="00102F46" w:rsidP="00102F46"/>
    <w:p w14:paraId="740B66A8" w14:textId="7DF96C06" w:rsidR="00102F46" w:rsidRDefault="00102F46" w:rsidP="00102F46">
      <w:r>
        <w:t>This chapter will introduce and analyze the data collected. The study recruited 200 respondents to investigate Huawei consumers' views on Huawei's products and services.</w:t>
      </w:r>
    </w:p>
    <w:p w14:paraId="64B2272D" w14:textId="77777777" w:rsidR="00102F46" w:rsidRDefault="00102F46" w:rsidP="00102F46"/>
    <w:p w14:paraId="1E96967D" w14:textId="46A6D34F" w:rsidR="00102F46" w:rsidRDefault="00102F46" w:rsidP="00102F46">
      <w:pPr>
        <w:pStyle w:val="2"/>
      </w:pPr>
      <w:bookmarkStart w:id="36" w:name="_Toc71785185"/>
      <w:r>
        <w:t>4.2 Data Analysis</w:t>
      </w:r>
      <w:bookmarkEnd w:id="36"/>
    </w:p>
    <w:p w14:paraId="09055FA2" w14:textId="2E328CD7" w:rsidR="00696CC4" w:rsidRDefault="00696CC4" w:rsidP="00696CC4"/>
    <w:p w14:paraId="6451D66A" w14:textId="77CF6D2A" w:rsidR="00696CC4" w:rsidRDefault="00696CC4" w:rsidP="00696CC4">
      <w:r w:rsidRPr="00696CC4">
        <w:t xml:space="preserve">Data analysis involves analyzing and cleaning up collected data to understand patterns, in which case it is often helpful to provide a visual representation of research results for reference (Morton et al., 2014). SPSS was used to analyze the data (the </w:t>
      </w:r>
      <w:proofErr w:type="spellStart"/>
      <w:r w:rsidRPr="00696CC4">
        <w:t>spssau</w:t>
      </w:r>
      <w:proofErr w:type="spellEnd"/>
      <w:r w:rsidRPr="00696CC4">
        <w:t xml:space="preserve"> project, 2020). Descriptive statistics; This is done by cross tabulating. Chi square test was used for further analysis (</w:t>
      </w:r>
      <w:proofErr w:type="spellStart"/>
      <w:r w:rsidRPr="00696CC4">
        <w:t>Bewick</w:t>
      </w:r>
      <w:proofErr w:type="spellEnd"/>
      <w:r w:rsidRPr="00696CC4">
        <w:t xml:space="preserve"> V, 2004). The original SPSS analysis is shown in Appendix 3.</w:t>
      </w:r>
    </w:p>
    <w:p w14:paraId="6B9BCFB4" w14:textId="05448639" w:rsidR="00696CC4" w:rsidRDefault="00696CC4" w:rsidP="00696CC4"/>
    <w:p w14:paraId="2C938795" w14:textId="0183A0C9" w:rsidR="0024736A" w:rsidRDefault="0024736A" w:rsidP="0024736A">
      <w:pPr>
        <w:pStyle w:val="2"/>
      </w:pPr>
      <w:bookmarkStart w:id="37" w:name="_Toc71785186"/>
      <w:r>
        <w:t xml:space="preserve">4.3 </w:t>
      </w:r>
      <w:r>
        <w:t>M</w:t>
      </w:r>
      <w:r>
        <w:t>ethod</w:t>
      </w:r>
      <w:bookmarkEnd w:id="37"/>
    </w:p>
    <w:p w14:paraId="31BBFBA3" w14:textId="77777777" w:rsidR="0024736A" w:rsidRPr="0024736A" w:rsidRDefault="0024736A" w:rsidP="0024736A">
      <w:pPr>
        <w:rPr>
          <w:rFonts w:hint="eastAsia"/>
        </w:rPr>
      </w:pPr>
    </w:p>
    <w:p w14:paraId="32C52BB5" w14:textId="4D625997" w:rsidR="0024736A" w:rsidRDefault="0024736A" w:rsidP="0024736A">
      <w:r>
        <w:t>Participants were classified by gender and the price of mobile phones used, and any significant differences in the views of respondents were surveyed. The researchers deleted the invalid questionnaire from the data to express it more clearly.</w:t>
      </w:r>
    </w:p>
    <w:p w14:paraId="5113D949" w14:textId="77777777" w:rsidR="0024736A" w:rsidRDefault="0024736A" w:rsidP="0024736A"/>
    <w:p w14:paraId="512A9628" w14:textId="1895829E" w:rsidR="0024736A" w:rsidRDefault="0024736A" w:rsidP="0024736A">
      <w:pPr>
        <w:pStyle w:val="2"/>
      </w:pPr>
      <w:bookmarkStart w:id="38" w:name="_Toc71785187"/>
      <w:r>
        <w:t xml:space="preserve">4.4 </w:t>
      </w:r>
      <w:r>
        <w:t>D</w:t>
      </w:r>
      <w:r>
        <w:t>emographic and descriptive statistics</w:t>
      </w:r>
      <w:bookmarkEnd w:id="38"/>
    </w:p>
    <w:p w14:paraId="19BD37C1" w14:textId="77777777" w:rsidR="0024736A" w:rsidRPr="0024736A" w:rsidRDefault="0024736A" w:rsidP="0024736A">
      <w:pPr>
        <w:rPr>
          <w:rFonts w:hint="eastAsia"/>
        </w:rPr>
      </w:pPr>
    </w:p>
    <w:p w14:paraId="69CF6517" w14:textId="1EFD2413" w:rsidR="0024736A" w:rsidRDefault="0024736A" w:rsidP="0024736A">
      <w:r>
        <w:t xml:space="preserve">The study recruited 200 respondents. All the interviewees were 18 years old or above </w:t>
      </w:r>
      <w:r>
        <w:lastRenderedPageBreak/>
        <w:t>and volunteered to participate. Recruitment from online platforms via social media. After the initial distribution of the questionnaire, after the modification of the questionnaire, the second attempt obtained more participants.</w:t>
      </w:r>
    </w:p>
    <w:p w14:paraId="705DB9DA" w14:textId="77777777" w:rsidR="005C7A21" w:rsidRDefault="005C7A21" w:rsidP="0024736A"/>
    <w:p w14:paraId="30DDFB2B" w14:textId="56AFCEF0" w:rsidR="00C61CF8" w:rsidRDefault="0024736A" w:rsidP="0024736A">
      <w:r>
        <w:t xml:space="preserve">Among the 191 respondents, 74 were male, 84 were female and 42 were confidential. Participants came from different user groups: 15.5% of </w:t>
      </w:r>
      <w:proofErr w:type="gramStart"/>
      <w:r>
        <w:t>2000-4000 yuan</w:t>
      </w:r>
      <w:proofErr w:type="gramEnd"/>
      <w:r>
        <w:t xml:space="preserve"> mobile phone users, 42.5% of 4000-6000 yuan mobile phone users, and 32% of 6000-8000 yuan mobile phone users. The remaining user data is too little, there is no reference value.</w:t>
      </w:r>
    </w:p>
    <w:p w14:paraId="31A2B903" w14:textId="4AA06A2D" w:rsidR="005C7A21" w:rsidRDefault="005C7A21" w:rsidP="0024736A"/>
    <w:p w14:paraId="3F58E932" w14:textId="59183718" w:rsidR="005C7A21" w:rsidRDefault="005C7A21" w:rsidP="005C7A21">
      <w:pPr>
        <w:pStyle w:val="2"/>
      </w:pPr>
      <w:bookmarkStart w:id="39" w:name="_Toc71785188"/>
      <w:r>
        <w:t xml:space="preserve">4.5 </w:t>
      </w:r>
      <w:r w:rsidR="00B72186">
        <w:t>R</w:t>
      </w:r>
      <w:r w:rsidR="00B72186" w:rsidRPr="00B72186">
        <w:t>elevance</w:t>
      </w:r>
      <w:r>
        <w:t xml:space="preserve"> </w:t>
      </w:r>
      <w:r w:rsidR="00954034">
        <w:rPr>
          <w:rFonts w:hint="eastAsia"/>
        </w:rPr>
        <w:t>and</w:t>
      </w:r>
      <w:r w:rsidR="00954034">
        <w:t xml:space="preserve"> </w:t>
      </w:r>
      <w:r w:rsidR="00954034" w:rsidRPr="00954034">
        <w:t>Chi-Square</w:t>
      </w:r>
      <w:r w:rsidR="00954034" w:rsidRPr="00954034">
        <w:t xml:space="preserve"> </w:t>
      </w:r>
      <w:r>
        <w:t>Analysis</w:t>
      </w:r>
      <w:bookmarkEnd w:id="39"/>
    </w:p>
    <w:p w14:paraId="50F6F19D" w14:textId="77777777" w:rsidR="005C7A21" w:rsidRDefault="005C7A21" w:rsidP="005C7A21"/>
    <w:p w14:paraId="07162222" w14:textId="2915ADBA" w:rsidR="005C7A21" w:rsidRDefault="005C7A21" w:rsidP="005C7A21">
      <w:pPr>
        <w:pStyle w:val="3"/>
      </w:pPr>
      <w:bookmarkStart w:id="40" w:name="_Toc71785189"/>
      <w:r>
        <w:t xml:space="preserve">4.5.1 </w:t>
      </w:r>
      <w:r w:rsidR="00B72186">
        <w:t>R</w:t>
      </w:r>
      <w:r w:rsidR="00B72186" w:rsidRPr="00B72186">
        <w:t>elevance</w:t>
      </w:r>
      <w:r>
        <w:t xml:space="preserve"> </w:t>
      </w:r>
      <w:r w:rsidR="00954034" w:rsidRPr="00954034">
        <w:t>Chi-Square</w:t>
      </w:r>
      <w:r w:rsidR="00954034" w:rsidRPr="00954034">
        <w:t xml:space="preserve"> </w:t>
      </w:r>
      <w:r>
        <w:t>Analysis for Gender Associations</w:t>
      </w:r>
      <w:bookmarkEnd w:id="40"/>
    </w:p>
    <w:p w14:paraId="7377DE73" w14:textId="7E0E8943" w:rsidR="00BF69DB" w:rsidRDefault="00954034" w:rsidP="00BF69DB">
      <w:r w:rsidRPr="00954034">
        <w:t>Correlation analysis and chi square analysis were used to test whether the results showed the statistical association between male and female reactions. For reference, please refer to Appendix 3.</w:t>
      </w:r>
    </w:p>
    <w:p w14:paraId="0EB4D47E" w14:textId="3D5DF897" w:rsidR="00954034" w:rsidRDefault="00954034" w:rsidP="00BF69DB"/>
    <w:p w14:paraId="591682BC" w14:textId="62971FAC" w:rsidR="00954034" w:rsidRDefault="007A184B" w:rsidP="00BF69DB">
      <w:pPr>
        <w:rPr>
          <w:rFonts w:hint="eastAsia"/>
        </w:rPr>
      </w:pPr>
      <w:r w:rsidRPr="007A184B">
        <w:t>There is no significant difference between gender and these problems.</w:t>
      </w:r>
    </w:p>
    <w:p w14:paraId="7F2C55CC" w14:textId="62E4636D" w:rsidR="005C7A21" w:rsidRDefault="005C7A21" w:rsidP="005C7A21">
      <w:pPr>
        <w:rPr>
          <w:rFonts w:hint="eastAsia"/>
        </w:rPr>
      </w:pPr>
      <w:bookmarkStart w:id="41" w:name="_Hlk71774066"/>
    </w:p>
    <w:tbl>
      <w:tblPr>
        <w:tblStyle w:val="ab"/>
        <w:tblW w:w="0" w:type="auto"/>
        <w:tblLook w:val="04A0" w:firstRow="1" w:lastRow="0" w:firstColumn="1" w:lastColumn="0" w:noHBand="0" w:noVBand="1"/>
      </w:tblPr>
      <w:tblGrid>
        <w:gridCol w:w="4148"/>
        <w:gridCol w:w="4148"/>
      </w:tblGrid>
      <w:tr w:rsidR="00B72186" w14:paraId="0CA40C98" w14:textId="77777777" w:rsidTr="00B72186">
        <w:tc>
          <w:tcPr>
            <w:tcW w:w="4148" w:type="dxa"/>
          </w:tcPr>
          <w:p w14:paraId="44567EA4" w14:textId="5380C526" w:rsidR="00B72186" w:rsidRDefault="00B72186" w:rsidP="005C7A21">
            <w:pPr>
              <w:rPr>
                <w:rFonts w:hint="eastAsia"/>
              </w:rPr>
            </w:pPr>
            <w:r w:rsidRPr="00B72186">
              <w:t>Pearson</w:t>
            </w:r>
            <w:r>
              <w:t xml:space="preserve"> </w:t>
            </w:r>
            <w:r>
              <w:t>R</w:t>
            </w:r>
            <w:r w:rsidRPr="00B72186">
              <w:t>elevance</w:t>
            </w:r>
          </w:p>
        </w:tc>
        <w:tc>
          <w:tcPr>
            <w:tcW w:w="4148" w:type="dxa"/>
          </w:tcPr>
          <w:p w14:paraId="45453F8E" w14:textId="053CA019" w:rsidR="00B72186" w:rsidRDefault="00B72186" w:rsidP="005C7A21">
            <w:pPr>
              <w:rPr>
                <w:rFonts w:hint="eastAsia"/>
              </w:rPr>
            </w:pPr>
            <w:r>
              <w:t>Gender Associations</w:t>
            </w:r>
          </w:p>
        </w:tc>
      </w:tr>
      <w:tr w:rsidR="00B72186" w14:paraId="622B9FD4" w14:textId="77777777" w:rsidTr="00B72186">
        <w:tc>
          <w:tcPr>
            <w:tcW w:w="4148" w:type="dxa"/>
          </w:tcPr>
          <w:p w14:paraId="0C83ED2D" w14:textId="0246028E" w:rsidR="00B72186" w:rsidRDefault="00B72186" w:rsidP="00B72186">
            <w:pPr>
              <w:rPr>
                <w:rFonts w:hint="eastAsia"/>
              </w:rPr>
            </w:pPr>
            <w:r w:rsidRPr="008F4BD8">
              <w:t>What is the price of the Huawei mobile phone you are using now</w:t>
            </w:r>
          </w:p>
        </w:tc>
        <w:tc>
          <w:tcPr>
            <w:tcW w:w="4148" w:type="dxa"/>
          </w:tcPr>
          <w:p w14:paraId="3C2E958A" w14:textId="0B361C9C" w:rsidR="00B72186" w:rsidRDefault="00B72186" w:rsidP="00B72186">
            <w:pPr>
              <w:rPr>
                <w:rFonts w:hint="eastAsia"/>
              </w:rPr>
            </w:pPr>
            <w:r w:rsidRPr="00857988">
              <w:t>0.025</w:t>
            </w:r>
          </w:p>
        </w:tc>
      </w:tr>
      <w:tr w:rsidR="00B72186" w14:paraId="3BE6D7BA" w14:textId="77777777" w:rsidTr="00B72186">
        <w:tc>
          <w:tcPr>
            <w:tcW w:w="4148" w:type="dxa"/>
          </w:tcPr>
          <w:p w14:paraId="3E9F79E8" w14:textId="52DCBB34" w:rsidR="00B72186" w:rsidRDefault="00B72186" w:rsidP="00B72186">
            <w:pPr>
              <w:rPr>
                <w:rFonts w:hint="eastAsia"/>
              </w:rPr>
            </w:pPr>
            <w:r w:rsidRPr="008F4BD8">
              <w:t>Do you think the gender price of mobile phones will affect sales (1 = not important, 5 = very important)</w:t>
            </w:r>
          </w:p>
        </w:tc>
        <w:tc>
          <w:tcPr>
            <w:tcW w:w="4148" w:type="dxa"/>
          </w:tcPr>
          <w:p w14:paraId="071496B8" w14:textId="35F44492" w:rsidR="00B72186" w:rsidRDefault="00B72186" w:rsidP="00B72186">
            <w:pPr>
              <w:rPr>
                <w:rFonts w:hint="eastAsia"/>
              </w:rPr>
            </w:pPr>
            <w:r w:rsidRPr="00857988">
              <w:t>0.059</w:t>
            </w:r>
          </w:p>
        </w:tc>
      </w:tr>
      <w:tr w:rsidR="00B72186" w14:paraId="48DA45B8" w14:textId="77777777" w:rsidTr="00B72186">
        <w:tc>
          <w:tcPr>
            <w:tcW w:w="4148" w:type="dxa"/>
          </w:tcPr>
          <w:p w14:paraId="21EECDF8" w14:textId="7906ADE1" w:rsidR="00B72186" w:rsidRDefault="00B72186" w:rsidP="00B72186">
            <w:pPr>
              <w:rPr>
                <w:rFonts w:hint="eastAsia"/>
              </w:rPr>
            </w:pPr>
            <w:r w:rsidRPr="008F4BD8">
              <w:t>What's the reason you changed your cell phone</w:t>
            </w:r>
          </w:p>
        </w:tc>
        <w:tc>
          <w:tcPr>
            <w:tcW w:w="4148" w:type="dxa"/>
          </w:tcPr>
          <w:p w14:paraId="61605CF0" w14:textId="76F75BD8" w:rsidR="00B72186" w:rsidRDefault="00B72186" w:rsidP="00B72186">
            <w:pPr>
              <w:rPr>
                <w:rFonts w:hint="eastAsia"/>
              </w:rPr>
            </w:pPr>
            <w:r w:rsidRPr="00857988">
              <w:t>0.009</w:t>
            </w:r>
          </w:p>
        </w:tc>
      </w:tr>
      <w:tr w:rsidR="00B72186" w14:paraId="61773C55" w14:textId="77777777" w:rsidTr="00B72186">
        <w:tc>
          <w:tcPr>
            <w:tcW w:w="4148" w:type="dxa"/>
          </w:tcPr>
          <w:p w14:paraId="78B17836" w14:textId="1049887A" w:rsidR="00B72186" w:rsidRDefault="00B72186" w:rsidP="00B72186">
            <w:pPr>
              <w:rPr>
                <w:rFonts w:hint="eastAsia"/>
              </w:rPr>
            </w:pPr>
            <w:r w:rsidRPr="008F4BD8">
              <w:t>What do you think of the maintenance price of Huawei mobile phones</w:t>
            </w:r>
          </w:p>
        </w:tc>
        <w:tc>
          <w:tcPr>
            <w:tcW w:w="4148" w:type="dxa"/>
          </w:tcPr>
          <w:p w14:paraId="4B5D9DB0" w14:textId="0A8B6043" w:rsidR="00B72186" w:rsidRDefault="00B72186" w:rsidP="00B72186">
            <w:pPr>
              <w:rPr>
                <w:rFonts w:hint="eastAsia"/>
              </w:rPr>
            </w:pPr>
            <w:r w:rsidRPr="00857988">
              <w:t>-0.012</w:t>
            </w:r>
          </w:p>
        </w:tc>
      </w:tr>
      <w:tr w:rsidR="00B72186" w14:paraId="2C0F100D" w14:textId="77777777" w:rsidTr="00B72186">
        <w:tc>
          <w:tcPr>
            <w:tcW w:w="4148" w:type="dxa"/>
          </w:tcPr>
          <w:p w14:paraId="36526916" w14:textId="70056DFC" w:rsidR="00B72186" w:rsidRDefault="00B72186" w:rsidP="00B72186">
            <w:pPr>
              <w:rPr>
                <w:rFonts w:hint="eastAsia"/>
              </w:rPr>
            </w:pPr>
            <w:r w:rsidRPr="008F4BD8">
              <w:t>Will the next mobile phone choose Huawei</w:t>
            </w:r>
          </w:p>
        </w:tc>
        <w:tc>
          <w:tcPr>
            <w:tcW w:w="4148" w:type="dxa"/>
          </w:tcPr>
          <w:p w14:paraId="12965387" w14:textId="1FF8A84F" w:rsidR="00B72186" w:rsidRDefault="00B72186" w:rsidP="00B72186">
            <w:pPr>
              <w:rPr>
                <w:rFonts w:hint="eastAsia"/>
              </w:rPr>
            </w:pPr>
            <w:r w:rsidRPr="00857988">
              <w:t>-0.005</w:t>
            </w:r>
          </w:p>
        </w:tc>
      </w:tr>
      <w:tr w:rsidR="00B72186" w14:paraId="0324B066" w14:textId="77777777" w:rsidTr="00B72186">
        <w:tc>
          <w:tcPr>
            <w:tcW w:w="4148" w:type="dxa"/>
          </w:tcPr>
          <w:p w14:paraId="58E78A6E" w14:textId="1B594932" w:rsidR="00B72186" w:rsidRDefault="00B72186" w:rsidP="00B72186">
            <w:pPr>
              <w:rPr>
                <w:rFonts w:hint="eastAsia"/>
              </w:rPr>
            </w:pPr>
            <w:r w:rsidRPr="008F4BD8">
              <w:t>Please state to what extent you agree with these views: the economies of scale in Huawei's globalization strategy reduce production costs and product prices</w:t>
            </w:r>
          </w:p>
        </w:tc>
        <w:tc>
          <w:tcPr>
            <w:tcW w:w="4148" w:type="dxa"/>
          </w:tcPr>
          <w:p w14:paraId="45B67148" w14:textId="215D9A7F" w:rsidR="00B72186" w:rsidRDefault="00B72186" w:rsidP="00B72186">
            <w:pPr>
              <w:rPr>
                <w:rFonts w:hint="eastAsia"/>
              </w:rPr>
            </w:pPr>
            <w:r w:rsidRPr="00857988">
              <w:t>0.176*</w:t>
            </w:r>
          </w:p>
        </w:tc>
      </w:tr>
      <w:tr w:rsidR="00B72186" w14:paraId="4BF67DF6" w14:textId="77777777" w:rsidTr="00B72186">
        <w:tc>
          <w:tcPr>
            <w:tcW w:w="4148" w:type="dxa"/>
          </w:tcPr>
          <w:p w14:paraId="318FF958" w14:textId="4B59C553" w:rsidR="00B72186" w:rsidRDefault="00B72186" w:rsidP="00B72186">
            <w:pPr>
              <w:rPr>
                <w:rFonts w:hint="eastAsia"/>
              </w:rPr>
            </w:pPr>
            <w:r w:rsidRPr="008F4BD8">
              <w:t xml:space="preserve">Due to the influence of covid-19, Huawei's mobile phone prices rose. </w:t>
            </w:r>
          </w:p>
        </w:tc>
        <w:tc>
          <w:tcPr>
            <w:tcW w:w="4148" w:type="dxa"/>
          </w:tcPr>
          <w:p w14:paraId="7B5D78F6" w14:textId="1EFCABAB" w:rsidR="00B72186" w:rsidRDefault="00B72186" w:rsidP="00B72186">
            <w:pPr>
              <w:rPr>
                <w:rFonts w:hint="eastAsia"/>
              </w:rPr>
            </w:pPr>
            <w:r w:rsidRPr="00857988">
              <w:t>0.045</w:t>
            </w:r>
          </w:p>
        </w:tc>
      </w:tr>
      <w:tr w:rsidR="00B72186" w14:paraId="7CD7180C" w14:textId="77777777" w:rsidTr="00B72186">
        <w:tc>
          <w:tcPr>
            <w:tcW w:w="4148" w:type="dxa"/>
          </w:tcPr>
          <w:p w14:paraId="4A4B254D" w14:textId="4DF3E9E7" w:rsidR="00B72186" w:rsidRDefault="00B72186" w:rsidP="00B72186">
            <w:pPr>
              <w:rPr>
                <w:rFonts w:hint="eastAsia"/>
              </w:rPr>
            </w:pPr>
            <w:r w:rsidRPr="008F4BD8">
              <w:t xml:space="preserve"> Due to the influence of Huawei's standardization strategy, Huawei's mobile phones at different prices use </w:t>
            </w:r>
            <w:r w:rsidRPr="008F4BD8">
              <w:lastRenderedPageBreak/>
              <w:t>many of the same components, which brings better after-sales experience to consumers. Do you agree?</w:t>
            </w:r>
          </w:p>
        </w:tc>
        <w:tc>
          <w:tcPr>
            <w:tcW w:w="4148" w:type="dxa"/>
          </w:tcPr>
          <w:p w14:paraId="3FE2DA22" w14:textId="5E527511" w:rsidR="00B72186" w:rsidRDefault="00B72186" w:rsidP="00B72186">
            <w:pPr>
              <w:rPr>
                <w:rFonts w:hint="eastAsia"/>
              </w:rPr>
            </w:pPr>
            <w:r w:rsidRPr="00857988">
              <w:lastRenderedPageBreak/>
              <w:t>0.107</w:t>
            </w:r>
          </w:p>
        </w:tc>
      </w:tr>
      <w:tr w:rsidR="00B72186" w14:paraId="64BF77B5" w14:textId="77777777" w:rsidTr="00B72186">
        <w:tc>
          <w:tcPr>
            <w:tcW w:w="4148" w:type="dxa"/>
          </w:tcPr>
          <w:p w14:paraId="62C2926C" w14:textId="21611A36" w:rsidR="00B72186" w:rsidRDefault="00B72186" w:rsidP="00B72186">
            <w:pPr>
              <w:rPr>
                <w:rFonts w:hint="eastAsia"/>
              </w:rPr>
            </w:pPr>
            <w:r w:rsidRPr="008F4BD8">
              <w:t>Does Huawei's product diversification strategy meet the needs of customers</w:t>
            </w:r>
          </w:p>
        </w:tc>
        <w:tc>
          <w:tcPr>
            <w:tcW w:w="4148" w:type="dxa"/>
          </w:tcPr>
          <w:p w14:paraId="5D78220F" w14:textId="1C6204FD" w:rsidR="00B72186" w:rsidRDefault="00B72186" w:rsidP="00B72186">
            <w:pPr>
              <w:rPr>
                <w:rFonts w:hint="eastAsia"/>
              </w:rPr>
            </w:pPr>
            <w:r w:rsidRPr="00857988">
              <w:t>0.113</w:t>
            </w:r>
          </w:p>
        </w:tc>
      </w:tr>
      <w:tr w:rsidR="00B72186" w14:paraId="2090C803" w14:textId="77777777" w:rsidTr="00B72186">
        <w:tc>
          <w:tcPr>
            <w:tcW w:w="4148" w:type="dxa"/>
          </w:tcPr>
          <w:p w14:paraId="206047ED" w14:textId="2537548C" w:rsidR="00B72186" w:rsidRDefault="00B72186" w:rsidP="00B72186">
            <w:pPr>
              <w:rPr>
                <w:rFonts w:hint="eastAsia"/>
              </w:rPr>
            </w:pPr>
            <w:r w:rsidRPr="008F4BD8">
              <w:t>How important do you think Huawei's CSR is (for example, reducing the impact on the environment) (1 = not important, 5 = very important)</w:t>
            </w:r>
          </w:p>
        </w:tc>
        <w:tc>
          <w:tcPr>
            <w:tcW w:w="4148" w:type="dxa"/>
          </w:tcPr>
          <w:p w14:paraId="28B41B87" w14:textId="77662264" w:rsidR="00B72186" w:rsidRDefault="00B72186" w:rsidP="00B72186">
            <w:pPr>
              <w:rPr>
                <w:rFonts w:hint="eastAsia"/>
              </w:rPr>
            </w:pPr>
            <w:r w:rsidRPr="00857988">
              <w:t>0.018</w:t>
            </w:r>
          </w:p>
        </w:tc>
      </w:tr>
      <w:tr w:rsidR="00B72186" w14:paraId="4B6BB3A9" w14:textId="77777777" w:rsidTr="00B72186">
        <w:tc>
          <w:tcPr>
            <w:tcW w:w="4148" w:type="dxa"/>
          </w:tcPr>
          <w:p w14:paraId="6D55D6E1" w14:textId="56B34AE9" w:rsidR="00B72186" w:rsidRDefault="00B72186" w:rsidP="00B72186">
            <w:pPr>
              <w:rPr>
                <w:rFonts w:hint="eastAsia"/>
              </w:rPr>
            </w:pPr>
            <w:r w:rsidRPr="008F4BD8">
              <w:t>How much do you agree: company profitability is very important (1 = not important, 5 very important)</w:t>
            </w:r>
          </w:p>
        </w:tc>
        <w:tc>
          <w:tcPr>
            <w:tcW w:w="4148" w:type="dxa"/>
          </w:tcPr>
          <w:p w14:paraId="112173FF" w14:textId="24425748" w:rsidR="00B72186" w:rsidRDefault="00B72186" w:rsidP="00B72186">
            <w:pPr>
              <w:rPr>
                <w:rFonts w:hint="eastAsia"/>
              </w:rPr>
            </w:pPr>
            <w:r w:rsidRPr="00857988">
              <w:t>0.055</w:t>
            </w:r>
          </w:p>
        </w:tc>
      </w:tr>
      <w:tr w:rsidR="00B72186" w14:paraId="38B00023" w14:textId="77777777" w:rsidTr="00B72186">
        <w:tc>
          <w:tcPr>
            <w:tcW w:w="4148" w:type="dxa"/>
          </w:tcPr>
          <w:p w14:paraId="7DD832CE" w14:textId="374DB47F" w:rsidR="00B72186" w:rsidRDefault="00B72186" w:rsidP="00B72186">
            <w:pPr>
              <w:rPr>
                <w:rFonts w:hint="eastAsia"/>
              </w:rPr>
            </w:pPr>
            <w:r w:rsidRPr="008F4BD8">
              <w:t>To what extent do you agree that corporate profitability is more important than corporate social responsibility.</w:t>
            </w:r>
          </w:p>
        </w:tc>
        <w:tc>
          <w:tcPr>
            <w:tcW w:w="4148" w:type="dxa"/>
          </w:tcPr>
          <w:p w14:paraId="6A2215EC" w14:textId="201B2FDD" w:rsidR="00B72186" w:rsidRDefault="00B72186" w:rsidP="00B72186">
            <w:pPr>
              <w:rPr>
                <w:rFonts w:hint="eastAsia"/>
              </w:rPr>
            </w:pPr>
            <w:r w:rsidRPr="00857988">
              <w:t>0.050</w:t>
            </w:r>
          </w:p>
        </w:tc>
      </w:tr>
    </w:tbl>
    <w:p w14:paraId="6EC73139" w14:textId="77777777" w:rsidR="005C7A21" w:rsidRPr="00B72186" w:rsidRDefault="005C7A21" w:rsidP="005C7A21">
      <w:pPr>
        <w:rPr>
          <w:rFonts w:hint="eastAsia"/>
        </w:rPr>
      </w:pPr>
    </w:p>
    <w:p w14:paraId="54856AE8" w14:textId="60086FBD" w:rsidR="00C61CF8" w:rsidRDefault="00BF69DB" w:rsidP="00BF69DB">
      <w:pPr>
        <w:pStyle w:val="2"/>
        <w:jc w:val="center"/>
      </w:pPr>
      <w:bookmarkStart w:id="42" w:name="_Hlk71775162"/>
      <w:bookmarkStart w:id="43" w:name="_Toc71785190"/>
      <w:r w:rsidRPr="00BF69DB">
        <w:t xml:space="preserve">Table 4.1 </w:t>
      </w:r>
      <w:bookmarkEnd w:id="42"/>
      <w:r w:rsidRPr="00BF69DB">
        <w:t>shows that there is no significant correlation between gender and problems 2, 4, 5, 6, 7, 8, 10, 11, 12, 13, 14 and 15, and there is significant correlation between gender and problems 9.</w:t>
      </w:r>
      <w:bookmarkEnd w:id="43"/>
    </w:p>
    <w:p w14:paraId="3EB39827" w14:textId="77777777" w:rsidR="00767867" w:rsidRPr="00767867" w:rsidRDefault="00767867" w:rsidP="00767867">
      <w:pPr>
        <w:rPr>
          <w:rFonts w:hint="eastAsia"/>
        </w:rPr>
      </w:pPr>
    </w:p>
    <w:bookmarkEnd w:id="41"/>
    <w:p w14:paraId="0AAB9965" w14:textId="7428786D" w:rsidR="00BF69DB" w:rsidRDefault="00BF69DB" w:rsidP="00BF69DB"/>
    <w:p w14:paraId="17E2B35B" w14:textId="77777777" w:rsidR="00767867" w:rsidRPr="00767867" w:rsidRDefault="00767867" w:rsidP="00767867">
      <w:pPr>
        <w:rPr>
          <w:b/>
          <w:bCs/>
        </w:rPr>
      </w:pPr>
      <w:r w:rsidRPr="00767867">
        <w:rPr>
          <w:b/>
          <w:bCs/>
        </w:rPr>
        <w:t>Appendix. 3 – Original SPSS Analyses</w:t>
      </w:r>
    </w:p>
    <w:tbl>
      <w:tblPr>
        <w:tblW w:w="4841" w:type="dxa"/>
        <w:tblLook w:val="04A0" w:firstRow="1" w:lastRow="0" w:firstColumn="1" w:lastColumn="0" w:noHBand="0" w:noVBand="1"/>
      </w:tblPr>
      <w:tblGrid>
        <w:gridCol w:w="1683"/>
        <w:gridCol w:w="1256"/>
        <w:gridCol w:w="996"/>
        <w:gridCol w:w="996"/>
      </w:tblGrid>
      <w:tr w:rsidR="00767867" w:rsidRPr="00767867" w14:paraId="0834A71A" w14:textId="77777777" w:rsidTr="00875CA2">
        <w:trPr>
          <w:trHeight w:val="327"/>
        </w:trPr>
        <w:tc>
          <w:tcPr>
            <w:tcW w:w="4841" w:type="dxa"/>
            <w:gridSpan w:val="4"/>
            <w:tcBorders>
              <w:top w:val="nil"/>
              <w:left w:val="nil"/>
              <w:bottom w:val="single" w:sz="12" w:space="0" w:color="000000"/>
              <w:right w:val="nil"/>
            </w:tcBorders>
            <w:shd w:val="clear" w:color="auto" w:fill="FFFFFF"/>
            <w:vAlign w:val="center"/>
            <w:hideMark/>
          </w:tcPr>
          <w:p w14:paraId="6F075AD6" w14:textId="77777777" w:rsidR="00767867" w:rsidRPr="00767867" w:rsidRDefault="00767867" w:rsidP="00767867">
            <w:proofErr w:type="spellStart"/>
            <w:r w:rsidRPr="00767867">
              <w:rPr>
                <w:rFonts w:hint="eastAsia"/>
              </w:rPr>
              <w:t>Pearson</w:t>
            </w:r>
            <w:r w:rsidRPr="00767867">
              <w:t>relevant</w:t>
            </w:r>
            <w:proofErr w:type="spellEnd"/>
          </w:p>
        </w:tc>
      </w:tr>
      <w:tr w:rsidR="00767867" w:rsidRPr="00767867" w14:paraId="020E23CE" w14:textId="77777777" w:rsidTr="00875CA2">
        <w:trPr>
          <w:trHeight w:val="372"/>
        </w:trPr>
        <w:tc>
          <w:tcPr>
            <w:tcW w:w="1683" w:type="dxa"/>
            <w:tcBorders>
              <w:top w:val="nil"/>
              <w:left w:val="nil"/>
              <w:bottom w:val="single" w:sz="8" w:space="0" w:color="000000"/>
              <w:right w:val="nil"/>
            </w:tcBorders>
            <w:shd w:val="clear" w:color="auto" w:fill="FAFAFA"/>
            <w:vAlign w:val="center"/>
            <w:hideMark/>
          </w:tcPr>
          <w:p w14:paraId="66FB3E86" w14:textId="77777777" w:rsidR="00767867" w:rsidRPr="00767867" w:rsidRDefault="00767867" w:rsidP="00767867">
            <w:pPr>
              <w:rPr>
                <w:rFonts w:hint="eastAsia"/>
              </w:rPr>
            </w:pPr>
          </w:p>
        </w:tc>
        <w:tc>
          <w:tcPr>
            <w:tcW w:w="1256" w:type="dxa"/>
            <w:tcBorders>
              <w:top w:val="nil"/>
              <w:left w:val="nil"/>
              <w:bottom w:val="single" w:sz="8" w:space="0" w:color="000000"/>
              <w:right w:val="nil"/>
            </w:tcBorders>
            <w:shd w:val="clear" w:color="auto" w:fill="FAFAFA"/>
            <w:vAlign w:val="center"/>
            <w:hideMark/>
          </w:tcPr>
          <w:p w14:paraId="4F9A8FB8" w14:textId="77777777" w:rsidR="00767867" w:rsidRPr="00767867" w:rsidRDefault="00767867" w:rsidP="00767867"/>
        </w:tc>
        <w:tc>
          <w:tcPr>
            <w:tcW w:w="951" w:type="dxa"/>
            <w:tcBorders>
              <w:top w:val="nil"/>
              <w:left w:val="nil"/>
              <w:bottom w:val="single" w:sz="8" w:space="0" w:color="000000"/>
              <w:right w:val="nil"/>
            </w:tcBorders>
            <w:shd w:val="clear" w:color="auto" w:fill="FAFAFA"/>
            <w:hideMark/>
          </w:tcPr>
          <w:p w14:paraId="7788550A" w14:textId="77777777" w:rsidR="00767867" w:rsidRPr="00767867" w:rsidRDefault="00767867" w:rsidP="00767867">
            <w:r w:rsidRPr="00767867">
              <w:t xml:space="preserve">Price </w:t>
            </w:r>
          </w:p>
        </w:tc>
        <w:tc>
          <w:tcPr>
            <w:tcW w:w="951" w:type="dxa"/>
            <w:tcBorders>
              <w:top w:val="nil"/>
              <w:left w:val="nil"/>
              <w:bottom w:val="single" w:sz="8" w:space="0" w:color="000000"/>
              <w:right w:val="nil"/>
            </w:tcBorders>
            <w:shd w:val="clear" w:color="auto" w:fill="FAFAFA"/>
            <w:hideMark/>
          </w:tcPr>
          <w:p w14:paraId="4433609C" w14:textId="77777777" w:rsidR="00767867" w:rsidRPr="00767867" w:rsidRDefault="00767867" w:rsidP="00767867">
            <w:pPr>
              <w:rPr>
                <w:rFonts w:hint="eastAsia"/>
              </w:rPr>
            </w:pPr>
            <w:r w:rsidRPr="00767867">
              <w:t>quality</w:t>
            </w:r>
          </w:p>
        </w:tc>
      </w:tr>
      <w:tr w:rsidR="00767867" w:rsidRPr="00767867" w14:paraId="1164102F" w14:textId="77777777" w:rsidTr="00875CA2">
        <w:trPr>
          <w:trHeight w:val="312"/>
        </w:trPr>
        <w:tc>
          <w:tcPr>
            <w:tcW w:w="1683" w:type="dxa"/>
            <w:vMerge w:val="restart"/>
            <w:tcBorders>
              <w:top w:val="nil"/>
              <w:left w:val="nil"/>
              <w:bottom w:val="nil"/>
              <w:right w:val="nil"/>
            </w:tcBorders>
            <w:shd w:val="clear" w:color="auto" w:fill="FFFFFF"/>
            <w:hideMark/>
          </w:tcPr>
          <w:p w14:paraId="73805539" w14:textId="77777777" w:rsidR="00767867" w:rsidRPr="00767867" w:rsidRDefault="00767867" w:rsidP="00767867">
            <w:r w:rsidRPr="00767867">
              <w:t>appearance</w:t>
            </w:r>
          </w:p>
          <w:p w14:paraId="1D525F2D"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7C1A084D"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0DBD72B4" w14:textId="77777777" w:rsidR="00767867" w:rsidRPr="00767867" w:rsidRDefault="00767867" w:rsidP="00767867">
            <w:pPr>
              <w:rPr>
                <w:rFonts w:hint="eastAsia"/>
              </w:rPr>
            </w:pPr>
            <w:r w:rsidRPr="00767867">
              <w:rPr>
                <w:rFonts w:hint="eastAsia"/>
              </w:rPr>
              <w:t>0.106</w:t>
            </w:r>
          </w:p>
        </w:tc>
        <w:tc>
          <w:tcPr>
            <w:tcW w:w="951" w:type="dxa"/>
            <w:tcBorders>
              <w:top w:val="nil"/>
              <w:left w:val="nil"/>
              <w:bottom w:val="nil"/>
              <w:right w:val="nil"/>
            </w:tcBorders>
            <w:shd w:val="clear" w:color="auto" w:fill="FFFFFF"/>
            <w:vAlign w:val="center"/>
            <w:hideMark/>
          </w:tcPr>
          <w:p w14:paraId="37E61944" w14:textId="77777777" w:rsidR="00767867" w:rsidRPr="00767867" w:rsidRDefault="00767867" w:rsidP="00767867">
            <w:pPr>
              <w:rPr>
                <w:rFonts w:hint="eastAsia"/>
              </w:rPr>
            </w:pPr>
            <w:r w:rsidRPr="00767867">
              <w:rPr>
                <w:rFonts w:hint="eastAsia"/>
              </w:rPr>
              <w:t>0.038</w:t>
            </w:r>
          </w:p>
        </w:tc>
      </w:tr>
      <w:tr w:rsidR="00767867" w:rsidRPr="00767867" w14:paraId="3FCDA8DE" w14:textId="77777777" w:rsidTr="00875CA2">
        <w:trPr>
          <w:trHeight w:val="312"/>
        </w:trPr>
        <w:tc>
          <w:tcPr>
            <w:tcW w:w="1683" w:type="dxa"/>
            <w:vMerge/>
            <w:tcBorders>
              <w:top w:val="nil"/>
              <w:left w:val="nil"/>
              <w:bottom w:val="nil"/>
              <w:right w:val="nil"/>
            </w:tcBorders>
            <w:hideMark/>
          </w:tcPr>
          <w:p w14:paraId="46CDA3AE" w14:textId="77777777" w:rsidR="00767867" w:rsidRPr="00767867" w:rsidRDefault="00767867" w:rsidP="00767867"/>
        </w:tc>
        <w:tc>
          <w:tcPr>
            <w:tcW w:w="1256" w:type="dxa"/>
            <w:tcBorders>
              <w:top w:val="nil"/>
              <w:left w:val="nil"/>
              <w:bottom w:val="nil"/>
              <w:right w:val="nil"/>
            </w:tcBorders>
            <w:shd w:val="clear" w:color="auto" w:fill="FFFFFF"/>
            <w:hideMark/>
          </w:tcPr>
          <w:p w14:paraId="5A0D246C"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453B37BF" w14:textId="77777777" w:rsidR="00767867" w:rsidRPr="00767867" w:rsidRDefault="00767867" w:rsidP="00767867">
            <w:pPr>
              <w:rPr>
                <w:rFonts w:hint="eastAsia"/>
              </w:rPr>
            </w:pPr>
            <w:r w:rsidRPr="00767867">
              <w:rPr>
                <w:rFonts w:hint="eastAsia"/>
              </w:rPr>
              <w:t>0.135</w:t>
            </w:r>
          </w:p>
        </w:tc>
        <w:tc>
          <w:tcPr>
            <w:tcW w:w="951" w:type="dxa"/>
            <w:tcBorders>
              <w:top w:val="nil"/>
              <w:left w:val="nil"/>
              <w:bottom w:val="nil"/>
              <w:right w:val="nil"/>
            </w:tcBorders>
            <w:shd w:val="clear" w:color="auto" w:fill="FFFFFF"/>
            <w:vAlign w:val="center"/>
            <w:hideMark/>
          </w:tcPr>
          <w:p w14:paraId="0BD6858A" w14:textId="77777777" w:rsidR="00767867" w:rsidRPr="00767867" w:rsidRDefault="00767867" w:rsidP="00767867">
            <w:pPr>
              <w:rPr>
                <w:rFonts w:hint="eastAsia"/>
              </w:rPr>
            </w:pPr>
            <w:r w:rsidRPr="00767867">
              <w:rPr>
                <w:rFonts w:hint="eastAsia"/>
              </w:rPr>
              <w:t>0.59</w:t>
            </w:r>
          </w:p>
        </w:tc>
      </w:tr>
      <w:tr w:rsidR="00767867" w:rsidRPr="00767867" w14:paraId="228AA567" w14:textId="77777777" w:rsidTr="00875CA2">
        <w:trPr>
          <w:trHeight w:val="312"/>
        </w:trPr>
        <w:tc>
          <w:tcPr>
            <w:tcW w:w="1683" w:type="dxa"/>
            <w:vMerge w:val="restart"/>
            <w:tcBorders>
              <w:top w:val="nil"/>
              <w:left w:val="nil"/>
              <w:bottom w:val="nil"/>
              <w:right w:val="nil"/>
            </w:tcBorders>
            <w:shd w:val="clear" w:color="auto" w:fill="FFFFFF"/>
            <w:hideMark/>
          </w:tcPr>
          <w:p w14:paraId="4FD42D28" w14:textId="77777777" w:rsidR="00767867" w:rsidRPr="00767867" w:rsidRDefault="00767867" w:rsidP="00767867">
            <w:r w:rsidRPr="00767867">
              <w:t>function</w:t>
            </w:r>
          </w:p>
          <w:p w14:paraId="19D52F93"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228EDE4A"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5DF28616" w14:textId="77777777" w:rsidR="00767867" w:rsidRPr="00767867" w:rsidRDefault="00767867" w:rsidP="00767867">
            <w:pPr>
              <w:rPr>
                <w:rFonts w:hint="eastAsia"/>
              </w:rPr>
            </w:pPr>
            <w:r w:rsidRPr="00767867">
              <w:rPr>
                <w:rFonts w:hint="eastAsia"/>
              </w:rPr>
              <w:t>-0.371**</w:t>
            </w:r>
          </w:p>
        </w:tc>
        <w:tc>
          <w:tcPr>
            <w:tcW w:w="951" w:type="dxa"/>
            <w:tcBorders>
              <w:top w:val="nil"/>
              <w:left w:val="nil"/>
              <w:bottom w:val="nil"/>
              <w:right w:val="nil"/>
            </w:tcBorders>
            <w:shd w:val="clear" w:color="auto" w:fill="FFFFFF"/>
            <w:vAlign w:val="center"/>
            <w:hideMark/>
          </w:tcPr>
          <w:p w14:paraId="3C0EE597" w14:textId="77777777" w:rsidR="00767867" w:rsidRPr="00767867" w:rsidRDefault="00767867" w:rsidP="00767867">
            <w:pPr>
              <w:rPr>
                <w:rFonts w:hint="eastAsia"/>
              </w:rPr>
            </w:pPr>
            <w:r w:rsidRPr="00767867">
              <w:rPr>
                <w:rFonts w:hint="eastAsia"/>
              </w:rPr>
              <w:t>0.108</w:t>
            </w:r>
          </w:p>
        </w:tc>
      </w:tr>
      <w:tr w:rsidR="00767867" w:rsidRPr="00767867" w14:paraId="5141ACA7" w14:textId="77777777" w:rsidTr="00875CA2">
        <w:trPr>
          <w:trHeight w:val="312"/>
        </w:trPr>
        <w:tc>
          <w:tcPr>
            <w:tcW w:w="1683" w:type="dxa"/>
            <w:vMerge/>
            <w:tcBorders>
              <w:top w:val="nil"/>
              <w:left w:val="nil"/>
              <w:bottom w:val="nil"/>
              <w:right w:val="nil"/>
            </w:tcBorders>
            <w:hideMark/>
          </w:tcPr>
          <w:p w14:paraId="3BF82833" w14:textId="77777777" w:rsidR="00767867" w:rsidRPr="00767867" w:rsidRDefault="00767867" w:rsidP="00767867"/>
        </w:tc>
        <w:tc>
          <w:tcPr>
            <w:tcW w:w="1256" w:type="dxa"/>
            <w:tcBorders>
              <w:top w:val="nil"/>
              <w:left w:val="nil"/>
              <w:bottom w:val="nil"/>
              <w:right w:val="nil"/>
            </w:tcBorders>
            <w:shd w:val="clear" w:color="auto" w:fill="FFFFFF"/>
            <w:hideMark/>
          </w:tcPr>
          <w:p w14:paraId="3A2B06D1"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1FB1550C" w14:textId="77777777" w:rsidR="00767867" w:rsidRPr="00767867" w:rsidRDefault="00767867" w:rsidP="00767867">
            <w:pPr>
              <w:rPr>
                <w:rFonts w:hint="eastAsia"/>
              </w:rPr>
            </w:pPr>
            <w:r w:rsidRPr="00767867">
              <w:rPr>
                <w:rFonts w:hint="eastAsia"/>
              </w:rPr>
              <w:t>0</w:t>
            </w:r>
          </w:p>
        </w:tc>
        <w:tc>
          <w:tcPr>
            <w:tcW w:w="951" w:type="dxa"/>
            <w:tcBorders>
              <w:top w:val="nil"/>
              <w:left w:val="nil"/>
              <w:bottom w:val="nil"/>
              <w:right w:val="nil"/>
            </w:tcBorders>
            <w:shd w:val="clear" w:color="auto" w:fill="FFFFFF"/>
            <w:vAlign w:val="center"/>
            <w:hideMark/>
          </w:tcPr>
          <w:p w14:paraId="71186E05" w14:textId="77777777" w:rsidR="00767867" w:rsidRPr="00767867" w:rsidRDefault="00767867" w:rsidP="00767867">
            <w:pPr>
              <w:rPr>
                <w:rFonts w:hint="eastAsia"/>
              </w:rPr>
            </w:pPr>
            <w:r w:rsidRPr="00767867">
              <w:rPr>
                <w:rFonts w:hint="eastAsia"/>
              </w:rPr>
              <w:t>0.127</w:t>
            </w:r>
          </w:p>
        </w:tc>
      </w:tr>
      <w:tr w:rsidR="00767867" w:rsidRPr="00767867" w14:paraId="03659152" w14:textId="77777777" w:rsidTr="00875CA2">
        <w:trPr>
          <w:trHeight w:val="312"/>
        </w:trPr>
        <w:tc>
          <w:tcPr>
            <w:tcW w:w="1683" w:type="dxa"/>
            <w:vMerge w:val="restart"/>
            <w:tcBorders>
              <w:top w:val="nil"/>
              <w:left w:val="nil"/>
              <w:bottom w:val="nil"/>
              <w:right w:val="nil"/>
            </w:tcBorders>
            <w:shd w:val="clear" w:color="auto" w:fill="FFFFFF"/>
            <w:hideMark/>
          </w:tcPr>
          <w:p w14:paraId="5F895FCD" w14:textId="77777777" w:rsidR="00767867" w:rsidRPr="00767867" w:rsidRDefault="00767867" w:rsidP="00767867">
            <w:r w:rsidRPr="00767867">
              <w:t xml:space="preserve">Do you think the sex price of mobile phones will affect sales (1 = unimportant, </w:t>
            </w:r>
            <w:proofErr w:type="gramStart"/>
            <w:r w:rsidRPr="00767867">
              <w:t xml:space="preserve">5 = very </w:t>
            </w:r>
            <w:r w:rsidRPr="00767867">
              <w:lastRenderedPageBreak/>
              <w:t>important)</w:t>
            </w:r>
            <w:proofErr w:type="gramEnd"/>
          </w:p>
          <w:p w14:paraId="342D3336"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45125C22" w14:textId="77777777" w:rsidR="00767867" w:rsidRPr="00767867" w:rsidRDefault="00767867" w:rsidP="00767867">
            <w:pPr>
              <w:rPr>
                <w:rFonts w:hint="eastAsia"/>
              </w:rPr>
            </w:pPr>
            <w:r w:rsidRPr="00767867">
              <w:lastRenderedPageBreak/>
              <w:t>correlation coefficient</w:t>
            </w:r>
          </w:p>
        </w:tc>
        <w:tc>
          <w:tcPr>
            <w:tcW w:w="951" w:type="dxa"/>
            <w:tcBorders>
              <w:top w:val="nil"/>
              <w:left w:val="nil"/>
              <w:bottom w:val="nil"/>
              <w:right w:val="nil"/>
            </w:tcBorders>
            <w:shd w:val="clear" w:color="auto" w:fill="FFFFFF"/>
            <w:vAlign w:val="center"/>
            <w:hideMark/>
          </w:tcPr>
          <w:p w14:paraId="6C65630F" w14:textId="77777777" w:rsidR="00767867" w:rsidRPr="00767867" w:rsidRDefault="00767867" w:rsidP="00767867">
            <w:pPr>
              <w:rPr>
                <w:rFonts w:hint="eastAsia"/>
              </w:rPr>
            </w:pPr>
            <w:r w:rsidRPr="00767867">
              <w:rPr>
                <w:rFonts w:hint="eastAsia"/>
              </w:rPr>
              <w:t>-0.031</w:t>
            </w:r>
          </w:p>
        </w:tc>
        <w:tc>
          <w:tcPr>
            <w:tcW w:w="951" w:type="dxa"/>
            <w:tcBorders>
              <w:top w:val="nil"/>
              <w:left w:val="nil"/>
              <w:bottom w:val="nil"/>
              <w:right w:val="nil"/>
            </w:tcBorders>
            <w:shd w:val="clear" w:color="auto" w:fill="FFFFFF"/>
            <w:vAlign w:val="center"/>
            <w:hideMark/>
          </w:tcPr>
          <w:p w14:paraId="08962712" w14:textId="77777777" w:rsidR="00767867" w:rsidRPr="00767867" w:rsidRDefault="00767867" w:rsidP="00767867">
            <w:pPr>
              <w:rPr>
                <w:rFonts w:hint="eastAsia"/>
              </w:rPr>
            </w:pPr>
            <w:r w:rsidRPr="00767867">
              <w:rPr>
                <w:rFonts w:hint="eastAsia"/>
              </w:rPr>
              <w:t>0.099</w:t>
            </w:r>
          </w:p>
        </w:tc>
      </w:tr>
      <w:tr w:rsidR="00767867" w:rsidRPr="00767867" w14:paraId="4F333155" w14:textId="77777777" w:rsidTr="00875CA2">
        <w:trPr>
          <w:trHeight w:val="312"/>
        </w:trPr>
        <w:tc>
          <w:tcPr>
            <w:tcW w:w="1683" w:type="dxa"/>
            <w:vMerge/>
            <w:tcBorders>
              <w:top w:val="nil"/>
              <w:left w:val="nil"/>
              <w:bottom w:val="nil"/>
              <w:right w:val="nil"/>
            </w:tcBorders>
            <w:hideMark/>
          </w:tcPr>
          <w:p w14:paraId="6A84979B" w14:textId="77777777" w:rsidR="00767867" w:rsidRPr="00767867" w:rsidRDefault="00767867" w:rsidP="00767867"/>
        </w:tc>
        <w:tc>
          <w:tcPr>
            <w:tcW w:w="1256" w:type="dxa"/>
            <w:tcBorders>
              <w:top w:val="nil"/>
              <w:left w:val="nil"/>
              <w:bottom w:val="nil"/>
              <w:right w:val="nil"/>
            </w:tcBorders>
            <w:shd w:val="clear" w:color="auto" w:fill="FFFFFF"/>
            <w:hideMark/>
          </w:tcPr>
          <w:p w14:paraId="7BB90493"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03F1717E" w14:textId="77777777" w:rsidR="00767867" w:rsidRPr="00767867" w:rsidRDefault="00767867" w:rsidP="00767867">
            <w:pPr>
              <w:rPr>
                <w:rFonts w:hint="eastAsia"/>
              </w:rPr>
            </w:pPr>
            <w:r w:rsidRPr="00767867">
              <w:rPr>
                <w:rFonts w:hint="eastAsia"/>
              </w:rPr>
              <w:t>0.659</w:t>
            </w:r>
          </w:p>
        </w:tc>
        <w:tc>
          <w:tcPr>
            <w:tcW w:w="951" w:type="dxa"/>
            <w:tcBorders>
              <w:top w:val="nil"/>
              <w:left w:val="nil"/>
              <w:bottom w:val="nil"/>
              <w:right w:val="nil"/>
            </w:tcBorders>
            <w:shd w:val="clear" w:color="auto" w:fill="FFFFFF"/>
            <w:vAlign w:val="center"/>
            <w:hideMark/>
          </w:tcPr>
          <w:p w14:paraId="609BAC70" w14:textId="77777777" w:rsidR="00767867" w:rsidRPr="00767867" w:rsidRDefault="00767867" w:rsidP="00767867">
            <w:pPr>
              <w:rPr>
                <w:rFonts w:hint="eastAsia"/>
              </w:rPr>
            </w:pPr>
            <w:r w:rsidRPr="00767867">
              <w:rPr>
                <w:rFonts w:hint="eastAsia"/>
              </w:rPr>
              <w:t>0.163</w:t>
            </w:r>
          </w:p>
        </w:tc>
      </w:tr>
      <w:tr w:rsidR="00767867" w:rsidRPr="00767867" w14:paraId="0E1A1A34" w14:textId="77777777" w:rsidTr="00875CA2">
        <w:trPr>
          <w:trHeight w:val="312"/>
        </w:trPr>
        <w:tc>
          <w:tcPr>
            <w:tcW w:w="1683" w:type="dxa"/>
            <w:vMerge w:val="restart"/>
            <w:tcBorders>
              <w:top w:val="nil"/>
              <w:left w:val="nil"/>
              <w:bottom w:val="nil"/>
              <w:right w:val="nil"/>
            </w:tcBorders>
            <w:shd w:val="clear" w:color="auto" w:fill="FFFFFF"/>
            <w:hideMark/>
          </w:tcPr>
          <w:p w14:paraId="79F87240" w14:textId="77777777" w:rsidR="00767867" w:rsidRPr="00767867" w:rsidRDefault="00767867" w:rsidP="00767867">
            <w:r w:rsidRPr="00767867">
              <w:t xml:space="preserve">What is the price of the Huawei mobile phone you are using </w:t>
            </w:r>
            <w:proofErr w:type="gramStart"/>
            <w:r w:rsidRPr="00767867">
              <w:t>now</w:t>
            </w:r>
            <w:proofErr w:type="gramEnd"/>
          </w:p>
          <w:p w14:paraId="4B44026D"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0B1DEF23"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166BB589" w14:textId="77777777" w:rsidR="00767867" w:rsidRPr="00767867" w:rsidRDefault="00767867" w:rsidP="00767867">
            <w:pPr>
              <w:rPr>
                <w:rFonts w:hint="eastAsia"/>
              </w:rPr>
            </w:pPr>
            <w:r w:rsidRPr="00767867">
              <w:rPr>
                <w:rFonts w:hint="eastAsia"/>
              </w:rPr>
              <w:t>0</w:t>
            </w:r>
          </w:p>
        </w:tc>
        <w:tc>
          <w:tcPr>
            <w:tcW w:w="951" w:type="dxa"/>
            <w:tcBorders>
              <w:top w:val="nil"/>
              <w:left w:val="nil"/>
              <w:bottom w:val="nil"/>
              <w:right w:val="nil"/>
            </w:tcBorders>
            <w:shd w:val="clear" w:color="auto" w:fill="FFFFFF"/>
            <w:vAlign w:val="center"/>
            <w:hideMark/>
          </w:tcPr>
          <w:p w14:paraId="3D1FF581" w14:textId="77777777" w:rsidR="00767867" w:rsidRPr="00767867" w:rsidRDefault="00767867" w:rsidP="00767867">
            <w:pPr>
              <w:rPr>
                <w:rFonts w:hint="eastAsia"/>
              </w:rPr>
            </w:pPr>
            <w:r w:rsidRPr="00767867">
              <w:rPr>
                <w:rFonts w:hint="eastAsia"/>
              </w:rPr>
              <w:t>0.201**</w:t>
            </w:r>
          </w:p>
        </w:tc>
      </w:tr>
      <w:tr w:rsidR="00767867" w:rsidRPr="00767867" w14:paraId="1C554C80" w14:textId="77777777" w:rsidTr="00875CA2">
        <w:trPr>
          <w:trHeight w:val="312"/>
        </w:trPr>
        <w:tc>
          <w:tcPr>
            <w:tcW w:w="1683" w:type="dxa"/>
            <w:vMerge/>
            <w:tcBorders>
              <w:top w:val="nil"/>
              <w:left w:val="nil"/>
              <w:bottom w:val="nil"/>
              <w:right w:val="nil"/>
            </w:tcBorders>
            <w:hideMark/>
          </w:tcPr>
          <w:p w14:paraId="1A6BE32E" w14:textId="77777777" w:rsidR="00767867" w:rsidRPr="00767867" w:rsidRDefault="00767867" w:rsidP="00767867"/>
        </w:tc>
        <w:tc>
          <w:tcPr>
            <w:tcW w:w="1256" w:type="dxa"/>
            <w:tcBorders>
              <w:top w:val="nil"/>
              <w:left w:val="nil"/>
              <w:bottom w:val="nil"/>
              <w:right w:val="nil"/>
            </w:tcBorders>
            <w:shd w:val="clear" w:color="auto" w:fill="FFFFFF"/>
            <w:hideMark/>
          </w:tcPr>
          <w:p w14:paraId="37F72E95"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20C2DFED" w14:textId="77777777" w:rsidR="00767867" w:rsidRPr="00767867" w:rsidRDefault="00767867" w:rsidP="00767867">
            <w:pPr>
              <w:rPr>
                <w:rFonts w:hint="eastAsia"/>
              </w:rPr>
            </w:pPr>
            <w:r w:rsidRPr="00767867">
              <w:rPr>
                <w:rFonts w:hint="eastAsia"/>
              </w:rPr>
              <w:t>0.997</w:t>
            </w:r>
          </w:p>
        </w:tc>
        <w:tc>
          <w:tcPr>
            <w:tcW w:w="951" w:type="dxa"/>
            <w:tcBorders>
              <w:top w:val="nil"/>
              <w:left w:val="nil"/>
              <w:bottom w:val="nil"/>
              <w:right w:val="nil"/>
            </w:tcBorders>
            <w:shd w:val="clear" w:color="auto" w:fill="FFFFFF"/>
            <w:vAlign w:val="center"/>
            <w:hideMark/>
          </w:tcPr>
          <w:p w14:paraId="6F1539BF" w14:textId="77777777" w:rsidR="00767867" w:rsidRPr="00767867" w:rsidRDefault="00767867" w:rsidP="00767867">
            <w:pPr>
              <w:rPr>
                <w:rFonts w:hint="eastAsia"/>
              </w:rPr>
            </w:pPr>
            <w:r w:rsidRPr="00767867">
              <w:rPr>
                <w:rFonts w:hint="eastAsia"/>
              </w:rPr>
              <w:t>0.004</w:t>
            </w:r>
          </w:p>
        </w:tc>
      </w:tr>
      <w:tr w:rsidR="00767867" w:rsidRPr="00767867" w14:paraId="66FB2D37" w14:textId="77777777" w:rsidTr="00875CA2">
        <w:trPr>
          <w:trHeight w:val="312"/>
        </w:trPr>
        <w:tc>
          <w:tcPr>
            <w:tcW w:w="1683" w:type="dxa"/>
            <w:vMerge w:val="restart"/>
            <w:tcBorders>
              <w:top w:val="nil"/>
              <w:left w:val="nil"/>
              <w:bottom w:val="nil"/>
              <w:right w:val="nil"/>
            </w:tcBorders>
            <w:shd w:val="clear" w:color="auto" w:fill="FFFFFF"/>
            <w:hideMark/>
          </w:tcPr>
          <w:p w14:paraId="0F648493" w14:textId="77777777" w:rsidR="00767867" w:rsidRPr="00767867" w:rsidRDefault="00767867" w:rsidP="00767867">
            <w:r w:rsidRPr="00767867">
              <w:t>Due to the influence of Huawei's standardization strategy, Huawei's different price mobile phones use a lot of the same parts, which brings better after-sales experience to consumers. Do you agree.</w:t>
            </w:r>
          </w:p>
          <w:p w14:paraId="1E3EA61D"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64776E8A"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54D89353" w14:textId="77777777" w:rsidR="00767867" w:rsidRPr="00767867" w:rsidRDefault="00767867" w:rsidP="00767867">
            <w:pPr>
              <w:rPr>
                <w:rFonts w:hint="eastAsia"/>
              </w:rPr>
            </w:pPr>
            <w:r w:rsidRPr="00767867">
              <w:rPr>
                <w:rFonts w:hint="eastAsia"/>
              </w:rPr>
              <w:t>0.069</w:t>
            </w:r>
          </w:p>
        </w:tc>
        <w:tc>
          <w:tcPr>
            <w:tcW w:w="951" w:type="dxa"/>
            <w:tcBorders>
              <w:top w:val="nil"/>
              <w:left w:val="nil"/>
              <w:bottom w:val="nil"/>
              <w:right w:val="nil"/>
            </w:tcBorders>
            <w:shd w:val="clear" w:color="auto" w:fill="FFFFFF"/>
            <w:vAlign w:val="center"/>
            <w:hideMark/>
          </w:tcPr>
          <w:p w14:paraId="1398C646" w14:textId="77777777" w:rsidR="00767867" w:rsidRPr="00767867" w:rsidRDefault="00767867" w:rsidP="00767867">
            <w:pPr>
              <w:rPr>
                <w:rFonts w:hint="eastAsia"/>
              </w:rPr>
            </w:pPr>
            <w:r w:rsidRPr="00767867">
              <w:rPr>
                <w:rFonts w:hint="eastAsia"/>
              </w:rPr>
              <w:t>0.047</w:t>
            </w:r>
          </w:p>
        </w:tc>
      </w:tr>
      <w:tr w:rsidR="00767867" w:rsidRPr="00767867" w14:paraId="0C88BCCA" w14:textId="77777777" w:rsidTr="00875CA2">
        <w:trPr>
          <w:trHeight w:val="312"/>
        </w:trPr>
        <w:tc>
          <w:tcPr>
            <w:tcW w:w="1683" w:type="dxa"/>
            <w:vMerge/>
            <w:tcBorders>
              <w:top w:val="nil"/>
              <w:left w:val="nil"/>
              <w:bottom w:val="nil"/>
              <w:right w:val="nil"/>
            </w:tcBorders>
            <w:hideMark/>
          </w:tcPr>
          <w:p w14:paraId="4D028340" w14:textId="77777777" w:rsidR="00767867" w:rsidRPr="00767867" w:rsidRDefault="00767867" w:rsidP="00767867"/>
        </w:tc>
        <w:tc>
          <w:tcPr>
            <w:tcW w:w="1256" w:type="dxa"/>
            <w:tcBorders>
              <w:top w:val="nil"/>
              <w:left w:val="nil"/>
              <w:bottom w:val="nil"/>
              <w:right w:val="nil"/>
            </w:tcBorders>
            <w:shd w:val="clear" w:color="auto" w:fill="FFFFFF"/>
            <w:hideMark/>
          </w:tcPr>
          <w:p w14:paraId="74721A25"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5861ECDC" w14:textId="77777777" w:rsidR="00767867" w:rsidRPr="00767867" w:rsidRDefault="00767867" w:rsidP="00767867">
            <w:pPr>
              <w:rPr>
                <w:rFonts w:hint="eastAsia"/>
              </w:rPr>
            </w:pPr>
            <w:r w:rsidRPr="00767867">
              <w:rPr>
                <w:rFonts w:hint="eastAsia"/>
              </w:rPr>
              <w:t>0.33</w:t>
            </w:r>
          </w:p>
        </w:tc>
        <w:tc>
          <w:tcPr>
            <w:tcW w:w="951" w:type="dxa"/>
            <w:tcBorders>
              <w:top w:val="nil"/>
              <w:left w:val="nil"/>
              <w:bottom w:val="nil"/>
              <w:right w:val="nil"/>
            </w:tcBorders>
            <w:shd w:val="clear" w:color="auto" w:fill="FFFFFF"/>
            <w:vAlign w:val="center"/>
            <w:hideMark/>
          </w:tcPr>
          <w:p w14:paraId="3FC891A8" w14:textId="77777777" w:rsidR="00767867" w:rsidRPr="00767867" w:rsidRDefault="00767867" w:rsidP="00767867">
            <w:pPr>
              <w:rPr>
                <w:rFonts w:hint="eastAsia"/>
              </w:rPr>
            </w:pPr>
            <w:r w:rsidRPr="00767867">
              <w:rPr>
                <w:rFonts w:hint="eastAsia"/>
              </w:rPr>
              <w:t>0.512</w:t>
            </w:r>
          </w:p>
        </w:tc>
      </w:tr>
      <w:tr w:rsidR="00767867" w:rsidRPr="00767867" w14:paraId="4318854B" w14:textId="77777777" w:rsidTr="00875CA2">
        <w:trPr>
          <w:trHeight w:val="312"/>
        </w:trPr>
        <w:tc>
          <w:tcPr>
            <w:tcW w:w="1683" w:type="dxa"/>
            <w:vMerge w:val="restart"/>
            <w:tcBorders>
              <w:top w:val="nil"/>
              <w:left w:val="nil"/>
              <w:bottom w:val="nil"/>
              <w:right w:val="nil"/>
            </w:tcBorders>
            <w:shd w:val="clear" w:color="auto" w:fill="FFFFFF"/>
            <w:hideMark/>
          </w:tcPr>
          <w:p w14:paraId="74BF544A" w14:textId="77777777" w:rsidR="00767867" w:rsidRPr="00767867" w:rsidRDefault="00767867" w:rsidP="00767867">
            <w:r w:rsidRPr="00767867">
              <w:t xml:space="preserve">What's your </w:t>
            </w:r>
            <w:proofErr w:type="gramStart"/>
            <w:r w:rsidRPr="00767867">
              <w:t>gender</w:t>
            </w:r>
            <w:proofErr w:type="gramEnd"/>
          </w:p>
          <w:p w14:paraId="6B11A2F3"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1EA53F16"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4471FDBE" w14:textId="77777777" w:rsidR="00767867" w:rsidRPr="00767867" w:rsidRDefault="00767867" w:rsidP="00767867">
            <w:pPr>
              <w:rPr>
                <w:rFonts w:hint="eastAsia"/>
              </w:rPr>
            </w:pPr>
            <w:r w:rsidRPr="00767867">
              <w:rPr>
                <w:rFonts w:hint="eastAsia"/>
              </w:rPr>
              <w:t>-0.108</w:t>
            </w:r>
          </w:p>
        </w:tc>
        <w:tc>
          <w:tcPr>
            <w:tcW w:w="951" w:type="dxa"/>
            <w:tcBorders>
              <w:top w:val="nil"/>
              <w:left w:val="nil"/>
              <w:bottom w:val="nil"/>
              <w:right w:val="nil"/>
            </w:tcBorders>
            <w:shd w:val="clear" w:color="auto" w:fill="FFFFFF"/>
            <w:vAlign w:val="center"/>
            <w:hideMark/>
          </w:tcPr>
          <w:p w14:paraId="64203830" w14:textId="77777777" w:rsidR="00767867" w:rsidRPr="00767867" w:rsidRDefault="00767867" w:rsidP="00767867">
            <w:pPr>
              <w:rPr>
                <w:rFonts w:hint="eastAsia"/>
              </w:rPr>
            </w:pPr>
            <w:r w:rsidRPr="00767867">
              <w:rPr>
                <w:rFonts w:hint="eastAsia"/>
              </w:rPr>
              <w:t>0.015</w:t>
            </w:r>
          </w:p>
        </w:tc>
      </w:tr>
      <w:tr w:rsidR="00767867" w:rsidRPr="00767867" w14:paraId="4A74A942" w14:textId="77777777" w:rsidTr="00875CA2">
        <w:trPr>
          <w:trHeight w:val="312"/>
        </w:trPr>
        <w:tc>
          <w:tcPr>
            <w:tcW w:w="1683" w:type="dxa"/>
            <w:vMerge/>
            <w:tcBorders>
              <w:top w:val="nil"/>
              <w:left w:val="nil"/>
              <w:bottom w:val="nil"/>
              <w:right w:val="nil"/>
            </w:tcBorders>
            <w:hideMark/>
          </w:tcPr>
          <w:p w14:paraId="1EBE71C1" w14:textId="77777777" w:rsidR="00767867" w:rsidRPr="00767867" w:rsidRDefault="00767867" w:rsidP="00767867"/>
        </w:tc>
        <w:tc>
          <w:tcPr>
            <w:tcW w:w="1256" w:type="dxa"/>
            <w:tcBorders>
              <w:top w:val="nil"/>
              <w:left w:val="nil"/>
              <w:bottom w:val="nil"/>
              <w:right w:val="nil"/>
            </w:tcBorders>
            <w:shd w:val="clear" w:color="auto" w:fill="FFFFFF"/>
            <w:hideMark/>
          </w:tcPr>
          <w:p w14:paraId="0B1EB4FC"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3411E00B" w14:textId="77777777" w:rsidR="00767867" w:rsidRPr="00767867" w:rsidRDefault="00767867" w:rsidP="00767867">
            <w:pPr>
              <w:rPr>
                <w:rFonts w:hint="eastAsia"/>
              </w:rPr>
            </w:pPr>
            <w:r w:rsidRPr="00767867">
              <w:rPr>
                <w:rFonts w:hint="eastAsia"/>
              </w:rPr>
              <w:t>0.129</w:t>
            </w:r>
          </w:p>
        </w:tc>
        <w:tc>
          <w:tcPr>
            <w:tcW w:w="951" w:type="dxa"/>
            <w:tcBorders>
              <w:top w:val="nil"/>
              <w:left w:val="nil"/>
              <w:bottom w:val="nil"/>
              <w:right w:val="nil"/>
            </w:tcBorders>
            <w:shd w:val="clear" w:color="auto" w:fill="FFFFFF"/>
            <w:vAlign w:val="center"/>
            <w:hideMark/>
          </w:tcPr>
          <w:p w14:paraId="2CCCDE30" w14:textId="77777777" w:rsidR="00767867" w:rsidRPr="00767867" w:rsidRDefault="00767867" w:rsidP="00767867">
            <w:pPr>
              <w:rPr>
                <w:rFonts w:hint="eastAsia"/>
              </w:rPr>
            </w:pPr>
            <w:r w:rsidRPr="00767867">
              <w:rPr>
                <w:rFonts w:hint="eastAsia"/>
              </w:rPr>
              <w:t>0.833</w:t>
            </w:r>
          </w:p>
        </w:tc>
      </w:tr>
      <w:tr w:rsidR="00767867" w:rsidRPr="00767867" w14:paraId="07837460" w14:textId="77777777" w:rsidTr="00875CA2">
        <w:trPr>
          <w:trHeight w:val="312"/>
        </w:trPr>
        <w:tc>
          <w:tcPr>
            <w:tcW w:w="1683" w:type="dxa"/>
            <w:vMerge w:val="restart"/>
            <w:tcBorders>
              <w:top w:val="nil"/>
              <w:left w:val="nil"/>
              <w:bottom w:val="nil"/>
              <w:right w:val="nil"/>
            </w:tcBorders>
            <w:shd w:val="clear" w:color="auto" w:fill="FFFFFF"/>
            <w:hideMark/>
          </w:tcPr>
          <w:p w14:paraId="788E304D" w14:textId="77777777" w:rsidR="00767867" w:rsidRPr="00767867" w:rsidRDefault="00767867" w:rsidP="00767867">
            <w:r w:rsidRPr="00767867">
              <w:t>How important do you think Huawei's CSR is (for example, reducing the impact on the environment) (1 = not important, 5 = very important)</w:t>
            </w:r>
          </w:p>
          <w:p w14:paraId="01DFE653"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0593A472"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0C1855ED" w14:textId="77777777" w:rsidR="00767867" w:rsidRPr="00767867" w:rsidRDefault="00767867" w:rsidP="00767867">
            <w:pPr>
              <w:rPr>
                <w:rFonts w:hint="eastAsia"/>
              </w:rPr>
            </w:pPr>
            <w:r w:rsidRPr="00767867">
              <w:rPr>
                <w:rFonts w:hint="eastAsia"/>
              </w:rPr>
              <w:t>-0.014</w:t>
            </w:r>
          </w:p>
        </w:tc>
        <w:tc>
          <w:tcPr>
            <w:tcW w:w="951" w:type="dxa"/>
            <w:tcBorders>
              <w:top w:val="nil"/>
              <w:left w:val="nil"/>
              <w:bottom w:val="nil"/>
              <w:right w:val="nil"/>
            </w:tcBorders>
            <w:shd w:val="clear" w:color="auto" w:fill="FFFFFF"/>
            <w:vAlign w:val="center"/>
            <w:hideMark/>
          </w:tcPr>
          <w:p w14:paraId="1CA52B86" w14:textId="77777777" w:rsidR="00767867" w:rsidRPr="00767867" w:rsidRDefault="00767867" w:rsidP="00767867">
            <w:pPr>
              <w:rPr>
                <w:rFonts w:hint="eastAsia"/>
              </w:rPr>
            </w:pPr>
            <w:r w:rsidRPr="00767867">
              <w:rPr>
                <w:rFonts w:hint="eastAsia"/>
              </w:rPr>
              <w:t>0.181*</w:t>
            </w:r>
          </w:p>
        </w:tc>
      </w:tr>
      <w:tr w:rsidR="00767867" w:rsidRPr="00767867" w14:paraId="393F2874" w14:textId="77777777" w:rsidTr="00875CA2">
        <w:trPr>
          <w:trHeight w:val="312"/>
        </w:trPr>
        <w:tc>
          <w:tcPr>
            <w:tcW w:w="1683" w:type="dxa"/>
            <w:vMerge/>
            <w:tcBorders>
              <w:top w:val="nil"/>
              <w:left w:val="nil"/>
              <w:bottom w:val="nil"/>
              <w:right w:val="nil"/>
            </w:tcBorders>
            <w:hideMark/>
          </w:tcPr>
          <w:p w14:paraId="59143867" w14:textId="77777777" w:rsidR="00767867" w:rsidRPr="00767867" w:rsidRDefault="00767867" w:rsidP="00767867"/>
        </w:tc>
        <w:tc>
          <w:tcPr>
            <w:tcW w:w="1256" w:type="dxa"/>
            <w:tcBorders>
              <w:top w:val="nil"/>
              <w:left w:val="nil"/>
              <w:bottom w:val="nil"/>
              <w:right w:val="nil"/>
            </w:tcBorders>
            <w:shd w:val="clear" w:color="auto" w:fill="FFFFFF"/>
            <w:hideMark/>
          </w:tcPr>
          <w:p w14:paraId="77C4A3BA"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4DCA0E61" w14:textId="77777777" w:rsidR="00767867" w:rsidRPr="00767867" w:rsidRDefault="00767867" w:rsidP="00767867">
            <w:pPr>
              <w:rPr>
                <w:rFonts w:hint="eastAsia"/>
              </w:rPr>
            </w:pPr>
            <w:r w:rsidRPr="00767867">
              <w:rPr>
                <w:rFonts w:hint="eastAsia"/>
              </w:rPr>
              <w:t>0.84</w:t>
            </w:r>
          </w:p>
        </w:tc>
        <w:tc>
          <w:tcPr>
            <w:tcW w:w="951" w:type="dxa"/>
            <w:tcBorders>
              <w:top w:val="nil"/>
              <w:left w:val="nil"/>
              <w:bottom w:val="nil"/>
              <w:right w:val="nil"/>
            </w:tcBorders>
            <w:shd w:val="clear" w:color="auto" w:fill="FFFFFF"/>
            <w:vAlign w:val="center"/>
            <w:hideMark/>
          </w:tcPr>
          <w:p w14:paraId="5B968A29" w14:textId="77777777" w:rsidR="00767867" w:rsidRPr="00767867" w:rsidRDefault="00767867" w:rsidP="00767867">
            <w:pPr>
              <w:rPr>
                <w:rFonts w:hint="eastAsia"/>
              </w:rPr>
            </w:pPr>
            <w:r w:rsidRPr="00767867">
              <w:rPr>
                <w:rFonts w:hint="eastAsia"/>
              </w:rPr>
              <w:t>0.01</w:t>
            </w:r>
          </w:p>
        </w:tc>
      </w:tr>
      <w:tr w:rsidR="00767867" w:rsidRPr="00767867" w14:paraId="649B4A84" w14:textId="77777777" w:rsidTr="00875CA2">
        <w:trPr>
          <w:trHeight w:val="312"/>
        </w:trPr>
        <w:tc>
          <w:tcPr>
            <w:tcW w:w="1683" w:type="dxa"/>
            <w:vMerge w:val="restart"/>
            <w:tcBorders>
              <w:top w:val="nil"/>
              <w:left w:val="nil"/>
              <w:bottom w:val="nil"/>
              <w:right w:val="nil"/>
            </w:tcBorders>
            <w:shd w:val="clear" w:color="auto" w:fill="FFFFFF"/>
            <w:hideMark/>
          </w:tcPr>
          <w:p w14:paraId="46FFB0A6" w14:textId="77777777" w:rsidR="00767867" w:rsidRPr="00767867" w:rsidRDefault="00767867" w:rsidP="00767867">
            <w:r w:rsidRPr="00767867">
              <w:t xml:space="preserve">How much do you agree: corporate profitability is very important (1 = not important, 5 </w:t>
            </w:r>
            <w:r w:rsidRPr="00767867">
              <w:lastRenderedPageBreak/>
              <w:t xml:space="preserve">very </w:t>
            </w:r>
            <w:proofErr w:type="gramStart"/>
            <w:r w:rsidRPr="00767867">
              <w:t>important)</w:t>
            </w:r>
            <w:proofErr w:type="gramEnd"/>
          </w:p>
          <w:p w14:paraId="5A28A738"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64A40428" w14:textId="77777777" w:rsidR="00767867" w:rsidRPr="00767867" w:rsidRDefault="00767867" w:rsidP="00767867">
            <w:pPr>
              <w:rPr>
                <w:rFonts w:hint="eastAsia"/>
              </w:rPr>
            </w:pPr>
            <w:r w:rsidRPr="00767867">
              <w:lastRenderedPageBreak/>
              <w:t>correlation coefficient</w:t>
            </w:r>
          </w:p>
        </w:tc>
        <w:tc>
          <w:tcPr>
            <w:tcW w:w="951" w:type="dxa"/>
            <w:tcBorders>
              <w:top w:val="nil"/>
              <w:left w:val="nil"/>
              <w:bottom w:val="nil"/>
              <w:right w:val="nil"/>
            </w:tcBorders>
            <w:shd w:val="clear" w:color="auto" w:fill="FFFFFF"/>
            <w:vAlign w:val="center"/>
            <w:hideMark/>
          </w:tcPr>
          <w:p w14:paraId="03405331" w14:textId="77777777" w:rsidR="00767867" w:rsidRPr="00767867" w:rsidRDefault="00767867" w:rsidP="00767867">
            <w:pPr>
              <w:rPr>
                <w:rFonts w:hint="eastAsia"/>
              </w:rPr>
            </w:pPr>
            <w:r w:rsidRPr="00767867">
              <w:rPr>
                <w:rFonts w:hint="eastAsia"/>
              </w:rPr>
              <w:t>-0.016</w:t>
            </w:r>
          </w:p>
        </w:tc>
        <w:tc>
          <w:tcPr>
            <w:tcW w:w="951" w:type="dxa"/>
            <w:tcBorders>
              <w:top w:val="nil"/>
              <w:left w:val="nil"/>
              <w:bottom w:val="nil"/>
              <w:right w:val="nil"/>
            </w:tcBorders>
            <w:shd w:val="clear" w:color="auto" w:fill="FFFFFF"/>
            <w:vAlign w:val="center"/>
            <w:hideMark/>
          </w:tcPr>
          <w:p w14:paraId="55C43E6A" w14:textId="77777777" w:rsidR="00767867" w:rsidRPr="00767867" w:rsidRDefault="00767867" w:rsidP="00767867">
            <w:pPr>
              <w:rPr>
                <w:rFonts w:hint="eastAsia"/>
              </w:rPr>
            </w:pPr>
            <w:r w:rsidRPr="00767867">
              <w:rPr>
                <w:rFonts w:hint="eastAsia"/>
              </w:rPr>
              <w:t>0.043</w:t>
            </w:r>
          </w:p>
        </w:tc>
      </w:tr>
      <w:tr w:rsidR="00767867" w:rsidRPr="00767867" w14:paraId="7DBC807B" w14:textId="77777777" w:rsidTr="00875CA2">
        <w:trPr>
          <w:trHeight w:val="312"/>
        </w:trPr>
        <w:tc>
          <w:tcPr>
            <w:tcW w:w="1683" w:type="dxa"/>
            <w:vMerge/>
            <w:tcBorders>
              <w:top w:val="nil"/>
              <w:left w:val="nil"/>
              <w:bottom w:val="nil"/>
              <w:right w:val="nil"/>
            </w:tcBorders>
            <w:hideMark/>
          </w:tcPr>
          <w:p w14:paraId="34868AE9" w14:textId="77777777" w:rsidR="00767867" w:rsidRPr="00767867" w:rsidRDefault="00767867" w:rsidP="00767867"/>
        </w:tc>
        <w:tc>
          <w:tcPr>
            <w:tcW w:w="1256" w:type="dxa"/>
            <w:tcBorders>
              <w:top w:val="nil"/>
              <w:left w:val="nil"/>
              <w:bottom w:val="nil"/>
              <w:right w:val="nil"/>
            </w:tcBorders>
            <w:shd w:val="clear" w:color="auto" w:fill="FFFFFF"/>
            <w:hideMark/>
          </w:tcPr>
          <w:p w14:paraId="288BE822"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1A5531E0" w14:textId="77777777" w:rsidR="00767867" w:rsidRPr="00767867" w:rsidRDefault="00767867" w:rsidP="00767867">
            <w:pPr>
              <w:rPr>
                <w:rFonts w:hint="eastAsia"/>
              </w:rPr>
            </w:pPr>
            <w:r w:rsidRPr="00767867">
              <w:rPr>
                <w:rFonts w:hint="eastAsia"/>
              </w:rPr>
              <w:t>0.828</w:t>
            </w:r>
          </w:p>
        </w:tc>
        <w:tc>
          <w:tcPr>
            <w:tcW w:w="951" w:type="dxa"/>
            <w:tcBorders>
              <w:top w:val="nil"/>
              <w:left w:val="nil"/>
              <w:bottom w:val="nil"/>
              <w:right w:val="nil"/>
            </w:tcBorders>
            <w:shd w:val="clear" w:color="auto" w:fill="FFFFFF"/>
            <w:vAlign w:val="center"/>
            <w:hideMark/>
          </w:tcPr>
          <w:p w14:paraId="516729D4" w14:textId="77777777" w:rsidR="00767867" w:rsidRPr="00767867" w:rsidRDefault="00767867" w:rsidP="00767867">
            <w:pPr>
              <w:rPr>
                <w:rFonts w:hint="eastAsia"/>
              </w:rPr>
            </w:pPr>
            <w:r w:rsidRPr="00767867">
              <w:rPr>
                <w:rFonts w:hint="eastAsia"/>
              </w:rPr>
              <w:t>0.547</w:t>
            </w:r>
          </w:p>
        </w:tc>
      </w:tr>
      <w:tr w:rsidR="00767867" w:rsidRPr="00767867" w14:paraId="08DD7502" w14:textId="77777777" w:rsidTr="00875CA2">
        <w:trPr>
          <w:trHeight w:val="312"/>
        </w:trPr>
        <w:tc>
          <w:tcPr>
            <w:tcW w:w="1683" w:type="dxa"/>
            <w:vMerge w:val="restart"/>
            <w:tcBorders>
              <w:top w:val="nil"/>
              <w:left w:val="nil"/>
              <w:bottom w:val="nil"/>
              <w:right w:val="nil"/>
            </w:tcBorders>
            <w:shd w:val="clear" w:color="auto" w:fill="FFFFFF"/>
            <w:hideMark/>
          </w:tcPr>
          <w:p w14:paraId="4399E00D" w14:textId="77777777" w:rsidR="00767867" w:rsidRPr="00767867" w:rsidRDefault="00767867" w:rsidP="00767867">
            <w:r w:rsidRPr="00767867">
              <w:t>To what extent do you agree that corporate profitability is more important than corporate social responsibility</w:t>
            </w:r>
          </w:p>
          <w:p w14:paraId="013525D3"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6EF8AD9F"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55299FC7" w14:textId="77777777" w:rsidR="00767867" w:rsidRPr="00767867" w:rsidRDefault="00767867" w:rsidP="00767867">
            <w:pPr>
              <w:rPr>
                <w:rFonts w:hint="eastAsia"/>
              </w:rPr>
            </w:pPr>
            <w:r w:rsidRPr="00767867">
              <w:rPr>
                <w:rFonts w:hint="eastAsia"/>
              </w:rPr>
              <w:t>-0.052</w:t>
            </w:r>
          </w:p>
        </w:tc>
        <w:tc>
          <w:tcPr>
            <w:tcW w:w="951" w:type="dxa"/>
            <w:tcBorders>
              <w:top w:val="nil"/>
              <w:left w:val="nil"/>
              <w:bottom w:val="nil"/>
              <w:right w:val="nil"/>
            </w:tcBorders>
            <w:shd w:val="clear" w:color="auto" w:fill="FFFFFF"/>
            <w:vAlign w:val="center"/>
            <w:hideMark/>
          </w:tcPr>
          <w:p w14:paraId="38E373C7" w14:textId="77777777" w:rsidR="00767867" w:rsidRPr="00767867" w:rsidRDefault="00767867" w:rsidP="00767867">
            <w:pPr>
              <w:rPr>
                <w:rFonts w:hint="eastAsia"/>
              </w:rPr>
            </w:pPr>
            <w:r w:rsidRPr="00767867">
              <w:rPr>
                <w:rFonts w:hint="eastAsia"/>
              </w:rPr>
              <w:t>0.03</w:t>
            </w:r>
          </w:p>
        </w:tc>
      </w:tr>
      <w:tr w:rsidR="00767867" w:rsidRPr="00767867" w14:paraId="28050C25" w14:textId="77777777" w:rsidTr="00875CA2">
        <w:trPr>
          <w:trHeight w:val="312"/>
        </w:trPr>
        <w:tc>
          <w:tcPr>
            <w:tcW w:w="1683" w:type="dxa"/>
            <w:vMerge/>
            <w:tcBorders>
              <w:top w:val="nil"/>
              <w:left w:val="nil"/>
              <w:bottom w:val="nil"/>
              <w:right w:val="nil"/>
            </w:tcBorders>
            <w:hideMark/>
          </w:tcPr>
          <w:p w14:paraId="32DE8DCB" w14:textId="77777777" w:rsidR="00767867" w:rsidRPr="00767867" w:rsidRDefault="00767867" w:rsidP="00767867"/>
        </w:tc>
        <w:tc>
          <w:tcPr>
            <w:tcW w:w="1256" w:type="dxa"/>
            <w:tcBorders>
              <w:top w:val="nil"/>
              <w:left w:val="nil"/>
              <w:bottom w:val="nil"/>
              <w:right w:val="nil"/>
            </w:tcBorders>
            <w:shd w:val="clear" w:color="auto" w:fill="FFFFFF"/>
            <w:hideMark/>
          </w:tcPr>
          <w:p w14:paraId="1EF263D7"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53ECE055" w14:textId="77777777" w:rsidR="00767867" w:rsidRPr="00767867" w:rsidRDefault="00767867" w:rsidP="00767867">
            <w:pPr>
              <w:rPr>
                <w:rFonts w:hint="eastAsia"/>
              </w:rPr>
            </w:pPr>
            <w:r w:rsidRPr="00767867">
              <w:rPr>
                <w:rFonts w:hint="eastAsia"/>
              </w:rPr>
              <w:t>0.467</w:t>
            </w:r>
          </w:p>
        </w:tc>
        <w:tc>
          <w:tcPr>
            <w:tcW w:w="951" w:type="dxa"/>
            <w:tcBorders>
              <w:top w:val="nil"/>
              <w:left w:val="nil"/>
              <w:bottom w:val="nil"/>
              <w:right w:val="nil"/>
            </w:tcBorders>
            <w:shd w:val="clear" w:color="auto" w:fill="FFFFFF"/>
            <w:vAlign w:val="center"/>
            <w:hideMark/>
          </w:tcPr>
          <w:p w14:paraId="416703AE" w14:textId="77777777" w:rsidR="00767867" w:rsidRPr="00767867" w:rsidRDefault="00767867" w:rsidP="00767867">
            <w:pPr>
              <w:rPr>
                <w:rFonts w:hint="eastAsia"/>
              </w:rPr>
            </w:pPr>
            <w:r w:rsidRPr="00767867">
              <w:rPr>
                <w:rFonts w:hint="eastAsia"/>
              </w:rPr>
              <w:t>0.673</w:t>
            </w:r>
          </w:p>
        </w:tc>
      </w:tr>
      <w:tr w:rsidR="00767867" w:rsidRPr="00767867" w14:paraId="0B1D0E33" w14:textId="77777777" w:rsidTr="00875CA2">
        <w:trPr>
          <w:trHeight w:val="312"/>
        </w:trPr>
        <w:tc>
          <w:tcPr>
            <w:tcW w:w="1683" w:type="dxa"/>
            <w:vMerge w:val="restart"/>
            <w:tcBorders>
              <w:top w:val="nil"/>
              <w:left w:val="nil"/>
              <w:bottom w:val="nil"/>
              <w:right w:val="nil"/>
            </w:tcBorders>
            <w:shd w:val="clear" w:color="auto" w:fill="FFFFFF"/>
            <w:hideMark/>
          </w:tcPr>
          <w:p w14:paraId="64AFAA6D" w14:textId="77777777" w:rsidR="00767867" w:rsidRPr="00767867" w:rsidRDefault="00767867" w:rsidP="00767867">
            <w:r w:rsidRPr="00767867">
              <w:t>What's the reason why you changed your cell phone</w:t>
            </w:r>
          </w:p>
          <w:p w14:paraId="422A0046"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60594DC0"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5D08B429" w14:textId="77777777" w:rsidR="00767867" w:rsidRPr="00767867" w:rsidRDefault="00767867" w:rsidP="00767867">
            <w:pPr>
              <w:rPr>
                <w:rFonts w:hint="eastAsia"/>
              </w:rPr>
            </w:pPr>
            <w:r w:rsidRPr="00767867">
              <w:rPr>
                <w:rFonts w:hint="eastAsia"/>
              </w:rPr>
              <w:t>0.023</w:t>
            </w:r>
          </w:p>
        </w:tc>
        <w:tc>
          <w:tcPr>
            <w:tcW w:w="951" w:type="dxa"/>
            <w:tcBorders>
              <w:top w:val="nil"/>
              <w:left w:val="nil"/>
              <w:bottom w:val="nil"/>
              <w:right w:val="nil"/>
            </w:tcBorders>
            <w:shd w:val="clear" w:color="auto" w:fill="FFFFFF"/>
            <w:vAlign w:val="center"/>
            <w:hideMark/>
          </w:tcPr>
          <w:p w14:paraId="31F47AF0" w14:textId="77777777" w:rsidR="00767867" w:rsidRPr="00767867" w:rsidRDefault="00767867" w:rsidP="00767867">
            <w:pPr>
              <w:rPr>
                <w:rFonts w:hint="eastAsia"/>
              </w:rPr>
            </w:pPr>
            <w:r w:rsidRPr="00767867">
              <w:rPr>
                <w:rFonts w:hint="eastAsia"/>
              </w:rPr>
              <w:t>0.159*</w:t>
            </w:r>
          </w:p>
        </w:tc>
      </w:tr>
      <w:tr w:rsidR="00767867" w:rsidRPr="00767867" w14:paraId="720A4888" w14:textId="77777777" w:rsidTr="00875CA2">
        <w:trPr>
          <w:trHeight w:val="312"/>
        </w:trPr>
        <w:tc>
          <w:tcPr>
            <w:tcW w:w="1683" w:type="dxa"/>
            <w:vMerge/>
            <w:tcBorders>
              <w:top w:val="nil"/>
              <w:left w:val="nil"/>
              <w:bottom w:val="nil"/>
              <w:right w:val="nil"/>
            </w:tcBorders>
            <w:hideMark/>
          </w:tcPr>
          <w:p w14:paraId="74B6792A" w14:textId="77777777" w:rsidR="00767867" w:rsidRPr="00767867" w:rsidRDefault="00767867" w:rsidP="00767867"/>
        </w:tc>
        <w:tc>
          <w:tcPr>
            <w:tcW w:w="1256" w:type="dxa"/>
            <w:tcBorders>
              <w:top w:val="nil"/>
              <w:left w:val="nil"/>
              <w:bottom w:val="nil"/>
              <w:right w:val="nil"/>
            </w:tcBorders>
            <w:shd w:val="clear" w:color="auto" w:fill="FFFFFF"/>
            <w:hideMark/>
          </w:tcPr>
          <w:p w14:paraId="17533AC5"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6F024A71" w14:textId="77777777" w:rsidR="00767867" w:rsidRPr="00767867" w:rsidRDefault="00767867" w:rsidP="00767867">
            <w:pPr>
              <w:rPr>
                <w:rFonts w:hint="eastAsia"/>
              </w:rPr>
            </w:pPr>
            <w:r w:rsidRPr="00767867">
              <w:rPr>
                <w:rFonts w:hint="eastAsia"/>
              </w:rPr>
              <w:t>0.75</w:t>
            </w:r>
          </w:p>
        </w:tc>
        <w:tc>
          <w:tcPr>
            <w:tcW w:w="951" w:type="dxa"/>
            <w:tcBorders>
              <w:top w:val="nil"/>
              <w:left w:val="nil"/>
              <w:bottom w:val="nil"/>
              <w:right w:val="nil"/>
            </w:tcBorders>
            <w:shd w:val="clear" w:color="auto" w:fill="FFFFFF"/>
            <w:vAlign w:val="center"/>
            <w:hideMark/>
          </w:tcPr>
          <w:p w14:paraId="45EEB7B4" w14:textId="77777777" w:rsidR="00767867" w:rsidRPr="00767867" w:rsidRDefault="00767867" w:rsidP="00767867">
            <w:pPr>
              <w:rPr>
                <w:rFonts w:hint="eastAsia"/>
              </w:rPr>
            </w:pPr>
            <w:r w:rsidRPr="00767867">
              <w:rPr>
                <w:rFonts w:hint="eastAsia"/>
              </w:rPr>
              <w:t>0.025</w:t>
            </w:r>
          </w:p>
        </w:tc>
      </w:tr>
      <w:tr w:rsidR="00767867" w:rsidRPr="00767867" w14:paraId="5A243F01" w14:textId="77777777" w:rsidTr="00875CA2">
        <w:trPr>
          <w:trHeight w:val="312"/>
        </w:trPr>
        <w:tc>
          <w:tcPr>
            <w:tcW w:w="1683" w:type="dxa"/>
            <w:vMerge w:val="restart"/>
            <w:tcBorders>
              <w:top w:val="nil"/>
              <w:left w:val="nil"/>
              <w:bottom w:val="nil"/>
              <w:right w:val="nil"/>
            </w:tcBorders>
            <w:shd w:val="clear" w:color="auto" w:fill="FFFFFF"/>
            <w:hideMark/>
          </w:tcPr>
          <w:p w14:paraId="0F8D88F0" w14:textId="77777777" w:rsidR="00767867" w:rsidRPr="00767867" w:rsidRDefault="00767867" w:rsidP="00767867">
            <w:r w:rsidRPr="00767867">
              <w:t xml:space="preserve">The repair price of Huawei official repair shop is higher than that of </w:t>
            </w:r>
            <w:proofErr w:type="spellStart"/>
            <w:r w:rsidRPr="00767867">
              <w:t>non official</w:t>
            </w:r>
            <w:proofErr w:type="spellEnd"/>
            <w:r w:rsidRPr="00767867">
              <w:t xml:space="preserve"> repair shop</w:t>
            </w:r>
          </w:p>
          <w:p w14:paraId="43CB18A8"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617DCB15"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31E4CD9B" w14:textId="77777777" w:rsidR="00767867" w:rsidRPr="00767867" w:rsidRDefault="00767867" w:rsidP="00767867">
            <w:pPr>
              <w:rPr>
                <w:rFonts w:hint="eastAsia"/>
              </w:rPr>
            </w:pPr>
            <w:r w:rsidRPr="00767867">
              <w:rPr>
                <w:rFonts w:hint="eastAsia"/>
              </w:rPr>
              <w:t>0.102</w:t>
            </w:r>
          </w:p>
        </w:tc>
        <w:tc>
          <w:tcPr>
            <w:tcW w:w="951" w:type="dxa"/>
            <w:tcBorders>
              <w:top w:val="nil"/>
              <w:left w:val="nil"/>
              <w:bottom w:val="nil"/>
              <w:right w:val="nil"/>
            </w:tcBorders>
            <w:shd w:val="clear" w:color="auto" w:fill="FFFFFF"/>
            <w:vAlign w:val="center"/>
            <w:hideMark/>
          </w:tcPr>
          <w:p w14:paraId="31B07925" w14:textId="77777777" w:rsidR="00767867" w:rsidRPr="00767867" w:rsidRDefault="00767867" w:rsidP="00767867">
            <w:pPr>
              <w:rPr>
                <w:rFonts w:hint="eastAsia"/>
              </w:rPr>
            </w:pPr>
            <w:r w:rsidRPr="00767867">
              <w:rPr>
                <w:rFonts w:hint="eastAsia"/>
              </w:rPr>
              <w:t>0</w:t>
            </w:r>
          </w:p>
        </w:tc>
      </w:tr>
      <w:tr w:rsidR="00767867" w:rsidRPr="00767867" w14:paraId="36D947B8" w14:textId="77777777" w:rsidTr="00875CA2">
        <w:trPr>
          <w:trHeight w:val="312"/>
        </w:trPr>
        <w:tc>
          <w:tcPr>
            <w:tcW w:w="1683" w:type="dxa"/>
            <w:vMerge/>
            <w:tcBorders>
              <w:top w:val="nil"/>
              <w:left w:val="nil"/>
              <w:bottom w:val="nil"/>
              <w:right w:val="nil"/>
            </w:tcBorders>
            <w:hideMark/>
          </w:tcPr>
          <w:p w14:paraId="3B91FCE7" w14:textId="77777777" w:rsidR="00767867" w:rsidRPr="00767867" w:rsidRDefault="00767867" w:rsidP="00767867"/>
        </w:tc>
        <w:tc>
          <w:tcPr>
            <w:tcW w:w="1256" w:type="dxa"/>
            <w:tcBorders>
              <w:top w:val="nil"/>
              <w:left w:val="nil"/>
              <w:bottom w:val="nil"/>
              <w:right w:val="nil"/>
            </w:tcBorders>
            <w:shd w:val="clear" w:color="auto" w:fill="FFFFFF"/>
            <w:hideMark/>
          </w:tcPr>
          <w:p w14:paraId="6AA00734"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18413534" w14:textId="77777777" w:rsidR="00767867" w:rsidRPr="00767867" w:rsidRDefault="00767867" w:rsidP="00767867">
            <w:pPr>
              <w:rPr>
                <w:rFonts w:hint="eastAsia"/>
              </w:rPr>
            </w:pPr>
            <w:r w:rsidRPr="00767867">
              <w:rPr>
                <w:rFonts w:hint="eastAsia"/>
              </w:rPr>
              <w:t>0.152</w:t>
            </w:r>
          </w:p>
        </w:tc>
        <w:tc>
          <w:tcPr>
            <w:tcW w:w="951" w:type="dxa"/>
            <w:tcBorders>
              <w:top w:val="nil"/>
              <w:left w:val="nil"/>
              <w:bottom w:val="nil"/>
              <w:right w:val="nil"/>
            </w:tcBorders>
            <w:shd w:val="clear" w:color="auto" w:fill="FFFFFF"/>
            <w:vAlign w:val="center"/>
            <w:hideMark/>
          </w:tcPr>
          <w:p w14:paraId="18A2C12B" w14:textId="77777777" w:rsidR="00767867" w:rsidRPr="00767867" w:rsidRDefault="00767867" w:rsidP="00767867">
            <w:pPr>
              <w:rPr>
                <w:rFonts w:hint="eastAsia"/>
              </w:rPr>
            </w:pPr>
            <w:r w:rsidRPr="00767867">
              <w:rPr>
                <w:rFonts w:hint="eastAsia"/>
              </w:rPr>
              <w:t>1</w:t>
            </w:r>
          </w:p>
        </w:tc>
      </w:tr>
      <w:tr w:rsidR="00767867" w:rsidRPr="00767867" w14:paraId="5ED01845" w14:textId="77777777" w:rsidTr="00875CA2">
        <w:trPr>
          <w:trHeight w:val="312"/>
        </w:trPr>
        <w:tc>
          <w:tcPr>
            <w:tcW w:w="1683" w:type="dxa"/>
            <w:vMerge w:val="restart"/>
            <w:tcBorders>
              <w:top w:val="nil"/>
              <w:left w:val="nil"/>
              <w:bottom w:val="nil"/>
              <w:right w:val="nil"/>
            </w:tcBorders>
            <w:shd w:val="clear" w:color="auto" w:fill="FFFFFF"/>
            <w:hideMark/>
          </w:tcPr>
          <w:p w14:paraId="48A1210E" w14:textId="77777777" w:rsidR="00767867" w:rsidRPr="00767867" w:rsidRDefault="00767867" w:rsidP="00767867">
            <w:r w:rsidRPr="00767867">
              <w:t>The product quality of Huawei official repair shop is higher than that of unofficial repair shop</w:t>
            </w:r>
          </w:p>
          <w:p w14:paraId="687DED4D"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42058D4C"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6A0A6CC8" w14:textId="77777777" w:rsidR="00767867" w:rsidRPr="00767867" w:rsidRDefault="00767867" w:rsidP="00767867">
            <w:pPr>
              <w:rPr>
                <w:rFonts w:hint="eastAsia"/>
              </w:rPr>
            </w:pPr>
            <w:r w:rsidRPr="00767867">
              <w:rPr>
                <w:rFonts w:hint="eastAsia"/>
              </w:rPr>
              <w:t>-0.008</w:t>
            </w:r>
          </w:p>
        </w:tc>
        <w:tc>
          <w:tcPr>
            <w:tcW w:w="951" w:type="dxa"/>
            <w:tcBorders>
              <w:top w:val="nil"/>
              <w:left w:val="nil"/>
              <w:bottom w:val="nil"/>
              <w:right w:val="nil"/>
            </w:tcBorders>
            <w:shd w:val="clear" w:color="auto" w:fill="FFFFFF"/>
            <w:vAlign w:val="center"/>
            <w:hideMark/>
          </w:tcPr>
          <w:p w14:paraId="2CFC1C22" w14:textId="77777777" w:rsidR="00767867" w:rsidRPr="00767867" w:rsidRDefault="00767867" w:rsidP="00767867">
            <w:pPr>
              <w:rPr>
                <w:rFonts w:hint="eastAsia"/>
              </w:rPr>
            </w:pPr>
            <w:r w:rsidRPr="00767867">
              <w:rPr>
                <w:rFonts w:hint="eastAsia"/>
              </w:rPr>
              <w:t>0.074</w:t>
            </w:r>
          </w:p>
        </w:tc>
      </w:tr>
      <w:tr w:rsidR="00767867" w:rsidRPr="00767867" w14:paraId="758012B0" w14:textId="77777777" w:rsidTr="00875CA2">
        <w:trPr>
          <w:trHeight w:val="312"/>
        </w:trPr>
        <w:tc>
          <w:tcPr>
            <w:tcW w:w="1683" w:type="dxa"/>
            <w:vMerge/>
            <w:tcBorders>
              <w:top w:val="nil"/>
              <w:left w:val="nil"/>
              <w:bottom w:val="nil"/>
              <w:right w:val="nil"/>
            </w:tcBorders>
            <w:hideMark/>
          </w:tcPr>
          <w:p w14:paraId="703FF9B0" w14:textId="77777777" w:rsidR="00767867" w:rsidRPr="00767867" w:rsidRDefault="00767867" w:rsidP="00767867"/>
        </w:tc>
        <w:tc>
          <w:tcPr>
            <w:tcW w:w="1256" w:type="dxa"/>
            <w:tcBorders>
              <w:top w:val="nil"/>
              <w:left w:val="nil"/>
              <w:bottom w:val="nil"/>
              <w:right w:val="nil"/>
            </w:tcBorders>
            <w:shd w:val="clear" w:color="auto" w:fill="FFFFFF"/>
            <w:hideMark/>
          </w:tcPr>
          <w:p w14:paraId="615AC0FB"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71AA5AB0" w14:textId="77777777" w:rsidR="00767867" w:rsidRPr="00767867" w:rsidRDefault="00767867" w:rsidP="00767867">
            <w:pPr>
              <w:rPr>
                <w:rFonts w:hint="eastAsia"/>
              </w:rPr>
            </w:pPr>
            <w:r w:rsidRPr="00767867">
              <w:rPr>
                <w:rFonts w:hint="eastAsia"/>
              </w:rPr>
              <w:t>0.91</w:t>
            </w:r>
          </w:p>
        </w:tc>
        <w:tc>
          <w:tcPr>
            <w:tcW w:w="951" w:type="dxa"/>
            <w:tcBorders>
              <w:top w:val="nil"/>
              <w:left w:val="nil"/>
              <w:bottom w:val="nil"/>
              <w:right w:val="nil"/>
            </w:tcBorders>
            <w:shd w:val="clear" w:color="auto" w:fill="FFFFFF"/>
            <w:vAlign w:val="center"/>
            <w:hideMark/>
          </w:tcPr>
          <w:p w14:paraId="2F65F54B" w14:textId="77777777" w:rsidR="00767867" w:rsidRPr="00767867" w:rsidRDefault="00767867" w:rsidP="00767867">
            <w:pPr>
              <w:rPr>
                <w:rFonts w:hint="eastAsia"/>
              </w:rPr>
            </w:pPr>
            <w:r w:rsidRPr="00767867">
              <w:rPr>
                <w:rFonts w:hint="eastAsia"/>
              </w:rPr>
              <w:t>0.296</w:t>
            </w:r>
          </w:p>
        </w:tc>
      </w:tr>
      <w:tr w:rsidR="00767867" w:rsidRPr="00767867" w14:paraId="33C0E603" w14:textId="77777777" w:rsidTr="00875CA2">
        <w:trPr>
          <w:trHeight w:val="312"/>
        </w:trPr>
        <w:tc>
          <w:tcPr>
            <w:tcW w:w="1683" w:type="dxa"/>
            <w:vMerge w:val="restart"/>
            <w:tcBorders>
              <w:top w:val="nil"/>
              <w:left w:val="nil"/>
              <w:bottom w:val="nil"/>
              <w:right w:val="nil"/>
            </w:tcBorders>
            <w:shd w:val="clear" w:color="auto" w:fill="FFFFFF"/>
            <w:hideMark/>
          </w:tcPr>
          <w:p w14:paraId="4D59DEFA" w14:textId="77777777" w:rsidR="00767867" w:rsidRPr="00767867" w:rsidRDefault="00767867" w:rsidP="00767867">
            <w:r w:rsidRPr="00767867">
              <w:t>Huawei's official repair shop is more cost-effective</w:t>
            </w:r>
          </w:p>
          <w:p w14:paraId="0BCBEC2C"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2930152C"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34A913E0" w14:textId="77777777" w:rsidR="00767867" w:rsidRPr="00767867" w:rsidRDefault="00767867" w:rsidP="00767867">
            <w:pPr>
              <w:rPr>
                <w:rFonts w:hint="eastAsia"/>
              </w:rPr>
            </w:pPr>
            <w:r w:rsidRPr="00767867">
              <w:rPr>
                <w:rFonts w:hint="eastAsia"/>
              </w:rPr>
              <w:t>0.109</w:t>
            </w:r>
          </w:p>
        </w:tc>
        <w:tc>
          <w:tcPr>
            <w:tcW w:w="951" w:type="dxa"/>
            <w:tcBorders>
              <w:top w:val="nil"/>
              <w:left w:val="nil"/>
              <w:bottom w:val="nil"/>
              <w:right w:val="nil"/>
            </w:tcBorders>
            <w:shd w:val="clear" w:color="auto" w:fill="FFFFFF"/>
            <w:vAlign w:val="center"/>
            <w:hideMark/>
          </w:tcPr>
          <w:p w14:paraId="556C3883" w14:textId="77777777" w:rsidR="00767867" w:rsidRPr="00767867" w:rsidRDefault="00767867" w:rsidP="00767867">
            <w:pPr>
              <w:rPr>
                <w:rFonts w:hint="eastAsia"/>
              </w:rPr>
            </w:pPr>
            <w:r w:rsidRPr="00767867">
              <w:rPr>
                <w:rFonts w:hint="eastAsia"/>
              </w:rPr>
              <w:t>0.1</w:t>
            </w:r>
          </w:p>
        </w:tc>
      </w:tr>
      <w:tr w:rsidR="00767867" w:rsidRPr="00767867" w14:paraId="27F94AA4" w14:textId="77777777" w:rsidTr="00875CA2">
        <w:trPr>
          <w:trHeight w:val="312"/>
        </w:trPr>
        <w:tc>
          <w:tcPr>
            <w:tcW w:w="1683" w:type="dxa"/>
            <w:vMerge/>
            <w:tcBorders>
              <w:top w:val="nil"/>
              <w:left w:val="nil"/>
              <w:bottom w:val="nil"/>
              <w:right w:val="nil"/>
            </w:tcBorders>
            <w:hideMark/>
          </w:tcPr>
          <w:p w14:paraId="0A44D490" w14:textId="77777777" w:rsidR="00767867" w:rsidRPr="00767867" w:rsidRDefault="00767867" w:rsidP="00767867"/>
        </w:tc>
        <w:tc>
          <w:tcPr>
            <w:tcW w:w="1256" w:type="dxa"/>
            <w:tcBorders>
              <w:top w:val="nil"/>
              <w:left w:val="nil"/>
              <w:bottom w:val="nil"/>
              <w:right w:val="nil"/>
            </w:tcBorders>
            <w:shd w:val="clear" w:color="auto" w:fill="FFFFFF"/>
            <w:hideMark/>
          </w:tcPr>
          <w:p w14:paraId="0D9B5921"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1BB6FF0A" w14:textId="77777777" w:rsidR="00767867" w:rsidRPr="00767867" w:rsidRDefault="00767867" w:rsidP="00767867">
            <w:pPr>
              <w:rPr>
                <w:rFonts w:hint="eastAsia"/>
              </w:rPr>
            </w:pPr>
            <w:r w:rsidRPr="00767867">
              <w:rPr>
                <w:rFonts w:hint="eastAsia"/>
              </w:rPr>
              <w:t>0.126</w:t>
            </w:r>
          </w:p>
        </w:tc>
        <w:tc>
          <w:tcPr>
            <w:tcW w:w="951" w:type="dxa"/>
            <w:tcBorders>
              <w:top w:val="nil"/>
              <w:left w:val="nil"/>
              <w:bottom w:val="nil"/>
              <w:right w:val="nil"/>
            </w:tcBorders>
            <w:shd w:val="clear" w:color="auto" w:fill="FFFFFF"/>
            <w:vAlign w:val="center"/>
            <w:hideMark/>
          </w:tcPr>
          <w:p w14:paraId="5662D103" w14:textId="77777777" w:rsidR="00767867" w:rsidRPr="00767867" w:rsidRDefault="00767867" w:rsidP="00767867">
            <w:pPr>
              <w:rPr>
                <w:rFonts w:hint="eastAsia"/>
              </w:rPr>
            </w:pPr>
            <w:r w:rsidRPr="00767867">
              <w:rPr>
                <w:rFonts w:hint="eastAsia"/>
              </w:rPr>
              <w:t>0.16</w:t>
            </w:r>
          </w:p>
        </w:tc>
      </w:tr>
      <w:tr w:rsidR="00767867" w:rsidRPr="00767867" w14:paraId="09F472EF" w14:textId="77777777" w:rsidTr="00875CA2">
        <w:trPr>
          <w:trHeight w:val="312"/>
        </w:trPr>
        <w:tc>
          <w:tcPr>
            <w:tcW w:w="1683" w:type="dxa"/>
            <w:vMerge w:val="restart"/>
            <w:tcBorders>
              <w:top w:val="nil"/>
              <w:left w:val="nil"/>
              <w:bottom w:val="nil"/>
              <w:right w:val="nil"/>
            </w:tcBorders>
            <w:shd w:val="clear" w:color="auto" w:fill="FFFFFF"/>
            <w:hideMark/>
          </w:tcPr>
          <w:p w14:paraId="21B1344C" w14:textId="77777777" w:rsidR="00767867" w:rsidRPr="00767867" w:rsidRDefault="00767867" w:rsidP="00767867">
            <w:r w:rsidRPr="00767867">
              <w:t>People are more willing to choose Huawei's official repair shop</w:t>
            </w:r>
          </w:p>
          <w:p w14:paraId="262FFC5C"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19F12A78"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53F6F74A" w14:textId="77777777" w:rsidR="00767867" w:rsidRPr="00767867" w:rsidRDefault="00767867" w:rsidP="00767867">
            <w:pPr>
              <w:rPr>
                <w:rFonts w:hint="eastAsia"/>
              </w:rPr>
            </w:pPr>
            <w:r w:rsidRPr="00767867">
              <w:rPr>
                <w:rFonts w:hint="eastAsia"/>
              </w:rPr>
              <w:t>0.073</w:t>
            </w:r>
          </w:p>
        </w:tc>
        <w:tc>
          <w:tcPr>
            <w:tcW w:w="951" w:type="dxa"/>
            <w:tcBorders>
              <w:top w:val="nil"/>
              <w:left w:val="nil"/>
              <w:bottom w:val="nil"/>
              <w:right w:val="nil"/>
            </w:tcBorders>
            <w:shd w:val="clear" w:color="auto" w:fill="FFFFFF"/>
            <w:vAlign w:val="center"/>
            <w:hideMark/>
          </w:tcPr>
          <w:p w14:paraId="4479A67A" w14:textId="77777777" w:rsidR="00767867" w:rsidRPr="00767867" w:rsidRDefault="00767867" w:rsidP="00767867">
            <w:pPr>
              <w:rPr>
                <w:rFonts w:hint="eastAsia"/>
              </w:rPr>
            </w:pPr>
            <w:r w:rsidRPr="00767867">
              <w:rPr>
                <w:rFonts w:hint="eastAsia"/>
              </w:rPr>
              <w:t>0.170*</w:t>
            </w:r>
          </w:p>
        </w:tc>
      </w:tr>
      <w:tr w:rsidR="00767867" w:rsidRPr="00767867" w14:paraId="361DAEC9" w14:textId="77777777" w:rsidTr="00875CA2">
        <w:trPr>
          <w:trHeight w:val="312"/>
        </w:trPr>
        <w:tc>
          <w:tcPr>
            <w:tcW w:w="1683" w:type="dxa"/>
            <w:vMerge/>
            <w:tcBorders>
              <w:top w:val="nil"/>
              <w:left w:val="nil"/>
              <w:bottom w:val="nil"/>
              <w:right w:val="nil"/>
            </w:tcBorders>
            <w:hideMark/>
          </w:tcPr>
          <w:p w14:paraId="01EA01C9" w14:textId="77777777" w:rsidR="00767867" w:rsidRPr="00767867" w:rsidRDefault="00767867" w:rsidP="00767867"/>
        </w:tc>
        <w:tc>
          <w:tcPr>
            <w:tcW w:w="1256" w:type="dxa"/>
            <w:tcBorders>
              <w:top w:val="nil"/>
              <w:left w:val="nil"/>
              <w:bottom w:val="nil"/>
              <w:right w:val="nil"/>
            </w:tcBorders>
            <w:shd w:val="clear" w:color="auto" w:fill="FFFFFF"/>
            <w:hideMark/>
          </w:tcPr>
          <w:p w14:paraId="09533006"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57660BE8" w14:textId="77777777" w:rsidR="00767867" w:rsidRPr="00767867" w:rsidRDefault="00767867" w:rsidP="00767867">
            <w:pPr>
              <w:rPr>
                <w:rFonts w:hint="eastAsia"/>
              </w:rPr>
            </w:pPr>
            <w:r w:rsidRPr="00767867">
              <w:rPr>
                <w:rFonts w:hint="eastAsia"/>
              </w:rPr>
              <w:t>0.302</w:t>
            </w:r>
          </w:p>
        </w:tc>
        <w:tc>
          <w:tcPr>
            <w:tcW w:w="951" w:type="dxa"/>
            <w:tcBorders>
              <w:top w:val="nil"/>
              <w:left w:val="nil"/>
              <w:bottom w:val="nil"/>
              <w:right w:val="nil"/>
            </w:tcBorders>
            <w:shd w:val="clear" w:color="auto" w:fill="FFFFFF"/>
            <w:vAlign w:val="center"/>
            <w:hideMark/>
          </w:tcPr>
          <w:p w14:paraId="00E396D2" w14:textId="77777777" w:rsidR="00767867" w:rsidRPr="00767867" w:rsidRDefault="00767867" w:rsidP="00767867">
            <w:pPr>
              <w:rPr>
                <w:rFonts w:hint="eastAsia"/>
              </w:rPr>
            </w:pPr>
            <w:r w:rsidRPr="00767867">
              <w:rPr>
                <w:rFonts w:hint="eastAsia"/>
              </w:rPr>
              <w:t>0.016</w:t>
            </w:r>
          </w:p>
        </w:tc>
      </w:tr>
      <w:tr w:rsidR="00767867" w:rsidRPr="00767867" w14:paraId="1E0ADE32" w14:textId="77777777" w:rsidTr="00875CA2">
        <w:trPr>
          <w:trHeight w:val="312"/>
        </w:trPr>
        <w:tc>
          <w:tcPr>
            <w:tcW w:w="1683" w:type="dxa"/>
            <w:vMerge w:val="restart"/>
            <w:tcBorders>
              <w:top w:val="nil"/>
              <w:left w:val="nil"/>
              <w:bottom w:val="nil"/>
              <w:right w:val="nil"/>
            </w:tcBorders>
            <w:shd w:val="clear" w:color="auto" w:fill="FFFFFF"/>
            <w:hideMark/>
          </w:tcPr>
          <w:p w14:paraId="2BC72D36" w14:textId="77777777" w:rsidR="00767867" w:rsidRPr="00767867" w:rsidRDefault="00767867" w:rsidP="00767867">
            <w:r w:rsidRPr="00767867">
              <w:t xml:space="preserve">What do you think of the maintenance </w:t>
            </w:r>
            <w:r w:rsidRPr="00767867">
              <w:lastRenderedPageBreak/>
              <w:t xml:space="preserve">price of Huawei mobile </w:t>
            </w:r>
            <w:proofErr w:type="gramStart"/>
            <w:r w:rsidRPr="00767867">
              <w:t>phones</w:t>
            </w:r>
            <w:proofErr w:type="gramEnd"/>
          </w:p>
          <w:p w14:paraId="131E4DE8"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0C9F763B" w14:textId="77777777" w:rsidR="00767867" w:rsidRPr="00767867" w:rsidRDefault="00767867" w:rsidP="00767867">
            <w:pPr>
              <w:rPr>
                <w:rFonts w:hint="eastAsia"/>
              </w:rPr>
            </w:pPr>
            <w:r w:rsidRPr="00767867">
              <w:lastRenderedPageBreak/>
              <w:t>correlation coefficient</w:t>
            </w:r>
          </w:p>
        </w:tc>
        <w:tc>
          <w:tcPr>
            <w:tcW w:w="951" w:type="dxa"/>
            <w:tcBorders>
              <w:top w:val="nil"/>
              <w:left w:val="nil"/>
              <w:bottom w:val="nil"/>
              <w:right w:val="nil"/>
            </w:tcBorders>
            <w:shd w:val="clear" w:color="auto" w:fill="FFFFFF"/>
            <w:vAlign w:val="center"/>
            <w:hideMark/>
          </w:tcPr>
          <w:p w14:paraId="5C876AB5" w14:textId="77777777" w:rsidR="00767867" w:rsidRPr="00767867" w:rsidRDefault="00767867" w:rsidP="00767867">
            <w:pPr>
              <w:rPr>
                <w:rFonts w:hint="eastAsia"/>
              </w:rPr>
            </w:pPr>
            <w:r w:rsidRPr="00767867">
              <w:rPr>
                <w:rFonts w:hint="eastAsia"/>
              </w:rPr>
              <w:t>0.107</w:t>
            </w:r>
          </w:p>
        </w:tc>
        <w:tc>
          <w:tcPr>
            <w:tcW w:w="951" w:type="dxa"/>
            <w:tcBorders>
              <w:top w:val="nil"/>
              <w:left w:val="nil"/>
              <w:bottom w:val="nil"/>
              <w:right w:val="nil"/>
            </w:tcBorders>
            <w:shd w:val="clear" w:color="auto" w:fill="FFFFFF"/>
            <w:vAlign w:val="center"/>
            <w:hideMark/>
          </w:tcPr>
          <w:p w14:paraId="52158136" w14:textId="77777777" w:rsidR="00767867" w:rsidRPr="00767867" w:rsidRDefault="00767867" w:rsidP="00767867">
            <w:pPr>
              <w:rPr>
                <w:rFonts w:hint="eastAsia"/>
              </w:rPr>
            </w:pPr>
            <w:r w:rsidRPr="00767867">
              <w:rPr>
                <w:rFonts w:hint="eastAsia"/>
              </w:rPr>
              <w:t>0.035</w:t>
            </w:r>
          </w:p>
        </w:tc>
      </w:tr>
      <w:tr w:rsidR="00767867" w:rsidRPr="00767867" w14:paraId="0963E5AD" w14:textId="77777777" w:rsidTr="00875CA2">
        <w:trPr>
          <w:trHeight w:val="312"/>
        </w:trPr>
        <w:tc>
          <w:tcPr>
            <w:tcW w:w="1683" w:type="dxa"/>
            <w:vMerge/>
            <w:tcBorders>
              <w:top w:val="nil"/>
              <w:left w:val="nil"/>
              <w:bottom w:val="nil"/>
              <w:right w:val="nil"/>
            </w:tcBorders>
            <w:hideMark/>
          </w:tcPr>
          <w:p w14:paraId="21FAD505" w14:textId="77777777" w:rsidR="00767867" w:rsidRPr="00767867" w:rsidRDefault="00767867" w:rsidP="00767867"/>
        </w:tc>
        <w:tc>
          <w:tcPr>
            <w:tcW w:w="1256" w:type="dxa"/>
            <w:tcBorders>
              <w:top w:val="nil"/>
              <w:left w:val="nil"/>
              <w:bottom w:val="nil"/>
              <w:right w:val="nil"/>
            </w:tcBorders>
            <w:shd w:val="clear" w:color="auto" w:fill="FFFFFF"/>
            <w:hideMark/>
          </w:tcPr>
          <w:p w14:paraId="2ECAE4C7"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38B77678" w14:textId="77777777" w:rsidR="00767867" w:rsidRPr="00767867" w:rsidRDefault="00767867" w:rsidP="00767867">
            <w:pPr>
              <w:rPr>
                <w:rFonts w:hint="eastAsia"/>
              </w:rPr>
            </w:pPr>
            <w:r w:rsidRPr="00767867">
              <w:rPr>
                <w:rFonts w:hint="eastAsia"/>
              </w:rPr>
              <w:t>0.132</w:t>
            </w:r>
          </w:p>
        </w:tc>
        <w:tc>
          <w:tcPr>
            <w:tcW w:w="951" w:type="dxa"/>
            <w:tcBorders>
              <w:top w:val="nil"/>
              <w:left w:val="nil"/>
              <w:bottom w:val="nil"/>
              <w:right w:val="nil"/>
            </w:tcBorders>
            <w:shd w:val="clear" w:color="auto" w:fill="FFFFFF"/>
            <w:vAlign w:val="center"/>
            <w:hideMark/>
          </w:tcPr>
          <w:p w14:paraId="71489AB4" w14:textId="77777777" w:rsidR="00767867" w:rsidRPr="00767867" w:rsidRDefault="00767867" w:rsidP="00767867">
            <w:pPr>
              <w:rPr>
                <w:rFonts w:hint="eastAsia"/>
              </w:rPr>
            </w:pPr>
            <w:r w:rsidRPr="00767867">
              <w:rPr>
                <w:rFonts w:hint="eastAsia"/>
              </w:rPr>
              <w:t>0.627</w:t>
            </w:r>
          </w:p>
        </w:tc>
      </w:tr>
      <w:tr w:rsidR="00767867" w:rsidRPr="00767867" w14:paraId="50913DF6" w14:textId="77777777" w:rsidTr="00875CA2">
        <w:trPr>
          <w:trHeight w:val="312"/>
        </w:trPr>
        <w:tc>
          <w:tcPr>
            <w:tcW w:w="1683" w:type="dxa"/>
            <w:vMerge w:val="restart"/>
            <w:tcBorders>
              <w:top w:val="nil"/>
              <w:left w:val="nil"/>
              <w:bottom w:val="nil"/>
              <w:right w:val="nil"/>
            </w:tcBorders>
            <w:shd w:val="clear" w:color="auto" w:fill="FFFFFF"/>
            <w:hideMark/>
          </w:tcPr>
          <w:p w14:paraId="586EE21B" w14:textId="77777777" w:rsidR="00767867" w:rsidRPr="00767867" w:rsidRDefault="00767867" w:rsidP="00767867">
            <w:r w:rsidRPr="00767867">
              <w:t xml:space="preserve">Will you choose Huawei for your next mobile </w:t>
            </w:r>
            <w:proofErr w:type="gramStart"/>
            <w:r w:rsidRPr="00767867">
              <w:t>phone</w:t>
            </w:r>
            <w:proofErr w:type="gramEnd"/>
          </w:p>
          <w:p w14:paraId="30E511DB"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5EEAD58C"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720F57A3" w14:textId="77777777" w:rsidR="00767867" w:rsidRPr="00767867" w:rsidRDefault="00767867" w:rsidP="00767867">
            <w:pPr>
              <w:rPr>
                <w:rFonts w:hint="eastAsia"/>
              </w:rPr>
            </w:pPr>
            <w:r w:rsidRPr="00767867">
              <w:rPr>
                <w:rFonts w:hint="eastAsia"/>
              </w:rPr>
              <w:t>0.038</w:t>
            </w:r>
          </w:p>
        </w:tc>
        <w:tc>
          <w:tcPr>
            <w:tcW w:w="951" w:type="dxa"/>
            <w:tcBorders>
              <w:top w:val="nil"/>
              <w:left w:val="nil"/>
              <w:bottom w:val="nil"/>
              <w:right w:val="nil"/>
            </w:tcBorders>
            <w:shd w:val="clear" w:color="auto" w:fill="FFFFFF"/>
            <w:vAlign w:val="center"/>
            <w:hideMark/>
          </w:tcPr>
          <w:p w14:paraId="51A20B1D" w14:textId="77777777" w:rsidR="00767867" w:rsidRPr="00767867" w:rsidRDefault="00767867" w:rsidP="00767867">
            <w:pPr>
              <w:rPr>
                <w:rFonts w:hint="eastAsia"/>
              </w:rPr>
            </w:pPr>
            <w:r w:rsidRPr="00767867">
              <w:rPr>
                <w:rFonts w:hint="eastAsia"/>
              </w:rPr>
              <w:t>0.109</w:t>
            </w:r>
          </w:p>
        </w:tc>
      </w:tr>
      <w:tr w:rsidR="00767867" w:rsidRPr="00767867" w14:paraId="74AB7D0D" w14:textId="77777777" w:rsidTr="00875CA2">
        <w:trPr>
          <w:trHeight w:val="312"/>
        </w:trPr>
        <w:tc>
          <w:tcPr>
            <w:tcW w:w="1683" w:type="dxa"/>
            <w:vMerge/>
            <w:tcBorders>
              <w:top w:val="nil"/>
              <w:left w:val="nil"/>
              <w:bottom w:val="nil"/>
              <w:right w:val="nil"/>
            </w:tcBorders>
            <w:hideMark/>
          </w:tcPr>
          <w:p w14:paraId="6F02EBD1" w14:textId="77777777" w:rsidR="00767867" w:rsidRPr="00767867" w:rsidRDefault="00767867" w:rsidP="00767867"/>
        </w:tc>
        <w:tc>
          <w:tcPr>
            <w:tcW w:w="1256" w:type="dxa"/>
            <w:tcBorders>
              <w:top w:val="nil"/>
              <w:left w:val="nil"/>
              <w:bottom w:val="nil"/>
              <w:right w:val="nil"/>
            </w:tcBorders>
            <w:shd w:val="clear" w:color="auto" w:fill="FFFFFF"/>
            <w:hideMark/>
          </w:tcPr>
          <w:p w14:paraId="5E1DAEE1"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33CAD49E" w14:textId="77777777" w:rsidR="00767867" w:rsidRPr="00767867" w:rsidRDefault="00767867" w:rsidP="00767867">
            <w:pPr>
              <w:rPr>
                <w:rFonts w:hint="eastAsia"/>
              </w:rPr>
            </w:pPr>
            <w:r w:rsidRPr="00767867">
              <w:rPr>
                <w:rFonts w:hint="eastAsia"/>
              </w:rPr>
              <w:t>0.594</w:t>
            </w:r>
          </w:p>
        </w:tc>
        <w:tc>
          <w:tcPr>
            <w:tcW w:w="951" w:type="dxa"/>
            <w:tcBorders>
              <w:top w:val="nil"/>
              <w:left w:val="nil"/>
              <w:bottom w:val="nil"/>
              <w:right w:val="nil"/>
            </w:tcBorders>
            <w:shd w:val="clear" w:color="auto" w:fill="FFFFFF"/>
            <w:vAlign w:val="center"/>
            <w:hideMark/>
          </w:tcPr>
          <w:p w14:paraId="074B73F0" w14:textId="77777777" w:rsidR="00767867" w:rsidRPr="00767867" w:rsidRDefault="00767867" w:rsidP="00767867">
            <w:pPr>
              <w:rPr>
                <w:rFonts w:hint="eastAsia"/>
              </w:rPr>
            </w:pPr>
            <w:r w:rsidRPr="00767867">
              <w:rPr>
                <w:rFonts w:hint="eastAsia"/>
              </w:rPr>
              <w:t>0.123</w:t>
            </w:r>
          </w:p>
        </w:tc>
      </w:tr>
      <w:tr w:rsidR="00767867" w:rsidRPr="00767867" w14:paraId="071D5845" w14:textId="77777777" w:rsidTr="00875CA2">
        <w:trPr>
          <w:trHeight w:val="312"/>
        </w:trPr>
        <w:tc>
          <w:tcPr>
            <w:tcW w:w="1683" w:type="dxa"/>
            <w:vMerge w:val="restart"/>
            <w:tcBorders>
              <w:top w:val="nil"/>
              <w:left w:val="nil"/>
              <w:bottom w:val="nil"/>
              <w:right w:val="nil"/>
            </w:tcBorders>
            <w:shd w:val="clear" w:color="auto" w:fill="FFFFFF"/>
            <w:hideMark/>
          </w:tcPr>
          <w:p w14:paraId="71E944C5" w14:textId="77777777" w:rsidR="00767867" w:rsidRPr="00767867" w:rsidRDefault="00767867" w:rsidP="00767867">
            <w:r w:rsidRPr="00767867">
              <w:t>Please state to what extent you agree with these views: the economies of scale in Huawei's globalization strategy reduce the production cost and product price</w:t>
            </w:r>
          </w:p>
          <w:p w14:paraId="1D002CE2"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2AC6A28F"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2157143A" w14:textId="77777777" w:rsidR="00767867" w:rsidRPr="00767867" w:rsidRDefault="00767867" w:rsidP="00767867">
            <w:pPr>
              <w:rPr>
                <w:rFonts w:hint="eastAsia"/>
              </w:rPr>
            </w:pPr>
            <w:r w:rsidRPr="00767867">
              <w:rPr>
                <w:rFonts w:hint="eastAsia"/>
              </w:rPr>
              <w:t>-0.013</w:t>
            </w:r>
          </w:p>
        </w:tc>
        <w:tc>
          <w:tcPr>
            <w:tcW w:w="951" w:type="dxa"/>
            <w:tcBorders>
              <w:top w:val="nil"/>
              <w:left w:val="nil"/>
              <w:bottom w:val="nil"/>
              <w:right w:val="nil"/>
            </w:tcBorders>
            <w:shd w:val="clear" w:color="auto" w:fill="FFFFFF"/>
            <w:vAlign w:val="center"/>
            <w:hideMark/>
          </w:tcPr>
          <w:p w14:paraId="24AFCB77" w14:textId="77777777" w:rsidR="00767867" w:rsidRPr="00767867" w:rsidRDefault="00767867" w:rsidP="00767867">
            <w:pPr>
              <w:rPr>
                <w:rFonts w:hint="eastAsia"/>
              </w:rPr>
            </w:pPr>
            <w:r w:rsidRPr="00767867">
              <w:rPr>
                <w:rFonts w:hint="eastAsia"/>
              </w:rPr>
              <w:t>0.025</w:t>
            </w:r>
          </w:p>
        </w:tc>
      </w:tr>
      <w:tr w:rsidR="00767867" w:rsidRPr="00767867" w14:paraId="266E05E5" w14:textId="77777777" w:rsidTr="00875CA2">
        <w:trPr>
          <w:trHeight w:val="312"/>
        </w:trPr>
        <w:tc>
          <w:tcPr>
            <w:tcW w:w="1683" w:type="dxa"/>
            <w:vMerge/>
            <w:tcBorders>
              <w:top w:val="nil"/>
              <w:left w:val="nil"/>
              <w:bottom w:val="nil"/>
              <w:right w:val="nil"/>
            </w:tcBorders>
            <w:hideMark/>
          </w:tcPr>
          <w:p w14:paraId="0BCFFFD9" w14:textId="77777777" w:rsidR="00767867" w:rsidRPr="00767867" w:rsidRDefault="00767867" w:rsidP="00767867"/>
        </w:tc>
        <w:tc>
          <w:tcPr>
            <w:tcW w:w="1256" w:type="dxa"/>
            <w:tcBorders>
              <w:top w:val="nil"/>
              <w:left w:val="nil"/>
              <w:bottom w:val="nil"/>
              <w:right w:val="nil"/>
            </w:tcBorders>
            <w:shd w:val="clear" w:color="auto" w:fill="FFFFFF"/>
            <w:hideMark/>
          </w:tcPr>
          <w:p w14:paraId="4596E4D3"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48D546F2" w14:textId="77777777" w:rsidR="00767867" w:rsidRPr="00767867" w:rsidRDefault="00767867" w:rsidP="00767867">
            <w:pPr>
              <w:rPr>
                <w:rFonts w:hint="eastAsia"/>
              </w:rPr>
            </w:pPr>
            <w:r w:rsidRPr="00767867">
              <w:rPr>
                <w:rFonts w:hint="eastAsia"/>
              </w:rPr>
              <w:t>0.855</w:t>
            </w:r>
          </w:p>
        </w:tc>
        <w:tc>
          <w:tcPr>
            <w:tcW w:w="951" w:type="dxa"/>
            <w:tcBorders>
              <w:top w:val="nil"/>
              <w:left w:val="nil"/>
              <w:bottom w:val="nil"/>
              <w:right w:val="nil"/>
            </w:tcBorders>
            <w:shd w:val="clear" w:color="auto" w:fill="FFFFFF"/>
            <w:vAlign w:val="center"/>
            <w:hideMark/>
          </w:tcPr>
          <w:p w14:paraId="390F9904" w14:textId="77777777" w:rsidR="00767867" w:rsidRPr="00767867" w:rsidRDefault="00767867" w:rsidP="00767867">
            <w:pPr>
              <w:rPr>
                <w:rFonts w:hint="eastAsia"/>
              </w:rPr>
            </w:pPr>
            <w:r w:rsidRPr="00767867">
              <w:rPr>
                <w:rFonts w:hint="eastAsia"/>
              </w:rPr>
              <w:t>0.724</w:t>
            </w:r>
          </w:p>
        </w:tc>
      </w:tr>
      <w:tr w:rsidR="00767867" w:rsidRPr="00767867" w14:paraId="03B0A280" w14:textId="77777777" w:rsidTr="00875CA2">
        <w:trPr>
          <w:trHeight w:val="312"/>
        </w:trPr>
        <w:tc>
          <w:tcPr>
            <w:tcW w:w="1683" w:type="dxa"/>
            <w:vMerge w:val="restart"/>
            <w:tcBorders>
              <w:top w:val="nil"/>
              <w:left w:val="nil"/>
              <w:bottom w:val="nil"/>
              <w:right w:val="nil"/>
            </w:tcBorders>
            <w:shd w:val="clear" w:color="auto" w:fill="FFFFFF"/>
            <w:hideMark/>
          </w:tcPr>
          <w:p w14:paraId="65E4FB0E" w14:textId="77777777" w:rsidR="00767867" w:rsidRPr="00767867" w:rsidRDefault="00767867" w:rsidP="00767867">
            <w:r w:rsidRPr="00767867">
              <w:t>Because of COVID-19's influence, HUAWEI mobile phone prices have risen.</w:t>
            </w:r>
          </w:p>
          <w:p w14:paraId="1C803243" w14:textId="77777777" w:rsidR="00767867" w:rsidRPr="00767867" w:rsidRDefault="00767867" w:rsidP="00767867">
            <w:pPr>
              <w:rPr>
                <w:rFonts w:hint="eastAsia"/>
              </w:rPr>
            </w:pPr>
          </w:p>
        </w:tc>
        <w:tc>
          <w:tcPr>
            <w:tcW w:w="1256" w:type="dxa"/>
            <w:tcBorders>
              <w:top w:val="nil"/>
              <w:left w:val="nil"/>
              <w:bottom w:val="nil"/>
              <w:right w:val="nil"/>
            </w:tcBorders>
            <w:shd w:val="clear" w:color="auto" w:fill="FFFFFF"/>
            <w:hideMark/>
          </w:tcPr>
          <w:p w14:paraId="7D14F693"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2844551F" w14:textId="77777777" w:rsidR="00767867" w:rsidRPr="00767867" w:rsidRDefault="00767867" w:rsidP="00767867">
            <w:pPr>
              <w:rPr>
                <w:rFonts w:hint="eastAsia"/>
              </w:rPr>
            </w:pPr>
            <w:r w:rsidRPr="00767867">
              <w:rPr>
                <w:rFonts w:hint="eastAsia"/>
              </w:rPr>
              <w:t>-0.011</w:t>
            </w:r>
          </w:p>
        </w:tc>
        <w:tc>
          <w:tcPr>
            <w:tcW w:w="951" w:type="dxa"/>
            <w:tcBorders>
              <w:top w:val="nil"/>
              <w:left w:val="nil"/>
              <w:bottom w:val="nil"/>
              <w:right w:val="nil"/>
            </w:tcBorders>
            <w:shd w:val="clear" w:color="auto" w:fill="FFFFFF"/>
            <w:vAlign w:val="center"/>
            <w:hideMark/>
          </w:tcPr>
          <w:p w14:paraId="60825981" w14:textId="77777777" w:rsidR="00767867" w:rsidRPr="00767867" w:rsidRDefault="00767867" w:rsidP="00767867">
            <w:pPr>
              <w:rPr>
                <w:rFonts w:hint="eastAsia"/>
              </w:rPr>
            </w:pPr>
            <w:r w:rsidRPr="00767867">
              <w:rPr>
                <w:rFonts w:hint="eastAsia"/>
              </w:rPr>
              <w:t>0.009</w:t>
            </w:r>
          </w:p>
        </w:tc>
      </w:tr>
      <w:tr w:rsidR="00767867" w:rsidRPr="00767867" w14:paraId="5D037D31" w14:textId="77777777" w:rsidTr="00875CA2">
        <w:trPr>
          <w:trHeight w:val="312"/>
        </w:trPr>
        <w:tc>
          <w:tcPr>
            <w:tcW w:w="1683" w:type="dxa"/>
            <w:vMerge/>
            <w:tcBorders>
              <w:top w:val="nil"/>
              <w:left w:val="nil"/>
              <w:bottom w:val="nil"/>
              <w:right w:val="nil"/>
            </w:tcBorders>
            <w:hideMark/>
          </w:tcPr>
          <w:p w14:paraId="2A56CCE9" w14:textId="77777777" w:rsidR="00767867" w:rsidRPr="00767867" w:rsidRDefault="00767867" w:rsidP="00767867"/>
        </w:tc>
        <w:tc>
          <w:tcPr>
            <w:tcW w:w="1256" w:type="dxa"/>
            <w:tcBorders>
              <w:top w:val="nil"/>
              <w:left w:val="nil"/>
              <w:bottom w:val="nil"/>
              <w:right w:val="nil"/>
            </w:tcBorders>
            <w:shd w:val="clear" w:color="auto" w:fill="FFFFFF"/>
            <w:hideMark/>
          </w:tcPr>
          <w:p w14:paraId="5EFFDA43"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18653175" w14:textId="77777777" w:rsidR="00767867" w:rsidRPr="00767867" w:rsidRDefault="00767867" w:rsidP="00767867">
            <w:pPr>
              <w:rPr>
                <w:rFonts w:hint="eastAsia"/>
              </w:rPr>
            </w:pPr>
            <w:r w:rsidRPr="00767867">
              <w:rPr>
                <w:rFonts w:hint="eastAsia"/>
              </w:rPr>
              <w:t>0.872</w:t>
            </w:r>
          </w:p>
        </w:tc>
        <w:tc>
          <w:tcPr>
            <w:tcW w:w="951" w:type="dxa"/>
            <w:tcBorders>
              <w:top w:val="nil"/>
              <w:left w:val="nil"/>
              <w:bottom w:val="nil"/>
              <w:right w:val="nil"/>
            </w:tcBorders>
            <w:shd w:val="clear" w:color="auto" w:fill="FFFFFF"/>
            <w:vAlign w:val="center"/>
            <w:hideMark/>
          </w:tcPr>
          <w:p w14:paraId="7D27054E" w14:textId="77777777" w:rsidR="00767867" w:rsidRPr="00767867" w:rsidRDefault="00767867" w:rsidP="00767867">
            <w:pPr>
              <w:rPr>
                <w:rFonts w:hint="eastAsia"/>
              </w:rPr>
            </w:pPr>
            <w:r w:rsidRPr="00767867">
              <w:rPr>
                <w:rFonts w:hint="eastAsia"/>
              </w:rPr>
              <w:t>0.903</w:t>
            </w:r>
          </w:p>
        </w:tc>
      </w:tr>
      <w:tr w:rsidR="00767867" w:rsidRPr="00767867" w14:paraId="41FDE88F" w14:textId="77777777" w:rsidTr="00875CA2">
        <w:trPr>
          <w:trHeight w:val="312"/>
        </w:trPr>
        <w:tc>
          <w:tcPr>
            <w:tcW w:w="1683" w:type="dxa"/>
            <w:vMerge w:val="restart"/>
            <w:tcBorders>
              <w:top w:val="nil"/>
              <w:left w:val="nil"/>
              <w:bottom w:val="nil"/>
              <w:right w:val="nil"/>
            </w:tcBorders>
            <w:shd w:val="clear" w:color="auto" w:fill="FFFFFF"/>
            <w:hideMark/>
          </w:tcPr>
          <w:p w14:paraId="69E6A461" w14:textId="77777777" w:rsidR="00767867" w:rsidRPr="00767867" w:rsidRDefault="00767867" w:rsidP="00767867">
            <w:pPr>
              <w:rPr>
                <w:rFonts w:hint="eastAsia"/>
              </w:rPr>
            </w:pPr>
            <w:r w:rsidRPr="00767867">
              <w:t>Does Huawei's product diversification strategy meet the needs of customers</w:t>
            </w:r>
          </w:p>
        </w:tc>
        <w:tc>
          <w:tcPr>
            <w:tcW w:w="1256" w:type="dxa"/>
            <w:tcBorders>
              <w:top w:val="nil"/>
              <w:left w:val="nil"/>
              <w:bottom w:val="nil"/>
              <w:right w:val="nil"/>
            </w:tcBorders>
            <w:shd w:val="clear" w:color="auto" w:fill="FFFFFF"/>
            <w:hideMark/>
          </w:tcPr>
          <w:p w14:paraId="503D0670" w14:textId="77777777" w:rsidR="00767867" w:rsidRPr="00767867" w:rsidRDefault="00767867" w:rsidP="00767867">
            <w:pPr>
              <w:rPr>
                <w:rFonts w:hint="eastAsia"/>
              </w:rPr>
            </w:pPr>
            <w:r w:rsidRPr="00767867">
              <w:t>correlation coefficient</w:t>
            </w:r>
          </w:p>
        </w:tc>
        <w:tc>
          <w:tcPr>
            <w:tcW w:w="951" w:type="dxa"/>
            <w:tcBorders>
              <w:top w:val="nil"/>
              <w:left w:val="nil"/>
              <w:bottom w:val="nil"/>
              <w:right w:val="nil"/>
            </w:tcBorders>
            <w:shd w:val="clear" w:color="auto" w:fill="FFFFFF"/>
            <w:vAlign w:val="center"/>
            <w:hideMark/>
          </w:tcPr>
          <w:p w14:paraId="502CD16D" w14:textId="77777777" w:rsidR="00767867" w:rsidRPr="00767867" w:rsidRDefault="00767867" w:rsidP="00767867">
            <w:pPr>
              <w:rPr>
                <w:rFonts w:hint="eastAsia"/>
              </w:rPr>
            </w:pPr>
            <w:r w:rsidRPr="00767867">
              <w:rPr>
                <w:rFonts w:hint="eastAsia"/>
              </w:rPr>
              <w:t>0.027</w:t>
            </w:r>
          </w:p>
        </w:tc>
        <w:tc>
          <w:tcPr>
            <w:tcW w:w="951" w:type="dxa"/>
            <w:tcBorders>
              <w:top w:val="nil"/>
              <w:left w:val="nil"/>
              <w:bottom w:val="nil"/>
              <w:right w:val="nil"/>
            </w:tcBorders>
            <w:shd w:val="clear" w:color="auto" w:fill="FFFFFF"/>
            <w:vAlign w:val="center"/>
            <w:hideMark/>
          </w:tcPr>
          <w:p w14:paraId="626B1B29" w14:textId="77777777" w:rsidR="00767867" w:rsidRPr="00767867" w:rsidRDefault="00767867" w:rsidP="00767867">
            <w:pPr>
              <w:rPr>
                <w:rFonts w:hint="eastAsia"/>
              </w:rPr>
            </w:pPr>
            <w:r w:rsidRPr="00767867">
              <w:rPr>
                <w:rFonts w:hint="eastAsia"/>
              </w:rPr>
              <w:t>0.099</w:t>
            </w:r>
          </w:p>
        </w:tc>
      </w:tr>
      <w:tr w:rsidR="00767867" w:rsidRPr="00767867" w14:paraId="29330C8F" w14:textId="77777777" w:rsidTr="00875CA2">
        <w:trPr>
          <w:trHeight w:val="327"/>
        </w:trPr>
        <w:tc>
          <w:tcPr>
            <w:tcW w:w="1683" w:type="dxa"/>
            <w:vMerge/>
            <w:tcBorders>
              <w:top w:val="nil"/>
              <w:left w:val="nil"/>
              <w:bottom w:val="nil"/>
              <w:right w:val="nil"/>
            </w:tcBorders>
            <w:vAlign w:val="center"/>
            <w:hideMark/>
          </w:tcPr>
          <w:p w14:paraId="44CF88AC" w14:textId="77777777" w:rsidR="00767867" w:rsidRPr="00767867" w:rsidRDefault="00767867" w:rsidP="00767867"/>
        </w:tc>
        <w:tc>
          <w:tcPr>
            <w:tcW w:w="1256" w:type="dxa"/>
            <w:tcBorders>
              <w:top w:val="nil"/>
              <w:left w:val="nil"/>
              <w:bottom w:val="nil"/>
              <w:right w:val="nil"/>
            </w:tcBorders>
            <w:shd w:val="clear" w:color="auto" w:fill="FFFFFF"/>
            <w:hideMark/>
          </w:tcPr>
          <w:p w14:paraId="68BAF657" w14:textId="77777777" w:rsidR="00767867" w:rsidRPr="00767867" w:rsidRDefault="00767867" w:rsidP="00767867">
            <w:pPr>
              <w:rPr>
                <w:rFonts w:hint="eastAsia"/>
                <w:i/>
                <w:iCs/>
              </w:rPr>
            </w:pPr>
            <w:r w:rsidRPr="00767867">
              <w:t>P value</w:t>
            </w:r>
          </w:p>
        </w:tc>
        <w:tc>
          <w:tcPr>
            <w:tcW w:w="951" w:type="dxa"/>
            <w:tcBorders>
              <w:top w:val="nil"/>
              <w:left w:val="nil"/>
              <w:bottom w:val="nil"/>
              <w:right w:val="nil"/>
            </w:tcBorders>
            <w:shd w:val="clear" w:color="auto" w:fill="FFFFFF"/>
            <w:vAlign w:val="center"/>
            <w:hideMark/>
          </w:tcPr>
          <w:p w14:paraId="678948DC" w14:textId="77777777" w:rsidR="00767867" w:rsidRPr="00767867" w:rsidRDefault="00767867" w:rsidP="00767867">
            <w:pPr>
              <w:rPr>
                <w:rFonts w:hint="eastAsia"/>
              </w:rPr>
            </w:pPr>
            <w:r w:rsidRPr="00767867">
              <w:rPr>
                <w:rFonts w:hint="eastAsia"/>
              </w:rPr>
              <w:t>0.699</w:t>
            </w:r>
          </w:p>
        </w:tc>
        <w:tc>
          <w:tcPr>
            <w:tcW w:w="951" w:type="dxa"/>
            <w:tcBorders>
              <w:top w:val="nil"/>
              <w:left w:val="nil"/>
              <w:bottom w:val="nil"/>
              <w:right w:val="nil"/>
            </w:tcBorders>
            <w:shd w:val="clear" w:color="auto" w:fill="FFFFFF"/>
            <w:vAlign w:val="center"/>
            <w:hideMark/>
          </w:tcPr>
          <w:p w14:paraId="18BD1749" w14:textId="77777777" w:rsidR="00767867" w:rsidRPr="00767867" w:rsidRDefault="00767867" w:rsidP="00767867">
            <w:pPr>
              <w:rPr>
                <w:rFonts w:hint="eastAsia"/>
              </w:rPr>
            </w:pPr>
            <w:r w:rsidRPr="00767867">
              <w:rPr>
                <w:rFonts w:hint="eastAsia"/>
              </w:rPr>
              <w:t>0.165</w:t>
            </w:r>
          </w:p>
        </w:tc>
      </w:tr>
      <w:tr w:rsidR="00767867" w:rsidRPr="00767867" w14:paraId="082AE44D" w14:textId="77777777" w:rsidTr="00875CA2">
        <w:trPr>
          <w:trHeight w:val="327"/>
        </w:trPr>
        <w:tc>
          <w:tcPr>
            <w:tcW w:w="4841" w:type="dxa"/>
            <w:gridSpan w:val="4"/>
            <w:tcBorders>
              <w:top w:val="single" w:sz="12" w:space="0" w:color="000000"/>
              <w:left w:val="nil"/>
              <w:bottom w:val="nil"/>
              <w:right w:val="nil"/>
            </w:tcBorders>
            <w:shd w:val="clear" w:color="auto" w:fill="FFFFFF"/>
            <w:vAlign w:val="center"/>
            <w:hideMark/>
          </w:tcPr>
          <w:p w14:paraId="267596E7" w14:textId="77777777" w:rsidR="00767867" w:rsidRPr="00767867" w:rsidRDefault="00767867" w:rsidP="00767867">
            <w:pPr>
              <w:rPr>
                <w:rFonts w:hint="eastAsia"/>
              </w:rPr>
            </w:pPr>
            <w:r w:rsidRPr="00767867">
              <w:rPr>
                <w:rFonts w:hint="eastAsia"/>
              </w:rPr>
              <w:t>*</w:t>
            </w:r>
            <w:r w:rsidRPr="00767867">
              <w:t xml:space="preserve"> </w:t>
            </w:r>
            <w:r w:rsidRPr="00767867">
              <w:rPr>
                <w:i/>
                <w:iCs/>
              </w:rPr>
              <w:t>p</w:t>
            </w:r>
            <w:r w:rsidRPr="00767867">
              <w:t xml:space="preserve">&lt;0.05 ** </w:t>
            </w:r>
            <w:r w:rsidRPr="00767867">
              <w:rPr>
                <w:i/>
                <w:iCs/>
              </w:rPr>
              <w:t>p</w:t>
            </w:r>
            <w:r w:rsidRPr="00767867">
              <w:t>&lt;0.01</w:t>
            </w:r>
          </w:p>
        </w:tc>
      </w:tr>
    </w:tbl>
    <w:p w14:paraId="70852347" w14:textId="77777777" w:rsidR="00767867" w:rsidRPr="00767867" w:rsidRDefault="00767867" w:rsidP="00767867"/>
    <w:p w14:paraId="5C7F68F4" w14:textId="15D72E24" w:rsidR="00954034" w:rsidRDefault="00767867" w:rsidP="00767867">
      <w:pPr>
        <w:pStyle w:val="2"/>
      </w:pPr>
      <w:bookmarkStart w:id="44" w:name="_Toc71785191"/>
      <w:r w:rsidRPr="00767867">
        <w:lastRenderedPageBreak/>
        <w:t>Table 4.1The impact of price and quality on consumers' consumption intention is related to the price and function of the mobile phone that consumers are using, the reason for changing the mobile phone, the way of maintenance and paying attention to Huawei's corporate social responsibility.</w:t>
      </w:r>
      <w:bookmarkEnd w:id="44"/>
    </w:p>
    <w:p w14:paraId="1B5FD62F" w14:textId="07DC6F58" w:rsidR="00954034" w:rsidRDefault="00954034" w:rsidP="00BF69DB"/>
    <w:p w14:paraId="2EA82703" w14:textId="4EEC498E" w:rsidR="007A184B" w:rsidRDefault="007A184B" w:rsidP="00BF69DB">
      <w:r w:rsidRPr="007A184B">
        <w:t>In addition, the price of the Huawei mobile phone you are using is significantly different from that of People are more willing to choose Huawei's official repair shop in terms of appearance, quality and the reason why you replace your mobile phone.</w:t>
      </w:r>
    </w:p>
    <w:p w14:paraId="253EB86B" w14:textId="72359B9D" w:rsidR="007A184B" w:rsidRDefault="007A184B" w:rsidP="00BF69DB">
      <w:pPr>
        <w:rPr>
          <w:rFonts w:hint="eastAsia"/>
        </w:rPr>
      </w:pPr>
    </w:p>
    <w:p w14:paraId="0D9FBF76" w14:textId="45D3CEA0" w:rsidR="007A184B" w:rsidRDefault="007A184B" w:rsidP="007A184B">
      <w:pPr>
        <w:pStyle w:val="2"/>
      </w:pPr>
      <w:bookmarkStart w:id="45" w:name="_Toc71785192"/>
      <w:r>
        <w:rPr>
          <w:rFonts w:hint="eastAsia"/>
        </w:rPr>
        <w:t>4</w:t>
      </w:r>
      <w:r>
        <w:t xml:space="preserve">.6 </w:t>
      </w:r>
      <w:r w:rsidRPr="007A184B">
        <w:t>Discussion</w:t>
      </w:r>
      <w:bookmarkEnd w:id="45"/>
    </w:p>
    <w:p w14:paraId="69AA9C7A" w14:textId="77777777" w:rsidR="00BF380B" w:rsidRPr="00BF380B" w:rsidRDefault="00BF380B" w:rsidP="00BF380B">
      <w:pPr>
        <w:rPr>
          <w:rFonts w:hint="eastAsia"/>
        </w:rPr>
      </w:pPr>
    </w:p>
    <w:p w14:paraId="3E788D62" w14:textId="77777777" w:rsidR="00BF380B" w:rsidRDefault="00BF380B" w:rsidP="00BF380B">
      <w:r w:rsidRPr="007A184B">
        <w:t>The purpose of this study is to investigate consumers' satisfaction with enterprises, especially their views on corporate social responsibility. According to the previous data research, this study found that the general consumer has a relatively high degree of satisfaction, consumers are more concerned about the quality and price of products, and consumers still think that corporate society is very important, and corporate profits should be prior to corporate social responsibility.</w:t>
      </w:r>
    </w:p>
    <w:p w14:paraId="31D4CBA8" w14:textId="77777777" w:rsidR="00BF380B" w:rsidRDefault="00BF380B" w:rsidP="00BF380B"/>
    <w:p w14:paraId="4B95CAD1" w14:textId="77777777" w:rsidR="00BF380B" w:rsidRDefault="00BF380B" w:rsidP="00BF380B">
      <w:pPr>
        <w:rPr>
          <w:rFonts w:hint="eastAsia"/>
        </w:rPr>
      </w:pPr>
      <w:r>
        <w:t>Among the 12 questions, there was no significant difference and one significant correlation between gender and answer (question 1).</w:t>
      </w:r>
      <w:r>
        <w:rPr>
          <w:rFonts w:hint="eastAsia"/>
        </w:rPr>
        <w:t xml:space="preserve"> </w:t>
      </w:r>
      <w:r>
        <w:t>Among women, 76.39% believed that Huawei's globalization strategy had reduced product prices, and half believed that corporate profits should take precedence over corporate social responsibility, although 66% of women believed that corporate social responsibility was very important. Generally speaking, women generally believe that Huawei's globalization strategy can reduce product prices, which makes them more likely to continue to buy Huawei mobile phones. However, men are generally neutral to price reduction.</w:t>
      </w:r>
      <w:r>
        <w:rPr>
          <w:rFonts w:hint="eastAsia"/>
        </w:rPr>
        <w:t xml:space="preserve"> </w:t>
      </w:r>
      <w:r>
        <w:t>Based on previous studies, men pay more attention to the price of products, but the reason why men are neutral to the price reduction may be because of covid-19. Due to the influence of covid-19, Huawei's mobile phone price rises. In the questionnaire survey, 150 people also believed that covid-19 made mobile phone prices rise.</w:t>
      </w:r>
    </w:p>
    <w:p w14:paraId="4C928526" w14:textId="77777777" w:rsidR="00BF380B" w:rsidRDefault="00BF380B" w:rsidP="00BF380B"/>
    <w:p w14:paraId="2C0AD8C0" w14:textId="77777777" w:rsidR="00BF380B" w:rsidRDefault="00BF380B" w:rsidP="00BF380B">
      <w:r w:rsidRPr="001F6C53">
        <w:t>Among the 11 questions, four significant correlations were found between price and quality of mobile phones and answers (questions 2, 5, 13 and 11). When consumers think that price quality is very important, it will obviously affect consumers' satisfaction, and it is linked with consumers' later consumption intention.</w:t>
      </w:r>
    </w:p>
    <w:p w14:paraId="3729FE57" w14:textId="77777777" w:rsidR="00BF380B" w:rsidRDefault="00BF380B" w:rsidP="00BF380B"/>
    <w:p w14:paraId="610F191C" w14:textId="77777777" w:rsidR="00BF380B" w:rsidRDefault="00BF380B" w:rsidP="00BF380B">
      <w:pPr>
        <w:rPr>
          <w:rFonts w:hint="eastAsia"/>
        </w:rPr>
      </w:pPr>
      <w:r w:rsidRPr="001F6C53">
        <w:t>In these problems, there are significant differences between the price of mobile phones used by consumers and consumers' attitude towards product appearance, quality and after-sales service. According to the data of the questionnaire survey, the higher the value of mobile phones, the more attention consumers pay to the appearance and quality of products.</w:t>
      </w:r>
    </w:p>
    <w:p w14:paraId="1B432848" w14:textId="77777777" w:rsidR="00BF380B" w:rsidRDefault="00BF380B" w:rsidP="00BF380B"/>
    <w:p w14:paraId="7A6D1537" w14:textId="77777777" w:rsidR="00BF380B" w:rsidRDefault="00BF380B" w:rsidP="00BF380B">
      <w:r w:rsidRPr="00BE0A24">
        <w:t>According to the questionnaire, 61% of consumers think that the diversification strategy meets their needs. And 59% of consumers said that Huawei's globalization strategy has made them have a better after-sales experience. According to the analysis of the survey results, most of Huawei's consumers are price-oriented customers. When covid-19 affected the supply chain and led to the price rise of Huawei's mobile phones, only 40% of consumers said they would continue to buy Huawei's products, while 53% planned to compare the prices of competitors before making a purchase decision.</w:t>
      </w:r>
    </w:p>
    <w:p w14:paraId="4EFF9032" w14:textId="77777777" w:rsidR="00BF380B" w:rsidRDefault="00BF380B" w:rsidP="001F6C53">
      <w:pPr>
        <w:rPr>
          <w:rFonts w:hint="eastAsia"/>
        </w:rPr>
      </w:pPr>
    </w:p>
    <w:p w14:paraId="4274D8CF" w14:textId="1D550C9E" w:rsidR="00BF69DB" w:rsidRDefault="00BF69DB" w:rsidP="00BF69DB">
      <w:pPr>
        <w:pStyle w:val="2"/>
      </w:pPr>
      <w:bookmarkStart w:id="46" w:name="_Toc71785193"/>
      <w:r w:rsidRPr="00BF69DB">
        <w:t>4.</w:t>
      </w:r>
      <w:r w:rsidR="007A184B">
        <w:t>7</w:t>
      </w:r>
      <w:r w:rsidRPr="00BF69DB">
        <w:t xml:space="preserve"> Conclusion</w:t>
      </w:r>
      <w:bookmarkEnd w:id="46"/>
    </w:p>
    <w:p w14:paraId="17AE6248" w14:textId="593EA808" w:rsidR="00BF69DB" w:rsidRDefault="00BF69DB" w:rsidP="00BF69DB">
      <w:r>
        <w:t>This chapter achieved the third objective:</w:t>
      </w:r>
    </w:p>
    <w:p w14:paraId="17FD18E9" w14:textId="77777777" w:rsidR="00BF69DB" w:rsidRDefault="00BF69DB" w:rsidP="00BF69DB"/>
    <w:p w14:paraId="4EE83F33" w14:textId="26841AF5" w:rsidR="00BF69DB" w:rsidRDefault="00BF69DB" w:rsidP="00BF69DB">
      <w:r>
        <w:rPr>
          <w:rFonts w:hint="eastAsia"/>
        </w:rPr>
        <w:t>“</w:t>
      </w:r>
      <w:r>
        <w:t>Analyze the collected data to explore the impact of Huawei on the local market in the process of implementing the globalization strategy.”</w:t>
      </w:r>
    </w:p>
    <w:p w14:paraId="350AFB34" w14:textId="0153B756" w:rsidR="00BF69DB" w:rsidRDefault="00BF69DB" w:rsidP="00BF69DB"/>
    <w:p w14:paraId="03AD0FA0" w14:textId="121CE17B" w:rsidR="00BF69DB" w:rsidRDefault="00BF380B" w:rsidP="00BF69DB">
      <w:r w:rsidRPr="00BF380B">
        <w:t xml:space="preserve">In conclusion, this study is consistent with previous studies. When enterprises use globalization strategy, the consumer market changes into a </w:t>
      </w:r>
      <w:proofErr w:type="gramStart"/>
      <w:r w:rsidRPr="00BF380B">
        <w:t>price oriented</w:t>
      </w:r>
      <w:proofErr w:type="gramEnd"/>
      <w:r w:rsidRPr="00BF380B">
        <w:t xml:space="preserve"> market. In the past, the diversified market attracted 15.5% of consumers whose needs were not met. Many unresolved issues in the battle on globalization strategy and localization strategy show that it is necessary to put part of the enterprise's strategic perspective on the local market (GE </w:t>
      </w:r>
      <w:proofErr w:type="spellStart"/>
      <w:r w:rsidRPr="00BF380B">
        <w:t>Haoyang</w:t>
      </w:r>
      <w:proofErr w:type="spellEnd"/>
      <w:r w:rsidRPr="00BF380B">
        <w:t>. 2019). Generally speaking, current and previous studies support enterprises to put part of their strategic perspective on the local market.</w:t>
      </w:r>
    </w:p>
    <w:p w14:paraId="3F60C4E7" w14:textId="7E6E9CA8" w:rsidR="00BF69DB" w:rsidRDefault="00BF69DB" w:rsidP="00BF69DB"/>
    <w:p w14:paraId="747CCD2B" w14:textId="6310ED3A" w:rsidR="00BF69DB" w:rsidRDefault="00BF69DB" w:rsidP="00BF69DB">
      <w:pPr>
        <w:rPr>
          <w:rFonts w:hint="eastAsia"/>
        </w:rPr>
      </w:pPr>
      <w:r w:rsidRPr="00BF69DB">
        <w:t>This chapter successfully analyzes the data and discusses the consumers' satisfaction with Huawei's products and services, especially the corporate social responsibility. The last chapter will achieve the ultimate goal: combined with the limitations of this study, explore the possible ways of future research.</w:t>
      </w:r>
    </w:p>
    <w:p w14:paraId="33B858DE" w14:textId="77777777" w:rsidR="00BF69DB" w:rsidRPr="00BF69DB" w:rsidRDefault="00BF69DB" w:rsidP="00BF69DB">
      <w:pPr>
        <w:rPr>
          <w:rFonts w:hint="eastAsia"/>
        </w:rPr>
      </w:pPr>
    </w:p>
    <w:p w14:paraId="02914BDF" w14:textId="230D7727" w:rsidR="00CF0073" w:rsidRDefault="00CF0073">
      <w:pPr>
        <w:widowControl/>
        <w:jc w:val="left"/>
      </w:pPr>
      <w:r>
        <w:br w:type="page"/>
      </w:r>
    </w:p>
    <w:p w14:paraId="64D574A8" w14:textId="0FE08F78" w:rsidR="00C61CF8" w:rsidRDefault="00CF0073" w:rsidP="00CF0073">
      <w:pPr>
        <w:pStyle w:val="1"/>
      </w:pPr>
      <w:bookmarkStart w:id="47" w:name="_Toc71785194"/>
      <w:r w:rsidRPr="00CF0073">
        <w:lastRenderedPageBreak/>
        <w:t>Chapter Five: Conclusions and Recommendations</w:t>
      </w:r>
      <w:bookmarkEnd w:id="47"/>
    </w:p>
    <w:p w14:paraId="34ECAB5D" w14:textId="7676CE2C" w:rsidR="00D9207C" w:rsidRDefault="00D9207C" w:rsidP="00D9207C"/>
    <w:p w14:paraId="13305D3D" w14:textId="77777777" w:rsidR="00610467" w:rsidRDefault="00610467" w:rsidP="00610467">
      <w:pPr>
        <w:pStyle w:val="2"/>
      </w:pPr>
      <w:bookmarkStart w:id="48" w:name="_Toc71785195"/>
      <w:r>
        <w:t>5.1 Introduction</w:t>
      </w:r>
      <w:bookmarkEnd w:id="48"/>
    </w:p>
    <w:p w14:paraId="41759A44" w14:textId="77777777" w:rsidR="00610467" w:rsidRDefault="00610467" w:rsidP="00610467"/>
    <w:p w14:paraId="46D06173" w14:textId="57AC09E1" w:rsidR="00D9207C" w:rsidRDefault="00610467" w:rsidP="00610467">
      <w:r>
        <w:tab/>
        <w:t xml:space="preserve">The previous chapter </w:t>
      </w:r>
      <w:proofErr w:type="spellStart"/>
      <w:r>
        <w:t>analysed</w:t>
      </w:r>
      <w:proofErr w:type="spellEnd"/>
      <w:r>
        <w:t xml:space="preserve"> data from this study, highlighting main findings and achieving the third objective. This chapter will meet the final two objectives:</w:t>
      </w:r>
    </w:p>
    <w:p w14:paraId="3BE50F05" w14:textId="5D7E09F5" w:rsidR="00D9207C" w:rsidRDefault="00D9207C" w:rsidP="00D9207C"/>
    <w:p w14:paraId="5AF8FECB" w14:textId="2DB9CBC4" w:rsidR="00610467" w:rsidRDefault="00610467" w:rsidP="00610467">
      <w:r>
        <w:rPr>
          <w:rFonts w:hint="eastAsia"/>
        </w:rPr>
        <w:t>“</w:t>
      </w:r>
      <w:r>
        <w:t>Understand the practical significance of the research and put forward practical suggestions.</w:t>
      </w:r>
      <w:r>
        <w:rPr>
          <w:rFonts w:hint="eastAsia"/>
        </w:rPr>
        <w:t>”</w:t>
      </w:r>
    </w:p>
    <w:p w14:paraId="1D53933B" w14:textId="77777777" w:rsidR="00610467" w:rsidRDefault="00610467" w:rsidP="00610467"/>
    <w:p w14:paraId="4750DF5C" w14:textId="44D40D15" w:rsidR="00D9207C" w:rsidRDefault="00610467" w:rsidP="00610467">
      <w:r>
        <w:rPr>
          <w:rFonts w:hint="eastAsia"/>
        </w:rPr>
        <w:t>“</w:t>
      </w:r>
      <w:r>
        <w:t>Combined with the limitations of this study, explore the possible ways of future research.</w:t>
      </w:r>
      <w:r>
        <w:rPr>
          <w:rFonts w:hint="eastAsia"/>
        </w:rPr>
        <w:t>”</w:t>
      </w:r>
    </w:p>
    <w:p w14:paraId="7B437394" w14:textId="20886DCC" w:rsidR="00D9207C" w:rsidRDefault="00D9207C" w:rsidP="00D9207C"/>
    <w:p w14:paraId="2CE8FF55" w14:textId="2002E9BA" w:rsidR="00610467" w:rsidRDefault="00610467" w:rsidP="00D9207C">
      <w:r w:rsidRPr="00610467">
        <w:t>There will be an additional discussion section, focusing on self-reflection.</w:t>
      </w:r>
    </w:p>
    <w:p w14:paraId="431CD0DE" w14:textId="4385AD24" w:rsidR="00610467" w:rsidRDefault="00610467" w:rsidP="00D9207C"/>
    <w:p w14:paraId="7A5010DF" w14:textId="029DB87D" w:rsidR="00610467" w:rsidRDefault="00610467" w:rsidP="00610467">
      <w:pPr>
        <w:pStyle w:val="2"/>
        <w:numPr>
          <w:ilvl w:val="1"/>
          <w:numId w:val="30"/>
        </w:numPr>
      </w:pPr>
      <w:bookmarkStart w:id="49" w:name="_Toc71785196"/>
      <w:r w:rsidRPr="00610467">
        <w:t>Main Findings</w:t>
      </w:r>
      <w:bookmarkEnd w:id="49"/>
    </w:p>
    <w:p w14:paraId="171458C2" w14:textId="51D909B8" w:rsidR="00610467" w:rsidRDefault="00610467" w:rsidP="00610467"/>
    <w:p w14:paraId="70AC19AF" w14:textId="77777777" w:rsidR="00610467" w:rsidRDefault="00610467" w:rsidP="00610467">
      <w:r>
        <w:t xml:space="preserve">The main findings included a sample survey of the general population. More specifically, when enterprises implement the globalization strategy, they will have an impact on the existing local market: the change of strategy will make the company change the target group and put the consumption target in the price and </w:t>
      </w:r>
      <w:proofErr w:type="gramStart"/>
      <w:r>
        <w:t>quality oriented</w:t>
      </w:r>
      <w:proofErr w:type="gramEnd"/>
      <w:r>
        <w:t xml:space="preserve"> group. And although the globalization strategy has made great advantages in cost, it also makes enterprises give up the previous market diversification, which makes when the price advantage is reduced, the competitiveness of enterprises in the market will double down.</w:t>
      </w:r>
    </w:p>
    <w:p w14:paraId="0E56B79B" w14:textId="156231B5" w:rsidR="00610467" w:rsidRDefault="00610467" w:rsidP="00610467">
      <w:r>
        <w:t>In addition, the study found that most consumers think that corporate social responsibility is very important, but the most important thing is corporate profitability. And the government should be responsible for social responsibility instead of asking enterprises to do more on the moral level.</w:t>
      </w:r>
    </w:p>
    <w:p w14:paraId="6CB5A21E" w14:textId="0F1937CC" w:rsidR="00610467" w:rsidRDefault="00610467" w:rsidP="00610467"/>
    <w:p w14:paraId="557E55B7" w14:textId="4196E3B3" w:rsidR="00610467" w:rsidRDefault="00610467" w:rsidP="00610467">
      <w:pPr>
        <w:pStyle w:val="2"/>
        <w:numPr>
          <w:ilvl w:val="1"/>
          <w:numId w:val="30"/>
        </w:numPr>
      </w:pPr>
      <w:bookmarkStart w:id="50" w:name="_Toc71785197"/>
      <w:r w:rsidRPr="00610467">
        <w:lastRenderedPageBreak/>
        <w:t>Implications</w:t>
      </w:r>
      <w:bookmarkEnd w:id="50"/>
    </w:p>
    <w:p w14:paraId="4D0E887C" w14:textId="77777777" w:rsidR="00610467" w:rsidRPr="00610467" w:rsidRDefault="00610467" w:rsidP="00610467">
      <w:pPr>
        <w:pStyle w:val="a7"/>
        <w:ind w:left="492" w:firstLineChars="0" w:firstLine="0"/>
        <w:rPr>
          <w:rFonts w:hint="eastAsia"/>
        </w:rPr>
      </w:pPr>
    </w:p>
    <w:p w14:paraId="0799B678" w14:textId="77777777" w:rsidR="00610467" w:rsidRDefault="00610467" w:rsidP="00610467">
      <w:r>
        <w:t>This study highlights the fact that in the general population, individuals tend to value price and quality factors more than social inclusion. Moreover, the globalization strategy of enterprises will indeed have an impact on the consumers in the local market.</w:t>
      </w:r>
    </w:p>
    <w:p w14:paraId="431EA5D0" w14:textId="2EF9E14D" w:rsidR="00610467" w:rsidRDefault="00610467" w:rsidP="00610467">
      <w:r>
        <w:t>This is of practical significance, which may indicate that the globalization strategy of enterprises may not be able to completely reduce risks and increase competitiveness. When there are some situations, such as trade barriers or covid-19, enterprises will be put into a dangerous situation. We will discuss these suggestions next, which will emphasize how to put the practical significance of this research into practice.</w:t>
      </w:r>
    </w:p>
    <w:p w14:paraId="7350A136" w14:textId="0B263BDE" w:rsidR="00610467" w:rsidRPr="00610467" w:rsidRDefault="00EC424C" w:rsidP="00EC424C">
      <w:pPr>
        <w:pStyle w:val="2"/>
        <w:rPr>
          <w:rFonts w:hint="eastAsia"/>
        </w:rPr>
      </w:pPr>
      <w:bookmarkStart w:id="51" w:name="_Toc71785198"/>
      <w:r w:rsidRPr="00EC424C">
        <w:t>5.4 Recommendations</w:t>
      </w:r>
      <w:bookmarkEnd w:id="51"/>
    </w:p>
    <w:p w14:paraId="38E984D4" w14:textId="77777777" w:rsidR="00EC424C" w:rsidRDefault="00EC424C" w:rsidP="00EC424C">
      <w:pPr>
        <w:widowControl/>
        <w:jc w:val="left"/>
      </w:pPr>
      <w:r>
        <w:t xml:space="preserve">After this study, some suggestions can be made. Generally speaking, it is very important to emphasize the strategic vision of enterprises. Enterprises need to put part of their resources into the local market to maintain their competitiveness and </w:t>
      </w:r>
      <w:proofErr w:type="spellStart"/>
      <w:r>
        <w:t>anti risk</w:t>
      </w:r>
      <w:proofErr w:type="spellEnd"/>
      <w:r>
        <w:t xml:space="preserve"> ability.</w:t>
      </w:r>
    </w:p>
    <w:p w14:paraId="3F8686A8" w14:textId="77777777" w:rsidR="009707C1" w:rsidRDefault="00EC424C" w:rsidP="00EC424C">
      <w:pPr>
        <w:widowControl/>
        <w:jc w:val="left"/>
      </w:pPr>
      <w:r>
        <w:t>In order to cope with this understanding, enterprises should rethink the relationship between globalization strategy and current strategy, so as to ensure the competitiveness and risk resistance of enterprises when entering the international market.</w:t>
      </w:r>
    </w:p>
    <w:p w14:paraId="45D4BEB0" w14:textId="51767007" w:rsidR="009707C1" w:rsidRDefault="009707C1" w:rsidP="009707C1">
      <w:pPr>
        <w:pStyle w:val="2"/>
      </w:pPr>
      <w:bookmarkStart w:id="52" w:name="_Toc71785199"/>
      <w:r w:rsidRPr="009707C1">
        <w:t>5.5 Limitations</w:t>
      </w:r>
      <w:bookmarkEnd w:id="52"/>
    </w:p>
    <w:p w14:paraId="3D195A48" w14:textId="77777777" w:rsidR="009707C1" w:rsidRDefault="009707C1" w:rsidP="009707C1">
      <w:pPr>
        <w:widowControl/>
        <w:jc w:val="left"/>
      </w:pPr>
      <w:r>
        <w:t xml:space="preserve">There are some methodological limitations in the current research. Price and </w:t>
      </w:r>
      <w:proofErr w:type="spellStart"/>
      <w:r>
        <w:t>murnan</w:t>
      </w:r>
      <w:proofErr w:type="spellEnd"/>
      <w:r>
        <w:t xml:space="preserve"> (2004) pointed out the importance of reporting limitations, which is a systematic bias that has a negative impact on the results.</w:t>
      </w:r>
    </w:p>
    <w:p w14:paraId="70AB4CE9" w14:textId="0AF859C4" w:rsidR="009707C1" w:rsidRDefault="009707C1" w:rsidP="009707C1">
      <w:pPr>
        <w:widowControl/>
        <w:jc w:val="left"/>
      </w:pPr>
      <w:r>
        <w:t>The study was conducted during the covid-19 pandemic, so the researchers were unable to use the hybrid method as originally planned. Finally, a questionnaire survey was used. This limits the data to purely quantitative rather than qualitative, and in essence may reduce the depth of research results. Sen Crowe et al. (2020) recently reviewed the impact of covid-19 and admitted that normal life and face-to-face meetings are not available at present.</w:t>
      </w:r>
    </w:p>
    <w:p w14:paraId="7498644E" w14:textId="3629F8BF" w:rsidR="00A126B8" w:rsidRDefault="00A126B8" w:rsidP="009707C1">
      <w:pPr>
        <w:widowControl/>
        <w:jc w:val="left"/>
      </w:pPr>
    </w:p>
    <w:p w14:paraId="044BCB85" w14:textId="77777777" w:rsidR="00A126B8" w:rsidRDefault="00A126B8" w:rsidP="00A126B8">
      <w:pPr>
        <w:pStyle w:val="2"/>
      </w:pPr>
      <w:bookmarkStart w:id="53" w:name="_Toc71785200"/>
      <w:r>
        <w:t>5.6 further study</w:t>
      </w:r>
      <w:bookmarkEnd w:id="53"/>
    </w:p>
    <w:p w14:paraId="6ACB6B34" w14:textId="77777777" w:rsidR="00A126B8" w:rsidRDefault="00A126B8" w:rsidP="00A126B8">
      <w:pPr>
        <w:widowControl/>
        <w:jc w:val="left"/>
      </w:pPr>
      <w:r>
        <w:t xml:space="preserve">This will be helpful for future research to use hybrid methods combined with qualitative data in the form of interviews. This will show the customers lost by the enterprise due to the strategic change, which plays a very important role in the </w:t>
      </w:r>
      <w:r>
        <w:lastRenderedPageBreak/>
        <w:t>formulation of the enterprise's globalization strategy. This is helpful to formulate future suggestions to support enterprises to develop globalization strategy and strategy at the same time.</w:t>
      </w:r>
    </w:p>
    <w:p w14:paraId="18DCAB72" w14:textId="77777777" w:rsidR="00A126B8" w:rsidRDefault="00A126B8" w:rsidP="00A126B8">
      <w:pPr>
        <w:widowControl/>
        <w:jc w:val="left"/>
      </w:pPr>
      <w:r>
        <w:t>Further research can also more specifically investigate the types of consumer groups affected by globalization strategy. This will help to deepen the understanding of this subject area, and then use this area to emphasize that enterprises should attach importance to strategies and the links between strategies, and emphasize the consequences.</w:t>
      </w:r>
    </w:p>
    <w:p w14:paraId="0338840B" w14:textId="6588239E" w:rsidR="00A126B8" w:rsidRDefault="00A126B8" w:rsidP="00A126B8">
      <w:pPr>
        <w:widowControl/>
        <w:jc w:val="left"/>
      </w:pPr>
      <w:r>
        <w:t xml:space="preserve">Current studies have found that different consumer groups have different responses to corporate strategies. Future research should focus on getting more balanced distribution of consumer groups, which will be particularly useful. To follow up on the above suggestions, further research may also hope to analyze the impact of globalization on the local market of enterprises, so as to understand which expected enterprise interests should be achieved when enterprises formulate globalization strategies, so as to ensure that enterprises maintain profits and competitiveness, </w:t>
      </w:r>
      <w:proofErr w:type="gramStart"/>
      <w:r>
        <w:t>And</w:t>
      </w:r>
      <w:proofErr w:type="gramEnd"/>
      <w:r>
        <w:t xml:space="preserve"> how to balance globalization strategy and localization strategy can make enterprises achieve the best resource allocation.</w:t>
      </w:r>
    </w:p>
    <w:p w14:paraId="32CB5B9C" w14:textId="3E864923" w:rsidR="00A126B8" w:rsidRDefault="00A126B8" w:rsidP="00A126B8">
      <w:pPr>
        <w:widowControl/>
        <w:jc w:val="left"/>
      </w:pPr>
    </w:p>
    <w:p w14:paraId="7B7A5FD9" w14:textId="77777777" w:rsidR="00A126B8" w:rsidRDefault="00A126B8" w:rsidP="00A126B8">
      <w:pPr>
        <w:widowControl/>
        <w:jc w:val="left"/>
      </w:pPr>
      <w:r>
        <w:t>5.9 Conclusion</w:t>
      </w:r>
    </w:p>
    <w:p w14:paraId="20BBF514" w14:textId="77777777" w:rsidR="00A126B8" w:rsidRDefault="00A126B8" w:rsidP="00A126B8">
      <w:pPr>
        <w:widowControl/>
        <w:jc w:val="left"/>
      </w:pPr>
    </w:p>
    <w:p w14:paraId="65B5D3CF" w14:textId="77777777" w:rsidR="00A126B8" w:rsidRDefault="00A126B8" w:rsidP="00A126B8">
      <w:pPr>
        <w:widowControl/>
        <w:jc w:val="left"/>
      </w:pPr>
      <w:r>
        <w:t>This chapter achieved the fourth and fifth objectives:</w:t>
      </w:r>
    </w:p>
    <w:p w14:paraId="0B8B9A59" w14:textId="77777777" w:rsidR="00A126B8" w:rsidRDefault="00A126B8" w:rsidP="00A126B8">
      <w:pPr>
        <w:widowControl/>
        <w:jc w:val="left"/>
      </w:pPr>
    </w:p>
    <w:p w14:paraId="05ACFC43" w14:textId="77777777" w:rsidR="00A126B8" w:rsidRDefault="00A126B8" w:rsidP="00A126B8">
      <w:pPr>
        <w:widowControl/>
        <w:jc w:val="left"/>
      </w:pPr>
      <w:r>
        <w:rPr>
          <w:rFonts w:hint="eastAsia"/>
        </w:rPr>
        <w:t>“</w:t>
      </w:r>
      <w:r>
        <w:t>Understand the practical significance of the research and put forward practical suggestions.”</w:t>
      </w:r>
    </w:p>
    <w:p w14:paraId="58564518" w14:textId="77777777" w:rsidR="00A126B8" w:rsidRDefault="00A126B8" w:rsidP="00A126B8">
      <w:pPr>
        <w:widowControl/>
        <w:jc w:val="left"/>
      </w:pPr>
    </w:p>
    <w:p w14:paraId="40B098E9" w14:textId="00A590C0" w:rsidR="00A126B8" w:rsidRDefault="00A126B8" w:rsidP="00A126B8">
      <w:pPr>
        <w:widowControl/>
        <w:jc w:val="left"/>
      </w:pPr>
      <w:r>
        <w:rPr>
          <w:rFonts w:hint="eastAsia"/>
        </w:rPr>
        <w:t>“</w:t>
      </w:r>
      <w:r>
        <w:t>Combined with the limitations of this study, explore the possible ways of future research.”</w:t>
      </w:r>
    </w:p>
    <w:p w14:paraId="22B67226" w14:textId="77777777" w:rsidR="00A126B8" w:rsidRDefault="00A126B8" w:rsidP="00A126B8">
      <w:pPr>
        <w:widowControl/>
        <w:jc w:val="left"/>
        <w:rPr>
          <w:rFonts w:hint="eastAsia"/>
        </w:rPr>
      </w:pPr>
    </w:p>
    <w:p w14:paraId="018507F7" w14:textId="77777777" w:rsidR="00A126B8" w:rsidRDefault="00A126B8" w:rsidP="00A126B8">
      <w:pPr>
        <w:widowControl/>
        <w:jc w:val="left"/>
      </w:pPr>
      <w:r>
        <w:t>The purpose of this study is to explore the response of consumers to corporate globalization strategy, especially to corporate satisfaction. This study successfully achieved this goal, and found that the company's global strategic change will change the company's customer group, and this change is passive, not controlled by the enterprise. The study also found that different consumer groups have different responses to the changes of corporate strategy, so companies can guarantee the market share of the local market according to this.</w:t>
      </w:r>
    </w:p>
    <w:p w14:paraId="3984893C" w14:textId="678F4D4B" w:rsidR="009707C1" w:rsidRDefault="00A126B8" w:rsidP="00A126B8">
      <w:pPr>
        <w:widowControl/>
        <w:jc w:val="left"/>
      </w:pPr>
      <w:r>
        <w:t xml:space="preserve">This research also successfully achieved the original goal. The first chapter introduces the purpose and purpose of this study, which provides a theoretical basis for this study. The second chapter realizes the first goal, criticizes the literature, and points out the need to further study the impact of corporate globalization strategy on consumers. In the third chapter, the second goal is achieved, and the appropriate research methods and methods are determined. This is an explanatory quantitative method. In the form of questionnaire, a convenient consumer sample is used. The fourth chapter achieves </w:t>
      </w:r>
      <w:r>
        <w:lastRenderedPageBreak/>
        <w:t>the third goal, successfully analyzes the collected data, and discusses the impact of corporate globalization strategy on consumer groups and consumer satisfaction. The fifth chapter realizes the fourth and fifth goals, and successfully discusses the impact of enterprise globalization strategy on the existing market of enterprises, especially on the competitiveness of enterprises and the ability to resist risks. The significance, suggestions, limitations and future research directions of the study are discussed. This study emphasizes that enterprises should consider the impact on the plans already implemented in the existing market while implementing the globalization strategy. Finally, enterprises should allocate part of their resources to the local market to maintain their competitiveness.</w:t>
      </w:r>
    </w:p>
    <w:p w14:paraId="1027A3FB" w14:textId="76B28425" w:rsidR="00D9207C" w:rsidRDefault="00D9207C" w:rsidP="00EC424C">
      <w:pPr>
        <w:widowControl/>
        <w:jc w:val="left"/>
      </w:pPr>
      <w:r>
        <w:br w:type="page"/>
      </w:r>
    </w:p>
    <w:p w14:paraId="074127DA" w14:textId="63067E60" w:rsidR="00D9207C" w:rsidRDefault="00D9207C" w:rsidP="00D9207C">
      <w:pPr>
        <w:pStyle w:val="1"/>
      </w:pPr>
      <w:bookmarkStart w:id="54" w:name="_Toc71785201"/>
      <w:r>
        <w:lastRenderedPageBreak/>
        <w:t>R</w:t>
      </w:r>
      <w:r w:rsidRPr="00D9207C">
        <w:t>eference resources</w:t>
      </w:r>
      <w:bookmarkEnd w:id="54"/>
    </w:p>
    <w:p w14:paraId="744C6F43" w14:textId="77777777" w:rsidR="000204A8" w:rsidRPr="000204A8" w:rsidRDefault="000204A8" w:rsidP="000204A8">
      <w:r w:rsidRPr="000204A8">
        <w:t>Akinci, C. and Saunders, M.N. (2015) Using questionnaire surveys for within-</w:t>
      </w:r>
      <w:proofErr w:type="spellStart"/>
      <w:r w:rsidRPr="000204A8">
        <w:t>organisation</w:t>
      </w:r>
      <w:proofErr w:type="spellEnd"/>
      <w:r w:rsidRPr="000204A8">
        <w:t xml:space="preserve"> HRD research. </w:t>
      </w:r>
      <w:r w:rsidRPr="000204A8">
        <w:rPr>
          <w:i/>
          <w:iCs/>
        </w:rPr>
        <w:t>In Handbook of research methods on human resource development</w:t>
      </w:r>
      <w:r w:rsidRPr="000204A8">
        <w:t>. Edward Elgar Publishing.</w:t>
      </w:r>
    </w:p>
    <w:p w14:paraId="33555F0B" w14:textId="77777777" w:rsidR="000204A8" w:rsidRPr="000204A8" w:rsidRDefault="000204A8" w:rsidP="000204A8"/>
    <w:p w14:paraId="6D2BECA7" w14:textId="77777777" w:rsidR="000204A8" w:rsidRPr="000204A8" w:rsidRDefault="000204A8" w:rsidP="000204A8">
      <w:proofErr w:type="spellStart"/>
      <w:r w:rsidRPr="000204A8">
        <w:t>Almodovar</w:t>
      </w:r>
      <w:proofErr w:type="spellEnd"/>
      <w:r w:rsidRPr="000204A8">
        <w:t>, P. and A. M. Rugman (2014). ‘The M curve and the performance of Spanish international new ventures’, British Journal of Management, 25, pp. S6–S23.</w:t>
      </w:r>
    </w:p>
    <w:p w14:paraId="4922C3B2" w14:textId="77777777" w:rsidR="000204A8" w:rsidRPr="000204A8" w:rsidRDefault="000204A8" w:rsidP="000204A8">
      <w:pPr>
        <w:rPr>
          <w:rFonts w:hint="eastAsia"/>
        </w:rPr>
      </w:pPr>
    </w:p>
    <w:p w14:paraId="55BA5569" w14:textId="77777777" w:rsidR="000204A8" w:rsidRPr="000204A8" w:rsidRDefault="000204A8" w:rsidP="000204A8">
      <w:r w:rsidRPr="000204A8">
        <w:t xml:space="preserve">Anon, 2014. </w:t>
      </w:r>
      <w:proofErr w:type="gramStart"/>
      <w:r w:rsidRPr="000204A8">
        <w:t>China :</w:t>
      </w:r>
      <w:proofErr w:type="gramEnd"/>
      <w:r w:rsidRPr="000204A8">
        <w:t xml:space="preserve"> Huawei Builds a Global Value Chain by Integrating Globalization and Localization. MENA Report, </w:t>
      </w:r>
      <w:proofErr w:type="spellStart"/>
      <w:proofErr w:type="gramStart"/>
      <w:r w:rsidRPr="000204A8">
        <w:t>pp.MENA</w:t>
      </w:r>
      <w:proofErr w:type="spellEnd"/>
      <w:proofErr w:type="gramEnd"/>
      <w:r w:rsidRPr="000204A8">
        <w:t xml:space="preserve"> Report, 2014–05-17.</w:t>
      </w:r>
    </w:p>
    <w:p w14:paraId="686B7D80" w14:textId="77777777" w:rsidR="000204A8" w:rsidRPr="000204A8" w:rsidRDefault="000204A8" w:rsidP="000204A8">
      <w:pPr>
        <w:rPr>
          <w:rFonts w:hint="eastAsia"/>
        </w:rPr>
      </w:pPr>
    </w:p>
    <w:p w14:paraId="7EBA87F7" w14:textId="77777777" w:rsidR="000204A8" w:rsidRPr="000204A8" w:rsidRDefault="000204A8" w:rsidP="000204A8">
      <w:r w:rsidRPr="000204A8">
        <w:t xml:space="preserve">Anon, 2020. HUAWEI TECHNOLOGY CO. LTD. 13 JULY 2020 – Jul 13, 2020. Company </w:t>
      </w:r>
      <w:proofErr w:type="spellStart"/>
      <w:r w:rsidRPr="000204A8">
        <w:t>SnapShot</w:t>
      </w:r>
      <w:proofErr w:type="spellEnd"/>
      <w:r w:rsidRPr="000204A8">
        <w:t xml:space="preserve">, </w:t>
      </w:r>
      <w:proofErr w:type="spellStart"/>
      <w:proofErr w:type="gramStart"/>
      <w:r w:rsidRPr="000204A8">
        <w:t>pp.Company</w:t>
      </w:r>
      <w:proofErr w:type="spellEnd"/>
      <w:proofErr w:type="gramEnd"/>
      <w:r w:rsidRPr="000204A8">
        <w:t xml:space="preserve"> </w:t>
      </w:r>
      <w:proofErr w:type="spellStart"/>
      <w:r w:rsidRPr="000204A8">
        <w:t>SnapShot</w:t>
      </w:r>
      <w:proofErr w:type="spellEnd"/>
      <w:r w:rsidRPr="000204A8">
        <w:t>, 2020–07-13.</w:t>
      </w:r>
    </w:p>
    <w:p w14:paraId="54FF0138" w14:textId="77777777" w:rsidR="000204A8" w:rsidRPr="000204A8" w:rsidRDefault="000204A8" w:rsidP="000204A8"/>
    <w:p w14:paraId="55DEB029" w14:textId="77777777" w:rsidR="000204A8" w:rsidRPr="000204A8" w:rsidRDefault="000204A8" w:rsidP="000204A8">
      <w:r w:rsidRPr="000204A8">
        <w:t xml:space="preserve">Beer, P.de &amp; </w:t>
      </w:r>
      <w:proofErr w:type="spellStart"/>
      <w:r w:rsidRPr="000204A8">
        <w:t>Koster</w:t>
      </w:r>
      <w:proofErr w:type="spellEnd"/>
      <w:r w:rsidRPr="000204A8">
        <w:t>, F., 2009. Sticking together or falling apart? solidarity in an era of individualization and globalization, Amsterdam: Amsterdam University Press.</w:t>
      </w:r>
    </w:p>
    <w:p w14:paraId="5B190789" w14:textId="77777777" w:rsidR="000204A8" w:rsidRPr="000204A8" w:rsidRDefault="000204A8" w:rsidP="000204A8">
      <w:pPr>
        <w:rPr>
          <w:rFonts w:hint="eastAsia"/>
        </w:rPr>
      </w:pPr>
    </w:p>
    <w:p w14:paraId="6A42E929" w14:textId="77777777" w:rsidR="000204A8" w:rsidRPr="000204A8" w:rsidRDefault="000204A8" w:rsidP="000204A8">
      <w:r w:rsidRPr="000204A8">
        <w:t>Benedict Sheehy, 2015. Defining CSR: Problems and Solutions. Journal of business ethics, 131(3), pp.625–648.</w:t>
      </w:r>
    </w:p>
    <w:p w14:paraId="23F7B44B" w14:textId="77777777" w:rsidR="000204A8" w:rsidRPr="000204A8" w:rsidRDefault="000204A8" w:rsidP="000204A8"/>
    <w:p w14:paraId="70CC7863" w14:textId="77777777" w:rsidR="000204A8" w:rsidRPr="000204A8" w:rsidRDefault="000204A8" w:rsidP="000204A8">
      <w:proofErr w:type="spellStart"/>
      <w:r w:rsidRPr="000204A8">
        <w:t>Bewick</w:t>
      </w:r>
      <w:proofErr w:type="spellEnd"/>
      <w:r w:rsidRPr="000204A8">
        <w:t xml:space="preserve"> V, Cheek L, Ball J. Statistics review 9: One-way analysis of variance[J]. Critical Care, 2004, 8(2):130.</w:t>
      </w:r>
    </w:p>
    <w:p w14:paraId="6F335151" w14:textId="77777777" w:rsidR="000204A8" w:rsidRPr="000204A8" w:rsidRDefault="000204A8" w:rsidP="000204A8">
      <w:pPr>
        <w:rPr>
          <w:rFonts w:hint="eastAsia"/>
        </w:rPr>
      </w:pPr>
    </w:p>
    <w:p w14:paraId="1EC38B3C" w14:textId="77777777" w:rsidR="000204A8" w:rsidRPr="000204A8" w:rsidRDefault="000204A8" w:rsidP="000204A8">
      <w:proofErr w:type="spellStart"/>
      <w:r w:rsidRPr="000204A8">
        <w:t>Bian</w:t>
      </w:r>
      <w:proofErr w:type="spellEnd"/>
      <w:r w:rsidRPr="000204A8">
        <w:t xml:space="preserve">, </w:t>
      </w:r>
      <w:proofErr w:type="spellStart"/>
      <w:r w:rsidRPr="000204A8">
        <w:t>Junsong</w:t>
      </w:r>
      <w:proofErr w:type="spellEnd"/>
      <w:r w:rsidRPr="000204A8">
        <w:t xml:space="preserve"> et al., 2021. Analysis of Firm CSR Strategies. European journal of operational research, 290(3), p.914.</w:t>
      </w:r>
    </w:p>
    <w:p w14:paraId="4EC14B8C" w14:textId="77777777" w:rsidR="000204A8" w:rsidRPr="000204A8" w:rsidRDefault="000204A8" w:rsidP="000204A8">
      <w:pPr>
        <w:rPr>
          <w:rFonts w:hint="eastAsia"/>
        </w:rPr>
      </w:pPr>
    </w:p>
    <w:p w14:paraId="687C1006" w14:textId="77777777" w:rsidR="000204A8" w:rsidRPr="000204A8" w:rsidRDefault="000204A8" w:rsidP="000204A8">
      <w:proofErr w:type="spellStart"/>
      <w:r w:rsidRPr="000204A8">
        <w:t>Burgelman</w:t>
      </w:r>
      <w:proofErr w:type="spellEnd"/>
      <w:r w:rsidRPr="000204A8">
        <w:t xml:space="preserve">, Robert A, 2021. Xiaobo Wu, Johann Peter </w:t>
      </w:r>
      <w:proofErr w:type="spellStart"/>
      <w:r w:rsidRPr="000204A8">
        <w:t>Murmann</w:t>
      </w:r>
      <w:proofErr w:type="spellEnd"/>
      <w:r w:rsidRPr="000204A8">
        <w:t>, Can Huang, and Bin Guo: The Management Transformation of Huawei: From Humble Beginnings to Global Leadership. Administrative science quarterly, p.183922110043.</w:t>
      </w:r>
    </w:p>
    <w:p w14:paraId="7A7FB208" w14:textId="77777777" w:rsidR="000204A8" w:rsidRPr="000204A8" w:rsidRDefault="000204A8" w:rsidP="000204A8"/>
    <w:p w14:paraId="0FDDE6C7" w14:textId="77777777" w:rsidR="000204A8" w:rsidRPr="000204A8" w:rsidRDefault="000204A8" w:rsidP="000204A8">
      <w:r w:rsidRPr="000204A8">
        <w:t xml:space="preserve">Carrillo, Jorge &amp; </w:t>
      </w:r>
      <w:proofErr w:type="spellStart"/>
      <w:r w:rsidRPr="000204A8">
        <w:t>Micheli</w:t>
      </w:r>
      <w:proofErr w:type="spellEnd"/>
      <w:r w:rsidRPr="000204A8">
        <w:t xml:space="preserve"> </w:t>
      </w:r>
      <w:proofErr w:type="spellStart"/>
      <w:r w:rsidRPr="000204A8">
        <w:t>Thirión</w:t>
      </w:r>
      <w:proofErr w:type="spellEnd"/>
      <w:r w:rsidRPr="000204A8">
        <w:t xml:space="preserve">, Jordi, 2016. The globalization strategy of a </w:t>
      </w:r>
      <w:proofErr w:type="spellStart"/>
      <w:r w:rsidRPr="000204A8">
        <w:t>chinese</w:t>
      </w:r>
      <w:proofErr w:type="spellEnd"/>
      <w:r w:rsidRPr="000204A8">
        <w:t xml:space="preserve"> multinational: Huawei in Mexico. Frontera </w:t>
      </w:r>
      <w:proofErr w:type="spellStart"/>
      <w:r w:rsidRPr="000204A8">
        <w:t>norte</w:t>
      </w:r>
      <w:proofErr w:type="spellEnd"/>
      <w:r w:rsidRPr="000204A8">
        <w:t>, 28(56), pp.35–58.</w:t>
      </w:r>
    </w:p>
    <w:p w14:paraId="4EEB1C29" w14:textId="77777777" w:rsidR="000204A8" w:rsidRPr="000204A8" w:rsidRDefault="000204A8" w:rsidP="000204A8">
      <w:r w:rsidRPr="000204A8">
        <w:t>Chang, Li-Chung et al., 2017. Dynamic organizational learning: a narrative inquiry into the story of Huawei in China. Asia Pacific business review, 23(4), pp.541–558.</w:t>
      </w:r>
    </w:p>
    <w:p w14:paraId="2CA42FC1" w14:textId="77777777" w:rsidR="000204A8" w:rsidRPr="000204A8" w:rsidRDefault="000204A8" w:rsidP="000204A8"/>
    <w:p w14:paraId="31C8D74E" w14:textId="77777777" w:rsidR="000204A8" w:rsidRPr="000204A8" w:rsidRDefault="000204A8" w:rsidP="000204A8">
      <w:r w:rsidRPr="000204A8">
        <w:t xml:space="preserve">Christian </w:t>
      </w:r>
      <w:proofErr w:type="spellStart"/>
      <w:r w:rsidRPr="000204A8">
        <w:t>Vandermotten</w:t>
      </w:r>
      <w:proofErr w:type="spellEnd"/>
      <w:r w:rsidRPr="000204A8">
        <w:t xml:space="preserve">, 2017. La </w:t>
      </w:r>
      <w:proofErr w:type="spellStart"/>
      <w:r w:rsidRPr="000204A8">
        <w:t>localisation</w:t>
      </w:r>
      <w:proofErr w:type="spellEnd"/>
      <w:r w:rsidRPr="000204A8">
        <w:t xml:space="preserve"> du </w:t>
      </w:r>
      <w:proofErr w:type="spellStart"/>
      <w:r w:rsidRPr="000204A8">
        <w:t>commandement</w:t>
      </w:r>
      <w:proofErr w:type="spellEnd"/>
      <w:r w:rsidRPr="000204A8">
        <w:t xml:space="preserve"> de </w:t>
      </w:r>
      <w:proofErr w:type="spellStart"/>
      <w:r w:rsidRPr="000204A8">
        <w:t>l’économie</w:t>
      </w:r>
      <w:proofErr w:type="spellEnd"/>
      <w:r w:rsidRPr="000204A8">
        <w:t xml:space="preserve"> </w:t>
      </w:r>
      <w:proofErr w:type="spellStart"/>
      <w:r w:rsidRPr="000204A8">
        <w:t>dominante</w:t>
      </w:r>
      <w:proofErr w:type="spellEnd"/>
      <w:r w:rsidRPr="000204A8">
        <w:t xml:space="preserve">. BELGEO (Leuven), 1, </w:t>
      </w:r>
      <w:proofErr w:type="spellStart"/>
      <w:proofErr w:type="gramStart"/>
      <w:r w:rsidRPr="000204A8">
        <w:t>pp.BELGEO</w:t>
      </w:r>
      <w:proofErr w:type="spellEnd"/>
      <w:proofErr w:type="gramEnd"/>
      <w:r w:rsidRPr="000204A8">
        <w:t xml:space="preserve"> (Leuven), 2017–02-01, Vol.1.</w:t>
      </w:r>
    </w:p>
    <w:p w14:paraId="00F89D29" w14:textId="77777777" w:rsidR="000204A8" w:rsidRPr="000204A8" w:rsidRDefault="000204A8" w:rsidP="000204A8">
      <w:pPr>
        <w:rPr>
          <w:rFonts w:hint="eastAsia"/>
        </w:rPr>
      </w:pPr>
    </w:p>
    <w:p w14:paraId="5CB1EEDB" w14:textId="77777777" w:rsidR="000204A8" w:rsidRPr="000204A8" w:rsidRDefault="000204A8" w:rsidP="000204A8">
      <w:r w:rsidRPr="000204A8">
        <w:t>Collis, J. and Hussey, R. (2013) Business research: A practical guide for undergraduate and postgraduate students. England: Palgrave Macmillan Higher Education.</w:t>
      </w:r>
    </w:p>
    <w:p w14:paraId="312533E8" w14:textId="77777777" w:rsidR="000204A8" w:rsidRPr="000204A8" w:rsidRDefault="000204A8" w:rsidP="000204A8">
      <w:pPr>
        <w:rPr>
          <w:rFonts w:hint="eastAsia"/>
        </w:rPr>
      </w:pPr>
    </w:p>
    <w:p w14:paraId="7B45233E" w14:textId="77777777" w:rsidR="000204A8" w:rsidRPr="000204A8" w:rsidRDefault="000204A8" w:rsidP="000204A8">
      <w:r w:rsidRPr="000204A8">
        <w:t xml:space="preserve">Cooke, Fang Lee, 2012. The globalization of Chinese telecom corporations: strategy, </w:t>
      </w:r>
      <w:r w:rsidRPr="000204A8">
        <w:lastRenderedPageBreak/>
        <w:t>challenges and HR implications for the MNCs and host countries. International journal of human resource management, 23(9), pp.1832–1852.</w:t>
      </w:r>
    </w:p>
    <w:p w14:paraId="26660B2B" w14:textId="77777777" w:rsidR="000204A8" w:rsidRPr="000204A8" w:rsidRDefault="000204A8" w:rsidP="000204A8"/>
    <w:p w14:paraId="33C73E06" w14:textId="77777777" w:rsidR="000204A8" w:rsidRPr="000204A8" w:rsidRDefault="000204A8" w:rsidP="000204A8">
      <w:r w:rsidRPr="000204A8">
        <w:t>Crane, Andrew et al., 2008. The Oxford Handbook of Corporate Social Responsibility, Oxford: Oxford University Press USA - OSO.</w:t>
      </w:r>
    </w:p>
    <w:p w14:paraId="7DA33801" w14:textId="77777777" w:rsidR="000204A8" w:rsidRPr="000204A8" w:rsidRDefault="000204A8" w:rsidP="000204A8">
      <w:pPr>
        <w:rPr>
          <w:rFonts w:hint="eastAsia"/>
        </w:rPr>
      </w:pPr>
    </w:p>
    <w:p w14:paraId="79A877AB" w14:textId="77777777" w:rsidR="000204A8" w:rsidRPr="000204A8" w:rsidRDefault="000204A8" w:rsidP="000204A8">
      <w:r w:rsidRPr="000204A8">
        <w:t>De Cremer, David, 2018. Lessons from Huawei: when Chinese companies GO GLOBAL. London Business School review, 29(3), pp.54–57.</w:t>
      </w:r>
    </w:p>
    <w:p w14:paraId="4F03DE52" w14:textId="77777777" w:rsidR="000204A8" w:rsidRPr="000204A8" w:rsidRDefault="000204A8" w:rsidP="000204A8">
      <w:pPr>
        <w:rPr>
          <w:rFonts w:hint="eastAsia"/>
        </w:rPr>
      </w:pPr>
    </w:p>
    <w:p w14:paraId="6274CBB9" w14:textId="77777777" w:rsidR="000204A8" w:rsidRPr="000204A8" w:rsidRDefault="000204A8" w:rsidP="000204A8">
      <w:r w:rsidRPr="000204A8">
        <w:t xml:space="preserve">Du </w:t>
      </w:r>
      <w:proofErr w:type="spellStart"/>
      <w:r w:rsidRPr="000204A8">
        <w:t>Yafei</w:t>
      </w:r>
      <w:proofErr w:type="spellEnd"/>
      <w:r w:rsidRPr="000204A8">
        <w:t>, 2020. novel coronavirus pneumonia's impact on manufacturing industry and Its Countermeasures [J]. Journal of Jingdezhen college, 2020,35 (02): 11-16.</w:t>
      </w:r>
    </w:p>
    <w:p w14:paraId="35B8738A" w14:textId="77777777" w:rsidR="000204A8" w:rsidRPr="000204A8" w:rsidRDefault="000204A8" w:rsidP="000204A8">
      <w:pPr>
        <w:rPr>
          <w:rFonts w:hint="eastAsia"/>
        </w:rPr>
      </w:pPr>
    </w:p>
    <w:p w14:paraId="00354E3A" w14:textId="77777777" w:rsidR="000204A8" w:rsidRPr="000204A8" w:rsidRDefault="000204A8" w:rsidP="000204A8">
      <w:proofErr w:type="spellStart"/>
      <w:r w:rsidRPr="000204A8">
        <w:t>Easterby</w:t>
      </w:r>
      <w:proofErr w:type="spellEnd"/>
      <w:r w:rsidRPr="000204A8">
        <w:t>-Smith, M., Thorpe, R. and Jackson, P.R. (2012) </w:t>
      </w:r>
      <w:r w:rsidRPr="000204A8">
        <w:rPr>
          <w:i/>
          <w:iCs/>
        </w:rPr>
        <w:t>Management research</w:t>
      </w:r>
      <w:r w:rsidRPr="000204A8">
        <w:t>. Sage.</w:t>
      </w:r>
    </w:p>
    <w:p w14:paraId="1806B96D" w14:textId="77777777" w:rsidR="000204A8" w:rsidRPr="000204A8" w:rsidRDefault="000204A8" w:rsidP="000204A8">
      <w:pPr>
        <w:rPr>
          <w:rFonts w:hint="eastAsia"/>
        </w:rPr>
      </w:pPr>
    </w:p>
    <w:p w14:paraId="55044079" w14:textId="77777777" w:rsidR="000204A8" w:rsidRPr="000204A8" w:rsidRDefault="000204A8" w:rsidP="000204A8">
      <w:r w:rsidRPr="000204A8">
        <w:t>Ge Haoyang.2019. Is the "Impossible Triangle" of global economy really impossible? A critical review of Denny Roderick's globalization theory [J]. Social Science Abstracts, 2019 (09): 23-25</w:t>
      </w:r>
    </w:p>
    <w:p w14:paraId="1F2A3ACE" w14:textId="77777777" w:rsidR="000204A8" w:rsidRPr="000204A8" w:rsidRDefault="000204A8" w:rsidP="000204A8"/>
    <w:p w14:paraId="321EBC84" w14:textId="77777777" w:rsidR="000204A8" w:rsidRPr="000204A8" w:rsidRDefault="000204A8" w:rsidP="000204A8">
      <w:proofErr w:type="spellStart"/>
      <w:r w:rsidRPr="000204A8">
        <w:t>Ghobadian</w:t>
      </w:r>
      <w:proofErr w:type="spellEnd"/>
      <w:r w:rsidRPr="000204A8">
        <w:t xml:space="preserve">, Abby, Rugman, Alan M &amp; Tung, Rosalie L, 2014. Strategies for Firm Globalization and Regionalization. British journal of management, 25(S1), </w:t>
      </w:r>
      <w:proofErr w:type="gramStart"/>
      <w:r w:rsidRPr="000204A8">
        <w:t>pp.S</w:t>
      </w:r>
      <w:proofErr w:type="gramEnd"/>
      <w:r w:rsidRPr="000204A8">
        <w:t>1–S5.</w:t>
      </w:r>
    </w:p>
    <w:p w14:paraId="6032D8F6" w14:textId="77777777" w:rsidR="000204A8" w:rsidRPr="000204A8" w:rsidRDefault="000204A8" w:rsidP="000204A8"/>
    <w:p w14:paraId="19BA3A60" w14:textId="77777777" w:rsidR="000204A8" w:rsidRPr="000204A8" w:rsidRDefault="000204A8" w:rsidP="000204A8">
      <w:r w:rsidRPr="000204A8">
        <w:t>Hallstrom, Lars, 2008. Globalization Theory: Approaches and Controversies, David Held and Anthony McGrew, eds., Oxford: Polity, 2007, pp. 288. Canadian journal of political science, 41(3), pp.796–797.</w:t>
      </w:r>
    </w:p>
    <w:p w14:paraId="185E22A9" w14:textId="77777777" w:rsidR="000204A8" w:rsidRPr="000204A8" w:rsidRDefault="000204A8" w:rsidP="000204A8">
      <w:pPr>
        <w:rPr>
          <w:rFonts w:hint="eastAsia"/>
        </w:rPr>
      </w:pPr>
    </w:p>
    <w:p w14:paraId="6E646032" w14:textId="77777777" w:rsidR="000204A8" w:rsidRPr="000204A8" w:rsidRDefault="000204A8" w:rsidP="000204A8">
      <w:bookmarkStart w:id="55" w:name="_Hlk71760895"/>
      <w:r w:rsidRPr="000204A8">
        <w:t>Han Mei, Zhang Tao, 2020.</w:t>
      </w:r>
      <w:bookmarkEnd w:id="55"/>
      <w:r w:rsidRPr="000204A8">
        <w:t xml:space="preserve"> Analysis on issues related to corporate social responsibility [n]. China Gold daily, November 27, 2020 (006)</w:t>
      </w:r>
    </w:p>
    <w:p w14:paraId="1BCB3DDA" w14:textId="77777777" w:rsidR="000204A8" w:rsidRPr="000204A8" w:rsidRDefault="000204A8" w:rsidP="000204A8">
      <w:pPr>
        <w:rPr>
          <w:rFonts w:hint="eastAsia"/>
        </w:rPr>
      </w:pPr>
    </w:p>
    <w:p w14:paraId="5F108605" w14:textId="77777777" w:rsidR="000204A8" w:rsidRPr="000204A8" w:rsidRDefault="000204A8" w:rsidP="000204A8">
      <w:r w:rsidRPr="000204A8">
        <w:t>Hastings Gerard, 2016. CSR. Social marketing quarterly, 22(4), pp.280–289.</w:t>
      </w:r>
    </w:p>
    <w:p w14:paraId="17F26601" w14:textId="77777777" w:rsidR="000204A8" w:rsidRPr="000204A8" w:rsidRDefault="000204A8" w:rsidP="000204A8">
      <w:pPr>
        <w:rPr>
          <w:rFonts w:hint="eastAsia"/>
        </w:rPr>
      </w:pPr>
    </w:p>
    <w:p w14:paraId="493FF553" w14:textId="77777777" w:rsidR="000204A8" w:rsidRPr="000204A8" w:rsidRDefault="000204A8" w:rsidP="000204A8">
      <w:bookmarkStart w:id="56" w:name="_Hlk71757202"/>
      <w:r w:rsidRPr="000204A8">
        <w:t>He Finland,2020</w:t>
      </w:r>
      <w:bookmarkEnd w:id="56"/>
      <w:r w:rsidRPr="000204A8">
        <w:t>. McKinsey helps enterprises to meet the challenges of supply chain under epidemic situation [n]. International business daily, 2020-04-29 (003)</w:t>
      </w:r>
    </w:p>
    <w:p w14:paraId="35B35D80" w14:textId="77777777" w:rsidR="000204A8" w:rsidRPr="000204A8" w:rsidRDefault="000204A8" w:rsidP="000204A8"/>
    <w:p w14:paraId="3D16C401" w14:textId="77777777" w:rsidR="000204A8" w:rsidRPr="000204A8" w:rsidRDefault="000204A8" w:rsidP="000204A8">
      <w:r w:rsidRPr="000204A8">
        <w:t>Huawei, (2019). Huawei Investment Holding Co., Ltd. Sustainable development report 2019. [Online] Available at: &lt;</w:t>
      </w:r>
      <w:hyperlink r:id="rId12" w:history="1">
        <w:r w:rsidRPr="000204A8">
          <w:rPr>
            <w:rStyle w:val="a8"/>
          </w:rPr>
          <w:t>https://www-file.huawei.com/-/media/corp2020/pdf/sustainability/2019-sustainability-report-cn-v3.pdf</w:t>
        </w:r>
      </w:hyperlink>
      <w:r w:rsidRPr="000204A8">
        <w:t xml:space="preserve">  &gt; [Assessed 25 March 2020].</w:t>
      </w:r>
    </w:p>
    <w:p w14:paraId="2D6A1F4C" w14:textId="77777777" w:rsidR="000204A8" w:rsidRPr="000204A8" w:rsidRDefault="000204A8" w:rsidP="000204A8"/>
    <w:p w14:paraId="5B3F84A5" w14:textId="77777777" w:rsidR="000204A8" w:rsidRPr="000204A8" w:rsidRDefault="000204A8" w:rsidP="000204A8">
      <w:r w:rsidRPr="000204A8">
        <w:t>Huawei, (2021). Huawei. [Online] Available at: &lt;</w:t>
      </w:r>
      <w:hyperlink r:id="rId13" w:history="1">
        <w:r w:rsidRPr="000204A8">
          <w:rPr>
            <w:rStyle w:val="a8"/>
          </w:rPr>
          <w:t>https://www.vmall.com/?cid=10000090&amp;wi=mid:147,fid:146,cid:10000090,wi:00gb7ce3f5a917614ced</w:t>
        </w:r>
      </w:hyperlink>
      <w:r w:rsidRPr="000204A8">
        <w:t xml:space="preserve"> &gt; [Assessed 25 March 2020].</w:t>
      </w:r>
    </w:p>
    <w:p w14:paraId="2ED08635" w14:textId="77777777" w:rsidR="000204A8" w:rsidRPr="000204A8" w:rsidRDefault="000204A8" w:rsidP="000204A8">
      <w:pPr>
        <w:rPr>
          <w:rFonts w:hint="eastAsia"/>
        </w:rPr>
      </w:pPr>
    </w:p>
    <w:p w14:paraId="10B9780C" w14:textId="77777777" w:rsidR="000204A8" w:rsidRPr="000204A8" w:rsidRDefault="000204A8" w:rsidP="000204A8">
      <w:r w:rsidRPr="000204A8">
        <w:t xml:space="preserve">Huang </w:t>
      </w:r>
      <w:proofErr w:type="spellStart"/>
      <w:r w:rsidRPr="000204A8">
        <w:t>Zhaohua</w:t>
      </w:r>
      <w:proofErr w:type="spellEnd"/>
      <w:r w:rsidRPr="000204A8">
        <w:t>. Globalization strategy of "going out" enterprises [J]. International engineering and labor, 2018 (08): 80-81</w:t>
      </w:r>
    </w:p>
    <w:p w14:paraId="363F2134" w14:textId="77777777" w:rsidR="000204A8" w:rsidRPr="000204A8" w:rsidRDefault="000204A8" w:rsidP="000204A8">
      <w:pPr>
        <w:rPr>
          <w:rFonts w:hint="eastAsia"/>
        </w:rPr>
      </w:pPr>
    </w:p>
    <w:p w14:paraId="2EE98E40" w14:textId="77777777" w:rsidR="000204A8" w:rsidRPr="000204A8" w:rsidRDefault="000204A8" w:rsidP="000204A8">
      <w:r w:rsidRPr="000204A8">
        <w:t xml:space="preserve">Jiang JUANJUAN, Li </w:t>
      </w:r>
      <w:proofErr w:type="spellStart"/>
      <w:r w:rsidRPr="000204A8">
        <w:t>Zhiming</w:t>
      </w:r>
      <w:proofErr w:type="spellEnd"/>
      <w:r w:rsidRPr="000204A8">
        <w:t>. Huawei's globalization strategy analysis and Enlightenment [J]. Accounting of China's township enterprises, 2018 (04): 5-6</w:t>
      </w:r>
    </w:p>
    <w:p w14:paraId="5102F63B" w14:textId="77777777" w:rsidR="000204A8" w:rsidRPr="000204A8" w:rsidRDefault="000204A8" w:rsidP="000204A8">
      <w:pPr>
        <w:rPr>
          <w:rFonts w:hint="eastAsia"/>
        </w:rPr>
      </w:pPr>
    </w:p>
    <w:p w14:paraId="79AD0C1F" w14:textId="77777777" w:rsidR="000204A8" w:rsidRPr="000204A8" w:rsidRDefault="000204A8" w:rsidP="000204A8">
      <w:r w:rsidRPr="000204A8">
        <w:t xml:space="preserve">Kato, </w:t>
      </w:r>
      <w:proofErr w:type="spellStart"/>
      <w:r w:rsidRPr="000204A8">
        <w:t>Hayato</w:t>
      </w:r>
      <w:proofErr w:type="spellEnd"/>
      <w:r w:rsidRPr="000204A8">
        <w:t xml:space="preserve"> &amp; Okubo, Toshihiro, 2018. Market size in globalization. Journal of international economics, 111, pp.34–60.</w:t>
      </w:r>
    </w:p>
    <w:p w14:paraId="7EB70788" w14:textId="77777777" w:rsidR="000204A8" w:rsidRPr="000204A8" w:rsidRDefault="000204A8" w:rsidP="000204A8">
      <w:pPr>
        <w:rPr>
          <w:rFonts w:hint="eastAsia"/>
        </w:rPr>
      </w:pPr>
    </w:p>
    <w:p w14:paraId="4EA8D96D" w14:textId="77777777" w:rsidR="000204A8" w:rsidRPr="000204A8" w:rsidRDefault="000204A8" w:rsidP="000204A8">
      <w:r w:rsidRPr="000204A8">
        <w:t>Kim, Sora &amp; Kim, Sora, 2019. The Process Model of Corporate Social Responsibility (CSR) Communication: CSR Communication and its Relationship with Consumers’ CSR Knowledge, Trust, and Corporate Reputation Perception. Journal of business ethics, 154(4), pp.1143–1159.</w:t>
      </w:r>
    </w:p>
    <w:p w14:paraId="3EAA0F87" w14:textId="77777777" w:rsidR="000204A8" w:rsidRPr="000204A8" w:rsidRDefault="000204A8" w:rsidP="000204A8">
      <w:pPr>
        <w:rPr>
          <w:rFonts w:hint="eastAsia"/>
        </w:rPr>
      </w:pPr>
    </w:p>
    <w:p w14:paraId="1D227B39" w14:textId="77777777" w:rsidR="000204A8" w:rsidRPr="000204A8" w:rsidRDefault="000204A8" w:rsidP="000204A8">
      <w:r w:rsidRPr="000204A8">
        <w:t xml:space="preserve">Lee, Sun Young, Zhang, </w:t>
      </w:r>
      <w:proofErr w:type="spellStart"/>
      <w:r w:rsidRPr="000204A8">
        <w:t>Weiwu</w:t>
      </w:r>
      <w:proofErr w:type="spellEnd"/>
      <w:r w:rsidRPr="000204A8">
        <w:t xml:space="preserve"> &amp; Abitbol, Alan, 2019. What Makes CSR Communication Lead to CSR Participation? Testing the Mediating Effects of CSR Associations, CSR Credibility, and Organization–Public Relationships. Journal of business ethics, 157(2), pp.413–429.</w:t>
      </w:r>
    </w:p>
    <w:p w14:paraId="4EDDF0A1" w14:textId="77777777" w:rsidR="000204A8" w:rsidRPr="000204A8" w:rsidRDefault="000204A8" w:rsidP="000204A8">
      <w:pPr>
        <w:rPr>
          <w:rFonts w:hint="eastAsia"/>
        </w:rPr>
      </w:pPr>
    </w:p>
    <w:p w14:paraId="33652FCC" w14:textId="77777777" w:rsidR="000204A8" w:rsidRPr="000204A8" w:rsidRDefault="000204A8" w:rsidP="000204A8">
      <w:r w:rsidRPr="000204A8">
        <w:t xml:space="preserve">Lei </w:t>
      </w:r>
      <w:proofErr w:type="spellStart"/>
      <w:r w:rsidRPr="000204A8">
        <w:t>Yongjun</w:t>
      </w:r>
      <w:proofErr w:type="spellEnd"/>
      <w:r w:rsidRPr="000204A8">
        <w:t>. Small and medium sized enterprises should understand localization strategy [J]. China dairy, 2019 (05): 25-27</w:t>
      </w:r>
    </w:p>
    <w:p w14:paraId="4BE780BF" w14:textId="77777777" w:rsidR="000204A8" w:rsidRPr="000204A8" w:rsidRDefault="000204A8" w:rsidP="000204A8">
      <w:pPr>
        <w:rPr>
          <w:rFonts w:hint="eastAsia"/>
        </w:rPr>
      </w:pPr>
    </w:p>
    <w:p w14:paraId="0B42FED9" w14:textId="77777777" w:rsidR="000204A8" w:rsidRPr="000204A8" w:rsidRDefault="000204A8" w:rsidP="000204A8">
      <w:r w:rsidRPr="000204A8">
        <w:t xml:space="preserve">Lemoine, W &amp; </w:t>
      </w:r>
      <w:proofErr w:type="spellStart"/>
      <w:r w:rsidRPr="000204A8">
        <w:t>Dagnæs</w:t>
      </w:r>
      <w:proofErr w:type="spellEnd"/>
      <w:r w:rsidRPr="000204A8">
        <w:t xml:space="preserve">, Lars, 2003. </w:t>
      </w:r>
      <w:proofErr w:type="spellStart"/>
      <w:r w:rsidRPr="000204A8">
        <w:t>Globalisation</w:t>
      </w:r>
      <w:proofErr w:type="spellEnd"/>
      <w:r w:rsidRPr="000204A8">
        <w:t xml:space="preserve"> strategies and business </w:t>
      </w:r>
      <w:proofErr w:type="spellStart"/>
      <w:r w:rsidRPr="000204A8">
        <w:t>organisation</w:t>
      </w:r>
      <w:proofErr w:type="spellEnd"/>
      <w:r w:rsidRPr="000204A8">
        <w:t xml:space="preserve"> of a network of logistics service providers. International journal of physical distribution &amp; logistics management, 33(3), pp.209–228.</w:t>
      </w:r>
    </w:p>
    <w:p w14:paraId="24378E0B" w14:textId="77777777" w:rsidR="000204A8" w:rsidRPr="000204A8" w:rsidRDefault="000204A8" w:rsidP="000204A8">
      <w:pPr>
        <w:rPr>
          <w:rFonts w:hint="eastAsia"/>
        </w:rPr>
      </w:pPr>
    </w:p>
    <w:p w14:paraId="02511337" w14:textId="77777777" w:rsidR="000204A8" w:rsidRPr="000204A8" w:rsidRDefault="000204A8" w:rsidP="000204A8">
      <w:r w:rsidRPr="000204A8">
        <w:t xml:space="preserve">Li, Ran &amp; Cheong, Kee-Cheok, 2017. Huawei and ZTE in Malaysia: The </w:t>
      </w:r>
      <w:proofErr w:type="spellStart"/>
      <w:r w:rsidRPr="000204A8">
        <w:t>Localisation</w:t>
      </w:r>
      <w:proofErr w:type="spellEnd"/>
      <w:r w:rsidRPr="000204A8">
        <w:t xml:space="preserve"> of Chinese Transnational Enterprises. Journal of contemporary Asia, 47(5), pp.752–773.</w:t>
      </w:r>
    </w:p>
    <w:p w14:paraId="7B5AE8F0" w14:textId="77777777" w:rsidR="000204A8" w:rsidRPr="000204A8" w:rsidRDefault="000204A8" w:rsidP="000204A8"/>
    <w:p w14:paraId="69A735B9" w14:textId="77777777" w:rsidR="000204A8" w:rsidRPr="000204A8" w:rsidRDefault="000204A8" w:rsidP="000204A8">
      <w:r w:rsidRPr="000204A8">
        <w:t xml:space="preserve">Li </w:t>
      </w:r>
      <w:proofErr w:type="spellStart"/>
      <w:r w:rsidRPr="000204A8">
        <w:t>fkun</w:t>
      </w:r>
      <w:proofErr w:type="spellEnd"/>
      <w:r w:rsidRPr="000204A8">
        <w:t>, Liu Wei. Research on localization strategy of transnational operation of Chinese manufacturing enterprises [J]. Enterprise science and technology and development, 2020 (07): 212-213</w:t>
      </w:r>
    </w:p>
    <w:p w14:paraId="4EC4F8C3" w14:textId="77777777" w:rsidR="000204A8" w:rsidRPr="000204A8" w:rsidRDefault="000204A8" w:rsidP="000204A8">
      <w:pPr>
        <w:rPr>
          <w:rFonts w:hint="eastAsia"/>
        </w:rPr>
      </w:pPr>
    </w:p>
    <w:p w14:paraId="758822A9" w14:textId="77777777" w:rsidR="000204A8" w:rsidRPr="000204A8" w:rsidRDefault="000204A8" w:rsidP="000204A8">
      <w:r w:rsidRPr="000204A8">
        <w:t xml:space="preserve">Lin, </w:t>
      </w:r>
      <w:proofErr w:type="spellStart"/>
      <w:r w:rsidRPr="000204A8">
        <w:t>Haibo</w:t>
      </w:r>
      <w:proofErr w:type="spellEnd"/>
      <w:r w:rsidRPr="000204A8">
        <w:t xml:space="preserve"> et al., 2019. Collaborative innovation for more value: how to make it work. The Journal of business strategy, 41(2), pp.3–10.</w:t>
      </w:r>
    </w:p>
    <w:p w14:paraId="02A694BA" w14:textId="77777777" w:rsidR="000204A8" w:rsidRPr="000204A8" w:rsidRDefault="000204A8" w:rsidP="000204A8">
      <w:pPr>
        <w:rPr>
          <w:rFonts w:hint="eastAsia"/>
        </w:rPr>
      </w:pPr>
    </w:p>
    <w:p w14:paraId="4BA44344" w14:textId="77777777" w:rsidR="000204A8" w:rsidRPr="000204A8" w:rsidRDefault="000204A8" w:rsidP="000204A8">
      <w:r w:rsidRPr="000204A8">
        <w:t>Liu Ning. Modern enterprise wealth management and social responsibility -- Based on the perspective of reciprocal economics [J]. Journal of Shandong University of technology and industry, 2021,35 (01): 33-39</w:t>
      </w:r>
    </w:p>
    <w:p w14:paraId="77B55B2C" w14:textId="77777777" w:rsidR="000204A8" w:rsidRPr="000204A8" w:rsidRDefault="000204A8" w:rsidP="000204A8">
      <w:pPr>
        <w:rPr>
          <w:rFonts w:hint="eastAsia"/>
        </w:rPr>
      </w:pPr>
    </w:p>
    <w:p w14:paraId="0377A52B" w14:textId="77777777" w:rsidR="000204A8" w:rsidRPr="000204A8" w:rsidRDefault="000204A8" w:rsidP="000204A8">
      <w:r w:rsidRPr="000204A8">
        <w:t xml:space="preserve">Luo </w:t>
      </w:r>
      <w:proofErr w:type="spellStart"/>
      <w:r w:rsidRPr="000204A8">
        <w:t>Aihua</w:t>
      </w:r>
      <w:proofErr w:type="spellEnd"/>
      <w:r w:rsidRPr="000204A8">
        <w:t>. Analysis of corporate social responsibility -- Based on the social responsibility report of Listed Companies in 2019 [J]. Finance and finance, 2020 (06): 66-71 + 81</w:t>
      </w:r>
    </w:p>
    <w:p w14:paraId="2008119A" w14:textId="77777777" w:rsidR="000204A8" w:rsidRPr="000204A8" w:rsidRDefault="000204A8" w:rsidP="000204A8"/>
    <w:p w14:paraId="70981683" w14:textId="77777777" w:rsidR="000204A8" w:rsidRPr="000204A8" w:rsidRDefault="000204A8" w:rsidP="000204A8">
      <w:proofErr w:type="spellStart"/>
      <w:r w:rsidRPr="000204A8">
        <w:t>Lugman</w:t>
      </w:r>
      <w:proofErr w:type="spellEnd"/>
      <w:r w:rsidRPr="000204A8">
        <w:t>, A. M. (2005) regional multinational corporation. Cambridge: Cambridge University Press.</w:t>
      </w:r>
    </w:p>
    <w:p w14:paraId="15A48A11" w14:textId="77777777" w:rsidR="000204A8" w:rsidRPr="000204A8" w:rsidRDefault="000204A8" w:rsidP="000204A8">
      <w:pPr>
        <w:rPr>
          <w:rFonts w:hint="eastAsia"/>
        </w:rPr>
      </w:pPr>
    </w:p>
    <w:p w14:paraId="645165FF" w14:textId="77777777" w:rsidR="000204A8" w:rsidRPr="000204A8" w:rsidRDefault="000204A8" w:rsidP="000204A8">
      <w:proofErr w:type="spellStart"/>
      <w:r w:rsidRPr="000204A8">
        <w:t>Lugman</w:t>
      </w:r>
      <w:proofErr w:type="spellEnd"/>
      <w:r w:rsidRPr="000204A8">
        <w:t xml:space="preserve">, A.M., Yip, G.S. and </w:t>
      </w:r>
      <w:proofErr w:type="spellStart"/>
      <w:r w:rsidRPr="000204A8">
        <w:t>Jayalatne</w:t>
      </w:r>
      <w:proofErr w:type="spellEnd"/>
      <w:r w:rsidRPr="000204A8">
        <w:t xml:space="preserve"> (</w:t>
      </w:r>
      <w:proofErr w:type="gramStart"/>
      <w:r w:rsidRPr="000204A8">
        <w:t>2008)</w:t>
      </w:r>
      <w:r w:rsidRPr="000204A8">
        <w:t>《</w:t>
      </w:r>
      <w:proofErr w:type="gramEnd"/>
      <w:r w:rsidRPr="000204A8">
        <w:t xml:space="preserve"> British management journal, 19, 162, 170, notes on the foreign assets of British multinational corporations and their presence.</w:t>
      </w:r>
    </w:p>
    <w:p w14:paraId="21C2CDD7" w14:textId="77777777" w:rsidR="000204A8" w:rsidRPr="000204A8" w:rsidRDefault="000204A8" w:rsidP="000204A8">
      <w:pPr>
        <w:rPr>
          <w:rFonts w:hint="eastAsia"/>
        </w:rPr>
      </w:pPr>
    </w:p>
    <w:p w14:paraId="495F81A7" w14:textId="77777777" w:rsidR="000204A8" w:rsidRPr="000204A8" w:rsidRDefault="000204A8" w:rsidP="000204A8">
      <w:r w:rsidRPr="000204A8">
        <w:t xml:space="preserve">Maher, Lisa &amp; </w:t>
      </w:r>
      <w:proofErr w:type="spellStart"/>
      <w:r w:rsidRPr="000204A8">
        <w:t>Dertadian</w:t>
      </w:r>
      <w:proofErr w:type="spellEnd"/>
      <w:r w:rsidRPr="000204A8">
        <w:t>, George, 2018. Qualitative research. Addiction (Abingdon, England), 113(1), pp.167–172.</w:t>
      </w:r>
    </w:p>
    <w:p w14:paraId="6FFDC79F" w14:textId="77777777" w:rsidR="000204A8" w:rsidRPr="000204A8" w:rsidRDefault="000204A8" w:rsidP="000204A8">
      <w:pPr>
        <w:rPr>
          <w:rFonts w:hint="eastAsia"/>
        </w:rPr>
      </w:pPr>
    </w:p>
    <w:p w14:paraId="75E00470" w14:textId="77777777" w:rsidR="000204A8" w:rsidRPr="000204A8" w:rsidRDefault="000204A8" w:rsidP="000204A8">
      <w:r w:rsidRPr="000204A8">
        <w:t xml:space="preserve">Marshall, Bryan et al., 2013. Does Sample Size Matter in Qualitative </w:t>
      </w:r>
      <w:proofErr w:type="gramStart"/>
      <w:r w:rsidRPr="000204A8">
        <w:t>Research?:</w:t>
      </w:r>
      <w:proofErr w:type="gramEnd"/>
      <w:r w:rsidRPr="000204A8">
        <w:t xml:space="preserve"> A Review of Qualitative Interviews in is Research. The Journal of computer information systems, 54(1), pp.11–22.</w:t>
      </w:r>
    </w:p>
    <w:p w14:paraId="2E172943" w14:textId="77777777" w:rsidR="000204A8" w:rsidRPr="000204A8" w:rsidRDefault="000204A8" w:rsidP="000204A8"/>
    <w:p w14:paraId="4996AA75" w14:textId="77777777" w:rsidR="000204A8" w:rsidRPr="000204A8" w:rsidRDefault="000204A8" w:rsidP="000204A8">
      <w:r w:rsidRPr="000204A8">
        <w:t xml:space="preserve">Morton, K., </w:t>
      </w:r>
      <w:proofErr w:type="spellStart"/>
      <w:r w:rsidRPr="000204A8">
        <w:t>Balazinska</w:t>
      </w:r>
      <w:proofErr w:type="spellEnd"/>
      <w:r w:rsidRPr="000204A8">
        <w:t>, M., Grossman, D. and Mackinlay, J. (2014) Support the data enthusiast: Challenges for next-generation data-analysis systems. Proceedings of the VLDB Endowment, 7(6), pp.453-456.</w:t>
      </w:r>
    </w:p>
    <w:p w14:paraId="34163068" w14:textId="77777777" w:rsidR="000204A8" w:rsidRPr="000204A8" w:rsidRDefault="000204A8" w:rsidP="000204A8"/>
    <w:p w14:paraId="524BE0D1" w14:textId="77777777" w:rsidR="000204A8" w:rsidRPr="000204A8" w:rsidRDefault="000204A8" w:rsidP="000204A8">
      <w:proofErr w:type="spellStart"/>
      <w:r w:rsidRPr="000204A8">
        <w:t>Motohashi</w:t>
      </w:r>
      <w:proofErr w:type="spellEnd"/>
      <w:r w:rsidRPr="000204A8">
        <w:t>, Kazuyuki, 2015. Global Business Strategy: Multinational Corporations Venturing into Emerging Markets, Cham: Springer Open.</w:t>
      </w:r>
    </w:p>
    <w:p w14:paraId="43FCA65D" w14:textId="77777777" w:rsidR="000204A8" w:rsidRPr="000204A8" w:rsidRDefault="000204A8" w:rsidP="000204A8"/>
    <w:p w14:paraId="4E8721F7" w14:textId="77777777" w:rsidR="000204A8" w:rsidRPr="000204A8" w:rsidRDefault="000204A8" w:rsidP="000204A8">
      <w:r w:rsidRPr="000204A8">
        <w:t xml:space="preserve">Natalya </w:t>
      </w:r>
      <w:proofErr w:type="spellStart"/>
      <w:r w:rsidRPr="000204A8">
        <w:t>Gagulina</w:t>
      </w:r>
      <w:proofErr w:type="spellEnd"/>
      <w:r w:rsidRPr="000204A8">
        <w:t xml:space="preserve">, Irina </w:t>
      </w:r>
      <w:proofErr w:type="spellStart"/>
      <w:r w:rsidRPr="000204A8">
        <w:t>Zhulega</w:t>
      </w:r>
      <w:proofErr w:type="spellEnd"/>
      <w:r w:rsidRPr="000204A8">
        <w:t xml:space="preserve"> &amp; </w:t>
      </w:r>
      <w:proofErr w:type="spellStart"/>
      <w:r w:rsidRPr="000204A8">
        <w:t>Alexandr</w:t>
      </w:r>
      <w:proofErr w:type="spellEnd"/>
      <w:r w:rsidRPr="000204A8">
        <w:t xml:space="preserve"> </w:t>
      </w:r>
      <w:proofErr w:type="spellStart"/>
      <w:r w:rsidRPr="000204A8">
        <w:t>Samoylov</w:t>
      </w:r>
      <w:proofErr w:type="spellEnd"/>
      <w:r w:rsidRPr="000204A8">
        <w:t>, 2020. Globalization and localization: The formation of the technology innovative development. SHS web of conferences, 74, p.02005.</w:t>
      </w:r>
    </w:p>
    <w:p w14:paraId="312ED4F3" w14:textId="77777777" w:rsidR="000204A8" w:rsidRPr="000204A8" w:rsidRDefault="000204A8" w:rsidP="000204A8">
      <w:pPr>
        <w:rPr>
          <w:rFonts w:hint="eastAsia"/>
        </w:rPr>
      </w:pPr>
    </w:p>
    <w:p w14:paraId="6CAC4E68" w14:textId="77777777" w:rsidR="000204A8" w:rsidRPr="000204A8" w:rsidRDefault="000204A8" w:rsidP="000204A8">
      <w:proofErr w:type="spellStart"/>
      <w:r w:rsidRPr="000204A8">
        <w:t>Nian</w:t>
      </w:r>
      <w:proofErr w:type="spellEnd"/>
      <w:r w:rsidRPr="000204A8">
        <w:t xml:space="preserve"> </w:t>
      </w:r>
      <w:proofErr w:type="spellStart"/>
      <w:r w:rsidRPr="000204A8">
        <w:t>Tingting</w:t>
      </w:r>
      <w:proofErr w:type="spellEnd"/>
      <w:r w:rsidRPr="000204A8">
        <w:t xml:space="preserve">, Yin </w:t>
      </w:r>
      <w:proofErr w:type="spellStart"/>
      <w:r w:rsidRPr="000204A8">
        <w:t>Zongcheng</w:t>
      </w:r>
      <w:proofErr w:type="spellEnd"/>
      <w:r w:rsidRPr="000204A8">
        <w:t xml:space="preserve">. Corporate social responsibility, institutional environment and financial performance [J]. Journal of </w:t>
      </w:r>
      <w:proofErr w:type="spellStart"/>
      <w:r w:rsidRPr="000204A8">
        <w:t>Tongling</w:t>
      </w:r>
      <w:proofErr w:type="spellEnd"/>
      <w:r w:rsidRPr="000204A8">
        <w:t xml:space="preserve"> University, 2020,19 (06): 44-47</w:t>
      </w:r>
    </w:p>
    <w:p w14:paraId="2948EDB5" w14:textId="77777777" w:rsidR="000204A8" w:rsidRPr="000204A8" w:rsidRDefault="000204A8" w:rsidP="000204A8">
      <w:pPr>
        <w:rPr>
          <w:rFonts w:hint="eastAsia"/>
        </w:rPr>
      </w:pPr>
    </w:p>
    <w:p w14:paraId="6DD41164" w14:textId="77777777" w:rsidR="000204A8" w:rsidRPr="000204A8" w:rsidRDefault="000204A8" w:rsidP="000204A8">
      <w:r w:rsidRPr="000204A8">
        <w:t xml:space="preserve">Pan </w:t>
      </w:r>
      <w:proofErr w:type="spellStart"/>
      <w:r w:rsidRPr="000204A8">
        <w:t>Jie</w:t>
      </w:r>
      <w:proofErr w:type="spellEnd"/>
      <w:r w:rsidRPr="000204A8">
        <w:t xml:space="preserve">, Guan </w:t>
      </w:r>
      <w:proofErr w:type="spellStart"/>
      <w:r w:rsidRPr="000204A8">
        <w:t>Junwen</w:t>
      </w:r>
      <w:proofErr w:type="spellEnd"/>
      <w:r w:rsidRPr="000204A8">
        <w:t>. Review of corporate social responsibility theory [J]. Modern business, 2021 (08): 166-168</w:t>
      </w:r>
    </w:p>
    <w:p w14:paraId="7BAC24F5" w14:textId="77777777" w:rsidR="000204A8" w:rsidRPr="000204A8" w:rsidRDefault="000204A8" w:rsidP="000204A8">
      <w:pPr>
        <w:rPr>
          <w:rFonts w:hint="eastAsia"/>
        </w:rPr>
      </w:pPr>
    </w:p>
    <w:p w14:paraId="1612C01F" w14:textId="77777777" w:rsidR="000204A8" w:rsidRPr="000204A8" w:rsidRDefault="000204A8" w:rsidP="000204A8">
      <w:proofErr w:type="spellStart"/>
      <w:r w:rsidRPr="000204A8">
        <w:t>Peugh</w:t>
      </w:r>
      <w:proofErr w:type="spellEnd"/>
      <w:r w:rsidRPr="000204A8">
        <w:t>, James L &amp; Enders, Craig K, 2005. Using the SPSS Mixed Procedure to Fit Cross-Sectional and Longitudinal Multilevel Models. Educational and psychological measurement, 65(5), pp.717–741.</w:t>
      </w:r>
    </w:p>
    <w:p w14:paraId="68611524" w14:textId="77777777" w:rsidR="000204A8" w:rsidRPr="000204A8" w:rsidRDefault="000204A8" w:rsidP="000204A8"/>
    <w:p w14:paraId="6F74E289" w14:textId="77777777" w:rsidR="000204A8" w:rsidRPr="000204A8" w:rsidRDefault="000204A8" w:rsidP="000204A8">
      <w:proofErr w:type="spellStart"/>
      <w:r w:rsidRPr="000204A8">
        <w:t>Poulis</w:t>
      </w:r>
      <w:proofErr w:type="spellEnd"/>
      <w:r w:rsidRPr="000204A8">
        <w:t xml:space="preserve">, Konstantinos &amp; </w:t>
      </w:r>
      <w:proofErr w:type="spellStart"/>
      <w:r w:rsidRPr="000204A8">
        <w:t>Poulis</w:t>
      </w:r>
      <w:proofErr w:type="spellEnd"/>
      <w:r w:rsidRPr="000204A8">
        <w:t xml:space="preserve">, Efthimios, 2013. The influence of intra-national cultural heterogeneity on product </w:t>
      </w:r>
      <w:proofErr w:type="spellStart"/>
      <w:r w:rsidRPr="000204A8">
        <w:t>standardisation</w:t>
      </w:r>
      <w:proofErr w:type="spellEnd"/>
      <w:r w:rsidRPr="000204A8">
        <w:t xml:space="preserve"> and adaptation. International marketing review, 30(4), pp.357–383</w:t>
      </w:r>
    </w:p>
    <w:p w14:paraId="7223A784" w14:textId="77777777" w:rsidR="000204A8" w:rsidRPr="000204A8" w:rsidRDefault="000204A8" w:rsidP="000204A8"/>
    <w:p w14:paraId="5CDE55A2" w14:textId="77777777" w:rsidR="000204A8" w:rsidRPr="000204A8" w:rsidRDefault="000204A8" w:rsidP="000204A8">
      <w:proofErr w:type="spellStart"/>
      <w:r w:rsidRPr="000204A8">
        <w:t>Praktiknjo</w:t>
      </w:r>
      <w:proofErr w:type="spellEnd"/>
      <w:r w:rsidRPr="000204A8">
        <w:t>, Michael et al., 2020. Reply to: “Definition of SPSS: we need to speak the same language”: Computer-assisted image processing for better quantification. Journal of hepatology, 73(2), pp.464–465.</w:t>
      </w:r>
    </w:p>
    <w:p w14:paraId="58880A3B" w14:textId="77777777" w:rsidR="000204A8" w:rsidRPr="000204A8" w:rsidRDefault="000204A8" w:rsidP="000204A8"/>
    <w:p w14:paraId="75FD663A" w14:textId="77777777" w:rsidR="000204A8" w:rsidRPr="000204A8" w:rsidRDefault="000204A8" w:rsidP="000204A8">
      <w:proofErr w:type="spellStart"/>
      <w:r w:rsidRPr="000204A8">
        <w:t>Roudometof</w:t>
      </w:r>
      <w:proofErr w:type="spellEnd"/>
      <w:r w:rsidRPr="000204A8">
        <w:t>, Victor, 2019. Recovering the local: From glocalization to localization. Current sociology, 67(6), pp.801–817.</w:t>
      </w:r>
    </w:p>
    <w:p w14:paraId="1547B563" w14:textId="77777777" w:rsidR="000204A8" w:rsidRPr="000204A8" w:rsidRDefault="000204A8" w:rsidP="000204A8">
      <w:pPr>
        <w:rPr>
          <w:rFonts w:hint="eastAsia"/>
        </w:rPr>
      </w:pPr>
    </w:p>
    <w:p w14:paraId="7B06433F" w14:textId="77777777" w:rsidR="000204A8" w:rsidRPr="000204A8" w:rsidRDefault="000204A8" w:rsidP="000204A8">
      <w:r w:rsidRPr="000204A8">
        <w:t>Saunders, M., Lewis, P. and Thornhill, A. (2016) Research methods for business students (Seventh). Nueva York: Pearson Education.</w:t>
      </w:r>
    </w:p>
    <w:p w14:paraId="3A4EAF23" w14:textId="77777777" w:rsidR="000204A8" w:rsidRPr="000204A8" w:rsidRDefault="000204A8" w:rsidP="000204A8">
      <w:pPr>
        <w:rPr>
          <w:rFonts w:hint="eastAsia"/>
        </w:rPr>
      </w:pPr>
    </w:p>
    <w:p w14:paraId="77A1B73D" w14:textId="77777777" w:rsidR="000204A8" w:rsidRPr="000204A8" w:rsidRDefault="000204A8" w:rsidP="000204A8">
      <w:proofErr w:type="spellStart"/>
      <w:r w:rsidRPr="000204A8">
        <w:t>Sukamolson</w:t>
      </w:r>
      <w:proofErr w:type="spellEnd"/>
      <w:r w:rsidRPr="000204A8">
        <w:t>, S. (2007) Fundamentals of quantitative research. Language Institute Chulalongkorn University, 1, pp.2-3.</w:t>
      </w:r>
    </w:p>
    <w:p w14:paraId="11FFA416" w14:textId="77777777" w:rsidR="000204A8" w:rsidRPr="000204A8" w:rsidRDefault="000204A8" w:rsidP="000204A8"/>
    <w:p w14:paraId="17469C76" w14:textId="77777777" w:rsidR="000204A8" w:rsidRPr="000204A8" w:rsidRDefault="000204A8" w:rsidP="000204A8">
      <w:r w:rsidRPr="000204A8">
        <w:t xml:space="preserve">The SPSSAU project (2020). SPSSAU. (Version </w:t>
      </w:r>
      <w:proofErr w:type="gramStart"/>
      <w:r w:rsidRPr="000204A8">
        <w:t>20.0)[</w:t>
      </w:r>
      <w:proofErr w:type="gramEnd"/>
      <w:r w:rsidRPr="000204A8">
        <w:t xml:space="preserve">Online Application Software]. Retrieved from </w:t>
      </w:r>
      <w:hyperlink r:id="rId14" w:history="1">
        <w:r w:rsidRPr="000204A8">
          <w:rPr>
            <w:rStyle w:val="a8"/>
          </w:rPr>
          <w:t>https://www.spssau.com</w:t>
        </w:r>
      </w:hyperlink>
      <w:r w:rsidRPr="000204A8">
        <w:t>.</w:t>
      </w:r>
    </w:p>
    <w:p w14:paraId="0AED24C0" w14:textId="77777777" w:rsidR="000204A8" w:rsidRPr="000204A8" w:rsidRDefault="000204A8" w:rsidP="000204A8">
      <w:pPr>
        <w:rPr>
          <w:rFonts w:hint="eastAsia"/>
        </w:rPr>
      </w:pPr>
    </w:p>
    <w:p w14:paraId="46A790F9" w14:textId="77777777" w:rsidR="000204A8" w:rsidRPr="000204A8" w:rsidRDefault="000204A8" w:rsidP="000204A8">
      <w:r w:rsidRPr="000204A8">
        <w:t>Tracy, Sarah J, 2010. Qualitative Quality: Eight “Big-Tent” Criteria for Excellent Qualitative Research. Qualitative inquiry, 16(10), pp.837–851.</w:t>
      </w:r>
    </w:p>
    <w:p w14:paraId="25717547" w14:textId="77777777" w:rsidR="000204A8" w:rsidRPr="000204A8" w:rsidRDefault="000204A8" w:rsidP="000204A8">
      <w:pPr>
        <w:rPr>
          <w:rFonts w:hint="eastAsia"/>
        </w:rPr>
      </w:pPr>
    </w:p>
    <w:p w14:paraId="0CACEFF3" w14:textId="77777777" w:rsidR="000204A8" w:rsidRPr="000204A8" w:rsidRDefault="000204A8" w:rsidP="000204A8">
      <w:proofErr w:type="spellStart"/>
      <w:r w:rsidRPr="000204A8">
        <w:t>Vasilescu</w:t>
      </w:r>
      <w:proofErr w:type="spellEnd"/>
      <w:r w:rsidRPr="000204A8">
        <w:t xml:space="preserve">, B.N, </w:t>
      </w:r>
      <w:proofErr w:type="spellStart"/>
      <w:r w:rsidRPr="000204A8">
        <w:t>Capiluppi</w:t>
      </w:r>
      <w:proofErr w:type="spellEnd"/>
      <w:r w:rsidRPr="000204A8">
        <w:t xml:space="preserve">, A &amp; </w:t>
      </w:r>
      <w:proofErr w:type="spellStart"/>
      <w:r w:rsidRPr="000204A8">
        <w:t>Serebrenik</w:t>
      </w:r>
      <w:proofErr w:type="spellEnd"/>
      <w:r w:rsidRPr="000204A8">
        <w:t xml:space="preserve">, A, 2014. Gender, representation and online </w:t>
      </w:r>
      <w:proofErr w:type="gramStart"/>
      <w:r w:rsidRPr="000204A8">
        <w:t>participation :</w:t>
      </w:r>
      <w:proofErr w:type="gramEnd"/>
      <w:r w:rsidRPr="000204A8">
        <w:t xml:space="preserve"> a quantitative study. Interacting with computers, 26(5), pp.488–511.</w:t>
      </w:r>
    </w:p>
    <w:p w14:paraId="617DF7DF" w14:textId="77777777" w:rsidR="000204A8" w:rsidRPr="000204A8" w:rsidRDefault="000204A8" w:rsidP="000204A8">
      <w:pPr>
        <w:rPr>
          <w:rFonts w:hint="eastAsia"/>
        </w:rPr>
      </w:pPr>
    </w:p>
    <w:p w14:paraId="389B0180" w14:textId="77777777" w:rsidR="000204A8" w:rsidRPr="000204A8" w:rsidRDefault="000204A8" w:rsidP="000204A8">
      <w:proofErr w:type="spellStart"/>
      <w:r w:rsidRPr="000204A8">
        <w:t>Walaa</w:t>
      </w:r>
      <w:proofErr w:type="spellEnd"/>
      <w:r w:rsidRPr="000204A8">
        <w:t xml:space="preserve"> </w:t>
      </w:r>
      <w:proofErr w:type="spellStart"/>
      <w:r w:rsidRPr="000204A8">
        <w:t>Alkhawajah</w:t>
      </w:r>
      <w:proofErr w:type="spellEnd"/>
      <w:r w:rsidRPr="000204A8">
        <w:t>, 2019. Huawei: An Information and Communications Technology Company. Journal of information technology and economic development, 10(1), pp.1–10.</w:t>
      </w:r>
    </w:p>
    <w:p w14:paraId="2D955D06" w14:textId="77777777" w:rsidR="000204A8" w:rsidRPr="000204A8" w:rsidRDefault="000204A8" w:rsidP="000204A8">
      <w:pPr>
        <w:rPr>
          <w:rFonts w:hint="eastAsia"/>
        </w:rPr>
      </w:pPr>
    </w:p>
    <w:p w14:paraId="561E7AA2" w14:textId="77777777" w:rsidR="000204A8" w:rsidRPr="000204A8" w:rsidRDefault="000204A8" w:rsidP="000204A8">
      <w:r w:rsidRPr="000204A8">
        <w:t xml:space="preserve">Wang </w:t>
      </w:r>
      <w:proofErr w:type="spellStart"/>
      <w:r w:rsidRPr="000204A8">
        <w:t>Aiqun</w:t>
      </w:r>
      <w:proofErr w:type="spellEnd"/>
      <w:r w:rsidRPr="000204A8">
        <w:t xml:space="preserve">, Liu </w:t>
      </w:r>
      <w:proofErr w:type="spellStart"/>
      <w:r w:rsidRPr="000204A8">
        <w:t>yaona</w:t>
      </w:r>
      <w:proofErr w:type="spellEnd"/>
      <w:r w:rsidRPr="000204A8">
        <w:t xml:space="preserve">. Do corporate strategic differences affect the performance of social </w:t>
      </w:r>
      <w:proofErr w:type="gramStart"/>
      <w:r w:rsidRPr="000204A8">
        <w:t>responsibility[</w:t>
      </w:r>
      <w:proofErr w:type="gramEnd"/>
      <w:r w:rsidRPr="000204A8">
        <w:t xml:space="preserve"> J] Journal of Nanjing Audit University, 2021,18 (01): 36-47</w:t>
      </w:r>
    </w:p>
    <w:p w14:paraId="6A536F51" w14:textId="77777777" w:rsidR="000204A8" w:rsidRPr="000204A8" w:rsidRDefault="000204A8" w:rsidP="000204A8"/>
    <w:p w14:paraId="1DE267CB" w14:textId="77777777" w:rsidR="000204A8" w:rsidRPr="000204A8" w:rsidRDefault="000204A8" w:rsidP="000204A8">
      <w:r w:rsidRPr="000204A8">
        <w:t>Wang, S. (2014) On the Relationship between CSR and Profit. Journal of International Business Ethics, 7(1).</w:t>
      </w:r>
    </w:p>
    <w:p w14:paraId="11B4A9C5" w14:textId="77777777" w:rsidR="000204A8" w:rsidRPr="000204A8" w:rsidRDefault="000204A8" w:rsidP="000204A8"/>
    <w:p w14:paraId="5AE1A7EE" w14:textId="77777777" w:rsidR="000204A8" w:rsidRPr="000204A8" w:rsidRDefault="000204A8" w:rsidP="000204A8">
      <w:r w:rsidRPr="000204A8">
        <w:t xml:space="preserve">Wang </w:t>
      </w:r>
      <w:proofErr w:type="spellStart"/>
      <w:r w:rsidRPr="000204A8">
        <w:t>Siqi</w:t>
      </w:r>
      <w:proofErr w:type="spellEnd"/>
      <w:r w:rsidRPr="000204A8">
        <w:t>. Study on the sustainable development of China's foreign trade under WTO [J]. Financial circles, 2021 (06): 12-13</w:t>
      </w:r>
    </w:p>
    <w:p w14:paraId="1DF44C99" w14:textId="77777777" w:rsidR="000204A8" w:rsidRPr="000204A8" w:rsidRDefault="000204A8" w:rsidP="000204A8">
      <w:pPr>
        <w:rPr>
          <w:rFonts w:hint="eastAsia"/>
        </w:rPr>
      </w:pPr>
    </w:p>
    <w:p w14:paraId="402B5C14" w14:textId="77777777" w:rsidR="000204A8" w:rsidRPr="000204A8" w:rsidRDefault="000204A8" w:rsidP="000204A8">
      <w:r w:rsidRPr="000204A8">
        <w:t xml:space="preserve">Wang </w:t>
      </w:r>
      <w:proofErr w:type="spellStart"/>
      <w:r w:rsidRPr="000204A8">
        <w:t>Xiaohui</w:t>
      </w:r>
      <w:proofErr w:type="spellEnd"/>
      <w:r w:rsidRPr="000204A8">
        <w:t xml:space="preserve">, Feng </w:t>
      </w:r>
      <w:proofErr w:type="spellStart"/>
      <w:r w:rsidRPr="000204A8">
        <w:t>Xiaotian</w:t>
      </w:r>
      <w:proofErr w:type="spellEnd"/>
      <w:r w:rsidRPr="000204A8">
        <w:t>. Methodological significance of "multiple construction" perspective on questionnaire survey [J]. Nanjing Social Sciences, 2017 (05): 46-52 + 80</w:t>
      </w:r>
    </w:p>
    <w:p w14:paraId="5A784494" w14:textId="77777777" w:rsidR="000204A8" w:rsidRPr="000204A8" w:rsidRDefault="000204A8" w:rsidP="000204A8"/>
    <w:p w14:paraId="52EBCF63" w14:textId="77777777" w:rsidR="000204A8" w:rsidRPr="000204A8" w:rsidRDefault="000204A8" w:rsidP="000204A8">
      <w:bookmarkStart w:id="57" w:name="_Hlk71726574"/>
      <w:r w:rsidRPr="000204A8">
        <w:t xml:space="preserve">Yip, G. S. (2003). </w:t>
      </w:r>
      <w:bookmarkEnd w:id="57"/>
      <w:r w:rsidRPr="000204A8">
        <w:t>Total Global Strategy II: Updated for the Internet and Service Era. Upper Saddle River, NJ: Prentice Hall.</w:t>
      </w:r>
    </w:p>
    <w:p w14:paraId="3B7FD8D7" w14:textId="77777777" w:rsidR="000204A8" w:rsidRPr="000204A8" w:rsidRDefault="000204A8" w:rsidP="000204A8">
      <w:pPr>
        <w:rPr>
          <w:rFonts w:hint="eastAsia"/>
        </w:rPr>
      </w:pPr>
    </w:p>
    <w:p w14:paraId="32AE7BB6" w14:textId="77777777" w:rsidR="000204A8" w:rsidRPr="000204A8" w:rsidRDefault="000204A8" w:rsidP="000204A8"/>
    <w:p w14:paraId="6ACCB328" w14:textId="77777777" w:rsidR="000204A8" w:rsidRPr="000204A8" w:rsidRDefault="000204A8" w:rsidP="000204A8">
      <w:r w:rsidRPr="000204A8">
        <w:t xml:space="preserve">Zhao </w:t>
      </w:r>
      <w:proofErr w:type="spellStart"/>
      <w:r w:rsidRPr="000204A8">
        <w:t>Wenxia</w:t>
      </w:r>
      <w:proofErr w:type="spellEnd"/>
      <w:r w:rsidRPr="000204A8">
        <w:t>. Business cycle, market power and trade barriers to China [J]. Journal of Guangdong University of Finance and economics, 2020,35 (04): 20-33</w:t>
      </w:r>
    </w:p>
    <w:p w14:paraId="4A01EEA8" w14:textId="77777777" w:rsidR="000204A8" w:rsidRPr="000204A8" w:rsidRDefault="000204A8" w:rsidP="000204A8">
      <w:pPr>
        <w:rPr>
          <w:rFonts w:hint="eastAsia"/>
        </w:rPr>
      </w:pPr>
    </w:p>
    <w:p w14:paraId="0B2B1659" w14:textId="4A4E36A0" w:rsidR="00666225" w:rsidRPr="00666225" w:rsidRDefault="000204A8" w:rsidP="00666225">
      <w:pPr>
        <w:rPr>
          <w:rFonts w:hint="eastAsia"/>
        </w:rPr>
      </w:pPr>
      <w:r w:rsidRPr="000204A8">
        <w:t>Zhao Yang, Chen Pei. Chinese style responsibility: a new concept of CSR and voluntary failure -- Based on the sample of Suzhou park [J]. Rural economy and technology, 2021,32 (05): 192-193</w:t>
      </w:r>
    </w:p>
    <w:p w14:paraId="5AC537A0" w14:textId="77777777" w:rsidR="00F16473" w:rsidRDefault="00F16473">
      <w:pPr>
        <w:widowControl/>
        <w:jc w:val="left"/>
      </w:pPr>
      <w:r>
        <w:br w:type="page"/>
      </w:r>
    </w:p>
    <w:p w14:paraId="499D9CD1" w14:textId="77777777" w:rsidR="00F16473" w:rsidRDefault="00F16473" w:rsidP="00F16473">
      <w:pPr>
        <w:pStyle w:val="1"/>
      </w:pPr>
      <w:bookmarkStart w:id="58" w:name="_Toc71785202"/>
      <w:r>
        <w:lastRenderedPageBreak/>
        <w:t>Appendices</w:t>
      </w:r>
      <w:bookmarkEnd w:id="58"/>
    </w:p>
    <w:p w14:paraId="14277B87" w14:textId="77777777" w:rsidR="00F16473" w:rsidRDefault="00F16473" w:rsidP="00F16473">
      <w:pPr>
        <w:rPr>
          <w:rFonts w:hint="eastAsia"/>
        </w:rPr>
      </w:pPr>
    </w:p>
    <w:p w14:paraId="49BA9CFE" w14:textId="77777777" w:rsidR="00F16473" w:rsidRDefault="00F16473" w:rsidP="00F16473">
      <w:pPr>
        <w:pStyle w:val="2"/>
      </w:pPr>
      <w:bookmarkStart w:id="59" w:name="_Toc71785203"/>
      <w:r>
        <w:t>Appendix. 1 –Questionnaire</w:t>
      </w:r>
      <w:bookmarkEnd w:id="59"/>
    </w:p>
    <w:p w14:paraId="1725A9E5" w14:textId="77777777" w:rsidR="00F16473" w:rsidRDefault="00F16473" w:rsidP="00F16473"/>
    <w:p w14:paraId="4727FAE2" w14:textId="77777777" w:rsidR="00F16473" w:rsidRPr="00F16473" w:rsidRDefault="00F16473" w:rsidP="00F16473">
      <w:bookmarkStart w:id="60" w:name="_Hlk71775645"/>
      <w:r w:rsidRPr="00F16473">
        <w:rPr>
          <w:b/>
        </w:rPr>
        <w:t>Huawei mobile phone user experience survey</w:t>
      </w:r>
    </w:p>
    <w:p w14:paraId="63D077F5" w14:textId="77777777" w:rsidR="00F16473" w:rsidRPr="00F16473" w:rsidRDefault="00F16473" w:rsidP="00F16473">
      <w:pPr>
        <w:rPr>
          <w:b/>
        </w:rPr>
      </w:pPr>
      <w:bookmarkStart w:id="61" w:name="_Hlk71767439"/>
      <w:r w:rsidRPr="00F16473">
        <w:t xml:space="preserve">What's your </w:t>
      </w:r>
      <w:proofErr w:type="gramStart"/>
      <w:r w:rsidRPr="00F16473">
        <w:t>gender</w:t>
      </w:r>
      <w:proofErr w:type="gramEnd"/>
      <w:r w:rsidRPr="00F16473">
        <w:t xml:space="preserve">   </w:t>
      </w:r>
    </w:p>
    <w:bookmarkEnd w:id="61"/>
    <w:p w14:paraId="4F96D343" w14:textId="77777777" w:rsidR="00F16473" w:rsidRPr="00F16473" w:rsidRDefault="00F16473" w:rsidP="00F16473"/>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1767"/>
        <w:gridCol w:w="1214"/>
        <w:gridCol w:w="5315"/>
      </w:tblGrid>
      <w:tr w:rsidR="00F16473" w:rsidRPr="00F16473" w14:paraId="7DA7EB92" w14:textId="77777777" w:rsidTr="00875CA2">
        <w:trPr>
          <w:trHeight w:val="500"/>
        </w:trPr>
        <w:tc>
          <w:tcPr>
            <w:tcW w:w="0" w:type="auto"/>
            <w:shd w:val="clear" w:color="auto" w:fill="E0E0E0"/>
            <w:vAlign w:val="center"/>
          </w:tcPr>
          <w:p w14:paraId="68338256" w14:textId="77777777" w:rsidR="00F16473" w:rsidRPr="00F16473" w:rsidRDefault="00F16473" w:rsidP="00F16473">
            <w:r w:rsidRPr="00F16473">
              <w:t>option</w:t>
            </w:r>
          </w:p>
        </w:tc>
        <w:tc>
          <w:tcPr>
            <w:tcW w:w="0" w:type="auto"/>
            <w:shd w:val="clear" w:color="auto" w:fill="E0E0E0"/>
            <w:vAlign w:val="center"/>
          </w:tcPr>
          <w:p w14:paraId="1B1C04A5" w14:textId="77777777" w:rsidR="00F16473" w:rsidRPr="00F16473" w:rsidRDefault="00F16473" w:rsidP="00F16473">
            <w:r w:rsidRPr="00F16473">
              <w:t>total</w:t>
            </w:r>
          </w:p>
        </w:tc>
        <w:tc>
          <w:tcPr>
            <w:tcW w:w="0" w:type="auto"/>
            <w:shd w:val="clear" w:color="auto" w:fill="E0E0E0"/>
            <w:vAlign w:val="center"/>
          </w:tcPr>
          <w:p w14:paraId="1CEAFAE5" w14:textId="77777777" w:rsidR="00F16473" w:rsidRPr="00F16473" w:rsidRDefault="00F16473" w:rsidP="00F16473">
            <w:r w:rsidRPr="00F16473">
              <w:t>proportion</w:t>
            </w:r>
          </w:p>
        </w:tc>
      </w:tr>
      <w:tr w:rsidR="00F16473" w:rsidRPr="00F16473" w14:paraId="182A7F26" w14:textId="77777777" w:rsidTr="00875CA2">
        <w:trPr>
          <w:trHeight w:val="500"/>
        </w:trPr>
        <w:tc>
          <w:tcPr>
            <w:tcW w:w="0" w:type="auto"/>
            <w:shd w:val="clear" w:color="auto" w:fill="FFFFFF"/>
          </w:tcPr>
          <w:p w14:paraId="2E052BB6" w14:textId="77777777" w:rsidR="00F16473" w:rsidRPr="00F16473" w:rsidRDefault="00F16473" w:rsidP="00F16473">
            <w:r w:rsidRPr="00F16473">
              <w:t>male</w:t>
            </w:r>
          </w:p>
        </w:tc>
        <w:tc>
          <w:tcPr>
            <w:tcW w:w="0" w:type="auto"/>
            <w:shd w:val="clear" w:color="auto" w:fill="FFFFFF"/>
            <w:vAlign w:val="center"/>
          </w:tcPr>
          <w:p w14:paraId="176ABFB5" w14:textId="77777777" w:rsidR="00F16473" w:rsidRPr="00F16473" w:rsidRDefault="00F16473" w:rsidP="00F16473">
            <w:r w:rsidRPr="00F16473">
              <w:t>74</w:t>
            </w:r>
          </w:p>
        </w:tc>
        <w:tc>
          <w:tcPr>
            <w:tcW w:w="0" w:type="auto"/>
            <w:shd w:val="clear" w:color="auto" w:fill="FFFFFF"/>
            <w:vAlign w:val="center"/>
          </w:tcPr>
          <w:p w14:paraId="75494D61" w14:textId="4A712A0C" w:rsidR="00F16473" w:rsidRPr="00F16473" w:rsidRDefault="00F16473" w:rsidP="00F16473">
            <w:r w:rsidRPr="00F16473">
              <w:drawing>
                <wp:inline distT="0" distB="0" distL="0" distR="0" wp14:anchorId="7D26BB0B" wp14:editId="0E360BD9">
                  <wp:extent cx="495300" cy="114300"/>
                  <wp:effectExtent l="0" t="0" r="0" b="0"/>
                  <wp:docPr id="121" name="图片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 cy="114300"/>
                          </a:xfrm>
                          <a:prstGeom prst="rect">
                            <a:avLst/>
                          </a:prstGeom>
                          <a:noFill/>
                          <a:ln>
                            <a:noFill/>
                          </a:ln>
                        </pic:spPr>
                      </pic:pic>
                    </a:graphicData>
                  </a:graphic>
                </wp:inline>
              </w:drawing>
            </w:r>
            <w:r w:rsidRPr="00F16473">
              <w:drawing>
                <wp:inline distT="0" distB="0" distL="0" distR="0" wp14:anchorId="51E28AB5" wp14:editId="17644059">
                  <wp:extent cx="861060" cy="114300"/>
                  <wp:effectExtent l="0" t="0" r="0" b="0"/>
                  <wp:docPr id="120" name="图片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61060" cy="114300"/>
                          </a:xfrm>
                          <a:prstGeom prst="rect">
                            <a:avLst/>
                          </a:prstGeom>
                          <a:noFill/>
                          <a:ln>
                            <a:noFill/>
                          </a:ln>
                        </pic:spPr>
                      </pic:pic>
                    </a:graphicData>
                  </a:graphic>
                </wp:inline>
              </w:drawing>
            </w:r>
            <w:r w:rsidRPr="00F16473">
              <w:t>37%</w:t>
            </w:r>
          </w:p>
        </w:tc>
      </w:tr>
      <w:tr w:rsidR="00F16473" w:rsidRPr="00F16473" w14:paraId="73CB8FEA" w14:textId="77777777" w:rsidTr="00875CA2">
        <w:trPr>
          <w:trHeight w:val="500"/>
        </w:trPr>
        <w:tc>
          <w:tcPr>
            <w:tcW w:w="0" w:type="auto"/>
            <w:shd w:val="clear" w:color="auto" w:fill="F9F9F9"/>
          </w:tcPr>
          <w:p w14:paraId="315C807D" w14:textId="77777777" w:rsidR="00F16473" w:rsidRPr="00F16473" w:rsidRDefault="00F16473" w:rsidP="00F16473">
            <w:r w:rsidRPr="00F16473">
              <w:t>female</w:t>
            </w:r>
          </w:p>
        </w:tc>
        <w:tc>
          <w:tcPr>
            <w:tcW w:w="0" w:type="auto"/>
            <w:shd w:val="clear" w:color="auto" w:fill="F9F9F9"/>
            <w:vAlign w:val="center"/>
          </w:tcPr>
          <w:p w14:paraId="44BA1147" w14:textId="77777777" w:rsidR="00F16473" w:rsidRPr="00F16473" w:rsidRDefault="00F16473" w:rsidP="00F16473">
            <w:r w:rsidRPr="00F16473">
              <w:t>84</w:t>
            </w:r>
          </w:p>
        </w:tc>
        <w:tc>
          <w:tcPr>
            <w:tcW w:w="0" w:type="auto"/>
            <w:shd w:val="clear" w:color="auto" w:fill="F9F9F9"/>
            <w:vAlign w:val="center"/>
          </w:tcPr>
          <w:p w14:paraId="3135B0C7" w14:textId="3F3AAD1A" w:rsidR="00F16473" w:rsidRPr="00F16473" w:rsidRDefault="00F16473" w:rsidP="00F16473">
            <w:r w:rsidRPr="00F16473">
              <w:drawing>
                <wp:inline distT="0" distB="0" distL="0" distR="0" wp14:anchorId="7AF02960" wp14:editId="4199AACF">
                  <wp:extent cx="563880" cy="114300"/>
                  <wp:effectExtent l="0" t="0" r="7620" b="0"/>
                  <wp:docPr id="119" name="图片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3880" cy="114300"/>
                          </a:xfrm>
                          <a:prstGeom prst="rect">
                            <a:avLst/>
                          </a:prstGeom>
                          <a:noFill/>
                          <a:ln>
                            <a:noFill/>
                          </a:ln>
                        </pic:spPr>
                      </pic:pic>
                    </a:graphicData>
                  </a:graphic>
                </wp:inline>
              </w:drawing>
            </w:r>
            <w:r w:rsidRPr="00F16473">
              <w:drawing>
                <wp:inline distT="0" distB="0" distL="0" distR="0" wp14:anchorId="6A705018" wp14:editId="20423F3C">
                  <wp:extent cx="792480" cy="114300"/>
                  <wp:effectExtent l="0" t="0" r="7620" b="0"/>
                  <wp:docPr id="118" name="图片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2480" cy="114300"/>
                          </a:xfrm>
                          <a:prstGeom prst="rect">
                            <a:avLst/>
                          </a:prstGeom>
                          <a:noFill/>
                          <a:ln>
                            <a:noFill/>
                          </a:ln>
                        </pic:spPr>
                      </pic:pic>
                    </a:graphicData>
                  </a:graphic>
                </wp:inline>
              </w:drawing>
            </w:r>
            <w:r w:rsidRPr="00F16473">
              <w:t>42%</w:t>
            </w:r>
          </w:p>
        </w:tc>
      </w:tr>
      <w:tr w:rsidR="00F16473" w:rsidRPr="00F16473" w14:paraId="107DBD34" w14:textId="77777777" w:rsidTr="00875CA2">
        <w:trPr>
          <w:trHeight w:val="500"/>
        </w:trPr>
        <w:tc>
          <w:tcPr>
            <w:tcW w:w="0" w:type="auto"/>
            <w:shd w:val="clear" w:color="auto" w:fill="FFFFFF"/>
          </w:tcPr>
          <w:p w14:paraId="635D0B1A" w14:textId="77777777" w:rsidR="00F16473" w:rsidRPr="00F16473" w:rsidRDefault="00F16473" w:rsidP="00F16473">
            <w:r w:rsidRPr="00F16473">
              <w:t>secrecy</w:t>
            </w:r>
          </w:p>
        </w:tc>
        <w:tc>
          <w:tcPr>
            <w:tcW w:w="0" w:type="auto"/>
            <w:shd w:val="clear" w:color="auto" w:fill="FFFFFF"/>
            <w:vAlign w:val="center"/>
          </w:tcPr>
          <w:p w14:paraId="037FD178" w14:textId="77777777" w:rsidR="00F16473" w:rsidRPr="00F16473" w:rsidRDefault="00F16473" w:rsidP="00F16473">
            <w:r w:rsidRPr="00F16473">
              <w:t>42</w:t>
            </w:r>
          </w:p>
        </w:tc>
        <w:tc>
          <w:tcPr>
            <w:tcW w:w="0" w:type="auto"/>
            <w:shd w:val="clear" w:color="auto" w:fill="FFFFFF"/>
            <w:vAlign w:val="center"/>
          </w:tcPr>
          <w:p w14:paraId="5993A715" w14:textId="5CC4CB36" w:rsidR="00F16473" w:rsidRPr="00F16473" w:rsidRDefault="00F16473" w:rsidP="00F16473">
            <w:r w:rsidRPr="00F16473">
              <w:drawing>
                <wp:inline distT="0" distB="0" distL="0" distR="0" wp14:anchorId="71BD8B3F" wp14:editId="463E3D5C">
                  <wp:extent cx="274320" cy="114300"/>
                  <wp:effectExtent l="0" t="0" r="0" b="0"/>
                  <wp:docPr id="117" name="图片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4320" cy="114300"/>
                          </a:xfrm>
                          <a:prstGeom prst="rect">
                            <a:avLst/>
                          </a:prstGeom>
                          <a:noFill/>
                          <a:ln>
                            <a:noFill/>
                          </a:ln>
                        </pic:spPr>
                      </pic:pic>
                    </a:graphicData>
                  </a:graphic>
                </wp:inline>
              </w:drawing>
            </w:r>
            <w:r w:rsidRPr="00F16473">
              <w:drawing>
                <wp:inline distT="0" distB="0" distL="0" distR="0" wp14:anchorId="0F93EA9F" wp14:editId="2258ED7B">
                  <wp:extent cx="1074420" cy="114300"/>
                  <wp:effectExtent l="0" t="0" r="0" b="0"/>
                  <wp:docPr id="116" name="图片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74420" cy="114300"/>
                          </a:xfrm>
                          <a:prstGeom prst="rect">
                            <a:avLst/>
                          </a:prstGeom>
                          <a:noFill/>
                          <a:ln>
                            <a:noFill/>
                          </a:ln>
                        </pic:spPr>
                      </pic:pic>
                    </a:graphicData>
                  </a:graphic>
                </wp:inline>
              </w:drawing>
            </w:r>
            <w:r w:rsidRPr="00F16473">
              <w:t>21%</w:t>
            </w:r>
          </w:p>
        </w:tc>
      </w:tr>
      <w:tr w:rsidR="00F16473" w:rsidRPr="00F16473" w14:paraId="6A9514EA" w14:textId="77777777" w:rsidTr="00875CA2">
        <w:trPr>
          <w:trHeight w:val="500"/>
        </w:trPr>
        <w:tc>
          <w:tcPr>
            <w:tcW w:w="0" w:type="auto"/>
            <w:shd w:val="clear" w:color="auto" w:fill="E0E0E0"/>
            <w:vAlign w:val="center"/>
          </w:tcPr>
          <w:p w14:paraId="42D02EEF" w14:textId="77777777" w:rsidR="00F16473" w:rsidRPr="00F16473" w:rsidRDefault="00F16473" w:rsidP="00F16473">
            <w:r w:rsidRPr="00F16473">
              <w:t>total</w:t>
            </w:r>
          </w:p>
        </w:tc>
        <w:tc>
          <w:tcPr>
            <w:tcW w:w="0" w:type="auto"/>
            <w:shd w:val="clear" w:color="auto" w:fill="E0E0E0"/>
            <w:vAlign w:val="center"/>
          </w:tcPr>
          <w:p w14:paraId="47A565C2" w14:textId="77777777" w:rsidR="00F16473" w:rsidRPr="00F16473" w:rsidRDefault="00F16473" w:rsidP="00F16473">
            <w:r w:rsidRPr="00F16473">
              <w:t>200</w:t>
            </w:r>
          </w:p>
        </w:tc>
        <w:tc>
          <w:tcPr>
            <w:tcW w:w="0" w:type="auto"/>
            <w:shd w:val="clear" w:color="auto" w:fill="E0E0E0"/>
            <w:vAlign w:val="center"/>
          </w:tcPr>
          <w:p w14:paraId="2F3DA2A3" w14:textId="77777777" w:rsidR="00F16473" w:rsidRPr="00F16473" w:rsidRDefault="00F16473" w:rsidP="00F16473"/>
        </w:tc>
      </w:tr>
    </w:tbl>
    <w:p w14:paraId="74503CB5" w14:textId="77777777" w:rsidR="00F16473" w:rsidRPr="00F16473" w:rsidRDefault="00F16473" w:rsidP="00F16473"/>
    <w:p w14:paraId="4535D494" w14:textId="77777777" w:rsidR="00F16473" w:rsidRPr="00F16473" w:rsidRDefault="00F16473" w:rsidP="00F16473"/>
    <w:p w14:paraId="3D29101A" w14:textId="77777777" w:rsidR="00F16473" w:rsidRPr="00F16473" w:rsidRDefault="00F16473" w:rsidP="00F16473">
      <w:bookmarkStart w:id="62" w:name="_Hlk71767458"/>
      <w:r w:rsidRPr="00F16473">
        <w:t xml:space="preserve">What is the price of the Huawei mobile phone you are using </w:t>
      </w:r>
      <w:proofErr w:type="gramStart"/>
      <w:r w:rsidRPr="00F16473">
        <w:t>now</w:t>
      </w:r>
      <w:proofErr w:type="gramEnd"/>
    </w:p>
    <w:bookmarkEnd w:id="62"/>
    <w:p w14:paraId="6B5B8338" w14:textId="77777777" w:rsidR="00F16473" w:rsidRPr="00F16473" w:rsidRDefault="00F16473" w:rsidP="00F16473"/>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3257"/>
        <w:gridCol w:w="896"/>
        <w:gridCol w:w="4143"/>
      </w:tblGrid>
      <w:tr w:rsidR="00F16473" w:rsidRPr="00F16473" w14:paraId="45799FC7" w14:textId="77777777" w:rsidTr="00875CA2">
        <w:trPr>
          <w:trHeight w:val="500"/>
        </w:trPr>
        <w:tc>
          <w:tcPr>
            <w:tcW w:w="0" w:type="auto"/>
            <w:shd w:val="clear" w:color="auto" w:fill="E0E0E0"/>
            <w:vAlign w:val="center"/>
          </w:tcPr>
          <w:p w14:paraId="30C5EA04" w14:textId="77777777" w:rsidR="00F16473" w:rsidRPr="00F16473" w:rsidRDefault="00F16473" w:rsidP="00F16473">
            <w:r w:rsidRPr="00F16473">
              <w:t>option</w:t>
            </w:r>
          </w:p>
        </w:tc>
        <w:tc>
          <w:tcPr>
            <w:tcW w:w="0" w:type="auto"/>
            <w:shd w:val="clear" w:color="auto" w:fill="E0E0E0"/>
            <w:vAlign w:val="center"/>
          </w:tcPr>
          <w:p w14:paraId="33AF59DF" w14:textId="77777777" w:rsidR="00F16473" w:rsidRPr="00F16473" w:rsidRDefault="00F16473" w:rsidP="00F16473">
            <w:r w:rsidRPr="00F16473">
              <w:t>total</w:t>
            </w:r>
          </w:p>
        </w:tc>
        <w:tc>
          <w:tcPr>
            <w:tcW w:w="0" w:type="auto"/>
            <w:shd w:val="clear" w:color="auto" w:fill="E0E0E0"/>
            <w:vAlign w:val="center"/>
          </w:tcPr>
          <w:p w14:paraId="69177F40" w14:textId="77777777" w:rsidR="00F16473" w:rsidRPr="00F16473" w:rsidRDefault="00F16473" w:rsidP="00F16473">
            <w:r w:rsidRPr="00F16473">
              <w:t>proportion</w:t>
            </w:r>
          </w:p>
        </w:tc>
      </w:tr>
      <w:tr w:rsidR="00F16473" w:rsidRPr="00F16473" w14:paraId="038EB40B" w14:textId="77777777" w:rsidTr="00875CA2">
        <w:trPr>
          <w:trHeight w:val="500"/>
        </w:trPr>
        <w:tc>
          <w:tcPr>
            <w:tcW w:w="0" w:type="auto"/>
            <w:shd w:val="clear" w:color="auto" w:fill="FFFFFF"/>
            <w:vAlign w:val="center"/>
          </w:tcPr>
          <w:p w14:paraId="65F373DA" w14:textId="77777777" w:rsidR="00F16473" w:rsidRPr="00F16473" w:rsidRDefault="00F16473" w:rsidP="00F16473">
            <w:r w:rsidRPr="00F16473">
              <w:t>below 2000</w:t>
            </w:r>
            <w:r w:rsidRPr="00F16473">
              <w:rPr>
                <w:rFonts w:hint="eastAsia"/>
              </w:rPr>
              <w:t xml:space="preserve"> Y</w:t>
            </w:r>
            <w:r w:rsidRPr="00F16473">
              <w:t>uan</w:t>
            </w:r>
          </w:p>
        </w:tc>
        <w:tc>
          <w:tcPr>
            <w:tcW w:w="0" w:type="auto"/>
            <w:shd w:val="clear" w:color="auto" w:fill="FFFFFF"/>
            <w:vAlign w:val="center"/>
          </w:tcPr>
          <w:p w14:paraId="47B054E0" w14:textId="77777777" w:rsidR="00F16473" w:rsidRPr="00F16473" w:rsidRDefault="00F16473" w:rsidP="00F16473">
            <w:r w:rsidRPr="00F16473">
              <w:t>1</w:t>
            </w:r>
          </w:p>
        </w:tc>
        <w:tc>
          <w:tcPr>
            <w:tcW w:w="0" w:type="auto"/>
            <w:shd w:val="clear" w:color="auto" w:fill="FFFFFF"/>
            <w:vAlign w:val="center"/>
          </w:tcPr>
          <w:p w14:paraId="52B4F7AE" w14:textId="267B95EE" w:rsidR="00F16473" w:rsidRPr="00F16473" w:rsidRDefault="00F16473" w:rsidP="00F16473">
            <w:r w:rsidRPr="00F16473">
              <w:drawing>
                <wp:inline distT="0" distB="0" distL="0" distR="0" wp14:anchorId="389C9D9E" wp14:editId="03FD4638">
                  <wp:extent cx="1356360" cy="114300"/>
                  <wp:effectExtent l="0" t="0" r="0" b="0"/>
                  <wp:docPr id="115" name="图片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56360" cy="114300"/>
                          </a:xfrm>
                          <a:prstGeom prst="rect">
                            <a:avLst/>
                          </a:prstGeom>
                          <a:noFill/>
                          <a:ln>
                            <a:noFill/>
                          </a:ln>
                        </pic:spPr>
                      </pic:pic>
                    </a:graphicData>
                  </a:graphic>
                </wp:inline>
              </w:drawing>
            </w:r>
            <w:r w:rsidRPr="00F16473">
              <w:t>0.5%</w:t>
            </w:r>
          </w:p>
        </w:tc>
      </w:tr>
      <w:tr w:rsidR="00F16473" w:rsidRPr="00F16473" w14:paraId="520F575A" w14:textId="77777777" w:rsidTr="00875CA2">
        <w:trPr>
          <w:trHeight w:val="500"/>
        </w:trPr>
        <w:tc>
          <w:tcPr>
            <w:tcW w:w="0" w:type="auto"/>
            <w:shd w:val="clear" w:color="auto" w:fill="F9F9F9"/>
            <w:vAlign w:val="center"/>
          </w:tcPr>
          <w:p w14:paraId="149DB7B5" w14:textId="77777777" w:rsidR="00F16473" w:rsidRPr="00F16473" w:rsidRDefault="00F16473" w:rsidP="00F16473">
            <w:r w:rsidRPr="00F16473">
              <w:t>2000-4000</w:t>
            </w:r>
            <w:r w:rsidRPr="00F16473">
              <w:rPr>
                <w:rFonts w:hint="eastAsia"/>
              </w:rPr>
              <w:t xml:space="preserve"> Y</w:t>
            </w:r>
            <w:r w:rsidRPr="00F16473">
              <w:t>uan</w:t>
            </w:r>
          </w:p>
        </w:tc>
        <w:tc>
          <w:tcPr>
            <w:tcW w:w="0" w:type="auto"/>
            <w:shd w:val="clear" w:color="auto" w:fill="F9F9F9"/>
            <w:vAlign w:val="center"/>
          </w:tcPr>
          <w:p w14:paraId="019D4697" w14:textId="77777777" w:rsidR="00F16473" w:rsidRPr="00F16473" w:rsidRDefault="00F16473" w:rsidP="00F16473">
            <w:r w:rsidRPr="00F16473">
              <w:t>31</w:t>
            </w:r>
          </w:p>
        </w:tc>
        <w:tc>
          <w:tcPr>
            <w:tcW w:w="0" w:type="auto"/>
            <w:shd w:val="clear" w:color="auto" w:fill="F9F9F9"/>
            <w:vAlign w:val="center"/>
          </w:tcPr>
          <w:p w14:paraId="09A9CC4D" w14:textId="4E497FE3" w:rsidR="00F16473" w:rsidRPr="00F16473" w:rsidRDefault="00F16473" w:rsidP="00F16473">
            <w:r w:rsidRPr="00F16473">
              <w:drawing>
                <wp:inline distT="0" distB="0" distL="0" distR="0" wp14:anchorId="6B5797A7" wp14:editId="6E2CF896">
                  <wp:extent cx="213360" cy="114300"/>
                  <wp:effectExtent l="0" t="0" r="0" b="0"/>
                  <wp:docPr id="114" name="图片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3360" cy="114300"/>
                          </a:xfrm>
                          <a:prstGeom prst="rect">
                            <a:avLst/>
                          </a:prstGeom>
                          <a:noFill/>
                          <a:ln>
                            <a:noFill/>
                          </a:ln>
                        </pic:spPr>
                      </pic:pic>
                    </a:graphicData>
                  </a:graphic>
                </wp:inline>
              </w:drawing>
            </w:r>
            <w:r w:rsidRPr="00F16473">
              <w:drawing>
                <wp:inline distT="0" distB="0" distL="0" distR="0" wp14:anchorId="1A61D908" wp14:editId="28E0A5B0">
                  <wp:extent cx="1143000" cy="114300"/>
                  <wp:effectExtent l="0" t="0" r="0" b="0"/>
                  <wp:docPr id="113" name="图片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0" cy="114300"/>
                          </a:xfrm>
                          <a:prstGeom prst="rect">
                            <a:avLst/>
                          </a:prstGeom>
                          <a:noFill/>
                          <a:ln>
                            <a:noFill/>
                          </a:ln>
                        </pic:spPr>
                      </pic:pic>
                    </a:graphicData>
                  </a:graphic>
                </wp:inline>
              </w:drawing>
            </w:r>
            <w:r w:rsidRPr="00F16473">
              <w:t>15.5%</w:t>
            </w:r>
          </w:p>
        </w:tc>
      </w:tr>
      <w:tr w:rsidR="00F16473" w:rsidRPr="00F16473" w14:paraId="4540EE6F" w14:textId="77777777" w:rsidTr="00875CA2">
        <w:trPr>
          <w:trHeight w:val="500"/>
        </w:trPr>
        <w:tc>
          <w:tcPr>
            <w:tcW w:w="0" w:type="auto"/>
            <w:shd w:val="clear" w:color="auto" w:fill="FFFFFF"/>
            <w:vAlign w:val="center"/>
          </w:tcPr>
          <w:p w14:paraId="3196F193" w14:textId="77777777" w:rsidR="00F16473" w:rsidRPr="00F16473" w:rsidRDefault="00F16473" w:rsidP="00F16473">
            <w:r w:rsidRPr="00F16473">
              <w:t>4000-6000</w:t>
            </w:r>
            <w:r w:rsidRPr="00F16473">
              <w:rPr>
                <w:rFonts w:hint="eastAsia"/>
              </w:rPr>
              <w:t xml:space="preserve"> Y</w:t>
            </w:r>
            <w:r w:rsidRPr="00F16473">
              <w:t>uan</w:t>
            </w:r>
          </w:p>
        </w:tc>
        <w:tc>
          <w:tcPr>
            <w:tcW w:w="0" w:type="auto"/>
            <w:shd w:val="clear" w:color="auto" w:fill="FFFFFF"/>
            <w:vAlign w:val="center"/>
          </w:tcPr>
          <w:p w14:paraId="06BE5658" w14:textId="77777777" w:rsidR="00F16473" w:rsidRPr="00F16473" w:rsidRDefault="00F16473" w:rsidP="00F16473">
            <w:r w:rsidRPr="00F16473">
              <w:t>85</w:t>
            </w:r>
          </w:p>
        </w:tc>
        <w:tc>
          <w:tcPr>
            <w:tcW w:w="0" w:type="auto"/>
            <w:shd w:val="clear" w:color="auto" w:fill="FFFFFF"/>
            <w:vAlign w:val="center"/>
          </w:tcPr>
          <w:p w14:paraId="4F031B73" w14:textId="4CF2284F" w:rsidR="00F16473" w:rsidRPr="00F16473" w:rsidRDefault="00F16473" w:rsidP="00F16473">
            <w:r w:rsidRPr="00F16473">
              <w:drawing>
                <wp:inline distT="0" distB="0" distL="0" distR="0" wp14:anchorId="36CFC905" wp14:editId="5D84DBD3">
                  <wp:extent cx="571500" cy="114300"/>
                  <wp:effectExtent l="0" t="0" r="0" b="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 cy="114300"/>
                          </a:xfrm>
                          <a:prstGeom prst="rect">
                            <a:avLst/>
                          </a:prstGeom>
                          <a:noFill/>
                          <a:ln>
                            <a:noFill/>
                          </a:ln>
                        </pic:spPr>
                      </pic:pic>
                    </a:graphicData>
                  </a:graphic>
                </wp:inline>
              </w:drawing>
            </w:r>
            <w:r w:rsidRPr="00F16473">
              <w:drawing>
                <wp:inline distT="0" distB="0" distL="0" distR="0" wp14:anchorId="5C5F98BC" wp14:editId="2C0B7592">
                  <wp:extent cx="784860" cy="114300"/>
                  <wp:effectExtent l="0" t="0" r="0" b="0"/>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84860" cy="114300"/>
                          </a:xfrm>
                          <a:prstGeom prst="rect">
                            <a:avLst/>
                          </a:prstGeom>
                          <a:noFill/>
                          <a:ln>
                            <a:noFill/>
                          </a:ln>
                        </pic:spPr>
                      </pic:pic>
                    </a:graphicData>
                  </a:graphic>
                </wp:inline>
              </w:drawing>
            </w:r>
            <w:r w:rsidRPr="00F16473">
              <w:t>42.5%</w:t>
            </w:r>
          </w:p>
        </w:tc>
      </w:tr>
      <w:tr w:rsidR="00F16473" w:rsidRPr="00F16473" w14:paraId="5D58BB07" w14:textId="77777777" w:rsidTr="00875CA2">
        <w:trPr>
          <w:trHeight w:val="500"/>
        </w:trPr>
        <w:tc>
          <w:tcPr>
            <w:tcW w:w="0" w:type="auto"/>
            <w:shd w:val="clear" w:color="auto" w:fill="F9F9F9"/>
            <w:vAlign w:val="center"/>
          </w:tcPr>
          <w:p w14:paraId="6707E220" w14:textId="77777777" w:rsidR="00F16473" w:rsidRPr="00F16473" w:rsidRDefault="00F16473" w:rsidP="00F16473">
            <w:r w:rsidRPr="00F16473">
              <w:t>6000-8000</w:t>
            </w:r>
            <w:r w:rsidRPr="00F16473">
              <w:rPr>
                <w:rFonts w:hint="eastAsia"/>
              </w:rPr>
              <w:t xml:space="preserve"> Y</w:t>
            </w:r>
            <w:r w:rsidRPr="00F16473">
              <w:t>uan</w:t>
            </w:r>
          </w:p>
        </w:tc>
        <w:tc>
          <w:tcPr>
            <w:tcW w:w="0" w:type="auto"/>
            <w:shd w:val="clear" w:color="auto" w:fill="F9F9F9"/>
            <w:vAlign w:val="center"/>
          </w:tcPr>
          <w:p w14:paraId="347AE29B" w14:textId="77777777" w:rsidR="00F16473" w:rsidRPr="00F16473" w:rsidRDefault="00F16473" w:rsidP="00F16473">
            <w:r w:rsidRPr="00F16473">
              <w:t>64</w:t>
            </w:r>
          </w:p>
        </w:tc>
        <w:tc>
          <w:tcPr>
            <w:tcW w:w="0" w:type="auto"/>
            <w:shd w:val="clear" w:color="auto" w:fill="F9F9F9"/>
            <w:vAlign w:val="center"/>
          </w:tcPr>
          <w:p w14:paraId="69542D3F" w14:textId="5412324F" w:rsidR="00F16473" w:rsidRPr="00F16473" w:rsidRDefault="00F16473" w:rsidP="00F16473">
            <w:r w:rsidRPr="00F16473">
              <w:drawing>
                <wp:inline distT="0" distB="0" distL="0" distR="0" wp14:anchorId="5A734EEB" wp14:editId="641350DE">
                  <wp:extent cx="426720" cy="114300"/>
                  <wp:effectExtent l="0" t="0" r="0" b="0"/>
                  <wp:docPr id="110" name="图片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6720" cy="114300"/>
                          </a:xfrm>
                          <a:prstGeom prst="rect">
                            <a:avLst/>
                          </a:prstGeom>
                          <a:noFill/>
                          <a:ln>
                            <a:noFill/>
                          </a:ln>
                        </pic:spPr>
                      </pic:pic>
                    </a:graphicData>
                  </a:graphic>
                </wp:inline>
              </w:drawing>
            </w:r>
            <w:r w:rsidRPr="00F16473">
              <w:drawing>
                <wp:inline distT="0" distB="0" distL="0" distR="0" wp14:anchorId="14A7796C" wp14:editId="3CC26693">
                  <wp:extent cx="922020" cy="114300"/>
                  <wp:effectExtent l="0" t="0" r="0" b="0"/>
                  <wp:docPr id="109" name="图片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22020" cy="114300"/>
                          </a:xfrm>
                          <a:prstGeom prst="rect">
                            <a:avLst/>
                          </a:prstGeom>
                          <a:noFill/>
                          <a:ln>
                            <a:noFill/>
                          </a:ln>
                        </pic:spPr>
                      </pic:pic>
                    </a:graphicData>
                  </a:graphic>
                </wp:inline>
              </w:drawing>
            </w:r>
            <w:r w:rsidRPr="00F16473">
              <w:t>32%</w:t>
            </w:r>
          </w:p>
        </w:tc>
      </w:tr>
      <w:tr w:rsidR="00F16473" w:rsidRPr="00F16473" w14:paraId="5137734E" w14:textId="77777777" w:rsidTr="00875CA2">
        <w:trPr>
          <w:trHeight w:val="500"/>
        </w:trPr>
        <w:tc>
          <w:tcPr>
            <w:tcW w:w="0" w:type="auto"/>
            <w:shd w:val="clear" w:color="auto" w:fill="FFFFFF"/>
            <w:vAlign w:val="center"/>
          </w:tcPr>
          <w:p w14:paraId="300BE006" w14:textId="77777777" w:rsidR="00F16473" w:rsidRPr="00F16473" w:rsidRDefault="00F16473" w:rsidP="00F16473">
            <w:r w:rsidRPr="00F16473">
              <w:t>8000-10000</w:t>
            </w:r>
            <w:r w:rsidRPr="00F16473">
              <w:rPr>
                <w:rFonts w:hint="eastAsia"/>
              </w:rPr>
              <w:t xml:space="preserve"> Y</w:t>
            </w:r>
            <w:r w:rsidRPr="00F16473">
              <w:t>uan</w:t>
            </w:r>
          </w:p>
        </w:tc>
        <w:tc>
          <w:tcPr>
            <w:tcW w:w="0" w:type="auto"/>
            <w:shd w:val="clear" w:color="auto" w:fill="FFFFFF"/>
            <w:vAlign w:val="center"/>
          </w:tcPr>
          <w:p w14:paraId="529E0FE9" w14:textId="77777777" w:rsidR="00F16473" w:rsidRPr="00F16473" w:rsidRDefault="00F16473" w:rsidP="00F16473">
            <w:r w:rsidRPr="00F16473">
              <w:t>17</w:t>
            </w:r>
          </w:p>
        </w:tc>
        <w:tc>
          <w:tcPr>
            <w:tcW w:w="0" w:type="auto"/>
            <w:shd w:val="clear" w:color="auto" w:fill="FFFFFF"/>
            <w:vAlign w:val="center"/>
          </w:tcPr>
          <w:p w14:paraId="14D52D4C" w14:textId="7E013B47" w:rsidR="00F16473" w:rsidRPr="00F16473" w:rsidRDefault="00F16473" w:rsidP="00F16473">
            <w:r w:rsidRPr="00F16473">
              <w:drawing>
                <wp:inline distT="0" distB="0" distL="0" distR="0" wp14:anchorId="77E9D4DC" wp14:editId="7350CE24">
                  <wp:extent cx="114300" cy="114300"/>
                  <wp:effectExtent l="0" t="0" r="0" b="0"/>
                  <wp:docPr id="108" name="图片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F16473">
              <w:drawing>
                <wp:inline distT="0" distB="0" distL="0" distR="0" wp14:anchorId="6097F7B4" wp14:editId="0A3EA20B">
                  <wp:extent cx="1242060" cy="114300"/>
                  <wp:effectExtent l="0" t="0" r="0" b="0"/>
                  <wp:docPr id="107"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42060" cy="114300"/>
                          </a:xfrm>
                          <a:prstGeom prst="rect">
                            <a:avLst/>
                          </a:prstGeom>
                          <a:noFill/>
                          <a:ln>
                            <a:noFill/>
                          </a:ln>
                        </pic:spPr>
                      </pic:pic>
                    </a:graphicData>
                  </a:graphic>
                </wp:inline>
              </w:drawing>
            </w:r>
            <w:r w:rsidRPr="00F16473">
              <w:t>8.5%</w:t>
            </w:r>
          </w:p>
        </w:tc>
      </w:tr>
      <w:tr w:rsidR="00F16473" w:rsidRPr="00F16473" w14:paraId="7773D786" w14:textId="77777777" w:rsidTr="00875CA2">
        <w:trPr>
          <w:trHeight w:val="500"/>
        </w:trPr>
        <w:tc>
          <w:tcPr>
            <w:tcW w:w="0" w:type="auto"/>
            <w:shd w:val="clear" w:color="auto" w:fill="F9F9F9"/>
            <w:vAlign w:val="center"/>
          </w:tcPr>
          <w:p w14:paraId="574F681A" w14:textId="77777777" w:rsidR="00F16473" w:rsidRPr="00F16473" w:rsidRDefault="00F16473" w:rsidP="00F16473">
            <w:r w:rsidRPr="00F16473">
              <w:t>more than 10000</w:t>
            </w:r>
            <w:r w:rsidRPr="00F16473">
              <w:rPr>
                <w:rFonts w:hint="eastAsia"/>
              </w:rPr>
              <w:t>Y</w:t>
            </w:r>
            <w:r w:rsidRPr="00F16473">
              <w:t>uan</w:t>
            </w:r>
          </w:p>
        </w:tc>
        <w:tc>
          <w:tcPr>
            <w:tcW w:w="0" w:type="auto"/>
            <w:shd w:val="clear" w:color="auto" w:fill="F9F9F9"/>
            <w:vAlign w:val="center"/>
          </w:tcPr>
          <w:p w14:paraId="1C599573" w14:textId="77777777" w:rsidR="00F16473" w:rsidRPr="00F16473" w:rsidRDefault="00F16473" w:rsidP="00F16473">
            <w:r w:rsidRPr="00F16473">
              <w:t>2</w:t>
            </w:r>
          </w:p>
        </w:tc>
        <w:tc>
          <w:tcPr>
            <w:tcW w:w="0" w:type="auto"/>
            <w:shd w:val="clear" w:color="auto" w:fill="F9F9F9"/>
            <w:vAlign w:val="center"/>
          </w:tcPr>
          <w:p w14:paraId="33C714C0" w14:textId="7B2EE347" w:rsidR="00F16473" w:rsidRPr="00F16473" w:rsidRDefault="00F16473" w:rsidP="00F16473">
            <w:r w:rsidRPr="00F16473">
              <w:drawing>
                <wp:inline distT="0" distB="0" distL="0" distR="0" wp14:anchorId="410690ED" wp14:editId="24EEE0B2">
                  <wp:extent cx="7620" cy="114300"/>
                  <wp:effectExtent l="0" t="0" r="30480" b="0"/>
                  <wp:docPr id="106" name="图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620" cy="114300"/>
                          </a:xfrm>
                          <a:prstGeom prst="rect">
                            <a:avLst/>
                          </a:prstGeom>
                          <a:noFill/>
                          <a:ln>
                            <a:noFill/>
                          </a:ln>
                        </pic:spPr>
                      </pic:pic>
                    </a:graphicData>
                  </a:graphic>
                </wp:inline>
              </w:drawing>
            </w:r>
            <w:r w:rsidRPr="00F16473">
              <w:drawing>
                <wp:inline distT="0" distB="0" distL="0" distR="0" wp14:anchorId="33F2BA73" wp14:editId="0FD2740D">
                  <wp:extent cx="1341120" cy="114300"/>
                  <wp:effectExtent l="0" t="0" r="0" b="0"/>
                  <wp:docPr id="105" name="图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41120" cy="114300"/>
                          </a:xfrm>
                          <a:prstGeom prst="rect">
                            <a:avLst/>
                          </a:prstGeom>
                          <a:noFill/>
                          <a:ln>
                            <a:noFill/>
                          </a:ln>
                        </pic:spPr>
                      </pic:pic>
                    </a:graphicData>
                  </a:graphic>
                </wp:inline>
              </w:drawing>
            </w:r>
            <w:r w:rsidRPr="00F16473">
              <w:t>1%</w:t>
            </w:r>
          </w:p>
        </w:tc>
      </w:tr>
      <w:tr w:rsidR="00F16473" w:rsidRPr="00F16473" w14:paraId="7001D574" w14:textId="77777777" w:rsidTr="00875CA2">
        <w:trPr>
          <w:trHeight w:val="500"/>
        </w:trPr>
        <w:tc>
          <w:tcPr>
            <w:tcW w:w="0" w:type="auto"/>
            <w:shd w:val="clear" w:color="auto" w:fill="E0E0E0"/>
            <w:vAlign w:val="center"/>
          </w:tcPr>
          <w:p w14:paraId="32201E5A" w14:textId="77777777" w:rsidR="00F16473" w:rsidRPr="00F16473" w:rsidRDefault="00F16473" w:rsidP="00F16473">
            <w:r w:rsidRPr="00F16473">
              <w:rPr>
                <w:rFonts w:hint="eastAsia"/>
              </w:rPr>
              <w:t>t</w:t>
            </w:r>
            <w:r w:rsidRPr="00F16473">
              <w:t>otal</w:t>
            </w:r>
          </w:p>
        </w:tc>
        <w:tc>
          <w:tcPr>
            <w:tcW w:w="0" w:type="auto"/>
            <w:shd w:val="clear" w:color="auto" w:fill="E0E0E0"/>
            <w:vAlign w:val="center"/>
          </w:tcPr>
          <w:p w14:paraId="1539211D" w14:textId="77777777" w:rsidR="00F16473" w:rsidRPr="00F16473" w:rsidRDefault="00F16473" w:rsidP="00F16473">
            <w:r w:rsidRPr="00F16473">
              <w:t>200</w:t>
            </w:r>
          </w:p>
        </w:tc>
        <w:tc>
          <w:tcPr>
            <w:tcW w:w="0" w:type="auto"/>
            <w:shd w:val="clear" w:color="auto" w:fill="E0E0E0"/>
            <w:vAlign w:val="center"/>
          </w:tcPr>
          <w:p w14:paraId="4BB814C6" w14:textId="77777777" w:rsidR="00F16473" w:rsidRPr="00F16473" w:rsidRDefault="00F16473" w:rsidP="00F16473"/>
        </w:tc>
      </w:tr>
    </w:tbl>
    <w:p w14:paraId="1166C811" w14:textId="77777777" w:rsidR="00F16473" w:rsidRPr="00F16473" w:rsidRDefault="00F16473" w:rsidP="00F16473"/>
    <w:p w14:paraId="2F15F0A5" w14:textId="77777777" w:rsidR="00F16473" w:rsidRPr="00F16473" w:rsidRDefault="00F16473" w:rsidP="00F16473"/>
    <w:p w14:paraId="77BDB3D1" w14:textId="77777777" w:rsidR="00F16473" w:rsidRPr="00F16473" w:rsidRDefault="00F16473" w:rsidP="00F16473">
      <w:bookmarkStart w:id="63" w:name="_Hlk71767469"/>
      <w:r w:rsidRPr="00F16473">
        <w:t>Please evaluate the impact of these factors on mobile phone sales (1 = very unimportant, 5 = very important)</w:t>
      </w:r>
    </w:p>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1578"/>
        <w:gridCol w:w="994"/>
        <w:gridCol w:w="1212"/>
        <w:gridCol w:w="1504"/>
        <w:gridCol w:w="1504"/>
        <w:gridCol w:w="1504"/>
      </w:tblGrid>
      <w:tr w:rsidR="00F16473" w:rsidRPr="00F16473" w14:paraId="6A8DC0FC" w14:textId="77777777" w:rsidTr="00875CA2">
        <w:trPr>
          <w:trHeight w:val="500"/>
        </w:trPr>
        <w:tc>
          <w:tcPr>
            <w:tcW w:w="0" w:type="auto"/>
            <w:shd w:val="clear" w:color="auto" w:fill="E0E0E0"/>
            <w:vAlign w:val="center"/>
          </w:tcPr>
          <w:bookmarkEnd w:id="63"/>
          <w:p w14:paraId="43A85CE0" w14:textId="77777777" w:rsidR="00F16473" w:rsidRPr="00F16473" w:rsidRDefault="00F16473" w:rsidP="00F16473">
            <w:r w:rsidRPr="00F16473">
              <w:rPr>
                <w:rFonts w:hint="eastAsia"/>
              </w:rPr>
              <w:t>o</w:t>
            </w:r>
            <w:r w:rsidRPr="00F16473">
              <w:t>ption</w:t>
            </w:r>
          </w:p>
        </w:tc>
        <w:tc>
          <w:tcPr>
            <w:tcW w:w="0" w:type="auto"/>
            <w:shd w:val="clear" w:color="auto" w:fill="E0E0E0"/>
            <w:vAlign w:val="center"/>
          </w:tcPr>
          <w:p w14:paraId="2CFFD245" w14:textId="77777777" w:rsidR="00F16473" w:rsidRPr="00F16473" w:rsidRDefault="00F16473" w:rsidP="00F16473">
            <w:r w:rsidRPr="00F16473">
              <w:t>1</w:t>
            </w:r>
          </w:p>
        </w:tc>
        <w:tc>
          <w:tcPr>
            <w:tcW w:w="0" w:type="auto"/>
            <w:shd w:val="clear" w:color="auto" w:fill="E0E0E0"/>
            <w:vAlign w:val="center"/>
          </w:tcPr>
          <w:p w14:paraId="6D32732F" w14:textId="77777777" w:rsidR="00F16473" w:rsidRPr="00F16473" w:rsidRDefault="00F16473" w:rsidP="00F16473">
            <w:r w:rsidRPr="00F16473">
              <w:t>2</w:t>
            </w:r>
          </w:p>
        </w:tc>
        <w:tc>
          <w:tcPr>
            <w:tcW w:w="0" w:type="auto"/>
            <w:shd w:val="clear" w:color="auto" w:fill="E0E0E0"/>
            <w:vAlign w:val="center"/>
          </w:tcPr>
          <w:p w14:paraId="4379D546" w14:textId="77777777" w:rsidR="00F16473" w:rsidRPr="00F16473" w:rsidRDefault="00F16473" w:rsidP="00F16473">
            <w:r w:rsidRPr="00F16473">
              <w:t>3</w:t>
            </w:r>
          </w:p>
        </w:tc>
        <w:tc>
          <w:tcPr>
            <w:tcW w:w="0" w:type="auto"/>
            <w:shd w:val="clear" w:color="auto" w:fill="E0E0E0"/>
            <w:vAlign w:val="center"/>
          </w:tcPr>
          <w:p w14:paraId="33F7BA5E" w14:textId="77777777" w:rsidR="00F16473" w:rsidRPr="00F16473" w:rsidRDefault="00F16473" w:rsidP="00F16473">
            <w:r w:rsidRPr="00F16473">
              <w:t>4</w:t>
            </w:r>
          </w:p>
        </w:tc>
        <w:tc>
          <w:tcPr>
            <w:tcW w:w="0" w:type="auto"/>
            <w:shd w:val="clear" w:color="auto" w:fill="E0E0E0"/>
            <w:vAlign w:val="center"/>
          </w:tcPr>
          <w:p w14:paraId="41B57D1E" w14:textId="77777777" w:rsidR="00F16473" w:rsidRPr="00F16473" w:rsidRDefault="00F16473" w:rsidP="00F16473">
            <w:r w:rsidRPr="00F16473">
              <w:t>5</w:t>
            </w:r>
          </w:p>
        </w:tc>
      </w:tr>
      <w:tr w:rsidR="00F16473" w:rsidRPr="00F16473" w14:paraId="0B3DA3C2" w14:textId="77777777" w:rsidTr="00875CA2">
        <w:trPr>
          <w:trHeight w:val="500"/>
        </w:trPr>
        <w:tc>
          <w:tcPr>
            <w:tcW w:w="0" w:type="auto"/>
            <w:shd w:val="clear" w:color="auto" w:fill="FFFFFF"/>
          </w:tcPr>
          <w:p w14:paraId="5B3182A0" w14:textId="77777777" w:rsidR="00F16473" w:rsidRPr="00F16473" w:rsidRDefault="00F16473" w:rsidP="00F16473">
            <w:r w:rsidRPr="00F16473">
              <w:lastRenderedPageBreak/>
              <w:t>appearance</w:t>
            </w:r>
          </w:p>
        </w:tc>
        <w:tc>
          <w:tcPr>
            <w:tcW w:w="0" w:type="auto"/>
            <w:shd w:val="clear" w:color="auto" w:fill="FFFFFF"/>
            <w:vAlign w:val="center"/>
          </w:tcPr>
          <w:p w14:paraId="156D105D" w14:textId="77777777" w:rsidR="00F16473" w:rsidRPr="00F16473" w:rsidRDefault="00F16473" w:rsidP="00F16473">
            <w:r w:rsidRPr="00F16473">
              <w:t>0(0%)</w:t>
            </w:r>
          </w:p>
        </w:tc>
        <w:tc>
          <w:tcPr>
            <w:tcW w:w="0" w:type="auto"/>
            <w:shd w:val="clear" w:color="auto" w:fill="FFFFFF"/>
            <w:vAlign w:val="center"/>
          </w:tcPr>
          <w:p w14:paraId="14198A44" w14:textId="77777777" w:rsidR="00F16473" w:rsidRPr="00F16473" w:rsidRDefault="00F16473" w:rsidP="00F16473">
            <w:r w:rsidRPr="00F16473">
              <w:t>1(0.5%)</w:t>
            </w:r>
          </w:p>
        </w:tc>
        <w:tc>
          <w:tcPr>
            <w:tcW w:w="0" w:type="auto"/>
            <w:shd w:val="clear" w:color="auto" w:fill="FFFFFF"/>
            <w:vAlign w:val="center"/>
          </w:tcPr>
          <w:p w14:paraId="32DA1B4F" w14:textId="77777777" w:rsidR="00F16473" w:rsidRPr="00F16473" w:rsidRDefault="00F16473" w:rsidP="00F16473">
            <w:r w:rsidRPr="00F16473">
              <w:t>46(23%)</w:t>
            </w:r>
          </w:p>
        </w:tc>
        <w:tc>
          <w:tcPr>
            <w:tcW w:w="0" w:type="auto"/>
            <w:shd w:val="clear" w:color="auto" w:fill="FFFFFF"/>
            <w:vAlign w:val="center"/>
          </w:tcPr>
          <w:p w14:paraId="74567FE9" w14:textId="77777777" w:rsidR="00F16473" w:rsidRPr="00F16473" w:rsidRDefault="00F16473" w:rsidP="00F16473">
            <w:r w:rsidRPr="00F16473">
              <w:t>83(41.5%)</w:t>
            </w:r>
          </w:p>
        </w:tc>
        <w:tc>
          <w:tcPr>
            <w:tcW w:w="0" w:type="auto"/>
            <w:shd w:val="clear" w:color="auto" w:fill="FFFFFF"/>
            <w:vAlign w:val="center"/>
          </w:tcPr>
          <w:p w14:paraId="35760229" w14:textId="77777777" w:rsidR="00F16473" w:rsidRPr="00F16473" w:rsidRDefault="00F16473" w:rsidP="00F16473">
            <w:r w:rsidRPr="00F16473">
              <w:t>70(35%)</w:t>
            </w:r>
          </w:p>
        </w:tc>
      </w:tr>
      <w:tr w:rsidR="00F16473" w:rsidRPr="00F16473" w14:paraId="32E2F61A" w14:textId="77777777" w:rsidTr="00875CA2">
        <w:trPr>
          <w:trHeight w:val="500"/>
        </w:trPr>
        <w:tc>
          <w:tcPr>
            <w:tcW w:w="0" w:type="auto"/>
            <w:shd w:val="clear" w:color="auto" w:fill="F9F9F9"/>
          </w:tcPr>
          <w:p w14:paraId="56BFFA2E" w14:textId="77777777" w:rsidR="00F16473" w:rsidRPr="00F16473" w:rsidRDefault="00F16473" w:rsidP="00F16473">
            <w:r w:rsidRPr="00F16473">
              <w:t>function</w:t>
            </w:r>
          </w:p>
        </w:tc>
        <w:tc>
          <w:tcPr>
            <w:tcW w:w="0" w:type="auto"/>
            <w:shd w:val="clear" w:color="auto" w:fill="F9F9F9"/>
            <w:vAlign w:val="center"/>
          </w:tcPr>
          <w:p w14:paraId="1DED931A" w14:textId="77777777" w:rsidR="00F16473" w:rsidRPr="00F16473" w:rsidRDefault="00F16473" w:rsidP="00F16473">
            <w:r w:rsidRPr="00F16473">
              <w:t>0(0%)</w:t>
            </w:r>
          </w:p>
        </w:tc>
        <w:tc>
          <w:tcPr>
            <w:tcW w:w="0" w:type="auto"/>
            <w:shd w:val="clear" w:color="auto" w:fill="F9F9F9"/>
            <w:vAlign w:val="center"/>
          </w:tcPr>
          <w:p w14:paraId="3E30FE7F" w14:textId="77777777" w:rsidR="00F16473" w:rsidRPr="00F16473" w:rsidRDefault="00F16473" w:rsidP="00F16473">
            <w:r w:rsidRPr="00F16473">
              <w:t>1(0.5%)</w:t>
            </w:r>
          </w:p>
        </w:tc>
        <w:tc>
          <w:tcPr>
            <w:tcW w:w="0" w:type="auto"/>
            <w:shd w:val="clear" w:color="auto" w:fill="F9F9F9"/>
            <w:vAlign w:val="center"/>
          </w:tcPr>
          <w:p w14:paraId="78A034DC" w14:textId="77777777" w:rsidR="00F16473" w:rsidRPr="00F16473" w:rsidRDefault="00F16473" w:rsidP="00F16473">
            <w:r w:rsidRPr="00F16473">
              <w:t>62(31%)</w:t>
            </w:r>
          </w:p>
        </w:tc>
        <w:tc>
          <w:tcPr>
            <w:tcW w:w="0" w:type="auto"/>
            <w:shd w:val="clear" w:color="auto" w:fill="F9F9F9"/>
            <w:vAlign w:val="center"/>
          </w:tcPr>
          <w:p w14:paraId="3518DD40" w14:textId="77777777" w:rsidR="00F16473" w:rsidRPr="00F16473" w:rsidRDefault="00F16473" w:rsidP="00F16473">
            <w:r w:rsidRPr="00F16473">
              <w:t>54(27%)</w:t>
            </w:r>
          </w:p>
        </w:tc>
        <w:tc>
          <w:tcPr>
            <w:tcW w:w="0" w:type="auto"/>
            <w:shd w:val="clear" w:color="auto" w:fill="F9F9F9"/>
            <w:vAlign w:val="center"/>
          </w:tcPr>
          <w:p w14:paraId="15ECA782" w14:textId="77777777" w:rsidR="00F16473" w:rsidRPr="00F16473" w:rsidRDefault="00F16473" w:rsidP="00F16473">
            <w:r w:rsidRPr="00F16473">
              <w:t>83(41.5%)</w:t>
            </w:r>
          </w:p>
        </w:tc>
      </w:tr>
      <w:tr w:rsidR="00F16473" w:rsidRPr="00F16473" w14:paraId="593BE74E" w14:textId="77777777" w:rsidTr="00875CA2">
        <w:trPr>
          <w:trHeight w:val="500"/>
        </w:trPr>
        <w:tc>
          <w:tcPr>
            <w:tcW w:w="0" w:type="auto"/>
            <w:shd w:val="clear" w:color="auto" w:fill="FFFFFF"/>
          </w:tcPr>
          <w:p w14:paraId="48080F0C" w14:textId="77777777" w:rsidR="00F16473" w:rsidRPr="00F16473" w:rsidRDefault="00F16473" w:rsidP="00F16473">
            <w:r w:rsidRPr="00F16473">
              <w:t>Price</w:t>
            </w:r>
          </w:p>
        </w:tc>
        <w:tc>
          <w:tcPr>
            <w:tcW w:w="0" w:type="auto"/>
            <w:shd w:val="clear" w:color="auto" w:fill="FFFFFF"/>
            <w:vAlign w:val="center"/>
          </w:tcPr>
          <w:p w14:paraId="783623C3" w14:textId="77777777" w:rsidR="00F16473" w:rsidRPr="00F16473" w:rsidRDefault="00F16473" w:rsidP="00F16473">
            <w:r w:rsidRPr="00F16473">
              <w:t>0(0%)</w:t>
            </w:r>
          </w:p>
        </w:tc>
        <w:tc>
          <w:tcPr>
            <w:tcW w:w="0" w:type="auto"/>
            <w:shd w:val="clear" w:color="auto" w:fill="FFFFFF"/>
            <w:vAlign w:val="center"/>
          </w:tcPr>
          <w:p w14:paraId="5006D8F7" w14:textId="77777777" w:rsidR="00F16473" w:rsidRPr="00F16473" w:rsidRDefault="00F16473" w:rsidP="00F16473">
            <w:r w:rsidRPr="00F16473">
              <w:t>3(1.5%)</w:t>
            </w:r>
          </w:p>
        </w:tc>
        <w:tc>
          <w:tcPr>
            <w:tcW w:w="0" w:type="auto"/>
            <w:shd w:val="clear" w:color="auto" w:fill="FFFFFF"/>
            <w:vAlign w:val="center"/>
          </w:tcPr>
          <w:p w14:paraId="31BE4F94" w14:textId="77777777" w:rsidR="00F16473" w:rsidRPr="00F16473" w:rsidRDefault="00F16473" w:rsidP="00F16473">
            <w:r w:rsidRPr="00F16473">
              <w:t>63(31.5%)</w:t>
            </w:r>
          </w:p>
        </w:tc>
        <w:tc>
          <w:tcPr>
            <w:tcW w:w="0" w:type="auto"/>
            <w:shd w:val="clear" w:color="auto" w:fill="FFFFFF"/>
            <w:vAlign w:val="center"/>
          </w:tcPr>
          <w:p w14:paraId="6CFF9E0E" w14:textId="77777777" w:rsidR="00F16473" w:rsidRPr="00F16473" w:rsidRDefault="00F16473" w:rsidP="00F16473">
            <w:r w:rsidRPr="00F16473">
              <w:t>82(41%)</w:t>
            </w:r>
          </w:p>
        </w:tc>
        <w:tc>
          <w:tcPr>
            <w:tcW w:w="0" w:type="auto"/>
            <w:shd w:val="clear" w:color="auto" w:fill="FFFFFF"/>
            <w:vAlign w:val="center"/>
          </w:tcPr>
          <w:p w14:paraId="255F6F41" w14:textId="77777777" w:rsidR="00F16473" w:rsidRPr="00F16473" w:rsidRDefault="00F16473" w:rsidP="00F16473">
            <w:r w:rsidRPr="00F16473">
              <w:t>52(26%)</w:t>
            </w:r>
          </w:p>
        </w:tc>
      </w:tr>
      <w:tr w:rsidR="00F16473" w:rsidRPr="00F16473" w14:paraId="26A1D627" w14:textId="77777777" w:rsidTr="00875CA2">
        <w:trPr>
          <w:trHeight w:val="500"/>
        </w:trPr>
        <w:tc>
          <w:tcPr>
            <w:tcW w:w="0" w:type="auto"/>
            <w:shd w:val="clear" w:color="auto" w:fill="F9F9F9"/>
          </w:tcPr>
          <w:p w14:paraId="6A257B3E" w14:textId="77777777" w:rsidR="00F16473" w:rsidRPr="00F16473" w:rsidRDefault="00F16473" w:rsidP="00F16473">
            <w:r w:rsidRPr="00F16473">
              <w:t>quality</w:t>
            </w:r>
          </w:p>
        </w:tc>
        <w:tc>
          <w:tcPr>
            <w:tcW w:w="0" w:type="auto"/>
            <w:shd w:val="clear" w:color="auto" w:fill="F9F9F9"/>
            <w:vAlign w:val="center"/>
          </w:tcPr>
          <w:p w14:paraId="3AF5E68B" w14:textId="77777777" w:rsidR="00F16473" w:rsidRPr="00F16473" w:rsidRDefault="00F16473" w:rsidP="00F16473">
            <w:r w:rsidRPr="00F16473">
              <w:t>0(0%)</w:t>
            </w:r>
          </w:p>
        </w:tc>
        <w:tc>
          <w:tcPr>
            <w:tcW w:w="0" w:type="auto"/>
            <w:shd w:val="clear" w:color="auto" w:fill="F9F9F9"/>
            <w:vAlign w:val="center"/>
          </w:tcPr>
          <w:p w14:paraId="069A475A" w14:textId="77777777" w:rsidR="00F16473" w:rsidRPr="00F16473" w:rsidRDefault="00F16473" w:rsidP="00F16473">
            <w:r w:rsidRPr="00F16473">
              <w:t>10(5%)</w:t>
            </w:r>
          </w:p>
        </w:tc>
        <w:tc>
          <w:tcPr>
            <w:tcW w:w="0" w:type="auto"/>
            <w:shd w:val="clear" w:color="auto" w:fill="F9F9F9"/>
            <w:vAlign w:val="center"/>
          </w:tcPr>
          <w:p w14:paraId="67B00DE7" w14:textId="77777777" w:rsidR="00F16473" w:rsidRPr="00F16473" w:rsidRDefault="00F16473" w:rsidP="00F16473">
            <w:r w:rsidRPr="00F16473">
              <w:t>39(19.5%)</w:t>
            </w:r>
          </w:p>
        </w:tc>
        <w:tc>
          <w:tcPr>
            <w:tcW w:w="0" w:type="auto"/>
            <w:shd w:val="clear" w:color="auto" w:fill="F9F9F9"/>
            <w:vAlign w:val="center"/>
          </w:tcPr>
          <w:p w14:paraId="68123853" w14:textId="77777777" w:rsidR="00F16473" w:rsidRPr="00F16473" w:rsidRDefault="00F16473" w:rsidP="00F16473">
            <w:r w:rsidRPr="00F16473">
              <w:t>67(33.5%)</w:t>
            </w:r>
          </w:p>
        </w:tc>
        <w:tc>
          <w:tcPr>
            <w:tcW w:w="0" w:type="auto"/>
            <w:shd w:val="clear" w:color="auto" w:fill="F9F9F9"/>
            <w:vAlign w:val="center"/>
          </w:tcPr>
          <w:p w14:paraId="1E07A717" w14:textId="77777777" w:rsidR="00F16473" w:rsidRPr="00F16473" w:rsidRDefault="00F16473" w:rsidP="00F16473">
            <w:r w:rsidRPr="00F16473">
              <w:t>84(42%)</w:t>
            </w:r>
          </w:p>
        </w:tc>
      </w:tr>
    </w:tbl>
    <w:p w14:paraId="29A163DF" w14:textId="77777777" w:rsidR="00F16473" w:rsidRPr="00F16473" w:rsidRDefault="00F16473" w:rsidP="00F16473"/>
    <w:p w14:paraId="2F81235A" w14:textId="77777777" w:rsidR="00F16473" w:rsidRPr="00F16473" w:rsidRDefault="00F16473" w:rsidP="00F16473"/>
    <w:p w14:paraId="0835F629" w14:textId="77777777" w:rsidR="00F16473" w:rsidRPr="00F16473" w:rsidRDefault="00F16473" w:rsidP="00F16473">
      <w:bookmarkStart w:id="64" w:name="_Hlk71767483"/>
      <w:r w:rsidRPr="00F16473">
        <w:t xml:space="preserve">Do you think the sex price of mobile phones will affect sales (1 = very unimportant, </w:t>
      </w:r>
      <w:proofErr w:type="gramStart"/>
      <w:r w:rsidRPr="00F16473">
        <w:t>5 = very important)</w:t>
      </w:r>
      <w:proofErr w:type="gramEnd"/>
      <w:r w:rsidRPr="00F16473">
        <w:t xml:space="preserve">   </w:t>
      </w:r>
    </w:p>
    <w:bookmarkEnd w:id="64"/>
    <w:p w14:paraId="19313ACB" w14:textId="77777777" w:rsidR="00F16473" w:rsidRPr="00F16473" w:rsidRDefault="00F16473" w:rsidP="00F16473"/>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1540"/>
        <w:gridCol w:w="1194"/>
        <w:gridCol w:w="5562"/>
      </w:tblGrid>
      <w:tr w:rsidR="00F16473" w:rsidRPr="00F16473" w14:paraId="68D38E06" w14:textId="77777777" w:rsidTr="00875CA2">
        <w:trPr>
          <w:trHeight w:val="500"/>
        </w:trPr>
        <w:tc>
          <w:tcPr>
            <w:tcW w:w="0" w:type="auto"/>
            <w:shd w:val="clear" w:color="auto" w:fill="E0E0E0"/>
            <w:vAlign w:val="center"/>
          </w:tcPr>
          <w:p w14:paraId="10A9448E" w14:textId="77777777" w:rsidR="00F16473" w:rsidRPr="00F16473" w:rsidRDefault="00F16473" w:rsidP="00F16473">
            <w:r w:rsidRPr="00F16473">
              <w:t>option</w:t>
            </w:r>
          </w:p>
        </w:tc>
        <w:tc>
          <w:tcPr>
            <w:tcW w:w="0" w:type="auto"/>
            <w:shd w:val="clear" w:color="auto" w:fill="E0E0E0"/>
            <w:vAlign w:val="center"/>
          </w:tcPr>
          <w:p w14:paraId="48B7C803" w14:textId="77777777" w:rsidR="00F16473" w:rsidRPr="00F16473" w:rsidRDefault="00F16473" w:rsidP="00F16473">
            <w:r w:rsidRPr="00F16473">
              <w:t>total</w:t>
            </w:r>
          </w:p>
        </w:tc>
        <w:tc>
          <w:tcPr>
            <w:tcW w:w="0" w:type="auto"/>
            <w:shd w:val="clear" w:color="auto" w:fill="E0E0E0"/>
            <w:vAlign w:val="center"/>
          </w:tcPr>
          <w:p w14:paraId="4D80FF6B" w14:textId="77777777" w:rsidR="00F16473" w:rsidRPr="00F16473" w:rsidRDefault="00F16473" w:rsidP="00F16473">
            <w:r w:rsidRPr="00F16473">
              <w:t>proportion</w:t>
            </w:r>
          </w:p>
        </w:tc>
      </w:tr>
      <w:tr w:rsidR="00F16473" w:rsidRPr="00F16473" w14:paraId="514E1451" w14:textId="77777777" w:rsidTr="00875CA2">
        <w:trPr>
          <w:trHeight w:val="500"/>
        </w:trPr>
        <w:tc>
          <w:tcPr>
            <w:tcW w:w="0" w:type="auto"/>
            <w:shd w:val="clear" w:color="auto" w:fill="FFFFFF"/>
            <w:vAlign w:val="center"/>
          </w:tcPr>
          <w:p w14:paraId="16FC7A70" w14:textId="77777777" w:rsidR="00F16473" w:rsidRPr="00F16473" w:rsidRDefault="00F16473" w:rsidP="00F16473">
            <w:r w:rsidRPr="00F16473">
              <w:t>1</w:t>
            </w:r>
          </w:p>
        </w:tc>
        <w:tc>
          <w:tcPr>
            <w:tcW w:w="0" w:type="auto"/>
            <w:shd w:val="clear" w:color="auto" w:fill="FFFFFF"/>
            <w:vAlign w:val="center"/>
          </w:tcPr>
          <w:p w14:paraId="6EF1D0A2" w14:textId="77777777" w:rsidR="00F16473" w:rsidRPr="00F16473" w:rsidRDefault="00F16473" w:rsidP="00F16473">
            <w:r w:rsidRPr="00F16473">
              <w:t>0</w:t>
            </w:r>
          </w:p>
        </w:tc>
        <w:tc>
          <w:tcPr>
            <w:tcW w:w="0" w:type="auto"/>
            <w:shd w:val="clear" w:color="auto" w:fill="FFFFFF"/>
            <w:vAlign w:val="center"/>
          </w:tcPr>
          <w:p w14:paraId="4DDDCEA9" w14:textId="5764B7BC" w:rsidR="00F16473" w:rsidRPr="00F16473" w:rsidRDefault="00F16473" w:rsidP="00F16473">
            <w:r w:rsidRPr="00F16473">
              <w:drawing>
                <wp:inline distT="0" distB="0" distL="0" distR="0" wp14:anchorId="01E7AC44" wp14:editId="7A66DE22">
                  <wp:extent cx="1356360" cy="114300"/>
                  <wp:effectExtent l="0" t="0" r="0" b="0"/>
                  <wp:docPr id="104"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56360" cy="114300"/>
                          </a:xfrm>
                          <a:prstGeom prst="rect">
                            <a:avLst/>
                          </a:prstGeom>
                          <a:noFill/>
                          <a:ln>
                            <a:noFill/>
                          </a:ln>
                        </pic:spPr>
                      </pic:pic>
                    </a:graphicData>
                  </a:graphic>
                </wp:inline>
              </w:drawing>
            </w:r>
            <w:r w:rsidRPr="00F16473">
              <w:t>0%</w:t>
            </w:r>
          </w:p>
        </w:tc>
      </w:tr>
      <w:tr w:rsidR="00F16473" w:rsidRPr="00F16473" w14:paraId="7111E6CF" w14:textId="77777777" w:rsidTr="00875CA2">
        <w:trPr>
          <w:trHeight w:val="500"/>
        </w:trPr>
        <w:tc>
          <w:tcPr>
            <w:tcW w:w="0" w:type="auto"/>
            <w:shd w:val="clear" w:color="auto" w:fill="F9F9F9"/>
            <w:vAlign w:val="center"/>
          </w:tcPr>
          <w:p w14:paraId="3B6E48FC" w14:textId="77777777" w:rsidR="00F16473" w:rsidRPr="00F16473" w:rsidRDefault="00F16473" w:rsidP="00F16473">
            <w:r w:rsidRPr="00F16473">
              <w:t>2</w:t>
            </w:r>
          </w:p>
        </w:tc>
        <w:tc>
          <w:tcPr>
            <w:tcW w:w="0" w:type="auto"/>
            <w:shd w:val="clear" w:color="auto" w:fill="F9F9F9"/>
            <w:vAlign w:val="center"/>
          </w:tcPr>
          <w:p w14:paraId="10F2B20F" w14:textId="77777777" w:rsidR="00F16473" w:rsidRPr="00F16473" w:rsidRDefault="00F16473" w:rsidP="00F16473">
            <w:r w:rsidRPr="00F16473">
              <w:t>24</w:t>
            </w:r>
          </w:p>
        </w:tc>
        <w:tc>
          <w:tcPr>
            <w:tcW w:w="0" w:type="auto"/>
            <w:shd w:val="clear" w:color="auto" w:fill="F9F9F9"/>
            <w:vAlign w:val="center"/>
          </w:tcPr>
          <w:p w14:paraId="49A59A01" w14:textId="126F8059" w:rsidR="00F16473" w:rsidRPr="00F16473" w:rsidRDefault="00F16473" w:rsidP="00F16473">
            <w:r w:rsidRPr="00F16473">
              <w:drawing>
                <wp:inline distT="0" distB="0" distL="0" distR="0" wp14:anchorId="2FC8620E" wp14:editId="4F33D497">
                  <wp:extent cx="160020" cy="114300"/>
                  <wp:effectExtent l="0" t="0" r="0" b="0"/>
                  <wp:docPr id="103"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0020" cy="114300"/>
                          </a:xfrm>
                          <a:prstGeom prst="rect">
                            <a:avLst/>
                          </a:prstGeom>
                          <a:noFill/>
                          <a:ln>
                            <a:noFill/>
                          </a:ln>
                        </pic:spPr>
                      </pic:pic>
                    </a:graphicData>
                  </a:graphic>
                </wp:inline>
              </w:drawing>
            </w:r>
            <w:r w:rsidRPr="00F16473">
              <w:drawing>
                <wp:inline distT="0" distB="0" distL="0" distR="0" wp14:anchorId="35667327" wp14:editId="640D0D0D">
                  <wp:extent cx="1188720" cy="114300"/>
                  <wp:effectExtent l="0" t="0" r="0" b="0"/>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88720" cy="114300"/>
                          </a:xfrm>
                          <a:prstGeom prst="rect">
                            <a:avLst/>
                          </a:prstGeom>
                          <a:noFill/>
                          <a:ln>
                            <a:noFill/>
                          </a:ln>
                        </pic:spPr>
                      </pic:pic>
                    </a:graphicData>
                  </a:graphic>
                </wp:inline>
              </w:drawing>
            </w:r>
            <w:r w:rsidRPr="00F16473">
              <w:t>12%</w:t>
            </w:r>
          </w:p>
        </w:tc>
      </w:tr>
      <w:tr w:rsidR="00F16473" w:rsidRPr="00F16473" w14:paraId="55FAEAD8" w14:textId="77777777" w:rsidTr="00875CA2">
        <w:trPr>
          <w:trHeight w:val="500"/>
        </w:trPr>
        <w:tc>
          <w:tcPr>
            <w:tcW w:w="0" w:type="auto"/>
            <w:shd w:val="clear" w:color="auto" w:fill="FFFFFF"/>
            <w:vAlign w:val="center"/>
          </w:tcPr>
          <w:p w14:paraId="56D09A38" w14:textId="77777777" w:rsidR="00F16473" w:rsidRPr="00F16473" w:rsidRDefault="00F16473" w:rsidP="00F16473">
            <w:r w:rsidRPr="00F16473">
              <w:t>3</w:t>
            </w:r>
          </w:p>
        </w:tc>
        <w:tc>
          <w:tcPr>
            <w:tcW w:w="0" w:type="auto"/>
            <w:shd w:val="clear" w:color="auto" w:fill="FFFFFF"/>
            <w:vAlign w:val="center"/>
          </w:tcPr>
          <w:p w14:paraId="1BB93C79" w14:textId="77777777" w:rsidR="00F16473" w:rsidRPr="00F16473" w:rsidRDefault="00F16473" w:rsidP="00F16473">
            <w:r w:rsidRPr="00F16473">
              <w:t>73</w:t>
            </w:r>
          </w:p>
        </w:tc>
        <w:tc>
          <w:tcPr>
            <w:tcW w:w="0" w:type="auto"/>
            <w:shd w:val="clear" w:color="auto" w:fill="FFFFFF"/>
            <w:vAlign w:val="center"/>
          </w:tcPr>
          <w:p w14:paraId="2C51B78A" w14:textId="24ABEB18" w:rsidR="00F16473" w:rsidRPr="00F16473" w:rsidRDefault="00F16473" w:rsidP="00F16473">
            <w:r w:rsidRPr="00F16473">
              <w:drawing>
                <wp:inline distT="0" distB="0" distL="0" distR="0" wp14:anchorId="365C7543" wp14:editId="228A09EF">
                  <wp:extent cx="487680" cy="114300"/>
                  <wp:effectExtent l="0" t="0" r="7620" b="0"/>
                  <wp:docPr id="101"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7680" cy="114300"/>
                          </a:xfrm>
                          <a:prstGeom prst="rect">
                            <a:avLst/>
                          </a:prstGeom>
                          <a:noFill/>
                          <a:ln>
                            <a:noFill/>
                          </a:ln>
                        </pic:spPr>
                      </pic:pic>
                    </a:graphicData>
                  </a:graphic>
                </wp:inline>
              </w:drawing>
            </w:r>
            <w:r w:rsidRPr="00F16473">
              <w:drawing>
                <wp:inline distT="0" distB="0" distL="0" distR="0" wp14:anchorId="140B59DE" wp14:editId="1196FD21">
                  <wp:extent cx="868680" cy="114300"/>
                  <wp:effectExtent l="0" t="0" r="7620" b="0"/>
                  <wp:docPr id="100"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68680" cy="114300"/>
                          </a:xfrm>
                          <a:prstGeom prst="rect">
                            <a:avLst/>
                          </a:prstGeom>
                          <a:noFill/>
                          <a:ln>
                            <a:noFill/>
                          </a:ln>
                        </pic:spPr>
                      </pic:pic>
                    </a:graphicData>
                  </a:graphic>
                </wp:inline>
              </w:drawing>
            </w:r>
            <w:r w:rsidRPr="00F16473">
              <w:t>36.5%</w:t>
            </w:r>
          </w:p>
        </w:tc>
      </w:tr>
      <w:tr w:rsidR="00F16473" w:rsidRPr="00F16473" w14:paraId="2DC5062B" w14:textId="77777777" w:rsidTr="00875CA2">
        <w:trPr>
          <w:trHeight w:val="500"/>
        </w:trPr>
        <w:tc>
          <w:tcPr>
            <w:tcW w:w="0" w:type="auto"/>
            <w:shd w:val="clear" w:color="auto" w:fill="F9F9F9"/>
            <w:vAlign w:val="center"/>
          </w:tcPr>
          <w:p w14:paraId="161045C6" w14:textId="77777777" w:rsidR="00F16473" w:rsidRPr="00F16473" w:rsidRDefault="00F16473" w:rsidP="00F16473">
            <w:r w:rsidRPr="00F16473">
              <w:t>4</w:t>
            </w:r>
          </w:p>
        </w:tc>
        <w:tc>
          <w:tcPr>
            <w:tcW w:w="0" w:type="auto"/>
            <w:shd w:val="clear" w:color="auto" w:fill="F9F9F9"/>
            <w:vAlign w:val="center"/>
          </w:tcPr>
          <w:p w14:paraId="09518696" w14:textId="77777777" w:rsidR="00F16473" w:rsidRPr="00F16473" w:rsidRDefault="00F16473" w:rsidP="00F16473">
            <w:r w:rsidRPr="00F16473">
              <w:t>79</w:t>
            </w:r>
          </w:p>
        </w:tc>
        <w:tc>
          <w:tcPr>
            <w:tcW w:w="0" w:type="auto"/>
            <w:shd w:val="clear" w:color="auto" w:fill="F9F9F9"/>
            <w:vAlign w:val="center"/>
          </w:tcPr>
          <w:p w14:paraId="17A4F12D" w14:textId="2A432838" w:rsidR="00F16473" w:rsidRPr="00F16473" w:rsidRDefault="00F16473" w:rsidP="00F16473">
            <w:r w:rsidRPr="00F16473">
              <w:drawing>
                <wp:inline distT="0" distB="0" distL="0" distR="0" wp14:anchorId="12835AEA" wp14:editId="0345DD30">
                  <wp:extent cx="533400" cy="114300"/>
                  <wp:effectExtent l="0" t="0" r="0" b="0"/>
                  <wp:docPr id="99"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3400" cy="114300"/>
                          </a:xfrm>
                          <a:prstGeom prst="rect">
                            <a:avLst/>
                          </a:prstGeom>
                          <a:noFill/>
                          <a:ln>
                            <a:noFill/>
                          </a:ln>
                        </pic:spPr>
                      </pic:pic>
                    </a:graphicData>
                  </a:graphic>
                </wp:inline>
              </w:drawing>
            </w:r>
            <w:r w:rsidRPr="00F16473">
              <w:drawing>
                <wp:inline distT="0" distB="0" distL="0" distR="0" wp14:anchorId="54437E80" wp14:editId="4DC277DA">
                  <wp:extent cx="822960" cy="114300"/>
                  <wp:effectExtent l="0" t="0" r="0" b="0"/>
                  <wp:docPr id="98"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22960" cy="114300"/>
                          </a:xfrm>
                          <a:prstGeom prst="rect">
                            <a:avLst/>
                          </a:prstGeom>
                          <a:noFill/>
                          <a:ln>
                            <a:noFill/>
                          </a:ln>
                        </pic:spPr>
                      </pic:pic>
                    </a:graphicData>
                  </a:graphic>
                </wp:inline>
              </w:drawing>
            </w:r>
            <w:r w:rsidRPr="00F16473">
              <w:t>39.5%</w:t>
            </w:r>
          </w:p>
        </w:tc>
      </w:tr>
      <w:tr w:rsidR="00F16473" w:rsidRPr="00F16473" w14:paraId="56248FFE" w14:textId="77777777" w:rsidTr="00875CA2">
        <w:trPr>
          <w:trHeight w:val="500"/>
        </w:trPr>
        <w:tc>
          <w:tcPr>
            <w:tcW w:w="0" w:type="auto"/>
            <w:shd w:val="clear" w:color="auto" w:fill="FFFFFF"/>
            <w:vAlign w:val="center"/>
          </w:tcPr>
          <w:p w14:paraId="7A8A69A6" w14:textId="77777777" w:rsidR="00F16473" w:rsidRPr="00F16473" w:rsidRDefault="00F16473" w:rsidP="00F16473">
            <w:r w:rsidRPr="00F16473">
              <w:t>5</w:t>
            </w:r>
          </w:p>
        </w:tc>
        <w:tc>
          <w:tcPr>
            <w:tcW w:w="0" w:type="auto"/>
            <w:shd w:val="clear" w:color="auto" w:fill="FFFFFF"/>
            <w:vAlign w:val="center"/>
          </w:tcPr>
          <w:p w14:paraId="2B03F0D4" w14:textId="77777777" w:rsidR="00F16473" w:rsidRPr="00F16473" w:rsidRDefault="00F16473" w:rsidP="00F16473">
            <w:r w:rsidRPr="00F16473">
              <w:t>24</w:t>
            </w:r>
          </w:p>
        </w:tc>
        <w:tc>
          <w:tcPr>
            <w:tcW w:w="0" w:type="auto"/>
            <w:shd w:val="clear" w:color="auto" w:fill="FFFFFF"/>
            <w:vAlign w:val="center"/>
          </w:tcPr>
          <w:p w14:paraId="513AC1AB" w14:textId="7E59B5CA" w:rsidR="00F16473" w:rsidRPr="00F16473" w:rsidRDefault="00F16473" w:rsidP="00F16473">
            <w:r w:rsidRPr="00F16473">
              <w:drawing>
                <wp:inline distT="0" distB="0" distL="0" distR="0" wp14:anchorId="3C58D6E2" wp14:editId="11B2404E">
                  <wp:extent cx="160020" cy="114300"/>
                  <wp:effectExtent l="0" t="0" r="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60020" cy="114300"/>
                          </a:xfrm>
                          <a:prstGeom prst="rect">
                            <a:avLst/>
                          </a:prstGeom>
                          <a:noFill/>
                          <a:ln>
                            <a:noFill/>
                          </a:ln>
                        </pic:spPr>
                      </pic:pic>
                    </a:graphicData>
                  </a:graphic>
                </wp:inline>
              </w:drawing>
            </w:r>
            <w:r w:rsidRPr="00F16473">
              <w:drawing>
                <wp:inline distT="0" distB="0" distL="0" distR="0" wp14:anchorId="37386289" wp14:editId="27AF6DBD">
                  <wp:extent cx="1188720" cy="114300"/>
                  <wp:effectExtent l="0" t="0" r="0"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88720" cy="114300"/>
                          </a:xfrm>
                          <a:prstGeom prst="rect">
                            <a:avLst/>
                          </a:prstGeom>
                          <a:noFill/>
                          <a:ln>
                            <a:noFill/>
                          </a:ln>
                        </pic:spPr>
                      </pic:pic>
                    </a:graphicData>
                  </a:graphic>
                </wp:inline>
              </w:drawing>
            </w:r>
            <w:r w:rsidRPr="00F16473">
              <w:t>12%</w:t>
            </w:r>
          </w:p>
        </w:tc>
      </w:tr>
      <w:tr w:rsidR="00F16473" w:rsidRPr="00F16473" w14:paraId="2E424A38" w14:textId="77777777" w:rsidTr="00875CA2">
        <w:trPr>
          <w:trHeight w:val="500"/>
        </w:trPr>
        <w:tc>
          <w:tcPr>
            <w:tcW w:w="0" w:type="auto"/>
            <w:shd w:val="clear" w:color="auto" w:fill="E0E0E0"/>
            <w:vAlign w:val="center"/>
          </w:tcPr>
          <w:p w14:paraId="53B4D911" w14:textId="77777777" w:rsidR="00F16473" w:rsidRPr="00F16473" w:rsidRDefault="00F16473" w:rsidP="00F16473">
            <w:r w:rsidRPr="00F16473">
              <w:t>total</w:t>
            </w:r>
          </w:p>
        </w:tc>
        <w:tc>
          <w:tcPr>
            <w:tcW w:w="0" w:type="auto"/>
            <w:shd w:val="clear" w:color="auto" w:fill="E0E0E0"/>
            <w:vAlign w:val="center"/>
          </w:tcPr>
          <w:p w14:paraId="5BF83A30" w14:textId="77777777" w:rsidR="00F16473" w:rsidRPr="00F16473" w:rsidRDefault="00F16473" w:rsidP="00F16473">
            <w:r w:rsidRPr="00F16473">
              <w:t>200</w:t>
            </w:r>
          </w:p>
        </w:tc>
        <w:tc>
          <w:tcPr>
            <w:tcW w:w="0" w:type="auto"/>
            <w:shd w:val="clear" w:color="auto" w:fill="E0E0E0"/>
            <w:vAlign w:val="center"/>
          </w:tcPr>
          <w:p w14:paraId="5CDD3B8C" w14:textId="77777777" w:rsidR="00F16473" w:rsidRPr="00F16473" w:rsidRDefault="00F16473" w:rsidP="00F16473"/>
        </w:tc>
      </w:tr>
    </w:tbl>
    <w:p w14:paraId="40261073" w14:textId="77777777" w:rsidR="00F16473" w:rsidRPr="00F16473" w:rsidRDefault="00F16473" w:rsidP="00F16473"/>
    <w:p w14:paraId="0F51D7E8" w14:textId="77777777" w:rsidR="00F16473" w:rsidRPr="00F16473" w:rsidRDefault="00F16473" w:rsidP="00F16473"/>
    <w:p w14:paraId="51D4A7BC" w14:textId="77777777" w:rsidR="00F16473" w:rsidRPr="00F16473" w:rsidRDefault="00F16473" w:rsidP="00F16473">
      <w:bookmarkStart w:id="65" w:name="_Hlk71767540"/>
      <w:r w:rsidRPr="00F16473">
        <w:t>What's the reason why you changed your cell phone</w:t>
      </w:r>
    </w:p>
    <w:bookmarkEnd w:id="65"/>
    <w:p w14:paraId="6633C9EF" w14:textId="77777777" w:rsidR="00F16473" w:rsidRPr="00F16473" w:rsidRDefault="00F16473" w:rsidP="00F16473"/>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4675"/>
        <w:gridCol w:w="644"/>
        <w:gridCol w:w="2977"/>
      </w:tblGrid>
      <w:tr w:rsidR="00F16473" w:rsidRPr="00F16473" w14:paraId="6CA37868" w14:textId="77777777" w:rsidTr="00875CA2">
        <w:trPr>
          <w:trHeight w:val="500"/>
        </w:trPr>
        <w:tc>
          <w:tcPr>
            <w:tcW w:w="0" w:type="auto"/>
            <w:shd w:val="clear" w:color="auto" w:fill="E0E0E0"/>
            <w:vAlign w:val="center"/>
          </w:tcPr>
          <w:p w14:paraId="6BD6D294" w14:textId="77777777" w:rsidR="00F16473" w:rsidRPr="00F16473" w:rsidRDefault="00F16473" w:rsidP="00F16473">
            <w:r w:rsidRPr="00F16473">
              <w:t>option</w:t>
            </w:r>
          </w:p>
        </w:tc>
        <w:tc>
          <w:tcPr>
            <w:tcW w:w="0" w:type="auto"/>
            <w:shd w:val="clear" w:color="auto" w:fill="E0E0E0"/>
            <w:vAlign w:val="center"/>
          </w:tcPr>
          <w:p w14:paraId="2B59622A" w14:textId="77777777" w:rsidR="00F16473" w:rsidRPr="00F16473" w:rsidRDefault="00F16473" w:rsidP="00F16473">
            <w:r w:rsidRPr="00F16473">
              <w:t>total</w:t>
            </w:r>
          </w:p>
        </w:tc>
        <w:tc>
          <w:tcPr>
            <w:tcW w:w="0" w:type="auto"/>
            <w:shd w:val="clear" w:color="auto" w:fill="E0E0E0"/>
            <w:vAlign w:val="center"/>
          </w:tcPr>
          <w:p w14:paraId="1F17BC67" w14:textId="77777777" w:rsidR="00F16473" w:rsidRPr="00F16473" w:rsidRDefault="00F16473" w:rsidP="00F16473">
            <w:r w:rsidRPr="00F16473">
              <w:t>proportion</w:t>
            </w:r>
          </w:p>
        </w:tc>
      </w:tr>
      <w:tr w:rsidR="00F16473" w:rsidRPr="00F16473" w14:paraId="12913C69" w14:textId="77777777" w:rsidTr="00875CA2">
        <w:trPr>
          <w:trHeight w:val="500"/>
        </w:trPr>
        <w:tc>
          <w:tcPr>
            <w:tcW w:w="0" w:type="auto"/>
            <w:shd w:val="clear" w:color="auto" w:fill="FFFFFF"/>
          </w:tcPr>
          <w:p w14:paraId="564F2870" w14:textId="77777777" w:rsidR="00F16473" w:rsidRPr="00F16473" w:rsidRDefault="00F16473" w:rsidP="00F16473">
            <w:r w:rsidRPr="00F16473">
              <w:t>The mobile phone is damaged</w:t>
            </w:r>
          </w:p>
        </w:tc>
        <w:tc>
          <w:tcPr>
            <w:tcW w:w="0" w:type="auto"/>
            <w:shd w:val="clear" w:color="auto" w:fill="FFFFFF"/>
            <w:vAlign w:val="center"/>
          </w:tcPr>
          <w:p w14:paraId="35CF37DD" w14:textId="77777777" w:rsidR="00F16473" w:rsidRPr="00F16473" w:rsidRDefault="00F16473" w:rsidP="00F16473">
            <w:r w:rsidRPr="00F16473">
              <w:t>75</w:t>
            </w:r>
          </w:p>
        </w:tc>
        <w:tc>
          <w:tcPr>
            <w:tcW w:w="0" w:type="auto"/>
            <w:shd w:val="clear" w:color="auto" w:fill="FFFFFF"/>
            <w:vAlign w:val="center"/>
          </w:tcPr>
          <w:p w14:paraId="699EF7B1" w14:textId="10E19C93" w:rsidR="00F16473" w:rsidRPr="00F16473" w:rsidRDefault="00F16473" w:rsidP="00F16473">
            <w:r w:rsidRPr="00F16473">
              <w:drawing>
                <wp:inline distT="0" distB="0" distL="0" distR="0" wp14:anchorId="0928F1B9" wp14:editId="1D0CD8B0">
                  <wp:extent cx="502920" cy="114300"/>
                  <wp:effectExtent l="0" t="0" r="0" b="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2920" cy="114300"/>
                          </a:xfrm>
                          <a:prstGeom prst="rect">
                            <a:avLst/>
                          </a:prstGeom>
                          <a:noFill/>
                          <a:ln>
                            <a:noFill/>
                          </a:ln>
                        </pic:spPr>
                      </pic:pic>
                    </a:graphicData>
                  </a:graphic>
                </wp:inline>
              </w:drawing>
            </w:r>
            <w:r w:rsidRPr="00F16473">
              <w:drawing>
                <wp:inline distT="0" distB="0" distL="0" distR="0" wp14:anchorId="02CDF26B" wp14:editId="1ADE1463">
                  <wp:extent cx="845820" cy="114300"/>
                  <wp:effectExtent l="0" t="0" r="0"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45820" cy="114300"/>
                          </a:xfrm>
                          <a:prstGeom prst="rect">
                            <a:avLst/>
                          </a:prstGeom>
                          <a:noFill/>
                          <a:ln>
                            <a:noFill/>
                          </a:ln>
                        </pic:spPr>
                      </pic:pic>
                    </a:graphicData>
                  </a:graphic>
                </wp:inline>
              </w:drawing>
            </w:r>
            <w:r w:rsidRPr="00F16473">
              <w:t>37.5%</w:t>
            </w:r>
          </w:p>
        </w:tc>
      </w:tr>
      <w:tr w:rsidR="00F16473" w:rsidRPr="00F16473" w14:paraId="002C7AED" w14:textId="77777777" w:rsidTr="00875CA2">
        <w:trPr>
          <w:trHeight w:val="500"/>
        </w:trPr>
        <w:tc>
          <w:tcPr>
            <w:tcW w:w="0" w:type="auto"/>
            <w:shd w:val="clear" w:color="auto" w:fill="F9F9F9"/>
          </w:tcPr>
          <w:p w14:paraId="68C74C54" w14:textId="77777777" w:rsidR="00F16473" w:rsidRPr="00F16473" w:rsidRDefault="00F16473" w:rsidP="00F16473">
            <w:r w:rsidRPr="00F16473">
              <w:t>New product launch</w:t>
            </w:r>
          </w:p>
        </w:tc>
        <w:tc>
          <w:tcPr>
            <w:tcW w:w="0" w:type="auto"/>
            <w:shd w:val="clear" w:color="auto" w:fill="F9F9F9"/>
            <w:vAlign w:val="center"/>
          </w:tcPr>
          <w:p w14:paraId="40C81798" w14:textId="77777777" w:rsidR="00F16473" w:rsidRPr="00F16473" w:rsidRDefault="00F16473" w:rsidP="00F16473">
            <w:r w:rsidRPr="00F16473">
              <w:t>62</w:t>
            </w:r>
          </w:p>
        </w:tc>
        <w:tc>
          <w:tcPr>
            <w:tcW w:w="0" w:type="auto"/>
            <w:shd w:val="clear" w:color="auto" w:fill="F9F9F9"/>
            <w:vAlign w:val="center"/>
          </w:tcPr>
          <w:p w14:paraId="573DFD55" w14:textId="4F9DE982" w:rsidR="00F16473" w:rsidRPr="00F16473" w:rsidRDefault="00F16473" w:rsidP="00F16473">
            <w:r w:rsidRPr="00F16473">
              <w:drawing>
                <wp:inline distT="0" distB="0" distL="0" distR="0" wp14:anchorId="31D9ACCB" wp14:editId="425B9CDF">
                  <wp:extent cx="419100" cy="114300"/>
                  <wp:effectExtent l="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9100" cy="114300"/>
                          </a:xfrm>
                          <a:prstGeom prst="rect">
                            <a:avLst/>
                          </a:prstGeom>
                          <a:noFill/>
                          <a:ln>
                            <a:noFill/>
                          </a:ln>
                        </pic:spPr>
                      </pic:pic>
                    </a:graphicData>
                  </a:graphic>
                </wp:inline>
              </w:drawing>
            </w:r>
            <w:r w:rsidRPr="00F16473">
              <w:drawing>
                <wp:inline distT="0" distB="0" distL="0" distR="0" wp14:anchorId="06C6AAE3" wp14:editId="05C74941">
                  <wp:extent cx="937260" cy="114300"/>
                  <wp:effectExtent l="0" t="0" r="0" b="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37260" cy="114300"/>
                          </a:xfrm>
                          <a:prstGeom prst="rect">
                            <a:avLst/>
                          </a:prstGeom>
                          <a:noFill/>
                          <a:ln>
                            <a:noFill/>
                          </a:ln>
                        </pic:spPr>
                      </pic:pic>
                    </a:graphicData>
                  </a:graphic>
                </wp:inline>
              </w:drawing>
            </w:r>
            <w:r w:rsidRPr="00F16473">
              <w:t>31%</w:t>
            </w:r>
          </w:p>
        </w:tc>
      </w:tr>
      <w:tr w:rsidR="00F16473" w:rsidRPr="00F16473" w14:paraId="18FDAB79" w14:textId="77777777" w:rsidTr="00875CA2">
        <w:trPr>
          <w:trHeight w:val="500"/>
        </w:trPr>
        <w:tc>
          <w:tcPr>
            <w:tcW w:w="0" w:type="auto"/>
            <w:shd w:val="clear" w:color="auto" w:fill="FFFFFF"/>
          </w:tcPr>
          <w:p w14:paraId="45748FCB" w14:textId="77777777" w:rsidR="00F16473" w:rsidRPr="00F16473" w:rsidRDefault="00F16473" w:rsidP="00F16473">
            <w:r w:rsidRPr="00F16473">
              <w:t>The user experience did not meet expectations</w:t>
            </w:r>
          </w:p>
        </w:tc>
        <w:tc>
          <w:tcPr>
            <w:tcW w:w="0" w:type="auto"/>
            <w:shd w:val="clear" w:color="auto" w:fill="FFFFFF"/>
            <w:vAlign w:val="center"/>
          </w:tcPr>
          <w:p w14:paraId="23BD3358" w14:textId="77777777" w:rsidR="00F16473" w:rsidRPr="00F16473" w:rsidRDefault="00F16473" w:rsidP="00F16473">
            <w:r w:rsidRPr="00F16473">
              <w:t>63</w:t>
            </w:r>
          </w:p>
        </w:tc>
        <w:tc>
          <w:tcPr>
            <w:tcW w:w="0" w:type="auto"/>
            <w:shd w:val="clear" w:color="auto" w:fill="FFFFFF"/>
            <w:vAlign w:val="center"/>
          </w:tcPr>
          <w:p w14:paraId="2C677B9B" w14:textId="1F367A31" w:rsidR="00F16473" w:rsidRPr="00F16473" w:rsidRDefault="00F16473" w:rsidP="00F16473">
            <w:r w:rsidRPr="00F16473">
              <w:drawing>
                <wp:inline distT="0" distB="0" distL="0" distR="0" wp14:anchorId="0E96875B" wp14:editId="39E8489D">
                  <wp:extent cx="419100" cy="114300"/>
                  <wp:effectExtent l="0" t="0" r="0" b="0"/>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19100" cy="114300"/>
                          </a:xfrm>
                          <a:prstGeom prst="rect">
                            <a:avLst/>
                          </a:prstGeom>
                          <a:noFill/>
                          <a:ln>
                            <a:noFill/>
                          </a:ln>
                        </pic:spPr>
                      </pic:pic>
                    </a:graphicData>
                  </a:graphic>
                </wp:inline>
              </w:drawing>
            </w:r>
            <w:r w:rsidRPr="00F16473">
              <w:drawing>
                <wp:inline distT="0" distB="0" distL="0" distR="0" wp14:anchorId="3FD36D13" wp14:editId="6FCEA509">
                  <wp:extent cx="937260" cy="114300"/>
                  <wp:effectExtent l="0" t="0" r="0" b="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937260" cy="114300"/>
                          </a:xfrm>
                          <a:prstGeom prst="rect">
                            <a:avLst/>
                          </a:prstGeom>
                          <a:noFill/>
                          <a:ln>
                            <a:noFill/>
                          </a:ln>
                        </pic:spPr>
                      </pic:pic>
                    </a:graphicData>
                  </a:graphic>
                </wp:inline>
              </w:drawing>
            </w:r>
            <w:r w:rsidRPr="00F16473">
              <w:t>31.5%</w:t>
            </w:r>
          </w:p>
        </w:tc>
      </w:tr>
      <w:tr w:rsidR="00F16473" w:rsidRPr="00F16473" w14:paraId="7A3B121E" w14:textId="77777777" w:rsidTr="00875CA2">
        <w:trPr>
          <w:trHeight w:val="500"/>
        </w:trPr>
        <w:tc>
          <w:tcPr>
            <w:tcW w:w="0" w:type="auto"/>
            <w:shd w:val="clear" w:color="auto" w:fill="E0E0E0"/>
            <w:vAlign w:val="center"/>
          </w:tcPr>
          <w:p w14:paraId="56A80358" w14:textId="77777777" w:rsidR="00F16473" w:rsidRPr="00F16473" w:rsidRDefault="00F16473" w:rsidP="00F16473">
            <w:r w:rsidRPr="00F16473">
              <w:t>total</w:t>
            </w:r>
          </w:p>
        </w:tc>
        <w:tc>
          <w:tcPr>
            <w:tcW w:w="0" w:type="auto"/>
            <w:shd w:val="clear" w:color="auto" w:fill="E0E0E0"/>
            <w:vAlign w:val="center"/>
          </w:tcPr>
          <w:p w14:paraId="06951E44" w14:textId="77777777" w:rsidR="00F16473" w:rsidRPr="00F16473" w:rsidRDefault="00F16473" w:rsidP="00F16473">
            <w:r w:rsidRPr="00F16473">
              <w:t>200</w:t>
            </w:r>
          </w:p>
        </w:tc>
        <w:tc>
          <w:tcPr>
            <w:tcW w:w="0" w:type="auto"/>
            <w:shd w:val="clear" w:color="auto" w:fill="E0E0E0"/>
            <w:vAlign w:val="center"/>
          </w:tcPr>
          <w:p w14:paraId="21B6BB45" w14:textId="77777777" w:rsidR="00F16473" w:rsidRPr="00F16473" w:rsidRDefault="00F16473" w:rsidP="00F16473"/>
        </w:tc>
      </w:tr>
    </w:tbl>
    <w:p w14:paraId="4732F0C0" w14:textId="77777777" w:rsidR="00F16473" w:rsidRPr="00F16473" w:rsidRDefault="00F16473" w:rsidP="00F16473"/>
    <w:p w14:paraId="084AC64D" w14:textId="77777777" w:rsidR="00F16473" w:rsidRPr="00F16473" w:rsidRDefault="00F16473" w:rsidP="00F16473"/>
    <w:p w14:paraId="37A63591" w14:textId="77777777" w:rsidR="00F16473" w:rsidRPr="00F16473" w:rsidRDefault="00F16473" w:rsidP="00F16473">
      <w:bookmarkStart w:id="66" w:name="_Hlk71767556"/>
      <w:r w:rsidRPr="00F16473">
        <w:t>Please state to what extent you agree with the following statement.</w:t>
      </w:r>
    </w:p>
    <w:bookmarkEnd w:id="66"/>
    <w:p w14:paraId="7E61BAFD" w14:textId="77777777" w:rsidR="00F16473" w:rsidRPr="00F16473" w:rsidRDefault="00F16473" w:rsidP="00F16473"/>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2042"/>
        <w:gridCol w:w="1139"/>
        <w:gridCol w:w="1116"/>
        <w:gridCol w:w="1484"/>
        <w:gridCol w:w="1236"/>
        <w:gridCol w:w="1279"/>
      </w:tblGrid>
      <w:tr w:rsidR="00F16473" w:rsidRPr="00F16473" w14:paraId="032D4E76" w14:textId="77777777" w:rsidTr="00875CA2">
        <w:trPr>
          <w:trHeight w:val="500"/>
        </w:trPr>
        <w:tc>
          <w:tcPr>
            <w:tcW w:w="0" w:type="auto"/>
            <w:shd w:val="clear" w:color="auto" w:fill="E0E0E0"/>
            <w:vAlign w:val="center"/>
          </w:tcPr>
          <w:p w14:paraId="064F6869" w14:textId="77777777" w:rsidR="00F16473" w:rsidRPr="00F16473" w:rsidRDefault="00F16473" w:rsidP="00F16473">
            <w:r w:rsidRPr="00F16473">
              <w:rPr>
                <w:rFonts w:hint="eastAsia"/>
              </w:rPr>
              <w:t>o</w:t>
            </w:r>
            <w:r w:rsidRPr="00F16473">
              <w:t>ption</w:t>
            </w:r>
          </w:p>
        </w:tc>
        <w:tc>
          <w:tcPr>
            <w:tcW w:w="0" w:type="auto"/>
            <w:shd w:val="clear" w:color="auto" w:fill="E0E0E0"/>
            <w:vAlign w:val="center"/>
          </w:tcPr>
          <w:p w14:paraId="2F653839" w14:textId="77777777" w:rsidR="00F16473" w:rsidRPr="00F16473" w:rsidRDefault="00F16473" w:rsidP="00F16473">
            <w:r w:rsidRPr="00F16473">
              <w:t>Strongly disagree</w:t>
            </w:r>
          </w:p>
        </w:tc>
        <w:tc>
          <w:tcPr>
            <w:tcW w:w="0" w:type="auto"/>
            <w:shd w:val="clear" w:color="auto" w:fill="E0E0E0"/>
            <w:vAlign w:val="center"/>
          </w:tcPr>
          <w:p w14:paraId="592A9F66" w14:textId="77777777" w:rsidR="00F16473" w:rsidRPr="00F16473" w:rsidRDefault="00F16473" w:rsidP="00F16473">
            <w:r w:rsidRPr="00F16473">
              <w:t>disagree</w:t>
            </w:r>
          </w:p>
        </w:tc>
        <w:tc>
          <w:tcPr>
            <w:tcW w:w="0" w:type="auto"/>
            <w:shd w:val="clear" w:color="auto" w:fill="E0E0E0"/>
            <w:vAlign w:val="center"/>
          </w:tcPr>
          <w:p w14:paraId="5331EAD7" w14:textId="77777777" w:rsidR="00F16473" w:rsidRPr="00F16473" w:rsidRDefault="00F16473" w:rsidP="00F16473">
            <w:r w:rsidRPr="00F16473">
              <w:t>Neither different from nor against</w:t>
            </w:r>
          </w:p>
        </w:tc>
        <w:tc>
          <w:tcPr>
            <w:tcW w:w="0" w:type="auto"/>
            <w:shd w:val="clear" w:color="auto" w:fill="E0E0E0"/>
            <w:vAlign w:val="center"/>
          </w:tcPr>
          <w:p w14:paraId="3D0B0B54" w14:textId="77777777" w:rsidR="00F16473" w:rsidRPr="00F16473" w:rsidRDefault="00F16473" w:rsidP="00F16473">
            <w:r w:rsidRPr="00F16473">
              <w:t>agree</w:t>
            </w:r>
          </w:p>
        </w:tc>
        <w:tc>
          <w:tcPr>
            <w:tcW w:w="0" w:type="auto"/>
            <w:shd w:val="clear" w:color="auto" w:fill="E0E0E0"/>
            <w:vAlign w:val="center"/>
          </w:tcPr>
          <w:p w14:paraId="6BBE6B75" w14:textId="77777777" w:rsidR="00F16473" w:rsidRPr="00F16473" w:rsidRDefault="00F16473" w:rsidP="00F16473">
            <w:r w:rsidRPr="00F16473">
              <w:t>Strongly agree</w:t>
            </w:r>
          </w:p>
        </w:tc>
      </w:tr>
      <w:tr w:rsidR="00F16473" w:rsidRPr="00F16473" w14:paraId="17348521" w14:textId="77777777" w:rsidTr="00875CA2">
        <w:trPr>
          <w:trHeight w:val="500"/>
        </w:trPr>
        <w:tc>
          <w:tcPr>
            <w:tcW w:w="0" w:type="auto"/>
            <w:shd w:val="clear" w:color="auto" w:fill="FFFFFF"/>
          </w:tcPr>
          <w:p w14:paraId="7C27A828" w14:textId="77777777" w:rsidR="00F16473" w:rsidRPr="00F16473" w:rsidRDefault="00F16473" w:rsidP="00F16473">
            <w:bookmarkStart w:id="67" w:name="_Hlk71767567"/>
            <w:r w:rsidRPr="00F16473">
              <w:lastRenderedPageBreak/>
              <w:t xml:space="preserve">The repair price of Huawei official repair shop is higher than that of </w:t>
            </w:r>
            <w:proofErr w:type="spellStart"/>
            <w:r w:rsidRPr="00F16473">
              <w:t>non official</w:t>
            </w:r>
            <w:proofErr w:type="spellEnd"/>
            <w:r w:rsidRPr="00F16473">
              <w:t xml:space="preserve"> repair shop</w:t>
            </w:r>
          </w:p>
        </w:tc>
        <w:tc>
          <w:tcPr>
            <w:tcW w:w="0" w:type="auto"/>
            <w:shd w:val="clear" w:color="auto" w:fill="FFFFFF"/>
            <w:vAlign w:val="center"/>
          </w:tcPr>
          <w:p w14:paraId="186AF594" w14:textId="77777777" w:rsidR="00F16473" w:rsidRPr="00F16473" w:rsidRDefault="00F16473" w:rsidP="00F16473">
            <w:r w:rsidRPr="00F16473">
              <w:t>0(0%)</w:t>
            </w:r>
          </w:p>
        </w:tc>
        <w:tc>
          <w:tcPr>
            <w:tcW w:w="0" w:type="auto"/>
            <w:shd w:val="clear" w:color="auto" w:fill="FFFFFF"/>
            <w:vAlign w:val="center"/>
          </w:tcPr>
          <w:p w14:paraId="5A5C00A9" w14:textId="77777777" w:rsidR="00F16473" w:rsidRPr="00F16473" w:rsidRDefault="00F16473" w:rsidP="00F16473">
            <w:r w:rsidRPr="00F16473">
              <w:t>5(2.5%)</w:t>
            </w:r>
          </w:p>
        </w:tc>
        <w:tc>
          <w:tcPr>
            <w:tcW w:w="0" w:type="auto"/>
            <w:shd w:val="clear" w:color="auto" w:fill="FFFFFF"/>
            <w:vAlign w:val="center"/>
          </w:tcPr>
          <w:p w14:paraId="169241B1" w14:textId="77777777" w:rsidR="00F16473" w:rsidRPr="00F16473" w:rsidRDefault="00F16473" w:rsidP="00F16473">
            <w:r w:rsidRPr="00F16473">
              <w:t>50(25%)</w:t>
            </w:r>
          </w:p>
        </w:tc>
        <w:tc>
          <w:tcPr>
            <w:tcW w:w="0" w:type="auto"/>
            <w:shd w:val="clear" w:color="auto" w:fill="FFFFFF"/>
            <w:vAlign w:val="center"/>
          </w:tcPr>
          <w:p w14:paraId="03EEE52B" w14:textId="77777777" w:rsidR="00F16473" w:rsidRPr="00F16473" w:rsidRDefault="00F16473" w:rsidP="00F16473">
            <w:r w:rsidRPr="00F16473">
              <w:t>85(42.5%)</w:t>
            </w:r>
          </w:p>
        </w:tc>
        <w:tc>
          <w:tcPr>
            <w:tcW w:w="0" w:type="auto"/>
            <w:shd w:val="clear" w:color="auto" w:fill="FFFFFF"/>
            <w:vAlign w:val="center"/>
          </w:tcPr>
          <w:p w14:paraId="7EDA4921" w14:textId="77777777" w:rsidR="00F16473" w:rsidRPr="00F16473" w:rsidRDefault="00F16473" w:rsidP="00F16473">
            <w:r w:rsidRPr="00F16473">
              <w:t>60(30%)</w:t>
            </w:r>
          </w:p>
        </w:tc>
      </w:tr>
      <w:tr w:rsidR="00F16473" w:rsidRPr="00F16473" w14:paraId="67FE7746" w14:textId="77777777" w:rsidTr="00875CA2">
        <w:trPr>
          <w:trHeight w:val="500"/>
        </w:trPr>
        <w:tc>
          <w:tcPr>
            <w:tcW w:w="0" w:type="auto"/>
            <w:shd w:val="clear" w:color="auto" w:fill="F9F9F9"/>
          </w:tcPr>
          <w:p w14:paraId="54E40C7E" w14:textId="77777777" w:rsidR="00F16473" w:rsidRPr="00F16473" w:rsidRDefault="00F16473" w:rsidP="00F16473">
            <w:r w:rsidRPr="00F16473">
              <w:t>The product quality of Huawei official repair shop is higher than that of unofficial repair shop</w:t>
            </w:r>
          </w:p>
        </w:tc>
        <w:tc>
          <w:tcPr>
            <w:tcW w:w="0" w:type="auto"/>
            <w:shd w:val="clear" w:color="auto" w:fill="F9F9F9"/>
            <w:vAlign w:val="center"/>
          </w:tcPr>
          <w:p w14:paraId="4BC01EE1" w14:textId="77777777" w:rsidR="00F16473" w:rsidRPr="00F16473" w:rsidRDefault="00F16473" w:rsidP="00F16473">
            <w:r w:rsidRPr="00F16473">
              <w:t>0(0%)</w:t>
            </w:r>
          </w:p>
        </w:tc>
        <w:tc>
          <w:tcPr>
            <w:tcW w:w="0" w:type="auto"/>
            <w:shd w:val="clear" w:color="auto" w:fill="F9F9F9"/>
            <w:vAlign w:val="center"/>
          </w:tcPr>
          <w:p w14:paraId="246D872A" w14:textId="77777777" w:rsidR="00F16473" w:rsidRPr="00F16473" w:rsidRDefault="00F16473" w:rsidP="00F16473">
            <w:r w:rsidRPr="00F16473">
              <w:t>10(5%)</w:t>
            </w:r>
          </w:p>
        </w:tc>
        <w:tc>
          <w:tcPr>
            <w:tcW w:w="0" w:type="auto"/>
            <w:shd w:val="clear" w:color="auto" w:fill="F9F9F9"/>
            <w:vAlign w:val="center"/>
          </w:tcPr>
          <w:p w14:paraId="18E71F8A" w14:textId="77777777" w:rsidR="00F16473" w:rsidRPr="00F16473" w:rsidRDefault="00F16473" w:rsidP="00F16473">
            <w:r w:rsidRPr="00F16473">
              <w:t>56(28%)</w:t>
            </w:r>
          </w:p>
        </w:tc>
        <w:tc>
          <w:tcPr>
            <w:tcW w:w="0" w:type="auto"/>
            <w:shd w:val="clear" w:color="auto" w:fill="F9F9F9"/>
            <w:vAlign w:val="center"/>
          </w:tcPr>
          <w:p w14:paraId="75B1BD55" w14:textId="77777777" w:rsidR="00F16473" w:rsidRPr="00F16473" w:rsidRDefault="00F16473" w:rsidP="00F16473">
            <w:r w:rsidRPr="00F16473">
              <w:t>60(30%)</w:t>
            </w:r>
          </w:p>
        </w:tc>
        <w:tc>
          <w:tcPr>
            <w:tcW w:w="0" w:type="auto"/>
            <w:shd w:val="clear" w:color="auto" w:fill="F9F9F9"/>
            <w:vAlign w:val="center"/>
          </w:tcPr>
          <w:p w14:paraId="3EB95BAB" w14:textId="77777777" w:rsidR="00F16473" w:rsidRPr="00F16473" w:rsidRDefault="00F16473" w:rsidP="00F16473">
            <w:r w:rsidRPr="00F16473">
              <w:t>74(37%)</w:t>
            </w:r>
          </w:p>
        </w:tc>
      </w:tr>
      <w:tr w:rsidR="00F16473" w:rsidRPr="00F16473" w14:paraId="1CA7A97A" w14:textId="77777777" w:rsidTr="00875CA2">
        <w:trPr>
          <w:trHeight w:val="500"/>
        </w:trPr>
        <w:tc>
          <w:tcPr>
            <w:tcW w:w="0" w:type="auto"/>
            <w:shd w:val="clear" w:color="auto" w:fill="FFFFFF"/>
          </w:tcPr>
          <w:p w14:paraId="2832B590" w14:textId="77777777" w:rsidR="00F16473" w:rsidRPr="00F16473" w:rsidRDefault="00F16473" w:rsidP="00F16473">
            <w:r w:rsidRPr="00F16473">
              <w:t>Huawei's official repair shop is more cost-effective</w:t>
            </w:r>
          </w:p>
        </w:tc>
        <w:tc>
          <w:tcPr>
            <w:tcW w:w="0" w:type="auto"/>
            <w:shd w:val="clear" w:color="auto" w:fill="FFFFFF"/>
            <w:vAlign w:val="center"/>
          </w:tcPr>
          <w:p w14:paraId="3C6C15D4" w14:textId="77777777" w:rsidR="00F16473" w:rsidRPr="00F16473" w:rsidRDefault="00F16473" w:rsidP="00F16473">
            <w:r w:rsidRPr="00F16473">
              <w:t>0(0%)</w:t>
            </w:r>
          </w:p>
        </w:tc>
        <w:tc>
          <w:tcPr>
            <w:tcW w:w="0" w:type="auto"/>
            <w:shd w:val="clear" w:color="auto" w:fill="FFFFFF"/>
            <w:vAlign w:val="center"/>
          </w:tcPr>
          <w:p w14:paraId="198E288E" w14:textId="77777777" w:rsidR="00F16473" w:rsidRPr="00F16473" w:rsidRDefault="00F16473" w:rsidP="00F16473">
            <w:r w:rsidRPr="00F16473">
              <w:t>9(4.5%)</w:t>
            </w:r>
          </w:p>
        </w:tc>
        <w:tc>
          <w:tcPr>
            <w:tcW w:w="0" w:type="auto"/>
            <w:shd w:val="clear" w:color="auto" w:fill="FFFFFF"/>
            <w:vAlign w:val="center"/>
          </w:tcPr>
          <w:p w14:paraId="7DB68E73" w14:textId="77777777" w:rsidR="00F16473" w:rsidRPr="00F16473" w:rsidRDefault="00F16473" w:rsidP="00F16473">
            <w:r w:rsidRPr="00F16473">
              <w:t>55(27.5%)</w:t>
            </w:r>
          </w:p>
        </w:tc>
        <w:tc>
          <w:tcPr>
            <w:tcW w:w="0" w:type="auto"/>
            <w:shd w:val="clear" w:color="auto" w:fill="FFFFFF"/>
            <w:vAlign w:val="center"/>
          </w:tcPr>
          <w:p w14:paraId="5F83BAD3" w14:textId="77777777" w:rsidR="00F16473" w:rsidRPr="00F16473" w:rsidRDefault="00F16473" w:rsidP="00F16473">
            <w:r w:rsidRPr="00F16473">
              <w:t>75(37.5%)</w:t>
            </w:r>
          </w:p>
        </w:tc>
        <w:tc>
          <w:tcPr>
            <w:tcW w:w="0" w:type="auto"/>
            <w:shd w:val="clear" w:color="auto" w:fill="FFFFFF"/>
            <w:vAlign w:val="center"/>
          </w:tcPr>
          <w:p w14:paraId="5BA323F7" w14:textId="77777777" w:rsidR="00F16473" w:rsidRPr="00F16473" w:rsidRDefault="00F16473" w:rsidP="00F16473">
            <w:r w:rsidRPr="00F16473">
              <w:t>61(30.5%)</w:t>
            </w:r>
          </w:p>
        </w:tc>
      </w:tr>
      <w:tr w:rsidR="00F16473" w:rsidRPr="00F16473" w14:paraId="66EA3121" w14:textId="77777777" w:rsidTr="00875CA2">
        <w:trPr>
          <w:trHeight w:val="500"/>
        </w:trPr>
        <w:tc>
          <w:tcPr>
            <w:tcW w:w="0" w:type="auto"/>
            <w:shd w:val="clear" w:color="auto" w:fill="F9F9F9"/>
          </w:tcPr>
          <w:p w14:paraId="671D72A0" w14:textId="77777777" w:rsidR="00F16473" w:rsidRPr="00F16473" w:rsidRDefault="00F16473" w:rsidP="00F16473">
            <w:r w:rsidRPr="00F16473">
              <w:t>People are more willing to choose Huawei's official repair shop</w:t>
            </w:r>
          </w:p>
        </w:tc>
        <w:tc>
          <w:tcPr>
            <w:tcW w:w="0" w:type="auto"/>
            <w:shd w:val="clear" w:color="auto" w:fill="F9F9F9"/>
            <w:vAlign w:val="center"/>
          </w:tcPr>
          <w:p w14:paraId="6FC36500" w14:textId="77777777" w:rsidR="00F16473" w:rsidRPr="00F16473" w:rsidRDefault="00F16473" w:rsidP="00F16473">
            <w:r w:rsidRPr="00F16473">
              <w:t>0(0%)</w:t>
            </w:r>
          </w:p>
        </w:tc>
        <w:tc>
          <w:tcPr>
            <w:tcW w:w="0" w:type="auto"/>
            <w:shd w:val="clear" w:color="auto" w:fill="F9F9F9"/>
            <w:vAlign w:val="center"/>
          </w:tcPr>
          <w:p w14:paraId="36069B06" w14:textId="77777777" w:rsidR="00F16473" w:rsidRPr="00F16473" w:rsidRDefault="00F16473" w:rsidP="00F16473">
            <w:r w:rsidRPr="00F16473">
              <w:t>13(6.5%)</w:t>
            </w:r>
          </w:p>
        </w:tc>
        <w:tc>
          <w:tcPr>
            <w:tcW w:w="0" w:type="auto"/>
            <w:shd w:val="clear" w:color="auto" w:fill="F9F9F9"/>
            <w:vAlign w:val="center"/>
          </w:tcPr>
          <w:p w14:paraId="36760FEB" w14:textId="77777777" w:rsidR="00F16473" w:rsidRPr="00F16473" w:rsidRDefault="00F16473" w:rsidP="00F16473">
            <w:r w:rsidRPr="00F16473">
              <w:t>44(22%)</w:t>
            </w:r>
          </w:p>
        </w:tc>
        <w:tc>
          <w:tcPr>
            <w:tcW w:w="0" w:type="auto"/>
            <w:shd w:val="clear" w:color="auto" w:fill="F9F9F9"/>
            <w:vAlign w:val="center"/>
          </w:tcPr>
          <w:p w14:paraId="6A4D82EF" w14:textId="77777777" w:rsidR="00F16473" w:rsidRPr="00F16473" w:rsidRDefault="00F16473" w:rsidP="00F16473">
            <w:r w:rsidRPr="00F16473">
              <w:t>81(40.5%)</w:t>
            </w:r>
          </w:p>
        </w:tc>
        <w:tc>
          <w:tcPr>
            <w:tcW w:w="0" w:type="auto"/>
            <w:shd w:val="clear" w:color="auto" w:fill="F9F9F9"/>
            <w:vAlign w:val="center"/>
          </w:tcPr>
          <w:p w14:paraId="3AA4FF7D" w14:textId="77777777" w:rsidR="00F16473" w:rsidRPr="00F16473" w:rsidRDefault="00F16473" w:rsidP="00F16473">
            <w:r w:rsidRPr="00F16473">
              <w:t>62(31%)</w:t>
            </w:r>
          </w:p>
        </w:tc>
      </w:tr>
      <w:bookmarkEnd w:id="67"/>
    </w:tbl>
    <w:p w14:paraId="416BAD35" w14:textId="77777777" w:rsidR="00F16473" w:rsidRPr="00F16473" w:rsidRDefault="00F16473" w:rsidP="00F16473"/>
    <w:p w14:paraId="5AE0AB82" w14:textId="77777777" w:rsidR="00F16473" w:rsidRPr="00F16473" w:rsidRDefault="00F16473" w:rsidP="00F16473"/>
    <w:p w14:paraId="78209196" w14:textId="77777777" w:rsidR="00F16473" w:rsidRPr="00F16473" w:rsidRDefault="00F16473" w:rsidP="00F16473">
      <w:bookmarkStart w:id="68" w:name="_Hlk71767589"/>
      <w:r w:rsidRPr="00F16473">
        <w:t xml:space="preserve">What do you think of the maintenance price of Huawei mobile </w:t>
      </w:r>
      <w:proofErr w:type="gramStart"/>
      <w:r w:rsidRPr="00F16473">
        <w:t>phones</w:t>
      </w:r>
      <w:proofErr w:type="gramEnd"/>
      <w:r w:rsidRPr="00F16473">
        <w:t xml:space="preserve"> </w:t>
      </w:r>
    </w:p>
    <w:p w14:paraId="147E0EE5" w14:textId="77777777" w:rsidR="00F16473" w:rsidRPr="00F16473" w:rsidRDefault="00F16473" w:rsidP="00F16473"/>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2112"/>
        <w:gridCol w:w="1093"/>
        <w:gridCol w:w="5091"/>
      </w:tblGrid>
      <w:tr w:rsidR="00F16473" w:rsidRPr="00F16473" w14:paraId="0A94DDE2" w14:textId="77777777" w:rsidTr="00875CA2">
        <w:trPr>
          <w:trHeight w:val="500"/>
        </w:trPr>
        <w:tc>
          <w:tcPr>
            <w:tcW w:w="0" w:type="auto"/>
            <w:shd w:val="clear" w:color="auto" w:fill="E0E0E0"/>
            <w:vAlign w:val="center"/>
          </w:tcPr>
          <w:bookmarkEnd w:id="68"/>
          <w:p w14:paraId="430E3425" w14:textId="77777777" w:rsidR="00F16473" w:rsidRPr="00F16473" w:rsidRDefault="00F16473" w:rsidP="00F16473">
            <w:r w:rsidRPr="00F16473">
              <w:t>option</w:t>
            </w:r>
          </w:p>
        </w:tc>
        <w:tc>
          <w:tcPr>
            <w:tcW w:w="0" w:type="auto"/>
            <w:shd w:val="clear" w:color="auto" w:fill="E0E0E0"/>
            <w:vAlign w:val="center"/>
          </w:tcPr>
          <w:p w14:paraId="12F337D3" w14:textId="77777777" w:rsidR="00F16473" w:rsidRPr="00F16473" w:rsidRDefault="00F16473" w:rsidP="00F16473">
            <w:r w:rsidRPr="00F16473">
              <w:t>total</w:t>
            </w:r>
          </w:p>
        </w:tc>
        <w:tc>
          <w:tcPr>
            <w:tcW w:w="0" w:type="auto"/>
            <w:shd w:val="clear" w:color="auto" w:fill="E0E0E0"/>
            <w:vAlign w:val="center"/>
          </w:tcPr>
          <w:p w14:paraId="17B15EF7" w14:textId="77777777" w:rsidR="00F16473" w:rsidRPr="00F16473" w:rsidRDefault="00F16473" w:rsidP="00F16473">
            <w:r w:rsidRPr="00F16473">
              <w:t>proportion</w:t>
            </w:r>
          </w:p>
        </w:tc>
      </w:tr>
      <w:tr w:rsidR="00F16473" w:rsidRPr="00F16473" w14:paraId="1DA4CC4B" w14:textId="77777777" w:rsidTr="00875CA2">
        <w:trPr>
          <w:trHeight w:val="500"/>
        </w:trPr>
        <w:tc>
          <w:tcPr>
            <w:tcW w:w="0" w:type="auto"/>
            <w:shd w:val="clear" w:color="auto" w:fill="FFFFFF"/>
          </w:tcPr>
          <w:p w14:paraId="0C10EAC4" w14:textId="77777777" w:rsidR="00F16473" w:rsidRPr="00F16473" w:rsidRDefault="00F16473" w:rsidP="00F16473">
            <w:r w:rsidRPr="00F16473">
              <w:t>Very low</w:t>
            </w:r>
          </w:p>
        </w:tc>
        <w:tc>
          <w:tcPr>
            <w:tcW w:w="0" w:type="auto"/>
            <w:shd w:val="clear" w:color="auto" w:fill="FFFFFF"/>
            <w:vAlign w:val="center"/>
          </w:tcPr>
          <w:p w14:paraId="000B1582" w14:textId="77777777" w:rsidR="00F16473" w:rsidRPr="00F16473" w:rsidRDefault="00F16473" w:rsidP="00F16473">
            <w:r w:rsidRPr="00F16473">
              <w:t>1</w:t>
            </w:r>
          </w:p>
        </w:tc>
        <w:tc>
          <w:tcPr>
            <w:tcW w:w="0" w:type="auto"/>
            <w:shd w:val="clear" w:color="auto" w:fill="FFFFFF"/>
            <w:vAlign w:val="center"/>
          </w:tcPr>
          <w:p w14:paraId="4444C776" w14:textId="0F33847E" w:rsidR="00F16473" w:rsidRPr="00F16473" w:rsidRDefault="00F16473" w:rsidP="00F16473">
            <w:r w:rsidRPr="00F16473">
              <w:drawing>
                <wp:inline distT="0" distB="0" distL="0" distR="0" wp14:anchorId="2D0C4287" wp14:editId="12F9AB76">
                  <wp:extent cx="1356360" cy="114300"/>
                  <wp:effectExtent l="0" t="0" r="0" b="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56360" cy="114300"/>
                          </a:xfrm>
                          <a:prstGeom prst="rect">
                            <a:avLst/>
                          </a:prstGeom>
                          <a:noFill/>
                          <a:ln>
                            <a:noFill/>
                          </a:ln>
                        </pic:spPr>
                      </pic:pic>
                    </a:graphicData>
                  </a:graphic>
                </wp:inline>
              </w:drawing>
            </w:r>
            <w:r w:rsidRPr="00F16473">
              <w:t>0.5%</w:t>
            </w:r>
          </w:p>
        </w:tc>
      </w:tr>
      <w:tr w:rsidR="00F16473" w:rsidRPr="00F16473" w14:paraId="3640B3D7" w14:textId="77777777" w:rsidTr="00875CA2">
        <w:trPr>
          <w:trHeight w:val="500"/>
        </w:trPr>
        <w:tc>
          <w:tcPr>
            <w:tcW w:w="0" w:type="auto"/>
            <w:shd w:val="clear" w:color="auto" w:fill="F9F9F9"/>
          </w:tcPr>
          <w:p w14:paraId="563E12DD" w14:textId="77777777" w:rsidR="00F16473" w:rsidRPr="00F16473" w:rsidRDefault="00F16473" w:rsidP="00F16473">
            <w:r w:rsidRPr="00F16473">
              <w:t>low</w:t>
            </w:r>
          </w:p>
        </w:tc>
        <w:tc>
          <w:tcPr>
            <w:tcW w:w="0" w:type="auto"/>
            <w:shd w:val="clear" w:color="auto" w:fill="F9F9F9"/>
            <w:vAlign w:val="center"/>
          </w:tcPr>
          <w:p w14:paraId="26669C47" w14:textId="77777777" w:rsidR="00F16473" w:rsidRPr="00F16473" w:rsidRDefault="00F16473" w:rsidP="00F16473">
            <w:r w:rsidRPr="00F16473">
              <w:t>14</w:t>
            </w:r>
          </w:p>
        </w:tc>
        <w:tc>
          <w:tcPr>
            <w:tcW w:w="0" w:type="auto"/>
            <w:shd w:val="clear" w:color="auto" w:fill="F9F9F9"/>
            <w:vAlign w:val="center"/>
          </w:tcPr>
          <w:p w14:paraId="49860A29" w14:textId="52391BA1" w:rsidR="00F16473" w:rsidRPr="00F16473" w:rsidRDefault="00F16473" w:rsidP="00F16473">
            <w:r w:rsidRPr="00F16473">
              <w:drawing>
                <wp:inline distT="0" distB="0" distL="0" distR="0" wp14:anchorId="4A60F99A" wp14:editId="1E8793AD">
                  <wp:extent cx="83820" cy="114300"/>
                  <wp:effectExtent l="0" t="0" r="0" b="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3820" cy="114300"/>
                          </a:xfrm>
                          <a:prstGeom prst="rect">
                            <a:avLst/>
                          </a:prstGeom>
                          <a:noFill/>
                          <a:ln>
                            <a:noFill/>
                          </a:ln>
                        </pic:spPr>
                      </pic:pic>
                    </a:graphicData>
                  </a:graphic>
                </wp:inline>
              </w:drawing>
            </w:r>
            <w:r w:rsidRPr="00F16473">
              <w:drawing>
                <wp:inline distT="0" distB="0" distL="0" distR="0" wp14:anchorId="05546A81" wp14:editId="60A259BC">
                  <wp:extent cx="1264920" cy="114300"/>
                  <wp:effectExtent l="0" t="0" r="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64920" cy="114300"/>
                          </a:xfrm>
                          <a:prstGeom prst="rect">
                            <a:avLst/>
                          </a:prstGeom>
                          <a:noFill/>
                          <a:ln>
                            <a:noFill/>
                          </a:ln>
                        </pic:spPr>
                      </pic:pic>
                    </a:graphicData>
                  </a:graphic>
                </wp:inline>
              </w:drawing>
            </w:r>
            <w:r w:rsidRPr="00F16473">
              <w:t>7%</w:t>
            </w:r>
          </w:p>
        </w:tc>
      </w:tr>
      <w:tr w:rsidR="00F16473" w:rsidRPr="00F16473" w14:paraId="1B79B347" w14:textId="77777777" w:rsidTr="00875CA2">
        <w:trPr>
          <w:trHeight w:val="500"/>
        </w:trPr>
        <w:tc>
          <w:tcPr>
            <w:tcW w:w="0" w:type="auto"/>
            <w:shd w:val="clear" w:color="auto" w:fill="FFFFFF"/>
          </w:tcPr>
          <w:p w14:paraId="6B401CFD" w14:textId="77777777" w:rsidR="00F16473" w:rsidRPr="00F16473" w:rsidRDefault="00F16473" w:rsidP="00F16473">
            <w:r w:rsidRPr="00F16473">
              <w:t>commonly</w:t>
            </w:r>
          </w:p>
        </w:tc>
        <w:tc>
          <w:tcPr>
            <w:tcW w:w="0" w:type="auto"/>
            <w:shd w:val="clear" w:color="auto" w:fill="FFFFFF"/>
            <w:vAlign w:val="center"/>
          </w:tcPr>
          <w:p w14:paraId="15A5069B" w14:textId="77777777" w:rsidR="00F16473" w:rsidRPr="00F16473" w:rsidRDefault="00F16473" w:rsidP="00F16473">
            <w:r w:rsidRPr="00F16473">
              <w:t>68</w:t>
            </w:r>
          </w:p>
        </w:tc>
        <w:tc>
          <w:tcPr>
            <w:tcW w:w="0" w:type="auto"/>
            <w:shd w:val="clear" w:color="auto" w:fill="FFFFFF"/>
            <w:vAlign w:val="center"/>
          </w:tcPr>
          <w:p w14:paraId="76FB22F9" w14:textId="35AAB220" w:rsidR="00F16473" w:rsidRPr="00F16473" w:rsidRDefault="00F16473" w:rsidP="00F16473">
            <w:r w:rsidRPr="00F16473">
              <w:drawing>
                <wp:inline distT="0" distB="0" distL="0" distR="0" wp14:anchorId="12869D60" wp14:editId="762CF472">
                  <wp:extent cx="457200" cy="114300"/>
                  <wp:effectExtent l="0" t="0" r="0"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7200" cy="114300"/>
                          </a:xfrm>
                          <a:prstGeom prst="rect">
                            <a:avLst/>
                          </a:prstGeom>
                          <a:noFill/>
                          <a:ln>
                            <a:noFill/>
                          </a:ln>
                        </pic:spPr>
                      </pic:pic>
                    </a:graphicData>
                  </a:graphic>
                </wp:inline>
              </w:drawing>
            </w:r>
            <w:r w:rsidRPr="00F16473">
              <w:drawing>
                <wp:inline distT="0" distB="0" distL="0" distR="0" wp14:anchorId="51501C6E" wp14:editId="3CC89D4B">
                  <wp:extent cx="899160" cy="114300"/>
                  <wp:effectExtent l="0" t="0" r="0" b="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899160" cy="114300"/>
                          </a:xfrm>
                          <a:prstGeom prst="rect">
                            <a:avLst/>
                          </a:prstGeom>
                          <a:noFill/>
                          <a:ln>
                            <a:noFill/>
                          </a:ln>
                        </pic:spPr>
                      </pic:pic>
                    </a:graphicData>
                  </a:graphic>
                </wp:inline>
              </w:drawing>
            </w:r>
            <w:r w:rsidRPr="00F16473">
              <w:t>34%</w:t>
            </w:r>
          </w:p>
        </w:tc>
      </w:tr>
      <w:tr w:rsidR="00F16473" w:rsidRPr="00F16473" w14:paraId="04CC0184" w14:textId="77777777" w:rsidTr="00875CA2">
        <w:trPr>
          <w:trHeight w:val="500"/>
        </w:trPr>
        <w:tc>
          <w:tcPr>
            <w:tcW w:w="0" w:type="auto"/>
            <w:shd w:val="clear" w:color="auto" w:fill="F9F9F9"/>
          </w:tcPr>
          <w:p w14:paraId="26DF7858" w14:textId="77777777" w:rsidR="00F16473" w:rsidRPr="00F16473" w:rsidRDefault="00F16473" w:rsidP="00F16473">
            <w:r w:rsidRPr="00F16473">
              <w:t>high</w:t>
            </w:r>
          </w:p>
        </w:tc>
        <w:tc>
          <w:tcPr>
            <w:tcW w:w="0" w:type="auto"/>
            <w:shd w:val="clear" w:color="auto" w:fill="F9F9F9"/>
            <w:vAlign w:val="center"/>
          </w:tcPr>
          <w:p w14:paraId="6618A1BB" w14:textId="77777777" w:rsidR="00F16473" w:rsidRPr="00F16473" w:rsidRDefault="00F16473" w:rsidP="00F16473">
            <w:r w:rsidRPr="00F16473">
              <w:t>84</w:t>
            </w:r>
          </w:p>
        </w:tc>
        <w:tc>
          <w:tcPr>
            <w:tcW w:w="0" w:type="auto"/>
            <w:shd w:val="clear" w:color="auto" w:fill="F9F9F9"/>
            <w:vAlign w:val="center"/>
          </w:tcPr>
          <w:p w14:paraId="5A017400" w14:textId="52B82747" w:rsidR="00F16473" w:rsidRPr="00F16473" w:rsidRDefault="00F16473" w:rsidP="00F16473">
            <w:r w:rsidRPr="00F16473">
              <w:drawing>
                <wp:inline distT="0" distB="0" distL="0" distR="0" wp14:anchorId="095F766A" wp14:editId="3271CC52">
                  <wp:extent cx="563880" cy="114300"/>
                  <wp:effectExtent l="0" t="0" r="7620"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3880" cy="114300"/>
                          </a:xfrm>
                          <a:prstGeom prst="rect">
                            <a:avLst/>
                          </a:prstGeom>
                          <a:noFill/>
                          <a:ln>
                            <a:noFill/>
                          </a:ln>
                        </pic:spPr>
                      </pic:pic>
                    </a:graphicData>
                  </a:graphic>
                </wp:inline>
              </w:drawing>
            </w:r>
            <w:r w:rsidRPr="00F16473">
              <w:drawing>
                <wp:inline distT="0" distB="0" distL="0" distR="0" wp14:anchorId="2E4E7ACE" wp14:editId="57CA8991">
                  <wp:extent cx="792480" cy="114300"/>
                  <wp:effectExtent l="0" t="0" r="7620" b="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2480" cy="114300"/>
                          </a:xfrm>
                          <a:prstGeom prst="rect">
                            <a:avLst/>
                          </a:prstGeom>
                          <a:noFill/>
                          <a:ln>
                            <a:noFill/>
                          </a:ln>
                        </pic:spPr>
                      </pic:pic>
                    </a:graphicData>
                  </a:graphic>
                </wp:inline>
              </w:drawing>
            </w:r>
            <w:r w:rsidRPr="00F16473">
              <w:t>42%</w:t>
            </w:r>
          </w:p>
        </w:tc>
      </w:tr>
      <w:tr w:rsidR="00F16473" w:rsidRPr="00F16473" w14:paraId="3129454F" w14:textId="77777777" w:rsidTr="00875CA2">
        <w:trPr>
          <w:trHeight w:val="500"/>
        </w:trPr>
        <w:tc>
          <w:tcPr>
            <w:tcW w:w="0" w:type="auto"/>
            <w:shd w:val="clear" w:color="auto" w:fill="FFFFFF"/>
          </w:tcPr>
          <w:p w14:paraId="2162CC71" w14:textId="77777777" w:rsidR="00F16473" w:rsidRPr="00F16473" w:rsidRDefault="00F16473" w:rsidP="00F16473">
            <w:r w:rsidRPr="00F16473">
              <w:t>Very high</w:t>
            </w:r>
          </w:p>
        </w:tc>
        <w:tc>
          <w:tcPr>
            <w:tcW w:w="0" w:type="auto"/>
            <w:shd w:val="clear" w:color="auto" w:fill="FFFFFF"/>
            <w:vAlign w:val="center"/>
          </w:tcPr>
          <w:p w14:paraId="6649DA53" w14:textId="77777777" w:rsidR="00F16473" w:rsidRPr="00F16473" w:rsidRDefault="00F16473" w:rsidP="00F16473">
            <w:r w:rsidRPr="00F16473">
              <w:t>33</w:t>
            </w:r>
          </w:p>
        </w:tc>
        <w:tc>
          <w:tcPr>
            <w:tcW w:w="0" w:type="auto"/>
            <w:shd w:val="clear" w:color="auto" w:fill="FFFFFF"/>
            <w:vAlign w:val="center"/>
          </w:tcPr>
          <w:p w14:paraId="3A4982BC" w14:textId="0057E7DF" w:rsidR="00F16473" w:rsidRPr="00F16473" w:rsidRDefault="00F16473" w:rsidP="00F16473">
            <w:r w:rsidRPr="00F16473">
              <w:drawing>
                <wp:inline distT="0" distB="0" distL="0" distR="0" wp14:anchorId="13C9F074" wp14:editId="30928728">
                  <wp:extent cx="220980" cy="114300"/>
                  <wp:effectExtent l="0" t="0" r="762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0980" cy="114300"/>
                          </a:xfrm>
                          <a:prstGeom prst="rect">
                            <a:avLst/>
                          </a:prstGeom>
                          <a:noFill/>
                          <a:ln>
                            <a:noFill/>
                          </a:ln>
                        </pic:spPr>
                      </pic:pic>
                    </a:graphicData>
                  </a:graphic>
                </wp:inline>
              </w:drawing>
            </w:r>
            <w:r w:rsidRPr="00F16473">
              <w:drawing>
                <wp:inline distT="0" distB="0" distL="0" distR="0" wp14:anchorId="451A4DC9" wp14:editId="3BD8A853">
                  <wp:extent cx="1135380" cy="114300"/>
                  <wp:effectExtent l="0" t="0" r="762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135380" cy="114300"/>
                          </a:xfrm>
                          <a:prstGeom prst="rect">
                            <a:avLst/>
                          </a:prstGeom>
                          <a:noFill/>
                          <a:ln>
                            <a:noFill/>
                          </a:ln>
                        </pic:spPr>
                      </pic:pic>
                    </a:graphicData>
                  </a:graphic>
                </wp:inline>
              </w:drawing>
            </w:r>
            <w:r w:rsidRPr="00F16473">
              <w:t>16.5%</w:t>
            </w:r>
          </w:p>
        </w:tc>
      </w:tr>
      <w:tr w:rsidR="00F16473" w:rsidRPr="00F16473" w14:paraId="0309CCBD" w14:textId="77777777" w:rsidTr="00875CA2">
        <w:trPr>
          <w:trHeight w:val="500"/>
        </w:trPr>
        <w:tc>
          <w:tcPr>
            <w:tcW w:w="0" w:type="auto"/>
            <w:shd w:val="clear" w:color="auto" w:fill="E0E0E0"/>
            <w:vAlign w:val="center"/>
          </w:tcPr>
          <w:p w14:paraId="1754A777" w14:textId="77777777" w:rsidR="00F16473" w:rsidRPr="00F16473" w:rsidRDefault="00F16473" w:rsidP="00F16473">
            <w:r w:rsidRPr="00F16473">
              <w:t>total</w:t>
            </w:r>
          </w:p>
        </w:tc>
        <w:tc>
          <w:tcPr>
            <w:tcW w:w="0" w:type="auto"/>
            <w:shd w:val="clear" w:color="auto" w:fill="E0E0E0"/>
            <w:vAlign w:val="center"/>
          </w:tcPr>
          <w:p w14:paraId="25A949D0" w14:textId="77777777" w:rsidR="00F16473" w:rsidRPr="00F16473" w:rsidRDefault="00F16473" w:rsidP="00F16473">
            <w:r w:rsidRPr="00F16473">
              <w:t>200</w:t>
            </w:r>
          </w:p>
        </w:tc>
        <w:tc>
          <w:tcPr>
            <w:tcW w:w="0" w:type="auto"/>
            <w:shd w:val="clear" w:color="auto" w:fill="E0E0E0"/>
            <w:vAlign w:val="center"/>
          </w:tcPr>
          <w:p w14:paraId="6A817246" w14:textId="77777777" w:rsidR="00F16473" w:rsidRPr="00F16473" w:rsidRDefault="00F16473" w:rsidP="00F16473"/>
        </w:tc>
      </w:tr>
    </w:tbl>
    <w:p w14:paraId="2A0011F4" w14:textId="77777777" w:rsidR="00F16473" w:rsidRPr="00F16473" w:rsidRDefault="00F16473" w:rsidP="00F16473"/>
    <w:p w14:paraId="5FBD8652" w14:textId="77777777" w:rsidR="00F16473" w:rsidRPr="00F16473" w:rsidRDefault="00F16473" w:rsidP="00F16473"/>
    <w:p w14:paraId="04D6EFFA" w14:textId="77777777" w:rsidR="00F16473" w:rsidRPr="00F16473" w:rsidRDefault="00F16473" w:rsidP="00F16473">
      <w:bookmarkStart w:id="69" w:name="_Hlk71767607"/>
      <w:r w:rsidRPr="00F16473">
        <w:t xml:space="preserve">Will you choose Huawei for your next mobile </w:t>
      </w:r>
      <w:proofErr w:type="gramStart"/>
      <w:r w:rsidRPr="00F16473">
        <w:t>phone</w:t>
      </w:r>
      <w:bookmarkEnd w:id="69"/>
      <w:proofErr w:type="gramEnd"/>
      <w:r w:rsidRPr="00F16473">
        <w:t xml:space="preserve">  </w:t>
      </w:r>
    </w:p>
    <w:p w14:paraId="44C10AC8" w14:textId="77777777" w:rsidR="00F16473" w:rsidRPr="00F16473" w:rsidRDefault="00F16473" w:rsidP="00F16473"/>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2708"/>
        <w:gridCol w:w="1039"/>
        <w:gridCol w:w="4549"/>
      </w:tblGrid>
      <w:tr w:rsidR="00F16473" w:rsidRPr="00F16473" w14:paraId="00641C2B" w14:textId="77777777" w:rsidTr="00875CA2">
        <w:trPr>
          <w:trHeight w:val="500"/>
        </w:trPr>
        <w:tc>
          <w:tcPr>
            <w:tcW w:w="0" w:type="auto"/>
            <w:shd w:val="clear" w:color="auto" w:fill="E0E0E0"/>
            <w:vAlign w:val="center"/>
          </w:tcPr>
          <w:p w14:paraId="3CC78701" w14:textId="77777777" w:rsidR="00F16473" w:rsidRPr="00F16473" w:rsidRDefault="00F16473" w:rsidP="00F16473">
            <w:r w:rsidRPr="00F16473">
              <w:t>option</w:t>
            </w:r>
          </w:p>
        </w:tc>
        <w:tc>
          <w:tcPr>
            <w:tcW w:w="0" w:type="auto"/>
            <w:shd w:val="clear" w:color="auto" w:fill="E0E0E0"/>
            <w:vAlign w:val="center"/>
          </w:tcPr>
          <w:p w14:paraId="4D92FDDD" w14:textId="77777777" w:rsidR="00F16473" w:rsidRPr="00F16473" w:rsidRDefault="00F16473" w:rsidP="00F16473">
            <w:r w:rsidRPr="00F16473">
              <w:t>total</w:t>
            </w:r>
          </w:p>
        </w:tc>
        <w:tc>
          <w:tcPr>
            <w:tcW w:w="0" w:type="auto"/>
            <w:shd w:val="clear" w:color="auto" w:fill="E0E0E0"/>
            <w:vAlign w:val="center"/>
          </w:tcPr>
          <w:p w14:paraId="1B21F296" w14:textId="77777777" w:rsidR="00F16473" w:rsidRPr="00F16473" w:rsidRDefault="00F16473" w:rsidP="00F16473">
            <w:r w:rsidRPr="00F16473">
              <w:t>proportion</w:t>
            </w:r>
          </w:p>
        </w:tc>
      </w:tr>
      <w:tr w:rsidR="00F16473" w:rsidRPr="00F16473" w14:paraId="6807ABFF" w14:textId="77777777" w:rsidTr="00875CA2">
        <w:trPr>
          <w:trHeight w:val="500"/>
        </w:trPr>
        <w:tc>
          <w:tcPr>
            <w:tcW w:w="0" w:type="auto"/>
            <w:shd w:val="clear" w:color="auto" w:fill="FFFFFF"/>
          </w:tcPr>
          <w:p w14:paraId="1B994F87" w14:textId="77777777" w:rsidR="00F16473" w:rsidRPr="00F16473" w:rsidRDefault="00F16473" w:rsidP="00F16473">
            <w:r w:rsidRPr="00F16473">
              <w:t>I won't buy it</w:t>
            </w:r>
          </w:p>
        </w:tc>
        <w:tc>
          <w:tcPr>
            <w:tcW w:w="0" w:type="auto"/>
            <w:shd w:val="clear" w:color="auto" w:fill="FFFFFF"/>
            <w:vAlign w:val="center"/>
          </w:tcPr>
          <w:p w14:paraId="638CA078" w14:textId="77777777" w:rsidR="00F16473" w:rsidRPr="00F16473" w:rsidRDefault="00F16473" w:rsidP="00F16473">
            <w:r w:rsidRPr="00F16473">
              <w:t>14</w:t>
            </w:r>
          </w:p>
        </w:tc>
        <w:tc>
          <w:tcPr>
            <w:tcW w:w="0" w:type="auto"/>
            <w:shd w:val="clear" w:color="auto" w:fill="FFFFFF"/>
            <w:vAlign w:val="center"/>
          </w:tcPr>
          <w:p w14:paraId="24F50D30" w14:textId="6B6BE746" w:rsidR="00F16473" w:rsidRPr="00F16473" w:rsidRDefault="00F16473" w:rsidP="00F16473">
            <w:r w:rsidRPr="00F16473">
              <w:drawing>
                <wp:inline distT="0" distB="0" distL="0" distR="0" wp14:anchorId="1D26E1FA" wp14:editId="730A40FC">
                  <wp:extent cx="83820" cy="114300"/>
                  <wp:effectExtent l="0" t="0" r="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3820" cy="114300"/>
                          </a:xfrm>
                          <a:prstGeom prst="rect">
                            <a:avLst/>
                          </a:prstGeom>
                          <a:noFill/>
                          <a:ln>
                            <a:noFill/>
                          </a:ln>
                        </pic:spPr>
                      </pic:pic>
                    </a:graphicData>
                  </a:graphic>
                </wp:inline>
              </w:drawing>
            </w:r>
            <w:r w:rsidRPr="00F16473">
              <w:drawing>
                <wp:inline distT="0" distB="0" distL="0" distR="0" wp14:anchorId="77B7F202" wp14:editId="13BACFAC">
                  <wp:extent cx="1264920" cy="114300"/>
                  <wp:effectExtent l="0" t="0" r="0"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64920" cy="114300"/>
                          </a:xfrm>
                          <a:prstGeom prst="rect">
                            <a:avLst/>
                          </a:prstGeom>
                          <a:noFill/>
                          <a:ln>
                            <a:noFill/>
                          </a:ln>
                        </pic:spPr>
                      </pic:pic>
                    </a:graphicData>
                  </a:graphic>
                </wp:inline>
              </w:drawing>
            </w:r>
            <w:r w:rsidRPr="00F16473">
              <w:t>7%</w:t>
            </w:r>
          </w:p>
        </w:tc>
      </w:tr>
      <w:tr w:rsidR="00F16473" w:rsidRPr="00F16473" w14:paraId="1F738A1D" w14:textId="77777777" w:rsidTr="00875CA2">
        <w:trPr>
          <w:trHeight w:val="500"/>
        </w:trPr>
        <w:tc>
          <w:tcPr>
            <w:tcW w:w="0" w:type="auto"/>
            <w:shd w:val="clear" w:color="auto" w:fill="F9F9F9"/>
          </w:tcPr>
          <w:p w14:paraId="095E535F" w14:textId="77777777" w:rsidR="00F16473" w:rsidRPr="00F16473" w:rsidRDefault="00F16473" w:rsidP="00F16473">
            <w:r w:rsidRPr="00F16473">
              <w:t>It just depends.</w:t>
            </w:r>
          </w:p>
        </w:tc>
        <w:tc>
          <w:tcPr>
            <w:tcW w:w="0" w:type="auto"/>
            <w:shd w:val="clear" w:color="auto" w:fill="F9F9F9"/>
            <w:vAlign w:val="center"/>
          </w:tcPr>
          <w:p w14:paraId="02B10F0D" w14:textId="77777777" w:rsidR="00F16473" w:rsidRPr="00F16473" w:rsidRDefault="00F16473" w:rsidP="00F16473">
            <w:r w:rsidRPr="00F16473">
              <w:t>106</w:t>
            </w:r>
          </w:p>
        </w:tc>
        <w:tc>
          <w:tcPr>
            <w:tcW w:w="0" w:type="auto"/>
            <w:shd w:val="clear" w:color="auto" w:fill="F9F9F9"/>
            <w:vAlign w:val="center"/>
          </w:tcPr>
          <w:p w14:paraId="5D9B074A" w14:textId="44536813" w:rsidR="00F16473" w:rsidRPr="00F16473" w:rsidRDefault="00F16473" w:rsidP="00F16473">
            <w:r w:rsidRPr="00F16473">
              <w:drawing>
                <wp:inline distT="0" distB="0" distL="0" distR="0" wp14:anchorId="66CC2DC9" wp14:editId="65A69FF5">
                  <wp:extent cx="716280" cy="114300"/>
                  <wp:effectExtent l="0" t="0" r="7620" b="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16280" cy="114300"/>
                          </a:xfrm>
                          <a:prstGeom prst="rect">
                            <a:avLst/>
                          </a:prstGeom>
                          <a:noFill/>
                          <a:ln>
                            <a:noFill/>
                          </a:ln>
                        </pic:spPr>
                      </pic:pic>
                    </a:graphicData>
                  </a:graphic>
                </wp:inline>
              </w:drawing>
            </w:r>
            <w:r w:rsidRPr="00F16473">
              <w:drawing>
                <wp:inline distT="0" distB="0" distL="0" distR="0" wp14:anchorId="420569FC" wp14:editId="0441FA13">
                  <wp:extent cx="640080" cy="114300"/>
                  <wp:effectExtent l="0" t="0" r="762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40080" cy="114300"/>
                          </a:xfrm>
                          <a:prstGeom prst="rect">
                            <a:avLst/>
                          </a:prstGeom>
                          <a:noFill/>
                          <a:ln>
                            <a:noFill/>
                          </a:ln>
                        </pic:spPr>
                      </pic:pic>
                    </a:graphicData>
                  </a:graphic>
                </wp:inline>
              </w:drawing>
            </w:r>
            <w:r w:rsidRPr="00F16473">
              <w:t>53%</w:t>
            </w:r>
          </w:p>
        </w:tc>
      </w:tr>
      <w:tr w:rsidR="00F16473" w:rsidRPr="00F16473" w14:paraId="5D2974E7" w14:textId="77777777" w:rsidTr="00875CA2">
        <w:trPr>
          <w:trHeight w:val="500"/>
        </w:trPr>
        <w:tc>
          <w:tcPr>
            <w:tcW w:w="0" w:type="auto"/>
            <w:shd w:val="clear" w:color="auto" w:fill="FFFFFF"/>
          </w:tcPr>
          <w:p w14:paraId="2E86380D" w14:textId="77777777" w:rsidR="00F16473" w:rsidRPr="00F16473" w:rsidRDefault="00F16473" w:rsidP="00F16473">
            <w:r w:rsidRPr="00F16473">
              <w:lastRenderedPageBreak/>
              <w:t>Will buy</w:t>
            </w:r>
          </w:p>
        </w:tc>
        <w:tc>
          <w:tcPr>
            <w:tcW w:w="0" w:type="auto"/>
            <w:shd w:val="clear" w:color="auto" w:fill="FFFFFF"/>
            <w:vAlign w:val="center"/>
          </w:tcPr>
          <w:p w14:paraId="6E21296E" w14:textId="77777777" w:rsidR="00F16473" w:rsidRPr="00F16473" w:rsidRDefault="00F16473" w:rsidP="00F16473">
            <w:r w:rsidRPr="00F16473">
              <w:t>80</w:t>
            </w:r>
          </w:p>
        </w:tc>
        <w:tc>
          <w:tcPr>
            <w:tcW w:w="0" w:type="auto"/>
            <w:shd w:val="clear" w:color="auto" w:fill="FFFFFF"/>
            <w:vAlign w:val="center"/>
          </w:tcPr>
          <w:p w14:paraId="093F5195" w14:textId="68403F1E" w:rsidR="00F16473" w:rsidRPr="00F16473" w:rsidRDefault="00F16473" w:rsidP="00F16473">
            <w:r w:rsidRPr="00F16473">
              <w:drawing>
                <wp:inline distT="0" distB="0" distL="0" distR="0" wp14:anchorId="64BFCCF3" wp14:editId="1352BD98">
                  <wp:extent cx="533400" cy="114300"/>
                  <wp:effectExtent l="0" t="0" r="0"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3400" cy="114300"/>
                          </a:xfrm>
                          <a:prstGeom prst="rect">
                            <a:avLst/>
                          </a:prstGeom>
                          <a:noFill/>
                          <a:ln>
                            <a:noFill/>
                          </a:ln>
                        </pic:spPr>
                      </pic:pic>
                    </a:graphicData>
                  </a:graphic>
                </wp:inline>
              </w:drawing>
            </w:r>
            <w:r w:rsidRPr="00F16473">
              <w:drawing>
                <wp:inline distT="0" distB="0" distL="0" distR="0" wp14:anchorId="2D266F67" wp14:editId="2C6E75C5">
                  <wp:extent cx="822960" cy="114300"/>
                  <wp:effectExtent l="0" t="0" r="0"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22960" cy="114300"/>
                          </a:xfrm>
                          <a:prstGeom prst="rect">
                            <a:avLst/>
                          </a:prstGeom>
                          <a:noFill/>
                          <a:ln>
                            <a:noFill/>
                          </a:ln>
                        </pic:spPr>
                      </pic:pic>
                    </a:graphicData>
                  </a:graphic>
                </wp:inline>
              </w:drawing>
            </w:r>
            <w:r w:rsidRPr="00F16473">
              <w:t>40%</w:t>
            </w:r>
          </w:p>
        </w:tc>
      </w:tr>
      <w:tr w:rsidR="00F16473" w:rsidRPr="00F16473" w14:paraId="607A3BB7" w14:textId="77777777" w:rsidTr="00875CA2">
        <w:trPr>
          <w:trHeight w:val="500"/>
        </w:trPr>
        <w:tc>
          <w:tcPr>
            <w:tcW w:w="0" w:type="auto"/>
            <w:shd w:val="clear" w:color="auto" w:fill="E0E0E0"/>
            <w:vAlign w:val="center"/>
          </w:tcPr>
          <w:p w14:paraId="1A76AF77" w14:textId="77777777" w:rsidR="00F16473" w:rsidRPr="00F16473" w:rsidRDefault="00F16473" w:rsidP="00F16473">
            <w:r w:rsidRPr="00F16473">
              <w:rPr>
                <w:rFonts w:hint="eastAsia"/>
              </w:rPr>
              <w:t>t</w:t>
            </w:r>
            <w:r w:rsidRPr="00F16473">
              <w:t>otal</w:t>
            </w:r>
          </w:p>
        </w:tc>
        <w:tc>
          <w:tcPr>
            <w:tcW w:w="0" w:type="auto"/>
            <w:shd w:val="clear" w:color="auto" w:fill="E0E0E0"/>
            <w:vAlign w:val="center"/>
          </w:tcPr>
          <w:p w14:paraId="56363122" w14:textId="77777777" w:rsidR="00F16473" w:rsidRPr="00F16473" w:rsidRDefault="00F16473" w:rsidP="00F16473">
            <w:r w:rsidRPr="00F16473">
              <w:t>200</w:t>
            </w:r>
          </w:p>
        </w:tc>
        <w:tc>
          <w:tcPr>
            <w:tcW w:w="0" w:type="auto"/>
            <w:shd w:val="clear" w:color="auto" w:fill="E0E0E0"/>
            <w:vAlign w:val="center"/>
          </w:tcPr>
          <w:p w14:paraId="7807DB6F" w14:textId="77777777" w:rsidR="00F16473" w:rsidRPr="00F16473" w:rsidRDefault="00F16473" w:rsidP="00F16473"/>
        </w:tc>
      </w:tr>
    </w:tbl>
    <w:p w14:paraId="4C51C833" w14:textId="77777777" w:rsidR="00F16473" w:rsidRPr="00F16473" w:rsidRDefault="00F16473" w:rsidP="00F16473"/>
    <w:p w14:paraId="787A3BDE" w14:textId="77777777" w:rsidR="00F16473" w:rsidRPr="00F16473" w:rsidRDefault="00F16473" w:rsidP="00F16473"/>
    <w:p w14:paraId="0457B0B5" w14:textId="77777777" w:rsidR="00F16473" w:rsidRPr="00F16473" w:rsidRDefault="00F16473" w:rsidP="00F16473">
      <w:bookmarkStart w:id="70" w:name="_Hlk71767618"/>
      <w:r w:rsidRPr="00F16473">
        <w:t>Please explain to what extent you agree with these views: the scale economy in Huawei's global strategy reduces the production cost and price of products</w:t>
      </w:r>
    </w:p>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3484"/>
        <w:gridCol w:w="850"/>
        <w:gridCol w:w="3962"/>
      </w:tblGrid>
      <w:tr w:rsidR="00F16473" w:rsidRPr="00F16473" w14:paraId="3A73D461" w14:textId="77777777" w:rsidTr="00875CA2">
        <w:trPr>
          <w:trHeight w:val="500"/>
        </w:trPr>
        <w:tc>
          <w:tcPr>
            <w:tcW w:w="0" w:type="auto"/>
            <w:shd w:val="clear" w:color="auto" w:fill="E0E0E0"/>
            <w:vAlign w:val="center"/>
          </w:tcPr>
          <w:bookmarkEnd w:id="70"/>
          <w:p w14:paraId="3322C960" w14:textId="77777777" w:rsidR="00F16473" w:rsidRPr="00F16473" w:rsidRDefault="00F16473" w:rsidP="00F16473">
            <w:r w:rsidRPr="00F16473">
              <w:t>option</w:t>
            </w:r>
          </w:p>
        </w:tc>
        <w:tc>
          <w:tcPr>
            <w:tcW w:w="0" w:type="auto"/>
            <w:shd w:val="clear" w:color="auto" w:fill="E0E0E0"/>
            <w:vAlign w:val="center"/>
          </w:tcPr>
          <w:p w14:paraId="58943580" w14:textId="77777777" w:rsidR="00F16473" w:rsidRPr="00F16473" w:rsidRDefault="00F16473" w:rsidP="00F16473">
            <w:r w:rsidRPr="00F16473">
              <w:t>total</w:t>
            </w:r>
          </w:p>
        </w:tc>
        <w:tc>
          <w:tcPr>
            <w:tcW w:w="0" w:type="auto"/>
            <w:shd w:val="clear" w:color="auto" w:fill="E0E0E0"/>
            <w:vAlign w:val="center"/>
          </w:tcPr>
          <w:p w14:paraId="48D5503B" w14:textId="77777777" w:rsidR="00F16473" w:rsidRPr="00F16473" w:rsidRDefault="00F16473" w:rsidP="00F16473">
            <w:r w:rsidRPr="00F16473">
              <w:t>proportion</w:t>
            </w:r>
          </w:p>
        </w:tc>
      </w:tr>
      <w:tr w:rsidR="00F16473" w:rsidRPr="00F16473" w14:paraId="618EC9F0" w14:textId="77777777" w:rsidTr="00875CA2">
        <w:trPr>
          <w:trHeight w:val="500"/>
        </w:trPr>
        <w:tc>
          <w:tcPr>
            <w:tcW w:w="0" w:type="auto"/>
            <w:shd w:val="clear" w:color="auto" w:fill="FFFFFF"/>
          </w:tcPr>
          <w:p w14:paraId="08A76B21" w14:textId="77777777" w:rsidR="00F16473" w:rsidRPr="00F16473" w:rsidRDefault="00F16473" w:rsidP="00F16473">
            <w:r w:rsidRPr="00F16473">
              <w:t>Strongly disagree</w:t>
            </w:r>
          </w:p>
        </w:tc>
        <w:tc>
          <w:tcPr>
            <w:tcW w:w="0" w:type="auto"/>
            <w:shd w:val="clear" w:color="auto" w:fill="FFFFFF"/>
            <w:vAlign w:val="center"/>
          </w:tcPr>
          <w:p w14:paraId="19C574F5" w14:textId="77777777" w:rsidR="00F16473" w:rsidRPr="00F16473" w:rsidRDefault="00F16473" w:rsidP="00F16473">
            <w:r w:rsidRPr="00F16473">
              <w:t>2</w:t>
            </w:r>
          </w:p>
        </w:tc>
        <w:tc>
          <w:tcPr>
            <w:tcW w:w="0" w:type="auto"/>
            <w:shd w:val="clear" w:color="auto" w:fill="FFFFFF"/>
            <w:vAlign w:val="center"/>
          </w:tcPr>
          <w:p w14:paraId="472495AC" w14:textId="5A7D03C5" w:rsidR="00F16473" w:rsidRPr="00F16473" w:rsidRDefault="00F16473" w:rsidP="00F16473">
            <w:r w:rsidRPr="00F16473">
              <w:drawing>
                <wp:inline distT="0" distB="0" distL="0" distR="0" wp14:anchorId="368C9630" wp14:editId="65C53B33">
                  <wp:extent cx="7620" cy="114300"/>
                  <wp:effectExtent l="0" t="0" r="3048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7620" cy="114300"/>
                          </a:xfrm>
                          <a:prstGeom prst="rect">
                            <a:avLst/>
                          </a:prstGeom>
                          <a:noFill/>
                          <a:ln>
                            <a:noFill/>
                          </a:ln>
                        </pic:spPr>
                      </pic:pic>
                    </a:graphicData>
                  </a:graphic>
                </wp:inline>
              </w:drawing>
            </w:r>
            <w:r w:rsidRPr="00F16473">
              <w:drawing>
                <wp:inline distT="0" distB="0" distL="0" distR="0" wp14:anchorId="4A6A8C20" wp14:editId="005C2D73">
                  <wp:extent cx="1341120" cy="114300"/>
                  <wp:effectExtent l="0" t="0" r="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41120" cy="114300"/>
                          </a:xfrm>
                          <a:prstGeom prst="rect">
                            <a:avLst/>
                          </a:prstGeom>
                          <a:noFill/>
                          <a:ln>
                            <a:noFill/>
                          </a:ln>
                        </pic:spPr>
                      </pic:pic>
                    </a:graphicData>
                  </a:graphic>
                </wp:inline>
              </w:drawing>
            </w:r>
            <w:r w:rsidRPr="00F16473">
              <w:t>1%</w:t>
            </w:r>
          </w:p>
        </w:tc>
      </w:tr>
      <w:tr w:rsidR="00F16473" w:rsidRPr="00F16473" w14:paraId="4BC947E5" w14:textId="77777777" w:rsidTr="00875CA2">
        <w:trPr>
          <w:trHeight w:val="500"/>
        </w:trPr>
        <w:tc>
          <w:tcPr>
            <w:tcW w:w="0" w:type="auto"/>
            <w:shd w:val="clear" w:color="auto" w:fill="F9F9F9"/>
          </w:tcPr>
          <w:p w14:paraId="3DE5EFF4" w14:textId="77777777" w:rsidR="00F16473" w:rsidRPr="00F16473" w:rsidRDefault="00F16473" w:rsidP="00F16473">
            <w:r w:rsidRPr="00F16473">
              <w:t>disagree</w:t>
            </w:r>
          </w:p>
        </w:tc>
        <w:tc>
          <w:tcPr>
            <w:tcW w:w="0" w:type="auto"/>
            <w:shd w:val="clear" w:color="auto" w:fill="F9F9F9"/>
            <w:vAlign w:val="center"/>
          </w:tcPr>
          <w:p w14:paraId="39332F78" w14:textId="77777777" w:rsidR="00F16473" w:rsidRPr="00F16473" w:rsidRDefault="00F16473" w:rsidP="00F16473">
            <w:r w:rsidRPr="00F16473">
              <w:t>28</w:t>
            </w:r>
          </w:p>
        </w:tc>
        <w:tc>
          <w:tcPr>
            <w:tcW w:w="0" w:type="auto"/>
            <w:shd w:val="clear" w:color="auto" w:fill="F9F9F9"/>
            <w:vAlign w:val="center"/>
          </w:tcPr>
          <w:p w14:paraId="7BB0E189" w14:textId="6473D1F3" w:rsidR="00F16473" w:rsidRPr="00F16473" w:rsidRDefault="00F16473" w:rsidP="00F16473">
            <w:r w:rsidRPr="00F16473">
              <w:drawing>
                <wp:inline distT="0" distB="0" distL="0" distR="0" wp14:anchorId="748E758C" wp14:editId="40BE6D4C">
                  <wp:extent cx="182880" cy="114300"/>
                  <wp:effectExtent l="0" t="0" r="762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82880" cy="114300"/>
                          </a:xfrm>
                          <a:prstGeom prst="rect">
                            <a:avLst/>
                          </a:prstGeom>
                          <a:noFill/>
                          <a:ln>
                            <a:noFill/>
                          </a:ln>
                        </pic:spPr>
                      </pic:pic>
                    </a:graphicData>
                  </a:graphic>
                </wp:inline>
              </w:drawing>
            </w:r>
            <w:r w:rsidRPr="00F16473">
              <w:drawing>
                <wp:inline distT="0" distB="0" distL="0" distR="0" wp14:anchorId="18407878" wp14:editId="65BC3584">
                  <wp:extent cx="1173480" cy="114300"/>
                  <wp:effectExtent l="0" t="0" r="762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73480" cy="114300"/>
                          </a:xfrm>
                          <a:prstGeom prst="rect">
                            <a:avLst/>
                          </a:prstGeom>
                          <a:noFill/>
                          <a:ln>
                            <a:noFill/>
                          </a:ln>
                        </pic:spPr>
                      </pic:pic>
                    </a:graphicData>
                  </a:graphic>
                </wp:inline>
              </w:drawing>
            </w:r>
            <w:r w:rsidRPr="00F16473">
              <w:t>14%</w:t>
            </w:r>
          </w:p>
        </w:tc>
      </w:tr>
      <w:tr w:rsidR="00F16473" w:rsidRPr="00F16473" w14:paraId="771F3CC7" w14:textId="77777777" w:rsidTr="00875CA2">
        <w:trPr>
          <w:trHeight w:val="500"/>
        </w:trPr>
        <w:tc>
          <w:tcPr>
            <w:tcW w:w="0" w:type="auto"/>
            <w:shd w:val="clear" w:color="auto" w:fill="FFFFFF"/>
          </w:tcPr>
          <w:p w14:paraId="03D7F13D" w14:textId="77777777" w:rsidR="00F16473" w:rsidRPr="00F16473" w:rsidRDefault="00F16473" w:rsidP="00F16473">
            <w:r w:rsidRPr="00F16473">
              <w:t>Neither agree nor oppose</w:t>
            </w:r>
          </w:p>
        </w:tc>
        <w:tc>
          <w:tcPr>
            <w:tcW w:w="0" w:type="auto"/>
            <w:shd w:val="clear" w:color="auto" w:fill="FFFFFF"/>
            <w:vAlign w:val="center"/>
          </w:tcPr>
          <w:p w14:paraId="0E4E6ADC" w14:textId="77777777" w:rsidR="00F16473" w:rsidRPr="00F16473" w:rsidRDefault="00F16473" w:rsidP="00F16473">
            <w:r w:rsidRPr="00F16473">
              <w:t>45</w:t>
            </w:r>
          </w:p>
        </w:tc>
        <w:tc>
          <w:tcPr>
            <w:tcW w:w="0" w:type="auto"/>
            <w:shd w:val="clear" w:color="auto" w:fill="FFFFFF"/>
            <w:vAlign w:val="center"/>
          </w:tcPr>
          <w:p w14:paraId="71662826" w14:textId="3DD3F36A" w:rsidR="00F16473" w:rsidRPr="00F16473" w:rsidRDefault="00F16473" w:rsidP="00F16473">
            <w:r w:rsidRPr="00F16473">
              <w:drawing>
                <wp:inline distT="0" distB="0" distL="0" distR="0" wp14:anchorId="7C5A49C3" wp14:editId="64C6E88A">
                  <wp:extent cx="297180" cy="114300"/>
                  <wp:effectExtent l="0" t="0" r="7620"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97180" cy="114300"/>
                          </a:xfrm>
                          <a:prstGeom prst="rect">
                            <a:avLst/>
                          </a:prstGeom>
                          <a:noFill/>
                          <a:ln>
                            <a:noFill/>
                          </a:ln>
                        </pic:spPr>
                      </pic:pic>
                    </a:graphicData>
                  </a:graphic>
                </wp:inline>
              </w:drawing>
            </w:r>
            <w:r w:rsidRPr="00F16473">
              <w:drawing>
                <wp:inline distT="0" distB="0" distL="0" distR="0" wp14:anchorId="2ECCCA8E" wp14:editId="07B5C5B7">
                  <wp:extent cx="1059180" cy="114300"/>
                  <wp:effectExtent l="0" t="0" r="762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59180" cy="114300"/>
                          </a:xfrm>
                          <a:prstGeom prst="rect">
                            <a:avLst/>
                          </a:prstGeom>
                          <a:noFill/>
                          <a:ln>
                            <a:noFill/>
                          </a:ln>
                        </pic:spPr>
                      </pic:pic>
                    </a:graphicData>
                  </a:graphic>
                </wp:inline>
              </w:drawing>
            </w:r>
            <w:r w:rsidRPr="00F16473">
              <w:t>22.5%</w:t>
            </w:r>
          </w:p>
        </w:tc>
      </w:tr>
      <w:tr w:rsidR="00F16473" w:rsidRPr="00F16473" w14:paraId="45EF02E0" w14:textId="77777777" w:rsidTr="00875CA2">
        <w:trPr>
          <w:trHeight w:val="500"/>
        </w:trPr>
        <w:tc>
          <w:tcPr>
            <w:tcW w:w="0" w:type="auto"/>
            <w:shd w:val="clear" w:color="auto" w:fill="F9F9F9"/>
          </w:tcPr>
          <w:p w14:paraId="046B8B9E" w14:textId="77777777" w:rsidR="00F16473" w:rsidRPr="00F16473" w:rsidRDefault="00F16473" w:rsidP="00F16473">
            <w:r w:rsidRPr="00F16473">
              <w:t>agree!</w:t>
            </w:r>
          </w:p>
        </w:tc>
        <w:tc>
          <w:tcPr>
            <w:tcW w:w="0" w:type="auto"/>
            <w:shd w:val="clear" w:color="auto" w:fill="F9F9F9"/>
            <w:vAlign w:val="center"/>
          </w:tcPr>
          <w:p w14:paraId="2CD7E07A" w14:textId="77777777" w:rsidR="00F16473" w:rsidRPr="00F16473" w:rsidRDefault="00F16473" w:rsidP="00F16473">
            <w:r w:rsidRPr="00F16473">
              <w:t>99</w:t>
            </w:r>
          </w:p>
        </w:tc>
        <w:tc>
          <w:tcPr>
            <w:tcW w:w="0" w:type="auto"/>
            <w:shd w:val="clear" w:color="auto" w:fill="F9F9F9"/>
            <w:vAlign w:val="center"/>
          </w:tcPr>
          <w:p w14:paraId="70CB6502" w14:textId="36846CD5" w:rsidR="00F16473" w:rsidRPr="00F16473" w:rsidRDefault="00F16473" w:rsidP="00F16473">
            <w:r w:rsidRPr="00F16473">
              <w:drawing>
                <wp:inline distT="0" distB="0" distL="0" distR="0" wp14:anchorId="01838839" wp14:editId="12D2A804">
                  <wp:extent cx="670560" cy="114300"/>
                  <wp:effectExtent l="0" t="0" r="0" b="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70560" cy="114300"/>
                          </a:xfrm>
                          <a:prstGeom prst="rect">
                            <a:avLst/>
                          </a:prstGeom>
                          <a:noFill/>
                          <a:ln>
                            <a:noFill/>
                          </a:ln>
                        </pic:spPr>
                      </pic:pic>
                    </a:graphicData>
                  </a:graphic>
                </wp:inline>
              </w:drawing>
            </w:r>
            <w:r w:rsidRPr="00F16473">
              <w:drawing>
                <wp:inline distT="0" distB="0" distL="0" distR="0" wp14:anchorId="2E0DB5FE" wp14:editId="2346785E">
                  <wp:extent cx="685800" cy="114300"/>
                  <wp:effectExtent l="0" t="0" r="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85800" cy="114300"/>
                          </a:xfrm>
                          <a:prstGeom prst="rect">
                            <a:avLst/>
                          </a:prstGeom>
                          <a:noFill/>
                          <a:ln>
                            <a:noFill/>
                          </a:ln>
                        </pic:spPr>
                      </pic:pic>
                    </a:graphicData>
                  </a:graphic>
                </wp:inline>
              </w:drawing>
            </w:r>
            <w:r w:rsidRPr="00F16473">
              <w:t>49.5%</w:t>
            </w:r>
          </w:p>
        </w:tc>
      </w:tr>
      <w:tr w:rsidR="00F16473" w:rsidRPr="00F16473" w14:paraId="1E203690" w14:textId="77777777" w:rsidTr="00875CA2">
        <w:trPr>
          <w:trHeight w:val="500"/>
        </w:trPr>
        <w:tc>
          <w:tcPr>
            <w:tcW w:w="0" w:type="auto"/>
            <w:shd w:val="clear" w:color="auto" w:fill="FFFFFF"/>
          </w:tcPr>
          <w:p w14:paraId="7D4E1CAB" w14:textId="77777777" w:rsidR="00F16473" w:rsidRPr="00F16473" w:rsidRDefault="00F16473" w:rsidP="00F16473">
            <w:r w:rsidRPr="00F16473">
              <w:t>Strongly agree</w:t>
            </w:r>
          </w:p>
        </w:tc>
        <w:tc>
          <w:tcPr>
            <w:tcW w:w="0" w:type="auto"/>
            <w:shd w:val="clear" w:color="auto" w:fill="FFFFFF"/>
            <w:vAlign w:val="center"/>
          </w:tcPr>
          <w:p w14:paraId="38AECF65" w14:textId="77777777" w:rsidR="00F16473" w:rsidRPr="00F16473" w:rsidRDefault="00F16473" w:rsidP="00F16473">
            <w:r w:rsidRPr="00F16473">
              <w:t>26</w:t>
            </w:r>
          </w:p>
        </w:tc>
        <w:tc>
          <w:tcPr>
            <w:tcW w:w="0" w:type="auto"/>
            <w:shd w:val="clear" w:color="auto" w:fill="FFFFFF"/>
            <w:vAlign w:val="center"/>
          </w:tcPr>
          <w:p w14:paraId="25573886" w14:textId="561FB86D" w:rsidR="00F16473" w:rsidRPr="00F16473" w:rsidRDefault="00F16473" w:rsidP="00F16473">
            <w:r w:rsidRPr="00F16473">
              <w:drawing>
                <wp:inline distT="0" distB="0" distL="0" distR="0" wp14:anchorId="5F0BAF75" wp14:editId="0CBD52D7">
                  <wp:extent cx="175260" cy="114300"/>
                  <wp:effectExtent l="0" t="0" r="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5260" cy="114300"/>
                          </a:xfrm>
                          <a:prstGeom prst="rect">
                            <a:avLst/>
                          </a:prstGeom>
                          <a:noFill/>
                          <a:ln>
                            <a:noFill/>
                          </a:ln>
                        </pic:spPr>
                      </pic:pic>
                    </a:graphicData>
                  </a:graphic>
                </wp:inline>
              </w:drawing>
            </w:r>
            <w:r w:rsidRPr="00F16473">
              <w:drawing>
                <wp:inline distT="0" distB="0" distL="0" distR="0" wp14:anchorId="5E570D35" wp14:editId="61E7AB66">
                  <wp:extent cx="1181100" cy="114300"/>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181100" cy="114300"/>
                          </a:xfrm>
                          <a:prstGeom prst="rect">
                            <a:avLst/>
                          </a:prstGeom>
                          <a:noFill/>
                          <a:ln>
                            <a:noFill/>
                          </a:ln>
                        </pic:spPr>
                      </pic:pic>
                    </a:graphicData>
                  </a:graphic>
                </wp:inline>
              </w:drawing>
            </w:r>
            <w:r w:rsidRPr="00F16473">
              <w:t>13%</w:t>
            </w:r>
          </w:p>
        </w:tc>
      </w:tr>
      <w:tr w:rsidR="00F16473" w:rsidRPr="00F16473" w14:paraId="3C5A32AF" w14:textId="77777777" w:rsidTr="00875CA2">
        <w:trPr>
          <w:trHeight w:val="500"/>
        </w:trPr>
        <w:tc>
          <w:tcPr>
            <w:tcW w:w="0" w:type="auto"/>
            <w:shd w:val="clear" w:color="auto" w:fill="E0E0E0"/>
            <w:vAlign w:val="center"/>
          </w:tcPr>
          <w:p w14:paraId="54D9E989" w14:textId="77777777" w:rsidR="00F16473" w:rsidRPr="00F16473" w:rsidRDefault="00F16473" w:rsidP="00F16473">
            <w:r w:rsidRPr="00F16473">
              <w:t>total</w:t>
            </w:r>
          </w:p>
        </w:tc>
        <w:tc>
          <w:tcPr>
            <w:tcW w:w="0" w:type="auto"/>
            <w:shd w:val="clear" w:color="auto" w:fill="E0E0E0"/>
            <w:vAlign w:val="center"/>
          </w:tcPr>
          <w:p w14:paraId="46E10197" w14:textId="77777777" w:rsidR="00F16473" w:rsidRPr="00F16473" w:rsidRDefault="00F16473" w:rsidP="00F16473">
            <w:r w:rsidRPr="00F16473">
              <w:t>200</w:t>
            </w:r>
          </w:p>
        </w:tc>
        <w:tc>
          <w:tcPr>
            <w:tcW w:w="0" w:type="auto"/>
            <w:shd w:val="clear" w:color="auto" w:fill="E0E0E0"/>
            <w:vAlign w:val="center"/>
          </w:tcPr>
          <w:p w14:paraId="4106C902" w14:textId="77777777" w:rsidR="00F16473" w:rsidRPr="00F16473" w:rsidRDefault="00F16473" w:rsidP="00F16473"/>
        </w:tc>
      </w:tr>
    </w:tbl>
    <w:p w14:paraId="6B573F0F" w14:textId="77777777" w:rsidR="00F16473" w:rsidRPr="00F16473" w:rsidRDefault="00F16473" w:rsidP="00F16473"/>
    <w:p w14:paraId="0D1B1A57" w14:textId="77777777" w:rsidR="00F16473" w:rsidRPr="00F16473" w:rsidRDefault="00F16473" w:rsidP="00F16473"/>
    <w:p w14:paraId="63CE20B1" w14:textId="77777777" w:rsidR="00F16473" w:rsidRPr="00F16473" w:rsidRDefault="00F16473" w:rsidP="00F16473">
      <w:bookmarkStart w:id="71" w:name="_Hlk71767629"/>
      <w:r w:rsidRPr="00F16473">
        <w:t>Because of COVID-19's influence, HUAWEI mobile phone prices have risen.</w:t>
      </w:r>
    </w:p>
    <w:bookmarkEnd w:id="71"/>
    <w:p w14:paraId="75C92321" w14:textId="77777777" w:rsidR="00F16473" w:rsidRPr="00F16473" w:rsidRDefault="00F16473" w:rsidP="00F16473"/>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3566"/>
        <w:gridCol w:w="870"/>
        <w:gridCol w:w="3860"/>
      </w:tblGrid>
      <w:tr w:rsidR="00F16473" w:rsidRPr="00F16473" w14:paraId="24AB334D" w14:textId="77777777" w:rsidTr="00875CA2">
        <w:trPr>
          <w:trHeight w:val="500"/>
        </w:trPr>
        <w:tc>
          <w:tcPr>
            <w:tcW w:w="0" w:type="auto"/>
            <w:shd w:val="clear" w:color="auto" w:fill="E0E0E0"/>
            <w:vAlign w:val="center"/>
          </w:tcPr>
          <w:p w14:paraId="40559A5B" w14:textId="77777777" w:rsidR="00F16473" w:rsidRPr="00F16473" w:rsidRDefault="00F16473" w:rsidP="00F16473">
            <w:r w:rsidRPr="00F16473">
              <w:t>option</w:t>
            </w:r>
          </w:p>
        </w:tc>
        <w:tc>
          <w:tcPr>
            <w:tcW w:w="0" w:type="auto"/>
            <w:shd w:val="clear" w:color="auto" w:fill="E0E0E0"/>
            <w:vAlign w:val="center"/>
          </w:tcPr>
          <w:p w14:paraId="2F0F6828" w14:textId="77777777" w:rsidR="00F16473" w:rsidRPr="00F16473" w:rsidRDefault="00F16473" w:rsidP="00F16473">
            <w:r w:rsidRPr="00F16473">
              <w:t>total</w:t>
            </w:r>
          </w:p>
        </w:tc>
        <w:tc>
          <w:tcPr>
            <w:tcW w:w="0" w:type="auto"/>
            <w:shd w:val="clear" w:color="auto" w:fill="E0E0E0"/>
            <w:vAlign w:val="center"/>
          </w:tcPr>
          <w:p w14:paraId="7D1B8ADD" w14:textId="77777777" w:rsidR="00F16473" w:rsidRPr="00F16473" w:rsidRDefault="00F16473" w:rsidP="00F16473">
            <w:r w:rsidRPr="00F16473">
              <w:t>proportion</w:t>
            </w:r>
          </w:p>
        </w:tc>
      </w:tr>
      <w:tr w:rsidR="00F16473" w:rsidRPr="00F16473" w14:paraId="71EE7F01" w14:textId="77777777" w:rsidTr="00875CA2">
        <w:trPr>
          <w:trHeight w:val="500"/>
        </w:trPr>
        <w:tc>
          <w:tcPr>
            <w:tcW w:w="0" w:type="auto"/>
            <w:shd w:val="clear" w:color="auto" w:fill="FFFFFF"/>
          </w:tcPr>
          <w:p w14:paraId="56DBE3EB" w14:textId="77777777" w:rsidR="00F16473" w:rsidRPr="00F16473" w:rsidRDefault="00F16473" w:rsidP="00F16473">
            <w:r w:rsidRPr="00F16473">
              <w:t>Very disagreeable</w:t>
            </w:r>
          </w:p>
        </w:tc>
        <w:tc>
          <w:tcPr>
            <w:tcW w:w="0" w:type="auto"/>
            <w:shd w:val="clear" w:color="auto" w:fill="FFFFFF"/>
            <w:vAlign w:val="center"/>
          </w:tcPr>
          <w:p w14:paraId="4CC38B22" w14:textId="77777777" w:rsidR="00F16473" w:rsidRPr="00F16473" w:rsidRDefault="00F16473" w:rsidP="00F16473">
            <w:r w:rsidRPr="00F16473">
              <w:t>1</w:t>
            </w:r>
          </w:p>
        </w:tc>
        <w:tc>
          <w:tcPr>
            <w:tcW w:w="0" w:type="auto"/>
            <w:shd w:val="clear" w:color="auto" w:fill="FFFFFF"/>
            <w:vAlign w:val="center"/>
          </w:tcPr>
          <w:p w14:paraId="04BD6C40" w14:textId="1DEF80FD" w:rsidR="00F16473" w:rsidRPr="00F16473" w:rsidRDefault="00F16473" w:rsidP="00F16473">
            <w:r w:rsidRPr="00F16473">
              <w:drawing>
                <wp:inline distT="0" distB="0" distL="0" distR="0" wp14:anchorId="4CA2896A" wp14:editId="755A22A1">
                  <wp:extent cx="1356360" cy="114300"/>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56360" cy="114300"/>
                          </a:xfrm>
                          <a:prstGeom prst="rect">
                            <a:avLst/>
                          </a:prstGeom>
                          <a:noFill/>
                          <a:ln>
                            <a:noFill/>
                          </a:ln>
                        </pic:spPr>
                      </pic:pic>
                    </a:graphicData>
                  </a:graphic>
                </wp:inline>
              </w:drawing>
            </w:r>
            <w:r w:rsidRPr="00F16473">
              <w:t>0.5%</w:t>
            </w:r>
          </w:p>
        </w:tc>
      </w:tr>
      <w:tr w:rsidR="00F16473" w:rsidRPr="00F16473" w14:paraId="0414E570" w14:textId="77777777" w:rsidTr="00875CA2">
        <w:trPr>
          <w:trHeight w:val="500"/>
        </w:trPr>
        <w:tc>
          <w:tcPr>
            <w:tcW w:w="0" w:type="auto"/>
            <w:shd w:val="clear" w:color="auto" w:fill="F9F9F9"/>
          </w:tcPr>
          <w:p w14:paraId="658B4C90" w14:textId="77777777" w:rsidR="00F16473" w:rsidRPr="00F16473" w:rsidRDefault="00F16473" w:rsidP="00F16473">
            <w:r w:rsidRPr="00F16473">
              <w:t>disagree</w:t>
            </w:r>
          </w:p>
        </w:tc>
        <w:tc>
          <w:tcPr>
            <w:tcW w:w="0" w:type="auto"/>
            <w:shd w:val="clear" w:color="auto" w:fill="F9F9F9"/>
            <w:vAlign w:val="center"/>
          </w:tcPr>
          <w:p w14:paraId="2C050C40" w14:textId="77777777" w:rsidR="00F16473" w:rsidRPr="00F16473" w:rsidRDefault="00F16473" w:rsidP="00F16473">
            <w:r w:rsidRPr="00F16473">
              <w:t>17</w:t>
            </w:r>
          </w:p>
        </w:tc>
        <w:tc>
          <w:tcPr>
            <w:tcW w:w="0" w:type="auto"/>
            <w:shd w:val="clear" w:color="auto" w:fill="F9F9F9"/>
            <w:vAlign w:val="center"/>
          </w:tcPr>
          <w:p w14:paraId="58B3C838" w14:textId="0C016DE8" w:rsidR="00F16473" w:rsidRPr="00F16473" w:rsidRDefault="00F16473" w:rsidP="00F16473">
            <w:r w:rsidRPr="00F16473">
              <w:drawing>
                <wp:inline distT="0" distB="0" distL="0" distR="0" wp14:anchorId="127E7536" wp14:editId="751A4622">
                  <wp:extent cx="114300" cy="114300"/>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F16473">
              <w:drawing>
                <wp:inline distT="0" distB="0" distL="0" distR="0" wp14:anchorId="186359F5" wp14:editId="493C592D">
                  <wp:extent cx="1242060" cy="114300"/>
                  <wp:effectExtent l="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42060" cy="114300"/>
                          </a:xfrm>
                          <a:prstGeom prst="rect">
                            <a:avLst/>
                          </a:prstGeom>
                          <a:noFill/>
                          <a:ln>
                            <a:noFill/>
                          </a:ln>
                        </pic:spPr>
                      </pic:pic>
                    </a:graphicData>
                  </a:graphic>
                </wp:inline>
              </w:drawing>
            </w:r>
            <w:r w:rsidRPr="00F16473">
              <w:t>8.5%</w:t>
            </w:r>
          </w:p>
        </w:tc>
      </w:tr>
      <w:tr w:rsidR="00F16473" w:rsidRPr="00F16473" w14:paraId="6118BA61" w14:textId="77777777" w:rsidTr="00875CA2">
        <w:trPr>
          <w:trHeight w:val="500"/>
        </w:trPr>
        <w:tc>
          <w:tcPr>
            <w:tcW w:w="0" w:type="auto"/>
            <w:shd w:val="clear" w:color="auto" w:fill="FFFFFF"/>
          </w:tcPr>
          <w:p w14:paraId="30B2AC0A" w14:textId="77777777" w:rsidR="00F16473" w:rsidRPr="00F16473" w:rsidRDefault="00F16473" w:rsidP="00F16473">
            <w:r w:rsidRPr="00F16473">
              <w:t>Neither agree nor oppose</w:t>
            </w:r>
          </w:p>
        </w:tc>
        <w:tc>
          <w:tcPr>
            <w:tcW w:w="0" w:type="auto"/>
            <w:shd w:val="clear" w:color="auto" w:fill="FFFFFF"/>
            <w:vAlign w:val="center"/>
          </w:tcPr>
          <w:p w14:paraId="517ED7DE" w14:textId="77777777" w:rsidR="00F16473" w:rsidRPr="00F16473" w:rsidRDefault="00F16473" w:rsidP="00F16473">
            <w:r w:rsidRPr="00F16473">
              <w:t>32</w:t>
            </w:r>
          </w:p>
        </w:tc>
        <w:tc>
          <w:tcPr>
            <w:tcW w:w="0" w:type="auto"/>
            <w:shd w:val="clear" w:color="auto" w:fill="FFFFFF"/>
            <w:vAlign w:val="center"/>
          </w:tcPr>
          <w:p w14:paraId="0A2C507E" w14:textId="199CF535" w:rsidR="00F16473" w:rsidRPr="00F16473" w:rsidRDefault="00F16473" w:rsidP="00F16473">
            <w:r w:rsidRPr="00F16473">
              <w:drawing>
                <wp:inline distT="0" distB="0" distL="0" distR="0" wp14:anchorId="367ECE77" wp14:editId="3F5777D5">
                  <wp:extent cx="213360" cy="114300"/>
                  <wp:effectExtent l="0" t="0" r="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3360" cy="114300"/>
                          </a:xfrm>
                          <a:prstGeom prst="rect">
                            <a:avLst/>
                          </a:prstGeom>
                          <a:noFill/>
                          <a:ln>
                            <a:noFill/>
                          </a:ln>
                        </pic:spPr>
                      </pic:pic>
                    </a:graphicData>
                  </a:graphic>
                </wp:inline>
              </w:drawing>
            </w:r>
            <w:r w:rsidRPr="00F16473">
              <w:drawing>
                <wp:inline distT="0" distB="0" distL="0" distR="0" wp14:anchorId="39C3897E" wp14:editId="1FCD8310">
                  <wp:extent cx="1143000" cy="114300"/>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0" cy="114300"/>
                          </a:xfrm>
                          <a:prstGeom prst="rect">
                            <a:avLst/>
                          </a:prstGeom>
                          <a:noFill/>
                          <a:ln>
                            <a:noFill/>
                          </a:ln>
                        </pic:spPr>
                      </pic:pic>
                    </a:graphicData>
                  </a:graphic>
                </wp:inline>
              </w:drawing>
            </w:r>
            <w:r w:rsidRPr="00F16473">
              <w:t>16%</w:t>
            </w:r>
          </w:p>
        </w:tc>
      </w:tr>
      <w:tr w:rsidR="00F16473" w:rsidRPr="00F16473" w14:paraId="651D3601" w14:textId="77777777" w:rsidTr="00875CA2">
        <w:trPr>
          <w:trHeight w:val="500"/>
        </w:trPr>
        <w:tc>
          <w:tcPr>
            <w:tcW w:w="0" w:type="auto"/>
            <w:shd w:val="clear" w:color="auto" w:fill="F9F9F9"/>
          </w:tcPr>
          <w:p w14:paraId="0CB2F575" w14:textId="77777777" w:rsidR="00F16473" w:rsidRPr="00F16473" w:rsidRDefault="00F16473" w:rsidP="00F16473">
            <w:r w:rsidRPr="00F16473">
              <w:t>agree!</w:t>
            </w:r>
          </w:p>
        </w:tc>
        <w:tc>
          <w:tcPr>
            <w:tcW w:w="0" w:type="auto"/>
            <w:shd w:val="clear" w:color="auto" w:fill="F9F9F9"/>
            <w:vAlign w:val="center"/>
          </w:tcPr>
          <w:p w14:paraId="487F314A" w14:textId="77777777" w:rsidR="00F16473" w:rsidRPr="00F16473" w:rsidRDefault="00F16473" w:rsidP="00F16473">
            <w:r w:rsidRPr="00F16473">
              <w:t>100</w:t>
            </w:r>
          </w:p>
        </w:tc>
        <w:tc>
          <w:tcPr>
            <w:tcW w:w="0" w:type="auto"/>
            <w:shd w:val="clear" w:color="auto" w:fill="F9F9F9"/>
            <w:vAlign w:val="center"/>
          </w:tcPr>
          <w:p w14:paraId="5292CF08" w14:textId="049DA875" w:rsidR="00F16473" w:rsidRPr="00F16473" w:rsidRDefault="00F16473" w:rsidP="00F16473">
            <w:r w:rsidRPr="00F16473">
              <w:drawing>
                <wp:inline distT="0" distB="0" distL="0" distR="0" wp14:anchorId="1D7E6D95" wp14:editId="56228037">
                  <wp:extent cx="678180" cy="114300"/>
                  <wp:effectExtent l="0" t="0" r="762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78180" cy="114300"/>
                          </a:xfrm>
                          <a:prstGeom prst="rect">
                            <a:avLst/>
                          </a:prstGeom>
                          <a:noFill/>
                          <a:ln>
                            <a:noFill/>
                          </a:ln>
                        </pic:spPr>
                      </pic:pic>
                    </a:graphicData>
                  </a:graphic>
                </wp:inline>
              </w:drawing>
            </w:r>
            <w:r w:rsidRPr="00F16473">
              <w:drawing>
                <wp:inline distT="0" distB="0" distL="0" distR="0" wp14:anchorId="163EB98F" wp14:editId="27139D07">
                  <wp:extent cx="678180" cy="114300"/>
                  <wp:effectExtent l="0" t="0" r="762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78180" cy="114300"/>
                          </a:xfrm>
                          <a:prstGeom prst="rect">
                            <a:avLst/>
                          </a:prstGeom>
                          <a:noFill/>
                          <a:ln>
                            <a:noFill/>
                          </a:ln>
                        </pic:spPr>
                      </pic:pic>
                    </a:graphicData>
                  </a:graphic>
                </wp:inline>
              </w:drawing>
            </w:r>
            <w:r w:rsidRPr="00F16473">
              <w:t>50%</w:t>
            </w:r>
          </w:p>
        </w:tc>
      </w:tr>
      <w:tr w:rsidR="00F16473" w:rsidRPr="00F16473" w14:paraId="538DD4A9" w14:textId="77777777" w:rsidTr="00875CA2">
        <w:trPr>
          <w:trHeight w:val="500"/>
        </w:trPr>
        <w:tc>
          <w:tcPr>
            <w:tcW w:w="0" w:type="auto"/>
            <w:shd w:val="clear" w:color="auto" w:fill="FFFFFF"/>
          </w:tcPr>
          <w:p w14:paraId="2CADA4DF" w14:textId="77777777" w:rsidR="00F16473" w:rsidRPr="00F16473" w:rsidRDefault="00F16473" w:rsidP="00F16473">
            <w:r w:rsidRPr="00F16473">
              <w:t>Very much</w:t>
            </w:r>
          </w:p>
        </w:tc>
        <w:tc>
          <w:tcPr>
            <w:tcW w:w="0" w:type="auto"/>
            <w:shd w:val="clear" w:color="auto" w:fill="FFFFFF"/>
            <w:vAlign w:val="center"/>
          </w:tcPr>
          <w:p w14:paraId="1C9AD70E" w14:textId="77777777" w:rsidR="00F16473" w:rsidRPr="00F16473" w:rsidRDefault="00F16473" w:rsidP="00F16473">
            <w:r w:rsidRPr="00F16473">
              <w:t>50</w:t>
            </w:r>
          </w:p>
        </w:tc>
        <w:tc>
          <w:tcPr>
            <w:tcW w:w="0" w:type="auto"/>
            <w:shd w:val="clear" w:color="auto" w:fill="FFFFFF"/>
            <w:vAlign w:val="center"/>
          </w:tcPr>
          <w:p w14:paraId="7B38F7F8" w14:textId="480ECDB0" w:rsidR="00F16473" w:rsidRPr="00F16473" w:rsidRDefault="00F16473" w:rsidP="00F16473">
            <w:r w:rsidRPr="00F16473">
              <w:drawing>
                <wp:inline distT="0" distB="0" distL="0" distR="0" wp14:anchorId="7F6160E9" wp14:editId="13589312">
                  <wp:extent cx="335280" cy="114300"/>
                  <wp:effectExtent l="0" t="0" r="762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35280" cy="114300"/>
                          </a:xfrm>
                          <a:prstGeom prst="rect">
                            <a:avLst/>
                          </a:prstGeom>
                          <a:noFill/>
                          <a:ln>
                            <a:noFill/>
                          </a:ln>
                        </pic:spPr>
                      </pic:pic>
                    </a:graphicData>
                  </a:graphic>
                </wp:inline>
              </w:drawing>
            </w:r>
            <w:r w:rsidRPr="00F16473">
              <w:drawing>
                <wp:inline distT="0" distB="0" distL="0" distR="0" wp14:anchorId="55CFD32A" wp14:editId="606947A9">
                  <wp:extent cx="1021080" cy="114300"/>
                  <wp:effectExtent l="0" t="0" r="762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021080" cy="114300"/>
                          </a:xfrm>
                          <a:prstGeom prst="rect">
                            <a:avLst/>
                          </a:prstGeom>
                          <a:noFill/>
                          <a:ln>
                            <a:noFill/>
                          </a:ln>
                        </pic:spPr>
                      </pic:pic>
                    </a:graphicData>
                  </a:graphic>
                </wp:inline>
              </w:drawing>
            </w:r>
            <w:r w:rsidRPr="00F16473">
              <w:t>25%</w:t>
            </w:r>
          </w:p>
        </w:tc>
      </w:tr>
      <w:tr w:rsidR="00F16473" w:rsidRPr="00F16473" w14:paraId="21BFB909" w14:textId="77777777" w:rsidTr="00875CA2">
        <w:trPr>
          <w:trHeight w:val="500"/>
        </w:trPr>
        <w:tc>
          <w:tcPr>
            <w:tcW w:w="0" w:type="auto"/>
            <w:shd w:val="clear" w:color="auto" w:fill="E0E0E0"/>
            <w:vAlign w:val="center"/>
          </w:tcPr>
          <w:p w14:paraId="03244312" w14:textId="77777777" w:rsidR="00F16473" w:rsidRPr="00F16473" w:rsidRDefault="00F16473" w:rsidP="00F16473">
            <w:r w:rsidRPr="00F16473">
              <w:t>total</w:t>
            </w:r>
          </w:p>
        </w:tc>
        <w:tc>
          <w:tcPr>
            <w:tcW w:w="0" w:type="auto"/>
            <w:shd w:val="clear" w:color="auto" w:fill="E0E0E0"/>
            <w:vAlign w:val="center"/>
          </w:tcPr>
          <w:p w14:paraId="212DBDB1" w14:textId="77777777" w:rsidR="00F16473" w:rsidRPr="00F16473" w:rsidRDefault="00F16473" w:rsidP="00F16473">
            <w:r w:rsidRPr="00F16473">
              <w:t>200</w:t>
            </w:r>
          </w:p>
        </w:tc>
        <w:tc>
          <w:tcPr>
            <w:tcW w:w="0" w:type="auto"/>
            <w:shd w:val="clear" w:color="auto" w:fill="E0E0E0"/>
            <w:vAlign w:val="center"/>
          </w:tcPr>
          <w:p w14:paraId="72D2F2F6" w14:textId="77777777" w:rsidR="00F16473" w:rsidRPr="00F16473" w:rsidRDefault="00F16473" w:rsidP="00F16473"/>
        </w:tc>
      </w:tr>
    </w:tbl>
    <w:p w14:paraId="532A56E0" w14:textId="77777777" w:rsidR="00F16473" w:rsidRPr="00F16473" w:rsidRDefault="00F16473" w:rsidP="00F16473"/>
    <w:p w14:paraId="1A53A997" w14:textId="77777777" w:rsidR="00F16473" w:rsidRPr="00F16473" w:rsidRDefault="00F16473" w:rsidP="00F16473"/>
    <w:p w14:paraId="169DD402" w14:textId="77777777" w:rsidR="00F16473" w:rsidRPr="00F16473" w:rsidRDefault="00F16473" w:rsidP="00F16473">
      <w:bookmarkStart w:id="72" w:name="_Hlk71767650"/>
      <w:r w:rsidRPr="00F16473">
        <w:t>Due to the influence of Huawei's standardization strategy, Huawei's different price mobile phones use a lot of the same parts, which brings better after-sales experience to consumers. Do you agree.</w:t>
      </w:r>
    </w:p>
    <w:bookmarkEnd w:id="72"/>
    <w:p w14:paraId="3FDB1583" w14:textId="77777777" w:rsidR="00F16473" w:rsidRPr="00F16473" w:rsidRDefault="00F16473" w:rsidP="00F16473"/>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3498"/>
        <w:gridCol w:w="853"/>
        <w:gridCol w:w="3945"/>
      </w:tblGrid>
      <w:tr w:rsidR="00F16473" w:rsidRPr="00F16473" w14:paraId="5C75FF63" w14:textId="77777777" w:rsidTr="00875CA2">
        <w:trPr>
          <w:trHeight w:val="500"/>
        </w:trPr>
        <w:tc>
          <w:tcPr>
            <w:tcW w:w="0" w:type="auto"/>
            <w:shd w:val="clear" w:color="auto" w:fill="E0E0E0"/>
            <w:vAlign w:val="center"/>
          </w:tcPr>
          <w:p w14:paraId="52D512B0" w14:textId="77777777" w:rsidR="00F16473" w:rsidRPr="00F16473" w:rsidRDefault="00F16473" w:rsidP="00F16473">
            <w:r w:rsidRPr="00F16473">
              <w:t>option</w:t>
            </w:r>
          </w:p>
        </w:tc>
        <w:tc>
          <w:tcPr>
            <w:tcW w:w="0" w:type="auto"/>
            <w:shd w:val="clear" w:color="auto" w:fill="E0E0E0"/>
            <w:vAlign w:val="center"/>
          </w:tcPr>
          <w:p w14:paraId="533ACA72" w14:textId="77777777" w:rsidR="00F16473" w:rsidRPr="00F16473" w:rsidRDefault="00F16473" w:rsidP="00F16473">
            <w:r w:rsidRPr="00F16473">
              <w:t>total</w:t>
            </w:r>
          </w:p>
        </w:tc>
        <w:tc>
          <w:tcPr>
            <w:tcW w:w="0" w:type="auto"/>
            <w:shd w:val="clear" w:color="auto" w:fill="E0E0E0"/>
            <w:vAlign w:val="center"/>
          </w:tcPr>
          <w:p w14:paraId="11754F75" w14:textId="77777777" w:rsidR="00F16473" w:rsidRPr="00F16473" w:rsidRDefault="00F16473" w:rsidP="00F16473">
            <w:r w:rsidRPr="00F16473">
              <w:t>proportion</w:t>
            </w:r>
          </w:p>
        </w:tc>
      </w:tr>
      <w:tr w:rsidR="00F16473" w:rsidRPr="00F16473" w14:paraId="203BA46E" w14:textId="77777777" w:rsidTr="00875CA2">
        <w:trPr>
          <w:trHeight w:val="500"/>
        </w:trPr>
        <w:tc>
          <w:tcPr>
            <w:tcW w:w="0" w:type="auto"/>
            <w:shd w:val="clear" w:color="auto" w:fill="FFFFFF"/>
          </w:tcPr>
          <w:p w14:paraId="35D36889" w14:textId="77777777" w:rsidR="00F16473" w:rsidRPr="00F16473" w:rsidRDefault="00F16473" w:rsidP="00F16473">
            <w:r w:rsidRPr="00F16473">
              <w:t>Very disagreeable</w:t>
            </w:r>
          </w:p>
        </w:tc>
        <w:tc>
          <w:tcPr>
            <w:tcW w:w="0" w:type="auto"/>
            <w:shd w:val="clear" w:color="auto" w:fill="FFFFFF"/>
            <w:vAlign w:val="center"/>
          </w:tcPr>
          <w:p w14:paraId="0A5E1502" w14:textId="77777777" w:rsidR="00F16473" w:rsidRPr="00F16473" w:rsidRDefault="00F16473" w:rsidP="00F16473">
            <w:r w:rsidRPr="00F16473">
              <w:t>3</w:t>
            </w:r>
          </w:p>
        </w:tc>
        <w:tc>
          <w:tcPr>
            <w:tcW w:w="0" w:type="auto"/>
            <w:shd w:val="clear" w:color="auto" w:fill="FFFFFF"/>
            <w:vAlign w:val="center"/>
          </w:tcPr>
          <w:p w14:paraId="56589AE8" w14:textId="2E50BD67" w:rsidR="00F16473" w:rsidRPr="00F16473" w:rsidRDefault="00F16473" w:rsidP="00F16473">
            <w:r w:rsidRPr="00F16473">
              <w:drawing>
                <wp:inline distT="0" distB="0" distL="0" distR="0" wp14:anchorId="20E4CA4D" wp14:editId="0E9CBECF">
                  <wp:extent cx="22860" cy="114300"/>
                  <wp:effectExtent l="0" t="0" r="1524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2860" cy="114300"/>
                          </a:xfrm>
                          <a:prstGeom prst="rect">
                            <a:avLst/>
                          </a:prstGeom>
                          <a:noFill/>
                          <a:ln>
                            <a:noFill/>
                          </a:ln>
                        </pic:spPr>
                      </pic:pic>
                    </a:graphicData>
                  </a:graphic>
                </wp:inline>
              </w:drawing>
            </w:r>
            <w:r w:rsidRPr="00F16473">
              <w:drawing>
                <wp:inline distT="0" distB="0" distL="0" distR="0" wp14:anchorId="0431AFDD" wp14:editId="05AE7425">
                  <wp:extent cx="1333500" cy="11430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333500" cy="114300"/>
                          </a:xfrm>
                          <a:prstGeom prst="rect">
                            <a:avLst/>
                          </a:prstGeom>
                          <a:noFill/>
                          <a:ln>
                            <a:noFill/>
                          </a:ln>
                        </pic:spPr>
                      </pic:pic>
                    </a:graphicData>
                  </a:graphic>
                </wp:inline>
              </w:drawing>
            </w:r>
            <w:r w:rsidRPr="00F16473">
              <w:t>1.5%</w:t>
            </w:r>
          </w:p>
        </w:tc>
      </w:tr>
      <w:tr w:rsidR="00F16473" w:rsidRPr="00F16473" w14:paraId="67956E14" w14:textId="77777777" w:rsidTr="00875CA2">
        <w:trPr>
          <w:trHeight w:val="500"/>
        </w:trPr>
        <w:tc>
          <w:tcPr>
            <w:tcW w:w="0" w:type="auto"/>
            <w:shd w:val="clear" w:color="auto" w:fill="F9F9F9"/>
          </w:tcPr>
          <w:p w14:paraId="2B1FC3E3" w14:textId="77777777" w:rsidR="00F16473" w:rsidRPr="00F16473" w:rsidRDefault="00F16473" w:rsidP="00F16473">
            <w:r w:rsidRPr="00F16473">
              <w:lastRenderedPageBreak/>
              <w:t>disagree</w:t>
            </w:r>
          </w:p>
        </w:tc>
        <w:tc>
          <w:tcPr>
            <w:tcW w:w="0" w:type="auto"/>
            <w:shd w:val="clear" w:color="auto" w:fill="F9F9F9"/>
            <w:vAlign w:val="center"/>
          </w:tcPr>
          <w:p w14:paraId="7CAAB094" w14:textId="77777777" w:rsidR="00F16473" w:rsidRPr="00F16473" w:rsidRDefault="00F16473" w:rsidP="00F16473">
            <w:r w:rsidRPr="00F16473">
              <w:t>35</w:t>
            </w:r>
          </w:p>
        </w:tc>
        <w:tc>
          <w:tcPr>
            <w:tcW w:w="0" w:type="auto"/>
            <w:shd w:val="clear" w:color="auto" w:fill="F9F9F9"/>
            <w:vAlign w:val="center"/>
          </w:tcPr>
          <w:p w14:paraId="3B452B28" w14:textId="13701934" w:rsidR="00F16473" w:rsidRPr="00F16473" w:rsidRDefault="00F16473" w:rsidP="00F16473">
            <w:r w:rsidRPr="00F16473">
              <w:drawing>
                <wp:inline distT="0" distB="0" distL="0" distR="0" wp14:anchorId="01345422" wp14:editId="76757756">
                  <wp:extent cx="228600" cy="11430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28600" cy="114300"/>
                          </a:xfrm>
                          <a:prstGeom prst="rect">
                            <a:avLst/>
                          </a:prstGeom>
                          <a:noFill/>
                          <a:ln>
                            <a:noFill/>
                          </a:ln>
                        </pic:spPr>
                      </pic:pic>
                    </a:graphicData>
                  </a:graphic>
                </wp:inline>
              </w:drawing>
            </w:r>
            <w:r w:rsidRPr="00F16473">
              <w:drawing>
                <wp:inline distT="0" distB="0" distL="0" distR="0" wp14:anchorId="4F8C3B39" wp14:editId="21523225">
                  <wp:extent cx="1127760" cy="11430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27760" cy="114300"/>
                          </a:xfrm>
                          <a:prstGeom prst="rect">
                            <a:avLst/>
                          </a:prstGeom>
                          <a:noFill/>
                          <a:ln>
                            <a:noFill/>
                          </a:ln>
                        </pic:spPr>
                      </pic:pic>
                    </a:graphicData>
                  </a:graphic>
                </wp:inline>
              </w:drawing>
            </w:r>
            <w:r w:rsidRPr="00F16473">
              <w:t>17.5%</w:t>
            </w:r>
          </w:p>
        </w:tc>
      </w:tr>
      <w:tr w:rsidR="00F16473" w:rsidRPr="00F16473" w14:paraId="21D9AA81" w14:textId="77777777" w:rsidTr="00875CA2">
        <w:trPr>
          <w:trHeight w:val="500"/>
        </w:trPr>
        <w:tc>
          <w:tcPr>
            <w:tcW w:w="0" w:type="auto"/>
            <w:shd w:val="clear" w:color="auto" w:fill="FFFFFF"/>
          </w:tcPr>
          <w:p w14:paraId="6AACD938" w14:textId="77777777" w:rsidR="00F16473" w:rsidRPr="00F16473" w:rsidRDefault="00F16473" w:rsidP="00F16473">
            <w:r w:rsidRPr="00F16473">
              <w:t>Neither agree nor oppose</w:t>
            </w:r>
          </w:p>
        </w:tc>
        <w:tc>
          <w:tcPr>
            <w:tcW w:w="0" w:type="auto"/>
            <w:shd w:val="clear" w:color="auto" w:fill="FFFFFF"/>
            <w:vAlign w:val="center"/>
          </w:tcPr>
          <w:p w14:paraId="04161F07" w14:textId="77777777" w:rsidR="00F16473" w:rsidRPr="00F16473" w:rsidRDefault="00F16473" w:rsidP="00F16473">
            <w:r w:rsidRPr="00F16473">
              <w:t>48</w:t>
            </w:r>
          </w:p>
        </w:tc>
        <w:tc>
          <w:tcPr>
            <w:tcW w:w="0" w:type="auto"/>
            <w:shd w:val="clear" w:color="auto" w:fill="FFFFFF"/>
            <w:vAlign w:val="center"/>
          </w:tcPr>
          <w:p w14:paraId="5FB0EF50" w14:textId="4DF5D797" w:rsidR="00F16473" w:rsidRPr="00F16473" w:rsidRDefault="00F16473" w:rsidP="00F16473">
            <w:r w:rsidRPr="00F16473">
              <w:drawing>
                <wp:inline distT="0" distB="0" distL="0" distR="0" wp14:anchorId="51C8CD41" wp14:editId="7BBAF27E">
                  <wp:extent cx="327660" cy="114300"/>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27660" cy="114300"/>
                          </a:xfrm>
                          <a:prstGeom prst="rect">
                            <a:avLst/>
                          </a:prstGeom>
                          <a:noFill/>
                          <a:ln>
                            <a:noFill/>
                          </a:ln>
                        </pic:spPr>
                      </pic:pic>
                    </a:graphicData>
                  </a:graphic>
                </wp:inline>
              </w:drawing>
            </w:r>
            <w:r w:rsidRPr="00F16473">
              <w:drawing>
                <wp:inline distT="0" distB="0" distL="0" distR="0" wp14:anchorId="1F7709DC" wp14:editId="06BAE252">
                  <wp:extent cx="1028700" cy="114300"/>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028700" cy="114300"/>
                          </a:xfrm>
                          <a:prstGeom prst="rect">
                            <a:avLst/>
                          </a:prstGeom>
                          <a:noFill/>
                          <a:ln>
                            <a:noFill/>
                          </a:ln>
                        </pic:spPr>
                      </pic:pic>
                    </a:graphicData>
                  </a:graphic>
                </wp:inline>
              </w:drawing>
            </w:r>
            <w:r w:rsidRPr="00F16473">
              <w:t>24%</w:t>
            </w:r>
          </w:p>
        </w:tc>
      </w:tr>
      <w:tr w:rsidR="00F16473" w:rsidRPr="00F16473" w14:paraId="63CAB03D" w14:textId="77777777" w:rsidTr="00875CA2">
        <w:trPr>
          <w:trHeight w:val="500"/>
        </w:trPr>
        <w:tc>
          <w:tcPr>
            <w:tcW w:w="0" w:type="auto"/>
            <w:shd w:val="clear" w:color="auto" w:fill="F9F9F9"/>
          </w:tcPr>
          <w:p w14:paraId="366ED38E" w14:textId="77777777" w:rsidR="00F16473" w:rsidRPr="00F16473" w:rsidRDefault="00F16473" w:rsidP="00F16473">
            <w:r w:rsidRPr="00F16473">
              <w:t>agree!</w:t>
            </w:r>
          </w:p>
        </w:tc>
        <w:tc>
          <w:tcPr>
            <w:tcW w:w="0" w:type="auto"/>
            <w:shd w:val="clear" w:color="auto" w:fill="F9F9F9"/>
            <w:vAlign w:val="center"/>
          </w:tcPr>
          <w:p w14:paraId="54B6CD5F" w14:textId="77777777" w:rsidR="00F16473" w:rsidRPr="00F16473" w:rsidRDefault="00F16473" w:rsidP="00F16473">
            <w:r w:rsidRPr="00F16473">
              <w:t>79</w:t>
            </w:r>
          </w:p>
        </w:tc>
        <w:tc>
          <w:tcPr>
            <w:tcW w:w="0" w:type="auto"/>
            <w:shd w:val="clear" w:color="auto" w:fill="F9F9F9"/>
            <w:vAlign w:val="center"/>
          </w:tcPr>
          <w:p w14:paraId="03F186BD" w14:textId="12212DCA" w:rsidR="00F16473" w:rsidRPr="00F16473" w:rsidRDefault="00F16473" w:rsidP="00F16473">
            <w:r w:rsidRPr="00F16473">
              <w:drawing>
                <wp:inline distT="0" distB="0" distL="0" distR="0" wp14:anchorId="34C20F32" wp14:editId="7E2CA775">
                  <wp:extent cx="533400" cy="114300"/>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3400" cy="114300"/>
                          </a:xfrm>
                          <a:prstGeom prst="rect">
                            <a:avLst/>
                          </a:prstGeom>
                          <a:noFill/>
                          <a:ln>
                            <a:noFill/>
                          </a:ln>
                        </pic:spPr>
                      </pic:pic>
                    </a:graphicData>
                  </a:graphic>
                </wp:inline>
              </w:drawing>
            </w:r>
            <w:r w:rsidRPr="00F16473">
              <w:drawing>
                <wp:inline distT="0" distB="0" distL="0" distR="0" wp14:anchorId="13CDB594" wp14:editId="2A29E9DC">
                  <wp:extent cx="822960" cy="114300"/>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22960" cy="114300"/>
                          </a:xfrm>
                          <a:prstGeom prst="rect">
                            <a:avLst/>
                          </a:prstGeom>
                          <a:noFill/>
                          <a:ln>
                            <a:noFill/>
                          </a:ln>
                        </pic:spPr>
                      </pic:pic>
                    </a:graphicData>
                  </a:graphic>
                </wp:inline>
              </w:drawing>
            </w:r>
            <w:r w:rsidRPr="00F16473">
              <w:t>39.5%</w:t>
            </w:r>
          </w:p>
        </w:tc>
      </w:tr>
      <w:tr w:rsidR="00F16473" w:rsidRPr="00F16473" w14:paraId="2C8294F5" w14:textId="77777777" w:rsidTr="00875CA2">
        <w:trPr>
          <w:trHeight w:val="500"/>
        </w:trPr>
        <w:tc>
          <w:tcPr>
            <w:tcW w:w="0" w:type="auto"/>
            <w:shd w:val="clear" w:color="auto" w:fill="FFFFFF"/>
          </w:tcPr>
          <w:p w14:paraId="71D7FB1C" w14:textId="77777777" w:rsidR="00F16473" w:rsidRPr="00F16473" w:rsidRDefault="00F16473" w:rsidP="00F16473">
            <w:r w:rsidRPr="00F16473">
              <w:t>Very much</w:t>
            </w:r>
          </w:p>
        </w:tc>
        <w:tc>
          <w:tcPr>
            <w:tcW w:w="0" w:type="auto"/>
            <w:shd w:val="clear" w:color="auto" w:fill="FFFFFF"/>
            <w:vAlign w:val="center"/>
          </w:tcPr>
          <w:p w14:paraId="05C9510B" w14:textId="77777777" w:rsidR="00F16473" w:rsidRPr="00F16473" w:rsidRDefault="00F16473" w:rsidP="00F16473">
            <w:r w:rsidRPr="00F16473">
              <w:t>35</w:t>
            </w:r>
          </w:p>
        </w:tc>
        <w:tc>
          <w:tcPr>
            <w:tcW w:w="0" w:type="auto"/>
            <w:shd w:val="clear" w:color="auto" w:fill="FFFFFF"/>
            <w:vAlign w:val="center"/>
          </w:tcPr>
          <w:p w14:paraId="1736CDD1" w14:textId="4356DC55" w:rsidR="00F16473" w:rsidRPr="00F16473" w:rsidRDefault="00F16473" w:rsidP="00F16473">
            <w:r w:rsidRPr="00F16473">
              <w:drawing>
                <wp:inline distT="0" distB="0" distL="0" distR="0" wp14:anchorId="55BB9C05" wp14:editId="294B2854">
                  <wp:extent cx="228600" cy="11430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28600" cy="114300"/>
                          </a:xfrm>
                          <a:prstGeom prst="rect">
                            <a:avLst/>
                          </a:prstGeom>
                          <a:noFill/>
                          <a:ln>
                            <a:noFill/>
                          </a:ln>
                        </pic:spPr>
                      </pic:pic>
                    </a:graphicData>
                  </a:graphic>
                </wp:inline>
              </w:drawing>
            </w:r>
            <w:r w:rsidRPr="00F16473">
              <w:drawing>
                <wp:inline distT="0" distB="0" distL="0" distR="0" wp14:anchorId="195D60EF" wp14:editId="16F2366E">
                  <wp:extent cx="1127760" cy="114300"/>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27760" cy="114300"/>
                          </a:xfrm>
                          <a:prstGeom prst="rect">
                            <a:avLst/>
                          </a:prstGeom>
                          <a:noFill/>
                          <a:ln>
                            <a:noFill/>
                          </a:ln>
                        </pic:spPr>
                      </pic:pic>
                    </a:graphicData>
                  </a:graphic>
                </wp:inline>
              </w:drawing>
            </w:r>
            <w:r w:rsidRPr="00F16473">
              <w:t>17.5%</w:t>
            </w:r>
          </w:p>
        </w:tc>
      </w:tr>
      <w:tr w:rsidR="00F16473" w:rsidRPr="00F16473" w14:paraId="6B362BDA" w14:textId="77777777" w:rsidTr="00875CA2">
        <w:trPr>
          <w:trHeight w:val="500"/>
        </w:trPr>
        <w:tc>
          <w:tcPr>
            <w:tcW w:w="0" w:type="auto"/>
            <w:shd w:val="clear" w:color="auto" w:fill="E0E0E0"/>
            <w:vAlign w:val="center"/>
          </w:tcPr>
          <w:p w14:paraId="2899402A" w14:textId="77777777" w:rsidR="00F16473" w:rsidRPr="00F16473" w:rsidRDefault="00F16473" w:rsidP="00F16473">
            <w:r w:rsidRPr="00F16473">
              <w:t>total</w:t>
            </w:r>
          </w:p>
        </w:tc>
        <w:tc>
          <w:tcPr>
            <w:tcW w:w="0" w:type="auto"/>
            <w:shd w:val="clear" w:color="auto" w:fill="E0E0E0"/>
            <w:vAlign w:val="center"/>
          </w:tcPr>
          <w:p w14:paraId="1A3F57D6" w14:textId="77777777" w:rsidR="00F16473" w:rsidRPr="00F16473" w:rsidRDefault="00F16473" w:rsidP="00F16473">
            <w:r w:rsidRPr="00F16473">
              <w:t>200</w:t>
            </w:r>
          </w:p>
        </w:tc>
        <w:tc>
          <w:tcPr>
            <w:tcW w:w="0" w:type="auto"/>
            <w:shd w:val="clear" w:color="auto" w:fill="E0E0E0"/>
            <w:vAlign w:val="center"/>
          </w:tcPr>
          <w:p w14:paraId="0B1978A6" w14:textId="77777777" w:rsidR="00F16473" w:rsidRPr="00F16473" w:rsidRDefault="00F16473" w:rsidP="00F16473"/>
        </w:tc>
      </w:tr>
    </w:tbl>
    <w:p w14:paraId="183D4934" w14:textId="77777777" w:rsidR="00F16473" w:rsidRPr="00F16473" w:rsidRDefault="00F16473" w:rsidP="00F16473"/>
    <w:p w14:paraId="022DFEE0" w14:textId="77777777" w:rsidR="00F16473" w:rsidRPr="00F16473" w:rsidRDefault="00F16473" w:rsidP="00F16473"/>
    <w:p w14:paraId="39978695" w14:textId="77777777" w:rsidR="00F16473" w:rsidRPr="00F16473" w:rsidRDefault="00F16473" w:rsidP="00F16473">
      <w:bookmarkStart w:id="73" w:name="_Hlk71767659"/>
      <w:r w:rsidRPr="00F16473">
        <w:t xml:space="preserve">Does Huawei's product diversification strategy meet the needs of </w:t>
      </w:r>
      <w:proofErr w:type="gramStart"/>
      <w:r w:rsidRPr="00F16473">
        <w:t>customers</w:t>
      </w:r>
      <w:proofErr w:type="gramEnd"/>
    </w:p>
    <w:bookmarkEnd w:id="73"/>
    <w:p w14:paraId="0512C63F" w14:textId="77777777" w:rsidR="00F16473" w:rsidRPr="00F16473" w:rsidRDefault="00F16473" w:rsidP="00F16473"/>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3504"/>
        <w:gridCol w:w="855"/>
        <w:gridCol w:w="3937"/>
      </w:tblGrid>
      <w:tr w:rsidR="00F16473" w:rsidRPr="00F16473" w14:paraId="088AE169" w14:textId="77777777" w:rsidTr="00875CA2">
        <w:trPr>
          <w:trHeight w:val="500"/>
        </w:trPr>
        <w:tc>
          <w:tcPr>
            <w:tcW w:w="0" w:type="auto"/>
            <w:shd w:val="clear" w:color="auto" w:fill="E0E0E0"/>
            <w:vAlign w:val="center"/>
          </w:tcPr>
          <w:p w14:paraId="3C4C0746" w14:textId="77777777" w:rsidR="00F16473" w:rsidRPr="00F16473" w:rsidRDefault="00F16473" w:rsidP="00F16473">
            <w:r w:rsidRPr="00F16473">
              <w:t>option</w:t>
            </w:r>
          </w:p>
        </w:tc>
        <w:tc>
          <w:tcPr>
            <w:tcW w:w="0" w:type="auto"/>
            <w:shd w:val="clear" w:color="auto" w:fill="E0E0E0"/>
            <w:vAlign w:val="center"/>
          </w:tcPr>
          <w:p w14:paraId="4BBFDE99" w14:textId="77777777" w:rsidR="00F16473" w:rsidRPr="00F16473" w:rsidRDefault="00F16473" w:rsidP="00F16473">
            <w:r w:rsidRPr="00F16473">
              <w:t>total</w:t>
            </w:r>
          </w:p>
        </w:tc>
        <w:tc>
          <w:tcPr>
            <w:tcW w:w="0" w:type="auto"/>
            <w:shd w:val="clear" w:color="auto" w:fill="E0E0E0"/>
            <w:vAlign w:val="center"/>
          </w:tcPr>
          <w:p w14:paraId="1ACB6914" w14:textId="77777777" w:rsidR="00F16473" w:rsidRPr="00F16473" w:rsidRDefault="00F16473" w:rsidP="00F16473">
            <w:r w:rsidRPr="00F16473">
              <w:t>proportion</w:t>
            </w:r>
          </w:p>
        </w:tc>
      </w:tr>
      <w:tr w:rsidR="00F16473" w:rsidRPr="00F16473" w14:paraId="7448696A" w14:textId="77777777" w:rsidTr="00875CA2">
        <w:trPr>
          <w:trHeight w:val="500"/>
        </w:trPr>
        <w:tc>
          <w:tcPr>
            <w:tcW w:w="0" w:type="auto"/>
            <w:shd w:val="clear" w:color="auto" w:fill="FFFFFF"/>
          </w:tcPr>
          <w:p w14:paraId="52F63503" w14:textId="77777777" w:rsidR="00F16473" w:rsidRPr="00F16473" w:rsidRDefault="00F16473" w:rsidP="00F16473">
            <w:r w:rsidRPr="00F16473">
              <w:t>Very disagreeable</w:t>
            </w:r>
          </w:p>
        </w:tc>
        <w:tc>
          <w:tcPr>
            <w:tcW w:w="0" w:type="auto"/>
            <w:shd w:val="clear" w:color="auto" w:fill="FFFFFF"/>
            <w:vAlign w:val="center"/>
          </w:tcPr>
          <w:p w14:paraId="4A5C92F3" w14:textId="77777777" w:rsidR="00F16473" w:rsidRPr="00F16473" w:rsidRDefault="00F16473" w:rsidP="00F16473">
            <w:r w:rsidRPr="00F16473">
              <w:t>3</w:t>
            </w:r>
          </w:p>
        </w:tc>
        <w:tc>
          <w:tcPr>
            <w:tcW w:w="0" w:type="auto"/>
            <w:shd w:val="clear" w:color="auto" w:fill="FFFFFF"/>
            <w:vAlign w:val="center"/>
          </w:tcPr>
          <w:p w14:paraId="5C7E4C77" w14:textId="508FF3D6" w:rsidR="00F16473" w:rsidRPr="00F16473" w:rsidRDefault="00F16473" w:rsidP="00F16473">
            <w:r w:rsidRPr="00F16473">
              <w:drawing>
                <wp:inline distT="0" distB="0" distL="0" distR="0" wp14:anchorId="2E5C60A1" wp14:editId="1286985D">
                  <wp:extent cx="22860" cy="114300"/>
                  <wp:effectExtent l="0" t="0" r="1524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2860" cy="114300"/>
                          </a:xfrm>
                          <a:prstGeom prst="rect">
                            <a:avLst/>
                          </a:prstGeom>
                          <a:noFill/>
                          <a:ln>
                            <a:noFill/>
                          </a:ln>
                        </pic:spPr>
                      </pic:pic>
                    </a:graphicData>
                  </a:graphic>
                </wp:inline>
              </w:drawing>
            </w:r>
            <w:r w:rsidRPr="00F16473">
              <w:drawing>
                <wp:inline distT="0" distB="0" distL="0" distR="0" wp14:anchorId="28F3D5FC" wp14:editId="00B46697">
                  <wp:extent cx="1333500" cy="114300"/>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333500" cy="114300"/>
                          </a:xfrm>
                          <a:prstGeom prst="rect">
                            <a:avLst/>
                          </a:prstGeom>
                          <a:noFill/>
                          <a:ln>
                            <a:noFill/>
                          </a:ln>
                        </pic:spPr>
                      </pic:pic>
                    </a:graphicData>
                  </a:graphic>
                </wp:inline>
              </w:drawing>
            </w:r>
            <w:r w:rsidRPr="00F16473">
              <w:t>1.5%</w:t>
            </w:r>
          </w:p>
        </w:tc>
      </w:tr>
      <w:tr w:rsidR="00F16473" w:rsidRPr="00F16473" w14:paraId="2B88F8BB" w14:textId="77777777" w:rsidTr="00875CA2">
        <w:trPr>
          <w:trHeight w:val="500"/>
        </w:trPr>
        <w:tc>
          <w:tcPr>
            <w:tcW w:w="0" w:type="auto"/>
            <w:shd w:val="clear" w:color="auto" w:fill="F9F9F9"/>
          </w:tcPr>
          <w:p w14:paraId="1900EED6" w14:textId="77777777" w:rsidR="00F16473" w:rsidRPr="00F16473" w:rsidRDefault="00F16473" w:rsidP="00F16473">
            <w:r w:rsidRPr="00F16473">
              <w:t>disagree</w:t>
            </w:r>
          </w:p>
        </w:tc>
        <w:tc>
          <w:tcPr>
            <w:tcW w:w="0" w:type="auto"/>
            <w:shd w:val="clear" w:color="auto" w:fill="F9F9F9"/>
            <w:vAlign w:val="center"/>
          </w:tcPr>
          <w:p w14:paraId="53D74DCD" w14:textId="77777777" w:rsidR="00F16473" w:rsidRPr="00F16473" w:rsidRDefault="00F16473" w:rsidP="00F16473">
            <w:r w:rsidRPr="00F16473">
              <w:t>28</w:t>
            </w:r>
          </w:p>
        </w:tc>
        <w:tc>
          <w:tcPr>
            <w:tcW w:w="0" w:type="auto"/>
            <w:shd w:val="clear" w:color="auto" w:fill="F9F9F9"/>
            <w:vAlign w:val="center"/>
          </w:tcPr>
          <w:p w14:paraId="05D084F2" w14:textId="60D92C7A" w:rsidR="00F16473" w:rsidRPr="00F16473" w:rsidRDefault="00F16473" w:rsidP="00F16473">
            <w:r w:rsidRPr="00F16473">
              <w:drawing>
                <wp:inline distT="0" distB="0" distL="0" distR="0" wp14:anchorId="2D64E1B1" wp14:editId="3AC63482">
                  <wp:extent cx="182880" cy="114300"/>
                  <wp:effectExtent l="0" t="0" r="762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82880" cy="114300"/>
                          </a:xfrm>
                          <a:prstGeom prst="rect">
                            <a:avLst/>
                          </a:prstGeom>
                          <a:noFill/>
                          <a:ln>
                            <a:noFill/>
                          </a:ln>
                        </pic:spPr>
                      </pic:pic>
                    </a:graphicData>
                  </a:graphic>
                </wp:inline>
              </w:drawing>
            </w:r>
            <w:r w:rsidRPr="00F16473">
              <w:drawing>
                <wp:inline distT="0" distB="0" distL="0" distR="0" wp14:anchorId="1232FF2C" wp14:editId="1E8A2E0E">
                  <wp:extent cx="1173480" cy="114300"/>
                  <wp:effectExtent l="0" t="0" r="762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73480" cy="114300"/>
                          </a:xfrm>
                          <a:prstGeom prst="rect">
                            <a:avLst/>
                          </a:prstGeom>
                          <a:noFill/>
                          <a:ln>
                            <a:noFill/>
                          </a:ln>
                        </pic:spPr>
                      </pic:pic>
                    </a:graphicData>
                  </a:graphic>
                </wp:inline>
              </w:drawing>
            </w:r>
            <w:r w:rsidRPr="00F16473">
              <w:t>14%</w:t>
            </w:r>
          </w:p>
        </w:tc>
      </w:tr>
      <w:tr w:rsidR="00F16473" w:rsidRPr="00F16473" w14:paraId="5C277705" w14:textId="77777777" w:rsidTr="00875CA2">
        <w:trPr>
          <w:trHeight w:val="500"/>
        </w:trPr>
        <w:tc>
          <w:tcPr>
            <w:tcW w:w="0" w:type="auto"/>
            <w:shd w:val="clear" w:color="auto" w:fill="FFFFFF"/>
          </w:tcPr>
          <w:p w14:paraId="40BAD5FB" w14:textId="77777777" w:rsidR="00F16473" w:rsidRPr="00F16473" w:rsidRDefault="00F16473" w:rsidP="00F16473">
            <w:r w:rsidRPr="00F16473">
              <w:t>Neither agree nor oppose</w:t>
            </w:r>
          </w:p>
        </w:tc>
        <w:tc>
          <w:tcPr>
            <w:tcW w:w="0" w:type="auto"/>
            <w:shd w:val="clear" w:color="auto" w:fill="FFFFFF"/>
            <w:vAlign w:val="center"/>
          </w:tcPr>
          <w:p w14:paraId="5AAFD2ED" w14:textId="77777777" w:rsidR="00F16473" w:rsidRPr="00F16473" w:rsidRDefault="00F16473" w:rsidP="00F16473">
            <w:r w:rsidRPr="00F16473">
              <w:t>47</w:t>
            </w:r>
          </w:p>
        </w:tc>
        <w:tc>
          <w:tcPr>
            <w:tcW w:w="0" w:type="auto"/>
            <w:shd w:val="clear" w:color="auto" w:fill="FFFFFF"/>
            <w:vAlign w:val="center"/>
          </w:tcPr>
          <w:p w14:paraId="263BB8A6" w14:textId="6D8E1B28" w:rsidR="00F16473" w:rsidRPr="00F16473" w:rsidRDefault="00F16473" w:rsidP="00F16473">
            <w:r w:rsidRPr="00F16473">
              <w:drawing>
                <wp:inline distT="0" distB="0" distL="0" distR="0" wp14:anchorId="4973F37B" wp14:editId="0E690268">
                  <wp:extent cx="312420" cy="114300"/>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12420" cy="114300"/>
                          </a:xfrm>
                          <a:prstGeom prst="rect">
                            <a:avLst/>
                          </a:prstGeom>
                          <a:noFill/>
                          <a:ln>
                            <a:noFill/>
                          </a:ln>
                        </pic:spPr>
                      </pic:pic>
                    </a:graphicData>
                  </a:graphic>
                </wp:inline>
              </w:drawing>
            </w:r>
            <w:r w:rsidRPr="00F16473">
              <w:drawing>
                <wp:inline distT="0" distB="0" distL="0" distR="0" wp14:anchorId="00508DE1" wp14:editId="5CFA5722">
                  <wp:extent cx="1036320" cy="11430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036320" cy="114300"/>
                          </a:xfrm>
                          <a:prstGeom prst="rect">
                            <a:avLst/>
                          </a:prstGeom>
                          <a:noFill/>
                          <a:ln>
                            <a:noFill/>
                          </a:ln>
                        </pic:spPr>
                      </pic:pic>
                    </a:graphicData>
                  </a:graphic>
                </wp:inline>
              </w:drawing>
            </w:r>
            <w:r w:rsidRPr="00F16473">
              <w:t>23.5%</w:t>
            </w:r>
          </w:p>
        </w:tc>
      </w:tr>
      <w:tr w:rsidR="00F16473" w:rsidRPr="00F16473" w14:paraId="3821D633" w14:textId="77777777" w:rsidTr="00875CA2">
        <w:trPr>
          <w:trHeight w:val="500"/>
        </w:trPr>
        <w:tc>
          <w:tcPr>
            <w:tcW w:w="0" w:type="auto"/>
            <w:shd w:val="clear" w:color="auto" w:fill="F9F9F9"/>
          </w:tcPr>
          <w:p w14:paraId="710DD5ED" w14:textId="77777777" w:rsidR="00F16473" w:rsidRPr="00F16473" w:rsidRDefault="00F16473" w:rsidP="00F16473">
            <w:r w:rsidRPr="00F16473">
              <w:t>agree!</w:t>
            </w:r>
          </w:p>
        </w:tc>
        <w:tc>
          <w:tcPr>
            <w:tcW w:w="0" w:type="auto"/>
            <w:shd w:val="clear" w:color="auto" w:fill="F9F9F9"/>
            <w:vAlign w:val="center"/>
          </w:tcPr>
          <w:p w14:paraId="3AD4E081" w14:textId="77777777" w:rsidR="00F16473" w:rsidRPr="00F16473" w:rsidRDefault="00F16473" w:rsidP="00F16473">
            <w:r w:rsidRPr="00F16473">
              <w:t>90</w:t>
            </w:r>
          </w:p>
        </w:tc>
        <w:tc>
          <w:tcPr>
            <w:tcW w:w="0" w:type="auto"/>
            <w:shd w:val="clear" w:color="auto" w:fill="F9F9F9"/>
            <w:vAlign w:val="center"/>
          </w:tcPr>
          <w:p w14:paraId="13B59500" w14:textId="09A747E0" w:rsidR="00F16473" w:rsidRPr="00F16473" w:rsidRDefault="00F16473" w:rsidP="00F16473">
            <w:r w:rsidRPr="00F16473">
              <w:drawing>
                <wp:inline distT="0" distB="0" distL="0" distR="0" wp14:anchorId="2D5F9C33" wp14:editId="058CE7DA">
                  <wp:extent cx="601980" cy="114300"/>
                  <wp:effectExtent l="0" t="0" r="762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01980" cy="114300"/>
                          </a:xfrm>
                          <a:prstGeom prst="rect">
                            <a:avLst/>
                          </a:prstGeom>
                          <a:noFill/>
                          <a:ln>
                            <a:noFill/>
                          </a:ln>
                        </pic:spPr>
                      </pic:pic>
                    </a:graphicData>
                  </a:graphic>
                </wp:inline>
              </w:drawing>
            </w:r>
            <w:r w:rsidRPr="00F16473">
              <w:drawing>
                <wp:inline distT="0" distB="0" distL="0" distR="0" wp14:anchorId="47F8117E" wp14:editId="0D477983">
                  <wp:extent cx="754380" cy="114300"/>
                  <wp:effectExtent l="0" t="0" r="762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54380" cy="114300"/>
                          </a:xfrm>
                          <a:prstGeom prst="rect">
                            <a:avLst/>
                          </a:prstGeom>
                          <a:noFill/>
                          <a:ln>
                            <a:noFill/>
                          </a:ln>
                        </pic:spPr>
                      </pic:pic>
                    </a:graphicData>
                  </a:graphic>
                </wp:inline>
              </w:drawing>
            </w:r>
            <w:r w:rsidRPr="00F16473">
              <w:t>45%</w:t>
            </w:r>
          </w:p>
        </w:tc>
      </w:tr>
      <w:tr w:rsidR="00F16473" w:rsidRPr="00F16473" w14:paraId="652335C9" w14:textId="77777777" w:rsidTr="00875CA2">
        <w:trPr>
          <w:trHeight w:val="500"/>
        </w:trPr>
        <w:tc>
          <w:tcPr>
            <w:tcW w:w="0" w:type="auto"/>
            <w:shd w:val="clear" w:color="auto" w:fill="FFFFFF"/>
          </w:tcPr>
          <w:p w14:paraId="05233B06" w14:textId="77777777" w:rsidR="00F16473" w:rsidRPr="00F16473" w:rsidRDefault="00F16473" w:rsidP="00F16473">
            <w:r w:rsidRPr="00F16473">
              <w:t>Very much</w:t>
            </w:r>
          </w:p>
        </w:tc>
        <w:tc>
          <w:tcPr>
            <w:tcW w:w="0" w:type="auto"/>
            <w:shd w:val="clear" w:color="auto" w:fill="FFFFFF"/>
            <w:vAlign w:val="center"/>
          </w:tcPr>
          <w:p w14:paraId="339BF626" w14:textId="77777777" w:rsidR="00F16473" w:rsidRPr="00F16473" w:rsidRDefault="00F16473" w:rsidP="00F16473">
            <w:r w:rsidRPr="00F16473">
              <w:t>32</w:t>
            </w:r>
          </w:p>
        </w:tc>
        <w:tc>
          <w:tcPr>
            <w:tcW w:w="0" w:type="auto"/>
            <w:shd w:val="clear" w:color="auto" w:fill="FFFFFF"/>
            <w:vAlign w:val="center"/>
          </w:tcPr>
          <w:p w14:paraId="013EE6A7" w14:textId="3AF23DD0" w:rsidR="00F16473" w:rsidRPr="00F16473" w:rsidRDefault="00F16473" w:rsidP="00F16473">
            <w:r w:rsidRPr="00F16473">
              <w:drawing>
                <wp:inline distT="0" distB="0" distL="0" distR="0" wp14:anchorId="12C3E325" wp14:editId="582267BA">
                  <wp:extent cx="213360" cy="11430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3360" cy="114300"/>
                          </a:xfrm>
                          <a:prstGeom prst="rect">
                            <a:avLst/>
                          </a:prstGeom>
                          <a:noFill/>
                          <a:ln>
                            <a:noFill/>
                          </a:ln>
                        </pic:spPr>
                      </pic:pic>
                    </a:graphicData>
                  </a:graphic>
                </wp:inline>
              </w:drawing>
            </w:r>
            <w:r w:rsidRPr="00F16473">
              <w:drawing>
                <wp:inline distT="0" distB="0" distL="0" distR="0" wp14:anchorId="7FEDCA25" wp14:editId="3FF68EF3">
                  <wp:extent cx="1143000" cy="11430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0" cy="114300"/>
                          </a:xfrm>
                          <a:prstGeom prst="rect">
                            <a:avLst/>
                          </a:prstGeom>
                          <a:noFill/>
                          <a:ln>
                            <a:noFill/>
                          </a:ln>
                        </pic:spPr>
                      </pic:pic>
                    </a:graphicData>
                  </a:graphic>
                </wp:inline>
              </w:drawing>
            </w:r>
            <w:r w:rsidRPr="00F16473">
              <w:t>16%</w:t>
            </w:r>
          </w:p>
        </w:tc>
      </w:tr>
      <w:tr w:rsidR="00F16473" w:rsidRPr="00F16473" w14:paraId="037043C7" w14:textId="77777777" w:rsidTr="00875CA2">
        <w:trPr>
          <w:trHeight w:val="500"/>
        </w:trPr>
        <w:tc>
          <w:tcPr>
            <w:tcW w:w="0" w:type="auto"/>
            <w:shd w:val="clear" w:color="auto" w:fill="E0E0E0"/>
            <w:vAlign w:val="center"/>
          </w:tcPr>
          <w:p w14:paraId="12D344CD" w14:textId="77777777" w:rsidR="00F16473" w:rsidRPr="00F16473" w:rsidRDefault="00F16473" w:rsidP="00F16473">
            <w:r w:rsidRPr="00F16473">
              <w:t>total</w:t>
            </w:r>
          </w:p>
        </w:tc>
        <w:tc>
          <w:tcPr>
            <w:tcW w:w="0" w:type="auto"/>
            <w:shd w:val="clear" w:color="auto" w:fill="E0E0E0"/>
            <w:vAlign w:val="center"/>
          </w:tcPr>
          <w:p w14:paraId="4E03372D" w14:textId="77777777" w:rsidR="00F16473" w:rsidRPr="00F16473" w:rsidRDefault="00F16473" w:rsidP="00F16473">
            <w:r w:rsidRPr="00F16473">
              <w:t>200</w:t>
            </w:r>
          </w:p>
        </w:tc>
        <w:tc>
          <w:tcPr>
            <w:tcW w:w="0" w:type="auto"/>
            <w:shd w:val="clear" w:color="auto" w:fill="E0E0E0"/>
            <w:vAlign w:val="center"/>
          </w:tcPr>
          <w:p w14:paraId="6C6896DB" w14:textId="77777777" w:rsidR="00F16473" w:rsidRPr="00F16473" w:rsidRDefault="00F16473" w:rsidP="00F16473"/>
        </w:tc>
      </w:tr>
    </w:tbl>
    <w:p w14:paraId="04E4D248" w14:textId="77777777" w:rsidR="00F16473" w:rsidRPr="00F16473" w:rsidRDefault="00F16473" w:rsidP="00F16473"/>
    <w:p w14:paraId="5963D558" w14:textId="77777777" w:rsidR="00F16473" w:rsidRPr="00F16473" w:rsidRDefault="00F16473" w:rsidP="00F16473"/>
    <w:p w14:paraId="65FC6BDB" w14:textId="77777777" w:rsidR="00F16473" w:rsidRPr="00F16473" w:rsidRDefault="00F16473" w:rsidP="00F16473">
      <w:bookmarkStart w:id="74" w:name="_Hlk71767668"/>
      <w:r w:rsidRPr="00F16473">
        <w:t>How important do you think Huawei's CSR is (for example, reducing the impact on the environment) (1 = not important, 5 = very important)</w:t>
      </w:r>
    </w:p>
    <w:bookmarkEnd w:id="74"/>
    <w:p w14:paraId="1FC29710" w14:textId="77777777" w:rsidR="00F16473" w:rsidRPr="00F16473" w:rsidRDefault="00F16473" w:rsidP="00F16473"/>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1540"/>
        <w:gridCol w:w="1194"/>
        <w:gridCol w:w="5562"/>
      </w:tblGrid>
      <w:tr w:rsidR="00F16473" w:rsidRPr="00F16473" w14:paraId="43C48368" w14:textId="77777777" w:rsidTr="00875CA2">
        <w:trPr>
          <w:trHeight w:val="500"/>
        </w:trPr>
        <w:tc>
          <w:tcPr>
            <w:tcW w:w="0" w:type="auto"/>
            <w:shd w:val="clear" w:color="auto" w:fill="E0E0E0"/>
            <w:vAlign w:val="center"/>
          </w:tcPr>
          <w:p w14:paraId="072A06E0" w14:textId="77777777" w:rsidR="00F16473" w:rsidRPr="00F16473" w:rsidRDefault="00F16473" w:rsidP="00F16473">
            <w:r w:rsidRPr="00F16473">
              <w:t>option</w:t>
            </w:r>
          </w:p>
        </w:tc>
        <w:tc>
          <w:tcPr>
            <w:tcW w:w="0" w:type="auto"/>
            <w:shd w:val="clear" w:color="auto" w:fill="E0E0E0"/>
            <w:vAlign w:val="center"/>
          </w:tcPr>
          <w:p w14:paraId="72566C7B" w14:textId="77777777" w:rsidR="00F16473" w:rsidRPr="00F16473" w:rsidRDefault="00F16473" w:rsidP="00F16473">
            <w:r w:rsidRPr="00F16473">
              <w:t>total</w:t>
            </w:r>
          </w:p>
        </w:tc>
        <w:tc>
          <w:tcPr>
            <w:tcW w:w="0" w:type="auto"/>
            <w:shd w:val="clear" w:color="auto" w:fill="E0E0E0"/>
            <w:vAlign w:val="center"/>
          </w:tcPr>
          <w:p w14:paraId="788C91DB" w14:textId="77777777" w:rsidR="00F16473" w:rsidRPr="00F16473" w:rsidRDefault="00F16473" w:rsidP="00F16473">
            <w:r w:rsidRPr="00F16473">
              <w:t>proportion</w:t>
            </w:r>
          </w:p>
        </w:tc>
      </w:tr>
      <w:tr w:rsidR="00F16473" w:rsidRPr="00F16473" w14:paraId="22E0B9FB" w14:textId="77777777" w:rsidTr="00875CA2">
        <w:trPr>
          <w:trHeight w:val="500"/>
        </w:trPr>
        <w:tc>
          <w:tcPr>
            <w:tcW w:w="0" w:type="auto"/>
            <w:shd w:val="clear" w:color="auto" w:fill="FFFFFF"/>
            <w:vAlign w:val="center"/>
          </w:tcPr>
          <w:p w14:paraId="64F20891" w14:textId="77777777" w:rsidR="00F16473" w:rsidRPr="00F16473" w:rsidRDefault="00F16473" w:rsidP="00F16473">
            <w:r w:rsidRPr="00F16473">
              <w:t>1</w:t>
            </w:r>
          </w:p>
        </w:tc>
        <w:tc>
          <w:tcPr>
            <w:tcW w:w="0" w:type="auto"/>
            <w:shd w:val="clear" w:color="auto" w:fill="FFFFFF"/>
            <w:vAlign w:val="center"/>
          </w:tcPr>
          <w:p w14:paraId="343F9012" w14:textId="77777777" w:rsidR="00F16473" w:rsidRPr="00F16473" w:rsidRDefault="00F16473" w:rsidP="00F16473">
            <w:r w:rsidRPr="00F16473">
              <w:t>1</w:t>
            </w:r>
          </w:p>
        </w:tc>
        <w:tc>
          <w:tcPr>
            <w:tcW w:w="0" w:type="auto"/>
            <w:shd w:val="clear" w:color="auto" w:fill="FFFFFF"/>
            <w:vAlign w:val="center"/>
          </w:tcPr>
          <w:p w14:paraId="0586E3E0" w14:textId="43E5E8D7" w:rsidR="00F16473" w:rsidRPr="00F16473" w:rsidRDefault="00F16473" w:rsidP="00F16473">
            <w:r w:rsidRPr="00F16473">
              <w:drawing>
                <wp:inline distT="0" distB="0" distL="0" distR="0" wp14:anchorId="6070E720" wp14:editId="3AD97839">
                  <wp:extent cx="1356360" cy="11430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56360" cy="114300"/>
                          </a:xfrm>
                          <a:prstGeom prst="rect">
                            <a:avLst/>
                          </a:prstGeom>
                          <a:noFill/>
                          <a:ln>
                            <a:noFill/>
                          </a:ln>
                        </pic:spPr>
                      </pic:pic>
                    </a:graphicData>
                  </a:graphic>
                </wp:inline>
              </w:drawing>
            </w:r>
            <w:r w:rsidRPr="00F16473">
              <w:t>0.5%</w:t>
            </w:r>
          </w:p>
        </w:tc>
      </w:tr>
      <w:tr w:rsidR="00F16473" w:rsidRPr="00F16473" w14:paraId="37ED5973" w14:textId="77777777" w:rsidTr="00875CA2">
        <w:trPr>
          <w:trHeight w:val="500"/>
        </w:trPr>
        <w:tc>
          <w:tcPr>
            <w:tcW w:w="0" w:type="auto"/>
            <w:shd w:val="clear" w:color="auto" w:fill="F9F9F9"/>
            <w:vAlign w:val="center"/>
          </w:tcPr>
          <w:p w14:paraId="224B8F1A" w14:textId="77777777" w:rsidR="00F16473" w:rsidRPr="00F16473" w:rsidRDefault="00F16473" w:rsidP="00F16473">
            <w:r w:rsidRPr="00F16473">
              <w:t>2</w:t>
            </w:r>
          </w:p>
        </w:tc>
        <w:tc>
          <w:tcPr>
            <w:tcW w:w="0" w:type="auto"/>
            <w:shd w:val="clear" w:color="auto" w:fill="F9F9F9"/>
            <w:vAlign w:val="center"/>
          </w:tcPr>
          <w:p w14:paraId="47BDA5C5" w14:textId="77777777" w:rsidR="00F16473" w:rsidRPr="00F16473" w:rsidRDefault="00F16473" w:rsidP="00F16473">
            <w:r w:rsidRPr="00F16473">
              <w:t>27</w:t>
            </w:r>
          </w:p>
        </w:tc>
        <w:tc>
          <w:tcPr>
            <w:tcW w:w="0" w:type="auto"/>
            <w:shd w:val="clear" w:color="auto" w:fill="F9F9F9"/>
            <w:vAlign w:val="center"/>
          </w:tcPr>
          <w:p w14:paraId="518D61CA" w14:textId="2B1CB665" w:rsidR="00F16473" w:rsidRPr="00F16473" w:rsidRDefault="00F16473" w:rsidP="00F16473">
            <w:r w:rsidRPr="00F16473">
              <w:drawing>
                <wp:inline distT="0" distB="0" distL="0" distR="0" wp14:anchorId="665F8FDD" wp14:editId="6DB09A4F">
                  <wp:extent cx="182880" cy="114300"/>
                  <wp:effectExtent l="0" t="0" r="762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82880" cy="114300"/>
                          </a:xfrm>
                          <a:prstGeom prst="rect">
                            <a:avLst/>
                          </a:prstGeom>
                          <a:noFill/>
                          <a:ln>
                            <a:noFill/>
                          </a:ln>
                        </pic:spPr>
                      </pic:pic>
                    </a:graphicData>
                  </a:graphic>
                </wp:inline>
              </w:drawing>
            </w:r>
            <w:r w:rsidRPr="00F16473">
              <w:drawing>
                <wp:inline distT="0" distB="0" distL="0" distR="0" wp14:anchorId="7B1EF7EF" wp14:editId="4F9C53FC">
                  <wp:extent cx="1173480" cy="114300"/>
                  <wp:effectExtent l="0" t="0" r="762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73480" cy="114300"/>
                          </a:xfrm>
                          <a:prstGeom prst="rect">
                            <a:avLst/>
                          </a:prstGeom>
                          <a:noFill/>
                          <a:ln>
                            <a:noFill/>
                          </a:ln>
                        </pic:spPr>
                      </pic:pic>
                    </a:graphicData>
                  </a:graphic>
                </wp:inline>
              </w:drawing>
            </w:r>
            <w:r w:rsidRPr="00F16473">
              <w:t>13.5%</w:t>
            </w:r>
          </w:p>
        </w:tc>
      </w:tr>
      <w:tr w:rsidR="00F16473" w:rsidRPr="00F16473" w14:paraId="4F9867A8" w14:textId="77777777" w:rsidTr="00875CA2">
        <w:trPr>
          <w:trHeight w:val="500"/>
        </w:trPr>
        <w:tc>
          <w:tcPr>
            <w:tcW w:w="0" w:type="auto"/>
            <w:shd w:val="clear" w:color="auto" w:fill="FFFFFF"/>
            <w:vAlign w:val="center"/>
          </w:tcPr>
          <w:p w14:paraId="278D6D2A" w14:textId="77777777" w:rsidR="00F16473" w:rsidRPr="00F16473" w:rsidRDefault="00F16473" w:rsidP="00F16473">
            <w:r w:rsidRPr="00F16473">
              <w:t>3</w:t>
            </w:r>
          </w:p>
        </w:tc>
        <w:tc>
          <w:tcPr>
            <w:tcW w:w="0" w:type="auto"/>
            <w:shd w:val="clear" w:color="auto" w:fill="FFFFFF"/>
            <w:vAlign w:val="center"/>
          </w:tcPr>
          <w:p w14:paraId="77A1BCAC" w14:textId="77777777" w:rsidR="00F16473" w:rsidRPr="00F16473" w:rsidRDefault="00F16473" w:rsidP="00F16473">
            <w:r w:rsidRPr="00F16473">
              <w:t>61</w:t>
            </w:r>
          </w:p>
        </w:tc>
        <w:tc>
          <w:tcPr>
            <w:tcW w:w="0" w:type="auto"/>
            <w:shd w:val="clear" w:color="auto" w:fill="FFFFFF"/>
            <w:vAlign w:val="center"/>
          </w:tcPr>
          <w:p w14:paraId="12CFF937" w14:textId="598ADC5E" w:rsidR="00F16473" w:rsidRPr="00F16473" w:rsidRDefault="00F16473" w:rsidP="00F16473">
            <w:r w:rsidRPr="00F16473">
              <w:drawing>
                <wp:inline distT="0" distB="0" distL="0" distR="0" wp14:anchorId="6E1A862E" wp14:editId="38F2E6BE">
                  <wp:extent cx="411480" cy="114300"/>
                  <wp:effectExtent l="0" t="0" r="762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11480" cy="114300"/>
                          </a:xfrm>
                          <a:prstGeom prst="rect">
                            <a:avLst/>
                          </a:prstGeom>
                          <a:noFill/>
                          <a:ln>
                            <a:noFill/>
                          </a:ln>
                        </pic:spPr>
                      </pic:pic>
                    </a:graphicData>
                  </a:graphic>
                </wp:inline>
              </w:drawing>
            </w:r>
            <w:r w:rsidRPr="00F16473">
              <w:drawing>
                <wp:inline distT="0" distB="0" distL="0" distR="0" wp14:anchorId="0A9A8461" wp14:editId="6C55CAED">
                  <wp:extent cx="944880" cy="114300"/>
                  <wp:effectExtent l="0" t="0" r="762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944880" cy="114300"/>
                          </a:xfrm>
                          <a:prstGeom prst="rect">
                            <a:avLst/>
                          </a:prstGeom>
                          <a:noFill/>
                          <a:ln>
                            <a:noFill/>
                          </a:ln>
                        </pic:spPr>
                      </pic:pic>
                    </a:graphicData>
                  </a:graphic>
                </wp:inline>
              </w:drawing>
            </w:r>
            <w:r w:rsidRPr="00F16473">
              <w:t>30.5%</w:t>
            </w:r>
          </w:p>
        </w:tc>
      </w:tr>
      <w:tr w:rsidR="00F16473" w:rsidRPr="00F16473" w14:paraId="58267D1F" w14:textId="77777777" w:rsidTr="00875CA2">
        <w:trPr>
          <w:trHeight w:val="500"/>
        </w:trPr>
        <w:tc>
          <w:tcPr>
            <w:tcW w:w="0" w:type="auto"/>
            <w:shd w:val="clear" w:color="auto" w:fill="F9F9F9"/>
            <w:vAlign w:val="center"/>
          </w:tcPr>
          <w:p w14:paraId="24CD661C" w14:textId="77777777" w:rsidR="00F16473" w:rsidRPr="00F16473" w:rsidRDefault="00F16473" w:rsidP="00F16473">
            <w:r w:rsidRPr="00F16473">
              <w:t>4</w:t>
            </w:r>
          </w:p>
        </w:tc>
        <w:tc>
          <w:tcPr>
            <w:tcW w:w="0" w:type="auto"/>
            <w:shd w:val="clear" w:color="auto" w:fill="F9F9F9"/>
            <w:vAlign w:val="center"/>
          </w:tcPr>
          <w:p w14:paraId="76D2FDFC" w14:textId="77777777" w:rsidR="00F16473" w:rsidRPr="00F16473" w:rsidRDefault="00F16473" w:rsidP="00F16473">
            <w:r w:rsidRPr="00F16473">
              <w:t>77</w:t>
            </w:r>
          </w:p>
        </w:tc>
        <w:tc>
          <w:tcPr>
            <w:tcW w:w="0" w:type="auto"/>
            <w:shd w:val="clear" w:color="auto" w:fill="F9F9F9"/>
            <w:vAlign w:val="center"/>
          </w:tcPr>
          <w:p w14:paraId="1766A722" w14:textId="04997BAB" w:rsidR="00F16473" w:rsidRPr="00F16473" w:rsidRDefault="00F16473" w:rsidP="00F16473">
            <w:r w:rsidRPr="00F16473">
              <w:drawing>
                <wp:inline distT="0" distB="0" distL="0" distR="0" wp14:anchorId="64D545D8" wp14:editId="08F39B4D">
                  <wp:extent cx="518160" cy="11430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18160" cy="114300"/>
                          </a:xfrm>
                          <a:prstGeom prst="rect">
                            <a:avLst/>
                          </a:prstGeom>
                          <a:noFill/>
                          <a:ln>
                            <a:noFill/>
                          </a:ln>
                        </pic:spPr>
                      </pic:pic>
                    </a:graphicData>
                  </a:graphic>
                </wp:inline>
              </w:drawing>
            </w:r>
            <w:r w:rsidRPr="00F16473">
              <w:drawing>
                <wp:inline distT="0" distB="0" distL="0" distR="0" wp14:anchorId="64E549AE" wp14:editId="72C40499">
                  <wp:extent cx="838200" cy="11430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838200" cy="114300"/>
                          </a:xfrm>
                          <a:prstGeom prst="rect">
                            <a:avLst/>
                          </a:prstGeom>
                          <a:noFill/>
                          <a:ln>
                            <a:noFill/>
                          </a:ln>
                        </pic:spPr>
                      </pic:pic>
                    </a:graphicData>
                  </a:graphic>
                </wp:inline>
              </w:drawing>
            </w:r>
            <w:r w:rsidRPr="00F16473">
              <w:t>38.5%</w:t>
            </w:r>
          </w:p>
        </w:tc>
      </w:tr>
      <w:tr w:rsidR="00F16473" w:rsidRPr="00F16473" w14:paraId="62D148C5" w14:textId="77777777" w:rsidTr="00875CA2">
        <w:trPr>
          <w:trHeight w:val="500"/>
        </w:trPr>
        <w:tc>
          <w:tcPr>
            <w:tcW w:w="0" w:type="auto"/>
            <w:shd w:val="clear" w:color="auto" w:fill="FFFFFF"/>
            <w:vAlign w:val="center"/>
          </w:tcPr>
          <w:p w14:paraId="579AE9D3" w14:textId="77777777" w:rsidR="00F16473" w:rsidRPr="00F16473" w:rsidRDefault="00F16473" w:rsidP="00F16473">
            <w:r w:rsidRPr="00F16473">
              <w:t>5</w:t>
            </w:r>
          </w:p>
        </w:tc>
        <w:tc>
          <w:tcPr>
            <w:tcW w:w="0" w:type="auto"/>
            <w:shd w:val="clear" w:color="auto" w:fill="FFFFFF"/>
            <w:vAlign w:val="center"/>
          </w:tcPr>
          <w:p w14:paraId="6D091C24" w14:textId="77777777" w:rsidR="00F16473" w:rsidRPr="00F16473" w:rsidRDefault="00F16473" w:rsidP="00F16473">
            <w:r w:rsidRPr="00F16473">
              <w:t>34</w:t>
            </w:r>
          </w:p>
        </w:tc>
        <w:tc>
          <w:tcPr>
            <w:tcW w:w="0" w:type="auto"/>
            <w:shd w:val="clear" w:color="auto" w:fill="FFFFFF"/>
            <w:vAlign w:val="center"/>
          </w:tcPr>
          <w:p w14:paraId="11897EC7" w14:textId="051534CD" w:rsidR="00F16473" w:rsidRPr="00F16473" w:rsidRDefault="00F16473" w:rsidP="00F16473">
            <w:r w:rsidRPr="00F16473">
              <w:drawing>
                <wp:inline distT="0" distB="0" distL="0" distR="0" wp14:anchorId="4B488CB9" wp14:editId="6D698B63">
                  <wp:extent cx="228600" cy="11430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28600" cy="114300"/>
                          </a:xfrm>
                          <a:prstGeom prst="rect">
                            <a:avLst/>
                          </a:prstGeom>
                          <a:noFill/>
                          <a:ln>
                            <a:noFill/>
                          </a:ln>
                        </pic:spPr>
                      </pic:pic>
                    </a:graphicData>
                  </a:graphic>
                </wp:inline>
              </w:drawing>
            </w:r>
            <w:r w:rsidRPr="00F16473">
              <w:drawing>
                <wp:inline distT="0" distB="0" distL="0" distR="0" wp14:anchorId="394B805B" wp14:editId="77F941B4">
                  <wp:extent cx="1127760" cy="11430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27760" cy="114300"/>
                          </a:xfrm>
                          <a:prstGeom prst="rect">
                            <a:avLst/>
                          </a:prstGeom>
                          <a:noFill/>
                          <a:ln>
                            <a:noFill/>
                          </a:ln>
                        </pic:spPr>
                      </pic:pic>
                    </a:graphicData>
                  </a:graphic>
                </wp:inline>
              </w:drawing>
            </w:r>
            <w:r w:rsidRPr="00F16473">
              <w:t>17%</w:t>
            </w:r>
          </w:p>
        </w:tc>
      </w:tr>
      <w:tr w:rsidR="00F16473" w:rsidRPr="00F16473" w14:paraId="4CADC6C5" w14:textId="77777777" w:rsidTr="00875CA2">
        <w:trPr>
          <w:trHeight w:val="500"/>
        </w:trPr>
        <w:tc>
          <w:tcPr>
            <w:tcW w:w="0" w:type="auto"/>
            <w:shd w:val="clear" w:color="auto" w:fill="E0E0E0"/>
            <w:vAlign w:val="center"/>
          </w:tcPr>
          <w:p w14:paraId="11E19B6A" w14:textId="77777777" w:rsidR="00F16473" w:rsidRPr="00F16473" w:rsidRDefault="00F16473" w:rsidP="00F16473">
            <w:r w:rsidRPr="00F16473">
              <w:t>total</w:t>
            </w:r>
          </w:p>
        </w:tc>
        <w:tc>
          <w:tcPr>
            <w:tcW w:w="0" w:type="auto"/>
            <w:shd w:val="clear" w:color="auto" w:fill="E0E0E0"/>
            <w:vAlign w:val="center"/>
          </w:tcPr>
          <w:p w14:paraId="1713EFED" w14:textId="77777777" w:rsidR="00F16473" w:rsidRPr="00F16473" w:rsidRDefault="00F16473" w:rsidP="00F16473">
            <w:r w:rsidRPr="00F16473">
              <w:t>200</w:t>
            </w:r>
          </w:p>
        </w:tc>
        <w:tc>
          <w:tcPr>
            <w:tcW w:w="0" w:type="auto"/>
            <w:shd w:val="clear" w:color="auto" w:fill="E0E0E0"/>
            <w:vAlign w:val="center"/>
          </w:tcPr>
          <w:p w14:paraId="72E81656" w14:textId="77777777" w:rsidR="00F16473" w:rsidRPr="00F16473" w:rsidRDefault="00F16473" w:rsidP="00F16473"/>
        </w:tc>
      </w:tr>
    </w:tbl>
    <w:p w14:paraId="41AF5233" w14:textId="77777777" w:rsidR="00F16473" w:rsidRPr="00F16473" w:rsidRDefault="00F16473" w:rsidP="00F16473"/>
    <w:p w14:paraId="7DF1582C" w14:textId="77777777" w:rsidR="00F16473" w:rsidRPr="00F16473" w:rsidRDefault="00F16473" w:rsidP="00F16473"/>
    <w:p w14:paraId="2ED09489" w14:textId="77777777" w:rsidR="00F16473" w:rsidRPr="00F16473" w:rsidRDefault="00F16473" w:rsidP="00F16473">
      <w:bookmarkStart w:id="75" w:name="_Hlk71767679"/>
      <w:r w:rsidRPr="00F16473">
        <w:t xml:space="preserve">How much do you agree: corporate profitability is very important (1 = very unimportant, 5 very </w:t>
      </w:r>
      <w:proofErr w:type="gramStart"/>
      <w:r w:rsidRPr="00F16473">
        <w:t>important)</w:t>
      </w:r>
      <w:proofErr w:type="gramEnd"/>
    </w:p>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1554"/>
        <w:gridCol w:w="1203"/>
        <w:gridCol w:w="5539"/>
      </w:tblGrid>
      <w:tr w:rsidR="00F16473" w:rsidRPr="00F16473" w14:paraId="645A717D" w14:textId="77777777" w:rsidTr="00875CA2">
        <w:trPr>
          <w:trHeight w:val="500"/>
        </w:trPr>
        <w:tc>
          <w:tcPr>
            <w:tcW w:w="0" w:type="auto"/>
            <w:shd w:val="clear" w:color="auto" w:fill="E0E0E0"/>
            <w:vAlign w:val="center"/>
          </w:tcPr>
          <w:bookmarkEnd w:id="75"/>
          <w:p w14:paraId="12DF0BB0" w14:textId="77777777" w:rsidR="00F16473" w:rsidRPr="00F16473" w:rsidRDefault="00F16473" w:rsidP="00F16473">
            <w:r w:rsidRPr="00F16473">
              <w:lastRenderedPageBreak/>
              <w:t>option</w:t>
            </w:r>
          </w:p>
        </w:tc>
        <w:tc>
          <w:tcPr>
            <w:tcW w:w="0" w:type="auto"/>
            <w:shd w:val="clear" w:color="auto" w:fill="E0E0E0"/>
            <w:vAlign w:val="center"/>
          </w:tcPr>
          <w:p w14:paraId="11D01018" w14:textId="77777777" w:rsidR="00F16473" w:rsidRPr="00F16473" w:rsidRDefault="00F16473" w:rsidP="00F16473">
            <w:r w:rsidRPr="00F16473">
              <w:t>total</w:t>
            </w:r>
          </w:p>
        </w:tc>
        <w:tc>
          <w:tcPr>
            <w:tcW w:w="0" w:type="auto"/>
            <w:shd w:val="clear" w:color="auto" w:fill="E0E0E0"/>
            <w:vAlign w:val="center"/>
          </w:tcPr>
          <w:p w14:paraId="76062230" w14:textId="77777777" w:rsidR="00F16473" w:rsidRPr="00F16473" w:rsidRDefault="00F16473" w:rsidP="00F16473">
            <w:r w:rsidRPr="00F16473">
              <w:t>proportion</w:t>
            </w:r>
          </w:p>
        </w:tc>
      </w:tr>
      <w:tr w:rsidR="00F16473" w:rsidRPr="00F16473" w14:paraId="20480FF5" w14:textId="77777777" w:rsidTr="00875CA2">
        <w:trPr>
          <w:trHeight w:val="500"/>
        </w:trPr>
        <w:tc>
          <w:tcPr>
            <w:tcW w:w="0" w:type="auto"/>
            <w:shd w:val="clear" w:color="auto" w:fill="FFFFFF"/>
            <w:vAlign w:val="center"/>
          </w:tcPr>
          <w:p w14:paraId="7CC0B188" w14:textId="77777777" w:rsidR="00F16473" w:rsidRPr="00F16473" w:rsidRDefault="00F16473" w:rsidP="00F16473">
            <w:r w:rsidRPr="00F16473">
              <w:t>1</w:t>
            </w:r>
          </w:p>
        </w:tc>
        <w:tc>
          <w:tcPr>
            <w:tcW w:w="0" w:type="auto"/>
            <w:shd w:val="clear" w:color="auto" w:fill="FFFFFF"/>
            <w:vAlign w:val="center"/>
          </w:tcPr>
          <w:p w14:paraId="0767A88B" w14:textId="77777777" w:rsidR="00F16473" w:rsidRPr="00F16473" w:rsidRDefault="00F16473" w:rsidP="00F16473">
            <w:r w:rsidRPr="00F16473">
              <w:t>11</w:t>
            </w:r>
          </w:p>
        </w:tc>
        <w:tc>
          <w:tcPr>
            <w:tcW w:w="0" w:type="auto"/>
            <w:shd w:val="clear" w:color="auto" w:fill="FFFFFF"/>
            <w:vAlign w:val="center"/>
          </w:tcPr>
          <w:p w14:paraId="2EB992F8" w14:textId="66E4576D" w:rsidR="00F16473" w:rsidRPr="00F16473" w:rsidRDefault="00F16473" w:rsidP="00F16473">
            <w:r w:rsidRPr="00F16473">
              <w:drawing>
                <wp:inline distT="0" distB="0" distL="0" distR="0" wp14:anchorId="2087F329" wp14:editId="735D8C82">
                  <wp:extent cx="68580" cy="114300"/>
                  <wp:effectExtent l="0" t="0" r="762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68580" cy="114300"/>
                          </a:xfrm>
                          <a:prstGeom prst="rect">
                            <a:avLst/>
                          </a:prstGeom>
                          <a:noFill/>
                          <a:ln>
                            <a:noFill/>
                          </a:ln>
                        </pic:spPr>
                      </pic:pic>
                    </a:graphicData>
                  </a:graphic>
                </wp:inline>
              </w:drawing>
            </w:r>
            <w:r w:rsidRPr="00F16473">
              <w:drawing>
                <wp:inline distT="0" distB="0" distL="0" distR="0" wp14:anchorId="1A88260B" wp14:editId="24ECCB3E">
                  <wp:extent cx="1287780" cy="114300"/>
                  <wp:effectExtent l="0" t="0" r="762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87780" cy="114300"/>
                          </a:xfrm>
                          <a:prstGeom prst="rect">
                            <a:avLst/>
                          </a:prstGeom>
                          <a:noFill/>
                          <a:ln>
                            <a:noFill/>
                          </a:ln>
                        </pic:spPr>
                      </pic:pic>
                    </a:graphicData>
                  </a:graphic>
                </wp:inline>
              </w:drawing>
            </w:r>
            <w:r w:rsidRPr="00F16473">
              <w:t>5.5%</w:t>
            </w:r>
          </w:p>
        </w:tc>
      </w:tr>
      <w:tr w:rsidR="00F16473" w:rsidRPr="00F16473" w14:paraId="49198EC8" w14:textId="77777777" w:rsidTr="00875CA2">
        <w:trPr>
          <w:trHeight w:val="500"/>
        </w:trPr>
        <w:tc>
          <w:tcPr>
            <w:tcW w:w="0" w:type="auto"/>
            <w:shd w:val="clear" w:color="auto" w:fill="F9F9F9"/>
            <w:vAlign w:val="center"/>
          </w:tcPr>
          <w:p w14:paraId="0798F802" w14:textId="77777777" w:rsidR="00F16473" w:rsidRPr="00F16473" w:rsidRDefault="00F16473" w:rsidP="00F16473">
            <w:r w:rsidRPr="00F16473">
              <w:t>2</w:t>
            </w:r>
          </w:p>
        </w:tc>
        <w:tc>
          <w:tcPr>
            <w:tcW w:w="0" w:type="auto"/>
            <w:shd w:val="clear" w:color="auto" w:fill="F9F9F9"/>
            <w:vAlign w:val="center"/>
          </w:tcPr>
          <w:p w14:paraId="126F1B94" w14:textId="77777777" w:rsidR="00F16473" w:rsidRPr="00F16473" w:rsidRDefault="00F16473" w:rsidP="00F16473">
            <w:r w:rsidRPr="00F16473">
              <w:t>30</w:t>
            </w:r>
          </w:p>
        </w:tc>
        <w:tc>
          <w:tcPr>
            <w:tcW w:w="0" w:type="auto"/>
            <w:shd w:val="clear" w:color="auto" w:fill="F9F9F9"/>
            <w:vAlign w:val="center"/>
          </w:tcPr>
          <w:p w14:paraId="4B81AEBE" w14:textId="216C5729" w:rsidR="00F16473" w:rsidRPr="00F16473" w:rsidRDefault="00F16473" w:rsidP="00F16473">
            <w:r w:rsidRPr="00F16473">
              <w:drawing>
                <wp:inline distT="0" distB="0" distL="0" distR="0" wp14:anchorId="742825AC" wp14:editId="6C695EF2">
                  <wp:extent cx="198120" cy="11430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98120" cy="114300"/>
                          </a:xfrm>
                          <a:prstGeom prst="rect">
                            <a:avLst/>
                          </a:prstGeom>
                          <a:noFill/>
                          <a:ln>
                            <a:noFill/>
                          </a:ln>
                        </pic:spPr>
                      </pic:pic>
                    </a:graphicData>
                  </a:graphic>
                </wp:inline>
              </w:drawing>
            </w:r>
            <w:r w:rsidRPr="00F16473">
              <w:drawing>
                <wp:inline distT="0" distB="0" distL="0" distR="0" wp14:anchorId="433A21BC" wp14:editId="60B565F1">
                  <wp:extent cx="1150620" cy="11430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150620" cy="114300"/>
                          </a:xfrm>
                          <a:prstGeom prst="rect">
                            <a:avLst/>
                          </a:prstGeom>
                          <a:noFill/>
                          <a:ln>
                            <a:noFill/>
                          </a:ln>
                        </pic:spPr>
                      </pic:pic>
                    </a:graphicData>
                  </a:graphic>
                </wp:inline>
              </w:drawing>
            </w:r>
            <w:r w:rsidRPr="00F16473">
              <w:t>15%</w:t>
            </w:r>
          </w:p>
        </w:tc>
      </w:tr>
      <w:tr w:rsidR="00F16473" w:rsidRPr="00F16473" w14:paraId="62006C46" w14:textId="77777777" w:rsidTr="00875CA2">
        <w:trPr>
          <w:trHeight w:val="500"/>
        </w:trPr>
        <w:tc>
          <w:tcPr>
            <w:tcW w:w="0" w:type="auto"/>
            <w:shd w:val="clear" w:color="auto" w:fill="FFFFFF"/>
            <w:vAlign w:val="center"/>
          </w:tcPr>
          <w:p w14:paraId="74876DBD" w14:textId="77777777" w:rsidR="00F16473" w:rsidRPr="00F16473" w:rsidRDefault="00F16473" w:rsidP="00F16473">
            <w:r w:rsidRPr="00F16473">
              <w:t>3</w:t>
            </w:r>
          </w:p>
        </w:tc>
        <w:tc>
          <w:tcPr>
            <w:tcW w:w="0" w:type="auto"/>
            <w:shd w:val="clear" w:color="auto" w:fill="FFFFFF"/>
            <w:vAlign w:val="center"/>
          </w:tcPr>
          <w:p w14:paraId="0A89D8C2" w14:textId="77777777" w:rsidR="00F16473" w:rsidRPr="00F16473" w:rsidRDefault="00F16473" w:rsidP="00F16473">
            <w:r w:rsidRPr="00F16473">
              <w:t>48</w:t>
            </w:r>
          </w:p>
        </w:tc>
        <w:tc>
          <w:tcPr>
            <w:tcW w:w="0" w:type="auto"/>
            <w:shd w:val="clear" w:color="auto" w:fill="FFFFFF"/>
            <w:vAlign w:val="center"/>
          </w:tcPr>
          <w:p w14:paraId="654D4FEF" w14:textId="710EF3A6" w:rsidR="00F16473" w:rsidRPr="00F16473" w:rsidRDefault="00F16473" w:rsidP="00F16473">
            <w:r w:rsidRPr="00F16473">
              <w:drawing>
                <wp:inline distT="0" distB="0" distL="0" distR="0" wp14:anchorId="282CF2A7" wp14:editId="6FECF8BA">
                  <wp:extent cx="327660" cy="11430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27660" cy="114300"/>
                          </a:xfrm>
                          <a:prstGeom prst="rect">
                            <a:avLst/>
                          </a:prstGeom>
                          <a:noFill/>
                          <a:ln>
                            <a:noFill/>
                          </a:ln>
                        </pic:spPr>
                      </pic:pic>
                    </a:graphicData>
                  </a:graphic>
                </wp:inline>
              </w:drawing>
            </w:r>
            <w:r w:rsidRPr="00F16473">
              <w:drawing>
                <wp:inline distT="0" distB="0" distL="0" distR="0" wp14:anchorId="5F65C3D6" wp14:editId="76D02D8F">
                  <wp:extent cx="1028700" cy="11430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028700" cy="114300"/>
                          </a:xfrm>
                          <a:prstGeom prst="rect">
                            <a:avLst/>
                          </a:prstGeom>
                          <a:noFill/>
                          <a:ln>
                            <a:noFill/>
                          </a:ln>
                        </pic:spPr>
                      </pic:pic>
                    </a:graphicData>
                  </a:graphic>
                </wp:inline>
              </w:drawing>
            </w:r>
            <w:r w:rsidRPr="00F16473">
              <w:t>24%</w:t>
            </w:r>
          </w:p>
        </w:tc>
      </w:tr>
      <w:tr w:rsidR="00F16473" w:rsidRPr="00F16473" w14:paraId="4F143971" w14:textId="77777777" w:rsidTr="00875CA2">
        <w:trPr>
          <w:trHeight w:val="500"/>
        </w:trPr>
        <w:tc>
          <w:tcPr>
            <w:tcW w:w="0" w:type="auto"/>
            <w:shd w:val="clear" w:color="auto" w:fill="F9F9F9"/>
            <w:vAlign w:val="center"/>
          </w:tcPr>
          <w:p w14:paraId="45469B36" w14:textId="77777777" w:rsidR="00F16473" w:rsidRPr="00F16473" w:rsidRDefault="00F16473" w:rsidP="00F16473">
            <w:r w:rsidRPr="00F16473">
              <w:t>4</w:t>
            </w:r>
          </w:p>
        </w:tc>
        <w:tc>
          <w:tcPr>
            <w:tcW w:w="0" w:type="auto"/>
            <w:shd w:val="clear" w:color="auto" w:fill="F9F9F9"/>
            <w:vAlign w:val="center"/>
          </w:tcPr>
          <w:p w14:paraId="40BD4208" w14:textId="77777777" w:rsidR="00F16473" w:rsidRPr="00F16473" w:rsidRDefault="00F16473" w:rsidP="00F16473">
            <w:r w:rsidRPr="00F16473">
              <w:t>52</w:t>
            </w:r>
          </w:p>
        </w:tc>
        <w:tc>
          <w:tcPr>
            <w:tcW w:w="0" w:type="auto"/>
            <w:shd w:val="clear" w:color="auto" w:fill="F9F9F9"/>
            <w:vAlign w:val="center"/>
          </w:tcPr>
          <w:p w14:paraId="379AF776" w14:textId="363A9537" w:rsidR="00F16473" w:rsidRPr="00F16473" w:rsidRDefault="00F16473" w:rsidP="00F16473">
            <w:r w:rsidRPr="00F16473">
              <w:drawing>
                <wp:inline distT="0" distB="0" distL="0" distR="0" wp14:anchorId="5E16DA68" wp14:editId="7DE4310C">
                  <wp:extent cx="342900" cy="11430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42900" cy="114300"/>
                          </a:xfrm>
                          <a:prstGeom prst="rect">
                            <a:avLst/>
                          </a:prstGeom>
                          <a:noFill/>
                          <a:ln>
                            <a:noFill/>
                          </a:ln>
                        </pic:spPr>
                      </pic:pic>
                    </a:graphicData>
                  </a:graphic>
                </wp:inline>
              </w:drawing>
            </w:r>
            <w:r w:rsidRPr="00F16473">
              <w:drawing>
                <wp:inline distT="0" distB="0" distL="0" distR="0" wp14:anchorId="2DC5B6AD" wp14:editId="71D643E2">
                  <wp:extent cx="1013460" cy="11430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013460" cy="114300"/>
                          </a:xfrm>
                          <a:prstGeom prst="rect">
                            <a:avLst/>
                          </a:prstGeom>
                          <a:noFill/>
                          <a:ln>
                            <a:noFill/>
                          </a:ln>
                        </pic:spPr>
                      </pic:pic>
                    </a:graphicData>
                  </a:graphic>
                </wp:inline>
              </w:drawing>
            </w:r>
            <w:r w:rsidRPr="00F16473">
              <w:t>26%</w:t>
            </w:r>
          </w:p>
        </w:tc>
      </w:tr>
      <w:tr w:rsidR="00F16473" w:rsidRPr="00F16473" w14:paraId="142A26FE" w14:textId="77777777" w:rsidTr="00875CA2">
        <w:trPr>
          <w:trHeight w:val="500"/>
        </w:trPr>
        <w:tc>
          <w:tcPr>
            <w:tcW w:w="0" w:type="auto"/>
            <w:shd w:val="clear" w:color="auto" w:fill="FFFFFF"/>
            <w:vAlign w:val="center"/>
          </w:tcPr>
          <w:p w14:paraId="55EC7A24" w14:textId="77777777" w:rsidR="00F16473" w:rsidRPr="00F16473" w:rsidRDefault="00F16473" w:rsidP="00F16473">
            <w:r w:rsidRPr="00F16473">
              <w:t>5</w:t>
            </w:r>
          </w:p>
        </w:tc>
        <w:tc>
          <w:tcPr>
            <w:tcW w:w="0" w:type="auto"/>
            <w:shd w:val="clear" w:color="auto" w:fill="FFFFFF"/>
            <w:vAlign w:val="center"/>
          </w:tcPr>
          <w:p w14:paraId="6C16ABF7" w14:textId="77777777" w:rsidR="00F16473" w:rsidRPr="00F16473" w:rsidRDefault="00F16473" w:rsidP="00F16473">
            <w:r w:rsidRPr="00F16473">
              <w:t>59</w:t>
            </w:r>
          </w:p>
        </w:tc>
        <w:tc>
          <w:tcPr>
            <w:tcW w:w="0" w:type="auto"/>
            <w:shd w:val="clear" w:color="auto" w:fill="FFFFFF"/>
            <w:vAlign w:val="center"/>
          </w:tcPr>
          <w:p w14:paraId="3CD00A5B" w14:textId="5B35797C" w:rsidR="00F16473" w:rsidRPr="00F16473" w:rsidRDefault="00F16473" w:rsidP="00F16473">
            <w:r w:rsidRPr="00F16473">
              <w:drawing>
                <wp:inline distT="0" distB="0" distL="0" distR="0" wp14:anchorId="14FDDE19" wp14:editId="4FAA8176">
                  <wp:extent cx="388620" cy="11430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88620" cy="114300"/>
                          </a:xfrm>
                          <a:prstGeom prst="rect">
                            <a:avLst/>
                          </a:prstGeom>
                          <a:noFill/>
                          <a:ln>
                            <a:noFill/>
                          </a:ln>
                        </pic:spPr>
                      </pic:pic>
                    </a:graphicData>
                  </a:graphic>
                </wp:inline>
              </w:drawing>
            </w:r>
            <w:r w:rsidRPr="00F16473">
              <w:drawing>
                <wp:inline distT="0" distB="0" distL="0" distR="0" wp14:anchorId="6A3E10FD" wp14:editId="51F5F007">
                  <wp:extent cx="960120" cy="11430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960120" cy="114300"/>
                          </a:xfrm>
                          <a:prstGeom prst="rect">
                            <a:avLst/>
                          </a:prstGeom>
                          <a:noFill/>
                          <a:ln>
                            <a:noFill/>
                          </a:ln>
                        </pic:spPr>
                      </pic:pic>
                    </a:graphicData>
                  </a:graphic>
                </wp:inline>
              </w:drawing>
            </w:r>
            <w:r w:rsidRPr="00F16473">
              <w:t>29.5%</w:t>
            </w:r>
          </w:p>
        </w:tc>
      </w:tr>
      <w:tr w:rsidR="00F16473" w:rsidRPr="00F16473" w14:paraId="34C0EE53" w14:textId="77777777" w:rsidTr="00875CA2">
        <w:trPr>
          <w:trHeight w:val="500"/>
        </w:trPr>
        <w:tc>
          <w:tcPr>
            <w:tcW w:w="0" w:type="auto"/>
            <w:shd w:val="clear" w:color="auto" w:fill="E0E0E0"/>
            <w:vAlign w:val="center"/>
          </w:tcPr>
          <w:p w14:paraId="3026A143" w14:textId="77777777" w:rsidR="00F16473" w:rsidRPr="00F16473" w:rsidRDefault="00F16473" w:rsidP="00F16473">
            <w:r w:rsidRPr="00F16473">
              <w:t>total</w:t>
            </w:r>
          </w:p>
        </w:tc>
        <w:tc>
          <w:tcPr>
            <w:tcW w:w="0" w:type="auto"/>
            <w:shd w:val="clear" w:color="auto" w:fill="E0E0E0"/>
            <w:vAlign w:val="center"/>
          </w:tcPr>
          <w:p w14:paraId="550549A7" w14:textId="77777777" w:rsidR="00F16473" w:rsidRPr="00F16473" w:rsidRDefault="00F16473" w:rsidP="00F16473">
            <w:r w:rsidRPr="00F16473">
              <w:t>200</w:t>
            </w:r>
          </w:p>
        </w:tc>
        <w:tc>
          <w:tcPr>
            <w:tcW w:w="0" w:type="auto"/>
            <w:shd w:val="clear" w:color="auto" w:fill="E0E0E0"/>
            <w:vAlign w:val="center"/>
          </w:tcPr>
          <w:p w14:paraId="46E75BFE" w14:textId="77777777" w:rsidR="00F16473" w:rsidRPr="00F16473" w:rsidRDefault="00F16473" w:rsidP="00F16473"/>
        </w:tc>
      </w:tr>
    </w:tbl>
    <w:p w14:paraId="6883B1D4" w14:textId="77777777" w:rsidR="00F16473" w:rsidRPr="00F16473" w:rsidRDefault="00F16473" w:rsidP="00F16473"/>
    <w:p w14:paraId="1F49FD64" w14:textId="77777777" w:rsidR="00F16473" w:rsidRPr="00F16473" w:rsidRDefault="00F16473" w:rsidP="00F16473"/>
    <w:p w14:paraId="748AA3F7" w14:textId="77777777" w:rsidR="00F16473" w:rsidRPr="00F16473" w:rsidRDefault="00F16473" w:rsidP="00F16473">
      <w:bookmarkStart w:id="76" w:name="_Hlk71767689"/>
      <w:r w:rsidRPr="00F16473">
        <w:t>To what extent do you agree that corporate profitability is more important than corporate social responsibility</w:t>
      </w:r>
    </w:p>
    <w:bookmarkEnd w:id="76"/>
    <w:p w14:paraId="05C1353E" w14:textId="77777777" w:rsidR="00F16473" w:rsidRPr="00F16473" w:rsidRDefault="00F16473" w:rsidP="00F16473"/>
    <w:tbl>
      <w:tblPr>
        <w:tblW w:w="5000" w:type="pct"/>
        <w:tblBorders>
          <w:top w:val="single" w:sz="4" w:space="0" w:color="D7D7D7"/>
          <w:left w:val="single" w:sz="4" w:space="0" w:color="D7D7D7"/>
          <w:bottom w:val="single" w:sz="4" w:space="0" w:color="D7D7D7"/>
          <w:right w:val="single" w:sz="4" w:space="0" w:color="D7D7D7"/>
          <w:insideH w:val="single" w:sz="4" w:space="0" w:color="D7D7D7"/>
          <w:insideV w:val="single" w:sz="4" w:space="0" w:color="D7D7D7"/>
        </w:tblBorders>
        <w:tblLook w:val="04A0" w:firstRow="1" w:lastRow="0" w:firstColumn="1" w:lastColumn="0" w:noHBand="0" w:noVBand="1"/>
      </w:tblPr>
      <w:tblGrid>
        <w:gridCol w:w="3484"/>
        <w:gridCol w:w="850"/>
        <w:gridCol w:w="3962"/>
      </w:tblGrid>
      <w:tr w:rsidR="00F16473" w:rsidRPr="00F16473" w14:paraId="5AB7F4FA" w14:textId="77777777" w:rsidTr="00875CA2">
        <w:trPr>
          <w:trHeight w:val="500"/>
        </w:trPr>
        <w:tc>
          <w:tcPr>
            <w:tcW w:w="0" w:type="auto"/>
            <w:shd w:val="clear" w:color="auto" w:fill="E0E0E0"/>
            <w:vAlign w:val="center"/>
          </w:tcPr>
          <w:p w14:paraId="60243E66" w14:textId="77777777" w:rsidR="00F16473" w:rsidRPr="00F16473" w:rsidRDefault="00F16473" w:rsidP="00F16473">
            <w:r w:rsidRPr="00F16473">
              <w:t>option</w:t>
            </w:r>
          </w:p>
        </w:tc>
        <w:tc>
          <w:tcPr>
            <w:tcW w:w="0" w:type="auto"/>
            <w:shd w:val="clear" w:color="auto" w:fill="E0E0E0"/>
            <w:vAlign w:val="center"/>
          </w:tcPr>
          <w:p w14:paraId="697AB5B4" w14:textId="77777777" w:rsidR="00F16473" w:rsidRPr="00F16473" w:rsidRDefault="00F16473" w:rsidP="00F16473">
            <w:r w:rsidRPr="00F16473">
              <w:t>total</w:t>
            </w:r>
          </w:p>
        </w:tc>
        <w:tc>
          <w:tcPr>
            <w:tcW w:w="0" w:type="auto"/>
            <w:shd w:val="clear" w:color="auto" w:fill="E0E0E0"/>
            <w:vAlign w:val="center"/>
          </w:tcPr>
          <w:p w14:paraId="2399B4C0" w14:textId="77777777" w:rsidR="00F16473" w:rsidRPr="00F16473" w:rsidRDefault="00F16473" w:rsidP="00F16473">
            <w:r w:rsidRPr="00F16473">
              <w:t>proportion</w:t>
            </w:r>
          </w:p>
        </w:tc>
      </w:tr>
      <w:tr w:rsidR="00F16473" w:rsidRPr="00F16473" w14:paraId="13DCF106" w14:textId="77777777" w:rsidTr="00875CA2">
        <w:trPr>
          <w:trHeight w:val="500"/>
        </w:trPr>
        <w:tc>
          <w:tcPr>
            <w:tcW w:w="0" w:type="auto"/>
            <w:shd w:val="clear" w:color="auto" w:fill="FFFFFF"/>
          </w:tcPr>
          <w:p w14:paraId="5E3E02BF" w14:textId="77777777" w:rsidR="00F16473" w:rsidRPr="00F16473" w:rsidRDefault="00F16473" w:rsidP="00F16473">
            <w:r w:rsidRPr="00F16473">
              <w:t>Very disagreeable</w:t>
            </w:r>
          </w:p>
        </w:tc>
        <w:tc>
          <w:tcPr>
            <w:tcW w:w="0" w:type="auto"/>
            <w:shd w:val="clear" w:color="auto" w:fill="FFFFFF"/>
            <w:vAlign w:val="center"/>
          </w:tcPr>
          <w:p w14:paraId="0BFC30C2" w14:textId="77777777" w:rsidR="00F16473" w:rsidRPr="00F16473" w:rsidRDefault="00F16473" w:rsidP="00F16473">
            <w:r w:rsidRPr="00F16473">
              <w:t>18</w:t>
            </w:r>
          </w:p>
        </w:tc>
        <w:tc>
          <w:tcPr>
            <w:tcW w:w="0" w:type="auto"/>
            <w:shd w:val="clear" w:color="auto" w:fill="FFFFFF"/>
            <w:vAlign w:val="center"/>
          </w:tcPr>
          <w:p w14:paraId="64E72E02" w14:textId="1D6174CA" w:rsidR="00F16473" w:rsidRPr="00F16473" w:rsidRDefault="00F16473" w:rsidP="00F16473">
            <w:r w:rsidRPr="00F16473">
              <w:drawing>
                <wp:inline distT="0" distB="0" distL="0" distR="0" wp14:anchorId="6A1EA4AE" wp14:editId="7E65AB16">
                  <wp:extent cx="114300" cy="11430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r w:rsidRPr="00F16473">
              <w:drawing>
                <wp:inline distT="0" distB="0" distL="0" distR="0" wp14:anchorId="34A0A132" wp14:editId="7D5786BC">
                  <wp:extent cx="1242060" cy="1143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42060" cy="114300"/>
                          </a:xfrm>
                          <a:prstGeom prst="rect">
                            <a:avLst/>
                          </a:prstGeom>
                          <a:noFill/>
                          <a:ln>
                            <a:noFill/>
                          </a:ln>
                        </pic:spPr>
                      </pic:pic>
                    </a:graphicData>
                  </a:graphic>
                </wp:inline>
              </w:drawing>
            </w:r>
            <w:r w:rsidRPr="00F16473">
              <w:t>9%</w:t>
            </w:r>
          </w:p>
        </w:tc>
      </w:tr>
      <w:tr w:rsidR="00F16473" w:rsidRPr="00F16473" w14:paraId="388863E3" w14:textId="77777777" w:rsidTr="00875CA2">
        <w:trPr>
          <w:trHeight w:val="500"/>
        </w:trPr>
        <w:tc>
          <w:tcPr>
            <w:tcW w:w="0" w:type="auto"/>
            <w:shd w:val="clear" w:color="auto" w:fill="F9F9F9"/>
          </w:tcPr>
          <w:p w14:paraId="1E17350B" w14:textId="77777777" w:rsidR="00F16473" w:rsidRPr="00F16473" w:rsidRDefault="00F16473" w:rsidP="00F16473">
            <w:r w:rsidRPr="00F16473">
              <w:t>disagree</w:t>
            </w:r>
          </w:p>
        </w:tc>
        <w:tc>
          <w:tcPr>
            <w:tcW w:w="0" w:type="auto"/>
            <w:shd w:val="clear" w:color="auto" w:fill="F9F9F9"/>
            <w:vAlign w:val="center"/>
          </w:tcPr>
          <w:p w14:paraId="7B5AB3DF" w14:textId="77777777" w:rsidR="00F16473" w:rsidRPr="00F16473" w:rsidRDefault="00F16473" w:rsidP="00F16473">
            <w:r w:rsidRPr="00F16473">
              <w:t>55</w:t>
            </w:r>
          </w:p>
        </w:tc>
        <w:tc>
          <w:tcPr>
            <w:tcW w:w="0" w:type="auto"/>
            <w:shd w:val="clear" w:color="auto" w:fill="F9F9F9"/>
            <w:vAlign w:val="center"/>
          </w:tcPr>
          <w:p w14:paraId="61B359C9" w14:textId="29E4F0E4" w:rsidR="00F16473" w:rsidRPr="00F16473" w:rsidRDefault="00F16473" w:rsidP="00F16473">
            <w:r w:rsidRPr="00F16473">
              <w:drawing>
                <wp:inline distT="0" distB="0" distL="0" distR="0" wp14:anchorId="1154C9EB" wp14:editId="769AC0D7">
                  <wp:extent cx="373380" cy="114300"/>
                  <wp:effectExtent l="0" t="0" r="762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73380" cy="114300"/>
                          </a:xfrm>
                          <a:prstGeom prst="rect">
                            <a:avLst/>
                          </a:prstGeom>
                          <a:noFill/>
                          <a:ln>
                            <a:noFill/>
                          </a:ln>
                        </pic:spPr>
                      </pic:pic>
                    </a:graphicData>
                  </a:graphic>
                </wp:inline>
              </w:drawing>
            </w:r>
            <w:r w:rsidRPr="00F16473">
              <w:drawing>
                <wp:inline distT="0" distB="0" distL="0" distR="0" wp14:anchorId="7CD2EC2C" wp14:editId="0F654C7D">
                  <wp:extent cx="982980" cy="114300"/>
                  <wp:effectExtent l="0" t="0" r="762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982980" cy="114300"/>
                          </a:xfrm>
                          <a:prstGeom prst="rect">
                            <a:avLst/>
                          </a:prstGeom>
                          <a:noFill/>
                          <a:ln>
                            <a:noFill/>
                          </a:ln>
                        </pic:spPr>
                      </pic:pic>
                    </a:graphicData>
                  </a:graphic>
                </wp:inline>
              </w:drawing>
            </w:r>
            <w:r w:rsidRPr="00F16473">
              <w:t>27.5%</w:t>
            </w:r>
          </w:p>
        </w:tc>
      </w:tr>
      <w:tr w:rsidR="00F16473" w:rsidRPr="00F16473" w14:paraId="0526B9CC" w14:textId="77777777" w:rsidTr="00875CA2">
        <w:trPr>
          <w:trHeight w:val="500"/>
        </w:trPr>
        <w:tc>
          <w:tcPr>
            <w:tcW w:w="0" w:type="auto"/>
            <w:shd w:val="clear" w:color="auto" w:fill="FFFFFF"/>
          </w:tcPr>
          <w:p w14:paraId="636CDC92" w14:textId="77777777" w:rsidR="00F16473" w:rsidRPr="00F16473" w:rsidRDefault="00F16473" w:rsidP="00F16473">
            <w:r w:rsidRPr="00F16473">
              <w:t>Neither agree nor oppose</w:t>
            </w:r>
          </w:p>
        </w:tc>
        <w:tc>
          <w:tcPr>
            <w:tcW w:w="0" w:type="auto"/>
            <w:shd w:val="clear" w:color="auto" w:fill="FFFFFF"/>
            <w:vAlign w:val="center"/>
          </w:tcPr>
          <w:p w14:paraId="6256B676" w14:textId="77777777" w:rsidR="00F16473" w:rsidRPr="00F16473" w:rsidRDefault="00F16473" w:rsidP="00F16473">
            <w:r w:rsidRPr="00F16473">
              <w:t>34</w:t>
            </w:r>
          </w:p>
        </w:tc>
        <w:tc>
          <w:tcPr>
            <w:tcW w:w="0" w:type="auto"/>
            <w:shd w:val="clear" w:color="auto" w:fill="FFFFFF"/>
            <w:vAlign w:val="center"/>
          </w:tcPr>
          <w:p w14:paraId="33A2BC83" w14:textId="40BDE864" w:rsidR="00F16473" w:rsidRPr="00F16473" w:rsidRDefault="00F16473" w:rsidP="00F16473">
            <w:r w:rsidRPr="00F16473">
              <w:drawing>
                <wp:inline distT="0" distB="0" distL="0" distR="0" wp14:anchorId="42BB4FD7" wp14:editId="1F5FFEC7">
                  <wp:extent cx="228600" cy="11430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28600" cy="114300"/>
                          </a:xfrm>
                          <a:prstGeom prst="rect">
                            <a:avLst/>
                          </a:prstGeom>
                          <a:noFill/>
                          <a:ln>
                            <a:noFill/>
                          </a:ln>
                        </pic:spPr>
                      </pic:pic>
                    </a:graphicData>
                  </a:graphic>
                </wp:inline>
              </w:drawing>
            </w:r>
            <w:r w:rsidRPr="00F16473">
              <w:drawing>
                <wp:inline distT="0" distB="0" distL="0" distR="0" wp14:anchorId="26F2CEB0" wp14:editId="4F994BF5">
                  <wp:extent cx="1127760" cy="11430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27760" cy="114300"/>
                          </a:xfrm>
                          <a:prstGeom prst="rect">
                            <a:avLst/>
                          </a:prstGeom>
                          <a:noFill/>
                          <a:ln>
                            <a:noFill/>
                          </a:ln>
                        </pic:spPr>
                      </pic:pic>
                    </a:graphicData>
                  </a:graphic>
                </wp:inline>
              </w:drawing>
            </w:r>
            <w:r w:rsidRPr="00F16473">
              <w:t>17%</w:t>
            </w:r>
          </w:p>
        </w:tc>
      </w:tr>
      <w:tr w:rsidR="00F16473" w:rsidRPr="00F16473" w14:paraId="2DA14459" w14:textId="77777777" w:rsidTr="00875CA2">
        <w:trPr>
          <w:trHeight w:val="500"/>
        </w:trPr>
        <w:tc>
          <w:tcPr>
            <w:tcW w:w="0" w:type="auto"/>
            <w:shd w:val="clear" w:color="auto" w:fill="F9F9F9"/>
          </w:tcPr>
          <w:p w14:paraId="39B2702C" w14:textId="77777777" w:rsidR="00F16473" w:rsidRPr="00F16473" w:rsidRDefault="00F16473" w:rsidP="00F16473">
            <w:r w:rsidRPr="00F16473">
              <w:t>agree!</w:t>
            </w:r>
          </w:p>
        </w:tc>
        <w:tc>
          <w:tcPr>
            <w:tcW w:w="0" w:type="auto"/>
            <w:shd w:val="clear" w:color="auto" w:fill="F9F9F9"/>
            <w:vAlign w:val="center"/>
          </w:tcPr>
          <w:p w14:paraId="0D861025" w14:textId="77777777" w:rsidR="00F16473" w:rsidRPr="00F16473" w:rsidRDefault="00F16473" w:rsidP="00F16473">
            <w:r w:rsidRPr="00F16473">
              <w:t>54</w:t>
            </w:r>
          </w:p>
        </w:tc>
        <w:tc>
          <w:tcPr>
            <w:tcW w:w="0" w:type="auto"/>
            <w:shd w:val="clear" w:color="auto" w:fill="F9F9F9"/>
            <w:vAlign w:val="center"/>
          </w:tcPr>
          <w:p w14:paraId="6B260BD8" w14:textId="5B45E3A2" w:rsidR="00F16473" w:rsidRPr="00F16473" w:rsidRDefault="00F16473" w:rsidP="00F16473">
            <w:r w:rsidRPr="00F16473">
              <w:drawing>
                <wp:inline distT="0" distB="0" distL="0" distR="0" wp14:anchorId="4BEFF8C6" wp14:editId="3D90136C">
                  <wp:extent cx="365760" cy="1143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65760" cy="114300"/>
                          </a:xfrm>
                          <a:prstGeom prst="rect">
                            <a:avLst/>
                          </a:prstGeom>
                          <a:noFill/>
                          <a:ln>
                            <a:noFill/>
                          </a:ln>
                        </pic:spPr>
                      </pic:pic>
                    </a:graphicData>
                  </a:graphic>
                </wp:inline>
              </w:drawing>
            </w:r>
            <w:r w:rsidRPr="00F16473">
              <w:drawing>
                <wp:inline distT="0" distB="0" distL="0" distR="0" wp14:anchorId="50279EAB" wp14:editId="17D30B43">
                  <wp:extent cx="990600" cy="11430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990600" cy="114300"/>
                          </a:xfrm>
                          <a:prstGeom prst="rect">
                            <a:avLst/>
                          </a:prstGeom>
                          <a:noFill/>
                          <a:ln>
                            <a:noFill/>
                          </a:ln>
                        </pic:spPr>
                      </pic:pic>
                    </a:graphicData>
                  </a:graphic>
                </wp:inline>
              </w:drawing>
            </w:r>
            <w:r w:rsidRPr="00F16473">
              <w:t>27%</w:t>
            </w:r>
          </w:p>
        </w:tc>
      </w:tr>
      <w:tr w:rsidR="00F16473" w:rsidRPr="00F16473" w14:paraId="3C31F1AD" w14:textId="77777777" w:rsidTr="00875CA2">
        <w:trPr>
          <w:trHeight w:val="500"/>
        </w:trPr>
        <w:tc>
          <w:tcPr>
            <w:tcW w:w="0" w:type="auto"/>
            <w:shd w:val="clear" w:color="auto" w:fill="FFFFFF"/>
          </w:tcPr>
          <w:p w14:paraId="1EC7CCF2" w14:textId="77777777" w:rsidR="00F16473" w:rsidRPr="00F16473" w:rsidRDefault="00F16473" w:rsidP="00F16473">
            <w:r w:rsidRPr="00F16473">
              <w:t>Very much</w:t>
            </w:r>
          </w:p>
        </w:tc>
        <w:tc>
          <w:tcPr>
            <w:tcW w:w="0" w:type="auto"/>
            <w:shd w:val="clear" w:color="auto" w:fill="FFFFFF"/>
            <w:vAlign w:val="center"/>
          </w:tcPr>
          <w:p w14:paraId="720E25BF" w14:textId="77777777" w:rsidR="00F16473" w:rsidRPr="00F16473" w:rsidRDefault="00F16473" w:rsidP="00F16473">
            <w:r w:rsidRPr="00F16473">
              <w:t>39</w:t>
            </w:r>
          </w:p>
        </w:tc>
        <w:tc>
          <w:tcPr>
            <w:tcW w:w="0" w:type="auto"/>
            <w:shd w:val="clear" w:color="auto" w:fill="FFFFFF"/>
            <w:vAlign w:val="center"/>
          </w:tcPr>
          <w:p w14:paraId="23CAF551" w14:textId="3A773025" w:rsidR="00F16473" w:rsidRPr="00F16473" w:rsidRDefault="00F16473" w:rsidP="00F16473">
            <w:r w:rsidRPr="00F16473">
              <w:drawing>
                <wp:inline distT="0" distB="0" distL="0" distR="0" wp14:anchorId="1AFEDEB0" wp14:editId="3300A2ED">
                  <wp:extent cx="259080" cy="114300"/>
                  <wp:effectExtent l="0" t="0" r="762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59080" cy="114300"/>
                          </a:xfrm>
                          <a:prstGeom prst="rect">
                            <a:avLst/>
                          </a:prstGeom>
                          <a:noFill/>
                          <a:ln>
                            <a:noFill/>
                          </a:ln>
                        </pic:spPr>
                      </pic:pic>
                    </a:graphicData>
                  </a:graphic>
                </wp:inline>
              </w:drawing>
            </w:r>
            <w:r w:rsidRPr="00F16473">
              <w:drawing>
                <wp:inline distT="0" distB="0" distL="0" distR="0" wp14:anchorId="3EB1D43D" wp14:editId="50CEB4C3">
                  <wp:extent cx="1097280" cy="114300"/>
                  <wp:effectExtent l="0" t="0" r="762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097280" cy="114300"/>
                          </a:xfrm>
                          <a:prstGeom prst="rect">
                            <a:avLst/>
                          </a:prstGeom>
                          <a:noFill/>
                          <a:ln>
                            <a:noFill/>
                          </a:ln>
                        </pic:spPr>
                      </pic:pic>
                    </a:graphicData>
                  </a:graphic>
                </wp:inline>
              </w:drawing>
            </w:r>
            <w:r w:rsidRPr="00F16473">
              <w:t>19.5%</w:t>
            </w:r>
          </w:p>
        </w:tc>
      </w:tr>
      <w:tr w:rsidR="00F16473" w:rsidRPr="00F16473" w14:paraId="5364EA39" w14:textId="77777777" w:rsidTr="00875CA2">
        <w:trPr>
          <w:trHeight w:val="500"/>
        </w:trPr>
        <w:tc>
          <w:tcPr>
            <w:tcW w:w="0" w:type="auto"/>
            <w:shd w:val="clear" w:color="auto" w:fill="E0E0E0"/>
            <w:vAlign w:val="center"/>
          </w:tcPr>
          <w:p w14:paraId="63115E1A" w14:textId="77777777" w:rsidR="00F16473" w:rsidRPr="00F16473" w:rsidRDefault="00F16473" w:rsidP="00F16473">
            <w:r w:rsidRPr="00F16473">
              <w:t>total</w:t>
            </w:r>
          </w:p>
        </w:tc>
        <w:tc>
          <w:tcPr>
            <w:tcW w:w="0" w:type="auto"/>
            <w:shd w:val="clear" w:color="auto" w:fill="E0E0E0"/>
            <w:vAlign w:val="center"/>
          </w:tcPr>
          <w:p w14:paraId="2C53E6A2" w14:textId="77777777" w:rsidR="00F16473" w:rsidRPr="00F16473" w:rsidRDefault="00F16473" w:rsidP="00F16473">
            <w:r w:rsidRPr="00F16473">
              <w:t>200</w:t>
            </w:r>
          </w:p>
        </w:tc>
        <w:tc>
          <w:tcPr>
            <w:tcW w:w="0" w:type="auto"/>
            <w:shd w:val="clear" w:color="auto" w:fill="E0E0E0"/>
            <w:vAlign w:val="center"/>
          </w:tcPr>
          <w:p w14:paraId="29C3B0DD" w14:textId="77777777" w:rsidR="00F16473" w:rsidRPr="00F16473" w:rsidRDefault="00F16473" w:rsidP="00F16473"/>
        </w:tc>
      </w:tr>
    </w:tbl>
    <w:p w14:paraId="617A61AD" w14:textId="77777777" w:rsidR="00F16473" w:rsidRPr="00F16473" w:rsidRDefault="00F16473" w:rsidP="00F16473"/>
    <w:p w14:paraId="2F0202F0" w14:textId="77777777" w:rsidR="00F16473" w:rsidRPr="00F16473" w:rsidRDefault="00F16473" w:rsidP="00F16473"/>
    <w:bookmarkEnd w:id="60"/>
    <w:p w14:paraId="7B3789E6" w14:textId="77777777" w:rsidR="00F16473" w:rsidRPr="00F16473" w:rsidRDefault="00F16473" w:rsidP="00F16473"/>
    <w:p w14:paraId="214A1C97" w14:textId="6455C5E5" w:rsidR="00F16473" w:rsidRDefault="00F16473">
      <w:pPr>
        <w:widowControl/>
        <w:jc w:val="left"/>
      </w:pPr>
      <w:r>
        <w:br w:type="page"/>
      </w:r>
    </w:p>
    <w:p w14:paraId="20F44910" w14:textId="77777777" w:rsidR="00F16473" w:rsidRDefault="00F16473" w:rsidP="00F16473">
      <w:pPr>
        <w:pStyle w:val="2"/>
      </w:pPr>
      <w:bookmarkStart w:id="77" w:name="_Toc71785204"/>
      <w:r>
        <w:lastRenderedPageBreak/>
        <w:t>Appendix. 2 – Ethics Form</w:t>
      </w:r>
      <w:bookmarkEnd w:id="77"/>
    </w:p>
    <w:p w14:paraId="4164326A" w14:textId="77777777" w:rsidR="00F16473" w:rsidRPr="00F16473" w:rsidRDefault="00F16473" w:rsidP="00F16473">
      <w:pPr>
        <w:rPr>
          <w:b/>
          <w:bCs/>
          <w:lang w:val="en-GB"/>
        </w:rPr>
      </w:pPr>
      <w:r w:rsidRPr="00F16473">
        <w:rPr>
          <w:b/>
          <w:bCs/>
          <w:lang w:val="en-GB"/>
        </w:rPr>
        <w:t>APPLICATION FOR ETHICAL APPROVAL</w:t>
      </w:r>
    </w:p>
    <w:p w14:paraId="3BEEED3E" w14:textId="77777777" w:rsidR="00F16473" w:rsidRPr="00F16473" w:rsidRDefault="00F16473" w:rsidP="00F16473">
      <w:pPr>
        <w:rPr>
          <w:b/>
          <w:bCs/>
          <w:lang w:val="en-GB"/>
        </w:rPr>
      </w:pPr>
    </w:p>
    <w:p w14:paraId="58102A1B" w14:textId="77777777" w:rsidR="00F16473" w:rsidRPr="00F16473" w:rsidRDefault="00F16473" w:rsidP="00F16473">
      <w:pPr>
        <w:rPr>
          <w:b/>
          <w:bCs/>
          <w:lang w:val="en-GB"/>
        </w:rPr>
      </w:pPr>
      <w:r w:rsidRPr="00F16473">
        <w:rPr>
          <w:b/>
          <w:bCs/>
          <w:lang w:val="en-GB"/>
        </w:rPr>
        <w:t>In order for research to result in benefit and minimise risk of harm, it must be conducted ethically. A researcher may not be covered by the University’s insurance if ethical approval has not been obtained prior to commencement.</w:t>
      </w:r>
    </w:p>
    <w:p w14:paraId="7F2C2BB1" w14:textId="77777777" w:rsidR="00F16473" w:rsidRPr="00F16473" w:rsidRDefault="00F16473" w:rsidP="00F16473">
      <w:pPr>
        <w:rPr>
          <w:b/>
          <w:bCs/>
          <w:lang w:val="en-GB"/>
        </w:rPr>
      </w:pPr>
    </w:p>
    <w:p w14:paraId="5C9515FE" w14:textId="77777777" w:rsidR="00F16473" w:rsidRPr="00F16473" w:rsidRDefault="00F16473" w:rsidP="00F16473">
      <w:pPr>
        <w:rPr>
          <w:lang w:val="en-GB"/>
        </w:rPr>
      </w:pPr>
      <w:r w:rsidRPr="00F16473">
        <w:rPr>
          <w:lang w:val="en-GB"/>
        </w:rPr>
        <w:t xml:space="preserve">The University follows the OECD Frascati manual definition of </w:t>
      </w:r>
      <w:r w:rsidRPr="00F16473">
        <w:rPr>
          <w:b/>
          <w:lang w:val="en-GB"/>
        </w:rPr>
        <w:t>research activity</w:t>
      </w:r>
      <w:r w:rsidRPr="00F16473">
        <w:rPr>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E79924E" w14:textId="77777777" w:rsidR="00F16473" w:rsidRPr="00F16473" w:rsidRDefault="00F16473" w:rsidP="00F16473">
      <w:pPr>
        <w:rPr>
          <w:lang w:val="en-GB"/>
        </w:rPr>
      </w:pPr>
    </w:p>
    <w:p w14:paraId="78EE9CCA" w14:textId="77777777" w:rsidR="00F16473" w:rsidRPr="00F16473" w:rsidRDefault="00F16473" w:rsidP="00F16473">
      <w:pPr>
        <w:rPr>
          <w:lang w:val="en-GB"/>
        </w:rPr>
      </w:pPr>
      <w:r w:rsidRPr="00F16473">
        <w:rPr>
          <w:lang w:val="en-GB"/>
        </w:rPr>
        <w:t>The individual undertaking the research activity is known as the “principal researcher”.</w:t>
      </w:r>
    </w:p>
    <w:p w14:paraId="7501E525" w14:textId="77777777" w:rsidR="00F16473" w:rsidRPr="00F16473" w:rsidRDefault="00F16473" w:rsidP="00F16473">
      <w:pPr>
        <w:rPr>
          <w:lang w:val="en-GB"/>
        </w:rPr>
      </w:pPr>
    </w:p>
    <w:p w14:paraId="64C0AEB5" w14:textId="77777777" w:rsidR="00F16473" w:rsidRPr="00F16473" w:rsidRDefault="00F16473" w:rsidP="00F16473">
      <w:pPr>
        <w:rPr>
          <w:lang w:val="en-GB"/>
        </w:rPr>
      </w:pPr>
      <w:r w:rsidRPr="00F16473">
        <w:rPr>
          <w:lang w:val="en-GB"/>
        </w:rPr>
        <w:t>Ethical approval is not required for routine audits, performance reviews, quality assurance studies, testing within normal educational requirements, and literary or artistic criticism.</w:t>
      </w:r>
    </w:p>
    <w:p w14:paraId="4EFB2FBE" w14:textId="77777777" w:rsidR="00F16473" w:rsidRPr="00F16473" w:rsidRDefault="00F16473" w:rsidP="00F16473">
      <w:pPr>
        <w:rPr>
          <w:lang w:val="en-GB"/>
        </w:rPr>
      </w:pPr>
    </w:p>
    <w:p w14:paraId="15636BA3" w14:textId="77777777" w:rsidR="00F16473" w:rsidRPr="00F16473" w:rsidRDefault="00F16473" w:rsidP="00F16473">
      <w:pPr>
        <w:rPr>
          <w:b/>
          <w:bCs/>
          <w:lang w:val="en-GB"/>
        </w:rPr>
      </w:pPr>
      <w:r w:rsidRPr="00F16473">
        <w:rPr>
          <w:b/>
          <w:bCs/>
          <w:lang w:val="en-GB"/>
        </w:rPr>
        <w:t>Please read the notes for guidance before completing ALL sections of the form.</w:t>
      </w:r>
    </w:p>
    <w:p w14:paraId="2224F700" w14:textId="77777777" w:rsidR="00F16473" w:rsidRPr="00F16473" w:rsidRDefault="00F16473" w:rsidP="00F16473">
      <w:pPr>
        <w:rPr>
          <w:lang w:val="en-GB"/>
        </w:rPr>
      </w:pPr>
    </w:p>
    <w:p w14:paraId="7F2489F9" w14:textId="77777777" w:rsidR="00F16473" w:rsidRPr="00F16473" w:rsidRDefault="00F16473" w:rsidP="00F16473">
      <w:pPr>
        <w:rPr>
          <w:lang w:val="en-GB"/>
        </w:rPr>
      </w:pPr>
      <w:r w:rsidRPr="00F16473">
        <w:rPr>
          <w:b/>
          <w:lang w:val="en-GB"/>
        </w:rPr>
        <w:t>This form</w:t>
      </w:r>
      <w:r w:rsidRPr="00F16473">
        <w:rPr>
          <w:lang w:val="en-GB"/>
        </w:rPr>
        <w:t xml:space="preserve"> </w:t>
      </w:r>
      <w:r w:rsidRPr="00F16473">
        <w:rPr>
          <w:b/>
          <w:lang w:val="en-GB"/>
        </w:rPr>
        <w:t>must be completed and approved prior to undertaking any research activity.</w:t>
      </w:r>
      <w:r w:rsidRPr="00F16473">
        <w:rPr>
          <w:lang w:val="en-GB"/>
        </w:rPr>
        <w:t xml:space="preserve"> Please see Checklist for details of process for different categories of application.  </w:t>
      </w:r>
    </w:p>
    <w:p w14:paraId="37CE0088" w14:textId="77777777" w:rsidR="00F16473" w:rsidRPr="00F16473" w:rsidRDefault="00F16473" w:rsidP="00F16473">
      <w:pPr>
        <w:rPr>
          <w:lang w:val="en-GB"/>
        </w:rPr>
      </w:pPr>
    </w:p>
    <w:p w14:paraId="74F72A9C" w14:textId="77777777" w:rsidR="00F16473" w:rsidRPr="00F16473" w:rsidRDefault="00F16473" w:rsidP="00F16473">
      <w:pPr>
        <w:rPr>
          <w:b/>
          <w:lang w:val="en-GB"/>
        </w:rPr>
      </w:pPr>
      <w:r w:rsidRPr="00F16473">
        <w:rPr>
          <w:b/>
          <w:lang w:val="en-GB"/>
        </w:rPr>
        <w:t>Delete the Guidance Notes at the end of the form BEFORE submitting your application</w:t>
      </w:r>
    </w:p>
    <w:p w14:paraId="492A8E45" w14:textId="77777777" w:rsidR="00F16473" w:rsidRPr="00F16473" w:rsidRDefault="00F16473" w:rsidP="00F16473">
      <w:pPr>
        <w:rPr>
          <w:lang w:val="en-GB"/>
        </w:rPr>
      </w:pPr>
    </w:p>
    <w:p w14:paraId="00A0C09E" w14:textId="77777777" w:rsidR="00F16473" w:rsidRPr="00F16473" w:rsidRDefault="00F16473" w:rsidP="00F16473">
      <w:pPr>
        <w:rPr>
          <w:lang w:val="en-GB"/>
        </w:rPr>
      </w:pPr>
    </w:p>
    <w:p w14:paraId="320A0ED1" w14:textId="77777777" w:rsidR="00F16473" w:rsidRPr="00F16473" w:rsidRDefault="00F16473" w:rsidP="00F16473">
      <w:pPr>
        <w:rPr>
          <w:b/>
          <w:lang w:val="en-GB"/>
        </w:rPr>
      </w:pPr>
      <w:r w:rsidRPr="00F16473">
        <w:rPr>
          <w:b/>
          <w:lang w:val="en-G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F16473" w:rsidRPr="00F16473" w14:paraId="39909B38" w14:textId="77777777" w:rsidTr="00875CA2">
        <w:trPr>
          <w:trHeight w:val="439"/>
        </w:trPr>
        <w:tc>
          <w:tcPr>
            <w:tcW w:w="3253" w:type="dxa"/>
            <w:gridSpan w:val="2"/>
            <w:shd w:val="clear" w:color="auto" w:fill="F2F2F2" w:themeFill="background1" w:themeFillShade="F2"/>
          </w:tcPr>
          <w:p w14:paraId="46E74237" w14:textId="77777777" w:rsidR="00F16473" w:rsidRPr="00F16473" w:rsidRDefault="00F16473" w:rsidP="00F16473">
            <w:pPr>
              <w:rPr>
                <w:lang w:val="en-GB"/>
              </w:rPr>
            </w:pPr>
            <w:r w:rsidRPr="00F16473">
              <w:rPr>
                <w:lang w:val="en-GB"/>
              </w:rPr>
              <w:t>Full Name:</w:t>
            </w:r>
          </w:p>
        </w:tc>
        <w:tc>
          <w:tcPr>
            <w:tcW w:w="6636" w:type="dxa"/>
            <w:gridSpan w:val="4"/>
          </w:tcPr>
          <w:p w14:paraId="30E4189A" w14:textId="77777777" w:rsidR="00F16473" w:rsidRPr="00F16473" w:rsidRDefault="00F16473" w:rsidP="00F16473">
            <w:pPr>
              <w:rPr>
                <w:lang w:val="en-GB"/>
              </w:rPr>
            </w:pPr>
            <w:r w:rsidRPr="00F16473">
              <w:rPr>
                <w:rFonts w:hint="eastAsia"/>
                <w:lang w:val="en-GB"/>
              </w:rPr>
              <w:t>Ning Wang</w:t>
            </w:r>
          </w:p>
        </w:tc>
      </w:tr>
      <w:tr w:rsidR="00F16473" w:rsidRPr="00F16473" w14:paraId="73D48FBC" w14:textId="77777777" w:rsidTr="00875CA2">
        <w:trPr>
          <w:trHeight w:val="472"/>
        </w:trPr>
        <w:tc>
          <w:tcPr>
            <w:tcW w:w="3253" w:type="dxa"/>
            <w:gridSpan w:val="2"/>
            <w:shd w:val="clear" w:color="auto" w:fill="BFBFBF" w:themeFill="background1" w:themeFillShade="BF"/>
            <w:vAlign w:val="center"/>
          </w:tcPr>
          <w:p w14:paraId="7B9F93EC" w14:textId="77777777" w:rsidR="00F16473" w:rsidRPr="00F16473" w:rsidRDefault="00F16473" w:rsidP="00F16473">
            <w:pPr>
              <w:rPr>
                <w:lang w:val="en-GB"/>
              </w:rPr>
            </w:pPr>
            <w:r w:rsidRPr="00F16473">
              <w:rPr>
                <w:lang w:val="en-GB"/>
              </w:rPr>
              <w:t>Tick all boxes which apply:</w:t>
            </w:r>
          </w:p>
          <w:p w14:paraId="33FACA1C" w14:textId="77777777" w:rsidR="00F16473" w:rsidRPr="00F16473" w:rsidRDefault="00F16473" w:rsidP="00F16473">
            <w:pPr>
              <w:rPr>
                <w:lang w:val="en-GB"/>
              </w:rPr>
            </w:pPr>
          </w:p>
        </w:tc>
        <w:tc>
          <w:tcPr>
            <w:tcW w:w="2551" w:type="dxa"/>
            <w:shd w:val="clear" w:color="auto" w:fill="F2F2F2" w:themeFill="background1" w:themeFillShade="F2"/>
            <w:vAlign w:val="center"/>
          </w:tcPr>
          <w:p w14:paraId="372853F0" w14:textId="77777777" w:rsidR="00F16473" w:rsidRPr="00F16473" w:rsidRDefault="00F16473" w:rsidP="00F16473">
            <w:pPr>
              <w:rPr>
                <w:lang w:val="en-GB"/>
              </w:rPr>
            </w:pPr>
            <w:r w:rsidRPr="00F16473">
              <w:rPr>
                <w:lang w:val="en-GB"/>
              </w:rPr>
              <w:t>Member of staff:</w:t>
            </w:r>
          </w:p>
        </w:tc>
        <w:tc>
          <w:tcPr>
            <w:tcW w:w="709" w:type="dxa"/>
            <w:shd w:val="clear" w:color="auto" w:fill="BFBFBF" w:themeFill="background1" w:themeFillShade="BF"/>
            <w:vAlign w:val="center"/>
          </w:tcPr>
          <w:p w14:paraId="2128E7C5" w14:textId="77777777" w:rsidR="00F16473" w:rsidRPr="00F16473" w:rsidRDefault="00F16473" w:rsidP="00F16473">
            <w:pPr>
              <w:rPr>
                <w:lang w:val="en-GB"/>
              </w:rPr>
            </w:pPr>
            <w:r w:rsidRPr="00F16473">
              <w:rPr>
                <w:rFonts w:ascii="Segoe UI Symbol" w:hAnsi="Segoe UI Symbol" w:cs="Segoe UI Symbol"/>
                <w:lang w:val="en-GB"/>
              </w:rPr>
              <w:t>☐</w:t>
            </w:r>
          </w:p>
        </w:tc>
        <w:tc>
          <w:tcPr>
            <w:tcW w:w="2526" w:type="dxa"/>
            <w:shd w:val="clear" w:color="auto" w:fill="F2F2F2" w:themeFill="background1" w:themeFillShade="F2"/>
            <w:vAlign w:val="center"/>
          </w:tcPr>
          <w:p w14:paraId="39503247" w14:textId="77777777" w:rsidR="00F16473" w:rsidRPr="00F16473" w:rsidRDefault="00F16473" w:rsidP="00F16473">
            <w:pPr>
              <w:rPr>
                <w:lang w:val="en-GB"/>
              </w:rPr>
            </w:pPr>
            <w:r w:rsidRPr="00F16473">
              <w:rPr>
                <w:lang w:val="en-GB"/>
              </w:rPr>
              <w:t>Honorary research fellow:</w:t>
            </w:r>
          </w:p>
        </w:tc>
        <w:tc>
          <w:tcPr>
            <w:tcW w:w="850" w:type="dxa"/>
            <w:shd w:val="clear" w:color="auto" w:fill="BFBFBF" w:themeFill="background1" w:themeFillShade="BF"/>
            <w:vAlign w:val="center"/>
          </w:tcPr>
          <w:p w14:paraId="54A5B318" w14:textId="77777777" w:rsidR="00F16473" w:rsidRPr="00F16473" w:rsidRDefault="00F16473" w:rsidP="00F16473">
            <w:pPr>
              <w:rPr>
                <w:lang w:val="en-GB"/>
              </w:rPr>
            </w:pPr>
            <w:r w:rsidRPr="00F16473">
              <w:rPr>
                <w:rFonts w:ascii="Segoe UI Symbol" w:hAnsi="Segoe UI Symbol" w:cs="Segoe UI Symbol"/>
                <w:lang w:val="en-GB"/>
              </w:rPr>
              <w:t>☐</w:t>
            </w:r>
          </w:p>
        </w:tc>
      </w:tr>
      <w:tr w:rsidR="00F16473" w:rsidRPr="00F16473" w14:paraId="754DBE2F" w14:textId="77777777" w:rsidTr="00875CA2">
        <w:trPr>
          <w:trHeight w:val="472"/>
        </w:trPr>
        <w:tc>
          <w:tcPr>
            <w:tcW w:w="2544" w:type="dxa"/>
            <w:shd w:val="clear" w:color="auto" w:fill="F2F2F2" w:themeFill="background1" w:themeFillShade="F2"/>
            <w:vAlign w:val="center"/>
          </w:tcPr>
          <w:p w14:paraId="3C9B0E57" w14:textId="77777777" w:rsidR="00F16473" w:rsidRPr="00F16473" w:rsidRDefault="00F16473" w:rsidP="00F16473">
            <w:pPr>
              <w:rPr>
                <w:lang w:val="en-GB"/>
              </w:rPr>
            </w:pPr>
            <w:r w:rsidRPr="00F16473">
              <w:rPr>
                <w:lang w:val="en-GB"/>
              </w:rPr>
              <w:t>Undergraduate Student</w:t>
            </w:r>
          </w:p>
        </w:tc>
        <w:sdt>
          <w:sdtPr>
            <w:rPr>
              <w:lang w:val="en-GB"/>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38200F0" w14:textId="77777777" w:rsidR="00F16473" w:rsidRPr="00F16473" w:rsidRDefault="00F16473" w:rsidP="00F16473">
                <w:pPr>
                  <w:rPr>
                    <w:lang w:val="en-GB"/>
                  </w:rPr>
                </w:pPr>
                <w:r w:rsidRPr="00F16473">
                  <w:rPr>
                    <w:rFonts w:ascii="Segoe UI Symbol" w:hAnsi="Segoe UI Symbol" w:cs="Segoe UI Symbol"/>
                    <w:lang w:val="en-GB"/>
                  </w:rPr>
                  <w:t>☒</w:t>
                </w:r>
              </w:p>
            </w:tc>
          </w:sdtContent>
        </w:sdt>
        <w:tc>
          <w:tcPr>
            <w:tcW w:w="2551" w:type="dxa"/>
            <w:shd w:val="clear" w:color="auto" w:fill="F2F2F2" w:themeFill="background1" w:themeFillShade="F2"/>
            <w:vAlign w:val="center"/>
          </w:tcPr>
          <w:p w14:paraId="4D6ACF27" w14:textId="77777777" w:rsidR="00F16473" w:rsidRPr="00F16473" w:rsidRDefault="00F16473" w:rsidP="00F16473">
            <w:pPr>
              <w:rPr>
                <w:lang w:val="en-GB"/>
              </w:rPr>
            </w:pPr>
            <w:r w:rsidRPr="00F16473">
              <w:rPr>
                <w:lang w:val="en-GB"/>
              </w:rPr>
              <w:t>Taught Postgraduate Student</w:t>
            </w:r>
          </w:p>
        </w:tc>
        <w:sdt>
          <w:sdtPr>
            <w:rPr>
              <w:lang w:val="en-GB"/>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599EE73" w14:textId="77777777" w:rsidR="00F16473" w:rsidRPr="00F16473" w:rsidRDefault="00F16473" w:rsidP="00F16473">
                <w:pPr>
                  <w:rPr>
                    <w:lang w:val="en-GB"/>
                  </w:rPr>
                </w:pPr>
                <w:r w:rsidRPr="00F16473">
                  <w:rPr>
                    <w:rFonts w:ascii="Segoe UI Symbol" w:hAnsi="Segoe UI Symbol" w:cs="Segoe UI Symbol"/>
                    <w:lang w:val="en-GB"/>
                  </w:rPr>
                  <w:t>☐</w:t>
                </w:r>
              </w:p>
            </w:tc>
          </w:sdtContent>
        </w:sdt>
        <w:tc>
          <w:tcPr>
            <w:tcW w:w="2526" w:type="dxa"/>
            <w:shd w:val="clear" w:color="auto" w:fill="F2F2F2" w:themeFill="background1" w:themeFillShade="F2"/>
            <w:vAlign w:val="center"/>
          </w:tcPr>
          <w:p w14:paraId="4D5D7F1A" w14:textId="77777777" w:rsidR="00F16473" w:rsidRPr="00F16473" w:rsidRDefault="00F16473" w:rsidP="00F16473">
            <w:pPr>
              <w:rPr>
                <w:lang w:val="en-GB"/>
              </w:rPr>
            </w:pPr>
            <w:r w:rsidRPr="00F16473">
              <w:rPr>
                <w:lang w:val="en-GB"/>
              </w:rPr>
              <w:t>Postgraduate Research Student</w:t>
            </w:r>
          </w:p>
        </w:tc>
        <w:sdt>
          <w:sdtPr>
            <w:rPr>
              <w:lang w:val="en-GB"/>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E1F3AC" w14:textId="77777777" w:rsidR="00F16473" w:rsidRPr="00F16473" w:rsidRDefault="00F16473" w:rsidP="00F16473">
                <w:pPr>
                  <w:rPr>
                    <w:lang w:val="en-GB"/>
                  </w:rPr>
                </w:pPr>
                <w:r w:rsidRPr="00F16473">
                  <w:rPr>
                    <w:rFonts w:ascii="Segoe UI Symbol" w:hAnsi="Segoe UI Symbol" w:cs="Segoe UI Symbol"/>
                    <w:lang w:val="en-GB"/>
                  </w:rPr>
                  <w:t>☐</w:t>
                </w:r>
              </w:p>
            </w:tc>
          </w:sdtContent>
        </w:sdt>
      </w:tr>
    </w:tbl>
    <w:p w14:paraId="428613D3" w14:textId="77777777" w:rsidR="00F16473" w:rsidRPr="00F16473" w:rsidRDefault="00F16473" w:rsidP="00F16473">
      <w:pPr>
        <w:rPr>
          <w:bCs/>
          <w:iCs/>
          <w:lang w:val="en-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F16473" w:rsidRPr="00F16473" w14:paraId="39C4E57D" w14:textId="77777777" w:rsidTr="00875CA2">
        <w:trPr>
          <w:cantSplit/>
          <w:trHeight w:val="334"/>
        </w:trPr>
        <w:tc>
          <w:tcPr>
            <w:tcW w:w="3253" w:type="dxa"/>
            <w:shd w:val="clear" w:color="auto" w:fill="F2F2F2" w:themeFill="background1" w:themeFillShade="F2"/>
          </w:tcPr>
          <w:p w14:paraId="2CB35E25" w14:textId="77777777" w:rsidR="00F16473" w:rsidRPr="00F16473" w:rsidRDefault="00F16473" w:rsidP="00F16473">
            <w:pPr>
              <w:rPr>
                <w:lang w:val="en-GB"/>
              </w:rPr>
            </w:pPr>
            <w:r w:rsidRPr="00F16473">
              <w:rPr>
                <w:lang w:val="en-GB"/>
              </w:rPr>
              <w:t>Institute/Academic Discipline/Centre:</w:t>
            </w:r>
          </w:p>
        </w:tc>
        <w:tc>
          <w:tcPr>
            <w:tcW w:w="6636" w:type="dxa"/>
          </w:tcPr>
          <w:p w14:paraId="782F78C5" w14:textId="77777777" w:rsidR="00F16473" w:rsidRPr="00F16473" w:rsidRDefault="00F16473" w:rsidP="00F16473">
            <w:pPr>
              <w:rPr>
                <w:lang w:val="en-GB"/>
              </w:rPr>
            </w:pPr>
          </w:p>
          <w:p w14:paraId="50391AC5" w14:textId="77777777" w:rsidR="00F16473" w:rsidRPr="00F16473" w:rsidRDefault="00F16473" w:rsidP="00F16473">
            <w:pPr>
              <w:rPr>
                <w:lang w:val="en-GB"/>
              </w:rPr>
            </w:pPr>
            <w:r w:rsidRPr="00F16473">
              <w:rPr>
                <w:lang w:val="en-GB"/>
              </w:rPr>
              <w:t xml:space="preserve">Business School </w:t>
            </w:r>
            <w:proofErr w:type="gramStart"/>
            <w:r w:rsidRPr="00F16473">
              <w:rPr>
                <w:lang w:val="en-GB"/>
              </w:rPr>
              <w:t>Or</w:t>
            </w:r>
            <w:proofErr w:type="gramEnd"/>
            <w:r w:rsidRPr="00F16473">
              <w:rPr>
                <w:lang w:val="en-GB"/>
              </w:rPr>
              <w:t xml:space="preserve"> Other</w:t>
            </w:r>
          </w:p>
        </w:tc>
      </w:tr>
      <w:tr w:rsidR="00F16473" w:rsidRPr="00F16473" w14:paraId="0BA59380" w14:textId="77777777" w:rsidTr="00875CA2">
        <w:trPr>
          <w:cantSplit/>
          <w:trHeight w:val="340"/>
        </w:trPr>
        <w:tc>
          <w:tcPr>
            <w:tcW w:w="3253" w:type="dxa"/>
            <w:shd w:val="clear" w:color="auto" w:fill="F2F2F2" w:themeFill="background1" w:themeFillShade="F2"/>
          </w:tcPr>
          <w:p w14:paraId="51A4B1CB" w14:textId="77777777" w:rsidR="00F16473" w:rsidRPr="00F16473" w:rsidRDefault="00F16473" w:rsidP="00F16473">
            <w:pPr>
              <w:rPr>
                <w:lang w:val="en-GB"/>
              </w:rPr>
            </w:pPr>
            <w:r w:rsidRPr="00F16473">
              <w:rPr>
                <w:lang w:val="en-GB"/>
              </w:rPr>
              <w:t>Campus:</w:t>
            </w:r>
          </w:p>
        </w:tc>
        <w:tc>
          <w:tcPr>
            <w:tcW w:w="6636" w:type="dxa"/>
          </w:tcPr>
          <w:p w14:paraId="36459A3B" w14:textId="77777777" w:rsidR="00F16473" w:rsidRPr="00F16473" w:rsidRDefault="00F16473" w:rsidP="00F16473">
            <w:pPr>
              <w:rPr>
                <w:lang w:val="en-GB"/>
              </w:rPr>
            </w:pPr>
          </w:p>
          <w:p w14:paraId="273A88FA" w14:textId="77777777" w:rsidR="00F16473" w:rsidRPr="00F16473" w:rsidRDefault="00F16473" w:rsidP="00F16473">
            <w:pPr>
              <w:rPr>
                <w:lang w:val="en-GB"/>
              </w:rPr>
            </w:pPr>
            <w:r w:rsidRPr="00F16473">
              <w:rPr>
                <w:rFonts w:hint="eastAsia"/>
                <w:lang w:val="en-GB"/>
              </w:rPr>
              <w:t>S</w:t>
            </w:r>
            <w:r w:rsidRPr="00F16473">
              <w:rPr>
                <w:lang w:val="en-GB"/>
              </w:rPr>
              <w:t>wansea</w:t>
            </w:r>
          </w:p>
        </w:tc>
      </w:tr>
      <w:tr w:rsidR="00F16473" w:rsidRPr="00F16473" w14:paraId="39EAC8A6" w14:textId="77777777" w:rsidTr="00875CA2">
        <w:trPr>
          <w:cantSplit/>
          <w:trHeight w:val="340"/>
        </w:trPr>
        <w:tc>
          <w:tcPr>
            <w:tcW w:w="3253" w:type="dxa"/>
            <w:shd w:val="clear" w:color="auto" w:fill="F2F2F2" w:themeFill="background1" w:themeFillShade="F2"/>
          </w:tcPr>
          <w:p w14:paraId="6A183D36" w14:textId="77777777" w:rsidR="00F16473" w:rsidRPr="00F16473" w:rsidRDefault="00F16473" w:rsidP="00F16473">
            <w:pPr>
              <w:rPr>
                <w:lang w:val="en-GB"/>
              </w:rPr>
            </w:pPr>
            <w:r w:rsidRPr="00F16473">
              <w:rPr>
                <w:lang w:val="en-GB"/>
              </w:rPr>
              <w:lastRenderedPageBreak/>
              <w:t>E-mail address:</w:t>
            </w:r>
          </w:p>
        </w:tc>
        <w:tc>
          <w:tcPr>
            <w:tcW w:w="6636" w:type="dxa"/>
          </w:tcPr>
          <w:p w14:paraId="3EF124CC" w14:textId="77777777" w:rsidR="00F16473" w:rsidRPr="00F16473" w:rsidRDefault="00F16473" w:rsidP="00F16473">
            <w:pPr>
              <w:rPr>
                <w:lang w:val="en-GB"/>
              </w:rPr>
            </w:pPr>
          </w:p>
          <w:p w14:paraId="441D7A54" w14:textId="77777777" w:rsidR="00F16473" w:rsidRPr="00F16473" w:rsidRDefault="00F16473" w:rsidP="00F16473">
            <w:pPr>
              <w:rPr>
                <w:lang w:val="en-GB"/>
              </w:rPr>
            </w:pPr>
            <w:r w:rsidRPr="00F16473">
              <w:rPr>
                <w:rFonts w:hint="eastAsia"/>
                <w:lang w:val="en-GB"/>
              </w:rPr>
              <w:t>2002088</w:t>
            </w:r>
            <w:r w:rsidRPr="00F16473">
              <w:rPr>
                <w:lang w:val="en-GB"/>
              </w:rPr>
              <w:t>@</w:t>
            </w:r>
            <w:r w:rsidRPr="00F16473">
              <w:rPr>
                <w:rFonts w:hint="eastAsia"/>
                <w:lang w:val="en-GB"/>
              </w:rPr>
              <w:t>student.</w:t>
            </w:r>
            <w:r w:rsidRPr="00F16473">
              <w:rPr>
                <w:lang w:val="en-GB"/>
              </w:rPr>
              <w:t>uwtsd.ac.uk</w:t>
            </w:r>
          </w:p>
        </w:tc>
      </w:tr>
      <w:tr w:rsidR="00F16473" w:rsidRPr="00F16473" w14:paraId="0AD922DC" w14:textId="77777777" w:rsidTr="00875CA2">
        <w:trPr>
          <w:cantSplit/>
          <w:trHeight w:val="340"/>
        </w:trPr>
        <w:tc>
          <w:tcPr>
            <w:tcW w:w="3253" w:type="dxa"/>
            <w:shd w:val="clear" w:color="auto" w:fill="F2F2F2" w:themeFill="background1" w:themeFillShade="F2"/>
          </w:tcPr>
          <w:p w14:paraId="7F2063DD" w14:textId="77777777" w:rsidR="00F16473" w:rsidRPr="00F16473" w:rsidRDefault="00F16473" w:rsidP="00F16473">
            <w:pPr>
              <w:rPr>
                <w:lang w:val="en-GB"/>
              </w:rPr>
            </w:pPr>
            <w:r w:rsidRPr="00F16473">
              <w:rPr>
                <w:lang w:val="en-GB"/>
              </w:rPr>
              <w:t>Contact Telephone Number:</w:t>
            </w:r>
          </w:p>
        </w:tc>
        <w:tc>
          <w:tcPr>
            <w:tcW w:w="6636" w:type="dxa"/>
          </w:tcPr>
          <w:p w14:paraId="18A41424" w14:textId="77777777" w:rsidR="00F16473" w:rsidRPr="00F16473" w:rsidRDefault="00F16473" w:rsidP="00F16473">
            <w:pPr>
              <w:rPr>
                <w:lang w:val="en-GB"/>
              </w:rPr>
            </w:pPr>
          </w:p>
          <w:p w14:paraId="69A5707C" w14:textId="77777777" w:rsidR="00F16473" w:rsidRPr="00F16473" w:rsidRDefault="00F16473" w:rsidP="00F16473">
            <w:pPr>
              <w:rPr>
                <w:lang w:val="en-GB"/>
              </w:rPr>
            </w:pPr>
            <w:r w:rsidRPr="00F16473">
              <w:rPr>
                <w:rFonts w:hint="eastAsia"/>
                <w:lang w:val="en-GB"/>
              </w:rPr>
              <w:t>+86 17705342226</w:t>
            </w:r>
          </w:p>
        </w:tc>
      </w:tr>
      <w:tr w:rsidR="00F16473" w:rsidRPr="00F16473" w14:paraId="750C504E" w14:textId="77777777" w:rsidTr="00875CA2">
        <w:tc>
          <w:tcPr>
            <w:tcW w:w="9889" w:type="dxa"/>
            <w:gridSpan w:val="2"/>
            <w:shd w:val="clear" w:color="auto" w:fill="BFBFBF" w:themeFill="background1" w:themeFillShade="BF"/>
          </w:tcPr>
          <w:p w14:paraId="471B1548" w14:textId="77777777" w:rsidR="00F16473" w:rsidRPr="00F16473" w:rsidRDefault="00F16473" w:rsidP="00F16473">
            <w:pPr>
              <w:rPr>
                <w:lang w:val="en-GB"/>
              </w:rPr>
            </w:pPr>
            <w:r w:rsidRPr="00F16473">
              <w:rPr>
                <w:b/>
                <w:i/>
                <w:lang w:val="en-GB"/>
              </w:rPr>
              <w:t>For students:</w:t>
            </w:r>
          </w:p>
        </w:tc>
      </w:tr>
      <w:tr w:rsidR="00F16473" w:rsidRPr="00F16473" w14:paraId="7984FB24" w14:textId="77777777" w:rsidTr="00875CA2">
        <w:trPr>
          <w:trHeight w:val="513"/>
        </w:trPr>
        <w:tc>
          <w:tcPr>
            <w:tcW w:w="3253" w:type="dxa"/>
            <w:shd w:val="clear" w:color="auto" w:fill="F2F2F2" w:themeFill="background1" w:themeFillShade="F2"/>
            <w:vAlign w:val="center"/>
          </w:tcPr>
          <w:p w14:paraId="7471C8C7" w14:textId="77777777" w:rsidR="00F16473" w:rsidRPr="00F16473" w:rsidRDefault="00F16473" w:rsidP="00F16473">
            <w:pPr>
              <w:rPr>
                <w:lang w:val="en-GB"/>
              </w:rPr>
            </w:pPr>
            <w:r w:rsidRPr="00F16473">
              <w:rPr>
                <w:lang w:val="en-GB"/>
              </w:rPr>
              <w:t>Student Number:</w:t>
            </w:r>
          </w:p>
        </w:tc>
        <w:tc>
          <w:tcPr>
            <w:tcW w:w="6636" w:type="dxa"/>
          </w:tcPr>
          <w:p w14:paraId="4C3071A7" w14:textId="77777777" w:rsidR="00F16473" w:rsidRPr="00F16473" w:rsidRDefault="00F16473" w:rsidP="00F16473">
            <w:pPr>
              <w:rPr>
                <w:lang w:val="en-GB"/>
              </w:rPr>
            </w:pPr>
            <w:r w:rsidRPr="00F16473">
              <w:rPr>
                <w:lang w:val="en-GB"/>
              </w:rPr>
              <w:t>2002088</w:t>
            </w:r>
          </w:p>
        </w:tc>
      </w:tr>
      <w:tr w:rsidR="00F16473" w:rsidRPr="00F16473" w14:paraId="41BA741E" w14:textId="77777777" w:rsidTr="00875CA2">
        <w:trPr>
          <w:trHeight w:val="549"/>
        </w:trPr>
        <w:tc>
          <w:tcPr>
            <w:tcW w:w="3253" w:type="dxa"/>
            <w:shd w:val="clear" w:color="auto" w:fill="F2F2F2" w:themeFill="background1" w:themeFillShade="F2"/>
            <w:vAlign w:val="center"/>
          </w:tcPr>
          <w:p w14:paraId="7DA38E5C" w14:textId="77777777" w:rsidR="00F16473" w:rsidRPr="00F16473" w:rsidRDefault="00F16473" w:rsidP="00F16473">
            <w:pPr>
              <w:rPr>
                <w:lang w:val="en-GB"/>
              </w:rPr>
            </w:pPr>
            <w:r w:rsidRPr="00F16473">
              <w:rPr>
                <w:lang w:val="en-GB"/>
              </w:rPr>
              <w:t>Programme of Study:</w:t>
            </w:r>
          </w:p>
        </w:tc>
        <w:tc>
          <w:tcPr>
            <w:tcW w:w="6636" w:type="dxa"/>
          </w:tcPr>
          <w:p w14:paraId="06994A0C" w14:textId="77777777" w:rsidR="00F16473" w:rsidRPr="00F16473" w:rsidRDefault="00F16473" w:rsidP="00F16473">
            <w:pPr>
              <w:rPr>
                <w:lang w:val="en-GB"/>
              </w:rPr>
            </w:pPr>
            <w:r w:rsidRPr="00F16473">
              <w:rPr>
                <w:lang w:val="en-GB"/>
              </w:rPr>
              <w:t>BA International Business Management</w:t>
            </w:r>
          </w:p>
        </w:tc>
      </w:tr>
      <w:tr w:rsidR="00F16473" w:rsidRPr="00F16473" w14:paraId="0B5EC642" w14:textId="77777777" w:rsidTr="00875CA2">
        <w:trPr>
          <w:trHeight w:val="557"/>
        </w:trPr>
        <w:tc>
          <w:tcPr>
            <w:tcW w:w="3253" w:type="dxa"/>
            <w:shd w:val="clear" w:color="auto" w:fill="F2F2F2" w:themeFill="background1" w:themeFillShade="F2"/>
            <w:vAlign w:val="center"/>
          </w:tcPr>
          <w:p w14:paraId="290580DC" w14:textId="77777777" w:rsidR="00F16473" w:rsidRPr="00F16473" w:rsidRDefault="00F16473" w:rsidP="00F16473">
            <w:pPr>
              <w:rPr>
                <w:lang w:val="en-GB"/>
              </w:rPr>
            </w:pPr>
            <w:r w:rsidRPr="00F16473">
              <w:rPr>
                <w:lang w:val="en-GB"/>
              </w:rPr>
              <w:t>Director of Studies/Supervisor:</w:t>
            </w:r>
          </w:p>
        </w:tc>
        <w:tc>
          <w:tcPr>
            <w:tcW w:w="6636" w:type="dxa"/>
          </w:tcPr>
          <w:p w14:paraId="532D4938" w14:textId="77777777" w:rsidR="00F16473" w:rsidRPr="00F16473" w:rsidRDefault="00F16473" w:rsidP="00F16473">
            <w:pPr>
              <w:rPr>
                <w:lang w:val="en-GB"/>
              </w:rPr>
            </w:pPr>
            <w:r w:rsidRPr="00F16473">
              <w:rPr>
                <w:lang w:val="en-GB"/>
              </w:rPr>
              <w:t>Caroline Jawad</w:t>
            </w:r>
          </w:p>
        </w:tc>
      </w:tr>
    </w:tbl>
    <w:p w14:paraId="4DE88E71" w14:textId="77777777" w:rsidR="00F16473" w:rsidRPr="00F16473" w:rsidRDefault="00F16473" w:rsidP="00F16473">
      <w:pPr>
        <w:rPr>
          <w:bCs/>
          <w:iCs/>
          <w:lang w:val="en-GB"/>
        </w:rPr>
      </w:pPr>
    </w:p>
    <w:p w14:paraId="6DAD754A" w14:textId="77777777" w:rsidR="00F16473" w:rsidRPr="00F16473" w:rsidRDefault="00F16473" w:rsidP="00F16473">
      <w:pPr>
        <w:rPr>
          <w:b/>
          <w:lang w:val="en-GB"/>
        </w:rPr>
      </w:pPr>
    </w:p>
    <w:p w14:paraId="32799BD5" w14:textId="77777777" w:rsidR="00F16473" w:rsidRPr="00F16473" w:rsidRDefault="00F16473" w:rsidP="00F16473">
      <w:pPr>
        <w:rPr>
          <w:b/>
          <w:lang w:val="en-GB"/>
        </w:rPr>
      </w:pPr>
      <w:r w:rsidRPr="00F16473">
        <w:rPr>
          <w:b/>
          <w:lang w:val="en-GB"/>
        </w:rPr>
        <w:br w:type="page"/>
      </w:r>
    </w:p>
    <w:p w14:paraId="7E5C0F45" w14:textId="77777777" w:rsidR="00F16473" w:rsidRPr="00F16473" w:rsidRDefault="00F16473" w:rsidP="00F16473">
      <w:pPr>
        <w:rPr>
          <w:b/>
          <w:lang w:val="en-GB"/>
        </w:rPr>
      </w:pPr>
      <w:r w:rsidRPr="00F16473">
        <w:rPr>
          <w:b/>
          <w:lang w:val="en-GB"/>
        </w:rPr>
        <w:lastRenderedPageBreak/>
        <w:t>SECTION B: Approval for Research Activity</w:t>
      </w:r>
    </w:p>
    <w:tbl>
      <w:tblPr>
        <w:tblStyle w:val="ab"/>
        <w:tblW w:w="9918" w:type="dxa"/>
        <w:tblLayout w:type="fixed"/>
        <w:tblLook w:val="04A0" w:firstRow="1" w:lastRow="0" w:firstColumn="1" w:lastColumn="0" w:noHBand="0" w:noVBand="1"/>
      </w:tblPr>
      <w:tblGrid>
        <w:gridCol w:w="3693"/>
        <w:gridCol w:w="2539"/>
        <w:gridCol w:w="993"/>
        <w:gridCol w:w="850"/>
        <w:gridCol w:w="992"/>
        <w:gridCol w:w="851"/>
      </w:tblGrid>
      <w:tr w:rsidR="00F16473" w:rsidRPr="00F16473" w14:paraId="5BB0A014" w14:textId="77777777" w:rsidTr="00875CA2">
        <w:tc>
          <w:tcPr>
            <w:tcW w:w="6232" w:type="dxa"/>
            <w:gridSpan w:val="2"/>
            <w:shd w:val="clear" w:color="auto" w:fill="F2F2F2" w:themeFill="background1" w:themeFillShade="F2"/>
            <w:vAlign w:val="center"/>
          </w:tcPr>
          <w:p w14:paraId="2CC2C28D" w14:textId="77777777" w:rsidR="00F16473" w:rsidRPr="00F16473" w:rsidRDefault="00F16473" w:rsidP="00F16473">
            <w:r w:rsidRPr="00F16473">
              <w:t>Has the research activity received approval in principle?</w:t>
            </w:r>
          </w:p>
          <w:p w14:paraId="46AE780F" w14:textId="77777777" w:rsidR="00F16473" w:rsidRPr="00F16473" w:rsidRDefault="00F16473" w:rsidP="00F16473">
            <w:r w:rsidRPr="00F16473">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2E40B350" w14:textId="77777777" w:rsidR="00F16473" w:rsidRPr="00F16473" w:rsidRDefault="00F16473" w:rsidP="00F16473">
            <w:pPr>
              <w:rPr>
                <w:b/>
              </w:rPr>
            </w:pPr>
            <w:r w:rsidRPr="00F16473">
              <w:rPr>
                <w:b/>
              </w:rPr>
              <w:t>YES</w:t>
            </w:r>
          </w:p>
        </w:tc>
        <w:sdt>
          <w:sdtPr>
            <w:rPr>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32BD211" w14:textId="77777777" w:rsidR="00F16473" w:rsidRPr="00F16473" w:rsidRDefault="00F16473" w:rsidP="00F16473">
                <w:pPr>
                  <w:rPr>
                    <w:b/>
                  </w:rPr>
                </w:pPr>
                <w:r w:rsidRPr="00F16473">
                  <w:rPr>
                    <w:rFonts w:ascii="Segoe UI Symbol" w:hAnsi="Segoe UI Symbol" w:cs="Segoe UI Symbol"/>
                    <w:b/>
                  </w:rPr>
                  <w:t>☒</w:t>
                </w:r>
              </w:p>
            </w:tc>
          </w:sdtContent>
        </w:sdt>
        <w:tc>
          <w:tcPr>
            <w:tcW w:w="992" w:type="dxa"/>
            <w:shd w:val="clear" w:color="auto" w:fill="F2F2F2" w:themeFill="background1" w:themeFillShade="F2"/>
            <w:vAlign w:val="center"/>
          </w:tcPr>
          <w:p w14:paraId="43268D06" w14:textId="77777777" w:rsidR="00F16473" w:rsidRPr="00F16473" w:rsidRDefault="00F16473" w:rsidP="00F16473">
            <w:pPr>
              <w:rPr>
                <w:b/>
              </w:rPr>
            </w:pPr>
            <w:r w:rsidRPr="00F16473">
              <w:rPr>
                <w:b/>
              </w:rPr>
              <w:t>NO</w:t>
            </w:r>
          </w:p>
        </w:tc>
        <w:sdt>
          <w:sdtPr>
            <w:rPr>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8FCF786" w14:textId="77777777" w:rsidR="00F16473" w:rsidRPr="00F16473" w:rsidRDefault="00F16473" w:rsidP="00F16473">
                <w:pPr>
                  <w:rPr>
                    <w:b/>
                  </w:rPr>
                </w:pPr>
                <w:r w:rsidRPr="00F16473">
                  <w:rPr>
                    <w:rFonts w:ascii="Segoe UI Symbol" w:hAnsi="Segoe UI Symbol" w:cs="Segoe UI Symbol"/>
                    <w:b/>
                  </w:rPr>
                  <w:t>☐</w:t>
                </w:r>
              </w:p>
            </w:tc>
          </w:sdtContent>
        </w:sdt>
      </w:tr>
      <w:tr w:rsidR="00F16473" w:rsidRPr="00F16473" w14:paraId="7A1FF9A5" w14:textId="77777777" w:rsidTr="00875CA2">
        <w:tc>
          <w:tcPr>
            <w:tcW w:w="8075" w:type="dxa"/>
            <w:gridSpan w:val="4"/>
            <w:shd w:val="clear" w:color="auto" w:fill="F2F2F2" w:themeFill="background1" w:themeFillShade="F2"/>
          </w:tcPr>
          <w:p w14:paraId="21F9F549" w14:textId="77777777" w:rsidR="00F16473" w:rsidRPr="00F16473" w:rsidRDefault="00F16473" w:rsidP="00F16473">
            <w:pPr>
              <w:rPr>
                <w:b/>
                <w:bCs/>
              </w:rPr>
            </w:pPr>
          </w:p>
        </w:tc>
        <w:tc>
          <w:tcPr>
            <w:tcW w:w="1843" w:type="dxa"/>
            <w:gridSpan w:val="2"/>
            <w:shd w:val="clear" w:color="auto" w:fill="F2F2F2" w:themeFill="background1" w:themeFillShade="F2"/>
          </w:tcPr>
          <w:p w14:paraId="0D43B914" w14:textId="77777777" w:rsidR="00F16473" w:rsidRPr="00F16473" w:rsidRDefault="00F16473" w:rsidP="00F16473">
            <w:pPr>
              <w:rPr>
                <w:b/>
                <w:bCs/>
                <w:i/>
              </w:rPr>
            </w:pPr>
            <w:r w:rsidRPr="00F16473">
              <w:rPr>
                <w:b/>
                <w:bCs/>
                <w:i/>
              </w:rPr>
              <w:t>Date</w:t>
            </w:r>
          </w:p>
        </w:tc>
      </w:tr>
      <w:tr w:rsidR="00F16473" w:rsidRPr="00F16473" w14:paraId="36FDCEBF" w14:textId="77777777" w:rsidTr="00875CA2">
        <w:trPr>
          <w:trHeight w:val="437"/>
        </w:trPr>
        <w:tc>
          <w:tcPr>
            <w:tcW w:w="3693" w:type="dxa"/>
            <w:vMerge w:val="restart"/>
            <w:shd w:val="clear" w:color="auto" w:fill="F2F2F2" w:themeFill="background1" w:themeFillShade="F2"/>
          </w:tcPr>
          <w:p w14:paraId="37B936CA" w14:textId="77777777" w:rsidR="00F16473" w:rsidRPr="00F16473" w:rsidRDefault="00F16473" w:rsidP="00F16473">
            <w:r w:rsidRPr="00F16473">
              <w:t>If Yes, please indicate source of approval (and date where known):</w:t>
            </w:r>
            <w:r w:rsidRPr="00F16473">
              <w:rPr>
                <w:bCs/>
                <w:i/>
                <w:iCs/>
              </w:rPr>
              <w:t xml:space="preserve"> </w:t>
            </w:r>
            <w:r w:rsidRPr="00F16473">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777A2FF" w14:textId="77777777" w:rsidR="00F16473" w:rsidRPr="00F16473" w:rsidRDefault="00F16473" w:rsidP="00F16473">
            <w:r w:rsidRPr="00F16473">
              <w:t>Research Degrees Committee</w:t>
            </w:r>
          </w:p>
        </w:tc>
        <w:sdt>
          <w:sdtPr>
            <w:rPr>
              <w:b/>
              <w:bCs/>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3B4F2A5" w14:textId="77777777" w:rsidR="00F16473" w:rsidRPr="00F16473" w:rsidRDefault="00F16473" w:rsidP="00F16473">
                <w:pPr>
                  <w:rPr>
                    <w:b/>
                    <w:bCs/>
                  </w:rPr>
                </w:pPr>
                <w:r w:rsidRPr="00F16473">
                  <w:rPr>
                    <w:rFonts w:ascii="Segoe UI Symbol" w:hAnsi="Segoe UI Symbol" w:cs="Segoe UI Symbol"/>
                    <w:b/>
                    <w:bCs/>
                  </w:rPr>
                  <w:t>☒</w:t>
                </w:r>
              </w:p>
            </w:tc>
          </w:sdtContent>
        </w:sdt>
        <w:tc>
          <w:tcPr>
            <w:tcW w:w="1843" w:type="dxa"/>
            <w:gridSpan w:val="2"/>
            <w:vAlign w:val="center"/>
          </w:tcPr>
          <w:p w14:paraId="6FCD6DE5" w14:textId="77777777" w:rsidR="00F16473" w:rsidRPr="00F16473" w:rsidRDefault="00F16473" w:rsidP="00F16473">
            <w:pPr>
              <w:rPr>
                <w:b/>
                <w:bCs/>
              </w:rPr>
            </w:pPr>
            <w:r w:rsidRPr="00F16473">
              <w:rPr>
                <w:rFonts w:hint="eastAsia"/>
                <w:b/>
                <w:bCs/>
              </w:rPr>
              <w:t>11.11.2020</w:t>
            </w:r>
          </w:p>
        </w:tc>
      </w:tr>
      <w:tr w:rsidR="00F16473" w:rsidRPr="00F16473" w14:paraId="66115EC5" w14:textId="77777777" w:rsidTr="00875CA2">
        <w:trPr>
          <w:trHeight w:val="415"/>
        </w:trPr>
        <w:tc>
          <w:tcPr>
            <w:tcW w:w="3693" w:type="dxa"/>
            <w:vMerge/>
            <w:shd w:val="clear" w:color="auto" w:fill="F2F2F2" w:themeFill="background1" w:themeFillShade="F2"/>
          </w:tcPr>
          <w:p w14:paraId="41F1463C" w14:textId="77777777" w:rsidR="00F16473" w:rsidRPr="00F16473" w:rsidRDefault="00F16473" w:rsidP="00F16473"/>
        </w:tc>
        <w:tc>
          <w:tcPr>
            <w:tcW w:w="3532" w:type="dxa"/>
            <w:gridSpan w:val="2"/>
            <w:shd w:val="clear" w:color="auto" w:fill="F2F2F2" w:themeFill="background1" w:themeFillShade="F2"/>
            <w:vAlign w:val="center"/>
          </w:tcPr>
          <w:p w14:paraId="60204542" w14:textId="77777777" w:rsidR="00F16473" w:rsidRPr="00F16473" w:rsidRDefault="00F16473" w:rsidP="00F16473">
            <w:r w:rsidRPr="00F16473">
              <w:t>Institute Research Committee</w:t>
            </w:r>
          </w:p>
        </w:tc>
        <w:sdt>
          <w:sdtPr>
            <w:rPr>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0DF088" w14:textId="77777777" w:rsidR="00F16473" w:rsidRPr="00F16473" w:rsidRDefault="00F16473" w:rsidP="00F16473">
                <w:pPr>
                  <w:rPr>
                    <w:b/>
                    <w:bCs/>
                  </w:rPr>
                </w:pPr>
                <w:r w:rsidRPr="00F16473">
                  <w:rPr>
                    <w:rFonts w:ascii="Segoe UI Symbol" w:hAnsi="Segoe UI Symbol" w:cs="Segoe UI Symbol"/>
                    <w:b/>
                    <w:bCs/>
                  </w:rPr>
                  <w:t>☐</w:t>
                </w:r>
              </w:p>
            </w:tc>
          </w:sdtContent>
        </w:sdt>
        <w:tc>
          <w:tcPr>
            <w:tcW w:w="1843" w:type="dxa"/>
            <w:gridSpan w:val="2"/>
            <w:vAlign w:val="center"/>
          </w:tcPr>
          <w:p w14:paraId="1ED17F67" w14:textId="77777777" w:rsidR="00F16473" w:rsidRPr="00F16473" w:rsidRDefault="00F16473" w:rsidP="00F16473">
            <w:pPr>
              <w:rPr>
                <w:b/>
                <w:bCs/>
              </w:rPr>
            </w:pPr>
          </w:p>
        </w:tc>
      </w:tr>
      <w:tr w:rsidR="00F16473" w:rsidRPr="00F16473" w14:paraId="1731FEC3" w14:textId="77777777" w:rsidTr="00875CA2">
        <w:tc>
          <w:tcPr>
            <w:tcW w:w="3693" w:type="dxa"/>
            <w:vMerge/>
            <w:shd w:val="clear" w:color="auto" w:fill="F2F2F2" w:themeFill="background1" w:themeFillShade="F2"/>
          </w:tcPr>
          <w:p w14:paraId="436D88ED" w14:textId="77777777" w:rsidR="00F16473" w:rsidRPr="00F16473" w:rsidRDefault="00F16473" w:rsidP="00F16473"/>
        </w:tc>
        <w:tc>
          <w:tcPr>
            <w:tcW w:w="3532" w:type="dxa"/>
            <w:gridSpan w:val="2"/>
            <w:shd w:val="clear" w:color="auto" w:fill="F2F2F2" w:themeFill="background1" w:themeFillShade="F2"/>
            <w:vAlign w:val="center"/>
          </w:tcPr>
          <w:p w14:paraId="5C2AD260" w14:textId="77777777" w:rsidR="00F16473" w:rsidRPr="00F16473" w:rsidRDefault="00F16473" w:rsidP="00F16473">
            <w:r w:rsidRPr="00F16473">
              <w:t>Other (write in)</w:t>
            </w:r>
          </w:p>
          <w:p w14:paraId="71D58463" w14:textId="77777777" w:rsidR="00F16473" w:rsidRPr="00F16473" w:rsidRDefault="00F16473" w:rsidP="00F16473"/>
        </w:tc>
        <w:sdt>
          <w:sdtPr>
            <w:rPr>
              <w:b/>
              <w:bCs/>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44D02A" w14:textId="77777777" w:rsidR="00F16473" w:rsidRPr="00F16473" w:rsidRDefault="00F16473" w:rsidP="00F16473">
                <w:pPr>
                  <w:rPr>
                    <w:b/>
                    <w:bCs/>
                  </w:rPr>
                </w:pPr>
                <w:r w:rsidRPr="00F16473">
                  <w:rPr>
                    <w:rFonts w:ascii="Segoe UI Symbol" w:hAnsi="Segoe UI Symbol" w:cs="Segoe UI Symbol"/>
                    <w:b/>
                    <w:bCs/>
                  </w:rPr>
                  <w:t>☐</w:t>
                </w:r>
              </w:p>
            </w:tc>
          </w:sdtContent>
        </w:sdt>
        <w:tc>
          <w:tcPr>
            <w:tcW w:w="1843" w:type="dxa"/>
            <w:gridSpan w:val="2"/>
            <w:vAlign w:val="center"/>
          </w:tcPr>
          <w:p w14:paraId="15F29B06" w14:textId="77777777" w:rsidR="00F16473" w:rsidRPr="00F16473" w:rsidRDefault="00F16473" w:rsidP="00F16473">
            <w:pPr>
              <w:rPr>
                <w:b/>
                <w:bCs/>
              </w:rPr>
            </w:pPr>
          </w:p>
        </w:tc>
      </w:tr>
    </w:tbl>
    <w:p w14:paraId="7407408D" w14:textId="77777777" w:rsidR="00F16473" w:rsidRPr="00F16473" w:rsidRDefault="00F16473" w:rsidP="00F16473">
      <w:pPr>
        <w:rPr>
          <w:bCs/>
          <w:iCs/>
          <w:lang w:val="en-GB"/>
        </w:rPr>
      </w:pPr>
    </w:p>
    <w:p w14:paraId="55444686" w14:textId="77777777" w:rsidR="00F16473" w:rsidRPr="00F16473" w:rsidRDefault="00F16473" w:rsidP="00F16473">
      <w:pPr>
        <w:rPr>
          <w:b/>
          <w:lang w:val="en-GB"/>
        </w:rPr>
      </w:pPr>
      <w:r w:rsidRPr="00F16473">
        <w:rPr>
          <w:b/>
          <w:lang w:val="en-GB"/>
        </w:rPr>
        <w:t>SECTION C:  Internal and External Ethical Guidance Materials</w:t>
      </w:r>
    </w:p>
    <w:tbl>
      <w:tblPr>
        <w:tblStyle w:val="ab"/>
        <w:tblW w:w="9918" w:type="dxa"/>
        <w:tblLook w:val="04A0" w:firstRow="1" w:lastRow="0" w:firstColumn="1" w:lastColumn="0" w:noHBand="0" w:noVBand="1"/>
      </w:tblPr>
      <w:tblGrid>
        <w:gridCol w:w="8784"/>
        <w:gridCol w:w="1134"/>
      </w:tblGrid>
      <w:tr w:rsidR="00F16473" w:rsidRPr="00F16473" w14:paraId="710705B5" w14:textId="77777777" w:rsidTr="00875CA2">
        <w:tc>
          <w:tcPr>
            <w:tcW w:w="9918" w:type="dxa"/>
            <w:gridSpan w:val="2"/>
            <w:shd w:val="clear" w:color="auto" w:fill="F2F2F2" w:themeFill="background1" w:themeFillShade="F2"/>
          </w:tcPr>
          <w:p w14:paraId="375272B3" w14:textId="77777777" w:rsidR="00F16473" w:rsidRPr="00F16473" w:rsidRDefault="00F16473" w:rsidP="00F16473">
            <w:r w:rsidRPr="00F16473">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16473" w:rsidRPr="00F16473" w14:paraId="5C770E54" w14:textId="77777777" w:rsidTr="00875CA2">
        <w:trPr>
          <w:trHeight w:val="227"/>
        </w:trPr>
        <w:tc>
          <w:tcPr>
            <w:tcW w:w="8784" w:type="dxa"/>
          </w:tcPr>
          <w:p w14:paraId="3572D1F0" w14:textId="77777777" w:rsidR="00F16473" w:rsidRPr="00F16473" w:rsidRDefault="00F16473" w:rsidP="00F16473">
            <w:pPr>
              <w:rPr>
                <w:b/>
                <w:bCs/>
              </w:rPr>
            </w:pPr>
            <w:hyperlink r:id="rId90" w:history="1">
              <w:r w:rsidRPr="00F16473">
                <w:rPr>
                  <w:rStyle w:val="TOC3"/>
                  <w:b/>
                  <w:bCs/>
                </w:rPr>
                <w:t>UWTSD Research Ethics &amp; Integrity Code of Practice</w:t>
              </w:r>
            </w:hyperlink>
          </w:p>
          <w:p w14:paraId="10ECAE4B" w14:textId="77777777" w:rsidR="00F16473" w:rsidRPr="00F16473" w:rsidRDefault="00F16473" w:rsidP="00F16473">
            <w:pPr>
              <w:rPr>
                <w:bCs/>
              </w:rPr>
            </w:pPr>
          </w:p>
        </w:tc>
        <w:sdt>
          <w:sdtPr>
            <w:rPr>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2E73F5F" w14:textId="77777777" w:rsidR="00F16473" w:rsidRPr="00F16473" w:rsidRDefault="00F16473" w:rsidP="00F16473">
                <w:pPr>
                  <w:rPr>
                    <w:b/>
                    <w:bCs/>
                  </w:rPr>
                </w:pPr>
                <w:r w:rsidRPr="00F16473">
                  <w:rPr>
                    <w:rFonts w:ascii="Segoe UI Symbol" w:hAnsi="Segoe UI Symbol" w:cs="Segoe UI Symbol"/>
                    <w:b/>
                    <w:bCs/>
                  </w:rPr>
                  <w:t>☒</w:t>
                </w:r>
              </w:p>
            </w:tc>
          </w:sdtContent>
        </w:sdt>
      </w:tr>
      <w:tr w:rsidR="00F16473" w:rsidRPr="00F16473" w14:paraId="03F4A67F" w14:textId="77777777" w:rsidTr="00875CA2">
        <w:trPr>
          <w:trHeight w:val="227"/>
        </w:trPr>
        <w:tc>
          <w:tcPr>
            <w:tcW w:w="8784" w:type="dxa"/>
          </w:tcPr>
          <w:p w14:paraId="5E6D9F28" w14:textId="77777777" w:rsidR="00F16473" w:rsidRPr="00F16473" w:rsidRDefault="00F16473" w:rsidP="00F16473">
            <w:pPr>
              <w:rPr>
                <w:b/>
                <w:bCs/>
                <w:i/>
              </w:rPr>
            </w:pPr>
          </w:p>
          <w:p w14:paraId="2E7F97ED" w14:textId="77777777" w:rsidR="00F16473" w:rsidRPr="00F16473" w:rsidRDefault="00F16473" w:rsidP="00F16473">
            <w:pPr>
              <w:rPr>
                <w:b/>
                <w:bCs/>
              </w:rPr>
            </w:pPr>
            <w:r w:rsidRPr="00F16473">
              <w:rPr>
                <w:b/>
                <w:bCs/>
              </w:rPr>
              <w:t>UWTSD Research Data Management Policy</w:t>
            </w:r>
          </w:p>
        </w:tc>
        <w:tc>
          <w:tcPr>
            <w:tcW w:w="1134" w:type="dxa"/>
            <w:shd w:val="clear" w:color="auto" w:fill="BFBFBF" w:themeFill="background1" w:themeFillShade="BF"/>
          </w:tcPr>
          <w:sdt>
            <w:sdtPr>
              <w:rPr>
                <w:b/>
                <w:bCs/>
              </w:rPr>
              <w:id w:val="-2040961117"/>
              <w14:checkbox>
                <w14:checked w14:val="1"/>
                <w14:checkedState w14:val="2612" w14:font="MS Gothic"/>
                <w14:uncheckedState w14:val="2610" w14:font="MS Gothic"/>
              </w14:checkbox>
            </w:sdtPr>
            <w:sdtContent>
              <w:p w14:paraId="6FF42321" w14:textId="77777777" w:rsidR="00F16473" w:rsidRPr="00F16473" w:rsidRDefault="00F16473" w:rsidP="00F16473">
                <w:pPr>
                  <w:rPr>
                    <w:b/>
                    <w:bCs/>
                    <w:i/>
                  </w:rPr>
                </w:pPr>
                <w:r w:rsidRPr="00F16473">
                  <w:rPr>
                    <w:rFonts w:ascii="Segoe UI Symbol" w:hAnsi="Segoe UI Symbol" w:cs="Segoe UI Symbol"/>
                    <w:b/>
                    <w:bCs/>
                  </w:rPr>
                  <w:t>☒</w:t>
                </w:r>
              </w:p>
            </w:sdtContent>
          </w:sdt>
        </w:tc>
      </w:tr>
      <w:tr w:rsidR="00F16473" w:rsidRPr="00F16473" w14:paraId="36732D9F" w14:textId="77777777" w:rsidTr="00875CA2">
        <w:trPr>
          <w:trHeight w:val="227"/>
        </w:trPr>
        <w:tc>
          <w:tcPr>
            <w:tcW w:w="8784" w:type="dxa"/>
          </w:tcPr>
          <w:p w14:paraId="5BA41334" w14:textId="77777777" w:rsidR="00F16473" w:rsidRPr="00F16473" w:rsidRDefault="00F16473" w:rsidP="00F16473">
            <w:pPr>
              <w:rPr>
                <w:b/>
                <w:bCs/>
                <w:i/>
              </w:rPr>
            </w:pPr>
          </w:p>
          <w:p w14:paraId="40818D27" w14:textId="77777777" w:rsidR="00F16473" w:rsidRPr="00F16473" w:rsidRDefault="00F16473" w:rsidP="00F16473">
            <w:pPr>
              <w:rPr>
                <w:b/>
                <w:bCs/>
                <w:i/>
              </w:rPr>
            </w:pPr>
          </w:p>
        </w:tc>
        <w:tc>
          <w:tcPr>
            <w:tcW w:w="1134" w:type="dxa"/>
            <w:shd w:val="clear" w:color="auto" w:fill="BFBFBF" w:themeFill="background1" w:themeFillShade="BF"/>
          </w:tcPr>
          <w:sdt>
            <w:sdtPr>
              <w:rPr>
                <w:b/>
                <w:bCs/>
              </w:rPr>
              <w:id w:val="-2087453121"/>
              <w14:checkbox>
                <w14:checked w14:val="0"/>
                <w14:checkedState w14:val="2612" w14:font="MS Gothic"/>
                <w14:uncheckedState w14:val="2610" w14:font="MS Gothic"/>
              </w14:checkbox>
            </w:sdtPr>
            <w:sdtContent>
              <w:p w14:paraId="4510F426" w14:textId="77777777" w:rsidR="00F16473" w:rsidRPr="00F16473" w:rsidRDefault="00F16473" w:rsidP="00F16473">
                <w:pPr>
                  <w:rPr>
                    <w:b/>
                    <w:bCs/>
                    <w:i/>
                  </w:rPr>
                </w:pPr>
                <w:r w:rsidRPr="00F16473">
                  <w:rPr>
                    <w:rFonts w:ascii="Segoe UI Symbol" w:hAnsi="Segoe UI Symbol" w:cs="Segoe UI Symbol"/>
                    <w:b/>
                    <w:bCs/>
                  </w:rPr>
                  <w:t>☐</w:t>
                </w:r>
              </w:p>
            </w:sdtContent>
          </w:sdt>
        </w:tc>
      </w:tr>
    </w:tbl>
    <w:p w14:paraId="7BAA021A" w14:textId="77777777" w:rsidR="00F16473" w:rsidRPr="00F16473" w:rsidRDefault="00F16473" w:rsidP="00F16473">
      <w:pPr>
        <w:rPr>
          <w:b/>
          <w:lang w:val="en-GB"/>
        </w:rPr>
      </w:pPr>
    </w:p>
    <w:p w14:paraId="441F9B60" w14:textId="77777777" w:rsidR="00F16473" w:rsidRPr="00F16473" w:rsidRDefault="00F16473" w:rsidP="00F16473">
      <w:pPr>
        <w:rPr>
          <w:b/>
          <w:lang w:val="en-GB"/>
        </w:rPr>
      </w:pPr>
      <w:r w:rsidRPr="00F16473">
        <w:rPr>
          <w:b/>
          <w:lang w:val="en-GB"/>
        </w:rPr>
        <w:t>SECTION D: External Collaborative Research Activity</w:t>
      </w:r>
    </w:p>
    <w:tbl>
      <w:tblPr>
        <w:tblStyle w:val="ab"/>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16473" w:rsidRPr="00F16473" w14:paraId="5552A65B" w14:textId="77777777" w:rsidTr="00875CA2">
        <w:tc>
          <w:tcPr>
            <w:tcW w:w="6232" w:type="dxa"/>
            <w:gridSpan w:val="2"/>
            <w:shd w:val="clear" w:color="auto" w:fill="F2F2F2" w:themeFill="background1" w:themeFillShade="F2"/>
          </w:tcPr>
          <w:p w14:paraId="0B989C80" w14:textId="77777777" w:rsidR="00F16473" w:rsidRPr="00F16473" w:rsidRDefault="00F16473" w:rsidP="00F16473">
            <w:r w:rsidRPr="00F16473">
              <w:t>Does the research activity involve collaborators outside of the University?</w:t>
            </w:r>
          </w:p>
        </w:tc>
        <w:tc>
          <w:tcPr>
            <w:tcW w:w="993" w:type="dxa"/>
            <w:shd w:val="clear" w:color="auto" w:fill="F2F2F2" w:themeFill="background1" w:themeFillShade="F2"/>
            <w:vAlign w:val="center"/>
          </w:tcPr>
          <w:p w14:paraId="78B8A02E" w14:textId="77777777" w:rsidR="00F16473" w:rsidRPr="00F16473" w:rsidRDefault="00F16473" w:rsidP="00F16473">
            <w:pPr>
              <w:rPr>
                <w:b/>
              </w:rPr>
            </w:pPr>
            <w:r w:rsidRPr="00F16473">
              <w:rPr>
                <w:b/>
              </w:rPr>
              <w:t>YES</w:t>
            </w:r>
          </w:p>
        </w:tc>
        <w:tc>
          <w:tcPr>
            <w:tcW w:w="850" w:type="dxa"/>
            <w:shd w:val="clear" w:color="auto" w:fill="BFBFBF" w:themeFill="background1" w:themeFillShade="BF"/>
            <w:vAlign w:val="center"/>
          </w:tcPr>
          <w:sdt>
            <w:sdtPr>
              <w:rPr>
                <w:b/>
              </w:rPr>
              <w:id w:val="1804497617"/>
              <w14:checkbox>
                <w14:checked w14:val="0"/>
                <w14:checkedState w14:val="2612" w14:font="MS Gothic"/>
                <w14:uncheckedState w14:val="2610" w14:font="MS Gothic"/>
              </w14:checkbox>
            </w:sdtPr>
            <w:sdtContent>
              <w:p w14:paraId="5DE60211" w14:textId="77777777" w:rsidR="00F16473" w:rsidRPr="00F16473" w:rsidRDefault="00F16473" w:rsidP="00F16473">
                <w:pPr>
                  <w:rPr>
                    <w:b/>
                  </w:rPr>
                </w:pPr>
                <w:r w:rsidRPr="00F16473">
                  <w:rPr>
                    <w:rFonts w:ascii="Segoe UI Symbol" w:hAnsi="Segoe UI Symbol" w:cs="Segoe UI Symbol"/>
                    <w:b/>
                  </w:rPr>
                  <w:t>☐</w:t>
                </w:r>
              </w:p>
            </w:sdtContent>
          </w:sdt>
        </w:tc>
        <w:tc>
          <w:tcPr>
            <w:tcW w:w="796" w:type="dxa"/>
            <w:shd w:val="clear" w:color="auto" w:fill="F2F2F2" w:themeFill="background1" w:themeFillShade="F2"/>
            <w:vAlign w:val="center"/>
          </w:tcPr>
          <w:p w14:paraId="5BEA1BAB" w14:textId="77777777" w:rsidR="00F16473" w:rsidRPr="00F16473" w:rsidRDefault="00F16473" w:rsidP="00F16473">
            <w:pPr>
              <w:rPr>
                <w:b/>
              </w:rPr>
            </w:pPr>
            <w:r w:rsidRPr="00F16473">
              <w:rPr>
                <w:b/>
              </w:rPr>
              <w:t>NO</w:t>
            </w:r>
          </w:p>
        </w:tc>
        <w:tc>
          <w:tcPr>
            <w:tcW w:w="1047" w:type="dxa"/>
            <w:gridSpan w:val="3"/>
            <w:shd w:val="clear" w:color="auto" w:fill="BFBFBF" w:themeFill="background1" w:themeFillShade="BF"/>
            <w:vAlign w:val="center"/>
          </w:tcPr>
          <w:sdt>
            <w:sdtPr>
              <w:rPr>
                <w:b/>
              </w:rPr>
              <w:id w:val="1016347612"/>
              <w14:checkbox>
                <w14:checked w14:val="1"/>
                <w14:checkedState w14:val="2612" w14:font="MS Gothic"/>
                <w14:uncheckedState w14:val="2610" w14:font="MS Gothic"/>
              </w14:checkbox>
            </w:sdtPr>
            <w:sdtContent>
              <w:p w14:paraId="3F3452A0" w14:textId="77777777" w:rsidR="00F16473" w:rsidRPr="00F16473" w:rsidRDefault="00F16473" w:rsidP="00F16473">
                <w:pPr>
                  <w:rPr>
                    <w:b/>
                  </w:rPr>
                </w:pPr>
                <w:r w:rsidRPr="00F16473">
                  <w:rPr>
                    <w:rFonts w:ascii="Segoe UI Symbol" w:hAnsi="Segoe UI Symbol" w:cs="Segoe UI Symbol"/>
                    <w:b/>
                  </w:rPr>
                  <w:t>☒</w:t>
                </w:r>
              </w:p>
            </w:sdtContent>
          </w:sdt>
        </w:tc>
      </w:tr>
      <w:tr w:rsidR="00F16473" w:rsidRPr="00F16473" w14:paraId="442B6022" w14:textId="77777777" w:rsidTr="00875CA2">
        <w:tc>
          <w:tcPr>
            <w:tcW w:w="9918" w:type="dxa"/>
            <w:gridSpan w:val="8"/>
          </w:tcPr>
          <w:p w14:paraId="5EC4CFEB" w14:textId="77777777" w:rsidR="00F16473" w:rsidRPr="00F16473" w:rsidRDefault="00F16473" w:rsidP="00F16473"/>
          <w:p w14:paraId="3F694290" w14:textId="77777777" w:rsidR="00F16473" w:rsidRPr="00F16473" w:rsidRDefault="00F16473" w:rsidP="00F16473">
            <w:pPr>
              <w:rPr>
                <w:b/>
                <w:bCs/>
                <w:i/>
              </w:rPr>
            </w:pPr>
            <w:r w:rsidRPr="00F16473">
              <w:t>If Yes, please provide the name of the external organisation and name and contact details for the main contact person and confirmation this person has consented to their personal data being shared.as part of this collaboration.</w:t>
            </w:r>
          </w:p>
        </w:tc>
      </w:tr>
      <w:tr w:rsidR="00F16473" w:rsidRPr="00F16473" w14:paraId="39D2030E" w14:textId="77777777" w:rsidTr="00875CA2">
        <w:trPr>
          <w:trHeight w:val="227"/>
        </w:trPr>
        <w:tc>
          <w:tcPr>
            <w:tcW w:w="3823" w:type="dxa"/>
            <w:shd w:val="clear" w:color="auto" w:fill="F2F2F2" w:themeFill="background1" w:themeFillShade="F2"/>
          </w:tcPr>
          <w:p w14:paraId="4F13DFAD" w14:textId="77777777" w:rsidR="00F16473" w:rsidRPr="00F16473" w:rsidRDefault="00F16473" w:rsidP="00F16473">
            <w:r w:rsidRPr="00F16473">
              <w:t>Institution</w:t>
            </w:r>
          </w:p>
        </w:tc>
        <w:tc>
          <w:tcPr>
            <w:tcW w:w="6095" w:type="dxa"/>
            <w:gridSpan w:val="7"/>
          </w:tcPr>
          <w:p w14:paraId="4878DC32" w14:textId="77777777" w:rsidR="00F16473" w:rsidRPr="00F16473" w:rsidRDefault="00F16473" w:rsidP="00F16473">
            <w:pPr>
              <w:rPr>
                <w:bCs/>
              </w:rPr>
            </w:pPr>
          </w:p>
          <w:p w14:paraId="5FA436AA" w14:textId="77777777" w:rsidR="00F16473" w:rsidRPr="00F16473" w:rsidRDefault="00F16473" w:rsidP="00F16473">
            <w:pPr>
              <w:rPr>
                <w:bCs/>
              </w:rPr>
            </w:pPr>
          </w:p>
        </w:tc>
      </w:tr>
      <w:tr w:rsidR="00F16473" w:rsidRPr="00F16473" w14:paraId="2CF32096" w14:textId="77777777" w:rsidTr="00875CA2">
        <w:trPr>
          <w:trHeight w:val="227"/>
        </w:trPr>
        <w:tc>
          <w:tcPr>
            <w:tcW w:w="3823" w:type="dxa"/>
            <w:shd w:val="clear" w:color="auto" w:fill="F2F2F2" w:themeFill="background1" w:themeFillShade="F2"/>
          </w:tcPr>
          <w:p w14:paraId="48CC0E1F" w14:textId="77777777" w:rsidR="00F16473" w:rsidRPr="00F16473" w:rsidRDefault="00F16473" w:rsidP="00F16473">
            <w:r w:rsidRPr="00F16473">
              <w:t>Contact person name</w:t>
            </w:r>
          </w:p>
        </w:tc>
        <w:tc>
          <w:tcPr>
            <w:tcW w:w="6095" w:type="dxa"/>
            <w:gridSpan w:val="7"/>
          </w:tcPr>
          <w:p w14:paraId="57469387" w14:textId="77777777" w:rsidR="00F16473" w:rsidRPr="00F16473" w:rsidRDefault="00F16473" w:rsidP="00F16473">
            <w:pPr>
              <w:rPr>
                <w:bCs/>
              </w:rPr>
            </w:pPr>
          </w:p>
          <w:p w14:paraId="49967AD5" w14:textId="77777777" w:rsidR="00F16473" w:rsidRPr="00F16473" w:rsidRDefault="00F16473" w:rsidP="00F16473">
            <w:pPr>
              <w:rPr>
                <w:bCs/>
              </w:rPr>
            </w:pPr>
          </w:p>
        </w:tc>
      </w:tr>
      <w:tr w:rsidR="00F16473" w:rsidRPr="00F16473" w14:paraId="20AAF48B" w14:textId="77777777" w:rsidTr="00875CA2">
        <w:trPr>
          <w:trHeight w:val="227"/>
        </w:trPr>
        <w:tc>
          <w:tcPr>
            <w:tcW w:w="3823" w:type="dxa"/>
            <w:shd w:val="clear" w:color="auto" w:fill="F2F2F2" w:themeFill="background1" w:themeFillShade="F2"/>
          </w:tcPr>
          <w:p w14:paraId="0635E0DB" w14:textId="77777777" w:rsidR="00F16473" w:rsidRPr="00F16473" w:rsidRDefault="00F16473" w:rsidP="00F16473">
            <w:r w:rsidRPr="00F16473">
              <w:t>Contact person e-mail address</w:t>
            </w:r>
          </w:p>
          <w:p w14:paraId="5BFFD42D" w14:textId="77777777" w:rsidR="00F16473" w:rsidRPr="00F16473" w:rsidRDefault="00F16473" w:rsidP="00F16473"/>
        </w:tc>
        <w:tc>
          <w:tcPr>
            <w:tcW w:w="6095" w:type="dxa"/>
            <w:gridSpan w:val="7"/>
          </w:tcPr>
          <w:p w14:paraId="007B990B" w14:textId="77777777" w:rsidR="00F16473" w:rsidRPr="00F16473" w:rsidRDefault="00F16473" w:rsidP="00F16473">
            <w:pPr>
              <w:rPr>
                <w:bCs/>
              </w:rPr>
            </w:pPr>
          </w:p>
        </w:tc>
      </w:tr>
      <w:tr w:rsidR="00F16473" w:rsidRPr="00F16473" w14:paraId="387F699D" w14:textId="77777777" w:rsidTr="00875CA2">
        <w:tc>
          <w:tcPr>
            <w:tcW w:w="6232" w:type="dxa"/>
            <w:gridSpan w:val="2"/>
            <w:shd w:val="clear" w:color="auto" w:fill="F2F2F2" w:themeFill="background1" w:themeFillShade="F2"/>
          </w:tcPr>
          <w:p w14:paraId="59743F27" w14:textId="77777777" w:rsidR="00F16473" w:rsidRPr="00F16473" w:rsidRDefault="00F16473" w:rsidP="00F16473">
            <w:r w:rsidRPr="00F16473">
              <w:t>Has this individual consented to sharing their details on this form?</w:t>
            </w:r>
          </w:p>
        </w:tc>
        <w:tc>
          <w:tcPr>
            <w:tcW w:w="993" w:type="dxa"/>
            <w:shd w:val="clear" w:color="auto" w:fill="F2F2F2" w:themeFill="background1" w:themeFillShade="F2"/>
            <w:vAlign w:val="center"/>
          </w:tcPr>
          <w:p w14:paraId="5BA7AB86" w14:textId="77777777" w:rsidR="00F16473" w:rsidRPr="00F16473" w:rsidRDefault="00F16473" w:rsidP="00F16473">
            <w:pPr>
              <w:rPr>
                <w:bCs/>
              </w:rPr>
            </w:pPr>
            <w:r w:rsidRPr="00F16473">
              <w:rPr>
                <w:b/>
              </w:rPr>
              <w:t>YES</w:t>
            </w:r>
          </w:p>
        </w:tc>
        <w:tc>
          <w:tcPr>
            <w:tcW w:w="850" w:type="dxa"/>
            <w:shd w:val="clear" w:color="auto" w:fill="D9D9D9" w:themeFill="background1" w:themeFillShade="D9"/>
            <w:vAlign w:val="center"/>
          </w:tcPr>
          <w:p w14:paraId="4A6C0880" w14:textId="77777777" w:rsidR="00F16473" w:rsidRPr="00F16473" w:rsidRDefault="00F16473" w:rsidP="00F16473">
            <w:pPr>
              <w:rPr>
                <w:bCs/>
              </w:rPr>
            </w:pPr>
            <w:sdt>
              <w:sdtPr>
                <w:rPr>
                  <w:b/>
                  <w:bCs/>
                </w:rPr>
                <w:id w:val="-287595643"/>
                <w14:checkbox>
                  <w14:checked w14:val="0"/>
                  <w14:checkedState w14:val="2612" w14:font="MS Gothic"/>
                  <w14:uncheckedState w14:val="2610" w14:font="MS Gothic"/>
                </w14:checkbox>
              </w:sdtPr>
              <w:sdtContent>
                <w:r w:rsidRPr="00F16473">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2D8EE1A8" w14:textId="77777777" w:rsidR="00F16473" w:rsidRPr="00F16473" w:rsidRDefault="00F16473" w:rsidP="00F16473">
            <w:pPr>
              <w:rPr>
                <w:bCs/>
              </w:rPr>
            </w:pPr>
            <w:r w:rsidRPr="00F16473">
              <w:rPr>
                <w:b/>
              </w:rPr>
              <w:t>NO</w:t>
            </w:r>
          </w:p>
        </w:tc>
        <w:tc>
          <w:tcPr>
            <w:tcW w:w="851" w:type="dxa"/>
            <w:shd w:val="clear" w:color="auto" w:fill="D9D9D9" w:themeFill="background1" w:themeFillShade="D9"/>
            <w:vAlign w:val="center"/>
          </w:tcPr>
          <w:sdt>
            <w:sdtPr>
              <w:rPr>
                <w:bCs/>
              </w:rPr>
              <w:id w:val="-1755960482"/>
              <w14:checkbox>
                <w14:checked w14:val="1"/>
                <w14:checkedState w14:val="2612" w14:font="MS Gothic"/>
                <w14:uncheckedState w14:val="2610" w14:font="MS Gothic"/>
              </w14:checkbox>
            </w:sdtPr>
            <w:sdtContent>
              <w:p w14:paraId="5D73A4A0" w14:textId="77777777" w:rsidR="00F16473" w:rsidRPr="00F16473" w:rsidRDefault="00F16473" w:rsidP="00F16473">
                <w:pPr>
                  <w:rPr>
                    <w:bCs/>
                  </w:rPr>
                </w:pPr>
                <w:r w:rsidRPr="00F16473">
                  <w:rPr>
                    <w:rFonts w:ascii="Segoe UI Symbol" w:hAnsi="Segoe UI Symbol" w:cs="Segoe UI Symbol"/>
                    <w:bCs/>
                  </w:rPr>
                  <w:t>☒</w:t>
                </w:r>
              </w:p>
            </w:sdtContent>
          </w:sdt>
        </w:tc>
      </w:tr>
      <w:tr w:rsidR="00F16473" w:rsidRPr="00F16473" w14:paraId="1FD862C4" w14:textId="77777777" w:rsidTr="00875CA2">
        <w:tc>
          <w:tcPr>
            <w:tcW w:w="6232" w:type="dxa"/>
            <w:gridSpan w:val="2"/>
            <w:shd w:val="clear" w:color="auto" w:fill="F2F2F2" w:themeFill="background1" w:themeFillShade="F2"/>
          </w:tcPr>
          <w:p w14:paraId="0B037D90" w14:textId="77777777" w:rsidR="00F16473" w:rsidRPr="00F16473" w:rsidRDefault="00F16473" w:rsidP="00F16473">
            <w:r w:rsidRPr="00F16473">
              <w:t>Are you in receipt of a KESS scholarship?</w:t>
            </w:r>
          </w:p>
        </w:tc>
        <w:tc>
          <w:tcPr>
            <w:tcW w:w="993" w:type="dxa"/>
            <w:shd w:val="clear" w:color="auto" w:fill="F2F2F2" w:themeFill="background1" w:themeFillShade="F2"/>
            <w:vAlign w:val="center"/>
          </w:tcPr>
          <w:p w14:paraId="1FF4A267" w14:textId="77777777" w:rsidR="00F16473" w:rsidRPr="00F16473" w:rsidRDefault="00F16473" w:rsidP="00F16473">
            <w:pPr>
              <w:rPr>
                <w:bCs/>
              </w:rPr>
            </w:pPr>
            <w:r w:rsidRPr="00F16473">
              <w:rPr>
                <w:b/>
              </w:rPr>
              <w:t>YES</w:t>
            </w:r>
          </w:p>
        </w:tc>
        <w:tc>
          <w:tcPr>
            <w:tcW w:w="850" w:type="dxa"/>
            <w:shd w:val="clear" w:color="auto" w:fill="D9D9D9" w:themeFill="background1" w:themeFillShade="D9"/>
            <w:vAlign w:val="center"/>
          </w:tcPr>
          <w:p w14:paraId="07071FE4" w14:textId="77777777" w:rsidR="00F16473" w:rsidRPr="00F16473" w:rsidRDefault="00F16473" w:rsidP="00F16473">
            <w:pPr>
              <w:rPr>
                <w:bCs/>
              </w:rPr>
            </w:pPr>
            <w:sdt>
              <w:sdtPr>
                <w:rPr>
                  <w:b/>
                  <w:bCs/>
                </w:rPr>
                <w:id w:val="1563443322"/>
                <w14:checkbox>
                  <w14:checked w14:val="0"/>
                  <w14:checkedState w14:val="2612" w14:font="MS Gothic"/>
                  <w14:uncheckedState w14:val="2610" w14:font="MS Gothic"/>
                </w14:checkbox>
              </w:sdtPr>
              <w:sdtContent>
                <w:r w:rsidRPr="00F16473">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375F1278" w14:textId="77777777" w:rsidR="00F16473" w:rsidRPr="00F16473" w:rsidRDefault="00F16473" w:rsidP="00F16473">
            <w:pPr>
              <w:rPr>
                <w:bCs/>
              </w:rPr>
            </w:pPr>
            <w:r w:rsidRPr="00F16473">
              <w:rPr>
                <w:b/>
              </w:rPr>
              <w:t>NO</w:t>
            </w:r>
          </w:p>
        </w:tc>
        <w:tc>
          <w:tcPr>
            <w:tcW w:w="851" w:type="dxa"/>
            <w:shd w:val="clear" w:color="auto" w:fill="D9D9D9" w:themeFill="background1" w:themeFillShade="D9"/>
            <w:vAlign w:val="center"/>
          </w:tcPr>
          <w:sdt>
            <w:sdtPr>
              <w:rPr>
                <w:bCs/>
              </w:rPr>
              <w:id w:val="-748419000"/>
              <w14:checkbox>
                <w14:checked w14:val="1"/>
                <w14:checkedState w14:val="2612" w14:font="MS Gothic"/>
                <w14:uncheckedState w14:val="2610" w14:font="MS Gothic"/>
              </w14:checkbox>
            </w:sdtPr>
            <w:sdtContent>
              <w:p w14:paraId="5554589D" w14:textId="77777777" w:rsidR="00F16473" w:rsidRPr="00F16473" w:rsidRDefault="00F16473" w:rsidP="00F16473">
                <w:pPr>
                  <w:rPr>
                    <w:bCs/>
                  </w:rPr>
                </w:pPr>
                <w:r w:rsidRPr="00F16473">
                  <w:rPr>
                    <w:rFonts w:ascii="Segoe UI Symbol" w:hAnsi="Segoe UI Symbol" w:cs="Segoe UI Symbol"/>
                    <w:bCs/>
                  </w:rPr>
                  <w:t>☒</w:t>
                </w:r>
              </w:p>
            </w:sdtContent>
          </w:sdt>
        </w:tc>
      </w:tr>
      <w:tr w:rsidR="00F16473" w:rsidRPr="00F16473" w14:paraId="333FAA61" w14:textId="77777777" w:rsidTr="00875CA2">
        <w:tc>
          <w:tcPr>
            <w:tcW w:w="6232" w:type="dxa"/>
            <w:gridSpan w:val="2"/>
            <w:shd w:val="clear" w:color="auto" w:fill="F2F2F2" w:themeFill="background1" w:themeFillShade="F2"/>
          </w:tcPr>
          <w:p w14:paraId="4B51C9FA" w14:textId="77777777" w:rsidR="00F16473" w:rsidRPr="00F16473" w:rsidRDefault="00F16473" w:rsidP="00F16473">
            <w:r w:rsidRPr="00F16473">
              <w:t>Is your research externally funded</w:t>
            </w:r>
          </w:p>
        </w:tc>
        <w:tc>
          <w:tcPr>
            <w:tcW w:w="993" w:type="dxa"/>
            <w:shd w:val="clear" w:color="auto" w:fill="F2F2F2" w:themeFill="background1" w:themeFillShade="F2"/>
            <w:vAlign w:val="center"/>
          </w:tcPr>
          <w:p w14:paraId="1BBE4E52" w14:textId="77777777" w:rsidR="00F16473" w:rsidRPr="00F16473" w:rsidRDefault="00F16473" w:rsidP="00F16473">
            <w:pPr>
              <w:rPr>
                <w:bCs/>
              </w:rPr>
            </w:pPr>
            <w:r w:rsidRPr="00F16473">
              <w:rPr>
                <w:b/>
              </w:rPr>
              <w:t>YES</w:t>
            </w:r>
          </w:p>
        </w:tc>
        <w:tc>
          <w:tcPr>
            <w:tcW w:w="850" w:type="dxa"/>
            <w:shd w:val="clear" w:color="auto" w:fill="D9D9D9" w:themeFill="background1" w:themeFillShade="D9"/>
            <w:vAlign w:val="center"/>
          </w:tcPr>
          <w:p w14:paraId="6ECF52BD" w14:textId="77777777" w:rsidR="00F16473" w:rsidRPr="00F16473" w:rsidRDefault="00F16473" w:rsidP="00F16473">
            <w:pPr>
              <w:rPr>
                <w:bCs/>
              </w:rPr>
            </w:pPr>
            <w:sdt>
              <w:sdtPr>
                <w:rPr>
                  <w:b/>
                  <w:bCs/>
                </w:rPr>
                <w:id w:val="1911424659"/>
                <w14:checkbox>
                  <w14:checked w14:val="0"/>
                  <w14:checkedState w14:val="2612" w14:font="MS Gothic"/>
                  <w14:uncheckedState w14:val="2610" w14:font="MS Gothic"/>
                </w14:checkbox>
              </w:sdtPr>
              <w:sdtContent>
                <w:r w:rsidRPr="00F16473">
                  <w:rPr>
                    <w:rFonts w:ascii="Segoe UI Symbol" w:hAnsi="Segoe UI Symbol" w:cs="Segoe UI Symbol"/>
                    <w:b/>
                    <w:bCs/>
                  </w:rPr>
                  <w:t>☐</w:t>
                </w:r>
              </w:sdtContent>
            </w:sdt>
          </w:p>
        </w:tc>
        <w:tc>
          <w:tcPr>
            <w:tcW w:w="992" w:type="dxa"/>
            <w:gridSpan w:val="3"/>
            <w:shd w:val="clear" w:color="auto" w:fill="F2F2F2" w:themeFill="background1" w:themeFillShade="F2"/>
            <w:vAlign w:val="center"/>
          </w:tcPr>
          <w:p w14:paraId="22A60A48" w14:textId="77777777" w:rsidR="00F16473" w:rsidRPr="00F16473" w:rsidRDefault="00F16473" w:rsidP="00F16473">
            <w:pPr>
              <w:rPr>
                <w:bCs/>
              </w:rPr>
            </w:pPr>
            <w:r w:rsidRPr="00F16473">
              <w:rPr>
                <w:b/>
              </w:rPr>
              <w:t>NO</w:t>
            </w:r>
          </w:p>
        </w:tc>
        <w:tc>
          <w:tcPr>
            <w:tcW w:w="851" w:type="dxa"/>
            <w:shd w:val="clear" w:color="auto" w:fill="D9D9D9" w:themeFill="background1" w:themeFillShade="D9"/>
            <w:vAlign w:val="center"/>
          </w:tcPr>
          <w:sdt>
            <w:sdtPr>
              <w:rPr>
                <w:bCs/>
              </w:rPr>
              <w:id w:val="-1876681663"/>
              <w14:checkbox>
                <w14:checked w14:val="1"/>
                <w14:checkedState w14:val="2612" w14:font="MS Gothic"/>
                <w14:uncheckedState w14:val="2610" w14:font="MS Gothic"/>
              </w14:checkbox>
            </w:sdtPr>
            <w:sdtContent>
              <w:p w14:paraId="56E53C1B" w14:textId="77777777" w:rsidR="00F16473" w:rsidRPr="00F16473" w:rsidRDefault="00F16473" w:rsidP="00F16473">
                <w:pPr>
                  <w:rPr>
                    <w:bCs/>
                  </w:rPr>
                </w:pPr>
                <w:r w:rsidRPr="00F16473">
                  <w:rPr>
                    <w:rFonts w:ascii="Segoe UI Symbol" w:hAnsi="Segoe UI Symbol" w:cs="Segoe UI Symbol"/>
                    <w:bCs/>
                  </w:rPr>
                  <w:t>☒</w:t>
                </w:r>
              </w:p>
            </w:sdtContent>
          </w:sdt>
        </w:tc>
      </w:tr>
      <w:tr w:rsidR="00F16473" w:rsidRPr="00F16473" w14:paraId="2E0B747C" w14:textId="77777777" w:rsidTr="00875CA2">
        <w:trPr>
          <w:trHeight w:val="386"/>
        </w:trPr>
        <w:tc>
          <w:tcPr>
            <w:tcW w:w="3823" w:type="dxa"/>
            <w:vMerge w:val="restart"/>
            <w:shd w:val="clear" w:color="auto" w:fill="F2F2F2" w:themeFill="background1" w:themeFillShade="F2"/>
          </w:tcPr>
          <w:p w14:paraId="2C782B86" w14:textId="77777777" w:rsidR="00F16473" w:rsidRPr="00F16473" w:rsidRDefault="00F16473" w:rsidP="00F16473">
            <w:r w:rsidRPr="00F16473">
              <w:lastRenderedPageBreak/>
              <w:t>Are you specifically employed to undertake this research in either a paid or voluntary capacity?</w:t>
            </w:r>
          </w:p>
        </w:tc>
        <w:tc>
          <w:tcPr>
            <w:tcW w:w="2409" w:type="dxa"/>
          </w:tcPr>
          <w:p w14:paraId="192A76D1" w14:textId="77777777" w:rsidR="00F16473" w:rsidRPr="00F16473" w:rsidRDefault="00F16473" w:rsidP="00F16473">
            <w:pPr>
              <w:rPr>
                <w:bCs/>
              </w:rPr>
            </w:pPr>
            <w:r w:rsidRPr="00F16473">
              <w:rPr>
                <w:bCs/>
              </w:rPr>
              <w:t>Voluntary</w:t>
            </w:r>
          </w:p>
        </w:tc>
        <w:tc>
          <w:tcPr>
            <w:tcW w:w="993" w:type="dxa"/>
            <w:shd w:val="clear" w:color="auto" w:fill="F2F2F2" w:themeFill="background1" w:themeFillShade="F2"/>
            <w:vAlign w:val="center"/>
          </w:tcPr>
          <w:p w14:paraId="0D1D002D" w14:textId="77777777" w:rsidR="00F16473" w:rsidRPr="00F16473" w:rsidRDefault="00F16473" w:rsidP="00F16473">
            <w:pPr>
              <w:rPr>
                <w:b/>
                <w:bCs/>
              </w:rPr>
            </w:pPr>
            <w:r w:rsidRPr="00F16473">
              <w:rPr>
                <w:b/>
              </w:rPr>
              <w:t>YES</w:t>
            </w:r>
          </w:p>
        </w:tc>
        <w:tc>
          <w:tcPr>
            <w:tcW w:w="850" w:type="dxa"/>
            <w:shd w:val="clear" w:color="auto" w:fill="D9D9D9" w:themeFill="background1" w:themeFillShade="D9"/>
            <w:vAlign w:val="center"/>
          </w:tcPr>
          <w:sdt>
            <w:sdtPr>
              <w:rPr>
                <w:b/>
                <w:bCs/>
              </w:rPr>
              <w:id w:val="-1452555905"/>
              <w14:checkbox>
                <w14:checked w14:val="0"/>
                <w14:checkedState w14:val="2612" w14:font="MS Gothic"/>
                <w14:uncheckedState w14:val="2610" w14:font="MS Gothic"/>
              </w14:checkbox>
            </w:sdtPr>
            <w:sdtContent>
              <w:p w14:paraId="2C9C866E" w14:textId="77777777" w:rsidR="00F16473" w:rsidRPr="00F16473" w:rsidRDefault="00F16473" w:rsidP="00F16473">
                <w:pPr>
                  <w:rPr>
                    <w:bCs/>
                  </w:rPr>
                </w:pPr>
                <w:r w:rsidRPr="00F16473">
                  <w:rPr>
                    <w:rFonts w:ascii="Segoe UI Symbol" w:hAnsi="Segoe UI Symbol" w:cs="Segoe UI Symbol"/>
                    <w:b/>
                    <w:bCs/>
                  </w:rPr>
                  <w:t>☐</w:t>
                </w:r>
              </w:p>
            </w:sdtContent>
          </w:sdt>
        </w:tc>
        <w:tc>
          <w:tcPr>
            <w:tcW w:w="982" w:type="dxa"/>
            <w:gridSpan w:val="2"/>
            <w:shd w:val="clear" w:color="auto" w:fill="F2F2F2" w:themeFill="background1" w:themeFillShade="F2"/>
            <w:vAlign w:val="center"/>
          </w:tcPr>
          <w:p w14:paraId="0BDDF9C3" w14:textId="77777777" w:rsidR="00F16473" w:rsidRPr="00F16473" w:rsidRDefault="00F16473" w:rsidP="00F16473">
            <w:pPr>
              <w:rPr>
                <w:b/>
                <w:bCs/>
              </w:rPr>
            </w:pPr>
            <w:r w:rsidRPr="00F16473">
              <w:rPr>
                <w:b/>
              </w:rPr>
              <w:t>NO</w:t>
            </w:r>
          </w:p>
        </w:tc>
        <w:tc>
          <w:tcPr>
            <w:tcW w:w="861" w:type="dxa"/>
            <w:gridSpan w:val="2"/>
            <w:shd w:val="clear" w:color="auto" w:fill="D9D9D9" w:themeFill="background1" w:themeFillShade="D9"/>
            <w:vAlign w:val="center"/>
          </w:tcPr>
          <w:sdt>
            <w:sdtPr>
              <w:rPr>
                <w:bCs/>
              </w:rPr>
              <w:id w:val="-1824587797"/>
              <w14:checkbox>
                <w14:checked w14:val="1"/>
                <w14:checkedState w14:val="2612" w14:font="MS Gothic"/>
                <w14:uncheckedState w14:val="2610" w14:font="MS Gothic"/>
              </w14:checkbox>
            </w:sdtPr>
            <w:sdtContent>
              <w:p w14:paraId="5DC37279" w14:textId="77777777" w:rsidR="00F16473" w:rsidRPr="00F16473" w:rsidRDefault="00F16473" w:rsidP="00F16473">
                <w:pPr>
                  <w:rPr>
                    <w:bCs/>
                  </w:rPr>
                </w:pPr>
                <w:r w:rsidRPr="00F16473">
                  <w:rPr>
                    <w:rFonts w:ascii="Segoe UI Symbol" w:hAnsi="Segoe UI Symbol" w:cs="Segoe UI Symbol"/>
                    <w:bCs/>
                  </w:rPr>
                  <w:t>☒</w:t>
                </w:r>
              </w:p>
            </w:sdtContent>
          </w:sdt>
        </w:tc>
      </w:tr>
      <w:tr w:rsidR="00F16473" w:rsidRPr="00F16473" w14:paraId="2F49E012" w14:textId="77777777" w:rsidTr="00875CA2">
        <w:trPr>
          <w:trHeight w:val="386"/>
        </w:trPr>
        <w:tc>
          <w:tcPr>
            <w:tcW w:w="3823" w:type="dxa"/>
            <w:vMerge/>
            <w:shd w:val="clear" w:color="auto" w:fill="F2F2F2" w:themeFill="background1" w:themeFillShade="F2"/>
          </w:tcPr>
          <w:p w14:paraId="08807B70" w14:textId="77777777" w:rsidR="00F16473" w:rsidRPr="00F16473" w:rsidRDefault="00F16473" w:rsidP="00F16473"/>
        </w:tc>
        <w:tc>
          <w:tcPr>
            <w:tcW w:w="2409" w:type="dxa"/>
          </w:tcPr>
          <w:p w14:paraId="440C289E" w14:textId="77777777" w:rsidR="00F16473" w:rsidRPr="00F16473" w:rsidRDefault="00F16473" w:rsidP="00F16473">
            <w:pPr>
              <w:rPr>
                <w:bCs/>
              </w:rPr>
            </w:pPr>
            <w:r w:rsidRPr="00F16473">
              <w:rPr>
                <w:bCs/>
              </w:rPr>
              <w:t>Employed</w:t>
            </w:r>
          </w:p>
        </w:tc>
        <w:tc>
          <w:tcPr>
            <w:tcW w:w="993" w:type="dxa"/>
            <w:shd w:val="clear" w:color="auto" w:fill="F2F2F2" w:themeFill="background1" w:themeFillShade="F2"/>
            <w:vAlign w:val="center"/>
          </w:tcPr>
          <w:p w14:paraId="217F0054" w14:textId="77777777" w:rsidR="00F16473" w:rsidRPr="00F16473" w:rsidRDefault="00F16473" w:rsidP="00F16473">
            <w:pPr>
              <w:rPr>
                <w:b/>
                <w:bCs/>
              </w:rPr>
            </w:pPr>
            <w:r w:rsidRPr="00F16473">
              <w:rPr>
                <w:b/>
              </w:rPr>
              <w:t>YES</w:t>
            </w:r>
          </w:p>
        </w:tc>
        <w:tc>
          <w:tcPr>
            <w:tcW w:w="850" w:type="dxa"/>
            <w:shd w:val="clear" w:color="auto" w:fill="D9D9D9" w:themeFill="background1" w:themeFillShade="D9"/>
            <w:vAlign w:val="center"/>
          </w:tcPr>
          <w:sdt>
            <w:sdtPr>
              <w:rPr>
                <w:b/>
                <w:bCs/>
              </w:rPr>
              <w:id w:val="-361060577"/>
              <w14:checkbox>
                <w14:checked w14:val="0"/>
                <w14:checkedState w14:val="2612" w14:font="MS Gothic"/>
                <w14:uncheckedState w14:val="2610" w14:font="MS Gothic"/>
              </w14:checkbox>
            </w:sdtPr>
            <w:sdtContent>
              <w:p w14:paraId="203C6292" w14:textId="77777777" w:rsidR="00F16473" w:rsidRPr="00F16473" w:rsidRDefault="00F16473" w:rsidP="00F16473">
                <w:pPr>
                  <w:rPr>
                    <w:bCs/>
                  </w:rPr>
                </w:pPr>
                <w:r w:rsidRPr="00F16473">
                  <w:rPr>
                    <w:rFonts w:ascii="Segoe UI Symbol" w:hAnsi="Segoe UI Symbol" w:cs="Segoe UI Symbol"/>
                    <w:b/>
                    <w:bCs/>
                  </w:rPr>
                  <w:t>☐</w:t>
                </w:r>
              </w:p>
            </w:sdtContent>
          </w:sdt>
        </w:tc>
        <w:tc>
          <w:tcPr>
            <w:tcW w:w="982" w:type="dxa"/>
            <w:gridSpan w:val="2"/>
            <w:shd w:val="clear" w:color="auto" w:fill="F2F2F2" w:themeFill="background1" w:themeFillShade="F2"/>
            <w:vAlign w:val="center"/>
          </w:tcPr>
          <w:p w14:paraId="479E3C87" w14:textId="77777777" w:rsidR="00F16473" w:rsidRPr="00F16473" w:rsidRDefault="00F16473" w:rsidP="00F16473">
            <w:pPr>
              <w:rPr>
                <w:b/>
                <w:bCs/>
              </w:rPr>
            </w:pPr>
            <w:r w:rsidRPr="00F16473">
              <w:rPr>
                <w:b/>
              </w:rPr>
              <w:t>NO</w:t>
            </w:r>
          </w:p>
        </w:tc>
        <w:tc>
          <w:tcPr>
            <w:tcW w:w="861" w:type="dxa"/>
            <w:gridSpan w:val="2"/>
            <w:shd w:val="clear" w:color="auto" w:fill="D9D9D9" w:themeFill="background1" w:themeFillShade="D9"/>
            <w:vAlign w:val="center"/>
          </w:tcPr>
          <w:sdt>
            <w:sdtPr>
              <w:rPr>
                <w:bCs/>
              </w:rPr>
              <w:id w:val="-1007364088"/>
              <w14:checkbox>
                <w14:checked w14:val="1"/>
                <w14:checkedState w14:val="2612" w14:font="MS Gothic"/>
                <w14:uncheckedState w14:val="2610" w14:font="MS Gothic"/>
              </w14:checkbox>
            </w:sdtPr>
            <w:sdtContent>
              <w:p w14:paraId="1C84D772" w14:textId="77777777" w:rsidR="00F16473" w:rsidRPr="00F16473" w:rsidRDefault="00F16473" w:rsidP="00F16473">
                <w:pPr>
                  <w:rPr>
                    <w:bCs/>
                  </w:rPr>
                </w:pPr>
                <w:r w:rsidRPr="00F16473">
                  <w:rPr>
                    <w:rFonts w:ascii="Segoe UI Symbol" w:hAnsi="Segoe UI Symbol" w:cs="Segoe UI Symbol"/>
                    <w:bCs/>
                  </w:rPr>
                  <w:t>☒</w:t>
                </w:r>
              </w:p>
            </w:sdtContent>
          </w:sdt>
        </w:tc>
      </w:tr>
      <w:tr w:rsidR="00F16473" w:rsidRPr="00F16473" w14:paraId="0A36A7E8" w14:textId="77777777" w:rsidTr="00875CA2">
        <w:tc>
          <w:tcPr>
            <w:tcW w:w="3823" w:type="dxa"/>
            <w:shd w:val="clear" w:color="auto" w:fill="F2F2F2" w:themeFill="background1" w:themeFillShade="F2"/>
          </w:tcPr>
          <w:p w14:paraId="4025DA19" w14:textId="77777777" w:rsidR="00F16473" w:rsidRPr="00F16473" w:rsidRDefault="00F16473" w:rsidP="00F16473">
            <w:r w:rsidRPr="00F16473">
              <w:t xml:space="preserve">Is the research being undertaken within an existing UWTSD </w:t>
            </w:r>
            <w:proofErr w:type="spellStart"/>
            <w:r w:rsidRPr="00F16473">
              <w:t>Athrofa</w:t>
            </w:r>
            <w:proofErr w:type="spellEnd"/>
            <w:r w:rsidRPr="00F16473">
              <w:t xml:space="preserve"> Professional Learning Partnership (APLP)</w:t>
            </w:r>
          </w:p>
        </w:tc>
        <w:tc>
          <w:tcPr>
            <w:tcW w:w="2409" w:type="dxa"/>
          </w:tcPr>
          <w:p w14:paraId="072CB678" w14:textId="77777777" w:rsidR="00F16473" w:rsidRPr="00F16473" w:rsidRDefault="00F16473" w:rsidP="00F16473">
            <w:pPr>
              <w:rPr>
                <w:bCs/>
              </w:rPr>
            </w:pPr>
            <w:r w:rsidRPr="00F16473">
              <w:rPr>
                <w:bCs/>
              </w:rPr>
              <w:t>If YES then the permission question below does not need to be answered.</w:t>
            </w:r>
          </w:p>
        </w:tc>
        <w:tc>
          <w:tcPr>
            <w:tcW w:w="993" w:type="dxa"/>
            <w:shd w:val="clear" w:color="auto" w:fill="F2F2F2" w:themeFill="background1" w:themeFillShade="F2"/>
            <w:vAlign w:val="center"/>
          </w:tcPr>
          <w:p w14:paraId="5960D4B6" w14:textId="77777777" w:rsidR="00F16473" w:rsidRPr="00F16473" w:rsidRDefault="00F16473" w:rsidP="00F16473">
            <w:pPr>
              <w:rPr>
                <w:b/>
                <w:bCs/>
              </w:rPr>
            </w:pPr>
            <w:r w:rsidRPr="00F16473">
              <w:rPr>
                <w:b/>
              </w:rPr>
              <w:t>YES</w:t>
            </w:r>
          </w:p>
        </w:tc>
        <w:tc>
          <w:tcPr>
            <w:tcW w:w="850" w:type="dxa"/>
            <w:shd w:val="clear" w:color="auto" w:fill="D9D9D9" w:themeFill="background1" w:themeFillShade="D9"/>
            <w:vAlign w:val="center"/>
          </w:tcPr>
          <w:p w14:paraId="72CD3004" w14:textId="77777777" w:rsidR="00F16473" w:rsidRPr="00F16473" w:rsidRDefault="00F16473" w:rsidP="00F16473">
            <w:pPr>
              <w:rPr>
                <w:bCs/>
              </w:rPr>
            </w:pPr>
            <w:sdt>
              <w:sdtPr>
                <w:rPr>
                  <w:bCs/>
                </w:rPr>
                <w:id w:val="48506529"/>
                <w14:checkbox>
                  <w14:checked w14:val="0"/>
                  <w14:checkedState w14:val="2612" w14:font="MS Gothic"/>
                  <w14:uncheckedState w14:val="2610" w14:font="MS Gothic"/>
                </w14:checkbox>
              </w:sdtPr>
              <w:sdtContent>
                <w:r w:rsidRPr="00F16473">
                  <w:rPr>
                    <w:rFonts w:ascii="Segoe UI Symbol" w:hAnsi="Segoe UI Symbol" w:cs="Segoe UI Symbol"/>
                    <w:bCs/>
                  </w:rPr>
                  <w:t>☐</w:t>
                </w:r>
              </w:sdtContent>
            </w:sdt>
          </w:p>
        </w:tc>
        <w:tc>
          <w:tcPr>
            <w:tcW w:w="992" w:type="dxa"/>
            <w:gridSpan w:val="3"/>
            <w:shd w:val="clear" w:color="auto" w:fill="F2F2F2" w:themeFill="background1" w:themeFillShade="F2"/>
            <w:vAlign w:val="center"/>
          </w:tcPr>
          <w:p w14:paraId="44B80ADB" w14:textId="77777777" w:rsidR="00F16473" w:rsidRPr="00F16473" w:rsidRDefault="00F16473" w:rsidP="00F16473">
            <w:pPr>
              <w:rPr>
                <w:b/>
                <w:bCs/>
              </w:rPr>
            </w:pPr>
            <w:r w:rsidRPr="00F16473">
              <w:rPr>
                <w:b/>
              </w:rPr>
              <w:t>NO</w:t>
            </w:r>
          </w:p>
        </w:tc>
        <w:tc>
          <w:tcPr>
            <w:tcW w:w="851" w:type="dxa"/>
            <w:shd w:val="clear" w:color="auto" w:fill="D9D9D9" w:themeFill="background1" w:themeFillShade="D9"/>
            <w:vAlign w:val="center"/>
          </w:tcPr>
          <w:sdt>
            <w:sdtPr>
              <w:rPr>
                <w:bCs/>
              </w:rPr>
              <w:id w:val="1039408862"/>
              <w14:checkbox>
                <w14:checked w14:val="1"/>
                <w14:checkedState w14:val="2612" w14:font="MS Gothic"/>
                <w14:uncheckedState w14:val="2610" w14:font="MS Gothic"/>
              </w14:checkbox>
            </w:sdtPr>
            <w:sdtContent>
              <w:p w14:paraId="638541B5" w14:textId="77777777" w:rsidR="00F16473" w:rsidRPr="00F16473" w:rsidRDefault="00F16473" w:rsidP="00F16473">
                <w:pPr>
                  <w:rPr>
                    <w:bCs/>
                  </w:rPr>
                </w:pPr>
                <w:r w:rsidRPr="00F16473">
                  <w:rPr>
                    <w:rFonts w:ascii="Segoe UI Symbol" w:hAnsi="Segoe UI Symbol" w:cs="Segoe UI Symbol"/>
                    <w:bCs/>
                  </w:rPr>
                  <w:t>☒</w:t>
                </w:r>
              </w:p>
            </w:sdtContent>
          </w:sdt>
        </w:tc>
      </w:tr>
      <w:tr w:rsidR="00F16473" w:rsidRPr="00F16473" w14:paraId="2EBBECB0" w14:textId="77777777" w:rsidTr="00875CA2">
        <w:tc>
          <w:tcPr>
            <w:tcW w:w="3823" w:type="dxa"/>
            <w:shd w:val="clear" w:color="auto" w:fill="F2F2F2" w:themeFill="background1" w:themeFillShade="F2"/>
          </w:tcPr>
          <w:p w14:paraId="6DD41904" w14:textId="77777777" w:rsidR="00F16473" w:rsidRPr="00F16473" w:rsidRDefault="00F16473" w:rsidP="00F16473">
            <w:r w:rsidRPr="00F16473">
              <w:t>Permission to undertake the research has been provided by the partner organisation</w:t>
            </w:r>
          </w:p>
        </w:tc>
        <w:tc>
          <w:tcPr>
            <w:tcW w:w="2409" w:type="dxa"/>
          </w:tcPr>
          <w:p w14:paraId="7CD08EF5" w14:textId="77777777" w:rsidR="00F16473" w:rsidRPr="00F16473" w:rsidRDefault="00F16473" w:rsidP="00F16473">
            <w:pPr>
              <w:rPr>
                <w:bCs/>
              </w:rPr>
            </w:pPr>
            <w:r w:rsidRPr="00F16473">
              <w:rPr>
                <w:bCs/>
              </w:rPr>
              <w:t>(If YES attach copy)</w:t>
            </w:r>
          </w:p>
          <w:p w14:paraId="68094B68" w14:textId="77777777" w:rsidR="00F16473" w:rsidRPr="00F16473" w:rsidDel="008461DD" w:rsidRDefault="00F16473" w:rsidP="00F16473">
            <w:pPr>
              <w:rPr>
                <w:bCs/>
              </w:rPr>
            </w:pPr>
            <w:r w:rsidRPr="00F16473">
              <w:rPr>
                <w:bCs/>
              </w:rPr>
              <w:t>If NO the application cannot continue</w:t>
            </w:r>
          </w:p>
        </w:tc>
        <w:tc>
          <w:tcPr>
            <w:tcW w:w="993" w:type="dxa"/>
            <w:shd w:val="clear" w:color="auto" w:fill="F2F2F2" w:themeFill="background1" w:themeFillShade="F2"/>
            <w:vAlign w:val="center"/>
          </w:tcPr>
          <w:p w14:paraId="479EBF1B" w14:textId="77777777" w:rsidR="00F16473" w:rsidRPr="00F16473" w:rsidRDefault="00F16473" w:rsidP="00F16473">
            <w:pPr>
              <w:rPr>
                <w:b/>
              </w:rPr>
            </w:pPr>
            <w:r w:rsidRPr="00F16473">
              <w:rPr>
                <w:b/>
              </w:rPr>
              <w:t>YES</w:t>
            </w:r>
          </w:p>
        </w:tc>
        <w:tc>
          <w:tcPr>
            <w:tcW w:w="850" w:type="dxa"/>
            <w:shd w:val="clear" w:color="auto" w:fill="D9D9D9" w:themeFill="background1" w:themeFillShade="D9"/>
            <w:vAlign w:val="center"/>
          </w:tcPr>
          <w:p w14:paraId="30163EFC" w14:textId="77777777" w:rsidR="00F16473" w:rsidRPr="00F16473" w:rsidRDefault="00F16473" w:rsidP="00F16473">
            <w:pPr>
              <w:rPr>
                <w:bCs/>
              </w:rPr>
            </w:pPr>
            <w:sdt>
              <w:sdtPr>
                <w:rPr>
                  <w:bCs/>
                </w:rPr>
                <w:id w:val="185717742"/>
                <w14:checkbox>
                  <w14:checked w14:val="0"/>
                  <w14:checkedState w14:val="2612" w14:font="MS Gothic"/>
                  <w14:uncheckedState w14:val="2610" w14:font="MS Gothic"/>
                </w14:checkbox>
              </w:sdtPr>
              <w:sdtContent>
                <w:r w:rsidRPr="00F16473">
                  <w:rPr>
                    <w:rFonts w:ascii="Segoe UI Symbol" w:hAnsi="Segoe UI Symbol" w:cs="Segoe UI Symbol"/>
                    <w:bCs/>
                  </w:rPr>
                  <w:t>☐</w:t>
                </w:r>
              </w:sdtContent>
            </w:sdt>
          </w:p>
        </w:tc>
        <w:tc>
          <w:tcPr>
            <w:tcW w:w="992" w:type="dxa"/>
            <w:gridSpan w:val="3"/>
            <w:shd w:val="clear" w:color="auto" w:fill="F2F2F2" w:themeFill="background1" w:themeFillShade="F2"/>
            <w:vAlign w:val="center"/>
          </w:tcPr>
          <w:p w14:paraId="607B0AA8" w14:textId="77777777" w:rsidR="00F16473" w:rsidRPr="00F16473" w:rsidRDefault="00F16473" w:rsidP="00F16473">
            <w:pPr>
              <w:rPr>
                <w:b/>
              </w:rPr>
            </w:pPr>
            <w:r w:rsidRPr="00F16473">
              <w:rPr>
                <w:b/>
              </w:rPr>
              <w:t>NO</w:t>
            </w:r>
          </w:p>
        </w:tc>
        <w:tc>
          <w:tcPr>
            <w:tcW w:w="851" w:type="dxa"/>
            <w:shd w:val="clear" w:color="auto" w:fill="D9D9D9" w:themeFill="background1" w:themeFillShade="D9"/>
            <w:vAlign w:val="center"/>
          </w:tcPr>
          <w:sdt>
            <w:sdtPr>
              <w:rPr>
                <w:bCs/>
              </w:rPr>
              <w:id w:val="-912467415"/>
              <w14:checkbox>
                <w14:checked w14:val="1"/>
                <w14:checkedState w14:val="2612" w14:font="MS Gothic"/>
                <w14:uncheckedState w14:val="2610" w14:font="MS Gothic"/>
              </w14:checkbox>
            </w:sdtPr>
            <w:sdtContent>
              <w:p w14:paraId="6B54C950" w14:textId="77777777" w:rsidR="00F16473" w:rsidRPr="00F16473" w:rsidRDefault="00F16473" w:rsidP="00F16473">
                <w:pPr>
                  <w:rPr>
                    <w:bCs/>
                  </w:rPr>
                </w:pPr>
                <w:r w:rsidRPr="00F16473">
                  <w:rPr>
                    <w:rFonts w:ascii="Segoe UI Symbol" w:hAnsi="Segoe UI Symbol" w:cs="Segoe UI Symbol"/>
                    <w:bCs/>
                  </w:rPr>
                  <w:t>☒</w:t>
                </w:r>
              </w:p>
            </w:sdtContent>
          </w:sdt>
        </w:tc>
      </w:tr>
    </w:tbl>
    <w:p w14:paraId="7A73E1B1" w14:textId="77777777" w:rsidR="00F16473" w:rsidRPr="00F16473" w:rsidRDefault="00F16473" w:rsidP="00F16473">
      <w:pPr>
        <w:rPr>
          <w:bCs/>
          <w:iCs/>
          <w:lang w:val="en-GB"/>
        </w:rPr>
      </w:pPr>
    </w:p>
    <w:p w14:paraId="4AA647A0" w14:textId="77777777" w:rsidR="00F16473" w:rsidRPr="00F16473" w:rsidRDefault="00F16473" w:rsidP="00F16473">
      <w:pPr>
        <w:rPr>
          <w:b/>
          <w:bCs/>
          <w:iCs/>
          <w:lang w:val="en-GB"/>
        </w:rPr>
      </w:pPr>
    </w:p>
    <w:p w14:paraId="68169692" w14:textId="77777777" w:rsidR="00F16473" w:rsidRPr="00F16473" w:rsidRDefault="00F16473" w:rsidP="00F16473">
      <w:pPr>
        <w:rPr>
          <w:b/>
          <w:lang w:val="en-GB"/>
        </w:rPr>
      </w:pPr>
      <w:r w:rsidRPr="00F16473">
        <w:rPr>
          <w:b/>
          <w:lang w:val="en-GB"/>
        </w:rPr>
        <w:t>Where research activity is carried out in collaboration with an external organisation</w:t>
      </w:r>
    </w:p>
    <w:tbl>
      <w:tblPr>
        <w:tblStyle w:val="ab"/>
        <w:tblW w:w="9923" w:type="dxa"/>
        <w:tblInd w:w="-5" w:type="dxa"/>
        <w:tblLook w:val="04A0" w:firstRow="1" w:lastRow="0" w:firstColumn="1" w:lastColumn="0" w:noHBand="0" w:noVBand="1"/>
      </w:tblPr>
      <w:tblGrid>
        <w:gridCol w:w="6237"/>
        <w:gridCol w:w="993"/>
        <w:gridCol w:w="895"/>
        <w:gridCol w:w="947"/>
        <w:gridCol w:w="851"/>
      </w:tblGrid>
      <w:tr w:rsidR="00F16473" w:rsidRPr="00F16473" w14:paraId="48702D11" w14:textId="77777777" w:rsidTr="00875CA2">
        <w:trPr>
          <w:trHeight w:val="507"/>
        </w:trPr>
        <w:tc>
          <w:tcPr>
            <w:tcW w:w="6237" w:type="dxa"/>
            <w:shd w:val="clear" w:color="auto" w:fill="F2F2F2" w:themeFill="background1" w:themeFillShade="F2"/>
            <w:vAlign w:val="center"/>
          </w:tcPr>
          <w:p w14:paraId="459B49E3" w14:textId="77777777" w:rsidR="00F16473" w:rsidRPr="00F16473" w:rsidRDefault="00F16473" w:rsidP="00F16473">
            <w:pPr>
              <w:rPr>
                <w:bCs/>
              </w:rPr>
            </w:pPr>
            <w:r w:rsidRPr="00F16473">
              <w:rPr>
                <w:bCs/>
              </w:rPr>
              <w:t>Does this organisation have its own ethics approval system?</w:t>
            </w:r>
          </w:p>
        </w:tc>
        <w:tc>
          <w:tcPr>
            <w:tcW w:w="993" w:type="dxa"/>
            <w:shd w:val="clear" w:color="auto" w:fill="F2F2F2" w:themeFill="background1" w:themeFillShade="F2"/>
            <w:vAlign w:val="center"/>
          </w:tcPr>
          <w:p w14:paraId="716E640D" w14:textId="77777777" w:rsidR="00F16473" w:rsidRPr="00F16473" w:rsidRDefault="00F16473" w:rsidP="00F16473">
            <w:pPr>
              <w:rPr>
                <w:b/>
                <w:bCs/>
              </w:rPr>
            </w:pPr>
            <w:r w:rsidRPr="00F16473">
              <w:rPr>
                <w:b/>
                <w:bCs/>
              </w:rPr>
              <w:t>YES</w:t>
            </w:r>
          </w:p>
        </w:tc>
        <w:tc>
          <w:tcPr>
            <w:tcW w:w="895" w:type="dxa"/>
            <w:shd w:val="clear" w:color="auto" w:fill="BFBFBF" w:themeFill="background1" w:themeFillShade="BF"/>
            <w:vAlign w:val="center"/>
          </w:tcPr>
          <w:sdt>
            <w:sdtPr>
              <w:rPr>
                <w:b/>
                <w:bCs/>
              </w:rPr>
              <w:id w:val="-1279024073"/>
              <w14:checkbox>
                <w14:checked w14:val="0"/>
                <w14:checkedState w14:val="2612" w14:font="MS Gothic"/>
                <w14:uncheckedState w14:val="2610" w14:font="MS Gothic"/>
              </w14:checkbox>
            </w:sdtPr>
            <w:sdtContent>
              <w:p w14:paraId="330137B7" w14:textId="77777777" w:rsidR="00F16473" w:rsidRPr="00F16473" w:rsidRDefault="00F16473" w:rsidP="00F16473">
                <w:pPr>
                  <w:rPr>
                    <w:bCs/>
                  </w:rPr>
                </w:pPr>
                <w:r w:rsidRPr="00F16473">
                  <w:rPr>
                    <w:rFonts w:ascii="Segoe UI Symbol" w:hAnsi="Segoe UI Symbol" w:cs="Segoe UI Symbol"/>
                    <w:b/>
                    <w:bCs/>
                  </w:rPr>
                  <w:t>☐</w:t>
                </w:r>
              </w:p>
            </w:sdtContent>
          </w:sdt>
        </w:tc>
        <w:tc>
          <w:tcPr>
            <w:tcW w:w="947" w:type="dxa"/>
            <w:shd w:val="clear" w:color="auto" w:fill="F2F2F2" w:themeFill="background1" w:themeFillShade="F2"/>
            <w:vAlign w:val="center"/>
          </w:tcPr>
          <w:p w14:paraId="50C33E06" w14:textId="77777777" w:rsidR="00F16473" w:rsidRPr="00F16473" w:rsidRDefault="00F16473" w:rsidP="00F16473">
            <w:pPr>
              <w:rPr>
                <w:b/>
                <w:bCs/>
              </w:rPr>
            </w:pPr>
            <w:r w:rsidRPr="00F16473">
              <w:rPr>
                <w:b/>
                <w:bCs/>
              </w:rPr>
              <w:t>NO</w:t>
            </w:r>
          </w:p>
        </w:tc>
        <w:tc>
          <w:tcPr>
            <w:tcW w:w="851" w:type="dxa"/>
            <w:shd w:val="clear" w:color="auto" w:fill="BFBFBF" w:themeFill="background1" w:themeFillShade="BF"/>
            <w:vAlign w:val="center"/>
          </w:tcPr>
          <w:sdt>
            <w:sdtPr>
              <w:rPr>
                <w:b/>
                <w:bCs/>
              </w:rPr>
              <w:id w:val="-711570112"/>
              <w14:checkbox>
                <w14:checked w14:val="1"/>
                <w14:checkedState w14:val="2612" w14:font="MS Gothic"/>
                <w14:uncheckedState w14:val="2610" w14:font="MS Gothic"/>
              </w14:checkbox>
            </w:sdtPr>
            <w:sdtContent>
              <w:p w14:paraId="6D2F3E26" w14:textId="77777777" w:rsidR="00F16473" w:rsidRPr="00F16473" w:rsidRDefault="00F16473" w:rsidP="00F16473">
                <w:pPr>
                  <w:rPr>
                    <w:bCs/>
                  </w:rPr>
                </w:pPr>
                <w:r w:rsidRPr="00F16473">
                  <w:rPr>
                    <w:rFonts w:ascii="Segoe UI Symbol" w:hAnsi="Segoe UI Symbol" w:cs="Segoe UI Symbol"/>
                    <w:b/>
                    <w:bCs/>
                  </w:rPr>
                  <w:t>☒</w:t>
                </w:r>
              </w:p>
            </w:sdtContent>
          </w:sdt>
        </w:tc>
      </w:tr>
      <w:tr w:rsidR="00F16473" w:rsidRPr="00F16473" w14:paraId="574C52BC" w14:textId="77777777" w:rsidTr="00875CA2">
        <w:tc>
          <w:tcPr>
            <w:tcW w:w="9923" w:type="dxa"/>
            <w:gridSpan w:val="5"/>
          </w:tcPr>
          <w:p w14:paraId="127DC95C" w14:textId="77777777" w:rsidR="00F16473" w:rsidRPr="00F16473" w:rsidRDefault="00F16473" w:rsidP="00F16473">
            <w:pPr>
              <w:rPr>
                <w:bCs/>
              </w:rPr>
            </w:pPr>
          </w:p>
          <w:p w14:paraId="7EA27C46" w14:textId="77777777" w:rsidR="00F16473" w:rsidRPr="00F16473" w:rsidRDefault="00F16473" w:rsidP="00F16473">
            <w:pPr>
              <w:rPr>
                <w:bCs/>
              </w:rPr>
            </w:pPr>
            <w:r w:rsidRPr="00F16473">
              <w:rPr>
                <w:bCs/>
              </w:rPr>
              <w:t>If Yes, please attach a copy of any final approval (or interim approval) from the organisation</w:t>
            </w:r>
          </w:p>
          <w:p w14:paraId="3A868FED" w14:textId="77777777" w:rsidR="00F16473" w:rsidRPr="00F16473" w:rsidRDefault="00F16473" w:rsidP="00F16473">
            <w:pPr>
              <w:rPr>
                <w:b/>
                <w:bCs/>
              </w:rPr>
            </w:pPr>
          </w:p>
        </w:tc>
      </w:tr>
    </w:tbl>
    <w:p w14:paraId="260ED5C2" w14:textId="77777777" w:rsidR="00F16473" w:rsidRPr="00F16473" w:rsidRDefault="00F16473" w:rsidP="00F16473">
      <w:pPr>
        <w:rPr>
          <w:bCs/>
          <w:iCs/>
          <w:lang w:val="en-GB"/>
        </w:rPr>
      </w:pPr>
    </w:p>
    <w:p w14:paraId="222B36B0" w14:textId="77777777" w:rsidR="00F16473" w:rsidRPr="00F16473" w:rsidRDefault="00F16473" w:rsidP="00F16473">
      <w:pPr>
        <w:rPr>
          <w:b/>
          <w:lang w:val="en-GB"/>
        </w:rPr>
      </w:pPr>
      <w:r w:rsidRPr="00F16473">
        <w:rPr>
          <w:b/>
          <w:lang w:val="en-G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113"/>
        <w:gridCol w:w="2138"/>
        <w:gridCol w:w="2138"/>
        <w:gridCol w:w="2171"/>
      </w:tblGrid>
      <w:tr w:rsidR="00F16473" w:rsidRPr="00F16473" w14:paraId="77296905" w14:textId="77777777" w:rsidTr="00875CA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DDD527" w14:textId="77777777" w:rsidR="00F16473" w:rsidRPr="00F16473" w:rsidRDefault="00F16473" w:rsidP="00F16473">
            <w:pPr>
              <w:rPr>
                <w:lang w:val="en-GB"/>
              </w:rPr>
            </w:pPr>
            <w:r w:rsidRPr="00F16473">
              <w:rPr>
                <w:lang w:val="en-GB"/>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F47237E" w14:textId="77777777" w:rsidR="00F16473" w:rsidRPr="00F16473" w:rsidRDefault="00F16473" w:rsidP="00F16473">
            <w:pPr>
              <w:rPr>
                <w:lang w:val="en-GB"/>
              </w:rPr>
            </w:pPr>
            <w:r w:rsidRPr="00F16473">
              <w:rPr>
                <w:lang w:val="en-GB"/>
              </w:rPr>
              <w:t xml:space="preserve"> Global marketing strategy of Multinational Enterprises: a case study of Huawei</w:t>
            </w:r>
          </w:p>
        </w:tc>
      </w:tr>
      <w:tr w:rsidR="00F16473" w:rsidRPr="00F16473" w14:paraId="3619487A" w14:textId="77777777" w:rsidTr="00875CA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AED344" w14:textId="77777777" w:rsidR="00F16473" w:rsidRPr="00F16473" w:rsidRDefault="00F16473" w:rsidP="00F16473">
            <w:pPr>
              <w:rPr>
                <w:lang w:val="en-GB"/>
              </w:rPr>
            </w:pPr>
            <w:r w:rsidRPr="00F16473">
              <w:rPr>
                <w:lang w:val="en-GB"/>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FEB8149" w14:textId="77777777" w:rsidR="00F16473" w:rsidRPr="00F16473" w:rsidRDefault="00F16473" w:rsidP="00F16473">
            <w:pPr>
              <w:rPr>
                <w:lang w:val="en-GB"/>
              </w:rPr>
            </w:pPr>
            <w:r w:rsidRPr="00F16473">
              <w:rPr>
                <w:lang w:val="en-GB"/>
              </w:rPr>
              <w:t>01</w:t>
            </w:r>
            <w:r w:rsidRPr="00F16473">
              <w:rPr>
                <w:rFonts w:hint="eastAsia"/>
                <w:lang w:val="en-GB"/>
              </w:rPr>
              <w:t>.10.2020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BC674" w14:textId="77777777" w:rsidR="00F16473" w:rsidRPr="00F16473" w:rsidRDefault="00F16473" w:rsidP="00F16473">
            <w:pPr>
              <w:rPr>
                <w:lang w:val="en-GB"/>
              </w:rPr>
            </w:pPr>
            <w:r w:rsidRPr="00F16473">
              <w:rPr>
                <w:lang w:val="en-GB"/>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C893092" w14:textId="77777777" w:rsidR="00F16473" w:rsidRPr="00F16473" w:rsidRDefault="00F16473" w:rsidP="00F16473">
            <w:pPr>
              <w:rPr>
                <w:lang w:val="en-GB"/>
              </w:rPr>
            </w:pPr>
            <w:r w:rsidRPr="00F16473">
              <w:rPr>
                <w:rFonts w:hint="eastAsia"/>
                <w:lang w:val="en-GB"/>
              </w:rPr>
              <w:t>14.05.2021</w:t>
            </w:r>
          </w:p>
        </w:tc>
      </w:tr>
      <w:tr w:rsidR="00F16473" w:rsidRPr="00F16473" w14:paraId="1E622232" w14:textId="77777777" w:rsidTr="00875CA2">
        <w:trPr>
          <w:trHeight w:val="454"/>
        </w:trPr>
        <w:tc>
          <w:tcPr>
            <w:tcW w:w="5000" w:type="pct"/>
            <w:gridSpan w:val="4"/>
            <w:tcBorders>
              <w:top w:val="single" w:sz="4" w:space="0" w:color="auto"/>
            </w:tcBorders>
            <w:shd w:val="clear" w:color="auto" w:fill="F2F2F2" w:themeFill="background1" w:themeFillShade="F2"/>
            <w:vAlign w:val="center"/>
          </w:tcPr>
          <w:p w14:paraId="02FE387B" w14:textId="77777777" w:rsidR="00F16473" w:rsidRPr="00F16473" w:rsidRDefault="00F16473" w:rsidP="00F16473">
            <w:pPr>
              <w:rPr>
                <w:b/>
                <w:lang w:val="en-GB"/>
              </w:rPr>
            </w:pPr>
            <w:r w:rsidRPr="00F16473">
              <w:rPr>
                <w:b/>
                <w:lang w:val="en-GB"/>
              </w:rPr>
              <w:t>Introduction to the Research (maximum 300 words)</w:t>
            </w:r>
          </w:p>
          <w:p w14:paraId="6DC97716" w14:textId="77777777" w:rsidR="00F16473" w:rsidRPr="00F16473" w:rsidRDefault="00F16473" w:rsidP="00F16473">
            <w:pPr>
              <w:rPr>
                <w:b/>
                <w:lang w:val="en-GB"/>
              </w:rPr>
            </w:pPr>
            <w:r w:rsidRPr="00F16473">
              <w:rPr>
                <w:b/>
                <w:lang w:val="en-GB"/>
              </w:rPr>
              <w:t xml:space="preserve">Ensure that you write for a </w:t>
            </w:r>
            <w:r w:rsidRPr="00F16473">
              <w:rPr>
                <w:b/>
                <w:u w:val="single"/>
                <w:lang w:val="en-GB"/>
              </w:rPr>
              <w:t>Non-Specialist Audience</w:t>
            </w:r>
            <w:r w:rsidRPr="00F16473">
              <w:rPr>
                <w:b/>
                <w:lang w:val="en-GB"/>
              </w:rPr>
              <w:t xml:space="preserve"> when outlining your response to the three points below:</w:t>
            </w:r>
          </w:p>
          <w:p w14:paraId="64EA6DDF" w14:textId="77777777" w:rsidR="00F16473" w:rsidRPr="00F16473" w:rsidRDefault="00F16473" w:rsidP="00F16473">
            <w:pPr>
              <w:numPr>
                <w:ilvl w:val="0"/>
                <w:numId w:val="27"/>
              </w:numPr>
              <w:rPr>
                <w:i/>
                <w:lang w:val="en-GB"/>
              </w:rPr>
            </w:pPr>
            <w:r w:rsidRPr="00F16473">
              <w:rPr>
                <w:i/>
                <w:lang w:val="en-GB"/>
              </w:rPr>
              <w:t>Purpose of Research Activity</w:t>
            </w:r>
          </w:p>
          <w:p w14:paraId="1085DD8E" w14:textId="77777777" w:rsidR="00F16473" w:rsidRPr="00F16473" w:rsidRDefault="00F16473" w:rsidP="00F16473">
            <w:pPr>
              <w:numPr>
                <w:ilvl w:val="0"/>
                <w:numId w:val="27"/>
              </w:numPr>
              <w:rPr>
                <w:i/>
                <w:lang w:val="en-GB"/>
              </w:rPr>
            </w:pPr>
            <w:r w:rsidRPr="00F16473">
              <w:rPr>
                <w:i/>
                <w:lang w:val="en-GB"/>
              </w:rPr>
              <w:t>Proposed Research Question</w:t>
            </w:r>
          </w:p>
          <w:p w14:paraId="7A914662" w14:textId="77777777" w:rsidR="00F16473" w:rsidRPr="00F16473" w:rsidRDefault="00F16473" w:rsidP="00F16473">
            <w:pPr>
              <w:numPr>
                <w:ilvl w:val="0"/>
                <w:numId w:val="27"/>
              </w:numPr>
              <w:rPr>
                <w:i/>
                <w:lang w:val="en-GB"/>
              </w:rPr>
            </w:pPr>
            <w:r w:rsidRPr="00F16473">
              <w:rPr>
                <w:i/>
                <w:lang w:val="en-GB"/>
              </w:rPr>
              <w:t>Aims of Research Activity</w:t>
            </w:r>
          </w:p>
          <w:p w14:paraId="3246077A" w14:textId="77777777" w:rsidR="00F16473" w:rsidRPr="00F16473" w:rsidRDefault="00F16473" w:rsidP="00F16473">
            <w:pPr>
              <w:numPr>
                <w:ilvl w:val="0"/>
                <w:numId w:val="27"/>
              </w:numPr>
              <w:rPr>
                <w:i/>
                <w:lang w:val="en-GB"/>
              </w:rPr>
            </w:pPr>
            <w:r w:rsidRPr="00F16473">
              <w:rPr>
                <w:i/>
                <w:lang w:val="en-GB"/>
              </w:rPr>
              <w:t>Objectives of Research Activity</w:t>
            </w:r>
          </w:p>
          <w:p w14:paraId="4399A01F" w14:textId="77777777" w:rsidR="00F16473" w:rsidRPr="00F16473" w:rsidRDefault="00F16473" w:rsidP="00F16473">
            <w:pPr>
              <w:rPr>
                <w:lang w:val="en-GB"/>
              </w:rPr>
            </w:pPr>
            <w:r w:rsidRPr="00F16473">
              <w:rPr>
                <w:lang w:val="en-GB"/>
              </w:rPr>
              <w:t xml:space="preserve">Demonstrate, briefly, how </w:t>
            </w:r>
            <w:r w:rsidRPr="00F16473">
              <w:rPr>
                <w:b/>
                <w:u w:val="single"/>
                <w:lang w:val="en-GB"/>
              </w:rPr>
              <w:t>Existing Research</w:t>
            </w:r>
            <w:r w:rsidRPr="00F16473">
              <w:rPr>
                <w:lang w:val="en-GB"/>
              </w:rPr>
              <w:t xml:space="preserve"> has informed the proposed activity and explain</w:t>
            </w:r>
          </w:p>
          <w:p w14:paraId="77A0A611" w14:textId="77777777" w:rsidR="00F16473" w:rsidRPr="00F16473" w:rsidRDefault="00F16473" w:rsidP="00F16473">
            <w:pPr>
              <w:numPr>
                <w:ilvl w:val="0"/>
                <w:numId w:val="27"/>
              </w:numPr>
              <w:rPr>
                <w:i/>
                <w:lang w:val="en-GB"/>
              </w:rPr>
            </w:pPr>
            <w:r w:rsidRPr="00F16473">
              <w:rPr>
                <w:i/>
                <w:lang w:val="en-GB"/>
              </w:rPr>
              <w:t xml:space="preserve">What the research activity will add to the body of knowledge </w:t>
            </w:r>
          </w:p>
          <w:p w14:paraId="690FCE16" w14:textId="77777777" w:rsidR="00F16473" w:rsidRPr="00F16473" w:rsidRDefault="00F16473" w:rsidP="00F16473">
            <w:pPr>
              <w:numPr>
                <w:ilvl w:val="0"/>
                <w:numId w:val="27"/>
              </w:numPr>
              <w:rPr>
                <w:lang w:val="en-GB"/>
              </w:rPr>
            </w:pPr>
            <w:r w:rsidRPr="00F16473">
              <w:rPr>
                <w:i/>
                <w:lang w:val="en-GB"/>
              </w:rPr>
              <w:t xml:space="preserve">How it addresses an area of importance. </w:t>
            </w:r>
          </w:p>
        </w:tc>
      </w:tr>
      <w:tr w:rsidR="00F16473" w:rsidRPr="00F16473" w:rsidDel="002A152D" w14:paraId="7F4E554A" w14:textId="77777777" w:rsidTr="00875CA2">
        <w:trPr>
          <w:trHeight w:val="454"/>
        </w:trPr>
        <w:tc>
          <w:tcPr>
            <w:tcW w:w="5000" w:type="pct"/>
            <w:gridSpan w:val="4"/>
            <w:vAlign w:val="center"/>
          </w:tcPr>
          <w:p w14:paraId="35C6A9D6" w14:textId="77777777" w:rsidR="00F16473" w:rsidRPr="00F16473" w:rsidRDefault="00F16473" w:rsidP="00F16473">
            <w:pPr>
              <w:rPr>
                <w:b/>
                <w:bCs/>
                <w:lang w:val="en-GB"/>
              </w:rPr>
            </w:pPr>
            <w:r w:rsidRPr="00F16473">
              <w:rPr>
                <w:b/>
                <w:bCs/>
                <w:lang w:val="en-GB"/>
              </w:rPr>
              <w:t>Purpose of Research Activity</w:t>
            </w:r>
          </w:p>
          <w:p w14:paraId="216E5022" w14:textId="77777777" w:rsidR="00F16473" w:rsidRPr="00F16473" w:rsidRDefault="00F16473" w:rsidP="00F16473">
            <w:pPr>
              <w:rPr>
                <w:b/>
                <w:bCs/>
                <w:lang w:val="en-GB"/>
              </w:rPr>
            </w:pPr>
          </w:p>
          <w:p w14:paraId="2004F694" w14:textId="77777777" w:rsidR="00F16473" w:rsidRPr="00F16473" w:rsidRDefault="00F16473" w:rsidP="00F16473">
            <w:pPr>
              <w:rPr>
                <w:lang w:val="en-GB"/>
              </w:rPr>
            </w:pPr>
            <w:r w:rsidRPr="00F16473">
              <w:rPr>
                <w:lang w:val="en-GB"/>
              </w:rPr>
              <w:t>This research addresses the case of, on the issue of "how to formulate business strategy when enterprises enter the global market", provides some effective suggestions for enterprises who want to enter the global market. And let the non-professional readers have a certain understanding of it.</w:t>
            </w:r>
          </w:p>
          <w:p w14:paraId="79745784" w14:textId="77777777" w:rsidR="00F16473" w:rsidRPr="00F16473" w:rsidDel="00425DA7" w:rsidRDefault="00F16473" w:rsidP="00F16473">
            <w:pPr>
              <w:rPr>
                <w:lang w:val="en-GB"/>
              </w:rPr>
            </w:pPr>
          </w:p>
        </w:tc>
      </w:tr>
      <w:tr w:rsidR="00F16473" w:rsidRPr="00F16473" w:rsidDel="002A152D" w14:paraId="578E0809" w14:textId="77777777" w:rsidTr="00875CA2">
        <w:trPr>
          <w:trHeight w:val="454"/>
        </w:trPr>
        <w:tc>
          <w:tcPr>
            <w:tcW w:w="5000" w:type="pct"/>
            <w:gridSpan w:val="4"/>
            <w:vAlign w:val="center"/>
          </w:tcPr>
          <w:p w14:paraId="7B2AFF46" w14:textId="77777777" w:rsidR="00F16473" w:rsidRPr="00F16473" w:rsidRDefault="00F16473" w:rsidP="00F16473">
            <w:pPr>
              <w:rPr>
                <w:b/>
                <w:bCs/>
                <w:lang w:val="en-GB"/>
              </w:rPr>
            </w:pPr>
            <w:r w:rsidRPr="00F16473">
              <w:rPr>
                <w:b/>
                <w:bCs/>
                <w:lang w:val="en-GB"/>
              </w:rPr>
              <w:lastRenderedPageBreak/>
              <w:t>Research Questions</w:t>
            </w:r>
          </w:p>
          <w:p w14:paraId="3B902953" w14:textId="77777777" w:rsidR="00F16473" w:rsidRPr="00F16473" w:rsidRDefault="00F16473" w:rsidP="00F16473">
            <w:pPr>
              <w:rPr>
                <w:lang w:val="en-GB"/>
              </w:rPr>
            </w:pPr>
          </w:p>
          <w:p w14:paraId="248E2999" w14:textId="77777777" w:rsidR="00F16473" w:rsidRPr="00F16473" w:rsidRDefault="00F16473" w:rsidP="00F16473">
            <w:pPr>
              <w:rPr>
                <w:lang w:val="en-GB"/>
              </w:rPr>
            </w:pPr>
            <w:r w:rsidRPr="00F16473">
              <w:rPr>
                <w:rFonts w:hint="eastAsia"/>
                <w:lang w:val="en-GB"/>
              </w:rPr>
              <w:t>Q</w:t>
            </w:r>
            <w:r w:rsidRPr="00F16473">
              <w:rPr>
                <w:lang w:val="en-GB"/>
              </w:rPr>
              <w:t xml:space="preserve">1: What are the key determinants of </w:t>
            </w:r>
            <w:r w:rsidRPr="00F16473">
              <w:rPr>
                <w:rFonts w:hint="eastAsia"/>
                <w:lang w:val="en-GB"/>
              </w:rPr>
              <w:t>i</w:t>
            </w:r>
            <w:r w:rsidRPr="00F16473">
              <w:rPr>
                <w:lang w:val="en-GB"/>
              </w:rPr>
              <w:t>n the global marketing strategy of enterprises, which key marketing activities affect the development of enterprises in the global market?</w:t>
            </w:r>
          </w:p>
          <w:p w14:paraId="7CDEA141" w14:textId="77777777" w:rsidR="00F16473" w:rsidRPr="00F16473" w:rsidRDefault="00F16473" w:rsidP="00F16473">
            <w:pPr>
              <w:rPr>
                <w:lang w:val="en-GB"/>
              </w:rPr>
            </w:pPr>
            <w:r w:rsidRPr="00F16473">
              <w:rPr>
                <w:rFonts w:hint="eastAsia"/>
                <w:lang w:val="en-GB"/>
              </w:rPr>
              <w:t>Q</w:t>
            </w:r>
            <w:r w:rsidRPr="00F16473">
              <w:rPr>
                <w:lang w:val="en-GB"/>
              </w:rPr>
              <w:t xml:space="preserve">2: To what extent </w:t>
            </w:r>
            <w:r w:rsidRPr="00F16473">
              <w:rPr>
                <w:lang w:val="en-GB"/>
              </w:rPr>
              <w:t>：</w:t>
            </w:r>
            <w:r w:rsidRPr="00F16473">
              <w:rPr>
                <w:rFonts w:hint="eastAsia"/>
                <w:lang w:val="en-GB"/>
              </w:rPr>
              <w:t>F</w:t>
            </w:r>
            <w:r w:rsidRPr="00F16473">
              <w:rPr>
                <w:lang w:val="en-GB"/>
              </w:rPr>
              <w:t>ind out which key marketing activities affect the development of enterprises in the global market.</w:t>
            </w:r>
          </w:p>
          <w:p w14:paraId="03DD302E" w14:textId="77777777" w:rsidR="00F16473" w:rsidRPr="00F16473" w:rsidRDefault="00F16473" w:rsidP="00F16473">
            <w:pPr>
              <w:rPr>
                <w:b/>
                <w:bCs/>
                <w:lang w:val="en-GB"/>
              </w:rPr>
            </w:pPr>
          </w:p>
        </w:tc>
      </w:tr>
      <w:tr w:rsidR="00F16473" w:rsidRPr="00F16473" w14:paraId="57F6ADAB" w14:textId="77777777" w:rsidTr="00875CA2">
        <w:trPr>
          <w:trHeight w:val="454"/>
        </w:trPr>
        <w:tc>
          <w:tcPr>
            <w:tcW w:w="5000" w:type="pct"/>
            <w:gridSpan w:val="4"/>
            <w:vAlign w:val="center"/>
          </w:tcPr>
          <w:p w14:paraId="7ED72B5D" w14:textId="77777777" w:rsidR="00F16473" w:rsidRPr="00F16473" w:rsidRDefault="00F16473" w:rsidP="00F16473">
            <w:pPr>
              <w:rPr>
                <w:b/>
                <w:bCs/>
                <w:lang w:val="en-GB"/>
              </w:rPr>
            </w:pPr>
            <w:r w:rsidRPr="00F16473">
              <w:rPr>
                <w:b/>
                <w:bCs/>
                <w:lang w:val="en-GB"/>
              </w:rPr>
              <w:t>Aims of Research Activity</w:t>
            </w:r>
          </w:p>
          <w:p w14:paraId="1FA796C8" w14:textId="77777777" w:rsidR="00F16473" w:rsidRPr="00F16473" w:rsidRDefault="00F16473" w:rsidP="00F16473">
            <w:pPr>
              <w:rPr>
                <w:b/>
                <w:bCs/>
                <w:lang w:val="en-GB"/>
              </w:rPr>
            </w:pPr>
          </w:p>
          <w:p w14:paraId="7B504434" w14:textId="77777777" w:rsidR="00F16473" w:rsidRPr="00F16473" w:rsidRDefault="00F16473" w:rsidP="00F16473">
            <w:pPr>
              <w:rPr>
                <w:lang w:val="en-GB"/>
              </w:rPr>
            </w:pPr>
            <w:r w:rsidRPr="00F16473">
              <w:rPr>
                <w:lang w:val="en-GB"/>
              </w:rPr>
              <w:t>The research aims to find out some key activities that affect enterprises on the issue of "how to formulate business strategy when enterprises enter the global market", and provide some effective suggestions for enterprises that want to enter the global market.</w:t>
            </w:r>
          </w:p>
          <w:p w14:paraId="51557F04" w14:textId="77777777" w:rsidR="00F16473" w:rsidRPr="00F16473" w:rsidRDefault="00F16473" w:rsidP="00F16473">
            <w:pPr>
              <w:rPr>
                <w:lang w:val="en-GB"/>
              </w:rPr>
            </w:pPr>
          </w:p>
        </w:tc>
      </w:tr>
      <w:tr w:rsidR="00F16473" w:rsidRPr="00F16473" w14:paraId="5539A284" w14:textId="77777777" w:rsidTr="00875CA2">
        <w:trPr>
          <w:trHeight w:val="454"/>
        </w:trPr>
        <w:tc>
          <w:tcPr>
            <w:tcW w:w="5000" w:type="pct"/>
            <w:gridSpan w:val="4"/>
            <w:vAlign w:val="center"/>
          </w:tcPr>
          <w:p w14:paraId="2D716492" w14:textId="77777777" w:rsidR="00F16473" w:rsidRPr="00F16473" w:rsidRDefault="00F16473" w:rsidP="00F16473">
            <w:pPr>
              <w:rPr>
                <w:b/>
                <w:bCs/>
                <w:lang w:val="en-GB"/>
              </w:rPr>
            </w:pPr>
            <w:r w:rsidRPr="00F16473">
              <w:rPr>
                <w:b/>
                <w:bCs/>
                <w:lang w:val="en-GB"/>
              </w:rPr>
              <w:t>Objectives of Research Activity</w:t>
            </w:r>
          </w:p>
          <w:p w14:paraId="722BFAA5" w14:textId="77777777" w:rsidR="00F16473" w:rsidRPr="00F16473" w:rsidRDefault="00F16473" w:rsidP="00F16473">
            <w:pPr>
              <w:rPr>
                <w:lang w:val="en-GB"/>
              </w:rPr>
            </w:pPr>
          </w:p>
          <w:p w14:paraId="1C3B8255" w14:textId="77777777" w:rsidR="00F16473" w:rsidRPr="00F16473" w:rsidRDefault="00F16473" w:rsidP="00F16473">
            <w:pPr>
              <w:rPr>
                <w:lang w:val="en-GB"/>
              </w:rPr>
            </w:pPr>
            <w:r w:rsidRPr="00F16473">
              <w:rPr>
                <w:lang w:val="en-GB"/>
              </w:rPr>
              <w:t>1. To conduct an extant literature review of</w:t>
            </w:r>
            <w:r w:rsidRPr="00F16473">
              <w:rPr>
                <w:rFonts w:hint="eastAsia"/>
                <w:lang w:val="en-GB"/>
              </w:rPr>
              <w:t xml:space="preserve"> </w:t>
            </w:r>
            <w:r w:rsidRPr="00F16473">
              <w:rPr>
                <w:lang w:val="en-GB"/>
              </w:rPr>
              <w:t>Huawei's global marketing strategy</w:t>
            </w:r>
            <w:r w:rsidRPr="00F16473">
              <w:rPr>
                <w:rFonts w:hint="eastAsia"/>
                <w:lang w:val="en-GB"/>
              </w:rPr>
              <w:t>.</w:t>
            </w:r>
          </w:p>
          <w:p w14:paraId="3203AA0E" w14:textId="77777777" w:rsidR="00F16473" w:rsidRPr="00F16473" w:rsidRDefault="00F16473" w:rsidP="00F16473">
            <w:pPr>
              <w:rPr>
                <w:lang w:val="en-GB"/>
              </w:rPr>
            </w:pPr>
            <w:r w:rsidRPr="00F16473">
              <w:rPr>
                <w:lang w:val="en-GB"/>
              </w:rPr>
              <w:t xml:space="preserve">2. In the enterprise's global strategy, </w:t>
            </w:r>
            <w:proofErr w:type="spellStart"/>
            <w:r w:rsidRPr="00F16473">
              <w:rPr>
                <w:lang w:val="en-GB"/>
              </w:rPr>
              <w:t>analyze</w:t>
            </w:r>
            <w:proofErr w:type="spellEnd"/>
            <w:r w:rsidRPr="00F16473">
              <w:rPr>
                <w:lang w:val="en-GB"/>
              </w:rPr>
              <w:t xml:space="preserve"> and review which key marketing activities affect Huawei's development in the global market.</w:t>
            </w:r>
          </w:p>
          <w:p w14:paraId="519FB73F" w14:textId="77777777" w:rsidR="00F16473" w:rsidRPr="00F16473" w:rsidRDefault="00F16473" w:rsidP="00F16473">
            <w:pPr>
              <w:rPr>
                <w:lang w:val="en-GB"/>
              </w:rPr>
            </w:pPr>
            <w:r w:rsidRPr="00F16473">
              <w:rPr>
                <w:lang w:val="en-GB"/>
              </w:rPr>
              <w:t>3. Whether the strategy adopted by Huawei can be used as a standard reference for other companies.</w:t>
            </w:r>
          </w:p>
          <w:p w14:paraId="7745D5C2" w14:textId="77777777" w:rsidR="00F16473" w:rsidRPr="00F16473" w:rsidRDefault="00F16473" w:rsidP="00F16473">
            <w:pPr>
              <w:rPr>
                <w:lang w:val="en-GB"/>
              </w:rPr>
            </w:pPr>
            <w:r w:rsidRPr="00F16473">
              <w:rPr>
                <w:lang w:val="en-GB"/>
              </w:rPr>
              <w:t>4. Make recommendations for companies that want to enter the global market.</w:t>
            </w:r>
          </w:p>
          <w:p w14:paraId="4D266691" w14:textId="77777777" w:rsidR="00F16473" w:rsidRPr="00F16473" w:rsidRDefault="00F16473" w:rsidP="00F16473">
            <w:pPr>
              <w:rPr>
                <w:lang w:val="en-GB"/>
              </w:rPr>
            </w:pPr>
          </w:p>
        </w:tc>
      </w:tr>
      <w:tr w:rsidR="00F16473" w:rsidRPr="00F16473" w14:paraId="2A10882E" w14:textId="77777777" w:rsidTr="00875CA2">
        <w:trPr>
          <w:trHeight w:val="454"/>
        </w:trPr>
        <w:tc>
          <w:tcPr>
            <w:tcW w:w="5000" w:type="pct"/>
            <w:gridSpan w:val="4"/>
            <w:shd w:val="clear" w:color="auto" w:fill="F2F2F2" w:themeFill="background1" w:themeFillShade="F2"/>
            <w:vAlign w:val="center"/>
          </w:tcPr>
          <w:p w14:paraId="1F1C73A1" w14:textId="77777777" w:rsidR="00F16473" w:rsidRPr="00F16473" w:rsidRDefault="00F16473" w:rsidP="00F16473">
            <w:pPr>
              <w:rPr>
                <w:b/>
                <w:lang w:val="en-GB"/>
              </w:rPr>
            </w:pPr>
            <w:r w:rsidRPr="00F16473">
              <w:rPr>
                <w:b/>
                <w:lang w:val="en-GB"/>
              </w:rPr>
              <w:t>Proposed methods (maximum 600 words)</w:t>
            </w:r>
          </w:p>
          <w:p w14:paraId="218C9A84" w14:textId="77777777" w:rsidR="00F16473" w:rsidRPr="00F16473" w:rsidRDefault="00F16473" w:rsidP="00F16473">
            <w:pPr>
              <w:rPr>
                <w:lang w:val="en-GB"/>
              </w:rPr>
            </w:pPr>
            <w:r w:rsidRPr="00F16473">
              <w:rPr>
                <w:lang w:val="en-GB"/>
              </w:rPr>
              <w:t xml:space="preserve">Provide a brief summary of all the methods that </w:t>
            </w:r>
            <w:r w:rsidRPr="00F16473">
              <w:rPr>
                <w:b/>
                <w:lang w:val="en-GB"/>
              </w:rPr>
              <w:t>may</w:t>
            </w:r>
            <w:r w:rsidRPr="00F16473">
              <w:rPr>
                <w:lang w:val="en-GB"/>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F16473" w:rsidRPr="00F16473" w14:paraId="6A41604C" w14:textId="77777777" w:rsidTr="00875CA2">
        <w:trPr>
          <w:trHeight w:val="454"/>
        </w:trPr>
        <w:tc>
          <w:tcPr>
            <w:tcW w:w="5000" w:type="pct"/>
            <w:gridSpan w:val="4"/>
            <w:vAlign w:val="center"/>
          </w:tcPr>
          <w:p w14:paraId="57451876" w14:textId="77777777" w:rsidR="00F16473" w:rsidRPr="00F16473" w:rsidRDefault="00F16473" w:rsidP="00F16473">
            <w:pPr>
              <w:rPr>
                <w:lang w:val="en-GB"/>
              </w:rPr>
            </w:pPr>
          </w:p>
          <w:p w14:paraId="10C85936" w14:textId="77777777" w:rsidR="00F16473" w:rsidRPr="00F16473" w:rsidRDefault="00F16473" w:rsidP="00F16473">
            <w:pPr>
              <w:rPr>
                <w:lang w:val="en-GB"/>
              </w:rPr>
            </w:pPr>
            <w:r w:rsidRPr="00F16473">
              <w:rPr>
                <w:lang w:val="en-GB"/>
              </w:rPr>
              <w:t xml:space="preserve">In this research the method(s) selected as most appropriate </w:t>
            </w:r>
            <w:r w:rsidRPr="00F16473">
              <w:rPr>
                <w:lang w:val="en-GB"/>
              </w:rPr>
              <w:t>：</w:t>
            </w:r>
            <w:r w:rsidRPr="00F16473">
              <w:rPr>
                <w:rFonts w:hint="eastAsia"/>
                <w:lang w:val="en-GB"/>
              </w:rPr>
              <w:t xml:space="preserve">Literature research method, questionnaire survey </w:t>
            </w:r>
            <w:r w:rsidRPr="00F16473">
              <w:rPr>
                <w:rFonts w:hint="eastAsia"/>
                <w:lang w:val="en-GB"/>
              </w:rPr>
              <w:t>，</w:t>
            </w:r>
            <w:r w:rsidRPr="00F16473">
              <w:rPr>
                <w:rFonts w:hint="eastAsia"/>
                <w:lang w:val="en-GB"/>
              </w:rPr>
              <w:t>quantitative research methods and the research onion.</w:t>
            </w:r>
          </w:p>
          <w:p w14:paraId="71132722" w14:textId="77777777" w:rsidR="00F16473" w:rsidRPr="00F16473" w:rsidRDefault="00F16473" w:rsidP="00F16473">
            <w:pPr>
              <w:rPr>
                <w:lang w:val="en-GB"/>
              </w:rPr>
            </w:pPr>
          </w:p>
          <w:p w14:paraId="06D13E3D" w14:textId="77777777" w:rsidR="00F16473" w:rsidRPr="00F16473" w:rsidRDefault="00F16473" w:rsidP="00F16473">
            <w:pPr>
              <w:rPr>
                <w:lang w:val="en-GB"/>
              </w:rPr>
            </w:pPr>
            <w:r w:rsidRPr="00F16473">
              <w:rPr>
                <w:lang w:val="en-GB"/>
              </w:rPr>
              <w:t xml:space="preserve">Collis and Hussey define research as, “a process of enquiry and investigation, it is systematic, methodical and ethical, and can help solve practical problems and increase knowledge” (Collis &amp; Hussey, 2009, p. 3). It is very important to choose the right research method. Some research methods are considered. This paper mainly collects and </w:t>
            </w:r>
            <w:proofErr w:type="spellStart"/>
            <w:r w:rsidRPr="00F16473">
              <w:rPr>
                <w:lang w:val="en-GB"/>
              </w:rPr>
              <w:t>analyzes</w:t>
            </w:r>
            <w:proofErr w:type="spellEnd"/>
            <w:r w:rsidRPr="00F16473">
              <w:rPr>
                <w:lang w:val="en-GB"/>
              </w:rPr>
              <w:t xml:space="preserve"> the case of Huawei Company. </w:t>
            </w:r>
          </w:p>
          <w:p w14:paraId="244D5971" w14:textId="77777777" w:rsidR="00F16473" w:rsidRPr="00F16473" w:rsidRDefault="00F16473" w:rsidP="00F16473">
            <w:pPr>
              <w:rPr>
                <w:lang w:val="en-GB"/>
              </w:rPr>
            </w:pPr>
          </w:p>
          <w:p w14:paraId="466D0F21" w14:textId="77777777" w:rsidR="00F16473" w:rsidRPr="00F16473" w:rsidRDefault="00F16473" w:rsidP="00F16473">
            <w:pPr>
              <w:rPr>
                <w:lang w:val="en-GB"/>
              </w:rPr>
            </w:pPr>
            <w:r w:rsidRPr="00F16473">
              <w:rPr>
                <w:lang w:val="en-GB"/>
              </w:rPr>
              <w:t xml:space="preserve">This paper intends to adopt the method of literature research. The method of literature research is a kind of method to obtain data through literature investigation according to a </w:t>
            </w:r>
            <w:r w:rsidRPr="00F16473">
              <w:rPr>
                <w:lang w:val="en-GB"/>
              </w:rPr>
              <w:lastRenderedPageBreak/>
              <w:t xml:space="preserve">certain research purpose or topic, so as to comprehensively and correctly understand and master the problems to be studied. This paper will use this method to sort out and </w:t>
            </w:r>
            <w:proofErr w:type="spellStart"/>
            <w:r w:rsidRPr="00F16473">
              <w:rPr>
                <w:lang w:val="en-GB"/>
              </w:rPr>
              <w:t>analyze</w:t>
            </w:r>
            <w:proofErr w:type="spellEnd"/>
            <w:r w:rsidRPr="00F16473">
              <w:rPr>
                <w:lang w:val="en-GB"/>
              </w:rPr>
              <w:t xml:space="preserve"> the strategies used by Huawei in the development of Chinese market and global market respectively. This method is helpful to the analysis of Huawei's global marketing strategy.</w:t>
            </w:r>
          </w:p>
          <w:p w14:paraId="60EA3EFA" w14:textId="77777777" w:rsidR="00F16473" w:rsidRPr="00F16473" w:rsidRDefault="00F16473" w:rsidP="00F16473">
            <w:pPr>
              <w:rPr>
                <w:lang w:val="en-GB"/>
              </w:rPr>
            </w:pPr>
          </w:p>
          <w:p w14:paraId="157EDC6F" w14:textId="77777777" w:rsidR="00F16473" w:rsidRPr="00F16473" w:rsidRDefault="00F16473" w:rsidP="00F16473">
            <w:pPr>
              <w:rPr>
                <w:lang w:val="en-GB"/>
              </w:rPr>
            </w:pPr>
            <w:r w:rsidRPr="00F16473">
              <w:rPr>
                <w:lang w:val="en-GB"/>
              </w:rPr>
              <w:t>This paper adopts the method of questionnaire survey. As a reliable measurement method for researchers to collect questions. This paper will use this method to collect surveys on Huawei's customer experience, which will help to study the impact of Huawei's strategy on Huawei in the process of globalization.</w:t>
            </w:r>
          </w:p>
          <w:p w14:paraId="3EDB391C" w14:textId="77777777" w:rsidR="00F16473" w:rsidRPr="00F16473" w:rsidRDefault="00F16473" w:rsidP="00F16473">
            <w:pPr>
              <w:rPr>
                <w:lang w:val="en-GB"/>
              </w:rPr>
            </w:pPr>
          </w:p>
          <w:p w14:paraId="7B2AB625" w14:textId="77777777" w:rsidR="00F16473" w:rsidRPr="00F16473" w:rsidRDefault="00F16473" w:rsidP="00F16473">
            <w:pPr>
              <w:rPr>
                <w:lang w:val="en-GB"/>
              </w:rPr>
            </w:pPr>
            <w:r w:rsidRPr="00F16473">
              <w:rPr>
                <w:lang w:val="en-GB"/>
              </w:rPr>
              <w:t xml:space="preserve">The research onion can help research to collect and </w:t>
            </w:r>
            <w:proofErr w:type="spellStart"/>
            <w:r w:rsidRPr="00F16473">
              <w:rPr>
                <w:lang w:val="en-GB"/>
              </w:rPr>
              <w:t>analyze</w:t>
            </w:r>
            <w:proofErr w:type="spellEnd"/>
            <w:r w:rsidRPr="00F16473">
              <w:rPr>
                <w:lang w:val="en-GB"/>
              </w:rPr>
              <w:t xml:space="preserve"> information in a systematic way. It can ensure that there is no missing information when collecting data and it is convenient for users to classify and check the information.</w:t>
            </w:r>
          </w:p>
          <w:p w14:paraId="309A9484" w14:textId="77777777" w:rsidR="00F16473" w:rsidRPr="00F16473" w:rsidRDefault="00F16473" w:rsidP="00F16473">
            <w:pPr>
              <w:rPr>
                <w:lang w:val="en-GB"/>
              </w:rPr>
            </w:pPr>
          </w:p>
          <w:p w14:paraId="35405529" w14:textId="77777777" w:rsidR="00F16473" w:rsidRPr="00F16473" w:rsidRDefault="00F16473" w:rsidP="00F16473">
            <w:pPr>
              <w:rPr>
                <w:lang w:val="en-GB"/>
              </w:rPr>
            </w:pPr>
            <w:r w:rsidRPr="00F16473">
              <w:rPr>
                <w:lang w:val="en-GB"/>
              </w:rPr>
              <w:t xml:space="preserve">Since this paper is a survey, this paper will use quantitative research methods. This paper will make a longitudinal comparison of Huawei's data for several consecutive years. Through the trend analysis, the development trend of the enterprise in specific aspects is obtained. Then, through the horizontal comparison between different enterprises in the same industry or compared with the standard value, this paper obtains the strategy gap between Huawei and other companies, and </w:t>
            </w:r>
            <w:proofErr w:type="spellStart"/>
            <w:r w:rsidRPr="00F16473">
              <w:rPr>
                <w:lang w:val="en-GB"/>
              </w:rPr>
              <w:t>analyzes</w:t>
            </w:r>
            <w:proofErr w:type="spellEnd"/>
            <w:r w:rsidRPr="00F16473">
              <w:rPr>
                <w:lang w:val="en-GB"/>
              </w:rPr>
              <w:t xml:space="preserve"> the reasons for the gap.</w:t>
            </w:r>
          </w:p>
          <w:p w14:paraId="000FCB22" w14:textId="77777777" w:rsidR="00F16473" w:rsidRPr="00F16473" w:rsidRDefault="00F16473" w:rsidP="00F16473">
            <w:pPr>
              <w:rPr>
                <w:lang w:val="en-GB"/>
              </w:rPr>
            </w:pPr>
          </w:p>
          <w:p w14:paraId="78F08488" w14:textId="77777777" w:rsidR="00F16473" w:rsidRPr="00F16473" w:rsidRDefault="00F16473" w:rsidP="00F16473">
            <w:pPr>
              <w:rPr>
                <w:lang w:val="en-GB"/>
              </w:rPr>
            </w:pPr>
            <w:r w:rsidRPr="00F16473">
              <w:rPr>
                <w:lang w:val="en-GB"/>
              </w:rPr>
              <w:t xml:space="preserve">Data analysis is very important, the key of research is to </w:t>
            </w:r>
            <w:proofErr w:type="spellStart"/>
            <w:r w:rsidRPr="00F16473">
              <w:rPr>
                <w:lang w:val="en-GB"/>
              </w:rPr>
              <w:t>analyze</w:t>
            </w:r>
            <w:proofErr w:type="spellEnd"/>
            <w:r w:rsidRPr="00F16473">
              <w:rPr>
                <w:lang w:val="en-GB"/>
              </w:rPr>
              <w:t xml:space="preserve"> data effectively. (Albright &amp; amp; Winston, 2011) due to the limitations of this study, the first-hand information obtained in this study will be used to support the conclusion. Therefore, the analysis of other questionnaires and interview information collected needs to be sorted out and drawn into tables to facilitate readers to watch. And after </w:t>
            </w:r>
            <w:proofErr w:type="spellStart"/>
            <w:r w:rsidRPr="00F16473">
              <w:rPr>
                <w:lang w:val="en-GB"/>
              </w:rPr>
              <w:t>analyzing</w:t>
            </w:r>
            <w:proofErr w:type="spellEnd"/>
            <w:r w:rsidRPr="00F16473">
              <w:rPr>
                <w:lang w:val="en-GB"/>
              </w:rPr>
              <w:t xml:space="preserve"> the first-hand information and second-hand information, the differences between the two will be further discussed and studied.</w:t>
            </w:r>
          </w:p>
          <w:p w14:paraId="3E19438D" w14:textId="77777777" w:rsidR="00F16473" w:rsidRPr="00F16473" w:rsidRDefault="00F16473" w:rsidP="00F16473">
            <w:pPr>
              <w:rPr>
                <w:lang w:val="en-GB"/>
              </w:rPr>
            </w:pPr>
          </w:p>
        </w:tc>
      </w:tr>
    </w:tbl>
    <w:p w14:paraId="691828E9" w14:textId="77777777" w:rsidR="00F16473" w:rsidRPr="00F16473" w:rsidRDefault="00F16473" w:rsidP="00F16473">
      <w:pPr>
        <w:rPr>
          <w:lang w:val="en-GB"/>
        </w:rPr>
      </w:pPr>
      <w:r w:rsidRPr="00F16473">
        <w:rPr>
          <w:lang w:val="en-GB"/>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8558"/>
      </w:tblGrid>
      <w:tr w:rsidR="00F16473" w:rsidRPr="00F16473" w14:paraId="5D0C95DE" w14:textId="77777777" w:rsidTr="00875CA2">
        <w:trPr>
          <w:trHeight w:val="454"/>
        </w:trPr>
        <w:tc>
          <w:tcPr>
            <w:tcW w:w="5000" w:type="pct"/>
            <w:shd w:val="clear" w:color="auto" w:fill="F2F2F2" w:themeFill="background1" w:themeFillShade="F2"/>
            <w:vAlign w:val="center"/>
          </w:tcPr>
          <w:p w14:paraId="5EE662A9" w14:textId="77777777" w:rsidR="00F16473" w:rsidRPr="00F16473" w:rsidRDefault="00F16473" w:rsidP="00F16473">
            <w:pPr>
              <w:rPr>
                <w:b/>
                <w:lang w:val="en-GB"/>
              </w:rPr>
            </w:pPr>
            <w:r w:rsidRPr="00F16473">
              <w:rPr>
                <w:b/>
                <w:lang w:val="en-GB"/>
              </w:rPr>
              <w:lastRenderedPageBreak/>
              <w:t>Location of research activity</w:t>
            </w:r>
          </w:p>
          <w:p w14:paraId="4763DC70" w14:textId="77777777" w:rsidR="00F16473" w:rsidRPr="00F16473" w:rsidRDefault="00F16473" w:rsidP="00F16473">
            <w:pPr>
              <w:rPr>
                <w:lang w:val="en-GB"/>
              </w:rPr>
            </w:pPr>
            <w:r w:rsidRPr="00F16473">
              <w:rPr>
                <w:lang w:val="en-GB"/>
              </w:rPr>
              <w:t>Identify all locations where research activity will take place.</w:t>
            </w:r>
          </w:p>
        </w:tc>
      </w:tr>
      <w:tr w:rsidR="00F16473" w:rsidRPr="00F16473" w14:paraId="6ADF6E12" w14:textId="77777777" w:rsidTr="00875CA2">
        <w:trPr>
          <w:trHeight w:val="454"/>
        </w:trPr>
        <w:tc>
          <w:tcPr>
            <w:tcW w:w="5000" w:type="pct"/>
            <w:vAlign w:val="center"/>
          </w:tcPr>
          <w:p w14:paraId="46DE560A" w14:textId="77777777" w:rsidR="00F16473" w:rsidRPr="00F16473" w:rsidRDefault="00F16473" w:rsidP="00F16473">
            <w:pPr>
              <w:rPr>
                <w:lang w:val="en-GB"/>
              </w:rPr>
            </w:pPr>
            <w:r w:rsidRPr="00F16473">
              <w:rPr>
                <w:rFonts w:hint="eastAsia"/>
                <w:lang w:val="en-GB"/>
              </w:rPr>
              <w:t xml:space="preserve"> In my hom</w:t>
            </w:r>
            <w:r w:rsidRPr="00F16473">
              <w:rPr>
                <w:lang w:val="en-GB"/>
              </w:rPr>
              <w:t xml:space="preserve">e, in </w:t>
            </w:r>
            <w:proofErr w:type="spellStart"/>
            <w:r w:rsidRPr="00F16473">
              <w:rPr>
                <w:lang w:val="en-GB"/>
              </w:rPr>
              <w:t>Dezhou</w:t>
            </w:r>
            <w:proofErr w:type="spellEnd"/>
            <w:r w:rsidRPr="00F16473">
              <w:rPr>
                <w:lang w:val="en-GB"/>
              </w:rPr>
              <w:t xml:space="preserve"> City, Shandong Province, China</w:t>
            </w:r>
            <w:r w:rsidRPr="00F16473">
              <w:rPr>
                <w:rFonts w:hint="eastAsia"/>
                <w:lang w:val="en-GB"/>
              </w:rPr>
              <w:t>.</w:t>
            </w:r>
          </w:p>
          <w:p w14:paraId="5A97A927" w14:textId="77777777" w:rsidR="00F16473" w:rsidRPr="00F16473" w:rsidRDefault="00F16473" w:rsidP="00F16473">
            <w:pPr>
              <w:rPr>
                <w:lang w:val="en-GB"/>
              </w:rPr>
            </w:pPr>
            <w:r w:rsidRPr="00F16473">
              <w:rPr>
                <w:lang w:val="en-GB"/>
              </w:rPr>
              <w:t>I'm very familiar with the location I'm going to use myself.</w:t>
            </w:r>
          </w:p>
          <w:p w14:paraId="0741301D" w14:textId="77777777" w:rsidR="00F16473" w:rsidRPr="00F16473" w:rsidRDefault="00F16473" w:rsidP="00F16473">
            <w:pPr>
              <w:rPr>
                <w:b/>
                <w:lang w:val="en-GB"/>
              </w:rPr>
            </w:pPr>
          </w:p>
        </w:tc>
      </w:tr>
      <w:tr w:rsidR="00F16473" w:rsidRPr="00F16473" w14:paraId="7A73B9F1" w14:textId="77777777" w:rsidTr="00875CA2">
        <w:trPr>
          <w:trHeight w:val="454"/>
        </w:trPr>
        <w:tc>
          <w:tcPr>
            <w:tcW w:w="5000" w:type="pct"/>
            <w:shd w:val="clear" w:color="auto" w:fill="F2F2F2" w:themeFill="background1" w:themeFillShade="F2"/>
            <w:vAlign w:val="center"/>
          </w:tcPr>
          <w:p w14:paraId="188EA8D2" w14:textId="77777777" w:rsidR="00F16473" w:rsidRPr="00F16473" w:rsidRDefault="00F16473" w:rsidP="00F16473">
            <w:pPr>
              <w:rPr>
                <w:b/>
                <w:lang w:val="en-GB"/>
              </w:rPr>
            </w:pPr>
            <w:r w:rsidRPr="00F16473">
              <w:rPr>
                <w:b/>
                <w:lang w:val="en-GB"/>
              </w:rPr>
              <w:t>Research activity outside of the UK</w:t>
            </w:r>
          </w:p>
          <w:p w14:paraId="33EF3291" w14:textId="77777777" w:rsidR="00F16473" w:rsidRPr="00F16473" w:rsidRDefault="00F16473" w:rsidP="00F16473">
            <w:pPr>
              <w:rPr>
                <w:lang w:val="en-GB"/>
              </w:rPr>
            </w:pPr>
            <w:r w:rsidRPr="00F16473">
              <w:rPr>
                <w:lang w:val="en-GB"/>
              </w:rPr>
              <w:t>If research activity will take place overseas, you are responsible for ensuring that local ethical considerations are complied with and that the relevant permissions are sought. Specify any local guidelines (</w:t>
            </w:r>
            <w:proofErr w:type="gramStart"/>
            <w:r w:rsidRPr="00F16473">
              <w:rPr>
                <w:lang w:val="en-GB"/>
              </w:rPr>
              <w:t>e.g.</w:t>
            </w:r>
            <w:proofErr w:type="gramEnd"/>
            <w:r w:rsidRPr="00F16473">
              <w:rPr>
                <w:lang w:val="en-GB"/>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F16473" w:rsidRPr="00F16473" w14:paraId="76ED0CD8" w14:textId="77777777" w:rsidTr="00875CA2">
        <w:trPr>
          <w:trHeight w:val="454"/>
        </w:trPr>
        <w:tc>
          <w:tcPr>
            <w:tcW w:w="5000" w:type="pct"/>
            <w:vAlign w:val="center"/>
          </w:tcPr>
          <w:p w14:paraId="44B14784" w14:textId="77777777" w:rsidR="00F16473" w:rsidRPr="00F16473" w:rsidRDefault="00F16473" w:rsidP="00F16473">
            <w:pPr>
              <w:rPr>
                <w:lang w:val="en-GB"/>
              </w:rPr>
            </w:pPr>
          </w:p>
          <w:p w14:paraId="60115B42" w14:textId="77777777" w:rsidR="00F16473" w:rsidRPr="00F16473" w:rsidRDefault="00F16473" w:rsidP="00F16473">
            <w:pPr>
              <w:rPr>
                <w:lang w:val="en-GB"/>
              </w:rPr>
            </w:pPr>
            <w:r w:rsidRPr="00F16473">
              <w:rPr>
                <w:lang w:val="en-GB"/>
              </w:rPr>
              <w:t>For our international students, I am familiar with the cultural and legal background of the countries I study. This can be extended to organizations that are doing research. For example, in October 2020, China National Information Security Standardization Technical Committee (tc260) released the new national standard GB / T 35273-2020 "personal information security specification for information security technology", which covers the collection, storage, use, sharing, transmission and disclosure of personal information. I ensure compliance with local ethical considerations and seek permission.</w:t>
            </w:r>
          </w:p>
          <w:p w14:paraId="14E6D7AF" w14:textId="77777777" w:rsidR="00F16473" w:rsidRPr="00F16473" w:rsidRDefault="00F16473" w:rsidP="00F16473">
            <w:pPr>
              <w:rPr>
                <w:lang w:val="en-GB"/>
              </w:rPr>
            </w:pPr>
          </w:p>
        </w:tc>
      </w:tr>
    </w:tbl>
    <w:tbl>
      <w:tblPr>
        <w:tblStyle w:val="ab"/>
        <w:tblW w:w="9923" w:type="dxa"/>
        <w:tblInd w:w="-5" w:type="dxa"/>
        <w:tblLayout w:type="fixed"/>
        <w:tblLook w:val="04A0" w:firstRow="1" w:lastRow="0" w:firstColumn="1" w:lastColumn="0" w:noHBand="0" w:noVBand="1"/>
      </w:tblPr>
      <w:tblGrid>
        <w:gridCol w:w="8222"/>
        <w:gridCol w:w="850"/>
        <w:gridCol w:w="851"/>
      </w:tblGrid>
      <w:tr w:rsidR="00F16473" w:rsidRPr="00F16473" w14:paraId="5CFBB959" w14:textId="77777777" w:rsidTr="00875CA2">
        <w:tc>
          <w:tcPr>
            <w:tcW w:w="8222" w:type="dxa"/>
            <w:vMerge w:val="restart"/>
            <w:shd w:val="clear" w:color="auto" w:fill="F2F2F2" w:themeFill="background1" w:themeFillShade="F2"/>
            <w:vAlign w:val="center"/>
          </w:tcPr>
          <w:p w14:paraId="7F12A41D" w14:textId="77777777" w:rsidR="00F16473" w:rsidRPr="00F16473" w:rsidRDefault="00F16473" w:rsidP="00F16473">
            <w:r w:rsidRPr="00F16473">
              <w:t xml:space="preserve">Use of documentation not in the public domain: Are any documents </w:t>
            </w:r>
            <w:r w:rsidRPr="00F16473">
              <w:rPr>
                <w:b/>
                <w:u w:val="single"/>
              </w:rPr>
              <w:t>NOT</w:t>
            </w:r>
            <w:r w:rsidRPr="00F16473">
              <w:t xml:space="preserve"> publicly available?   </w:t>
            </w:r>
          </w:p>
          <w:p w14:paraId="092EF13D" w14:textId="77777777" w:rsidR="00F16473" w:rsidRPr="00F16473" w:rsidRDefault="00F16473" w:rsidP="00F16473">
            <w:pPr>
              <w:rPr>
                <w:bCs/>
              </w:rPr>
            </w:pPr>
          </w:p>
        </w:tc>
        <w:tc>
          <w:tcPr>
            <w:tcW w:w="850" w:type="dxa"/>
            <w:shd w:val="clear" w:color="auto" w:fill="F2F2F2" w:themeFill="background1" w:themeFillShade="F2"/>
            <w:vAlign w:val="center"/>
          </w:tcPr>
          <w:p w14:paraId="68E958A5" w14:textId="77777777" w:rsidR="00F16473" w:rsidRPr="00F16473" w:rsidRDefault="00F16473" w:rsidP="00F16473">
            <w:pPr>
              <w:rPr>
                <w:b/>
              </w:rPr>
            </w:pPr>
            <w:r w:rsidRPr="00F16473">
              <w:rPr>
                <w:b/>
              </w:rPr>
              <w:t>NO</w:t>
            </w:r>
          </w:p>
        </w:tc>
        <w:tc>
          <w:tcPr>
            <w:tcW w:w="851"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Content>
              <w:p w14:paraId="5AFAA794" w14:textId="77777777" w:rsidR="00F16473" w:rsidRPr="00F16473" w:rsidRDefault="00F16473" w:rsidP="00F16473">
                <w:pPr>
                  <w:rPr>
                    <w:bCs/>
                  </w:rPr>
                </w:pPr>
                <w:r w:rsidRPr="00F16473">
                  <w:rPr>
                    <w:rFonts w:ascii="Segoe UI Symbol" w:hAnsi="Segoe UI Symbol" w:cs="Segoe UI Symbol"/>
                    <w:bCs/>
                  </w:rPr>
                  <w:t>☒</w:t>
                </w:r>
              </w:p>
            </w:sdtContent>
          </w:sdt>
        </w:tc>
      </w:tr>
      <w:tr w:rsidR="00F16473" w:rsidRPr="00F16473" w14:paraId="4C193373" w14:textId="77777777" w:rsidTr="00875CA2">
        <w:tc>
          <w:tcPr>
            <w:tcW w:w="8222" w:type="dxa"/>
            <w:vMerge/>
            <w:shd w:val="clear" w:color="auto" w:fill="F2F2F2" w:themeFill="background1" w:themeFillShade="F2"/>
          </w:tcPr>
          <w:p w14:paraId="40026A57" w14:textId="77777777" w:rsidR="00F16473" w:rsidRPr="00F16473" w:rsidRDefault="00F16473" w:rsidP="00F16473">
            <w:pPr>
              <w:rPr>
                <w:bCs/>
              </w:rPr>
            </w:pPr>
          </w:p>
        </w:tc>
        <w:tc>
          <w:tcPr>
            <w:tcW w:w="850" w:type="dxa"/>
            <w:shd w:val="clear" w:color="auto" w:fill="F2F2F2" w:themeFill="background1" w:themeFillShade="F2"/>
            <w:vAlign w:val="center"/>
          </w:tcPr>
          <w:p w14:paraId="37B671BC" w14:textId="77777777" w:rsidR="00F16473" w:rsidRPr="00F16473" w:rsidRDefault="00F16473" w:rsidP="00F16473">
            <w:pPr>
              <w:rPr>
                <w:b/>
              </w:rPr>
            </w:pPr>
            <w:r w:rsidRPr="00F16473">
              <w:rPr>
                <w:b/>
              </w:rPr>
              <w:t>YES</w:t>
            </w:r>
          </w:p>
        </w:tc>
        <w:tc>
          <w:tcPr>
            <w:tcW w:w="851" w:type="dxa"/>
            <w:shd w:val="clear" w:color="auto" w:fill="D9D9D9" w:themeFill="background1" w:themeFillShade="D9"/>
            <w:vAlign w:val="center"/>
          </w:tcPr>
          <w:p w14:paraId="6D3602E0" w14:textId="77777777" w:rsidR="00F16473" w:rsidRPr="00F16473" w:rsidRDefault="00F16473" w:rsidP="00F16473">
            <w:pPr>
              <w:rPr>
                <w:bCs/>
              </w:rPr>
            </w:pPr>
            <w:sdt>
              <w:sdtPr>
                <w:rPr>
                  <w:bCs/>
                </w:rPr>
                <w:id w:val="1644230281"/>
                <w14:checkbox>
                  <w14:checked w14:val="0"/>
                  <w14:checkedState w14:val="2612" w14:font="MS Gothic"/>
                  <w14:uncheckedState w14:val="2610" w14:font="MS Gothic"/>
                </w14:checkbox>
              </w:sdtPr>
              <w:sdtContent>
                <w:r w:rsidRPr="00F16473">
                  <w:rPr>
                    <w:rFonts w:ascii="Segoe UI Symbol" w:hAnsi="Segoe UI Symbol" w:cs="Segoe UI Symbol"/>
                    <w:bCs/>
                  </w:rPr>
                  <w:t>☐</w:t>
                </w:r>
              </w:sdtContent>
            </w:sdt>
          </w:p>
        </w:tc>
      </w:tr>
      <w:tr w:rsidR="00F16473" w:rsidRPr="00F16473" w14:paraId="53E43ADE" w14:textId="77777777" w:rsidTr="00875CA2">
        <w:tc>
          <w:tcPr>
            <w:tcW w:w="9923" w:type="dxa"/>
            <w:gridSpan w:val="3"/>
            <w:shd w:val="clear" w:color="auto" w:fill="FFFFFF" w:themeFill="background1"/>
          </w:tcPr>
          <w:p w14:paraId="7DD7A827" w14:textId="77777777" w:rsidR="00F16473" w:rsidRPr="00F16473" w:rsidRDefault="00F16473" w:rsidP="00F16473">
            <w:r w:rsidRPr="00F16473">
              <w:t>If Yes, please provide details here of how you will gain access to specific documentation that is not in the public domain and that this is in accordance with prevailing data protection law of the country in question and England and Wales.</w:t>
            </w:r>
          </w:p>
          <w:p w14:paraId="555AD727" w14:textId="77777777" w:rsidR="00F16473" w:rsidRPr="00F16473" w:rsidRDefault="00F16473" w:rsidP="00F16473"/>
          <w:p w14:paraId="18FCDE18" w14:textId="77777777" w:rsidR="00F16473" w:rsidRPr="00F16473" w:rsidRDefault="00F16473" w:rsidP="00F16473"/>
          <w:p w14:paraId="37E0F9EA" w14:textId="77777777" w:rsidR="00F16473" w:rsidRPr="00F16473" w:rsidRDefault="00F16473" w:rsidP="00F16473"/>
          <w:p w14:paraId="4CE04C84" w14:textId="77777777" w:rsidR="00F16473" w:rsidRPr="00F16473" w:rsidRDefault="00F16473" w:rsidP="00F16473">
            <w:pPr>
              <w:rPr>
                <w:bCs/>
              </w:rPr>
            </w:pPr>
            <w:r w:rsidRPr="00F16473">
              <w:rPr>
                <w:i/>
              </w:rPr>
              <w:t>(this box should expand as you type)</w:t>
            </w:r>
          </w:p>
        </w:tc>
      </w:tr>
    </w:tbl>
    <w:p w14:paraId="75B34B75" w14:textId="77777777" w:rsidR="00F16473" w:rsidRPr="00F16473" w:rsidRDefault="00F16473" w:rsidP="00F16473">
      <w:pPr>
        <w:rPr>
          <w:b/>
          <w:lang w:val="en-GB"/>
        </w:rPr>
      </w:pPr>
    </w:p>
    <w:p w14:paraId="7A62CE85" w14:textId="77777777" w:rsidR="00F16473" w:rsidRPr="00F16473" w:rsidRDefault="00F16473" w:rsidP="00F16473">
      <w:pPr>
        <w:rPr>
          <w:b/>
          <w:lang w:val="en-GB"/>
        </w:rPr>
      </w:pPr>
      <w:r w:rsidRPr="00F16473">
        <w:rPr>
          <w:b/>
          <w:lang w:val="en-GB"/>
        </w:rPr>
        <w:br w:type="page"/>
      </w:r>
    </w:p>
    <w:p w14:paraId="3B99D0CF" w14:textId="77777777" w:rsidR="00F16473" w:rsidRPr="00F16473" w:rsidRDefault="00F16473" w:rsidP="00F16473">
      <w:pPr>
        <w:rPr>
          <w:b/>
          <w:lang w:val="en-GB"/>
        </w:rPr>
      </w:pPr>
      <w:r w:rsidRPr="00F16473">
        <w:rPr>
          <w:b/>
          <w:lang w:val="en-GB"/>
        </w:rPr>
        <w:lastRenderedPageBreak/>
        <w:t>SECTION F: Scope of Research Activity</w:t>
      </w:r>
    </w:p>
    <w:tbl>
      <w:tblPr>
        <w:tblStyle w:val="ab"/>
        <w:tblW w:w="9889" w:type="dxa"/>
        <w:tblLook w:val="04A0" w:firstRow="1" w:lastRow="0" w:firstColumn="1" w:lastColumn="0" w:noHBand="0" w:noVBand="1"/>
      </w:tblPr>
      <w:tblGrid>
        <w:gridCol w:w="8227"/>
        <w:gridCol w:w="846"/>
        <w:gridCol w:w="816"/>
      </w:tblGrid>
      <w:tr w:rsidR="00F16473" w:rsidRPr="00F16473" w14:paraId="244DA579" w14:textId="77777777" w:rsidTr="00875CA2">
        <w:tc>
          <w:tcPr>
            <w:tcW w:w="8227" w:type="dxa"/>
            <w:shd w:val="clear" w:color="auto" w:fill="F2F2F2" w:themeFill="background1" w:themeFillShade="F2"/>
          </w:tcPr>
          <w:p w14:paraId="16EC5EDB" w14:textId="77777777" w:rsidR="00F16473" w:rsidRPr="00F16473" w:rsidRDefault="00F16473" w:rsidP="00F16473">
            <w:pPr>
              <w:rPr>
                <w:b/>
              </w:rPr>
            </w:pPr>
            <w:r w:rsidRPr="00F16473">
              <w:rPr>
                <w:b/>
              </w:rPr>
              <w:t xml:space="preserve">Will the research activity </w:t>
            </w:r>
            <w:proofErr w:type="gramStart"/>
            <w:r w:rsidRPr="00F16473">
              <w:rPr>
                <w:b/>
              </w:rPr>
              <w:t>include:</w:t>
            </w:r>
            <w:proofErr w:type="gramEnd"/>
          </w:p>
        </w:tc>
        <w:tc>
          <w:tcPr>
            <w:tcW w:w="846" w:type="dxa"/>
            <w:shd w:val="clear" w:color="auto" w:fill="F2F2F2" w:themeFill="background1" w:themeFillShade="F2"/>
          </w:tcPr>
          <w:p w14:paraId="04FFC03E" w14:textId="77777777" w:rsidR="00F16473" w:rsidRPr="00F16473" w:rsidRDefault="00F16473" w:rsidP="00F16473">
            <w:pPr>
              <w:rPr>
                <w:b/>
                <w:bCs/>
              </w:rPr>
            </w:pPr>
          </w:p>
          <w:p w14:paraId="627EC557" w14:textId="77777777" w:rsidR="00F16473" w:rsidRPr="00F16473" w:rsidRDefault="00F16473" w:rsidP="00F16473">
            <w:pPr>
              <w:rPr>
                <w:b/>
                <w:bCs/>
              </w:rPr>
            </w:pPr>
            <w:r w:rsidRPr="00F16473">
              <w:rPr>
                <w:b/>
                <w:bCs/>
              </w:rPr>
              <w:t>YES</w:t>
            </w:r>
          </w:p>
        </w:tc>
        <w:tc>
          <w:tcPr>
            <w:tcW w:w="816" w:type="dxa"/>
            <w:shd w:val="clear" w:color="auto" w:fill="F2F2F2" w:themeFill="background1" w:themeFillShade="F2"/>
          </w:tcPr>
          <w:p w14:paraId="34658B00" w14:textId="77777777" w:rsidR="00F16473" w:rsidRPr="00F16473" w:rsidRDefault="00F16473" w:rsidP="00F16473">
            <w:pPr>
              <w:rPr>
                <w:b/>
                <w:bCs/>
              </w:rPr>
            </w:pPr>
          </w:p>
          <w:p w14:paraId="36924429" w14:textId="77777777" w:rsidR="00F16473" w:rsidRPr="00F16473" w:rsidRDefault="00F16473" w:rsidP="00F16473">
            <w:pPr>
              <w:rPr>
                <w:b/>
                <w:bCs/>
              </w:rPr>
            </w:pPr>
            <w:r w:rsidRPr="00F16473">
              <w:rPr>
                <w:b/>
                <w:bCs/>
              </w:rPr>
              <w:t>NO</w:t>
            </w:r>
          </w:p>
        </w:tc>
      </w:tr>
      <w:tr w:rsidR="00F16473" w:rsidRPr="00F16473" w14:paraId="46F7F5F2" w14:textId="77777777" w:rsidTr="00875CA2">
        <w:trPr>
          <w:trHeight w:val="439"/>
        </w:trPr>
        <w:tc>
          <w:tcPr>
            <w:tcW w:w="8227" w:type="dxa"/>
            <w:shd w:val="clear" w:color="auto" w:fill="F2F2F2" w:themeFill="background1" w:themeFillShade="F2"/>
            <w:vAlign w:val="center"/>
          </w:tcPr>
          <w:p w14:paraId="51D1DEDC" w14:textId="77777777" w:rsidR="00F16473" w:rsidRPr="00F16473" w:rsidRDefault="00F16473" w:rsidP="00F16473">
            <w:r w:rsidRPr="00F16473">
              <w:t>Use of a questionnaire or similar research instrument?</w:t>
            </w:r>
          </w:p>
        </w:tc>
        <w:tc>
          <w:tcPr>
            <w:tcW w:w="846" w:type="dxa"/>
            <w:shd w:val="clear" w:color="auto" w:fill="BFBFBF" w:themeFill="background1" w:themeFillShade="BF"/>
            <w:vAlign w:val="center"/>
          </w:tcPr>
          <w:sdt>
            <w:sdtPr>
              <w:rPr>
                <w:b/>
                <w:bCs/>
              </w:rPr>
              <w:id w:val="1843739070"/>
              <w14:checkbox>
                <w14:checked w14:val="1"/>
                <w14:checkedState w14:val="2612" w14:font="MS Gothic"/>
                <w14:uncheckedState w14:val="2610" w14:font="MS Gothic"/>
              </w14:checkbox>
            </w:sdtPr>
            <w:sdtContent>
              <w:p w14:paraId="7B5F77D5" w14:textId="77777777" w:rsidR="00F16473" w:rsidRPr="00F16473" w:rsidRDefault="00F16473" w:rsidP="00F16473">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474143939"/>
              <w14:checkbox>
                <w14:checked w14:val="0"/>
                <w14:checkedState w14:val="2612" w14:font="MS Gothic"/>
                <w14:uncheckedState w14:val="2610" w14:font="MS Gothic"/>
              </w14:checkbox>
            </w:sdtPr>
            <w:sdtContent>
              <w:p w14:paraId="18852563" w14:textId="77777777" w:rsidR="00F16473" w:rsidRPr="00F16473" w:rsidRDefault="00F16473" w:rsidP="00F16473">
                <w:r w:rsidRPr="00F16473">
                  <w:rPr>
                    <w:rFonts w:ascii="Segoe UI Symbol" w:hAnsi="Segoe UI Symbol" w:cs="Segoe UI Symbol"/>
                    <w:b/>
                    <w:bCs/>
                  </w:rPr>
                  <w:t>☐</w:t>
                </w:r>
              </w:p>
            </w:sdtContent>
          </w:sdt>
        </w:tc>
      </w:tr>
      <w:tr w:rsidR="00F16473" w:rsidRPr="00F16473" w14:paraId="6778C1CF" w14:textId="77777777" w:rsidTr="00875CA2">
        <w:trPr>
          <w:trHeight w:val="439"/>
        </w:trPr>
        <w:tc>
          <w:tcPr>
            <w:tcW w:w="8227" w:type="dxa"/>
            <w:shd w:val="clear" w:color="auto" w:fill="F2F2F2" w:themeFill="background1" w:themeFillShade="F2"/>
            <w:vAlign w:val="center"/>
          </w:tcPr>
          <w:p w14:paraId="31A31A7C" w14:textId="77777777" w:rsidR="00F16473" w:rsidRPr="00F16473" w:rsidRDefault="00F16473" w:rsidP="00F16473">
            <w:r w:rsidRPr="00F16473">
              <w:t>Use of interviews?</w:t>
            </w:r>
          </w:p>
        </w:tc>
        <w:tc>
          <w:tcPr>
            <w:tcW w:w="846" w:type="dxa"/>
            <w:shd w:val="clear" w:color="auto" w:fill="BFBFBF" w:themeFill="background1" w:themeFillShade="BF"/>
            <w:vAlign w:val="center"/>
          </w:tcPr>
          <w:sdt>
            <w:sdtPr>
              <w:rPr>
                <w:b/>
                <w:bCs/>
              </w:rPr>
              <w:id w:val="-800765487"/>
              <w14:checkbox>
                <w14:checked w14:val="1"/>
                <w14:checkedState w14:val="2612" w14:font="MS Gothic"/>
                <w14:uncheckedState w14:val="2610" w14:font="MS Gothic"/>
              </w14:checkbox>
            </w:sdtPr>
            <w:sdtContent>
              <w:p w14:paraId="593BCB28" w14:textId="77777777" w:rsidR="00F16473" w:rsidRPr="00F16473" w:rsidRDefault="00F16473" w:rsidP="00F16473">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749926786"/>
              <w14:checkbox>
                <w14:checked w14:val="0"/>
                <w14:checkedState w14:val="2612" w14:font="MS Gothic"/>
                <w14:uncheckedState w14:val="2610" w14:font="MS Gothic"/>
              </w14:checkbox>
            </w:sdtPr>
            <w:sdtContent>
              <w:p w14:paraId="65ED9BA4" w14:textId="77777777" w:rsidR="00F16473" w:rsidRPr="00F16473" w:rsidRDefault="00F16473" w:rsidP="00F16473">
                <w:r w:rsidRPr="00F16473">
                  <w:rPr>
                    <w:rFonts w:ascii="Segoe UI Symbol" w:hAnsi="Segoe UI Symbol" w:cs="Segoe UI Symbol"/>
                    <w:b/>
                    <w:bCs/>
                  </w:rPr>
                  <w:t>☐</w:t>
                </w:r>
              </w:p>
            </w:sdtContent>
          </w:sdt>
        </w:tc>
      </w:tr>
      <w:tr w:rsidR="00F16473" w:rsidRPr="00F16473" w14:paraId="55D1C19F" w14:textId="77777777" w:rsidTr="00875CA2">
        <w:trPr>
          <w:trHeight w:val="403"/>
        </w:trPr>
        <w:tc>
          <w:tcPr>
            <w:tcW w:w="8227" w:type="dxa"/>
            <w:shd w:val="clear" w:color="auto" w:fill="F2F2F2" w:themeFill="background1" w:themeFillShade="F2"/>
            <w:vAlign w:val="center"/>
          </w:tcPr>
          <w:p w14:paraId="1EB01D3C" w14:textId="77777777" w:rsidR="00F16473" w:rsidRPr="00F16473" w:rsidRDefault="00F16473" w:rsidP="00F16473">
            <w:r w:rsidRPr="00F16473">
              <w:t>Use of diaries?</w:t>
            </w:r>
          </w:p>
        </w:tc>
        <w:tc>
          <w:tcPr>
            <w:tcW w:w="846" w:type="dxa"/>
            <w:shd w:val="clear" w:color="auto" w:fill="BFBFBF" w:themeFill="background1" w:themeFillShade="BF"/>
            <w:vAlign w:val="center"/>
          </w:tcPr>
          <w:sdt>
            <w:sdtPr>
              <w:rPr>
                <w:b/>
                <w:bCs/>
              </w:rPr>
              <w:id w:val="319468663"/>
              <w14:checkbox>
                <w14:checked w14:val="0"/>
                <w14:checkedState w14:val="2612" w14:font="MS Gothic"/>
                <w14:uncheckedState w14:val="2610" w14:font="MS Gothic"/>
              </w14:checkbox>
            </w:sdtPr>
            <w:sdtContent>
              <w:p w14:paraId="655E4403" w14:textId="77777777" w:rsidR="00F16473" w:rsidRPr="00F16473" w:rsidRDefault="00F16473" w:rsidP="00F16473">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900483589"/>
              <w14:checkbox>
                <w14:checked w14:val="1"/>
                <w14:checkedState w14:val="2612" w14:font="MS Gothic"/>
                <w14:uncheckedState w14:val="2610" w14:font="MS Gothic"/>
              </w14:checkbox>
            </w:sdtPr>
            <w:sdtContent>
              <w:p w14:paraId="6C641049" w14:textId="77777777" w:rsidR="00F16473" w:rsidRPr="00F16473" w:rsidRDefault="00F16473" w:rsidP="00F16473">
                <w:r w:rsidRPr="00F16473">
                  <w:rPr>
                    <w:rFonts w:ascii="Segoe UI Symbol" w:hAnsi="Segoe UI Symbol" w:cs="Segoe UI Symbol"/>
                    <w:b/>
                    <w:bCs/>
                  </w:rPr>
                  <w:t>☒</w:t>
                </w:r>
              </w:p>
            </w:sdtContent>
          </w:sdt>
        </w:tc>
      </w:tr>
      <w:tr w:rsidR="00F16473" w:rsidRPr="00F16473" w14:paraId="33993D1B" w14:textId="77777777" w:rsidTr="00875CA2">
        <w:trPr>
          <w:trHeight w:val="403"/>
        </w:trPr>
        <w:tc>
          <w:tcPr>
            <w:tcW w:w="8227" w:type="dxa"/>
            <w:shd w:val="clear" w:color="auto" w:fill="F2F2F2" w:themeFill="background1" w:themeFillShade="F2"/>
            <w:vAlign w:val="center"/>
          </w:tcPr>
          <w:p w14:paraId="6AFDC966" w14:textId="77777777" w:rsidR="00F16473" w:rsidRPr="00F16473" w:rsidRDefault="00F16473" w:rsidP="00F16473">
            <w:r w:rsidRPr="00F16473">
              <w:t>Participant observation with their knowledge?</w:t>
            </w:r>
          </w:p>
        </w:tc>
        <w:tc>
          <w:tcPr>
            <w:tcW w:w="846" w:type="dxa"/>
            <w:shd w:val="clear" w:color="auto" w:fill="BFBFBF" w:themeFill="background1" w:themeFillShade="BF"/>
            <w:vAlign w:val="center"/>
          </w:tcPr>
          <w:sdt>
            <w:sdtPr>
              <w:rPr>
                <w:b/>
                <w:bCs/>
              </w:rPr>
              <w:id w:val="282394886"/>
              <w14:checkbox>
                <w14:checked w14:val="0"/>
                <w14:checkedState w14:val="2612" w14:font="MS Gothic"/>
                <w14:uncheckedState w14:val="2610" w14:font="MS Gothic"/>
              </w14:checkbox>
            </w:sdtPr>
            <w:sdtContent>
              <w:p w14:paraId="252449B0" w14:textId="77777777" w:rsidR="00F16473" w:rsidRPr="00F16473" w:rsidRDefault="00F16473" w:rsidP="00F16473">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1338917432"/>
              <w14:checkbox>
                <w14:checked w14:val="1"/>
                <w14:checkedState w14:val="2612" w14:font="MS Gothic"/>
                <w14:uncheckedState w14:val="2610" w14:font="MS Gothic"/>
              </w14:checkbox>
            </w:sdtPr>
            <w:sdtContent>
              <w:p w14:paraId="7C2BB3AF" w14:textId="77777777" w:rsidR="00F16473" w:rsidRPr="00F16473" w:rsidRDefault="00F16473" w:rsidP="00F16473">
                <w:r w:rsidRPr="00F16473">
                  <w:rPr>
                    <w:rFonts w:ascii="Segoe UI Symbol" w:hAnsi="Segoe UI Symbol" w:cs="Segoe UI Symbol"/>
                    <w:b/>
                    <w:bCs/>
                  </w:rPr>
                  <w:t>☒</w:t>
                </w:r>
              </w:p>
            </w:sdtContent>
          </w:sdt>
        </w:tc>
      </w:tr>
      <w:tr w:rsidR="00F16473" w:rsidRPr="00F16473" w14:paraId="4FB1A97D" w14:textId="77777777" w:rsidTr="00875CA2">
        <w:trPr>
          <w:trHeight w:val="439"/>
        </w:trPr>
        <w:tc>
          <w:tcPr>
            <w:tcW w:w="8227" w:type="dxa"/>
            <w:shd w:val="clear" w:color="auto" w:fill="F2F2F2" w:themeFill="background1" w:themeFillShade="F2"/>
            <w:vAlign w:val="center"/>
          </w:tcPr>
          <w:p w14:paraId="18CA0A74" w14:textId="77777777" w:rsidR="00F16473" w:rsidRPr="00F16473" w:rsidRDefault="00F16473" w:rsidP="00F16473">
            <w:r w:rsidRPr="00F16473">
              <w:t>Participant observation without their knowledge?</w:t>
            </w:r>
          </w:p>
        </w:tc>
        <w:tc>
          <w:tcPr>
            <w:tcW w:w="846" w:type="dxa"/>
            <w:shd w:val="clear" w:color="auto" w:fill="BFBFBF" w:themeFill="background1" w:themeFillShade="BF"/>
            <w:vAlign w:val="center"/>
          </w:tcPr>
          <w:sdt>
            <w:sdtPr>
              <w:rPr>
                <w:b/>
                <w:bCs/>
              </w:rPr>
              <w:id w:val="-1942599491"/>
              <w14:checkbox>
                <w14:checked w14:val="0"/>
                <w14:checkedState w14:val="2612" w14:font="MS Gothic"/>
                <w14:uncheckedState w14:val="2610" w14:font="MS Gothic"/>
              </w14:checkbox>
            </w:sdtPr>
            <w:sdtContent>
              <w:p w14:paraId="19FFCF39" w14:textId="77777777" w:rsidR="00F16473" w:rsidRPr="00F16473" w:rsidRDefault="00F16473" w:rsidP="00F16473">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626286741"/>
              <w14:checkbox>
                <w14:checked w14:val="1"/>
                <w14:checkedState w14:val="2612" w14:font="MS Gothic"/>
                <w14:uncheckedState w14:val="2610" w14:font="MS Gothic"/>
              </w14:checkbox>
            </w:sdtPr>
            <w:sdtContent>
              <w:p w14:paraId="05BD7156" w14:textId="77777777" w:rsidR="00F16473" w:rsidRPr="00F16473" w:rsidRDefault="00F16473" w:rsidP="00F16473">
                <w:r w:rsidRPr="00F16473">
                  <w:rPr>
                    <w:rFonts w:ascii="Segoe UI Symbol" w:hAnsi="Segoe UI Symbol" w:cs="Segoe UI Symbol"/>
                    <w:b/>
                    <w:bCs/>
                  </w:rPr>
                  <w:t>☒</w:t>
                </w:r>
              </w:p>
            </w:sdtContent>
          </w:sdt>
        </w:tc>
      </w:tr>
      <w:tr w:rsidR="00F16473" w:rsidRPr="00F16473" w14:paraId="3AA08725" w14:textId="77777777" w:rsidTr="00875CA2">
        <w:trPr>
          <w:trHeight w:val="403"/>
        </w:trPr>
        <w:tc>
          <w:tcPr>
            <w:tcW w:w="8227" w:type="dxa"/>
            <w:shd w:val="clear" w:color="auto" w:fill="F2F2F2" w:themeFill="background1" w:themeFillShade="F2"/>
            <w:vAlign w:val="center"/>
          </w:tcPr>
          <w:p w14:paraId="6DBFF18E" w14:textId="77777777" w:rsidR="00F16473" w:rsidRPr="00F16473" w:rsidRDefault="00F16473" w:rsidP="00F16473">
            <w:r w:rsidRPr="00F16473">
              <w:t>Use of video or audio recording?</w:t>
            </w:r>
          </w:p>
        </w:tc>
        <w:tc>
          <w:tcPr>
            <w:tcW w:w="846" w:type="dxa"/>
            <w:shd w:val="clear" w:color="auto" w:fill="BFBFBF" w:themeFill="background1" w:themeFillShade="BF"/>
            <w:vAlign w:val="center"/>
          </w:tcPr>
          <w:sdt>
            <w:sdtPr>
              <w:rPr>
                <w:b/>
                <w:bCs/>
              </w:rPr>
              <w:id w:val="-387187341"/>
              <w14:checkbox>
                <w14:checked w14:val="1"/>
                <w14:checkedState w14:val="2612" w14:font="MS Gothic"/>
                <w14:uncheckedState w14:val="2610" w14:font="MS Gothic"/>
              </w14:checkbox>
            </w:sdtPr>
            <w:sdtContent>
              <w:p w14:paraId="77A2C9EC" w14:textId="77777777" w:rsidR="00F16473" w:rsidRPr="00F16473" w:rsidRDefault="00F16473" w:rsidP="00F16473">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1580675213"/>
              <w14:checkbox>
                <w14:checked w14:val="0"/>
                <w14:checkedState w14:val="2612" w14:font="MS Gothic"/>
                <w14:uncheckedState w14:val="2610" w14:font="MS Gothic"/>
              </w14:checkbox>
            </w:sdtPr>
            <w:sdtContent>
              <w:p w14:paraId="3B294DF5" w14:textId="77777777" w:rsidR="00F16473" w:rsidRPr="00F16473" w:rsidRDefault="00F16473" w:rsidP="00F16473">
                <w:r w:rsidRPr="00F16473">
                  <w:rPr>
                    <w:rFonts w:ascii="Segoe UI Symbol" w:hAnsi="Segoe UI Symbol" w:cs="Segoe UI Symbol"/>
                    <w:b/>
                    <w:bCs/>
                  </w:rPr>
                  <w:t>☐</w:t>
                </w:r>
              </w:p>
            </w:sdtContent>
          </w:sdt>
        </w:tc>
      </w:tr>
      <w:tr w:rsidR="00F16473" w:rsidRPr="00F16473" w14:paraId="0D3C76C3" w14:textId="77777777" w:rsidTr="00875CA2">
        <w:trPr>
          <w:trHeight w:val="439"/>
        </w:trPr>
        <w:tc>
          <w:tcPr>
            <w:tcW w:w="8227" w:type="dxa"/>
            <w:shd w:val="clear" w:color="auto" w:fill="F2F2F2" w:themeFill="background1" w:themeFillShade="F2"/>
            <w:vAlign w:val="center"/>
          </w:tcPr>
          <w:p w14:paraId="3B6D79CC" w14:textId="77777777" w:rsidR="00F16473" w:rsidRPr="00F16473" w:rsidRDefault="00F16473" w:rsidP="00F16473">
            <w:r w:rsidRPr="00F16473">
              <w:t>Access to personal or confidential information without the participants’ specific consent?</w:t>
            </w:r>
          </w:p>
        </w:tc>
        <w:tc>
          <w:tcPr>
            <w:tcW w:w="846" w:type="dxa"/>
            <w:shd w:val="clear" w:color="auto" w:fill="BFBFBF" w:themeFill="background1" w:themeFillShade="BF"/>
            <w:vAlign w:val="center"/>
          </w:tcPr>
          <w:sdt>
            <w:sdtPr>
              <w:rPr>
                <w:b/>
                <w:bCs/>
              </w:rPr>
              <w:id w:val="-1397120567"/>
              <w14:checkbox>
                <w14:checked w14:val="0"/>
                <w14:checkedState w14:val="2612" w14:font="MS Gothic"/>
                <w14:uncheckedState w14:val="2610" w14:font="MS Gothic"/>
              </w14:checkbox>
            </w:sdtPr>
            <w:sdtContent>
              <w:p w14:paraId="71E65B67" w14:textId="77777777" w:rsidR="00F16473" w:rsidRPr="00F16473" w:rsidRDefault="00F16473" w:rsidP="00F16473">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587048268"/>
              <w14:checkbox>
                <w14:checked w14:val="1"/>
                <w14:checkedState w14:val="2612" w14:font="MS Gothic"/>
                <w14:uncheckedState w14:val="2610" w14:font="MS Gothic"/>
              </w14:checkbox>
            </w:sdtPr>
            <w:sdtContent>
              <w:p w14:paraId="2D4D6585" w14:textId="77777777" w:rsidR="00F16473" w:rsidRPr="00F16473" w:rsidRDefault="00F16473" w:rsidP="00F16473">
                <w:r w:rsidRPr="00F16473">
                  <w:rPr>
                    <w:rFonts w:ascii="Segoe UI Symbol" w:hAnsi="Segoe UI Symbol" w:cs="Segoe UI Symbol"/>
                    <w:b/>
                    <w:bCs/>
                  </w:rPr>
                  <w:t>☒</w:t>
                </w:r>
              </w:p>
            </w:sdtContent>
          </w:sdt>
        </w:tc>
      </w:tr>
      <w:tr w:rsidR="00F16473" w:rsidRPr="00F16473" w14:paraId="6857648B" w14:textId="77777777" w:rsidTr="00875CA2">
        <w:trPr>
          <w:trHeight w:val="403"/>
        </w:trPr>
        <w:tc>
          <w:tcPr>
            <w:tcW w:w="8227" w:type="dxa"/>
            <w:shd w:val="clear" w:color="auto" w:fill="F2F2F2" w:themeFill="background1" w:themeFillShade="F2"/>
            <w:vAlign w:val="center"/>
          </w:tcPr>
          <w:p w14:paraId="63A4C957" w14:textId="77777777" w:rsidR="00F16473" w:rsidRPr="00F16473" w:rsidRDefault="00F16473" w:rsidP="00F16473">
            <w:r w:rsidRPr="00F16473">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b/>
                <w:bCs/>
              </w:rPr>
              <w:id w:val="-723911514"/>
              <w14:checkbox>
                <w14:checked w14:val="0"/>
                <w14:checkedState w14:val="2612" w14:font="MS Gothic"/>
                <w14:uncheckedState w14:val="2610" w14:font="MS Gothic"/>
              </w14:checkbox>
            </w:sdtPr>
            <w:sdtContent>
              <w:p w14:paraId="43CCF8C7" w14:textId="77777777" w:rsidR="00F16473" w:rsidRPr="00F16473" w:rsidRDefault="00F16473" w:rsidP="00F16473">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655270249"/>
              <w14:checkbox>
                <w14:checked w14:val="1"/>
                <w14:checkedState w14:val="2612" w14:font="MS Gothic"/>
                <w14:uncheckedState w14:val="2610" w14:font="MS Gothic"/>
              </w14:checkbox>
            </w:sdtPr>
            <w:sdtContent>
              <w:p w14:paraId="2970D2E5" w14:textId="77777777" w:rsidR="00F16473" w:rsidRPr="00F16473" w:rsidRDefault="00F16473" w:rsidP="00F16473">
                <w:r w:rsidRPr="00F16473">
                  <w:rPr>
                    <w:rFonts w:ascii="Segoe UI Symbol" w:hAnsi="Segoe UI Symbol" w:cs="Segoe UI Symbol"/>
                    <w:b/>
                    <w:bCs/>
                  </w:rPr>
                  <w:t>☒</w:t>
                </w:r>
              </w:p>
            </w:sdtContent>
          </w:sdt>
        </w:tc>
      </w:tr>
      <w:tr w:rsidR="00F16473" w:rsidRPr="00F16473" w14:paraId="329ADCEC" w14:textId="77777777" w:rsidTr="00875CA2">
        <w:trPr>
          <w:trHeight w:val="403"/>
        </w:trPr>
        <w:tc>
          <w:tcPr>
            <w:tcW w:w="8227" w:type="dxa"/>
            <w:shd w:val="clear" w:color="auto" w:fill="F2F2F2" w:themeFill="background1" w:themeFillShade="F2"/>
            <w:vAlign w:val="center"/>
          </w:tcPr>
          <w:p w14:paraId="7BB92207" w14:textId="77777777" w:rsidR="00F16473" w:rsidRPr="00F16473" w:rsidRDefault="00F16473" w:rsidP="00F16473">
            <w:r w:rsidRPr="00F16473">
              <w:t>Performance of any acts which may cause embarrassment or affect self-esteem?</w:t>
            </w:r>
          </w:p>
        </w:tc>
        <w:tc>
          <w:tcPr>
            <w:tcW w:w="846" w:type="dxa"/>
            <w:shd w:val="clear" w:color="auto" w:fill="BFBFBF" w:themeFill="background1" w:themeFillShade="BF"/>
            <w:vAlign w:val="center"/>
          </w:tcPr>
          <w:sdt>
            <w:sdtPr>
              <w:rPr>
                <w:b/>
                <w:bCs/>
              </w:rPr>
              <w:id w:val="1994977168"/>
              <w14:checkbox>
                <w14:checked w14:val="0"/>
                <w14:checkedState w14:val="2612" w14:font="MS Gothic"/>
                <w14:uncheckedState w14:val="2610" w14:font="MS Gothic"/>
              </w14:checkbox>
            </w:sdtPr>
            <w:sdtContent>
              <w:p w14:paraId="085B5837" w14:textId="77777777" w:rsidR="00F16473" w:rsidRPr="00F16473" w:rsidRDefault="00F16473" w:rsidP="00F16473">
                <w:pPr>
                  <w:rPr>
                    <w:bCs/>
                  </w:rPr>
                </w:pPr>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2119442801"/>
              <w14:checkbox>
                <w14:checked w14:val="1"/>
                <w14:checkedState w14:val="2612" w14:font="MS Gothic"/>
                <w14:uncheckedState w14:val="2610" w14:font="MS Gothic"/>
              </w14:checkbox>
            </w:sdtPr>
            <w:sdtContent>
              <w:p w14:paraId="3353D839" w14:textId="77777777" w:rsidR="00F16473" w:rsidRPr="00F16473" w:rsidRDefault="00F16473" w:rsidP="00F16473">
                <w:pPr>
                  <w:rPr>
                    <w:bCs/>
                  </w:rPr>
                </w:pPr>
                <w:r w:rsidRPr="00F16473">
                  <w:rPr>
                    <w:rFonts w:ascii="Segoe UI Symbol" w:hAnsi="Segoe UI Symbol" w:cs="Segoe UI Symbol"/>
                    <w:b/>
                    <w:bCs/>
                  </w:rPr>
                  <w:t>☒</w:t>
                </w:r>
              </w:p>
            </w:sdtContent>
          </w:sdt>
        </w:tc>
      </w:tr>
      <w:tr w:rsidR="00F16473" w:rsidRPr="00F16473" w14:paraId="5828A594" w14:textId="77777777" w:rsidTr="00875CA2">
        <w:trPr>
          <w:trHeight w:val="403"/>
        </w:trPr>
        <w:tc>
          <w:tcPr>
            <w:tcW w:w="8227" w:type="dxa"/>
            <w:shd w:val="clear" w:color="auto" w:fill="F2F2F2" w:themeFill="background1" w:themeFillShade="F2"/>
            <w:vAlign w:val="center"/>
          </w:tcPr>
          <w:p w14:paraId="7A1A17E2" w14:textId="77777777" w:rsidR="00F16473" w:rsidRPr="00F16473" w:rsidRDefault="00F16473" w:rsidP="00F16473">
            <w:r w:rsidRPr="00F16473">
              <w:t>Investigation of participants involved in illegal activities?</w:t>
            </w:r>
          </w:p>
        </w:tc>
        <w:tc>
          <w:tcPr>
            <w:tcW w:w="846" w:type="dxa"/>
            <w:shd w:val="clear" w:color="auto" w:fill="BFBFBF" w:themeFill="background1" w:themeFillShade="BF"/>
            <w:vAlign w:val="center"/>
          </w:tcPr>
          <w:sdt>
            <w:sdtPr>
              <w:rPr>
                <w:b/>
                <w:bCs/>
              </w:rPr>
              <w:id w:val="-570350383"/>
              <w14:checkbox>
                <w14:checked w14:val="0"/>
                <w14:checkedState w14:val="2612" w14:font="MS Gothic"/>
                <w14:uncheckedState w14:val="2610" w14:font="MS Gothic"/>
              </w14:checkbox>
            </w:sdtPr>
            <w:sdtContent>
              <w:p w14:paraId="5613243F" w14:textId="77777777" w:rsidR="00F16473" w:rsidRPr="00F16473" w:rsidRDefault="00F16473" w:rsidP="00F16473">
                <w:pPr>
                  <w:rPr>
                    <w:bCs/>
                  </w:rPr>
                </w:pPr>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904758639"/>
              <w14:checkbox>
                <w14:checked w14:val="1"/>
                <w14:checkedState w14:val="2612" w14:font="MS Gothic"/>
                <w14:uncheckedState w14:val="2610" w14:font="MS Gothic"/>
              </w14:checkbox>
            </w:sdtPr>
            <w:sdtContent>
              <w:p w14:paraId="37627B80" w14:textId="77777777" w:rsidR="00F16473" w:rsidRPr="00F16473" w:rsidRDefault="00F16473" w:rsidP="00F16473">
                <w:pPr>
                  <w:rPr>
                    <w:bCs/>
                  </w:rPr>
                </w:pPr>
                <w:r w:rsidRPr="00F16473">
                  <w:rPr>
                    <w:rFonts w:ascii="Segoe UI Symbol" w:hAnsi="Segoe UI Symbol" w:cs="Segoe UI Symbol"/>
                    <w:b/>
                    <w:bCs/>
                  </w:rPr>
                  <w:t>☒</w:t>
                </w:r>
              </w:p>
            </w:sdtContent>
          </w:sdt>
        </w:tc>
      </w:tr>
      <w:tr w:rsidR="00F16473" w:rsidRPr="00F16473" w14:paraId="16CE9B47" w14:textId="77777777" w:rsidTr="00875CA2">
        <w:trPr>
          <w:trHeight w:val="403"/>
        </w:trPr>
        <w:tc>
          <w:tcPr>
            <w:tcW w:w="8227" w:type="dxa"/>
            <w:shd w:val="clear" w:color="auto" w:fill="F2F2F2" w:themeFill="background1" w:themeFillShade="F2"/>
            <w:vAlign w:val="center"/>
          </w:tcPr>
          <w:p w14:paraId="2A6514EE" w14:textId="77777777" w:rsidR="00F16473" w:rsidRPr="00F16473" w:rsidRDefault="00F16473" w:rsidP="00F16473">
            <w:r w:rsidRPr="00F16473">
              <w:t>Use of procedures that involve deception?</w:t>
            </w:r>
          </w:p>
        </w:tc>
        <w:tc>
          <w:tcPr>
            <w:tcW w:w="846" w:type="dxa"/>
            <w:shd w:val="clear" w:color="auto" w:fill="BFBFBF" w:themeFill="background1" w:themeFillShade="BF"/>
            <w:vAlign w:val="center"/>
          </w:tcPr>
          <w:sdt>
            <w:sdtPr>
              <w:rPr>
                <w:b/>
                <w:bCs/>
              </w:rPr>
              <w:id w:val="362719355"/>
              <w14:checkbox>
                <w14:checked w14:val="0"/>
                <w14:checkedState w14:val="2612" w14:font="MS Gothic"/>
                <w14:uncheckedState w14:val="2610" w14:font="MS Gothic"/>
              </w14:checkbox>
            </w:sdtPr>
            <w:sdtContent>
              <w:p w14:paraId="02E0B319" w14:textId="77777777" w:rsidR="00F16473" w:rsidRPr="00F16473" w:rsidRDefault="00F16473" w:rsidP="00F16473">
                <w:pPr>
                  <w:rPr>
                    <w:bCs/>
                  </w:rPr>
                </w:pPr>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1074700241"/>
              <w14:checkbox>
                <w14:checked w14:val="1"/>
                <w14:checkedState w14:val="2612" w14:font="MS Gothic"/>
                <w14:uncheckedState w14:val="2610" w14:font="MS Gothic"/>
              </w14:checkbox>
            </w:sdtPr>
            <w:sdtContent>
              <w:p w14:paraId="0143883F" w14:textId="77777777" w:rsidR="00F16473" w:rsidRPr="00F16473" w:rsidRDefault="00F16473" w:rsidP="00F16473">
                <w:pPr>
                  <w:rPr>
                    <w:bCs/>
                  </w:rPr>
                </w:pPr>
                <w:r w:rsidRPr="00F16473">
                  <w:rPr>
                    <w:rFonts w:ascii="Segoe UI Symbol" w:hAnsi="Segoe UI Symbol" w:cs="Segoe UI Symbol"/>
                    <w:b/>
                    <w:bCs/>
                  </w:rPr>
                  <w:t>☒</w:t>
                </w:r>
              </w:p>
            </w:sdtContent>
          </w:sdt>
        </w:tc>
      </w:tr>
      <w:tr w:rsidR="00F16473" w:rsidRPr="00F16473" w14:paraId="66910DB1" w14:textId="77777777" w:rsidTr="00875CA2">
        <w:trPr>
          <w:trHeight w:val="403"/>
        </w:trPr>
        <w:tc>
          <w:tcPr>
            <w:tcW w:w="8227" w:type="dxa"/>
            <w:shd w:val="clear" w:color="auto" w:fill="F2F2F2" w:themeFill="background1" w:themeFillShade="F2"/>
            <w:vAlign w:val="center"/>
          </w:tcPr>
          <w:p w14:paraId="0F27BAB9" w14:textId="77777777" w:rsidR="00F16473" w:rsidRPr="00F16473" w:rsidRDefault="00F16473" w:rsidP="00F16473">
            <w:r w:rsidRPr="00F16473">
              <w:t>Administration of any substance, agent or placebo?</w:t>
            </w:r>
          </w:p>
        </w:tc>
        <w:tc>
          <w:tcPr>
            <w:tcW w:w="846" w:type="dxa"/>
            <w:shd w:val="clear" w:color="auto" w:fill="BFBFBF" w:themeFill="background1" w:themeFillShade="BF"/>
            <w:vAlign w:val="center"/>
          </w:tcPr>
          <w:sdt>
            <w:sdtPr>
              <w:rPr>
                <w:b/>
                <w:bCs/>
              </w:rPr>
              <w:id w:val="-1924798936"/>
              <w14:checkbox>
                <w14:checked w14:val="0"/>
                <w14:checkedState w14:val="2612" w14:font="MS Gothic"/>
                <w14:uncheckedState w14:val="2610" w14:font="MS Gothic"/>
              </w14:checkbox>
            </w:sdtPr>
            <w:sdtContent>
              <w:p w14:paraId="0232F9F3" w14:textId="77777777" w:rsidR="00F16473" w:rsidRPr="00F16473" w:rsidRDefault="00F16473" w:rsidP="00F16473">
                <w:pPr>
                  <w:rPr>
                    <w:bCs/>
                  </w:rPr>
                </w:pPr>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624625241"/>
              <w14:checkbox>
                <w14:checked w14:val="1"/>
                <w14:checkedState w14:val="2612" w14:font="MS Gothic"/>
                <w14:uncheckedState w14:val="2610" w14:font="MS Gothic"/>
              </w14:checkbox>
            </w:sdtPr>
            <w:sdtContent>
              <w:p w14:paraId="78AB816C" w14:textId="77777777" w:rsidR="00F16473" w:rsidRPr="00F16473" w:rsidRDefault="00F16473" w:rsidP="00F16473">
                <w:pPr>
                  <w:rPr>
                    <w:bCs/>
                  </w:rPr>
                </w:pPr>
                <w:r w:rsidRPr="00F16473">
                  <w:rPr>
                    <w:rFonts w:ascii="Segoe UI Symbol" w:hAnsi="Segoe UI Symbol" w:cs="Segoe UI Symbol"/>
                    <w:b/>
                    <w:bCs/>
                  </w:rPr>
                  <w:t>☒</w:t>
                </w:r>
              </w:p>
            </w:sdtContent>
          </w:sdt>
        </w:tc>
      </w:tr>
      <w:tr w:rsidR="00F16473" w:rsidRPr="00F16473" w14:paraId="431DDFDE" w14:textId="77777777" w:rsidTr="00875CA2">
        <w:trPr>
          <w:trHeight w:val="403"/>
        </w:trPr>
        <w:tc>
          <w:tcPr>
            <w:tcW w:w="8227" w:type="dxa"/>
            <w:shd w:val="clear" w:color="auto" w:fill="F2F2F2" w:themeFill="background1" w:themeFillShade="F2"/>
            <w:vAlign w:val="center"/>
          </w:tcPr>
          <w:p w14:paraId="65C73336" w14:textId="77777777" w:rsidR="00F16473" w:rsidRPr="00F16473" w:rsidRDefault="00F16473" w:rsidP="00F16473">
            <w:r w:rsidRPr="00F16473">
              <w:t>Working with live vertebrate animals?</w:t>
            </w:r>
          </w:p>
        </w:tc>
        <w:tc>
          <w:tcPr>
            <w:tcW w:w="846" w:type="dxa"/>
            <w:shd w:val="clear" w:color="auto" w:fill="BFBFBF" w:themeFill="background1" w:themeFillShade="BF"/>
            <w:vAlign w:val="center"/>
          </w:tcPr>
          <w:sdt>
            <w:sdtPr>
              <w:rPr>
                <w:b/>
                <w:bCs/>
              </w:rPr>
              <w:id w:val="300428637"/>
              <w14:checkbox>
                <w14:checked w14:val="0"/>
                <w14:checkedState w14:val="2612" w14:font="MS Gothic"/>
                <w14:uncheckedState w14:val="2610" w14:font="MS Gothic"/>
              </w14:checkbox>
            </w:sdtPr>
            <w:sdtContent>
              <w:p w14:paraId="26049EBF" w14:textId="77777777" w:rsidR="00F16473" w:rsidRPr="00F16473" w:rsidRDefault="00F16473" w:rsidP="00F16473">
                <w:pPr>
                  <w:rPr>
                    <w:bCs/>
                  </w:rPr>
                </w:pPr>
                <w:r w:rsidRPr="00F16473">
                  <w:rPr>
                    <w:rFonts w:ascii="Segoe UI Symbol" w:hAnsi="Segoe UI Symbol" w:cs="Segoe UI Symbol"/>
                    <w:b/>
                    <w:bCs/>
                  </w:rPr>
                  <w:t>☐</w:t>
                </w:r>
              </w:p>
            </w:sdtContent>
          </w:sdt>
        </w:tc>
        <w:tc>
          <w:tcPr>
            <w:tcW w:w="816" w:type="dxa"/>
            <w:shd w:val="clear" w:color="auto" w:fill="BFBFBF" w:themeFill="background1" w:themeFillShade="BF"/>
            <w:vAlign w:val="center"/>
          </w:tcPr>
          <w:sdt>
            <w:sdtPr>
              <w:rPr>
                <w:b/>
                <w:bCs/>
              </w:rPr>
              <w:id w:val="-1236861983"/>
              <w14:checkbox>
                <w14:checked w14:val="1"/>
                <w14:checkedState w14:val="2612" w14:font="MS Gothic"/>
                <w14:uncheckedState w14:val="2610" w14:font="MS Gothic"/>
              </w14:checkbox>
            </w:sdtPr>
            <w:sdtContent>
              <w:p w14:paraId="1A4AD018" w14:textId="77777777" w:rsidR="00F16473" w:rsidRPr="00F16473" w:rsidRDefault="00F16473" w:rsidP="00F16473">
                <w:pPr>
                  <w:rPr>
                    <w:bCs/>
                  </w:rPr>
                </w:pPr>
                <w:r w:rsidRPr="00F16473">
                  <w:rPr>
                    <w:rFonts w:ascii="Segoe UI Symbol" w:hAnsi="Segoe UI Symbol" w:cs="Segoe UI Symbol"/>
                    <w:b/>
                    <w:bCs/>
                  </w:rPr>
                  <w:t>☒</w:t>
                </w:r>
              </w:p>
            </w:sdtContent>
          </w:sdt>
        </w:tc>
      </w:tr>
      <w:tr w:rsidR="00F16473" w:rsidRPr="00F16473" w14:paraId="01D40971" w14:textId="77777777" w:rsidTr="00875CA2">
        <w:trPr>
          <w:trHeight w:val="403"/>
        </w:trPr>
        <w:tc>
          <w:tcPr>
            <w:tcW w:w="8227" w:type="dxa"/>
            <w:shd w:val="clear" w:color="auto" w:fill="F2F2F2" w:themeFill="background1" w:themeFillShade="F2"/>
            <w:vAlign w:val="center"/>
          </w:tcPr>
          <w:p w14:paraId="6C22157F" w14:textId="77777777" w:rsidR="00F16473" w:rsidRPr="00F16473" w:rsidRDefault="00F16473" w:rsidP="00F16473">
            <w:r w:rsidRPr="00F16473">
              <w:t>Other primary data collection methods, please explain in this box</w:t>
            </w:r>
          </w:p>
          <w:p w14:paraId="729F9EC5" w14:textId="77777777" w:rsidR="00F16473" w:rsidRPr="00F16473" w:rsidRDefault="00F16473" w:rsidP="00F16473">
            <w:r w:rsidRPr="00F16473">
              <w:t xml:space="preserve">For example, ‘focus </w:t>
            </w:r>
            <w:proofErr w:type="gramStart"/>
            <w:r w:rsidRPr="00F16473">
              <w:t>groups’</w:t>
            </w:r>
            <w:proofErr w:type="gramEnd"/>
            <w:r w:rsidRPr="00F16473">
              <w:t>. Please indicate the type of data collection method(s) in this box and tick the accompany box.</w:t>
            </w:r>
          </w:p>
        </w:tc>
        <w:tc>
          <w:tcPr>
            <w:tcW w:w="846" w:type="dxa"/>
            <w:vMerge w:val="restart"/>
            <w:shd w:val="clear" w:color="auto" w:fill="BFBFBF" w:themeFill="background1" w:themeFillShade="BF"/>
            <w:vAlign w:val="center"/>
          </w:tcPr>
          <w:sdt>
            <w:sdtPr>
              <w:rPr>
                <w:b/>
                <w:bCs/>
              </w:rPr>
              <w:id w:val="2049023668"/>
              <w14:checkbox>
                <w14:checked w14:val="0"/>
                <w14:checkedState w14:val="2612" w14:font="MS Gothic"/>
                <w14:uncheckedState w14:val="2610" w14:font="MS Gothic"/>
              </w14:checkbox>
            </w:sdtPr>
            <w:sdtContent>
              <w:p w14:paraId="709AF2A9" w14:textId="77777777" w:rsidR="00F16473" w:rsidRPr="00F16473" w:rsidRDefault="00F16473" w:rsidP="00F16473">
                <w:pPr>
                  <w:rPr>
                    <w:b/>
                    <w:bCs/>
                  </w:rPr>
                </w:pPr>
                <w:r w:rsidRPr="00F16473">
                  <w:rPr>
                    <w:rFonts w:ascii="Segoe UI Symbol" w:hAnsi="Segoe UI Symbol" w:cs="Segoe UI Symbol"/>
                    <w:b/>
                    <w:bCs/>
                  </w:rPr>
                  <w:t>☐</w:t>
                </w:r>
              </w:p>
            </w:sdtContent>
          </w:sdt>
        </w:tc>
        <w:tc>
          <w:tcPr>
            <w:tcW w:w="816" w:type="dxa"/>
            <w:vMerge w:val="restart"/>
            <w:shd w:val="clear" w:color="auto" w:fill="BFBFBF" w:themeFill="background1" w:themeFillShade="BF"/>
            <w:vAlign w:val="center"/>
          </w:tcPr>
          <w:sdt>
            <w:sdtPr>
              <w:rPr>
                <w:b/>
                <w:bCs/>
              </w:rPr>
              <w:id w:val="1900947946"/>
              <w14:checkbox>
                <w14:checked w14:val="1"/>
                <w14:checkedState w14:val="2612" w14:font="MS Gothic"/>
                <w14:uncheckedState w14:val="2610" w14:font="MS Gothic"/>
              </w14:checkbox>
            </w:sdtPr>
            <w:sdtContent>
              <w:p w14:paraId="035C2A6B" w14:textId="77777777" w:rsidR="00F16473" w:rsidRPr="00F16473" w:rsidRDefault="00F16473" w:rsidP="00F16473">
                <w:pPr>
                  <w:rPr>
                    <w:b/>
                    <w:bCs/>
                  </w:rPr>
                </w:pPr>
                <w:r w:rsidRPr="00F16473">
                  <w:rPr>
                    <w:rFonts w:ascii="Segoe UI Symbol" w:hAnsi="Segoe UI Symbol" w:cs="Segoe UI Symbol"/>
                    <w:b/>
                    <w:bCs/>
                  </w:rPr>
                  <w:t>☒</w:t>
                </w:r>
              </w:p>
            </w:sdtContent>
          </w:sdt>
        </w:tc>
      </w:tr>
      <w:tr w:rsidR="00F16473" w:rsidRPr="00F16473" w14:paraId="0F40E8C2" w14:textId="77777777" w:rsidTr="00875CA2">
        <w:trPr>
          <w:trHeight w:val="403"/>
        </w:trPr>
        <w:tc>
          <w:tcPr>
            <w:tcW w:w="8227" w:type="dxa"/>
            <w:shd w:val="clear" w:color="auto" w:fill="auto"/>
            <w:vAlign w:val="center"/>
          </w:tcPr>
          <w:p w14:paraId="3E7ADADD" w14:textId="77777777" w:rsidR="00F16473" w:rsidRPr="00F16473" w:rsidRDefault="00F16473" w:rsidP="00F16473">
            <w:r w:rsidRPr="00F16473">
              <w:t>Details of any other primary data collection method:</w:t>
            </w:r>
          </w:p>
          <w:p w14:paraId="0A2B2D94" w14:textId="77777777" w:rsidR="00F16473" w:rsidRPr="00F16473" w:rsidRDefault="00F16473" w:rsidP="00F16473"/>
          <w:p w14:paraId="3580305A" w14:textId="77777777" w:rsidR="00F16473" w:rsidRPr="00F16473" w:rsidRDefault="00F16473" w:rsidP="00F16473"/>
          <w:p w14:paraId="11CBBF45" w14:textId="77777777" w:rsidR="00F16473" w:rsidRPr="00F16473" w:rsidRDefault="00F16473" w:rsidP="00F16473"/>
          <w:p w14:paraId="507573FC" w14:textId="77777777" w:rsidR="00F16473" w:rsidRPr="00F16473" w:rsidRDefault="00F16473" w:rsidP="00F16473">
            <w:r w:rsidRPr="00F16473">
              <w:t>(this box should expand as you type)</w:t>
            </w:r>
          </w:p>
        </w:tc>
        <w:tc>
          <w:tcPr>
            <w:tcW w:w="846" w:type="dxa"/>
            <w:vMerge/>
            <w:shd w:val="clear" w:color="auto" w:fill="BFBFBF" w:themeFill="background1" w:themeFillShade="BF"/>
            <w:vAlign w:val="center"/>
          </w:tcPr>
          <w:p w14:paraId="44EF740C" w14:textId="77777777" w:rsidR="00F16473" w:rsidRPr="00F16473" w:rsidRDefault="00F16473" w:rsidP="00F16473">
            <w:pPr>
              <w:rPr>
                <w:b/>
                <w:bCs/>
              </w:rPr>
            </w:pPr>
          </w:p>
        </w:tc>
        <w:tc>
          <w:tcPr>
            <w:tcW w:w="816" w:type="dxa"/>
            <w:vMerge/>
            <w:shd w:val="clear" w:color="auto" w:fill="BFBFBF" w:themeFill="background1" w:themeFillShade="BF"/>
            <w:vAlign w:val="center"/>
          </w:tcPr>
          <w:p w14:paraId="3143C09C" w14:textId="77777777" w:rsidR="00F16473" w:rsidRPr="00F16473" w:rsidRDefault="00F16473" w:rsidP="00F16473">
            <w:pPr>
              <w:rPr>
                <w:b/>
                <w:bCs/>
              </w:rPr>
            </w:pPr>
          </w:p>
        </w:tc>
      </w:tr>
    </w:tbl>
    <w:p w14:paraId="482E03E9" w14:textId="77777777" w:rsidR="00F16473" w:rsidRPr="00F16473" w:rsidRDefault="00F16473" w:rsidP="00F16473">
      <w:pPr>
        <w:rPr>
          <w:bCs/>
          <w:iCs/>
          <w:lang w:val="en-GB"/>
        </w:rPr>
      </w:pPr>
      <w:r w:rsidRPr="00F16473">
        <w:rPr>
          <w:bCs/>
          <w:iCs/>
          <w:lang w:val="en-GB"/>
        </w:rPr>
        <w:t xml:space="preserve">If NO to every question, then the research activity is (ethically) low risk and </w:t>
      </w:r>
      <w:r w:rsidRPr="00F16473">
        <w:rPr>
          <w:b/>
          <w:bCs/>
          <w:iCs/>
          <w:lang w:val="en-GB"/>
        </w:rPr>
        <w:t>may</w:t>
      </w:r>
      <w:r w:rsidRPr="00F16473">
        <w:rPr>
          <w:bCs/>
          <w:iCs/>
          <w:lang w:val="en-GB"/>
        </w:rPr>
        <w:t xml:space="preserve"> be exempt from </w:t>
      </w:r>
      <w:r w:rsidRPr="00F16473">
        <w:rPr>
          <w:b/>
          <w:bCs/>
          <w:iCs/>
          <w:lang w:val="en-GB"/>
        </w:rPr>
        <w:t>some</w:t>
      </w:r>
      <w:r w:rsidRPr="00F16473">
        <w:rPr>
          <w:bCs/>
          <w:iCs/>
          <w:lang w:val="en-GB"/>
        </w:rPr>
        <w:t xml:space="preserve"> of the following sections (please refer to Guidance Notes).</w:t>
      </w:r>
    </w:p>
    <w:p w14:paraId="2858ECA5" w14:textId="77777777" w:rsidR="00F16473" w:rsidRPr="00F16473" w:rsidRDefault="00F16473" w:rsidP="00F16473">
      <w:pPr>
        <w:rPr>
          <w:bCs/>
          <w:iCs/>
          <w:lang w:val="en-GB"/>
        </w:rPr>
      </w:pPr>
    </w:p>
    <w:p w14:paraId="767B381A" w14:textId="77777777" w:rsidR="00F16473" w:rsidRPr="00F16473" w:rsidRDefault="00F16473" w:rsidP="00F16473">
      <w:pPr>
        <w:rPr>
          <w:bCs/>
          <w:iCs/>
          <w:lang w:val="en-GB"/>
        </w:rPr>
      </w:pPr>
      <w:r w:rsidRPr="00F16473">
        <w:rPr>
          <w:bCs/>
          <w:iCs/>
          <w:lang w:val="en-GB"/>
        </w:rPr>
        <w:t xml:space="preserve">If YES to any question, then no research activity should be undertaken until full ethical approval has been obtained. </w:t>
      </w:r>
    </w:p>
    <w:p w14:paraId="70242631" w14:textId="77777777" w:rsidR="00F16473" w:rsidRPr="00F16473" w:rsidRDefault="00F16473" w:rsidP="00F16473">
      <w:pPr>
        <w:rPr>
          <w:bCs/>
          <w:iCs/>
          <w:lang w:val="en-GB"/>
        </w:rPr>
      </w:pPr>
    </w:p>
    <w:p w14:paraId="35DA239B" w14:textId="77777777" w:rsidR="00F16473" w:rsidRPr="00F16473" w:rsidRDefault="00F16473" w:rsidP="00F16473">
      <w:pPr>
        <w:rPr>
          <w:b/>
          <w:lang w:val="en-GB"/>
        </w:rPr>
      </w:pPr>
      <w:r w:rsidRPr="00F16473">
        <w:rPr>
          <w:b/>
          <w:lang w:val="en-GB"/>
        </w:rPr>
        <w:br w:type="page"/>
      </w:r>
    </w:p>
    <w:p w14:paraId="0C94CA40" w14:textId="77777777" w:rsidR="00F16473" w:rsidRPr="00F16473" w:rsidRDefault="00F16473" w:rsidP="00F16473">
      <w:pPr>
        <w:rPr>
          <w:b/>
          <w:lang w:val="en-GB"/>
        </w:rPr>
      </w:pPr>
      <w:r w:rsidRPr="00F16473">
        <w:rPr>
          <w:b/>
          <w:lang w:val="en-GB"/>
        </w:rPr>
        <w:lastRenderedPageBreak/>
        <w:t>SECTION G: Intended Participants</w:t>
      </w:r>
    </w:p>
    <w:tbl>
      <w:tblPr>
        <w:tblStyle w:val="ab"/>
        <w:tblW w:w="9889" w:type="dxa"/>
        <w:tblLook w:val="04A0" w:firstRow="1" w:lastRow="0" w:firstColumn="1" w:lastColumn="0" w:noHBand="0" w:noVBand="1"/>
      </w:tblPr>
      <w:tblGrid>
        <w:gridCol w:w="8217"/>
        <w:gridCol w:w="850"/>
        <w:gridCol w:w="822"/>
      </w:tblGrid>
      <w:tr w:rsidR="00F16473" w:rsidRPr="00F16473" w14:paraId="592EBD40" w14:textId="77777777" w:rsidTr="00875CA2">
        <w:tc>
          <w:tcPr>
            <w:tcW w:w="8217" w:type="dxa"/>
            <w:shd w:val="clear" w:color="auto" w:fill="F2F2F2" w:themeFill="background1" w:themeFillShade="F2"/>
          </w:tcPr>
          <w:p w14:paraId="431FC407" w14:textId="77777777" w:rsidR="00F16473" w:rsidRPr="00F16473" w:rsidRDefault="00F16473" w:rsidP="00F16473">
            <w:pPr>
              <w:rPr>
                <w:b/>
              </w:rPr>
            </w:pPr>
            <w:r w:rsidRPr="00F16473">
              <w:rPr>
                <w:b/>
              </w:rPr>
              <w:t xml:space="preserve">Who are the intended </w:t>
            </w:r>
            <w:proofErr w:type="gramStart"/>
            <w:r w:rsidRPr="00F16473">
              <w:rPr>
                <w:b/>
              </w:rPr>
              <w:t>participants:</w:t>
            </w:r>
            <w:proofErr w:type="gramEnd"/>
          </w:p>
        </w:tc>
        <w:tc>
          <w:tcPr>
            <w:tcW w:w="850" w:type="dxa"/>
            <w:shd w:val="clear" w:color="auto" w:fill="F2F2F2" w:themeFill="background1" w:themeFillShade="F2"/>
          </w:tcPr>
          <w:p w14:paraId="34B02506" w14:textId="77777777" w:rsidR="00F16473" w:rsidRPr="00F16473" w:rsidRDefault="00F16473" w:rsidP="00F16473">
            <w:pPr>
              <w:rPr>
                <w:b/>
                <w:bCs/>
              </w:rPr>
            </w:pPr>
          </w:p>
          <w:p w14:paraId="648920E8" w14:textId="77777777" w:rsidR="00F16473" w:rsidRPr="00F16473" w:rsidRDefault="00F16473" w:rsidP="00F16473">
            <w:pPr>
              <w:rPr>
                <w:b/>
                <w:bCs/>
              </w:rPr>
            </w:pPr>
            <w:r w:rsidRPr="00F16473">
              <w:rPr>
                <w:b/>
                <w:bCs/>
              </w:rPr>
              <w:t>YES</w:t>
            </w:r>
          </w:p>
        </w:tc>
        <w:tc>
          <w:tcPr>
            <w:tcW w:w="822" w:type="dxa"/>
            <w:shd w:val="clear" w:color="auto" w:fill="F2F2F2" w:themeFill="background1" w:themeFillShade="F2"/>
          </w:tcPr>
          <w:p w14:paraId="7BC05A4A" w14:textId="77777777" w:rsidR="00F16473" w:rsidRPr="00F16473" w:rsidRDefault="00F16473" w:rsidP="00F16473">
            <w:pPr>
              <w:rPr>
                <w:b/>
                <w:bCs/>
              </w:rPr>
            </w:pPr>
          </w:p>
          <w:p w14:paraId="1D54CC4F" w14:textId="77777777" w:rsidR="00F16473" w:rsidRPr="00F16473" w:rsidRDefault="00F16473" w:rsidP="00F16473">
            <w:pPr>
              <w:rPr>
                <w:b/>
                <w:bCs/>
              </w:rPr>
            </w:pPr>
            <w:r w:rsidRPr="00F16473">
              <w:rPr>
                <w:b/>
                <w:bCs/>
              </w:rPr>
              <w:t>NO</w:t>
            </w:r>
          </w:p>
        </w:tc>
      </w:tr>
      <w:tr w:rsidR="00F16473" w:rsidRPr="00F16473" w14:paraId="41EC11F5" w14:textId="77777777" w:rsidTr="00875CA2">
        <w:trPr>
          <w:trHeight w:val="439"/>
        </w:trPr>
        <w:tc>
          <w:tcPr>
            <w:tcW w:w="8217" w:type="dxa"/>
            <w:shd w:val="clear" w:color="auto" w:fill="F2F2F2" w:themeFill="background1" w:themeFillShade="F2"/>
            <w:vAlign w:val="center"/>
          </w:tcPr>
          <w:p w14:paraId="711F362F" w14:textId="77777777" w:rsidR="00F16473" w:rsidRPr="00F16473" w:rsidRDefault="00F16473" w:rsidP="00F16473">
            <w:r w:rsidRPr="00F16473">
              <w:t>Students or staff at the University?</w:t>
            </w:r>
          </w:p>
        </w:tc>
        <w:tc>
          <w:tcPr>
            <w:tcW w:w="850" w:type="dxa"/>
            <w:shd w:val="clear" w:color="auto" w:fill="BFBFBF" w:themeFill="background1" w:themeFillShade="BF"/>
            <w:vAlign w:val="center"/>
          </w:tcPr>
          <w:sdt>
            <w:sdtPr>
              <w:rPr>
                <w:b/>
                <w:bCs/>
              </w:rPr>
              <w:id w:val="-227763996"/>
              <w14:checkbox>
                <w14:checked w14:val="1"/>
                <w14:checkedState w14:val="2612" w14:font="MS Gothic"/>
                <w14:uncheckedState w14:val="2610" w14:font="MS Gothic"/>
              </w14:checkbox>
            </w:sdtPr>
            <w:sdtContent>
              <w:p w14:paraId="556EA587" w14:textId="77777777" w:rsidR="00F16473" w:rsidRPr="00F16473" w:rsidRDefault="00F16473" w:rsidP="00F16473">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947306252"/>
              <w14:checkbox>
                <w14:checked w14:val="0"/>
                <w14:checkedState w14:val="2612" w14:font="MS Gothic"/>
                <w14:uncheckedState w14:val="2610" w14:font="MS Gothic"/>
              </w14:checkbox>
            </w:sdtPr>
            <w:sdtContent>
              <w:p w14:paraId="10D12102" w14:textId="77777777" w:rsidR="00F16473" w:rsidRPr="00F16473" w:rsidRDefault="00F16473" w:rsidP="00F16473">
                <w:r w:rsidRPr="00F16473">
                  <w:rPr>
                    <w:rFonts w:ascii="Segoe UI Symbol" w:hAnsi="Segoe UI Symbol" w:cs="Segoe UI Symbol"/>
                    <w:b/>
                    <w:bCs/>
                  </w:rPr>
                  <w:t>☐</w:t>
                </w:r>
              </w:p>
            </w:sdtContent>
          </w:sdt>
        </w:tc>
      </w:tr>
      <w:tr w:rsidR="00F16473" w:rsidRPr="00F16473" w14:paraId="3166FB5D" w14:textId="77777777" w:rsidTr="00875CA2">
        <w:trPr>
          <w:trHeight w:val="403"/>
        </w:trPr>
        <w:tc>
          <w:tcPr>
            <w:tcW w:w="8217" w:type="dxa"/>
            <w:shd w:val="clear" w:color="auto" w:fill="F2F2F2" w:themeFill="background1" w:themeFillShade="F2"/>
            <w:vAlign w:val="center"/>
          </w:tcPr>
          <w:p w14:paraId="1879C1BE" w14:textId="77777777" w:rsidR="00F16473" w:rsidRPr="00F16473" w:rsidRDefault="00F16473" w:rsidP="00F16473">
            <w:r w:rsidRPr="00F16473">
              <w:t>Adults (over the age of 18 and competent to give consent)?</w:t>
            </w:r>
          </w:p>
        </w:tc>
        <w:tc>
          <w:tcPr>
            <w:tcW w:w="850" w:type="dxa"/>
            <w:shd w:val="clear" w:color="auto" w:fill="BFBFBF" w:themeFill="background1" w:themeFillShade="BF"/>
            <w:vAlign w:val="center"/>
          </w:tcPr>
          <w:sdt>
            <w:sdtPr>
              <w:rPr>
                <w:b/>
                <w:bCs/>
              </w:rPr>
              <w:id w:val="-1780247199"/>
              <w14:checkbox>
                <w14:checked w14:val="1"/>
                <w14:checkedState w14:val="2612" w14:font="MS Gothic"/>
                <w14:uncheckedState w14:val="2610" w14:font="MS Gothic"/>
              </w14:checkbox>
            </w:sdtPr>
            <w:sdtContent>
              <w:p w14:paraId="120A526B" w14:textId="77777777" w:rsidR="00F16473" w:rsidRPr="00F16473" w:rsidRDefault="00F16473" w:rsidP="00F16473">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666435130"/>
              <w14:checkbox>
                <w14:checked w14:val="0"/>
                <w14:checkedState w14:val="2612" w14:font="MS Gothic"/>
                <w14:uncheckedState w14:val="2610" w14:font="MS Gothic"/>
              </w14:checkbox>
            </w:sdtPr>
            <w:sdtContent>
              <w:p w14:paraId="310895C9" w14:textId="77777777" w:rsidR="00F16473" w:rsidRPr="00F16473" w:rsidRDefault="00F16473" w:rsidP="00F16473">
                <w:r w:rsidRPr="00F16473">
                  <w:rPr>
                    <w:rFonts w:ascii="Segoe UI Symbol" w:hAnsi="Segoe UI Symbol" w:cs="Segoe UI Symbol"/>
                    <w:b/>
                    <w:bCs/>
                  </w:rPr>
                  <w:t>☐</w:t>
                </w:r>
              </w:p>
            </w:sdtContent>
          </w:sdt>
        </w:tc>
      </w:tr>
      <w:tr w:rsidR="00F16473" w:rsidRPr="00F16473" w14:paraId="30B18821" w14:textId="77777777" w:rsidTr="00875CA2">
        <w:trPr>
          <w:trHeight w:val="439"/>
        </w:trPr>
        <w:tc>
          <w:tcPr>
            <w:tcW w:w="8217" w:type="dxa"/>
            <w:shd w:val="clear" w:color="auto" w:fill="F2F2F2" w:themeFill="background1" w:themeFillShade="F2"/>
            <w:vAlign w:val="center"/>
          </w:tcPr>
          <w:p w14:paraId="56C5F33A" w14:textId="77777777" w:rsidR="00F16473" w:rsidRPr="00F16473" w:rsidRDefault="00F16473" w:rsidP="00F16473">
            <w:r w:rsidRPr="00F16473">
              <w:t>Vulnerable adults?</w:t>
            </w:r>
          </w:p>
        </w:tc>
        <w:tc>
          <w:tcPr>
            <w:tcW w:w="850" w:type="dxa"/>
            <w:shd w:val="clear" w:color="auto" w:fill="BFBFBF" w:themeFill="background1" w:themeFillShade="BF"/>
            <w:vAlign w:val="center"/>
          </w:tcPr>
          <w:sdt>
            <w:sdtPr>
              <w:rPr>
                <w:b/>
                <w:bCs/>
              </w:rPr>
              <w:id w:val="555978563"/>
              <w14:checkbox>
                <w14:checked w14:val="0"/>
                <w14:checkedState w14:val="2612" w14:font="MS Gothic"/>
                <w14:uncheckedState w14:val="2610" w14:font="MS Gothic"/>
              </w14:checkbox>
            </w:sdtPr>
            <w:sdtContent>
              <w:p w14:paraId="0310ED1D" w14:textId="77777777" w:rsidR="00F16473" w:rsidRPr="00F16473" w:rsidRDefault="00F16473" w:rsidP="00F16473">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435668532"/>
              <w14:checkbox>
                <w14:checked w14:val="1"/>
                <w14:checkedState w14:val="2612" w14:font="MS Gothic"/>
                <w14:uncheckedState w14:val="2610" w14:font="MS Gothic"/>
              </w14:checkbox>
            </w:sdtPr>
            <w:sdtContent>
              <w:p w14:paraId="3B651A5F" w14:textId="77777777" w:rsidR="00F16473" w:rsidRPr="00F16473" w:rsidRDefault="00F16473" w:rsidP="00F16473">
                <w:r w:rsidRPr="00F16473">
                  <w:rPr>
                    <w:rFonts w:ascii="Segoe UI Symbol" w:hAnsi="Segoe UI Symbol" w:cs="Segoe UI Symbol"/>
                    <w:b/>
                    <w:bCs/>
                  </w:rPr>
                  <w:t>☒</w:t>
                </w:r>
              </w:p>
            </w:sdtContent>
          </w:sdt>
        </w:tc>
      </w:tr>
      <w:tr w:rsidR="00F16473" w:rsidRPr="00F16473" w14:paraId="58027E51" w14:textId="77777777" w:rsidTr="00875CA2">
        <w:trPr>
          <w:trHeight w:val="403"/>
        </w:trPr>
        <w:tc>
          <w:tcPr>
            <w:tcW w:w="8217" w:type="dxa"/>
            <w:shd w:val="clear" w:color="auto" w:fill="F2F2F2" w:themeFill="background1" w:themeFillShade="F2"/>
            <w:vAlign w:val="center"/>
          </w:tcPr>
          <w:p w14:paraId="25C02DC3" w14:textId="77777777" w:rsidR="00F16473" w:rsidRPr="00F16473" w:rsidRDefault="00F16473" w:rsidP="00F16473">
            <w:r w:rsidRPr="00F16473">
              <w:t>Children and Young People under the age of 18? (Consent from Parent, Carer or Guardian will be required)</w:t>
            </w:r>
          </w:p>
        </w:tc>
        <w:tc>
          <w:tcPr>
            <w:tcW w:w="850" w:type="dxa"/>
            <w:shd w:val="clear" w:color="auto" w:fill="BFBFBF" w:themeFill="background1" w:themeFillShade="BF"/>
            <w:vAlign w:val="center"/>
          </w:tcPr>
          <w:sdt>
            <w:sdtPr>
              <w:rPr>
                <w:b/>
                <w:bCs/>
              </w:rPr>
              <w:id w:val="-375472827"/>
              <w14:checkbox>
                <w14:checked w14:val="0"/>
                <w14:checkedState w14:val="2612" w14:font="MS Gothic"/>
                <w14:uncheckedState w14:val="2610" w14:font="MS Gothic"/>
              </w14:checkbox>
            </w:sdtPr>
            <w:sdtContent>
              <w:p w14:paraId="58A84829" w14:textId="77777777" w:rsidR="00F16473" w:rsidRPr="00F16473" w:rsidRDefault="00F16473" w:rsidP="00F16473">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1887361462"/>
              <w14:checkbox>
                <w14:checked w14:val="1"/>
                <w14:checkedState w14:val="2612" w14:font="MS Gothic"/>
                <w14:uncheckedState w14:val="2610" w14:font="MS Gothic"/>
              </w14:checkbox>
            </w:sdtPr>
            <w:sdtContent>
              <w:p w14:paraId="4AE5412F" w14:textId="77777777" w:rsidR="00F16473" w:rsidRPr="00F16473" w:rsidRDefault="00F16473" w:rsidP="00F16473">
                <w:r w:rsidRPr="00F16473">
                  <w:rPr>
                    <w:rFonts w:ascii="Segoe UI Symbol" w:hAnsi="Segoe UI Symbol" w:cs="Segoe UI Symbol"/>
                    <w:b/>
                    <w:bCs/>
                  </w:rPr>
                  <w:t>☒</w:t>
                </w:r>
              </w:p>
            </w:sdtContent>
          </w:sdt>
        </w:tc>
      </w:tr>
      <w:tr w:rsidR="00F16473" w:rsidRPr="00F16473" w14:paraId="60C002E5" w14:textId="77777777" w:rsidTr="00875CA2">
        <w:trPr>
          <w:trHeight w:val="403"/>
        </w:trPr>
        <w:tc>
          <w:tcPr>
            <w:tcW w:w="8217" w:type="dxa"/>
            <w:shd w:val="clear" w:color="auto" w:fill="F2F2F2" w:themeFill="background1" w:themeFillShade="F2"/>
            <w:vAlign w:val="center"/>
          </w:tcPr>
          <w:p w14:paraId="72B4C5E2" w14:textId="77777777" w:rsidR="00F16473" w:rsidRPr="00F16473" w:rsidRDefault="00F16473" w:rsidP="00F16473">
            <w:r w:rsidRPr="00F16473">
              <w:t>Prisoners?</w:t>
            </w:r>
          </w:p>
        </w:tc>
        <w:tc>
          <w:tcPr>
            <w:tcW w:w="850" w:type="dxa"/>
            <w:shd w:val="clear" w:color="auto" w:fill="BFBFBF" w:themeFill="background1" w:themeFillShade="BF"/>
            <w:vAlign w:val="center"/>
          </w:tcPr>
          <w:sdt>
            <w:sdtPr>
              <w:rPr>
                <w:b/>
                <w:bCs/>
              </w:rPr>
              <w:id w:val="1692793907"/>
              <w14:checkbox>
                <w14:checked w14:val="0"/>
                <w14:checkedState w14:val="2612" w14:font="MS Gothic"/>
                <w14:uncheckedState w14:val="2610" w14:font="MS Gothic"/>
              </w14:checkbox>
            </w:sdtPr>
            <w:sdtContent>
              <w:p w14:paraId="1C1874DA" w14:textId="77777777" w:rsidR="00F16473" w:rsidRPr="00F16473" w:rsidRDefault="00F16473" w:rsidP="00F16473">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326411418"/>
              <w14:checkbox>
                <w14:checked w14:val="1"/>
                <w14:checkedState w14:val="2612" w14:font="MS Gothic"/>
                <w14:uncheckedState w14:val="2610" w14:font="MS Gothic"/>
              </w14:checkbox>
            </w:sdtPr>
            <w:sdtContent>
              <w:p w14:paraId="71478B83" w14:textId="77777777" w:rsidR="00F16473" w:rsidRPr="00F16473" w:rsidRDefault="00F16473" w:rsidP="00F16473">
                <w:r w:rsidRPr="00F16473">
                  <w:rPr>
                    <w:rFonts w:ascii="Segoe UI Symbol" w:hAnsi="Segoe UI Symbol" w:cs="Segoe UI Symbol"/>
                    <w:b/>
                    <w:bCs/>
                  </w:rPr>
                  <w:t>☒</w:t>
                </w:r>
              </w:p>
            </w:sdtContent>
          </w:sdt>
        </w:tc>
      </w:tr>
      <w:tr w:rsidR="00F16473" w:rsidRPr="00F16473" w14:paraId="1C911534" w14:textId="77777777" w:rsidTr="00875CA2">
        <w:trPr>
          <w:trHeight w:val="439"/>
        </w:trPr>
        <w:tc>
          <w:tcPr>
            <w:tcW w:w="8217" w:type="dxa"/>
            <w:shd w:val="clear" w:color="auto" w:fill="F2F2F2" w:themeFill="background1" w:themeFillShade="F2"/>
            <w:vAlign w:val="center"/>
          </w:tcPr>
          <w:p w14:paraId="413BF105" w14:textId="77777777" w:rsidR="00F16473" w:rsidRPr="00F16473" w:rsidRDefault="00F16473" w:rsidP="00F16473">
            <w:r w:rsidRPr="00F16473">
              <w:t>Young offenders?</w:t>
            </w:r>
          </w:p>
        </w:tc>
        <w:tc>
          <w:tcPr>
            <w:tcW w:w="850" w:type="dxa"/>
            <w:shd w:val="clear" w:color="auto" w:fill="BFBFBF" w:themeFill="background1" w:themeFillShade="BF"/>
            <w:vAlign w:val="center"/>
          </w:tcPr>
          <w:sdt>
            <w:sdtPr>
              <w:rPr>
                <w:b/>
                <w:bCs/>
              </w:rPr>
              <w:id w:val="1255410168"/>
              <w14:checkbox>
                <w14:checked w14:val="0"/>
                <w14:checkedState w14:val="2612" w14:font="MS Gothic"/>
                <w14:uncheckedState w14:val="2610" w14:font="MS Gothic"/>
              </w14:checkbox>
            </w:sdtPr>
            <w:sdtContent>
              <w:p w14:paraId="339A20E3" w14:textId="77777777" w:rsidR="00F16473" w:rsidRPr="00F16473" w:rsidRDefault="00F16473" w:rsidP="00F16473">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1236000582"/>
              <w14:checkbox>
                <w14:checked w14:val="1"/>
                <w14:checkedState w14:val="2612" w14:font="MS Gothic"/>
                <w14:uncheckedState w14:val="2610" w14:font="MS Gothic"/>
              </w14:checkbox>
            </w:sdtPr>
            <w:sdtContent>
              <w:p w14:paraId="3AEC76A9" w14:textId="77777777" w:rsidR="00F16473" w:rsidRPr="00F16473" w:rsidRDefault="00F16473" w:rsidP="00F16473">
                <w:r w:rsidRPr="00F16473">
                  <w:rPr>
                    <w:rFonts w:ascii="Segoe UI Symbol" w:hAnsi="Segoe UI Symbol" w:cs="Segoe UI Symbol"/>
                    <w:b/>
                    <w:bCs/>
                  </w:rPr>
                  <w:t>☒</w:t>
                </w:r>
              </w:p>
            </w:sdtContent>
          </w:sdt>
        </w:tc>
      </w:tr>
      <w:tr w:rsidR="00F16473" w:rsidRPr="00F16473" w14:paraId="655382C2" w14:textId="77777777" w:rsidTr="00875CA2">
        <w:trPr>
          <w:trHeight w:val="403"/>
        </w:trPr>
        <w:tc>
          <w:tcPr>
            <w:tcW w:w="8217" w:type="dxa"/>
            <w:shd w:val="clear" w:color="auto" w:fill="F2F2F2" w:themeFill="background1" w:themeFillShade="F2"/>
            <w:vAlign w:val="center"/>
          </w:tcPr>
          <w:p w14:paraId="04E71D46" w14:textId="77777777" w:rsidR="00F16473" w:rsidRPr="00F16473" w:rsidRDefault="00F16473" w:rsidP="00F16473">
            <w:r w:rsidRPr="00F16473">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rPr>
              <w:id w:val="-1016453075"/>
              <w14:checkbox>
                <w14:checked w14:val="0"/>
                <w14:checkedState w14:val="2612" w14:font="MS Gothic"/>
                <w14:uncheckedState w14:val="2610" w14:font="MS Gothic"/>
              </w14:checkbox>
            </w:sdtPr>
            <w:sdtContent>
              <w:p w14:paraId="315AAE71"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1673070048"/>
              <w14:checkbox>
                <w14:checked w14:val="1"/>
                <w14:checkedState w14:val="2612" w14:font="MS Gothic"/>
                <w14:uncheckedState w14:val="2610" w14:font="MS Gothic"/>
              </w14:checkbox>
            </w:sdtPr>
            <w:sdtContent>
              <w:p w14:paraId="7EE2FEBD" w14:textId="77777777" w:rsidR="00F16473" w:rsidRPr="00F16473" w:rsidRDefault="00F16473" w:rsidP="00F16473">
                <w:pPr>
                  <w:rPr>
                    <w:bCs/>
                  </w:rPr>
                </w:pPr>
                <w:r w:rsidRPr="00F16473">
                  <w:rPr>
                    <w:rFonts w:ascii="Segoe UI Symbol" w:hAnsi="Segoe UI Symbol" w:cs="Segoe UI Symbol"/>
                    <w:b/>
                    <w:bCs/>
                  </w:rPr>
                  <w:t>☒</w:t>
                </w:r>
              </w:p>
            </w:sdtContent>
          </w:sdt>
        </w:tc>
      </w:tr>
      <w:tr w:rsidR="00F16473" w:rsidRPr="00F16473" w14:paraId="1ADCD846" w14:textId="77777777" w:rsidTr="00875CA2">
        <w:trPr>
          <w:trHeight w:val="403"/>
        </w:trPr>
        <w:tc>
          <w:tcPr>
            <w:tcW w:w="8217" w:type="dxa"/>
            <w:shd w:val="clear" w:color="auto" w:fill="F2F2F2" w:themeFill="background1" w:themeFillShade="F2"/>
            <w:vAlign w:val="center"/>
          </w:tcPr>
          <w:p w14:paraId="4FCC2E1C" w14:textId="77777777" w:rsidR="00F16473" w:rsidRPr="00F16473" w:rsidRDefault="00F16473" w:rsidP="00F16473">
            <w:r w:rsidRPr="00F16473">
              <w:t>People engaged in illegal activities?</w:t>
            </w:r>
          </w:p>
        </w:tc>
        <w:tc>
          <w:tcPr>
            <w:tcW w:w="850" w:type="dxa"/>
            <w:shd w:val="clear" w:color="auto" w:fill="BFBFBF" w:themeFill="background1" w:themeFillShade="BF"/>
            <w:vAlign w:val="center"/>
          </w:tcPr>
          <w:sdt>
            <w:sdtPr>
              <w:rPr>
                <w:b/>
                <w:bCs/>
              </w:rPr>
              <w:id w:val="-1519850840"/>
              <w14:checkbox>
                <w14:checked w14:val="0"/>
                <w14:checkedState w14:val="2612" w14:font="MS Gothic"/>
                <w14:uncheckedState w14:val="2610" w14:font="MS Gothic"/>
              </w14:checkbox>
            </w:sdtPr>
            <w:sdtContent>
              <w:p w14:paraId="6711B5A5"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1072859745"/>
              <w14:checkbox>
                <w14:checked w14:val="1"/>
                <w14:checkedState w14:val="2612" w14:font="MS Gothic"/>
                <w14:uncheckedState w14:val="2610" w14:font="MS Gothic"/>
              </w14:checkbox>
            </w:sdtPr>
            <w:sdtContent>
              <w:p w14:paraId="2D72741A" w14:textId="77777777" w:rsidR="00F16473" w:rsidRPr="00F16473" w:rsidRDefault="00F16473" w:rsidP="00F16473">
                <w:pPr>
                  <w:rPr>
                    <w:bCs/>
                  </w:rPr>
                </w:pPr>
                <w:r w:rsidRPr="00F16473">
                  <w:rPr>
                    <w:rFonts w:ascii="Segoe UI Symbol" w:hAnsi="Segoe UI Symbol" w:cs="Segoe UI Symbol"/>
                    <w:b/>
                    <w:bCs/>
                  </w:rPr>
                  <w:t>☒</w:t>
                </w:r>
              </w:p>
            </w:sdtContent>
          </w:sdt>
        </w:tc>
      </w:tr>
      <w:tr w:rsidR="00F16473" w:rsidRPr="00F16473" w14:paraId="64A99057" w14:textId="77777777" w:rsidTr="00875CA2">
        <w:trPr>
          <w:trHeight w:val="403"/>
        </w:trPr>
        <w:tc>
          <w:tcPr>
            <w:tcW w:w="8217" w:type="dxa"/>
            <w:shd w:val="clear" w:color="auto" w:fill="F2F2F2" w:themeFill="background1" w:themeFillShade="F2"/>
            <w:vAlign w:val="center"/>
          </w:tcPr>
          <w:p w14:paraId="2561AC34" w14:textId="77777777" w:rsidR="00F16473" w:rsidRPr="00F16473" w:rsidRDefault="00F16473" w:rsidP="00F16473">
            <w:r w:rsidRPr="00F16473">
              <w:t>Others (please identify specifically any group who may be unable to give consent) please indicate here and tick the appropriate box.</w:t>
            </w:r>
          </w:p>
          <w:p w14:paraId="2F181844" w14:textId="77777777" w:rsidR="00F16473" w:rsidRPr="00F16473" w:rsidRDefault="00F16473" w:rsidP="00F16473"/>
        </w:tc>
        <w:tc>
          <w:tcPr>
            <w:tcW w:w="850" w:type="dxa"/>
            <w:vMerge w:val="restart"/>
            <w:shd w:val="clear" w:color="auto" w:fill="BFBFBF" w:themeFill="background1" w:themeFillShade="BF"/>
            <w:vAlign w:val="center"/>
          </w:tcPr>
          <w:sdt>
            <w:sdtPr>
              <w:rPr>
                <w:b/>
                <w:bCs/>
              </w:rPr>
              <w:id w:val="-1984918035"/>
              <w14:checkbox>
                <w14:checked w14:val="0"/>
                <w14:checkedState w14:val="2612" w14:font="MS Gothic"/>
                <w14:uncheckedState w14:val="2610" w14:font="MS Gothic"/>
              </w14:checkbox>
            </w:sdtPr>
            <w:sdtContent>
              <w:p w14:paraId="4A67A638"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vMerge w:val="restart"/>
            <w:shd w:val="clear" w:color="auto" w:fill="BFBFBF" w:themeFill="background1" w:themeFillShade="BF"/>
            <w:vAlign w:val="center"/>
          </w:tcPr>
          <w:sdt>
            <w:sdtPr>
              <w:rPr>
                <w:b/>
                <w:bCs/>
              </w:rPr>
              <w:id w:val="-1870052561"/>
              <w14:checkbox>
                <w14:checked w14:val="1"/>
                <w14:checkedState w14:val="2612" w14:font="MS Gothic"/>
                <w14:uncheckedState w14:val="2610" w14:font="MS Gothic"/>
              </w14:checkbox>
            </w:sdtPr>
            <w:sdtContent>
              <w:p w14:paraId="0560910F" w14:textId="77777777" w:rsidR="00F16473" w:rsidRPr="00F16473" w:rsidRDefault="00F16473" w:rsidP="00F16473">
                <w:pPr>
                  <w:rPr>
                    <w:bCs/>
                  </w:rPr>
                </w:pPr>
                <w:r w:rsidRPr="00F16473">
                  <w:rPr>
                    <w:rFonts w:ascii="Segoe UI Symbol" w:hAnsi="Segoe UI Symbol" w:cs="Segoe UI Symbol"/>
                    <w:b/>
                    <w:bCs/>
                  </w:rPr>
                  <w:t>☒</w:t>
                </w:r>
              </w:p>
            </w:sdtContent>
          </w:sdt>
        </w:tc>
      </w:tr>
      <w:tr w:rsidR="00F16473" w:rsidRPr="00F16473" w14:paraId="5C929A86" w14:textId="77777777" w:rsidTr="00875CA2">
        <w:trPr>
          <w:trHeight w:val="403"/>
        </w:trPr>
        <w:tc>
          <w:tcPr>
            <w:tcW w:w="8217" w:type="dxa"/>
            <w:shd w:val="clear" w:color="auto" w:fill="auto"/>
            <w:vAlign w:val="center"/>
          </w:tcPr>
          <w:p w14:paraId="581333AB" w14:textId="77777777" w:rsidR="00F16473" w:rsidRPr="00F16473" w:rsidRDefault="00F16473" w:rsidP="00F16473">
            <w:r w:rsidRPr="00F16473">
              <w:t>Other – please indicate here:</w:t>
            </w:r>
          </w:p>
          <w:p w14:paraId="73B20DB2" w14:textId="77777777" w:rsidR="00F16473" w:rsidRPr="00F16473" w:rsidRDefault="00F16473" w:rsidP="00F16473"/>
          <w:p w14:paraId="10C4590F" w14:textId="77777777" w:rsidR="00F16473" w:rsidRPr="00F16473" w:rsidRDefault="00F16473" w:rsidP="00F16473"/>
          <w:p w14:paraId="57993D6F" w14:textId="77777777" w:rsidR="00F16473" w:rsidRPr="00F16473" w:rsidRDefault="00F16473" w:rsidP="00F16473"/>
          <w:p w14:paraId="2CD6B2E0" w14:textId="77777777" w:rsidR="00F16473" w:rsidRPr="00F16473" w:rsidRDefault="00F16473" w:rsidP="00F16473">
            <w:r w:rsidRPr="00F16473">
              <w:t>(this box should expand as you type)</w:t>
            </w:r>
          </w:p>
        </w:tc>
        <w:tc>
          <w:tcPr>
            <w:tcW w:w="850" w:type="dxa"/>
            <w:vMerge/>
            <w:shd w:val="clear" w:color="auto" w:fill="BFBFBF" w:themeFill="background1" w:themeFillShade="BF"/>
            <w:vAlign w:val="center"/>
          </w:tcPr>
          <w:p w14:paraId="43991643" w14:textId="77777777" w:rsidR="00F16473" w:rsidRPr="00F16473" w:rsidRDefault="00F16473" w:rsidP="00F16473">
            <w:pPr>
              <w:rPr>
                <w:b/>
                <w:bCs/>
              </w:rPr>
            </w:pPr>
          </w:p>
        </w:tc>
        <w:tc>
          <w:tcPr>
            <w:tcW w:w="822" w:type="dxa"/>
            <w:vMerge/>
            <w:shd w:val="clear" w:color="auto" w:fill="BFBFBF" w:themeFill="background1" w:themeFillShade="BF"/>
            <w:vAlign w:val="center"/>
          </w:tcPr>
          <w:p w14:paraId="62F7EED7" w14:textId="77777777" w:rsidR="00F16473" w:rsidRPr="00F16473" w:rsidRDefault="00F16473" w:rsidP="00F16473">
            <w:pPr>
              <w:rPr>
                <w:b/>
                <w:bCs/>
              </w:rPr>
            </w:pPr>
          </w:p>
        </w:tc>
      </w:tr>
    </w:tbl>
    <w:p w14:paraId="7F3F0082" w14:textId="77777777" w:rsidR="00F16473" w:rsidRPr="00F16473" w:rsidRDefault="00F16473" w:rsidP="00F16473">
      <w:pPr>
        <w:rPr>
          <w:bCs/>
          <w:lang w:val="en-GB"/>
        </w:rPr>
      </w:pPr>
    </w:p>
    <w:tbl>
      <w:tblPr>
        <w:tblStyle w:val="ab"/>
        <w:tblW w:w="9889" w:type="dxa"/>
        <w:tblLook w:val="04A0" w:firstRow="1" w:lastRow="0" w:firstColumn="1" w:lastColumn="0" w:noHBand="0" w:noVBand="1"/>
      </w:tblPr>
      <w:tblGrid>
        <w:gridCol w:w="3256"/>
        <w:gridCol w:w="6633"/>
      </w:tblGrid>
      <w:tr w:rsidR="00F16473" w:rsidRPr="00F16473" w14:paraId="3BBB2CA6" w14:textId="77777777" w:rsidTr="00875CA2">
        <w:trPr>
          <w:trHeight w:val="403"/>
        </w:trPr>
        <w:tc>
          <w:tcPr>
            <w:tcW w:w="9889" w:type="dxa"/>
            <w:gridSpan w:val="2"/>
            <w:tcBorders>
              <w:bottom w:val="single" w:sz="4" w:space="0" w:color="auto"/>
            </w:tcBorders>
            <w:shd w:val="clear" w:color="auto" w:fill="F2F2F2" w:themeFill="background1" w:themeFillShade="F2"/>
            <w:vAlign w:val="center"/>
          </w:tcPr>
          <w:p w14:paraId="2F0388C4" w14:textId="77777777" w:rsidR="00F16473" w:rsidRPr="00F16473" w:rsidRDefault="00F16473" w:rsidP="00F16473">
            <w:pPr>
              <w:rPr>
                <w:b/>
              </w:rPr>
            </w:pPr>
            <w:r w:rsidRPr="00F16473">
              <w:rPr>
                <w:b/>
              </w:rPr>
              <w:t>Participant numbers and source</w:t>
            </w:r>
          </w:p>
          <w:p w14:paraId="35A2A5B0" w14:textId="77777777" w:rsidR="00F16473" w:rsidRPr="00F16473" w:rsidRDefault="00F16473" w:rsidP="00F16473">
            <w:r w:rsidRPr="00F16473">
              <w:t xml:space="preserve">Provide an estimate of the expected number of participants. How will you identify participants and how will they be recruited? </w:t>
            </w:r>
          </w:p>
        </w:tc>
      </w:tr>
      <w:tr w:rsidR="00F16473" w:rsidRPr="00F16473" w14:paraId="494E1BC4" w14:textId="77777777" w:rsidTr="00875CA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ACC2BC" w14:textId="77777777" w:rsidR="00F16473" w:rsidRPr="00F16473" w:rsidRDefault="00F16473" w:rsidP="00F16473">
            <w:r w:rsidRPr="00F16473">
              <w:t>How many participants are expected?</w:t>
            </w:r>
          </w:p>
          <w:p w14:paraId="7CB76562" w14:textId="77777777" w:rsidR="00F16473" w:rsidRPr="00F16473" w:rsidRDefault="00F16473" w:rsidP="00F16473"/>
        </w:tc>
        <w:tc>
          <w:tcPr>
            <w:tcW w:w="6633" w:type="dxa"/>
            <w:tcBorders>
              <w:top w:val="single" w:sz="4" w:space="0" w:color="auto"/>
              <w:left w:val="single" w:sz="4" w:space="0" w:color="auto"/>
              <w:bottom w:val="single" w:sz="4" w:space="0" w:color="auto"/>
              <w:right w:val="single" w:sz="4" w:space="0" w:color="auto"/>
            </w:tcBorders>
            <w:vAlign w:val="center"/>
          </w:tcPr>
          <w:p w14:paraId="22B95E8F" w14:textId="77777777" w:rsidR="00F16473" w:rsidRPr="00F16473" w:rsidRDefault="00F16473" w:rsidP="00F16473">
            <w:r w:rsidRPr="00F16473">
              <w:t>200</w:t>
            </w:r>
          </w:p>
          <w:p w14:paraId="3C6D5477" w14:textId="77777777" w:rsidR="00F16473" w:rsidRPr="00F16473" w:rsidRDefault="00F16473" w:rsidP="00F16473">
            <w:pPr>
              <w:rPr>
                <w:b/>
              </w:rPr>
            </w:pPr>
          </w:p>
        </w:tc>
      </w:tr>
      <w:tr w:rsidR="00F16473" w:rsidRPr="00F16473" w14:paraId="3819350B" w14:textId="77777777" w:rsidTr="00875CA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8C136E" w14:textId="77777777" w:rsidR="00F16473" w:rsidRPr="00F16473" w:rsidRDefault="00F16473" w:rsidP="00F16473">
            <w:r w:rsidRPr="00F16473">
              <w:t>Who will the participants be?</w:t>
            </w:r>
          </w:p>
          <w:p w14:paraId="1CD24C03" w14:textId="77777777" w:rsidR="00F16473" w:rsidRPr="00F16473" w:rsidRDefault="00F16473" w:rsidP="00F16473"/>
        </w:tc>
        <w:tc>
          <w:tcPr>
            <w:tcW w:w="6633" w:type="dxa"/>
            <w:tcBorders>
              <w:top w:val="single" w:sz="4" w:space="0" w:color="auto"/>
              <w:left w:val="single" w:sz="4" w:space="0" w:color="auto"/>
              <w:bottom w:val="single" w:sz="4" w:space="0" w:color="auto"/>
              <w:right w:val="single" w:sz="4" w:space="0" w:color="auto"/>
            </w:tcBorders>
            <w:vAlign w:val="center"/>
          </w:tcPr>
          <w:p w14:paraId="4ABADBE4" w14:textId="77777777" w:rsidR="00F16473" w:rsidRPr="00F16473" w:rsidRDefault="00F16473" w:rsidP="00F16473"/>
          <w:p w14:paraId="7D929AA2" w14:textId="77777777" w:rsidR="00F16473" w:rsidRPr="00F16473" w:rsidRDefault="00F16473" w:rsidP="00F16473">
            <w:proofErr w:type="spellStart"/>
            <w:proofErr w:type="gramStart"/>
            <w:r w:rsidRPr="00F16473">
              <w:t>Consumer</w:t>
            </w:r>
            <w:r w:rsidRPr="00F16473">
              <w:rPr>
                <w:rFonts w:hint="eastAsia"/>
              </w:rPr>
              <w:t>,</w:t>
            </w:r>
            <w:r w:rsidRPr="00F16473">
              <w:t>Target</w:t>
            </w:r>
            <w:proofErr w:type="spellEnd"/>
            <w:proofErr w:type="gramEnd"/>
            <w:r w:rsidRPr="00F16473">
              <w:t xml:space="preserve"> groups of enterprises</w:t>
            </w:r>
          </w:p>
          <w:p w14:paraId="7C432CC3" w14:textId="77777777" w:rsidR="00F16473" w:rsidRPr="00F16473" w:rsidRDefault="00F16473" w:rsidP="00F16473">
            <w:pPr>
              <w:rPr>
                <w:i/>
              </w:rPr>
            </w:pPr>
            <w:r w:rsidRPr="00F16473">
              <w:t xml:space="preserve"> </w:t>
            </w:r>
          </w:p>
        </w:tc>
      </w:tr>
      <w:tr w:rsidR="00F16473" w:rsidRPr="00F16473" w14:paraId="3C7F693A" w14:textId="77777777" w:rsidTr="00875CA2">
        <w:trPr>
          <w:trHeight w:val="403"/>
        </w:trPr>
        <w:tc>
          <w:tcPr>
            <w:tcW w:w="3256" w:type="dxa"/>
            <w:tcBorders>
              <w:top w:val="single" w:sz="4" w:space="0" w:color="auto"/>
            </w:tcBorders>
            <w:shd w:val="clear" w:color="auto" w:fill="F2F2F2" w:themeFill="background1" w:themeFillShade="F2"/>
            <w:vAlign w:val="center"/>
          </w:tcPr>
          <w:p w14:paraId="3A14B8BE" w14:textId="77777777" w:rsidR="00F16473" w:rsidRPr="00F16473" w:rsidRDefault="00F16473" w:rsidP="00F16473">
            <w:r w:rsidRPr="00F16473">
              <w:t>How will you identify the participants?</w:t>
            </w:r>
          </w:p>
        </w:tc>
        <w:tc>
          <w:tcPr>
            <w:tcW w:w="6633" w:type="dxa"/>
            <w:tcBorders>
              <w:top w:val="single" w:sz="4" w:space="0" w:color="auto"/>
            </w:tcBorders>
            <w:vAlign w:val="center"/>
          </w:tcPr>
          <w:p w14:paraId="48003162" w14:textId="77777777" w:rsidR="00F16473" w:rsidRPr="00F16473" w:rsidRDefault="00F16473" w:rsidP="00F16473"/>
          <w:p w14:paraId="4A7346B5" w14:textId="77777777" w:rsidR="00F16473" w:rsidRPr="00F16473" w:rsidRDefault="00F16473" w:rsidP="00F16473">
            <w:r w:rsidRPr="00F16473">
              <w:t>The survey objects will be selected by purposeful sampling technology: consumers of enterprise products and target groups of enterprises.</w:t>
            </w:r>
          </w:p>
          <w:p w14:paraId="436C59E2" w14:textId="77777777" w:rsidR="00F16473" w:rsidRPr="00F16473" w:rsidRDefault="00F16473" w:rsidP="00F16473"/>
          <w:p w14:paraId="2EC0FB8F" w14:textId="77777777" w:rsidR="00F16473" w:rsidRPr="00F16473" w:rsidRDefault="00F16473" w:rsidP="00F16473"/>
        </w:tc>
      </w:tr>
    </w:tbl>
    <w:p w14:paraId="7EF4AC76" w14:textId="77777777" w:rsidR="00F16473" w:rsidRPr="00F16473" w:rsidRDefault="00F16473" w:rsidP="00F16473">
      <w:pPr>
        <w:rPr>
          <w:lang w:val="en-GB"/>
        </w:rPr>
      </w:pPr>
    </w:p>
    <w:tbl>
      <w:tblPr>
        <w:tblStyle w:val="ab"/>
        <w:tblW w:w="9889" w:type="dxa"/>
        <w:tblLook w:val="04A0" w:firstRow="1" w:lastRow="0" w:firstColumn="1" w:lastColumn="0" w:noHBand="0" w:noVBand="1"/>
      </w:tblPr>
      <w:tblGrid>
        <w:gridCol w:w="7225"/>
        <w:gridCol w:w="992"/>
        <w:gridCol w:w="850"/>
        <w:gridCol w:w="822"/>
      </w:tblGrid>
      <w:tr w:rsidR="00F16473" w:rsidRPr="00F16473" w14:paraId="0EFA700F" w14:textId="77777777" w:rsidTr="00875CA2">
        <w:tc>
          <w:tcPr>
            <w:tcW w:w="7225" w:type="dxa"/>
            <w:shd w:val="clear" w:color="auto" w:fill="F2F2F2" w:themeFill="background1" w:themeFillShade="F2"/>
          </w:tcPr>
          <w:p w14:paraId="0B891545" w14:textId="77777777" w:rsidR="00F16473" w:rsidRPr="00F16473" w:rsidRDefault="00F16473" w:rsidP="00F16473">
            <w:pPr>
              <w:rPr>
                <w:b/>
              </w:rPr>
            </w:pPr>
            <w:r w:rsidRPr="00F16473">
              <w:rPr>
                <w:b/>
              </w:rPr>
              <w:lastRenderedPageBreak/>
              <w:t>Information for participants:</w:t>
            </w:r>
          </w:p>
        </w:tc>
        <w:tc>
          <w:tcPr>
            <w:tcW w:w="992" w:type="dxa"/>
            <w:shd w:val="clear" w:color="auto" w:fill="F2F2F2" w:themeFill="background1" w:themeFillShade="F2"/>
            <w:vAlign w:val="bottom"/>
          </w:tcPr>
          <w:p w14:paraId="2501A8D9" w14:textId="77777777" w:rsidR="00F16473" w:rsidRPr="00F16473" w:rsidRDefault="00F16473" w:rsidP="00F16473">
            <w:pPr>
              <w:rPr>
                <w:b/>
                <w:bCs/>
              </w:rPr>
            </w:pPr>
          </w:p>
          <w:p w14:paraId="4BB749D3" w14:textId="77777777" w:rsidR="00F16473" w:rsidRPr="00F16473" w:rsidRDefault="00F16473" w:rsidP="00F16473">
            <w:pPr>
              <w:rPr>
                <w:b/>
                <w:bCs/>
              </w:rPr>
            </w:pPr>
            <w:r w:rsidRPr="00F16473">
              <w:rPr>
                <w:b/>
                <w:bCs/>
              </w:rPr>
              <w:t>YES</w:t>
            </w:r>
          </w:p>
        </w:tc>
        <w:tc>
          <w:tcPr>
            <w:tcW w:w="850" w:type="dxa"/>
            <w:shd w:val="clear" w:color="auto" w:fill="F2F2F2" w:themeFill="background1" w:themeFillShade="F2"/>
            <w:vAlign w:val="bottom"/>
          </w:tcPr>
          <w:p w14:paraId="5197F7F2" w14:textId="77777777" w:rsidR="00F16473" w:rsidRPr="00F16473" w:rsidRDefault="00F16473" w:rsidP="00F16473">
            <w:pPr>
              <w:rPr>
                <w:b/>
                <w:bCs/>
              </w:rPr>
            </w:pPr>
            <w:r w:rsidRPr="00F16473">
              <w:rPr>
                <w:b/>
                <w:bCs/>
              </w:rPr>
              <w:t>NO</w:t>
            </w:r>
          </w:p>
        </w:tc>
        <w:tc>
          <w:tcPr>
            <w:tcW w:w="822" w:type="dxa"/>
            <w:shd w:val="clear" w:color="auto" w:fill="F2F2F2" w:themeFill="background1" w:themeFillShade="F2"/>
          </w:tcPr>
          <w:p w14:paraId="4E0FE604" w14:textId="77777777" w:rsidR="00F16473" w:rsidRPr="00F16473" w:rsidRDefault="00F16473" w:rsidP="00F16473">
            <w:pPr>
              <w:rPr>
                <w:b/>
                <w:bCs/>
              </w:rPr>
            </w:pPr>
          </w:p>
          <w:p w14:paraId="52F7FEE5" w14:textId="77777777" w:rsidR="00F16473" w:rsidRPr="00F16473" w:rsidRDefault="00F16473" w:rsidP="00F16473">
            <w:pPr>
              <w:rPr>
                <w:b/>
                <w:bCs/>
              </w:rPr>
            </w:pPr>
            <w:r w:rsidRPr="00F16473">
              <w:rPr>
                <w:b/>
                <w:bCs/>
              </w:rPr>
              <w:t>N/A</w:t>
            </w:r>
          </w:p>
        </w:tc>
      </w:tr>
      <w:tr w:rsidR="00F16473" w:rsidRPr="00F16473" w14:paraId="547713A0" w14:textId="77777777" w:rsidTr="00875CA2">
        <w:trPr>
          <w:trHeight w:val="439"/>
        </w:trPr>
        <w:tc>
          <w:tcPr>
            <w:tcW w:w="7225" w:type="dxa"/>
            <w:shd w:val="clear" w:color="auto" w:fill="F2F2F2" w:themeFill="background1" w:themeFillShade="F2"/>
            <w:vAlign w:val="center"/>
          </w:tcPr>
          <w:p w14:paraId="38A9B343" w14:textId="77777777" w:rsidR="00F16473" w:rsidRPr="00F16473" w:rsidRDefault="00F16473" w:rsidP="00F16473">
            <w:r w:rsidRPr="00F16473">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rPr>
              <w:id w:val="638854427"/>
              <w14:checkbox>
                <w14:checked w14:val="1"/>
                <w14:checkedState w14:val="2612" w14:font="MS Gothic"/>
                <w14:uncheckedState w14:val="2610" w14:font="MS Gothic"/>
              </w14:checkbox>
            </w:sdtPr>
            <w:sdtContent>
              <w:p w14:paraId="614ED393"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1838415725"/>
              <w14:checkbox>
                <w14:checked w14:val="0"/>
                <w14:checkedState w14:val="2612" w14:font="MS Gothic"/>
                <w14:uncheckedState w14:val="2610" w14:font="MS Gothic"/>
              </w14:checkbox>
            </w:sdtPr>
            <w:sdtContent>
              <w:p w14:paraId="28179E1F"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2018272357"/>
              <w14:checkbox>
                <w14:checked w14:val="0"/>
                <w14:checkedState w14:val="2612" w14:font="MS Gothic"/>
                <w14:uncheckedState w14:val="2610" w14:font="MS Gothic"/>
              </w14:checkbox>
            </w:sdtPr>
            <w:sdtContent>
              <w:p w14:paraId="2D19DE6F" w14:textId="77777777" w:rsidR="00F16473" w:rsidRPr="00F16473" w:rsidRDefault="00F16473" w:rsidP="00F16473">
                <w:r w:rsidRPr="00F16473">
                  <w:rPr>
                    <w:rFonts w:ascii="Segoe UI Symbol" w:hAnsi="Segoe UI Symbol" w:cs="Segoe UI Symbol"/>
                    <w:b/>
                    <w:bCs/>
                  </w:rPr>
                  <w:t>☐</w:t>
                </w:r>
              </w:p>
            </w:sdtContent>
          </w:sdt>
        </w:tc>
      </w:tr>
      <w:tr w:rsidR="00F16473" w:rsidRPr="00F16473" w14:paraId="001123EF" w14:textId="77777777" w:rsidTr="00875CA2">
        <w:trPr>
          <w:trHeight w:val="403"/>
        </w:trPr>
        <w:tc>
          <w:tcPr>
            <w:tcW w:w="7225" w:type="dxa"/>
            <w:shd w:val="clear" w:color="auto" w:fill="F2F2F2" w:themeFill="background1" w:themeFillShade="F2"/>
            <w:vAlign w:val="center"/>
          </w:tcPr>
          <w:p w14:paraId="7738D004" w14:textId="77777777" w:rsidR="00F16473" w:rsidRPr="00F16473" w:rsidRDefault="00F16473" w:rsidP="00F16473">
            <w:r w:rsidRPr="00F16473">
              <w:t>Will you tell participants that their participation is voluntary?</w:t>
            </w:r>
          </w:p>
        </w:tc>
        <w:tc>
          <w:tcPr>
            <w:tcW w:w="992" w:type="dxa"/>
            <w:shd w:val="clear" w:color="auto" w:fill="BFBFBF" w:themeFill="background1" w:themeFillShade="BF"/>
            <w:vAlign w:val="center"/>
          </w:tcPr>
          <w:sdt>
            <w:sdtPr>
              <w:rPr>
                <w:b/>
                <w:bCs/>
              </w:rPr>
              <w:id w:val="1917978816"/>
              <w14:checkbox>
                <w14:checked w14:val="1"/>
                <w14:checkedState w14:val="2612" w14:font="MS Gothic"/>
                <w14:uncheckedState w14:val="2610" w14:font="MS Gothic"/>
              </w14:checkbox>
            </w:sdtPr>
            <w:sdtContent>
              <w:p w14:paraId="5991230F"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266745090"/>
              <w14:checkbox>
                <w14:checked w14:val="0"/>
                <w14:checkedState w14:val="2612" w14:font="MS Gothic"/>
                <w14:uncheckedState w14:val="2610" w14:font="MS Gothic"/>
              </w14:checkbox>
            </w:sdtPr>
            <w:sdtContent>
              <w:p w14:paraId="2FFAEF29"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1964613576"/>
              <w14:checkbox>
                <w14:checked w14:val="0"/>
                <w14:checkedState w14:val="2612" w14:font="MS Gothic"/>
                <w14:uncheckedState w14:val="2610" w14:font="MS Gothic"/>
              </w14:checkbox>
            </w:sdtPr>
            <w:sdtContent>
              <w:p w14:paraId="48B5C346" w14:textId="77777777" w:rsidR="00F16473" w:rsidRPr="00F16473" w:rsidRDefault="00F16473" w:rsidP="00F16473">
                <w:r w:rsidRPr="00F16473">
                  <w:rPr>
                    <w:rFonts w:ascii="Segoe UI Symbol" w:hAnsi="Segoe UI Symbol" w:cs="Segoe UI Symbol"/>
                    <w:b/>
                    <w:bCs/>
                  </w:rPr>
                  <w:t>☐</w:t>
                </w:r>
              </w:p>
            </w:sdtContent>
          </w:sdt>
        </w:tc>
      </w:tr>
      <w:tr w:rsidR="00F16473" w:rsidRPr="00F16473" w14:paraId="6213ADE5" w14:textId="77777777" w:rsidTr="00875CA2">
        <w:trPr>
          <w:trHeight w:val="439"/>
        </w:trPr>
        <w:tc>
          <w:tcPr>
            <w:tcW w:w="7225" w:type="dxa"/>
            <w:shd w:val="clear" w:color="auto" w:fill="F2F2F2" w:themeFill="background1" w:themeFillShade="F2"/>
            <w:vAlign w:val="center"/>
          </w:tcPr>
          <w:p w14:paraId="2C9C3096" w14:textId="77777777" w:rsidR="00F16473" w:rsidRPr="00F16473" w:rsidRDefault="00F16473" w:rsidP="00F16473">
            <w:r w:rsidRPr="00F16473">
              <w:t>Will you obtain written consent for participation?</w:t>
            </w:r>
          </w:p>
        </w:tc>
        <w:tc>
          <w:tcPr>
            <w:tcW w:w="992" w:type="dxa"/>
            <w:shd w:val="clear" w:color="auto" w:fill="BFBFBF" w:themeFill="background1" w:themeFillShade="BF"/>
            <w:vAlign w:val="center"/>
          </w:tcPr>
          <w:sdt>
            <w:sdtPr>
              <w:rPr>
                <w:b/>
                <w:bCs/>
              </w:rPr>
              <w:id w:val="173071009"/>
              <w14:checkbox>
                <w14:checked w14:val="1"/>
                <w14:checkedState w14:val="2612" w14:font="MS Gothic"/>
                <w14:uncheckedState w14:val="2610" w14:font="MS Gothic"/>
              </w14:checkbox>
            </w:sdtPr>
            <w:sdtContent>
              <w:p w14:paraId="7F00BD23"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1777214799"/>
              <w14:checkbox>
                <w14:checked w14:val="0"/>
                <w14:checkedState w14:val="2612" w14:font="MS Gothic"/>
                <w14:uncheckedState w14:val="2610" w14:font="MS Gothic"/>
              </w14:checkbox>
            </w:sdtPr>
            <w:sdtContent>
              <w:p w14:paraId="5A64DC9A"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2046200750"/>
              <w14:checkbox>
                <w14:checked w14:val="0"/>
                <w14:checkedState w14:val="2612" w14:font="MS Gothic"/>
                <w14:uncheckedState w14:val="2610" w14:font="MS Gothic"/>
              </w14:checkbox>
            </w:sdtPr>
            <w:sdtContent>
              <w:p w14:paraId="6A6FE792" w14:textId="77777777" w:rsidR="00F16473" w:rsidRPr="00F16473" w:rsidRDefault="00F16473" w:rsidP="00F16473">
                <w:r w:rsidRPr="00F16473">
                  <w:rPr>
                    <w:rFonts w:ascii="Segoe UI Symbol" w:hAnsi="Segoe UI Symbol" w:cs="Segoe UI Symbol"/>
                    <w:b/>
                    <w:bCs/>
                  </w:rPr>
                  <w:t>☐</w:t>
                </w:r>
              </w:p>
            </w:sdtContent>
          </w:sdt>
        </w:tc>
      </w:tr>
      <w:tr w:rsidR="00F16473" w:rsidRPr="00F16473" w14:paraId="3A09B94C" w14:textId="77777777" w:rsidTr="00875CA2">
        <w:trPr>
          <w:trHeight w:val="403"/>
        </w:trPr>
        <w:tc>
          <w:tcPr>
            <w:tcW w:w="7225" w:type="dxa"/>
            <w:shd w:val="clear" w:color="auto" w:fill="F2F2F2" w:themeFill="background1" w:themeFillShade="F2"/>
            <w:vAlign w:val="center"/>
          </w:tcPr>
          <w:p w14:paraId="28030C93" w14:textId="77777777" w:rsidR="00F16473" w:rsidRPr="00F16473" w:rsidRDefault="00F16473" w:rsidP="00F16473">
            <w:r w:rsidRPr="00F16473">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rPr>
              <w:id w:val="1907947677"/>
              <w14:checkbox>
                <w14:checked w14:val="0"/>
                <w14:checkedState w14:val="2612" w14:font="MS Gothic"/>
                <w14:uncheckedState w14:val="2610" w14:font="MS Gothic"/>
              </w14:checkbox>
            </w:sdtPr>
            <w:sdtContent>
              <w:p w14:paraId="180629D6"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1997954874"/>
              <w14:checkbox>
                <w14:checked w14:val="0"/>
                <w14:checkedState w14:val="2612" w14:font="MS Gothic"/>
                <w14:uncheckedState w14:val="2610" w14:font="MS Gothic"/>
              </w14:checkbox>
            </w:sdtPr>
            <w:sdtContent>
              <w:p w14:paraId="3F7FC6B1"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833887313"/>
              <w14:checkbox>
                <w14:checked w14:val="1"/>
                <w14:checkedState w14:val="2612" w14:font="MS Gothic"/>
                <w14:uncheckedState w14:val="2610" w14:font="MS Gothic"/>
              </w14:checkbox>
            </w:sdtPr>
            <w:sdtContent>
              <w:p w14:paraId="23F646E0" w14:textId="77777777" w:rsidR="00F16473" w:rsidRPr="00F16473" w:rsidRDefault="00F16473" w:rsidP="00F16473">
                <w:r w:rsidRPr="00F16473">
                  <w:rPr>
                    <w:rFonts w:ascii="Segoe UI Symbol" w:hAnsi="Segoe UI Symbol" w:cs="Segoe UI Symbol"/>
                    <w:b/>
                    <w:bCs/>
                  </w:rPr>
                  <w:t>☒</w:t>
                </w:r>
              </w:p>
            </w:sdtContent>
          </w:sdt>
        </w:tc>
      </w:tr>
      <w:tr w:rsidR="00F16473" w:rsidRPr="00F16473" w14:paraId="74351AC7" w14:textId="77777777" w:rsidTr="00875CA2">
        <w:trPr>
          <w:trHeight w:val="439"/>
        </w:trPr>
        <w:tc>
          <w:tcPr>
            <w:tcW w:w="7225" w:type="dxa"/>
            <w:shd w:val="clear" w:color="auto" w:fill="F2F2F2" w:themeFill="background1" w:themeFillShade="F2"/>
            <w:vAlign w:val="center"/>
          </w:tcPr>
          <w:p w14:paraId="22165BBF" w14:textId="77777777" w:rsidR="00F16473" w:rsidRPr="00F16473" w:rsidRDefault="00F16473" w:rsidP="00F16473">
            <w:r w:rsidRPr="00F16473">
              <w:t>If the research is observational, will you ask participants for their consent to being observed?</w:t>
            </w:r>
          </w:p>
        </w:tc>
        <w:tc>
          <w:tcPr>
            <w:tcW w:w="992" w:type="dxa"/>
            <w:shd w:val="clear" w:color="auto" w:fill="BFBFBF" w:themeFill="background1" w:themeFillShade="BF"/>
            <w:vAlign w:val="center"/>
          </w:tcPr>
          <w:sdt>
            <w:sdtPr>
              <w:rPr>
                <w:b/>
                <w:bCs/>
              </w:rPr>
              <w:id w:val="-65498961"/>
              <w14:checkbox>
                <w14:checked w14:val="0"/>
                <w14:checkedState w14:val="2612" w14:font="MS Gothic"/>
                <w14:uncheckedState w14:val="2610" w14:font="MS Gothic"/>
              </w14:checkbox>
            </w:sdtPr>
            <w:sdtContent>
              <w:p w14:paraId="4ECA7EA2"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327907113"/>
              <w14:checkbox>
                <w14:checked w14:val="0"/>
                <w14:checkedState w14:val="2612" w14:font="MS Gothic"/>
                <w14:uncheckedState w14:val="2610" w14:font="MS Gothic"/>
              </w14:checkbox>
            </w:sdtPr>
            <w:sdtContent>
              <w:p w14:paraId="4968FB4C"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843242132"/>
              <w14:checkbox>
                <w14:checked w14:val="1"/>
                <w14:checkedState w14:val="2612" w14:font="MS Gothic"/>
                <w14:uncheckedState w14:val="2610" w14:font="MS Gothic"/>
              </w14:checkbox>
            </w:sdtPr>
            <w:sdtContent>
              <w:p w14:paraId="5B7D6268" w14:textId="77777777" w:rsidR="00F16473" w:rsidRPr="00F16473" w:rsidRDefault="00F16473" w:rsidP="00F16473">
                <w:r w:rsidRPr="00F16473">
                  <w:rPr>
                    <w:rFonts w:ascii="Segoe UI Symbol" w:hAnsi="Segoe UI Symbol" w:cs="Segoe UI Symbol"/>
                    <w:b/>
                    <w:bCs/>
                  </w:rPr>
                  <w:t>☒</w:t>
                </w:r>
              </w:p>
            </w:sdtContent>
          </w:sdt>
        </w:tc>
      </w:tr>
      <w:tr w:rsidR="00F16473" w:rsidRPr="00F16473" w14:paraId="155ECAFC" w14:textId="77777777" w:rsidTr="00875CA2">
        <w:trPr>
          <w:trHeight w:val="403"/>
        </w:trPr>
        <w:tc>
          <w:tcPr>
            <w:tcW w:w="7225" w:type="dxa"/>
            <w:shd w:val="clear" w:color="auto" w:fill="F2F2F2" w:themeFill="background1" w:themeFillShade="F2"/>
            <w:vAlign w:val="center"/>
          </w:tcPr>
          <w:p w14:paraId="34512CD2" w14:textId="77777777" w:rsidR="00F16473" w:rsidRPr="00F16473" w:rsidRDefault="00F16473" w:rsidP="00F16473">
            <w:r w:rsidRPr="00F16473">
              <w:t>Will you tell participants that they may withdraw from the research at any time and for any reason?</w:t>
            </w:r>
          </w:p>
        </w:tc>
        <w:tc>
          <w:tcPr>
            <w:tcW w:w="992" w:type="dxa"/>
            <w:shd w:val="clear" w:color="auto" w:fill="BFBFBF" w:themeFill="background1" w:themeFillShade="BF"/>
            <w:vAlign w:val="center"/>
          </w:tcPr>
          <w:sdt>
            <w:sdtPr>
              <w:rPr>
                <w:b/>
                <w:bCs/>
              </w:rPr>
              <w:id w:val="-1689744163"/>
              <w14:checkbox>
                <w14:checked w14:val="1"/>
                <w14:checkedState w14:val="2612" w14:font="MS Gothic"/>
                <w14:uncheckedState w14:val="2610" w14:font="MS Gothic"/>
              </w14:checkbox>
            </w:sdtPr>
            <w:sdtContent>
              <w:p w14:paraId="293136C1"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1160307203"/>
              <w14:checkbox>
                <w14:checked w14:val="0"/>
                <w14:checkedState w14:val="2612" w14:font="MS Gothic"/>
                <w14:uncheckedState w14:val="2610" w14:font="MS Gothic"/>
              </w14:checkbox>
            </w:sdtPr>
            <w:sdtContent>
              <w:p w14:paraId="600E4202"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270004211"/>
              <w14:checkbox>
                <w14:checked w14:val="0"/>
                <w14:checkedState w14:val="2612" w14:font="MS Gothic"/>
                <w14:uncheckedState w14:val="2610" w14:font="MS Gothic"/>
              </w14:checkbox>
            </w:sdtPr>
            <w:sdtContent>
              <w:p w14:paraId="1E0733E6" w14:textId="77777777" w:rsidR="00F16473" w:rsidRPr="00F16473" w:rsidRDefault="00F16473" w:rsidP="00F16473">
                <w:r w:rsidRPr="00F16473">
                  <w:rPr>
                    <w:rFonts w:ascii="Segoe UI Symbol" w:hAnsi="Segoe UI Symbol" w:cs="Segoe UI Symbol"/>
                    <w:b/>
                    <w:bCs/>
                  </w:rPr>
                  <w:t>☐</w:t>
                </w:r>
              </w:p>
            </w:sdtContent>
          </w:sdt>
        </w:tc>
      </w:tr>
      <w:tr w:rsidR="00F16473" w:rsidRPr="00F16473" w14:paraId="43C961E8" w14:textId="77777777" w:rsidTr="00875CA2">
        <w:trPr>
          <w:trHeight w:val="439"/>
        </w:trPr>
        <w:tc>
          <w:tcPr>
            <w:tcW w:w="7225" w:type="dxa"/>
            <w:shd w:val="clear" w:color="auto" w:fill="F2F2F2" w:themeFill="background1" w:themeFillShade="F2"/>
            <w:vAlign w:val="center"/>
          </w:tcPr>
          <w:p w14:paraId="709DE383" w14:textId="77777777" w:rsidR="00F16473" w:rsidRPr="00F16473" w:rsidRDefault="00F16473" w:rsidP="00F16473">
            <w:r w:rsidRPr="00F16473">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rPr>
              <w:id w:val="-120004605"/>
              <w14:checkbox>
                <w14:checked w14:val="1"/>
                <w14:checkedState w14:val="2612" w14:font="MS Gothic"/>
                <w14:uncheckedState w14:val="2610" w14:font="MS Gothic"/>
              </w14:checkbox>
            </w:sdtPr>
            <w:sdtContent>
              <w:p w14:paraId="742DFABE"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502748247"/>
              <w14:checkbox>
                <w14:checked w14:val="0"/>
                <w14:checkedState w14:val="2612" w14:font="MS Gothic"/>
                <w14:uncheckedState w14:val="2610" w14:font="MS Gothic"/>
              </w14:checkbox>
            </w:sdtPr>
            <w:sdtContent>
              <w:p w14:paraId="22F9496E"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196125454"/>
              <w14:checkbox>
                <w14:checked w14:val="0"/>
                <w14:checkedState w14:val="2612" w14:font="MS Gothic"/>
                <w14:uncheckedState w14:val="2610" w14:font="MS Gothic"/>
              </w14:checkbox>
            </w:sdtPr>
            <w:sdtContent>
              <w:p w14:paraId="5082C4EC" w14:textId="77777777" w:rsidR="00F16473" w:rsidRPr="00F16473" w:rsidRDefault="00F16473" w:rsidP="00F16473">
                <w:r w:rsidRPr="00F16473">
                  <w:rPr>
                    <w:rFonts w:ascii="Segoe UI Symbol" w:hAnsi="Segoe UI Symbol" w:cs="Segoe UI Symbol"/>
                    <w:b/>
                    <w:bCs/>
                  </w:rPr>
                  <w:t>☐</w:t>
                </w:r>
              </w:p>
            </w:sdtContent>
          </w:sdt>
        </w:tc>
      </w:tr>
      <w:tr w:rsidR="00F16473" w:rsidRPr="00F16473" w14:paraId="7F36C929" w14:textId="77777777" w:rsidTr="00875CA2">
        <w:trPr>
          <w:trHeight w:val="403"/>
        </w:trPr>
        <w:tc>
          <w:tcPr>
            <w:tcW w:w="7225" w:type="dxa"/>
            <w:shd w:val="clear" w:color="auto" w:fill="F2F2F2" w:themeFill="background1" w:themeFillShade="F2"/>
            <w:vAlign w:val="center"/>
          </w:tcPr>
          <w:p w14:paraId="1FBDE8C2" w14:textId="77777777" w:rsidR="00F16473" w:rsidRPr="00F16473" w:rsidRDefault="00F16473" w:rsidP="00F16473">
            <w:r w:rsidRPr="00F16473">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rPr>
              <w:id w:val="96221617"/>
              <w14:checkbox>
                <w14:checked w14:val="1"/>
                <w14:checkedState w14:val="2612" w14:font="MS Gothic"/>
                <w14:uncheckedState w14:val="2610" w14:font="MS Gothic"/>
              </w14:checkbox>
            </w:sdtPr>
            <w:sdtContent>
              <w:p w14:paraId="53972E65"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715357891"/>
              <w14:checkbox>
                <w14:checked w14:val="0"/>
                <w14:checkedState w14:val="2612" w14:font="MS Gothic"/>
                <w14:uncheckedState w14:val="2610" w14:font="MS Gothic"/>
              </w14:checkbox>
            </w:sdtPr>
            <w:sdtContent>
              <w:p w14:paraId="69DBC350"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861819308"/>
              <w14:checkbox>
                <w14:checked w14:val="0"/>
                <w14:checkedState w14:val="2612" w14:font="MS Gothic"/>
                <w14:uncheckedState w14:val="2610" w14:font="MS Gothic"/>
              </w14:checkbox>
            </w:sdtPr>
            <w:sdtContent>
              <w:p w14:paraId="2EE0C01C" w14:textId="77777777" w:rsidR="00F16473" w:rsidRPr="00F16473" w:rsidRDefault="00F16473" w:rsidP="00F16473">
                <w:r w:rsidRPr="00F16473">
                  <w:rPr>
                    <w:rFonts w:ascii="Segoe UI Symbol" w:hAnsi="Segoe UI Symbol" w:cs="Segoe UI Symbol"/>
                    <w:b/>
                    <w:bCs/>
                  </w:rPr>
                  <w:t>☐</w:t>
                </w:r>
              </w:p>
            </w:sdtContent>
          </w:sdt>
        </w:tc>
      </w:tr>
      <w:tr w:rsidR="00F16473" w:rsidRPr="00F16473" w14:paraId="7D0B8360" w14:textId="77777777" w:rsidTr="00875CA2">
        <w:trPr>
          <w:trHeight w:val="439"/>
        </w:trPr>
        <w:tc>
          <w:tcPr>
            <w:tcW w:w="7225" w:type="dxa"/>
            <w:shd w:val="clear" w:color="auto" w:fill="F2F2F2" w:themeFill="background1" w:themeFillShade="F2"/>
            <w:vAlign w:val="center"/>
          </w:tcPr>
          <w:p w14:paraId="73D025AC" w14:textId="77777777" w:rsidR="00F16473" w:rsidRPr="00F16473" w:rsidRDefault="00F16473" w:rsidP="00F16473">
            <w:r w:rsidRPr="00F16473">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rPr>
              <w:id w:val="1507015635"/>
              <w14:checkbox>
                <w14:checked w14:val="1"/>
                <w14:checkedState w14:val="2612" w14:font="MS Gothic"/>
                <w14:uncheckedState w14:val="2610" w14:font="MS Gothic"/>
              </w14:checkbox>
            </w:sdtPr>
            <w:sdtContent>
              <w:p w14:paraId="13423A63"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282701375"/>
              <w14:checkbox>
                <w14:checked w14:val="0"/>
                <w14:checkedState w14:val="2612" w14:font="MS Gothic"/>
                <w14:uncheckedState w14:val="2610" w14:font="MS Gothic"/>
              </w14:checkbox>
            </w:sdtPr>
            <w:sdtContent>
              <w:p w14:paraId="6EC6A807"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1075428902"/>
              <w14:checkbox>
                <w14:checked w14:val="0"/>
                <w14:checkedState w14:val="2612" w14:font="MS Gothic"/>
                <w14:uncheckedState w14:val="2610" w14:font="MS Gothic"/>
              </w14:checkbox>
            </w:sdtPr>
            <w:sdtContent>
              <w:p w14:paraId="5628F9FF" w14:textId="77777777" w:rsidR="00F16473" w:rsidRPr="00F16473" w:rsidRDefault="00F16473" w:rsidP="00F16473">
                <w:r w:rsidRPr="00F16473">
                  <w:rPr>
                    <w:rFonts w:ascii="Segoe UI Symbol" w:hAnsi="Segoe UI Symbol" w:cs="Segoe UI Symbol"/>
                    <w:b/>
                    <w:bCs/>
                  </w:rPr>
                  <w:t>☐</w:t>
                </w:r>
              </w:p>
            </w:sdtContent>
          </w:sdt>
        </w:tc>
      </w:tr>
      <w:tr w:rsidR="00F16473" w:rsidRPr="00F16473" w14:paraId="6DBDD6DF" w14:textId="77777777" w:rsidTr="00875CA2">
        <w:trPr>
          <w:trHeight w:val="403"/>
        </w:trPr>
        <w:tc>
          <w:tcPr>
            <w:tcW w:w="9889" w:type="dxa"/>
            <w:gridSpan w:val="4"/>
            <w:tcBorders>
              <w:bottom w:val="single" w:sz="4" w:space="0" w:color="auto"/>
            </w:tcBorders>
            <w:shd w:val="clear" w:color="auto" w:fill="F2F2F2" w:themeFill="background1" w:themeFillShade="F2"/>
            <w:vAlign w:val="center"/>
          </w:tcPr>
          <w:p w14:paraId="3DBBEE9D" w14:textId="77777777" w:rsidR="00F16473" w:rsidRPr="00F16473" w:rsidRDefault="00F16473" w:rsidP="00F16473">
            <w:r w:rsidRPr="00F16473">
              <w:t>If NO</w:t>
            </w:r>
            <w:r w:rsidRPr="00F16473">
              <w:rPr>
                <w:b/>
                <w:bCs/>
              </w:rPr>
              <w:t xml:space="preserve"> </w:t>
            </w:r>
            <w:r w:rsidRPr="00F16473">
              <w:t xml:space="preserve">to any of above questions, please give an explanation </w:t>
            </w:r>
          </w:p>
        </w:tc>
      </w:tr>
      <w:tr w:rsidR="00F16473" w:rsidRPr="00F16473" w14:paraId="52C102C9" w14:textId="77777777" w:rsidTr="00875CA2">
        <w:trPr>
          <w:trHeight w:val="403"/>
        </w:trPr>
        <w:tc>
          <w:tcPr>
            <w:tcW w:w="9889" w:type="dxa"/>
            <w:gridSpan w:val="4"/>
            <w:vAlign w:val="center"/>
          </w:tcPr>
          <w:p w14:paraId="26E9210C" w14:textId="77777777" w:rsidR="00F16473" w:rsidRPr="00F16473" w:rsidRDefault="00F16473" w:rsidP="00F16473"/>
          <w:p w14:paraId="58A5A2E6" w14:textId="77777777" w:rsidR="00F16473" w:rsidRPr="00F16473" w:rsidRDefault="00F16473" w:rsidP="00F16473"/>
          <w:p w14:paraId="65672DB7" w14:textId="77777777" w:rsidR="00F16473" w:rsidRPr="00F16473" w:rsidRDefault="00F16473" w:rsidP="00F16473"/>
          <w:p w14:paraId="4251AF5B" w14:textId="77777777" w:rsidR="00F16473" w:rsidRPr="00F16473" w:rsidRDefault="00F16473" w:rsidP="00F16473">
            <w:r w:rsidRPr="00F16473">
              <w:rPr>
                <w:i/>
              </w:rPr>
              <w:t>(this box should expand as you type)</w:t>
            </w:r>
          </w:p>
        </w:tc>
      </w:tr>
    </w:tbl>
    <w:p w14:paraId="5194B2DC" w14:textId="77777777" w:rsidR="00F16473" w:rsidRPr="00F16473" w:rsidRDefault="00F16473" w:rsidP="00F16473">
      <w:pPr>
        <w:rPr>
          <w:lang w:val="en-GB"/>
        </w:rPr>
      </w:pPr>
    </w:p>
    <w:tbl>
      <w:tblPr>
        <w:tblStyle w:val="ab"/>
        <w:tblW w:w="9889" w:type="dxa"/>
        <w:tblLook w:val="04A0" w:firstRow="1" w:lastRow="0" w:firstColumn="1" w:lastColumn="0" w:noHBand="0" w:noVBand="1"/>
      </w:tblPr>
      <w:tblGrid>
        <w:gridCol w:w="7225"/>
        <w:gridCol w:w="992"/>
        <w:gridCol w:w="850"/>
        <w:gridCol w:w="822"/>
      </w:tblGrid>
      <w:tr w:rsidR="00F16473" w:rsidRPr="00F16473" w14:paraId="185A7D32" w14:textId="77777777" w:rsidTr="00875CA2">
        <w:tc>
          <w:tcPr>
            <w:tcW w:w="7225" w:type="dxa"/>
            <w:shd w:val="clear" w:color="auto" w:fill="F2F2F2" w:themeFill="background1" w:themeFillShade="F2"/>
          </w:tcPr>
          <w:p w14:paraId="509E7398" w14:textId="77777777" w:rsidR="00F16473" w:rsidRPr="00F16473" w:rsidRDefault="00F16473" w:rsidP="00F16473">
            <w:pPr>
              <w:rPr>
                <w:b/>
              </w:rPr>
            </w:pPr>
            <w:r w:rsidRPr="00F16473">
              <w:rPr>
                <w:b/>
              </w:rPr>
              <w:t>Information for participants:</w:t>
            </w:r>
          </w:p>
        </w:tc>
        <w:tc>
          <w:tcPr>
            <w:tcW w:w="992" w:type="dxa"/>
            <w:shd w:val="clear" w:color="auto" w:fill="F2F2F2" w:themeFill="background1" w:themeFillShade="F2"/>
            <w:vAlign w:val="bottom"/>
          </w:tcPr>
          <w:p w14:paraId="69C5679B" w14:textId="77777777" w:rsidR="00F16473" w:rsidRPr="00F16473" w:rsidRDefault="00F16473" w:rsidP="00F16473">
            <w:pPr>
              <w:rPr>
                <w:b/>
                <w:bCs/>
              </w:rPr>
            </w:pPr>
          </w:p>
          <w:p w14:paraId="552499E5" w14:textId="77777777" w:rsidR="00F16473" w:rsidRPr="00F16473" w:rsidRDefault="00F16473" w:rsidP="00F16473">
            <w:pPr>
              <w:rPr>
                <w:b/>
                <w:bCs/>
              </w:rPr>
            </w:pPr>
            <w:r w:rsidRPr="00F16473">
              <w:rPr>
                <w:b/>
                <w:bCs/>
              </w:rPr>
              <w:t>YES</w:t>
            </w:r>
          </w:p>
        </w:tc>
        <w:tc>
          <w:tcPr>
            <w:tcW w:w="850" w:type="dxa"/>
            <w:shd w:val="clear" w:color="auto" w:fill="F2F2F2" w:themeFill="background1" w:themeFillShade="F2"/>
            <w:vAlign w:val="bottom"/>
          </w:tcPr>
          <w:p w14:paraId="7830D84E" w14:textId="77777777" w:rsidR="00F16473" w:rsidRPr="00F16473" w:rsidRDefault="00F16473" w:rsidP="00F16473">
            <w:pPr>
              <w:rPr>
                <w:b/>
                <w:bCs/>
              </w:rPr>
            </w:pPr>
            <w:r w:rsidRPr="00F16473">
              <w:rPr>
                <w:b/>
                <w:bCs/>
              </w:rPr>
              <w:t>NO</w:t>
            </w:r>
          </w:p>
        </w:tc>
        <w:tc>
          <w:tcPr>
            <w:tcW w:w="822" w:type="dxa"/>
            <w:shd w:val="clear" w:color="auto" w:fill="F2F2F2" w:themeFill="background1" w:themeFillShade="F2"/>
            <w:vAlign w:val="bottom"/>
          </w:tcPr>
          <w:p w14:paraId="04E71AAE" w14:textId="77777777" w:rsidR="00F16473" w:rsidRPr="00F16473" w:rsidRDefault="00F16473" w:rsidP="00F16473">
            <w:pPr>
              <w:rPr>
                <w:b/>
                <w:bCs/>
              </w:rPr>
            </w:pPr>
          </w:p>
          <w:p w14:paraId="30F73FE2" w14:textId="77777777" w:rsidR="00F16473" w:rsidRPr="00F16473" w:rsidRDefault="00F16473" w:rsidP="00F16473">
            <w:pPr>
              <w:rPr>
                <w:b/>
                <w:bCs/>
              </w:rPr>
            </w:pPr>
            <w:r w:rsidRPr="00F16473">
              <w:rPr>
                <w:b/>
                <w:bCs/>
              </w:rPr>
              <w:t>N/A</w:t>
            </w:r>
          </w:p>
        </w:tc>
      </w:tr>
      <w:tr w:rsidR="00F16473" w:rsidRPr="00F16473" w14:paraId="2D3EA06A" w14:textId="77777777" w:rsidTr="00875CA2">
        <w:trPr>
          <w:trHeight w:val="439"/>
        </w:trPr>
        <w:tc>
          <w:tcPr>
            <w:tcW w:w="7225" w:type="dxa"/>
            <w:shd w:val="clear" w:color="auto" w:fill="F2F2F2" w:themeFill="background1" w:themeFillShade="F2"/>
            <w:vAlign w:val="center"/>
          </w:tcPr>
          <w:p w14:paraId="6281B490" w14:textId="77777777" w:rsidR="00F16473" w:rsidRPr="00F16473" w:rsidRDefault="00F16473" w:rsidP="00F16473">
            <w:r w:rsidRPr="00F16473">
              <w:t>Will participants be paid?</w:t>
            </w:r>
          </w:p>
        </w:tc>
        <w:tc>
          <w:tcPr>
            <w:tcW w:w="992" w:type="dxa"/>
            <w:shd w:val="clear" w:color="auto" w:fill="BFBFBF" w:themeFill="background1" w:themeFillShade="BF"/>
            <w:vAlign w:val="center"/>
          </w:tcPr>
          <w:sdt>
            <w:sdtPr>
              <w:rPr>
                <w:b/>
                <w:bCs/>
              </w:rPr>
              <w:id w:val="51043762"/>
              <w14:checkbox>
                <w14:checked w14:val="0"/>
                <w14:checkedState w14:val="2612" w14:font="MS Gothic"/>
                <w14:uncheckedState w14:val="2610" w14:font="MS Gothic"/>
              </w14:checkbox>
            </w:sdtPr>
            <w:sdtContent>
              <w:p w14:paraId="24F8EA81"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256140063"/>
              <w14:checkbox>
                <w14:checked w14:val="1"/>
                <w14:checkedState w14:val="2612" w14:font="MS Gothic"/>
                <w14:uncheckedState w14:val="2610" w14:font="MS Gothic"/>
              </w14:checkbox>
            </w:sdtPr>
            <w:sdtContent>
              <w:p w14:paraId="7C4929CE"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634219724"/>
              <w14:checkbox>
                <w14:checked w14:val="0"/>
                <w14:checkedState w14:val="2612" w14:font="MS Gothic"/>
                <w14:uncheckedState w14:val="2610" w14:font="MS Gothic"/>
              </w14:checkbox>
            </w:sdtPr>
            <w:sdtContent>
              <w:p w14:paraId="1DD5C6F6" w14:textId="77777777" w:rsidR="00F16473" w:rsidRPr="00F16473" w:rsidRDefault="00F16473" w:rsidP="00F16473">
                <w:r w:rsidRPr="00F16473">
                  <w:rPr>
                    <w:rFonts w:ascii="Segoe UI Symbol" w:hAnsi="Segoe UI Symbol" w:cs="Segoe UI Symbol"/>
                    <w:b/>
                    <w:bCs/>
                  </w:rPr>
                  <w:t>☐</w:t>
                </w:r>
              </w:p>
            </w:sdtContent>
          </w:sdt>
        </w:tc>
      </w:tr>
      <w:tr w:rsidR="00F16473" w:rsidRPr="00F16473" w14:paraId="67231922" w14:textId="77777777" w:rsidTr="00875CA2">
        <w:trPr>
          <w:trHeight w:val="403"/>
        </w:trPr>
        <w:tc>
          <w:tcPr>
            <w:tcW w:w="7225" w:type="dxa"/>
            <w:shd w:val="clear" w:color="auto" w:fill="F2F2F2" w:themeFill="background1" w:themeFillShade="F2"/>
            <w:vAlign w:val="center"/>
          </w:tcPr>
          <w:p w14:paraId="569CBC34" w14:textId="77777777" w:rsidR="00F16473" w:rsidRPr="00F16473" w:rsidRDefault="00F16473" w:rsidP="00F16473">
            <w:r w:rsidRPr="00F16473">
              <w:t>Is specialist electrical or other equipment to be used with participants?</w:t>
            </w:r>
          </w:p>
        </w:tc>
        <w:tc>
          <w:tcPr>
            <w:tcW w:w="992" w:type="dxa"/>
            <w:shd w:val="clear" w:color="auto" w:fill="BFBFBF" w:themeFill="background1" w:themeFillShade="BF"/>
            <w:vAlign w:val="center"/>
          </w:tcPr>
          <w:sdt>
            <w:sdtPr>
              <w:rPr>
                <w:b/>
                <w:bCs/>
              </w:rPr>
              <w:id w:val="-1438982454"/>
              <w14:checkbox>
                <w14:checked w14:val="0"/>
                <w14:checkedState w14:val="2612" w14:font="MS Gothic"/>
                <w14:uncheckedState w14:val="2610" w14:font="MS Gothic"/>
              </w14:checkbox>
            </w:sdtPr>
            <w:sdtContent>
              <w:p w14:paraId="55ECEB7C"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2089267095"/>
              <w14:checkbox>
                <w14:checked w14:val="1"/>
                <w14:checkedState w14:val="2612" w14:font="MS Gothic"/>
                <w14:uncheckedState w14:val="2610" w14:font="MS Gothic"/>
              </w14:checkbox>
            </w:sdtPr>
            <w:sdtContent>
              <w:p w14:paraId="7D12D0A8"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425468845"/>
              <w14:checkbox>
                <w14:checked w14:val="0"/>
                <w14:checkedState w14:val="2612" w14:font="MS Gothic"/>
                <w14:uncheckedState w14:val="2610" w14:font="MS Gothic"/>
              </w14:checkbox>
            </w:sdtPr>
            <w:sdtContent>
              <w:p w14:paraId="55DBAA5A" w14:textId="77777777" w:rsidR="00F16473" w:rsidRPr="00F16473" w:rsidRDefault="00F16473" w:rsidP="00F16473">
                <w:r w:rsidRPr="00F16473">
                  <w:rPr>
                    <w:rFonts w:ascii="Segoe UI Symbol" w:hAnsi="Segoe UI Symbol" w:cs="Segoe UI Symbol"/>
                    <w:b/>
                    <w:bCs/>
                  </w:rPr>
                  <w:t>☐</w:t>
                </w:r>
              </w:p>
            </w:sdtContent>
          </w:sdt>
        </w:tc>
      </w:tr>
      <w:tr w:rsidR="00F16473" w:rsidRPr="00F16473" w14:paraId="582E5F16" w14:textId="77777777" w:rsidTr="00875CA2">
        <w:trPr>
          <w:trHeight w:val="439"/>
        </w:trPr>
        <w:tc>
          <w:tcPr>
            <w:tcW w:w="7225" w:type="dxa"/>
            <w:shd w:val="clear" w:color="auto" w:fill="F2F2F2" w:themeFill="background1" w:themeFillShade="F2"/>
            <w:vAlign w:val="center"/>
          </w:tcPr>
          <w:p w14:paraId="48881068" w14:textId="77777777" w:rsidR="00F16473" w:rsidRPr="00F16473" w:rsidRDefault="00F16473" w:rsidP="00F16473">
            <w:r w:rsidRPr="00F16473">
              <w:t>Are there any financial or other interests to the investigator or University arising from this study?</w:t>
            </w:r>
          </w:p>
        </w:tc>
        <w:tc>
          <w:tcPr>
            <w:tcW w:w="992" w:type="dxa"/>
            <w:shd w:val="clear" w:color="auto" w:fill="BFBFBF" w:themeFill="background1" w:themeFillShade="BF"/>
            <w:vAlign w:val="center"/>
          </w:tcPr>
          <w:sdt>
            <w:sdtPr>
              <w:rPr>
                <w:b/>
                <w:bCs/>
              </w:rPr>
              <w:id w:val="-225606969"/>
              <w14:checkbox>
                <w14:checked w14:val="0"/>
                <w14:checkedState w14:val="2612" w14:font="MS Gothic"/>
                <w14:uncheckedState w14:val="2610" w14:font="MS Gothic"/>
              </w14:checkbox>
            </w:sdtPr>
            <w:sdtContent>
              <w:p w14:paraId="26EA4491"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1565337314"/>
              <w14:checkbox>
                <w14:checked w14:val="1"/>
                <w14:checkedState w14:val="2612" w14:font="MS Gothic"/>
                <w14:uncheckedState w14:val="2610" w14:font="MS Gothic"/>
              </w14:checkbox>
            </w:sdtPr>
            <w:sdtContent>
              <w:p w14:paraId="04553FE7"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133575194"/>
              <w14:checkbox>
                <w14:checked w14:val="0"/>
                <w14:checkedState w14:val="2612" w14:font="MS Gothic"/>
                <w14:uncheckedState w14:val="2610" w14:font="MS Gothic"/>
              </w14:checkbox>
            </w:sdtPr>
            <w:sdtContent>
              <w:p w14:paraId="5581307F" w14:textId="77777777" w:rsidR="00F16473" w:rsidRPr="00F16473" w:rsidRDefault="00F16473" w:rsidP="00F16473">
                <w:r w:rsidRPr="00F16473">
                  <w:rPr>
                    <w:rFonts w:ascii="Segoe UI Symbol" w:hAnsi="Segoe UI Symbol" w:cs="Segoe UI Symbol"/>
                    <w:b/>
                    <w:bCs/>
                  </w:rPr>
                  <w:t>☐</w:t>
                </w:r>
              </w:p>
            </w:sdtContent>
          </w:sdt>
        </w:tc>
      </w:tr>
      <w:tr w:rsidR="00F16473" w:rsidRPr="00F16473" w14:paraId="34452E14" w14:textId="77777777" w:rsidTr="00875CA2">
        <w:trPr>
          <w:trHeight w:val="403"/>
        </w:trPr>
        <w:tc>
          <w:tcPr>
            <w:tcW w:w="7225" w:type="dxa"/>
            <w:shd w:val="clear" w:color="auto" w:fill="F2F2F2" w:themeFill="background1" w:themeFillShade="F2"/>
            <w:vAlign w:val="center"/>
          </w:tcPr>
          <w:p w14:paraId="0602BEDD" w14:textId="77777777" w:rsidR="00F16473" w:rsidRPr="00F16473" w:rsidRDefault="00F16473" w:rsidP="00F16473">
            <w:r w:rsidRPr="00F16473">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rPr>
              <w:id w:val="-873932248"/>
              <w14:checkbox>
                <w14:checked w14:val="0"/>
                <w14:checkedState w14:val="2612" w14:font="MS Gothic"/>
                <w14:uncheckedState w14:val="2610" w14:font="MS Gothic"/>
              </w14:checkbox>
            </w:sdtPr>
            <w:sdtContent>
              <w:p w14:paraId="3260DF08" w14:textId="77777777" w:rsidR="00F16473" w:rsidRPr="00F16473" w:rsidRDefault="00F16473" w:rsidP="00F16473">
                <w:r w:rsidRPr="00F16473">
                  <w:rPr>
                    <w:rFonts w:ascii="Segoe UI Symbol" w:hAnsi="Segoe UI Symbol" w:cs="Segoe UI Symbol"/>
                    <w:b/>
                    <w:bCs/>
                  </w:rPr>
                  <w:t>☐</w:t>
                </w:r>
              </w:p>
            </w:sdtContent>
          </w:sdt>
        </w:tc>
        <w:tc>
          <w:tcPr>
            <w:tcW w:w="850" w:type="dxa"/>
            <w:shd w:val="clear" w:color="auto" w:fill="BFBFBF" w:themeFill="background1" w:themeFillShade="BF"/>
            <w:vAlign w:val="center"/>
          </w:tcPr>
          <w:sdt>
            <w:sdtPr>
              <w:rPr>
                <w:b/>
                <w:bCs/>
              </w:rPr>
              <w:id w:val="-1867361740"/>
              <w14:checkbox>
                <w14:checked w14:val="1"/>
                <w14:checkedState w14:val="2612" w14:font="MS Gothic"/>
                <w14:uncheckedState w14:val="2610" w14:font="MS Gothic"/>
              </w14:checkbox>
            </w:sdtPr>
            <w:sdtContent>
              <w:p w14:paraId="4958F8F8" w14:textId="77777777" w:rsidR="00F16473" w:rsidRPr="00F16473" w:rsidRDefault="00F16473" w:rsidP="00F16473">
                <w:pPr>
                  <w:rPr>
                    <w:bCs/>
                  </w:rPr>
                </w:pPr>
                <w:r w:rsidRPr="00F16473">
                  <w:rPr>
                    <w:rFonts w:ascii="Segoe UI Symbol" w:hAnsi="Segoe UI Symbol" w:cs="Segoe UI Symbol"/>
                    <w:b/>
                    <w:bCs/>
                  </w:rPr>
                  <w:t>☒</w:t>
                </w:r>
              </w:p>
            </w:sdtContent>
          </w:sdt>
        </w:tc>
        <w:tc>
          <w:tcPr>
            <w:tcW w:w="822" w:type="dxa"/>
            <w:shd w:val="clear" w:color="auto" w:fill="BFBFBF" w:themeFill="background1" w:themeFillShade="BF"/>
            <w:vAlign w:val="center"/>
          </w:tcPr>
          <w:sdt>
            <w:sdtPr>
              <w:rPr>
                <w:b/>
                <w:bCs/>
              </w:rPr>
              <w:id w:val="214328365"/>
              <w14:checkbox>
                <w14:checked w14:val="0"/>
                <w14:checkedState w14:val="2612" w14:font="MS Gothic"/>
                <w14:uncheckedState w14:val="2610" w14:font="MS Gothic"/>
              </w14:checkbox>
            </w:sdtPr>
            <w:sdtContent>
              <w:p w14:paraId="75540B5F" w14:textId="77777777" w:rsidR="00F16473" w:rsidRPr="00F16473" w:rsidRDefault="00F16473" w:rsidP="00F16473">
                <w:r w:rsidRPr="00F16473">
                  <w:rPr>
                    <w:rFonts w:ascii="Segoe UI Symbol" w:hAnsi="Segoe UI Symbol" w:cs="Segoe UI Symbol"/>
                    <w:b/>
                    <w:bCs/>
                  </w:rPr>
                  <w:t>☐</w:t>
                </w:r>
              </w:p>
            </w:sdtContent>
          </w:sdt>
        </w:tc>
      </w:tr>
      <w:tr w:rsidR="00F16473" w:rsidRPr="00F16473" w14:paraId="37C32254" w14:textId="77777777" w:rsidTr="00875CA2">
        <w:trPr>
          <w:trHeight w:val="403"/>
        </w:trPr>
        <w:tc>
          <w:tcPr>
            <w:tcW w:w="9889" w:type="dxa"/>
            <w:gridSpan w:val="4"/>
            <w:shd w:val="clear" w:color="auto" w:fill="F2F2F2" w:themeFill="background1" w:themeFillShade="F2"/>
            <w:vAlign w:val="center"/>
          </w:tcPr>
          <w:p w14:paraId="5D0584C3" w14:textId="77777777" w:rsidR="00F16473" w:rsidRPr="00F16473" w:rsidRDefault="00F16473" w:rsidP="00F16473">
            <w:r w:rsidRPr="00F16473">
              <w:t>If YES</w:t>
            </w:r>
            <w:r w:rsidRPr="00F16473">
              <w:rPr>
                <w:b/>
                <w:bCs/>
              </w:rPr>
              <w:t xml:space="preserve"> </w:t>
            </w:r>
            <w:r w:rsidRPr="00F16473">
              <w:t xml:space="preserve">to any question, please provide full details </w:t>
            </w:r>
          </w:p>
        </w:tc>
      </w:tr>
      <w:tr w:rsidR="00F16473" w:rsidRPr="00F16473" w14:paraId="497E3C70" w14:textId="77777777" w:rsidTr="00875CA2">
        <w:trPr>
          <w:trHeight w:val="403"/>
        </w:trPr>
        <w:tc>
          <w:tcPr>
            <w:tcW w:w="9889" w:type="dxa"/>
            <w:gridSpan w:val="4"/>
            <w:vAlign w:val="center"/>
          </w:tcPr>
          <w:p w14:paraId="5408C329" w14:textId="77777777" w:rsidR="00F16473" w:rsidRPr="00F16473" w:rsidRDefault="00F16473" w:rsidP="00F16473"/>
          <w:p w14:paraId="6F33E325" w14:textId="77777777" w:rsidR="00F16473" w:rsidRPr="00F16473" w:rsidRDefault="00F16473" w:rsidP="00F16473"/>
          <w:p w14:paraId="349DE7D2" w14:textId="77777777" w:rsidR="00F16473" w:rsidRPr="00F16473" w:rsidRDefault="00F16473" w:rsidP="00F16473"/>
          <w:p w14:paraId="28D333FD" w14:textId="77777777" w:rsidR="00F16473" w:rsidRPr="00F16473" w:rsidRDefault="00F16473" w:rsidP="00F16473">
            <w:r w:rsidRPr="00F16473">
              <w:rPr>
                <w:i/>
              </w:rPr>
              <w:t>(this box should expand as you type)</w:t>
            </w:r>
          </w:p>
        </w:tc>
      </w:tr>
    </w:tbl>
    <w:p w14:paraId="0AE17220" w14:textId="77777777" w:rsidR="00F16473" w:rsidRPr="00F16473" w:rsidRDefault="00F16473" w:rsidP="00F16473">
      <w:pPr>
        <w:rPr>
          <w:b/>
          <w:lang w:val="en-GB"/>
        </w:rPr>
      </w:pPr>
    </w:p>
    <w:p w14:paraId="05E3FC83" w14:textId="77777777" w:rsidR="00F16473" w:rsidRPr="00F16473" w:rsidRDefault="00F16473" w:rsidP="00F16473">
      <w:pPr>
        <w:rPr>
          <w:b/>
          <w:lang w:val="en-GB"/>
        </w:rPr>
      </w:pPr>
      <w:r w:rsidRPr="00F16473">
        <w:rPr>
          <w:b/>
          <w:lang w:val="en-GB"/>
        </w:rPr>
        <w:br w:type="page"/>
      </w:r>
    </w:p>
    <w:p w14:paraId="165ADAA0" w14:textId="77777777" w:rsidR="00F16473" w:rsidRPr="00F16473" w:rsidRDefault="00F16473" w:rsidP="00F16473">
      <w:pPr>
        <w:rPr>
          <w:b/>
          <w:lang w:val="en-GB"/>
        </w:rPr>
      </w:pPr>
      <w:r w:rsidRPr="00F16473">
        <w:rPr>
          <w:b/>
          <w:lang w:val="en-G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F16473" w:rsidRPr="00F16473" w14:paraId="79AB8AD7" w14:textId="77777777" w:rsidTr="00875CA2">
        <w:tc>
          <w:tcPr>
            <w:tcW w:w="9923" w:type="dxa"/>
            <w:gridSpan w:val="4"/>
            <w:tcBorders>
              <w:bottom w:val="single" w:sz="4" w:space="0" w:color="auto"/>
            </w:tcBorders>
            <w:shd w:val="clear" w:color="auto" w:fill="F2F2F2" w:themeFill="background1" w:themeFillShade="F2"/>
          </w:tcPr>
          <w:p w14:paraId="3681E5F8" w14:textId="77777777" w:rsidR="00F16473" w:rsidRPr="00F16473" w:rsidRDefault="00F16473" w:rsidP="00F16473">
            <w:pPr>
              <w:rPr>
                <w:b/>
                <w:bCs/>
                <w:lang w:val="en-GB"/>
              </w:rPr>
            </w:pPr>
            <w:r w:rsidRPr="00F16473">
              <w:rPr>
                <w:b/>
                <w:bCs/>
                <w:lang w:val="en-GB"/>
              </w:rPr>
              <w:br w:type="page"/>
              <w:t xml:space="preserve">Outline any anticipated risks that may adversely affect any of the participants, the researchers and/or the University, and the steps that will be taken to address them. </w:t>
            </w:r>
          </w:p>
          <w:p w14:paraId="30603DA0" w14:textId="77777777" w:rsidR="00F16473" w:rsidRPr="00F16473" w:rsidRDefault="00F16473" w:rsidP="00F16473">
            <w:pPr>
              <w:rPr>
                <w:lang w:val="en-GB"/>
              </w:rPr>
            </w:pPr>
          </w:p>
          <w:p w14:paraId="7728F77E" w14:textId="77777777" w:rsidR="00F16473" w:rsidRPr="00F16473" w:rsidRDefault="00F16473" w:rsidP="00F16473">
            <w:pPr>
              <w:rPr>
                <w:lang w:val="en-GB"/>
              </w:rPr>
            </w:pPr>
            <w:r w:rsidRPr="00F16473">
              <w:rPr>
                <w:lang w:val="en-GB"/>
              </w:rPr>
              <w:t xml:space="preserve">If you have completed a full risk assessment (for example as required by a laboratory, or external research collaborator) you may append that to this form.  </w:t>
            </w:r>
          </w:p>
        </w:tc>
      </w:tr>
      <w:tr w:rsidR="00F16473" w:rsidRPr="00F16473" w14:paraId="4DB1C8AA" w14:textId="77777777" w:rsidTr="00875CA2">
        <w:tc>
          <w:tcPr>
            <w:tcW w:w="8251" w:type="dxa"/>
            <w:gridSpan w:val="2"/>
            <w:vMerge w:val="restart"/>
            <w:shd w:val="clear" w:color="auto" w:fill="F2F2F2" w:themeFill="background1" w:themeFillShade="F2"/>
          </w:tcPr>
          <w:p w14:paraId="44FA53DD" w14:textId="77777777" w:rsidR="00F16473" w:rsidRPr="00F16473" w:rsidRDefault="00F16473" w:rsidP="00F16473">
            <w:pPr>
              <w:rPr>
                <w:b/>
                <w:bCs/>
                <w:lang w:val="en-GB"/>
              </w:rPr>
            </w:pPr>
            <w:r w:rsidRPr="00F16473">
              <w:rPr>
                <w:b/>
                <w:bCs/>
                <w:lang w:val="en-GB"/>
              </w:rPr>
              <w:t xml:space="preserve">Full risk assessment completed and appended? </w:t>
            </w:r>
          </w:p>
          <w:p w14:paraId="52702591" w14:textId="77777777" w:rsidR="00F16473" w:rsidRPr="00F16473" w:rsidRDefault="00F16473" w:rsidP="00F16473">
            <w:pPr>
              <w:rPr>
                <w:b/>
                <w:bCs/>
                <w:lang w:val="en-GB"/>
              </w:rPr>
            </w:pPr>
          </w:p>
        </w:tc>
        <w:tc>
          <w:tcPr>
            <w:tcW w:w="850" w:type="dxa"/>
            <w:tcBorders>
              <w:bottom w:val="single" w:sz="4" w:space="0" w:color="auto"/>
            </w:tcBorders>
            <w:shd w:val="clear" w:color="auto" w:fill="F2F2F2" w:themeFill="background1" w:themeFillShade="F2"/>
          </w:tcPr>
          <w:p w14:paraId="335E152D" w14:textId="77777777" w:rsidR="00F16473" w:rsidRPr="00F16473" w:rsidRDefault="00F16473" w:rsidP="00F16473">
            <w:pPr>
              <w:rPr>
                <w:b/>
                <w:bCs/>
                <w:lang w:val="en-GB"/>
              </w:rPr>
            </w:pPr>
            <w:r w:rsidRPr="00F16473">
              <w:rPr>
                <w:b/>
                <w:bCs/>
                <w:lang w:val="en-GB"/>
              </w:rPr>
              <w:t xml:space="preserve">Yes </w:t>
            </w:r>
          </w:p>
        </w:tc>
        <w:tc>
          <w:tcPr>
            <w:tcW w:w="822" w:type="dxa"/>
            <w:tcBorders>
              <w:bottom w:val="single" w:sz="4" w:space="0" w:color="auto"/>
            </w:tcBorders>
            <w:shd w:val="clear" w:color="auto" w:fill="BFBFBF" w:themeFill="background1" w:themeFillShade="BF"/>
          </w:tcPr>
          <w:p w14:paraId="3B5F2F99" w14:textId="77777777" w:rsidR="00F16473" w:rsidRPr="00F16473" w:rsidRDefault="00F16473" w:rsidP="00F16473">
            <w:pPr>
              <w:rPr>
                <w:b/>
                <w:bCs/>
                <w:lang w:val="en-GB"/>
              </w:rPr>
            </w:pPr>
            <w:sdt>
              <w:sdtPr>
                <w:rPr>
                  <w:lang w:val="en-GB"/>
                </w:rPr>
                <w:id w:val="-2006964611"/>
                <w14:checkbox>
                  <w14:checked w14:val="0"/>
                  <w14:checkedState w14:val="2612" w14:font="MS Gothic"/>
                  <w14:uncheckedState w14:val="2610" w14:font="MS Gothic"/>
                </w14:checkbox>
              </w:sdtPr>
              <w:sdtContent>
                <w:r w:rsidRPr="00F16473">
                  <w:rPr>
                    <w:rFonts w:ascii="Segoe UI Symbol" w:hAnsi="Segoe UI Symbol" w:cs="Segoe UI Symbol"/>
                    <w:lang w:val="en-GB"/>
                  </w:rPr>
                  <w:t>☐</w:t>
                </w:r>
              </w:sdtContent>
            </w:sdt>
          </w:p>
        </w:tc>
      </w:tr>
      <w:tr w:rsidR="00F16473" w:rsidRPr="00F16473" w14:paraId="1E01B26C" w14:textId="77777777" w:rsidTr="00875CA2">
        <w:tc>
          <w:tcPr>
            <w:tcW w:w="8251" w:type="dxa"/>
            <w:gridSpan w:val="2"/>
            <w:vMerge/>
            <w:tcBorders>
              <w:bottom w:val="single" w:sz="4" w:space="0" w:color="auto"/>
            </w:tcBorders>
            <w:shd w:val="clear" w:color="auto" w:fill="F2F2F2" w:themeFill="background1" w:themeFillShade="F2"/>
          </w:tcPr>
          <w:p w14:paraId="386BF18F" w14:textId="77777777" w:rsidR="00F16473" w:rsidRPr="00F16473" w:rsidRDefault="00F16473" w:rsidP="00F16473">
            <w:pPr>
              <w:rPr>
                <w:b/>
                <w:bCs/>
                <w:lang w:val="en-GB"/>
              </w:rPr>
            </w:pPr>
          </w:p>
        </w:tc>
        <w:tc>
          <w:tcPr>
            <w:tcW w:w="850" w:type="dxa"/>
            <w:tcBorders>
              <w:bottom w:val="single" w:sz="4" w:space="0" w:color="auto"/>
            </w:tcBorders>
            <w:shd w:val="clear" w:color="auto" w:fill="F2F2F2" w:themeFill="background1" w:themeFillShade="F2"/>
          </w:tcPr>
          <w:p w14:paraId="201EBF96" w14:textId="77777777" w:rsidR="00F16473" w:rsidRPr="00F16473" w:rsidRDefault="00F16473" w:rsidP="00F16473">
            <w:pPr>
              <w:rPr>
                <w:b/>
                <w:bCs/>
                <w:lang w:val="en-GB"/>
              </w:rPr>
            </w:pPr>
            <w:r w:rsidRPr="00F16473">
              <w:rPr>
                <w:b/>
                <w:bCs/>
                <w:lang w:val="en-GB"/>
              </w:rPr>
              <w:t>No</w:t>
            </w:r>
          </w:p>
        </w:tc>
        <w:tc>
          <w:tcPr>
            <w:tcW w:w="822" w:type="dxa"/>
            <w:tcBorders>
              <w:bottom w:val="single" w:sz="4" w:space="0" w:color="auto"/>
            </w:tcBorders>
            <w:shd w:val="clear" w:color="auto" w:fill="BFBFBF" w:themeFill="background1" w:themeFillShade="BF"/>
          </w:tcPr>
          <w:p w14:paraId="56A89FA7" w14:textId="77777777" w:rsidR="00F16473" w:rsidRPr="00F16473" w:rsidRDefault="00F16473" w:rsidP="00F16473">
            <w:pPr>
              <w:rPr>
                <w:lang w:val="en-GB"/>
              </w:rPr>
            </w:pPr>
            <w:sdt>
              <w:sdtPr>
                <w:rPr>
                  <w:lang w:val="en-GB"/>
                </w:rPr>
                <w:id w:val="-389729326"/>
                <w14:checkbox>
                  <w14:checked w14:val="1"/>
                  <w14:checkedState w14:val="2612" w14:font="MS Gothic"/>
                  <w14:uncheckedState w14:val="2610" w14:font="MS Gothic"/>
                </w14:checkbox>
              </w:sdtPr>
              <w:sdtContent>
                <w:r w:rsidRPr="00F16473">
                  <w:rPr>
                    <w:rFonts w:ascii="Segoe UI Symbol" w:hAnsi="Segoe UI Symbol" w:cs="Segoe UI Symbol"/>
                    <w:lang w:val="en-GB"/>
                  </w:rPr>
                  <w:t>☒</w:t>
                </w:r>
              </w:sdtContent>
            </w:sdt>
          </w:p>
        </w:tc>
      </w:tr>
      <w:tr w:rsidR="00F16473" w:rsidRPr="00F16473" w14:paraId="206B557E" w14:textId="77777777" w:rsidTr="00875CA2">
        <w:tc>
          <w:tcPr>
            <w:tcW w:w="9923" w:type="dxa"/>
            <w:gridSpan w:val="4"/>
            <w:tcBorders>
              <w:bottom w:val="single" w:sz="4" w:space="0" w:color="auto"/>
            </w:tcBorders>
            <w:shd w:val="clear" w:color="auto" w:fill="F2F2F2" w:themeFill="background1" w:themeFillShade="F2"/>
          </w:tcPr>
          <w:p w14:paraId="42268A2A" w14:textId="77777777" w:rsidR="00F16473" w:rsidRPr="00F16473" w:rsidRDefault="00F16473" w:rsidP="00F16473">
            <w:pPr>
              <w:rPr>
                <w:lang w:val="en-GB"/>
              </w:rPr>
            </w:pPr>
            <w:r w:rsidRPr="00F16473">
              <w:rPr>
                <w:b/>
                <w:lang w:val="en-GB"/>
              </w:rPr>
              <w:t>Risks to participants</w:t>
            </w:r>
          </w:p>
          <w:p w14:paraId="5B8F382F" w14:textId="77777777" w:rsidR="00F16473" w:rsidRPr="00F16473" w:rsidRDefault="00F16473" w:rsidP="00F16473">
            <w:pPr>
              <w:rPr>
                <w:lang w:val="en-GB"/>
              </w:rPr>
            </w:pPr>
            <w:r w:rsidRPr="00F16473">
              <w:rPr>
                <w:lang w:val="en-GB"/>
              </w:rPr>
              <w:t>For example: emotional distress, financial disclosure, physical harm, transfer of personal data, sensitive organisational information</w:t>
            </w:r>
          </w:p>
        </w:tc>
      </w:tr>
      <w:tr w:rsidR="00F16473" w:rsidRPr="00F16473" w14:paraId="368D6418" w14:textId="77777777" w:rsidTr="00875CA2">
        <w:tc>
          <w:tcPr>
            <w:tcW w:w="4849" w:type="dxa"/>
            <w:tcBorders>
              <w:top w:val="single" w:sz="4" w:space="0" w:color="auto"/>
              <w:bottom w:val="single" w:sz="4" w:space="0" w:color="auto"/>
            </w:tcBorders>
          </w:tcPr>
          <w:p w14:paraId="50BB8443" w14:textId="77777777" w:rsidR="00F16473" w:rsidRPr="00F16473" w:rsidRDefault="00F16473" w:rsidP="00F16473">
            <w:pPr>
              <w:rPr>
                <w:lang w:val="en-GB"/>
              </w:rPr>
            </w:pPr>
            <w:r w:rsidRPr="00F16473">
              <w:rPr>
                <w:lang w:val="en-GB"/>
              </w:rPr>
              <w:t>Risk to Participant:</w:t>
            </w:r>
          </w:p>
          <w:p w14:paraId="44CDCEBD" w14:textId="77777777" w:rsidR="00F16473" w:rsidRPr="00F16473" w:rsidRDefault="00F16473" w:rsidP="00F16473">
            <w:pPr>
              <w:rPr>
                <w:lang w:val="en-GB"/>
              </w:rPr>
            </w:pPr>
            <w:r w:rsidRPr="00F16473">
              <w:rPr>
                <w:lang w:val="en-GB"/>
              </w:rPr>
              <w:t>Refer to Flinders’ Ethical framework (1992) to discuss the risks to participants from the three main stages of the study.</w:t>
            </w:r>
          </w:p>
          <w:p w14:paraId="2680FEAE" w14:textId="77777777" w:rsidR="00F16473" w:rsidRPr="00F16473" w:rsidRDefault="00F16473" w:rsidP="00F16473">
            <w:pPr>
              <w:rPr>
                <w:lang w:val="en-GB"/>
              </w:rPr>
            </w:pPr>
            <w:r w:rsidRPr="00F16473">
              <w:rPr>
                <w:lang w:val="en-GB"/>
              </w:rPr>
              <w:t>Stage 1: the recruitment. The participants could be emotional distressed when they recall the harsh times they have experienced.</w:t>
            </w:r>
          </w:p>
          <w:p w14:paraId="3DB720C5" w14:textId="77777777" w:rsidR="00F16473" w:rsidRPr="00F16473" w:rsidRDefault="00F16473" w:rsidP="00F16473">
            <w:pPr>
              <w:rPr>
                <w:lang w:val="en-GB"/>
              </w:rPr>
            </w:pPr>
            <w:r w:rsidRPr="00F16473">
              <w:rPr>
                <w:rFonts w:hint="eastAsia"/>
                <w:lang w:val="en-GB"/>
              </w:rPr>
              <w:t>S</w:t>
            </w:r>
            <w:r w:rsidRPr="00F16473">
              <w:rPr>
                <w:lang w:val="en-GB"/>
              </w:rPr>
              <w:t>tage 2: the fieldwork. The participants could concern about the questions related to sensitive organisational information.</w:t>
            </w:r>
          </w:p>
          <w:p w14:paraId="3570EAF3" w14:textId="77777777" w:rsidR="00F16473" w:rsidRPr="00F16473" w:rsidRDefault="00F16473" w:rsidP="00F16473">
            <w:pPr>
              <w:rPr>
                <w:lang w:val="en-GB"/>
              </w:rPr>
            </w:pPr>
            <w:r w:rsidRPr="00F16473">
              <w:rPr>
                <w:rFonts w:hint="eastAsia"/>
                <w:lang w:val="en-GB"/>
              </w:rPr>
              <w:t>S</w:t>
            </w:r>
            <w:r w:rsidRPr="00F16473">
              <w:rPr>
                <w:lang w:val="en-GB"/>
              </w:rPr>
              <w:t>tage 3: Reporting. The participants could concern about confidentiality and anonymity of personal data.</w:t>
            </w:r>
          </w:p>
          <w:p w14:paraId="47F24DC2" w14:textId="77777777" w:rsidR="00F16473" w:rsidRPr="00F16473" w:rsidRDefault="00F16473" w:rsidP="00F16473">
            <w:pPr>
              <w:rPr>
                <w:lang w:val="en-GB"/>
              </w:rPr>
            </w:pPr>
          </w:p>
          <w:p w14:paraId="359DF161" w14:textId="77777777" w:rsidR="00F16473" w:rsidRPr="00F16473" w:rsidRDefault="00F16473" w:rsidP="00F16473">
            <w:pPr>
              <w:rPr>
                <w:lang w:val="en-GB"/>
              </w:rPr>
            </w:pPr>
          </w:p>
        </w:tc>
        <w:tc>
          <w:tcPr>
            <w:tcW w:w="5074" w:type="dxa"/>
            <w:gridSpan w:val="3"/>
            <w:tcBorders>
              <w:top w:val="single" w:sz="4" w:space="0" w:color="auto"/>
              <w:bottom w:val="single" w:sz="4" w:space="0" w:color="auto"/>
            </w:tcBorders>
          </w:tcPr>
          <w:p w14:paraId="0741F148" w14:textId="77777777" w:rsidR="00F16473" w:rsidRPr="00F16473" w:rsidRDefault="00F16473" w:rsidP="00F16473">
            <w:pPr>
              <w:rPr>
                <w:i/>
                <w:lang w:val="en-GB"/>
              </w:rPr>
            </w:pPr>
            <w:r w:rsidRPr="00F16473">
              <w:rPr>
                <w:i/>
                <w:lang w:val="en-GB"/>
              </w:rPr>
              <w:t xml:space="preserve">How will you mitigate the Risk to </w:t>
            </w:r>
            <w:proofErr w:type="gramStart"/>
            <w:r w:rsidRPr="00F16473">
              <w:rPr>
                <w:i/>
                <w:lang w:val="en-GB"/>
              </w:rPr>
              <w:t>Participant</w:t>
            </w:r>
            <w:proofErr w:type="gramEnd"/>
          </w:p>
          <w:p w14:paraId="07D1FEDF" w14:textId="77777777" w:rsidR="00F16473" w:rsidRPr="00F16473" w:rsidRDefault="00F16473" w:rsidP="00F16473">
            <w:pPr>
              <w:rPr>
                <w:lang w:val="en-GB"/>
              </w:rPr>
            </w:pPr>
            <w:r w:rsidRPr="00F16473">
              <w:rPr>
                <w:lang w:val="en-GB"/>
              </w:rPr>
              <w:t>1. If participants have potential emotional challenges, they need to consider the emotional distance strategy. For example, when conducting an activity, researchers should pay attention to participants' emotions and remind them that they have the right to withdraw from the study or limit their participation. if they become uncomfortable, provide counselling or psychological support for those who experience distress, and thoroughly debrief with participants after research sessions are completed.</w:t>
            </w:r>
          </w:p>
          <w:p w14:paraId="1E2B6ED4" w14:textId="77777777" w:rsidR="00F16473" w:rsidRPr="00F16473" w:rsidRDefault="00F16473" w:rsidP="00F16473">
            <w:pPr>
              <w:rPr>
                <w:lang w:val="en-GB"/>
              </w:rPr>
            </w:pPr>
          </w:p>
          <w:p w14:paraId="03478F3D" w14:textId="77777777" w:rsidR="00F16473" w:rsidRPr="00F16473" w:rsidRDefault="00F16473" w:rsidP="00F16473">
            <w:pPr>
              <w:rPr>
                <w:lang w:val="en-GB"/>
              </w:rPr>
            </w:pPr>
            <w:r w:rsidRPr="00F16473">
              <w:rPr>
                <w:lang w:val="en-GB"/>
              </w:rPr>
              <w:t>2 protect the confidential data collected and the fact that the subjects participated in the research project itself.</w:t>
            </w:r>
          </w:p>
          <w:p w14:paraId="6B4ED0ED" w14:textId="77777777" w:rsidR="00F16473" w:rsidRPr="00F16473" w:rsidRDefault="00F16473" w:rsidP="00F16473">
            <w:pPr>
              <w:rPr>
                <w:lang w:val="en-GB"/>
              </w:rPr>
            </w:pPr>
          </w:p>
          <w:p w14:paraId="49B21607" w14:textId="77777777" w:rsidR="00F16473" w:rsidRPr="00F16473" w:rsidRDefault="00F16473" w:rsidP="00F16473">
            <w:pPr>
              <w:rPr>
                <w:lang w:val="en-GB"/>
              </w:rPr>
            </w:pPr>
            <w:r w:rsidRPr="00F16473">
              <w:rPr>
                <w:lang w:val="en-GB"/>
              </w:rPr>
              <w:t>3. Protect the confidentiality of research data and ensure all relevant local laws. The development of science and technology also puts forward higher requirements for data storage.</w:t>
            </w:r>
          </w:p>
          <w:p w14:paraId="5003D3BF" w14:textId="77777777" w:rsidR="00F16473" w:rsidRPr="00F16473" w:rsidRDefault="00F16473" w:rsidP="00F16473">
            <w:pPr>
              <w:rPr>
                <w:lang w:val="en-GB"/>
              </w:rPr>
            </w:pPr>
          </w:p>
          <w:p w14:paraId="3DDF31FC" w14:textId="77777777" w:rsidR="00F16473" w:rsidRPr="00F16473" w:rsidRDefault="00F16473" w:rsidP="00F16473">
            <w:pPr>
              <w:rPr>
                <w:i/>
                <w:lang w:val="en-GB"/>
              </w:rPr>
            </w:pPr>
            <w:r w:rsidRPr="00F16473">
              <w:rPr>
                <w:lang w:val="en-GB"/>
              </w:rPr>
              <w:t>4. Even if the participants' information is deleted after the end of the study, in order to avoid the disclosure of such information.</w:t>
            </w:r>
            <w:r w:rsidRPr="00F16473">
              <w:rPr>
                <w:i/>
                <w:lang w:val="en-GB"/>
              </w:rPr>
              <w:t xml:space="preserve"> </w:t>
            </w:r>
          </w:p>
        </w:tc>
      </w:tr>
      <w:tr w:rsidR="00F16473" w:rsidRPr="00F16473" w14:paraId="322A6CCA" w14:textId="77777777" w:rsidTr="00875CA2">
        <w:tc>
          <w:tcPr>
            <w:tcW w:w="9923" w:type="dxa"/>
            <w:gridSpan w:val="4"/>
            <w:tcBorders>
              <w:bottom w:val="single" w:sz="4" w:space="0" w:color="auto"/>
            </w:tcBorders>
            <w:shd w:val="clear" w:color="auto" w:fill="F2F2F2" w:themeFill="background1" w:themeFillShade="F2"/>
          </w:tcPr>
          <w:p w14:paraId="6945B47F" w14:textId="77777777" w:rsidR="00F16473" w:rsidRPr="00F16473" w:rsidRDefault="00F16473" w:rsidP="00F16473">
            <w:pPr>
              <w:rPr>
                <w:lang w:val="en-GB"/>
              </w:rPr>
            </w:pPr>
            <w:r w:rsidRPr="00F16473">
              <w:rPr>
                <w:bCs/>
                <w:lang w:val="en-GB"/>
              </w:rPr>
              <w:t>If research activity may include sensitive, embarrassing or upsetting topics (</w:t>
            </w:r>
            <w:proofErr w:type="gramStart"/>
            <w:r w:rsidRPr="00F16473">
              <w:rPr>
                <w:bCs/>
                <w:lang w:val="en-GB"/>
              </w:rPr>
              <w:t>e.g.</w:t>
            </w:r>
            <w:proofErr w:type="gramEnd"/>
            <w:r w:rsidRPr="00F16473">
              <w:rPr>
                <w:bCs/>
                <w:lang w:val="en-GB"/>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F16473">
              <w:t>where applicable, consent procedures should make it clear that if something potentially or actually illegal is discovered in the course of a project, it may need to be disclosed to the proper authorities</w:t>
            </w:r>
          </w:p>
        </w:tc>
      </w:tr>
      <w:tr w:rsidR="00F16473" w:rsidRPr="00F16473" w14:paraId="62B9B6FC" w14:textId="77777777" w:rsidTr="00875CA2">
        <w:tc>
          <w:tcPr>
            <w:tcW w:w="9923" w:type="dxa"/>
            <w:gridSpan w:val="4"/>
            <w:tcBorders>
              <w:top w:val="single" w:sz="4" w:space="0" w:color="auto"/>
              <w:bottom w:val="single" w:sz="4" w:space="0" w:color="auto"/>
            </w:tcBorders>
          </w:tcPr>
          <w:p w14:paraId="209C5681" w14:textId="77777777" w:rsidR="00F16473" w:rsidRPr="00F16473" w:rsidRDefault="00F16473" w:rsidP="00F16473">
            <w:pPr>
              <w:rPr>
                <w:lang w:val="en-GB"/>
              </w:rPr>
            </w:pPr>
          </w:p>
          <w:p w14:paraId="28AF5387" w14:textId="77777777" w:rsidR="00F16473" w:rsidRPr="00F16473" w:rsidRDefault="00F16473" w:rsidP="00F16473">
            <w:pPr>
              <w:rPr>
                <w:lang w:val="en-GB"/>
              </w:rPr>
            </w:pPr>
          </w:p>
          <w:p w14:paraId="69243284" w14:textId="77777777" w:rsidR="00F16473" w:rsidRPr="00F16473" w:rsidRDefault="00F16473" w:rsidP="00F16473">
            <w:pPr>
              <w:rPr>
                <w:lang w:val="en-GB"/>
              </w:rPr>
            </w:pPr>
          </w:p>
          <w:p w14:paraId="2CB2CEF1" w14:textId="77777777" w:rsidR="00F16473" w:rsidRPr="00F16473" w:rsidRDefault="00F16473" w:rsidP="00F16473">
            <w:pPr>
              <w:rPr>
                <w:lang w:val="en-GB"/>
              </w:rPr>
            </w:pPr>
            <w:r w:rsidRPr="00F16473">
              <w:rPr>
                <w:i/>
                <w:lang w:val="en-GB"/>
              </w:rPr>
              <w:t>(this box should expand as you type)</w:t>
            </w:r>
          </w:p>
        </w:tc>
      </w:tr>
      <w:tr w:rsidR="00F16473" w:rsidRPr="00F16473" w14:paraId="0B8EB1EE" w14:textId="77777777" w:rsidTr="00875CA2">
        <w:tc>
          <w:tcPr>
            <w:tcW w:w="9923" w:type="dxa"/>
            <w:gridSpan w:val="4"/>
            <w:tcBorders>
              <w:top w:val="single" w:sz="4" w:space="0" w:color="auto"/>
              <w:bottom w:val="single" w:sz="4" w:space="0" w:color="auto"/>
            </w:tcBorders>
            <w:shd w:val="clear" w:color="auto" w:fill="F2F2F2" w:themeFill="background1" w:themeFillShade="F2"/>
          </w:tcPr>
          <w:p w14:paraId="09ADCDAC" w14:textId="77777777" w:rsidR="00F16473" w:rsidRPr="00F16473" w:rsidRDefault="00F16473" w:rsidP="00F16473">
            <w:pPr>
              <w:rPr>
                <w:lang w:val="en-GB"/>
              </w:rPr>
            </w:pPr>
            <w:r w:rsidRPr="00F16473">
              <w:rPr>
                <w:b/>
                <w:lang w:val="en-GB"/>
              </w:rPr>
              <w:t>Risks to investigator</w:t>
            </w:r>
          </w:p>
          <w:p w14:paraId="6BB7F714" w14:textId="77777777" w:rsidR="00F16473" w:rsidRPr="00F16473" w:rsidRDefault="00F16473" w:rsidP="00F16473">
            <w:pPr>
              <w:rPr>
                <w:lang w:val="en-GB"/>
              </w:rPr>
            </w:pPr>
            <w:r w:rsidRPr="00F16473">
              <w:rPr>
                <w:lang w:val="en-GB"/>
              </w:rPr>
              <w:t>For example: personal safety, physical harm, emotional distress, risk of accusation of harm/impropriety, conflict of interest</w:t>
            </w:r>
          </w:p>
        </w:tc>
      </w:tr>
      <w:tr w:rsidR="00F16473" w:rsidRPr="00F16473" w14:paraId="1B46B168" w14:textId="77777777" w:rsidTr="00875CA2">
        <w:tc>
          <w:tcPr>
            <w:tcW w:w="4849" w:type="dxa"/>
            <w:tcBorders>
              <w:top w:val="single" w:sz="4" w:space="0" w:color="auto"/>
              <w:bottom w:val="single" w:sz="4" w:space="0" w:color="auto"/>
            </w:tcBorders>
          </w:tcPr>
          <w:p w14:paraId="7C4CAE15" w14:textId="77777777" w:rsidR="00F16473" w:rsidRPr="00F16473" w:rsidRDefault="00F16473" w:rsidP="00F16473">
            <w:pPr>
              <w:rPr>
                <w:lang w:val="en-GB"/>
              </w:rPr>
            </w:pPr>
            <w:r w:rsidRPr="00F16473">
              <w:rPr>
                <w:lang w:val="en-GB"/>
              </w:rPr>
              <w:t>Risk to Investigator:</w:t>
            </w:r>
          </w:p>
          <w:p w14:paraId="24BF456E" w14:textId="77777777" w:rsidR="00F16473" w:rsidRPr="00F16473" w:rsidRDefault="00F16473" w:rsidP="00F16473">
            <w:pPr>
              <w:rPr>
                <w:lang w:val="en-GB"/>
              </w:rPr>
            </w:pPr>
            <w:r w:rsidRPr="00F16473">
              <w:rPr>
                <w:lang w:val="en-GB"/>
              </w:rPr>
              <w:t>1. Risk of personal safety when conducting face to face interview.</w:t>
            </w:r>
          </w:p>
          <w:p w14:paraId="58D752B8" w14:textId="77777777" w:rsidR="00F16473" w:rsidRPr="00F16473" w:rsidRDefault="00F16473" w:rsidP="00F16473">
            <w:pPr>
              <w:rPr>
                <w:lang w:val="en-GB"/>
              </w:rPr>
            </w:pPr>
            <w:r w:rsidRPr="00F16473">
              <w:rPr>
                <w:lang w:val="en-GB"/>
              </w:rPr>
              <w:t>2. Self-disclosure and objective displays of emotion during the interviews.</w:t>
            </w:r>
          </w:p>
          <w:p w14:paraId="578D3ACD" w14:textId="77777777" w:rsidR="00F16473" w:rsidRPr="00F16473" w:rsidRDefault="00F16473" w:rsidP="00F16473">
            <w:pPr>
              <w:rPr>
                <w:lang w:val="en-GB"/>
              </w:rPr>
            </w:pPr>
            <w:r w:rsidRPr="00F16473">
              <w:rPr>
                <w:lang w:val="en-GB"/>
              </w:rPr>
              <w:t xml:space="preserve">3. Occurrence of contingencies not related to the investigator himself. For instance, participants </w:t>
            </w:r>
            <w:proofErr w:type="gramStart"/>
            <w:r w:rsidRPr="00F16473">
              <w:rPr>
                <w:lang w:val="en-GB"/>
              </w:rPr>
              <w:t>quit</w:t>
            </w:r>
            <w:proofErr w:type="gramEnd"/>
            <w:r w:rsidRPr="00F16473">
              <w:rPr>
                <w:lang w:val="en-GB"/>
              </w:rPr>
              <w:t xml:space="preserve"> midway or unable to find enough participants within the limited time.</w:t>
            </w:r>
          </w:p>
          <w:p w14:paraId="6015C222" w14:textId="77777777" w:rsidR="00F16473" w:rsidRPr="00F16473" w:rsidRDefault="00F16473" w:rsidP="00F16473">
            <w:pPr>
              <w:rPr>
                <w:lang w:val="en-GB"/>
              </w:rPr>
            </w:pPr>
          </w:p>
        </w:tc>
        <w:tc>
          <w:tcPr>
            <w:tcW w:w="5074" w:type="dxa"/>
            <w:gridSpan w:val="3"/>
            <w:tcBorders>
              <w:top w:val="single" w:sz="4" w:space="0" w:color="auto"/>
              <w:bottom w:val="single" w:sz="4" w:space="0" w:color="auto"/>
            </w:tcBorders>
          </w:tcPr>
          <w:p w14:paraId="3DC56F43" w14:textId="77777777" w:rsidR="00F16473" w:rsidRPr="00F16473" w:rsidRDefault="00F16473" w:rsidP="00F16473">
            <w:pPr>
              <w:rPr>
                <w:i/>
                <w:lang w:val="en-GB"/>
              </w:rPr>
            </w:pPr>
            <w:r w:rsidRPr="00F16473">
              <w:rPr>
                <w:i/>
                <w:lang w:val="en-GB"/>
              </w:rPr>
              <w:t xml:space="preserve">How will you mitigate the Risk to </w:t>
            </w:r>
            <w:proofErr w:type="gramStart"/>
            <w:r w:rsidRPr="00F16473">
              <w:rPr>
                <w:i/>
                <w:lang w:val="en-GB"/>
              </w:rPr>
              <w:t>Investigator:</w:t>
            </w:r>
            <w:proofErr w:type="gramEnd"/>
          </w:p>
          <w:p w14:paraId="5A4A402B" w14:textId="77777777" w:rsidR="00F16473" w:rsidRPr="00F16473" w:rsidRDefault="00F16473" w:rsidP="00F16473">
            <w:pPr>
              <w:rPr>
                <w:lang w:val="en-GB"/>
              </w:rPr>
            </w:pPr>
            <w:r w:rsidRPr="00F16473">
              <w:rPr>
                <w:lang w:val="en-GB"/>
              </w:rPr>
              <w:t>1</w:t>
            </w:r>
            <w:r w:rsidRPr="00F16473">
              <w:rPr>
                <w:rFonts w:hint="eastAsia"/>
                <w:lang w:val="en-GB"/>
              </w:rPr>
              <w:t>.</w:t>
            </w:r>
            <w:r w:rsidRPr="00F16473">
              <w:rPr>
                <w:lang w:val="en-GB"/>
              </w:rPr>
              <w:t xml:space="preserve"> using online interviews </w:t>
            </w:r>
          </w:p>
          <w:p w14:paraId="6D8CA1DC" w14:textId="77777777" w:rsidR="00F16473" w:rsidRPr="00F16473" w:rsidRDefault="00F16473" w:rsidP="00F16473">
            <w:pPr>
              <w:rPr>
                <w:lang w:val="en-GB"/>
              </w:rPr>
            </w:pPr>
            <w:r w:rsidRPr="00F16473">
              <w:rPr>
                <w:lang w:val="en-GB"/>
              </w:rPr>
              <w:t>2. Affective distance strategy needs to be considered.</w:t>
            </w:r>
          </w:p>
          <w:p w14:paraId="472A78DF" w14:textId="77777777" w:rsidR="00F16473" w:rsidRPr="00F16473" w:rsidRDefault="00F16473" w:rsidP="00F16473">
            <w:pPr>
              <w:rPr>
                <w:lang w:val="en-GB"/>
              </w:rPr>
            </w:pPr>
            <w:r w:rsidRPr="00F16473">
              <w:rPr>
                <w:lang w:val="en-GB"/>
              </w:rPr>
              <w:t>3. Be prepared to deal with any potential difficulties (such as wearing a mask).</w:t>
            </w:r>
          </w:p>
          <w:p w14:paraId="436BD7E8" w14:textId="77777777" w:rsidR="00F16473" w:rsidRPr="00F16473" w:rsidRDefault="00F16473" w:rsidP="00F16473">
            <w:pPr>
              <w:rPr>
                <w:lang w:val="en-GB"/>
              </w:rPr>
            </w:pPr>
          </w:p>
        </w:tc>
      </w:tr>
      <w:tr w:rsidR="00F16473" w:rsidRPr="00F16473" w14:paraId="5407CC52" w14:textId="77777777" w:rsidTr="00875CA2">
        <w:tc>
          <w:tcPr>
            <w:tcW w:w="9923" w:type="dxa"/>
            <w:gridSpan w:val="4"/>
            <w:tcBorders>
              <w:top w:val="single" w:sz="4" w:space="0" w:color="auto"/>
              <w:bottom w:val="single" w:sz="4" w:space="0" w:color="auto"/>
            </w:tcBorders>
            <w:shd w:val="clear" w:color="auto" w:fill="F2F2F2" w:themeFill="background1" w:themeFillShade="F2"/>
          </w:tcPr>
          <w:p w14:paraId="02109942" w14:textId="77777777" w:rsidR="00F16473" w:rsidRPr="00F16473" w:rsidRDefault="00F16473" w:rsidP="00F16473">
            <w:pPr>
              <w:rPr>
                <w:lang w:val="en-GB"/>
              </w:rPr>
            </w:pPr>
            <w:r w:rsidRPr="00F16473">
              <w:rPr>
                <w:b/>
                <w:lang w:val="en-GB"/>
              </w:rPr>
              <w:t>University/institutional risks</w:t>
            </w:r>
          </w:p>
          <w:p w14:paraId="51D42E79" w14:textId="77777777" w:rsidR="00F16473" w:rsidRPr="00F16473" w:rsidRDefault="00F16473" w:rsidP="00F16473">
            <w:pPr>
              <w:rPr>
                <w:lang w:val="en-GB"/>
              </w:rPr>
            </w:pPr>
            <w:r w:rsidRPr="00F16473">
              <w:rPr>
                <w:lang w:val="en-GB"/>
              </w:rPr>
              <w:t>For example: adverse publicity, financial loss, data protection</w:t>
            </w:r>
          </w:p>
        </w:tc>
      </w:tr>
      <w:tr w:rsidR="00F16473" w:rsidRPr="00F16473" w14:paraId="3C4725B6" w14:textId="77777777" w:rsidTr="00875CA2">
        <w:tc>
          <w:tcPr>
            <w:tcW w:w="4849" w:type="dxa"/>
            <w:tcBorders>
              <w:top w:val="single" w:sz="4" w:space="0" w:color="auto"/>
              <w:bottom w:val="single" w:sz="4" w:space="0" w:color="auto"/>
            </w:tcBorders>
          </w:tcPr>
          <w:p w14:paraId="4A365A01" w14:textId="77777777" w:rsidR="00F16473" w:rsidRPr="00F16473" w:rsidRDefault="00F16473" w:rsidP="00F16473">
            <w:pPr>
              <w:rPr>
                <w:lang w:val="en-GB"/>
              </w:rPr>
            </w:pPr>
            <w:r w:rsidRPr="00F16473">
              <w:rPr>
                <w:lang w:val="en-GB"/>
              </w:rPr>
              <w:t>Risk to University:</w:t>
            </w:r>
          </w:p>
          <w:p w14:paraId="2227A7A4" w14:textId="77777777" w:rsidR="00F16473" w:rsidRPr="00F16473" w:rsidRDefault="00F16473" w:rsidP="00F16473">
            <w:pPr>
              <w:rPr>
                <w:lang w:val="en-GB"/>
              </w:rPr>
            </w:pPr>
            <w:r w:rsidRPr="00F16473">
              <w:rPr>
                <w:lang w:val="en-GB"/>
              </w:rPr>
              <w:t>A negative impact on the university.</w:t>
            </w:r>
          </w:p>
          <w:p w14:paraId="6656F8CC" w14:textId="77777777" w:rsidR="00F16473" w:rsidRPr="00F16473" w:rsidRDefault="00F16473" w:rsidP="00F16473">
            <w:pPr>
              <w:rPr>
                <w:lang w:val="en-GB"/>
              </w:rPr>
            </w:pPr>
          </w:p>
          <w:p w14:paraId="3193891F" w14:textId="77777777" w:rsidR="00F16473" w:rsidRPr="00F16473" w:rsidRDefault="00F16473" w:rsidP="00F16473">
            <w:pPr>
              <w:rPr>
                <w:lang w:val="en-GB"/>
              </w:rPr>
            </w:pPr>
          </w:p>
          <w:p w14:paraId="04002A08" w14:textId="77777777" w:rsidR="00F16473" w:rsidRPr="00F16473" w:rsidRDefault="00F16473" w:rsidP="00F16473">
            <w:pPr>
              <w:rPr>
                <w:lang w:val="en-GB"/>
              </w:rPr>
            </w:pPr>
            <w:r w:rsidRPr="00F16473">
              <w:rPr>
                <w:i/>
                <w:lang w:val="en-GB"/>
              </w:rPr>
              <w:t>(this box should expand as you type)</w:t>
            </w:r>
          </w:p>
        </w:tc>
        <w:tc>
          <w:tcPr>
            <w:tcW w:w="5074" w:type="dxa"/>
            <w:gridSpan w:val="3"/>
            <w:tcBorders>
              <w:top w:val="single" w:sz="4" w:space="0" w:color="auto"/>
              <w:bottom w:val="single" w:sz="4" w:space="0" w:color="auto"/>
            </w:tcBorders>
          </w:tcPr>
          <w:p w14:paraId="15591820" w14:textId="77777777" w:rsidR="00F16473" w:rsidRPr="00F16473" w:rsidRDefault="00F16473" w:rsidP="00F16473">
            <w:pPr>
              <w:rPr>
                <w:i/>
                <w:lang w:val="en-GB"/>
              </w:rPr>
            </w:pPr>
            <w:r w:rsidRPr="00F16473">
              <w:rPr>
                <w:i/>
                <w:lang w:val="en-GB"/>
              </w:rPr>
              <w:t xml:space="preserve">How will you mitigate the Risk to </w:t>
            </w:r>
            <w:proofErr w:type="gramStart"/>
            <w:r w:rsidRPr="00F16473">
              <w:rPr>
                <w:i/>
                <w:lang w:val="en-GB"/>
              </w:rPr>
              <w:t>University:</w:t>
            </w:r>
            <w:proofErr w:type="gramEnd"/>
          </w:p>
          <w:p w14:paraId="15FF4557" w14:textId="77777777" w:rsidR="00F16473" w:rsidRPr="00F16473" w:rsidRDefault="00F16473" w:rsidP="00F16473">
            <w:pPr>
              <w:rPr>
                <w:lang w:val="en-GB"/>
              </w:rPr>
            </w:pPr>
            <w:r w:rsidRPr="00F16473">
              <w:rPr>
                <w:lang w:val="en-GB"/>
              </w:rPr>
              <w:t xml:space="preserve">The </w:t>
            </w:r>
            <w:proofErr w:type="spellStart"/>
            <w:r w:rsidRPr="00F16473">
              <w:rPr>
                <w:lang w:val="en-GB"/>
              </w:rPr>
              <w:t>goodstanding</w:t>
            </w:r>
            <w:proofErr w:type="spellEnd"/>
            <w:r w:rsidRPr="00F16473">
              <w:rPr>
                <w:lang w:val="en-GB"/>
              </w:rPr>
              <w:t xml:space="preserve"> and reputation of the university will be borne in mind at all times.</w:t>
            </w:r>
          </w:p>
          <w:p w14:paraId="7D13D98B" w14:textId="77777777" w:rsidR="00F16473" w:rsidRPr="00F16473" w:rsidRDefault="00F16473" w:rsidP="00F16473">
            <w:pPr>
              <w:rPr>
                <w:lang w:val="en-GB"/>
              </w:rPr>
            </w:pPr>
          </w:p>
          <w:p w14:paraId="7D8D9983" w14:textId="77777777" w:rsidR="00F16473" w:rsidRPr="00F16473" w:rsidRDefault="00F16473" w:rsidP="00F16473">
            <w:pPr>
              <w:rPr>
                <w:lang w:val="en-GB"/>
              </w:rPr>
            </w:pPr>
            <w:r w:rsidRPr="00F16473">
              <w:rPr>
                <w:i/>
                <w:lang w:val="en-GB"/>
              </w:rPr>
              <w:t>(this box should expand as you type)</w:t>
            </w:r>
          </w:p>
        </w:tc>
      </w:tr>
    </w:tbl>
    <w:p w14:paraId="107E78FB" w14:textId="77777777" w:rsidR="00F16473" w:rsidRPr="00F16473" w:rsidRDefault="00F16473" w:rsidP="00F16473">
      <w:pPr>
        <w:rPr>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F16473" w:rsidRPr="00F16473" w14:paraId="51FFE139" w14:textId="77777777" w:rsidTr="00875CA2">
        <w:tc>
          <w:tcPr>
            <w:tcW w:w="9923" w:type="dxa"/>
            <w:gridSpan w:val="4"/>
            <w:tcBorders>
              <w:top w:val="single" w:sz="4" w:space="0" w:color="auto"/>
              <w:bottom w:val="single" w:sz="4" w:space="0" w:color="auto"/>
            </w:tcBorders>
            <w:shd w:val="clear" w:color="auto" w:fill="F2F2F2" w:themeFill="background1" w:themeFillShade="F2"/>
          </w:tcPr>
          <w:p w14:paraId="5EF4020F" w14:textId="77777777" w:rsidR="00F16473" w:rsidRPr="00F16473" w:rsidRDefault="00F16473" w:rsidP="00F16473">
            <w:pPr>
              <w:rPr>
                <w:b/>
                <w:lang w:val="en-GB"/>
              </w:rPr>
            </w:pPr>
            <w:r w:rsidRPr="00F16473">
              <w:rPr>
                <w:b/>
                <w:lang w:val="en-GB"/>
              </w:rPr>
              <w:t>Disclosure and Barring Service</w:t>
            </w:r>
          </w:p>
        </w:tc>
      </w:tr>
      <w:tr w:rsidR="00F16473" w:rsidRPr="00F16473" w14:paraId="786E0C5B" w14:textId="77777777" w:rsidTr="00875CA2">
        <w:tc>
          <w:tcPr>
            <w:tcW w:w="7259" w:type="dxa"/>
            <w:tcBorders>
              <w:top w:val="single" w:sz="4" w:space="0" w:color="auto"/>
              <w:bottom w:val="single" w:sz="4" w:space="0" w:color="auto"/>
            </w:tcBorders>
            <w:shd w:val="clear" w:color="auto" w:fill="F2F2F2" w:themeFill="background1" w:themeFillShade="F2"/>
          </w:tcPr>
          <w:p w14:paraId="60703780" w14:textId="77777777" w:rsidR="00F16473" w:rsidRPr="00F16473" w:rsidRDefault="00F16473" w:rsidP="00F16473">
            <w:pPr>
              <w:rPr>
                <w:lang w:val="en-GB"/>
              </w:rPr>
            </w:pPr>
            <w:r w:rsidRPr="00F16473">
              <w:rPr>
                <w:lang w:val="en-GB"/>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C0E03A3" w14:textId="77777777" w:rsidR="00F16473" w:rsidRPr="00F16473" w:rsidRDefault="00F16473" w:rsidP="00F16473">
            <w:pPr>
              <w:rPr>
                <w:b/>
                <w:bCs/>
                <w:lang w:val="en-GB"/>
              </w:rPr>
            </w:pPr>
            <w:r w:rsidRPr="00F16473">
              <w:rPr>
                <w:b/>
                <w:bCs/>
                <w:lang w:val="en-GB"/>
              </w:rPr>
              <w:t>YES</w:t>
            </w:r>
          </w:p>
          <w:p w14:paraId="50AE71C2" w14:textId="77777777" w:rsidR="00F16473" w:rsidRPr="00F16473" w:rsidRDefault="00F16473" w:rsidP="00F16473">
            <w:pPr>
              <w:rPr>
                <w:b/>
                <w:lang w:val="en-GB"/>
              </w:rPr>
            </w:pPr>
          </w:p>
        </w:tc>
        <w:tc>
          <w:tcPr>
            <w:tcW w:w="850" w:type="dxa"/>
            <w:tcBorders>
              <w:top w:val="single" w:sz="4" w:space="0" w:color="auto"/>
              <w:bottom w:val="single" w:sz="4" w:space="0" w:color="auto"/>
            </w:tcBorders>
            <w:shd w:val="clear" w:color="auto" w:fill="F2F2F2" w:themeFill="background1" w:themeFillShade="F2"/>
            <w:vAlign w:val="bottom"/>
          </w:tcPr>
          <w:p w14:paraId="4F4F0EBF" w14:textId="77777777" w:rsidR="00F16473" w:rsidRPr="00F16473" w:rsidRDefault="00F16473" w:rsidP="00F16473">
            <w:pPr>
              <w:rPr>
                <w:b/>
                <w:bCs/>
                <w:lang w:val="en-GB"/>
              </w:rPr>
            </w:pPr>
            <w:r w:rsidRPr="00F16473">
              <w:rPr>
                <w:b/>
                <w:bCs/>
                <w:lang w:val="en-GB"/>
              </w:rPr>
              <w:t>NO</w:t>
            </w:r>
          </w:p>
          <w:p w14:paraId="26F5851D" w14:textId="77777777" w:rsidR="00F16473" w:rsidRPr="00F16473" w:rsidRDefault="00F16473" w:rsidP="00F16473">
            <w:pPr>
              <w:rPr>
                <w:b/>
                <w:lang w:val="en-GB"/>
              </w:rPr>
            </w:pPr>
          </w:p>
        </w:tc>
        <w:tc>
          <w:tcPr>
            <w:tcW w:w="822" w:type="dxa"/>
            <w:tcBorders>
              <w:top w:val="single" w:sz="4" w:space="0" w:color="auto"/>
              <w:bottom w:val="single" w:sz="4" w:space="0" w:color="auto"/>
            </w:tcBorders>
            <w:shd w:val="clear" w:color="auto" w:fill="F2F2F2" w:themeFill="background1" w:themeFillShade="F2"/>
            <w:vAlign w:val="bottom"/>
          </w:tcPr>
          <w:p w14:paraId="34006734" w14:textId="77777777" w:rsidR="00F16473" w:rsidRPr="00F16473" w:rsidRDefault="00F16473" w:rsidP="00F16473">
            <w:pPr>
              <w:rPr>
                <w:b/>
                <w:bCs/>
                <w:lang w:val="en-GB"/>
              </w:rPr>
            </w:pPr>
            <w:r w:rsidRPr="00F16473">
              <w:rPr>
                <w:b/>
                <w:bCs/>
                <w:lang w:val="en-GB"/>
              </w:rPr>
              <w:t>N/A</w:t>
            </w:r>
          </w:p>
          <w:p w14:paraId="0E83FC2D" w14:textId="77777777" w:rsidR="00F16473" w:rsidRPr="00F16473" w:rsidRDefault="00F16473" w:rsidP="00F16473">
            <w:pPr>
              <w:rPr>
                <w:b/>
                <w:lang w:val="en-GB"/>
              </w:rPr>
            </w:pPr>
          </w:p>
        </w:tc>
      </w:tr>
      <w:tr w:rsidR="00F16473" w:rsidRPr="00F16473" w14:paraId="177F9932" w14:textId="77777777" w:rsidTr="00875CA2">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0DD003C" w14:textId="77777777" w:rsidR="00F16473" w:rsidRPr="00F16473" w:rsidRDefault="00F16473" w:rsidP="00F16473">
            <w:pPr>
              <w:rPr>
                <w:lang w:val="en-GB"/>
              </w:rPr>
            </w:pPr>
            <w:r w:rsidRPr="00F16473">
              <w:rPr>
                <w:lang w:val="en-GB"/>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5EDD55" w14:textId="77777777" w:rsidR="00F16473" w:rsidRPr="00F16473" w:rsidRDefault="00F16473" w:rsidP="00F16473">
            <w:pPr>
              <w:rPr>
                <w:b/>
                <w:lang w:val="en-GB"/>
              </w:rPr>
            </w:pPr>
            <w:sdt>
              <w:sdtPr>
                <w:rPr>
                  <w:b/>
                  <w:bCs/>
                  <w:lang w:val="en-GB"/>
                </w:rPr>
                <w:id w:val="-1418780434"/>
                <w14:checkbox>
                  <w14:checked w14:val="0"/>
                  <w14:checkedState w14:val="2612" w14:font="MS Gothic"/>
                  <w14:uncheckedState w14:val="2610" w14:font="MS Gothic"/>
                </w14:checkbox>
              </w:sdtPr>
              <w:sdtContent>
                <w:r w:rsidRPr="00F16473">
                  <w:rPr>
                    <w:rFonts w:ascii="Segoe UI Symbol" w:hAnsi="Segoe UI Symbol" w:cs="Segoe UI Symbol"/>
                    <w:b/>
                    <w:bCs/>
                    <w:lang w:val="en-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75DD00F" w14:textId="77777777" w:rsidR="00F16473" w:rsidRPr="00F16473" w:rsidRDefault="00F16473" w:rsidP="00F16473">
            <w:pPr>
              <w:rPr>
                <w:b/>
                <w:lang w:val="en-GB"/>
              </w:rPr>
            </w:pPr>
            <w:sdt>
              <w:sdtPr>
                <w:rPr>
                  <w:b/>
                  <w:bCs/>
                  <w:lang w:val="en-GB"/>
                </w:rPr>
                <w:id w:val="-2018915239"/>
                <w14:checkbox>
                  <w14:checked w14:val="1"/>
                  <w14:checkedState w14:val="2612" w14:font="MS Gothic"/>
                  <w14:uncheckedState w14:val="2610" w14:font="MS Gothic"/>
                </w14:checkbox>
              </w:sdtPr>
              <w:sdtContent>
                <w:r w:rsidRPr="00F16473">
                  <w:rPr>
                    <w:rFonts w:ascii="Segoe UI Symbol" w:hAnsi="Segoe UI Symbol" w:cs="Segoe UI Symbol"/>
                    <w:b/>
                    <w:bCs/>
                    <w:lang w:val="en-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503A28C" w14:textId="77777777" w:rsidR="00F16473" w:rsidRPr="00F16473" w:rsidRDefault="00F16473" w:rsidP="00F16473">
            <w:pPr>
              <w:rPr>
                <w:b/>
                <w:lang w:val="en-GB"/>
              </w:rPr>
            </w:pPr>
            <w:sdt>
              <w:sdtPr>
                <w:rPr>
                  <w:b/>
                  <w:bCs/>
                  <w:lang w:val="en-GB"/>
                </w:rPr>
                <w:id w:val="-774482751"/>
                <w14:checkbox>
                  <w14:checked w14:val="0"/>
                  <w14:checkedState w14:val="2612" w14:font="MS Gothic"/>
                  <w14:uncheckedState w14:val="2610" w14:font="MS Gothic"/>
                </w14:checkbox>
              </w:sdtPr>
              <w:sdtContent>
                <w:r w:rsidRPr="00F16473">
                  <w:rPr>
                    <w:rFonts w:ascii="Segoe UI Symbol" w:hAnsi="Segoe UI Symbol" w:cs="Segoe UI Symbol"/>
                    <w:b/>
                    <w:bCs/>
                    <w:lang w:val="en-GB"/>
                  </w:rPr>
                  <w:t>☐</w:t>
                </w:r>
              </w:sdtContent>
            </w:sdt>
          </w:p>
        </w:tc>
      </w:tr>
    </w:tbl>
    <w:p w14:paraId="1524DFD2" w14:textId="77777777" w:rsidR="00F16473" w:rsidRPr="00F16473" w:rsidRDefault="00F16473" w:rsidP="00F16473">
      <w:pPr>
        <w:rPr>
          <w:b/>
          <w:lang w:val="en-GB"/>
        </w:rPr>
      </w:pPr>
    </w:p>
    <w:p w14:paraId="42AB27CC" w14:textId="77777777" w:rsidR="00F16473" w:rsidRPr="00F16473" w:rsidRDefault="00F16473" w:rsidP="00F16473">
      <w:pPr>
        <w:rPr>
          <w:b/>
          <w:lang w:val="en-GB"/>
        </w:rPr>
      </w:pPr>
      <w:r w:rsidRPr="00F16473">
        <w:rPr>
          <w:b/>
          <w:lang w:val="en-GB"/>
        </w:rPr>
        <w:br w:type="page"/>
      </w:r>
    </w:p>
    <w:p w14:paraId="3B2292E7" w14:textId="77777777" w:rsidR="00F16473" w:rsidRPr="00F16473" w:rsidRDefault="00F16473" w:rsidP="00F16473">
      <w:pPr>
        <w:rPr>
          <w:b/>
          <w:lang w:val="en-GB"/>
        </w:rPr>
      </w:pPr>
      <w:r w:rsidRPr="00F16473">
        <w:rPr>
          <w:b/>
          <w:lang w:val="en-G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16473" w:rsidRPr="00F16473" w14:paraId="1FF81B66" w14:textId="77777777" w:rsidTr="00875CA2">
        <w:tc>
          <w:tcPr>
            <w:tcW w:w="9923" w:type="dxa"/>
            <w:tcBorders>
              <w:top w:val="single" w:sz="4" w:space="0" w:color="auto"/>
              <w:bottom w:val="single" w:sz="4" w:space="0" w:color="auto"/>
            </w:tcBorders>
            <w:shd w:val="clear" w:color="auto" w:fill="F2F2F2" w:themeFill="background1" w:themeFillShade="F2"/>
          </w:tcPr>
          <w:p w14:paraId="386A80EF" w14:textId="77777777" w:rsidR="00F16473" w:rsidRPr="00F16473" w:rsidRDefault="00F16473" w:rsidP="00F16473">
            <w:pPr>
              <w:rPr>
                <w:lang w:val="en-GB"/>
              </w:rPr>
            </w:pPr>
            <w:r w:rsidRPr="00F16473">
              <w:rPr>
                <w:b/>
                <w:lang w:val="en-GB"/>
              </w:rPr>
              <w:t>Feedback</w:t>
            </w:r>
          </w:p>
          <w:p w14:paraId="68E12292" w14:textId="77777777" w:rsidR="00F16473" w:rsidRPr="00F16473" w:rsidRDefault="00F16473" w:rsidP="00F16473">
            <w:pPr>
              <w:rPr>
                <w:lang w:val="en-GB"/>
              </w:rPr>
            </w:pPr>
            <w:r w:rsidRPr="00F16473">
              <w:rPr>
                <w:lang w:val="en-GB"/>
              </w:rPr>
              <w:t xml:space="preserve">What de-briefing and feedback will be provided to participants, how will this be done and when? </w:t>
            </w:r>
          </w:p>
        </w:tc>
      </w:tr>
      <w:tr w:rsidR="00F16473" w:rsidRPr="00F16473" w14:paraId="6F8D127D" w14:textId="77777777" w:rsidTr="00875CA2">
        <w:tc>
          <w:tcPr>
            <w:tcW w:w="9923" w:type="dxa"/>
            <w:tcBorders>
              <w:top w:val="single" w:sz="4" w:space="0" w:color="auto"/>
              <w:bottom w:val="single" w:sz="4" w:space="0" w:color="auto"/>
            </w:tcBorders>
          </w:tcPr>
          <w:p w14:paraId="0C3FE22A" w14:textId="77777777" w:rsidR="00F16473" w:rsidRPr="00F16473" w:rsidRDefault="00F16473" w:rsidP="00F16473">
            <w:pPr>
              <w:rPr>
                <w:lang w:val="en-GB"/>
              </w:rPr>
            </w:pPr>
          </w:p>
          <w:p w14:paraId="09D40B06" w14:textId="77777777" w:rsidR="00F16473" w:rsidRPr="00F16473" w:rsidRDefault="00F16473" w:rsidP="00F16473">
            <w:pPr>
              <w:rPr>
                <w:lang w:val="en-GB"/>
              </w:rPr>
            </w:pPr>
            <w:r w:rsidRPr="00F16473">
              <w:rPr>
                <w:lang w:val="en-GB"/>
              </w:rPr>
              <w:t>Feedback will be posted to the free app Microsoft teams after the research activity.</w:t>
            </w:r>
          </w:p>
          <w:p w14:paraId="26B7ADA3" w14:textId="77777777" w:rsidR="00F16473" w:rsidRPr="00F16473" w:rsidRDefault="00F16473" w:rsidP="00F16473">
            <w:pPr>
              <w:rPr>
                <w:lang w:val="en-GB"/>
              </w:rPr>
            </w:pPr>
          </w:p>
        </w:tc>
      </w:tr>
      <w:tr w:rsidR="00F16473" w:rsidRPr="00F16473" w14:paraId="0391F70C" w14:textId="77777777" w:rsidTr="00875CA2">
        <w:tc>
          <w:tcPr>
            <w:tcW w:w="9923" w:type="dxa"/>
            <w:tcBorders>
              <w:top w:val="single" w:sz="4" w:space="0" w:color="auto"/>
              <w:bottom w:val="single" w:sz="4" w:space="0" w:color="auto"/>
            </w:tcBorders>
            <w:shd w:val="clear" w:color="auto" w:fill="F2F2F2" w:themeFill="background1" w:themeFillShade="F2"/>
          </w:tcPr>
          <w:p w14:paraId="120B422B" w14:textId="77777777" w:rsidR="00F16473" w:rsidRPr="00F16473" w:rsidRDefault="00F16473" w:rsidP="00F16473">
            <w:pPr>
              <w:rPr>
                <w:lang w:val="en-GB"/>
              </w:rPr>
            </w:pPr>
            <w:r w:rsidRPr="00F16473">
              <w:rPr>
                <w:b/>
                <w:lang w:val="en-GB"/>
              </w:rPr>
              <w:t>Informed consent</w:t>
            </w:r>
          </w:p>
          <w:p w14:paraId="54F62FBB" w14:textId="77777777" w:rsidR="00F16473" w:rsidRPr="00F16473" w:rsidRDefault="00F16473" w:rsidP="00F16473">
            <w:pPr>
              <w:rPr>
                <w:lang w:val="en-GB"/>
              </w:rPr>
            </w:pPr>
            <w:r w:rsidRPr="00F16473">
              <w:rPr>
                <w:lang w:val="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16473" w:rsidRPr="00F16473" w14:paraId="08B92075" w14:textId="77777777" w:rsidTr="00875CA2">
        <w:tc>
          <w:tcPr>
            <w:tcW w:w="9923" w:type="dxa"/>
            <w:tcBorders>
              <w:top w:val="single" w:sz="4" w:space="0" w:color="auto"/>
              <w:bottom w:val="single" w:sz="4" w:space="0" w:color="auto"/>
            </w:tcBorders>
          </w:tcPr>
          <w:p w14:paraId="11BF403C" w14:textId="77777777" w:rsidR="00F16473" w:rsidRPr="00F16473" w:rsidRDefault="00F16473" w:rsidP="00F16473">
            <w:pPr>
              <w:rPr>
                <w:lang w:val="en-GB"/>
              </w:rPr>
            </w:pPr>
          </w:p>
          <w:p w14:paraId="710FEC1A" w14:textId="77777777" w:rsidR="00F16473" w:rsidRPr="00F16473" w:rsidRDefault="00F16473" w:rsidP="00F16473">
            <w:pPr>
              <w:rPr>
                <w:lang w:val="en-GB"/>
              </w:rPr>
            </w:pPr>
            <w:r w:rsidRPr="00F16473">
              <w:rPr>
                <w:lang w:val="en-GB"/>
              </w:rPr>
              <w:t>I will ensure that both the consent process and the consent form must be approved by the ethics committee. And to ensure that potential participants who are able to participate in the research voluntarily must be provided with sufficient information to enable them to make informed decisions on whether to participate in the research. I will ensure that participants are aware of all the important aspects of the consent form during the research activity when signing the consent form. And I will make sure that the participants are voluntary and capable. For these online questionnaires, potential participants will obtain written consent (oral or written) before the question begins, which includes the same information as before.</w:t>
            </w:r>
          </w:p>
          <w:p w14:paraId="0AE18507" w14:textId="77777777" w:rsidR="00F16473" w:rsidRPr="00F16473" w:rsidRDefault="00F16473" w:rsidP="00F16473">
            <w:pPr>
              <w:rPr>
                <w:lang w:val="en-GB"/>
              </w:rPr>
            </w:pPr>
          </w:p>
        </w:tc>
      </w:tr>
      <w:tr w:rsidR="00F16473" w:rsidRPr="00F16473" w14:paraId="019E0279" w14:textId="77777777" w:rsidTr="00875CA2">
        <w:tc>
          <w:tcPr>
            <w:tcW w:w="9923" w:type="dxa"/>
            <w:tcBorders>
              <w:top w:val="single" w:sz="4" w:space="0" w:color="auto"/>
              <w:bottom w:val="single" w:sz="4" w:space="0" w:color="auto"/>
            </w:tcBorders>
            <w:shd w:val="clear" w:color="auto" w:fill="F2F2F2" w:themeFill="background1" w:themeFillShade="F2"/>
          </w:tcPr>
          <w:p w14:paraId="411EE3D9" w14:textId="77777777" w:rsidR="00F16473" w:rsidRPr="00F16473" w:rsidRDefault="00F16473" w:rsidP="00F16473">
            <w:pPr>
              <w:rPr>
                <w:b/>
                <w:lang w:val="en-GB"/>
              </w:rPr>
            </w:pPr>
            <w:r w:rsidRPr="00F16473">
              <w:rPr>
                <w:b/>
                <w:lang w:val="en-GB"/>
              </w:rPr>
              <w:t>Confidentiality / Anonymity</w:t>
            </w:r>
          </w:p>
          <w:p w14:paraId="5917D046" w14:textId="77777777" w:rsidR="00F16473" w:rsidRPr="00F16473" w:rsidRDefault="00F16473" w:rsidP="00F16473">
            <w:pPr>
              <w:rPr>
                <w:lang w:val="en-GB"/>
              </w:rPr>
            </w:pPr>
            <w:r w:rsidRPr="00F16473">
              <w:rPr>
                <w:lang w:val="en-GB"/>
              </w:rPr>
              <w:t xml:space="preserve">Set out how anonymity of participants and confidentiality will be ensured in any outputs. If anonymity is not being offered, explain why this is the case. </w:t>
            </w:r>
          </w:p>
        </w:tc>
      </w:tr>
      <w:tr w:rsidR="00F16473" w:rsidRPr="00F16473" w14:paraId="508568F2" w14:textId="77777777" w:rsidTr="00875CA2">
        <w:tc>
          <w:tcPr>
            <w:tcW w:w="9923" w:type="dxa"/>
            <w:tcBorders>
              <w:top w:val="single" w:sz="4" w:space="0" w:color="auto"/>
              <w:bottom w:val="single" w:sz="4" w:space="0" w:color="auto"/>
            </w:tcBorders>
          </w:tcPr>
          <w:p w14:paraId="25D184CB" w14:textId="77777777" w:rsidR="00F16473" w:rsidRPr="00F16473" w:rsidRDefault="00F16473" w:rsidP="00F16473">
            <w:pPr>
              <w:rPr>
                <w:lang w:val="en-GB"/>
              </w:rPr>
            </w:pPr>
            <w:r w:rsidRPr="00F16473">
              <w:rPr>
                <w:lang w:val="en-GB"/>
              </w:rPr>
              <w:tab/>
            </w:r>
          </w:p>
          <w:p w14:paraId="71E0395C" w14:textId="77777777" w:rsidR="00F16473" w:rsidRPr="00F16473" w:rsidRDefault="00F16473" w:rsidP="00F16473">
            <w:pPr>
              <w:rPr>
                <w:lang w:val="en-GB"/>
              </w:rPr>
            </w:pPr>
            <w:r w:rsidRPr="00F16473">
              <w:rPr>
                <w:rFonts w:hint="eastAsia"/>
                <w:lang w:val="en-GB"/>
              </w:rPr>
              <w:t>C</w:t>
            </w:r>
            <w:r w:rsidRPr="00F16473">
              <w:rPr>
                <w:lang w:val="en-GB"/>
              </w:rPr>
              <w:t xml:space="preserve">onfidentiality and anonymity will be guaranteed by the researcher. </w:t>
            </w:r>
          </w:p>
          <w:p w14:paraId="42056D0E" w14:textId="77777777" w:rsidR="00F16473" w:rsidRPr="00F16473" w:rsidRDefault="00F16473" w:rsidP="00F16473">
            <w:pPr>
              <w:rPr>
                <w:lang w:val="en-GB"/>
              </w:rPr>
            </w:pPr>
            <w:r w:rsidRPr="00F16473">
              <w:rPr>
                <w:lang w:val="en-GB"/>
              </w:rPr>
              <w:t xml:space="preserve">I will keep the identity of the participants anonymous. When sending information over the Internet, the answers and messages of the respondents are sent separately. Most importantly, secure records by using password protected files when sending information over the Internet. When recording information, the answers and identification information of subjects should be kept separately in special ways (usually using codes only known to them). And make sure that the deletion of participants' personal information (such as name and contact information) is the basic step to protect the identity of participants. In addition, avoid more information being presented together, such as title, age, gender, income, consumption habits and strong opinions. I usually only report the overall survey results to the public, not personal data. </w:t>
            </w:r>
          </w:p>
          <w:p w14:paraId="6535803C" w14:textId="77777777" w:rsidR="00F16473" w:rsidRPr="00F16473" w:rsidRDefault="00F16473" w:rsidP="00F16473">
            <w:pPr>
              <w:rPr>
                <w:lang w:val="en-GB"/>
              </w:rPr>
            </w:pPr>
          </w:p>
        </w:tc>
      </w:tr>
    </w:tbl>
    <w:p w14:paraId="2917DC04" w14:textId="77777777" w:rsidR="00F16473" w:rsidRPr="00F16473" w:rsidRDefault="00F16473" w:rsidP="00F16473">
      <w:pPr>
        <w:rPr>
          <w:lang w:val="en-GB"/>
        </w:rPr>
      </w:pPr>
    </w:p>
    <w:p w14:paraId="13603F9A" w14:textId="77777777" w:rsidR="00F16473" w:rsidRPr="00F16473" w:rsidRDefault="00F16473" w:rsidP="00F16473">
      <w:pPr>
        <w:rPr>
          <w:b/>
          <w:lang w:val="en-GB"/>
        </w:rPr>
      </w:pPr>
      <w:r w:rsidRPr="00F16473">
        <w:rPr>
          <w:b/>
          <w:lang w:val="en-GB"/>
        </w:rPr>
        <w:br w:type="page"/>
      </w:r>
    </w:p>
    <w:p w14:paraId="6E74A89F" w14:textId="77777777" w:rsidR="00F16473" w:rsidRPr="00F16473" w:rsidRDefault="00F16473" w:rsidP="00F16473">
      <w:pPr>
        <w:rPr>
          <w:b/>
          <w:lang w:val="en-GB"/>
        </w:rPr>
      </w:pPr>
      <w:r w:rsidRPr="00F16473">
        <w:rPr>
          <w:b/>
          <w:lang w:val="en-GB"/>
        </w:rPr>
        <w:lastRenderedPageBreak/>
        <w:t>SECTION J: Data Protection and Storage</w:t>
      </w:r>
    </w:p>
    <w:p w14:paraId="0C75C603" w14:textId="77777777" w:rsidR="00F16473" w:rsidRPr="00F16473" w:rsidRDefault="00F16473" w:rsidP="00F16473">
      <w:pPr>
        <w:rPr>
          <w:lang w:val="en-GB"/>
        </w:rPr>
      </w:pPr>
      <w:r w:rsidRPr="00F16473">
        <w:rPr>
          <w:lang w:val="en-GB"/>
        </w:rPr>
        <w:t>In completing this section refer to the University’s Research Data Management Policy and the extensive resources on the University’s Research Data Management web pages (</w:t>
      </w:r>
      <w:hyperlink r:id="rId91" w:history="1">
        <w:r w:rsidRPr="00F16473">
          <w:rPr>
            <w:rStyle w:val="TOC3"/>
            <w:lang w:val="en-GB"/>
          </w:rPr>
          <w:t>http://uwtsd.ac.uk/library/research-data-management/</w:t>
        </w:r>
      </w:hyperlink>
      <w:r w:rsidRPr="00F16473">
        <w:rPr>
          <w:lang w:val="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F16473" w:rsidRPr="00F16473" w14:paraId="4AEF65A4" w14:textId="77777777" w:rsidTr="00875CA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D3A2A72" w14:textId="77777777" w:rsidR="00F16473" w:rsidRPr="00F16473" w:rsidRDefault="00F16473" w:rsidP="00F16473">
            <w:pPr>
              <w:rPr>
                <w:lang w:val="en-GB"/>
              </w:rPr>
            </w:pPr>
            <w:r w:rsidRPr="00F16473">
              <w:rPr>
                <w:lang w:val="en-GB"/>
              </w:rPr>
              <w:t>Does the research activity involve personal data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7B2A95" w14:textId="77777777" w:rsidR="00F16473" w:rsidRPr="00F16473" w:rsidRDefault="00F16473" w:rsidP="00F16473">
            <w:pPr>
              <w:rPr>
                <w:b/>
                <w:bCs/>
              </w:rPr>
            </w:pPr>
            <w:r w:rsidRPr="00F16473">
              <w:rPr>
                <w:b/>
                <w:bCs/>
                <w:lang w:val="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1D87CC" w14:textId="77777777" w:rsidR="00F16473" w:rsidRPr="00F16473" w:rsidRDefault="00F16473" w:rsidP="00F16473">
            <w:pPr>
              <w:rPr>
                <w:b/>
                <w:bCs/>
              </w:rPr>
            </w:pPr>
            <w:r w:rsidRPr="00F16473">
              <w:rPr>
                <w:b/>
                <w:bCs/>
                <w:lang w:val="en-GB"/>
              </w:rPr>
              <w:t>NO</w:t>
            </w:r>
          </w:p>
        </w:tc>
      </w:tr>
      <w:tr w:rsidR="00F16473" w:rsidRPr="00F16473" w14:paraId="4B6DD9EC" w14:textId="77777777" w:rsidTr="00875CA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D1B17D2" w14:textId="77777777" w:rsidR="00F16473" w:rsidRPr="00F16473" w:rsidRDefault="00F16473" w:rsidP="00F16473">
            <w:pPr>
              <w:rPr>
                <w:lang w:val="en-GB"/>
              </w:rPr>
            </w:pPr>
            <w:r w:rsidRPr="00F16473">
              <w:rPr>
                <w:b/>
                <w:bCs/>
                <w:i/>
                <w:iCs/>
                <w:lang w:val="en-GB"/>
              </w:rPr>
              <w:t>“Personal data”</w:t>
            </w:r>
            <w:r w:rsidRPr="00F16473">
              <w:rPr>
                <w:i/>
                <w:iCs/>
                <w:lang w:val="en-GB"/>
              </w:rPr>
              <w:t xml:space="preserve">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6DCBEC" w14:textId="77777777" w:rsidR="00F16473" w:rsidRPr="00F16473" w:rsidRDefault="00F16473" w:rsidP="00F16473">
            <w:pPr>
              <w:rPr>
                <w:b/>
                <w:bCs/>
              </w:rPr>
            </w:pPr>
            <w:r w:rsidRPr="00F16473">
              <w:rPr>
                <w:rFonts w:ascii="Segoe UI Symbol" w:hAnsi="Segoe UI Symbol" w:cs="Segoe UI Symbol"/>
                <w:b/>
                <w:bC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350782" w14:textId="77777777" w:rsidR="00F16473" w:rsidRPr="00F16473" w:rsidRDefault="00F16473" w:rsidP="00F16473">
            <w:pPr>
              <w:rPr>
                <w:b/>
                <w:bCs/>
              </w:rPr>
            </w:pPr>
            <w:r w:rsidRPr="00F16473">
              <w:rPr>
                <w:rFonts w:ascii="Segoe UI Symbol" w:hAnsi="Segoe UI Symbol" w:cs="Segoe UI Symbol"/>
                <w:b/>
                <w:bCs/>
              </w:rPr>
              <w:t>☐</w:t>
            </w:r>
          </w:p>
        </w:tc>
      </w:tr>
      <w:tr w:rsidR="00F16473" w:rsidRPr="00F16473" w14:paraId="5CA71C30" w14:textId="77777777" w:rsidTr="00875CA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4E0874" w14:textId="77777777" w:rsidR="00F16473" w:rsidRPr="00F16473" w:rsidRDefault="00F16473" w:rsidP="00F16473">
            <w:pPr>
              <w:rPr>
                <w:lang w:val="en-GB"/>
              </w:rPr>
            </w:pPr>
            <w:r w:rsidRPr="00F16473">
              <w:rPr>
                <w:lang w:val="en-GB"/>
              </w:rPr>
              <w:t>If YES, provide a</w:t>
            </w:r>
            <w:r w:rsidRPr="00F16473">
              <w:rPr>
                <w:b/>
                <w:bCs/>
                <w:lang w:val="en-GB"/>
              </w:rPr>
              <w:t xml:space="preserve"> </w:t>
            </w:r>
            <w:r w:rsidRPr="00F16473">
              <w:rPr>
                <w:lang w:val="en-GB"/>
              </w:rPr>
              <w:t>description of the data and explain why this data needs to be collected:</w:t>
            </w:r>
          </w:p>
        </w:tc>
      </w:tr>
      <w:tr w:rsidR="00F16473" w:rsidRPr="00F16473" w14:paraId="57CB2D3D" w14:textId="77777777" w:rsidTr="00875CA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1F1334F" w14:textId="77777777" w:rsidR="00F16473" w:rsidRPr="00F16473" w:rsidRDefault="00F16473" w:rsidP="00F16473">
            <w:pPr>
              <w:rPr>
                <w:lang w:val="en-GB"/>
              </w:rPr>
            </w:pPr>
          </w:p>
          <w:p w14:paraId="6D4A1751" w14:textId="77777777" w:rsidR="00F16473" w:rsidRPr="00F16473" w:rsidRDefault="00F16473" w:rsidP="00F16473">
            <w:pPr>
              <w:rPr>
                <w:lang w:val="en-GB"/>
              </w:rPr>
            </w:pPr>
            <w:r w:rsidRPr="00F16473">
              <w:rPr>
                <w:lang w:val="en-GB"/>
              </w:rPr>
              <w:t>Part of this study is to evaluate the age, gender, position, customer satisfaction, consumption habits and other factors of specific consumers in a certain region.</w:t>
            </w:r>
          </w:p>
          <w:p w14:paraId="4E6D726A" w14:textId="77777777" w:rsidR="00F16473" w:rsidRPr="00F16473" w:rsidRDefault="00F16473" w:rsidP="00F16473">
            <w:pPr>
              <w:rPr>
                <w:i/>
                <w:lang w:val="en-GB"/>
              </w:rPr>
            </w:pPr>
          </w:p>
        </w:tc>
      </w:tr>
      <w:tr w:rsidR="00F16473" w:rsidRPr="00F16473" w14:paraId="3B09D24E" w14:textId="77777777" w:rsidTr="00875CA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8936A1C" w14:textId="77777777" w:rsidR="00F16473" w:rsidRPr="00F16473" w:rsidRDefault="00F16473" w:rsidP="00F16473">
            <w:pPr>
              <w:rPr>
                <w:lang w:val="en-GB"/>
              </w:rPr>
            </w:pPr>
            <w:r w:rsidRPr="00F16473">
              <w:rPr>
                <w:lang w:val="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5A6BB2" w14:textId="77777777" w:rsidR="00F16473" w:rsidRPr="00F16473" w:rsidRDefault="00F16473" w:rsidP="00F16473">
            <w:pPr>
              <w:rPr>
                <w:b/>
                <w:bCs/>
              </w:rPr>
            </w:pPr>
            <w:r w:rsidRPr="00F16473">
              <w:rPr>
                <w:b/>
                <w:bCs/>
                <w:lang w:val="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255FE" w14:textId="77777777" w:rsidR="00F16473" w:rsidRPr="00F16473" w:rsidRDefault="00F16473" w:rsidP="00F16473">
            <w:pPr>
              <w:rPr>
                <w:b/>
                <w:bCs/>
              </w:rPr>
            </w:pPr>
            <w:r w:rsidRPr="00F16473">
              <w:rPr>
                <w:b/>
                <w:bCs/>
                <w:lang w:val="en-GB"/>
              </w:rPr>
              <w:t>NO</w:t>
            </w:r>
          </w:p>
        </w:tc>
      </w:tr>
      <w:tr w:rsidR="00F16473" w:rsidRPr="00F16473" w14:paraId="34139CE9" w14:textId="77777777" w:rsidTr="00875CA2">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D5DCCC" w14:textId="77777777" w:rsidR="00F16473" w:rsidRPr="00F16473" w:rsidRDefault="00F16473" w:rsidP="00F16473">
            <w:pPr>
              <w:rPr>
                <w:lang w:val="en-GB"/>
              </w:rPr>
            </w:pPr>
            <w:r w:rsidRPr="00F16473">
              <w:rPr>
                <w:b/>
                <w:bCs/>
                <w:i/>
                <w:iCs/>
                <w:lang w:val="en-GB"/>
              </w:rPr>
              <w:t>“Special category data”</w:t>
            </w:r>
            <w:r w:rsidRPr="00F16473">
              <w:rPr>
                <w:i/>
                <w:iCs/>
                <w:lang w:val="en-GB"/>
              </w:rPr>
              <w:t> means sensitive personal data consisting of information as to the data subjects’ –</w:t>
            </w:r>
          </w:p>
          <w:p w14:paraId="61842525" w14:textId="77777777" w:rsidR="00F16473" w:rsidRPr="00F16473" w:rsidRDefault="00F16473" w:rsidP="00F16473">
            <w:pPr>
              <w:rPr>
                <w:lang w:val="en-GB"/>
              </w:rPr>
            </w:pPr>
            <w:r w:rsidRPr="00F16473">
              <w:rPr>
                <w:i/>
                <w:iCs/>
                <w:lang w:val="en-GB"/>
              </w:rPr>
              <w:t>(a) racial or ethnic origin,</w:t>
            </w:r>
          </w:p>
          <w:p w14:paraId="2591EEA3" w14:textId="77777777" w:rsidR="00F16473" w:rsidRPr="00F16473" w:rsidRDefault="00F16473" w:rsidP="00F16473">
            <w:pPr>
              <w:rPr>
                <w:lang w:val="en-GB"/>
              </w:rPr>
            </w:pPr>
            <w:r w:rsidRPr="00F16473">
              <w:rPr>
                <w:i/>
                <w:iCs/>
                <w:lang w:val="en-GB"/>
              </w:rPr>
              <w:t>(b) political opinions,</w:t>
            </w:r>
          </w:p>
          <w:p w14:paraId="6A7CA6CC" w14:textId="77777777" w:rsidR="00F16473" w:rsidRPr="00F16473" w:rsidRDefault="00F16473" w:rsidP="00F16473">
            <w:pPr>
              <w:rPr>
                <w:lang w:val="en-GB"/>
              </w:rPr>
            </w:pPr>
            <w:r w:rsidRPr="00F16473">
              <w:rPr>
                <w:i/>
                <w:iCs/>
                <w:lang w:val="en-GB"/>
              </w:rPr>
              <w:t>(</w:t>
            </w:r>
            <w:proofErr w:type="gramStart"/>
            <w:r w:rsidRPr="00F16473">
              <w:rPr>
                <w:i/>
                <w:iCs/>
                <w:lang w:val="en-GB"/>
              </w:rPr>
              <w:t>c )</w:t>
            </w:r>
            <w:proofErr w:type="gramEnd"/>
            <w:r w:rsidRPr="00F16473">
              <w:rPr>
                <w:i/>
                <w:iCs/>
                <w:lang w:val="en-GB"/>
              </w:rPr>
              <w:t xml:space="preserve"> religious beliefs or other beliefs of a similar nature,</w:t>
            </w:r>
          </w:p>
          <w:p w14:paraId="4B17DA2B" w14:textId="77777777" w:rsidR="00F16473" w:rsidRPr="00F16473" w:rsidRDefault="00F16473" w:rsidP="00F16473">
            <w:pPr>
              <w:rPr>
                <w:lang w:val="en-GB"/>
              </w:rPr>
            </w:pPr>
            <w:r w:rsidRPr="00F16473">
              <w:rPr>
                <w:i/>
                <w:iCs/>
                <w:lang w:val="en-GB"/>
              </w:rPr>
              <w:t>(d) membership of a trade union (within the meaning of the Trade Union and Labour Relations (Consolidation) Act 1992),</w:t>
            </w:r>
          </w:p>
          <w:p w14:paraId="6D197956" w14:textId="77777777" w:rsidR="00F16473" w:rsidRPr="00F16473" w:rsidRDefault="00F16473" w:rsidP="00F16473">
            <w:pPr>
              <w:rPr>
                <w:lang w:val="en-GB"/>
              </w:rPr>
            </w:pPr>
            <w:r w:rsidRPr="00F16473">
              <w:rPr>
                <w:i/>
                <w:iCs/>
                <w:lang w:val="en-GB"/>
              </w:rPr>
              <w:t>(e) physical or mental health or condition,</w:t>
            </w:r>
          </w:p>
          <w:p w14:paraId="0550D0A8" w14:textId="77777777" w:rsidR="00F16473" w:rsidRPr="00F16473" w:rsidRDefault="00F16473" w:rsidP="00F16473">
            <w:pPr>
              <w:rPr>
                <w:lang w:val="en-GB"/>
              </w:rPr>
            </w:pPr>
            <w:r w:rsidRPr="00F16473">
              <w:rPr>
                <w:i/>
                <w:iCs/>
                <w:lang w:val="en-GB"/>
              </w:rPr>
              <w:t>(f) sexual life,</w:t>
            </w:r>
          </w:p>
          <w:p w14:paraId="08616C9D" w14:textId="77777777" w:rsidR="00F16473" w:rsidRPr="00F16473" w:rsidRDefault="00F16473" w:rsidP="00F16473">
            <w:pPr>
              <w:rPr>
                <w:lang w:val="en-GB"/>
              </w:rPr>
            </w:pPr>
            <w:r w:rsidRPr="00F16473">
              <w:rPr>
                <w:i/>
                <w:iCs/>
                <w:lang w:val="en-GB"/>
              </w:rPr>
              <w:t>(g) genetics,</w:t>
            </w:r>
          </w:p>
          <w:p w14:paraId="1C9083A0" w14:textId="77777777" w:rsidR="00F16473" w:rsidRPr="00F16473" w:rsidRDefault="00F16473" w:rsidP="00F16473">
            <w:pPr>
              <w:rPr>
                <w:i/>
                <w:iCs/>
                <w:lang w:val="en-GB"/>
              </w:rPr>
            </w:pPr>
            <w:r w:rsidRPr="00F16473">
              <w:rPr>
                <w:i/>
                <w:iCs/>
                <w:lang w:val="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165AA1" w14:textId="77777777" w:rsidR="00F16473" w:rsidRPr="00F16473" w:rsidRDefault="00F16473" w:rsidP="00F16473">
            <w:pPr>
              <w:rPr>
                <w:b/>
                <w:bCs/>
              </w:rPr>
            </w:pPr>
          </w:p>
          <w:p w14:paraId="479FB398" w14:textId="77777777" w:rsidR="00F16473" w:rsidRPr="00F16473" w:rsidRDefault="00F16473" w:rsidP="00F16473">
            <w:pPr>
              <w:rPr>
                <w:lang w:val="en-GB"/>
              </w:rPr>
            </w:pPr>
            <w:r w:rsidRPr="00F16473">
              <w:rPr>
                <w:rFonts w:ascii="Segoe UI Symbol" w:hAnsi="Segoe UI Symbol" w:cs="Segoe UI Symbol"/>
                <w:b/>
                <w:bC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B9B7A4" w14:textId="77777777" w:rsidR="00F16473" w:rsidRPr="00F16473" w:rsidRDefault="00F16473" w:rsidP="00F16473">
            <w:pPr>
              <w:rPr>
                <w:b/>
                <w:bCs/>
              </w:rPr>
            </w:pPr>
          </w:p>
          <w:p w14:paraId="73C6FE38" w14:textId="77777777" w:rsidR="00F16473" w:rsidRPr="00F16473" w:rsidRDefault="00F16473" w:rsidP="00F16473">
            <w:pPr>
              <w:rPr>
                <w:lang w:val="en-GB"/>
              </w:rPr>
            </w:pPr>
            <w:r w:rsidRPr="00F16473">
              <w:rPr>
                <w:rFonts w:ascii="Segoe UI Symbol" w:hAnsi="Segoe UI Symbol" w:cs="Segoe UI Symbol"/>
                <w:b/>
                <w:bCs/>
                <w:lang w:val="en-GB"/>
              </w:rPr>
              <w:t>☒</w:t>
            </w:r>
          </w:p>
        </w:tc>
      </w:tr>
      <w:tr w:rsidR="00F16473" w:rsidRPr="00F16473" w14:paraId="52966891" w14:textId="77777777" w:rsidTr="00875CA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776624" w14:textId="77777777" w:rsidR="00F16473" w:rsidRPr="00F16473" w:rsidRDefault="00F16473" w:rsidP="00F16473">
            <w:pPr>
              <w:rPr>
                <w:lang w:val="en-GB"/>
              </w:rPr>
            </w:pPr>
            <w:r w:rsidRPr="00F16473">
              <w:rPr>
                <w:lang w:val="en-GB"/>
              </w:rPr>
              <w:t>If YES, provide a</w:t>
            </w:r>
            <w:r w:rsidRPr="00F16473">
              <w:rPr>
                <w:b/>
                <w:bCs/>
                <w:lang w:val="en-GB"/>
              </w:rPr>
              <w:t xml:space="preserve"> </w:t>
            </w:r>
            <w:r w:rsidRPr="00F16473">
              <w:rPr>
                <w:lang w:val="en-GB"/>
              </w:rPr>
              <w:t>description of the special category data and explain why this data needs to be collected:</w:t>
            </w:r>
          </w:p>
        </w:tc>
      </w:tr>
      <w:tr w:rsidR="00F16473" w:rsidRPr="00F16473" w14:paraId="595AF10C" w14:textId="77777777" w:rsidTr="00875CA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F365552" w14:textId="77777777" w:rsidR="00F16473" w:rsidRPr="00F16473" w:rsidRDefault="00F16473" w:rsidP="00F16473">
            <w:pPr>
              <w:rPr>
                <w:lang w:val="en-GB"/>
              </w:rPr>
            </w:pPr>
          </w:p>
          <w:p w14:paraId="1274120B" w14:textId="77777777" w:rsidR="00F16473" w:rsidRPr="00F16473" w:rsidRDefault="00F16473" w:rsidP="00F16473">
            <w:pPr>
              <w:rPr>
                <w:lang w:val="en-GB"/>
              </w:rPr>
            </w:pPr>
          </w:p>
          <w:p w14:paraId="09E4EF2A" w14:textId="77777777" w:rsidR="00F16473" w:rsidRPr="00F16473" w:rsidRDefault="00F16473" w:rsidP="00F16473">
            <w:pPr>
              <w:rPr>
                <w:lang w:val="en-GB"/>
              </w:rPr>
            </w:pPr>
          </w:p>
          <w:p w14:paraId="2EB7D675" w14:textId="77777777" w:rsidR="00F16473" w:rsidRPr="00F16473" w:rsidRDefault="00F16473" w:rsidP="00F16473">
            <w:pPr>
              <w:rPr>
                <w:lang w:val="en-GB"/>
              </w:rPr>
            </w:pPr>
          </w:p>
          <w:p w14:paraId="5DAB02D2" w14:textId="77777777" w:rsidR="00F16473" w:rsidRPr="00F16473" w:rsidRDefault="00F16473" w:rsidP="00F16473">
            <w:pPr>
              <w:rPr>
                <w:lang w:val="en-GB"/>
              </w:rPr>
            </w:pPr>
          </w:p>
          <w:p w14:paraId="04981499" w14:textId="77777777" w:rsidR="00F16473" w:rsidRPr="00F16473" w:rsidRDefault="00F16473" w:rsidP="00F16473">
            <w:pPr>
              <w:rPr>
                <w:lang w:val="en-GB"/>
              </w:rPr>
            </w:pPr>
            <w:r w:rsidRPr="00F16473">
              <w:rPr>
                <w:i/>
                <w:lang w:val="en-GB"/>
              </w:rPr>
              <w:t>(this box should expand as you type)</w:t>
            </w:r>
          </w:p>
        </w:tc>
      </w:tr>
    </w:tbl>
    <w:tbl>
      <w:tblPr>
        <w:tblStyle w:val="ab"/>
        <w:tblW w:w="9889" w:type="dxa"/>
        <w:tblLook w:val="04A0" w:firstRow="1" w:lastRow="0" w:firstColumn="1" w:lastColumn="0" w:noHBand="0" w:noVBand="1"/>
      </w:tblPr>
      <w:tblGrid>
        <w:gridCol w:w="7763"/>
        <w:gridCol w:w="992"/>
        <w:gridCol w:w="1134"/>
      </w:tblGrid>
      <w:tr w:rsidR="00F16473" w:rsidRPr="00F16473" w14:paraId="5B98F3FB" w14:textId="77777777" w:rsidTr="00875CA2">
        <w:trPr>
          <w:trHeight w:val="439"/>
        </w:trPr>
        <w:tc>
          <w:tcPr>
            <w:tcW w:w="7763" w:type="dxa"/>
            <w:shd w:val="clear" w:color="auto" w:fill="F2F2F2" w:themeFill="background1" w:themeFillShade="F2"/>
          </w:tcPr>
          <w:p w14:paraId="10DE2D6F" w14:textId="77777777" w:rsidR="00F16473" w:rsidRPr="00F16473" w:rsidRDefault="00F16473" w:rsidP="00F16473">
            <w:pPr>
              <w:rPr>
                <w:b/>
                <w:bCs/>
              </w:rPr>
            </w:pPr>
            <w:r w:rsidRPr="00F16473">
              <w:br w:type="page"/>
              <w:t xml:space="preserve">Will the research activity </w:t>
            </w:r>
            <w:r w:rsidRPr="00F16473">
              <w:rPr>
                <w:bCs/>
              </w:rPr>
              <w:t xml:space="preserve">involve storing personal data and/or special category data on one of the </w:t>
            </w:r>
            <w:proofErr w:type="gramStart"/>
            <w:r w:rsidRPr="00F16473">
              <w:rPr>
                <w:bCs/>
              </w:rPr>
              <w:t>following:</w:t>
            </w:r>
            <w:proofErr w:type="gramEnd"/>
          </w:p>
        </w:tc>
        <w:tc>
          <w:tcPr>
            <w:tcW w:w="992" w:type="dxa"/>
            <w:shd w:val="clear" w:color="auto" w:fill="F2F2F2" w:themeFill="background1" w:themeFillShade="F2"/>
          </w:tcPr>
          <w:p w14:paraId="3681A728" w14:textId="77777777" w:rsidR="00F16473" w:rsidRPr="00F16473" w:rsidRDefault="00F16473" w:rsidP="00F16473">
            <w:pPr>
              <w:rPr>
                <w:b/>
                <w:bCs/>
              </w:rPr>
            </w:pPr>
            <w:r w:rsidRPr="00F16473">
              <w:rPr>
                <w:b/>
                <w:bCs/>
              </w:rPr>
              <w:t>YES</w:t>
            </w:r>
          </w:p>
        </w:tc>
        <w:tc>
          <w:tcPr>
            <w:tcW w:w="1134" w:type="dxa"/>
            <w:shd w:val="clear" w:color="auto" w:fill="F2F2F2" w:themeFill="background1" w:themeFillShade="F2"/>
          </w:tcPr>
          <w:p w14:paraId="26F68D56" w14:textId="77777777" w:rsidR="00F16473" w:rsidRPr="00F16473" w:rsidRDefault="00F16473" w:rsidP="00F16473">
            <w:pPr>
              <w:rPr>
                <w:b/>
                <w:bCs/>
              </w:rPr>
            </w:pPr>
            <w:r w:rsidRPr="00F16473">
              <w:rPr>
                <w:b/>
                <w:bCs/>
              </w:rPr>
              <w:t>NO</w:t>
            </w:r>
          </w:p>
        </w:tc>
      </w:tr>
      <w:tr w:rsidR="00F16473" w:rsidRPr="00F16473" w14:paraId="7EC01A82" w14:textId="77777777" w:rsidTr="00875CA2">
        <w:trPr>
          <w:trHeight w:val="439"/>
        </w:trPr>
        <w:tc>
          <w:tcPr>
            <w:tcW w:w="7763" w:type="dxa"/>
            <w:shd w:val="clear" w:color="auto" w:fill="F2F2F2" w:themeFill="background1" w:themeFillShade="F2"/>
          </w:tcPr>
          <w:p w14:paraId="15D4D8ED" w14:textId="77777777" w:rsidR="00F16473" w:rsidRPr="00F16473" w:rsidRDefault="00F16473" w:rsidP="00F16473">
            <w:r w:rsidRPr="00F16473">
              <w:t>Manual files (</w:t>
            </w:r>
            <w:proofErr w:type="gramStart"/>
            <w:r w:rsidRPr="00F16473">
              <w:t>i.e.</w:t>
            </w:r>
            <w:proofErr w:type="gramEnd"/>
            <w:r w:rsidRPr="00F16473">
              <w:t xml:space="preserve"> in paper form)?</w:t>
            </w:r>
          </w:p>
        </w:tc>
        <w:tc>
          <w:tcPr>
            <w:tcW w:w="992" w:type="dxa"/>
            <w:shd w:val="clear" w:color="auto" w:fill="BFBFBF" w:themeFill="background1" w:themeFillShade="BF"/>
          </w:tcPr>
          <w:sdt>
            <w:sdtPr>
              <w:rPr>
                <w:b/>
                <w:bCs/>
              </w:rPr>
              <w:id w:val="-716891366"/>
              <w14:checkbox>
                <w14:checked w14:val="0"/>
                <w14:checkedState w14:val="2612" w14:font="MS Gothic"/>
                <w14:uncheckedState w14:val="2610" w14:font="MS Gothic"/>
              </w14:checkbox>
            </w:sdtPr>
            <w:sdtContent>
              <w:p w14:paraId="2192AF6D"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tcPr>
          <w:sdt>
            <w:sdtPr>
              <w:rPr>
                <w:b/>
                <w:bCs/>
              </w:rPr>
              <w:id w:val="124512450"/>
              <w14:checkbox>
                <w14:checked w14:val="1"/>
                <w14:checkedState w14:val="2612" w14:font="MS Gothic"/>
                <w14:uncheckedState w14:val="2610" w14:font="MS Gothic"/>
              </w14:checkbox>
            </w:sdtPr>
            <w:sdtContent>
              <w:p w14:paraId="1360AC56" w14:textId="77777777" w:rsidR="00F16473" w:rsidRPr="00F16473" w:rsidRDefault="00F16473" w:rsidP="00F16473">
                <w:r w:rsidRPr="00F16473">
                  <w:rPr>
                    <w:rFonts w:ascii="Segoe UI Symbol" w:hAnsi="Segoe UI Symbol" w:cs="Segoe UI Symbol"/>
                    <w:b/>
                    <w:bCs/>
                  </w:rPr>
                  <w:t>☒</w:t>
                </w:r>
              </w:p>
            </w:sdtContent>
          </w:sdt>
        </w:tc>
      </w:tr>
      <w:tr w:rsidR="00F16473" w:rsidRPr="00F16473" w14:paraId="638FF112" w14:textId="77777777" w:rsidTr="00875CA2">
        <w:trPr>
          <w:trHeight w:val="403"/>
        </w:trPr>
        <w:tc>
          <w:tcPr>
            <w:tcW w:w="7763" w:type="dxa"/>
            <w:shd w:val="clear" w:color="auto" w:fill="F2F2F2" w:themeFill="background1" w:themeFillShade="F2"/>
          </w:tcPr>
          <w:p w14:paraId="2AC5E111" w14:textId="77777777" w:rsidR="00F16473" w:rsidRPr="00F16473" w:rsidRDefault="00F16473" w:rsidP="00F16473">
            <w:r w:rsidRPr="00F16473">
              <w:t>University computers?</w:t>
            </w:r>
          </w:p>
        </w:tc>
        <w:tc>
          <w:tcPr>
            <w:tcW w:w="992" w:type="dxa"/>
            <w:shd w:val="clear" w:color="auto" w:fill="BFBFBF" w:themeFill="background1" w:themeFillShade="BF"/>
          </w:tcPr>
          <w:sdt>
            <w:sdtPr>
              <w:rPr>
                <w:b/>
                <w:bCs/>
              </w:rPr>
              <w:id w:val="-1058942064"/>
              <w14:checkbox>
                <w14:checked w14:val="0"/>
                <w14:checkedState w14:val="2612" w14:font="MS Gothic"/>
                <w14:uncheckedState w14:val="2610" w14:font="MS Gothic"/>
              </w14:checkbox>
            </w:sdtPr>
            <w:sdtContent>
              <w:p w14:paraId="04581C20"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tcPr>
          <w:sdt>
            <w:sdtPr>
              <w:rPr>
                <w:b/>
                <w:bCs/>
              </w:rPr>
              <w:id w:val="-1525707884"/>
              <w14:checkbox>
                <w14:checked w14:val="1"/>
                <w14:checkedState w14:val="2612" w14:font="MS Gothic"/>
                <w14:uncheckedState w14:val="2610" w14:font="MS Gothic"/>
              </w14:checkbox>
            </w:sdtPr>
            <w:sdtContent>
              <w:p w14:paraId="433BAE06" w14:textId="77777777" w:rsidR="00F16473" w:rsidRPr="00F16473" w:rsidRDefault="00F16473" w:rsidP="00F16473">
                <w:r w:rsidRPr="00F16473">
                  <w:rPr>
                    <w:rFonts w:ascii="Segoe UI Symbol" w:hAnsi="Segoe UI Symbol" w:cs="Segoe UI Symbol"/>
                    <w:b/>
                    <w:bCs/>
                  </w:rPr>
                  <w:t>☒</w:t>
                </w:r>
              </w:p>
            </w:sdtContent>
          </w:sdt>
        </w:tc>
      </w:tr>
      <w:tr w:rsidR="00F16473" w:rsidRPr="00F16473" w14:paraId="5A80A56D" w14:textId="77777777" w:rsidTr="00875CA2">
        <w:trPr>
          <w:trHeight w:val="439"/>
        </w:trPr>
        <w:tc>
          <w:tcPr>
            <w:tcW w:w="7763" w:type="dxa"/>
            <w:shd w:val="clear" w:color="auto" w:fill="F2F2F2" w:themeFill="background1" w:themeFillShade="F2"/>
          </w:tcPr>
          <w:p w14:paraId="24203807" w14:textId="77777777" w:rsidR="00F16473" w:rsidRPr="00F16473" w:rsidRDefault="00F16473" w:rsidP="00F16473">
            <w:r w:rsidRPr="00F16473">
              <w:lastRenderedPageBreak/>
              <w:t>Private company computers?</w:t>
            </w:r>
          </w:p>
        </w:tc>
        <w:tc>
          <w:tcPr>
            <w:tcW w:w="992" w:type="dxa"/>
            <w:shd w:val="clear" w:color="auto" w:fill="BFBFBF" w:themeFill="background1" w:themeFillShade="BF"/>
          </w:tcPr>
          <w:sdt>
            <w:sdtPr>
              <w:rPr>
                <w:b/>
                <w:bCs/>
              </w:rPr>
              <w:id w:val="428779520"/>
              <w14:checkbox>
                <w14:checked w14:val="0"/>
                <w14:checkedState w14:val="2612" w14:font="MS Gothic"/>
                <w14:uncheckedState w14:val="2610" w14:font="MS Gothic"/>
              </w14:checkbox>
            </w:sdtPr>
            <w:sdtContent>
              <w:p w14:paraId="03121B05"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tcPr>
          <w:sdt>
            <w:sdtPr>
              <w:rPr>
                <w:b/>
                <w:bCs/>
              </w:rPr>
              <w:id w:val="1738441066"/>
              <w14:checkbox>
                <w14:checked w14:val="1"/>
                <w14:checkedState w14:val="2612" w14:font="MS Gothic"/>
                <w14:uncheckedState w14:val="2610" w14:font="MS Gothic"/>
              </w14:checkbox>
            </w:sdtPr>
            <w:sdtContent>
              <w:p w14:paraId="68A34450" w14:textId="77777777" w:rsidR="00F16473" w:rsidRPr="00F16473" w:rsidRDefault="00F16473" w:rsidP="00F16473">
                <w:r w:rsidRPr="00F16473">
                  <w:rPr>
                    <w:rFonts w:ascii="Segoe UI Symbol" w:hAnsi="Segoe UI Symbol" w:cs="Segoe UI Symbol"/>
                    <w:b/>
                    <w:bCs/>
                  </w:rPr>
                  <w:t>☒</w:t>
                </w:r>
              </w:p>
            </w:sdtContent>
          </w:sdt>
        </w:tc>
      </w:tr>
      <w:tr w:rsidR="00F16473" w:rsidRPr="00F16473" w14:paraId="5276A53C" w14:textId="77777777" w:rsidTr="00875CA2">
        <w:trPr>
          <w:trHeight w:val="403"/>
        </w:trPr>
        <w:tc>
          <w:tcPr>
            <w:tcW w:w="7763" w:type="dxa"/>
            <w:shd w:val="clear" w:color="auto" w:fill="F2F2F2" w:themeFill="background1" w:themeFillShade="F2"/>
          </w:tcPr>
          <w:p w14:paraId="14573AD0" w14:textId="77777777" w:rsidR="00F16473" w:rsidRPr="00F16473" w:rsidRDefault="00F16473" w:rsidP="00F16473">
            <w:r w:rsidRPr="00F16473">
              <w:t>Home or other personal computers?</w:t>
            </w:r>
          </w:p>
        </w:tc>
        <w:tc>
          <w:tcPr>
            <w:tcW w:w="992" w:type="dxa"/>
            <w:shd w:val="clear" w:color="auto" w:fill="BFBFBF" w:themeFill="background1" w:themeFillShade="BF"/>
          </w:tcPr>
          <w:sdt>
            <w:sdtPr>
              <w:rPr>
                <w:b/>
                <w:bCs/>
              </w:rPr>
              <w:id w:val="666676712"/>
              <w14:checkbox>
                <w14:checked w14:val="1"/>
                <w14:checkedState w14:val="2612" w14:font="MS Gothic"/>
                <w14:uncheckedState w14:val="2610" w14:font="MS Gothic"/>
              </w14:checkbox>
            </w:sdtPr>
            <w:sdtContent>
              <w:p w14:paraId="71780CD5"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tcPr>
          <w:sdt>
            <w:sdtPr>
              <w:rPr>
                <w:b/>
                <w:bCs/>
              </w:rPr>
              <w:id w:val="243309197"/>
              <w14:checkbox>
                <w14:checked w14:val="0"/>
                <w14:checkedState w14:val="2612" w14:font="MS Gothic"/>
                <w14:uncheckedState w14:val="2610" w14:font="MS Gothic"/>
              </w14:checkbox>
            </w:sdtPr>
            <w:sdtContent>
              <w:p w14:paraId="25914E54" w14:textId="77777777" w:rsidR="00F16473" w:rsidRPr="00F16473" w:rsidRDefault="00F16473" w:rsidP="00F16473">
                <w:r w:rsidRPr="00F16473">
                  <w:rPr>
                    <w:rFonts w:ascii="Segoe UI Symbol" w:hAnsi="Segoe UI Symbol" w:cs="Segoe UI Symbol"/>
                    <w:b/>
                    <w:bCs/>
                  </w:rPr>
                  <w:t>☐</w:t>
                </w:r>
              </w:p>
            </w:sdtContent>
          </w:sdt>
        </w:tc>
      </w:tr>
      <w:tr w:rsidR="00F16473" w:rsidRPr="00F16473" w14:paraId="4C4702E5" w14:textId="77777777" w:rsidTr="00875CA2">
        <w:trPr>
          <w:trHeight w:val="403"/>
        </w:trPr>
        <w:tc>
          <w:tcPr>
            <w:tcW w:w="7763" w:type="dxa"/>
            <w:shd w:val="clear" w:color="auto" w:fill="F2F2F2" w:themeFill="background1" w:themeFillShade="F2"/>
          </w:tcPr>
          <w:p w14:paraId="2CADDBE5" w14:textId="77777777" w:rsidR="00F16473" w:rsidRPr="00F16473" w:rsidRDefault="00F16473" w:rsidP="00F16473">
            <w:r w:rsidRPr="00F16473">
              <w:t>Laptop computers/ CDs/ Portable disk-drives/ memory sticks?</w:t>
            </w:r>
          </w:p>
        </w:tc>
        <w:tc>
          <w:tcPr>
            <w:tcW w:w="992" w:type="dxa"/>
            <w:shd w:val="clear" w:color="auto" w:fill="BFBFBF" w:themeFill="background1" w:themeFillShade="BF"/>
          </w:tcPr>
          <w:sdt>
            <w:sdtPr>
              <w:rPr>
                <w:b/>
                <w:bCs/>
              </w:rPr>
              <w:id w:val="1761182650"/>
              <w14:checkbox>
                <w14:checked w14:val="1"/>
                <w14:checkedState w14:val="2612" w14:font="MS Gothic"/>
                <w14:uncheckedState w14:val="2610" w14:font="MS Gothic"/>
              </w14:checkbox>
            </w:sdtPr>
            <w:sdtContent>
              <w:p w14:paraId="24D9A5A7"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tcPr>
          <w:sdt>
            <w:sdtPr>
              <w:rPr>
                <w:b/>
                <w:bCs/>
              </w:rPr>
              <w:id w:val="-1031489010"/>
              <w14:checkbox>
                <w14:checked w14:val="0"/>
                <w14:checkedState w14:val="2612" w14:font="MS Gothic"/>
                <w14:uncheckedState w14:val="2610" w14:font="MS Gothic"/>
              </w14:checkbox>
            </w:sdtPr>
            <w:sdtContent>
              <w:p w14:paraId="4CB4B9C1" w14:textId="77777777" w:rsidR="00F16473" w:rsidRPr="00F16473" w:rsidRDefault="00F16473" w:rsidP="00F16473">
                <w:r w:rsidRPr="00F16473">
                  <w:rPr>
                    <w:rFonts w:ascii="Segoe UI Symbol" w:hAnsi="Segoe UI Symbol" w:cs="Segoe UI Symbol"/>
                    <w:b/>
                    <w:bCs/>
                  </w:rPr>
                  <w:t>☐</w:t>
                </w:r>
              </w:p>
            </w:sdtContent>
          </w:sdt>
        </w:tc>
      </w:tr>
      <w:tr w:rsidR="00F16473" w:rsidRPr="00F16473" w14:paraId="6C588903" w14:textId="77777777" w:rsidTr="00875CA2">
        <w:trPr>
          <w:trHeight w:val="403"/>
        </w:trPr>
        <w:tc>
          <w:tcPr>
            <w:tcW w:w="7763" w:type="dxa"/>
            <w:shd w:val="clear" w:color="auto" w:fill="F2F2F2" w:themeFill="background1" w:themeFillShade="F2"/>
          </w:tcPr>
          <w:p w14:paraId="5B46E69A" w14:textId="77777777" w:rsidR="00F16473" w:rsidRPr="00F16473" w:rsidRDefault="00F16473" w:rsidP="00F16473">
            <w:r w:rsidRPr="00F16473">
              <w:t>“Cloud” storage or websites?</w:t>
            </w:r>
          </w:p>
        </w:tc>
        <w:tc>
          <w:tcPr>
            <w:tcW w:w="992" w:type="dxa"/>
            <w:shd w:val="clear" w:color="auto" w:fill="BFBFBF" w:themeFill="background1" w:themeFillShade="BF"/>
          </w:tcPr>
          <w:sdt>
            <w:sdtPr>
              <w:rPr>
                <w:b/>
                <w:bCs/>
              </w:rPr>
              <w:id w:val="-40376448"/>
              <w14:checkbox>
                <w14:checked w14:val="0"/>
                <w14:checkedState w14:val="2612" w14:font="MS Gothic"/>
                <w14:uncheckedState w14:val="2610" w14:font="MS Gothic"/>
              </w14:checkbox>
            </w:sdtPr>
            <w:sdtContent>
              <w:p w14:paraId="4A0992DD"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tcPr>
          <w:sdt>
            <w:sdtPr>
              <w:rPr>
                <w:b/>
                <w:bCs/>
              </w:rPr>
              <w:id w:val="-2004037841"/>
              <w14:checkbox>
                <w14:checked w14:val="1"/>
                <w14:checkedState w14:val="2612" w14:font="MS Gothic"/>
                <w14:uncheckedState w14:val="2610" w14:font="MS Gothic"/>
              </w14:checkbox>
            </w:sdtPr>
            <w:sdtContent>
              <w:p w14:paraId="6C53F7DB" w14:textId="77777777" w:rsidR="00F16473" w:rsidRPr="00F16473" w:rsidRDefault="00F16473" w:rsidP="00F16473">
                <w:r w:rsidRPr="00F16473">
                  <w:rPr>
                    <w:rFonts w:ascii="Segoe UI Symbol" w:hAnsi="Segoe UI Symbol" w:cs="Segoe UI Symbol"/>
                    <w:b/>
                    <w:bCs/>
                  </w:rPr>
                  <w:t>☒</w:t>
                </w:r>
              </w:p>
            </w:sdtContent>
          </w:sdt>
        </w:tc>
      </w:tr>
      <w:tr w:rsidR="00F16473" w:rsidRPr="00F16473" w14:paraId="48338FC8" w14:textId="77777777" w:rsidTr="00875CA2">
        <w:trPr>
          <w:trHeight w:val="403"/>
        </w:trPr>
        <w:tc>
          <w:tcPr>
            <w:tcW w:w="7763" w:type="dxa"/>
            <w:shd w:val="clear" w:color="auto" w:fill="F2F2F2" w:themeFill="background1" w:themeFillShade="F2"/>
          </w:tcPr>
          <w:p w14:paraId="1B8D2D0E" w14:textId="77777777" w:rsidR="00F16473" w:rsidRPr="00F16473" w:rsidRDefault="00F16473" w:rsidP="00F16473">
            <w:r w:rsidRPr="00F16473">
              <w:t>Other – specify:</w:t>
            </w:r>
          </w:p>
          <w:p w14:paraId="12063A65" w14:textId="77777777" w:rsidR="00F16473" w:rsidRPr="00F16473" w:rsidRDefault="00F16473" w:rsidP="00F16473"/>
        </w:tc>
        <w:tc>
          <w:tcPr>
            <w:tcW w:w="992" w:type="dxa"/>
            <w:shd w:val="clear" w:color="auto" w:fill="BFBFBF" w:themeFill="background1" w:themeFillShade="BF"/>
          </w:tcPr>
          <w:sdt>
            <w:sdtPr>
              <w:rPr>
                <w:b/>
                <w:bCs/>
              </w:rPr>
              <w:id w:val="-1556230815"/>
              <w14:checkbox>
                <w14:checked w14:val="0"/>
                <w14:checkedState w14:val="2612" w14:font="MS Gothic"/>
                <w14:uncheckedState w14:val="2610" w14:font="MS Gothic"/>
              </w14:checkbox>
            </w:sdtPr>
            <w:sdtContent>
              <w:p w14:paraId="13FAF309"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tcPr>
          <w:sdt>
            <w:sdtPr>
              <w:rPr>
                <w:b/>
                <w:bCs/>
              </w:rPr>
              <w:id w:val="1575544959"/>
              <w14:checkbox>
                <w14:checked w14:val="1"/>
                <w14:checkedState w14:val="2612" w14:font="MS Gothic"/>
                <w14:uncheckedState w14:val="2610" w14:font="MS Gothic"/>
              </w14:checkbox>
            </w:sdtPr>
            <w:sdtContent>
              <w:p w14:paraId="1D4A588B" w14:textId="77777777" w:rsidR="00F16473" w:rsidRPr="00F16473" w:rsidRDefault="00F16473" w:rsidP="00F16473">
                <w:r w:rsidRPr="00F16473">
                  <w:rPr>
                    <w:rFonts w:ascii="Segoe UI Symbol" w:hAnsi="Segoe UI Symbol" w:cs="Segoe UI Symbol"/>
                    <w:b/>
                    <w:bCs/>
                  </w:rPr>
                  <w:t>☒</w:t>
                </w:r>
              </w:p>
            </w:sdtContent>
          </w:sdt>
        </w:tc>
      </w:tr>
      <w:tr w:rsidR="00F16473" w:rsidRPr="00F16473" w14:paraId="478F234F" w14:textId="77777777" w:rsidTr="00875CA2">
        <w:trPr>
          <w:trHeight w:val="403"/>
        </w:trPr>
        <w:tc>
          <w:tcPr>
            <w:tcW w:w="9889" w:type="dxa"/>
            <w:gridSpan w:val="3"/>
            <w:shd w:val="clear" w:color="auto" w:fill="F2F2F2" w:themeFill="background1" w:themeFillShade="F2"/>
          </w:tcPr>
          <w:p w14:paraId="7D1FC9D6" w14:textId="77777777" w:rsidR="00F16473" w:rsidRPr="00F16473" w:rsidRDefault="00F16473" w:rsidP="00F16473">
            <w:pPr>
              <w:rPr>
                <w:b/>
                <w:bCs/>
              </w:rPr>
            </w:pPr>
            <w:r w:rsidRPr="00F16473">
              <w:rPr>
                <w:bCs/>
              </w:rPr>
              <w:t>For all stored data, explain the measures in place to ensure the security of the data collected, data confidentiality, including details of password protection, encryption, anonymisation and pseudonymisation</w:t>
            </w:r>
            <w:r w:rsidRPr="00F16473">
              <w:t>:</w:t>
            </w:r>
          </w:p>
        </w:tc>
      </w:tr>
      <w:tr w:rsidR="00F16473" w:rsidRPr="00F16473" w14:paraId="7CDF1170" w14:textId="77777777" w:rsidTr="00875CA2">
        <w:trPr>
          <w:trHeight w:val="403"/>
        </w:trPr>
        <w:tc>
          <w:tcPr>
            <w:tcW w:w="9889" w:type="dxa"/>
            <w:gridSpan w:val="3"/>
          </w:tcPr>
          <w:p w14:paraId="594A5E3F" w14:textId="77777777" w:rsidR="00F16473" w:rsidRPr="00F16473" w:rsidRDefault="00F16473" w:rsidP="00F16473"/>
          <w:p w14:paraId="150E7AD8" w14:textId="77777777" w:rsidR="00F16473" w:rsidRPr="00F16473" w:rsidRDefault="00F16473" w:rsidP="00F16473">
            <w:r w:rsidRPr="00F16473">
              <w:t>1.Take technical and organisational measures to prevent any unauthorised access. The way to verify the identity of a user is a strong password. Key aspects of a strong password: length (the longer the better)</w:t>
            </w:r>
            <w:r w:rsidRPr="00F16473">
              <w:rPr>
                <w:rFonts w:hint="eastAsia"/>
              </w:rPr>
              <w:t>,</w:t>
            </w:r>
            <w:r w:rsidRPr="00F16473">
              <w:t xml:space="preserve"> a mix of letters (upper and lower cases), numbers and symbols</w:t>
            </w:r>
            <w:r w:rsidRPr="00F16473">
              <w:rPr>
                <w:rFonts w:hint="eastAsia"/>
              </w:rPr>
              <w:t xml:space="preserve"> </w:t>
            </w:r>
            <w:r w:rsidRPr="00F16473">
              <w:t>with no ties to your personal information, and no dictionary words.</w:t>
            </w:r>
          </w:p>
          <w:p w14:paraId="678B6FC8" w14:textId="77777777" w:rsidR="00F16473" w:rsidRPr="00F16473" w:rsidRDefault="00F16473" w:rsidP="00F16473">
            <w:r w:rsidRPr="00F16473">
              <w:rPr>
                <w:rFonts w:hint="eastAsia"/>
              </w:rPr>
              <w:t>2. Establish clear access rules. Access to data can only be granted to those who need access to it.</w:t>
            </w:r>
          </w:p>
          <w:p w14:paraId="6B4C3826" w14:textId="77777777" w:rsidR="00F16473" w:rsidRPr="00F16473" w:rsidRDefault="00F16473" w:rsidP="00F16473">
            <w:r w:rsidRPr="00F16473">
              <w:t>3. Actively test the security of the storage environment and check the logs of network and storage security control, such as firewall, IDS and access log, to understand all possible security events.</w:t>
            </w:r>
          </w:p>
          <w:p w14:paraId="66130A9B" w14:textId="77777777" w:rsidR="00F16473" w:rsidRPr="00F16473" w:rsidRDefault="00F16473" w:rsidP="00F16473">
            <w:r w:rsidRPr="00F16473">
              <w:t>4 all participants' information was not recorded in a way that linked the subjects' responses to the identification information (usually using codes only they knew). And if the participants' information is saved, the researchers will delete it under the supervision of the participants.</w:t>
            </w:r>
          </w:p>
          <w:p w14:paraId="038ABF71" w14:textId="77777777" w:rsidR="00F16473" w:rsidRPr="00F16473" w:rsidRDefault="00F16473" w:rsidP="00F16473">
            <w:pPr>
              <w:rPr>
                <w:b/>
                <w:bCs/>
              </w:rPr>
            </w:pPr>
            <w:r w:rsidRPr="00F16473">
              <w:t>5. The data in the mobile storage device is protected by encryption technology.</w:t>
            </w:r>
          </w:p>
        </w:tc>
      </w:tr>
      <w:tr w:rsidR="00F16473" w:rsidRPr="00F16473" w14:paraId="4879538F" w14:textId="77777777" w:rsidTr="00875CA2">
        <w:trPr>
          <w:trHeight w:val="439"/>
        </w:trPr>
        <w:tc>
          <w:tcPr>
            <w:tcW w:w="9889" w:type="dxa"/>
            <w:gridSpan w:val="3"/>
            <w:shd w:val="clear" w:color="auto" w:fill="F2F2F2" w:themeFill="background1" w:themeFillShade="F2"/>
            <w:vAlign w:val="center"/>
          </w:tcPr>
          <w:p w14:paraId="14ACE928" w14:textId="77777777" w:rsidR="00F16473" w:rsidRPr="00F16473" w:rsidRDefault="00F16473" w:rsidP="00F16473">
            <w:pPr>
              <w:rPr>
                <w:b/>
                <w:bCs/>
              </w:rPr>
            </w:pPr>
            <w:r w:rsidRPr="00F16473">
              <w:rPr>
                <w:b/>
                <w:bCs/>
              </w:rPr>
              <w:t>All Data Storage</w:t>
            </w:r>
          </w:p>
        </w:tc>
      </w:tr>
      <w:tr w:rsidR="00F16473" w:rsidRPr="00F16473" w14:paraId="7DC2524D" w14:textId="77777777" w:rsidTr="00875CA2">
        <w:trPr>
          <w:trHeight w:val="439"/>
        </w:trPr>
        <w:tc>
          <w:tcPr>
            <w:tcW w:w="7763" w:type="dxa"/>
            <w:shd w:val="clear" w:color="auto" w:fill="F2F2F2" w:themeFill="background1" w:themeFillShade="F2"/>
            <w:vAlign w:val="center"/>
          </w:tcPr>
          <w:p w14:paraId="71877F58" w14:textId="77777777" w:rsidR="00F16473" w:rsidRPr="00F16473" w:rsidRDefault="00F16473" w:rsidP="00F16473">
            <w:pPr>
              <w:rPr>
                <w:b/>
                <w:bCs/>
              </w:rPr>
            </w:pPr>
            <w:r w:rsidRPr="00F16473">
              <w:t xml:space="preserve">Will the research activity </w:t>
            </w:r>
            <w:r w:rsidRPr="00F16473">
              <w:rPr>
                <w:bCs/>
              </w:rPr>
              <w:t xml:space="preserve">involve any of the following </w:t>
            </w:r>
            <w:proofErr w:type="gramStart"/>
            <w:r w:rsidRPr="00F16473">
              <w:rPr>
                <w:bCs/>
              </w:rPr>
              <w:t>activities:</w:t>
            </w:r>
            <w:proofErr w:type="gramEnd"/>
          </w:p>
        </w:tc>
        <w:tc>
          <w:tcPr>
            <w:tcW w:w="992" w:type="dxa"/>
            <w:shd w:val="clear" w:color="auto" w:fill="F2F2F2" w:themeFill="background1" w:themeFillShade="F2"/>
            <w:vAlign w:val="center"/>
          </w:tcPr>
          <w:p w14:paraId="762D5078" w14:textId="77777777" w:rsidR="00F16473" w:rsidRPr="00F16473" w:rsidRDefault="00F16473" w:rsidP="00F16473">
            <w:pPr>
              <w:rPr>
                <w:b/>
                <w:bCs/>
              </w:rPr>
            </w:pPr>
            <w:r w:rsidRPr="00F16473">
              <w:rPr>
                <w:b/>
                <w:bCs/>
              </w:rPr>
              <w:t>YES</w:t>
            </w:r>
          </w:p>
        </w:tc>
        <w:tc>
          <w:tcPr>
            <w:tcW w:w="1134" w:type="dxa"/>
            <w:shd w:val="clear" w:color="auto" w:fill="F2F2F2" w:themeFill="background1" w:themeFillShade="F2"/>
            <w:vAlign w:val="center"/>
          </w:tcPr>
          <w:p w14:paraId="43751563" w14:textId="77777777" w:rsidR="00F16473" w:rsidRPr="00F16473" w:rsidRDefault="00F16473" w:rsidP="00F16473">
            <w:pPr>
              <w:rPr>
                <w:b/>
                <w:bCs/>
              </w:rPr>
            </w:pPr>
            <w:r w:rsidRPr="00F16473">
              <w:rPr>
                <w:b/>
                <w:bCs/>
              </w:rPr>
              <w:t>NO</w:t>
            </w:r>
          </w:p>
        </w:tc>
      </w:tr>
      <w:tr w:rsidR="00F16473" w:rsidRPr="00F16473" w14:paraId="2C58D031" w14:textId="77777777" w:rsidTr="00875CA2">
        <w:trPr>
          <w:trHeight w:val="439"/>
        </w:trPr>
        <w:tc>
          <w:tcPr>
            <w:tcW w:w="7763" w:type="dxa"/>
            <w:shd w:val="clear" w:color="auto" w:fill="F2F2F2" w:themeFill="background1" w:themeFillShade="F2"/>
            <w:vAlign w:val="center"/>
          </w:tcPr>
          <w:p w14:paraId="22DC3DEC" w14:textId="77777777" w:rsidR="00F16473" w:rsidRPr="00F16473" w:rsidRDefault="00F16473" w:rsidP="00F16473">
            <w:r w:rsidRPr="00F16473">
              <w:t>Electronic transfer of data in any form?</w:t>
            </w:r>
          </w:p>
        </w:tc>
        <w:tc>
          <w:tcPr>
            <w:tcW w:w="992" w:type="dxa"/>
            <w:shd w:val="clear" w:color="auto" w:fill="BFBFBF" w:themeFill="background1" w:themeFillShade="BF"/>
            <w:vAlign w:val="center"/>
          </w:tcPr>
          <w:sdt>
            <w:sdtPr>
              <w:rPr>
                <w:b/>
                <w:bCs/>
              </w:rPr>
              <w:id w:val="-243347341"/>
              <w14:checkbox>
                <w14:checked w14:val="1"/>
                <w14:checkedState w14:val="2612" w14:font="MS Gothic"/>
                <w14:uncheckedState w14:val="2610" w14:font="MS Gothic"/>
              </w14:checkbox>
            </w:sdtPr>
            <w:sdtContent>
              <w:p w14:paraId="76405A93"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vAlign w:val="center"/>
          </w:tcPr>
          <w:sdt>
            <w:sdtPr>
              <w:rPr>
                <w:b/>
                <w:bCs/>
              </w:rPr>
              <w:id w:val="809138048"/>
              <w14:checkbox>
                <w14:checked w14:val="0"/>
                <w14:checkedState w14:val="2612" w14:font="MS Gothic"/>
                <w14:uncheckedState w14:val="2610" w14:font="MS Gothic"/>
              </w14:checkbox>
            </w:sdtPr>
            <w:sdtContent>
              <w:p w14:paraId="1DDFC36C" w14:textId="77777777" w:rsidR="00F16473" w:rsidRPr="00F16473" w:rsidRDefault="00F16473" w:rsidP="00F16473">
                <w:r w:rsidRPr="00F16473">
                  <w:rPr>
                    <w:rFonts w:ascii="Segoe UI Symbol" w:hAnsi="Segoe UI Symbol" w:cs="Segoe UI Symbol"/>
                    <w:b/>
                    <w:bCs/>
                  </w:rPr>
                  <w:t>☐</w:t>
                </w:r>
              </w:p>
            </w:sdtContent>
          </w:sdt>
        </w:tc>
      </w:tr>
      <w:tr w:rsidR="00F16473" w:rsidRPr="00F16473" w14:paraId="6DB888FB" w14:textId="77777777" w:rsidTr="00875CA2">
        <w:trPr>
          <w:trHeight w:val="403"/>
        </w:trPr>
        <w:tc>
          <w:tcPr>
            <w:tcW w:w="7763" w:type="dxa"/>
            <w:shd w:val="clear" w:color="auto" w:fill="F2F2F2" w:themeFill="background1" w:themeFillShade="F2"/>
            <w:vAlign w:val="center"/>
          </w:tcPr>
          <w:p w14:paraId="6637A5FD" w14:textId="77777777" w:rsidR="00F16473" w:rsidRPr="00F16473" w:rsidRDefault="00F16473" w:rsidP="00F16473">
            <w:r w:rsidRPr="00F16473">
              <w:t>Sharing of data with others at the University?</w:t>
            </w:r>
          </w:p>
        </w:tc>
        <w:tc>
          <w:tcPr>
            <w:tcW w:w="992" w:type="dxa"/>
            <w:shd w:val="clear" w:color="auto" w:fill="BFBFBF" w:themeFill="background1" w:themeFillShade="BF"/>
            <w:vAlign w:val="center"/>
          </w:tcPr>
          <w:sdt>
            <w:sdtPr>
              <w:rPr>
                <w:b/>
                <w:bCs/>
              </w:rPr>
              <w:id w:val="206609976"/>
              <w14:checkbox>
                <w14:checked w14:val="0"/>
                <w14:checkedState w14:val="2612" w14:font="MS Gothic"/>
                <w14:uncheckedState w14:val="2610" w14:font="MS Gothic"/>
              </w14:checkbox>
            </w:sdtPr>
            <w:sdtContent>
              <w:p w14:paraId="7FE7D1F8"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vAlign w:val="center"/>
          </w:tcPr>
          <w:sdt>
            <w:sdtPr>
              <w:rPr>
                <w:b/>
                <w:bCs/>
              </w:rPr>
              <w:id w:val="1162969108"/>
              <w14:checkbox>
                <w14:checked w14:val="1"/>
                <w14:checkedState w14:val="2612" w14:font="MS Gothic"/>
                <w14:uncheckedState w14:val="2610" w14:font="MS Gothic"/>
              </w14:checkbox>
            </w:sdtPr>
            <w:sdtContent>
              <w:p w14:paraId="7B6F08FB" w14:textId="77777777" w:rsidR="00F16473" w:rsidRPr="00F16473" w:rsidRDefault="00F16473" w:rsidP="00F16473">
                <w:r w:rsidRPr="00F16473">
                  <w:rPr>
                    <w:rFonts w:ascii="Segoe UI Symbol" w:hAnsi="Segoe UI Symbol" w:cs="Segoe UI Symbol"/>
                    <w:b/>
                    <w:bCs/>
                  </w:rPr>
                  <w:t>☒</w:t>
                </w:r>
              </w:p>
            </w:sdtContent>
          </w:sdt>
        </w:tc>
      </w:tr>
      <w:tr w:rsidR="00F16473" w:rsidRPr="00F16473" w14:paraId="473F2554" w14:textId="77777777" w:rsidTr="00875CA2">
        <w:trPr>
          <w:trHeight w:val="439"/>
        </w:trPr>
        <w:tc>
          <w:tcPr>
            <w:tcW w:w="7763" w:type="dxa"/>
            <w:shd w:val="clear" w:color="auto" w:fill="F2F2F2" w:themeFill="background1" w:themeFillShade="F2"/>
            <w:vAlign w:val="center"/>
          </w:tcPr>
          <w:p w14:paraId="5B6BF281" w14:textId="77777777" w:rsidR="00F16473" w:rsidRPr="00F16473" w:rsidRDefault="00F16473" w:rsidP="00F16473">
            <w:r w:rsidRPr="00F16473">
              <w:t>Sharing of data with other organisations?</w:t>
            </w:r>
          </w:p>
        </w:tc>
        <w:tc>
          <w:tcPr>
            <w:tcW w:w="992" w:type="dxa"/>
            <w:shd w:val="clear" w:color="auto" w:fill="BFBFBF" w:themeFill="background1" w:themeFillShade="BF"/>
            <w:vAlign w:val="center"/>
          </w:tcPr>
          <w:sdt>
            <w:sdtPr>
              <w:rPr>
                <w:b/>
                <w:bCs/>
              </w:rPr>
              <w:id w:val="-853718064"/>
              <w14:checkbox>
                <w14:checked w14:val="0"/>
                <w14:checkedState w14:val="2612" w14:font="MS Gothic"/>
                <w14:uncheckedState w14:val="2610" w14:font="MS Gothic"/>
              </w14:checkbox>
            </w:sdtPr>
            <w:sdtContent>
              <w:p w14:paraId="5743194D"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vAlign w:val="center"/>
          </w:tcPr>
          <w:sdt>
            <w:sdtPr>
              <w:rPr>
                <w:b/>
                <w:bCs/>
              </w:rPr>
              <w:id w:val="-692922631"/>
              <w14:checkbox>
                <w14:checked w14:val="1"/>
                <w14:checkedState w14:val="2612" w14:font="MS Gothic"/>
                <w14:uncheckedState w14:val="2610" w14:font="MS Gothic"/>
              </w14:checkbox>
            </w:sdtPr>
            <w:sdtContent>
              <w:p w14:paraId="442E8207" w14:textId="77777777" w:rsidR="00F16473" w:rsidRPr="00F16473" w:rsidRDefault="00F16473" w:rsidP="00F16473">
                <w:r w:rsidRPr="00F16473">
                  <w:rPr>
                    <w:rFonts w:ascii="Segoe UI Symbol" w:hAnsi="Segoe UI Symbol" w:cs="Segoe UI Symbol"/>
                    <w:b/>
                    <w:bCs/>
                  </w:rPr>
                  <w:t>☒</w:t>
                </w:r>
              </w:p>
            </w:sdtContent>
          </w:sdt>
        </w:tc>
      </w:tr>
      <w:tr w:rsidR="00F16473" w:rsidRPr="00F16473" w14:paraId="539CB30F" w14:textId="77777777" w:rsidTr="00875CA2">
        <w:trPr>
          <w:trHeight w:val="403"/>
        </w:trPr>
        <w:tc>
          <w:tcPr>
            <w:tcW w:w="7763" w:type="dxa"/>
            <w:shd w:val="clear" w:color="auto" w:fill="F2F2F2" w:themeFill="background1" w:themeFillShade="F2"/>
            <w:vAlign w:val="center"/>
          </w:tcPr>
          <w:p w14:paraId="5C87D8BD" w14:textId="77777777" w:rsidR="00F16473" w:rsidRPr="00F16473" w:rsidRDefault="00F16473" w:rsidP="00F16473">
            <w:r w:rsidRPr="00F16473">
              <w:t>Export of data outside the European Union or importing of data from outside the UK?</w:t>
            </w:r>
          </w:p>
        </w:tc>
        <w:tc>
          <w:tcPr>
            <w:tcW w:w="992" w:type="dxa"/>
            <w:shd w:val="clear" w:color="auto" w:fill="BFBFBF" w:themeFill="background1" w:themeFillShade="BF"/>
            <w:vAlign w:val="center"/>
          </w:tcPr>
          <w:sdt>
            <w:sdtPr>
              <w:rPr>
                <w:b/>
                <w:bCs/>
              </w:rPr>
              <w:id w:val="-1311477419"/>
              <w14:checkbox>
                <w14:checked w14:val="1"/>
                <w14:checkedState w14:val="2612" w14:font="MS Gothic"/>
                <w14:uncheckedState w14:val="2610" w14:font="MS Gothic"/>
              </w14:checkbox>
            </w:sdtPr>
            <w:sdtContent>
              <w:p w14:paraId="6292A09A"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vAlign w:val="center"/>
          </w:tcPr>
          <w:sdt>
            <w:sdtPr>
              <w:rPr>
                <w:b/>
                <w:bCs/>
              </w:rPr>
              <w:id w:val="-982232726"/>
              <w14:checkbox>
                <w14:checked w14:val="0"/>
                <w14:checkedState w14:val="2612" w14:font="MS Gothic"/>
                <w14:uncheckedState w14:val="2610" w14:font="MS Gothic"/>
              </w14:checkbox>
            </w:sdtPr>
            <w:sdtContent>
              <w:p w14:paraId="2E281AE6" w14:textId="77777777" w:rsidR="00F16473" w:rsidRPr="00F16473" w:rsidRDefault="00F16473" w:rsidP="00F16473">
                <w:r w:rsidRPr="00F16473">
                  <w:rPr>
                    <w:rFonts w:ascii="Segoe UI Symbol" w:hAnsi="Segoe UI Symbol" w:cs="Segoe UI Symbol"/>
                    <w:b/>
                    <w:bCs/>
                  </w:rPr>
                  <w:t>☐</w:t>
                </w:r>
              </w:p>
            </w:sdtContent>
          </w:sdt>
        </w:tc>
      </w:tr>
      <w:tr w:rsidR="00F16473" w:rsidRPr="00F16473" w14:paraId="681610B6" w14:textId="77777777" w:rsidTr="00875CA2">
        <w:trPr>
          <w:trHeight w:val="403"/>
        </w:trPr>
        <w:tc>
          <w:tcPr>
            <w:tcW w:w="7763" w:type="dxa"/>
            <w:shd w:val="clear" w:color="auto" w:fill="F2F2F2" w:themeFill="background1" w:themeFillShade="F2"/>
            <w:vAlign w:val="center"/>
          </w:tcPr>
          <w:p w14:paraId="3D8E278F" w14:textId="77777777" w:rsidR="00F16473" w:rsidRPr="00F16473" w:rsidRDefault="00F16473" w:rsidP="00F16473">
            <w:r w:rsidRPr="00F16473">
              <w:t>Use of personal addresses, postcodes, faxes, emails or telephone numbers?</w:t>
            </w:r>
          </w:p>
        </w:tc>
        <w:tc>
          <w:tcPr>
            <w:tcW w:w="992" w:type="dxa"/>
            <w:shd w:val="clear" w:color="auto" w:fill="BFBFBF" w:themeFill="background1" w:themeFillShade="BF"/>
            <w:vAlign w:val="center"/>
          </w:tcPr>
          <w:sdt>
            <w:sdtPr>
              <w:rPr>
                <w:b/>
                <w:bCs/>
              </w:rPr>
              <w:id w:val="580263657"/>
              <w14:checkbox>
                <w14:checked w14:val="0"/>
                <w14:checkedState w14:val="2612" w14:font="MS Gothic"/>
                <w14:uncheckedState w14:val="2610" w14:font="MS Gothic"/>
              </w14:checkbox>
            </w:sdtPr>
            <w:sdtContent>
              <w:p w14:paraId="11905C03"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vAlign w:val="center"/>
          </w:tcPr>
          <w:sdt>
            <w:sdtPr>
              <w:rPr>
                <w:b/>
                <w:bCs/>
              </w:rPr>
              <w:id w:val="705679297"/>
              <w14:checkbox>
                <w14:checked w14:val="1"/>
                <w14:checkedState w14:val="2612" w14:font="MS Gothic"/>
                <w14:uncheckedState w14:val="2610" w14:font="MS Gothic"/>
              </w14:checkbox>
            </w:sdtPr>
            <w:sdtContent>
              <w:p w14:paraId="6A26A85E" w14:textId="77777777" w:rsidR="00F16473" w:rsidRPr="00F16473" w:rsidRDefault="00F16473" w:rsidP="00F16473">
                <w:r w:rsidRPr="00F16473">
                  <w:rPr>
                    <w:rFonts w:ascii="Segoe UI Symbol" w:hAnsi="Segoe UI Symbol" w:cs="Segoe UI Symbol"/>
                    <w:b/>
                    <w:bCs/>
                  </w:rPr>
                  <w:t>☒</w:t>
                </w:r>
              </w:p>
            </w:sdtContent>
          </w:sdt>
        </w:tc>
      </w:tr>
      <w:tr w:rsidR="00F16473" w:rsidRPr="00F16473" w14:paraId="32802F05" w14:textId="77777777" w:rsidTr="00875CA2">
        <w:trPr>
          <w:trHeight w:val="403"/>
        </w:trPr>
        <w:tc>
          <w:tcPr>
            <w:tcW w:w="7763" w:type="dxa"/>
            <w:shd w:val="clear" w:color="auto" w:fill="F2F2F2" w:themeFill="background1" w:themeFillShade="F2"/>
            <w:vAlign w:val="center"/>
          </w:tcPr>
          <w:p w14:paraId="318C0BE8" w14:textId="77777777" w:rsidR="00F16473" w:rsidRPr="00F16473" w:rsidRDefault="00F16473" w:rsidP="00F16473">
            <w:r w:rsidRPr="00F16473">
              <w:t>Publication of data that might allow identification of individuals?</w:t>
            </w:r>
          </w:p>
        </w:tc>
        <w:tc>
          <w:tcPr>
            <w:tcW w:w="992" w:type="dxa"/>
            <w:shd w:val="clear" w:color="auto" w:fill="BFBFBF" w:themeFill="background1" w:themeFillShade="BF"/>
            <w:vAlign w:val="center"/>
          </w:tcPr>
          <w:sdt>
            <w:sdtPr>
              <w:rPr>
                <w:b/>
                <w:bCs/>
              </w:rPr>
              <w:id w:val="1833259881"/>
              <w14:checkbox>
                <w14:checked w14:val="0"/>
                <w14:checkedState w14:val="2612" w14:font="MS Gothic"/>
                <w14:uncheckedState w14:val="2610" w14:font="MS Gothic"/>
              </w14:checkbox>
            </w:sdtPr>
            <w:sdtContent>
              <w:p w14:paraId="64B18B6F"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vAlign w:val="center"/>
          </w:tcPr>
          <w:sdt>
            <w:sdtPr>
              <w:rPr>
                <w:b/>
                <w:bCs/>
              </w:rPr>
              <w:id w:val="48495840"/>
              <w14:checkbox>
                <w14:checked w14:val="1"/>
                <w14:checkedState w14:val="2612" w14:font="MS Gothic"/>
                <w14:uncheckedState w14:val="2610" w14:font="MS Gothic"/>
              </w14:checkbox>
            </w:sdtPr>
            <w:sdtContent>
              <w:p w14:paraId="0A3F1E75" w14:textId="77777777" w:rsidR="00F16473" w:rsidRPr="00F16473" w:rsidRDefault="00F16473" w:rsidP="00F16473">
                <w:r w:rsidRPr="00F16473">
                  <w:rPr>
                    <w:rFonts w:ascii="Segoe UI Symbol" w:hAnsi="Segoe UI Symbol" w:cs="Segoe UI Symbol"/>
                    <w:b/>
                    <w:bCs/>
                  </w:rPr>
                  <w:t>☒</w:t>
                </w:r>
              </w:p>
            </w:sdtContent>
          </w:sdt>
        </w:tc>
      </w:tr>
      <w:tr w:rsidR="00F16473" w:rsidRPr="00F16473" w14:paraId="2ED14BB1" w14:textId="77777777" w:rsidTr="00875CA2">
        <w:trPr>
          <w:trHeight w:val="403"/>
        </w:trPr>
        <w:tc>
          <w:tcPr>
            <w:tcW w:w="7763" w:type="dxa"/>
            <w:shd w:val="clear" w:color="auto" w:fill="F2F2F2" w:themeFill="background1" w:themeFillShade="F2"/>
            <w:vAlign w:val="center"/>
          </w:tcPr>
          <w:p w14:paraId="7A989559" w14:textId="77777777" w:rsidR="00F16473" w:rsidRPr="00F16473" w:rsidRDefault="00F16473" w:rsidP="00F16473">
            <w:r w:rsidRPr="00F16473">
              <w:t>Use of data management system?</w:t>
            </w:r>
          </w:p>
        </w:tc>
        <w:tc>
          <w:tcPr>
            <w:tcW w:w="992" w:type="dxa"/>
            <w:shd w:val="clear" w:color="auto" w:fill="BFBFBF" w:themeFill="background1" w:themeFillShade="BF"/>
            <w:vAlign w:val="center"/>
          </w:tcPr>
          <w:sdt>
            <w:sdtPr>
              <w:rPr>
                <w:b/>
                <w:bCs/>
              </w:rPr>
              <w:id w:val="-1317182428"/>
              <w14:checkbox>
                <w14:checked w14:val="1"/>
                <w14:checkedState w14:val="2612" w14:font="MS Gothic"/>
                <w14:uncheckedState w14:val="2610" w14:font="MS Gothic"/>
              </w14:checkbox>
            </w:sdtPr>
            <w:sdtContent>
              <w:p w14:paraId="4AA682EC"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vAlign w:val="center"/>
          </w:tcPr>
          <w:sdt>
            <w:sdtPr>
              <w:rPr>
                <w:b/>
                <w:bCs/>
              </w:rPr>
              <w:id w:val="1535304944"/>
              <w14:checkbox>
                <w14:checked w14:val="0"/>
                <w14:checkedState w14:val="2612" w14:font="MS Gothic"/>
                <w14:uncheckedState w14:val="2610" w14:font="MS Gothic"/>
              </w14:checkbox>
            </w:sdtPr>
            <w:sdtContent>
              <w:p w14:paraId="70F980DB" w14:textId="77777777" w:rsidR="00F16473" w:rsidRPr="00F16473" w:rsidRDefault="00F16473" w:rsidP="00F16473">
                <w:r w:rsidRPr="00F16473">
                  <w:rPr>
                    <w:rFonts w:ascii="Segoe UI Symbol" w:hAnsi="Segoe UI Symbol" w:cs="Segoe UI Symbol"/>
                    <w:b/>
                    <w:bCs/>
                  </w:rPr>
                  <w:t>☐</w:t>
                </w:r>
              </w:p>
            </w:sdtContent>
          </w:sdt>
        </w:tc>
      </w:tr>
      <w:tr w:rsidR="00F16473" w:rsidRPr="00F16473" w14:paraId="60B1FF6A" w14:textId="77777777" w:rsidTr="00875CA2">
        <w:trPr>
          <w:trHeight w:val="403"/>
        </w:trPr>
        <w:tc>
          <w:tcPr>
            <w:tcW w:w="7763" w:type="dxa"/>
            <w:shd w:val="clear" w:color="auto" w:fill="F2F2F2" w:themeFill="background1" w:themeFillShade="F2"/>
            <w:vAlign w:val="center"/>
          </w:tcPr>
          <w:p w14:paraId="2E51A223" w14:textId="77777777" w:rsidR="00F16473" w:rsidRPr="00F16473" w:rsidRDefault="00F16473" w:rsidP="00F16473">
            <w:pPr>
              <w:rPr>
                <w:b/>
                <w:bCs/>
              </w:rPr>
            </w:pPr>
            <w:r w:rsidRPr="00F16473">
              <w:t>Data archiving?</w:t>
            </w:r>
          </w:p>
        </w:tc>
        <w:tc>
          <w:tcPr>
            <w:tcW w:w="992" w:type="dxa"/>
            <w:shd w:val="clear" w:color="auto" w:fill="BFBFBF" w:themeFill="background1" w:themeFillShade="BF"/>
            <w:vAlign w:val="center"/>
          </w:tcPr>
          <w:sdt>
            <w:sdtPr>
              <w:rPr>
                <w:b/>
                <w:bCs/>
              </w:rPr>
              <w:id w:val="337199998"/>
              <w14:checkbox>
                <w14:checked w14:val="1"/>
                <w14:checkedState w14:val="2612" w14:font="MS Gothic"/>
                <w14:uncheckedState w14:val="2610" w14:font="MS Gothic"/>
              </w14:checkbox>
            </w:sdtPr>
            <w:sdtContent>
              <w:p w14:paraId="0CC5F495" w14:textId="77777777" w:rsidR="00F16473" w:rsidRPr="00F16473" w:rsidRDefault="00F16473" w:rsidP="00F16473">
                <w:pPr>
                  <w:rPr>
                    <w:bCs/>
                  </w:rPr>
                </w:pPr>
                <w:r w:rsidRPr="00F16473">
                  <w:rPr>
                    <w:rFonts w:ascii="Segoe UI Symbol" w:hAnsi="Segoe UI Symbol" w:cs="Segoe UI Symbol"/>
                    <w:b/>
                    <w:bCs/>
                  </w:rPr>
                  <w:t>☒</w:t>
                </w:r>
              </w:p>
            </w:sdtContent>
          </w:sdt>
        </w:tc>
        <w:tc>
          <w:tcPr>
            <w:tcW w:w="1134" w:type="dxa"/>
            <w:shd w:val="clear" w:color="auto" w:fill="BFBFBF" w:themeFill="background1" w:themeFillShade="BF"/>
            <w:vAlign w:val="center"/>
          </w:tcPr>
          <w:sdt>
            <w:sdtPr>
              <w:rPr>
                <w:b/>
                <w:bCs/>
              </w:rPr>
              <w:id w:val="-433046498"/>
              <w14:checkbox>
                <w14:checked w14:val="0"/>
                <w14:checkedState w14:val="2612" w14:font="MS Gothic"/>
                <w14:uncheckedState w14:val="2610" w14:font="MS Gothic"/>
              </w14:checkbox>
            </w:sdtPr>
            <w:sdtContent>
              <w:p w14:paraId="21449FC5" w14:textId="77777777" w:rsidR="00F16473" w:rsidRPr="00F16473" w:rsidRDefault="00F16473" w:rsidP="00F16473">
                <w:pPr>
                  <w:rPr>
                    <w:bCs/>
                  </w:rPr>
                </w:pPr>
                <w:r w:rsidRPr="00F16473">
                  <w:rPr>
                    <w:rFonts w:ascii="Segoe UI Symbol" w:hAnsi="Segoe UI Symbol" w:cs="Segoe UI Symbol"/>
                    <w:b/>
                    <w:bCs/>
                  </w:rPr>
                  <w:t>☐</w:t>
                </w:r>
              </w:p>
            </w:sdtContent>
          </w:sdt>
        </w:tc>
      </w:tr>
      <w:tr w:rsidR="00F16473" w:rsidRPr="00F16473" w14:paraId="4E3D2D97" w14:textId="77777777" w:rsidTr="00875CA2">
        <w:trPr>
          <w:trHeight w:val="403"/>
        </w:trPr>
        <w:tc>
          <w:tcPr>
            <w:tcW w:w="9889" w:type="dxa"/>
            <w:gridSpan w:val="3"/>
            <w:shd w:val="clear" w:color="auto" w:fill="F2F2F2" w:themeFill="background1" w:themeFillShade="F2"/>
            <w:vAlign w:val="center"/>
          </w:tcPr>
          <w:p w14:paraId="27A05DDA" w14:textId="77777777" w:rsidR="00F16473" w:rsidRPr="00F16473" w:rsidRDefault="00F16473" w:rsidP="00F16473">
            <w:pPr>
              <w:rPr>
                <w:bCs/>
              </w:rPr>
            </w:pPr>
            <w:r w:rsidRPr="00F16473">
              <w:lastRenderedPageBreak/>
              <w:t>If YES</w:t>
            </w:r>
            <w:r w:rsidRPr="00F16473">
              <w:rPr>
                <w:b/>
                <w:bCs/>
              </w:rPr>
              <w:t xml:space="preserve"> </w:t>
            </w:r>
            <w:r w:rsidRPr="00F16473">
              <w:t xml:space="preserve">to any question, please provide full details, </w:t>
            </w:r>
            <w:r w:rsidRPr="00F16473">
              <w:rPr>
                <w:bCs/>
              </w:rPr>
              <w:t>explaining how this will be conducted in accordance with the GDPR and DPA (and/or any international equivalent):</w:t>
            </w:r>
          </w:p>
        </w:tc>
      </w:tr>
      <w:tr w:rsidR="00F16473" w:rsidRPr="00F16473" w14:paraId="0C95B33A" w14:textId="77777777" w:rsidTr="00875CA2">
        <w:trPr>
          <w:trHeight w:val="403"/>
        </w:trPr>
        <w:tc>
          <w:tcPr>
            <w:tcW w:w="9889" w:type="dxa"/>
            <w:gridSpan w:val="3"/>
            <w:vAlign w:val="center"/>
          </w:tcPr>
          <w:p w14:paraId="1C0AD8F1" w14:textId="77777777" w:rsidR="00F16473" w:rsidRPr="00F16473" w:rsidRDefault="00F16473" w:rsidP="00F16473"/>
          <w:p w14:paraId="67315C48" w14:textId="77777777" w:rsidR="00F16473" w:rsidRPr="00F16473" w:rsidRDefault="00F16473" w:rsidP="00F16473">
            <w:r w:rsidRPr="00F16473">
              <w:t>1. Ensure the storage security. Storage concerns are equally important even when my data are on my local PC,</w:t>
            </w:r>
            <w:r w:rsidRPr="00F16473">
              <w:rPr>
                <w:rFonts w:hint="eastAsia"/>
              </w:rPr>
              <w:t xml:space="preserve"> </w:t>
            </w:r>
            <w:r w:rsidRPr="00F16473">
              <w:t>portable storage device or in the cloud storage.</w:t>
            </w:r>
            <w:r w:rsidRPr="00F16473">
              <w:rPr>
                <w:rFonts w:hint="eastAsia"/>
              </w:rPr>
              <w:t xml:space="preserve"> </w:t>
            </w:r>
            <w:r w:rsidRPr="00F16473">
              <w:t>For instance, operating system controls (authentication &amp; access control)</w:t>
            </w:r>
            <w:r w:rsidRPr="00F16473">
              <w:rPr>
                <w:rFonts w:hint="eastAsia"/>
              </w:rPr>
              <w:t>,</w:t>
            </w:r>
            <w:r w:rsidRPr="00F16473">
              <w:t xml:space="preserve"> use of passwords to access electronic files (</w:t>
            </w:r>
            <w:proofErr w:type="gramStart"/>
            <w:r w:rsidRPr="00F16473">
              <w:t>e.g.</w:t>
            </w:r>
            <w:proofErr w:type="gramEnd"/>
            <w:r w:rsidRPr="00F16473">
              <w:t xml:space="preserve"> use the text editor function to save a</w:t>
            </w:r>
            <w:r w:rsidRPr="00F16473">
              <w:rPr>
                <w:rFonts w:hint="eastAsia"/>
              </w:rPr>
              <w:t xml:space="preserve"> </w:t>
            </w:r>
            <w:r w:rsidRPr="00F16473">
              <w:t>document password-protected), local encrypted storage (enable the full disk encryption, enable the file system, enable</w:t>
            </w:r>
            <w:r w:rsidRPr="00F16473">
              <w:rPr>
                <w:rFonts w:hint="eastAsia"/>
              </w:rPr>
              <w:t xml:space="preserve"> </w:t>
            </w:r>
            <w:r w:rsidRPr="00F16473">
              <w:t>the text editor encryption), database encryption: turning data into a form that makes them unintelligible (for anyone</w:t>
            </w:r>
            <w:r w:rsidRPr="00F16473">
              <w:rPr>
                <w:rFonts w:hint="eastAsia"/>
              </w:rPr>
              <w:t xml:space="preserve"> </w:t>
            </w:r>
            <w:r w:rsidRPr="00F16473">
              <w:t xml:space="preserve">not having access to the key)  </w:t>
            </w:r>
          </w:p>
          <w:p w14:paraId="6BAE21FA" w14:textId="77777777" w:rsidR="00F16473" w:rsidRPr="00F16473" w:rsidRDefault="00F16473" w:rsidP="00F16473">
            <w:r w:rsidRPr="00F16473">
              <w:rPr>
                <w:rFonts w:hint="eastAsia"/>
              </w:rPr>
              <w:t>2</w:t>
            </w:r>
            <w:r w:rsidRPr="00F16473">
              <w:t>. Endure safe electronic communication for transferring the data.</w:t>
            </w:r>
            <w:r w:rsidRPr="00F16473">
              <w:rPr>
                <w:rFonts w:hint="eastAsia"/>
              </w:rPr>
              <w:t xml:space="preserve"> </w:t>
            </w:r>
            <w:r w:rsidRPr="00F16473">
              <w:t>For instance, encrypted communication (SSL/TLS); (</w:t>
            </w:r>
            <w:proofErr w:type="gramStart"/>
            <w:r w:rsidRPr="00F16473">
              <w:t>e.g.</w:t>
            </w:r>
            <w:proofErr w:type="gramEnd"/>
            <w:r w:rsidRPr="00F16473">
              <w:t xml:space="preserve"> use web services whose URL starts with</w:t>
            </w:r>
            <w:r w:rsidRPr="00F16473">
              <w:rPr>
                <w:rFonts w:hint="eastAsia"/>
              </w:rPr>
              <w:t xml:space="preserve"> </w:t>
            </w:r>
            <w:r w:rsidRPr="00F16473">
              <w:rPr>
                <w:rFonts w:hint="eastAsia"/>
              </w:rPr>
              <w:t>‘</w:t>
            </w:r>
            <w:r w:rsidRPr="00F16473">
              <w:t>https://’ and not only http://)</w:t>
            </w:r>
            <w:r w:rsidRPr="00F16473">
              <w:rPr>
                <w:rFonts w:hint="eastAsia"/>
              </w:rPr>
              <w:t>,</w:t>
            </w:r>
            <w:r w:rsidRPr="00F16473">
              <w:t xml:space="preserve"> firewall systems and access control lists (e.g. make sure the firewall service is enabled</w:t>
            </w:r>
          </w:p>
          <w:p w14:paraId="125A5C46" w14:textId="77777777" w:rsidR="00F16473" w:rsidRPr="00F16473" w:rsidRDefault="00F16473" w:rsidP="00F16473">
            <w:r w:rsidRPr="00F16473">
              <w:t>on my PC), anti-virus &amp; anti-malware systems</w:t>
            </w:r>
            <w:r w:rsidRPr="00F16473">
              <w:rPr>
                <w:rFonts w:hint="eastAsia"/>
              </w:rPr>
              <w:t xml:space="preserve"> </w:t>
            </w:r>
            <w:r w:rsidRPr="00F16473">
              <w:t>protect data and data carriers when they are physically transferred (paper notes, laptop</w:t>
            </w:r>
            <w:r w:rsidRPr="00F16473">
              <w:rPr>
                <w:rFonts w:hint="eastAsia"/>
              </w:rPr>
              <w:t xml:space="preserve"> </w:t>
            </w:r>
            <w:r w:rsidRPr="00F16473">
              <w:t>etc.).</w:t>
            </w:r>
          </w:p>
          <w:p w14:paraId="2F92A500" w14:textId="77777777" w:rsidR="00F16473" w:rsidRPr="00F16473" w:rsidRDefault="00F16473" w:rsidP="00F16473">
            <w:r w:rsidRPr="00F16473">
              <w:t>3. Ensure other IT technical controls</w:t>
            </w:r>
            <w:r w:rsidRPr="00F16473">
              <w:rPr>
                <w:rFonts w:hint="eastAsia"/>
              </w:rPr>
              <w:t>.</w:t>
            </w:r>
            <w:r w:rsidRPr="00F16473">
              <w:t xml:space="preserve"> PC configuration: security-aware settings at user level (</w:t>
            </w:r>
            <w:proofErr w:type="gramStart"/>
            <w:r w:rsidRPr="00F16473">
              <w:t>e.g.</w:t>
            </w:r>
            <w:proofErr w:type="gramEnd"/>
            <w:r w:rsidRPr="00F16473">
              <w:t xml:space="preserve"> installing security updates,</w:t>
            </w:r>
            <w:r w:rsidRPr="00F16473">
              <w:rPr>
                <w:rFonts w:hint="eastAsia"/>
              </w:rPr>
              <w:t xml:space="preserve"> </w:t>
            </w:r>
            <w:r w:rsidRPr="00F16473">
              <w:t>anti-virus protection, local back-ups, blocking of certain software installation, etc.).</w:t>
            </w:r>
          </w:p>
          <w:p w14:paraId="27D0B3FD" w14:textId="77777777" w:rsidR="00F16473" w:rsidRPr="00F16473" w:rsidRDefault="00F16473" w:rsidP="00F16473"/>
        </w:tc>
      </w:tr>
      <w:tr w:rsidR="00F16473" w:rsidRPr="00F16473" w14:paraId="11029BF5" w14:textId="77777777" w:rsidTr="00875CA2">
        <w:trPr>
          <w:trHeight w:val="403"/>
        </w:trPr>
        <w:tc>
          <w:tcPr>
            <w:tcW w:w="9889" w:type="dxa"/>
            <w:gridSpan w:val="3"/>
            <w:shd w:val="clear" w:color="auto" w:fill="F2F2F2" w:themeFill="background1" w:themeFillShade="F2"/>
            <w:vAlign w:val="center"/>
          </w:tcPr>
          <w:p w14:paraId="66096207" w14:textId="77777777" w:rsidR="00F16473" w:rsidRPr="00F16473" w:rsidRDefault="00F16473" w:rsidP="00F16473">
            <w:r w:rsidRPr="00F16473">
              <w:rPr>
                <w:bCs/>
              </w:rPr>
              <w:t>List all who will have access to the data generated by the research activity</w:t>
            </w:r>
            <w:r w:rsidRPr="00F16473">
              <w:t>:</w:t>
            </w:r>
          </w:p>
        </w:tc>
      </w:tr>
      <w:tr w:rsidR="00F16473" w:rsidRPr="00F16473" w14:paraId="797C247E" w14:textId="77777777" w:rsidTr="00875CA2">
        <w:trPr>
          <w:trHeight w:val="403"/>
        </w:trPr>
        <w:tc>
          <w:tcPr>
            <w:tcW w:w="9889" w:type="dxa"/>
            <w:gridSpan w:val="3"/>
            <w:vAlign w:val="center"/>
          </w:tcPr>
          <w:p w14:paraId="2C25D1AF" w14:textId="77777777" w:rsidR="00F16473" w:rsidRPr="00F16473" w:rsidRDefault="00F16473" w:rsidP="00F16473"/>
          <w:p w14:paraId="41E9EB95" w14:textId="77777777" w:rsidR="00F16473" w:rsidRPr="00F16473" w:rsidRDefault="00F16473" w:rsidP="00F16473">
            <w:r w:rsidRPr="00F16473">
              <w:t>Myself.</w:t>
            </w:r>
          </w:p>
          <w:p w14:paraId="45FF9822" w14:textId="77777777" w:rsidR="00F16473" w:rsidRPr="00F16473" w:rsidRDefault="00F16473" w:rsidP="00F16473"/>
        </w:tc>
      </w:tr>
      <w:tr w:rsidR="00F16473" w:rsidRPr="00F16473" w14:paraId="161F6ACF" w14:textId="77777777" w:rsidTr="00875CA2">
        <w:trPr>
          <w:trHeight w:val="403"/>
        </w:trPr>
        <w:tc>
          <w:tcPr>
            <w:tcW w:w="9889" w:type="dxa"/>
            <w:gridSpan w:val="3"/>
            <w:shd w:val="clear" w:color="auto" w:fill="F2F2F2" w:themeFill="background1" w:themeFillShade="F2"/>
          </w:tcPr>
          <w:p w14:paraId="2A90F54E" w14:textId="77777777" w:rsidR="00F16473" w:rsidRPr="00F16473" w:rsidRDefault="00F16473" w:rsidP="00F16473">
            <w:r w:rsidRPr="00F16473">
              <w:rPr>
                <w:bCs/>
              </w:rPr>
              <w:t>List who will have control of, and act as custodian(s) for, data generated by the research activity</w:t>
            </w:r>
            <w:r w:rsidRPr="00F16473">
              <w:t>:</w:t>
            </w:r>
          </w:p>
        </w:tc>
      </w:tr>
      <w:tr w:rsidR="00F16473" w:rsidRPr="00F16473" w14:paraId="65C89A07" w14:textId="77777777" w:rsidTr="00875CA2">
        <w:trPr>
          <w:trHeight w:val="403"/>
        </w:trPr>
        <w:tc>
          <w:tcPr>
            <w:tcW w:w="9889" w:type="dxa"/>
            <w:gridSpan w:val="3"/>
          </w:tcPr>
          <w:p w14:paraId="4E5146E3" w14:textId="77777777" w:rsidR="00F16473" w:rsidRPr="00F16473" w:rsidRDefault="00F16473" w:rsidP="00F16473"/>
          <w:p w14:paraId="1F195B71" w14:textId="77777777" w:rsidR="00F16473" w:rsidRPr="00F16473" w:rsidRDefault="00F16473" w:rsidP="00F16473">
            <w:r w:rsidRPr="00F16473">
              <w:t>Only myself</w:t>
            </w:r>
          </w:p>
          <w:p w14:paraId="2AD5C3E3" w14:textId="77777777" w:rsidR="00F16473" w:rsidRPr="00F16473" w:rsidRDefault="00F16473" w:rsidP="00F16473"/>
        </w:tc>
      </w:tr>
      <w:tr w:rsidR="00F16473" w:rsidRPr="00F16473" w14:paraId="6D58ECEA" w14:textId="77777777" w:rsidTr="00875CA2">
        <w:trPr>
          <w:trHeight w:val="403"/>
        </w:trPr>
        <w:tc>
          <w:tcPr>
            <w:tcW w:w="9889" w:type="dxa"/>
            <w:gridSpan w:val="3"/>
            <w:shd w:val="clear" w:color="auto" w:fill="F2F2F2" w:themeFill="background1" w:themeFillShade="F2"/>
          </w:tcPr>
          <w:p w14:paraId="5BC9F215" w14:textId="77777777" w:rsidR="00F16473" w:rsidRPr="00F16473" w:rsidRDefault="00F16473" w:rsidP="00F16473">
            <w:r w:rsidRPr="00F16473">
              <w:rPr>
                <w:bCs/>
              </w:rPr>
              <w:t xml:space="preserve">Give details of data storage arrangements, including security measures in place to protect the data, where data will be stored, how long for, and in what form. Will data be archived – if so how and if not why not.  </w:t>
            </w:r>
          </w:p>
        </w:tc>
      </w:tr>
      <w:tr w:rsidR="00F16473" w:rsidRPr="00F16473" w14:paraId="07C0E4A5" w14:textId="77777777" w:rsidTr="00875CA2">
        <w:trPr>
          <w:trHeight w:val="403"/>
        </w:trPr>
        <w:tc>
          <w:tcPr>
            <w:tcW w:w="9889" w:type="dxa"/>
            <w:gridSpan w:val="3"/>
          </w:tcPr>
          <w:p w14:paraId="0785AC52" w14:textId="77777777" w:rsidR="00F16473" w:rsidRPr="00F16473" w:rsidRDefault="00F16473" w:rsidP="00F16473"/>
          <w:p w14:paraId="2E307B11" w14:textId="77777777" w:rsidR="00F16473" w:rsidRPr="00F16473" w:rsidRDefault="00F16473" w:rsidP="00F16473">
            <w:r w:rsidRPr="00F16473">
              <w:t>Research data must be stored in a manageable environment to prevent data loss and damage, unauthorized access and modification, and to comply with relevant laws, regulations, contracts and other obligations during the period when it needs to be preserved. For example, the University's storage website. And I will store encrypted research data on my PC to ensure that I can still use the information when the storage site is not available, and that appropriate security measures are taken to prevent unauthorized access. Research data must be transferred to a managed storage environment as early as possible. The data will be stored on my local PC, portable storage device and cloud storage of University Office 365 system, and user authentication will be verified with strong password. Through operating system control, complete local data and database encryption, unauthorized access can be prevented. Moreover, the information provided by these information providers will not be stored with their answers, which will further ensure the information security of respondents. The data will be saved until the project is complete and then deleted.</w:t>
            </w:r>
          </w:p>
          <w:p w14:paraId="14EDF446" w14:textId="77777777" w:rsidR="00F16473" w:rsidRPr="00F16473" w:rsidRDefault="00F16473" w:rsidP="00F16473"/>
        </w:tc>
      </w:tr>
      <w:tr w:rsidR="00F16473" w:rsidRPr="00F16473" w14:paraId="2045DC12" w14:textId="77777777" w:rsidTr="00875CA2">
        <w:trPr>
          <w:trHeight w:val="403"/>
        </w:trPr>
        <w:tc>
          <w:tcPr>
            <w:tcW w:w="9889" w:type="dxa"/>
            <w:gridSpan w:val="3"/>
          </w:tcPr>
          <w:p w14:paraId="0E103ECC" w14:textId="77777777" w:rsidR="00F16473" w:rsidRPr="00F16473" w:rsidRDefault="00F16473" w:rsidP="00F16473">
            <w:r w:rsidRPr="00F16473">
              <w:t xml:space="preserve">Please indicate if your data will be stored in the UWTSD Research Data Repository (see </w:t>
            </w:r>
            <w:hyperlink r:id="rId92" w:history="1">
              <w:r w:rsidRPr="00F16473">
                <w:rPr>
                  <w:rStyle w:val="TOC3"/>
                </w:rPr>
                <w:t>https://researchdata.uwtsd.ac.uk/</w:t>
              </w:r>
            </w:hyperlink>
            <w:r w:rsidRPr="00F16473">
              <w:t xml:space="preserve"> ).   If so please explain. (</w:t>
            </w:r>
            <w:r w:rsidRPr="00F16473">
              <w:rPr>
                <w:i/>
              </w:rPr>
              <w:t>Most relevant to academic staff)</w:t>
            </w:r>
            <w:r w:rsidRPr="00F16473">
              <w:t xml:space="preserve"> </w:t>
            </w:r>
          </w:p>
        </w:tc>
      </w:tr>
      <w:tr w:rsidR="00F16473" w:rsidRPr="00F16473" w14:paraId="2D51164A" w14:textId="77777777" w:rsidTr="00875CA2">
        <w:trPr>
          <w:trHeight w:val="403"/>
        </w:trPr>
        <w:tc>
          <w:tcPr>
            <w:tcW w:w="9889" w:type="dxa"/>
            <w:gridSpan w:val="3"/>
          </w:tcPr>
          <w:p w14:paraId="33186EB7" w14:textId="77777777" w:rsidR="00F16473" w:rsidRPr="00F16473" w:rsidRDefault="00F16473" w:rsidP="00F16473"/>
          <w:p w14:paraId="4B5C2398" w14:textId="77777777" w:rsidR="00F16473" w:rsidRPr="00F16473" w:rsidRDefault="00F16473" w:rsidP="00F16473"/>
          <w:p w14:paraId="28CE5224" w14:textId="77777777" w:rsidR="00F16473" w:rsidRPr="00F16473" w:rsidRDefault="00F16473" w:rsidP="00F16473"/>
          <w:p w14:paraId="0E31F357" w14:textId="77777777" w:rsidR="00F16473" w:rsidRPr="00F16473" w:rsidRDefault="00F16473" w:rsidP="00F16473">
            <w:r w:rsidRPr="00F16473">
              <w:rPr>
                <w:i/>
              </w:rPr>
              <w:t>(this box should expand as you type)</w:t>
            </w:r>
          </w:p>
        </w:tc>
      </w:tr>
      <w:tr w:rsidR="00F16473" w:rsidRPr="00F16473" w14:paraId="24B3AADD" w14:textId="77777777" w:rsidTr="00875CA2">
        <w:trPr>
          <w:trHeight w:val="252"/>
        </w:trPr>
        <w:tc>
          <w:tcPr>
            <w:tcW w:w="7763" w:type="dxa"/>
            <w:vMerge w:val="restart"/>
            <w:shd w:val="clear" w:color="auto" w:fill="F2F2F2" w:themeFill="background1" w:themeFillShade="F2"/>
          </w:tcPr>
          <w:p w14:paraId="1AD0EBE1" w14:textId="77777777" w:rsidR="00F16473" w:rsidRPr="00F16473" w:rsidRDefault="00F16473" w:rsidP="00F16473">
            <w:r w:rsidRPr="00F16473">
              <w:rPr>
                <w:bCs/>
              </w:rPr>
              <w:t xml:space="preserve">Confirm that you have read the UWTSD guidance on data management (see </w:t>
            </w:r>
            <w:hyperlink r:id="rId93" w:history="1">
              <w:r w:rsidRPr="00F16473">
                <w:rPr>
                  <w:rStyle w:val="TOC3"/>
                </w:rPr>
                <w:t>https://www.uwtsd.ac.uk/library/research-data-management/</w:t>
              </w:r>
            </w:hyperlink>
            <w:r w:rsidRPr="00F16473">
              <w:t>)</w:t>
            </w:r>
          </w:p>
          <w:p w14:paraId="5BF5C5CB" w14:textId="77777777" w:rsidR="00F16473" w:rsidRPr="00F16473" w:rsidRDefault="00F16473" w:rsidP="00F16473"/>
        </w:tc>
        <w:tc>
          <w:tcPr>
            <w:tcW w:w="992" w:type="dxa"/>
            <w:shd w:val="clear" w:color="auto" w:fill="F2F2F2" w:themeFill="background1" w:themeFillShade="F2"/>
          </w:tcPr>
          <w:p w14:paraId="7EB1D947" w14:textId="77777777" w:rsidR="00F16473" w:rsidRPr="00F16473" w:rsidRDefault="00F16473" w:rsidP="00F16473">
            <w:pPr>
              <w:rPr>
                <w:b/>
              </w:rPr>
            </w:pPr>
            <w:r w:rsidRPr="00F16473">
              <w:rPr>
                <w:b/>
              </w:rPr>
              <w:t>YES</w:t>
            </w:r>
          </w:p>
        </w:tc>
        <w:tc>
          <w:tcPr>
            <w:tcW w:w="1134" w:type="dxa"/>
            <w:shd w:val="clear" w:color="auto" w:fill="BFBFBF" w:themeFill="background1" w:themeFillShade="BF"/>
          </w:tcPr>
          <w:p w14:paraId="07E98583" w14:textId="77777777" w:rsidR="00F16473" w:rsidRPr="00F16473" w:rsidRDefault="00F16473" w:rsidP="00F16473">
            <w:sdt>
              <w:sdtPr>
                <w:rPr>
                  <w:b/>
                  <w:bCs/>
                </w:rPr>
                <w:id w:val="1912113242"/>
                <w14:checkbox>
                  <w14:checked w14:val="1"/>
                  <w14:checkedState w14:val="2612" w14:font="MS Gothic"/>
                  <w14:uncheckedState w14:val="2610" w14:font="MS Gothic"/>
                </w14:checkbox>
              </w:sdtPr>
              <w:sdtContent>
                <w:r w:rsidRPr="00F16473">
                  <w:rPr>
                    <w:rFonts w:ascii="Segoe UI Symbol" w:hAnsi="Segoe UI Symbol" w:cs="Segoe UI Symbol"/>
                    <w:b/>
                    <w:bCs/>
                  </w:rPr>
                  <w:t>☒</w:t>
                </w:r>
              </w:sdtContent>
            </w:sdt>
          </w:p>
        </w:tc>
      </w:tr>
      <w:tr w:rsidR="00F16473" w:rsidRPr="00F16473" w14:paraId="69A59131" w14:textId="77777777" w:rsidTr="00875CA2">
        <w:trPr>
          <w:trHeight w:val="252"/>
        </w:trPr>
        <w:tc>
          <w:tcPr>
            <w:tcW w:w="7763" w:type="dxa"/>
            <w:vMerge/>
            <w:shd w:val="clear" w:color="auto" w:fill="F2F2F2" w:themeFill="background1" w:themeFillShade="F2"/>
          </w:tcPr>
          <w:p w14:paraId="1BAEA393" w14:textId="77777777" w:rsidR="00F16473" w:rsidRPr="00F16473" w:rsidRDefault="00F16473" w:rsidP="00F16473">
            <w:pPr>
              <w:rPr>
                <w:bCs/>
              </w:rPr>
            </w:pPr>
          </w:p>
        </w:tc>
        <w:tc>
          <w:tcPr>
            <w:tcW w:w="992" w:type="dxa"/>
            <w:shd w:val="clear" w:color="auto" w:fill="F2F2F2" w:themeFill="background1" w:themeFillShade="F2"/>
          </w:tcPr>
          <w:p w14:paraId="15C5F63A" w14:textId="77777777" w:rsidR="00F16473" w:rsidRPr="00F16473" w:rsidRDefault="00F16473" w:rsidP="00F16473">
            <w:pPr>
              <w:rPr>
                <w:b/>
              </w:rPr>
            </w:pPr>
            <w:r w:rsidRPr="00F16473">
              <w:rPr>
                <w:b/>
              </w:rPr>
              <w:t>NO</w:t>
            </w:r>
          </w:p>
        </w:tc>
        <w:tc>
          <w:tcPr>
            <w:tcW w:w="1134" w:type="dxa"/>
            <w:shd w:val="clear" w:color="auto" w:fill="BFBFBF" w:themeFill="background1" w:themeFillShade="BF"/>
          </w:tcPr>
          <w:p w14:paraId="6683CEE8" w14:textId="77777777" w:rsidR="00F16473" w:rsidRPr="00F16473" w:rsidRDefault="00F16473" w:rsidP="00F16473">
            <w:sdt>
              <w:sdtPr>
                <w:rPr>
                  <w:b/>
                  <w:bCs/>
                </w:rPr>
                <w:id w:val="1821611795"/>
                <w14:checkbox>
                  <w14:checked w14:val="0"/>
                  <w14:checkedState w14:val="2612" w14:font="MS Gothic"/>
                  <w14:uncheckedState w14:val="2610" w14:font="MS Gothic"/>
                </w14:checkbox>
              </w:sdtPr>
              <w:sdtContent>
                <w:r w:rsidRPr="00F16473">
                  <w:rPr>
                    <w:rFonts w:ascii="Segoe UI Symbol" w:hAnsi="Segoe UI Symbol" w:cs="Segoe UI Symbol"/>
                    <w:b/>
                    <w:bCs/>
                  </w:rPr>
                  <w:t>☐</w:t>
                </w:r>
              </w:sdtContent>
            </w:sdt>
          </w:p>
        </w:tc>
      </w:tr>
      <w:tr w:rsidR="00F16473" w:rsidRPr="00F16473" w14:paraId="7947002C" w14:textId="77777777" w:rsidTr="00875CA2">
        <w:trPr>
          <w:trHeight w:val="311"/>
        </w:trPr>
        <w:tc>
          <w:tcPr>
            <w:tcW w:w="7763" w:type="dxa"/>
            <w:vMerge w:val="restart"/>
            <w:shd w:val="clear" w:color="auto" w:fill="F2F2F2" w:themeFill="background1" w:themeFillShade="F2"/>
          </w:tcPr>
          <w:p w14:paraId="0FBFE8C2" w14:textId="77777777" w:rsidR="00F16473" w:rsidRPr="00F16473" w:rsidRDefault="00F16473" w:rsidP="00F16473">
            <w:r w:rsidRPr="00F16473">
              <w:rPr>
                <w:bCs/>
              </w:rPr>
              <w:t>Confirm that you are aware that you need to keep all data until after your research has completed or the end of your funding</w:t>
            </w:r>
          </w:p>
        </w:tc>
        <w:tc>
          <w:tcPr>
            <w:tcW w:w="992" w:type="dxa"/>
            <w:shd w:val="clear" w:color="auto" w:fill="F2F2F2" w:themeFill="background1" w:themeFillShade="F2"/>
          </w:tcPr>
          <w:p w14:paraId="505119CA" w14:textId="77777777" w:rsidR="00F16473" w:rsidRPr="00F16473" w:rsidRDefault="00F16473" w:rsidP="00F16473">
            <w:pPr>
              <w:rPr>
                <w:b/>
              </w:rPr>
            </w:pPr>
            <w:r w:rsidRPr="00F16473">
              <w:rPr>
                <w:b/>
              </w:rPr>
              <w:t>YES</w:t>
            </w:r>
          </w:p>
        </w:tc>
        <w:tc>
          <w:tcPr>
            <w:tcW w:w="1134" w:type="dxa"/>
            <w:shd w:val="clear" w:color="auto" w:fill="BFBFBF" w:themeFill="background1" w:themeFillShade="BF"/>
          </w:tcPr>
          <w:p w14:paraId="525746E1" w14:textId="77777777" w:rsidR="00F16473" w:rsidRPr="00F16473" w:rsidRDefault="00F16473" w:rsidP="00F16473">
            <w:sdt>
              <w:sdtPr>
                <w:rPr>
                  <w:b/>
                  <w:bCs/>
                </w:rPr>
                <w:id w:val="1277371831"/>
                <w14:checkbox>
                  <w14:checked w14:val="1"/>
                  <w14:checkedState w14:val="2612" w14:font="MS Gothic"/>
                  <w14:uncheckedState w14:val="2610" w14:font="MS Gothic"/>
                </w14:checkbox>
              </w:sdtPr>
              <w:sdtContent>
                <w:r w:rsidRPr="00F16473">
                  <w:rPr>
                    <w:rFonts w:ascii="Segoe UI Symbol" w:hAnsi="Segoe UI Symbol" w:cs="Segoe UI Symbol"/>
                    <w:b/>
                    <w:bCs/>
                  </w:rPr>
                  <w:t>☒</w:t>
                </w:r>
              </w:sdtContent>
            </w:sdt>
          </w:p>
        </w:tc>
      </w:tr>
      <w:tr w:rsidR="00F16473" w:rsidRPr="00F16473" w14:paraId="62331168" w14:textId="77777777" w:rsidTr="00875CA2">
        <w:trPr>
          <w:trHeight w:val="311"/>
        </w:trPr>
        <w:tc>
          <w:tcPr>
            <w:tcW w:w="7763" w:type="dxa"/>
            <w:vMerge/>
            <w:shd w:val="clear" w:color="auto" w:fill="F2F2F2" w:themeFill="background1" w:themeFillShade="F2"/>
          </w:tcPr>
          <w:p w14:paraId="33DEA167" w14:textId="77777777" w:rsidR="00F16473" w:rsidRPr="00F16473" w:rsidRDefault="00F16473" w:rsidP="00F16473"/>
        </w:tc>
        <w:tc>
          <w:tcPr>
            <w:tcW w:w="992" w:type="dxa"/>
            <w:shd w:val="clear" w:color="auto" w:fill="F2F2F2" w:themeFill="background1" w:themeFillShade="F2"/>
          </w:tcPr>
          <w:p w14:paraId="7EE2CB59" w14:textId="77777777" w:rsidR="00F16473" w:rsidRPr="00F16473" w:rsidRDefault="00F16473" w:rsidP="00F16473">
            <w:pPr>
              <w:rPr>
                <w:b/>
              </w:rPr>
            </w:pPr>
            <w:r w:rsidRPr="00F16473">
              <w:rPr>
                <w:b/>
              </w:rPr>
              <w:t>NO</w:t>
            </w:r>
          </w:p>
        </w:tc>
        <w:tc>
          <w:tcPr>
            <w:tcW w:w="1134" w:type="dxa"/>
            <w:shd w:val="clear" w:color="auto" w:fill="BFBFBF" w:themeFill="background1" w:themeFillShade="BF"/>
          </w:tcPr>
          <w:p w14:paraId="5DA01ADA" w14:textId="77777777" w:rsidR="00F16473" w:rsidRPr="00F16473" w:rsidRDefault="00F16473" w:rsidP="00F16473">
            <w:sdt>
              <w:sdtPr>
                <w:rPr>
                  <w:b/>
                  <w:bCs/>
                </w:rPr>
                <w:id w:val="767737168"/>
                <w14:checkbox>
                  <w14:checked w14:val="0"/>
                  <w14:checkedState w14:val="2612" w14:font="MS Gothic"/>
                  <w14:uncheckedState w14:val="2610" w14:font="MS Gothic"/>
                </w14:checkbox>
              </w:sdtPr>
              <w:sdtContent>
                <w:r w:rsidRPr="00F16473">
                  <w:rPr>
                    <w:rFonts w:ascii="Segoe UI Symbol" w:hAnsi="Segoe UI Symbol" w:cs="Segoe UI Symbol"/>
                    <w:b/>
                    <w:bCs/>
                  </w:rPr>
                  <w:t>☐</w:t>
                </w:r>
              </w:sdtContent>
            </w:sdt>
          </w:p>
        </w:tc>
      </w:tr>
    </w:tbl>
    <w:p w14:paraId="5C2FB86B" w14:textId="77777777" w:rsidR="00F16473" w:rsidRPr="00F16473" w:rsidRDefault="00F16473" w:rsidP="00F16473">
      <w:pPr>
        <w:rPr>
          <w:b/>
          <w:bCs/>
          <w:lang w:val="en-GB"/>
        </w:rPr>
      </w:pPr>
    </w:p>
    <w:p w14:paraId="2DC2C175" w14:textId="77777777" w:rsidR="00F16473" w:rsidRPr="00F16473" w:rsidRDefault="00F16473" w:rsidP="00F16473">
      <w:pPr>
        <w:rPr>
          <w:b/>
          <w:bCs/>
          <w:lang w:val="en-GB"/>
        </w:rPr>
      </w:pPr>
      <w:r w:rsidRPr="00F16473">
        <w:rPr>
          <w:b/>
          <w:bCs/>
          <w:lang w:val="en-GB"/>
        </w:rPr>
        <w:br w:type="page"/>
      </w:r>
    </w:p>
    <w:p w14:paraId="23845E27" w14:textId="77777777" w:rsidR="00F16473" w:rsidRPr="00F16473" w:rsidRDefault="00F16473" w:rsidP="00F16473">
      <w:pPr>
        <w:rPr>
          <w:b/>
          <w:lang w:val="en-GB"/>
        </w:rPr>
      </w:pPr>
      <w:r w:rsidRPr="00F16473">
        <w:rPr>
          <w:b/>
          <w:lang w:val="en-G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F16473" w:rsidRPr="00F16473" w14:paraId="4D67FD27" w14:textId="77777777" w:rsidTr="00875CA2">
        <w:trPr>
          <w:trHeight w:val="1807"/>
        </w:trPr>
        <w:tc>
          <w:tcPr>
            <w:tcW w:w="9881" w:type="dxa"/>
            <w:gridSpan w:val="3"/>
            <w:shd w:val="clear" w:color="auto" w:fill="F2F2F2" w:themeFill="background1" w:themeFillShade="F2"/>
            <w:vAlign w:val="center"/>
          </w:tcPr>
          <w:p w14:paraId="281CBDEF" w14:textId="77777777" w:rsidR="00F16473" w:rsidRPr="00F16473" w:rsidRDefault="00F16473" w:rsidP="00F16473">
            <w:pPr>
              <w:rPr>
                <w:b/>
                <w:bCs/>
                <w:lang w:val="en-GB"/>
              </w:rPr>
            </w:pPr>
            <w:r w:rsidRPr="00F16473">
              <w:rPr>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F16473">
              <w:rPr>
                <w:b/>
                <w:bCs/>
                <w:lang w:val="en-GB"/>
              </w:rPr>
              <w:t>.</w:t>
            </w:r>
          </w:p>
          <w:p w14:paraId="71AF4367" w14:textId="77777777" w:rsidR="00F16473" w:rsidRPr="00F16473" w:rsidRDefault="00F16473" w:rsidP="00F16473">
            <w:pPr>
              <w:rPr>
                <w:b/>
                <w:bCs/>
                <w:lang w:val="en-GB"/>
              </w:rPr>
            </w:pPr>
          </w:p>
          <w:p w14:paraId="6BB9AE7E" w14:textId="77777777" w:rsidR="00F16473" w:rsidRPr="00F16473" w:rsidRDefault="00F16473" w:rsidP="00F16473">
            <w:pPr>
              <w:rPr>
                <w:lang w:val="en-GB"/>
              </w:rPr>
            </w:pPr>
            <w:r w:rsidRPr="00F16473">
              <w:rPr>
                <w:lang w:val="en-GB"/>
              </w:rPr>
              <w:t xml:space="preserve">In submitting this </w:t>
            </w:r>
            <w:proofErr w:type="gramStart"/>
            <w:r w:rsidRPr="00F16473">
              <w:rPr>
                <w:lang w:val="en-GB"/>
              </w:rPr>
              <w:t>application</w:t>
            </w:r>
            <w:proofErr w:type="gramEnd"/>
            <w:r w:rsidRPr="00F16473">
              <w:rPr>
                <w:lang w:val="en-GB"/>
              </w:rPr>
              <w:t xml:space="preserve"> I hereby confirm that I undertake to ensure that the above named research activity will meet the University’s Research Ethics and Integrity Code of Practice which is published on the website: </w:t>
            </w:r>
            <w:hyperlink r:id="rId94" w:history="1">
              <w:r w:rsidRPr="00F16473">
                <w:rPr>
                  <w:rStyle w:val="TOC3"/>
                  <w:lang w:val="en-GB"/>
                </w:rPr>
                <w:t>https://www.uwtsd.ac.uk/research/research-ethics/</w:t>
              </w:r>
            </w:hyperlink>
            <w:r w:rsidRPr="00F16473">
              <w:rPr>
                <w:lang w:val="en-GB"/>
              </w:rPr>
              <w:t xml:space="preserve"> </w:t>
            </w:r>
          </w:p>
        </w:tc>
      </w:tr>
      <w:tr w:rsidR="00F16473" w:rsidRPr="00F16473" w14:paraId="05E10678" w14:textId="77777777" w:rsidTr="00875CA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791DE" w14:textId="77777777" w:rsidR="00F16473" w:rsidRPr="00F16473" w:rsidRDefault="00F16473" w:rsidP="00F16473">
            <w:pPr>
              <w:rPr>
                <w:lang w:val="en-GB"/>
              </w:rPr>
            </w:pPr>
            <w:r w:rsidRPr="00F16473">
              <w:rPr>
                <w:b/>
                <w:bCs/>
                <w:lang w:val="en-GB"/>
              </w:rPr>
              <w:t>Signature of applicant:</w:t>
            </w:r>
          </w:p>
        </w:tc>
        <w:tc>
          <w:tcPr>
            <w:tcW w:w="4820" w:type="dxa"/>
            <w:tcBorders>
              <w:left w:val="single" w:sz="4" w:space="0" w:color="auto"/>
            </w:tcBorders>
            <w:vAlign w:val="center"/>
          </w:tcPr>
          <w:p w14:paraId="0553BD2E" w14:textId="77777777" w:rsidR="00F16473" w:rsidRPr="00F16473" w:rsidRDefault="00F16473" w:rsidP="00F16473">
            <w:pPr>
              <w:rPr>
                <w:lang w:val="en-GB"/>
              </w:rPr>
            </w:pPr>
            <w:r w:rsidRPr="00F16473">
              <w:drawing>
                <wp:inline distT="0" distB="0" distL="0" distR="0" wp14:anchorId="122104A6" wp14:editId="17BC14E5">
                  <wp:extent cx="2743200" cy="1095375"/>
                  <wp:effectExtent l="0" t="0" r="0" b="9525"/>
                  <wp:docPr id="122" name="图片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个人签名.png"/>
                          <pic:cNvPicPr/>
                        </pic:nvPicPr>
                        <pic:blipFill>
                          <a:blip r:embed="rId9">
                            <a:extLst>
                              <a:ext uri="{28A0092B-C50C-407E-A947-70E740481C1C}">
                                <a14:useLocalDpi xmlns:a14="http://schemas.microsoft.com/office/drawing/2010/main" val="0"/>
                              </a:ext>
                            </a:extLst>
                          </a:blip>
                          <a:stretch>
                            <a:fillRect/>
                          </a:stretch>
                        </pic:blipFill>
                        <pic:spPr>
                          <a:xfrm>
                            <a:off x="0" y="0"/>
                            <a:ext cx="2743200" cy="1095375"/>
                          </a:xfrm>
                          <a:prstGeom prst="rect">
                            <a:avLst/>
                          </a:prstGeom>
                        </pic:spPr>
                      </pic:pic>
                    </a:graphicData>
                  </a:graphic>
                </wp:inline>
              </w:drawing>
            </w:r>
          </w:p>
        </w:tc>
        <w:tc>
          <w:tcPr>
            <w:tcW w:w="2239" w:type="dxa"/>
            <w:vAlign w:val="center"/>
          </w:tcPr>
          <w:p w14:paraId="788D44C8" w14:textId="77777777" w:rsidR="00F16473" w:rsidRPr="00F16473" w:rsidRDefault="00F16473" w:rsidP="00F16473">
            <w:pPr>
              <w:rPr>
                <w:b/>
                <w:bCs/>
                <w:lang w:val="en-GB"/>
              </w:rPr>
            </w:pPr>
            <w:r w:rsidRPr="00F16473">
              <w:rPr>
                <w:b/>
                <w:bCs/>
                <w:lang w:val="en-GB"/>
              </w:rPr>
              <w:t>Date:</w:t>
            </w:r>
            <w:r w:rsidRPr="00F16473">
              <w:rPr>
                <w:rFonts w:hint="eastAsia"/>
                <w:b/>
                <w:bCs/>
                <w:lang w:val="en-GB"/>
              </w:rPr>
              <w:t>7.12.2020</w:t>
            </w:r>
          </w:p>
          <w:p w14:paraId="5E9499E6" w14:textId="77777777" w:rsidR="00F16473" w:rsidRPr="00F16473" w:rsidRDefault="00F16473" w:rsidP="00F16473">
            <w:pPr>
              <w:rPr>
                <w:lang w:val="en-GB"/>
              </w:rPr>
            </w:pPr>
          </w:p>
        </w:tc>
      </w:tr>
    </w:tbl>
    <w:p w14:paraId="24C1CB04" w14:textId="77777777" w:rsidR="00F16473" w:rsidRPr="00F16473" w:rsidRDefault="00F16473" w:rsidP="00F16473">
      <w:pPr>
        <w:rPr>
          <w:lang w:val="en-GB"/>
        </w:rPr>
      </w:pPr>
    </w:p>
    <w:p w14:paraId="39960C61" w14:textId="77777777" w:rsidR="00F16473" w:rsidRPr="00F16473" w:rsidRDefault="00F16473" w:rsidP="00F16473">
      <w:pPr>
        <w:rPr>
          <w:b/>
          <w:i/>
          <w:lang w:val="en-GB"/>
        </w:rPr>
      </w:pPr>
      <w:r w:rsidRPr="00F16473">
        <w:rPr>
          <w:b/>
          <w:i/>
          <w:lang w:val="en-GB"/>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95"/>
        <w:gridCol w:w="1831"/>
      </w:tblGrid>
      <w:tr w:rsidR="00F16473" w:rsidRPr="00F16473" w14:paraId="6F25DA5D" w14:textId="77777777" w:rsidTr="00875CA2">
        <w:trPr>
          <w:trHeight w:val="346"/>
        </w:trPr>
        <w:tc>
          <w:tcPr>
            <w:tcW w:w="1423" w:type="pct"/>
            <w:shd w:val="clear" w:color="auto" w:fill="F2F2F2" w:themeFill="background1" w:themeFillShade="F2"/>
            <w:vAlign w:val="center"/>
          </w:tcPr>
          <w:p w14:paraId="4C65BA5B" w14:textId="77777777" w:rsidR="00F16473" w:rsidRPr="00F16473" w:rsidRDefault="00F16473" w:rsidP="00F16473">
            <w:pPr>
              <w:rPr>
                <w:lang w:val="en-GB"/>
              </w:rPr>
            </w:pPr>
            <w:r w:rsidRPr="00F16473">
              <w:rPr>
                <w:lang w:val="en-GB"/>
              </w:rPr>
              <w:t>Director of Studies/Supervisor:</w:t>
            </w:r>
          </w:p>
        </w:tc>
        <w:tc>
          <w:tcPr>
            <w:tcW w:w="2490" w:type="pct"/>
            <w:shd w:val="clear" w:color="auto" w:fill="auto"/>
            <w:vAlign w:val="center"/>
          </w:tcPr>
          <w:p w14:paraId="75AB1C15" w14:textId="77777777" w:rsidR="00F16473" w:rsidRPr="00F16473" w:rsidRDefault="00F16473" w:rsidP="00F16473">
            <w:pPr>
              <w:rPr>
                <w:lang w:val="en-GB"/>
              </w:rPr>
            </w:pPr>
          </w:p>
        </w:tc>
        <w:tc>
          <w:tcPr>
            <w:tcW w:w="1087" w:type="pct"/>
            <w:vMerge w:val="restart"/>
          </w:tcPr>
          <w:p w14:paraId="40614877" w14:textId="77777777" w:rsidR="00F16473" w:rsidRPr="00F16473" w:rsidRDefault="00F16473" w:rsidP="00F16473">
            <w:pPr>
              <w:rPr>
                <w:lang w:val="en-GB"/>
              </w:rPr>
            </w:pPr>
            <w:r w:rsidRPr="00F16473">
              <w:rPr>
                <w:b/>
                <w:bCs/>
                <w:lang w:val="en-GB"/>
              </w:rPr>
              <w:t>Date:</w:t>
            </w:r>
          </w:p>
        </w:tc>
      </w:tr>
      <w:tr w:rsidR="00F16473" w:rsidRPr="00F16473" w14:paraId="45BD68F5" w14:textId="77777777" w:rsidTr="00875CA2">
        <w:trPr>
          <w:trHeight w:val="347"/>
        </w:trPr>
        <w:tc>
          <w:tcPr>
            <w:tcW w:w="1423" w:type="pct"/>
            <w:shd w:val="clear" w:color="auto" w:fill="F2F2F2" w:themeFill="background1" w:themeFillShade="F2"/>
            <w:vAlign w:val="center"/>
          </w:tcPr>
          <w:p w14:paraId="1A371986" w14:textId="77777777" w:rsidR="00F16473" w:rsidRPr="00F16473" w:rsidRDefault="00F16473" w:rsidP="00F16473">
            <w:pPr>
              <w:rPr>
                <w:lang w:val="en-GB"/>
              </w:rPr>
            </w:pPr>
            <w:r w:rsidRPr="00F16473">
              <w:rPr>
                <w:lang w:val="en-GB"/>
              </w:rPr>
              <w:t>Signature:</w:t>
            </w:r>
          </w:p>
        </w:tc>
        <w:tc>
          <w:tcPr>
            <w:tcW w:w="2490" w:type="pct"/>
            <w:shd w:val="clear" w:color="auto" w:fill="auto"/>
            <w:vAlign w:val="center"/>
          </w:tcPr>
          <w:p w14:paraId="4EDAE758" w14:textId="77777777" w:rsidR="00F16473" w:rsidRPr="00F16473" w:rsidRDefault="00F16473" w:rsidP="00F16473">
            <w:pPr>
              <w:rPr>
                <w:lang w:val="en-GB"/>
              </w:rPr>
            </w:pPr>
          </w:p>
          <w:p w14:paraId="3EEA079D" w14:textId="77777777" w:rsidR="00F16473" w:rsidRPr="00F16473" w:rsidRDefault="00F16473" w:rsidP="00F16473">
            <w:pPr>
              <w:rPr>
                <w:lang w:val="en-GB"/>
              </w:rPr>
            </w:pPr>
          </w:p>
        </w:tc>
        <w:tc>
          <w:tcPr>
            <w:tcW w:w="1087" w:type="pct"/>
            <w:vMerge/>
            <w:vAlign w:val="center"/>
          </w:tcPr>
          <w:p w14:paraId="3332FA69" w14:textId="77777777" w:rsidR="00F16473" w:rsidRPr="00F16473" w:rsidRDefault="00F16473" w:rsidP="00F16473">
            <w:pPr>
              <w:rPr>
                <w:lang w:val="en-GB"/>
              </w:rPr>
            </w:pPr>
          </w:p>
        </w:tc>
      </w:tr>
    </w:tbl>
    <w:p w14:paraId="0E705E8A" w14:textId="77777777" w:rsidR="00F16473" w:rsidRPr="00F16473" w:rsidRDefault="00F16473" w:rsidP="00F16473">
      <w:pPr>
        <w:rPr>
          <w:lang w:val="en-GB"/>
        </w:rPr>
      </w:pPr>
    </w:p>
    <w:p w14:paraId="07E79E51" w14:textId="77777777" w:rsidR="00F16473" w:rsidRPr="00F16473" w:rsidRDefault="00F16473" w:rsidP="00F16473">
      <w:pPr>
        <w:rPr>
          <w:b/>
          <w:i/>
          <w:lang w:val="en-GB"/>
        </w:rPr>
      </w:pPr>
      <w:r w:rsidRPr="00F16473">
        <w:rPr>
          <w:b/>
          <w:i/>
          <w:lang w:val="en-GB"/>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8"/>
        <w:gridCol w:w="4195"/>
        <w:gridCol w:w="1831"/>
      </w:tblGrid>
      <w:tr w:rsidR="00F16473" w:rsidRPr="00F16473" w14:paraId="75C8B1DC" w14:textId="77777777" w:rsidTr="00875CA2">
        <w:trPr>
          <w:trHeight w:val="346"/>
        </w:trPr>
        <w:tc>
          <w:tcPr>
            <w:tcW w:w="1423" w:type="pct"/>
            <w:shd w:val="clear" w:color="auto" w:fill="F2F2F2" w:themeFill="background1" w:themeFillShade="F2"/>
            <w:vAlign w:val="center"/>
          </w:tcPr>
          <w:p w14:paraId="5BB13628" w14:textId="77777777" w:rsidR="00F16473" w:rsidRPr="00F16473" w:rsidRDefault="00F16473" w:rsidP="00F16473">
            <w:pPr>
              <w:rPr>
                <w:lang w:val="en-GB"/>
              </w:rPr>
            </w:pPr>
            <w:r w:rsidRPr="00F16473">
              <w:rPr>
                <w:lang w:val="en-GB"/>
              </w:rPr>
              <w:t>Academic Director/ Assistant Dean:</w:t>
            </w:r>
          </w:p>
        </w:tc>
        <w:tc>
          <w:tcPr>
            <w:tcW w:w="2490" w:type="pct"/>
            <w:shd w:val="clear" w:color="auto" w:fill="auto"/>
            <w:vAlign w:val="center"/>
          </w:tcPr>
          <w:p w14:paraId="3877873B" w14:textId="77777777" w:rsidR="00F16473" w:rsidRPr="00F16473" w:rsidRDefault="00F16473" w:rsidP="00F16473">
            <w:pPr>
              <w:rPr>
                <w:lang w:val="en-GB"/>
              </w:rPr>
            </w:pPr>
          </w:p>
        </w:tc>
        <w:tc>
          <w:tcPr>
            <w:tcW w:w="1087" w:type="pct"/>
            <w:vMerge w:val="restart"/>
          </w:tcPr>
          <w:p w14:paraId="5C8BAF15" w14:textId="77777777" w:rsidR="00F16473" w:rsidRPr="00F16473" w:rsidRDefault="00F16473" w:rsidP="00F16473">
            <w:pPr>
              <w:rPr>
                <w:lang w:val="en-GB"/>
              </w:rPr>
            </w:pPr>
            <w:r w:rsidRPr="00F16473">
              <w:rPr>
                <w:b/>
                <w:bCs/>
                <w:lang w:val="en-GB"/>
              </w:rPr>
              <w:t>Date:</w:t>
            </w:r>
          </w:p>
        </w:tc>
      </w:tr>
      <w:tr w:rsidR="00F16473" w:rsidRPr="00F16473" w14:paraId="3BD78B9A" w14:textId="77777777" w:rsidTr="00875CA2">
        <w:trPr>
          <w:trHeight w:val="347"/>
        </w:trPr>
        <w:tc>
          <w:tcPr>
            <w:tcW w:w="1423" w:type="pct"/>
            <w:shd w:val="clear" w:color="auto" w:fill="F2F2F2" w:themeFill="background1" w:themeFillShade="F2"/>
            <w:vAlign w:val="center"/>
          </w:tcPr>
          <w:p w14:paraId="2F5C4114" w14:textId="77777777" w:rsidR="00F16473" w:rsidRPr="00F16473" w:rsidRDefault="00F16473" w:rsidP="00F16473">
            <w:pPr>
              <w:rPr>
                <w:lang w:val="en-GB"/>
              </w:rPr>
            </w:pPr>
            <w:r w:rsidRPr="00F16473">
              <w:rPr>
                <w:lang w:val="en-GB"/>
              </w:rPr>
              <w:t>Signature:</w:t>
            </w:r>
          </w:p>
        </w:tc>
        <w:tc>
          <w:tcPr>
            <w:tcW w:w="2490" w:type="pct"/>
            <w:shd w:val="clear" w:color="auto" w:fill="auto"/>
            <w:vAlign w:val="center"/>
          </w:tcPr>
          <w:p w14:paraId="0139755C" w14:textId="77777777" w:rsidR="00F16473" w:rsidRPr="00F16473" w:rsidRDefault="00F16473" w:rsidP="00F16473">
            <w:pPr>
              <w:rPr>
                <w:lang w:val="en-GB"/>
              </w:rPr>
            </w:pPr>
          </w:p>
          <w:p w14:paraId="1457FCC7" w14:textId="77777777" w:rsidR="00F16473" w:rsidRPr="00F16473" w:rsidRDefault="00F16473" w:rsidP="00F16473">
            <w:pPr>
              <w:rPr>
                <w:lang w:val="en-GB"/>
              </w:rPr>
            </w:pPr>
          </w:p>
        </w:tc>
        <w:tc>
          <w:tcPr>
            <w:tcW w:w="1087" w:type="pct"/>
            <w:vMerge/>
            <w:vAlign w:val="center"/>
          </w:tcPr>
          <w:p w14:paraId="0E89142C" w14:textId="77777777" w:rsidR="00F16473" w:rsidRPr="00F16473" w:rsidRDefault="00F16473" w:rsidP="00F16473">
            <w:pPr>
              <w:rPr>
                <w:lang w:val="en-GB"/>
              </w:rPr>
            </w:pPr>
          </w:p>
        </w:tc>
      </w:tr>
    </w:tbl>
    <w:p w14:paraId="57136A33" w14:textId="77777777" w:rsidR="00F16473" w:rsidRPr="00F16473" w:rsidRDefault="00F16473" w:rsidP="00F16473">
      <w:pPr>
        <w:rPr>
          <w:b/>
          <w:lang w:val="en-GB"/>
        </w:rPr>
      </w:pPr>
    </w:p>
    <w:p w14:paraId="1EDE0131" w14:textId="77777777" w:rsidR="00F16473" w:rsidRPr="00F16473" w:rsidRDefault="00F16473" w:rsidP="00F16473">
      <w:pPr>
        <w:rPr>
          <w:bCs/>
          <w:lang w:val="en-GB"/>
        </w:rPr>
      </w:pPr>
      <w:r w:rsidRPr="00F16473">
        <w:rPr>
          <w:b/>
          <w:lang w:val="en-GB"/>
        </w:rPr>
        <w:t xml:space="preserve">Checklist: </w:t>
      </w:r>
      <w:r w:rsidRPr="00F16473">
        <w:rPr>
          <w:bCs/>
          <w:lang w:val="en-GB"/>
        </w:rPr>
        <w:t>Please complete the checklist below to ensure that you have completed the form according to the guidelines and attached any required documentation:</w:t>
      </w:r>
    </w:p>
    <w:tbl>
      <w:tblPr>
        <w:tblStyle w:val="ab"/>
        <w:tblW w:w="10031" w:type="dxa"/>
        <w:tblLook w:val="04A0" w:firstRow="1" w:lastRow="0" w:firstColumn="1" w:lastColumn="0" w:noHBand="0" w:noVBand="1"/>
      </w:tblPr>
      <w:tblGrid>
        <w:gridCol w:w="675"/>
        <w:gridCol w:w="9356"/>
      </w:tblGrid>
      <w:tr w:rsidR="00F16473" w:rsidRPr="00F16473" w14:paraId="3A8E1FAB" w14:textId="77777777" w:rsidTr="00875CA2">
        <w:trPr>
          <w:trHeight w:val="491"/>
        </w:trPr>
        <w:tc>
          <w:tcPr>
            <w:tcW w:w="675" w:type="dxa"/>
            <w:shd w:val="clear" w:color="auto" w:fill="BFBFBF" w:themeFill="background1" w:themeFillShade="BF"/>
            <w:vAlign w:val="center"/>
          </w:tcPr>
          <w:sdt>
            <w:sdtPr>
              <w:rPr>
                <w:b/>
                <w:bCs/>
              </w:rPr>
              <w:id w:val="1454446193"/>
              <w14:checkbox>
                <w14:checked w14:val="1"/>
                <w14:checkedState w14:val="2612" w14:font="MS Gothic"/>
                <w14:uncheckedState w14:val="2610" w14:font="MS Gothic"/>
              </w14:checkbox>
            </w:sdtPr>
            <w:sdtContent>
              <w:p w14:paraId="45E08666" w14:textId="77777777" w:rsidR="00F16473" w:rsidRPr="00F16473" w:rsidRDefault="00F16473" w:rsidP="00F16473">
                <w:pPr>
                  <w:rPr>
                    <w:bCs/>
                  </w:rPr>
                </w:pPr>
                <w:r w:rsidRPr="00F16473">
                  <w:rPr>
                    <w:rFonts w:ascii="Segoe UI Symbol" w:hAnsi="Segoe UI Symbol" w:cs="Segoe UI Symbol"/>
                    <w:b/>
                    <w:bCs/>
                  </w:rPr>
                  <w:t>☒</w:t>
                </w:r>
              </w:p>
            </w:sdtContent>
          </w:sdt>
        </w:tc>
        <w:tc>
          <w:tcPr>
            <w:tcW w:w="9356" w:type="dxa"/>
            <w:vAlign w:val="center"/>
          </w:tcPr>
          <w:p w14:paraId="5190C97A" w14:textId="77777777" w:rsidR="00F16473" w:rsidRPr="00F16473" w:rsidRDefault="00F16473" w:rsidP="00F16473">
            <w:pPr>
              <w:rPr>
                <w:bCs/>
              </w:rPr>
            </w:pPr>
            <w:r w:rsidRPr="00F16473">
              <w:rPr>
                <w:bCs/>
              </w:rPr>
              <w:t>I have read the guidance notes supplied before completing the form.</w:t>
            </w:r>
          </w:p>
        </w:tc>
      </w:tr>
      <w:tr w:rsidR="00F16473" w:rsidRPr="00F16473" w14:paraId="7287B332" w14:textId="77777777" w:rsidTr="00875CA2">
        <w:trPr>
          <w:trHeight w:val="413"/>
        </w:trPr>
        <w:tc>
          <w:tcPr>
            <w:tcW w:w="675" w:type="dxa"/>
            <w:shd w:val="clear" w:color="auto" w:fill="BFBFBF" w:themeFill="background1" w:themeFillShade="BF"/>
            <w:vAlign w:val="center"/>
          </w:tcPr>
          <w:sdt>
            <w:sdtPr>
              <w:rPr>
                <w:b/>
                <w:bCs/>
              </w:rPr>
              <w:id w:val="-17703630"/>
              <w14:checkbox>
                <w14:checked w14:val="1"/>
                <w14:checkedState w14:val="2612" w14:font="MS Gothic"/>
                <w14:uncheckedState w14:val="2610" w14:font="MS Gothic"/>
              </w14:checkbox>
            </w:sdtPr>
            <w:sdtContent>
              <w:p w14:paraId="7961AE7F" w14:textId="77777777" w:rsidR="00F16473" w:rsidRPr="00F16473" w:rsidRDefault="00F16473" w:rsidP="00F16473">
                <w:pPr>
                  <w:rPr>
                    <w:bCs/>
                  </w:rPr>
                </w:pPr>
                <w:r w:rsidRPr="00F16473">
                  <w:rPr>
                    <w:rFonts w:ascii="Segoe UI Symbol" w:hAnsi="Segoe UI Symbol" w:cs="Segoe UI Symbol"/>
                    <w:b/>
                    <w:bCs/>
                  </w:rPr>
                  <w:t>☒</w:t>
                </w:r>
              </w:p>
            </w:sdtContent>
          </w:sdt>
        </w:tc>
        <w:tc>
          <w:tcPr>
            <w:tcW w:w="9356" w:type="dxa"/>
            <w:vAlign w:val="center"/>
          </w:tcPr>
          <w:p w14:paraId="33703400" w14:textId="77777777" w:rsidR="00F16473" w:rsidRPr="00F16473" w:rsidRDefault="00F16473" w:rsidP="00F16473">
            <w:r w:rsidRPr="00F16473">
              <w:t xml:space="preserve">I have completed </w:t>
            </w:r>
            <w:r w:rsidRPr="00F16473">
              <w:rPr>
                <w:b/>
              </w:rPr>
              <w:t>ALL RELEVANT</w:t>
            </w:r>
            <w:r w:rsidRPr="00F16473">
              <w:t xml:space="preserve"> sections of the form in full.</w:t>
            </w:r>
          </w:p>
        </w:tc>
      </w:tr>
      <w:tr w:rsidR="00F16473" w:rsidRPr="00F16473" w14:paraId="57046C01" w14:textId="77777777" w:rsidTr="00875CA2">
        <w:trPr>
          <w:trHeight w:val="419"/>
        </w:trPr>
        <w:tc>
          <w:tcPr>
            <w:tcW w:w="675" w:type="dxa"/>
            <w:shd w:val="clear" w:color="auto" w:fill="BFBFBF" w:themeFill="background1" w:themeFillShade="BF"/>
            <w:vAlign w:val="center"/>
          </w:tcPr>
          <w:sdt>
            <w:sdtPr>
              <w:rPr>
                <w:b/>
                <w:bCs/>
              </w:rPr>
              <w:id w:val="1393921880"/>
              <w14:checkbox>
                <w14:checked w14:val="1"/>
                <w14:checkedState w14:val="2612" w14:font="MS Gothic"/>
                <w14:uncheckedState w14:val="2610" w14:font="MS Gothic"/>
              </w14:checkbox>
            </w:sdtPr>
            <w:sdtContent>
              <w:p w14:paraId="5AF28524" w14:textId="77777777" w:rsidR="00F16473" w:rsidRPr="00F16473" w:rsidRDefault="00F16473" w:rsidP="00F16473">
                <w:r w:rsidRPr="00F16473">
                  <w:rPr>
                    <w:rFonts w:ascii="Segoe UI Symbol" w:hAnsi="Segoe UI Symbol" w:cs="Segoe UI Symbol"/>
                    <w:b/>
                    <w:bCs/>
                  </w:rPr>
                  <w:t>☒</w:t>
                </w:r>
              </w:p>
            </w:sdtContent>
          </w:sdt>
        </w:tc>
        <w:tc>
          <w:tcPr>
            <w:tcW w:w="9356" w:type="dxa"/>
            <w:vAlign w:val="center"/>
          </w:tcPr>
          <w:p w14:paraId="24EA9936" w14:textId="77777777" w:rsidR="00F16473" w:rsidRPr="00F16473" w:rsidRDefault="00F16473" w:rsidP="00F16473">
            <w:r w:rsidRPr="00F16473">
              <w:t>I confirm that the research activity has received approval in principle</w:t>
            </w:r>
          </w:p>
        </w:tc>
      </w:tr>
      <w:tr w:rsidR="00F16473" w:rsidRPr="00F16473" w14:paraId="5483AC4F" w14:textId="77777777" w:rsidTr="00875CA2">
        <w:trPr>
          <w:trHeight w:val="492"/>
        </w:trPr>
        <w:tc>
          <w:tcPr>
            <w:tcW w:w="675" w:type="dxa"/>
            <w:shd w:val="clear" w:color="auto" w:fill="BFBFBF" w:themeFill="background1" w:themeFillShade="BF"/>
            <w:vAlign w:val="center"/>
          </w:tcPr>
          <w:sdt>
            <w:sdtPr>
              <w:rPr>
                <w:b/>
                <w:bCs/>
              </w:rPr>
              <w:id w:val="-1978295672"/>
              <w14:checkbox>
                <w14:checked w14:val="0"/>
                <w14:checkedState w14:val="2612" w14:font="MS Gothic"/>
                <w14:uncheckedState w14:val="2610" w14:font="MS Gothic"/>
              </w14:checkbox>
            </w:sdtPr>
            <w:sdtContent>
              <w:p w14:paraId="5FB055D3" w14:textId="77777777" w:rsidR="00F16473" w:rsidRPr="00F16473" w:rsidRDefault="00F16473" w:rsidP="00F16473">
                <w:r w:rsidRPr="00F16473">
                  <w:rPr>
                    <w:rFonts w:ascii="Segoe UI Symbol" w:hAnsi="Segoe UI Symbol" w:cs="Segoe UI Symbol"/>
                    <w:b/>
                    <w:bCs/>
                  </w:rPr>
                  <w:t>☐</w:t>
                </w:r>
              </w:p>
            </w:sdtContent>
          </w:sdt>
        </w:tc>
        <w:tc>
          <w:tcPr>
            <w:tcW w:w="9356" w:type="dxa"/>
            <w:vAlign w:val="center"/>
          </w:tcPr>
          <w:p w14:paraId="0AD97C56" w14:textId="77777777" w:rsidR="00F16473" w:rsidRPr="00F16473" w:rsidRDefault="00F16473" w:rsidP="00F16473">
            <w:r w:rsidRPr="00F16473">
              <w:t>I have attached a copy of final/interim approval from external organisation (</w:t>
            </w:r>
            <w:r w:rsidRPr="00F16473">
              <w:rPr>
                <w:b/>
              </w:rPr>
              <w:t>where appropriate</w:t>
            </w:r>
            <w:r w:rsidRPr="00F16473">
              <w:t>)</w:t>
            </w:r>
          </w:p>
        </w:tc>
      </w:tr>
      <w:tr w:rsidR="00F16473" w:rsidRPr="00F16473" w14:paraId="37AF4326" w14:textId="77777777" w:rsidTr="00875CA2">
        <w:trPr>
          <w:trHeight w:val="720"/>
        </w:trPr>
        <w:tc>
          <w:tcPr>
            <w:tcW w:w="675" w:type="dxa"/>
            <w:shd w:val="clear" w:color="auto" w:fill="BFBFBF" w:themeFill="background1" w:themeFillShade="BF"/>
            <w:vAlign w:val="center"/>
          </w:tcPr>
          <w:sdt>
            <w:sdtPr>
              <w:rPr>
                <w:b/>
                <w:bCs/>
              </w:rPr>
              <w:id w:val="1893926499"/>
              <w14:checkbox>
                <w14:checked w14:val="0"/>
                <w14:checkedState w14:val="2612" w14:font="MS Gothic"/>
                <w14:uncheckedState w14:val="2610" w14:font="MS Gothic"/>
              </w14:checkbox>
            </w:sdtPr>
            <w:sdtContent>
              <w:p w14:paraId="5A762DF6" w14:textId="77777777" w:rsidR="00F16473" w:rsidRPr="00F16473" w:rsidRDefault="00F16473" w:rsidP="00F16473">
                <w:pPr>
                  <w:rPr>
                    <w:b/>
                    <w:bCs/>
                  </w:rPr>
                </w:pPr>
                <w:r w:rsidRPr="00F16473">
                  <w:rPr>
                    <w:rFonts w:ascii="Segoe UI Symbol" w:hAnsi="Segoe UI Symbol" w:cs="Segoe UI Symbol"/>
                    <w:b/>
                    <w:bCs/>
                  </w:rPr>
                  <w:t>☐</w:t>
                </w:r>
              </w:p>
            </w:sdtContent>
          </w:sdt>
        </w:tc>
        <w:tc>
          <w:tcPr>
            <w:tcW w:w="9356" w:type="dxa"/>
            <w:vAlign w:val="center"/>
          </w:tcPr>
          <w:p w14:paraId="02CE195A" w14:textId="77777777" w:rsidR="00F16473" w:rsidRPr="00F16473" w:rsidRDefault="00F16473" w:rsidP="00F16473">
            <w:r w:rsidRPr="00F16473">
              <w:t xml:space="preserve">I have attached a full risk assessment (and have NOT completed Section H of this form) (where </w:t>
            </w:r>
            <w:proofErr w:type="gramStart"/>
            <w:r w:rsidRPr="00F16473">
              <w:t xml:space="preserve">appropriate)  </w:t>
            </w:r>
            <w:r w:rsidRPr="00F16473">
              <w:rPr>
                <w:i/>
              </w:rPr>
              <w:t>ONLY</w:t>
            </w:r>
            <w:proofErr w:type="gramEnd"/>
            <w:r w:rsidRPr="00F16473">
              <w:rPr>
                <w:i/>
              </w:rPr>
              <w:t xml:space="preserve"> TICK IF YOU HAVE</w:t>
            </w:r>
            <w:r w:rsidRPr="00F16473">
              <w:rPr>
                <w:b/>
                <w:i/>
              </w:rPr>
              <w:t xml:space="preserve"> ATTACHED A FULL RISK ASSESSMENT</w:t>
            </w:r>
          </w:p>
        </w:tc>
      </w:tr>
      <w:tr w:rsidR="00F16473" w:rsidRPr="00F16473" w14:paraId="184DF849" w14:textId="77777777" w:rsidTr="00875CA2">
        <w:trPr>
          <w:trHeight w:val="858"/>
        </w:trPr>
        <w:tc>
          <w:tcPr>
            <w:tcW w:w="675" w:type="dxa"/>
            <w:shd w:val="clear" w:color="auto" w:fill="BFBFBF" w:themeFill="background1" w:themeFillShade="BF"/>
            <w:vAlign w:val="center"/>
          </w:tcPr>
          <w:sdt>
            <w:sdtPr>
              <w:rPr>
                <w:b/>
                <w:bCs/>
              </w:rPr>
              <w:id w:val="1189257540"/>
              <w14:checkbox>
                <w14:checked w14:val="1"/>
                <w14:checkedState w14:val="2612" w14:font="MS Gothic"/>
                <w14:uncheckedState w14:val="2610" w14:font="MS Gothic"/>
              </w14:checkbox>
            </w:sdtPr>
            <w:sdtContent>
              <w:p w14:paraId="59AFDE26" w14:textId="77777777" w:rsidR="00F16473" w:rsidRPr="00F16473" w:rsidRDefault="00F16473" w:rsidP="00F16473">
                <w:r w:rsidRPr="00F16473">
                  <w:rPr>
                    <w:rFonts w:ascii="Segoe UI Symbol" w:hAnsi="Segoe UI Symbol" w:cs="Segoe UI Symbol"/>
                    <w:b/>
                    <w:bCs/>
                  </w:rPr>
                  <w:t>☒</w:t>
                </w:r>
              </w:p>
            </w:sdtContent>
          </w:sdt>
        </w:tc>
        <w:tc>
          <w:tcPr>
            <w:tcW w:w="9356" w:type="dxa"/>
            <w:vAlign w:val="center"/>
          </w:tcPr>
          <w:p w14:paraId="4AEA4460" w14:textId="77777777" w:rsidR="00F16473" w:rsidRPr="00F16473" w:rsidRDefault="00F16473" w:rsidP="00F16473">
            <w:r w:rsidRPr="00F16473">
              <w:t xml:space="preserve">I understand that it is my responsibility to ensure that the </w:t>
            </w:r>
            <w:proofErr w:type="gramStart"/>
            <w:r w:rsidRPr="00F16473">
              <w:t>above named</w:t>
            </w:r>
            <w:proofErr w:type="gramEnd"/>
            <w:r w:rsidRPr="00F16473">
              <w:t xml:space="preserve"> research activity will meet the University’s Research Ethics and Integrity Code of Practice.</w:t>
            </w:r>
          </w:p>
        </w:tc>
      </w:tr>
      <w:tr w:rsidR="00F16473" w:rsidRPr="00F16473" w14:paraId="7BB28BA7" w14:textId="77777777" w:rsidTr="00875CA2">
        <w:trPr>
          <w:trHeight w:val="969"/>
        </w:trPr>
        <w:tc>
          <w:tcPr>
            <w:tcW w:w="675" w:type="dxa"/>
            <w:shd w:val="clear" w:color="auto" w:fill="BFBFBF" w:themeFill="background1" w:themeFillShade="BF"/>
            <w:vAlign w:val="center"/>
          </w:tcPr>
          <w:sdt>
            <w:sdtPr>
              <w:rPr>
                <w:b/>
                <w:bCs/>
              </w:rPr>
              <w:id w:val="1030683582"/>
              <w14:checkbox>
                <w14:checked w14:val="1"/>
                <w14:checkedState w14:val="2612" w14:font="MS Gothic"/>
                <w14:uncheckedState w14:val="2610" w14:font="MS Gothic"/>
              </w14:checkbox>
            </w:sdtPr>
            <w:sdtContent>
              <w:p w14:paraId="023AC118" w14:textId="77777777" w:rsidR="00F16473" w:rsidRPr="00F16473" w:rsidRDefault="00F16473" w:rsidP="00F16473">
                <w:r w:rsidRPr="00F16473">
                  <w:rPr>
                    <w:rFonts w:ascii="Segoe UI Symbol" w:hAnsi="Segoe UI Symbol" w:cs="Segoe UI Symbol"/>
                    <w:b/>
                    <w:bCs/>
                  </w:rPr>
                  <w:t>☒</w:t>
                </w:r>
              </w:p>
            </w:sdtContent>
          </w:sdt>
        </w:tc>
        <w:tc>
          <w:tcPr>
            <w:tcW w:w="9356" w:type="dxa"/>
            <w:vAlign w:val="center"/>
          </w:tcPr>
          <w:p w14:paraId="230E6E84" w14:textId="77777777" w:rsidR="00F16473" w:rsidRPr="00F16473" w:rsidRDefault="00F16473" w:rsidP="00F16473">
            <w:r w:rsidRPr="00F16473">
              <w:t>I understand that before commencing data collection all documents aimed at respondents (including information sheets, consent forms, questionnaires, interview schedules etc.) must be confirmed by the DoS/Supervisor, module tutor or Academic Director.</w:t>
            </w:r>
          </w:p>
        </w:tc>
      </w:tr>
      <w:tr w:rsidR="00F16473" w:rsidRPr="00F16473" w14:paraId="101736CB" w14:textId="77777777" w:rsidTr="00875CA2">
        <w:trPr>
          <w:trHeight w:val="590"/>
        </w:trPr>
        <w:tc>
          <w:tcPr>
            <w:tcW w:w="675" w:type="dxa"/>
            <w:shd w:val="clear" w:color="auto" w:fill="BFBFBF" w:themeFill="background1" w:themeFillShade="BF"/>
            <w:vAlign w:val="center"/>
          </w:tcPr>
          <w:sdt>
            <w:sdtPr>
              <w:rPr>
                <w:b/>
                <w:bCs/>
              </w:rPr>
              <w:id w:val="-174501529"/>
              <w14:checkbox>
                <w14:checked w14:val="1"/>
                <w14:checkedState w14:val="2612" w14:font="MS Gothic"/>
                <w14:uncheckedState w14:val="2610" w14:font="MS Gothic"/>
              </w14:checkbox>
            </w:sdtPr>
            <w:sdtContent>
              <w:p w14:paraId="0BA48460" w14:textId="77777777" w:rsidR="00F16473" w:rsidRPr="00F16473" w:rsidRDefault="00F16473" w:rsidP="00F16473">
                <w:pPr>
                  <w:rPr>
                    <w:b/>
                    <w:bCs/>
                  </w:rPr>
                </w:pPr>
                <w:r w:rsidRPr="00F16473">
                  <w:rPr>
                    <w:rFonts w:ascii="Segoe UI Symbol" w:hAnsi="Segoe UI Symbol" w:cs="Segoe UI Symbol"/>
                    <w:b/>
                    <w:bCs/>
                  </w:rPr>
                  <w:t>☒</w:t>
                </w:r>
              </w:p>
            </w:sdtContent>
          </w:sdt>
          <w:p w14:paraId="41771058" w14:textId="77777777" w:rsidR="00F16473" w:rsidRPr="00F16473" w:rsidRDefault="00F16473" w:rsidP="00F16473">
            <w:pPr>
              <w:rPr>
                <w:b/>
                <w:bCs/>
              </w:rPr>
            </w:pPr>
          </w:p>
        </w:tc>
        <w:tc>
          <w:tcPr>
            <w:tcW w:w="9356" w:type="dxa"/>
            <w:vAlign w:val="center"/>
          </w:tcPr>
          <w:p w14:paraId="0FBAE606" w14:textId="77777777" w:rsidR="00F16473" w:rsidRPr="00F16473" w:rsidRDefault="00F16473" w:rsidP="00F16473">
            <w:r w:rsidRPr="00F16473">
              <w:t>I have deleted the guidance notes before submitting the PG2 for consideration</w:t>
            </w:r>
          </w:p>
        </w:tc>
      </w:tr>
    </w:tbl>
    <w:p w14:paraId="659DCF94" w14:textId="77777777" w:rsidR="00F16473" w:rsidRPr="00F16473" w:rsidRDefault="00F16473" w:rsidP="00F16473">
      <w:pPr>
        <w:rPr>
          <w:b/>
          <w:bCs/>
          <w:lang w:val="en-GB"/>
        </w:rPr>
      </w:pPr>
    </w:p>
    <w:p w14:paraId="723145B1" w14:textId="77777777" w:rsidR="00F16473" w:rsidRPr="00F16473" w:rsidRDefault="00F16473" w:rsidP="00F16473">
      <w:pPr>
        <w:rPr>
          <w:b/>
          <w:bCs/>
          <w:lang w:val="en-GB"/>
        </w:rPr>
      </w:pPr>
      <w:r w:rsidRPr="00F16473">
        <w:rPr>
          <w:b/>
          <w:bCs/>
          <w:lang w:val="en-GB"/>
        </w:rPr>
        <w:br w:type="page"/>
      </w:r>
    </w:p>
    <w:p w14:paraId="674B8AD7" w14:textId="77777777" w:rsidR="00F16473" w:rsidRPr="00F16473" w:rsidRDefault="00F16473" w:rsidP="00F16473">
      <w:pPr>
        <w:rPr>
          <w:b/>
          <w:bCs/>
          <w:lang w:val="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16473" w:rsidRPr="00F16473" w14:paraId="4E0A590F" w14:textId="77777777" w:rsidTr="00875CA2">
        <w:tc>
          <w:tcPr>
            <w:tcW w:w="10060" w:type="dxa"/>
            <w:shd w:val="clear" w:color="auto" w:fill="F2F2F2" w:themeFill="background1" w:themeFillShade="F2"/>
          </w:tcPr>
          <w:p w14:paraId="581A378A" w14:textId="77777777" w:rsidR="00F16473" w:rsidRPr="00F16473" w:rsidRDefault="00F16473" w:rsidP="00F16473">
            <w:pPr>
              <w:rPr>
                <w:b/>
                <w:lang w:val="en-GB"/>
              </w:rPr>
            </w:pPr>
            <w:r w:rsidRPr="00F16473">
              <w:rPr>
                <w:b/>
                <w:lang w:val="en-GB"/>
              </w:rPr>
              <w:t>RESEARCH STUDENTS AND STAFF ONLY</w:t>
            </w:r>
          </w:p>
          <w:p w14:paraId="00D19662" w14:textId="77777777" w:rsidR="00F16473" w:rsidRPr="00F16473" w:rsidRDefault="00F16473" w:rsidP="00F16473">
            <w:pPr>
              <w:rPr>
                <w:lang w:val="en-GB"/>
              </w:rPr>
            </w:pPr>
            <w:r w:rsidRPr="00F16473">
              <w:rPr>
                <w:lang w:val="en-GB"/>
              </w:rPr>
              <w:t xml:space="preserve">All communications relating to this application during its processing must be in writing and emailed to </w:t>
            </w:r>
            <w:hyperlink r:id="rId95" w:history="1">
              <w:r w:rsidRPr="00F16473">
                <w:rPr>
                  <w:rStyle w:val="TOC3"/>
                  <w:lang w:val="en-GB"/>
                </w:rPr>
                <w:t>pgresearch@uwtsd.ac.uk</w:t>
              </w:r>
            </w:hyperlink>
            <w:r w:rsidRPr="00F16473">
              <w:rPr>
                <w:lang w:val="en-GB"/>
              </w:rPr>
              <w:t xml:space="preserve"> , with the title ‘Ethical Approval’ followed by your name.</w:t>
            </w:r>
          </w:p>
          <w:p w14:paraId="0382DAA3" w14:textId="77777777" w:rsidR="00F16473" w:rsidRPr="00F16473" w:rsidRDefault="00F16473" w:rsidP="00F16473">
            <w:pPr>
              <w:rPr>
                <w:lang w:val="en-GB"/>
              </w:rPr>
            </w:pPr>
            <w:r w:rsidRPr="00F16473">
              <w:rPr>
                <w:lang w:val="en-GB"/>
              </w:rPr>
              <w:t xml:space="preserve">You will be informed of the outcome of your claim by email; </w:t>
            </w:r>
            <w:proofErr w:type="gramStart"/>
            <w:r w:rsidRPr="00F16473">
              <w:rPr>
                <w:lang w:val="en-GB"/>
              </w:rPr>
              <w:t>therefore</w:t>
            </w:r>
            <w:proofErr w:type="gramEnd"/>
            <w:r w:rsidRPr="00F16473">
              <w:rPr>
                <w:b/>
                <w:lang w:val="en-GB"/>
              </w:rPr>
              <w:t xml:space="preserve"> </w:t>
            </w:r>
            <w:r w:rsidRPr="00F16473">
              <w:rPr>
                <w:lang w:val="en-GB"/>
              </w:rPr>
              <w:t>it is important that you check your University and personal email accounts regularly</w:t>
            </w:r>
            <w:r w:rsidRPr="00F16473">
              <w:rPr>
                <w:b/>
                <w:bCs/>
                <w:lang w:val="en-GB"/>
              </w:rPr>
              <w:t>.</w:t>
            </w:r>
          </w:p>
        </w:tc>
      </w:tr>
    </w:tbl>
    <w:p w14:paraId="7E078279" w14:textId="77777777" w:rsidR="00F16473" w:rsidRPr="00F16473" w:rsidRDefault="00F16473" w:rsidP="00F16473">
      <w:pPr>
        <w:rPr>
          <w:b/>
          <w:bCs/>
          <w:lang w:val="en-GB"/>
        </w:rPr>
      </w:pPr>
    </w:p>
    <w:p w14:paraId="01255DBD" w14:textId="77777777" w:rsidR="00F16473" w:rsidRPr="00F16473" w:rsidRDefault="00F16473" w:rsidP="00F16473">
      <w:pPr>
        <w:rPr>
          <w:bCs/>
          <w:lang w:val="en-GB"/>
        </w:rPr>
      </w:pPr>
      <w:r w:rsidRPr="00F16473">
        <w:rPr>
          <w:b/>
          <w:bCs/>
          <w:lang w:val="en-GB"/>
        </w:rPr>
        <w:t xml:space="preserve">STUDENTS ON UNDERGRADUATE OR TAUGHT MASTERS PROGRAMMES </w:t>
      </w:r>
      <w:r w:rsidRPr="00F16473">
        <w:rPr>
          <w:bCs/>
          <w:lang w:val="en-GB"/>
        </w:rPr>
        <w:t xml:space="preserve">should </w:t>
      </w:r>
      <w:proofErr w:type="gramStart"/>
      <w:r w:rsidRPr="00F16473">
        <w:rPr>
          <w:bCs/>
          <w:lang w:val="en-GB"/>
        </w:rPr>
        <w:t>submit  this</w:t>
      </w:r>
      <w:proofErr w:type="gramEnd"/>
      <w:r w:rsidRPr="00F16473">
        <w:rPr>
          <w:bCs/>
          <w:lang w:val="en-GB"/>
        </w:rPr>
        <w:t xml:space="preserve"> form (and receive the outcome) via systems explained to you by the supervisor/module leader.</w:t>
      </w:r>
    </w:p>
    <w:p w14:paraId="1189BFDB" w14:textId="77777777" w:rsidR="00F16473" w:rsidRPr="00F16473" w:rsidRDefault="00F16473" w:rsidP="00F16473">
      <w:pPr>
        <w:rPr>
          <w:bCs/>
          <w:lang w:val="en-GB"/>
        </w:rPr>
      </w:pPr>
    </w:p>
    <w:p w14:paraId="6C91DDC5" w14:textId="77777777" w:rsidR="00F16473" w:rsidRPr="00F16473" w:rsidRDefault="00F16473" w:rsidP="00F16473">
      <w:pPr>
        <w:rPr>
          <w:u w:val="single"/>
          <w:lang w:val="en-GB"/>
        </w:rPr>
      </w:pPr>
      <w:r w:rsidRPr="00F16473">
        <w:rPr>
          <w:b/>
          <w:bCs/>
          <w:lang w:val="en-GB"/>
        </w:rPr>
        <w:t xml:space="preserve">This form is available electronically from the Academic Office web pages: </w:t>
      </w:r>
      <w:hyperlink r:id="rId96" w:history="1">
        <w:r w:rsidRPr="00F16473">
          <w:rPr>
            <w:rStyle w:val="TOC3"/>
            <w:lang w:val="en-GB"/>
          </w:rPr>
          <w:t>https://www.uwtsd.ac.uk/academic-office/appendices-and-forms/</w:t>
        </w:r>
      </w:hyperlink>
      <w:r w:rsidRPr="00F16473">
        <w:rPr>
          <w:lang w:val="en-GB"/>
        </w:rPr>
        <w:t xml:space="preserve"> </w:t>
      </w:r>
    </w:p>
    <w:p w14:paraId="32F5B029" w14:textId="77777777" w:rsidR="00F16473" w:rsidRPr="00F16473" w:rsidRDefault="00F16473" w:rsidP="00F16473">
      <w:pPr>
        <w:rPr>
          <w:bCs/>
          <w:lang w:val="en-GB"/>
        </w:rPr>
      </w:pPr>
    </w:p>
    <w:p w14:paraId="1673F22F" w14:textId="77777777" w:rsidR="00F16473" w:rsidRPr="00F16473" w:rsidRDefault="00F16473" w:rsidP="00F16473">
      <w:pPr>
        <w:rPr>
          <w:b/>
          <w:lang w:val="en-GB"/>
        </w:rPr>
      </w:pPr>
    </w:p>
    <w:p w14:paraId="791EAE04" w14:textId="77777777" w:rsidR="00F16473" w:rsidRPr="00F16473" w:rsidRDefault="00F16473" w:rsidP="00F16473">
      <w:pPr>
        <w:rPr>
          <w:b/>
          <w:lang w:val="en-GB"/>
        </w:rPr>
      </w:pPr>
    </w:p>
    <w:p w14:paraId="2906D175" w14:textId="77777777" w:rsidR="00F16473" w:rsidRPr="00F16473" w:rsidRDefault="00F16473" w:rsidP="00F16473">
      <w:pPr>
        <w:rPr>
          <w:b/>
          <w:lang w:val="en-GB"/>
        </w:rPr>
      </w:pPr>
      <w:r w:rsidRPr="00F16473">
        <w:rPr>
          <w:b/>
          <w:lang w:val="en-GB"/>
        </w:rPr>
        <w:t>Application Process</w:t>
      </w:r>
    </w:p>
    <w:p w14:paraId="059E2EAE" w14:textId="77777777" w:rsidR="00F16473" w:rsidRPr="00F16473" w:rsidRDefault="00F16473" w:rsidP="00F16473">
      <w:pPr>
        <w:rPr>
          <w:lang w:val="en-GB"/>
        </w:rPr>
      </w:pPr>
    </w:p>
    <w:p w14:paraId="20716D07" w14:textId="77777777" w:rsidR="00F16473" w:rsidRPr="00F16473" w:rsidRDefault="00F16473" w:rsidP="00F16473">
      <w:pPr>
        <w:rPr>
          <w:lang w:val="en-GB"/>
        </w:rPr>
      </w:pPr>
      <w:r w:rsidRPr="00F16473">
        <w:rPr>
          <w:b/>
          <w:lang w:val="en-GB"/>
        </w:rPr>
        <w:t>All staff research projects and all research students</w:t>
      </w:r>
      <w:r w:rsidRPr="00F16473">
        <w:rPr>
          <w:lang w:val="en-GB"/>
        </w:rPr>
        <w:t xml:space="preserve"> must submit the Ethical Approval Form to the </w:t>
      </w:r>
      <w:r w:rsidRPr="00F16473">
        <w:rPr>
          <w:b/>
          <w:lang w:val="en-GB"/>
        </w:rPr>
        <w:t>University Research Ethics Committee</w:t>
      </w:r>
      <w:r w:rsidRPr="00F16473">
        <w:rPr>
          <w:lang w:val="en-GB"/>
        </w:rPr>
        <w:t xml:space="preserve"> via the Academic Office (</w:t>
      </w:r>
      <w:hyperlink r:id="rId97" w:history="1">
        <w:r w:rsidRPr="00F16473">
          <w:rPr>
            <w:rStyle w:val="TOC3"/>
            <w:lang w:val="en-GB"/>
          </w:rPr>
          <w:t>pgresearch@uwtsd.ac.uk</w:t>
        </w:r>
      </w:hyperlink>
      <w:r w:rsidRPr="00F16473">
        <w:rPr>
          <w:u w:val="single"/>
          <w:lang w:val="en-GB"/>
        </w:rPr>
        <w:t>)</w:t>
      </w:r>
      <w:r w:rsidRPr="00F16473">
        <w:rPr>
          <w:lang w:val="en-GB"/>
        </w:rPr>
        <w:t>.   Staff research directly in relation to personal study for taught undergraduate or Masters programmes should be submitted via the Institute procedures explained below.</w:t>
      </w:r>
    </w:p>
    <w:p w14:paraId="3A7078A4" w14:textId="77777777" w:rsidR="00F16473" w:rsidRPr="00F16473" w:rsidRDefault="00F16473" w:rsidP="00F16473">
      <w:pPr>
        <w:rPr>
          <w:lang w:val="en-GB"/>
        </w:rPr>
      </w:pPr>
    </w:p>
    <w:p w14:paraId="07D0EFEB" w14:textId="77777777" w:rsidR="00F16473" w:rsidRPr="00F16473" w:rsidRDefault="00F16473" w:rsidP="00F16473">
      <w:pPr>
        <w:rPr>
          <w:lang w:val="en-GB"/>
        </w:rPr>
      </w:pPr>
      <w:r w:rsidRPr="00F16473">
        <w:rPr>
          <w:b/>
          <w:lang w:val="en-GB"/>
        </w:rPr>
        <w:t>Taught masters and taught undergraduate research Ethical Approval Forms</w:t>
      </w:r>
      <w:r w:rsidRPr="00F16473">
        <w:rPr>
          <w:lang w:val="en-GB"/>
        </w:rPr>
        <w:t xml:space="preserve"> are considered </w:t>
      </w:r>
      <w:r w:rsidRPr="00F16473">
        <w:rPr>
          <w:b/>
          <w:lang w:val="en-GB"/>
        </w:rPr>
        <w:t>within Institutes.</w:t>
      </w:r>
      <w:r w:rsidRPr="00F16473">
        <w:rPr>
          <w:lang w:val="en-GB"/>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sidRPr="00F16473">
        <w:rPr>
          <w:lang w:val="en-GB"/>
        </w:rPr>
        <w:t>approval,</w:t>
      </w:r>
      <w:proofErr w:type="gramEnd"/>
      <w:r w:rsidRPr="00F16473">
        <w:rPr>
          <w:lang w:val="en-GB"/>
        </w:rPr>
        <w:t xml:space="preserve"> this includes assignment work as well as dissertations.   </w:t>
      </w:r>
    </w:p>
    <w:p w14:paraId="7590B0A8" w14:textId="77777777" w:rsidR="00F16473" w:rsidRPr="00F16473" w:rsidRDefault="00F16473" w:rsidP="00F16473">
      <w:pPr>
        <w:rPr>
          <w:lang w:val="en-GB"/>
        </w:rPr>
      </w:pPr>
    </w:p>
    <w:p w14:paraId="4AD61644" w14:textId="77777777" w:rsidR="00F16473" w:rsidRPr="00F16473" w:rsidRDefault="00F16473" w:rsidP="00F16473">
      <w:pPr>
        <w:rPr>
          <w:b/>
          <w:bCs/>
          <w:lang w:val="en-GB"/>
        </w:rPr>
      </w:pPr>
    </w:p>
    <w:p w14:paraId="56A3ACF9" w14:textId="02BEBBC0" w:rsidR="00F16473" w:rsidRPr="00F16473" w:rsidRDefault="00F16473" w:rsidP="00F16473">
      <w:pPr>
        <w:rPr>
          <w:lang w:val="en-GB"/>
        </w:rPr>
      </w:pPr>
    </w:p>
    <w:p w14:paraId="6A356467" w14:textId="1D59B158" w:rsidR="00F16473" w:rsidRDefault="00F16473" w:rsidP="00F16473"/>
    <w:p w14:paraId="5383D0AA" w14:textId="02E8E4BA" w:rsidR="00F16473" w:rsidRDefault="00F16473" w:rsidP="00F16473">
      <w:pPr>
        <w:widowControl/>
        <w:jc w:val="left"/>
        <w:rPr>
          <w:rFonts w:hint="eastAsia"/>
        </w:rPr>
      </w:pPr>
      <w:r>
        <w:br w:type="page"/>
      </w:r>
    </w:p>
    <w:p w14:paraId="4995C40C" w14:textId="06C07B0B" w:rsidR="00F16473" w:rsidRDefault="00F16473" w:rsidP="00F16473">
      <w:pPr>
        <w:pStyle w:val="2"/>
      </w:pPr>
      <w:bookmarkStart w:id="78" w:name="_Toc71785205"/>
      <w:r>
        <w:lastRenderedPageBreak/>
        <w:t>Appendix. 3 – Original SPSS Analyses</w:t>
      </w:r>
      <w:bookmarkEnd w:id="78"/>
    </w:p>
    <w:tbl>
      <w:tblPr>
        <w:tblW w:w="4841" w:type="dxa"/>
        <w:tblLook w:val="04A0" w:firstRow="1" w:lastRow="0" w:firstColumn="1" w:lastColumn="0" w:noHBand="0" w:noVBand="1"/>
      </w:tblPr>
      <w:tblGrid>
        <w:gridCol w:w="1683"/>
        <w:gridCol w:w="1256"/>
        <w:gridCol w:w="951"/>
        <w:gridCol w:w="951"/>
      </w:tblGrid>
      <w:tr w:rsidR="00954034" w:rsidRPr="00954034" w14:paraId="4EE24C22" w14:textId="77777777" w:rsidTr="00954034">
        <w:trPr>
          <w:trHeight w:val="327"/>
        </w:trPr>
        <w:tc>
          <w:tcPr>
            <w:tcW w:w="4841" w:type="dxa"/>
            <w:gridSpan w:val="4"/>
            <w:tcBorders>
              <w:top w:val="nil"/>
              <w:left w:val="nil"/>
              <w:bottom w:val="single" w:sz="12" w:space="0" w:color="000000"/>
              <w:right w:val="nil"/>
            </w:tcBorders>
            <w:shd w:val="clear" w:color="auto" w:fill="FFFFFF"/>
            <w:vAlign w:val="center"/>
            <w:hideMark/>
          </w:tcPr>
          <w:p w14:paraId="1420F1A0" w14:textId="017B87C9" w:rsidR="00954034" w:rsidRPr="00954034" w:rsidRDefault="00954034" w:rsidP="00954034">
            <w:pPr>
              <w:widowControl/>
              <w:jc w:val="center"/>
              <w:rPr>
                <w:rFonts w:ascii="黑体" w:eastAsia="黑体" w:hAnsi="黑体" w:cs="宋体"/>
                <w:color w:val="333333"/>
                <w:kern w:val="0"/>
                <w:sz w:val="21"/>
                <w:szCs w:val="21"/>
              </w:rPr>
            </w:pPr>
            <w:proofErr w:type="spellStart"/>
            <w:r w:rsidRPr="00954034">
              <w:rPr>
                <w:rFonts w:ascii="黑体" w:eastAsia="黑体" w:hAnsi="黑体" w:cs="宋体" w:hint="eastAsia"/>
                <w:color w:val="333333"/>
                <w:kern w:val="0"/>
                <w:sz w:val="21"/>
                <w:szCs w:val="21"/>
              </w:rPr>
              <w:t>Pearson</w:t>
            </w:r>
            <w:r w:rsidR="00F176E3" w:rsidRPr="00F176E3">
              <w:rPr>
                <w:rFonts w:ascii="黑体" w:eastAsia="黑体" w:hAnsi="黑体" w:cs="宋体"/>
                <w:color w:val="333333"/>
                <w:kern w:val="0"/>
                <w:sz w:val="21"/>
                <w:szCs w:val="21"/>
              </w:rPr>
              <w:t>relevant</w:t>
            </w:r>
            <w:proofErr w:type="spellEnd"/>
          </w:p>
        </w:tc>
      </w:tr>
      <w:tr w:rsidR="00F176E3" w:rsidRPr="00954034" w14:paraId="23FA75AF" w14:textId="77777777" w:rsidTr="000A49AC">
        <w:trPr>
          <w:trHeight w:val="372"/>
        </w:trPr>
        <w:tc>
          <w:tcPr>
            <w:tcW w:w="1683" w:type="dxa"/>
            <w:tcBorders>
              <w:top w:val="nil"/>
              <w:left w:val="nil"/>
              <w:bottom w:val="single" w:sz="8" w:space="0" w:color="000000"/>
              <w:right w:val="nil"/>
            </w:tcBorders>
            <w:shd w:val="clear" w:color="auto" w:fill="FAFAFA"/>
            <w:vAlign w:val="center"/>
            <w:hideMark/>
          </w:tcPr>
          <w:p w14:paraId="5A8F995B" w14:textId="77777777" w:rsidR="00F176E3" w:rsidRPr="00954034" w:rsidRDefault="00F176E3" w:rsidP="00F176E3">
            <w:pPr>
              <w:widowControl/>
              <w:jc w:val="center"/>
              <w:rPr>
                <w:rFonts w:ascii="黑体" w:eastAsia="黑体" w:hAnsi="黑体" w:cs="宋体" w:hint="eastAsia"/>
                <w:color w:val="333333"/>
                <w:kern w:val="0"/>
                <w:sz w:val="21"/>
                <w:szCs w:val="21"/>
              </w:rPr>
            </w:pPr>
          </w:p>
        </w:tc>
        <w:tc>
          <w:tcPr>
            <w:tcW w:w="1256" w:type="dxa"/>
            <w:tcBorders>
              <w:top w:val="nil"/>
              <w:left w:val="nil"/>
              <w:bottom w:val="single" w:sz="8" w:space="0" w:color="000000"/>
              <w:right w:val="nil"/>
            </w:tcBorders>
            <w:shd w:val="clear" w:color="auto" w:fill="FAFAFA"/>
            <w:vAlign w:val="center"/>
            <w:hideMark/>
          </w:tcPr>
          <w:p w14:paraId="51FB0C34" w14:textId="77777777" w:rsidR="00F176E3" w:rsidRPr="00954034" w:rsidRDefault="00F176E3" w:rsidP="00F176E3">
            <w:pPr>
              <w:widowControl/>
              <w:jc w:val="center"/>
              <w:rPr>
                <w:rFonts w:eastAsia="Times New Roman"/>
                <w:kern w:val="0"/>
                <w:sz w:val="20"/>
                <w:szCs w:val="20"/>
              </w:rPr>
            </w:pPr>
          </w:p>
        </w:tc>
        <w:tc>
          <w:tcPr>
            <w:tcW w:w="951" w:type="dxa"/>
            <w:tcBorders>
              <w:top w:val="nil"/>
              <w:left w:val="nil"/>
              <w:bottom w:val="single" w:sz="8" w:space="0" w:color="000000"/>
              <w:right w:val="nil"/>
            </w:tcBorders>
            <w:shd w:val="clear" w:color="auto" w:fill="FAFAFA"/>
            <w:hideMark/>
          </w:tcPr>
          <w:p w14:paraId="2710000F" w14:textId="63E6EA7C" w:rsidR="00F176E3" w:rsidRPr="00954034" w:rsidRDefault="00F176E3" w:rsidP="00F176E3">
            <w:pPr>
              <w:widowControl/>
              <w:jc w:val="center"/>
              <w:rPr>
                <w:rFonts w:ascii="黑体" w:eastAsia="黑体" w:hAnsi="黑体" w:cs="宋体"/>
                <w:color w:val="333333"/>
                <w:kern w:val="0"/>
                <w:sz w:val="21"/>
                <w:szCs w:val="21"/>
              </w:rPr>
            </w:pPr>
            <w:r w:rsidRPr="001353BF">
              <w:t xml:space="preserve">Price </w:t>
            </w:r>
          </w:p>
        </w:tc>
        <w:tc>
          <w:tcPr>
            <w:tcW w:w="951" w:type="dxa"/>
            <w:tcBorders>
              <w:top w:val="nil"/>
              <w:left w:val="nil"/>
              <w:bottom w:val="single" w:sz="8" w:space="0" w:color="000000"/>
              <w:right w:val="nil"/>
            </w:tcBorders>
            <w:shd w:val="clear" w:color="auto" w:fill="FAFAFA"/>
            <w:hideMark/>
          </w:tcPr>
          <w:p w14:paraId="2BDEF8C5" w14:textId="34D04152" w:rsidR="00F176E3" w:rsidRPr="00954034" w:rsidRDefault="00F176E3" w:rsidP="00F176E3">
            <w:pPr>
              <w:widowControl/>
              <w:rPr>
                <w:rFonts w:ascii="黑体" w:eastAsia="黑体" w:hAnsi="黑体" w:cs="宋体" w:hint="eastAsia"/>
                <w:color w:val="333333"/>
                <w:kern w:val="0"/>
                <w:sz w:val="21"/>
                <w:szCs w:val="21"/>
              </w:rPr>
            </w:pPr>
            <w:r w:rsidRPr="001353BF">
              <w:t>quality</w:t>
            </w:r>
          </w:p>
        </w:tc>
      </w:tr>
      <w:tr w:rsidR="00954034" w:rsidRPr="00954034" w14:paraId="2B6CDD70" w14:textId="77777777" w:rsidTr="00954034">
        <w:trPr>
          <w:trHeight w:val="312"/>
        </w:trPr>
        <w:tc>
          <w:tcPr>
            <w:tcW w:w="1683" w:type="dxa"/>
            <w:vMerge w:val="restart"/>
            <w:tcBorders>
              <w:top w:val="nil"/>
              <w:left w:val="nil"/>
              <w:bottom w:val="nil"/>
              <w:right w:val="nil"/>
            </w:tcBorders>
            <w:shd w:val="clear" w:color="auto" w:fill="FFFFFF"/>
            <w:hideMark/>
          </w:tcPr>
          <w:p w14:paraId="18F328FF" w14:textId="77777777" w:rsidR="00954034" w:rsidRPr="00954034" w:rsidRDefault="00954034" w:rsidP="00954034">
            <w:pPr>
              <w:widowControl/>
              <w:jc w:val="center"/>
              <w:rPr>
                <w:rFonts w:ascii="黑体" w:eastAsia="黑体" w:hAnsi="黑体" w:cs="宋体"/>
                <w:color w:val="555555"/>
                <w:kern w:val="0"/>
                <w:sz w:val="21"/>
                <w:szCs w:val="21"/>
              </w:rPr>
            </w:pPr>
            <w:r w:rsidRPr="00E73FE8">
              <w:t>appearance</w:t>
            </w:r>
          </w:p>
          <w:p w14:paraId="5A81856D" w14:textId="517F3A7A" w:rsidR="00954034" w:rsidRPr="00954034" w:rsidRDefault="00954034" w:rsidP="00954034">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35E8920C" w14:textId="29716FE9" w:rsidR="00954034" w:rsidRPr="00954034" w:rsidRDefault="00954034" w:rsidP="00954034">
            <w:pPr>
              <w:widowControl/>
              <w:jc w:val="center"/>
              <w:rPr>
                <w:rFonts w:ascii="黑体" w:eastAsia="黑体" w:hAnsi="黑体" w:cs="宋体" w:hint="eastAsia"/>
                <w:color w:val="555555"/>
                <w:kern w:val="0"/>
                <w:sz w:val="21"/>
                <w:szCs w:val="21"/>
              </w:rPr>
            </w:pPr>
            <w:r w:rsidRPr="00015318">
              <w:t>correlation coefficient</w:t>
            </w:r>
          </w:p>
        </w:tc>
        <w:tc>
          <w:tcPr>
            <w:tcW w:w="951" w:type="dxa"/>
            <w:tcBorders>
              <w:top w:val="nil"/>
              <w:left w:val="nil"/>
              <w:bottom w:val="nil"/>
              <w:right w:val="nil"/>
            </w:tcBorders>
            <w:shd w:val="clear" w:color="auto" w:fill="FFFFFF"/>
            <w:vAlign w:val="center"/>
            <w:hideMark/>
          </w:tcPr>
          <w:p w14:paraId="36379BF8"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0.106</w:t>
            </w:r>
          </w:p>
        </w:tc>
        <w:tc>
          <w:tcPr>
            <w:tcW w:w="951" w:type="dxa"/>
            <w:tcBorders>
              <w:top w:val="nil"/>
              <w:left w:val="nil"/>
              <w:bottom w:val="nil"/>
              <w:right w:val="nil"/>
            </w:tcBorders>
            <w:shd w:val="clear" w:color="auto" w:fill="FFFFFF"/>
            <w:vAlign w:val="center"/>
            <w:hideMark/>
          </w:tcPr>
          <w:p w14:paraId="0E67491F"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0.038</w:t>
            </w:r>
          </w:p>
        </w:tc>
      </w:tr>
      <w:tr w:rsidR="00954034" w:rsidRPr="00954034" w14:paraId="15D8FD5B" w14:textId="77777777" w:rsidTr="00954034">
        <w:trPr>
          <w:trHeight w:val="312"/>
        </w:trPr>
        <w:tc>
          <w:tcPr>
            <w:tcW w:w="1683" w:type="dxa"/>
            <w:vMerge/>
            <w:tcBorders>
              <w:top w:val="nil"/>
              <w:left w:val="nil"/>
              <w:bottom w:val="nil"/>
              <w:right w:val="nil"/>
            </w:tcBorders>
            <w:hideMark/>
          </w:tcPr>
          <w:p w14:paraId="0A77EDDA" w14:textId="77777777" w:rsidR="00954034" w:rsidRPr="00954034" w:rsidRDefault="00954034" w:rsidP="00954034">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35EC87B5" w14:textId="2ADCF582" w:rsidR="00954034" w:rsidRPr="00954034" w:rsidRDefault="00954034" w:rsidP="00954034">
            <w:pPr>
              <w:widowControl/>
              <w:jc w:val="center"/>
              <w:rPr>
                <w:rFonts w:ascii="黑体" w:eastAsia="黑体" w:hAnsi="黑体" w:cs="宋体" w:hint="eastAsia"/>
                <w:i/>
                <w:iCs/>
                <w:color w:val="555555"/>
                <w:kern w:val="0"/>
                <w:sz w:val="21"/>
                <w:szCs w:val="21"/>
              </w:rPr>
            </w:pPr>
            <w:r w:rsidRPr="00015318">
              <w:t>P value</w:t>
            </w:r>
          </w:p>
        </w:tc>
        <w:tc>
          <w:tcPr>
            <w:tcW w:w="951" w:type="dxa"/>
            <w:tcBorders>
              <w:top w:val="nil"/>
              <w:left w:val="nil"/>
              <w:bottom w:val="nil"/>
              <w:right w:val="nil"/>
            </w:tcBorders>
            <w:shd w:val="clear" w:color="auto" w:fill="FFFFFF"/>
            <w:vAlign w:val="center"/>
            <w:hideMark/>
          </w:tcPr>
          <w:p w14:paraId="4E1EF77B"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0.135</w:t>
            </w:r>
          </w:p>
        </w:tc>
        <w:tc>
          <w:tcPr>
            <w:tcW w:w="951" w:type="dxa"/>
            <w:tcBorders>
              <w:top w:val="nil"/>
              <w:left w:val="nil"/>
              <w:bottom w:val="nil"/>
              <w:right w:val="nil"/>
            </w:tcBorders>
            <w:shd w:val="clear" w:color="auto" w:fill="FFFFFF"/>
            <w:vAlign w:val="center"/>
            <w:hideMark/>
          </w:tcPr>
          <w:p w14:paraId="15090387"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0.59</w:t>
            </w:r>
          </w:p>
        </w:tc>
      </w:tr>
      <w:tr w:rsidR="00954034" w:rsidRPr="00954034" w14:paraId="29322034" w14:textId="77777777" w:rsidTr="00954034">
        <w:trPr>
          <w:trHeight w:val="312"/>
        </w:trPr>
        <w:tc>
          <w:tcPr>
            <w:tcW w:w="1683" w:type="dxa"/>
            <w:vMerge w:val="restart"/>
            <w:tcBorders>
              <w:top w:val="nil"/>
              <w:left w:val="nil"/>
              <w:bottom w:val="nil"/>
              <w:right w:val="nil"/>
            </w:tcBorders>
            <w:shd w:val="clear" w:color="auto" w:fill="FFFFFF"/>
            <w:hideMark/>
          </w:tcPr>
          <w:p w14:paraId="6EE10931" w14:textId="77777777" w:rsidR="00954034" w:rsidRPr="00954034" w:rsidRDefault="00954034" w:rsidP="00954034">
            <w:pPr>
              <w:widowControl/>
              <w:jc w:val="center"/>
              <w:rPr>
                <w:rFonts w:ascii="黑体" w:eastAsia="黑体" w:hAnsi="黑体" w:cs="宋体"/>
                <w:color w:val="555555"/>
                <w:kern w:val="0"/>
                <w:sz w:val="21"/>
                <w:szCs w:val="21"/>
              </w:rPr>
            </w:pPr>
            <w:r w:rsidRPr="00E73FE8">
              <w:t>function</w:t>
            </w:r>
          </w:p>
          <w:p w14:paraId="407C3F16" w14:textId="520D9A30" w:rsidR="00954034" w:rsidRPr="00954034" w:rsidRDefault="00954034" w:rsidP="00954034">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798CFD37" w14:textId="25BC572D" w:rsidR="00954034" w:rsidRPr="00954034" w:rsidRDefault="00954034" w:rsidP="00954034">
            <w:pPr>
              <w:widowControl/>
              <w:jc w:val="center"/>
              <w:rPr>
                <w:rFonts w:ascii="黑体" w:eastAsia="黑体" w:hAnsi="黑体" w:cs="宋体" w:hint="eastAsia"/>
                <w:color w:val="555555"/>
                <w:kern w:val="0"/>
                <w:sz w:val="21"/>
                <w:szCs w:val="21"/>
              </w:rPr>
            </w:pPr>
            <w:r w:rsidRPr="00832ED4">
              <w:t>correlation coefficient</w:t>
            </w:r>
          </w:p>
        </w:tc>
        <w:tc>
          <w:tcPr>
            <w:tcW w:w="951" w:type="dxa"/>
            <w:tcBorders>
              <w:top w:val="nil"/>
              <w:left w:val="nil"/>
              <w:bottom w:val="nil"/>
              <w:right w:val="nil"/>
            </w:tcBorders>
            <w:shd w:val="clear" w:color="auto" w:fill="FFFFFF"/>
            <w:vAlign w:val="center"/>
            <w:hideMark/>
          </w:tcPr>
          <w:p w14:paraId="30DB1919"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-0.371**</w:t>
            </w:r>
          </w:p>
        </w:tc>
        <w:tc>
          <w:tcPr>
            <w:tcW w:w="951" w:type="dxa"/>
            <w:tcBorders>
              <w:top w:val="nil"/>
              <w:left w:val="nil"/>
              <w:bottom w:val="nil"/>
              <w:right w:val="nil"/>
            </w:tcBorders>
            <w:shd w:val="clear" w:color="auto" w:fill="FFFFFF"/>
            <w:vAlign w:val="center"/>
            <w:hideMark/>
          </w:tcPr>
          <w:p w14:paraId="605EA022"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0.108</w:t>
            </w:r>
          </w:p>
        </w:tc>
      </w:tr>
      <w:tr w:rsidR="00954034" w:rsidRPr="00954034" w14:paraId="7A86203E" w14:textId="77777777" w:rsidTr="00954034">
        <w:trPr>
          <w:trHeight w:val="312"/>
        </w:trPr>
        <w:tc>
          <w:tcPr>
            <w:tcW w:w="1683" w:type="dxa"/>
            <w:vMerge/>
            <w:tcBorders>
              <w:top w:val="nil"/>
              <w:left w:val="nil"/>
              <w:bottom w:val="nil"/>
              <w:right w:val="nil"/>
            </w:tcBorders>
            <w:hideMark/>
          </w:tcPr>
          <w:p w14:paraId="030A3B4B" w14:textId="77777777" w:rsidR="00954034" w:rsidRPr="00954034" w:rsidRDefault="00954034" w:rsidP="00954034">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3A915BE7" w14:textId="6AFE023C" w:rsidR="00954034" w:rsidRPr="00954034" w:rsidRDefault="00954034" w:rsidP="00954034">
            <w:pPr>
              <w:widowControl/>
              <w:jc w:val="center"/>
              <w:rPr>
                <w:rFonts w:ascii="黑体" w:eastAsia="黑体" w:hAnsi="黑体" w:cs="宋体" w:hint="eastAsia"/>
                <w:i/>
                <w:iCs/>
                <w:color w:val="555555"/>
                <w:kern w:val="0"/>
                <w:sz w:val="21"/>
                <w:szCs w:val="21"/>
              </w:rPr>
            </w:pPr>
            <w:r w:rsidRPr="00832ED4">
              <w:t>P value</w:t>
            </w:r>
          </w:p>
        </w:tc>
        <w:tc>
          <w:tcPr>
            <w:tcW w:w="951" w:type="dxa"/>
            <w:tcBorders>
              <w:top w:val="nil"/>
              <w:left w:val="nil"/>
              <w:bottom w:val="nil"/>
              <w:right w:val="nil"/>
            </w:tcBorders>
            <w:shd w:val="clear" w:color="auto" w:fill="FFFFFF"/>
            <w:vAlign w:val="center"/>
            <w:hideMark/>
          </w:tcPr>
          <w:p w14:paraId="757F7479"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w:t>
            </w:r>
          </w:p>
        </w:tc>
        <w:tc>
          <w:tcPr>
            <w:tcW w:w="951" w:type="dxa"/>
            <w:tcBorders>
              <w:top w:val="nil"/>
              <w:left w:val="nil"/>
              <w:bottom w:val="nil"/>
              <w:right w:val="nil"/>
            </w:tcBorders>
            <w:shd w:val="clear" w:color="auto" w:fill="FFFFFF"/>
            <w:vAlign w:val="center"/>
            <w:hideMark/>
          </w:tcPr>
          <w:p w14:paraId="35A448B5"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0.127</w:t>
            </w:r>
          </w:p>
        </w:tc>
      </w:tr>
      <w:tr w:rsidR="00954034" w:rsidRPr="00954034" w14:paraId="2253FA69" w14:textId="77777777" w:rsidTr="000F2214">
        <w:trPr>
          <w:trHeight w:val="312"/>
        </w:trPr>
        <w:tc>
          <w:tcPr>
            <w:tcW w:w="1683" w:type="dxa"/>
            <w:vMerge w:val="restart"/>
            <w:tcBorders>
              <w:top w:val="nil"/>
              <w:left w:val="nil"/>
              <w:bottom w:val="nil"/>
              <w:right w:val="nil"/>
            </w:tcBorders>
            <w:shd w:val="clear" w:color="auto" w:fill="FFFFFF"/>
            <w:hideMark/>
          </w:tcPr>
          <w:p w14:paraId="32B49895" w14:textId="77777777" w:rsidR="00954034" w:rsidRPr="00954034" w:rsidRDefault="00954034" w:rsidP="00954034">
            <w:pPr>
              <w:widowControl/>
              <w:jc w:val="center"/>
              <w:rPr>
                <w:rFonts w:ascii="黑体" w:eastAsia="黑体" w:hAnsi="黑体" w:cs="宋体"/>
                <w:color w:val="555555"/>
                <w:kern w:val="0"/>
                <w:sz w:val="21"/>
                <w:szCs w:val="21"/>
              </w:rPr>
            </w:pPr>
            <w:r w:rsidRPr="00E73FE8">
              <w:t xml:space="preserve">Do you think the sex price of mobile phones will affect sales (1 = unimportant, </w:t>
            </w:r>
            <w:proofErr w:type="gramStart"/>
            <w:r w:rsidRPr="00E73FE8">
              <w:t>5 = very important)</w:t>
            </w:r>
            <w:proofErr w:type="gramEnd"/>
          </w:p>
          <w:p w14:paraId="068FD839" w14:textId="26CD72AA" w:rsidR="00954034" w:rsidRPr="00954034" w:rsidRDefault="00954034" w:rsidP="00954034">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5766B32F" w14:textId="58D06512" w:rsidR="00954034" w:rsidRPr="00954034" w:rsidRDefault="00954034" w:rsidP="00954034">
            <w:pPr>
              <w:widowControl/>
              <w:jc w:val="center"/>
              <w:rPr>
                <w:rFonts w:ascii="黑体" w:eastAsia="黑体" w:hAnsi="黑体" w:cs="宋体" w:hint="eastAsia"/>
                <w:color w:val="555555"/>
                <w:kern w:val="0"/>
                <w:sz w:val="21"/>
                <w:szCs w:val="21"/>
              </w:rPr>
            </w:pPr>
            <w:r w:rsidRPr="006A6EFC">
              <w:t>correlation coefficient</w:t>
            </w:r>
          </w:p>
        </w:tc>
        <w:tc>
          <w:tcPr>
            <w:tcW w:w="951" w:type="dxa"/>
            <w:tcBorders>
              <w:top w:val="nil"/>
              <w:left w:val="nil"/>
              <w:bottom w:val="nil"/>
              <w:right w:val="nil"/>
            </w:tcBorders>
            <w:shd w:val="clear" w:color="auto" w:fill="FFFFFF"/>
            <w:vAlign w:val="center"/>
            <w:hideMark/>
          </w:tcPr>
          <w:p w14:paraId="19F4FFEC"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-0.031</w:t>
            </w:r>
          </w:p>
        </w:tc>
        <w:tc>
          <w:tcPr>
            <w:tcW w:w="951" w:type="dxa"/>
            <w:tcBorders>
              <w:top w:val="nil"/>
              <w:left w:val="nil"/>
              <w:bottom w:val="nil"/>
              <w:right w:val="nil"/>
            </w:tcBorders>
            <w:shd w:val="clear" w:color="auto" w:fill="FFFFFF"/>
            <w:vAlign w:val="center"/>
            <w:hideMark/>
          </w:tcPr>
          <w:p w14:paraId="670ABF26"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0.099</w:t>
            </w:r>
          </w:p>
        </w:tc>
      </w:tr>
      <w:tr w:rsidR="00954034" w:rsidRPr="00954034" w14:paraId="482E1812" w14:textId="77777777" w:rsidTr="000F2214">
        <w:trPr>
          <w:trHeight w:val="312"/>
        </w:trPr>
        <w:tc>
          <w:tcPr>
            <w:tcW w:w="1683" w:type="dxa"/>
            <w:vMerge/>
            <w:tcBorders>
              <w:top w:val="nil"/>
              <w:left w:val="nil"/>
              <w:bottom w:val="nil"/>
              <w:right w:val="nil"/>
            </w:tcBorders>
            <w:hideMark/>
          </w:tcPr>
          <w:p w14:paraId="0ABA4D50" w14:textId="77777777" w:rsidR="00954034" w:rsidRPr="00954034" w:rsidRDefault="00954034" w:rsidP="00954034">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2834AE43" w14:textId="335FB9E1" w:rsidR="00954034" w:rsidRPr="00954034" w:rsidRDefault="00954034" w:rsidP="00954034">
            <w:pPr>
              <w:widowControl/>
              <w:jc w:val="center"/>
              <w:rPr>
                <w:rFonts w:ascii="黑体" w:eastAsia="黑体" w:hAnsi="黑体" w:cs="宋体" w:hint="eastAsia"/>
                <w:i/>
                <w:iCs/>
                <w:color w:val="555555"/>
                <w:kern w:val="0"/>
                <w:sz w:val="21"/>
                <w:szCs w:val="21"/>
              </w:rPr>
            </w:pPr>
            <w:r w:rsidRPr="006A6EFC">
              <w:t>P value</w:t>
            </w:r>
          </w:p>
        </w:tc>
        <w:tc>
          <w:tcPr>
            <w:tcW w:w="951" w:type="dxa"/>
            <w:tcBorders>
              <w:top w:val="nil"/>
              <w:left w:val="nil"/>
              <w:bottom w:val="nil"/>
              <w:right w:val="nil"/>
            </w:tcBorders>
            <w:shd w:val="clear" w:color="auto" w:fill="FFFFFF"/>
            <w:vAlign w:val="center"/>
            <w:hideMark/>
          </w:tcPr>
          <w:p w14:paraId="080DFCA9"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0.659</w:t>
            </w:r>
          </w:p>
        </w:tc>
        <w:tc>
          <w:tcPr>
            <w:tcW w:w="951" w:type="dxa"/>
            <w:tcBorders>
              <w:top w:val="nil"/>
              <w:left w:val="nil"/>
              <w:bottom w:val="nil"/>
              <w:right w:val="nil"/>
            </w:tcBorders>
            <w:shd w:val="clear" w:color="auto" w:fill="FFFFFF"/>
            <w:vAlign w:val="center"/>
            <w:hideMark/>
          </w:tcPr>
          <w:p w14:paraId="1BA29B57"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0.163</w:t>
            </w:r>
          </w:p>
        </w:tc>
      </w:tr>
      <w:tr w:rsidR="00954034" w:rsidRPr="00954034" w14:paraId="4C0C617A" w14:textId="77777777" w:rsidTr="000B76A1">
        <w:trPr>
          <w:trHeight w:val="312"/>
        </w:trPr>
        <w:tc>
          <w:tcPr>
            <w:tcW w:w="1683" w:type="dxa"/>
            <w:vMerge w:val="restart"/>
            <w:tcBorders>
              <w:top w:val="nil"/>
              <w:left w:val="nil"/>
              <w:bottom w:val="nil"/>
              <w:right w:val="nil"/>
            </w:tcBorders>
            <w:shd w:val="clear" w:color="auto" w:fill="FFFFFF"/>
            <w:hideMark/>
          </w:tcPr>
          <w:p w14:paraId="4B6C0F53" w14:textId="77777777" w:rsidR="00954034" w:rsidRPr="00954034" w:rsidRDefault="00954034" w:rsidP="00954034">
            <w:pPr>
              <w:widowControl/>
              <w:jc w:val="center"/>
              <w:rPr>
                <w:rFonts w:ascii="黑体" w:eastAsia="黑体" w:hAnsi="黑体" w:cs="宋体"/>
                <w:color w:val="555555"/>
                <w:kern w:val="0"/>
                <w:sz w:val="21"/>
                <w:szCs w:val="21"/>
              </w:rPr>
            </w:pPr>
            <w:r w:rsidRPr="00E73FE8">
              <w:t xml:space="preserve">What is the price of the Huawei mobile phone you are using </w:t>
            </w:r>
            <w:proofErr w:type="gramStart"/>
            <w:r w:rsidRPr="00E73FE8">
              <w:t>now</w:t>
            </w:r>
            <w:proofErr w:type="gramEnd"/>
          </w:p>
          <w:p w14:paraId="2B5E3E9C" w14:textId="1BACB36D" w:rsidR="00954034" w:rsidRPr="00954034" w:rsidRDefault="00954034" w:rsidP="00954034">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5994B8DE" w14:textId="736B1A64" w:rsidR="00954034" w:rsidRPr="00954034" w:rsidRDefault="00954034" w:rsidP="00954034">
            <w:pPr>
              <w:widowControl/>
              <w:jc w:val="center"/>
              <w:rPr>
                <w:rFonts w:ascii="黑体" w:eastAsia="黑体" w:hAnsi="黑体" w:cs="宋体" w:hint="eastAsia"/>
                <w:color w:val="555555"/>
                <w:kern w:val="0"/>
                <w:sz w:val="21"/>
                <w:szCs w:val="21"/>
              </w:rPr>
            </w:pPr>
            <w:r w:rsidRPr="00F64A2C">
              <w:t>correlation coefficient</w:t>
            </w:r>
          </w:p>
        </w:tc>
        <w:tc>
          <w:tcPr>
            <w:tcW w:w="951" w:type="dxa"/>
            <w:tcBorders>
              <w:top w:val="nil"/>
              <w:left w:val="nil"/>
              <w:bottom w:val="nil"/>
              <w:right w:val="nil"/>
            </w:tcBorders>
            <w:shd w:val="clear" w:color="auto" w:fill="FFFFFF"/>
            <w:vAlign w:val="center"/>
            <w:hideMark/>
          </w:tcPr>
          <w:p w14:paraId="39850074"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w:t>
            </w:r>
          </w:p>
        </w:tc>
        <w:tc>
          <w:tcPr>
            <w:tcW w:w="951" w:type="dxa"/>
            <w:tcBorders>
              <w:top w:val="nil"/>
              <w:left w:val="nil"/>
              <w:bottom w:val="nil"/>
              <w:right w:val="nil"/>
            </w:tcBorders>
            <w:shd w:val="clear" w:color="auto" w:fill="FFFFFF"/>
            <w:vAlign w:val="center"/>
            <w:hideMark/>
          </w:tcPr>
          <w:p w14:paraId="3E6F39E2"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0.201**</w:t>
            </w:r>
          </w:p>
        </w:tc>
      </w:tr>
      <w:tr w:rsidR="00954034" w:rsidRPr="00954034" w14:paraId="5C8DCF6E" w14:textId="77777777" w:rsidTr="000B76A1">
        <w:trPr>
          <w:trHeight w:val="312"/>
        </w:trPr>
        <w:tc>
          <w:tcPr>
            <w:tcW w:w="1683" w:type="dxa"/>
            <w:vMerge/>
            <w:tcBorders>
              <w:top w:val="nil"/>
              <w:left w:val="nil"/>
              <w:bottom w:val="nil"/>
              <w:right w:val="nil"/>
            </w:tcBorders>
            <w:hideMark/>
          </w:tcPr>
          <w:p w14:paraId="12045F03" w14:textId="77777777" w:rsidR="00954034" w:rsidRPr="00954034" w:rsidRDefault="00954034" w:rsidP="00954034">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4CBDB9D3" w14:textId="2EF53782" w:rsidR="00954034" w:rsidRPr="00954034" w:rsidRDefault="00954034" w:rsidP="00954034">
            <w:pPr>
              <w:widowControl/>
              <w:jc w:val="center"/>
              <w:rPr>
                <w:rFonts w:ascii="黑体" w:eastAsia="黑体" w:hAnsi="黑体" w:cs="宋体" w:hint="eastAsia"/>
                <w:i/>
                <w:iCs/>
                <w:color w:val="555555"/>
                <w:kern w:val="0"/>
                <w:sz w:val="21"/>
                <w:szCs w:val="21"/>
              </w:rPr>
            </w:pPr>
            <w:r w:rsidRPr="00F64A2C">
              <w:t>P value</w:t>
            </w:r>
          </w:p>
        </w:tc>
        <w:tc>
          <w:tcPr>
            <w:tcW w:w="951" w:type="dxa"/>
            <w:tcBorders>
              <w:top w:val="nil"/>
              <w:left w:val="nil"/>
              <w:bottom w:val="nil"/>
              <w:right w:val="nil"/>
            </w:tcBorders>
            <w:shd w:val="clear" w:color="auto" w:fill="FFFFFF"/>
            <w:vAlign w:val="center"/>
            <w:hideMark/>
          </w:tcPr>
          <w:p w14:paraId="258EB549"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0.997</w:t>
            </w:r>
          </w:p>
        </w:tc>
        <w:tc>
          <w:tcPr>
            <w:tcW w:w="951" w:type="dxa"/>
            <w:tcBorders>
              <w:top w:val="nil"/>
              <w:left w:val="nil"/>
              <w:bottom w:val="nil"/>
              <w:right w:val="nil"/>
            </w:tcBorders>
            <w:shd w:val="clear" w:color="auto" w:fill="FFFFFF"/>
            <w:vAlign w:val="center"/>
            <w:hideMark/>
          </w:tcPr>
          <w:p w14:paraId="6ECD7EFE"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0.004</w:t>
            </w:r>
          </w:p>
        </w:tc>
      </w:tr>
      <w:tr w:rsidR="00954034" w:rsidRPr="00954034" w14:paraId="682D621D" w14:textId="77777777" w:rsidTr="0039268A">
        <w:trPr>
          <w:trHeight w:val="312"/>
        </w:trPr>
        <w:tc>
          <w:tcPr>
            <w:tcW w:w="1683" w:type="dxa"/>
            <w:vMerge w:val="restart"/>
            <w:tcBorders>
              <w:top w:val="nil"/>
              <w:left w:val="nil"/>
              <w:bottom w:val="nil"/>
              <w:right w:val="nil"/>
            </w:tcBorders>
            <w:shd w:val="clear" w:color="auto" w:fill="FFFFFF"/>
            <w:hideMark/>
          </w:tcPr>
          <w:p w14:paraId="3F9CA985" w14:textId="77777777" w:rsidR="00954034" w:rsidRPr="00954034" w:rsidRDefault="00954034" w:rsidP="00954034">
            <w:pPr>
              <w:widowControl/>
              <w:jc w:val="center"/>
              <w:rPr>
                <w:rFonts w:ascii="黑体" w:eastAsia="黑体" w:hAnsi="黑体" w:cs="宋体"/>
                <w:color w:val="555555"/>
                <w:kern w:val="0"/>
                <w:sz w:val="21"/>
                <w:szCs w:val="21"/>
              </w:rPr>
            </w:pPr>
            <w:r w:rsidRPr="00E73FE8">
              <w:t>Due to the influence of Huawei's standardization strategy, Huawei's different price mobile phones use a lot of the same parts, which brings better after-sales experience to consumers. Do you agree.</w:t>
            </w:r>
          </w:p>
          <w:p w14:paraId="475BA439" w14:textId="3E8641F2" w:rsidR="00954034" w:rsidRPr="00954034" w:rsidRDefault="00954034" w:rsidP="00954034">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21B802D0" w14:textId="534D76F1" w:rsidR="00954034" w:rsidRPr="00954034" w:rsidRDefault="00954034" w:rsidP="00954034">
            <w:pPr>
              <w:widowControl/>
              <w:jc w:val="center"/>
              <w:rPr>
                <w:rFonts w:ascii="黑体" w:eastAsia="黑体" w:hAnsi="黑体" w:cs="宋体" w:hint="eastAsia"/>
                <w:color w:val="555555"/>
                <w:kern w:val="0"/>
                <w:sz w:val="21"/>
                <w:szCs w:val="21"/>
              </w:rPr>
            </w:pPr>
            <w:r w:rsidRPr="00DF3C8B">
              <w:t>correlation coefficient</w:t>
            </w:r>
          </w:p>
        </w:tc>
        <w:tc>
          <w:tcPr>
            <w:tcW w:w="951" w:type="dxa"/>
            <w:tcBorders>
              <w:top w:val="nil"/>
              <w:left w:val="nil"/>
              <w:bottom w:val="nil"/>
              <w:right w:val="nil"/>
            </w:tcBorders>
            <w:shd w:val="clear" w:color="auto" w:fill="FFFFFF"/>
            <w:vAlign w:val="center"/>
            <w:hideMark/>
          </w:tcPr>
          <w:p w14:paraId="2B50B2D1"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0.069</w:t>
            </w:r>
          </w:p>
        </w:tc>
        <w:tc>
          <w:tcPr>
            <w:tcW w:w="951" w:type="dxa"/>
            <w:tcBorders>
              <w:top w:val="nil"/>
              <w:left w:val="nil"/>
              <w:bottom w:val="nil"/>
              <w:right w:val="nil"/>
            </w:tcBorders>
            <w:shd w:val="clear" w:color="auto" w:fill="FFFFFF"/>
            <w:vAlign w:val="center"/>
            <w:hideMark/>
          </w:tcPr>
          <w:p w14:paraId="51E8B9D1"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0.047</w:t>
            </w:r>
          </w:p>
        </w:tc>
      </w:tr>
      <w:tr w:rsidR="00954034" w:rsidRPr="00954034" w14:paraId="42D72ED9" w14:textId="77777777" w:rsidTr="0039268A">
        <w:trPr>
          <w:trHeight w:val="312"/>
        </w:trPr>
        <w:tc>
          <w:tcPr>
            <w:tcW w:w="1683" w:type="dxa"/>
            <w:vMerge/>
            <w:tcBorders>
              <w:top w:val="nil"/>
              <w:left w:val="nil"/>
              <w:bottom w:val="nil"/>
              <w:right w:val="nil"/>
            </w:tcBorders>
            <w:hideMark/>
          </w:tcPr>
          <w:p w14:paraId="3019CE8C" w14:textId="77777777" w:rsidR="00954034" w:rsidRPr="00954034" w:rsidRDefault="00954034" w:rsidP="00954034">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6915ACCB" w14:textId="641A3C81" w:rsidR="00954034" w:rsidRPr="00954034" w:rsidRDefault="00954034" w:rsidP="00954034">
            <w:pPr>
              <w:widowControl/>
              <w:jc w:val="center"/>
              <w:rPr>
                <w:rFonts w:ascii="黑体" w:eastAsia="黑体" w:hAnsi="黑体" w:cs="宋体" w:hint="eastAsia"/>
                <w:i/>
                <w:iCs/>
                <w:color w:val="555555"/>
                <w:kern w:val="0"/>
                <w:sz w:val="21"/>
                <w:szCs w:val="21"/>
              </w:rPr>
            </w:pPr>
            <w:r w:rsidRPr="00DF3C8B">
              <w:t>P value</w:t>
            </w:r>
          </w:p>
        </w:tc>
        <w:tc>
          <w:tcPr>
            <w:tcW w:w="951" w:type="dxa"/>
            <w:tcBorders>
              <w:top w:val="nil"/>
              <w:left w:val="nil"/>
              <w:bottom w:val="nil"/>
              <w:right w:val="nil"/>
            </w:tcBorders>
            <w:shd w:val="clear" w:color="auto" w:fill="FFFFFF"/>
            <w:vAlign w:val="center"/>
            <w:hideMark/>
          </w:tcPr>
          <w:p w14:paraId="7F92E313"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0.33</w:t>
            </w:r>
          </w:p>
        </w:tc>
        <w:tc>
          <w:tcPr>
            <w:tcW w:w="951" w:type="dxa"/>
            <w:tcBorders>
              <w:top w:val="nil"/>
              <w:left w:val="nil"/>
              <w:bottom w:val="nil"/>
              <w:right w:val="nil"/>
            </w:tcBorders>
            <w:shd w:val="clear" w:color="auto" w:fill="FFFFFF"/>
            <w:vAlign w:val="center"/>
            <w:hideMark/>
          </w:tcPr>
          <w:p w14:paraId="411E4F5B" w14:textId="77777777" w:rsidR="00954034" w:rsidRPr="00954034" w:rsidRDefault="00954034" w:rsidP="00954034">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0.512</w:t>
            </w:r>
          </w:p>
        </w:tc>
      </w:tr>
      <w:tr w:rsidR="00F176E3" w:rsidRPr="00954034" w14:paraId="447C8C3F" w14:textId="77777777" w:rsidTr="00764916">
        <w:trPr>
          <w:trHeight w:val="312"/>
        </w:trPr>
        <w:tc>
          <w:tcPr>
            <w:tcW w:w="1683" w:type="dxa"/>
            <w:vMerge w:val="restart"/>
            <w:tcBorders>
              <w:top w:val="nil"/>
              <w:left w:val="nil"/>
              <w:bottom w:val="nil"/>
              <w:right w:val="nil"/>
            </w:tcBorders>
            <w:shd w:val="clear" w:color="auto" w:fill="FFFFFF"/>
            <w:hideMark/>
          </w:tcPr>
          <w:p w14:paraId="7A8DCE43" w14:textId="77777777" w:rsidR="00F176E3" w:rsidRPr="00954034" w:rsidRDefault="00F176E3" w:rsidP="00F176E3">
            <w:pPr>
              <w:widowControl/>
              <w:jc w:val="center"/>
              <w:rPr>
                <w:rFonts w:ascii="黑体" w:eastAsia="黑体" w:hAnsi="黑体" w:cs="宋体"/>
                <w:color w:val="555555"/>
                <w:kern w:val="0"/>
                <w:sz w:val="21"/>
                <w:szCs w:val="21"/>
              </w:rPr>
            </w:pPr>
            <w:r w:rsidRPr="00E73FE8">
              <w:t xml:space="preserve">What's your </w:t>
            </w:r>
            <w:proofErr w:type="gramStart"/>
            <w:r w:rsidRPr="00E73FE8">
              <w:t>gender</w:t>
            </w:r>
            <w:proofErr w:type="gramEnd"/>
          </w:p>
          <w:p w14:paraId="542D1E09" w14:textId="08A69AD0"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61E62BFD" w14:textId="39C2BB76" w:rsidR="00F176E3" w:rsidRPr="00954034" w:rsidRDefault="00F176E3" w:rsidP="00F176E3">
            <w:pPr>
              <w:widowControl/>
              <w:jc w:val="center"/>
              <w:rPr>
                <w:rFonts w:ascii="黑体" w:eastAsia="黑体" w:hAnsi="黑体" w:cs="宋体" w:hint="eastAsia"/>
                <w:color w:val="555555"/>
                <w:kern w:val="0"/>
                <w:sz w:val="21"/>
                <w:szCs w:val="21"/>
              </w:rPr>
            </w:pPr>
            <w:r w:rsidRPr="009F337F">
              <w:t>correlation coefficient</w:t>
            </w:r>
          </w:p>
        </w:tc>
        <w:tc>
          <w:tcPr>
            <w:tcW w:w="951" w:type="dxa"/>
            <w:tcBorders>
              <w:top w:val="nil"/>
              <w:left w:val="nil"/>
              <w:bottom w:val="nil"/>
              <w:right w:val="nil"/>
            </w:tcBorders>
            <w:shd w:val="clear" w:color="auto" w:fill="FFFFFF"/>
            <w:vAlign w:val="center"/>
            <w:hideMark/>
          </w:tcPr>
          <w:p w14:paraId="56327841"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-0.108</w:t>
            </w:r>
          </w:p>
        </w:tc>
        <w:tc>
          <w:tcPr>
            <w:tcW w:w="951" w:type="dxa"/>
            <w:tcBorders>
              <w:top w:val="nil"/>
              <w:left w:val="nil"/>
              <w:bottom w:val="nil"/>
              <w:right w:val="nil"/>
            </w:tcBorders>
            <w:shd w:val="clear" w:color="auto" w:fill="FFFFFF"/>
            <w:vAlign w:val="center"/>
            <w:hideMark/>
          </w:tcPr>
          <w:p w14:paraId="693C2C4E"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0.015</w:t>
            </w:r>
          </w:p>
        </w:tc>
      </w:tr>
      <w:tr w:rsidR="00F176E3" w:rsidRPr="00954034" w14:paraId="1BAE17BE" w14:textId="77777777" w:rsidTr="00764916">
        <w:trPr>
          <w:trHeight w:val="312"/>
        </w:trPr>
        <w:tc>
          <w:tcPr>
            <w:tcW w:w="1683" w:type="dxa"/>
            <w:vMerge/>
            <w:tcBorders>
              <w:top w:val="nil"/>
              <w:left w:val="nil"/>
              <w:bottom w:val="nil"/>
              <w:right w:val="nil"/>
            </w:tcBorders>
            <w:hideMark/>
          </w:tcPr>
          <w:p w14:paraId="791D138A"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6B83A059" w14:textId="1FB9940F" w:rsidR="00F176E3" w:rsidRPr="00954034" w:rsidRDefault="00F176E3" w:rsidP="00F176E3">
            <w:pPr>
              <w:widowControl/>
              <w:jc w:val="center"/>
              <w:rPr>
                <w:rFonts w:ascii="黑体" w:eastAsia="黑体" w:hAnsi="黑体" w:cs="宋体" w:hint="eastAsia"/>
                <w:i/>
                <w:iCs/>
                <w:color w:val="555555"/>
                <w:kern w:val="0"/>
                <w:sz w:val="21"/>
                <w:szCs w:val="21"/>
              </w:rPr>
            </w:pPr>
            <w:r w:rsidRPr="009F337F">
              <w:t>P value</w:t>
            </w:r>
          </w:p>
        </w:tc>
        <w:tc>
          <w:tcPr>
            <w:tcW w:w="951" w:type="dxa"/>
            <w:tcBorders>
              <w:top w:val="nil"/>
              <w:left w:val="nil"/>
              <w:bottom w:val="nil"/>
              <w:right w:val="nil"/>
            </w:tcBorders>
            <w:shd w:val="clear" w:color="auto" w:fill="FFFFFF"/>
            <w:vAlign w:val="center"/>
            <w:hideMark/>
          </w:tcPr>
          <w:p w14:paraId="33AB630E"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0.129</w:t>
            </w:r>
          </w:p>
        </w:tc>
        <w:tc>
          <w:tcPr>
            <w:tcW w:w="951" w:type="dxa"/>
            <w:tcBorders>
              <w:top w:val="nil"/>
              <w:left w:val="nil"/>
              <w:bottom w:val="nil"/>
              <w:right w:val="nil"/>
            </w:tcBorders>
            <w:shd w:val="clear" w:color="auto" w:fill="FFFFFF"/>
            <w:vAlign w:val="center"/>
            <w:hideMark/>
          </w:tcPr>
          <w:p w14:paraId="5103D924"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0.833</w:t>
            </w:r>
          </w:p>
        </w:tc>
      </w:tr>
      <w:tr w:rsidR="00F176E3" w:rsidRPr="00954034" w14:paraId="76F7730C" w14:textId="77777777" w:rsidTr="00871F46">
        <w:trPr>
          <w:trHeight w:val="312"/>
        </w:trPr>
        <w:tc>
          <w:tcPr>
            <w:tcW w:w="1683" w:type="dxa"/>
            <w:vMerge w:val="restart"/>
            <w:tcBorders>
              <w:top w:val="nil"/>
              <w:left w:val="nil"/>
              <w:bottom w:val="nil"/>
              <w:right w:val="nil"/>
            </w:tcBorders>
            <w:shd w:val="clear" w:color="auto" w:fill="FFFFFF"/>
            <w:hideMark/>
          </w:tcPr>
          <w:p w14:paraId="4C7E4719" w14:textId="77777777" w:rsidR="00F176E3" w:rsidRPr="00954034" w:rsidRDefault="00F176E3" w:rsidP="00F176E3">
            <w:pPr>
              <w:widowControl/>
              <w:jc w:val="center"/>
              <w:rPr>
                <w:rFonts w:ascii="黑体" w:eastAsia="黑体" w:hAnsi="黑体" w:cs="宋体"/>
                <w:color w:val="555555"/>
                <w:kern w:val="0"/>
                <w:sz w:val="21"/>
                <w:szCs w:val="21"/>
              </w:rPr>
            </w:pPr>
            <w:r w:rsidRPr="00E73FE8">
              <w:lastRenderedPageBreak/>
              <w:t>How important do you think Huawei's CSR is (for example, reducing the impact on the environment) (1 = not important, 5 = very important)</w:t>
            </w:r>
          </w:p>
          <w:p w14:paraId="00D18974" w14:textId="4F7B692A"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0192C7D0" w14:textId="0792D4E7" w:rsidR="00F176E3" w:rsidRPr="00954034" w:rsidRDefault="00F176E3" w:rsidP="00F176E3">
            <w:pPr>
              <w:widowControl/>
              <w:jc w:val="center"/>
              <w:rPr>
                <w:rFonts w:ascii="黑体" w:eastAsia="黑体" w:hAnsi="黑体" w:cs="宋体" w:hint="eastAsia"/>
                <w:color w:val="555555"/>
                <w:kern w:val="0"/>
                <w:sz w:val="21"/>
                <w:szCs w:val="21"/>
              </w:rPr>
            </w:pPr>
            <w:r w:rsidRPr="0051601C">
              <w:t>correlation coefficient</w:t>
            </w:r>
          </w:p>
        </w:tc>
        <w:tc>
          <w:tcPr>
            <w:tcW w:w="951" w:type="dxa"/>
            <w:tcBorders>
              <w:top w:val="nil"/>
              <w:left w:val="nil"/>
              <w:bottom w:val="nil"/>
              <w:right w:val="nil"/>
            </w:tcBorders>
            <w:shd w:val="clear" w:color="auto" w:fill="FFFFFF"/>
            <w:vAlign w:val="center"/>
            <w:hideMark/>
          </w:tcPr>
          <w:p w14:paraId="77083187"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-0.014</w:t>
            </w:r>
          </w:p>
        </w:tc>
        <w:tc>
          <w:tcPr>
            <w:tcW w:w="951" w:type="dxa"/>
            <w:tcBorders>
              <w:top w:val="nil"/>
              <w:left w:val="nil"/>
              <w:bottom w:val="nil"/>
              <w:right w:val="nil"/>
            </w:tcBorders>
            <w:shd w:val="clear" w:color="auto" w:fill="FFFFFF"/>
            <w:vAlign w:val="center"/>
            <w:hideMark/>
          </w:tcPr>
          <w:p w14:paraId="106111E0"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0.181*</w:t>
            </w:r>
          </w:p>
        </w:tc>
      </w:tr>
      <w:tr w:rsidR="00F176E3" w:rsidRPr="00954034" w14:paraId="013542BD" w14:textId="77777777" w:rsidTr="00871F46">
        <w:trPr>
          <w:trHeight w:val="312"/>
        </w:trPr>
        <w:tc>
          <w:tcPr>
            <w:tcW w:w="1683" w:type="dxa"/>
            <w:vMerge/>
            <w:tcBorders>
              <w:top w:val="nil"/>
              <w:left w:val="nil"/>
              <w:bottom w:val="nil"/>
              <w:right w:val="nil"/>
            </w:tcBorders>
            <w:hideMark/>
          </w:tcPr>
          <w:p w14:paraId="0E0587CD"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05378171" w14:textId="0510A186" w:rsidR="00F176E3" w:rsidRPr="00954034" w:rsidRDefault="00F176E3" w:rsidP="00F176E3">
            <w:pPr>
              <w:widowControl/>
              <w:jc w:val="center"/>
              <w:rPr>
                <w:rFonts w:ascii="黑体" w:eastAsia="黑体" w:hAnsi="黑体" w:cs="宋体" w:hint="eastAsia"/>
                <w:i/>
                <w:iCs/>
                <w:color w:val="555555"/>
                <w:kern w:val="0"/>
                <w:sz w:val="21"/>
                <w:szCs w:val="21"/>
              </w:rPr>
            </w:pPr>
            <w:r w:rsidRPr="0051601C">
              <w:t>P value</w:t>
            </w:r>
          </w:p>
        </w:tc>
        <w:tc>
          <w:tcPr>
            <w:tcW w:w="951" w:type="dxa"/>
            <w:tcBorders>
              <w:top w:val="nil"/>
              <w:left w:val="nil"/>
              <w:bottom w:val="nil"/>
              <w:right w:val="nil"/>
            </w:tcBorders>
            <w:shd w:val="clear" w:color="auto" w:fill="FFFFFF"/>
            <w:vAlign w:val="center"/>
            <w:hideMark/>
          </w:tcPr>
          <w:p w14:paraId="3D6D87D8"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0.84</w:t>
            </w:r>
          </w:p>
        </w:tc>
        <w:tc>
          <w:tcPr>
            <w:tcW w:w="951" w:type="dxa"/>
            <w:tcBorders>
              <w:top w:val="nil"/>
              <w:left w:val="nil"/>
              <w:bottom w:val="nil"/>
              <w:right w:val="nil"/>
            </w:tcBorders>
            <w:shd w:val="clear" w:color="auto" w:fill="FFFFFF"/>
            <w:vAlign w:val="center"/>
            <w:hideMark/>
          </w:tcPr>
          <w:p w14:paraId="2E01415C"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0.01</w:t>
            </w:r>
          </w:p>
        </w:tc>
      </w:tr>
      <w:tr w:rsidR="00F176E3" w:rsidRPr="00954034" w14:paraId="72EDFA41" w14:textId="77777777" w:rsidTr="006C29EA">
        <w:trPr>
          <w:trHeight w:val="312"/>
        </w:trPr>
        <w:tc>
          <w:tcPr>
            <w:tcW w:w="1683" w:type="dxa"/>
            <w:vMerge w:val="restart"/>
            <w:tcBorders>
              <w:top w:val="nil"/>
              <w:left w:val="nil"/>
              <w:bottom w:val="nil"/>
              <w:right w:val="nil"/>
            </w:tcBorders>
            <w:shd w:val="clear" w:color="auto" w:fill="FFFFFF"/>
            <w:hideMark/>
          </w:tcPr>
          <w:p w14:paraId="01BD355A" w14:textId="77777777" w:rsidR="00F176E3" w:rsidRPr="00954034" w:rsidRDefault="00F176E3" w:rsidP="00F176E3">
            <w:pPr>
              <w:widowControl/>
              <w:jc w:val="center"/>
              <w:rPr>
                <w:rFonts w:ascii="黑体" w:eastAsia="黑体" w:hAnsi="黑体" w:cs="宋体"/>
                <w:color w:val="555555"/>
                <w:kern w:val="0"/>
                <w:sz w:val="21"/>
                <w:szCs w:val="21"/>
              </w:rPr>
            </w:pPr>
            <w:r w:rsidRPr="00E73FE8">
              <w:t xml:space="preserve">How much do you agree: corporate profitability is very important (1 = not important, 5 very </w:t>
            </w:r>
            <w:proofErr w:type="gramStart"/>
            <w:r w:rsidRPr="00E73FE8">
              <w:t>important)</w:t>
            </w:r>
            <w:proofErr w:type="gramEnd"/>
          </w:p>
          <w:p w14:paraId="734DF7BE" w14:textId="3936ADFA"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11261EE0" w14:textId="66173742" w:rsidR="00F176E3" w:rsidRPr="00954034" w:rsidRDefault="00F176E3" w:rsidP="00F176E3">
            <w:pPr>
              <w:widowControl/>
              <w:jc w:val="center"/>
              <w:rPr>
                <w:rFonts w:ascii="黑体" w:eastAsia="黑体" w:hAnsi="黑体" w:cs="宋体" w:hint="eastAsia"/>
                <w:color w:val="555555"/>
                <w:kern w:val="0"/>
                <w:sz w:val="21"/>
                <w:szCs w:val="21"/>
              </w:rPr>
            </w:pPr>
            <w:r w:rsidRPr="00E5050C">
              <w:t>correlation coefficient</w:t>
            </w:r>
          </w:p>
        </w:tc>
        <w:tc>
          <w:tcPr>
            <w:tcW w:w="951" w:type="dxa"/>
            <w:tcBorders>
              <w:top w:val="nil"/>
              <w:left w:val="nil"/>
              <w:bottom w:val="nil"/>
              <w:right w:val="nil"/>
            </w:tcBorders>
            <w:shd w:val="clear" w:color="auto" w:fill="FFFFFF"/>
            <w:vAlign w:val="center"/>
            <w:hideMark/>
          </w:tcPr>
          <w:p w14:paraId="7E7B3723"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-0.016</w:t>
            </w:r>
          </w:p>
        </w:tc>
        <w:tc>
          <w:tcPr>
            <w:tcW w:w="951" w:type="dxa"/>
            <w:tcBorders>
              <w:top w:val="nil"/>
              <w:left w:val="nil"/>
              <w:bottom w:val="nil"/>
              <w:right w:val="nil"/>
            </w:tcBorders>
            <w:shd w:val="clear" w:color="auto" w:fill="FFFFFF"/>
            <w:vAlign w:val="center"/>
            <w:hideMark/>
          </w:tcPr>
          <w:p w14:paraId="57FF29A8"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0.043</w:t>
            </w:r>
          </w:p>
        </w:tc>
      </w:tr>
      <w:tr w:rsidR="00F176E3" w:rsidRPr="00954034" w14:paraId="40B3E4E5" w14:textId="77777777" w:rsidTr="006C29EA">
        <w:trPr>
          <w:trHeight w:val="312"/>
        </w:trPr>
        <w:tc>
          <w:tcPr>
            <w:tcW w:w="1683" w:type="dxa"/>
            <w:vMerge/>
            <w:tcBorders>
              <w:top w:val="nil"/>
              <w:left w:val="nil"/>
              <w:bottom w:val="nil"/>
              <w:right w:val="nil"/>
            </w:tcBorders>
            <w:hideMark/>
          </w:tcPr>
          <w:p w14:paraId="2EA682DB"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44F6CD1F" w14:textId="2A3D59F9" w:rsidR="00F176E3" w:rsidRPr="00954034" w:rsidRDefault="00F176E3" w:rsidP="00F176E3">
            <w:pPr>
              <w:widowControl/>
              <w:jc w:val="center"/>
              <w:rPr>
                <w:rFonts w:ascii="黑体" w:eastAsia="黑体" w:hAnsi="黑体" w:cs="宋体" w:hint="eastAsia"/>
                <w:i/>
                <w:iCs/>
                <w:color w:val="555555"/>
                <w:kern w:val="0"/>
                <w:sz w:val="21"/>
                <w:szCs w:val="21"/>
              </w:rPr>
            </w:pPr>
            <w:r w:rsidRPr="00E5050C">
              <w:t>P value</w:t>
            </w:r>
          </w:p>
        </w:tc>
        <w:tc>
          <w:tcPr>
            <w:tcW w:w="951" w:type="dxa"/>
            <w:tcBorders>
              <w:top w:val="nil"/>
              <w:left w:val="nil"/>
              <w:bottom w:val="nil"/>
              <w:right w:val="nil"/>
            </w:tcBorders>
            <w:shd w:val="clear" w:color="auto" w:fill="FFFFFF"/>
            <w:vAlign w:val="center"/>
            <w:hideMark/>
          </w:tcPr>
          <w:p w14:paraId="4B27F5A1"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0.828</w:t>
            </w:r>
          </w:p>
        </w:tc>
        <w:tc>
          <w:tcPr>
            <w:tcW w:w="951" w:type="dxa"/>
            <w:tcBorders>
              <w:top w:val="nil"/>
              <w:left w:val="nil"/>
              <w:bottom w:val="nil"/>
              <w:right w:val="nil"/>
            </w:tcBorders>
            <w:shd w:val="clear" w:color="auto" w:fill="FFFFFF"/>
            <w:vAlign w:val="center"/>
            <w:hideMark/>
          </w:tcPr>
          <w:p w14:paraId="5706F362"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0.547</w:t>
            </w:r>
          </w:p>
        </w:tc>
      </w:tr>
      <w:tr w:rsidR="00F176E3" w:rsidRPr="00954034" w14:paraId="63C24313" w14:textId="77777777" w:rsidTr="00C747C9">
        <w:trPr>
          <w:trHeight w:val="312"/>
        </w:trPr>
        <w:tc>
          <w:tcPr>
            <w:tcW w:w="1683" w:type="dxa"/>
            <w:vMerge w:val="restart"/>
            <w:tcBorders>
              <w:top w:val="nil"/>
              <w:left w:val="nil"/>
              <w:bottom w:val="nil"/>
              <w:right w:val="nil"/>
            </w:tcBorders>
            <w:shd w:val="clear" w:color="auto" w:fill="FFFFFF"/>
            <w:hideMark/>
          </w:tcPr>
          <w:p w14:paraId="169C069C" w14:textId="77777777" w:rsidR="00F176E3" w:rsidRPr="00954034" w:rsidRDefault="00F176E3" w:rsidP="00F176E3">
            <w:pPr>
              <w:widowControl/>
              <w:jc w:val="center"/>
              <w:rPr>
                <w:rFonts w:ascii="黑体" w:eastAsia="黑体" w:hAnsi="黑体" w:cs="宋体"/>
                <w:color w:val="555555"/>
                <w:kern w:val="0"/>
                <w:sz w:val="21"/>
                <w:szCs w:val="21"/>
              </w:rPr>
            </w:pPr>
            <w:r w:rsidRPr="00E73FE8">
              <w:t>To what extent do you agree that corporate profitability is more important than corporate social responsibility</w:t>
            </w:r>
          </w:p>
          <w:p w14:paraId="50610D6A" w14:textId="6C370A88"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364C8EC0" w14:textId="054DA0A6" w:rsidR="00F176E3" w:rsidRPr="00954034" w:rsidRDefault="00F176E3" w:rsidP="00F176E3">
            <w:pPr>
              <w:widowControl/>
              <w:jc w:val="center"/>
              <w:rPr>
                <w:rFonts w:ascii="黑体" w:eastAsia="黑体" w:hAnsi="黑体" w:cs="宋体" w:hint="eastAsia"/>
                <w:color w:val="555555"/>
                <w:kern w:val="0"/>
                <w:sz w:val="21"/>
                <w:szCs w:val="21"/>
              </w:rPr>
            </w:pPr>
            <w:r w:rsidRPr="00CE717F">
              <w:t>correlation coefficient</w:t>
            </w:r>
          </w:p>
        </w:tc>
        <w:tc>
          <w:tcPr>
            <w:tcW w:w="951" w:type="dxa"/>
            <w:tcBorders>
              <w:top w:val="nil"/>
              <w:left w:val="nil"/>
              <w:bottom w:val="nil"/>
              <w:right w:val="nil"/>
            </w:tcBorders>
            <w:shd w:val="clear" w:color="auto" w:fill="FFFFFF"/>
            <w:vAlign w:val="center"/>
            <w:hideMark/>
          </w:tcPr>
          <w:p w14:paraId="320D1D2A"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-0.052</w:t>
            </w:r>
          </w:p>
        </w:tc>
        <w:tc>
          <w:tcPr>
            <w:tcW w:w="951" w:type="dxa"/>
            <w:tcBorders>
              <w:top w:val="nil"/>
              <w:left w:val="nil"/>
              <w:bottom w:val="nil"/>
              <w:right w:val="nil"/>
            </w:tcBorders>
            <w:shd w:val="clear" w:color="auto" w:fill="FFFFFF"/>
            <w:vAlign w:val="center"/>
            <w:hideMark/>
          </w:tcPr>
          <w:p w14:paraId="3C249DB0"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0.03</w:t>
            </w:r>
          </w:p>
        </w:tc>
      </w:tr>
      <w:tr w:rsidR="00F176E3" w:rsidRPr="00954034" w14:paraId="6D190DDD" w14:textId="77777777" w:rsidTr="00C747C9">
        <w:trPr>
          <w:trHeight w:val="312"/>
        </w:trPr>
        <w:tc>
          <w:tcPr>
            <w:tcW w:w="1683" w:type="dxa"/>
            <w:vMerge/>
            <w:tcBorders>
              <w:top w:val="nil"/>
              <w:left w:val="nil"/>
              <w:bottom w:val="nil"/>
              <w:right w:val="nil"/>
            </w:tcBorders>
            <w:hideMark/>
          </w:tcPr>
          <w:p w14:paraId="2E941D73"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033A8DB0" w14:textId="65DDE401" w:rsidR="00F176E3" w:rsidRPr="00954034" w:rsidRDefault="00F176E3" w:rsidP="00F176E3">
            <w:pPr>
              <w:widowControl/>
              <w:jc w:val="center"/>
              <w:rPr>
                <w:rFonts w:ascii="黑体" w:eastAsia="黑体" w:hAnsi="黑体" w:cs="宋体" w:hint="eastAsia"/>
                <w:i/>
                <w:iCs/>
                <w:color w:val="555555"/>
                <w:kern w:val="0"/>
                <w:sz w:val="21"/>
                <w:szCs w:val="21"/>
              </w:rPr>
            </w:pPr>
            <w:r w:rsidRPr="00CE717F">
              <w:t>P value</w:t>
            </w:r>
          </w:p>
        </w:tc>
        <w:tc>
          <w:tcPr>
            <w:tcW w:w="951" w:type="dxa"/>
            <w:tcBorders>
              <w:top w:val="nil"/>
              <w:left w:val="nil"/>
              <w:bottom w:val="nil"/>
              <w:right w:val="nil"/>
            </w:tcBorders>
            <w:shd w:val="clear" w:color="auto" w:fill="FFFFFF"/>
            <w:vAlign w:val="center"/>
            <w:hideMark/>
          </w:tcPr>
          <w:p w14:paraId="785A424B"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0.467</w:t>
            </w:r>
          </w:p>
        </w:tc>
        <w:tc>
          <w:tcPr>
            <w:tcW w:w="951" w:type="dxa"/>
            <w:tcBorders>
              <w:top w:val="nil"/>
              <w:left w:val="nil"/>
              <w:bottom w:val="nil"/>
              <w:right w:val="nil"/>
            </w:tcBorders>
            <w:shd w:val="clear" w:color="auto" w:fill="FFFFFF"/>
            <w:vAlign w:val="center"/>
            <w:hideMark/>
          </w:tcPr>
          <w:p w14:paraId="39AE41A4"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0.673</w:t>
            </w:r>
          </w:p>
        </w:tc>
      </w:tr>
      <w:tr w:rsidR="00F176E3" w:rsidRPr="00954034" w14:paraId="71919DA6" w14:textId="77777777" w:rsidTr="007D5695">
        <w:trPr>
          <w:trHeight w:val="312"/>
        </w:trPr>
        <w:tc>
          <w:tcPr>
            <w:tcW w:w="1683" w:type="dxa"/>
            <w:vMerge w:val="restart"/>
            <w:tcBorders>
              <w:top w:val="nil"/>
              <w:left w:val="nil"/>
              <w:bottom w:val="nil"/>
              <w:right w:val="nil"/>
            </w:tcBorders>
            <w:shd w:val="clear" w:color="auto" w:fill="FFFFFF"/>
            <w:hideMark/>
          </w:tcPr>
          <w:p w14:paraId="491ABBC3" w14:textId="77777777" w:rsidR="00F176E3" w:rsidRPr="00954034" w:rsidRDefault="00F176E3" w:rsidP="00F176E3">
            <w:pPr>
              <w:widowControl/>
              <w:jc w:val="center"/>
              <w:rPr>
                <w:rFonts w:ascii="黑体" w:eastAsia="黑体" w:hAnsi="黑体" w:cs="宋体"/>
                <w:color w:val="555555"/>
                <w:kern w:val="0"/>
                <w:sz w:val="21"/>
                <w:szCs w:val="21"/>
              </w:rPr>
            </w:pPr>
            <w:r w:rsidRPr="00E73FE8">
              <w:t>What's the reason why you changed your cell phone</w:t>
            </w:r>
          </w:p>
          <w:p w14:paraId="7535B697" w14:textId="65D21FCC"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28AAC0DC" w14:textId="33BF0EDE" w:rsidR="00F176E3" w:rsidRPr="00954034" w:rsidRDefault="00F176E3" w:rsidP="00F176E3">
            <w:pPr>
              <w:widowControl/>
              <w:jc w:val="center"/>
              <w:rPr>
                <w:rFonts w:ascii="黑体" w:eastAsia="黑体" w:hAnsi="黑体" w:cs="宋体" w:hint="eastAsia"/>
                <w:color w:val="555555"/>
                <w:kern w:val="0"/>
                <w:sz w:val="21"/>
                <w:szCs w:val="21"/>
              </w:rPr>
            </w:pPr>
            <w:r w:rsidRPr="00BF292C">
              <w:t>correlation coefficient</w:t>
            </w:r>
          </w:p>
        </w:tc>
        <w:tc>
          <w:tcPr>
            <w:tcW w:w="951" w:type="dxa"/>
            <w:tcBorders>
              <w:top w:val="nil"/>
              <w:left w:val="nil"/>
              <w:bottom w:val="nil"/>
              <w:right w:val="nil"/>
            </w:tcBorders>
            <w:shd w:val="clear" w:color="auto" w:fill="FFFFFF"/>
            <w:vAlign w:val="center"/>
            <w:hideMark/>
          </w:tcPr>
          <w:p w14:paraId="39B57118"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0.023</w:t>
            </w:r>
          </w:p>
        </w:tc>
        <w:tc>
          <w:tcPr>
            <w:tcW w:w="951" w:type="dxa"/>
            <w:tcBorders>
              <w:top w:val="nil"/>
              <w:left w:val="nil"/>
              <w:bottom w:val="nil"/>
              <w:right w:val="nil"/>
            </w:tcBorders>
            <w:shd w:val="clear" w:color="auto" w:fill="FFFFFF"/>
            <w:vAlign w:val="center"/>
            <w:hideMark/>
          </w:tcPr>
          <w:p w14:paraId="00C06FE7"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0.159*</w:t>
            </w:r>
          </w:p>
        </w:tc>
      </w:tr>
      <w:tr w:rsidR="00F176E3" w:rsidRPr="00954034" w14:paraId="4DCC760C" w14:textId="77777777" w:rsidTr="007D5695">
        <w:trPr>
          <w:trHeight w:val="312"/>
        </w:trPr>
        <w:tc>
          <w:tcPr>
            <w:tcW w:w="1683" w:type="dxa"/>
            <w:vMerge/>
            <w:tcBorders>
              <w:top w:val="nil"/>
              <w:left w:val="nil"/>
              <w:bottom w:val="nil"/>
              <w:right w:val="nil"/>
            </w:tcBorders>
            <w:hideMark/>
          </w:tcPr>
          <w:p w14:paraId="7A59D400"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6327028D" w14:textId="70007B5E" w:rsidR="00F176E3" w:rsidRPr="00954034" w:rsidRDefault="00F176E3" w:rsidP="00F176E3">
            <w:pPr>
              <w:widowControl/>
              <w:jc w:val="center"/>
              <w:rPr>
                <w:rFonts w:ascii="黑体" w:eastAsia="黑体" w:hAnsi="黑体" w:cs="宋体" w:hint="eastAsia"/>
                <w:i/>
                <w:iCs/>
                <w:color w:val="555555"/>
                <w:kern w:val="0"/>
                <w:sz w:val="21"/>
                <w:szCs w:val="21"/>
              </w:rPr>
            </w:pPr>
            <w:r w:rsidRPr="00BF292C">
              <w:t>P value</w:t>
            </w:r>
          </w:p>
        </w:tc>
        <w:tc>
          <w:tcPr>
            <w:tcW w:w="951" w:type="dxa"/>
            <w:tcBorders>
              <w:top w:val="nil"/>
              <w:left w:val="nil"/>
              <w:bottom w:val="nil"/>
              <w:right w:val="nil"/>
            </w:tcBorders>
            <w:shd w:val="clear" w:color="auto" w:fill="FFFFFF"/>
            <w:vAlign w:val="center"/>
            <w:hideMark/>
          </w:tcPr>
          <w:p w14:paraId="6A99D37B"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0.75</w:t>
            </w:r>
          </w:p>
        </w:tc>
        <w:tc>
          <w:tcPr>
            <w:tcW w:w="951" w:type="dxa"/>
            <w:tcBorders>
              <w:top w:val="nil"/>
              <w:left w:val="nil"/>
              <w:bottom w:val="nil"/>
              <w:right w:val="nil"/>
            </w:tcBorders>
            <w:shd w:val="clear" w:color="auto" w:fill="FFFFFF"/>
            <w:vAlign w:val="center"/>
            <w:hideMark/>
          </w:tcPr>
          <w:p w14:paraId="2A5303FB"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0.025</w:t>
            </w:r>
          </w:p>
        </w:tc>
      </w:tr>
      <w:tr w:rsidR="00F176E3" w:rsidRPr="00954034" w14:paraId="2A483680" w14:textId="77777777" w:rsidTr="00E92727">
        <w:trPr>
          <w:trHeight w:val="312"/>
        </w:trPr>
        <w:tc>
          <w:tcPr>
            <w:tcW w:w="1683" w:type="dxa"/>
            <w:vMerge w:val="restart"/>
            <w:tcBorders>
              <w:top w:val="nil"/>
              <w:left w:val="nil"/>
              <w:bottom w:val="nil"/>
              <w:right w:val="nil"/>
            </w:tcBorders>
            <w:shd w:val="clear" w:color="auto" w:fill="FFFFFF"/>
            <w:hideMark/>
          </w:tcPr>
          <w:p w14:paraId="18D0C42F" w14:textId="77777777" w:rsidR="00F176E3" w:rsidRPr="00954034" w:rsidRDefault="00F176E3" w:rsidP="00F176E3">
            <w:pPr>
              <w:widowControl/>
              <w:jc w:val="center"/>
              <w:rPr>
                <w:rFonts w:ascii="黑体" w:eastAsia="黑体" w:hAnsi="黑体" w:cs="宋体"/>
                <w:color w:val="555555"/>
                <w:kern w:val="0"/>
                <w:sz w:val="21"/>
                <w:szCs w:val="21"/>
              </w:rPr>
            </w:pPr>
            <w:r w:rsidRPr="00E73FE8">
              <w:t xml:space="preserve">The repair price of Huawei official repair shop is higher than that of </w:t>
            </w:r>
            <w:proofErr w:type="spellStart"/>
            <w:r w:rsidRPr="00E73FE8">
              <w:t>non official</w:t>
            </w:r>
            <w:proofErr w:type="spellEnd"/>
            <w:r w:rsidRPr="00E73FE8">
              <w:t xml:space="preserve"> repair shop</w:t>
            </w:r>
          </w:p>
          <w:p w14:paraId="37D9773D" w14:textId="66A31104"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2CC02093" w14:textId="5ECFD869" w:rsidR="00F176E3" w:rsidRPr="00954034" w:rsidRDefault="00F176E3" w:rsidP="00F176E3">
            <w:pPr>
              <w:widowControl/>
              <w:jc w:val="center"/>
              <w:rPr>
                <w:rFonts w:ascii="黑体" w:eastAsia="黑体" w:hAnsi="黑体" w:cs="宋体" w:hint="eastAsia"/>
                <w:color w:val="555555"/>
                <w:kern w:val="0"/>
                <w:sz w:val="21"/>
                <w:szCs w:val="21"/>
              </w:rPr>
            </w:pPr>
            <w:r w:rsidRPr="00D46CF6">
              <w:t>correlation coefficient</w:t>
            </w:r>
          </w:p>
        </w:tc>
        <w:tc>
          <w:tcPr>
            <w:tcW w:w="951" w:type="dxa"/>
            <w:tcBorders>
              <w:top w:val="nil"/>
              <w:left w:val="nil"/>
              <w:bottom w:val="nil"/>
              <w:right w:val="nil"/>
            </w:tcBorders>
            <w:shd w:val="clear" w:color="auto" w:fill="FFFFFF"/>
            <w:vAlign w:val="center"/>
            <w:hideMark/>
          </w:tcPr>
          <w:p w14:paraId="61AE70D5"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0.102</w:t>
            </w:r>
          </w:p>
        </w:tc>
        <w:tc>
          <w:tcPr>
            <w:tcW w:w="951" w:type="dxa"/>
            <w:tcBorders>
              <w:top w:val="nil"/>
              <w:left w:val="nil"/>
              <w:bottom w:val="nil"/>
              <w:right w:val="nil"/>
            </w:tcBorders>
            <w:shd w:val="clear" w:color="auto" w:fill="FFFFFF"/>
            <w:vAlign w:val="center"/>
            <w:hideMark/>
          </w:tcPr>
          <w:p w14:paraId="7C2B7584"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w:t>
            </w:r>
          </w:p>
        </w:tc>
      </w:tr>
      <w:tr w:rsidR="00F176E3" w:rsidRPr="00954034" w14:paraId="1AFBB59D" w14:textId="77777777" w:rsidTr="00E92727">
        <w:trPr>
          <w:trHeight w:val="312"/>
        </w:trPr>
        <w:tc>
          <w:tcPr>
            <w:tcW w:w="1683" w:type="dxa"/>
            <w:vMerge/>
            <w:tcBorders>
              <w:top w:val="nil"/>
              <w:left w:val="nil"/>
              <w:bottom w:val="nil"/>
              <w:right w:val="nil"/>
            </w:tcBorders>
            <w:hideMark/>
          </w:tcPr>
          <w:p w14:paraId="2F5F958E"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00F94640" w14:textId="3ECE490C" w:rsidR="00F176E3" w:rsidRPr="00954034" w:rsidRDefault="00F176E3" w:rsidP="00F176E3">
            <w:pPr>
              <w:widowControl/>
              <w:jc w:val="center"/>
              <w:rPr>
                <w:rFonts w:ascii="黑体" w:eastAsia="黑体" w:hAnsi="黑体" w:cs="宋体" w:hint="eastAsia"/>
                <w:i/>
                <w:iCs/>
                <w:color w:val="555555"/>
                <w:kern w:val="0"/>
                <w:sz w:val="21"/>
                <w:szCs w:val="21"/>
              </w:rPr>
            </w:pPr>
            <w:r w:rsidRPr="00D46CF6">
              <w:t>P value</w:t>
            </w:r>
          </w:p>
        </w:tc>
        <w:tc>
          <w:tcPr>
            <w:tcW w:w="951" w:type="dxa"/>
            <w:tcBorders>
              <w:top w:val="nil"/>
              <w:left w:val="nil"/>
              <w:bottom w:val="nil"/>
              <w:right w:val="nil"/>
            </w:tcBorders>
            <w:shd w:val="clear" w:color="auto" w:fill="FFFFFF"/>
            <w:vAlign w:val="center"/>
            <w:hideMark/>
          </w:tcPr>
          <w:p w14:paraId="7608BAAC"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0.152</w:t>
            </w:r>
          </w:p>
        </w:tc>
        <w:tc>
          <w:tcPr>
            <w:tcW w:w="951" w:type="dxa"/>
            <w:tcBorders>
              <w:top w:val="nil"/>
              <w:left w:val="nil"/>
              <w:bottom w:val="nil"/>
              <w:right w:val="nil"/>
            </w:tcBorders>
            <w:shd w:val="clear" w:color="auto" w:fill="FFFFFF"/>
            <w:vAlign w:val="center"/>
            <w:hideMark/>
          </w:tcPr>
          <w:p w14:paraId="47EE45E1"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1</w:t>
            </w:r>
          </w:p>
        </w:tc>
      </w:tr>
      <w:tr w:rsidR="00F176E3" w:rsidRPr="00954034" w14:paraId="0DC48A42" w14:textId="77777777" w:rsidTr="002D72C8">
        <w:trPr>
          <w:trHeight w:val="312"/>
        </w:trPr>
        <w:tc>
          <w:tcPr>
            <w:tcW w:w="1683" w:type="dxa"/>
            <w:vMerge w:val="restart"/>
            <w:tcBorders>
              <w:top w:val="nil"/>
              <w:left w:val="nil"/>
              <w:bottom w:val="nil"/>
              <w:right w:val="nil"/>
            </w:tcBorders>
            <w:shd w:val="clear" w:color="auto" w:fill="FFFFFF"/>
            <w:hideMark/>
          </w:tcPr>
          <w:p w14:paraId="70F852AD" w14:textId="77777777" w:rsidR="00F176E3" w:rsidRPr="00954034" w:rsidRDefault="00F176E3" w:rsidP="00F176E3">
            <w:pPr>
              <w:widowControl/>
              <w:jc w:val="center"/>
              <w:rPr>
                <w:rFonts w:ascii="黑体" w:eastAsia="黑体" w:hAnsi="黑体" w:cs="宋体"/>
                <w:color w:val="555555"/>
                <w:kern w:val="0"/>
                <w:sz w:val="21"/>
                <w:szCs w:val="21"/>
              </w:rPr>
            </w:pPr>
            <w:r w:rsidRPr="00E73FE8">
              <w:lastRenderedPageBreak/>
              <w:t>The product quality of Huawei official repair shop is higher than that of unofficial repair shop</w:t>
            </w:r>
          </w:p>
          <w:p w14:paraId="4572F897" w14:textId="1D160631"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66B7874E" w14:textId="79F21BE1" w:rsidR="00F176E3" w:rsidRPr="00954034" w:rsidRDefault="00F176E3" w:rsidP="00F176E3">
            <w:pPr>
              <w:widowControl/>
              <w:jc w:val="center"/>
              <w:rPr>
                <w:rFonts w:ascii="黑体" w:eastAsia="黑体" w:hAnsi="黑体" w:cs="宋体" w:hint="eastAsia"/>
                <w:color w:val="555555"/>
                <w:kern w:val="0"/>
                <w:sz w:val="21"/>
                <w:szCs w:val="21"/>
              </w:rPr>
            </w:pPr>
            <w:r w:rsidRPr="00FA0C6D">
              <w:t>correlation coefficient</w:t>
            </w:r>
          </w:p>
        </w:tc>
        <w:tc>
          <w:tcPr>
            <w:tcW w:w="951" w:type="dxa"/>
            <w:tcBorders>
              <w:top w:val="nil"/>
              <w:left w:val="nil"/>
              <w:bottom w:val="nil"/>
              <w:right w:val="nil"/>
            </w:tcBorders>
            <w:shd w:val="clear" w:color="auto" w:fill="FFFFFF"/>
            <w:vAlign w:val="center"/>
            <w:hideMark/>
          </w:tcPr>
          <w:p w14:paraId="29CE9BFF"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-0.008</w:t>
            </w:r>
          </w:p>
        </w:tc>
        <w:tc>
          <w:tcPr>
            <w:tcW w:w="951" w:type="dxa"/>
            <w:tcBorders>
              <w:top w:val="nil"/>
              <w:left w:val="nil"/>
              <w:bottom w:val="nil"/>
              <w:right w:val="nil"/>
            </w:tcBorders>
            <w:shd w:val="clear" w:color="auto" w:fill="FFFFFF"/>
            <w:vAlign w:val="center"/>
            <w:hideMark/>
          </w:tcPr>
          <w:p w14:paraId="7643453F"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0.074</w:t>
            </w:r>
          </w:p>
        </w:tc>
      </w:tr>
      <w:tr w:rsidR="00F176E3" w:rsidRPr="00954034" w14:paraId="01FDC51B" w14:textId="77777777" w:rsidTr="002D72C8">
        <w:trPr>
          <w:trHeight w:val="312"/>
        </w:trPr>
        <w:tc>
          <w:tcPr>
            <w:tcW w:w="1683" w:type="dxa"/>
            <w:vMerge/>
            <w:tcBorders>
              <w:top w:val="nil"/>
              <w:left w:val="nil"/>
              <w:bottom w:val="nil"/>
              <w:right w:val="nil"/>
            </w:tcBorders>
            <w:hideMark/>
          </w:tcPr>
          <w:p w14:paraId="47F8CFEE"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2F4DC204" w14:textId="0B70C7DA" w:rsidR="00F176E3" w:rsidRPr="00954034" w:rsidRDefault="00F176E3" w:rsidP="00F176E3">
            <w:pPr>
              <w:widowControl/>
              <w:jc w:val="center"/>
              <w:rPr>
                <w:rFonts w:ascii="黑体" w:eastAsia="黑体" w:hAnsi="黑体" w:cs="宋体" w:hint="eastAsia"/>
                <w:i/>
                <w:iCs/>
                <w:color w:val="555555"/>
                <w:kern w:val="0"/>
                <w:sz w:val="21"/>
                <w:szCs w:val="21"/>
              </w:rPr>
            </w:pPr>
            <w:r w:rsidRPr="00FA0C6D">
              <w:t>P value</w:t>
            </w:r>
          </w:p>
        </w:tc>
        <w:tc>
          <w:tcPr>
            <w:tcW w:w="951" w:type="dxa"/>
            <w:tcBorders>
              <w:top w:val="nil"/>
              <w:left w:val="nil"/>
              <w:bottom w:val="nil"/>
              <w:right w:val="nil"/>
            </w:tcBorders>
            <w:shd w:val="clear" w:color="auto" w:fill="FFFFFF"/>
            <w:vAlign w:val="center"/>
            <w:hideMark/>
          </w:tcPr>
          <w:p w14:paraId="5518E426"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0.91</w:t>
            </w:r>
          </w:p>
        </w:tc>
        <w:tc>
          <w:tcPr>
            <w:tcW w:w="951" w:type="dxa"/>
            <w:tcBorders>
              <w:top w:val="nil"/>
              <w:left w:val="nil"/>
              <w:bottom w:val="nil"/>
              <w:right w:val="nil"/>
            </w:tcBorders>
            <w:shd w:val="clear" w:color="auto" w:fill="FFFFFF"/>
            <w:vAlign w:val="center"/>
            <w:hideMark/>
          </w:tcPr>
          <w:p w14:paraId="36F577B2"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0.296</w:t>
            </w:r>
          </w:p>
        </w:tc>
      </w:tr>
      <w:tr w:rsidR="00F176E3" w:rsidRPr="00954034" w14:paraId="27AE5D60" w14:textId="77777777" w:rsidTr="00AF1F64">
        <w:trPr>
          <w:trHeight w:val="312"/>
        </w:trPr>
        <w:tc>
          <w:tcPr>
            <w:tcW w:w="1683" w:type="dxa"/>
            <w:vMerge w:val="restart"/>
            <w:tcBorders>
              <w:top w:val="nil"/>
              <w:left w:val="nil"/>
              <w:bottom w:val="nil"/>
              <w:right w:val="nil"/>
            </w:tcBorders>
            <w:shd w:val="clear" w:color="auto" w:fill="FFFFFF"/>
            <w:hideMark/>
          </w:tcPr>
          <w:p w14:paraId="63AA4A2E" w14:textId="77777777" w:rsidR="00F176E3" w:rsidRPr="00954034" w:rsidRDefault="00F176E3" w:rsidP="00F176E3">
            <w:pPr>
              <w:widowControl/>
              <w:jc w:val="center"/>
              <w:rPr>
                <w:rFonts w:ascii="黑体" w:eastAsia="黑体" w:hAnsi="黑体" w:cs="宋体"/>
                <w:color w:val="555555"/>
                <w:kern w:val="0"/>
                <w:sz w:val="21"/>
                <w:szCs w:val="21"/>
              </w:rPr>
            </w:pPr>
            <w:r w:rsidRPr="00E73FE8">
              <w:t>Huawei's official repair shop is more cost-effective</w:t>
            </w:r>
          </w:p>
          <w:p w14:paraId="7F7F3D53" w14:textId="5F5BE698"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4F6092EA" w14:textId="6045BF5F" w:rsidR="00F176E3" w:rsidRPr="00954034" w:rsidRDefault="00F176E3" w:rsidP="00F176E3">
            <w:pPr>
              <w:widowControl/>
              <w:jc w:val="center"/>
              <w:rPr>
                <w:rFonts w:ascii="黑体" w:eastAsia="黑体" w:hAnsi="黑体" w:cs="宋体" w:hint="eastAsia"/>
                <w:color w:val="555555"/>
                <w:kern w:val="0"/>
                <w:sz w:val="21"/>
                <w:szCs w:val="21"/>
              </w:rPr>
            </w:pPr>
            <w:r w:rsidRPr="007C43FE">
              <w:t>correlation coefficient</w:t>
            </w:r>
          </w:p>
        </w:tc>
        <w:tc>
          <w:tcPr>
            <w:tcW w:w="951" w:type="dxa"/>
            <w:tcBorders>
              <w:top w:val="nil"/>
              <w:left w:val="nil"/>
              <w:bottom w:val="nil"/>
              <w:right w:val="nil"/>
            </w:tcBorders>
            <w:shd w:val="clear" w:color="auto" w:fill="FFFFFF"/>
            <w:vAlign w:val="center"/>
            <w:hideMark/>
          </w:tcPr>
          <w:p w14:paraId="46F0EBDB"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0.109</w:t>
            </w:r>
          </w:p>
        </w:tc>
        <w:tc>
          <w:tcPr>
            <w:tcW w:w="951" w:type="dxa"/>
            <w:tcBorders>
              <w:top w:val="nil"/>
              <w:left w:val="nil"/>
              <w:bottom w:val="nil"/>
              <w:right w:val="nil"/>
            </w:tcBorders>
            <w:shd w:val="clear" w:color="auto" w:fill="FFFFFF"/>
            <w:vAlign w:val="center"/>
            <w:hideMark/>
          </w:tcPr>
          <w:p w14:paraId="23950A06"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w:t>
            </w:r>
          </w:p>
        </w:tc>
      </w:tr>
      <w:tr w:rsidR="00F176E3" w:rsidRPr="00954034" w14:paraId="056A2B70" w14:textId="77777777" w:rsidTr="00AF1F64">
        <w:trPr>
          <w:trHeight w:val="312"/>
        </w:trPr>
        <w:tc>
          <w:tcPr>
            <w:tcW w:w="1683" w:type="dxa"/>
            <w:vMerge/>
            <w:tcBorders>
              <w:top w:val="nil"/>
              <w:left w:val="nil"/>
              <w:bottom w:val="nil"/>
              <w:right w:val="nil"/>
            </w:tcBorders>
            <w:hideMark/>
          </w:tcPr>
          <w:p w14:paraId="6740F381"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41CA8E94" w14:textId="0F6B5E54" w:rsidR="00F176E3" w:rsidRPr="00954034" w:rsidRDefault="00F176E3" w:rsidP="00F176E3">
            <w:pPr>
              <w:widowControl/>
              <w:jc w:val="center"/>
              <w:rPr>
                <w:rFonts w:ascii="黑体" w:eastAsia="黑体" w:hAnsi="黑体" w:cs="宋体" w:hint="eastAsia"/>
                <w:i/>
                <w:iCs/>
                <w:color w:val="555555"/>
                <w:kern w:val="0"/>
                <w:sz w:val="21"/>
                <w:szCs w:val="21"/>
              </w:rPr>
            </w:pPr>
            <w:r w:rsidRPr="007C43FE">
              <w:t>P value</w:t>
            </w:r>
          </w:p>
        </w:tc>
        <w:tc>
          <w:tcPr>
            <w:tcW w:w="951" w:type="dxa"/>
            <w:tcBorders>
              <w:top w:val="nil"/>
              <w:left w:val="nil"/>
              <w:bottom w:val="nil"/>
              <w:right w:val="nil"/>
            </w:tcBorders>
            <w:shd w:val="clear" w:color="auto" w:fill="FFFFFF"/>
            <w:vAlign w:val="center"/>
            <w:hideMark/>
          </w:tcPr>
          <w:p w14:paraId="12CCA121"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0.126</w:t>
            </w:r>
          </w:p>
        </w:tc>
        <w:tc>
          <w:tcPr>
            <w:tcW w:w="951" w:type="dxa"/>
            <w:tcBorders>
              <w:top w:val="nil"/>
              <w:left w:val="nil"/>
              <w:bottom w:val="nil"/>
              <w:right w:val="nil"/>
            </w:tcBorders>
            <w:shd w:val="clear" w:color="auto" w:fill="FFFFFF"/>
            <w:vAlign w:val="center"/>
            <w:hideMark/>
          </w:tcPr>
          <w:p w14:paraId="4F4E2EE7"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0.16</w:t>
            </w:r>
          </w:p>
        </w:tc>
      </w:tr>
      <w:tr w:rsidR="00F176E3" w:rsidRPr="00954034" w14:paraId="71BCAF81" w14:textId="77777777" w:rsidTr="007B78FD">
        <w:trPr>
          <w:trHeight w:val="312"/>
        </w:trPr>
        <w:tc>
          <w:tcPr>
            <w:tcW w:w="1683" w:type="dxa"/>
            <w:vMerge w:val="restart"/>
            <w:tcBorders>
              <w:top w:val="nil"/>
              <w:left w:val="nil"/>
              <w:bottom w:val="nil"/>
              <w:right w:val="nil"/>
            </w:tcBorders>
            <w:shd w:val="clear" w:color="auto" w:fill="FFFFFF"/>
            <w:hideMark/>
          </w:tcPr>
          <w:p w14:paraId="28044E86" w14:textId="77777777" w:rsidR="00F176E3" w:rsidRPr="00954034" w:rsidRDefault="00F176E3" w:rsidP="00F176E3">
            <w:pPr>
              <w:widowControl/>
              <w:jc w:val="center"/>
              <w:rPr>
                <w:rFonts w:ascii="黑体" w:eastAsia="黑体" w:hAnsi="黑体" w:cs="宋体"/>
                <w:color w:val="555555"/>
                <w:kern w:val="0"/>
                <w:sz w:val="21"/>
                <w:szCs w:val="21"/>
              </w:rPr>
            </w:pPr>
            <w:r w:rsidRPr="00E73FE8">
              <w:t>People are more willing to choose Huawei's official repair shop</w:t>
            </w:r>
          </w:p>
          <w:p w14:paraId="55112128" w14:textId="648A484B"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0D31E196" w14:textId="337770EE" w:rsidR="00F176E3" w:rsidRPr="00954034" w:rsidRDefault="00F176E3" w:rsidP="00F176E3">
            <w:pPr>
              <w:widowControl/>
              <w:jc w:val="center"/>
              <w:rPr>
                <w:rFonts w:ascii="黑体" w:eastAsia="黑体" w:hAnsi="黑体" w:cs="宋体" w:hint="eastAsia"/>
                <w:color w:val="555555"/>
                <w:kern w:val="0"/>
                <w:sz w:val="21"/>
                <w:szCs w:val="21"/>
              </w:rPr>
            </w:pPr>
            <w:r w:rsidRPr="006F66E7">
              <w:t>correlation coefficient</w:t>
            </w:r>
          </w:p>
        </w:tc>
        <w:tc>
          <w:tcPr>
            <w:tcW w:w="951" w:type="dxa"/>
            <w:tcBorders>
              <w:top w:val="nil"/>
              <w:left w:val="nil"/>
              <w:bottom w:val="nil"/>
              <w:right w:val="nil"/>
            </w:tcBorders>
            <w:shd w:val="clear" w:color="auto" w:fill="FFFFFF"/>
            <w:vAlign w:val="center"/>
            <w:hideMark/>
          </w:tcPr>
          <w:p w14:paraId="4DA7FA1A"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0.073</w:t>
            </w:r>
          </w:p>
        </w:tc>
        <w:tc>
          <w:tcPr>
            <w:tcW w:w="951" w:type="dxa"/>
            <w:tcBorders>
              <w:top w:val="nil"/>
              <w:left w:val="nil"/>
              <w:bottom w:val="nil"/>
              <w:right w:val="nil"/>
            </w:tcBorders>
            <w:shd w:val="clear" w:color="auto" w:fill="FFFFFF"/>
            <w:vAlign w:val="center"/>
            <w:hideMark/>
          </w:tcPr>
          <w:p w14:paraId="4032A3A4"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0.170*</w:t>
            </w:r>
          </w:p>
        </w:tc>
      </w:tr>
      <w:tr w:rsidR="00F176E3" w:rsidRPr="00954034" w14:paraId="6D795862" w14:textId="77777777" w:rsidTr="007B78FD">
        <w:trPr>
          <w:trHeight w:val="312"/>
        </w:trPr>
        <w:tc>
          <w:tcPr>
            <w:tcW w:w="1683" w:type="dxa"/>
            <w:vMerge/>
            <w:tcBorders>
              <w:top w:val="nil"/>
              <w:left w:val="nil"/>
              <w:bottom w:val="nil"/>
              <w:right w:val="nil"/>
            </w:tcBorders>
            <w:hideMark/>
          </w:tcPr>
          <w:p w14:paraId="6EA5DB66"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6BDEDBDA" w14:textId="51F30BBE" w:rsidR="00F176E3" w:rsidRPr="00954034" w:rsidRDefault="00F176E3" w:rsidP="00F176E3">
            <w:pPr>
              <w:widowControl/>
              <w:jc w:val="center"/>
              <w:rPr>
                <w:rFonts w:ascii="黑体" w:eastAsia="黑体" w:hAnsi="黑体" w:cs="宋体" w:hint="eastAsia"/>
                <w:i/>
                <w:iCs/>
                <w:color w:val="555555"/>
                <w:kern w:val="0"/>
                <w:sz w:val="21"/>
                <w:szCs w:val="21"/>
              </w:rPr>
            </w:pPr>
            <w:r w:rsidRPr="006F66E7">
              <w:t>P value</w:t>
            </w:r>
          </w:p>
        </w:tc>
        <w:tc>
          <w:tcPr>
            <w:tcW w:w="951" w:type="dxa"/>
            <w:tcBorders>
              <w:top w:val="nil"/>
              <w:left w:val="nil"/>
              <w:bottom w:val="nil"/>
              <w:right w:val="nil"/>
            </w:tcBorders>
            <w:shd w:val="clear" w:color="auto" w:fill="FFFFFF"/>
            <w:vAlign w:val="center"/>
            <w:hideMark/>
          </w:tcPr>
          <w:p w14:paraId="5FA52784"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0.302</w:t>
            </w:r>
          </w:p>
        </w:tc>
        <w:tc>
          <w:tcPr>
            <w:tcW w:w="951" w:type="dxa"/>
            <w:tcBorders>
              <w:top w:val="nil"/>
              <w:left w:val="nil"/>
              <w:bottom w:val="nil"/>
              <w:right w:val="nil"/>
            </w:tcBorders>
            <w:shd w:val="clear" w:color="auto" w:fill="FFFFFF"/>
            <w:vAlign w:val="center"/>
            <w:hideMark/>
          </w:tcPr>
          <w:p w14:paraId="5DE9CD64"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0.016</w:t>
            </w:r>
          </w:p>
        </w:tc>
      </w:tr>
      <w:tr w:rsidR="00F176E3" w:rsidRPr="00954034" w14:paraId="53764982" w14:textId="77777777" w:rsidTr="00FA65CD">
        <w:trPr>
          <w:trHeight w:val="312"/>
        </w:trPr>
        <w:tc>
          <w:tcPr>
            <w:tcW w:w="1683" w:type="dxa"/>
            <w:vMerge w:val="restart"/>
            <w:tcBorders>
              <w:top w:val="nil"/>
              <w:left w:val="nil"/>
              <w:bottom w:val="nil"/>
              <w:right w:val="nil"/>
            </w:tcBorders>
            <w:shd w:val="clear" w:color="auto" w:fill="FFFFFF"/>
            <w:hideMark/>
          </w:tcPr>
          <w:p w14:paraId="545AF7AC" w14:textId="77777777" w:rsidR="00F176E3" w:rsidRPr="00954034" w:rsidRDefault="00F176E3" w:rsidP="00F176E3">
            <w:pPr>
              <w:widowControl/>
              <w:jc w:val="center"/>
              <w:rPr>
                <w:rFonts w:ascii="黑体" w:eastAsia="黑体" w:hAnsi="黑体" w:cs="宋体"/>
                <w:color w:val="555555"/>
                <w:kern w:val="0"/>
                <w:sz w:val="21"/>
                <w:szCs w:val="21"/>
              </w:rPr>
            </w:pPr>
            <w:r w:rsidRPr="00E73FE8">
              <w:t xml:space="preserve">What do you think of the maintenance price of Huawei mobile </w:t>
            </w:r>
            <w:proofErr w:type="gramStart"/>
            <w:r w:rsidRPr="00E73FE8">
              <w:t>phones</w:t>
            </w:r>
            <w:proofErr w:type="gramEnd"/>
          </w:p>
          <w:p w14:paraId="63408662" w14:textId="1E1630CD"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3D705543" w14:textId="3CB54842" w:rsidR="00F176E3" w:rsidRPr="00954034" w:rsidRDefault="00F176E3" w:rsidP="00F176E3">
            <w:pPr>
              <w:widowControl/>
              <w:jc w:val="center"/>
              <w:rPr>
                <w:rFonts w:ascii="黑体" w:eastAsia="黑体" w:hAnsi="黑体" w:cs="宋体" w:hint="eastAsia"/>
                <w:color w:val="555555"/>
                <w:kern w:val="0"/>
                <w:sz w:val="21"/>
                <w:szCs w:val="21"/>
              </w:rPr>
            </w:pPr>
            <w:r w:rsidRPr="004637AA">
              <w:t>correlation coefficient</w:t>
            </w:r>
          </w:p>
        </w:tc>
        <w:tc>
          <w:tcPr>
            <w:tcW w:w="951" w:type="dxa"/>
            <w:tcBorders>
              <w:top w:val="nil"/>
              <w:left w:val="nil"/>
              <w:bottom w:val="nil"/>
              <w:right w:val="nil"/>
            </w:tcBorders>
            <w:shd w:val="clear" w:color="auto" w:fill="FFFFFF"/>
            <w:vAlign w:val="center"/>
            <w:hideMark/>
          </w:tcPr>
          <w:p w14:paraId="1983C841"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0.107</w:t>
            </w:r>
          </w:p>
        </w:tc>
        <w:tc>
          <w:tcPr>
            <w:tcW w:w="951" w:type="dxa"/>
            <w:tcBorders>
              <w:top w:val="nil"/>
              <w:left w:val="nil"/>
              <w:bottom w:val="nil"/>
              <w:right w:val="nil"/>
            </w:tcBorders>
            <w:shd w:val="clear" w:color="auto" w:fill="FFFFFF"/>
            <w:vAlign w:val="center"/>
            <w:hideMark/>
          </w:tcPr>
          <w:p w14:paraId="6FA62214"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0.035</w:t>
            </w:r>
          </w:p>
        </w:tc>
      </w:tr>
      <w:tr w:rsidR="00F176E3" w:rsidRPr="00954034" w14:paraId="7FE9C08B" w14:textId="77777777" w:rsidTr="00FA65CD">
        <w:trPr>
          <w:trHeight w:val="312"/>
        </w:trPr>
        <w:tc>
          <w:tcPr>
            <w:tcW w:w="1683" w:type="dxa"/>
            <w:vMerge/>
            <w:tcBorders>
              <w:top w:val="nil"/>
              <w:left w:val="nil"/>
              <w:bottom w:val="nil"/>
              <w:right w:val="nil"/>
            </w:tcBorders>
            <w:hideMark/>
          </w:tcPr>
          <w:p w14:paraId="7BEEDDF5"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15C60920" w14:textId="0B2B3267" w:rsidR="00F176E3" w:rsidRPr="00954034" w:rsidRDefault="00F176E3" w:rsidP="00F176E3">
            <w:pPr>
              <w:widowControl/>
              <w:jc w:val="center"/>
              <w:rPr>
                <w:rFonts w:ascii="黑体" w:eastAsia="黑体" w:hAnsi="黑体" w:cs="宋体" w:hint="eastAsia"/>
                <w:i/>
                <w:iCs/>
                <w:color w:val="555555"/>
                <w:kern w:val="0"/>
                <w:sz w:val="21"/>
                <w:szCs w:val="21"/>
              </w:rPr>
            </w:pPr>
            <w:r w:rsidRPr="004637AA">
              <w:t>P value</w:t>
            </w:r>
          </w:p>
        </w:tc>
        <w:tc>
          <w:tcPr>
            <w:tcW w:w="951" w:type="dxa"/>
            <w:tcBorders>
              <w:top w:val="nil"/>
              <w:left w:val="nil"/>
              <w:bottom w:val="nil"/>
              <w:right w:val="nil"/>
            </w:tcBorders>
            <w:shd w:val="clear" w:color="auto" w:fill="FFFFFF"/>
            <w:vAlign w:val="center"/>
            <w:hideMark/>
          </w:tcPr>
          <w:p w14:paraId="6958D3AF"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0.132</w:t>
            </w:r>
          </w:p>
        </w:tc>
        <w:tc>
          <w:tcPr>
            <w:tcW w:w="951" w:type="dxa"/>
            <w:tcBorders>
              <w:top w:val="nil"/>
              <w:left w:val="nil"/>
              <w:bottom w:val="nil"/>
              <w:right w:val="nil"/>
            </w:tcBorders>
            <w:shd w:val="clear" w:color="auto" w:fill="FFFFFF"/>
            <w:vAlign w:val="center"/>
            <w:hideMark/>
          </w:tcPr>
          <w:p w14:paraId="0FBDD038"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0.627</w:t>
            </w:r>
          </w:p>
        </w:tc>
      </w:tr>
      <w:tr w:rsidR="00F176E3" w:rsidRPr="00954034" w14:paraId="1678C98C" w14:textId="77777777" w:rsidTr="00295AA7">
        <w:trPr>
          <w:trHeight w:val="312"/>
        </w:trPr>
        <w:tc>
          <w:tcPr>
            <w:tcW w:w="1683" w:type="dxa"/>
            <w:vMerge w:val="restart"/>
            <w:tcBorders>
              <w:top w:val="nil"/>
              <w:left w:val="nil"/>
              <w:bottom w:val="nil"/>
              <w:right w:val="nil"/>
            </w:tcBorders>
            <w:shd w:val="clear" w:color="auto" w:fill="FFFFFF"/>
            <w:hideMark/>
          </w:tcPr>
          <w:p w14:paraId="6157EB9C" w14:textId="77777777" w:rsidR="00F176E3" w:rsidRPr="00954034" w:rsidRDefault="00F176E3" w:rsidP="00F176E3">
            <w:pPr>
              <w:widowControl/>
              <w:jc w:val="center"/>
              <w:rPr>
                <w:rFonts w:ascii="黑体" w:eastAsia="黑体" w:hAnsi="黑体" w:cs="宋体"/>
                <w:color w:val="555555"/>
                <w:kern w:val="0"/>
                <w:sz w:val="21"/>
                <w:szCs w:val="21"/>
              </w:rPr>
            </w:pPr>
            <w:r w:rsidRPr="00E73FE8">
              <w:t xml:space="preserve">Will you choose Huawei for your next mobile </w:t>
            </w:r>
            <w:proofErr w:type="gramStart"/>
            <w:r w:rsidRPr="00E73FE8">
              <w:t>phone</w:t>
            </w:r>
            <w:proofErr w:type="gramEnd"/>
          </w:p>
          <w:p w14:paraId="458C8A49" w14:textId="695E4A5E"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3BA1DAAD" w14:textId="2BBD07A9" w:rsidR="00F176E3" w:rsidRPr="00954034" w:rsidRDefault="00F176E3" w:rsidP="00F176E3">
            <w:pPr>
              <w:widowControl/>
              <w:jc w:val="center"/>
              <w:rPr>
                <w:rFonts w:ascii="黑体" w:eastAsia="黑体" w:hAnsi="黑体" w:cs="宋体" w:hint="eastAsia"/>
                <w:color w:val="555555"/>
                <w:kern w:val="0"/>
                <w:sz w:val="21"/>
                <w:szCs w:val="21"/>
              </w:rPr>
            </w:pPr>
            <w:r w:rsidRPr="00AD7198">
              <w:t>correlation coefficient</w:t>
            </w:r>
          </w:p>
        </w:tc>
        <w:tc>
          <w:tcPr>
            <w:tcW w:w="951" w:type="dxa"/>
            <w:tcBorders>
              <w:top w:val="nil"/>
              <w:left w:val="nil"/>
              <w:bottom w:val="nil"/>
              <w:right w:val="nil"/>
            </w:tcBorders>
            <w:shd w:val="clear" w:color="auto" w:fill="FFFFFF"/>
            <w:vAlign w:val="center"/>
            <w:hideMark/>
          </w:tcPr>
          <w:p w14:paraId="4B4EF59D"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0.038</w:t>
            </w:r>
          </w:p>
        </w:tc>
        <w:tc>
          <w:tcPr>
            <w:tcW w:w="951" w:type="dxa"/>
            <w:tcBorders>
              <w:top w:val="nil"/>
              <w:left w:val="nil"/>
              <w:bottom w:val="nil"/>
              <w:right w:val="nil"/>
            </w:tcBorders>
            <w:shd w:val="clear" w:color="auto" w:fill="FFFFFF"/>
            <w:vAlign w:val="center"/>
            <w:hideMark/>
          </w:tcPr>
          <w:p w14:paraId="2F316EEA"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0.109</w:t>
            </w:r>
          </w:p>
        </w:tc>
      </w:tr>
      <w:tr w:rsidR="00F176E3" w:rsidRPr="00954034" w14:paraId="68A631FE" w14:textId="77777777" w:rsidTr="00295AA7">
        <w:trPr>
          <w:trHeight w:val="312"/>
        </w:trPr>
        <w:tc>
          <w:tcPr>
            <w:tcW w:w="1683" w:type="dxa"/>
            <w:vMerge/>
            <w:tcBorders>
              <w:top w:val="nil"/>
              <w:left w:val="nil"/>
              <w:bottom w:val="nil"/>
              <w:right w:val="nil"/>
            </w:tcBorders>
            <w:hideMark/>
          </w:tcPr>
          <w:p w14:paraId="32D8BEBA"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4019A842" w14:textId="3FEA3679" w:rsidR="00F176E3" w:rsidRPr="00954034" w:rsidRDefault="00F176E3" w:rsidP="00F176E3">
            <w:pPr>
              <w:widowControl/>
              <w:jc w:val="center"/>
              <w:rPr>
                <w:rFonts w:ascii="黑体" w:eastAsia="黑体" w:hAnsi="黑体" w:cs="宋体" w:hint="eastAsia"/>
                <w:i/>
                <w:iCs/>
                <w:color w:val="555555"/>
                <w:kern w:val="0"/>
                <w:sz w:val="21"/>
                <w:szCs w:val="21"/>
              </w:rPr>
            </w:pPr>
            <w:r w:rsidRPr="00AD7198">
              <w:t>P value</w:t>
            </w:r>
          </w:p>
        </w:tc>
        <w:tc>
          <w:tcPr>
            <w:tcW w:w="951" w:type="dxa"/>
            <w:tcBorders>
              <w:top w:val="nil"/>
              <w:left w:val="nil"/>
              <w:bottom w:val="nil"/>
              <w:right w:val="nil"/>
            </w:tcBorders>
            <w:shd w:val="clear" w:color="auto" w:fill="FFFFFF"/>
            <w:vAlign w:val="center"/>
            <w:hideMark/>
          </w:tcPr>
          <w:p w14:paraId="3358B8C7"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0.594</w:t>
            </w:r>
          </w:p>
        </w:tc>
        <w:tc>
          <w:tcPr>
            <w:tcW w:w="951" w:type="dxa"/>
            <w:tcBorders>
              <w:top w:val="nil"/>
              <w:left w:val="nil"/>
              <w:bottom w:val="nil"/>
              <w:right w:val="nil"/>
            </w:tcBorders>
            <w:shd w:val="clear" w:color="auto" w:fill="FFFFFF"/>
            <w:vAlign w:val="center"/>
            <w:hideMark/>
          </w:tcPr>
          <w:p w14:paraId="6DB58B19"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0.123</w:t>
            </w:r>
          </w:p>
        </w:tc>
      </w:tr>
      <w:tr w:rsidR="00F176E3" w:rsidRPr="00954034" w14:paraId="58C0152B" w14:textId="77777777" w:rsidTr="00C214D9">
        <w:trPr>
          <w:trHeight w:val="312"/>
        </w:trPr>
        <w:tc>
          <w:tcPr>
            <w:tcW w:w="1683" w:type="dxa"/>
            <w:vMerge w:val="restart"/>
            <w:tcBorders>
              <w:top w:val="nil"/>
              <w:left w:val="nil"/>
              <w:bottom w:val="nil"/>
              <w:right w:val="nil"/>
            </w:tcBorders>
            <w:shd w:val="clear" w:color="auto" w:fill="FFFFFF"/>
            <w:hideMark/>
          </w:tcPr>
          <w:p w14:paraId="3F834172" w14:textId="77777777" w:rsidR="00F176E3" w:rsidRPr="00954034" w:rsidRDefault="00F176E3" w:rsidP="00F176E3">
            <w:pPr>
              <w:widowControl/>
              <w:jc w:val="center"/>
              <w:rPr>
                <w:rFonts w:ascii="黑体" w:eastAsia="黑体" w:hAnsi="黑体" w:cs="宋体"/>
                <w:color w:val="555555"/>
                <w:kern w:val="0"/>
                <w:sz w:val="21"/>
                <w:szCs w:val="21"/>
              </w:rPr>
            </w:pPr>
            <w:r w:rsidRPr="00E73FE8">
              <w:t>Please state to what extent you agree with these views: the economies of scale in Huawei's globalization strategy reduce the production cost and product price</w:t>
            </w:r>
          </w:p>
          <w:p w14:paraId="4AD8DD7A" w14:textId="306C22E4"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7CB562FD" w14:textId="732B0C62" w:rsidR="00F176E3" w:rsidRPr="00954034" w:rsidRDefault="00F176E3" w:rsidP="00F176E3">
            <w:pPr>
              <w:widowControl/>
              <w:jc w:val="center"/>
              <w:rPr>
                <w:rFonts w:ascii="黑体" w:eastAsia="黑体" w:hAnsi="黑体" w:cs="宋体" w:hint="eastAsia"/>
                <w:color w:val="555555"/>
                <w:kern w:val="0"/>
                <w:sz w:val="21"/>
                <w:szCs w:val="21"/>
              </w:rPr>
            </w:pPr>
            <w:r w:rsidRPr="00FB52BB">
              <w:t>correlation coefficient</w:t>
            </w:r>
          </w:p>
        </w:tc>
        <w:tc>
          <w:tcPr>
            <w:tcW w:w="951" w:type="dxa"/>
            <w:tcBorders>
              <w:top w:val="nil"/>
              <w:left w:val="nil"/>
              <w:bottom w:val="nil"/>
              <w:right w:val="nil"/>
            </w:tcBorders>
            <w:shd w:val="clear" w:color="auto" w:fill="FFFFFF"/>
            <w:vAlign w:val="center"/>
            <w:hideMark/>
          </w:tcPr>
          <w:p w14:paraId="55A383A9"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-0.013</w:t>
            </w:r>
          </w:p>
        </w:tc>
        <w:tc>
          <w:tcPr>
            <w:tcW w:w="951" w:type="dxa"/>
            <w:tcBorders>
              <w:top w:val="nil"/>
              <w:left w:val="nil"/>
              <w:bottom w:val="nil"/>
              <w:right w:val="nil"/>
            </w:tcBorders>
            <w:shd w:val="clear" w:color="auto" w:fill="FFFFFF"/>
            <w:vAlign w:val="center"/>
            <w:hideMark/>
          </w:tcPr>
          <w:p w14:paraId="7CFEDF0E"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0.025</w:t>
            </w:r>
          </w:p>
        </w:tc>
      </w:tr>
      <w:tr w:rsidR="00F176E3" w:rsidRPr="00954034" w14:paraId="42588945" w14:textId="77777777" w:rsidTr="00C214D9">
        <w:trPr>
          <w:trHeight w:val="312"/>
        </w:trPr>
        <w:tc>
          <w:tcPr>
            <w:tcW w:w="1683" w:type="dxa"/>
            <w:vMerge/>
            <w:tcBorders>
              <w:top w:val="nil"/>
              <w:left w:val="nil"/>
              <w:bottom w:val="nil"/>
              <w:right w:val="nil"/>
            </w:tcBorders>
            <w:hideMark/>
          </w:tcPr>
          <w:p w14:paraId="5BF900D7"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7AA2195C" w14:textId="37A07DCF" w:rsidR="00F176E3" w:rsidRPr="00954034" w:rsidRDefault="00F176E3" w:rsidP="00F176E3">
            <w:pPr>
              <w:widowControl/>
              <w:jc w:val="center"/>
              <w:rPr>
                <w:rFonts w:ascii="黑体" w:eastAsia="黑体" w:hAnsi="黑体" w:cs="宋体" w:hint="eastAsia"/>
                <w:i/>
                <w:iCs/>
                <w:color w:val="555555"/>
                <w:kern w:val="0"/>
                <w:sz w:val="21"/>
                <w:szCs w:val="21"/>
              </w:rPr>
            </w:pPr>
            <w:r w:rsidRPr="00FB52BB">
              <w:t>P value</w:t>
            </w:r>
          </w:p>
        </w:tc>
        <w:tc>
          <w:tcPr>
            <w:tcW w:w="951" w:type="dxa"/>
            <w:tcBorders>
              <w:top w:val="nil"/>
              <w:left w:val="nil"/>
              <w:bottom w:val="nil"/>
              <w:right w:val="nil"/>
            </w:tcBorders>
            <w:shd w:val="clear" w:color="auto" w:fill="FFFFFF"/>
            <w:vAlign w:val="center"/>
            <w:hideMark/>
          </w:tcPr>
          <w:p w14:paraId="37B3D5C9"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0.855</w:t>
            </w:r>
          </w:p>
        </w:tc>
        <w:tc>
          <w:tcPr>
            <w:tcW w:w="951" w:type="dxa"/>
            <w:tcBorders>
              <w:top w:val="nil"/>
              <w:left w:val="nil"/>
              <w:bottom w:val="nil"/>
              <w:right w:val="nil"/>
            </w:tcBorders>
            <w:shd w:val="clear" w:color="auto" w:fill="FFFFFF"/>
            <w:vAlign w:val="center"/>
            <w:hideMark/>
          </w:tcPr>
          <w:p w14:paraId="091D4123"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0.724</w:t>
            </w:r>
          </w:p>
        </w:tc>
      </w:tr>
      <w:tr w:rsidR="00F176E3" w:rsidRPr="00954034" w14:paraId="3F3FDBC2" w14:textId="77777777" w:rsidTr="002F0CA1">
        <w:trPr>
          <w:trHeight w:val="312"/>
        </w:trPr>
        <w:tc>
          <w:tcPr>
            <w:tcW w:w="1683" w:type="dxa"/>
            <w:vMerge w:val="restart"/>
            <w:tcBorders>
              <w:top w:val="nil"/>
              <w:left w:val="nil"/>
              <w:bottom w:val="nil"/>
              <w:right w:val="nil"/>
            </w:tcBorders>
            <w:shd w:val="clear" w:color="auto" w:fill="FFFFFF"/>
            <w:hideMark/>
          </w:tcPr>
          <w:p w14:paraId="6F834B64" w14:textId="77777777" w:rsidR="00F176E3" w:rsidRPr="00954034" w:rsidRDefault="00F176E3" w:rsidP="00F176E3">
            <w:pPr>
              <w:widowControl/>
              <w:jc w:val="center"/>
              <w:rPr>
                <w:rFonts w:ascii="黑体" w:eastAsia="黑体" w:hAnsi="黑体" w:cs="宋体"/>
                <w:color w:val="555555"/>
                <w:kern w:val="0"/>
                <w:sz w:val="21"/>
                <w:szCs w:val="21"/>
              </w:rPr>
            </w:pPr>
            <w:r w:rsidRPr="00E73FE8">
              <w:t xml:space="preserve">Because of COVID-19's influence, </w:t>
            </w:r>
            <w:r w:rsidRPr="00E73FE8">
              <w:lastRenderedPageBreak/>
              <w:t>HUAWEI mobile phone prices have risen.</w:t>
            </w:r>
          </w:p>
          <w:p w14:paraId="599706B0" w14:textId="3A627DDD" w:rsidR="00F176E3" w:rsidRPr="00954034" w:rsidRDefault="00F176E3" w:rsidP="00F176E3">
            <w:pPr>
              <w:widowControl/>
              <w:jc w:val="center"/>
              <w:rPr>
                <w:rFonts w:ascii="黑体" w:eastAsia="黑体" w:hAnsi="黑体" w:cs="宋体" w:hint="eastAsia"/>
                <w:color w:val="555555"/>
                <w:kern w:val="0"/>
                <w:sz w:val="21"/>
                <w:szCs w:val="21"/>
              </w:rPr>
            </w:pPr>
          </w:p>
        </w:tc>
        <w:tc>
          <w:tcPr>
            <w:tcW w:w="1256" w:type="dxa"/>
            <w:tcBorders>
              <w:top w:val="nil"/>
              <w:left w:val="nil"/>
              <w:bottom w:val="nil"/>
              <w:right w:val="nil"/>
            </w:tcBorders>
            <w:shd w:val="clear" w:color="auto" w:fill="FFFFFF"/>
            <w:hideMark/>
          </w:tcPr>
          <w:p w14:paraId="11E879FD" w14:textId="52F14A8B" w:rsidR="00F176E3" w:rsidRPr="00954034" w:rsidRDefault="00F176E3" w:rsidP="00F176E3">
            <w:pPr>
              <w:widowControl/>
              <w:jc w:val="center"/>
              <w:rPr>
                <w:rFonts w:ascii="黑体" w:eastAsia="黑体" w:hAnsi="黑体" w:cs="宋体" w:hint="eastAsia"/>
                <w:color w:val="555555"/>
                <w:kern w:val="0"/>
                <w:sz w:val="21"/>
                <w:szCs w:val="21"/>
              </w:rPr>
            </w:pPr>
            <w:r w:rsidRPr="000009B1">
              <w:lastRenderedPageBreak/>
              <w:t>correlation coefficient</w:t>
            </w:r>
          </w:p>
        </w:tc>
        <w:tc>
          <w:tcPr>
            <w:tcW w:w="951" w:type="dxa"/>
            <w:tcBorders>
              <w:top w:val="nil"/>
              <w:left w:val="nil"/>
              <w:bottom w:val="nil"/>
              <w:right w:val="nil"/>
            </w:tcBorders>
            <w:shd w:val="clear" w:color="auto" w:fill="FFFFFF"/>
            <w:vAlign w:val="center"/>
            <w:hideMark/>
          </w:tcPr>
          <w:p w14:paraId="1E9C8F8A"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-0.011</w:t>
            </w:r>
          </w:p>
        </w:tc>
        <w:tc>
          <w:tcPr>
            <w:tcW w:w="951" w:type="dxa"/>
            <w:tcBorders>
              <w:top w:val="nil"/>
              <w:left w:val="nil"/>
              <w:bottom w:val="nil"/>
              <w:right w:val="nil"/>
            </w:tcBorders>
            <w:shd w:val="clear" w:color="auto" w:fill="FFFFFF"/>
            <w:vAlign w:val="center"/>
            <w:hideMark/>
          </w:tcPr>
          <w:p w14:paraId="773B768C"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0.009</w:t>
            </w:r>
          </w:p>
        </w:tc>
      </w:tr>
      <w:tr w:rsidR="00F176E3" w:rsidRPr="00954034" w14:paraId="1CC1E8D2" w14:textId="77777777" w:rsidTr="002F0CA1">
        <w:trPr>
          <w:trHeight w:val="312"/>
        </w:trPr>
        <w:tc>
          <w:tcPr>
            <w:tcW w:w="1683" w:type="dxa"/>
            <w:vMerge/>
            <w:tcBorders>
              <w:top w:val="nil"/>
              <w:left w:val="nil"/>
              <w:bottom w:val="nil"/>
              <w:right w:val="nil"/>
            </w:tcBorders>
            <w:hideMark/>
          </w:tcPr>
          <w:p w14:paraId="0FDE87E8"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67108E5E" w14:textId="7321982A" w:rsidR="00F176E3" w:rsidRPr="00954034" w:rsidRDefault="00F176E3" w:rsidP="00F176E3">
            <w:pPr>
              <w:widowControl/>
              <w:jc w:val="center"/>
              <w:rPr>
                <w:rFonts w:ascii="黑体" w:eastAsia="黑体" w:hAnsi="黑体" w:cs="宋体" w:hint="eastAsia"/>
                <w:i/>
                <w:iCs/>
                <w:color w:val="555555"/>
                <w:kern w:val="0"/>
                <w:sz w:val="21"/>
                <w:szCs w:val="21"/>
              </w:rPr>
            </w:pPr>
            <w:r w:rsidRPr="000009B1">
              <w:t>P value</w:t>
            </w:r>
          </w:p>
        </w:tc>
        <w:tc>
          <w:tcPr>
            <w:tcW w:w="951" w:type="dxa"/>
            <w:tcBorders>
              <w:top w:val="nil"/>
              <w:left w:val="nil"/>
              <w:bottom w:val="nil"/>
              <w:right w:val="nil"/>
            </w:tcBorders>
            <w:shd w:val="clear" w:color="auto" w:fill="FFFFFF"/>
            <w:vAlign w:val="center"/>
            <w:hideMark/>
          </w:tcPr>
          <w:p w14:paraId="0132AA1B"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0.872</w:t>
            </w:r>
          </w:p>
        </w:tc>
        <w:tc>
          <w:tcPr>
            <w:tcW w:w="951" w:type="dxa"/>
            <w:tcBorders>
              <w:top w:val="nil"/>
              <w:left w:val="nil"/>
              <w:bottom w:val="nil"/>
              <w:right w:val="nil"/>
            </w:tcBorders>
            <w:shd w:val="clear" w:color="auto" w:fill="FFFFFF"/>
            <w:vAlign w:val="center"/>
            <w:hideMark/>
          </w:tcPr>
          <w:p w14:paraId="0FB48E40"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0.903</w:t>
            </w:r>
          </w:p>
        </w:tc>
      </w:tr>
      <w:tr w:rsidR="00F176E3" w:rsidRPr="00954034" w14:paraId="12062B2F" w14:textId="77777777" w:rsidTr="002A66E4">
        <w:trPr>
          <w:trHeight w:val="312"/>
        </w:trPr>
        <w:tc>
          <w:tcPr>
            <w:tcW w:w="1683" w:type="dxa"/>
            <w:vMerge w:val="restart"/>
            <w:tcBorders>
              <w:top w:val="nil"/>
              <w:left w:val="nil"/>
              <w:bottom w:val="nil"/>
              <w:right w:val="nil"/>
            </w:tcBorders>
            <w:shd w:val="clear" w:color="auto" w:fill="FFFFFF"/>
            <w:hideMark/>
          </w:tcPr>
          <w:p w14:paraId="560D8EC7" w14:textId="0DCC7AB6" w:rsidR="00F176E3" w:rsidRPr="00954034" w:rsidRDefault="00F176E3" w:rsidP="00F176E3">
            <w:pPr>
              <w:widowControl/>
              <w:jc w:val="center"/>
              <w:rPr>
                <w:rFonts w:ascii="黑体" w:eastAsia="黑体" w:hAnsi="黑体" w:cs="宋体" w:hint="eastAsia"/>
                <w:color w:val="555555"/>
                <w:kern w:val="0"/>
                <w:sz w:val="21"/>
                <w:szCs w:val="21"/>
              </w:rPr>
            </w:pPr>
            <w:r w:rsidRPr="00E73FE8">
              <w:t>Does Huawei's product diversification strategy meet the needs of customers</w:t>
            </w:r>
          </w:p>
        </w:tc>
        <w:tc>
          <w:tcPr>
            <w:tcW w:w="1256" w:type="dxa"/>
            <w:tcBorders>
              <w:top w:val="nil"/>
              <w:left w:val="nil"/>
              <w:bottom w:val="nil"/>
              <w:right w:val="nil"/>
            </w:tcBorders>
            <w:shd w:val="clear" w:color="auto" w:fill="FFFFFF"/>
            <w:hideMark/>
          </w:tcPr>
          <w:p w14:paraId="612B3940" w14:textId="60535ABA" w:rsidR="00F176E3" w:rsidRPr="00954034" w:rsidRDefault="00F176E3" w:rsidP="00F176E3">
            <w:pPr>
              <w:widowControl/>
              <w:jc w:val="center"/>
              <w:rPr>
                <w:rFonts w:ascii="黑体" w:eastAsia="黑体" w:hAnsi="黑体" w:cs="宋体" w:hint="eastAsia"/>
                <w:color w:val="555555"/>
                <w:kern w:val="0"/>
                <w:sz w:val="21"/>
                <w:szCs w:val="21"/>
              </w:rPr>
            </w:pPr>
            <w:r w:rsidRPr="00CB1D91">
              <w:t>correlation coefficient</w:t>
            </w:r>
          </w:p>
        </w:tc>
        <w:tc>
          <w:tcPr>
            <w:tcW w:w="951" w:type="dxa"/>
            <w:tcBorders>
              <w:top w:val="nil"/>
              <w:left w:val="nil"/>
              <w:bottom w:val="nil"/>
              <w:right w:val="nil"/>
            </w:tcBorders>
            <w:shd w:val="clear" w:color="auto" w:fill="FFFFFF"/>
            <w:vAlign w:val="center"/>
            <w:hideMark/>
          </w:tcPr>
          <w:p w14:paraId="52404363"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0.027</w:t>
            </w:r>
          </w:p>
        </w:tc>
        <w:tc>
          <w:tcPr>
            <w:tcW w:w="951" w:type="dxa"/>
            <w:tcBorders>
              <w:top w:val="nil"/>
              <w:left w:val="nil"/>
              <w:bottom w:val="nil"/>
              <w:right w:val="nil"/>
            </w:tcBorders>
            <w:shd w:val="clear" w:color="auto" w:fill="FFFFFF"/>
            <w:vAlign w:val="center"/>
            <w:hideMark/>
          </w:tcPr>
          <w:p w14:paraId="0665FF77"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0.099</w:t>
            </w:r>
          </w:p>
        </w:tc>
      </w:tr>
      <w:tr w:rsidR="00F176E3" w:rsidRPr="00954034" w14:paraId="4465833A" w14:textId="77777777" w:rsidTr="002A66E4">
        <w:trPr>
          <w:trHeight w:val="327"/>
        </w:trPr>
        <w:tc>
          <w:tcPr>
            <w:tcW w:w="1683" w:type="dxa"/>
            <w:vMerge/>
            <w:tcBorders>
              <w:top w:val="nil"/>
              <w:left w:val="nil"/>
              <w:bottom w:val="nil"/>
              <w:right w:val="nil"/>
            </w:tcBorders>
            <w:vAlign w:val="center"/>
            <w:hideMark/>
          </w:tcPr>
          <w:p w14:paraId="11B37156" w14:textId="77777777" w:rsidR="00F176E3" w:rsidRPr="00954034" w:rsidRDefault="00F176E3" w:rsidP="00F176E3">
            <w:pPr>
              <w:widowControl/>
              <w:jc w:val="left"/>
              <w:rPr>
                <w:rFonts w:ascii="黑体" w:eastAsia="黑体" w:hAnsi="黑体" w:cs="宋体"/>
                <w:color w:val="555555"/>
                <w:kern w:val="0"/>
                <w:sz w:val="21"/>
                <w:szCs w:val="21"/>
              </w:rPr>
            </w:pPr>
          </w:p>
        </w:tc>
        <w:tc>
          <w:tcPr>
            <w:tcW w:w="1256" w:type="dxa"/>
            <w:tcBorders>
              <w:top w:val="nil"/>
              <w:left w:val="nil"/>
              <w:bottom w:val="nil"/>
              <w:right w:val="nil"/>
            </w:tcBorders>
            <w:shd w:val="clear" w:color="auto" w:fill="FFFFFF"/>
            <w:hideMark/>
          </w:tcPr>
          <w:p w14:paraId="2C0F99C1" w14:textId="56E519EF" w:rsidR="00F176E3" w:rsidRPr="00954034" w:rsidRDefault="00F176E3" w:rsidP="00F176E3">
            <w:pPr>
              <w:widowControl/>
              <w:jc w:val="center"/>
              <w:rPr>
                <w:rFonts w:ascii="黑体" w:eastAsia="黑体" w:hAnsi="黑体" w:cs="宋体" w:hint="eastAsia"/>
                <w:i/>
                <w:iCs/>
                <w:color w:val="555555"/>
                <w:kern w:val="0"/>
                <w:sz w:val="21"/>
                <w:szCs w:val="21"/>
              </w:rPr>
            </w:pPr>
            <w:r w:rsidRPr="00CB1D91">
              <w:t>P value</w:t>
            </w:r>
          </w:p>
        </w:tc>
        <w:tc>
          <w:tcPr>
            <w:tcW w:w="951" w:type="dxa"/>
            <w:tcBorders>
              <w:top w:val="nil"/>
              <w:left w:val="nil"/>
              <w:bottom w:val="nil"/>
              <w:right w:val="nil"/>
            </w:tcBorders>
            <w:shd w:val="clear" w:color="auto" w:fill="FFFFFF"/>
            <w:vAlign w:val="center"/>
            <w:hideMark/>
          </w:tcPr>
          <w:p w14:paraId="6D8A4CB7"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0.699</w:t>
            </w:r>
          </w:p>
        </w:tc>
        <w:tc>
          <w:tcPr>
            <w:tcW w:w="951" w:type="dxa"/>
            <w:tcBorders>
              <w:top w:val="nil"/>
              <w:left w:val="nil"/>
              <w:bottom w:val="nil"/>
              <w:right w:val="nil"/>
            </w:tcBorders>
            <w:shd w:val="clear" w:color="auto" w:fill="FFFFFF"/>
            <w:vAlign w:val="center"/>
            <w:hideMark/>
          </w:tcPr>
          <w:p w14:paraId="6DADECE2" w14:textId="77777777" w:rsidR="00F176E3" w:rsidRPr="00954034" w:rsidRDefault="00F176E3" w:rsidP="00F176E3">
            <w:pPr>
              <w:widowControl/>
              <w:jc w:val="center"/>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0.165</w:t>
            </w:r>
          </w:p>
        </w:tc>
      </w:tr>
      <w:tr w:rsidR="00954034" w:rsidRPr="00954034" w14:paraId="0603C3AB" w14:textId="77777777" w:rsidTr="00954034">
        <w:trPr>
          <w:trHeight w:val="327"/>
        </w:trPr>
        <w:tc>
          <w:tcPr>
            <w:tcW w:w="4841" w:type="dxa"/>
            <w:gridSpan w:val="4"/>
            <w:tcBorders>
              <w:top w:val="single" w:sz="12" w:space="0" w:color="000000"/>
              <w:left w:val="nil"/>
              <w:bottom w:val="nil"/>
              <w:right w:val="nil"/>
            </w:tcBorders>
            <w:shd w:val="clear" w:color="auto" w:fill="FFFFFF"/>
            <w:vAlign w:val="center"/>
            <w:hideMark/>
          </w:tcPr>
          <w:p w14:paraId="05681BEB" w14:textId="77777777" w:rsidR="00954034" w:rsidRPr="00954034" w:rsidRDefault="00954034" w:rsidP="00954034">
            <w:pPr>
              <w:widowControl/>
              <w:jc w:val="left"/>
              <w:rPr>
                <w:rFonts w:ascii="黑体" w:eastAsia="黑体" w:hAnsi="黑体" w:cs="宋体" w:hint="eastAsia"/>
                <w:color w:val="555555"/>
                <w:kern w:val="0"/>
                <w:sz w:val="21"/>
                <w:szCs w:val="21"/>
              </w:rPr>
            </w:pPr>
            <w:r w:rsidRPr="00954034">
              <w:rPr>
                <w:rFonts w:ascii="黑体" w:eastAsia="黑体" w:hAnsi="黑体" w:cs="宋体" w:hint="eastAsia"/>
                <w:color w:val="555555"/>
                <w:kern w:val="0"/>
                <w:sz w:val="21"/>
                <w:szCs w:val="21"/>
              </w:rPr>
              <w:t>*</w:t>
            </w:r>
            <w:r w:rsidRPr="00954034">
              <w:rPr>
                <w:rFonts w:ascii="黑体" w:eastAsia="黑体" w:hAnsi="黑体" w:cs="宋体"/>
                <w:color w:val="555555"/>
                <w:kern w:val="0"/>
                <w:sz w:val="21"/>
                <w:szCs w:val="21"/>
              </w:rPr>
              <w:t xml:space="preserve"> </w:t>
            </w:r>
            <w:r w:rsidRPr="00954034">
              <w:rPr>
                <w:rFonts w:ascii="黑体" w:eastAsia="黑体" w:hAnsi="黑体" w:cs="宋体"/>
                <w:i/>
                <w:iCs/>
                <w:color w:val="555555"/>
                <w:kern w:val="0"/>
                <w:sz w:val="21"/>
                <w:szCs w:val="21"/>
              </w:rPr>
              <w:t>p</w:t>
            </w:r>
            <w:r w:rsidRPr="00954034">
              <w:rPr>
                <w:rFonts w:ascii="黑体" w:eastAsia="黑体" w:hAnsi="黑体" w:cs="宋体"/>
                <w:color w:val="555555"/>
                <w:kern w:val="0"/>
                <w:sz w:val="21"/>
                <w:szCs w:val="21"/>
              </w:rPr>
              <w:t xml:space="preserve">&lt;0.05 ** </w:t>
            </w:r>
            <w:r w:rsidRPr="00954034">
              <w:rPr>
                <w:rFonts w:ascii="黑体" w:eastAsia="黑体" w:hAnsi="黑体" w:cs="宋体"/>
                <w:i/>
                <w:iCs/>
                <w:color w:val="555555"/>
                <w:kern w:val="0"/>
                <w:sz w:val="21"/>
                <w:szCs w:val="21"/>
              </w:rPr>
              <w:t>p</w:t>
            </w:r>
            <w:r w:rsidRPr="00954034">
              <w:rPr>
                <w:rFonts w:ascii="黑体" w:eastAsia="黑体" w:hAnsi="黑体" w:cs="宋体"/>
                <w:color w:val="555555"/>
                <w:kern w:val="0"/>
                <w:sz w:val="21"/>
                <w:szCs w:val="21"/>
              </w:rPr>
              <w:t>&lt;0.01</w:t>
            </w:r>
          </w:p>
        </w:tc>
      </w:tr>
    </w:tbl>
    <w:p w14:paraId="213CFDFC" w14:textId="3BE86DBC" w:rsidR="00954034" w:rsidRDefault="00954034" w:rsidP="00954034"/>
    <w:p w14:paraId="5EC6A02F" w14:textId="1F1BAC85" w:rsidR="00954034" w:rsidRPr="00954034" w:rsidRDefault="00954034" w:rsidP="00954034">
      <w:pPr>
        <w:rPr>
          <w:rFonts w:hint="eastAsia"/>
        </w:rPr>
      </w:pPr>
      <w:r w:rsidRPr="00954034">
        <w:rPr>
          <w:rFonts w:hint="eastAsia"/>
        </w:rPr>
        <w:lastRenderedPageBreak/>
        <w:drawing>
          <wp:inline distT="0" distB="0" distL="0" distR="0" wp14:anchorId="3BB9B300" wp14:editId="5C4D5DFD">
            <wp:extent cx="5273040" cy="7620000"/>
            <wp:effectExtent l="0" t="0" r="3810" b="0"/>
            <wp:docPr id="124" name="图片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273040" cy="7620000"/>
                    </a:xfrm>
                    <a:prstGeom prst="rect">
                      <a:avLst/>
                    </a:prstGeom>
                    <a:noFill/>
                    <a:ln>
                      <a:noFill/>
                    </a:ln>
                  </pic:spPr>
                </pic:pic>
              </a:graphicData>
            </a:graphic>
          </wp:inline>
        </w:drawing>
      </w:r>
    </w:p>
    <w:sectPr w:rsidR="00954034" w:rsidRPr="0095403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CCFEC" w14:textId="77777777" w:rsidR="009D22FE" w:rsidRDefault="009D22FE" w:rsidP="003B10B9">
      <w:r>
        <w:separator/>
      </w:r>
    </w:p>
  </w:endnote>
  <w:endnote w:type="continuationSeparator" w:id="0">
    <w:p w14:paraId="3951B330" w14:textId="77777777" w:rsidR="009D22FE" w:rsidRDefault="009D22FE" w:rsidP="003B1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99631" w14:textId="77777777" w:rsidR="009D22FE" w:rsidRDefault="009D22FE" w:rsidP="003B10B9">
      <w:r>
        <w:separator/>
      </w:r>
    </w:p>
  </w:footnote>
  <w:footnote w:type="continuationSeparator" w:id="0">
    <w:p w14:paraId="0B8E1C70" w14:textId="77777777" w:rsidR="009D22FE" w:rsidRDefault="009D22FE" w:rsidP="003B10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4E47"/>
    <w:multiLevelType w:val="multilevel"/>
    <w:tmpl w:val="EF74C7C4"/>
    <w:lvl w:ilvl="0">
      <w:start w:val="1"/>
      <w:numFmt w:val="decimal"/>
      <w:lvlText w:val="%1."/>
      <w:lvlJc w:val="left"/>
      <w:pPr>
        <w:ind w:left="360" w:hanging="360"/>
      </w:pPr>
      <w:rPr>
        <w:rFonts w:hint="default"/>
      </w:rPr>
    </w:lvl>
    <w:lvl w:ilvl="1">
      <w:start w:val="2"/>
      <w:numFmt w:val="decimal"/>
      <w:isLgl/>
      <w:lvlText w:val="%1.%2"/>
      <w:lvlJc w:val="left"/>
      <w:pPr>
        <w:ind w:left="492" w:hanging="49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1630D9"/>
    <w:multiLevelType w:val="multilevel"/>
    <w:tmpl w:val="80DAA81A"/>
    <w:lvl w:ilvl="0">
      <w:start w:val="1"/>
      <w:numFmt w:val="decimal"/>
      <w:lvlText w:val="%1"/>
      <w:lvlJc w:val="left"/>
      <w:pPr>
        <w:ind w:left="492" w:hanging="492"/>
      </w:pPr>
      <w:rPr>
        <w:rFonts w:hint="default"/>
      </w:rPr>
    </w:lvl>
    <w:lvl w:ilvl="1">
      <w:start w:val="1"/>
      <w:numFmt w:val="decimal"/>
      <w:lvlText w:val="%1.%2"/>
      <w:lvlJc w:val="left"/>
      <w:pPr>
        <w:ind w:left="633"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9E1B69"/>
    <w:multiLevelType w:val="multilevel"/>
    <w:tmpl w:val="1374B960"/>
    <w:lvl w:ilvl="0">
      <w:start w:val="1"/>
      <w:numFmt w:val="decimal"/>
      <w:lvlText w:val="%1."/>
      <w:lvlJc w:val="left"/>
      <w:pPr>
        <w:ind w:left="444" w:hanging="444"/>
      </w:pPr>
      <w:rPr>
        <w:rFonts w:hint="default"/>
      </w:rPr>
    </w:lvl>
    <w:lvl w:ilvl="1">
      <w:start w:val="3"/>
      <w:numFmt w:val="decimal"/>
      <w:isLgl/>
      <w:lvlText w:val="%1.%2"/>
      <w:lvlJc w:val="left"/>
      <w:pPr>
        <w:ind w:left="732" w:hanging="732"/>
      </w:pPr>
      <w:rPr>
        <w:rFonts w:hint="default"/>
      </w:rPr>
    </w:lvl>
    <w:lvl w:ilvl="2">
      <w:start w:val="2"/>
      <w:numFmt w:val="decimal"/>
      <w:isLgl/>
      <w:lvlText w:val="%1.%2.%3"/>
      <w:lvlJc w:val="left"/>
      <w:pPr>
        <w:ind w:left="732" w:hanging="732"/>
      </w:pPr>
      <w:rPr>
        <w:rFonts w:hint="default"/>
      </w:rPr>
    </w:lvl>
    <w:lvl w:ilvl="3">
      <w:start w:val="1"/>
      <w:numFmt w:val="decimal"/>
      <w:isLgl/>
      <w:lvlText w:val="%1.%2.%3.%4"/>
      <w:lvlJc w:val="left"/>
      <w:pPr>
        <w:ind w:left="732" w:hanging="732"/>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21"/>
  </w:num>
  <w:num w:numId="4">
    <w:abstractNumId w:val="3"/>
  </w:num>
  <w:num w:numId="5">
    <w:abstractNumId w:val="27"/>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9"/>
  </w:num>
  <w:num w:numId="12">
    <w:abstractNumId w:val="25"/>
  </w:num>
  <w:num w:numId="13">
    <w:abstractNumId w:val="22"/>
  </w:num>
  <w:num w:numId="14">
    <w:abstractNumId w:val="24"/>
  </w:num>
  <w:num w:numId="15">
    <w:abstractNumId w:val="1"/>
  </w:num>
  <w:num w:numId="16">
    <w:abstractNumId w:val="6"/>
  </w:num>
  <w:num w:numId="17">
    <w:abstractNumId w:val="7"/>
  </w:num>
  <w:num w:numId="18">
    <w:abstractNumId w:val="12"/>
  </w:num>
  <w:num w:numId="19">
    <w:abstractNumId w:val="15"/>
  </w:num>
  <w:num w:numId="20">
    <w:abstractNumId w:val="26"/>
  </w:num>
  <w:num w:numId="21">
    <w:abstractNumId w:val="5"/>
  </w:num>
  <w:num w:numId="22">
    <w:abstractNumId w:val="16"/>
  </w:num>
  <w:num w:numId="23">
    <w:abstractNumId w:val="20"/>
  </w:num>
  <w:num w:numId="24">
    <w:abstractNumId w:val="2"/>
  </w:num>
  <w:num w:numId="25">
    <w:abstractNumId w:val="10"/>
  </w:num>
  <w:num w:numId="26">
    <w:abstractNumId w:val="14"/>
  </w:num>
  <w:num w:numId="27">
    <w:abstractNumId w:val="28"/>
  </w:num>
  <w:num w:numId="28">
    <w:abstractNumId w:val="19"/>
  </w:num>
  <w:num w:numId="29">
    <w:abstractNumId w:val="23"/>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8EB"/>
    <w:rsid w:val="000204A8"/>
    <w:rsid w:val="000E7B7B"/>
    <w:rsid w:val="000F2D27"/>
    <w:rsid w:val="00102F46"/>
    <w:rsid w:val="001129E3"/>
    <w:rsid w:val="0012370B"/>
    <w:rsid w:val="001571CA"/>
    <w:rsid w:val="00185791"/>
    <w:rsid w:val="001976B2"/>
    <w:rsid w:val="001F6C53"/>
    <w:rsid w:val="002411E5"/>
    <w:rsid w:val="0024736A"/>
    <w:rsid w:val="00282A6D"/>
    <w:rsid w:val="0034185E"/>
    <w:rsid w:val="003840CD"/>
    <w:rsid w:val="003B10B9"/>
    <w:rsid w:val="003E5106"/>
    <w:rsid w:val="00463446"/>
    <w:rsid w:val="004943AE"/>
    <w:rsid w:val="00514B89"/>
    <w:rsid w:val="005B0BCD"/>
    <w:rsid w:val="005C7A21"/>
    <w:rsid w:val="005D6DD9"/>
    <w:rsid w:val="00604F5A"/>
    <w:rsid w:val="00607B59"/>
    <w:rsid w:val="00610467"/>
    <w:rsid w:val="006216F0"/>
    <w:rsid w:val="006352E4"/>
    <w:rsid w:val="00641C69"/>
    <w:rsid w:val="006540ED"/>
    <w:rsid w:val="00666225"/>
    <w:rsid w:val="00696559"/>
    <w:rsid w:val="00696CC4"/>
    <w:rsid w:val="00741332"/>
    <w:rsid w:val="00767867"/>
    <w:rsid w:val="007A184B"/>
    <w:rsid w:val="00844ABB"/>
    <w:rsid w:val="00954034"/>
    <w:rsid w:val="009707C1"/>
    <w:rsid w:val="009756AF"/>
    <w:rsid w:val="009D22FE"/>
    <w:rsid w:val="00A126B8"/>
    <w:rsid w:val="00A55CEF"/>
    <w:rsid w:val="00A755F9"/>
    <w:rsid w:val="00A901A4"/>
    <w:rsid w:val="00AB3822"/>
    <w:rsid w:val="00AE6423"/>
    <w:rsid w:val="00AF2FA7"/>
    <w:rsid w:val="00B577BA"/>
    <w:rsid w:val="00B7052D"/>
    <w:rsid w:val="00B72186"/>
    <w:rsid w:val="00BE0A24"/>
    <w:rsid w:val="00BF380B"/>
    <w:rsid w:val="00BF69DB"/>
    <w:rsid w:val="00BF7FBF"/>
    <w:rsid w:val="00C30F52"/>
    <w:rsid w:val="00C61CF8"/>
    <w:rsid w:val="00C73BB3"/>
    <w:rsid w:val="00C85FFF"/>
    <w:rsid w:val="00CF0073"/>
    <w:rsid w:val="00D166AC"/>
    <w:rsid w:val="00D405C4"/>
    <w:rsid w:val="00D60700"/>
    <w:rsid w:val="00D9207C"/>
    <w:rsid w:val="00DC37F3"/>
    <w:rsid w:val="00DD29E4"/>
    <w:rsid w:val="00DE42E0"/>
    <w:rsid w:val="00E10099"/>
    <w:rsid w:val="00E874DC"/>
    <w:rsid w:val="00E87F7C"/>
    <w:rsid w:val="00E968EB"/>
    <w:rsid w:val="00EC326B"/>
    <w:rsid w:val="00EC424C"/>
    <w:rsid w:val="00F16473"/>
    <w:rsid w:val="00F176E3"/>
    <w:rsid w:val="00F957E6"/>
    <w:rsid w:val="00F96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B21C73"/>
  <w15:chartTrackingRefBased/>
  <w15:docId w15:val="{AC59890D-252C-4A03-9226-C069B9A1D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7867"/>
    <w:pPr>
      <w:widowControl w:val="0"/>
      <w:jc w:val="both"/>
    </w:pPr>
    <w:rPr>
      <w:rFonts w:ascii="Times New Roman" w:hAnsi="Times New Roman" w:cs="Times New Roman"/>
      <w:sz w:val="24"/>
      <w:szCs w:val="24"/>
    </w:rPr>
  </w:style>
  <w:style w:type="paragraph" w:styleId="1">
    <w:name w:val="heading 1"/>
    <w:basedOn w:val="a"/>
    <w:next w:val="a"/>
    <w:link w:val="10"/>
    <w:uiPriority w:val="99"/>
    <w:qFormat/>
    <w:rsid w:val="006540ED"/>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6540ED"/>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BF7FBF"/>
    <w:pPr>
      <w:keepNext/>
      <w:keepLines/>
      <w:spacing w:before="260" w:after="260" w:line="416" w:lineRule="auto"/>
      <w:outlineLvl w:val="2"/>
    </w:pPr>
    <w:rPr>
      <w:rFonts w:asciiTheme="majorHAnsi" w:eastAsiaTheme="majorEastAsia" w:hAnsiTheme="majorHAnsi" w:cstheme="majorBidi"/>
      <w:b/>
      <w:bCs/>
      <w:sz w:val="32"/>
      <w:szCs w:val="32"/>
    </w:rPr>
  </w:style>
  <w:style w:type="paragraph" w:styleId="4">
    <w:name w:val="heading 4"/>
    <w:basedOn w:val="a"/>
    <w:next w:val="a"/>
    <w:link w:val="40"/>
    <w:uiPriority w:val="99"/>
    <w:qFormat/>
    <w:rsid w:val="00F16473"/>
    <w:pPr>
      <w:keepNext/>
      <w:widowControl/>
      <w:spacing w:before="240" w:after="60"/>
      <w:jc w:val="left"/>
      <w:outlineLvl w:val="3"/>
    </w:pPr>
    <w:rPr>
      <w:b/>
      <w:bCs/>
      <w:kern w:val="0"/>
      <w:sz w:val="28"/>
      <w:szCs w:val="28"/>
      <w:lang w:val="en-GB"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6540ED"/>
    <w:rPr>
      <w:rFonts w:ascii="Times New Roman" w:hAnsi="Times New Roman" w:cs="Times New Roman"/>
      <w:b/>
      <w:bCs/>
      <w:kern w:val="44"/>
      <w:sz w:val="44"/>
      <w:szCs w:val="44"/>
    </w:rPr>
  </w:style>
  <w:style w:type="character" w:customStyle="1" w:styleId="20">
    <w:name w:val="标题 2 字符"/>
    <w:basedOn w:val="a0"/>
    <w:link w:val="2"/>
    <w:uiPriority w:val="9"/>
    <w:rsid w:val="006540ED"/>
    <w:rPr>
      <w:rFonts w:asciiTheme="majorHAnsi" w:eastAsiaTheme="majorEastAsia" w:hAnsiTheme="majorHAnsi" w:cstheme="majorBidi"/>
      <w:b/>
      <w:bCs/>
      <w:sz w:val="32"/>
      <w:szCs w:val="32"/>
    </w:rPr>
  </w:style>
  <w:style w:type="character" w:customStyle="1" w:styleId="30">
    <w:name w:val="标题 3 字符"/>
    <w:basedOn w:val="a0"/>
    <w:link w:val="3"/>
    <w:uiPriority w:val="9"/>
    <w:rsid w:val="00BF7FBF"/>
    <w:rPr>
      <w:rFonts w:asciiTheme="majorHAnsi" w:eastAsiaTheme="majorEastAsia" w:hAnsiTheme="majorHAnsi" w:cstheme="majorBidi"/>
      <w:b/>
      <w:bCs/>
      <w:sz w:val="32"/>
      <w:szCs w:val="32"/>
    </w:rPr>
  </w:style>
  <w:style w:type="character" w:customStyle="1" w:styleId="40">
    <w:name w:val="标题 4 字符"/>
    <w:basedOn w:val="a0"/>
    <w:link w:val="4"/>
    <w:uiPriority w:val="99"/>
    <w:rsid w:val="00F16473"/>
    <w:rPr>
      <w:rFonts w:ascii="Times New Roman" w:hAnsi="Times New Roman" w:cs="Times New Roman"/>
      <w:b/>
      <w:bCs/>
      <w:kern w:val="0"/>
      <w:sz w:val="28"/>
      <w:szCs w:val="28"/>
      <w:lang w:val="en-GB" w:eastAsia="en-US"/>
    </w:rPr>
  </w:style>
  <w:style w:type="paragraph" w:styleId="a3">
    <w:name w:val="header"/>
    <w:basedOn w:val="a"/>
    <w:link w:val="a4"/>
    <w:uiPriority w:val="99"/>
    <w:unhideWhenUsed/>
    <w:rsid w:val="003B10B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B10B9"/>
    <w:rPr>
      <w:sz w:val="18"/>
      <w:szCs w:val="18"/>
    </w:rPr>
  </w:style>
  <w:style w:type="paragraph" w:styleId="a5">
    <w:name w:val="footer"/>
    <w:basedOn w:val="a"/>
    <w:link w:val="a6"/>
    <w:uiPriority w:val="99"/>
    <w:unhideWhenUsed/>
    <w:rsid w:val="003B10B9"/>
    <w:pPr>
      <w:tabs>
        <w:tab w:val="center" w:pos="4153"/>
        <w:tab w:val="right" w:pos="8306"/>
      </w:tabs>
      <w:snapToGrid w:val="0"/>
      <w:jc w:val="left"/>
    </w:pPr>
    <w:rPr>
      <w:sz w:val="18"/>
      <w:szCs w:val="18"/>
    </w:rPr>
  </w:style>
  <w:style w:type="character" w:customStyle="1" w:styleId="a6">
    <w:name w:val="页脚 字符"/>
    <w:basedOn w:val="a0"/>
    <w:link w:val="a5"/>
    <w:uiPriority w:val="99"/>
    <w:rsid w:val="003B10B9"/>
    <w:rPr>
      <w:sz w:val="18"/>
      <w:szCs w:val="18"/>
    </w:rPr>
  </w:style>
  <w:style w:type="paragraph" w:styleId="a7">
    <w:name w:val="List Paragraph"/>
    <w:basedOn w:val="a"/>
    <w:uiPriority w:val="34"/>
    <w:qFormat/>
    <w:rsid w:val="00BF7FBF"/>
    <w:pPr>
      <w:ind w:firstLineChars="200" w:firstLine="420"/>
    </w:pPr>
  </w:style>
  <w:style w:type="paragraph" w:styleId="TOC">
    <w:name w:val="TOC Heading"/>
    <w:basedOn w:val="1"/>
    <w:next w:val="a"/>
    <w:uiPriority w:val="39"/>
    <w:unhideWhenUsed/>
    <w:qFormat/>
    <w:rsid w:val="00607B59"/>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607B59"/>
    <w:pPr>
      <w:widowControl/>
      <w:spacing w:after="100" w:line="259" w:lineRule="auto"/>
      <w:ind w:left="220"/>
      <w:jc w:val="left"/>
    </w:pPr>
    <w:rPr>
      <w:rFonts w:asciiTheme="minorHAnsi" w:hAnsiTheme="minorHAnsi"/>
      <w:kern w:val="0"/>
      <w:sz w:val="22"/>
      <w:szCs w:val="22"/>
    </w:rPr>
  </w:style>
  <w:style w:type="paragraph" w:styleId="TOC1">
    <w:name w:val="toc 1"/>
    <w:basedOn w:val="a"/>
    <w:next w:val="a"/>
    <w:autoRedefine/>
    <w:uiPriority w:val="39"/>
    <w:unhideWhenUsed/>
    <w:rsid w:val="00607B59"/>
    <w:pPr>
      <w:widowControl/>
      <w:spacing w:after="100" w:line="259" w:lineRule="auto"/>
      <w:jc w:val="left"/>
    </w:pPr>
    <w:rPr>
      <w:rFonts w:asciiTheme="minorHAnsi" w:hAnsiTheme="minorHAnsi"/>
      <w:kern w:val="0"/>
      <w:sz w:val="22"/>
      <w:szCs w:val="22"/>
    </w:rPr>
  </w:style>
  <w:style w:type="paragraph" w:styleId="TOC3">
    <w:name w:val="toc 3"/>
    <w:basedOn w:val="a"/>
    <w:next w:val="a"/>
    <w:autoRedefine/>
    <w:uiPriority w:val="39"/>
    <w:unhideWhenUsed/>
    <w:rsid w:val="00607B59"/>
    <w:pPr>
      <w:widowControl/>
      <w:spacing w:after="100" w:line="259" w:lineRule="auto"/>
      <w:ind w:left="440"/>
      <w:jc w:val="left"/>
    </w:pPr>
    <w:rPr>
      <w:rFonts w:asciiTheme="minorHAnsi" w:hAnsiTheme="minorHAnsi"/>
      <w:kern w:val="0"/>
      <w:sz w:val="22"/>
      <w:szCs w:val="22"/>
    </w:rPr>
  </w:style>
  <w:style w:type="character" w:styleId="a8">
    <w:name w:val="Hyperlink"/>
    <w:basedOn w:val="a0"/>
    <w:uiPriority w:val="99"/>
    <w:unhideWhenUsed/>
    <w:rsid w:val="00607B59"/>
    <w:rPr>
      <w:color w:val="0563C1" w:themeColor="hyperlink"/>
      <w:u w:val="single"/>
    </w:rPr>
  </w:style>
  <w:style w:type="paragraph" w:styleId="21">
    <w:name w:val="Body Text 2"/>
    <w:basedOn w:val="a"/>
    <w:link w:val="22"/>
    <w:uiPriority w:val="99"/>
    <w:rsid w:val="00F16473"/>
    <w:pPr>
      <w:widowControl/>
      <w:ind w:left="720" w:hanging="720"/>
      <w:jc w:val="left"/>
    </w:pPr>
    <w:rPr>
      <w:b/>
      <w:bCs/>
      <w:kern w:val="0"/>
      <w:sz w:val="22"/>
      <w:szCs w:val="22"/>
      <w:lang w:val="en-GB" w:eastAsia="en-US"/>
    </w:rPr>
  </w:style>
  <w:style w:type="character" w:customStyle="1" w:styleId="22">
    <w:name w:val="正文文本 2 字符"/>
    <w:basedOn w:val="a0"/>
    <w:link w:val="21"/>
    <w:uiPriority w:val="99"/>
    <w:rsid w:val="00F16473"/>
    <w:rPr>
      <w:rFonts w:ascii="Times New Roman" w:hAnsi="Times New Roman" w:cs="Times New Roman"/>
      <w:b/>
      <w:bCs/>
      <w:kern w:val="0"/>
      <w:sz w:val="22"/>
      <w:lang w:val="en-GB" w:eastAsia="en-US"/>
    </w:rPr>
  </w:style>
  <w:style w:type="paragraph" w:customStyle="1" w:styleId="deannah1">
    <w:name w:val="deannah1"/>
    <w:basedOn w:val="a"/>
    <w:uiPriority w:val="99"/>
    <w:rsid w:val="00F16473"/>
    <w:pPr>
      <w:keepNext/>
      <w:widowControl/>
      <w:spacing w:after="240"/>
      <w:jc w:val="left"/>
    </w:pPr>
    <w:rPr>
      <w:b/>
      <w:bCs/>
      <w:kern w:val="0"/>
      <w:lang w:val="en-GB" w:eastAsia="en-US"/>
    </w:rPr>
  </w:style>
  <w:style w:type="character" w:customStyle="1" w:styleId="a9">
    <w:name w:val="批注框文本 字符"/>
    <w:basedOn w:val="a0"/>
    <w:link w:val="aa"/>
    <w:uiPriority w:val="99"/>
    <w:semiHidden/>
    <w:rsid w:val="00F16473"/>
    <w:rPr>
      <w:rFonts w:ascii="Tahoma" w:hAnsi="Tahoma" w:cs="Tahoma"/>
      <w:kern w:val="0"/>
      <w:sz w:val="16"/>
      <w:szCs w:val="16"/>
      <w:lang w:val="en-GB" w:eastAsia="en-US"/>
    </w:rPr>
  </w:style>
  <w:style w:type="paragraph" w:styleId="aa">
    <w:name w:val="Balloon Text"/>
    <w:basedOn w:val="a"/>
    <w:link w:val="a9"/>
    <w:uiPriority w:val="99"/>
    <w:semiHidden/>
    <w:rsid w:val="00F16473"/>
    <w:pPr>
      <w:widowControl/>
      <w:jc w:val="left"/>
    </w:pPr>
    <w:rPr>
      <w:rFonts w:ascii="Tahoma" w:hAnsi="Tahoma" w:cs="Tahoma"/>
      <w:kern w:val="0"/>
      <w:sz w:val="16"/>
      <w:szCs w:val="16"/>
      <w:lang w:val="en-GB" w:eastAsia="en-US"/>
    </w:rPr>
  </w:style>
  <w:style w:type="table" w:styleId="ab">
    <w:name w:val="Table Grid"/>
    <w:basedOn w:val="a1"/>
    <w:uiPriority w:val="59"/>
    <w:rsid w:val="00F16473"/>
    <w:rPr>
      <w:rFonts w:ascii="Times New Roman" w:hAnsi="Times New Roman" w:cs="Times New Roman"/>
      <w:kern w:val="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rmal (Web)"/>
    <w:basedOn w:val="a"/>
    <w:uiPriority w:val="99"/>
    <w:rsid w:val="00F16473"/>
    <w:pPr>
      <w:widowControl/>
      <w:spacing w:before="100" w:beforeAutospacing="1" w:after="100" w:afterAutospacing="1"/>
      <w:jc w:val="left"/>
    </w:pPr>
    <w:rPr>
      <w:kern w:val="0"/>
      <w:lang w:val="en-GB" w:eastAsia="en-GB"/>
    </w:rPr>
  </w:style>
  <w:style w:type="character" w:customStyle="1" w:styleId="Hyperlink1">
    <w:name w:val="Hyperlink1"/>
    <w:uiPriority w:val="99"/>
    <w:rsid w:val="00F16473"/>
    <w:rPr>
      <w:color w:val="535353"/>
      <w:u w:val="single"/>
      <w:effect w:val="none"/>
    </w:rPr>
  </w:style>
  <w:style w:type="paragraph" w:customStyle="1" w:styleId="NormalWeb1">
    <w:name w:val="Normal (Web)1"/>
    <w:basedOn w:val="a"/>
    <w:uiPriority w:val="99"/>
    <w:rsid w:val="00F16473"/>
    <w:pPr>
      <w:widowControl/>
      <w:spacing w:before="100" w:beforeAutospacing="1" w:after="300"/>
      <w:jc w:val="left"/>
    </w:pPr>
    <w:rPr>
      <w:kern w:val="0"/>
      <w:lang w:val="en-GB" w:eastAsia="en-GB"/>
    </w:rPr>
  </w:style>
  <w:style w:type="character" w:styleId="ad">
    <w:name w:val="page number"/>
    <w:basedOn w:val="a0"/>
    <w:uiPriority w:val="99"/>
    <w:rsid w:val="00F16473"/>
  </w:style>
  <w:style w:type="character" w:customStyle="1" w:styleId="ae">
    <w:name w:val="批注文字 字符"/>
    <w:basedOn w:val="a0"/>
    <w:link w:val="af"/>
    <w:uiPriority w:val="99"/>
    <w:semiHidden/>
    <w:rsid w:val="00F16473"/>
    <w:rPr>
      <w:rFonts w:ascii="Times New Roman" w:hAnsi="Times New Roman" w:cs="Times New Roman"/>
      <w:kern w:val="0"/>
      <w:sz w:val="20"/>
      <w:szCs w:val="20"/>
      <w:lang w:val="en-GB" w:eastAsia="en-US"/>
    </w:rPr>
  </w:style>
  <w:style w:type="paragraph" w:styleId="af">
    <w:name w:val="annotation text"/>
    <w:basedOn w:val="a"/>
    <w:link w:val="ae"/>
    <w:uiPriority w:val="99"/>
    <w:semiHidden/>
    <w:unhideWhenUsed/>
    <w:rsid w:val="00F16473"/>
    <w:pPr>
      <w:widowControl/>
      <w:jc w:val="left"/>
    </w:pPr>
    <w:rPr>
      <w:kern w:val="0"/>
      <w:sz w:val="20"/>
      <w:szCs w:val="20"/>
      <w:lang w:val="en-GB" w:eastAsia="en-US"/>
    </w:rPr>
  </w:style>
  <w:style w:type="character" w:customStyle="1" w:styleId="af0">
    <w:name w:val="批注主题 字符"/>
    <w:basedOn w:val="ae"/>
    <w:link w:val="af1"/>
    <w:uiPriority w:val="99"/>
    <w:semiHidden/>
    <w:rsid w:val="00F16473"/>
    <w:rPr>
      <w:rFonts w:ascii="Times New Roman" w:hAnsi="Times New Roman" w:cs="Times New Roman"/>
      <w:b/>
      <w:bCs/>
      <w:kern w:val="0"/>
      <w:sz w:val="20"/>
      <w:szCs w:val="20"/>
      <w:lang w:val="en-GB" w:eastAsia="en-US"/>
    </w:rPr>
  </w:style>
  <w:style w:type="paragraph" w:styleId="af1">
    <w:name w:val="annotation subject"/>
    <w:basedOn w:val="af"/>
    <w:next w:val="af"/>
    <w:link w:val="af0"/>
    <w:uiPriority w:val="99"/>
    <w:semiHidden/>
    <w:unhideWhenUsed/>
    <w:rsid w:val="00F16473"/>
    <w:rPr>
      <w:b/>
      <w:bCs/>
    </w:rPr>
  </w:style>
  <w:style w:type="character" w:styleId="af2">
    <w:name w:val="Strong"/>
    <w:uiPriority w:val="22"/>
    <w:qFormat/>
    <w:rsid w:val="00F16473"/>
    <w:rPr>
      <w:b/>
      <w:bCs/>
    </w:rPr>
  </w:style>
  <w:style w:type="character" w:styleId="af3">
    <w:name w:val="Unresolved Mention"/>
    <w:basedOn w:val="a0"/>
    <w:uiPriority w:val="99"/>
    <w:semiHidden/>
    <w:unhideWhenUsed/>
    <w:rsid w:val="00F164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296666">
      <w:bodyDiv w:val="1"/>
      <w:marLeft w:val="0"/>
      <w:marRight w:val="0"/>
      <w:marTop w:val="0"/>
      <w:marBottom w:val="0"/>
      <w:divBdr>
        <w:top w:val="none" w:sz="0" w:space="0" w:color="auto"/>
        <w:left w:val="none" w:sz="0" w:space="0" w:color="auto"/>
        <w:bottom w:val="none" w:sz="0" w:space="0" w:color="auto"/>
        <w:right w:val="none" w:sz="0" w:space="0" w:color="auto"/>
      </w:divBdr>
    </w:div>
    <w:div w:id="1773939963">
      <w:bodyDiv w:val="1"/>
      <w:marLeft w:val="0"/>
      <w:marRight w:val="0"/>
      <w:marTop w:val="0"/>
      <w:marBottom w:val="0"/>
      <w:divBdr>
        <w:top w:val="none" w:sz="0" w:space="0" w:color="auto"/>
        <w:left w:val="none" w:sz="0" w:space="0" w:color="auto"/>
        <w:bottom w:val="none" w:sz="0" w:space="0" w:color="auto"/>
        <w:right w:val="none" w:sz="0" w:space="0" w:color="auto"/>
      </w:divBdr>
    </w:div>
    <w:div w:id="194465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6" Type="http://schemas.openxmlformats.org/officeDocument/2006/relationships/image" Target="media/image5.png"/><Relationship Id="rId11" Type="http://schemas.microsoft.com/office/2007/relationships/hdphoto" Target="media/hdphoto1.wdp"/><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5" Type="http://schemas.openxmlformats.org/officeDocument/2006/relationships/webSettings" Target="webSettings.xml"/><Relationship Id="rId90" Type="http://schemas.openxmlformats.org/officeDocument/2006/relationships/hyperlink" Target="file:///C:\Users\c.lohmann-hancock\AppData\Local\Microsoft\Windows\INetCache\REICoP-17-20-v3-Final.pdf" TargetMode="External"/><Relationship Id="rId95" Type="http://schemas.openxmlformats.org/officeDocument/2006/relationships/hyperlink" Target="mailto:pgresearch@uwtsd.ac.uk" TargetMode="External"/><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image" Target="media/image58.png"/><Relationship Id="rId80" Type="http://schemas.openxmlformats.org/officeDocument/2006/relationships/image" Target="media/image69.png"/><Relationship Id="rId85" Type="http://schemas.openxmlformats.org/officeDocument/2006/relationships/image" Target="media/image74.png"/><Relationship Id="rId3" Type="http://schemas.openxmlformats.org/officeDocument/2006/relationships/styles" Target="styles.xml"/><Relationship Id="rId12" Type="http://schemas.openxmlformats.org/officeDocument/2006/relationships/hyperlink" Target="https://www-file.huawei.com/-/media/corp2020/pdf/sustainability/2019-sustainability-report-cn-v3.pdf"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image" Target="media/image59.png"/><Relationship Id="rId75" Type="http://schemas.openxmlformats.org/officeDocument/2006/relationships/image" Target="media/image64.png"/><Relationship Id="rId83" Type="http://schemas.openxmlformats.org/officeDocument/2006/relationships/image" Target="media/image72.png"/><Relationship Id="rId88" Type="http://schemas.openxmlformats.org/officeDocument/2006/relationships/image" Target="media/image77.png"/><Relationship Id="rId9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96"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image" Target="media/image3.jpe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94" Type="http://schemas.openxmlformats.org/officeDocument/2006/relationships/hyperlink" Target="https://www.uwtsd.ac.uk/research/research-ethics/" TargetMode="Externa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vmall.com/?cid=10000090&amp;wi=mid:147,fid:146,cid:10000090,wi:00gb7ce3f5a917614ced" TargetMode="External"/><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hyperlink" Target="mailto:pgresearch@uwtsd.ac.uk" TargetMode="External"/><Relationship Id="rId7" Type="http://schemas.openxmlformats.org/officeDocument/2006/relationships/endnotes" Target="endnotes.xml"/><Relationship Id="rId71" Type="http://schemas.openxmlformats.org/officeDocument/2006/relationships/image" Target="media/image60.png"/><Relationship Id="rId9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61" Type="http://schemas.openxmlformats.org/officeDocument/2006/relationships/image" Target="media/image50.png"/><Relationship Id="rId82" Type="http://schemas.openxmlformats.org/officeDocument/2006/relationships/image" Target="media/image71.png"/><Relationship Id="rId19" Type="http://schemas.openxmlformats.org/officeDocument/2006/relationships/image" Target="media/image8.png"/><Relationship Id="rId14" Type="http://schemas.openxmlformats.org/officeDocument/2006/relationships/hyperlink" Target="https://www.spssau.com" TargetMode="External"/><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png"/><Relationship Id="rId100"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61.png"/><Relationship Id="rId9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98" Type="http://schemas.openxmlformats.org/officeDocument/2006/relationships/image" Target="media/image79.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E7459-408F-4F1F-A03F-B1DF83359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72</Pages>
  <Words>16524</Words>
  <Characters>94187</Characters>
  <Application>Microsoft Office Word</Application>
  <DocSecurity>0</DocSecurity>
  <Lines>784</Lines>
  <Paragraphs>220</Paragraphs>
  <ScaleCrop>false</ScaleCrop>
  <Company/>
  <LinksUpToDate>false</LinksUpToDate>
  <CharactersWithSpaces>110491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宁</dc:creator>
  <cp:keywords/>
  <dc:description/>
  <cp:lastModifiedBy>宁</cp:lastModifiedBy>
  <cp:revision>22</cp:revision>
  <dcterms:created xsi:type="dcterms:W3CDTF">2021-05-12T05:02:00Z</dcterms:created>
  <dcterms:modified xsi:type="dcterms:W3CDTF">2021-05-13T01:04:00Z</dcterms:modified>
</cp:coreProperties>
</file>