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A0" w:firstRow="1" w:lastRow="0" w:firstColumn="1" w:lastColumn="0" w:noHBand="0" w:noVBand="0"/>
      </w:tblPr>
      <w:tblGrid>
        <w:gridCol w:w="3510"/>
        <w:gridCol w:w="1111"/>
        <w:gridCol w:w="1016"/>
        <w:gridCol w:w="3606"/>
      </w:tblGrid>
      <w:tr w:rsidR="00C33F4F" w:rsidRPr="007E3A8E" w14:paraId="2F45BD2B" w14:textId="77777777" w:rsidTr="00674612">
        <w:tc>
          <w:tcPr>
            <w:tcW w:w="3510" w:type="dxa"/>
          </w:tcPr>
          <w:p w14:paraId="2F6CC32B" w14:textId="77777777" w:rsidR="00C33F4F" w:rsidRPr="007E3A8E" w:rsidRDefault="00C33F4F" w:rsidP="00674612">
            <w:pPr>
              <w:pStyle w:val="Header"/>
              <w:jc w:val="both"/>
              <w:rPr>
                <w:b/>
              </w:rPr>
            </w:pPr>
            <w:r w:rsidRPr="007E3A8E">
              <w:rPr>
                <w:b/>
              </w:rPr>
              <w:t>UNIVERSITY OF WALES:</w:t>
            </w:r>
          </w:p>
          <w:p w14:paraId="7A8812F2" w14:textId="77777777" w:rsidR="00C33F4F" w:rsidRPr="007E3A8E" w:rsidRDefault="00C33F4F" w:rsidP="00674612">
            <w:pPr>
              <w:pStyle w:val="Header"/>
              <w:jc w:val="both"/>
              <w:rPr>
                <w:b/>
              </w:rPr>
            </w:pPr>
            <w:r w:rsidRPr="007E3A8E">
              <w:rPr>
                <w:b/>
              </w:rPr>
              <w:t>TRINITY SAINT DAVID</w:t>
            </w:r>
          </w:p>
          <w:p w14:paraId="514BD54F" w14:textId="77777777" w:rsidR="00C33F4F" w:rsidRPr="007E3A8E" w:rsidRDefault="00C33F4F" w:rsidP="00674612">
            <w:pPr>
              <w:pStyle w:val="Header"/>
              <w:jc w:val="both"/>
            </w:pPr>
          </w:p>
        </w:tc>
        <w:tc>
          <w:tcPr>
            <w:tcW w:w="2127" w:type="dxa"/>
            <w:gridSpan w:val="2"/>
          </w:tcPr>
          <w:p w14:paraId="65431A3A" w14:textId="77777777" w:rsidR="00C33F4F" w:rsidRPr="007E3A8E" w:rsidRDefault="008622FB" w:rsidP="00410939">
            <w:pPr>
              <w:pStyle w:val="Header"/>
              <w:jc w:val="center"/>
            </w:pPr>
            <w:r>
              <w:rPr>
                <w:noProof/>
                <w:lang w:val="en-US" w:eastAsia="en-US"/>
              </w:rPr>
              <w:drawing>
                <wp:inline distT="0" distB="0" distL="0" distR="0" wp14:anchorId="4686863A" wp14:editId="31D845CC">
                  <wp:extent cx="1076325" cy="447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076325" cy="447675"/>
                          </a:xfrm>
                          <a:prstGeom prst="rect">
                            <a:avLst/>
                          </a:prstGeom>
                          <a:noFill/>
                          <a:ln>
                            <a:noFill/>
                          </a:ln>
                        </pic:spPr>
                      </pic:pic>
                    </a:graphicData>
                  </a:graphic>
                </wp:inline>
              </w:drawing>
            </w:r>
          </w:p>
        </w:tc>
        <w:tc>
          <w:tcPr>
            <w:tcW w:w="3606" w:type="dxa"/>
          </w:tcPr>
          <w:p w14:paraId="5A521DCD" w14:textId="77777777" w:rsidR="00C33F4F" w:rsidRPr="007E3A8E" w:rsidRDefault="00C33F4F" w:rsidP="00674612">
            <w:pPr>
              <w:pStyle w:val="Header"/>
              <w:jc w:val="right"/>
              <w:rPr>
                <w:b/>
              </w:rPr>
            </w:pPr>
            <w:r w:rsidRPr="007E3A8E">
              <w:rPr>
                <w:b/>
              </w:rPr>
              <w:t>PRIFYSGOL CYMRU:</w:t>
            </w:r>
          </w:p>
          <w:p w14:paraId="1B4E2F8B" w14:textId="77777777" w:rsidR="00C33F4F" w:rsidRPr="007E3A8E" w:rsidRDefault="00C33F4F" w:rsidP="00674612">
            <w:pPr>
              <w:pStyle w:val="Header"/>
              <w:jc w:val="right"/>
              <w:rPr>
                <w:b/>
                <w:sz w:val="20"/>
              </w:rPr>
            </w:pPr>
            <w:r w:rsidRPr="007E3A8E">
              <w:rPr>
                <w:b/>
              </w:rPr>
              <w:t>Y DRINDOD DEWI SANT</w:t>
            </w:r>
          </w:p>
          <w:p w14:paraId="2182BAD2" w14:textId="77777777" w:rsidR="00C33F4F" w:rsidRPr="007E3A8E" w:rsidRDefault="00C33F4F" w:rsidP="00674612">
            <w:pPr>
              <w:pStyle w:val="Header"/>
              <w:jc w:val="right"/>
            </w:pPr>
          </w:p>
        </w:tc>
      </w:tr>
      <w:tr w:rsidR="00C33F4F" w:rsidRPr="00C6319A" w14:paraId="3CF48ECF" w14:textId="77777777" w:rsidTr="003D0ED9">
        <w:trPr>
          <w:cantSplit/>
          <w:trHeight w:val="436"/>
        </w:trPr>
        <w:tc>
          <w:tcPr>
            <w:tcW w:w="4621" w:type="dxa"/>
            <w:gridSpan w:val="2"/>
          </w:tcPr>
          <w:p w14:paraId="2176DAE9" w14:textId="77777777" w:rsidR="00C33F4F" w:rsidRPr="00C6319A" w:rsidRDefault="00C33F4F" w:rsidP="00405A9E">
            <w:pPr>
              <w:pStyle w:val="Year"/>
              <w:rPr>
                <w:sz w:val="24"/>
              </w:rPr>
            </w:pPr>
            <w:r w:rsidRPr="00C6319A">
              <w:rPr>
                <w:b w:val="0"/>
                <w:sz w:val="20"/>
              </w:rPr>
              <w:t xml:space="preserve">LOCATION: </w:t>
            </w:r>
            <w:r w:rsidRPr="00C6319A">
              <w:rPr>
                <w:sz w:val="24"/>
              </w:rPr>
              <w:t xml:space="preserve">LAMPETER </w:t>
            </w:r>
          </w:p>
        </w:tc>
        <w:tc>
          <w:tcPr>
            <w:tcW w:w="4622" w:type="dxa"/>
            <w:gridSpan w:val="2"/>
          </w:tcPr>
          <w:p w14:paraId="67B8F0A3" w14:textId="77777777" w:rsidR="00C33F4F" w:rsidRPr="00C6319A" w:rsidRDefault="00C33F4F" w:rsidP="003D0ED9">
            <w:pPr>
              <w:pStyle w:val="Year"/>
              <w:jc w:val="right"/>
              <w:rPr>
                <w:b w:val="0"/>
                <w:sz w:val="20"/>
              </w:rPr>
            </w:pPr>
            <w:r w:rsidRPr="00C6319A">
              <w:rPr>
                <w:b w:val="0"/>
                <w:sz w:val="20"/>
              </w:rPr>
              <w:t xml:space="preserve">LLEOLIAD: </w:t>
            </w:r>
            <w:r w:rsidRPr="00C6319A">
              <w:rPr>
                <w:sz w:val="24"/>
              </w:rPr>
              <w:t>LLAMBED</w:t>
            </w:r>
          </w:p>
        </w:tc>
      </w:tr>
      <w:tr w:rsidR="00C33F4F" w:rsidRPr="00C6319A" w14:paraId="61FFCF26" w14:textId="77777777" w:rsidTr="003D0ED9">
        <w:tc>
          <w:tcPr>
            <w:tcW w:w="4621" w:type="dxa"/>
            <w:gridSpan w:val="2"/>
          </w:tcPr>
          <w:p w14:paraId="0D175CC4" w14:textId="77777777" w:rsidR="00C33F4F" w:rsidRPr="00C6319A" w:rsidRDefault="00C33F4F" w:rsidP="005B5EAB">
            <w:pPr>
              <w:pStyle w:val="Trinity"/>
              <w:ind w:left="5760" w:hanging="5760"/>
            </w:pPr>
            <w:r w:rsidRPr="00C6319A">
              <w:t xml:space="preserve">LEVEL </w:t>
            </w:r>
            <w:r w:rsidR="005B5EAB">
              <w:t>5</w:t>
            </w:r>
          </w:p>
        </w:tc>
        <w:tc>
          <w:tcPr>
            <w:tcW w:w="4622" w:type="dxa"/>
            <w:gridSpan w:val="2"/>
          </w:tcPr>
          <w:p w14:paraId="544E7C35" w14:textId="77777777" w:rsidR="00C33F4F" w:rsidRPr="00C6319A" w:rsidRDefault="00C33F4F" w:rsidP="005B5EAB">
            <w:pPr>
              <w:pStyle w:val="Trinity"/>
              <w:ind w:left="5760" w:hanging="5760"/>
              <w:jc w:val="right"/>
            </w:pPr>
            <w:r w:rsidRPr="00C6319A">
              <w:t xml:space="preserve">LEFEL </w:t>
            </w:r>
            <w:r w:rsidR="005B5EAB">
              <w:t>5</w:t>
            </w:r>
          </w:p>
        </w:tc>
      </w:tr>
      <w:tr w:rsidR="00C33F4F" w:rsidRPr="00C6319A" w14:paraId="2B65F994" w14:textId="77777777" w:rsidTr="003D0ED9">
        <w:tc>
          <w:tcPr>
            <w:tcW w:w="4621" w:type="dxa"/>
            <w:gridSpan w:val="2"/>
          </w:tcPr>
          <w:p w14:paraId="2DBAD31A" w14:textId="77777777" w:rsidR="00C33F4F" w:rsidRPr="00C6319A" w:rsidRDefault="00C33F4F" w:rsidP="000E5EE2">
            <w:pPr>
              <w:pStyle w:val="Exam"/>
            </w:pPr>
            <w:r w:rsidRPr="00C6319A">
              <w:t>EXAMINATION PERIOD</w:t>
            </w:r>
          </w:p>
        </w:tc>
        <w:tc>
          <w:tcPr>
            <w:tcW w:w="4622" w:type="dxa"/>
            <w:gridSpan w:val="2"/>
          </w:tcPr>
          <w:p w14:paraId="73414E4E" w14:textId="77777777" w:rsidR="00C33F4F" w:rsidRPr="00C6319A" w:rsidRDefault="00C33F4F" w:rsidP="003D0ED9">
            <w:pPr>
              <w:pStyle w:val="Exam"/>
              <w:jc w:val="right"/>
            </w:pPr>
            <w:r w:rsidRPr="00C6319A">
              <w:t>CYFNOD ARHOLIADAU</w:t>
            </w:r>
          </w:p>
        </w:tc>
      </w:tr>
      <w:tr w:rsidR="00C33F4F" w:rsidRPr="00C6319A" w14:paraId="61FFCD00" w14:textId="77777777" w:rsidTr="003D0ED9">
        <w:tc>
          <w:tcPr>
            <w:tcW w:w="4621" w:type="dxa"/>
            <w:gridSpan w:val="2"/>
          </w:tcPr>
          <w:p w14:paraId="02246455" w14:textId="77777777" w:rsidR="00C33F4F" w:rsidRPr="00C6319A" w:rsidRDefault="00C33F4F" w:rsidP="002C7490">
            <w:pPr>
              <w:pStyle w:val="Month"/>
              <w:jc w:val="both"/>
            </w:pPr>
            <w:r w:rsidRPr="00C6319A">
              <w:t>may 201</w:t>
            </w:r>
            <w:r w:rsidR="002C7490">
              <w:t>4</w:t>
            </w:r>
            <w:r w:rsidRPr="00C6319A">
              <w:t xml:space="preserve"> </w:t>
            </w:r>
          </w:p>
        </w:tc>
        <w:tc>
          <w:tcPr>
            <w:tcW w:w="4622" w:type="dxa"/>
            <w:gridSpan w:val="2"/>
          </w:tcPr>
          <w:p w14:paraId="4929C1E2" w14:textId="77777777" w:rsidR="00C33F4F" w:rsidRPr="00C6319A" w:rsidRDefault="00C33F4F" w:rsidP="002C7490">
            <w:pPr>
              <w:pStyle w:val="Month"/>
              <w:jc w:val="right"/>
            </w:pPr>
            <w:r w:rsidRPr="00C6319A">
              <w:t>mai 201</w:t>
            </w:r>
            <w:r w:rsidR="002C7490">
              <w:t>4</w:t>
            </w:r>
            <w:r w:rsidRPr="00C6319A">
              <w:t xml:space="preserve"> </w:t>
            </w:r>
          </w:p>
        </w:tc>
      </w:tr>
    </w:tbl>
    <w:p w14:paraId="2D6857F0" w14:textId="77777777" w:rsidR="00C33F4F" w:rsidRPr="00C6319A" w:rsidRDefault="00C33F4F" w:rsidP="00D36E75">
      <w:pPr>
        <w:pStyle w:val="Modcode"/>
      </w:pPr>
    </w:p>
    <w:p w14:paraId="17024AFC" w14:textId="77777777" w:rsidR="00C33F4F" w:rsidRPr="00C6319A" w:rsidRDefault="00C33F4F" w:rsidP="00A272E5">
      <w:pPr>
        <w:pStyle w:val="Modcode"/>
      </w:pPr>
      <w:r w:rsidRPr="00C6319A">
        <w:t xml:space="preserve">MODULE CODE: </w:t>
      </w:r>
      <w:r w:rsidR="005B5EAB">
        <w:t>AHAC5009</w:t>
      </w:r>
    </w:p>
    <w:p w14:paraId="4E03733F" w14:textId="77777777" w:rsidR="00C33F4F" w:rsidRPr="00C6319A" w:rsidRDefault="005B5EAB" w:rsidP="00A272E5">
      <w:pPr>
        <w:jc w:val="center"/>
        <w:rPr>
          <w:b/>
          <w:sz w:val="28"/>
          <w:szCs w:val="28"/>
        </w:rPr>
      </w:pPr>
      <w:r>
        <w:rPr>
          <w:b/>
          <w:sz w:val="28"/>
          <w:szCs w:val="28"/>
        </w:rPr>
        <w:t>CONNECTED WORLDS: EXPLORING INTERACTIONS BETWEEN EGYPT, THE AEGEAN AND THE EAST</w:t>
      </w:r>
    </w:p>
    <w:p w14:paraId="75691F96" w14:textId="77777777" w:rsidR="00C33F4F" w:rsidRPr="00C6319A" w:rsidRDefault="00C33F4F" w:rsidP="00A272E5">
      <w:pPr>
        <w:pStyle w:val="Time"/>
      </w:pPr>
    </w:p>
    <w:p w14:paraId="5CEDA651" w14:textId="77777777" w:rsidR="00C33F4F" w:rsidRPr="00C6319A" w:rsidRDefault="00C33F4F" w:rsidP="00A272E5">
      <w:pPr>
        <w:pStyle w:val="Time"/>
      </w:pPr>
      <w:r w:rsidRPr="00C6319A">
        <w:t xml:space="preserve">TIME:  2 HOURS </w:t>
      </w:r>
    </w:p>
    <w:p w14:paraId="24124FC3" w14:textId="77777777" w:rsidR="00DA133B" w:rsidRDefault="00DA133B" w:rsidP="00DA133B">
      <w:pPr>
        <w:spacing w:before="240"/>
        <w:rPr>
          <w:b/>
        </w:rPr>
      </w:pPr>
      <w:r w:rsidRPr="00DA133B">
        <w:rPr>
          <w:b/>
        </w:rPr>
        <w:t xml:space="preserve">PLEASE ANSWER </w:t>
      </w:r>
      <w:r w:rsidR="002C7490">
        <w:rPr>
          <w:b/>
        </w:rPr>
        <w:t>ONE</w:t>
      </w:r>
      <w:r w:rsidRPr="00DA133B">
        <w:rPr>
          <w:b/>
        </w:rPr>
        <w:t xml:space="preserve"> QUESTION FROM </w:t>
      </w:r>
      <w:r w:rsidR="00B9687C">
        <w:rPr>
          <w:b/>
        </w:rPr>
        <w:t>EACH SECTION</w:t>
      </w:r>
    </w:p>
    <w:p w14:paraId="6D8AB99D" w14:textId="77777777" w:rsidR="00C33F4F" w:rsidRPr="007E3A8E" w:rsidRDefault="00C33F4F">
      <w:pPr>
        <w:pStyle w:val="BodyText"/>
      </w:pPr>
    </w:p>
    <w:p w14:paraId="7DFFAAB3" w14:textId="77777777" w:rsidR="00C33F4F" w:rsidRPr="001C60E5" w:rsidRDefault="00C33F4F">
      <w:pPr>
        <w:pStyle w:val="BodyText"/>
        <w:rPr>
          <w:i/>
        </w:rPr>
      </w:pPr>
      <w:r w:rsidRPr="001C60E5">
        <w:rPr>
          <w:i/>
        </w:rPr>
        <w:t>Equipment or materials required – None</w:t>
      </w:r>
    </w:p>
    <w:p w14:paraId="5444A02B" w14:textId="77777777" w:rsidR="00C33F4F" w:rsidRPr="001C60E5" w:rsidRDefault="00C33F4F">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67C1774C" w14:textId="77777777" w:rsidR="003B689D" w:rsidRDefault="003B689D" w:rsidP="001C332A">
      <w:pPr>
        <w:spacing w:before="240" w:after="120"/>
        <w:rPr>
          <w:b/>
        </w:rPr>
      </w:pPr>
    </w:p>
    <w:p w14:paraId="040A8B1C" w14:textId="77777777" w:rsidR="001C332A" w:rsidRPr="001C332A" w:rsidRDefault="004877E7" w:rsidP="001C332A">
      <w:pPr>
        <w:spacing w:before="240" w:after="120"/>
        <w:rPr>
          <w:b/>
        </w:rPr>
      </w:pPr>
      <w:r w:rsidRPr="00E1663B">
        <w:rPr>
          <w:b/>
        </w:rPr>
        <w:t xml:space="preserve">A. </w:t>
      </w:r>
      <w:r w:rsidR="00374F1E">
        <w:rPr>
          <w:b/>
        </w:rPr>
        <w:t xml:space="preserve">Answer </w:t>
      </w:r>
      <w:r w:rsidR="002C7490">
        <w:rPr>
          <w:b/>
        </w:rPr>
        <w:t>one</w:t>
      </w:r>
      <w:r w:rsidR="00374F1E">
        <w:rPr>
          <w:b/>
        </w:rPr>
        <w:t xml:space="preserve"> of the following questions</w:t>
      </w:r>
      <w:r w:rsidR="001601E0">
        <w:rPr>
          <w:b/>
        </w:rPr>
        <w:t xml:space="preserve"> </w:t>
      </w:r>
      <w:r w:rsidR="002C7490">
        <w:rPr>
          <w:b/>
        </w:rPr>
        <w:t>(50% of total)</w:t>
      </w:r>
      <w:r w:rsidR="00006EF8">
        <w:rPr>
          <w:b/>
        </w:rPr>
        <w:t>.</w:t>
      </w:r>
    </w:p>
    <w:p w14:paraId="23876540" w14:textId="77777777" w:rsidR="00F95EB8" w:rsidRDefault="00F95EB8" w:rsidP="00BB1803"/>
    <w:p w14:paraId="1C4404F2" w14:textId="77777777" w:rsidR="005B5EAB" w:rsidRDefault="005B5EAB" w:rsidP="005B5EAB">
      <w:pPr>
        <w:pStyle w:val="BodyText"/>
        <w:numPr>
          <w:ilvl w:val="0"/>
          <w:numId w:val="12"/>
        </w:numPr>
        <w:rPr>
          <w:szCs w:val="24"/>
        </w:rPr>
      </w:pPr>
      <w:r>
        <w:t>“[T]</w:t>
      </w:r>
      <w:r w:rsidRPr="00EB4698">
        <w:rPr>
          <w:szCs w:val="24"/>
        </w:rPr>
        <w:t>he Mediterranean potentially provided an exceptional space of connectivity”</w:t>
      </w:r>
      <w:r>
        <w:t>. (</w:t>
      </w:r>
      <w:proofErr w:type="spellStart"/>
      <w:r w:rsidRPr="00EB4698">
        <w:rPr>
          <w:szCs w:val="24"/>
        </w:rPr>
        <w:t>Bresson</w:t>
      </w:r>
      <w:proofErr w:type="spellEnd"/>
      <w:r w:rsidRPr="00EB4698">
        <w:rPr>
          <w:szCs w:val="24"/>
        </w:rPr>
        <w:t xml:space="preserve"> 2005: 95). What evidence might support or contradict this observation </w:t>
      </w:r>
      <w:r>
        <w:rPr>
          <w:szCs w:val="24"/>
        </w:rPr>
        <w:t xml:space="preserve">in the East Mediterranean </w:t>
      </w:r>
      <w:r w:rsidRPr="00EB4698">
        <w:rPr>
          <w:szCs w:val="24"/>
        </w:rPr>
        <w:t>during the Bronze Age?</w:t>
      </w:r>
    </w:p>
    <w:p w14:paraId="787E7055" w14:textId="77777777" w:rsidR="005B5EAB" w:rsidRDefault="005B5EAB" w:rsidP="005B5EAB">
      <w:pPr>
        <w:pStyle w:val="BodyText"/>
        <w:numPr>
          <w:ilvl w:val="0"/>
          <w:numId w:val="12"/>
        </w:numPr>
        <w:rPr>
          <w:szCs w:val="24"/>
        </w:rPr>
      </w:pPr>
      <w:r>
        <w:rPr>
          <w:szCs w:val="24"/>
        </w:rPr>
        <w:t xml:space="preserve">Discuss how </w:t>
      </w:r>
      <w:proofErr w:type="spellStart"/>
      <w:r>
        <w:rPr>
          <w:szCs w:val="24"/>
        </w:rPr>
        <w:t>postcolonialism</w:t>
      </w:r>
      <w:proofErr w:type="spellEnd"/>
      <w:r>
        <w:rPr>
          <w:szCs w:val="24"/>
        </w:rPr>
        <w:t xml:space="preserve"> has influenced archaeologists’ understanding of the movement of peoples in the East Mediterranean during the Bronze Age.</w:t>
      </w:r>
    </w:p>
    <w:p w14:paraId="25A86477" w14:textId="3FA028CD" w:rsidR="005B5EAB" w:rsidRPr="00EB4698" w:rsidRDefault="005B5EAB" w:rsidP="005B5EAB">
      <w:pPr>
        <w:pStyle w:val="BodyText"/>
        <w:numPr>
          <w:ilvl w:val="0"/>
          <w:numId w:val="12"/>
        </w:numPr>
        <w:rPr>
          <w:szCs w:val="24"/>
        </w:rPr>
      </w:pPr>
      <w:r>
        <w:rPr>
          <w:szCs w:val="24"/>
        </w:rPr>
        <w:t xml:space="preserve">Explain what </w:t>
      </w:r>
      <w:proofErr w:type="spellStart"/>
      <w:r>
        <w:rPr>
          <w:szCs w:val="24"/>
        </w:rPr>
        <w:t>Braudel</w:t>
      </w:r>
      <w:proofErr w:type="spellEnd"/>
      <w:r>
        <w:rPr>
          <w:szCs w:val="24"/>
        </w:rPr>
        <w:t xml:space="preserve"> means by the term “tramping” </w:t>
      </w:r>
      <w:r w:rsidRPr="00EB4698">
        <w:rPr>
          <w:szCs w:val="24"/>
        </w:rPr>
        <w:t>“</w:t>
      </w:r>
      <w:r>
        <w:rPr>
          <w:szCs w:val="24"/>
        </w:rPr>
        <w:t xml:space="preserve">and with reference to specific </w:t>
      </w:r>
      <w:r w:rsidRPr="00EB4698">
        <w:rPr>
          <w:szCs w:val="24"/>
        </w:rPr>
        <w:t xml:space="preserve">examples </w:t>
      </w:r>
      <w:r>
        <w:rPr>
          <w:szCs w:val="24"/>
        </w:rPr>
        <w:t>discuss</w:t>
      </w:r>
      <w:r w:rsidRPr="00EB4698">
        <w:rPr>
          <w:szCs w:val="24"/>
        </w:rPr>
        <w:t xml:space="preserve"> whether there is any evidence for this practice in</w:t>
      </w:r>
      <w:r>
        <w:rPr>
          <w:szCs w:val="24"/>
        </w:rPr>
        <w:t xml:space="preserve"> the</w:t>
      </w:r>
      <w:r w:rsidRPr="00EB4698">
        <w:rPr>
          <w:szCs w:val="24"/>
        </w:rPr>
        <w:t xml:space="preserve"> </w:t>
      </w:r>
      <w:r>
        <w:rPr>
          <w:szCs w:val="24"/>
        </w:rPr>
        <w:t>East Mediterranean during the second millennium BC.</w:t>
      </w:r>
    </w:p>
    <w:p w14:paraId="4822FF2C" w14:textId="78D263E8" w:rsidR="005B5EAB" w:rsidRPr="00EB4698" w:rsidRDefault="00C53B3E" w:rsidP="005B5EAB">
      <w:pPr>
        <w:pStyle w:val="BodyText"/>
        <w:numPr>
          <w:ilvl w:val="0"/>
          <w:numId w:val="12"/>
        </w:numPr>
        <w:rPr>
          <w:szCs w:val="24"/>
        </w:rPr>
      </w:pPr>
      <w:r>
        <w:t xml:space="preserve">A “port of trade” is a theoretical concept developed by Karl Polanyi to describe the phenomenon of particular types of trading post. Using </w:t>
      </w:r>
      <w:r w:rsidR="00662DEC">
        <w:t>at least two</w:t>
      </w:r>
      <w:r>
        <w:t xml:space="preserve"> examples consider how useful this concept is for examining maritime trading centres in the Bronze Age Mediterranean.</w:t>
      </w:r>
    </w:p>
    <w:p w14:paraId="01A421F1" w14:textId="77777777" w:rsidR="001C332A" w:rsidRDefault="001C332A" w:rsidP="005B5EAB"/>
    <w:p w14:paraId="10B6BDB2" w14:textId="77777777" w:rsidR="004877E7" w:rsidRDefault="00A327B6" w:rsidP="00D807EF">
      <w:pPr>
        <w:spacing w:before="240" w:after="120"/>
      </w:pPr>
      <w:r>
        <w:rPr>
          <w:b/>
        </w:rPr>
        <w:t>B. Answer</w:t>
      </w:r>
      <w:r w:rsidR="005B5EAB">
        <w:rPr>
          <w:b/>
        </w:rPr>
        <w:t xml:space="preserve"> one of</w:t>
      </w:r>
      <w:r w:rsidR="004877E7" w:rsidRPr="00D81767">
        <w:rPr>
          <w:b/>
        </w:rPr>
        <w:t xml:space="preserve"> the following questions</w:t>
      </w:r>
      <w:r w:rsidR="00374F1E" w:rsidRPr="00D81767">
        <w:rPr>
          <w:b/>
        </w:rPr>
        <w:t xml:space="preserve"> (50% of total)</w:t>
      </w:r>
      <w:r w:rsidR="00006EF8">
        <w:rPr>
          <w:b/>
        </w:rPr>
        <w:t>.</w:t>
      </w:r>
    </w:p>
    <w:p w14:paraId="4D981069" w14:textId="77777777" w:rsidR="00F95EB8" w:rsidRDefault="00F95EB8" w:rsidP="00F95EB8"/>
    <w:p w14:paraId="5DBA5AB5" w14:textId="69677A17" w:rsidR="00271D73" w:rsidRDefault="00271D73" w:rsidP="00271D73">
      <w:pPr>
        <w:pStyle w:val="ListParagraph"/>
        <w:numPr>
          <w:ilvl w:val="0"/>
          <w:numId w:val="17"/>
        </w:numPr>
        <w:spacing w:after="200" w:line="276" w:lineRule="auto"/>
        <w:contextualSpacing/>
      </w:pPr>
      <w:r>
        <w:t xml:space="preserve">Discuss the significance of </w:t>
      </w:r>
      <w:proofErr w:type="spellStart"/>
      <w:r>
        <w:t>Aegeanizing</w:t>
      </w:r>
      <w:proofErr w:type="spellEnd"/>
      <w:r>
        <w:t xml:space="preserve"> wall paintings </w:t>
      </w:r>
      <w:r w:rsidR="005B5D85">
        <w:t>that have been</w:t>
      </w:r>
      <w:r>
        <w:t xml:space="preserve"> </w:t>
      </w:r>
      <w:r w:rsidR="00662DEC">
        <w:t xml:space="preserve">found </w:t>
      </w:r>
      <w:r>
        <w:t>at a number of sites in the East Mediterranean</w:t>
      </w:r>
      <w:r w:rsidR="005B5D85">
        <w:t xml:space="preserve"> and </w:t>
      </w:r>
      <w:r>
        <w:t>evaluate their most likely mode of transmission.</w:t>
      </w:r>
    </w:p>
    <w:p w14:paraId="5136A9B8" w14:textId="77777777" w:rsidR="005B5D85" w:rsidRDefault="005B5D85" w:rsidP="00271D73">
      <w:pPr>
        <w:pStyle w:val="ListParagraph"/>
        <w:numPr>
          <w:ilvl w:val="0"/>
          <w:numId w:val="17"/>
        </w:numPr>
        <w:spacing w:after="200" w:line="276" w:lineRule="auto"/>
        <w:contextualSpacing/>
      </w:pPr>
      <w:r>
        <w:lastRenderedPageBreak/>
        <w:t xml:space="preserve">With reference to a specific object of your choice outline the main characteristics of the International Style as defined by Marian Feldman, and consider how this and other objects were used by the elites of the East Mediterranean. </w:t>
      </w:r>
    </w:p>
    <w:p w14:paraId="3919DB20" w14:textId="11ED83C4" w:rsidR="003B1427" w:rsidRPr="003B1427" w:rsidRDefault="00662DEC" w:rsidP="00271D73">
      <w:pPr>
        <w:pStyle w:val="ListParagraph"/>
        <w:numPr>
          <w:ilvl w:val="0"/>
          <w:numId w:val="17"/>
        </w:numPr>
        <w:spacing w:after="200" w:line="276" w:lineRule="auto"/>
        <w:contextualSpacing/>
      </w:pPr>
      <w:r>
        <w:rPr>
          <w:lang w:val="en-GB"/>
        </w:rPr>
        <w:t xml:space="preserve">Evaluate </w:t>
      </w:r>
      <w:proofErr w:type="gramStart"/>
      <w:r>
        <w:rPr>
          <w:lang w:val="en-GB"/>
        </w:rPr>
        <w:t xml:space="preserve">what </w:t>
      </w:r>
      <w:r w:rsidR="003B1427">
        <w:rPr>
          <w:lang w:val="en-GB"/>
        </w:rPr>
        <w:t xml:space="preserve"> Egyptian</w:t>
      </w:r>
      <w:proofErr w:type="gramEnd"/>
      <w:r w:rsidR="003B1427">
        <w:rPr>
          <w:lang w:val="en-GB"/>
        </w:rPr>
        <w:t xml:space="preserve"> kings of the New Kingdom hope</w:t>
      </w:r>
      <w:r>
        <w:rPr>
          <w:lang w:val="en-GB"/>
        </w:rPr>
        <w:t>d</w:t>
      </w:r>
      <w:r w:rsidR="003B1427">
        <w:rPr>
          <w:lang w:val="en-GB"/>
        </w:rPr>
        <w:t xml:space="preserve"> to achieve through campaigning in Western Asia?</w:t>
      </w:r>
    </w:p>
    <w:p w14:paraId="2FF827F4" w14:textId="63F7B6BE" w:rsidR="003B1427" w:rsidRPr="003B1427" w:rsidRDefault="00662DEC" w:rsidP="00271D73">
      <w:pPr>
        <w:pStyle w:val="ListParagraph"/>
        <w:numPr>
          <w:ilvl w:val="0"/>
          <w:numId w:val="17"/>
        </w:numPr>
        <w:spacing w:after="200" w:line="276" w:lineRule="auto"/>
        <w:contextualSpacing/>
      </w:pPr>
      <w:r>
        <w:rPr>
          <w:lang w:val="en-GB"/>
        </w:rPr>
        <w:t>Discuss</w:t>
      </w:r>
      <w:r w:rsidR="003B1427">
        <w:rPr>
          <w:lang w:val="en-GB"/>
        </w:rPr>
        <w:t xml:space="preserve"> the nature of Egypt’s interaction with the outside world before the beginning of the Old Kingdom?</w:t>
      </w:r>
    </w:p>
    <w:p w14:paraId="5E218080" w14:textId="77777777" w:rsidR="003B1427" w:rsidRDefault="003B1427" w:rsidP="003B1427">
      <w:pPr>
        <w:spacing w:after="200" w:line="276" w:lineRule="auto"/>
        <w:contextualSpacing/>
      </w:pPr>
    </w:p>
    <w:p w14:paraId="5A4FE810" w14:textId="77777777" w:rsidR="003E31FD" w:rsidRDefault="003E31FD" w:rsidP="00F95EB8">
      <w:bookmarkStart w:id="0" w:name="_GoBack"/>
      <w:bookmarkEnd w:id="0"/>
    </w:p>
    <w:sectPr w:rsidR="003E31FD" w:rsidSect="00A72458">
      <w:footerReference w:type="default" r:id="rId10"/>
      <w:pgSz w:w="11907" w:h="16840" w:code="9"/>
      <w:pgMar w:top="1134" w:right="1440" w:bottom="1134" w:left="1440" w:header="720" w:footer="720"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1A1F1A" w14:textId="77777777" w:rsidR="00CD0160" w:rsidRDefault="00CD0160">
      <w:r>
        <w:separator/>
      </w:r>
    </w:p>
  </w:endnote>
  <w:endnote w:type="continuationSeparator" w:id="0">
    <w:p w14:paraId="29C9FDBF" w14:textId="77777777" w:rsidR="00CD0160" w:rsidRDefault="00CD0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58C98" w14:textId="77777777" w:rsidR="00C33F4F" w:rsidRPr="00A72458" w:rsidRDefault="00C33F4F" w:rsidP="00A72458">
    <w:pPr>
      <w:pStyle w:val="Footer"/>
      <w:tabs>
        <w:tab w:val="clear" w:pos="4153"/>
        <w:tab w:val="clear" w:pos="8306"/>
        <w:tab w:val="right" w:pos="9027"/>
      </w:tabs>
    </w:pPr>
    <w:r w:rsidRPr="002227B1">
      <w:rPr>
        <w:lang w:val="en-US"/>
      </w:rPr>
      <w:t xml:space="preserve">Page </w:t>
    </w:r>
    <w:r w:rsidR="003E11B0" w:rsidRPr="002227B1">
      <w:rPr>
        <w:lang w:val="en-US"/>
      </w:rPr>
      <w:fldChar w:fldCharType="begin"/>
    </w:r>
    <w:r w:rsidRPr="002227B1">
      <w:rPr>
        <w:lang w:val="en-US"/>
      </w:rPr>
      <w:instrText xml:space="preserve"> PAGE </w:instrText>
    </w:r>
    <w:r w:rsidR="003E11B0" w:rsidRPr="002227B1">
      <w:rPr>
        <w:lang w:val="en-US"/>
      </w:rPr>
      <w:fldChar w:fldCharType="separate"/>
    </w:r>
    <w:r w:rsidR="00850CB4">
      <w:rPr>
        <w:noProof/>
        <w:lang w:val="en-US"/>
      </w:rPr>
      <w:t>1</w:t>
    </w:r>
    <w:r w:rsidR="003E11B0" w:rsidRPr="002227B1">
      <w:rPr>
        <w:lang w:val="en-US"/>
      </w:rPr>
      <w:fldChar w:fldCharType="end"/>
    </w:r>
    <w:r w:rsidRPr="002227B1">
      <w:rPr>
        <w:lang w:val="en-US"/>
      </w:rPr>
      <w:t xml:space="preserve"> of </w:t>
    </w:r>
    <w:r w:rsidR="003E11B0" w:rsidRPr="002227B1">
      <w:rPr>
        <w:lang w:val="en-US"/>
      </w:rPr>
      <w:fldChar w:fldCharType="begin"/>
    </w:r>
    <w:r w:rsidRPr="002227B1">
      <w:rPr>
        <w:lang w:val="en-US"/>
      </w:rPr>
      <w:instrText xml:space="preserve"> NUMPAGES </w:instrText>
    </w:r>
    <w:r w:rsidR="003E11B0" w:rsidRPr="002227B1">
      <w:rPr>
        <w:lang w:val="en-US"/>
      </w:rPr>
      <w:fldChar w:fldCharType="separate"/>
    </w:r>
    <w:r w:rsidR="00850CB4">
      <w:rPr>
        <w:noProof/>
        <w:lang w:val="en-US"/>
      </w:rPr>
      <w:t>2</w:t>
    </w:r>
    <w:r w:rsidR="003E11B0" w:rsidRPr="002227B1">
      <w:rPr>
        <w:lang w:val="en-US"/>
      </w:rPr>
      <w:fldChar w:fldCharType="end"/>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68C30" w14:textId="77777777" w:rsidR="00CD0160" w:rsidRDefault="00CD0160">
      <w:r>
        <w:separator/>
      </w:r>
    </w:p>
  </w:footnote>
  <w:footnote w:type="continuationSeparator" w:id="0">
    <w:p w14:paraId="3C2F9A76" w14:textId="77777777" w:rsidR="00CD0160" w:rsidRDefault="00CD01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15A934FD"/>
    <w:multiLevelType w:val="hybridMultilevel"/>
    <w:tmpl w:val="3D0E9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D5533C"/>
    <w:multiLevelType w:val="hybridMultilevel"/>
    <w:tmpl w:val="D352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4">
    <w:nsid w:val="2DF26AD8"/>
    <w:multiLevelType w:val="hybridMultilevel"/>
    <w:tmpl w:val="41E20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D23E0B"/>
    <w:multiLevelType w:val="hybridMultilevel"/>
    <w:tmpl w:val="F6141372"/>
    <w:lvl w:ilvl="0" w:tplc="A0F447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7533118"/>
    <w:multiLevelType w:val="hybridMultilevel"/>
    <w:tmpl w:val="62A83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2603131"/>
    <w:multiLevelType w:val="hybridMultilevel"/>
    <w:tmpl w:val="B7AA6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3316011"/>
    <w:multiLevelType w:val="hybridMultilevel"/>
    <w:tmpl w:val="8FA67608"/>
    <w:lvl w:ilvl="0" w:tplc="71E26D0A">
      <w:start w:val="1"/>
      <w:numFmt w:val="decimal"/>
      <w:lvlText w:val="%1."/>
      <w:lvlJc w:val="left"/>
      <w:pPr>
        <w:ind w:left="525" w:hanging="360"/>
      </w:pPr>
      <w:rPr>
        <w:rFonts w:hint="default"/>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9">
    <w:nsid w:val="4E6835B0"/>
    <w:multiLevelType w:val="hybridMultilevel"/>
    <w:tmpl w:val="74101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F07059A"/>
    <w:multiLevelType w:val="hybridMultilevel"/>
    <w:tmpl w:val="5C0A4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45764E0"/>
    <w:multiLevelType w:val="hybridMultilevel"/>
    <w:tmpl w:val="504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E127DFC"/>
    <w:multiLevelType w:val="hybridMultilevel"/>
    <w:tmpl w:val="1A50DA9C"/>
    <w:lvl w:ilvl="0" w:tplc="0809000F">
      <w:start w:val="1"/>
      <w:numFmt w:val="decimal"/>
      <w:lvlText w:val="%1."/>
      <w:lvlJc w:val="left"/>
      <w:pPr>
        <w:tabs>
          <w:tab w:val="num" w:pos="360"/>
        </w:tabs>
        <w:ind w:left="360" w:hanging="360"/>
      </w:pPr>
      <w:rPr>
        <w:rFonts w:cs="Times New Roman"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3">
    <w:nsid w:val="6E922C62"/>
    <w:multiLevelType w:val="hybridMultilevel"/>
    <w:tmpl w:val="1B5CD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5">
    <w:nsid w:val="79477901"/>
    <w:multiLevelType w:val="hybridMultilevel"/>
    <w:tmpl w:val="4308DECA"/>
    <w:lvl w:ilvl="0" w:tplc="885E1CEE">
      <w:start w:val="1"/>
      <w:numFmt w:val="decimal"/>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7FB64592"/>
    <w:multiLevelType w:val="hybridMultilevel"/>
    <w:tmpl w:val="53FA2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3"/>
  </w:num>
  <w:num w:numId="4">
    <w:abstractNumId w:val="0"/>
  </w:num>
  <w:num w:numId="5">
    <w:abstractNumId w:val="15"/>
  </w:num>
  <w:num w:numId="6">
    <w:abstractNumId w:val="1"/>
  </w:num>
  <w:num w:numId="7">
    <w:abstractNumId w:val="2"/>
  </w:num>
  <w:num w:numId="8">
    <w:abstractNumId w:val="16"/>
  </w:num>
  <w:num w:numId="9">
    <w:abstractNumId w:val="9"/>
  </w:num>
  <w:num w:numId="10">
    <w:abstractNumId w:val="10"/>
  </w:num>
  <w:num w:numId="11">
    <w:abstractNumId w:val="11"/>
  </w:num>
  <w:num w:numId="12">
    <w:abstractNumId w:val="6"/>
  </w:num>
  <w:num w:numId="13">
    <w:abstractNumId w:val="13"/>
  </w:num>
  <w:num w:numId="14">
    <w:abstractNumId w:val="4"/>
  </w:num>
  <w:num w:numId="15">
    <w:abstractNumId w:val="8"/>
  </w:num>
  <w:num w:numId="16">
    <w:abstractNumId w:val="5"/>
  </w:num>
  <w:num w:numId="17">
    <w:abstractNumId w:val="7"/>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06EF8"/>
    <w:rsid w:val="00014324"/>
    <w:rsid w:val="00017E74"/>
    <w:rsid w:val="000335CD"/>
    <w:rsid w:val="0005302D"/>
    <w:rsid w:val="000841C2"/>
    <w:rsid w:val="00090BEC"/>
    <w:rsid w:val="000973B2"/>
    <w:rsid w:val="000A480B"/>
    <w:rsid w:val="000D2292"/>
    <w:rsid w:val="000D65A5"/>
    <w:rsid w:val="000E5EE2"/>
    <w:rsid w:val="000F215B"/>
    <w:rsid w:val="000F461F"/>
    <w:rsid w:val="0014784D"/>
    <w:rsid w:val="00147A36"/>
    <w:rsid w:val="0015414A"/>
    <w:rsid w:val="0015599E"/>
    <w:rsid w:val="001601E0"/>
    <w:rsid w:val="001A2B55"/>
    <w:rsid w:val="001C332A"/>
    <w:rsid w:val="001C60E5"/>
    <w:rsid w:val="001D47B0"/>
    <w:rsid w:val="00220947"/>
    <w:rsid w:val="002227B1"/>
    <w:rsid w:val="002432C0"/>
    <w:rsid w:val="00250F5B"/>
    <w:rsid w:val="0025252C"/>
    <w:rsid w:val="00256113"/>
    <w:rsid w:val="00260AA3"/>
    <w:rsid w:val="00271D73"/>
    <w:rsid w:val="00274D58"/>
    <w:rsid w:val="002C7490"/>
    <w:rsid w:val="002D3C39"/>
    <w:rsid w:val="002E72EF"/>
    <w:rsid w:val="00337C61"/>
    <w:rsid w:val="00355330"/>
    <w:rsid w:val="00365575"/>
    <w:rsid w:val="0036641A"/>
    <w:rsid w:val="00373E3F"/>
    <w:rsid w:val="00374F1E"/>
    <w:rsid w:val="00376C01"/>
    <w:rsid w:val="003B1427"/>
    <w:rsid w:val="003B5490"/>
    <w:rsid w:val="003B54C8"/>
    <w:rsid w:val="003B689D"/>
    <w:rsid w:val="003B7622"/>
    <w:rsid w:val="003D0ED9"/>
    <w:rsid w:val="003D5F18"/>
    <w:rsid w:val="003E11B0"/>
    <w:rsid w:val="003E31FD"/>
    <w:rsid w:val="003F6D14"/>
    <w:rsid w:val="00405A9E"/>
    <w:rsid w:val="00410939"/>
    <w:rsid w:val="004114F2"/>
    <w:rsid w:val="00443B98"/>
    <w:rsid w:val="00451825"/>
    <w:rsid w:val="00451C7E"/>
    <w:rsid w:val="004654B4"/>
    <w:rsid w:val="00470D5E"/>
    <w:rsid w:val="004877E7"/>
    <w:rsid w:val="00495B87"/>
    <w:rsid w:val="004A3624"/>
    <w:rsid w:val="004A39CF"/>
    <w:rsid w:val="004A425E"/>
    <w:rsid w:val="004A6C5A"/>
    <w:rsid w:val="004C39A6"/>
    <w:rsid w:val="004F45CD"/>
    <w:rsid w:val="004F4B61"/>
    <w:rsid w:val="00504B0F"/>
    <w:rsid w:val="005108B3"/>
    <w:rsid w:val="00531FF5"/>
    <w:rsid w:val="0055088C"/>
    <w:rsid w:val="0056046A"/>
    <w:rsid w:val="005672D9"/>
    <w:rsid w:val="005876B5"/>
    <w:rsid w:val="00587C2E"/>
    <w:rsid w:val="00595E54"/>
    <w:rsid w:val="005A5B33"/>
    <w:rsid w:val="005A7749"/>
    <w:rsid w:val="005B4884"/>
    <w:rsid w:val="005B5D85"/>
    <w:rsid w:val="005B5EAB"/>
    <w:rsid w:val="005D2E24"/>
    <w:rsid w:val="005D40D2"/>
    <w:rsid w:val="00622841"/>
    <w:rsid w:val="0062759D"/>
    <w:rsid w:val="0063282B"/>
    <w:rsid w:val="006375E3"/>
    <w:rsid w:val="006452B7"/>
    <w:rsid w:val="0065660F"/>
    <w:rsid w:val="00662DEC"/>
    <w:rsid w:val="00671F9E"/>
    <w:rsid w:val="00674612"/>
    <w:rsid w:val="00685E99"/>
    <w:rsid w:val="006929B4"/>
    <w:rsid w:val="006D1161"/>
    <w:rsid w:val="006D4DD5"/>
    <w:rsid w:val="006F3197"/>
    <w:rsid w:val="007029F8"/>
    <w:rsid w:val="00711505"/>
    <w:rsid w:val="0071656A"/>
    <w:rsid w:val="007228A4"/>
    <w:rsid w:val="00754E12"/>
    <w:rsid w:val="00762E20"/>
    <w:rsid w:val="0076333A"/>
    <w:rsid w:val="007705D5"/>
    <w:rsid w:val="00781F6D"/>
    <w:rsid w:val="007821DB"/>
    <w:rsid w:val="00785B6C"/>
    <w:rsid w:val="00793568"/>
    <w:rsid w:val="007977A3"/>
    <w:rsid w:val="007B420E"/>
    <w:rsid w:val="007C1386"/>
    <w:rsid w:val="007D5972"/>
    <w:rsid w:val="007E3A8E"/>
    <w:rsid w:val="008029EE"/>
    <w:rsid w:val="00805AA3"/>
    <w:rsid w:val="00850CB4"/>
    <w:rsid w:val="008526DB"/>
    <w:rsid w:val="008616E4"/>
    <w:rsid w:val="008622FB"/>
    <w:rsid w:val="00897254"/>
    <w:rsid w:val="008B7218"/>
    <w:rsid w:val="008D7AD4"/>
    <w:rsid w:val="008F0F4A"/>
    <w:rsid w:val="008F725D"/>
    <w:rsid w:val="00911CE3"/>
    <w:rsid w:val="00917F06"/>
    <w:rsid w:val="009427E5"/>
    <w:rsid w:val="0095405E"/>
    <w:rsid w:val="00955A24"/>
    <w:rsid w:val="0097229A"/>
    <w:rsid w:val="00983AD6"/>
    <w:rsid w:val="009948F4"/>
    <w:rsid w:val="00996632"/>
    <w:rsid w:val="009C1A71"/>
    <w:rsid w:val="009F2326"/>
    <w:rsid w:val="00A05EB8"/>
    <w:rsid w:val="00A123FF"/>
    <w:rsid w:val="00A16BB7"/>
    <w:rsid w:val="00A23173"/>
    <w:rsid w:val="00A254B6"/>
    <w:rsid w:val="00A272E5"/>
    <w:rsid w:val="00A327B6"/>
    <w:rsid w:val="00A70A10"/>
    <w:rsid w:val="00A72458"/>
    <w:rsid w:val="00A773AE"/>
    <w:rsid w:val="00A91542"/>
    <w:rsid w:val="00AA1D7F"/>
    <w:rsid w:val="00AA39CF"/>
    <w:rsid w:val="00AD2A94"/>
    <w:rsid w:val="00AF097E"/>
    <w:rsid w:val="00B07A8D"/>
    <w:rsid w:val="00B22B43"/>
    <w:rsid w:val="00B3623F"/>
    <w:rsid w:val="00B4414A"/>
    <w:rsid w:val="00B6462C"/>
    <w:rsid w:val="00B64FDF"/>
    <w:rsid w:val="00B674C4"/>
    <w:rsid w:val="00B83785"/>
    <w:rsid w:val="00B95CB2"/>
    <w:rsid w:val="00B9687C"/>
    <w:rsid w:val="00BB1803"/>
    <w:rsid w:val="00BC4889"/>
    <w:rsid w:val="00BD440E"/>
    <w:rsid w:val="00C02687"/>
    <w:rsid w:val="00C14BFE"/>
    <w:rsid w:val="00C2628A"/>
    <w:rsid w:val="00C266FC"/>
    <w:rsid w:val="00C33F4F"/>
    <w:rsid w:val="00C53B3E"/>
    <w:rsid w:val="00C5464C"/>
    <w:rsid w:val="00C548A7"/>
    <w:rsid w:val="00C6319A"/>
    <w:rsid w:val="00C96858"/>
    <w:rsid w:val="00CA70AE"/>
    <w:rsid w:val="00CB215A"/>
    <w:rsid w:val="00CC4CAC"/>
    <w:rsid w:val="00CD0160"/>
    <w:rsid w:val="00CE74AF"/>
    <w:rsid w:val="00D00220"/>
    <w:rsid w:val="00D03694"/>
    <w:rsid w:val="00D25246"/>
    <w:rsid w:val="00D31A6E"/>
    <w:rsid w:val="00D3412D"/>
    <w:rsid w:val="00D36E75"/>
    <w:rsid w:val="00D42181"/>
    <w:rsid w:val="00D429DD"/>
    <w:rsid w:val="00D54CED"/>
    <w:rsid w:val="00D6332D"/>
    <w:rsid w:val="00D65F2E"/>
    <w:rsid w:val="00D67CD0"/>
    <w:rsid w:val="00D7009C"/>
    <w:rsid w:val="00D807EF"/>
    <w:rsid w:val="00D81767"/>
    <w:rsid w:val="00D95E12"/>
    <w:rsid w:val="00DA133B"/>
    <w:rsid w:val="00DB3E4E"/>
    <w:rsid w:val="00DB6A7F"/>
    <w:rsid w:val="00DC3A55"/>
    <w:rsid w:val="00DF6DEB"/>
    <w:rsid w:val="00E05D86"/>
    <w:rsid w:val="00E05E03"/>
    <w:rsid w:val="00E0685E"/>
    <w:rsid w:val="00E129D2"/>
    <w:rsid w:val="00E24192"/>
    <w:rsid w:val="00E305F9"/>
    <w:rsid w:val="00E30914"/>
    <w:rsid w:val="00E326F6"/>
    <w:rsid w:val="00E6279E"/>
    <w:rsid w:val="00E764E4"/>
    <w:rsid w:val="00E77028"/>
    <w:rsid w:val="00E80CE9"/>
    <w:rsid w:val="00EA0B9D"/>
    <w:rsid w:val="00EA3229"/>
    <w:rsid w:val="00EC0A0F"/>
    <w:rsid w:val="00EF3425"/>
    <w:rsid w:val="00F20EC1"/>
    <w:rsid w:val="00F327CC"/>
    <w:rsid w:val="00F453D4"/>
    <w:rsid w:val="00F50791"/>
    <w:rsid w:val="00F5653E"/>
    <w:rsid w:val="00F830E6"/>
    <w:rsid w:val="00F95EB8"/>
    <w:rsid w:val="00F968BE"/>
    <w:rsid w:val="00FC4B07"/>
    <w:rsid w:val="00FE3709"/>
    <w:rsid w:val="00FE5E00"/>
    <w:rsid w:val="00FF48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0C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character" w:customStyle="1" w:styleId="HeaderChar">
    <w:name w:val="Header Char"/>
    <w:basedOn w:val="DefaultParagraphFont"/>
    <w:link w:val="Header"/>
    <w:uiPriority w:val="99"/>
    <w:semiHidden/>
    <w:locked/>
    <w:rsid w:val="007029F8"/>
    <w:rPr>
      <w:rFonts w:cs="Times New Roman"/>
      <w:sz w:val="20"/>
      <w:szCs w:val="20"/>
    </w:rPr>
  </w:style>
  <w:style w:type="paragraph" w:customStyle="1" w:styleId="UoW">
    <w:name w:val="UoW"/>
    <w:next w:val="PC"/>
    <w:uiPriority w:val="99"/>
    <w:rsid w:val="000D65A5"/>
    <w:rPr>
      <w:b/>
      <w:caps/>
      <w:sz w:val="24"/>
      <w:szCs w:val="20"/>
    </w:rPr>
  </w:style>
  <w:style w:type="paragraph" w:customStyle="1" w:styleId="Year">
    <w:name w:val="Year"/>
    <w:basedOn w:val="Normal"/>
    <w:next w:val="Exam"/>
    <w:uiPriority w:val="99"/>
    <w:rsid w:val="000D65A5"/>
    <w:pPr>
      <w:spacing w:after="240"/>
    </w:pPr>
    <w:rPr>
      <w:b/>
      <w:caps/>
      <w:sz w:val="28"/>
    </w:rPr>
  </w:style>
  <w:style w:type="paragraph" w:customStyle="1" w:styleId="Exam">
    <w:name w:val="Exam"/>
    <w:basedOn w:val="Normal"/>
    <w:next w:val="Month"/>
    <w:uiPriority w:val="99"/>
    <w:rsid w:val="000D65A5"/>
    <w:rPr>
      <w:b/>
      <w:caps/>
    </w:rPr>
  </w:style>
  <w:style w:type="paragraph" w:customStyle="1" w:styleId="Modcode">
    <w:name w:val="Modcode"/>
    <w:basedOn w:val="Normal"/>
    <w:uiPriority w:val="99"/>
    <w:rsid w:val="000D65A5"/>
    <w:pPr>
      <w:jc w:val="center"/>
    </w:pPr>
    <w:rPr>
      <w:b/>
      <w:caps/>
      <w:sz w:val="28"/>
    </w:rPr>
  </w:style>
  <w:style w:type="paragraph" w:customStyle="1" w:styleId="Modname">
    <w:name w:val="Modname"/>
    <w:basedOn w:val="Normal"/>
    <w:next w:val="Time"/>
    <w:uiPriority w:val="99"/>
    <w:rsid w:val="000D65A5"/>
    <w:pPr>
      <w:spacing w:after="240"/>
      <w:jc w:val="center"/>
    </w:pPr>
    <w:rPr>
      <w:b/>
      <w:sz w:val="28"/>
    </w:rPr>
  </w:style>
  <w:style w:type="paragraph" w:customStyle="1" w:styleId="Time">
    <w:name w:val="Time"/>
    <w:basedOn w:val="Normal"/>
    <w:next w:val="Answer"/>
    <w:uiPriority w:val="99"/>
    <w:rsid w:val="000D65A5"/>
    <w:pPr>
      <w:spacing w:after="240"/>
    </w:pPr>
    <w:rPr>
      <w:b/>
      <w:caps/>
      <w:sz w:val="28"/>
    </w:rPr>
  </w:style>
  <w:style w:type="paragraph" w:customStyle="1" w:styleId="Answer">
    <w:name w:val="Answer"/>
    <w:basedOn w:val="Normal"/>
    <w:next w:val="BodyText"/>
    <w:uiPriority w:val="99"/>
    <w:rsid w:val="000D65A5"/>
    <w:rPr>
      <w:b/>
      <w:caps/>
      <w:sz w:val="28"/>
    </w:rPr>
  </w:style>
  <w:style w:type="paragraph" w:customStyle="1" w:styleId="Trinity">
    <w:name w:val="Trinity"/>
    <w:basedOn w:val="UoW"/>
    <w:next w:val="Year"/>
    <w:uiPriority w:val="99"/>
    <w:rsid w:val="000D65A5"/>
    <w:pPr>
      <w:spacing w:after="240"/>
    </w:pPr>
    <w:rPr>
      <w:caps w:val="0"/>
    </w:rPr>
  </w:style>
  <w:style w:type="paragraph" w:customStyle="1" w:styleId="Month">
    <w:name w:val="Month"/>
    <w:basedOn w:val="UoW"/>
    <w:next w:val="Modcode"/>
    <w:uiPriority w:val="99"/>
    <w:rsid w:val="000D65A5"/>
    <w:pPr>
      <w:spacing w:after="240"/>
    </w:pPr>
  </w:style>
  <w:style w:type="paragraph" w:styleId="BodyText">
    <w:name w:val="Body Text"/>
    <w:basedOn w:val="Normal"/>
    <w:link w:val="BodyTextChar"/>
    <w:rsid w:val="000D65A5"/>
    <w:pPr>
      <w:spacing w:after="120"/>
    </w:pPr>
  </w:style>
  <w:style w:type="character" w:customStyle="1" w:styleId="BodyTextChar">
    <w:name w:val="Body Text Char"/>
    <w:basedOn w:val="DefaultParagraphFont"/>
    <w:link w:val="BodyText"/>
    <w:locked/>
    <w:rsid w:val="007029F8"/>
    <w:rPr>
      <w:rFonts w:cs="Times New Roman"/>
      <w:sz w:val="20"/>
      <w:szCs w:val="20"/>
    </w:rPr>
  </w:style>
  <w:style w:type="paragraph" w:customStyle="1" w:styleId="PC">
    <w:name w:val="PC"/>
    <w:basedOn w:val="UoW"/>
    <w:next w:val="Trinity"/>
    <w:uiPriority w:val="99"/>
    <w:rsid w:val="000D65A5"/>
    <w:pPr>
      <w:jc w:val="right"/>
    </w:pPr>
  </w:style>
  <w:style w:type="paragraph" w:styleId="TableofFigures">
    <w:name w:val="table of figures"/>
    <w:basedOn w:val="Normal"/>
    <w:next w:val="Normal"/>
    <w:uiPriority w:val="99"/>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character" w:customStyle="1" w:styleId="FooterChar">
    <w:name w:val="Footer Char"/>
    <w:basedOn w:val="DefaultParagraphFont"/>
    <w:link w:val="Footer"/>
    <w:uiPriority w:val="99"/>
    <w:locked/>
    <w:rsid w:val="00A72458"/>
    <w:rPr>
      <w:rFonts w:cs="Times New Roman"/>
      <w:sz w:val="24"/>
    </w:rPr>
  </w:style>
  <w:style w:type="table" w:styleId="TableGrid">
    <w:name w:val="Table Grid"/>
    <w:basedOn w:val="TableNormal"/>
    <w:uiPriority w:val="99"/>
    <w:rsid w:val="00C9685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A272E5"/>
    <w:pPr>
      <w:ind w:left="720"/>
    </w:pPr>
    <w:rPr>
      <w:rFonts w:ascii="Times" w:hAnsi="Times"/>
      <w:lang w:val="en-US" w:eastAsia="en-US"/>
    </w:rPr>
  </w:style>
  <w:style w:type="paragraph" w:styleId="BalloonText">
    <w:name w:val="Balloon Text"/>
    <w:basedOn w:val="Normal"/>
    <w:link w:val="BalloonTextChar"/>
    <w:uiPriority w:val="99"/>
    <w:semiHidden/>
    <w:unhideWhenUsed/>
    <w:rsid w:val="004877E7"/>
    <w:rPr>
      <w:rFonts w:ascii="Tahoma" w:hAnsi="Tahoma" w:cs="Tahoma"/>
      <w:sz w:val="16"/>
      <w:szCs w:val="16"/>
    </w:rPr>
  </w:style>
  <w:style w:type="character" w:customStyle="1" w:styleId="BalloonTextChar">
    <w:name w:val="Balloon Text Char"/>
    <w:basedOn w:val="DefaultParagraphFont"/>
    <w:link w:val="BalloonText"/>
    <w:uiPriority w:val="99"/>
    <w:semiHidden/>
    <w:rsid w:val="004877E7"/>
    <w:rPr>
      <w:rFonts w:ascii="Tahoma" w:hAnsi="Tahoma" w:cs="Tahoma"/>
      <w:sz w:val="16"/>
      <w:szCs w:val="16"/>
    </w:rPr>
  </w:style>
  <w:style w:type="character" w:styleId="CommentReference">
    <w:name w:val="annotation reference"/>
    <w:basedOn w:val="DefaultParagraphFont"/>
    <w:uiPriority w:val="99"/>
    <w:semiHidden/>
    <w:unhideWhenUsed/>
    <w:rsid w:val="000841C2"/>
    <w:rPr>
      <w:sz w:val="18"/>
      <w:szCs w:val="18"/>
    </w:rPr>
  </w:style>
  <w:style w:type="paragraph" w:styleId="CommentText">
    <w:name w:val="annotation text"/>
    <w:basedOn w:val="Normal"/>
    <w:link w:val="CommentTextChar"/>
    <w:uiPriority w:val="99"/>
    <w:semiHidden/>
    <w:unhideWhenUsed/>
    <w:rsid w:val="000841C2"/>
    <w:rPr>
      <w:szCs w:val="24"/>
    </w:rPr>
  </w:style>
  <w:style w:type="character" w:customStyle="1" w:styleId="CommentTextChar">
    <w:name w:val="Comment Text Char"/>
    <w:basedOn w:val="DefaultParagraphFont"/>
    <w:link w:val="CommentText"/>
    <w:uiPriority w:val="99"/>
    <w:semiHidden/>
    <w:rsid w:val="000841C2"/>
    <w:rPr>
      <w:sz w:val="24"/>
      <w:szCs w:val="24"/>
    </w:rPr>
  </w:style>
  <w:style w:type="paragraph" w:styleId="CommentSubject">
    <w:name w:val="annotation subject"/>
    <w:basedOn w:val="CommentText"/>
    <w:next w:val="CommentText"/>
    <w:link w:val="CommentSubjectChar"/>
    <w:uiPriority w:val="99"/>
    <w:semiHidden/>
    <w:unhideWhenUsed/>
    <w:rsid w:val="000841C2"/>
    <w:rPr>
      <w:b/>
      <w:bCs/>
      <w:sz w:val="20"/>
      <w:szCs w:val="20"/>
    </w:rPr>
  </w:style>
  <w:style w:type="character" w:customStyle="1" w:styleId="CommentSubjectChar">
    <w:name w:val="Comment Subject Char"/>
    <w:basedOn w:val="CommentTextChar"/>
    <w:link w:val="CommentSubject"/>
    <w:uiPriority w:val="99"/>
    <w:semiHidden/>
    <w:rsid w:val="000841C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65A5"/>
    <w:pPr>
      <w:tabs>
        <w:tab w:val="center" w:pos="4153"/>
        <w:tab w:val="right" w:pos="8306"/>
      </w:tabs>
    </w:pPr>
  </w:style>
  <w:style w:type="character" w:customStyle="1" w:styleId="HeaderChar">
    <w:name w:val="Header Char"/>
    <w:basedOn w:val="DefaultParagraphFont"/>
    <w:link w:val="Header"/>
    <w:uiPriority w:val="99"/>
    <w:semiHidden/>
    <w:locked/>
    <w:rsid w:val="007029F8"/>
    <w:rPr>
      <w:rFonts w:cs="Times New Roman"/>
      <w:sz w:val="20"/>
      <w:szCs w:val="20"/>
    </w:rPr>
  </w:style>
  <w:style w:type="paragraph" w:customStyle="1" w:styleId="UoW">
    <w:name w:val="UoW"/>
    <w:next w:val="PC"/>
    <w:uiPriority w:val="99"/>
    <w:rsid w:val="000D65A5"/>
    <w:rPr>
      <w:b/>
      <w:caps/>
      <w:sz w:val="24"/>
      <w:szCs w:val="20"/>
    </w:rPr>
  </w:style>
  <w:style w:type="paragraph" w:customStyle="1" w:styleId="Year">
    <w:name w:val="Year"/>
    <w:basedOn w:val="Normal"/>
    <w:next w:val="Exam"/>
    <w:uiPriority w:val="99"/>
    <w:rsid w:val="000D65A5"/>
    <w:pPr>
      <w:spacing w:after="240"/>
    </w:pPr>
    <w:rPr>
      <w:b/>
      <w:caps/>
      <w:sz w:val="28"/>
    </w:rPr>
  </w:style>
  <w:style w:type="paragraph" w:customStyle="1" w:styleId="Exam">
    <w:name w:val="Exam"/>
    <w:basedOn w:val="Normal"/>
    <w:next w:val="Month"/>
    <w:uiPriority w:val="99"/>
    <w:rsid w:val="000D65A5"/>
    <w:rPr>
      <w:b/>
      <w:caps/>
    </w:rPr>
  </w:style>
  <w:style w:type="paragraph" w:customStyle="1" w:styleId="Modcode">
    <w:name w:val="Modcode"/>
    <w:basedOn w:val="Normal"/>
    <w:uiPriority w:val="99"/>
    <w:rsid w:val="000D65A5"/>
    <w:pPr>
      <w:jc w:val="center"/>
    </w:pPr>
    <w:rPr>
      <w:b/>
      <w:caps/>
      <w:sz w:val="28"/>
    </w:rPr>
  </w:style>
  <w:style w:type="paragraph" w:customStyle="1" w:styleId="Modname">
    <w:name w:val="Modname"/>
    <w:basedOn w:val="Normal"/>
    <w:next w:val="Time"/>
    <w:uiPriority w:val="99"/>
    <w:rsid w:val="000D65A5"/>
    <w:pPr>
      <w:spacing w:after="240"/>
      <w:jc w:val="center"/>
    </w:pPr>
    <w:rPr>
      <w:b/>
      <w:sz w:val="28"/>
    </w:rPr>
  </w:style>
  <w:style w:type="paragraph" w:customStyle="1" w:styleId="Time">
    <w:name w:val="Time"/>
    <w:basedOn w:val="Normal"/>
    <w:next w:val="Answer"/>
    <w:uiPriority w:val="99"/>
    <w:rsid w:val="000D65A5"/>
    <w:pPr>
      <w:spacing w:after="240"/>
    </w:pPr>
    <w:rPr>
      <w:b/>
      <w:caps/>
      <w:sz w:val="28"/>
    </w:rPr>
  </w:style>
  <w:style w:type="paragraph" w:customStyle="1" w:styleId="Answer">
    <w:name w:val="Answer"/>
    <w:basedOn w:val="Normal"/>
    <w:next w:val="BodyText"/>
    <w:uiPriority w:val="99"/>
    <w:rsid w:val="000D65A5"/>
    <w:rPr>
      <w:b/>
      <w:caps/>
      <w:sz w:val="28"/>
    </w:rPr>
  </w:style>
  <w:style w:type="paragraph" w:customStyle="1" w:styleId="Trinity">
    <w:name w:val="Trinity"/>
    <w:basedOn w:val="UoW"/>
    <w:next w:val="Year"/>
    <w:uiPriority w:val="99"/>
    <w:rsid w:val="000D65A5"/>
    <w:pPr>
      <w:spacing w:after="240"/>
    </w:pPr>
    <w:rPr>
      <w:caps w:val="0"/>
    </w:rPr>
  </w:style>
  <w:style w:type="paragraph" w:customStyle="1" w:styleId="Month">
    <w:name w:val="Month"/>
    <w:basedOn w:val="UoW"/>
    <w:next w:val="Modcode"/>
    <w:uiPriority w:val="99"/>
    <w:rsid w:val="000D65A5"/>
    <w:pPr>
      <w:spacing w:after="240"/>
    </w:pPr>
  </w:style>
  <w:style w:type="paragraph" w:styleId="BodyText">
    <w:name w:val="Body Text"/>
    <w:basedOn w:val="Normal"/>
    <w:link w:val="BodyTextChar"/>
    <w:rsid w:val="000D65A5"/>
    <w:pPr>
      <w:spacing w:after="120"/>
    </w:pPr>
  </w:style>
  <w:style w:type="character" w:customStyle="1" w:styleId="BodyTextChar">
    <w:name w:val="Body Text Char"/>
    <w:basedOn w:val="DefaultParagraphFont"/>
    <w:link w:val="BodyText"/>
    <w:locked/>
    <w:rsid w:val="007029F8"/>
    <w:rPr>
      <w:rFonts w:cs="Times New Roman"/>
      <w:sz w:val="20"/>
      <w:szCs w:val="20"/>
    </w:rPr>
  </w:style>
  <w:style w:type="paragraph" w:customStyle="1" w:styleId="PC">
    <w:name w:val="PC"/>
    <w:basedOn w:val="UoW"/>
    <w:next w:val="Trinity"/>
    <w:uiPriority w:val="99"/>
    <w:rsid w:val="000D65A5"/>
    <w:pPr>
      <w:jc w:val="right"/>
    </w:pPr>
  </w:style>
  <w:style w:type="paragraph" w:styleId="TableofFigures">
    <w:name w:val="table of figures"/>
    <w:basedOn w:val="Normal"/>
    <w:next w:val="Normal"/>
    <w:uiPriority w:val="99"/>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character" w:customStyle="1" w:styleId="FooterChar">
    <w:name w:val="Footer Char"/>
    <w:basedOn w:val="DefaultParagraphFont"/>
    <w:link w:val="Footer"/>
    <w:uiPriority w:val="99"/>
    <w:locked/>
    <w:rsid w:val="00A72458"/>
    <w:rPr>
      <w:rFonts w:cs="Times New Roman"/>
      <w:sz w:val="24"/>
    </w:rPr>
  </w:style>
  <w:style w:type="table" w:styleId="TableGrid">
    <w:name w:val="Table Grid"/>
    <w:basedOn w:val="TableNormal"/>
    <w:uiPriority w:val="99"/>
    <w:rsid w:val="00C9685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A272E5"/>
    <w:pPr>
      <w:ind w:left="720"/>
    </w:pPr>
    <w:rPr>
      <w:rFonts w:ascii="Times" w:hAnsi="Times"/>
      <w:lang w:val="en-US" w:eastAsia="en-US"/>
    </w:rPr>
  </w:style>
  <w:style w:type="paragraph" w:styleId="BalloonText">
    <w:name w:val="Balloon Text"/>
    <w:basedOn w:val="Normal"/>
    <w:link w:val="BalloonTextChar"/>
    <w:uiPriority w:val="99"/>
    <w:semiHidden/>
    <w:unhideWhenUsed/>
    <w:rsid w:val="004877E7"/>
    <w:rPr>
      <w:rFonts w:ascii="Tahoma" w:hAnsi="Tahoma" w:cs="Tahoma"/>
      <w:sz w:val="16"/>
      <w:szCs w:val="16"/>
    </w:rPr>
  </w:style>
  <w:style w:type="character" w:customStyle="1" w:styleId="BalloonTextChar">
    <w:name w:val="Balloon Text Char"/>
    <w:basedOn w:val="DefaultParagraphFont"/>
    <w:link w:val="BalloonText"/>
    <w:uiPriority w:val="99"/>
    <w:semiHidden/>
    <w:rsid w:val="004877E7"/>
    <w:rPr>
      <w:rFonts w:ascii="Tahoma" w:hAnsi="Tahoma" w:cs="Tahoma"/>
      <w:sz w:val="16"/>
      <w:szCs w:val="16"/>
    </w:rPr>
  </w:style>
  <w:style w:type="character" w:styleId="CommentReference">
    <w:name w:val="annotation reference"/>
    <w:basedOn w:val="DefaultParagraphFont"/>
    <w:uiPriority w:val="99"/>
    <w:semiHidden/>
    <w:unhideWhenUsed/>
    <w:rsid w:val="000841C2"/>
    <w:rPr>
      <w:sz w:val="18"/>
      <w:szCs w:val="18"/>
    </w:rPr>
  </w:style>
  <w:style w:type="paragraph" w:styleId="CommentText">
    <w:name w:val="annotation text"/>
    <w:basedOn w:val="Normal"/>
    <w:link w:val="CommentTextChar"/>
    <w:uiPriority w:val="99"/>
    <w:semiHidden/>
    <w:unhideWhenUsed/>
    <w:rsid w:val="000841C2"/>
    <w:rPr>
      <w:szCs w:val="24"/>
    </w:rPr>
  </w:style>
  <w:style w:type="character" w:customStyle="1" w:styleId="CommentTextChar">
    <w:name w:val="Comment Text Char"/>
    <w:basedOn w:val="DefaultParagraphFont"/>
    <w:link w:val="CommentText"/>
    <w:uiPriority w:val="99"/>
    <w:semiHidden/>
    <w:rsid w:val="000841C2"/>
    <w:rPr>
      <w:sz w:val="24"/>
      <w:szCs w:val="24"/>
    </w:rPr>
  </w:style>
  <w:style w:type="paragraph" w:styleId="CommentSubject">
    <w:name w:val="annotation subject"/>
    <w:basedOn w:val="CommentText"/>
    <w:next w:val="CommentText"/>
    <w:link w:val="CommentSubjectChar"/>
    <w:uiPriority w:val="99"/>
    <w:semiHidden/>
    <w:unhideWhenUsed/>
    <w:rsid w:val="000841C2"/>
    <w:rPr>
      <w:b/>
      <w:bCs/>
      <w:sz w:val="20"/>
      <w:szCs w:val="20"/>
    </w:rPr>
  </w:style>
  <w:style w:type="character" w:customStyle="1" w:styleId="CommentSubjectChar">
    <w:name w:val="Comment Subject Char"/>
    <w:basedOn w:val="CommentTextChar"/>
    <w:link w:val="CommentSubject"/>
    <w:uiPriority w:val="99"/>
    <w:semiHidden/>
    <w:rsid w:val="000841C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2371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EA4210-82B8-425B-A5EE-8CBD3C0DA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315</Words>
  <Characters>1705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Administrator</cp:lastModifiedBy>
  <cp:revision>4</cp:revision>
  <cp:lastPrinted>2012-01-19T15:28:00Z</cp:lastPrinted>
  <dcterms:created xsi:type="dcterms:W3CDTF">2013-10-29T11:53:00Z</dcterms:created>
  <dcterms:modified xsi:type="dcterms:W3CDTF">2014-02-12T12:10:00Z</dcterms:modified>
</cp:coreProperties>
</file>