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025DC8" w14:textId="77777777" w:rsidR="00B00DF5" w:rsidRDefault="00B00DF5">
      <w:pPr>
        <w:rPr>
          <w:b/>
          <w:bCs/>
          <w:sz w:val="40"/>
          <w:szCs w:val="36"/>
        </w:rPr>
      </w:pPr>
    </w:p>
    <w:p w14:paraId="4D44CC81" w14:textId="77777777" w:rsidR="00B00DF5" w:rsidRDefault="00B00DF5">
      <w:pPr>
        <w:rPr>
          <w:b/>
          <w:bCs/>
          <w:sz w:val="40"/>
          <w:szCs w:val="36"/>
        </w:rPr>
      </w:pPr>
    </w:p>
    <w:p w14:paraId="6436051D" w14:textId="77777777" w:rsidR="00B00DF5" w:rsidRDefault="00B00DF5">
      <w:pPr>
        <w:rPr>
          <w:b/>
          <w:bCs/>
          <w:sz w:val="40"/>
          <w:szCs w:val="36"/>
        </w:rPr>
      </w:pPr>
    </w:p>
    <w:p w14:paraId="4E730B67" w14:textId="77777777" w:rsidR="00B00DF5" w:rsidRDefault="00B00DF5">
      <w:pPr>
        <w:rPr>
          <w:b/>
          <w:bCs/>
          <w:sz w:val="40"/>
          <w:szCs w:val="36"/>
        </w:rPr>
      </w:pPr>
    </w:p>
    <w:p w14:paraId="46AAE5AE" w14:textId="076F288B" w:rsidR="004604F7" w:rsidRDefault="00B00DF5" w:rsidP="00B00DF5">
      <w:pPr>
        <w:jc w:val="center"/>
        <w:rPr>
          <w:rFonts w:ascii="Times New Roman" w:hAnsi="Times New Roman" w:cs="Times New Roman"/>
          <w:b/>
          <w:bCs/>
          <w:sz w:val="40"/>
          <w:szCs w:val="36"/>
        </w:rPr>
      </w:pPr>
      <w:r w:rsidRPr="00B00DF5">
        <w:rPr>
          <w:rFonts w:ascii="Times New Roman" w:hAnsi="Times New Roman" w:cs="Times New Roman"/>
          <w:b/>
          <w:bCs/>
          <w:sz w:val="40"/>
          <w:szCs w:val="36"/>
        </w:rPr>
        <w:t>TRAFFIC ACCIDENT SEVERITY PREDICTION USING MACHINE LEARNING</w:t>
      </w:r>
    </w:p>
    <w:p w14:paraId="36751E24" w14:textId="77777777" w:rsidR="00B00DF5" w:rsidRDefault="00B00DF5" w:rsidP="00B00DF5">
      <w:pPr>
        <w:jc w:val="center"/>
        <w:rPr>
          <w:rFonts w:ascii="Times New Roman" w:hAnsi="Times New Roman" w:cs="Times New Roman"/>
        </w:rPr>
      </w:pPr>
    </w:p>
    <w:p w14:paraId="4050265B" w14:textId="77777777" w:rsidR="00B00DF5" w:rsidRDefault="00B00DF5" w:rsidP="00B00DF5">
      <w:pPr>
        <w:jc w:val="center"/>
        <w:rPr>
          <w:rFonts w:ascii="Times New Roman" w:hAnsi="Times New Roman" w:cs="Times New Roman"/>
        </w:rPr>
      </w:pPr>
    </w:p>
    <w:p w14:paraId="6599FD97" w14:textId="77777777" w:rsidR="00B00DF5" w:rsidRDefault="00B00DF5" w:rsidP="00B00DF5">
      <w:pPr>
        <w:jc w:val="center"/>
        <w:rPr>
          <w:rFonts w:ascii="Times New Roman" w:hAnsi="Times New Roman" w:cs="Times New Roman"/>
        </w:rPr>
      </w:pPr>
    </w:p>
    <w:p w14:paraId="63913934" w14:textId="362C5F3C" w:rsidR="00B00DF5" w:rsidRPr="00CF0D3B" w:rsidRDefault="00B00DF5" w:rsidP="00B00DF5">
      <w:pPr>
        <w:rPr>
          <w:i/>
          <w:iCs/>
          <w:sz w:val="36"/>
          <w:szCs w:val="32"/>
        </w:rPr>
      </w:pPr>
      <w:r w:rsidRPr="00CF0D3B">
        <w:rPr>
          <w:i/>
          <w:iCs/>
          <w:sz w:val="36"/>
          <w:szCs w:val="32"/>
        </w:rPr>
        <w:t>Student Name:</w:t>
      </w:r>
      <w:r w:rsidR="00EB3515">
        <w:rPr>
          <w:i/>
          <w:iCs/>
          <w:sz w:val="36"/>
          <w:szCs w:val="32"/>
        </w:rPr>
        <w:t xml:space="preserve"> NAVEEN DANDLA</w:t>
      </w:r>
    </w:p>
    <w:p w14:paraId="753BE54C" w14:textId="56E2D15B" w:rsidR="00B00DF5" w:rsidRDefault="00B00DF5" w:rsidP="00B00DF5">
      <w:pPr>
        <w:rPr>
          <w:i/>
          <w:iCs/>
          <w:sz w:val="36"/>
          <w:szCs w:val="32"/>
        </w:rPr>
      </w:pPr>
      <w:r w:rsidRPr="00CF0D3B">
        <w:rPr>
          <w:i/>
          <w:iCs/>
          <w:sz w:val="36"/>
          <w:szCs w:val="32"/>
        </w:rPr>
        <w:t>Student ID:</w:t>
      </w:r>
      <w:r w:rsidR="00EB3515">
        <w:rPr>
          <w:i/>
          <w:iCs/>
          <w:sz w:val="36"/>
          <w:szCs w:val="32"/>
        </w:rPr>
        <w:t xml:space="preserve"> 2406062</w:t>
      </w:r>
    </w:p>
    <w:p w14:paraId="0A919B38" w14:textId="77777777" w:rsidR="00B00DF5" w:rsidRDefault="00B00DF5" w:rsidP="00B00DF5">
      <w:pPr>
        <w:rPr>
          <w:i/>
          <w:iCs/>
          <w:sz w:val="36"/>
          <w:szCs w:val="32"/>
        </w:rPr>
      </w:pPr>
    </w:p>
    <w:p w14:paraId="063A7E5C" w14:textId="77777777" w:rsidR="00B00DF5" w:rsidRDefault="00B00DF5" w:rsidP="00B00DF5">
      <w:pPr>
        <w:rPr>
          <w:i/>
          <w:iCs/>
          <w:sz w:val="36"/>
          <w:szCs w:val="32"/>
        </w:rPr>
      </w:pPr>
    </w:p>
    <w:p w14:paraId="758B55D9" w14:textId="77777777" w:rsidR="00B00DF5" w:rsidRDefault="00B00DF5" w:rsidP="00B00DF5">
      <w:pPr>
        <w:rPr>
          <w:i/>
          <w:iCs/>
          <w:sz w:val="36"/>
          <w:szCs w:val="32"/>
        </w:rPr>
      </w:pPr>
    </w:p>
    <w:p w14:paraId="4C5D1CF8" w14:textId="77777777" w:rsidR="00B00DF5" w:rsidRDefault="00B00DF5" w:rsidP="00B00DF5">
      <w:pPr>
        <w:rPr>
          <w:i/>
          <w:iCs/>
          <w:sz w:val="36"/>
          <w:szCs w:val="32"/>
        </w:rPr>
      </w:pPr>
    </w:p>
    <w:p w14:paraId="7FC8732A" w14:textId="77777777" w:rsidR="00B00DF5" w:rsidRDefault="00B00DF5" w:rsidP="00B00DF5">
      <w:pPr>
        <w:rPr>
          <w:i/>
          <w:iCs/>
          <w:sz w:val="36"/>
          <w:szCs w:val="32"/>
        </w:rPr>
      </w:pPr>
    </w:p>
    <w:p w14:paraId="6CDC86FE" w14:textId="77777777" w:rsidR="00B00DF5" w:rsidRDefault="00B00DF5" w:rsidP="00B00DF5">
      <w:pPr>
        <w:rPr>
          <w:i/>
          <w:iCs/>
          <w:sz w:val="36"/>
          <w:szCs w:val="32"/>
        </w:rPr>
      </w:pPr>
    </w:p>
    <w:p w14:paraId="4E4DF79F" w14:textId="77777777" w:rsidR="00B00DF5" w:rsidRDefault="00B00DF5" w:rsidP="00B00DF5">
      <w:pPr>
        <w:rPr>
          <w:i/>
          <w:iCs/>
          <w:sz w:val="36"/>
          <w:szCs w:val="32"/>
        </w:rPr>
      </w:pPr>
    </w:p>
    <w:p w14:paraId="3F37B0C7" w14:textId="77777777" w:rsidR="00B00DF5" w:rsidRDefault="00B00DF5" w:rsidP="00B00DF5">
      <w:pPr>
        <w:rPr>
          <w:i/>
          <w:iCs/>
          <w:sz w:val="36"/>
          <w:szCs w:val="32"/>
        </w:rPr>
      </w:pPr>
    </w:p>
    <w:p w14:paraId="5EF473D3" w14:textId="77777777" w:rsidR="00B00DF5" w:rsidRDefault="00B00DF5" w:rsidP="00B00DF5">
      <w:pPr>
        <w:rPr>
          <w:i/>
          <w:iCs/>
          <w:sz w:val="36"/>
          <w:szCs w:val="32"/>
        </w:rPr>
      </w:pPr>
    </w:p>
    <w:p w14:paraId="68DB2BB6" w14:textId="77777777" w:rsidR="00B00DF5" w:rsidRDefault="00B00DF5" w:rsidP="00B00DF5">
      <w:pPr>
        <w:rPr>
          <w:i/>
          <w:iCs/>
          <w:sz w:val="36"/>
          <w:szCs w:val="32"/>
        </w:rPr>
      </w:pPr>
    </w:p>
    <w:p w14:paraId="259CE9E5" w14:textId="77777777" w:rsidR="00B00DF5" w:rsidRDefault="00B00DF5" w:rsidP="00B00DF5">
      <w:pPr>
        <w:rPr>
          <w:i/>
          <w:iCs/>
          <w:sz w:val="36"/>
          <w:szCs w:val="32"/>
        </w:rPr>
      </w:pPr>
    </w:p>
    <w:p w14:paraId="049E555D" w14:textId="77777777" w:rsidR="00B00DF5" w:rsidRDefault="00B00DF5" w:rsidP="00B00DF5">
      <w:pPr>
        <w:rPr>
          <w:i/>
          <w:iCs/>
          <w:sz w:val="36"/>
          <w:szCs w:val="32"/>
        </w:rPr>
      </w:pPr>
    </w:p>
    <w:sdt>
      <w:sdtPr>
        <w:rPr>
          <w:rFonts w:ascii="Times New Roman" w:eastAsiaTheme="minorHAnsi" w:hAnsi="Times New Roman" w:cstheme="minorBidi"/>
          <w:color w:val="000000" w:themeColor="text1"/>
          <w:kern w:val="2"/>
          <w:sz w:val="24"/>
          <w:szCs w:val="22"/>
          <w:lang w:val="en-GB"/>
          <w14:ligatures w14:val="standardContextual"/>
        </w:rPr>
        <w:id w:val="1256558546"/>
        <w:docPartObj>
          <w:docPartGallery w:val="Table of Contents"/>
          <w:docPartUnique/>
        </w:docPartObj>
      </w:sdtPr>
      <w:sdtEndPr>
        <w:rPr>
          <w:rFonts w:asciiTheme="minorHAnsi" w:hAnsiTheme="minorHAnsi"/>
          <w:b/>
          <w:bCs/>
          <w:noProof/>
          <w:color w:val="auto"/>
          <w:sz w:val="22"/>
          <w:lang w:val="en-IN"/>
        </w:rPr>
      </w:sdtEndPr>
      <w:sdtContent>
        <w:p w14:paraId="7C67AC04" w14:textId="77777777" w:rsidR="00B00DF5" w:rsidRPr="00091A9F" w:rsidRDefault="00B00DF5" w:rsidP="00B00DF5">
          <w:pPr>
            <w:pStyle w:val="TOCHeading"/>
            <w:jc w:val="center"/>
            <w:rPr>
              <w:rFonts w:ascii="Times New Roman" w:hAnsi="Times New Roman" w:cs="Times New Roman"/>
              <w:b/>
              <w:bCs/>
              <w:color w:val="000000" w:themeColor="text1"/>
            </w:rPr>
          </w:pPr>
          <w:r w:rsidRPr="00091A9F">
            <w:rPr>
              <w:rFonts w:ascii="Times New Roman" w:hAnsi="Times New Roman" w:cs="Times New Roman"/>
              <w:b/>
              <w:bCs/>
              <w:color w:val="000000" w:themeColor="text1"/>
            </w:rPr>
            <w:t xml:space="preserve">Table of </w:t>
          </w:r>
          <w:r w:rsidRPr="00B75780">
            <w:rPr>
              <w:rFonts w:ascii="Times New Roman" w:hAnsi="Times New Roman" w:cs="Times New Roman"/>
              <w:b/>
              <w:bCs/>
              <w:color w:val="000000" w:themeColor="text1"/>
            </w:rPr>
            <w:t>Contents</w:t>
          </w:r>
        </w:p>
        <w:p w14:paraId="03FFBEC8" w14:textId="47D61EEC" w:rsidR="001D7435" w:rsidRPr="00D44320" w:rsidRDefault="00B00DF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196875587" w:history="1">
            <w:r w:rsidR="001D7435" w:rsidRPr="00D44320">
              <w:rPr>
                <w:rStyle w:val="Hyperlink"/>
                <w:rFonts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Background</w:t>
            </w:r>
            <w:r w:rsidR="001D7435" w:rsidRPr="00D44320">
              <w:rPr>
                <w:noProof/>
                <w:webHidden/>
              </w:rPr>
              <w:tab/>
            </w:r>
            <w:r w:rsidR="001D7435" w:rsidRPr="00D44320">
              <w:rPr>
                <w:noProof/>
                <w:webHidden/>
              </w:rPr>
              <w:fldChar w:fldCharType="begin"/>
            </w:r>
            <w:r w:rsidR="001D7435" w:rsidRPr="00D44320">
              <w:rPr>
                <w:noProof/>
                <w:webHidden/>
              </w:rPr>
              <w:instrText xml:space="preserve"> PAGEREF _Toc196875587 \h </w:instrText>
            </w:r>
            <w:r w:rsidR="001D7435" w:rsidRPr="00D44320">
              <w:rPr>
                <w:noProof/>
                <w:webHidden/>
              </w:rPr>
            </w:r>
            <w:r w:rsidR="001D7435" w:rsidRPr="00D44320">
              <w:rPr>
                <w:noProof/>
                <w:webHidden/>
              </w:rPr>
              <w:fldChar w:fldCharType="separate"/>
            </w:r>
            <w:r w:rsidR="001D7435" w:rsidRPr="00D44320">
              <w:rPr>
                <w:noProof/>
                <w:webHidden/>
              </w:rPr>
              <w:t>3</w:t>
            </w:r>
            <w:r w:rsidR="001D7435" w:rsidRPr="00D44320">
              <w:rPr>
                <w:noProof/>
                <w:webHidden/>
              </w:rPr>
              <w:fldChar w:fldCharType="end"/>
            </w:r>
          </w:hyperlink>
        </w:p>
        <w:p w14:paraId="0546A6D2" w14:textId="28FA0416"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88" w:history="1">
            <w:r w:rsidRPr="00D44320">
              <w:rPr>
                <w:rStyle w:val="Hyperlink"/>
                <w:rFonts w:cs="Times New Roman"/>
                <w:noProof/>
              </w:rPr>
              <w:t>Problem Statement</w:t>
            </w:r>
            <w:r w:rsidRPr="00D44320">
              <w:rPr>
                <w:noProof/>
                <w:webHidden/>
              </w:rPr>
              <w:tab/>
            </w:r>
            <w:r w:rsidRPr="00D44320">
              <w:rPr>
                <w:noProof/>
                <w:webHidden/>
              </w:rPr>
              <w:fldChar w:fldCharType="begin"/>
            </w:r>
            <w:r w:rsidRPr="00D44320">
              <w:rPr>
                <w:noProof/>
                <w:webHidden/>
              </w:rPr>
              <w:instrText xml:space="preserve"> PAGEREF _Toc196875588 \h </w:instrText>
            </w:r>
            <w:r w:rsidRPr="00D44320">
              <w:rPr>
                <w:noProof/>
                <w:webHidden/>
              </w:rPr>
            </w:r>
            <w:r w:rsidRPr="00D44320">
              <w:rPr>
                <w:noProof/>
                <w:webHidden/>
              </w:rPr>
              <w:fldChar w:fldCharType="separate"/>
            </w:r>
            <w:r w:rsidRPr="00D44320">
              <w:rPr>
                <w:noProof/>
                <w:webHidden/>
              </w:rPr>
              <w:t>4</w:t>
            </w:r>
            <w:r w:rsidRPr="00D44320">
              <w:rPr>
                <w:noProof/>
                <w:webHidden/>
              </w:rPr>
              <w:fldChar w:fldCharType="end"/>
            </w:r>
          </w:hyperlink>
        </w:p>
        <w:p w14:paraId="027A878E" w14:textId="1411B7F6"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89" w:history="1">
            <w:r w:rsidRPr="00D44320">
              <w:rPr>
                <w:rStyle w:val="Hyperlink"/>
                <w:rFonts w:cs="Times New Roman"/>
                <w:noProof/>
              </w:rPr>
              <w:t>Research Aim and Objectives</w:t>
            </w:r>
            <w:r w:rsidRPr="00D44320">
              <w:rPr>
                <w:noProof/>
                <w:webHidden/>
              </w:rPr>
              <w:tab/>
            </w:r>
            <w:r w:rsidRPr="00D44320">
              <w:rPr>
                <w:noProof/>
                <w:webHidden/>
              </w:rPr>
              <w:fldChar w:fldCharType="begin"/>
            </w:r>
            <w:r w:rsidRPr="00D44320">
              <w:rPr>
                <w:noProof/>
                <w:webHidden/>
              </w:rPr>
              <w:instrText xml:space="preserve"> PAGEREF _Toc196875589 \h </w:instrText>
            </w:r>
            <w:r w:rsidRPr="00D44320">
              <w:rPr>
                <w:noProof/>
                <w:webHidden/>
              </w:rPr>
            </w:r>
            <w:r w:rsidRPr="00D44320">
              <w:rPr>
                <w:noProof/>
                <w:webHidden/>
              </w:rPr>
              <w:fldChar w:fldCharType="separate"/>
            </w:r>
            <w:r w:rsidRPr="00D44320">
              <w:rPr>
                <w:noProof/>
                <w:webHidden/>
              </w:rPr>
              <w:t>5</w:t>
            </w:r>
            <w:r w:rsidRPr="00D44320">
              <w:rPr>
                <w:noProof/>
                <w:webHidden/>
              </w:rPr>
              <w:fldChar w:fldCharType="end"/>
            </w:r>
          </w:hyperlink>
        </w:p>
        <w:p w14:paraId="31AF0E15" w14:textId="6258FDB6"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0" w:history="1">
            <w:r w:rsidRPr="00D44320">
              <w:rPr>
                <w:rStyle w:val="Hyperlink"/>
                <w:rFonts w:cs="Times New Roman"/>
                <w:noProof/>
              </w:rPr>
              <w:t>Research Aim</w:t>
            </w:r>
            <w:r w:rsidRPr="00D44320">
              <w:rPr>
                <w:noProof/>
                <w:webHidden/>
              </w:rPr>
              <w:tab/>
            </w:r>
            <w:r w:rsidRPr="00D44320">
              <w:rPr>
                <w:noProof/>
                <w:webHidden/>
              </w:rPr>
              <w:fldChar w:fldCharType="begin"/>
            </w:r>
            <w:r w:rsidRPr="00D44320">
              <w:rPr>
                <w:noProof/>
                <w:webHidden/>
              </w:rPr>
              <w:instrText xml:space="preserve"> PAGEREF _Toc196875590 \h </w:instrText>
            </w:r>
            <w:r w:rsidRPr="00D44320">
              <w:rPr>
                <w:noProof/>
                <w:webHidden/>
              </w:rPr>
            </w:r>
            <w:r w:rsidRPr="00D44320">
              <w:rPr>
                <w:noProof/>
                <w:webHidden/>
              </w:rPr>
              <w:fldChar w:fldCharType="separate"/>
            </w:r>
            <w:r w:rsidRPr="00D44320">
              <w:rPr>
                <w:noProof/>
                <w:webHidden/>
              </w:rPr>
              <w:t>5</w:t>
            </w:r>
            <w:r w:rsidRPr="00D44320">
              <w:rPr>
                <w:noProof/>
                <w:webHidden/>
              </w:rPr>
              <w:fldChar w:fldCharType="end"/>
            </w:r>
          </w:hyperlink>
        </w:p>
        <w:p w14:paraId="23BBF7A7" w14:textId="7C1B4673"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1" w:history="1">
            <w:r w:rsidRPr="00D44320">
              <w:rPr>
                <w:rStyle w:val="Hyperlink"/>
                <w:rFonts w:cs="Times New Roman"/>
                <w:noProof/>
              </w:rPr>
              <w:t>Research Objectives</w:t>
            </w:r>
            <w:r w:rsidRPr="00D44320">
              <w:rPr>
                <w:noProof/>
                <w:webHidden/>
              </w:rPr>
              <w:tab/>
            </w:r>
            <w:r w:rsidRPr="00D44320">
              <w:rPr>
                <w:noProof/>
                <w:webHidden/>
              </w:rPr>
              <w:fldChar w:fldCharType="begin"/>
            </w:r>
            <w:r w:rsidRPr="00D44320">
              <w:rPr>
                <w:noProof/>
                <w:webHidden/>
              </w:rPr>
              <w:instrText xml:space="preserve"> PAGEREF _Toc196875591 \h </w:instrText>
            </w:r>
            <w:r w:rsidRPr="00D44320">
              <w:rPr>
                <w:noProof/>
                <w:webHidden/>
              </w:rPr>
            </w:r>
            <w:r w:rsidRPr="00D44320">
              <w:rPr>
                <w:noProof/>
                <w:webHidden/>
              </w:rPr>
              <w:fldChar w:fldCharType="separate"/>
            </w:r>
            <w:r w:rsidRPr="00D44320">
              <w:rPr>
                <w:noProof/>
                <w:webHidden/>
              </w:rPr>
              <w:t>5</w:t>
            </w:r>
            <w:r w:rsidRPr="00D44320">
              <w:rPr>
                <w:noProof/>
                <w:webHidden/>
              </w:rPr>
              <w:fldChar w:fldCharType="end"/>
            </w:r>
          </w:hyperlink>
        </w:p>
        <w:p w14:paraId="7D1878BD" w14:textId="2331CDC9"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2" w:history="1">
            <w:r w:rsidRPr="00D44320">
              <w:rPr>
                <w:rStyle w:val="Hyperlink"/>
                <w:rFonts w:cs="Times New Roman"/>
                <w:noProof/>
              </w:rPr>
              <w:t>Research Questions</w:t>
            </w:r>
            <w:r w:rsidRPr="00D44320">
              <w:rPr>
                <w:noProof/>
                <w:webHidden/>
              </w:rPr>
              <w:tab/>
            </w:r>
            <w:r w:rsidRPr="00D44320">
              <w:rPr>
                <w:noProof/>
                <w:webHidden/>
              </w:rPr>
              <w:fldChar w:fldCharType="begin"/>
            </w:r>
            <w:r w:rsidRPr="00D44320">
              <w:rPr>
                <w:noProof/>
                <w:webHidden/>
              </w:rPr>
              <w:instrText xml:space="preserve"> PAGEREF _Toc196875592 \h </w:instrText>
            </w:r>
            <w:r w:rsidRPr="00D44320">
              <w:rPr>
                <w:noProof/>
                <w:webHidden/>
              </w:rPr>
            </w:r>
            <w:r w:rsidRPr="00D44320">
              <w:rPr>
                <w:noProof/>
                <w:webHidden/>
              </w:rPr>
              <w:fldChar w:fldCharType="separate"/>
            </w:r>
            <w:r w:rsidRPr="00D44320">
              <w:rPr>
                <w:noProof/>
                <w:webHidden/>
              </w:rPr>
              <w:t>5</w:t>
            </w:r>
            <w:r w:rsidRPr="00D44320">
              <w:rPr>
                <w:noProof/>
                <w:webHidden/>
              </w:rPr>
              <w:fldChar w:fldCharType="end"/>
            </w:r>
          </w:hyperlink>
        </w:p>
        <w:p w14:paraId="2EDCD7E8" w14:textId="0DD85568"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3" w:history="1">
            <w:r w:rsidRPr="00D44320">
              <w:rPr>
                <w:rStyle w:val="Hyperlink"/>
                <w:rFonts w:cs="Times New Roman"/>
                <w:noProof/>
              </w:rPr>
              <w:t>Research Significance</w:t>
            </w:r>
            <w:r w:rsidRPr="00D44320">
              <w:rPr>
                <w:noProof/>
                <w:webHidden/>
              </w:rPr>
              <w:tab/>
            </w:r>
            <w:r w:rsidRPr="00D44320">
              <w:rPr>
                <w:noProof/>
                <w:webHidden/>
              </w:rPr>
              <w:fldChar w:fldCharType="begin"/>
            </w:r>
            <w:r w:rsidRPr="00D44320">
              <w:rPr>
                <w:noProof/>
                <w:webHidden/>
              </w:rPr>
              <w:instrText xml:space="preserve"> PAGEREF _Toc196875593 \h </w:instrText>
            </w:r>
            <w:r w:rsidRPr="00D44320">
              <w:rPr>
                <w:noProof/>
                <w:webHidden/>
              </w:rPr>
            </w:r>
            <w:r w:rsidRPr="00D44320">
              <w:rPr>
                <w:noProof/>
                <w:webHidden/>
              </w:rPr>
              <w:fldChar w:fldCharType="separate"/>
            </w:r>
            <w:r w:rsidRPr="00D44320">
              <w:rPr>
                <w:noProof/>
                <w:webHidden/>
              </w:rPr>
              <w:t>5</w:t>
            </w:r>
            <w:r w:rsidRPr="00D44320">
              <w:rPr>
                <w:noProof/>
                <w:webHidden/>
              </w:rPr>
              <w:fldChar w:fldCharType="end"/>
            </w:r>
          </w:hyperlink>
        </w:p>
        <w:p w14:paraId="6953B2D3" w14:textId="70E311B8"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4" w:history="1">
            <w:r w:rsidRPr="00D44320">
              <w:rPr>
                <w:rStyle w:val="Hyperlink"/>
                <w:rFonts w:cs="Times New Roman"/>
                <w:noProof/>
              </w:rPr>
              <w:t>Research Gap</w:t>
            </w:r>
            <w:r w:rsidRPr="00D44320">
              <w:rPr>
                <w:noProof/>
                <w:webHidden/>
              </w:rPr>
              <w:tab/>
            </w:r>
            <w:r w:rsidRPr="00D44320">
              <w:rPr>
                <w:noProof/>
                <w:webHidden/>
              </w:rPr>
              <w:fldChar w:fldCharType="begin"/>
            </w:r>
            <w:r w:rsidRPr="00D44320">
              <w:rPr>
                <w:noProof/>
                <w:webHidden/>
              </w:rPr>
              <w:instrText xml:space="preserve"> PAGEREF _Toc196875594 \h </w:instrText>
            </w:r>
            <w:r w:rsidRPr="00D44320">
              <w:rPr>
                <w:noProof/>
                <w:webHidden/>
              </w:rPr>
            </w:r>
            <w:r w:rsidRPr="00D44320">
              <w:rPr>
                <w:noProof/>
                <w:webHidden/>
              </w:rPr>
              <w:fldChar w:fldCharType="separate"/>
            </w:r>
            <w:r w:rsidRPr="00D44320">
              <w:rPr>
                <w:noProof/>
                <w:webHidden/>
              </w:rPr>
              <w:t>6</w:t>
            </w:r>
            <w:r w:rsidRPr="00D44320">
              <w:rPr>
                <w:noProof/>
                <w:webHidden/>
              </w:rPr>
              <w:fldChar w:fldCharType="end"/>
            </w:r>
          </w:hyperlink>
        </w:p>
        <w:p w14:paraId="4B0036CC" w14:textId="0342AE30"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5" w:history="1">
            <w:r w:rsidRPr="00D44320">
              <w:rPr>
                <w:rStyle w:val="Hyperlink"/>
                <w:rFonts w:cs="Times New Roman"/>
                <w:noProof/>
              </w:rPr>
              <w:t>Traditional Methods vs Machine Learning</w:t>
            </w:r>
            <w:r w:rsidRPr="00D44320">
              <w:rPr>
                <w:noProof/>
                <w:webHidden/>
              </w:rPr>
              <w:tab/>
            </w:r>
            <w:r w:rsidRPr="00D44320">
              <w:rPr>
                <w:noProof/>
                <w:webHidden/>
              </w:rPr>
              <w:fldChar w:fldCharType="begin"/>
            </w:r>
            <w:r w:rsidRPr="00D44320">
              <w:rPr>
                <w:noProof/>
                <w:webHidden/>
              </w:rPr>
              <w:instrText xml:space="preserve"> PAGEREF _Toc196875595 \h </w:instrText>
            </w:r>
            <w:r w:rsidRPr="00D44320">
              <w:rPr>
                <w:noProof/>
                <w:webHidden/>
              </w:rPr>
            </w:r>
            <w:r w:rsidRPr="00D44320">
              <w:rPr>
                <w:noProof/>
                <w:webHidden/>
              </w:rPr>
              <w:fldChar w:fldCharType="separate"/>
            </w:r>
            <w:r w:rsidRPr="00D44320">
              <w:rPr>
                <w:noProof/>
                <w:webHidden/>
              </w:rPr>
              <w:t>7</w:t>
            </w:r>
            <w:r w:rsidRPr="00D44320">
              <w:rPr>
                <w:noProof/>
                <w:webHidden/>
              </w:rPr>
              <w:fldChar w:fldCharType="end"/>
            </w:r>
          </w:hyperlink>
        </w:p>
        <w:p w14:paraId="62430A65" w14:textId="297AD6BB"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6" w:history="1">
            <w:r w:rsidRPr="00D44320">
              <w:rPr>
                <w:rStyle w:val="Hyperlink"/>
                <w:rFonts w:cs="Times New Roman"/>
                <w:noProof/>
              </w:rPr>
              <w:t>Data Sources and Feature Engineering</w:t>
            </w:r>
            <w:r w:rsidRPr="00D44320">
              <w:rPr>
                <w:noProof/>
                <w:webHidden/>
              </w:rPr>
              <w:tab/>
            </w:r>
            <w:r w:rsidRPr="00D44320">
              <w:rPr>
                <w:noProof/>
                <w:webHidden/>
              </w:rPr>
              <w:fldChar w:fldCharType="begin"/>
            </w:r>
            <w:r w:rsidRPr="00D44320">
              <w:rPr>
                <w:noProof/>
                <w:webHidden/>
              </w:rPr>
              <w:instrText xml:space="preserve"> PAGEREF _Toc196875596 \h </w:instrText>
            </w:r>
            <w:r w:rsidRPr="00D44320">
              <w:rPr>
                <w:noProof/>
                <w:webHidden/>
              </w:rPr>
            </w:r>
            <w:r w:rsidRPr="00D44320">
              <w:rPr>
                <w:noProof/>
                <w:webHidden/>
              </w:rPr>
              <w:fldChar w:fldCharType="separate"/>
            </w:r>
            <w:r w:rsidRPr="00D44320">
              <w:rPr>
                <w:noProof/>
                <w:webHidden/>
              </w:rPr>
              <w:t>7</w:t>
            </w:r>
            <w:r w:rsidRPr="00D44320">
              <w:rPr>
                <w:noProof/>
                <w:webHidden/>
              </w:rPr>
              <w:fldChar w:fldCharType="end"/>
            </w:r>
          </w:hyperlink>
        </w:p>
        <w:p w14:paraId="40F2C02C" w14:textId="2A413940"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7" w:history="1">
            <w:r w:rsidRPr="00D44320">
              <w:rPr>
                <w:rStyle w:val="Hyperlink"/>
                <w:rFonts w:cs="Times New Roman"/>
                <w:noProof/>
              </w:rPr>
              <w:t>Machine Learning Algorithms Used in Literature</w:t>
            </w:r>
            <w:r w:rsidRPr="00D44320">
              <w:rPr>
                <w:noProof/>
                <w:webHidden/>
              </w:rPr>
              <w:tab/>
            </w:r>
            <w:r w:rsidRPr="00D44320">
              <w:rPr>
                <w:noProof/>
                <w:webHidden/>
              </w:rPr>
              <w:fldChar w:fldCharType="begin"/>
            </w:r>
            <w:r w:rsidRPr="00D44320">
              <w:rPr>
                <w:noProof/>
                <w:webHidden/>
              </w:rPr>
              <w:instrText xml:space="preserve"> PAGEREF _Toc196875597 \h </w:instrText>
            </w:r>
            <w:r w:rsidRPr="00D44320">
              <w:rPr>
                <w:noProof/>
                <w:webHidden/>
              </w:rPr>
            </w:r>
            <w:r w:rsidRPr="00D44320">
              <w:rPr>
                <w:noProof/>
                <w:webHidden/>
              </w:rPr>
              <w:fldChar w:fldCharType="separate"/>
            </w:r>
            <w:r w:rsidRPr="00D44320">
              <w:rPr>
                <w:noProof/>
                <w:webHidden/>
              </w:rPr>
              <w:t>8</w:t>
            </w:r>
            <w:r w:rsidRPr="00D44320">
              <w:rPr>
                <w:noProof/>
                <w:webHidden/>
              </w:rPr>
              <w:fldChar w:fldCharType="end"/>
            </w:r>
          </w:hyperlink>
        </w:p>
        <w:p w14:paraId="3BC33F03" w14:textId="6780BA6D"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8" w:history="1">
            <w:r w:rsidRPr="00D44320">
              <w:rPr>
                <w:rStyle w:val="Hyperlink"/>
                <w:rFonts w:cs="Times New Roman"/>
                <w:noProof/>
              </w:rPr>
              <w:t>Handling Data Imbalance</w:t>
            </w:r>
            <w:r w:rsidRPr="00D44320">
              <w:rPr>
                <w:noProof/>
                <w:webHidden/>
              </w:rPr>
              <w:tab/>
            </w:r>
            <w:r w:rsidRPr="00D44320">
              <w:rPr>
                <w:noProof/>
                <w:webHidden/>
              </w:rPr>
              <w:fldChar w:fldCharType="begin"/>
            </w:r>
            <w:r w:rsidRPr="00D44320">
              <w:rPr>
                <w:noProof/>
                <w:webHidden/>
              </w:rPr>
              <w:instrText xml:space="preserve"> PAGEREF _Toc196875598 \h </w:instrText>
            </w:r>
            <w:r w:rsidRPr="00D44320">
              <w:rPr>
                <w:noProof/>
                <w:webHidden/>
              </w:rPr>
            </w:r>
            <w:r w:rsidRPr="00D44320">
              <w:rPr>
                <w:noProof/>
                <w:webHidden/>
              </w:rPr>
              <w:fldChar w:fldCharType="separate"/>
            </w:r>
            <w:r w:rsidRPr="00D44320">
              <w:rPr>
                <w:noProof/>
                <w:webHidden/>
              </w:rPr>
              <w:t>8</w:t>
            </w:r>
            <w:r w:rsidRPr="00D44320">
              <w:rPr>
                <w:noProof/>
                <w:webHidden/>
              </w:rPr>
              <w:fldChar w:fldCharType="end"/>
            </w:r>
          </w:hyperlink>
        </w:p>
        <w:p w14:paraId="4C552690" w14:textId="36270548"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599" w:history="1">
            <w:r w:rsidRPr="00D44320">
              <w:rPr>
                <w:rStyle w:val="Hyperlink"/>
                <w:rFonts w:cs="Times New Roman"/>
                <w:noProof/>
              </w:rPr>
              <w:t>Methodology</w:t>
            </w:r>
            <w:r w:rsidRPr="00D44320">
              <w:rPr>
                <w:noProof/>
                <w:webHidden/>
              </w:rPr>
              <w:tab/>
            </w:r>
            <w:r w:rsidRPr="00D44320">
              <w:rPr>
                <w:noProof/>
                <w:webHidden/>
              </w:rPr>
              <w:fldChar w:fldCharType="begin"/>
            </w:r>
            <w:r w:rsidRPr="00D44320">
              <w:rPr>
                <w:noProof/>
                <w:webHidden/>
              </w:rPr>
              <w:instrText xml:space="preserve"> PAGEREF _Toc196875599 \h </w:instrText>
            </w:r>
            <w:r w:rsidRPr="00D44320">
              <w:rPr>
                <w:noProof/>
                <w:webHidden/>
              </w:rPr>
            </w:r>
            <w:r w:rsidRPr="00D44320">
              <w:rPr>
                <w:noProof/>
                <w:webHidden/>
              </w:rPr>
              <w:fldChar w:fldCharType="separate"/>
            </w:r>
            <w:r w:rsidRPr="00D44320">
              <w:rPr>
                <w:noProof/>
                <w:webHidden/>
              </w:rPr>
              <w:t>9</w:t>
            </w:r>
            <w:r w:rsidRPr="00D44320">
              <w:rPr>
                <w:noProof/>
                <w:webHidden/>
              </w:rPr>
              <w:fldChar w:fldCharType="end"/>
            </w:r>
          </w:hyperlink>
        </w:p>
        <w:p w14:paraId="79B53F4C" w14:textId="6C6CF44C"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0" w:history="1">
            <w:r w:rsidRPr="00D44320">
              <w:rPr>
                <w:rStyle w:val="Hyperlink"/>
                <w:rFonts w:cs="Times New Roman"/>
                <w:noProof/>
              </w:rPr>
              <w:t>Research Philosophy</w:t>
            </w:r>
            <w:r w:rsidRPr="00D44320">
              <w:rPr>
                <w:noProof/>
                <w:webHidden/>
              </w:rPr>
              <w:tab/>
            </w:r>
            <w:r w:rsidRPr="00D44320">
              <w:rPr>
                <w:noProof/>
                <w:webHidden/>
              </w:rPr>
              <w:fldChar w:fldCharType="begin"/>
            </w:r>
            <w:r w:rsidRPr="00D44320">
              <w:rPr>
                <w:noProof/>
                <w:webHidden/>
              </w:rPr>
              <w:instrText xml:space="preserve"> PAGEREF _Toc196875600 \h </w:instrText>
            </w:r>
            <w:r w:rsidRPr="00D44320">
              <w:rPr>
                <w:noProof/>
                <w:webHidden/>
              </w:rPr>
            </w:r>
            <w:r w:rsidRPr="00D44320">
              <w:rPr>
                <w:noProof/>
                <w:webHidden/>
              </w:rPr>
              <w:fldChar w:fldCharType="separate"/>
            </w:r>
            <w:r w:rsidRPr="00D44320">
              <w:rPr>
                <w:noProof/>
                <w:webHidden/>
              </w:rPr>
              <w:t>9</w:t>
            </w:r>
            <w:r w:rsidRPr="00D44320">
              <w:rPr>
                <w:noProof/>
                <w:webHidden/>
              </w:rPr>
              <w:fldChar w:fldCharType="end"/>
            </w:r>
          </w:hyperlink>
        </w:p>
        <w:p w14:paraId="394A3069" w14:textId="26F80263"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1" w:history="1">
            <w:r w:rsidRPr="00D44320">
              <w:rPr>
                <w:rStyle w:val="Hyperlink"/>
                <w:rFonts w:cs="Times New Roman"/>
                <w:noProof/>
              </w:rPr>
              <w:t>Research Approach</w:t>
            </w:r>
            <w:r w:rsidRPr="00D44320">
              <w:rPr>
                <w:noProof/>
                <w:webHidden/>
              </w:rPr>
              <w:tab/>
            </w:r>
            <w:r w:rsidRPr="00D44320">
              <w:rPr>
                <w:noProof/>
                <w:webHidden/>
              </w:rPr>
              <w:fldChar w:fldCharType="begin"/>
            </w:r>
            <w:r w:rsidRPr="00D44320">
              <w:rPr>
                <w:noProof/>
                <w:webHidden/>
              </w:rPr>
              <w:instrText xml:space="preserve"> PAGEREF _Toc196875601 \h </w:instrText>
            </w:r>
            <w:r w:rsidRPr="00D44320">
              <w:rPr>
                <w:noProof/>
                <w:webHidden/>
              </w:rPr>
            </w:r>
            <w:r w:rsidRPr="00D44320">
              <w:rPr>
                <w:noProof/>
                <w:webHidden/>
              </w:rPr>
              <w:fldChar w:fldCharType="separate"/>
            </w:r>
            <w:r w:rsidRPr="00D44320">
              <w:rPr>
                <w:noProof/>
                <w:webHidden/>
              </w:rPr>
              <w:t>10</w:t>
            </w:r>
            <w:r w:rsidRPr="00D44320">
              <w:rPr>
                <w:noProof/>
                <w:webHidden/>
              </w:rPr>
              <w:fldChar w:fldCharType="end"/>
            </w:r>
          </w:hyperlink>
        </w:p>
        <w:p w14:paraId="6E2FF1E6" w14:textId="4CF66FCD"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2" w:history="1">
            <w:r w:rsidRPr="00D44320">
              <w:rPr>
                <w:rStyle w:val="Hyperlink"/>
                <w:rFonts w:cs="Times New Roman"/>
                <w:noProof/>
              </w:rPr>
              <w:t>Research design</w:t>
            </w:r>
            <w:r w:rsidRPr="00D44320">
              <w:rPr>
                <w:noProof/>
                <w:webHidden/>
              </w:rPr>
              <w:tab/>
            </w:r>
            <w:r w:rsidRPr="00D44320">
              <w:rPr>
                <w:noProof/>
                <w:webHidden/>
              </w:rPr>
              <w:fldChar w:fldCharType="begin"/>
            </w:r>
            <w:r w:rsidRPr="00D44320">
              <w:rPr>
                <w:noProof/>
                <w:webHidden/>
              </w:rPr>
              <w:instrText xml:space="preserve"> PAGEREF _Toc196875602 \h </w:instrText>
            </w:r>
            <w:r w:rsidRPr="00D44320">
              <w:rPr>
                <w:noProof/>
                <w:webHidden/>
              </w:rPr>
            </w:r>
            <w:r w:rsidRPr="00D44320">
              <w:rPr>
                <w:noProof/>
                <w:webHidden/>
              </w:rPr>
              <w:fldChar w:fldCharType="separate"/>
            </w:r>
            <w:r w:rsidRPr="00D44320">
              <w:rPr>
                <w:noProof/>
                <w:webHidden/>
              </w:rPr>
              <w:t>10</w:t>
            </w:r>
            <w:r w:rsidRPr="00D44320">
              <w:rPr>
                <w:noProof/>
                <w:webHidden/>
              </w:rPr>
              <w:fldChar w:fldCharType="end"/>
            </w:r>
          </w:hyperlink>
        </w:p>
        <w:p w14:paraId="406008E1" w14:textId="48F7F696"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3" w:history="1">
            <w:r w:rsidRPr="00D44320">
              <w:rPr>
                <w:rStyle w:val="Hyperlink"/>
                <w:rFonts w:cs="Times New Roman"/>
                <w:noProof/>
              </w:rPr>
              <w:t>Research Sampling</w:t>
            </w:r>
            <w:r w:rsidRPr="00D44320">
              <w:rPr>
                <w:noProof/>
                <w:webHidden/>
              </w:rPr>
              <w:tab/>
            </w:r>
            <w:r w:rsidRPr="00D44320">
              <w:rPr>
                <w:noProof/>
                <w:webHidden/>
              </w:rPr>
              <w:fldChar w:fldCharType="begin"/>
            </w:r>
            <w:r w:rsidRPr="00D44320">
              <w:rPr>
                <w:noProof/>
                <w:webHidden/>
              </w:rPr>
              <w:instrText xml:space="preserve"> PAGEREF _Toc196875603 \h </w:instrText>
            </w:r>
            <w:r w:rsidRPr="00D44320">
              <w:rPr>
                <w:noProof/>
                <w:webHidden/>
              </w:rPr>
            </w:r>
            <w:r w:rsidRPr="00D44320">
              <w:rPr>
                <w:noProof/>
                <w:webHidden/>
              </w:rPr>
              <w:fldChar w:fldCharType="separate"/>
            </w:r>
            <w:r w:rsidRPr="00D44320">
              <w:rPr>
                <w:noProof/>
                <w:webHidden/>
              </w:rPr>
              <w:t>11</w:t>
            </w:r>
            <w:r w:rsidRPr="00D44320">
              <w:rPr>
                <w:noProof/>
                <w:webHidden/>
              </w:rPr>
              <w:fldChar w:fldCharType="end"/>
            </w:r>
          </w:hyperlink>
        </w:p>
        <w:p w14:paraId="3F417130" w14:textId="5E6F2B05"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4" w:history="1">
            <w:r w:rsidRPr="00D44320">
              <w:rPr>
                <w:rStyle w:val="Hyperlink"/>
                <w:rFonts w:cs="Times New Roman"/>
                <w:noProof/>
              </w:rPr>
              <w:t>Data collection process</w:t>
            </w:r>
            <w:r w:rsidRPr="00D44320">
              <w:rPr>
                <w:noProof/>
                <w:webHidden/>
              </w:rPr>
              <w:tab/>
            </w:r>
            <w:r w:rsidRPr="00D44320">
              <w:rPr>
                <w:noProof/>
                <w:webHidden/>
              </w:rPr>
              <w:fldChar w:fldCharType="begin"/>
            </w:r>
            <w:r w:rsidRPr="00D44320">
              <w:rPr>
                <w:noProof/>
                <w:webHidden/>
              </w:rPr>
              <w:instrText xml:space="preserve"> PAGEREF _Toc196875604 \h </w:instrText>
            </w:r>
            <w:r w:rsidRPr="00D44320">
              <w:rPr>
                <w:noProof/>
                <w:webHidden/>
              </w:rPr>
            </w:r>
            <w:r w:rsidRPr="00D44320">
              <w:rPr>
                <w:noProof/>
                <w:webHidden/>
              </w:rPr>
              <w:fldChar w:fldCharType="separate"/>
            </w:r>
            <w:r w:rsidRPr="00D44320">
              <w:rPr>
                <w:noProof/>
                <w:webHidden/>
              </w:rPr>
              <w:t>12</w:t>
            </w:r>
            <w:r w:rsidRPr="00D44320">
              <w:rPr>
                <w:noProof/>
                <w:webHidden/>
              </w:rPr>
              <w:fldChar w:fldCharType="end"/>
            </w:r>
          </w:hyperlink>
        </w:p>
        <w:p w14:paraId="4CA002EC" w14:textId="36342DC8" w:rsidR="001D7435" w:rsidRPr="00D44320" w:rsidRDefault="001D7435">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5" w:history="1">
            <w:r w:rsidRPr="00D44320">
              <w:rPr>
                <w:rStyle w:val="Hyperlink"/>
                <w:rFonts w:cs="Times New Roman"/>
                <w:noProof/>
              </w:rPr>
              <w:t>Data Analytics</w:t>
            </w:r>
            <w:r w:rsidRPr="00D44320">
              <w:rPr>
                <w:noProof/>
                <w:webHidden/>
              </w:rPr>
              <w:tab/>
            </w:r>
            <w:r w:rsidRPr="00D44320">
              <w:rPr>
                <w:noProof/>
                <w:webHidden/>
              </w:rPr>
              <w:fldChar w:fldCharType="begin"/>
            </w:r>
            <w:r w:rsidRPr="00D44320">
              <w:rPr>
                <w:noProof/>
                <w:webHidden/>
              </w:rPr>
              <w:instrText xml:space="preserve"> PAGEREF _Toc196875605 \h </w:instrText>
            </w:r>
            <w:r w:rsidRPr="00D44320">
              <w:rPr>
                <w:noProof/>
                <w:webHidden/>
              </w:rPr>
            </w:r>
            <w:r w:rsidRPr="00D44320">
              <w:rPr>
                <w:noProof/>
                <w:webHidden/>
              </w:rPr>
              <w:fldChar w:fldCharType="separate"/>
            </w:r>
            <w:r w:rsidRPr="00D44320">
              <w:rPr>
                <w:noProof/>
                <w:webHidden/>
              </w:rPr>
              <w:t>13</w:t>
            </w:r>
            <w:r w:rsidRPr="00D44320">
              <w:rPr>
                <w:noProof/>
                <w:webHidden/>
              </w:rPr>
              <w:fldChar w:fldCharType="end"/>
            </w:r>
          </w:hyperlink>
        </w:p>
        <w:p w14:paraId="319CF253" w14:textId="6E91CA73" w:rsidR="001D7435" w:rsidRPr="00D44320"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6" w:history="1">
            <w:r w:rsidRPr="00D44320">
              <w:rPr>
                <w:rStyle w:val="Hyperlink"/>
                <w:rFonts w:cs="Times New Roman"/>
                <w:noProof/>
              </w:rPr>
              <w:t>Project Plan</w:t>
            </w:r>
            <w:r w:rsidRPr="00D44320">
              <w:rPr>
                <w:noProof/>
                <w:webHidden/>
              </w:rPr>
              <w:tab/>
            </w:r>
            <w:r w:rsidRPr="00D44320">
              <w:rPr>
                <w:noProof/>
                <w:webHidden/>
              </w:rPr>
              <w:fldChar w:fldCharType="begin"/>
            </w:r>
            <w:r w:rsidRPr="00D44320">
              <w:rPr>
                <w:noProof/>
                <w:webHidden/>
              </w:rPr>
              <w:instrText xml:space="preserve"> PAGEREF _Toc196875606 \h </w:instrText>
            </w:r>
            <w:r w:rsidRPr="00D44320">
              <w:rPr>
                <w:noProof/>
                <w:webHidden/>
              </w:rPr>
            </w:r>
            <w:r w:rsidRPr="00D44320">
              <w:rPr>
                <w:noProof/>
                <w:webHidden/>
              </w:rPr>
              <w:fldChar w:fldCharType="separate"/>
            </w:r>
            <w:r w:rsidRPr="00D44320">
              <w:rPr>
                <w:noProof/>
                <w:webHidden/>
              </w:rPr>
              <w:t>14</w:t>
            </w:r>
            <w:r w:rsidRPr="00D44320">
              <w:rPr>
                <w:noProof/>
                <w:webHidden/>
              </w:rPr>
              <w:fldChar w:fldCharType="end"/>
            </w:r>
          </w:hyperlink>
        </w:p>
        <w:p w14:paraId="6D0924C7" w14:textId="03D40E08" w:rsidR="001D7435" w:rsidRDefault="001D743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96875607" w:history="1">
            <w:r w:rsidRPr="00D44320">
              <w:rPr>
                <w:rStyle w:val="Hyperlink"/>
                <w:rFonts w:cs="Times New Roman"/>
                <w:noProof/>
              </w:rPr>
              <w:t>References</w:t>
            </w:r>
            <w:r w:rsidRPr="00D44320">
              <w:rPr>
                <w:noProof/>
                <w:webHidden/>
              </w:rPr>
              <w:tab/>
            </w:r>
            <w:r w:rsidRPr="00D44320">
              <w:rPr>
                <w:noProof/>
                <w:webHidden/>
              </w:rPr>
              <w:fldChar w:fldCharType="begin"/>
            </w:r>
            <w:r w:rsidRPr="00D44320">
              <w:rPr>
                <w:noProof/>
                <w:webHidden/>
              </w:rPr>
              <w:instrText xml:space="preserve"> PAGEREF _Toc196875607 \h </w:instrText>
            </w:r>
            <w:r w:rsidRPr="00D44320">
              <w:rPr>
                <w:noProof/>
                <w:webHidden/>
              </w:rPr>
            </w:r>
            <w:r w:rsidRPr="00D44320">
              <w:rPr>
                <w:noProof/>
                <w:webHidden/>
              </w:rPr>
              <w:fldChar w:fldCharType="separate"/>
            </w:r>
            <w:r w:rsidRPr="00D44320">
              <w:rPr>
                <w:noProof/>
                <w:webHidden/>
              </w:rPr>
              <w:t>15</w:t>
            </w:r>
            <w:r w:rsidRPr="00D44320">
              <w:rPr>
                <w:noProof/>
                <w:webHidden/>
              </w:rPr>
              <w:fldChar w:fldCharType="end"/>
            </w:r>
          </w:hyperlink>
        </w:p>
        <w:p w14:paraId="18BA272B" w14:textId="12D4E334" w:rsidR="00B00DF5" w:rsidRDefault="00B00DF5" w:rsidP="00B00DF5">
          <w:pPr>
            <w:rPr>
              <w:b/>
              <w:bCs/>
              <w:noProof/>
            </w:rPr>
          </w:pPr>
          <w:r>
            <w:rPr>
              <w:b/>
              <w:bCs/>
              <w:noProof/>
            </w:rPr>
            <w:fldChar w:fldCharType="end"/>
          </w:r>
        </w:p>
      </w:sdtContent>
    </w:sdt>
    <w:p w14:paraId="57F970A8" w14:textId="77777777" w:rsidR="00B00DF5" w:rsidRDefault="00B00DF5" w:rsidP="00B00DF5">
      <w:pPr>
        <w:rPr>
          <w:rFonts w:ascii="Times New Roman" w:hAnsi="Times New Roman" w:cs="Times New Roman"/>
        </w:rPr>
      </w:pPr>
    </w:p>
    <w:p w14:paraId="1A01542A" w14:textId="77777777" w:rsidR="00B00DF5" w:rsidRDefault="00B00DF5" w:rsidP="00B00DF5">
      <w:pPr>
        <w:rPr>
          <w:rFonts w:ascii="Times New Roman" w:hAnsi="Times New Roman" w:cs="Times New Roman"/>
        </w:rPr>
      </w:pPr>
    </w:p>
    <w:p w14:paraId="586A0E95" w14:textId="77777777" w:rsidR="00B00DF5" w:rsidRDefault="00B00DF5" w:rsidP="00B00DF5">
      <w:pPr>
        <w:rPr>
          <w:rFonts w:ascii="Times New Roman" w:hAnsi="Times New Roman" w:cs="Times New Roman"/>
        </w:rPr>
      </w:pPr>
    </w:p>
    <w:p w14:paraId="5CC8EA28" w14:textId="77777777" w:rsidR="00B00DF5" w:rsidRDefault="00B00DF5" w:rsidP="00B00DF5">
      <w:pPr>
        <w:rPr>
          <w:rFonts w:ascii="Times New Roman" w:hAnsi="Times New Roman" w:cs="Times New Roman"/>
        </w:rPr>
      </w:pPr>
    </w:p>
    <w:p w14:paraId="6A691239" w14:textId="77777777" w:rsidR="00B00DF5" w:rsidRPr="00CD328E" w:rsidRDefault="00B00DF5" w:rsidP="00B00DF5">
      <w:pPr>
        <w:pStyle w:val="Heading1"/>
        <w:rPr>
          <w:rFonts w:ascii="Times New Roman" w:hAnsi="Times New Roman" w:cs="Times New Roman"/>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96875587"/>
      <w:r w:rsidRPr="00CD328E">
        <w:rPr>
          <w:rFonts w:ascii="Times New Roman" w:hAnsi="Times New Roman" w:cs="Times New Roman"/>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 Background</w:t>
      </w:r>
      <w:bookmarkEnd w:id="0"/>
    </w:p>
    <w:p w14:paraId="7CD06D06" w14:textId="44D9CDB7"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 xml:space="preserve">The traffic accidents are a critical public safety problem worldwide, causing heavy fatalities, injuries, and a huge economic loss. The World Health Organization (WHO) estimates that road traffic crashes take the lives of around 1.3 million people each year and cause many more people to suffer nonfatal injuries </w:t>
      </w:r>
      <w:r w:rsidR="008E0C6C" w:rsidRPr="00CD328E">
        <w:rPr>
          <w:rFonts w:ascii="Times New Roman" w:hAnsi="Times New Roman" w:cs="Times New Roman"/>
          <w:sz w:val="28"/>
          <w:szCs w:val="28"/>
        </w:rPr>
        <w:t>[1]</w:t>
      </w:r>
      <w:r w:rsidRPr="00CD328E">
        <w:rPr>
          <w:rFonts w:ascii="Times New Roman" w:hAnsi="Times New Roman" w:cs="Times New Roman"/>
          <w:sz w:val="28"/>
          <w:szCs w:val="28"/>
        </w:rPr>
        <w:t>. Traffic management and accident mitigation have become sufficiently crucial as urbanization, higher and per capita population density, and motor vehicle usage are ever-increasing, especially in developing countries.</w:t>
      </w:r>
    </w:p>
    <w:p w14:paraId="62F38D51" w14:textId="3C77265D"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 xml:space="preserve">Traffic accidents are also one of the most important factors to take care of road safety by understanding and predicting the severity of traffic accidents </w:t>
      </w:r>
      <w:r w:rsidR="008E0C6C" w:rsidRPr="00CD328E">
        <w:rPr>
          <w:rFonts w:ascii="Times New Roman" w:hAnsi="Times New Roman" w:cs="Times New Roman"/>
          <w:sz w:val="28"/>
          <w:szCs w:val="28"/>
        </w:rPr>
        <w:t>[2]</w:t>
      </w:r>
      <w:r w:rsidRPr="00CD328E">
        <w:rPr>
          <w:rFonts w:ascii="Times New Roman" w:hAnsi="Times New Roman" w:cs="Times New Roman"/>
          <w:sz w:val="28"/>
          <w:szCs w:val="28"/>
        </w:rPr>
        <w:t>. There is a wide range of factors regarding the accident severity with the condition of the road, the weather, the driver behaviour, the type of vehicle, the time of day and the traffic volume. Purposive usage of traffic accident data by traditional statistical models, such as logistic regression or time series forecast, can be found. However, such models usually fail to account for the many, nonlinear relationships between a number of those variables and the accident severity.</w:t>
      </w:r>
    </w:p>
    <w:p w14:paraId="34814C4B" w14:textId="0CB041FD"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 xml:space="preserve">The field of computational transportation safety evolved to apply ML to predictive modelling, which with the advancement of data science enabled robustness. Since machine learning algorithms can work with a huge volume of traffic data, they capping out inherent patterns, and for the input features you can see accurate predictions. Amongst other techniques like Decision or Random Forest, Support Vector Machines (SVM), Gradient Boosting and Neural Classification techniques Decision Trees, Random Forests, Gradient Boosting, and Neural Networks have demonstrated greater capability of accident severity level classification with a greater accuracy than traditional means </w:t>
      </w:r>
      <w:r w:rsidR="008E0C6C" w:rsidRPr="00CD328E">
        <w:rPr>
          <w:rFonts w:ascii="Times New Roman" w:hAnsi="Times New Roman" w:cs="Times New Roman"/>
          <w:sz w:val="28"/>
          <w:szCs w:val="28"/>
        </w:rPr>
        <w:t>[3]</w:t>
      </w:r>
      <w:r w:rsidRPr="00CD328E">
        <w:rPr>
          <w:rFonts w:ascii="Times New Roman" w:hAnsi="Times New Roman" w:cs="Times New Roman"/>
          <w:sz w:val="28"/>
          <w:szCs w:val="28"/>
        </w:rPr>
        <w:t>.</w:t>
      </w:r>
    </w:p>
    <w:p w14:paraId="5F58BA5A" w14:textId="0776F7D1"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 xml:space="preserve">Many practical applications follow from the ability to predict accident severity. By aiding traffic authorities to identify either high-risk areas or difficult exits, traffic authorities can allocate emergency response resources more effectively, and take effective measures such as dynamic speed limits or better signage. Among these, the use of ML-based severity prediction systems embedded in intelligent transportation systems (ITS) as well as vehicle safety features to effect real-time alerts and augmented risk prediction is also possible </w:t>
      </w:r>
      <w:r w:rsidR="00545067" w:rsidRPr="00CD328E">
        <w:rPr>
          <w:rFonts w:ascii="Times New Roman" w:hAnsi="Times New Roman" w:cs="Times New Roman"/>
          <w:sz w:val="28"/>
          <w:szCs w:val="28"/>
        </w:rPr>
        <w:t>[4]</w:t>
      </w:r>
      <w:r w:rsidRPr="00CD328E">
        <w:rPr>
          <w:rFonts w:ascii="Times New Roman" w:hAnsi="Times New Roman" w:cs="Times New Roman"/>
          <w:sz w:val="28"/>
          <w:szCs w:val="28"/>
        </w:rPr>
        <w:t>.</w:t>
      </w:r>
    </w:p>
    <w:p w14:paraId="69F1F81E" w14:textId="34C62723"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 xml:space="preserve">These recent studies indicate the use of machine learning in predicting the severity of traffic accidents. Data about severity outcomes can be classified using existing research, such as research based on data from a national road safety agency or a platform like Kaggle </w:t>
      </w:r>
      <w:r w:rsidR="006D20B4" w:rsidRPr="00CD328E">
        <w:rPr>
          <w:rFonts w:ascii="Times New Roman" w:hAnsi="Times New Roman" w:cs="Times New Roman"/>
          <w:sz w:val="28"/>
          <w:szCs w:val="28"/>
        </w:rPr>
        <w:t>[5]</w:t>
      </w:r>
      <w:r w:rsidRPr="00CD328E">
        <w:rPr>
          <w:rFonts w:ascii="Times New Roman" w:hAnsi="Times New Roman" w:cs="Times New Roman"/>
          <w:sz w:val="28"/>
          <w:szCs w:val="28"/>
        </w:rPr>
        <w:t xml:space="preserve">. Such studies typically take up a large number of features such as weather conditions, road types, vehicle characteristics, </w:t>
      </w:r>
      <w:r w:rsidRPr="00CD328E">
        <w:rPr>
          <w:rFonts w:ascii="Times New Roman" w:hAnsi="Times New Roman" w:cs="Times New Roman"/>
          <w:sz w:val="28"/>
          <w:szCs w:val="28"/>
        </w:rPr>
        <w:lastRenderedPageBreak/>
        <w:t>time, and location. However, there are many challenges, like data imbalance (fewer fatal cases), missing or noisy data and the need for interpretability of ML models in real-world applications.</w:t>
      </w:r>
    </w:p>
    <w:p w14:paraId="02C8868C" w14:textId="77777777" w:rsidR="00B00DF5" w:rsidRPr="00CD328E" w:rsidRDefault="00B00DF5" w:rsidP="00B00DF5">
      <w:pPr>
        <w:jc w:val="both"/>
        <w:rPr>
          <w:rFonts w:ascii="Times New Roman" w:hAnsi="Times New Roman" w:cs="Times New Roman"/>
          <w:sz w:val="28"/>
          <w:szCs w:val="28"/>
        </w:rPr>
      </w:pPr>
      <w:r w:rsidRPr="00CD328E">
        <w:rPr>
          <w:rFonts w:ascii="Times New Roman" w:hAnsi="Times New Roman" w:cs="Times New Roman"/>
          <w:sz w:val="28"/>
          <w:szCs w:val="28"/>
        </w:rPr>
        <w:t>Therefore, the current research attempts to enhance prior work by implementing and comparing different machine-learning algorithms for the prediction of traffic accident severity. Performances of the model will be optimized, feature importance will be evaluated, and various challenges like class imbalance will also be addressed in the study. This research attempts to achieve this enhancement for predictive accuracy and interpretability, to help data-driven decision-making for road safety management and accident prevention.</w:t>
      </w:r>
    </w:p>
    <w:p w14:paraId="2028D02E" w14:textId="77777777" w:rsidR="00B00DF5" w:rsidRPr="00CD328E" w:rsidRDefault="00B00DF5" w:rsidP="00B00DF5">
      <w:pPr>
        <w:pStyle w:val="Heading1"/>
        <w:rPr>
          <w:rFonts w:ascii="Times New Roman" w:hAnsi="Times New Roman" w:cs="Times New Roman"/>
          <w:b/>
          <w:bCs/>
          <w:color w:val="000000" w:themeColor="text1"/>
          <w:sz w:val="44"/>
          <w:szCs w:val="44"/>
        </w:rPr>
      </w:pPr>
      <w:bookmarkStart w:id="1" w:name="_Toc196875588"/>
      <w:r w:rsidRPr="00CD328E">
        <w:rPr>
          <w:rFonts w:ascii="Times New Roman" w:hAnsi="Times New Roman" w:cs="Times New Roman"/>
          <w:b/>
          <w:bCs/>
          <w:color w:val="000000" w:themeColor="text1"/>
          <w:sz w:val="44"/>
          <w:szCs w:val="44"/>
        </w:rPr>
        <w:t>Problem Statement</w:t>
      </w:r>
      <w:bookmarkEnd w:id="1"/>
    </w:p>
    <w:p w14:paraId="58C73DD7" w14:textId="3CC228D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Traffic accidents in all their forms — crossing signals, creating traffic jams, and collisions — are one of the leading causes of fatalities and injuries in the world, and as such represent a major obstacle to public safety and urban planning. The number of cars and motorcycles moving in India along with non-compliant traffic rules and the absence of a proper road network have caused accidents resulting in loss of lives, draining the economy, and the emotional distress of families and communities. Due to the time-consuming, reactive and error-prone nature of manual reporting and post-accident analysis, traditional methods of assessing accident severity rely on heavily </w:t>
      </w:r>
      <w:r w:rsidR="006D20B4" w:rsidRPr="00CD328E">
        <w:rPr>
          <w:rFonts w:ascii="Times New Roman" w:hAnsi="Times New Roman" w:cs="Times New Roman"/>
          <w:sz w:val="28"/>
          <w:szCs w:val="28"/>
        </w:rPr>
        <w:t>[6]</w:t>
      </w:r>
      <w:r w:rsidRPr="00CD328E">
        <w:rPr>
          <w:rFonts w:ascii="Times New Roman" w:hAnsi="Times New Roman" w:cs="Times New Roman"/>
          <w:sz w:val="28"/>
          <w:szCs w:val="28"/>
        </w:rPr>
        <w:t>.</w:t>
      </w:r>
    </w:p>
    <w:p w14:paraId="6E9C45BB" w14:textId="77777777" w:rsidR="00B00DF5"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A critical problem is to develop an efficient, data-driven methodology for the prediction of traffic accident severity in real time to help authorities take action to prevent accidents and allocate resources effectively. Under the previous data sets, we apply those machine learning algorithms to analyze various factors like weather constraints, road conditions, traffic quantities, and driver behaviour to map the probability of an accident occurring on a high note. A predictive model of this kind can improve road safety management; fewer, less severe accidents impacting a greater number of people on the roads; and safer transportation systems.</w:t>
      </w:r>
    </w:p>
    <w:p w14:paraId="75337ACB" w14:textId="77777777" w:rsidR="00C5514A" w:rsidRDefault="00C5514A" w:rsidP="00203473">
      <w:pPr>
        <w:jc w:val="both"/>
        <w:rPr>
          <w:rFonts w:ascii="Times New Roman" w:hAnsi="Times New Roman" w:cs="Times New Roman"/>
          <w:sz w:val="28"/>
          <w:szCs w:val="28"/>
        </w:rPr>
      </w:pPr>
    </w:p>
    <w:p w14:paraId="74DF1CF5" w14:textId="77777777" w:rsidR="00C5514A" w:rsidRPr="00CD328E" w:rsidRDefault="00C5514A" w:rsidP="00203473">
      <w:pPr>
        <w:jc w:val="both"/>
        <w:rPr>
          <w:rFonts w:ascii="Times New Roman" w:hAnsi="Times New Roman" w:cs="Times New Roman"/>
          <w:sz w:val="28"/>
          <w:szCs w:val="28"/>
        </w:rPr>
      </w:pPr>
    </w:p>
    <w:p w14:paraId="7C2C14F6" w14:textId="3C56851F" w:rsidR="00B00DF5" w:rsidRPr="00CD328E" w:rsidRDefault="00B00DF5" w:rsidP="00203473">
      <w:pPr>
        <w:pStyle w:val="Heading1"/>
        <w:jc w:val="both"/>
        <w:rPr>
          <w:rFonts w:ascii="Times New Roman" w:hAnsi="Times New Roman" w:cs="Times New Roman"/>
          <w:b/>
          <w:bCs/>
          <w:color w:val="000000" w:themeColor="text1"/>
          <w:sz w:val="44"/>
          <w:szCs w:val="44"/>
        </w:rPr>
      </w:pPr>
      <w:bookmarkStart w:id="2" w:name="_Toc196875589"/>
      <w:r w:rsidRPr="00CD328E">
        <w:rPr>
          <w:rFonts w:ascii="Times New Roman" w:hAnsi="Times New Roman" w:cs="Times New Roman"/>
          <w:b/>
          <w:bCs/>
          <w:color w:val="000000" w:themeColor="text1"/>
          <w:sz w:val="44"/>
          <w:szCs w:val="44"/>
        </w:rPr>
        <w:lastRenderedPageBreak/>
        <w:t>Research Aim and Objectives</w:t>
      </w:r>
      <w:bookmarkEnd w:id="2"/>
    </w:p>
    <w:p w14:paraId="422D0F4A" w14:textId="07D8712E"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3" w:name="_Toc196875590"/>
      <w:r w:rsidRPr="00CD328E">
        <w:rPr>
          <w:rFonts w:ascii="Times New Roman" w:hAnsi="Times New Roman" w:cs="Times New Roman"/>
          <w:b/>
          <w:bCs/>
          <w:color w:val="000000" w:themeColor="text1"/>
          <w:sz w:val="36"/>
          <w:szCs w:val="36"/>
        </w:rPr>
        <w:t>Research Aim</w:t>
      </w:r>
      <w:bookmarkEnd w:id="3"/>
    </w:p>
    <w:p w14:paraId="55B04F57" w14:textId="5EAD56CA"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The research aims to investigate traffic accident severity prediction using machine learning. </w:t>
      </w:r>
    </w:p>
    <w:p w14:paraId="67E0A50E" w14:textId="77777777"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4" w:name="_Toc196875591"/>
      <w:r w:rsidRPr="00CD328E">
        <w:rPr>
          <w:rFonts w:ascii="Times New Roman" w:hAnsi="Times New Roman" w:cs="Times New Roman"/>
          <w:b/>
          <w:bCs/>
          <w:color w:val="000000" w:themeColor="text1"/>
          <w:sz w:val="36"/>
          <w:szCs w:val="36"/>
        </w:rPr>
        <w:t>Research Objectives</w:t>
      </w:r>
      <w:bookmarkEnd w:id="4"/>
    </w:p>
    <w:p w14:paraId="3028EBDE" w14:textId="77777777" w:rsidR="00B00DF5" w:rsidRPr="00CD328E" w:rsidRDefault="00B00DF5" w:rsidP="00203473">
      <w:pPr>
        <w:pStyle w:val="ListParagraph"/>
        <w:numPr>
          <w:ilvl w:val="0"/>
          <w:numId w:val="1"/>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To develop and compare the performance of at least four machine learning algorithms.</w:t>
      </w:r>
    </w:p>
    <w:p w14:paraId="2CED7F10" w14:textId="77777777" w:rsidR="00B00DF5" w:rsidRPr="00CD328E" w:rsidRDefault="00B00DF5" w:rsidP="00203473">
      <w:pPr>
        <w:pStyle w:val="ListParagraph"/>
        <w:numPr>
          <w:ilvl w:val="0"/>
          <w:numId w:val="1"/>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To collect and preprocess a dataset of at least 10,000 traffic accident records.</w:t>
      </w:r>
    </w:p>
    <w:p w14:paraId="2E30535E" w14:textId="77777777" w:rsidR="00B00DF5" w:rsidRPr="00CD328E" w:rsidRDefault="00B00DF5" w:rsidP="00203473">
      <w:pPr>
        <w:pStyle w:val="ListParagraph"/>
        <w:numPr>
          <w:ilvl w:val="0"/>
          <w:numId w:val="1"/>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To identify and rank the top 10 most influential features.</w:t>
      </w:r>
    </w:p>
    <w:p w14:paraId="0EFB0CBA" w14:textId="77777777"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5" w:name="_Toc196875592"/>
      <w:r w:rsidRPr="00CD328E">
        <w:rPr>
          <w:rFonts w:ascii="Times New Roman" w:hAnsi="Times New Roman" w:cs="Times New Roman"/>
          <w:b/>
          <w:bCs/>
          <w:color w:val="000000" w:themeColor="text1"/>
          <w:sz w:val="36"/>
          <w:szCs w:val="36"/>
        </w:rPr>
        <w:t>Research Questions</w:t>
      </w:r>
      <w:bookmarkEnd w:id="5"/>
    </w:p>
    <w:p w14:paraId="5023EB4D" w14:textId="77777777" w:rsidR="00B00DF5" w:rsidRPr="00CD328E" w:rsidRDefault="00B00DF5" w:rsidP="00203473">
      <w:pPr>
        <w:pStyle w:val="ListParagraph"/>
        <w:numPr>
          <w:ilvl w:val="0"/>
          <w:numId w:val="2"/>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What machine learning algorithm out of the four we select is the most accurate and reliable model to predict traffic accident severity?</w:t>
      </w:r>
    </w:p>
    <w:p w14:paraId="0D06B780" w14:textId="77777777" w:rsidR="00B00DF5" w:rsidRPr="00CD328E" w:rsidRDefault="00B00DF5" w:rsidP="00203473">
      <w:pPr>
        <w:pStyle w:val="ListParagraph"/>
        <w:numPr>
          <w:ilvl w:val="0"/>
          <w:numId w:val="2"/>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What is the most effective way to collect and preprocess a dataset of at least 10,000 traffic accident records, to ensure data quality as well as suitability for machine learning analysis?</w:t>
      </w:r>
    </w:p>
    <w:p w14:paraId="55BA6AC3" w14:textId="77777777" w:rsidR="00B00DF5" w:rsidRPr="00CD328E" w:rsidRDefault="00B00DF5" w:rsidP="00203473">
      <w:pPr>
        <w:pStyle w:val="ListParagraph"/>
        <w:numPr>
          <w:ilvl w:val="0"/>
          <w:numId w:val="2"/>
        </w:numPr>
        <w:spacing w:line="360" w:lineRule="auto"/>
        <w:jc w:val="both"/>
        <w:rPr>
          <w:rFonts w:ascii="Times New Roman" w:hAnsi="Times New Roman" w:cs="Times New Roman"/>
          <w:sz w:val="28"/>
          <w:szCs w:val="28"/>
        </w:rPr>
      </w:pPr>
      <w:r w:rsidRPr="00CD328E">
        <w:rPr>
          <w:rFonts w:ascii="Times New Roman" w:hAnsi="Times New Roman" w:cs="Times New Roman"/>
          <w:sz w:val="28"/>
          <w:szCs w:val="28"/>
        </w:rPr>
        <w:t>What are the top 10 most influential features based on them that lead to the prediction of the severity of traffic accidents using machine learning models?</w:t>
      </w:r>
    </w:p>
    <w:p w14:paraId="6B9E9CB2" w14:textId="77777777" w:rsidR="00B00DF5" w:rsidRPr="00CD328E" w:rsidRDefault="00B00DF5" w:rsidP="00203473">
      <w:pPr>
        <w:pStyle w:val="Heading1"/>
        <w:jc w:val="both"/>
        <w:rPr>
          <w:rFonts w:ascii="Times New Roman" w:hAnsi="Times New Roman" w:cs="Times New Roman"/>
          <w:b/>
          <w:bCs/>
          <w:color w:val="000000" w:themeColor="text1"/>
          <w:sz w:val="44"/>
          <w:szCs w:val="44"/>
        </w:rPr>
      </w:pPr>
      <w:bookmarkStart w:id="6" w:name="_Toc196875593"/>
      <w:r w:rsidRPr="00CD328E">
        <w:rPr>
          <w:rFonts w:ascii="Times New Roman" w:hAnsi="Times New Roman" w:cs="Times New Roman"/>
          <w:b/>
          <w:bCs/>
          <w:color w:val="000000" w:themeColor="text1"/>
          <w:sz w:val="44"/>
          <w:szCs w:val="44"/>
        </w:rPr>
        <w:t>Research Significance</w:t>
      </w:r>
      <w:bookmarkEnd w:id="6"/>
    </w:p>
    <w:p w14:paraId="3EEE3B0C" w14:textId="7777777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This research's importance lies in the possibility of making road safety better and using machine learning (ML) in predicting traffic accident severity. With traditional methods of accident, may times fall short in describing complex nonlinear relationships among contributing factors like weather, road conditions, driver behaviour, and times of occurrence. This study uses ML algorithms to predict more accurately and timely, which will be helpful for such proactive measures in traffic management and emergency response planning.</w:t>
      </w:r>
    </w:p>
    <w:p w14:paraId="545C01DE" w14:textId="3544C85A"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To prepare for such future conflict, resources can be better allocated, thereby leading to more efficient use of medical and enforcement resources as well as </w:t>
      </w:r>
      <w:r w:rsidRPr="00CD328E">
        <w:rPr>
          <w:rFonts w:ascii="Times New Roman" w:hAnsi="Times New Roman" w:cs="Times New Roman"/>
          <w:sz w:val="28"/>
          <w:szCs w:val="28"/>
        </w:rPr>
        <w:lastRenderedPageBreak/>
        <w:t xml:space="preserve">more targeted preventive strategies, if an ability to predict the severity of traffic accidents can be developed. In addition, knowing the most significant features that influence determining the severity of accidents can help in determining improvements in infrastructure and campaigns to raise awareness </w:t>
      </w:r>
      <w:r w:rsidR="006D20B4" w:rsidRPr="00CD328E">
        <w:rPr>
          <w:rFonts w:ascii="Times New Roman" w:hAnsi="Times New Roman" w:cs="Times New Roman"/>
          <w:sz w:val="28"/>
          <w:szCs w:val="28"/>
        </w:rPr>
        <w:t>[7]</w:t>
      </w:r>
      <w:r w:rsidRPr="00CD328E">
        <w:rPr>
          <w:rFonts w:ascii="Times New Roman" w:hAnsi="Times New Roman" w:cs="Times New Roman"/>
          <w:sz w:val="28"/>
          <w:szCs w:val="28"/>
        </w:rPr>
        <w:t>.</w:t>
      </w:r>
    </w:p>
    <w:p w14:paraId="68C07890" w14:textId="08262E25"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Another contribution to the intelligence growing area of intelligent transportation systems (ITS) is the predictive analytics integration, which can deliver safer and smarter roads </w:t>
      </w:r>
      <w:r w:rsidR="006D20B4" w:rsidRPr="00CD328E">
        <w:rPr>
          <w:rFonts w:ascii="Times New Roman" w:hAnsi="Times New Roman" w:cs="Times New Roman"/>
          <w:sz w:val="28"/>
          <w:szCs w:val="28"/>
        </w:rPr>
        <w:t>[8]</w:t>
      </w:r>
      <w:r w:rsidRPr="00CD328E">
        <w:rPr>
          <w:rFonts w:ascii="Times New Roman" w:hAnsi="Times New Roman" w:cs="Times New Roman"/>
          <w:sz w:val="28"/>
          <w:szCs w:val="28"/>
        </w:rPr>
        <w:t>. Additionally, in the comparative analysis of the various machine learning models, the results obtained will help foresee their effectiveness and their future research and application in real-world traffic systems. In general, the study seeks to fill in the missing link between data science and public safety to enhance the safety of travel for all road users.</w:t>
      </w:r>
    </w:p>
    <w:p w14:paraId="3ADE2120" w14:textId="77777777" w:rsidR="00B00DF5" w:rsidRPr="00CD328E" w:rsidRDefault="00B00DF5" w:rsidP="00203473">
      <w:pPr>
        <w:pStyle w:val="Heading1"/>
        <w:jc w:val="both"/>
        <w:rPr>
          <w:rFonts w:ascii="Times New Roman" w:hAnsi="Times New Roman" w:cs="Times New Roman"/>
          <w:b/>
          <w:bCs/>
          <w:color w:val="000000" w:themeColor="text1"/>
          <w:sz w:val="44"/>
          <w:szCs w:val="44"/>
        </w:rPr>
      </w:pPr>
      <w:bookmarkStart w:id="7" w:name="_Toc196875594"/>
      <w:r w:rsidRPr="00CD328E">
        <w:rPr>
          <w:rFonts w:ascii="Times New Roman" w:hAnsi="Times New Roman" w:cs="Times New Roman"/>
          <w:b/>
          <w:bCs/>
          <w:color w:val="000000" w:themeColor="text1"/>
          <w:sz w:val="44"/>
          <w:szCs w:val="44"/>
        </w:rPr>
        <w:t>Research Gap</w:t>
      </w:r>
      <w:bookmarkEnd w:id="7"/>
    </w:p>
    <w:p w14:paraId="76A9A948" w14:textId="7777777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Despite the growing body of research on traffic accident analysis, neither the existing literature nor ML techniques can predict traffic accident severity with sufficient accuracy. Designate studies of accidents have largely concentrated on accident frequency or area, while classification of severity was not being watched. Moreover, some of the research employs small semantics or regional data sets that do not contribute to the generalizability or robustness of the findings. Additionally, typical statistical models inaccurately predict the nonlinearity between two or more variables that characterize weather, road surface, lighting, vehicle types, etc. and accident severity, which are all significant variables determining accident severity.</w:t>
      </w:r>
    </w:p>
    <w:p w14:paraId="65D01522" w14:textId="7777777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One notable gap is the little consideration paid to imbalanced datasets: imbalanced traffic data means that a small fraction of data (such as fatal or serious accidents) comprises most of it, which makes the models biased. In addition, many studies rely on ML algorithms, and many do not provide comprehensive comparisons of models or assess feature importance, generally preventing interpretation of results and use in policy or practice.</w:t>
      </w:r>
    </w:p>
    <w:p w14:paraId="0BC316AA" w14:textId="77777777" w:rsidR="00C5514A" w:rsidRDefault="00B00DF5" w:rsidP="00C5514A">
      <w:pPr>
        <w:jc w:val="both"/>
        <w:rPr>
          <w:rFonts w:ascii="Times New Roman" w:hAnsi="Times New Roman" w:cs="Times New Roman"/>
          <w:sz w:val="28"/>
          <w:szCs w:val="28"/>
        </w:rPr>
      </w:pPr>
      <w:r w:rsidRPr="00CD328E">
        <w:rPr>
          <w:rFonts w:ascii="Times New Roman" w:hAnsi="Times New Roman" w:cs="Times New Roman"/>
          <w:sz w:val="28"/>
          <w:szCs w:val="28"/>
        </w:rPr>
        <w:t>This gap is addressed in this study by using a large database of merged records (n = 10,000+), comparing multiple ML algorithms, handling the data imbalance, and revealing the most important predictors of accident severity. The study first does this so that it can improve predictive performance, attempt to enhance model interpretability, and ultimately contribute to more effective traffic safety interventions.</w:t>
      </w:r>
    </w:p>
    <w:p w14:paraId="4E9C7F06" w14:textId="77777777" w:rsidR="00C5514A" w:rsidRDefault="00C5514A" w:rsidP="00C5514A">
      <w:pPr>
        <w:jc w:val="both"/>
        <w:rPr>
          <w:rFonts w:ascii="Times New Roman" w:hAnsi="Times New Roman" w:cs="Times New Roman"/>
          <w:sz w:val="28"/>
          <w:szCs w:val="28"/>
        </w:rPr>
      </w:pPr>
    </w:p>
    <w:p w14:paraId="56A2C23F" w14:textId="564921A4" w:rsidR="00B00DF5" w:rsidRPr="00C5514A" w:rsidRDefault="00B00DF5" w:rsidP="00C5514A">
      <w:pPr>
        <w:jc w:val="both"/>
        <w:rPr>
          <w:rFonts w:ascii="Times New Roman" w:hAnsi="Times New Roman" w:cs="Times New Roman"/>
          <w:sz w:val="28"/>
          <w:szCs w:val="28"/>
        </w:rPr>
      </w:pPr>
      <w:r w:rsidRPr="00CD328E">
        <w:rPr>
          <w:rFonts w:ascii="Times New Roman" w:hAnsi="Times New Roman" w:cs="Times New Roman"/>
          <w:b/>
          <w:bCs/>
          <w:color w:val="000000" w:themeColor="text1"/>
          <w:sz w:val="44"/>
          <w:szCs w:val="44"/>
        </w:rPr>
        <w:lastRenderedPageBreak/>
        <w:t>Literature Review</w:t>
      </w:r>
    </w:p>
    <w:p w14:paraId="3D02CB52" w14:textId="77777777"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8" w:name="_Toc196875595"/>
      <w:r w:rsidRPr="00CD328E">
        <w:rPr>
          <w:rFonts w:ascii="Times New Roman" w:hAnsi="Times New Roman" w:cs="Times New Roman"/>
          <w:b/>
          <w:bCs/>
          <w:color w:val="000000" w:themeColor="text1"/>
          <w:sz w:val="36"/>
          <w:szCs w:val="36"/>
        </w:rPr>
        <w:t>Traditional Methods vs Machine Learning</w:t>
      </w:r>
      <w:bookmarkEnd w:id="8"/>
    </w:p>
    <w:p w14:paraId="2F3ED9DD" w14:textId="03552AB1"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Over the years, traffic accident severity analysis has been conducted by employing traditional statistical methods like logistic regression and Poisson regression which are simple and interpretable. These models are very useful if relationships between the variables are approximated to be linear and the size of the datasets is small. Nevertheless, they depend on very strong assumptions (e.g. normality, independence, and linearity) which reduces their flexibility to model non-linear, complex interactions among features, such as weather, driver behaviour or road conditions </w:t>
      </w:r>
      <w:r w:rsidR="006D20B4" w:rsidRPr="00CD328E">
        <w:rPr>
          <w:rFonts w:ascii="Times New Roman" w:hAnsi="Times New Roman" w:cs="Times New Roman"/>
          <w:sz w:val="28"/>
          <w:szCs w:val="28"/>
        </w:rPr>
        <w:t>[9]</w:t>
      </w:r>
      <w:r w:rsidRPr="00CD328E">
        <w:rPr>
          <w:rFonts w:ascii="Times New Roman" w:hAnsi="Times New Roman" w:cs="Times New Roman"/>
          <w:sz w:val="28"/>
          <w:szCs w:val="28"/>
        </w:rPr>
        <w:t>. In addition, real-world traffic accident dataset frequently has high dimensional or imbalanced data and traditional models are difficult to scale there. Therefore, they can underperform in terms of predicting rare but critical outcomes such as fatal crashes. On the other hand, data-driven algorithms offered by machine learning (ML) enable the overcoming of these limitations through the use of data-driven algorithms that can model complex patterns without assumptions being defined upfront. Using ML such as decision trees, random forests, and neural networks can easily process large datasets, can easily take care of any non-linearity, and can inherently adapt to varied feature distribution resulting in better predictive performance.</w:t>
      </w:r>
    </w:p>
    <w:p w14:paraId="1938BB4B" w14:textId="77777777"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9" w:name="_Toc196875596"/>
      <w:r w:rsidRPr="00CD328E">
        <w:rPr>
          <w:rFonts w:ascii="Times New Roman" w:hAnsi="Times New Roman" w:cs="Times New Roman"/>
          <w:b/>
          <w:bCs/>
          <w:color w:val="000000" w:themeColor="text1"/>
          <w:sz w:val="36"/>
          <w:szCs w:val="36"/>
        </w:rPr>
        <w:t>Data Sources and Feature Engineering</w:t>
      </w:r>
      <w:bookmarkEnd w:id="9"/>
    </w:p>
    <w:p w14:paraId="3075F514" w14:textId="2419C639"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Research on traffic accident severity prediction often relies on the use of the well-known and globally recognized UK Road Safety Data and the US Fatality Analysis Reporting System (FARS) </w:t>
      </w:r>
      <w:r w:rsidR="00DC348C" w:rsidRPr="00CD328E">
        <w:rPr>
          <w:rFonts w:ascii="Times New Roman" w:hAnsi="Times New Roman" w:cs="Times New Roman"/>
          <w:sz w:val="28"/>
          <w:szCs w:val="28"/>
        </w:rPr>
        <w:t>[10]</w:t>
      </w:r>
      <w:r w:rsidRPr="00CD328E">
        <w:rPr>
          <w:rFonts w:ascii="Times New Roman" w:hAnsi="Times New Roman" w:cs="Times New Roman"/>
          <w:sz w:val="28"/>
          <w:szCs w:val="28"/>
        </w:rPr>
        <w:t xml:space="preserve">. The datasets contain detailed records of traffic incidents including crash location, time, severity level, type of the vehicles involved, as well as the conditions currently present around the crash. Commonly extracted key predictive features are weather conditions (rain, fog), time of day, road surface condition, vehicle make, type and driver behaviour (speeding, distraction), and demographic data such as age or gender. Precisely, preprocessing consists of dealing with the missing data, encoding categorical variables, and normalizing continuous variables for the stability of the model. Dimensionality reduction using such feature selection methods as correlation analysis and Principal Component Analysis (PCA) is usually done since researcher can have a large number of features and these methods help to remove redundant or irrelevant features </w:t>
      </w:r>
      <w:r w:rsidR="00DC348C" w:rsidRPr="00CD328E">
        <w:rPr>
          <w:rFonts w:ascii="Times New Roman" w:hAnsi="Times New Roman" w:cs="Times New Roman"/>
          <w:sz w:val="28"/>
          <w:szCs w:val="28"/>
        </w:rPr>
        <w:t>[11].</w:t>
      </w:r>
      <w:r w:rsidRPr="00CD328E">
        <w:rPr>
          <w:rFonts w:ascii="Times New Roman" w:hAnsi="Times New Roman" w:cs="Times New Roman"/>
          <w:sz w:val="28"/>
          <w:szCs w:val="28"/>
        </w:rPr>
        <w:t xml:space="preserve"> These steps are necessary to decrease the time required for the training process which means that for training machine learning algorithms only the most informative variables are kept.</w:t>
      </w:r>
    </w:p>
    <w:p w14:paraId="3847C906" w14:textId="77777777" w:rsidR="00B00DF5" w:rsidRPr="00CD328E" w:rsidRDefault="00B00DF5" w:rsidP="00203473">
      <w:pPr>
        <w:pStyle w:val="Heading2"/>
        <w:jc w:val="both"/>
        <w:rPr>
          <w:rFonts w:ascii="Times New Roman" w:hAnsi="Times New Roman" w:cs="Times New Roman"/>
          <w:b/>
          <w:bCs/>
          <w:color w:val="000000" w:themeColor="text1"/>
          <w:sz w:val="36"/>
          <w:szCs w:val="36"/>
        </w:rPr>
      </w:pPr>
      <w:bookmarkStart w:id="10" w:name="_Toc196875597"/>
      <w:r w:rsidRPr="00CD328E">
        <w:rPr>
          <w:rFonts w:ascii="Times New Roman" w:hAnsi="Times New Roman" w:cs="Times New Roman"/>
          <w:b/>
          <w:bCs/>
          <w:color w:val="000000" w:themeColor="text1"/>
          <w:sz w:val="36"/>
          <w:szCs w:val="36"/>
        </w:rPr>
        <w:lastRenderedPageBreak/>
        <w:t>Machine Learning Algorithms Used in Literature</w:t>
      </w:r>
      <w:bookmarkEnd w:id="10"/>
    </w:p>
    <w:p w14:paraId="34F7ACF8" w14:textId="708F1A86"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A lot of machine learning techniques have been applied to predicting the severity of traffic accidents, and quite a few have shown promising results. Random Forest (RF) is one of the most robust and accurate methods deployed on an ensemble basis using decision trees </w:t>
      </w:r>
      <w:r w:rsidR="00DC348C" w:rsidRPr="00CD328E">
        <w:rPr>
          <w:rFonts w:ascii="Times New Roman" w:hAnsi="Times New Roman" w:cs="Times New Roman"/>
          <w:sz w:val="28"/>
          <w:szCs w:val="28"/>
        </w:rPr>
        <w:t>[12]</w:t>
      </w:r>
      <w:r w:rsidRPr="00CD328E">
        <w:rPr>
          <w:rFonts w:ascii="Times New Roman" w:hAnsi="Times New Roman" w:cs="Times New Roman"/>
          <w:sz w:val="28"/>
          <w:szCs w:val="28"/>
        </w:rPr>
        <w:t>. RF combines multiple trees and aggregates their outputs so that overfitting and generalization are reduced. Rich studies have demonstrated that RF can outperform in accident severity prediction because it can deal with high dimensional data and deliver feature importance rankings as an added interpretability mechanism.</w:t>
      </w:r>
    </w:p>
    <w:p w14:paraId="1CB36C01" w14:textId="7777777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In Gradient boosting, XGboost is an algorithm which builds sequential trees where each tree is inclined to correct the regression error of its predecessors. It has good performance in imbalance data sets, which is common in accident data. Additionally, it has more ability to regularize and thus further improve performance and prevent overfitting. XGBoost is the second option for studying, which is often reported by literature to outperform traditional methods and ML models concerning prediction accuracy as well as training time.</w:t>
      </w:r>
    </w:p>
    <w:p w14:paraId="2A4327E6" w14:textId="77777777"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In the case of non-linear data, Support Vector Machines (SVM) handle (the kernel trick) this by projecting the data into higher dimensions and then finding the best-separating hyperplane. While SVMs have achieved competitive results, their performance is highly sensitive to parameter tuning as well as kernel selection, so they produce inconsistent ways depending on the datasets.</w:t>
      </w:r>
    </w:p>
    <w:p w14:paraId="6D5E6B9B" w14:textId="46F2C750" w:rsidR="00B00DF5" w:rsidRPr="00CD328E" w:rsidRDefault="00B00DF5" w:rsidP="00203473">
      <w:pPr>
        <w:jc w:val="both"/>
        <w:rPr>
          <w:rFonts w:ascii="Times New Roman" w:hAnsi="Times New Roman" w:cs="Times New Roman"/>
          <w:sz w:val="28"/>
          <w:szCs w:val="28"/>
        </w:rPr>
      </w:pPr>
      <w:r w:rsidRPr="00CD328E">
        <w:rPr>
          <w:rFonts w:ascii="Times New Roman" w:hAnsi="Times New Roman" w:cs="Times New Roman"/>
          <w:sz w:val="28"/>
          <w:szCs w:val="28"/>
        </w:rPr>
        <w:t xml:space="preserve">Deep Learning approaches using Neural Networks particularly Multilayer Perceptrons (MLPs), are used to model complex non-linear relationships between inputs and outputs </w:t>
      </w:r>
      <w:r w:rsidR="00DC348C" w:rsidRPr="00CD328E">
        <w:rPr>
          <w:rFonts w:ascii="Times New Roman" w:hAnsi="Times New Roman" w:cs="Times New Roman"/>
          <w:sz w:val="28"/>
          <w:szCs w:val="28"/>
        </w:rPr>
        <w:t>[13]</w:t>
      </w:r>
      <w:r w:rsidRPr="00CD328E">
        <w:rPr>
          <w:rFonts w:ascii="Times New Roman" w:hAnsi="Times New Roman" w:cs="Times New Roman"/>
          <w:sz w:val="28"/>
          <w:szCs w:val="28"/>
        </w:rPr>
        <w:t>. However, they have shown strong predictive power in traffic severity tasks while usually requiring the usage of large datasets and great parameter tuning. In recent times, Convolutional Neural Networks (CNNs) for spatial data and Recurrent Neural Networks (RNNs) for temporal sequences have emerged as a means of modelling accident trends over time. However, these models require a lot of computational resources as well as careful architecture design.</w:t>
      </w:r>
    </w:p>
    <w:p w14:paraId="5A531D55" w14:textId="77777777"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1" w:name="_Toc196875598"/>
      <w:r w:rsidRPr="00C5514A">
        <w:rPr>
          <w:rFonts w:ascii="Times New Roman" w:hAnsi="Times New Roman" w:cs="Times New Roman"/>
          <w:b/>
          <w:bCs/>
          <w:color w:val="000000" w:themeColor="text1"/>
          <w:sz w:val="36"/>
          <w:szCs w:val="36"/>
        </w:rPr>
        <w:t>Handling Data Imbalance</w:t>
      </w:r>
      <w:bookmarkEnd w:id="11"/>
    </w:p>
    <w:p w14:paraId="419921D1" w14:textId="1192ED44"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Traffic accident severity prediction is a difficult problem leading to data imbalance caused by the fact that fatal accidents are much fewer than minor or serious cases due to the underrepresentation of fatal accidents. Such an imbalance can corrupt machine learning models such that the majority class can learn at the expense of rare but crucial deadly cases leading to poor predictive performance for such fatal cases. This is addressed by using different resampling and </w:t>
      </w:r>
      <w:r w:rsidRPr="00C5514A">
        <w:rPr>
          <w:rFonts w:ascii="Times New Roman" w:hAnsi="Times New Roman" w:cs="Times New Roman"/>
          <w:sz w:val="28"/>
          <w:szCs w:val="28"/>
        </w:rPr>
        <w:lastRenderedPageBreak/>
        <w:t xml:space="preserve">algorithmic techniques. Instead, SMOTE (Synthetic Minority Oversampling Technique) generates synthetic examples for the minority class without duplication, to improve (class) balance. Finally, ADASYN, like TADASYN, also attempts to minimize more difficult-to-learn minority samples enhancing the model’s ability to learn rare events </w:t>
      </w:r>
      <w:r w:rsidR="00DC348C" w:rsidRPr="00C5514A">
        <w:rPr>
          <w:rFonts w:ascii="Times New Roman" w:hAnsi="Times New Roman" w:cs="Times New Roman"/>
          <w:sz w:val="28"/>
          <w:szCs w:val="28"/>
        </w:rPr>
        <w:t>[14]</w:t>
      </w:r>
      <w:r w:rsidRPr="00C5514A">
        <w:rPr>
          <w:rFonts w:ascii="Times New Roman" w:hAnsi="Times New Roman" w:cs="Times New Roman"/>
          <w:sz w:val="28"/>
          <w:szCs w:val="28"/>
        </w:rPr>
        <w:t>. Cost-sensitive learning is another approach, where more is being penalized for misclassifying the minority class samples and therefore the model should focus on these samples. These techniques indeed significantly improve recall and precision over minority classes, and as a result, models are more reliable in real-world safety applications where accurate fatality prediction is key to targeted interventions.</w:t>
      </w:r>
    </w:p>
    <w:p w14:paraId="2AB323E5" w14:textId="77777777" w:rsidR="00B00DF5" w:rsidRPr="00C5514A" w:rsidRDefault="00B00DF5" w:rsidP="00203473">
      <w:pPr>
        <w:pStyle w:val="Heading1"/>
        <w:jc w:val="both"/>
        <w:rPr>
          <w:rFonts w:ascii="Times New Roman" w:hAnsi="Times New Roman" w:cs="Times New Roman"/>
          <w:b/>
          <w:bCs/>
          <w:color w:val="000000" w:themeColor="text1"/>
          <w:sz w:val="44"/>
          <w:szCs w:val="44"/>
        </w:rPr>
      </w:pPr>
      <w:bookmarkStart w:id="12" w:name="_Toc196875599"/>
      <w:r w:rsidRPr="00C5514A">
        <w:rPr>
          <w:rFonts w:ascii="Times New Roman" w:hAnsi="Times New Roman" w:cs="Times New Roman"/>
          <w:b/>
          <w:bCs/>
          <w:color w:val="000000" w:themeColor="text1"/>
          <w:sz w:val="44"/>
          <w:szCs w:val="44"/>
        </w:rPr>
        <w:t>Methodology</w:t>
      </w:r>
      <w:bookmarkEnd w:id="12"/>
    </w:p>
    <w:p w14:paraId="3574E148" w14:textId="77777777"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3" w:name="_Toc196875600"/>
      <w:r w:rsidRPr="00C5514A">
        <w:rPr>
          <w:rFonts w:ascii="Times New Roman" w:hAnsi="Times New Roman" w:cs="Times New Roman"/>
          <w:b/>
          <w:bCs/>
          <w:color w:val="000000" w:themeColor="text1"/>
          <w:sz w:val="36"/>
          <w:szCs w:val="36"/>
        </w:rPr>
        <w:t>Research Philosophy</w:t>
      </w:r>
      <w:bookmarkEnd w:id="13"/>
    </w:p>
    <w:p w14:paraId="5FF35FDF"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This research is founded on the standard positivist philosophy of objectivity, empiricism, and measurable results. Positivism maintains that knowledge is produced deducing from the method of logical and scientific ones, and thinks that reality is stable, observable, and because of universal laws. This study aims to predict the severity of traffic accidents by objectively taking quantifiable data, like weather conditions, road types, time of day, and vehicle information, to train machine learning algorithms.</w:t>
      </w:r>
    </w:p>
    <w:p w14:paraId="16B1CA40"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The purpose of this philosophy is to stay neutral and detached and use only observable patterns, a pattern in the very large data set and not influenced by personal beliefs or any subjective interpretation. Structuring the methodology includes statistical analysis and model performance metrics (accuracy, precision, recall and F1 score) are used for the effectiveness test of different algorithms. This corresponds to what the positivist focus on replicability, reliability, and statistical validation would expect.</w:t>
      </w:r>
    </w:p>
    <w:p w14:paraId="7BADD9D1" w14:textId="578A0F73" w:rsidR="00C5514A" w:rsidRDefault="00B00DF5" w:rsidP="00C5514A">
      <w:pPr>
        <w:jc w:val="both"/>
        <w:rPr>
          <w:rFonts w:ascii="Times New Roman" w:hAnsi="Times New Roman" w:cs="Times New Roman"/>
          <w:sz w:val="28"/>
          <w:szCs w:val="28"/>
        </w:rPr>
      </w:pPr>
      <w:r w:rsidRPr="00C5514A">
        <w:rPr>
          <w:rFonts w:ascii="Times New Roman" w:hAnsi="Times New Roman" w:cs="Times New Roman"/>
          <w:sz w:val="28"/>
          <w:szCs w:val="28"/>
        </w:rPr>
        <w:t xml:space="preserve">The choice of positivist philosophy was to produce objective generalizable knowledge to facilitate real-world applications in the management of road safety and prevention of traffic accidents. </w:t>
      </w:r>
      <w:proofErr w:type="gramStart"/>
      <w:r w:rsidRPr="00C5514A">
        <w:rPr>
          <w:rFonts w:ascii="Times New Roman" w:hAnsi="Times New Roman" w:cs="Times New Roman"/>
          <w:sz w:val="28"/>
          <w:szCs w:val="28"/>
        </w:rPr>
        <w:t>Thus</w:t>
      </w:r>
      <w:proofErr w:type="gramEnd"/>
      <w:r w:rsidRPr="00C5514A">
        <w:rPr>
          <w:rFonts w:ascii="Times New Roman" w:hAnsi="Times New Roman" w:cs="Times New Roman"/>
          <w:sz w:val="28"/>
          <w:szCs w:val="28"/>
        </w:rPr>
        <w:t xml:space="preserve"> it supports the notion that objectivity can (and should) be achieved in predicting accident severity by systematic analysis of empirical data with the objective test and reliability in the practical contexts.</w:t>
      </w:r>
    </w:p>
    <w:p w14:paraId="47E7CD34" w14:textId="77777777" w:rsidR="00C5514A" w:rsidRPr="00C5514A" w:rsidRDefault="00C5514A" w:rsidP="00C5514A">
      <w:pPr>
        <w:jc w:val="both"/>
        <w:rPr>
          <w:rFonts w:ascii="Times New Roman" w:hAnsi="Times New Roman" w:cs="Times New Roman"/>
          <w:sz w:val="28"/>
          <w:szCs w:val="28"/>
        </w:rPr>
      </w:pPr>
    </w:p>
    <w:p w14:paraId="0E69A58B" w14:textId="64C1D8FA"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4" w:name="_Toc196875601"/>
      <w:r w:rsidRPr="00C5514A">
        <w:rPr>
          <w:rFonts w:ascii="Times New Roman" w:hAnsi="Times New Roman" w:cs="Times New Roman"/>
          <w:b/>
          <w:bCs/>
          <w:color w:val="000000" w:themeColor="text1"/>
          <w:sz w:val="36"/>
          <w:szCs w:val="36"/>
        </w:rPr>
        <w:lastRenderedPageBreak/>
        <w:t>Research Approach</w:t>
      </w:r>
      <w:bookmarkEnd w:id="14"/>
      <w:r w:rsidRPr="00C5514A">
        <w:rPr>
          <w:rFonts w:ascii="Times New Roman" w:hAnsi="Times New Roman" w:cs="Times New Roman"/>
          <w:b/>
          <w:bCs/>
          <w:color w:val="000000" w:themeColor="text1"/>
          <w:sz w:val="36"/>
          <w:szCs w:val="36"/>
        </w:rPr>
        <w:t xml:space="preserve"> </w:t>
      </w:r>
    </w:p>
    <w:p w14:paraId="0600795A" w14:textId="02C16CAB"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The research approach used for this study is a deductive approach which is built on a general theory/hypothesis that is then empirically tested utilizing observation and analysis. In particular, this method is suitable for this quantitative study because it aims to validate or refute assumptions that are explicitly defined and make use of statistical and computational techniques to prove or disprove </w:t>
      </w:r>
      <w:r w:rsidR="00DC348C" w:rsidRPr="00C5514A">
        <w:rPr>
          <w:rFonts w:ascii="Times New Roman" w:hAnsi="Times New Roman" w:cs="Times New Roman"/>
          <w:sz w:val="28"/>
          <w:szCs w:val="28"/>
        </w:rPr>
        <w:t>[15]</w:t>
      </w:r>
      <w:r w:rsidRPr="00C5514A">
        <w:rPr>
          <w:rFonts w:ascii="Times New Roman" w:hAnsi="Times New Roman" w:cs="Times New Roman"/>
          <w:sz w:val="28"/>
          <w:szCs w:val="28"/>
        </w:rPr>
        <w:t>.</w:t>
      </w:r>
    </w:p>
    <w:p w14:paraId="5B3C197B"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Specifically in this research context, the hypothesis is that machine learning algorithms can successfully predict the severity of traffic accidents given particular input variables like weather conditions, road type, vehicle type and time of day, among others. According to this hypothesis, the study specifies objectives, develops predictive models based on different algorithms (Random Forest, XGBoost, SVM, and MLP) and quantify their performance through measurable outputs such as accuracy, precision, recall, and F1-score.</w:t>
      </w:r>
    </w:p>
    <w:p w14:paraId="2BAA6ED5"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This is an approach by which the researcher can take from theory to observation and determine if machine learning models can effectively classify accident severity. If the results confirm the original hypothesis, if not then the original hypothesis and how it relates to road safety initiatives would be better understood by how data-driven methods can support road safety initiatives. However, the deductive approach allows the research to remain well structured, objective, and concentrated towards validating specific, testable propositions.</w:t>
      </w:r>
    </w:p>
    <w:p w14:paraId="446AB17A" w14:textId="77777777"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5" w:name="_Toc196875602"/>
      <w:r w:rsidRPr="00C5514A">
        <w:rPr>
          <w:rFonts w:ascii="Times New Roman" w:hAnsi="Times New Roman" w:cs="Times New Roman"/>
          <w:b/>
          <w:bCs/>
          <w:color w:val="000000" w:themeColor="text1"/>
          <w:sz w:val="36"/>
          <w:szCs w:val="36"/>
        </w:rPr>
        <w:t>Research design</w:t>
      </w:r>
      <w:bookmarkEnd w:id="15"/>
    </w:p>
    <w:p w14:paraId="4C2775D4" w14:textId="1D187C10"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This study devises an exploratory research design to explore the feasibility of machine learning algorithms in predicting traffic accident severity </w:t>
      </w:r>
      <w:r w:rsidR="00DC348C" w:rsidRPr="00C5514A">
        <w:rPr>
          <w:rFonts w:ascii="Times New Roman" w:hAnsi="Times New Roman" w:cs="Times New Roman"/>
          <w:sz w:val="28"/>
          <w:szCs w:val="28"/>
        </w:rPr>
        <w:t>[16]</w:t>
      </w:r>
      <w:r w:rsidRPr="00C5514A">
        <w:rPr>
          <w:rFonts w:ascii="Times New Roman" w:hAnsi="Times New Roman" w:cs="Times New Roman"/>
          <w:sz w:val="28"/>
          <w:szCs w:val="28"/>
        </w:rPr>
        <w:t>. Studies where the problem is not clearly understood, where the aim is rather to gain deeper insights and find out patterns or relations that might not be apparent at first glance, are particularly suited to exploratory research. Since traffic accidents are so complex and their occurrence is so variable, it permits a free and flexible investigation.</w:t>
      </w:r>
    </w:p>
    <w:p w14:paraId="20E01E0F"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The research tries to identify which are the most influential factors for the accident severity by applying multiple machine learning models to a large dataset, and how well different algorithms do in this context. The design helps to identify new insights, especially in dealing with data imbalances, feature importance interpretation and model predictive performance. Additionally, it facilitates the comparison of model effectiveness that may guide the design of future, more structured, e.g. explanatory or experimental, research.</w:t>
      </w:r>
    </w:p>
    <w:p w14:paraId="50EDE955"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lastRenderedPageBreak/>
        <w:t>Importantly, the exploratory design contributes to identifying meaningful patterns of traffic accidents and exploring the feasibility of using machine learning as a predictive tool for traffic management and safety planning.</w:t>
      </w:r>
    </w:p>
    <w:p w14:paraId="521D5172" w14:textId="77777777"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6" w:name="_Toc196875603"/>
      <w:r w:rsidRPr="00C5514A">
        <w:rPr>
          <w:rFonts w:ascii="Times New Roman" w:hAnsi="Times New Roman" w:cs="Times New Roman"/>
          <w:b/>
          <w:bCs/>
          <w:color w:val="000000" w:themeColor="text1"/>
          <w:sz w:val="36"/>
          <w:szCs w:val="36"/>
        </w:rPr>
        <w:t>Research Sampling</w:t>
      </w:r>
      <w:bookmarkEnd w:id="16"/>
    </w:p>
    <w:p w14:paraId="49CA6E03"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In this research, a quantitative approach is used, employing machine learning (ML) to predict traffic accident severity from structured data. Supervised learning models will be used for accident severity level classification (i.e. minor, serious or fatal) using historical accident data.</w:t>
      </w:r>
    </w:p>
    <w:p w14:paraId="75EB3CA2" w14:textId="29DE0BD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The UK Department for Transport published a recommended dataset that has over 100,000 records per year, called the ‘UK Road Safety Data’. This dataset contains certain details such as weather conditions, road surface, vehicle types, speed limits, time of day, and casualty severity which is suitable for such predictive analysis </w:t>
      </w:r>
      <w:r w:rsidR="00DC348C" w:rsidRPr="00C5514A">
        <w:rPr>
          <w:rFonts w:ascii="Times New Roman" w:hAnsi="Times New Roman" w:cs="Times New Roman"/>
          <w:sz w:val="28"/>
          <w:szCs w:val="28"/>
        </w:rPr>
        <w:t>[17]</w:t>
      </w:r>
      <w:r w:rsidRPr="00C5514A">
        <w:rPr>
          <w:rFonts w:ascii="Times New Roman" w:hAnsi="Times New Roman" w:cs="Times New Roman"/>
          <w:sz w:val="28"/>
          <w:szCs w:val="28"/>
        </w:rPr>
        <w:t>.</w:t>
      </w:r>
    </w:p>
    <w:p w14:paraId="5C8200FF"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The sampling will be stratified random sampling with proportionate representation for each of the severity classes. Therefore, since the number of accidents is likely to be out of proportion with the number of fatal accidents, SMOTE (Synthetic Minority Oversampling Technique) type class balancing techniques will be used.</w:t>
      </w:r>
    </w:p>
    <w:p w14:paraId="026D1114"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Regarding model architecture, four machine learning algorithms will be compared in the research:</w:t>
      </w:r>
    </w:p>
    <w:p w14:paraId="2D34E8F6" w14:textId="77777777" w:rsidR="00B00DF5" w:rsidRPr="00C5514A" w:rsidRDefault="00B00DF5" w:rsidP="00203473">
      <w:pPr>
        <w:numPr>
          <w:ilvl w:val="0"/>
          <w:numId w:val="3"/>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Random Forest</w:t>
      </w:r>
    </w:p>
    <w:p w14:paraId="61D9DDCA" w14:textId="77777777" w:rsidR="00B00DF5" w:rsidRPr="00C5514A" w:rsidRDefault="00B00DF5" w:rsidP="00203473">
      <w:pPr>
        <w:numPr>
          <w:ilvl w:val="0"/>
          <w:numId w:val="3"/>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XGBoost</w:t>
      </w:r>
    </w:p>
    <w:p w14:paraId="7E1E769B" w14:textId="77777777" w:rsidR="00B00DF5" w:rsidRPr="00C5514A" w:rsidRDefault="00B00DF5" w:rsidP="00203473">
      <w:pPr>
        <w:numPr>
          <w:ilvl w:val="0"/>
          <w:numId w:val="3"/>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Support Vector Machine (SVM)</w:t>
      </w:r>
    </w:p>
    <w:p w14:paraId="71B90B8C" w14:textId="77777777" w:rsidR="00B00DF5" w:rsidRPr="00C5514A" w:rsidRDefault="00B00DF5" w:rsidP="00203473">
      <w:pPr>
        <w:numPr>
          <w:ilvl w:val="0"/>
          <w:numId w:val="3"/>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Multilayer Perceptron (MLP)</w:t>
      </w:r>
      <w:r w:rsidRPr="00C5514A">
        <w:rPr>
          <w:rFonts w:ascii="Times New Roman" w:hAnsi="Times New Roman" w:cs="Times New Roman"/>
          <w:sz w:val="28"/>
          <w:szCs w:val="28"/>
        </w:rPr>
        <w:t xml:space="preserve"> – a type of neural network</w:t>
      </w:r>
    </w:p>
    <w:p w14:paraId="62FCE1C8"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For MLP, a </w:t>
      </w:r>
      <w:r w:rsidRPr="00C5514A">
        <w:rPr>
          <w:rFonts w:ascii="Times New Roman" w:hAnsi="Times New Roman" w:cs="Times New Roman"/>
          <w:b/>
          <w:bCs/>
          <w:sz w:val="28"/>
          <w:szCs w:val="28"/>
        </w:rPr>
        <w:t>3-layer architecture</w:t>
      </w:r>
      <w:r w:rsidRPr="00C5514A">
        <w:rPr>
          <w:rFonts w:ascii="Times New Roman" w:hAnsi="Times New Roman" w:cs="Times New Roman"/>
          <w:sz w:val="28"/>
          <w:szCs w:val="28"/>
        </w:rPr>
        <w:t xml:space="preserve"> will be used:</w:t>
      </w:r>
    </w:p>
    <w:p w14:paraId="1A6EB377" w14:textId="77777777" w:rsidR="00B00DF5" w:rsidRPr="00C5514A" w:rsidRDefault="00B00DF5" w:rsidP="00203473">
      <w:pPr>
        <w:numPr>
          <w:ilvl w:val="0"/>
          <w:numId w:val="4"/>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Input Layer</w:t>
      </w:r>
      <w:r w:rsidRPr="00C5514A">
        <w:rPr>
          <w:rFonts w:ascii="Times New Roman" w:hAnsi="Times New Roman" w:cs="Times New Roman"/>
          <w:sz w:val="28"/>
          <w:szCs w:val="28"/>
        </w:rPr>
        <w:t>: Number of neurons equal to input features (e.g., ~20)</w:t>
      </w:r>
    </w:p>
    <w:p w14:paraId="23E78EBC" w14:textId="77777777" w:rsidR="00B00DF5" w:rsidRPr="00C5514A" w:rsidRDefault="00B00DF5" w:rsidP="00203473">
      <w:pPr>
        <w:numPr>
          <w:ilvl w:val="0"/>
          <w:numId w:val="4"/>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Hidden Layer</w:t>
      </w:r>
      <w:r w:rsidRPr="00C5514A">
        <w:rPr>
          <w:rFonts w:ascii="Times New Roman" w:hAnsi="Times New Roman" w:cs="Times New Roman"/>
          <w:sz w:val="28"/>
          <w:szCs w:val="28"/>
        </w:rPr>
        <w:t>: Two hidden layers with 64 and 32 neurons respectively</w:t>
      </w:r>
    </w:p>
    <w:p w14:paraId="055B861C" w14:textId="77777777" w:rsidR="00B00DF5" w:rsidRPr="00C5514A" w:rsidRDefault="00B00DF5" w:rsidP="00203473">
      <w:pPr>
        <w:numPr>
          <w:ilvl w:val="0"/>
          <w:numId w:val="4"/>
        </w:numPr>
        <w:spacing w:line="360" w:lineRule="auto"/>
        <w:jc w:val="both"/>
        <w:rPr>
          <w:rFonts w:ascii="Times New Roman" w:hAnsi="Times New Roman" w:cs="Times New Roman"/>
          <w:sz w:val="28"/>
          <w:szCs w:val="28"/>
        </w:rPr>
      </w:pPr>
      <w:r w:rsidRPr="00C5514A">
        <w:rPr>
          <w:rFonts w:ascii="Times New Roman" w:hAnsi="Times New Roman" w:cs="Times New Roman"/>
          <w:b/>
          <w:bCs/>
          <w:sz w:val="28"/>
          <w:szCs w:val="28"/>
        </w:rPr>
        <w:t>Output Layer</w:t>
      </w:r>
      <w:r w:rsidRPr="00C5514A">
        <w:rPr>
          <w:rFonts w:ascii="Times New Roman" w:hAnsi="Times New Roman" w:cs="Times New Roman"/>
          <w:sz w:val="28"/>
          <w:szCs w:val="28"/>
        </w:rPr>
        <w:t>: 3 neurons representing severity classes (with softmax activation)</w:t>
      </w:r>
    </w:p>
    <w:p w14:paraId="2334A269"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lastRenderedPageBreak/>
        <w:t>Using cross-validation, we will evaluate each model, and metrics such as accuracy, precision, recall, F1 score and AUC ROC will be used.</w:t>
      </w:r>
    </w:p>
    <w:p w14:paraId="35475F80"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Since the nature of the dataset and the prediction task, researcher may find it highly appropriate to use stratified random sampling in this research. Usually, the traffic accident data is imbalanced with more occurrences of minor accidents than of severe or fatal ones. Now, using simple random sampling for our training data, the training data could be biased toward the majority class, causing the model predictions to be biased and lacking in generalization for rare but important outcomes such as deaths.</w:t>
      </w:r>
    </w:p>
    <w:p w14:paraId="0E2784AC" w14:textId="04A44B65"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This issue is solved by stratified sampling that guarantees the proportional representation of each severity class (minor, serious, and fatal) in the sample. Machine learning models are thus improved in their fairness, as each class now supplies a suitable contribution to the learning process </w:t>
      </w:r>
      <w:r w:rsidR="00CD328E" w:rsidRPr="00C5514A">
        <w:rPr>
          <w:rFonts w:ascii="Times New Roman" w:hAnsi="Times New Roman" w:cs="Times New Roman"/>
          <w:sz w:val="28"/>
          <w:szCs w:val="28"/>
        </w:rPr>
        <w:t>[18]</w:t>
      </w:r>
      <w:r w:rsidRPr="00C5514A">
        <w:rPr>
          <w:rFonts w:ascii="Times New Roman" w:hAnsi="Times New Roman" w:cs="Times New Roman"/>
          <w:sz w:val="28"/>
          <w:szCs w:val="28"/>
        </w:rPr>
        <w:t>. Given that misclassifying minority classes (e.g., fatal accidents) in classification tasks is often undesirable, this is particularly important.</w:t>
      </w:r>
    </w:p>
    <w:p w14:paraId="1D1985CA"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Furthermore, synthetically oversampling the SMOTE (Synthetic Minority Oversampling Technique) of the underrepresented classes improves this even more. Stratified sampling and SMOTE are combined to obtain a more balanced and representative dataset; this type of dataset is more accurate and reliable for predictive models.</w:t>
      </w:r>
    </w:p>
    <w:p w14:paraId="772E5EE9" w14:textId="77777777"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7" w:name="_Toc196875604"/>
      <w:r w:rsidRPr="00C5514A">
        <w:rPr>
          <w:rFonts w:ascii="Times New Roman" w:hAnsi="Times New Roman" w:cs="Times New Roman"/>
          <w:b/>
          <w:bCs/>
          <w:color w:val="000000" w:themeColor="text1"/>
          <w:sz w:val="36"/>
          <w:szCs w:val="36"/>
        </w:rPr>
        <w:t>Data collection process</w:t>
      </w:r>
      <w:bookmarkEnd w:id="17"/>
    </w:p>
    <w:p w14:paraId="48FC0A41" w14:textId="77CCC294"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 xml:space="preserve">The process of secondary quantitative data collection used in this research was using structured numerical data derived from publicly available traffic accident records </w:t>
      </w:r>
      <w:r w:rsidR="00CD328E" w:rsidRPr="00C5514A">
        <w:rPr>
          <w:rFonts w:ascii="Times New Roman" w:hAnsi="Times New Roman" w:cs="Times New Roman"/>
          <w:sz w:val="28"/>
          <w:szCs w:val="28"/>
        </w:rPr>
        <w:t>[19]</w:t>
      </w:r>
      <w:r w:rsidRPr="00C5514A">
        <w:rPr>
          <w:rFonts w:ascii="Times New Roman" w:hAnsi="Times New Roman" w:cs="Times New Roman"/>
          <w:sz w:val="28"/>
          <w:szCs w:val="28"/>
        </w:rPr>
        <w:t>. The UK Department for Transport publishes the UK Road Safety Data which will become the primary data source. It consists of ‘year by year’ recorded road traffic accidents with detailed attributes including, weather conditions, time of day, road surface type, lighting conditions, vehicle type, speed limits, and accident severity. The anonymized and standardized records are suitable for statistical analysis and machine learning applications.</w:t>
      </w:r>
    </w:p>
    <w:p w14:paraId="082231F7"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Several key reasons allow the use of secondary data. First, the dataset is of ample volume and reliability for ML research. With over 100,000 entries per year, the dataset consists of a huge and high-quality structured data set that is large scale. This data has been cleaned and validated thus reducing the overall cost of gathering primary data to get the data, in addition secondly the data is already being collected through standardized reporting mechanisms therefore making it more credible.</w:t>
      </w:r>
    </w:p>
    <w:p w14:paraId="22E375BF"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lastRenderedPageBreak/>
        <w:t>Third, the dataset is suited to a quantitative research approach for investigation of the relationship between accident severity and different variables used in a supervised learning experiment aiming at predicting accident severity. Secondary quantitative data is used since the focus is on numerical data and statistical modelling which makes the process more consistent and objective.</w:t>
      </w:r>
    </w:p>
    <w:p w14:paraId="0B28EFE4"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Secondly, secondary data use is ethical and efficient since it prevents the legal and privacy violations that occur when gathering sensitive information such as incident reports or health status. In general, this is a practical, ethical and scientifically solid basis for research.</w:t>
      </w:r>
    </w:p>
    <w:p w14:paraId="6CDA641E" w14:textId="77777777" w:rsidR="00C5514A" w:rsidRDefault="00C5514A" w:rsidP="00203473">
      <w:pPr>
        <w:pStyle w:val="Heading2"/>
        <w:jc w:val="both"/>
        <w:rPr>
          <w:rFonts w:ascii="Times New Roman" w:hAnsi="Times New Roman" w:cs="Times New Roman"/>
          <w:b/>
          <w:bCs/>
          <w:color w:val="000000" w:themeColor="text1"/>
          <w:sz w:val="36"/>
          <w:szCs w:val="36"/>
        </w:rPr>
      </w:pPr>
    </w:p>
    <w:p w14:paraId="3C87A697" w14:textId="1A027F4D" w:rsidR="00B00DF5" w:rsidRPr="00C5514A" w:rsidRDefault="00B00DF5" w:rsidP="00203473">
      <w:pPr>
        <w:pStyle w:val="Heading2"/>
        <w:jc w:val="both"/>
        <w:rPr>
          <w:rFonts w:ascii="Times New Roman" w:hAnsi="Times New Roman" w:cs="Times New Roman"/>
          <w:b/>
          <w:bCs/>
          <w:color w:val="000000" w:themeColor="text1"/>
          <w:sz w:val="36"/>
          <w:szCs w:val="36"/>
        </w:rPr>
      </w:pPr>
      <w:bookmarkStart w:id="18" w:name="_Toc196875605"/>
      <w:r w:rsidRPr="00C5514A">
        <w:rPr>
          <w:rFonts w:ascii="Times New Roman" w:hAnsi="Times New Roman" w:cs="Times New Roman"/>
          <w:b/>
          <w:bCs/>
          <w:color w:val="000000" w:themeColor="text1"/>
          <w:sz w:val="36"/>
          <w:szCs w:val="36"/>
        </w:rPr>
        <w:t>Data Analytics</w:t>
      </w:r>
      <w:bookmarkEnd w:id="18"/>
    </w:p>
    <w:p w14:paraId="3B0EC181"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In this research, using Python as one of the most broadly used programming languages for data science and machine learning, data analytics will be conducted. Python’s extensive ecosystem of libraries is very good for large datasets, for doing exploratory data analysis, preprocessing, and for building predictive models. One of the driver analytics process goals is to use machine learning models to predict the seriousness of a traffic accident.</w:t>
      </w:r>
    </w:p>
    <w:p w14:paraId="402232C0"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Data preprocessing will be done at first; specifically, we will handle and encode categorical variables, normalize numerical features, and balance class distributions with SMOTE (Synthetic Minority Oversampling Technique). These tasks will utilize Pandas, NumPy, and Scikit-learn libraries among others.</w:t>
      </w:r>
    </w:p>
    <w:p w14:paraId="7B01D520"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Next, exploratory data analysis (EDA) is used to find out how the features are distributed, how they are related, and if there are any possible trends in the data. Visual tools like Seaborn and Matplotlib can help you find trends and outliers.</w:t>
      </w:r>
    </w:p>
    <w:p w14:paraId="105A239D"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Random Forest, XGBoost, Support Vector Machine (SVM), and Multilayer Perceptron (MLP) are four guided machine learning methods that will be used to build models. Libraries like Scikit-learn, XGBoost, and TensorFlow/Keras (for MLP) will be used to build these models. Stratified cross-validation will be used to train each model so that evaluations are fair for all intensity groups.</w:t>
      </w:r>
    </w:p>
    <w:p w14:paraId="6D150298"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t>Standard classification measures, such as accuracy, precision, recall, F1-score, and AUC-ROC, will be used to judge the model's success. The researcher will also use feature importance and SHAP (Shapley Additive Explanations) numbers to figure out what the model means and how each feature affects the intensity rating.</w:t>
      </w:r>
    </w:p>
    <w:p w14:paraId="5A1162C6" w14:textId="77777777" w:rsidR="00B00DF5" w:rsidRPr="00C5514A" w:rsidRDefault="00B00DF5" w:rsidP="00203473">
      <w:pPr>
        <w:jc w:val="both"/>
        <w:rPr>
          <w:rFonts w:ascii="Times New Roman" w:hAnsi="Times New Roman" w:cs="Times New Roman"/>
          <w:sz w:val="28"/>
          <w:szCs w:val="28"/>
        </w:rPr>
      </w:pPr>
      <w:r w:rsidRPr="00C5514A">
        <w:rPr>
          <w:rFonts w:ascii="Times New Roman" w:hAnsi="Times New Roman" w:cs="Times New Roman"/>
          <w:sz w:val="28"/>
          <w:szCs w:val="28"/>
        </w:rPr>
        <w:lastRenderedPageBreak/>
        <w:t>Overall, using Python for data analysis creates a scalable, adaptable, and repeatable method for applying machine learning to predict the severity of traffic accidents. This allows for both high-performance modelling and results that are easy to understand.</w:t>
      </w:r>
    </w:p>
    <w:p w14:paraId="22C9E8C8" w14:textId="77777777" w:rsidR="00B00DF5" w:rsidRPr="00203473" w:rsidRDefault="00B00DF5" w:rsidP="00203473">
      <w:pPr>
        <w:jc w:val="both"/>
        <w:rPr>
          <w:rFonts w:ascii="Times New Roman" w:hAnsi="Times New Roman" w:cs="Times New Roman"/>
          <w:sz w:val="24"/>
          <w:szCs w:val="24"/>
        </w:rPr>
      </w:pPr>
    </w:p>
    <w:p w14:paraId="52241410" w14:textId="77777777" w:rsidR="00203473" w:rsidRPr="00C5514A" w:rsidRDefault="00203473" w:rsidP="00203473">
      <w:pPr>
        <w:pStyle w:val="Heading1"/>
        <w:rPr>
          <w:rFonts w:ascii="Times New Roman" w:hAnsi="Times New Roman" w:cs="Times New Roman"/>
          <w:b/>
          <w:bCs/>
          <w:color w:val="000000" w:themeColor="text1"/>
          <w:sz w:val="44"/>
          <w:szCs w:val="44"/>
        </w:rPr>
      </w:pPr>
      <w:bookmarkStart w:id="19" w:name="_Toc196875606"/>
      <w:r w:rsidRPr="00C5514A">
        <w:rPr>
          <w:rFonts w:ascii="Times New Roman" w:hAnsi="Times New Roman" w:cs="Times New Roman"/>
          <w:b/>
          <w:bCs/>
          <w:color w:val="000000" w:themeColor="text1"/>
          <w:sz w:val="44"/>
          <w:szCs w:val="44"/>
        </w:rPr>
        <w:t>Project Plan</w:t>
      </w:r>
      <w:bookmarkEnd w:id="19"/>
    </w:p>
    <w:p w14:paraId="20676E62" w14:textId="3AFAF551" w:rsidR="00203473" w:rsidRPr="00C5514A" w:rsidRDefault="00203473" w:rsidP="00203473">
      <w:pPr>
        <w:rPr>
          <w:rFonts w:ascii="Times New Roman" w:hAnsi="Times New Roman" w:cs="Times New Roman"/>
          <w:sz w:val="28"/>
          <w:szCs w:val="28"/>
        </w:rPr>
      </w:pPr>
      <w:r w:rsidRPr="00C5514A">
        <w:rPr>
          <w:rFonts w:ascii="Times New Roman" w:hAnsi="Times New Roman" w:cs="Times New Roman"/>
          <w:noProof/>
          <w:sz w:val="28"/>
          <w:szCs w:val="28"/>
        </w:rPr>
        <w:drawing>
          <wp:inline distT="0" distB="0" distL="0" distR="0" wp14:anchorId="48A1F4C0" wp14:editId="4504F936">
            <wp:extent cx="6101715" cy="2659380"/>
            <wp:effectExtent l="0" t="0" r="0" b="7620"/>
            <wp:docPr id="1084509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109135" cy="2662614"/>
                    </a:xfrm>
                    <a:prstGeom prst="rect">
                      <a:avLst/>
                    </a:prstGeom>
                    <a:noFill/>
                    <a:ln>
                      <a:noFill/>
                    </a:ln>
                  </pic:spPr>
                </pic:pic>
              </a:graphicData>
            </a:graphic>
          </wp:inline>
        </w:drawing>
      </w:r>
    </w:p>
    <w:p w14:paraId="1034C8FA" w14:textId="540EDD89" w:rsidR="00EB3515" w:rsidRPr="00C5514A" w:rsidRDefault="00EB3515" w:rsidP="00EB3515">
      <w:pPr>
        <w:jc w:val="center"/>
        <w:rPr>
          <w:rFonts w:ascii="Times New Roman" w:hAnsi="Times New Roman" w:cs="Times New Roman"/>
          <w:b/>
          <w:bCs/>
          <w:sz w:val="28"/>
          <w:szCs w:val="28"/>
        </w:rPr>
      </w:pPr>
      <w:r w:rsidRPr="00C5514A">
        <w:rPr>
          <w:rFonts w:ascii="Times New Roman" w:hAnsi="Times New Roman" w:cs="Times New Roman"/>
          <w:sz w:val="28"/>
          <w:szCs w:val="28"/>
        </w:rPr>
        <w:t xml:space="preserve">    </w:t>
      </w:r>
      <w:r w:rsidRPr="00C5514A">
        <w:rPr>
          <w:rFonts w:ascii="Times New Roman" w:hAnsi="Times New Roman" w:cs="Times New Roman"/>
          <w:b/>
          <w:bCs/>
          <w:sz w:val="28"/>
          <w:szCs w:val="28"/>
        </w:rPr>
        <w:t>Figure 1: Project Timeline</w:t>
      </w:r>
    </w:p>
    <w:p w14:paraId="46AFD225" w14:textId="77777777" w:rsidR="00EB3515" w:rsidRDefault="00EB3515" w:rsidP="00EB3515">
      <w:pPr>
        <w:jc w:val="center"/>
        <w:rPr>
          <w:b/>
          <w:bCs/>
        </w:rPr>
      </w:pPr>
    </w:p>
    <w:p w14:paraId="3917A955" w14:textId="1FA50D78" w:rsidR="00EB3515" w:rsidRPr="00C5514A" w:rsidRDefault="00EB3515" w:rsidP="00C5514A">
      <w:pPr>
        <w:jc w:val="center"/>
        <w:rPr>
          <w:rFonts w:ascii="Times New Roman" w:hAnsi="Times New Roman" w:cs="Times New Roman"/>
          <w:sz w:val="28"/>
          <w:szCs w:val="28"/>
        </w:rPr>
      </w:pPr>
      <w:r w:rsidRPr="00C5514A">
        <w:rPr>
          <w:rFonts w:ascii="Times New Roman" w:hAnsi="Times New Roman" w:cs="Times New Roman"/>
          <w:sz w:val="28"/>
          <w:szCs w:val="28"/>
        </w:rPr>
        <w:t>(Source: Self Developed)</w:t>
      </w:r>
    </w:p>
    <w:p w14:paraId="28AAA804" w14:textId="2AE67CC0" w:rsidR="008E0C6C" w:rsidRPr="00C5514A" w:rsidRDefault="00EB3515" w:rsidP="00CD328E">
      <w:pPr>
        <w:jc w:val="both"/>
        <w:rPr>
          <w:rFonts w:ascii="Times New Roman" w:hAnsi="Times New Roman" w:cs="Times New Roman"/>
          <w:sz w:val="28"/>
          <w:szCs w:val="28"/>
        </w:rPr>
      </w:pPr>
      <w:r w:rsidRPr="00C5514A">
        <w:rPr>
          <w:rFonts w:ascii="Times New Roman" w:hAnsi="Times New Roman" w:cs="Times New Roman"/>
          <w:sz w:val="28"/>
          <w:szCs w:val="28"/>
        </w:rPr>
        <w:t>The 14-week project plan lists the main study tasks and gives a clear due date. Weeks 1–3 are for planning the study and figuring out what its goals are. Weeks 3–6 are for reviewing the literature and coming up with a method. Beginning in Week 6, data collection lasts until Week 8. From Weeks 8 to 10, secondary data analysis takes place. The results will be talked about and improved from Weeks 10 to 13, and then the final decisions will be made in Weeks 13 and 14. The due date is at the end of Week 14. This organised schedule makes sure that the job is finished successfully by allowing for organised work and good time management.</w:t>
      </w:r>
      <w:bookmarkStart w:id="20" w:name="_Hlk196439735"/>
    </w:p>
    <w:p w14:paraId="25896ABE" w14:textId="77777777" w:rsidR="00CD328E" w:rsidRDefault="00CD328E" w:rsidP="00CD328E"/>
    <w:p w14:paraId="475E9B40" w14:textId="77777777" w:rsidR="004E2072" w:rsidRDefault="004E2072" w:rsidP="00CD328E"/>
    <w:p w14:paraId="4018C430" w14:textId="77777777" w:rsidR="004E2072" w:rsidRDefault="004E2072" w:rsidP="00CD328E"/>
    <w:p w14:paraId="501F4CFA" w14:textId="77777777" w:rsidR="004E2072" w:rsidRDefault="004E2072" w:rsidP="00CD328E"/>
    <w:p w14:paraId="6F88C183" w14:textId="77777777" w:rsidR="004E2072" w:rsidRDefault="004E2072" w:rsidP="00CD328E"/>
    <w:p w14:paraId="618FA5B1" w14:textId="77777777" w:rsidR="0003124F" w:rsidRPr="0003124F" w:rsidRDefault="0003124F" w:rsidP="0003124F">
      <w:pPr>
        <w:pStyle w:val="Heading1"/>
        <w:rPr>
          <w:rFonts w:ascii="Times New Roman" w:hAnsi="Times New Roman" w:cs="Times New Roman"/>
          <w:b/>
          <w:bCs/>
          <w:color w:val="000000" w:themeColor="text1"/>
          <w:sz w:val="44"/>
          <w:szCs w:val="44"/>
        </w:rPr>
      </w:pPr>
      <w:bookmarkStart w:id="21" w:name="_Toc195368415"/>
      <w:bookmarkStart w:id="22" w:name="_Toc196875607"/>
      <w:r w:rsidRPr="0003124F">
        <w:rPr>
          <w:rFonts w:ascii="Times New Roman" w:hAnsi="Times New Roman" w:cs="Times New Roman"/>
          <w:b/>
          <w:bCs/>
          <w:color w:val="000000" w:themeColor="text1"/>
          <w:sz w:val="44"/>
          <w:szCs w:val="44"/>
        </w:rPr>
        <w:lastRenderedPageBreak/>
        <w:t>References</w:t>
      </w:r>
      <w:bookmarkEnd w:id="21"/>
      <w:bookmarkEnd w:id="22"/>
    </w:p>
    <w:p w14:paraId="13B46CDB" w14:textId="5F5A33E7" w:rsidR="00690C62" w:rsidRPr="00322A0B" w:rsidRDefault="009A513A" w:rsidP="00322A0B">
      <w:pPr>
        <w:jc w:val="both"/>
        <w:rPr>
          <w:rFonts w:ascii="Times New Roman" w:hAnsi="Times New Roman" w:cs="Times New Roman"/>
          <w:sz w:val="28"/>
          <w:szCs w:val="28"/>
        </w:rPr>
      </w:pPr>
      <w:r w:rsidRPr="009A513A">
        <w:rPr>
          <w:rFonts w:ascii="Times New Roman" w:hAnsi="Times New Roman" w:cs="Times New Roman"/>
          <w:sz w:val="28"/>
          <w:szCs w:val="28"/>
        </w:rPr>
        <w:t>[1] S. Ahmed, M. A. Hossain, S. K. Ray, M. M. I. Bhuiyan, and S. R. Sabuj, "A study on road accident prediction and contributing factors using explainable machine learning models: analysis and performance,"</w:t>
      </w:r>
      <w:r w:rsidR="00690C62" w:rsidRPr="00322A0B">
        <w:rPr>
          <w:rFonts w:ascii="Times New Roman" w:eastAsia="Times New Roman" w:hAnsi="Times New Roman" w:cs="Times New Roman"/>
          <w:kern w:val="0"/>
          <w:sz w:val="28"/>
          <w:szCs w:val="28"/>
          <w:lang w:eastAsia="en-IN"/>
          <w14:ligatures w14:val="none"/>
        </w:rPr>
        <w:t xml:space="preserve"> </w:t>
      </w:r>
      <w:r w:rsidR="00690C62" w:rsidRPr="00322A0B">
        <w:rPr>
          <w:rFonts w:ascii="Times New Roman" w:hAnsi="Times New Roman" w:cs="Times New Roman"/>
          <w:sz w:val="28"/>
          <w:szCs w:val="28"/>
        </w:rPr>
        <w:t>Transportation Research Interdisciplinary Perspectives,</w:t>
      </w:r>
      <w:r w:rsidR="00690C62" w:rsidRPr="00322A0B">
        <w:rPr>
          <w:rFonts w:ascii="Times New Roman" w:eastAsia="Times New Roman" w:hAnsi="Times New Roman" w:cs="Times New Roman"/>
          <w:kern w:val="0"/>
          <w:sz w:val="28"/>
          <w:szCs w:val="28"/>
          <w:lang w:eastAsia="en-IN"/>
          <w14:ligatures w14:val="none"/>
        </w:rPr>
        <w:t xml:space="preserve"> </w:t>
      </w:r>
      <w:r w:rsidR="00690C62" w:rsidRPr="00322A0B">
        <w:rPr>
          <w:rFonts w:ascii="Times New Roman" w:hAnsi="Times New Roman" w:cs="Times New Roman"/>
          <w:sz w:val="28"/>
          <w:szCs w:val="28"/>
        </w:rPr>
        <w:t>Vol. 19, 2023.</w:t>
      </w:r>
    </w:p>
    <w:p w14:paraId="434112BD" w14:textId="34CFDDA8" w:rsidR="006804CE" w:rsidRPr="00322A0B" w:rsidRDefault="00A773B0" w:rsidP="00322A0B">
      <w:pPr>
        <w:jc w:val="both"/>
        <w:rPr>
          <w:rFonts w:ascii="Times New Roman" w:hAnsi="Times New Roman" w:cs="Times New Roman"/>
          <w:sz w:val="28"/>
          <w:szCs w:val="28"/>
        </w:rPr>
      </w:pPr>
      <w:r w:rsidRPr="00A773B0">
        <w:rPr>
          <w:rFonts w:ascii="Times New Roman" w:hAnsi="Times New Roman" w:cs="Times New Roman"/>
          <w:sz w:val="28"/>
          <w:szCs w:val="28"/>
        </w:rPr>
        <w:t>[2] S. K. Ahmed, M. G. Mohammed, S. O. Abdulqadir, R. G. A. El-Kader, N. A. El-Shall, D. Chandran, M. E. U. Rehman, and K. Dhama, "Road traffic accidental injuries and deaths: A neglected global health issue,"</w:t>
      </w:r>
      <w:r w:rsidR="007A4488" w:rsidRPr="00322A0B">
        <w:rPr>
          <w:rFonts w:ascii="Times New Roman" w:hAnsi="Times New Roman" w:cs="Times New Roman"/>
          <w:sz w:val="28"/>
          <w:szCs w:val="28"/>
        </w:rPr>
        <w:t xml:space="preserve"> Health Science Reports,</w:t>
      </w:r>
      <w:r w:rsidR="006804CE" w:rsidRPr="00322A0B">
        <w:rPr>
          <w:rFonts w:ascii="Times New Roman" w:eastAsia="Times New Roman" w:hAnsi="Times New Roman" w:cs="Times New Roman"/>
          <w:kern w:val="0"/>
          <w:sz w:val="28"/>
          <w:szCs w:val="28"/>
          <w:lang w:eastAsia="en-IN"/>
          <w14:ligatures w14:val="none"/>
        </w:rPr>
        <w:t xml:space="preserve"> </w:t>
      </w:r>
      <w:r w:rsidR="006804CE" w:rsidRPr="00322A0B">
        <w:rPr>
          <w:rFonts w:ascii="Times New Roman" w:hAnsi="Times New Roman" w:cs="Times New Roman"/>
          <w:sz w:val="28"/>
          <w:szCs w:val="28"/>
        </w:rPr>
        <w:t>vol. 6, no. 5, p. e1240,2023</w:t>
      </w:r>
      <w:r w:rsidR="005923EF" w:rsidRPr="00322A0B">
        <w:rPr>
          <w:rFonts w:ascii="Times New Roman" w:hAnsi="Times New Roman" w:cs="Times New Roman"/>
          <w:sz w:val="28"/>
          <w:szCs w:val="28"/>
        </w:rPr>
        <w:t>.</w:t>
      </w:r>
    </w:p>
    <w:p w14:paraId="78BE3231" w14:textId="68C128EE" w:rsidR="00EC0DF0" w:rsidRPr="00322A0B" w:rsidRDefault="009B66EE"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[3] </w:t>
      </w:r>
      <w:proofErr w:type="gramStart"/>
      <w:r w:rsidRPr="00322A0B">
        <w:rPr>
          <w:rFonts w:ascii="Times New Roman" w:hAnsi="Times New Roman" w:cs="Times New Roman"/>
          <w:sz w:val="28"/>
          <w:szCs w:val="28"/>
        </w:rPr>
        <w:t>H.Behrooz</w:t>
      </w:r>
      <w:proofErr w:type="gramEnd"/>
      <w:r w:rsidR="0052334E" w:rsidRPr="00322A0B">
        <w:rPr>
          <w:rFonts w:ascii="Times New Roman" w:hAnsi="Times New Roman" w:cs="Times New Roman"/>
          <w:sz w:val="28"/>
          <w:szCs w:val="28"/>
        </w:rPr>
        <w:t xml:space="preserve"> </w:t>
      </w:r>
      <w:r w:rsidRPr="00322A0B">
        <w:rPr>
          <w:rFonts w:ascii="Times New Roman" w:hAnsi="Times New Roman" w:cs="Times New Roman"/>
          <w:sz w:val="28"/>
          <w:szCs w:val="28"/>
        </w:rPr>
        <w:t>,</w:t>
      </w:r>
      <w:r w:rsidR="0052334E" w:rsidRPr="00322A0B">
        <w:rPr>
          <w:rFonts w:ascii="Times New Roman" w:hAnsi="Times New Roman" w:cs="Times New Roman"/>
          <w:sz w:val="28"/>
          <w:szCs w:val="28"/>
        </w:rPr>
        <w:t xml:space="preserve"> </w:t>
      </w:r>
      <w:r w:rsidR="009818CD" w:rsidRPr="00322A0B">
        <w:rPr>
          <w:rFonts w:ascii="Times New Roman" w:hAnsi="Times New Roman" w:cs="Times New Roman"/>
          <w:sz w:val="28"/>
          <w:szCs w:val="28"/>
        </w:rPr>
        <w:t>and Y.</w:t>
      </w:r>
      <w:proofErr w:type="gramStart"/>
      <w:r w:rsidR="009818CD" w:rsidRPr="00322A0B">
        <w:rPr>
          <w:rFonts w:ascii="Times New Roman" w:hAnsi="Times New Roman" w:cs="Times New Roman"/>
          <w:sz w:val="28"/>
          <w:szCs w:val="28"/>
        </w:rPr>
        <w:t>M.Hayeri</w:t>
      </w:r>
      <w:proofErr w:type="gramEnd"/>
      <w:r w:rsidR="009818CD" w:rsidRPr="00322A0B">
        <w:rPr>
          <w:rFonts w:ascii="Times New Roman" w:hAnsi="Times New Roman" w:cs="Times New Roman"/>
          <w:sz w:val="28"/>
          <w:szCs w:val="28"/>
        </w:rPr>
        <w:t>,</w:t>
      </w:r>
      <w:r w:rsidR="006E1C12" w:rsidRPr="00322A0B">
        <w:rPr>
          <w:rFonts w:ascii="Times New Roman" w:hAnsi="Times New Roman" w:cs="Times New Roman"/>
          <w:sz w:val="28"/>
          <w:szCs w:val="28"/>
        </w:rPr>
        <w:t>” Machine learning applications in surface transportation systems</w:t>
      </w:r>
      <w:r w:rsidR="002643DF" w:rsidRPr="00322A0B">
        <w:rPr>
          <w:rFonts w:ascii="Times New Roman" w:hAnsi="Times New Roman" w:cs="Times New Roman"/>
          <w:sz w:val="28"/>
          <w:szCs w:val="28"/>
        </w:rPr>
        <w:t>: A literature review</w:t>
      </w:r>
      <w:r w:rsidR="00205EB3" w:rsidRPr="00322A0B">
        <w:rPr>
          <w:rFonts w:ascii="Times New Roman" w:hAnsi="Times New Roman" w:cs="Times New Roman"/>
          <w:sz w:val="28"/>
          <w:szCs w:val="28"/>
        </w:rPr>
        <w:t>;”</w:t>
      </w:r>
      <w:r w:rsidR="002643DF" w:rsidRPr="00322A0B">
        <w:rPr>
          <w:rFonts w:ascii="Times New Roman" w:hAnsi="Times New Roman" w:cs="Times New Roman"/>
          <w:sz w:val="28"/>
          <w:szCs w:val="28"/>
        </w:rPr>
        <w:t> </w:t>
      </w:r>
      <w:r w:rsidR="002643DF" w:rsidRPr="00322A0B">
        <w:rPr>
          <w:rFonts w:ascii="Times New Roman" w:hAnsi="Times New Roman" w:cs="Times New Roman"/>
          <w:i/>
          <w:iCs/>
          <w:sz w:val="28"/>
          <w:szCs w:val="28"/>
        </w:rPr>
        <w:t>Applied Sciences</w:t>
      </w:r>
      <w:r w:rsidR="002643DF" w:rsidRPr="00322A0B">
        <w:rPr>
          <w:rFonts w:ascii="Times New Roman" w:hAnsi="Times New Roman" w:cs="Times New Roman"/>
          <w:sz w:val="28"/>
          <w:szCs w:val="28"/>
        </w:rPr>
        <w:t>,</w:t>
      </w:r>
      <w:r w:rsidR="00141CB9">
        <w:rPr>
          <w:rFonts w:ascii="Times New Roman" w:hAnsi="Times New Roman" w:cs="Times New Roman"/>
          <w:sz w:val="28"/>
          <w:szCs w:val="28"/>
        </w:rPr>
        <w:t xml:space="preserve"> </w:t>
      </w:r>
      <w:r w:rsidR="00205EB3" w:rsidRPr="00322A0B">
        <w:rPr>
          <w:rFonts w:ascii="Times New Roman" w:hAnsi="Times New Roman" w:cs="Times New Roman"/>
          <w:sz w:val="28"/>
          <w:szCs w:val="28"/>
        </w:rPr>
        <w:t>vol.12,</w:t>
      </w:r>
      <w:r w:rsidR="00254B02">
        <w:rPr>
          <w:rFonts w:ascii="Times New Roman" w:hAnsi="Times New Roman" w:cs="Times New Roman"/>
          <w:sz w:val="28"/>
          <w:szCs w:val="28"/>
        </w:rPr>
        <w:t xml:space="preserve"> </w:t>
      </w:r>
      <w:r w:rsidR="00205EB3" w:rsidRPr="00322A0B">
        <w:rPr>
          <w:rFonts w:ascii="Times New Roman" w:hAnsi="Times New Roman" w:cs="Times New Roman"/>
          <w:sz w:val="28"/>
          <w:szCs w:val="28"/>
        </w:rPr>
        <w:t>no</w:t>
      </w:r>
      <w:r w:rsidR="005923EF" w:rsidRPr="00322A0B">
        <w:rPr>
          <w:rFonts w:ascii="Times New Roman" w:hAnsi="Times New Roman" w:cs="Times New Roman"/>
          <w:sz w:val="28"/>
          <w:szCs w:val="28"/>
        </w:rPr>
        <w:t>.18,</w:t>
      </w:r>
      <w:r w:rsidR="00A72391">
        <w:rPr>
          <w:rFonts w:ascii="Times New Roman" w:hAnsi="Times New Roman" w:cs="Times New Roman"/>
          <w:sz w:val="28"/>
          <w:szCs w:val="28"/>
        </w:rPr>
        <w:t xml:space="preserve"> </w:t>
      </w:r>
      <w:r w:rsidR="005923EF" w:rsidRPr="00322A0B">
        <w:rPr>
          <w:rFonts w:ascii="Times New Roman" w:hAnsi="Times New Roman" w:cs="Times New Roman"/>
          <w:sz w:val="28"/>
          <w:szCs w:val="28"/>
        </w:rPr>
        <w:t>p.9156,2022.</w:t>
      </w:r>
      <w:r w:rsidR="002643DF" w:rsidRPr="00322A0B">
        <w:rPr>
          <w:rFonts w:ascii="Times New Roman" w:hAnsi="Times New Roman" w:cs="Times New Roman"/>
          <w:sz w:val="28"/>
          <w:szCs w:val="28"/>
        </w:rPr>
        <w:t> </w:t>
      </w:r>
    </w:p>
    <w:p w14:paraId="793B8E92" w14:textId="68867EFC" w:rsidR="000C103D" w:rsidRPr="00322A0B" w:rsidRDefault="002D601C" w:rsidP="00322A0B">
      <w:pPr>
        <w:jc w:val="both"/>
        <w:rPr>
          <w:rFonts w:ascii="Times New Roman" w:hAnsi="Times New Roman" w:cs="Times New Roman"/>
          <w:sz w:val="28"/>
          <w:szCs w:val="28"/>
        </w:rPr>
      </w:pPr>
      <w:r w:rsidRPr="00322A0B">
        <w:rPr>
          <w:rFonts w:ascii="Times New Roman" w:hAnsi="Times New Roman" w:cs="Times New Roman"/>
          <w:sz w:val="28"/>
          <w:szCs w:val="28"/>
        </w:rPr>
        <w:t>[4]</w:t>
      </w:r>
      <w:r w:rsidR="0091672D">
        <w:rPr>
          <w:rFonts w:ascii="Times New Roman" w:hAnsi="Times New Roman" w:cs="Times New Roman"/>
          <w:sz w:val="28"/>
          <w:szCs w:val="28"/>
        </w:rPr>
        <w:t xml:space="preserve"> </w:t>
      </w:r>
      <w:r w:rsidR="00A85DDB" w:rsidRPr="00322A0B">
        <w:rPr>
          <w:rFonts w:ascii="Times New Roman" w:hAnsi="Times New Roman" w:cs="Times New Roman"/>
          <w:sz w:val="28"/>
          <w:szCs w:val="28"/>
        </w:rPr>
        <w:t>K.</w:t>
      </w:r>
      <w:proofErr w:type="gramStart"/>
      <w:r w:rsidR="00A85DDB" w:rsidRPr="00322A0B">
        <w:rPr>
          <w:rFonts w:ascii="Times New Roman" w:hAnsi="Times New Roman" w:cs="Times New Roman"/>
          <w:sz w:val="28"/>
          <w:szCs w:val="28"/>
        </w:rPr>
        <w:t>R</w:t>
      </w:r>
      <w:r w:rsidR="0052334E" w:rsidRPr="00322A0B">
        <w:rPr>
          <w:rFonts w:ascii="Times New Roman" w:hAnsi="Times New Roman" w:cs="Times New Roman"/>
          <w:sz w:val="28"/>
          <w:szCs w:val="28"/>
        </w:rPr>
        <w:t>.</w:t>
      </w:r>
      <w:r w:rsidR="00525C72" w:rsidRPr="00322A0B">
        <w:rPr>
          <w:rFonts w:ascii="Times New Roman" w:hAnsi="Times New Roman" w:cs="Times New Roman"/>
          <w:sz w:val="28"/>
          <w:szCs w:val="28"/>
        </w:rPr>
        <w:t>Reddy</w:t>
      </w:r>
      <w:proofErr w:type="gramEnd"/>
      <w:r w:rsidR="0052334E" w:rsidRPr="00322A0B">
        <w:rPr>
          <w:rFonts w:ascii="Times New Roman" w:hAnsi="Times New Roman" w:cs="Times New Roman"/>
          <w:sz w:val="28"/>
          <w:szCs w:val="28"/>
        </w:rPr>
        <w:t>,</w:t>
      </w:r>
      <w:r w:rsidR="00525C72" w:rsidRPr="00322A0B">
        <w:rPr>
          <w:rFonts w:ascii="Times New Roman" w:hAnsi="Times New Roman" w:cs="Times New Roman"/>
          <w:sz w:val="28"/>
          <w:szCs w:val="28"/>
        </w:rPr>
        <w:t xml:space="preserve"> and </w:t>
      </w:r>
      <w:proofErr w:type="gramStart"/>
      <w:r w:rsidR="0052334E" w:rsidRPr="00322A0B">
        <w:rPr>
          <w:rFonts w:ascii="Times New Roman" w:hAnsi="Times New Roman" w:cs="Times New Roman"/>
          <w:sz w:val="28"/>
          <w:szCs w:val="28"/>
        </w:rPr>
        <w:t>A.</w:t>
      </w:r>
      <w:r w:rsidR="00525C72" w:rsidRPr="00322A0B">
        <w:rPr>
          <w:rFonts w:ascii="Times New Roman" w:hAnsi="Times New Roman" w:cs="Times New Roman"/>
          <w:sz w:val="28"/>
          <w:szCs w:val="28"/>
        </w:rPr>
        <w:t>Muralidhar</w:t>
      </w:r>
      <w:proofErr w:type="gramEnd"/>
      <w:r w:rsidR="00525C72" w:rsidRPr="00322A0B">
        <w:rPr>
          <w:rFonts w:ascii="Times New Roman" w:hAnsi="Times New Roman" w:cs="Times New Roman"/>
          <w:sz w:val="28"/>
          <w:szCs w:val="28"/>
        </w:rPr>
        <w:t xml:space="preserve">, </w:t>
      </w:r>
      <w:r w:rsidR="00D17A16" w:rsidRPr="00322A0B">
        <w:rPr>
          <w:rFonts w:ascii="Times New Roman" w:hAnsi="Times New Roman" w:cs="Times New Roman"/>
          <w:sz w:val="28"/>
          <w:szCs w:val="28"/>
        </w:rPr>
        <w:t>“</w:t>
      </w:r>
      <w:r w:rsidR="00525C72" w:rsidRPr="00322A0B">
        <w:rPr>
          <w:rFonts w:ascii="Times New Roman" w:hAnsi="Times New Roman" w:cs="Times New Roman"/>
          <w:sz w:val="28"/>
          <w:szCs w:val="28"/>
        </w:rPr>
        <w:t>Machine learning-based road safety prediction strategies for internet of vehicles (IoV) enabled vehicles: a systematic literature review</w:t>
      </w:r>
      <w:r w:rsidR="00690F9D" w:rsidRPr="00322A0B">
        <w:rPr>
          <w:rFonts w:ascii="Times New Roman" w:hAnsi="Times New Roman" w:cs="Times New Roman"/>
          <w:sz w:val="28"/>
          <w:szCs w:val="28"/>
        </w:rPr>
        <w:t>,”</w:t>
      </w:r>
      <w:r w:rsidR="00525C72" w:rsidRPr="00322A0B">
        <w:rPr>
          <w:rFonts w:ascii="Times New Roman" w:hAnsi="Times New Roman" w:cs="Times New Roman"/>
          <w:sz w:val="28"/>
          <w:szCs w:val="28"/>
        </w:rPr>
        <w:t> </w:t>
      </w:r>
      <w:r w:rsidR="00525C72" w:rsidRPr="00322A0B">
        <w:rPr>
          <w:rFonts w:ascii="Times New Roman" w:hAnsi="Times New Roman" w:cs="Times New Roman"/>
          <w:i/>
          <w:iCs/>
          <w:sz w:val="28"/>
          <w:szCs w:val="28"/>
        </w:rPr>
        <w:t xml:space="preserve">IEEE </w:t>
      </w:r>
      <w:proofErr w:type="gramStart"/>
      <w:r w:rsidR="00525C72" w:rsidRPr="00322A0B">
        <w:rPr>
          <w:rFonts w:ascii="Times New Roman" w:hAnsi="Times New Roman" w:cs="Times New Roman"/>
          <w:i/>
          <w:iCs/>
          <w:sz w:val="28"/>
          <w:szCs w:val="28"/>
        </w:rPr>
        <w:t>Access</w:t>
      </w:r>
      <w:r w:rsidR="00525C72" w:rsidRPr="00322A0B">
        <w:rPr>
          <w:rFonts w:ascii="Times New Roman" w:hAnsi="Times New Roman" w:cs="Times New Roman"/>
          <w:sz w:val="28"/>
          <w:szCs w:val="28"/>
        </w:rPr>
        <w:t>,</w:t>
      </w:r>
      <w:r w:rsidR="00D17A16" w:rsidRPr="00322A0B">
        <w:rPr>
          <w:rFonts w:ascii="Times New Roman" w:hAnsi="Times New Roman" w:cs="Times New Roman"/>
          <w:sz w:val="28"/>
          <w:szCs w:val="28"/>
        </w:rPr>
        <w:t>vol</w:t>
      </w:r>
      <w:r w:rsidR="00555516" w:rsidRPr="00322A0B">
        <w:rPr>
          <w:rFonts w:ascii="Times New Roman" w:hAnsi="Times New Roman" w:cs="Times New Roman"/>
          <w:sz w:val="28"/>
          <w:szCs w:val="28"/>
        </w:rPr>
        <w:t>.</w:t>
      </w:r>
      <w:r w:rsidR="00525C72" w:rsidRPr="00322A0B">
        <w:rPr>
          <w:rFonts w:ascii="Times New Roman" w:hAnsi="Times New Roman" w:cs="Times New Roman"/>
          <w:i/>
          <w:iCs/>
          <w:sz w:val="28"/>
          <w:szCs w:val="28"/>
        </w:rPr>
        <w:t>11</w:t>
      </w:r>
      <w:r w:rsidR="00525C72" w:rsidRPr="00322A0B">
        <w:rPr>
          <w:rFonts w:ascii="Times New Roman" w:hAnsi="Times New Roman" w:cs="Times New Roman"/>
          <w:sz w:val="28"/>
          <w:szCs w:val="28"/>
        </w:rPr>
        <w:t>,pp.</w:t>
      </w:r>
      <w:proofErr w:type="gramEnd"/>
      <w:r w:rsidR="00525C72" w:rsidRPr="00322A0B">
        <w:rPr>
          <w:rFonts w:ascii="Times New Roman" w:hAnsi="Times New Roman" w:cs="Times New Roman"/>
          <w:sz w:val="28"/>
          <w:szCs w:val="28"/>
        </w:rPr>
        <w:t>112108-112122</w:t>
      </w:r>
      <w:r w:rsidRPr="00322A0B">
        <w:rPr>
          <w:rFonts w:ascii="Times New Roman" w:hAnsi="Times New Roman" w:cs="Times New Roman"/>
          <w:sz w:val="28"/>
          <w:szCs w:val="28"/>
        </w:rPr>
        <w:t>,2023.</w:t>
      </w:r>
    </w:p>
    <w:p w14:paraId="0D4CC2E0" w14:textId="2C08CD25" w:rsidR="00525C72" w:rsidRPr="00322A0B" w:rsidRDefault="00A24E30" w:rsidP="00322A0B">
      <w:pPr>
        <w:jc w:val="both"/>
        <w:rPr>
          <w:rFonts w:ascii="Times New Roman" w:hAnsi="Times New Roman" w:cs="Times New Roman"/>
          <w:sz w:val="28"/>
          <w:szCs w:val="28"/>
        </w:rPr>
      </w:pPr>
      <w:r w:rsidRPr="00322A0B">
        <w:rPr>
          <w:rFonts w:ascii="Times New Roman" w:hAnsi="Times New Roman" w:cs="Times New Roman"/>
          <w:sz w:val="28"/>
          <w:szCs w:val="28"/>
        </w:rPr>
        <w:t>[5]</w:t>
      </w:r>
      <w:r w:rsidR="00225061" w:rsidRPr="00322A0B">
        <w:rPr>
          <w:rFonts w:ascii="Times New Roman" w:hAnsi="Times New Roman" w:cs="Times New Roman"/>
          <w:sz w:val="28"/>
          <w:szCs w:val="28"/>
        </w:rPr>
        <w:t xml:space="preserve"> </w:t>
      </w:r>
      <w:r w:rsidR="00900694" w:rsidRPr="00322A0B">
        <w:rPr>
          <w:rFonts w:ascii="Times New Roman" w:hAnsi="Times New Roman" w:cs="Times New Roman"/>
          <w:sz w:val="28"/>
          <w:szCs w:val="28"/>
        </w:rPr>
        <w:t>M.M.</w:t>
      </w:r>
      <w:proofErr w:type="gramStart"/>
      <w:r w:rsidR="00900694" w:rsidRPr="00322A0B">
        <w:rPr>
          <w:rFonts w:ascii="Times New Roman" w:hAnsi="Times New Roman" w:cs="Times New Roman"/>
          <w:sz w:val="28"/>
          <w:szCs w:val="28"/>
        </w:rPr>
        <w:t>R.</w:t>
      </w:r>
      <w:r w:rsidR="000D1952" w:rsidRPr="00322A0B">
        <w:rPr>
          <w:rFonts w:ascii="Times New Roman" w:hAnsi="Times New Roman" w:cs="Times New Roman"/>
          <w:sz w:val="28"/>
          <w:szCs w:val="28"/>
        </w:rPr>
        <w:t>Komol</w:t>
      </w:r>
      <w:proofErr w:type="gramEnd"/>
      <w:r w:rsidR="000D1952" w:rsidRPr="00322A0B">
        <w:rPr>
          <w:rFonts w:ascii="Times New Roman" w:hAnsi="Times New Roman" w:cs="Times New Roman"/>
          <w:sz w:val="28"/>
          <w:szCs w:val="28"/>
        </w:rPr>
        <w:t>,</w:t>
      </w:r>
      <w:r w:rsidR="0091672D">
        <w:rPr>
          <w:rFonts w:ascii="Times New Roman" w:hAnsi="Times New Roman" w:cs="Times New Roman"/>
          <w:sz w:val="28"/>
          <w:szCs w:val="28"/>
        </w:rPr>
        <w:t xml:space="preserve"> </w:t>
      </w:r>
      <w:r w:rsidR="00900694" w:rsidRPr="00322A0B">
        <w:rPr>
          <w:rFonts w:ascii="Times New Roman" w:hAnsi="Times New Roman" w:cs="Times New Roman"/>
          <w:sz w:val="28"/>
          <w:szCs w:val="28"/>
        </w:rPr>
        <w:t>M.</w:t>
      </w:r>
      <w:proofErr w:type="gramStart"/>
      <w:r w:rsidR="00900694" w:rsidRPr="00322A0B">
        <w:rPr>
          <w:rFonts w:ascii="Times New Roman" w:hAnsi="Times New Roman" w:cs="Times New Roman"/>
          <w:sz w:val="28"/>
          <w:szCs w:val="28"/>
        </w:rPr>
        <w:t>M.</w:t>
      </w:r>
      <w:r w:rsidR="000D1952" w:rsidRPr="00322A0B">
        <w:rPr>
          <w:rFonts w:ascii="Times New Roman" w:hAnsi="Times New Roman" w:cs="Times New Roman"/>
          <w:sz w:val="28"/>
          <w:szCs w:val="28"/>
        </w:rPr>
        <w:t>Hasan</w:t>
      </w:r>
      <w:proofErr w:type="gramEnd"/>
      <w:r w:rsidR="000D1952" w:rsidRPr="00322A0B">
        <w:rPr>
          <w:rFonts w:ascii="Times New Roman" w:hAnsi="Times New Roman" w:cs="Times New Roman"/>
          <w:sz w:val="28"/>
          <w:szCs w:val="28"/>
        </w:rPr>
        <w:t xml:space="preserve">, </w:t>
      </w:r>
      <w:proofErr w:type="gramStart"/>
      <w:r w:rsidR="00332BC6" w:rsidRPr="00322A0B">
        <w:rPr>
          <w:rFonts w:ascii="Times New Roman" w:hAnsi="Times New Roman" w:cs="Times New Roman"/>
          <w:sz w:val="28"/>
          <w:szCs w:val="28"/>
        </w:rPr>
        <w:t>M.</w:t>
      </w:r>
      <w:r w:rsidR="000D1952" w:rsidRPr="00322A0B">
        <w:rPr>
          <w:rFonts w:ascii="Times New Roman" w:hAnsi="Times New Roman" w:cs="Times New Roman"/>
          <w:sz w:val="28"/>
          <w:szCs w:val="28"/>
        </w:rPr>
        <w:t>Elhenawy</w:t>
      </w:r>
      <w:proofErr w:type="gramEnd"/>
      <w:r w:rsidR="000D1952" w:rsidRPr="00322A0B">
        <w:rPr>
          <w:rFonts w:ascii="Times New Roman" w:hAnsi="Times New Roman" w:cs="Times New Roman"/>
          <w:sz w:val="28"/>
          <w:szCs w:val="28"/>
        </w:rPr>
        <w:t xml:space="preserve">, </w:t>
      </w:r>
      <w:proofErr w:type="gramStart"/>
      <w:r w:rsidR="00332BC6" w:rsidRPr="00322A0B">
        <w:rPr>
          <w:rFonts w:ascii="Times New Roman" w:hAnsi="Times New Roman" w:cs="Times New Roman"/>
          <w:sz w:val="28"/>
          <w:szCs w:val="28"/>
        </w:rPr>
        <w:t>S.</w:t>
      </w:r>
      <w:r w:rsidR="000D1952" w:rsidRPr="00322A0B">
        <w:rPr>
          <w:rFonts w:ascii="Times New Roman" w:hAnsi="Times New Roman" w:cs="Times New Roman"/>
          <w:sz w:val="28"/>
          <w:szCs w:val="28"/>
        </w:rPr>
        <w:t>Yasmin</w:t>
      </w:r>
      <w:proofErr w:type="gramEnd"/>
      <w:r w:rsidR="000D1952" w:rsidRPr="00322A0B">
        <w:rPr>
          <w:rFonts w:ascii="Times New Roman" w:hAnsi="Times New Roman" w:cs="Times New Roman"/>
          <w:sz w:val="28"/>
          <w:szCs w:val="28"/>
        </w:rPr>
        <w:t xml:space="preserve">, </w:t>
      </w:r>
      <w:proofErr w:type="gramStart"/>
      <w:r w:rsidR="004C2D05" w:rsidRPr="00322A0B">
        <w:rPr>
          <w:rFonts w:ascii="Times New Roman" w:hAnsi="Times New Roman" w:cs="Times New Roman"/>
          <w:sz w:val="28"/>
          <w:szCs w:val="28"/>
        </w:rPr>
        <w:t>M.</w:t>
      </w:r>
      <w:r w:rsidR="000D1952" w:rsidRPr="00322A0B">
        <w:rPr>
          <w:rFonts w:ascii="Times New Roman" w:hAnsi="Times New Roman" w:cs="Times New Roman"/>
          <w:sz w:val="28"/>
          <w:szCs w:val="28"/>
        </w:rPr>
        <w:t>Masoud</w:t>
      </w:r>
      <w:proofErr w:type="gramEnd"/>
      <w:r w:rsidR="000D1952" w:rsidRPr="00322A0B">
        <w:rPr>
          <w:rFonts w:ascii="Times New Roman" w:hAnsi="Times New Roman" w:cs="Times New Roman"/>
          <w:sz w:val="28"/>
          <w:szCs w:val="28"/>
        </w:rPr>
        <w:t xml:space="preserve">, and </w:t>
      </w:r>
      <w:proofErr w:type="gramStart"/>
      <w:r w:rsidR="004C2D05" w:rsidRPr="00322A0B">
        <w:rPr>
          <w:rFonts w:ascii="Times New Roman" w:hAnsi="Times New Roman" w:cs="Times New Roman"/>
          <w:sz w:val="28"/>
          <w:szCs w:val="28"/>
        </w:rPr>
        <w:t>A.</w:t>
      </w:r>
      <w:r w:rsidR="000D1952" w:rsidRPr="00322A0B">
        <w:rPr>
          <w:rFonts w:ascii="Times New Roman" w:hAnsi="Times New Roman" w:cs="Times New Roman"/>
          <w:sz w:val="28"/>
          <w:szCs w:val="28"/>
        </w:rPr>
        <w:t>Rakotonirainy</w:t>
      </w:r>
      <w:proofErr w:type="gramEnd"/>
      <w:r w:rsidR="000D1952" w:rsidRPr="00322A0B">
        <w:rPr>
          <w:rFonts w:ascii="Times New Roman" w:hAnsi="Times New Roman" w:cs="Times New Roman"/>
          <w:sz w:val="28"/>
          <w:szCs w:val="28"/>
        </w:rPr>
        <w:t>,</w:t>
      </w:r>
      <w:r w:rsidR="008B4EB1" w:rsidRPr="00322A0B">
        <w:rPr>
          <w:rFonts w:ascii="Times New Roman" w:hAnsi="Times New Roman" w:cs="Times New Roman"/>
          <w:sz w:val="28"/>
          <w:szCs w:val="28"/>
        </w:rPr>
        <w:t>”</w:t>
      </w:r>
      <w:r w:rsidR="000D1952" w:rsidRPr="00322A0B">
        <w:rPr>
          <w:rFonts w:ascii="Times New Roman" w:hAnsi="Times New Roman" w:cs="Times New Roman"/>
          <w:sz w:val="28"/>
          <w:szCs w:val="28"/>
        </w:rPr>
        <w:t xml:space="preserve"> Crash severity analysis of vulnerable road users using machine learning</w:t>
      </w:r>
      <w:r w:rsidR="008B4EB1" w:rsidRPr="00322A0B">
        <w:rPr>
          <w:rFonts w:ascii="Times New Roman" w:hAnsi="Times New Roman" w:cs="Times New Roman"/>
          <w:sz w:val="28"/>
          <w:szCs w:val="28"/>
        </w:rPr>
        <w:t>,”</w:t>
      </w:r>
      <w:r w:rsidR="000D1952" w:rsidRPr="00322A0B">
        <w:rPr>
          <w:rFonts w:ascii="Times New Roman" w:hAnsi="Times New Roman" w:cs="Times New Roman"/>
          <w:sz w:val="28"/>
          <w:szCs w:val="28"/>
        </w:rPr>
        <w:t> </w:t>
      </w:r>
      <w:r w:rsidR="000D1952" w:rsidRPr="00322A0B">
        <w:rPr>
          <w:rFonts w:ascii="Times New Roman" w:hAnsi="Times New Roman" w:cs="Times New Roman"/>
          <w:i/>
          <w:iCs/>
          <w:sz w:val="28"/>
          <w:szCs w:val="28"/>
        </w:rPr>
        <w:t>PLoS one</w:t>
      </w:r>
      <w:r w:rsidR="000D1952" w:rsidRPr="00322A0B">
        <w:rPr>
          <w:rFonts w:ascii="Times New Roman" w:hAnsi="Times New Roman" w:cs="Times New Roman"/>
          <w:sz w:val="28"/>
          <w:szCs w:val="28"/>
        </w:rPr>
        <w:t>, </w:t>
      </w:r>
      <w:r w:rsidR="004C2A37" w:rsidRPr="00322A0B">
        <w:rPr>
          <w:rFonts w:ascii="Times New Roman" w:hAnsi="Times New Roman" w:cs="Times New Roman"/>
          <w:sz w:val="28"/>
          <w:szCs w:val="28"/>
        </w:rPr>
        <w:t>vol.</w:t>
      </w:r>
      <w:r w:rsidR="000D1952" w:rsidRPr="00322A0B">
        <w:rPr>
          <w:rFonts w:ascii="Times New Roman" w:hAnsi="Times New Roman" w:cs="Times New Roman"/>
          <w:i/>
          <w:iCs/>
          <w:sz w:val="28"/>
          <w:szCs w:val="28"/>
        </w:rPr>
        <w:t>16</w:t>
      </w:r>
      <w:r w:rsidR="004C2A37" w:rsidRPr="00322A0B">
        <w:rPr>
          <w:rFonts w:ascii="Times New Roman" w:hAnsi="Times New Roman" w:cs="Times New Roman"/>
          <w:i/>
          <w:iCs/>
          <w:sz w:val="28"/>
          <w:szCs w:val="28"/>
        </w:rPr>
        <w:t>,</w:t>
      </w:r>
      <w:r w:rsidR="00A72391">
        <w:rPr>
          <w:rFonts w:ascii="Times New Roman" w:hAnsi="Times New Roman" w:cs="Times New Roman"/>
          <w:i/>
          <w:iCs/>
          <w:sz w:val="28"/>
          <w:szCs w:val="28"/>
        </w:rPr>
        <w:t xml:space="preserve"> </w:t>
      </w:r>
      <w:r w:rsidR="004C2A37" w:rsidRPr="00322A0B">
        <w:rPr>
          <w:rFonts w:ascii="Times New Roman" w:hAnsi="Times New Roman" w:cs="Times New Roman"/>
          <w:i/>
          <w:iCs/>
          <w:sz w:val="28"/>
          <w:szCs w:val="28"/>
        </w:rPr>
        <w:t>no.</w:t>
      </w:r>
      <w:r w:rsidR="000D1952" w:rsidRPr="00322A0B">
        <w:rPr>
          <w:rFonts w:ascii="Times New Roman" w:hAnsi="Times New Roman" w:cs="Times New Roman"/>
          <w:sz w:val="28"/>
          <w:szCs w:val="28"/>
        </w:rPr>
        <w:t>8,</w:t>
      </w:r>
      <w:r w:rsidR="004C2A37" w:rsidRPr="00322A0B">
        <w:rPr>
          <w:rFonts w:ascii="Times New Roman" w:hAnsi="Times New Roman" w:cs="Times New Roman"/>
          <w:sz w:val="28"/>
          <w:szCs w:val="28"/>
        </w:rPr>
        <w:t xml:space="preserve"> </w:t>
      </w:r>
      <w:r w:rsidR="000D1952" w:rsidRPr="00322A0B">
        <w:rPr>
          <w:rFonts w:ascii="Times New Roman" w:hAnsi="Times New Roman" w:cs="Times New Roman"/>
          <w:sz w:val="28"/>
          <w:szCs w:val="28"/>
        </w:rPr>
        <w:t>p.e0255828</w:t>
      </w:r>
      <w:r w:rsidR="003A569C" w:rsidRPr="00322A0B">
        <w:rPr>
          <w:rFonts w:ascii="Times New Roman" w:hAnsi="Times New Roman" w:cs="Times New Roman"/>
          <w:sz w:val="28"/>
          <w:szCs w:val="28"/>
        </w:rPr>
        <w:t>,2021.</w:t>
      </w:r>
    </w:p>
    <w:p w14:paraId="3D9BD650" w14:textId="51695E5A" w:rsidR="000D1952" w:rsidRPr="00322A0B" w:rsidRDefault="00341D8E" w:rsidP="00322A0B">
      <w:pPr>
        <w:jc w:val="both"/>
        <w:rPr>
          <w:rFonts w:ascii="Times New Roman" w:hAnsi="Times New Roman" w:cs="Times New Roman"/>
          <w:sz w:val="28"/>
          <w:szCs w:val="28"/>
        </w:rPr>
      </w:pPr>
      <w:r w:rsidRPr="00322A0B">
        <w:rPr>
          <w:rFonts w:ascii="Times New Roman" w:hAnsi="Times New Roman" w:cs="Times New Roman"/>
          <w:sz w:val="28"/>
          <w:szCs w:val="28"/>
        </w:rPr>
        <w:t>[6]</w:t>
      </w:r>
      <w:r w:rsidR="00CD2903" w:rsidRPr="00322A0B">
        <w:rPr>
          <w:rFonts w:ascii="Times New Roman" w:hAnsi="Times New Roman" w:cs="Times New Roman"/>
          <w:sz w:val="28"/>
          <w:szCs w:val="28"/>
        </w:rPr>
        <w:t xml:space="preserve"> </w:t>
      </w:r>
      <w:proofErr w:type="gramStart"/>
      <w:r w:rsidR="0016597A" w:rsidRPr="00322A0B">
        <w:rPr>
          <w:rFonts w:ascii="Times New Roman" w:hAnsi="Times New Roman" w:cs="Times New Roman"/>
          <w:sz w:val="28"/>
          <w:szCs w:val="28"/>
        </w:rPr>
        <w:t>B.</w:t>
      </w:r>
      <w:r w:rsidR="00C07182" w:rsidRPr="00322A0B">
        <w:rPr>
          <w:rFonts w:ascii="Times New Roman" w:hAnsi="Times New Roman" w:cs="Times New Roman"/>
          <w:sz w:val="28"/>
          <w:szCs w:val="28"/>
        </w:rPr>
        <w:t>Pandey</w:t>
      </w:r>
      <w:proofErr w:type="gramEnd"/>
      <w:r w:rsidR="00C07182" w:rsidRPr="00322A0B">
        <w:rPr>
          <w:rFonts w:ascii="Times New Roman" w:hAnsi="Times New Roman" w:cs="Times New Roman"/>
          <w:sz w:val="28"/>
          <w:szCs w:val="28"/>
        </w:rPr>
        <w:t xml:space="preserve">, </w:t>
      </w:r>
      <w:proofErr w:type="gramStart"/>
      <w:r w:rsidR="0016597A" w:rsidRPr="00322A0B">
        <w:rPr>
          <w:rFonts w:ascii="Times New Roman" w:hAnsi="Times New Roman" w:cs="Times New Roman"/>
          <w:sz w:val="28"/>
          <w:szCs w:val="28"/>
        </w:rPr>
        <w:t>A.</w:t>
      </w:r>
      <w:r w:rsidR="00C07182" w:rsidRPr="00322A0B">
        <w:rPr>
          <w:rFonts w:ascii="Times New Roman" w:hAnsi="Times New Roman" w:cs="Times New Roman"/>
          <w:sz w:val="28"/>
          <w:szCs w:val="28"/>
        </w:rPr>
        <w:t>Khadka</w:t>
      </w:r>
      <w:proofErr w:type="gramEnd"/>
      <w:r w:rsidR="00C07182" w:rsidRPr="00322A0B">
        <w:rPr>
          <w:rFonts w:ascii="Times New Roman" w:hAnsi="Times New Roman" w:cs="Times New Roman"/>
          <w:sz w:val="28"/>
          <w:szCs w:val="28"/>
        </w:rPr>
        <w:t>,</w:t>
      </w:r>
      <w:r w:rsidR="00CB27A4" w:rsidRPr="00322A0B">
        <w:rPr>
          <w:rFonts w:ascii="Times New Roman" w:hAnsi="Times New Roman" w:cs="Times New Roman"/>
          <w:sz w:val="28"/>
          <w:szCs w:val="28"/>
        </w:rPr>
        <w:t xml:space="preserve"> </w:t>
      </w:r>
      <w:proofErr w:type="gramStart"/>
      <w:r w:rsidR="0016597A" w:rsidRPr="00322A0B">
        <w:rPr>
          <w:rFonts w:ascii="Times New Roman" w:hAnsi="Times New Roman" w:cs="Times New Roman"/>
          <w:sz w:val="28"/>
          <w:szCs w:val="28"/>
        </w:rPr>
        <w:t>E.</w:t>
      </w:r>
      <w:r w:rsidR="00C07182" w:rsidRPr="00322A0B">
        <w:rPr>
          <w:rFonts w:ascii="Times New Roman" w:hAnsi="Times New Roman" w:cs="Times New Roman"/>
          <w:sz w:val="28"/>
          <w:szCs w:val="28"/>
        </w:rPr>
        <w:t>Joshi</w:t>
      </w:r>
      <w:proofErr w:type="gramEnd"/>
      <w:r w:rsidR="00C07182" w:rsidRPr="00322A0B">
        <w:rPr>
          <w:rFonts w:ascii="Times New Roman" w:hAnsi="Times New Roman" w:cs="Times New Roman"/>
          <w:sz w:val="28"/>
          <w:szCs w:val="28"/>
        </w:rPr>
        <w:t>,</w:t>
      </w:r>
      <w:r w:rsidR="00792C9C" w:rsidRPr="00322A0B">
        <w:rPr>
          <w:rFonts w:ascii="Times New Roman" w:hAnsi="Times New Roman" w:cs="Times New Roman"/>
          <w:sz w:val="28"/>
          <w:szCs w:val="28"/>
        </w:rPr>
        <w:t xml:space="preserve"> </w:t>
      </w:r>
      <w:r w:rsidR="00CB27A4" w:rsidRPr="00322A0B">
        <w:rPr>
          <w:rFonts w:ascii="Times New Roman" w:hAnsi="Times New Roman" w:cs="Times New Roman"/>
          <w:sz w:val="28"/>
          <w:szCs w:val="28"/>
        </w:rPr>
        <w:t>S.</w:t>
      </w:r>
      <w:proofErr w:type="gramStart"/>
      <w:r w:rsidR="00CB27A4" w:rsidRPr="00322A0B">
        <w:rPr>
          <w:rFonts w:ascii="Times New Roman" w:hAnsi="Times New Roman" w:cs="Times New Roman"/>
          <w:sz w:val="28"/>
          <w:szCs w:val="28"/>
        </w:rPr>
        <w:t>K.</w:t>
      </w:r>
      <w:r w:rsidR="00C07182" w:rsidRPr="00322A0B">
        <w:rPr>
          <w:rFonts w:ascii="Times New Roman" w:hAnsi="Times New Roman" w:cs="Times New Roman"/>
          <w:sz w:val="28"/>
          <w:szCs w:val="28"/>
        </w:rPr>
        <w:t>Joshi</w:t>
      </w:r>
      <w:proofErr w:type="gramEnd"/>
      <w:r w:rsidR="00C07182" w:rsidRPr="00322A0B">
        <w:rPr>
          <w:rFonts w:ascii="Times New Roman" w:hAnsi="Times New Roman" w:cs="Times New Roman"/>
          <w:sz w:val="28"/>
          <w:szCs w:val="28"/>
        </w:rPr>
        <w:t xml:space="preserve">, </w:t>
      </w:r>
      <w:proofErr w:type="gramStart"/>
      <w:r w:rsidR="00792C9C" w:rsidRPr="00322A0B">
        <w:rPr>
          <w:rFonts w:ascii="Times New Roman" w:hAnsi="Times New Roman" w:cs="Times New Roman"/>
          <w:sz w:val="28"/>
          <w:szCs w:val="28"/>
        </w:rPr>
        <w:t>J.</w:t>
      </w:r>
      <w:r w:rsidR="00C07182" w:rsidRPr="00322A0B">
        <w:rPr>
          <w:rFonts w:ascii="Times New Roman" w:hAnsi="Times New Roman" w:cs="Times New Roman"/>
          <w:sz w:val="28"/>
          <w:szCs w:val="28"/>
        </w:rPr>
        <w:t>Parkin</w:t>
      </w:r>
      <w:proofErr w:type="gramEnd"/>
      <w:r w:rsidR="00C07182" w:rsidRPr="00322A0B">
        <w:rPr>
          <w:rFonts w:ascii="Times New Roman" w:hAnsi="Times New Roman" w:cs="Times New Roman"/>
          <w:sz w:val="28"/>
          <w:szCs w:val="28"/>
        </w:rPr>
        <w:t xml:space="preserve">, </w:t>
      </w:r>
      <w:proofErr w:type="gramStart"/>
      <w:r w:rsidR="00792C9C" w:rsidRPr="00322A0B">
        <w:rPr>
          <w:rFonts w:ascii="Times New Roman" w:hAnsi="Times New Roman" w:cs="Times New Roman"/>
          <w:sz w:val="28"/>
          <w:szCs w:val="28"/>
        </w:rPr>
        <w:t>P.</w:t>
      </w:r>
      <w:r w:rsidR="00C07182" w:rsidRPr="00322A0B">
        <w:rPr>
          <w:rFonts w:ascii="Times New Roman" w:hAnsi="Times New Roman" w:cs="Times New Roman"/>
          <w:sz w:val="28"/>
          <w:szCs w:val="28"/>
        </w:rPr>
        <w:t>Pilkington</w:t>
      </w:r>
      <w:proofErr w:type="gramEnd"/>
      <w:r w:rsidR="00C07182" w:rsidRPr="00322A0B">
        <w:rPr>
          <w:rFonts w:ascii="Times New Roman" w:hAnsi="Times New Roman" w:cs="Times New Roman"/>
          <w:sz w:val="28"/>
          <w:szCs w:val="28"/>
        </w:rPr>
        <w:t xml:space="preserve">, </w:t>
      </w:r>
      <w:proofErr w:type="gramStart"/>
      <w:r w:rsidR="00C07182" w:rsidRPr="00322A0B">
        <w:rPr>
          <w:rFonts w:ascii="Times New Roman" w:hAnsi="Times New Roman" w:cs="Times New Roman"/>
          <w:sz w:val="28"/>
          <w:szCs w:val="28"/>
        </w:rPr>
        <w:t xml:space="preserve">and </w:t>
      </w:r>
      <w:r w:rsidR="00792C9C" w:rsidRPr="00322A0B">
        <w:rPr>
          <w:rFonts w:ascii="Times New Roman" w:hAnsi="Times New Roman" w:cs="Times New Roman"/>
          <w:sz w:val="28"/>
          <w:szCs w:val="28"/>
        </w:rPr>
        <w:t xml:space="preserve"> </w:t>
      </w:r>
      <w:r w:rsidR="00016EA9" w:rsidRPr="00322A0B">
        <w:rPr>
          <w:rFonts w:ascii="Times New Roman" w:hAnsi="Times New Roman" w:cs="Times New Roman"/>
          <w:sz w:val="28"/>
          <w:szCs w:val="28"/>
        </w:rPr>
        <w:t>J</w:t>
      </w:r>
      <w:proofErr w:type="gramEnd"/>
      <w:r w:rsidR="00016EA9" w:rsidRPr="00322A0B">
        <w:rPr>
          <w:rFonts w:ascii="Times New Roman" w:hAnsi="Times New Roman" w:cs="Times New Roman"/>
          <w:sz w:val="28"/>
          <w:szCs w:val="28"/>
        </w:rPr>
        <w:t>.</w:t>
      </w:r>
      <w:r w:rsidR="00C07182" w:rsidRPr="00322A0B">
        <w:rPr>
          <w:rFonts w:ascii="Times New Roman" w:hAnsi="Times New Roman" w:cs="Times New Roman"/>
          <w:sz w:val="28"/>
          <w:szCs w:val="28"/>
        </w:rPr>
        <w:t>Mytton,</w:t>
      </w:r>
      <w:r w:rsidR="00016EA9" w:rsidRPr="00322A0B">
        <w:rPr>
          <w:rFonts w:ascii="Times New Roman" w:hAnsi="Times New Roman" w:cs="Times New Roman"/>
          <w:sz w:val="28"/>
          <w:szCs w:val="28"/>
        </w:rPr>
        <w:t>”</w:t>
      </w:r>
      <w:r w:rsidR="00C07182" w:rsidRPr="00322A0B">
        <w:rPr>
          <w:rFonts w:ascii="Times New Roman" w:hAnsi="Times New Roman" w:cs="Times New Roman"/>
          <w:sz w:val="28"/>
          <w:szCs w:val="28"/>
        </w:rPr>
        <w:t xml:space="preserve"> Views of professional stakeholders on readiness for a safe road system in Nepal; an exploratory qualitative study</w:t>
      </w:r>
      <w:r w:rsidR="00016EA9" w:rsidRPr="00322A0B">
        <w:rPr>
          <w:rFonts w:ascii="Times New Roman" w:hAnsi="Times New Roman" w:cs="Times New Roman"/>
          <w:sz w:val="28"/>
          <w:szCs w:val="28"/>
        </w:rPr>
        <w:t>,”</w:t>
      </w:r>
      <w:r w:rsidR="00C07182" w:rsidRPr="00322A0B">
        <w:rPr>
          <w:rFonts w:ascii="Times New Roman" w:hAnsi="Times New Roman" w:cs="Times New Roman"/>
          <w:sz w:val="28"/>
          <w:szCs w:val="28"/>
        </w:rPr>
        <w:t> </w:t>
      </w:r>
      <w:r w:rsidR="00C07182" w:rsidRPr="00322A0B">
        <w:rPr>
          <w:rFonts w:ascii="Times New Roman" w:hAnsi="Times New Roman" w:cs="Times New Roman"/>
          <w:i/>
          <w:iCs/>
          <w:sz w:val="28"/>
          <w:szCs w:val="28"/>
        </w:rPr>
        <w:t>International journal of injury control and safety promotion</w:t>
      </w:r>
      <w:r w:rsidR="00C07182" w:rsidRPr="00322A0B">
        <w:rPr>
          <w:rFonts w:ascii="Times New Roman" w:hAnsi="Times New Roman" w:cs="Times New Roman"/>
          <w:sz w:val="28"/>
          <w:szCs w:val="28"/>
        </w:rPr>
        <w:t>, </w:t>
      </w:r>
      <w:r w:rsidR="00445266" w:rsidRPr="00322A0B">
        <w:rPr>
          <w:rFonts w:ascii="Times New Roman" w:hAnsi="Times New Roman" w:cs="Times New Roman"/>
          <w:sz w:val="28"/>
          <w:szCs w:val="28"/>
        </w:rPr>
        <w:t>vol.</w:t>
      </w:r>
      <w:r w:rsidR="00C07182" w:rsidRPr="00322A0B">
        <w:rPr>
          <w:rFonts w:ascii="Times New Roman" w:hAnsi="Times New Roman" w:cs="Times New Roman"/>
          <w:i/>
          <w:iCs/>
          <w:sz w:val="28"/>
          <w:szCs w:val="28"/>
        </w:rPr>
        <w:t>29</w:t>
      </w:r>
      <w:r w:rsidR="00445266" w:rsidRPr="00322A0B">
        <w:rPr>
          <w:rFonts w:ascii="Times New Roman" w:hAnsi="Times New Roman" w:cs="Times New Roman"/>
          <w:i/>
          <w:iCs/>
          <w:sz w:val="28"/>
          <w:szCs w:val="28"/>
        </w:rPr>
        <w:t>,</w:t>
      </w:r>
      <w:r w:rsidR="00D26D38">
        <w:rPr>
          <w:rFonts w:ascii="Times New Roman" w:hAnsi="Times New Roman" w:cs="Times New Roman"/>
          <w:i/>
          <w:iCs/>
          <w:sz w:val="28"/>
          <w:szCs w:val="28"/>
        </w:rPr>
        <w:t xml:space="preserve"> </w:t>
      </w:r>
      <w:r w:rsidR="00445266" w:rsidRPr="00322A0B">
        <w:rPr>
          <w:rFonts w:ascii="Times New Roman" w:hAnsi="Times New Roman" w:cs="Times New Roman"/>
          <w:i/>
          <w:iCs/>
          <w:sz w:val="28"/>
          <w:szCs w:val="28"/>
        </w:rPr>
        <w:t>no.</w:t>
      </w:r>
      <w:r w:rsidR="00C07182" w:rsidRPr="00322A0B">
        <w:rPr>
          <w:rFonts w:ascii="Times New Roman" w:hAnsi="Times New Roman" w:cs="Times New Roman"/>
          <w:sz w:val="28"/>
          <w:szCs w:val="28"/>
        </w:rPr>
        <w:t>2, pp.217-225</w:t>
      </w:r>
      <w:r w:rsidR="00445266" w:rsidRPr="00322A0B">
        <w:rPr>
          <w:rFonts w:ascii="Times New Roman" w:hAnsi="Times New Roman" w:cs="Times New Roman"/>
          <w:sz w:val="28"/>
          <w:szCs w:val="28"/>
        </w:rPr>
        <w:t>,2022.</w:t>
      </w:r>
    </w:p>
    <w:p w14:paraId="1A22994E" w14:textId="77777777" w:rsidR="008613CB" w:rsidRPr="00322A0B" w:rsidRDefault="008613CB"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[7] A. Forsman, J. Jansson, S. Forward, R. Nuruzzaman, I. Skogsmo, and A. Vadeby, </w:t>
      </w:r>
      <w:r w:rsidRPr="00322A0B">
        <w:rPr>
          <w:rFonts w:ascii="Times New Roman" w:hAnsi="Times New Roman" w:cs="Times New Roman"/>
          <w:i/>
          <w:iCs/>
          <w:sz w:val="28"/>
          <w:szCs w:val="28"/>
        </w:rPr>
        <w:t>Riding in a Safe System–Workshop on Safety for Powered-Two-Wheelers: Final Report from a Workshop Held on 9–13 June 2021</w:t>
      </w:r>
      <w:r w:rsidRPr="00322A0B">
        <w:rPr>
          <w:rFonts w:ascii="Times New Roman" w:hAnsi="Times New Roman" w:cs="Times New Roman"/>
          <w:sz w:val="28"/>
          <w:szCs w:val="28"/>
        </w:rPr>
        <w:t xml:space="preserve">. Statens väg- och transportforskningsinstitut (VTI), 2021. </w:t>
      </w:r>
    </w:p>
    <w:p w14:paraId="6F2B58D5" w14:textId="008D25B0" w:rsidR="001D3405" w:rsidRPr="00322A0B" w:rsidRDefault="006445FE"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[8] </w:t>
      </w:r>
      <w:r w:rsidR="001E3FC0" w:rsidRPr="00322A0B">
        <w:rPr>
          <w:rFonts w:ascii="Times New Roman" w:hAnsi="Times New Roman" w:cs="Times New Roman"/>
          <w:sz w:val="28"/>
          <w:szCs w:val="28"/>
        </w:rPr>
        <w:t>K.L.</w:t>
      </w:r>
      <w:proofErr w:type="gramStart"/>
      <w:r w:rsidR="001E3FC0" w:rsidRPr="00322A0B">
        <w:rPr>
          <w:rFonts w:ascii="Times New Roman" w:hAnsi="Times New Roman" w:cs="Times New Roman"/>
          <w:sz w:val="28"/>
          <w:szCs w:val="28"/>
        </w:rPr>
        <w:t>M.</w:t>
      </w:r>
      <w:r w:rsidR="001D3405" w:rsidRPr="00322A0B">
        <w:rPr>
          <w:rFonts w:ascii="Times New Roman" w:hAnsi="Times New Roman" w:cs="Times New Roman"/>
          <w:sz w:val="28"/>
          <w:szCs w:val="28"/>
        </w:rPr>
        <w:t>Ang</w:t>
      </w:r>
      <w:proofErr w:type="gramEnd"/>
      <w:r w:rsidR="001D3405" w:rsidRPr="00322A0B">
        <w:rPr>
          <w:rFonts w:ascii="Times New Roman" w:hAnsi="Times New Roman" w:cs="Times New Roman"/>
          <w:sz w:val="28"/>
          <w:szCs w:val="28"/>
        </w:rPr>
        <w:t xml:space="preserve">, </w:t>
      </w:r>
      <w:r w:rsidR="001E3FC0" w:rsidRPr="00322A0B">
        <w:rPr>
          <w:rFonts w:ascii="Times New Roman" w:hAnsi="Times New Roman" w:cs="Times New Roman"/>
          <w:sz w:val="28"/>
          <w:szCs w:val="28"/>
        </w:rPr>
        <w:t>J.K.</w:t>
      </w:r>
      <w:proofErr w:type="gramStart"/>
      <w:r w:rsidR="001E3FC0" w:rsidRPr="00322A0B">
        <w:rPr>
          <w:rFonts w:ascii="Times New Roman" w:hAnsi="Times New Roman" w:cs="Times New Roman"/>
          <w:sz w:val="28"/>
          <w:szCs w:val="28"/>
        </w:rPr>
        <w:t>P.</w:t>
      </w:r>
      <w:r w:rsidR="001D3405" w:rsidRPr="00322A0B">
        <w:rPr>
          <w:rFonts w:ascii="Times New Roman" w:hAnsi="Times New Roman" w:cs="Times New Roman"/>
          <w:sz w:val="28"/>
          <w:szCs w:val="28"/>
        </w:rPr>
        <w:t>Seng</w:t>
      </w:r>
      <w:proofErr w:type="gramEnd"/>
      <w:r w:rsidR="001D3405" w:rsidRPr="00322A0B">
        <w:rPr>
          <w:rFonts w:ascii="Times New Roman" w:hAnsi="Times New Roman" w:cs="Times New Roman"/>
          <w:sz w:val="28"/>
          <w:szCs w:val="28"/>
        </w:rPr>
        <w:t xml:space="preserve">, </w:t>
      </w:r>
      <w:proofErr w:type="gramStart"/>
      <w:r w:rsidR="001E3FC0" w:rsidRPr="00322A0B">
        <w:rPr>
          <w:rFonts w:ascii="Times New Roman" w:hAnsi="Times New Roman" w:cs="Times New Roman"/>
          <w:sz w:val="28"/>
          <w:szCs w:val="28"/>
        </w:rPr>
        <w:t>E.</w:t>
      </w:r>
      <w:r w:rsidR="001D3405" w:rsidRPr="00322A0B">
        <w:rPr>
          <w:rFonts w:ascii="Times New Roman" w:hAnsi="Times New Roman" w:cs="Times New Roman"/>
          <w:sz w:val="28"/>
          <w:szCs w:val="28"/>
        </w:rPr>
        <w:t>Ngharamike</w:t>
      </w:r>
      <w:proofErr w:type="gramEnd"/>
      <w:r w:rsidR="001D3405" w:rsidRPr="00322A0B">
        <w:rPr>
          <w:rFonts w:ascii="Times New Roman" w:hAnsi="Times New Roman" w:cs="Times New Roman"/>
          <w:sz w:val="28"/>
          <w:szCs w:val="28"/>
        </w:rPr>
        <w:t xml:space="preserve">, and </w:t>
      </w:r>
      <w:r w:rsidR="001E3FC0" w:rsidRPr="00322A0B">
        <w:rPr>
          <w:rFonts w:ascii="Times New Roman" w:hAnsi="Times New Roman" w:cs="Times New Roman"/>
          <w:sz w:val="28"/>
          <w:szCs w:val="28"/>
        </w:rPr>
        <w:t>G.</w:t>
      </w:r>
      <w:proofErr w:type="gramStart"/>
      <w:r w:rsidR="001E3FC0" w:rsidRPr="00322A0B">
        <w:rPr>
          <w:rFonts w:ascii="Times New Roman" w:hAnsi="Times New Roman" w:cs="Times New Roman"/>
          <w:sz w:val="28"/>
          <w:szCs w:val="28"/>
        </w:rPr>
        <w:t>K.</w:t>
      </w:r>
      <w:r w:rsidR="001D3405" w:rsidRPr="00322A0B">
        <w:rPr>
          <w:rFonts w:ascii="Times New Roman" w:hAnsi="Times New Roman" w:cs="Times New Roman"/>
          <w:sz w:val="28"/>
          <w:szCs w:val="28"/>
        </w:rPr>
        <w:t>Ijemaru</w:t>
      </w:r>
      <w:proofErr w:type="gramEnd"/>
      <w:r w:rsidR="001D3405" w:rsidRPr="00322A0B">
        <w:rPr>
          <w:rFonts w:ascii="Times New Roman" w:hAnsi="Times New Roman" w:cs="Times New Roman"/>
          <w:sz w:val="28"/>
          <w:szCs w:val="28"/>
        </w:rPr>
        <w:t>,</w:t>
      </w:r>
      <w:r w:rsidR="00363E5C" w:rsidRPr="00322A0B">
        <w:rPr>
          <w:rFonts w:ascii="Times New Roman" w:hAnsi="Times New Roman" w:cs="Times New Roman"/>
          <w:sz w:val="28"/>
          <w:szCs w:val="28"/>
        </w:rPr>
        <w:t>”</w:t>
      </w:r>
      <w:r w:rsidR="001D3405" w:rsidRPr="00322A0B">
        <w:rPr>
          <w:rFonts w:ascii="Times New Roman" w:hAnsi="Times New Roman" w:cs="Times New Roman"/>
          <w:sz w:val="28"/>
          <w:szCs w:val="28"/>
        </w:rPr>
        <w:t xml:space="preserve"> Emerging technologies for smart cities’ transportation: geo-information, data analytics and machine learning approaches</w:t>
      </w:r>
      <w:r w:rsidR="00363E5C" w:rsidRPr="00322A0B">
        <w:rPr>
          <w:rFonts w:ascii="Times New Roman" w:hAnsi="Times New Roman" w:cs="Times New Roman"/>
          <w:sz w:val="28"/>
          <w:szCs w:val="28"/>
        </w:rPr>
        <w:t>,”</w:t>
      </w:r>
      <w:r w:rsidR="001D3405" w:rsidRPr="00322A0B">
        <w:rPr>
          <w:rFonts w:ascii="Times New Roman" w:hAnsi="Times New Roman" w:cs="Times New Roman"/>
          <w:sz w:val="28"/>
          <w:szCs w:val="28"/>
        </w:rPr>
        <w:t> </w:t>
      </w:r>
      <w:r w:rsidR="001D3405" w:rsidRPr="00322A0B">
        <w:rPr>
          <w:rFonts w:ascii="Times New Roman" w:hAnsi="Times New Roman" w:cs="Times New Roman"/>
          <w:i/>
          <w:iCs/>
          <w:sz w:val="28"/>
          <w:szCs w:val="28"/>
        </w:rPr>
        <w:t>ISPRS International Journal of Geo-</w:t>
      </w:r>
      <w:proofErr w:type="gramStart"/>
      <w:r w:rsidR="001D3405" w:rsidRPr="00322A0B">
        <w:rPr>
          <w:rFonts w:ascii="Times New Roman" w:hAnsi="Times New Roman" w:cs="Times New Roman"/>
          <w:i/>
          <w:iCs/>
          <w:sz w:val="28"/>
          <w:szCs w:val="28"/>
        </w:rPr>
        <w:t>Information</w:t>
      </w:r>
      <w:r w:rsidR="001D3405" w:rsidRPr="00322A0B">
        <w:rPr>
          <w:rFonts w:ascii="Times New Roman" w:hAnsi="Times New Roman" w:cs="Times New Roman"/>
          <w:sz w:val="28"/>
          <w:szCs w:val="28"/>
        </w:rPr>
        <w:t>,</w:t>
      </w:r>
      <w:r w:rsidR="00363E5C" w:rsidRPr="00322A0B">
        <w:rPr>
          <w:rFonts w:ascii="Times New Roman" w:hAnsi="Times New Roman" w:cs="Times New Roman"/>
          <w:sz w:val="28"/>
          <w:szCs w:val="28"/>
        </w:rPr>
        <w:t>vol.</w:t>
      </w:r>
      <w:proofErr w:type="gramEnd"/>
      <w:r w:rsidR="001D3405" w:rsidRPr="00322A0B">
        <w:rPr>
          <w:rFonts w:ascii="Times New Roman" w:hAnsi="Times New Roman" w:cs="Times New Roman"/>
          <w:sz w:val="28"/>
          <w:szCs w:val="28"/>
        </w:rPr>
        <w:t> </w:t>
      </w:r>
      <w:r w:rsidR="001D3405" w:rsidRPr="00322A0B">
        <w:rPr>
          <w:rFonts w:ascii="Times New Roman" w:hAnsi="Times New Roman" w:cs="Times New Roman"/>
          <w:i/>
          <w:iCs/>
          <w:sz w:val="28"/>
          <w:szCs w:val="28"/>
        </w:rPr>
        <w:t>11</w:t>
      </w:r>
      <w:r w:rsidR="00363E5C" w:rsidRPr="00322A0B">
        <w:rPr>
          <w:rFonts w:ascii="Times New Roman" w:hAnsi="Times New Roman" w:cs="Times New Roman"/>
          <w:i/>
          <w:iCs/>
          <w:sz w:val="28"/>
          <w:szCs w:val="28"/>
        </w:rPr>
        <w:t>, no</w:t>
      </w:r>
      <w:r w:rsidR="001D3405" w:rsidRPr="00322A0B">
        <w:rPr>
          <w:rFonts w:ascii="Times New Roman" w:hAnsi="Times New Roman" w:cs="Times New Roman"/>
          <w:sz w:val="28"/>
          <w:szCs w:val="28"/>
        </w:rPr>
        <w:t>2, p.85</w:t>
      </w:r>
      <w:r w:rsidR="00363E5C" w:rsidRPr="00322A0B">
        <w:rPr>
          <w:rFonts w:ascii="Times New Roman" w:hAnsi="Times New Roman" w:cs="Times New Roman"/>
          <w:sz w:val="28"/>
          <w:szCs w:val="28"/>
        </w:rPr>
        <w:t>,</w:t>
      </w:r>
      <w:r w:rsidR="0006239E" w:rsidRPr="00322A0B">
        <w:rPr>
          <w:rFonts w:ascii="Times New Roman" w:hAnsi="Times New Roman" w:cs="Times New Roman"/>
          <w:sz w:val="28"/>
          <w:szCs w:val="28"/>
        </w:rPr>
        <w:t>2022.</w:t>
      </w:r>
    </w:p>
    <w:p w14:paraId="013EC215" w14:textId="2A3C52B5" w:rsidR="001D3405" w:rsidRPr="00322A0B" w:rsidRDefault="0006239E"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[9] </w:t>
      </w:r>
      <w:proofErr w:type="gramStart"/>
      <w:r w:rsidR="001368B2" w:rsidRPr="00322A0B">
        <w:rPr>
          <w:rFonts w:ascii="Times New Roman" w:hAnsi="Times New Roman" w:cs="Times New Roman"/>
          <w:sz w:val="28"/>
          <w:szCs w:val="28"/>
        </w:rPr>
        <w:t>Z.</w:t>
      </w:r>
      <w:r w:rsidR="0064334E" w:rsidRPr="00322A0B">
        <w:rPr>
          <w:rFonts w:ascii="Times New Roman" w:hAnsi="Times New Roman" w:cs="Times New Roman"/>
          <w:sz w:val="28"/>
          <w:szCs w:val="28"/>
        </w:rPr>
        <w:t>Rakhimov</w:t>
      </w:r>
      <w:proofErr w:type="gramEnd"/>
      <w:r w:rsidR="0064334E" w:rsidRPr="00322A0B">
        <w:rPr>
          <w:rFonts w:ascii="Times New Roman" w:hAnsi="Times New Roman" w:cs="Times New Roman"/>
          <w:sz w:val="28"/>
          <w:szCs w:val="28"/>
        </w:rPr>
        <w:t xml:space="preserve">, </w:t>
      </w:r>
      <w:r w:rsidR="001368B2" w:rsidRPr="00322A0B">
        <w:rPr>
          <w:rFonts w:ascii="Times New Roman" w:hAnsi="Times New Roman" w:cs="Times New Roman"/>
          <w:sz w:val="28"/>
          <w:szCs w:val="28"/>
        </w:rPr>
        <w:t>“</w:t>
      </w:r>
      <w:r w:rsidR="0064334E" w:rsidRPr="00322A0B">
        <w:rPr>
          <w:rFonts w:ascii="Times New Roman" w:hAnsi="Times New Roman" w:cs="Times New Roman"/>
          <w:sz w:val="28"/>
          <w:szCs w:val="28"/>
        </w:rPr>
        <w:t>OLS CONFIDENCE INTERVALS IN NON-LINEAR MODELS: BOOTSTRAP APPROACH</w:t>
      </w:r>
      <w:r w:rsidR="00B50C46" w:rsidRPr="00322A0B">
        <w:rPr>
          <w:rFonts w:ascii="Times New Roman" w:hAnsi="Times New Roman" w:cs="Times New Roman"/>
          <w:sz w:val="28"/>
          <w:szCs w:val="28"/>
        </w:rPr>
        <w:t>,</w:t>
      </w:r>
      <w:r w:rsidR="001368B2" w:rsidRPr="00322A0B">
        <w:rPr>
          <w:rFonts w:ascii="Times New Roman" w:hAnsi="Times New Roman" w:cs="Times New Roman"/>
          <w:sz w:val="28"/>
          <w:szCs w:val="28"/>
        </w:rPr>
        <w:t>”</w:t>
      </w:r>
      <w:r w:rsidR="0064334E" w:rsidRPr="00322A0B">
        <w:rPr>
          <w:rFonts w:ascii="Times New Roman" w:hAnsi="Times New Roman" w:cs="Times New Roman"/>
          <w:sz w:val="28"/>
          <w:szCs w:val="28"/>
        </w:rPr>
        <w:t> </w:t>
      </w:r>
      <w:r w:rsidR="0064334E" w:rsidRPr="00322A0B">
        <w:rPr>
          <w:rFonts w:ascii="Times New Roman" w:hAnsi="Times New Roman" w:cs="Times New Roman"/>
          <w:i/>
          <w:iCs/>
          <w:sz w:val="28"/>
          <w:szCs w:val="28"/>
        </w:rPr>
        <w:t xml:space="preserve">Iqtisodiy taraqqiyot va </w:t>
      </w:r>
      <w:proofErr w:type="gramStart"/>
      <w:r w:rsidR="0064334E" w:rsidRPr="00322A0B">
        <w:rPr>
          <w:rFonts w:ascii="Times New Roman" w:hAnsi="Times New Roman" w:cs="Times New Roman"/>
          <w:i/>
          <w:iCs/>
          <w:sz w:val="28"/>
          <w:szCs w:val="28"/>
        </w:rPr>
        <w:t>tahlil</w:t>
      </w:r>
      <w:r w:rsidR="0064334E" w:rsidRPr="00322A0B">
        <w:rPr>
          <w:rFonts w:ascii="Times New Roman" w:hAnsi="Times New Roman" w:cs="Times New Roman"/>
          <w:sz w:val="28"/>
          <w:szCs w:val="28"/>
        </w:rPr>
        <w:t>,</w:t>
      </w:r>
      <w:r w:rsidR="00B50C46" w:rsidRPr="00322A0B">
        <w:rPr>
          <w:rFonts w:ascii="Times New Roman" w:hAnsi="Times New Roman" w:cs="Times New Roman"/>
          <w:sz w:val="28"/>
          <w:szCs w:val="28"/>
        </w:rPr>
        <w:t>vol.</w:t>
      </w:r>
      <w:proofErr w:type="gramEnd"/>
      <w:r w:rsidR="0064334E" w:rsidRPr="00322A0B">
        <w:rPr>
          <w:rFonts w:ascii="Times New Roman" w:hAnsi="Times New Roman" w:cs="Times New Roman"/>
          <w:sz w:val="28"/>
          <w:szCs w:val="28"/>
        </w:rPr>
        <w:t> </w:t>
      </w:r>
      <w:r w:rsidR="0064334E" w:rsidRPr="00322A0B">
        <w:rPr>
          <w:rFonts w:ascii="Times New Roman" w:hAnsi="Times New Roman" w:cs="Times New Roman"/>
          <w:i/>
          <w:iCs/>
          <w:sz w:val="28"/>
          <w:szCs w:val="28"/>
        </w:rPr>
        <w:t>2</w:t>
      </w:r>
      <w:r w:rsidR="00B50C46" w:rsidRPr="00322A0B">
        <w:rPr>
          <w:rFonts w:ascii="Times New Roman" w:hAnsi="Times New Roman" w:cs="Times New Roman"/>
          <w:i/>
          <w:iCs/>
          <w:sz w:val="28"/>
          <w:szCs w:val="28"/>
        </w:rPr>
        <w:t>,</w:t>
      </w:r>
      <w:r w:rsidR="001B2F84" w:rsidRPr="00322A0B">
        <w:rPr>
          <w:rFonts w:ascii="Times New Roman" w:hAnsi="Times New Roman" w:cs="Times New Roman"/>
          <w:i/>
          <w:iCs/>
          <w:sz w:val="28"/>
          <w:szCs w:val="28"/>
        </w:rPr>
        <w:t xml:space="preserve"> no.</w:t>
      </w:r>
      <w:r w:rsidR="0064334E" w:rsidRPr="00322A0B">
        <w:rPr>
          <w:rFonts w:ascii="Times New Roman" w:hAnsi="Times New Roman" w:cs="Times New Roman"/>
          <w:sz w:val="28"/>
          <w:szCs w:val="28"/>
        </w:rPr>
        <w:t>5, pp.247-255</w:t>
      </w:r>
      <w:r w:rsidR="001B2F84" w:rsidRPr="00322A0B">
        <w:rPr>
          <w:rFonts w:ascii="Times New Roman" w:hAnsi="Times New Roman" w:cs="Times New Roman"/>
          <w:sz w:val="28"/>
          <w:szCs w:val="28"/>
        </w:rPr>
        <w:t>,2024.</w:t>
      </w:r>
    </w:p>
    <w:p w14:paraId="41C2121A" w14:textId="7ACEF5C1" w:rsidR="0064334E" w:rsidRPr="00322A0B" w:rsidRDefault="001C1F81" w:rsidP="00322A0B">
      <w:pPr>
        <w:jc w:val="both"/>
        <w:rPr>
          <w:rFonts w:ascii="Times New Roman" w:hAnsi="Times New Roman" w:cs="Times New Roman"/>
          <w:sz w:val="28"/>
          <w:szCs w:val="28"/>
        </w:rPr>
      </w:pPr>
      <w:r w:rsidRPr="00322A0B">
        <w:rPr>
          <w:rFonts w:ascii="Times New Roman" w:hAnsi="Times New Roman" w:cs="Times New Roman"/>
          <w:sz w:val="28"/>
          <w:szCs w:val="28"/>
        </w:rPr>
        <w:lastRenderedPageBreak/>
        <w:t>[10] M.</w:t>
      </w:r>
      <w:proofErr w:type="gramStart"/>
      <w:r w:rsidRPr="00322A0B">
        <w:rPr>
          <w:rFonts w:ascii="Times New Roman" w:hAnsi="Times New Roman" w:cs="Times New Roman"/>
          <w:sz w:val="28"/>
          <w:szCs w:val="28"/>
        </w:rPr>
        <w:t>A.</w:t>
      </w:r>
      <w:r w:rsidR="00E71FA2" w:rsidRPr="00322A0B">
        <w:rPr>
          <w:rFonts w:ascii="Times New Roman" w:hAnsi="Times New Roman" w:cs="Times New Roman"/>
          <w:sz w:val="28"/>
          <w:szCs w:val="28"/>
        </w:rPr>
        <w:t>Raifman</w:t>
      </w:r>
      <w:proofErr w:type="gramEnd"/>
      <w:r w:rsidR="00E71FA2" w:rsidRPr="00322A0B">
        <w:rPr>
          <w:rFonts w:ascii="Times New Roman" w:hAnsi="Times New Roman" w:cs="Times New Roman"/>
          <w:sz w:val="28"/>
          <w:szCs w:val="28"/>
        </w:rPr>
        <w:t xml:space="preserve">, and </w:t>
      </w:r>
      <w:r w:rsidR="003A7CC8" w:rsidRPr="00322A0B">
        <w:rPr>
          <w:rFonts w:ascii="Times New Roman" w:hAnsi="Times New Roman" w:cs="Times New Roman"/>
          <w:sz w:val="28"/>
          <w:szCs w:val="28"/>
        </w:rPr>
        <w:t>E</w:t>
      </w:r>
      <w:r w:rsidR="001735C1" w:rsidRPr="00322A0B">
        <w:rPr>
          <w:rFonts w:ascii="Times New Roman" w:hAnsi="Times New Roman" w:cs="Times New Roman"/>
          <w:sz w:val="28"/>
          <w:szCs w:val="28"/>
        </w:rPr>
        <w:t>.</w:t>
      </w:r>
      <w:proofErr w:type="gramStart"/>
      <w:r w:rsidR="001735C1" w:rsidRPr="00322A0B">
        <w:rPr>
          <w:rFonts w:ascii="Times New Roman" w:hAnsi="Times New Roman" w:cs="Times New Roman"/>
          <w:sz w:val="28"/>
          <w:szCs w:val="28"/>
        </w:rPr>
        <w:t>F.</w:t>
      </w:r>
      <w:r w:rsidR="00E71FA2" w:rsidRPr="00322A0B">
        <w:rPr>
          <w:rFonts w:ascii="Times New Roman" w:hAnsi="Times New Roman" w:cs="Times New Roman"/>
          <w:sz w:val="28"/>
          <w:szCs w:val="28"/>
        </w:rPr>
        <w:t>Choma,</w:t>
      </w:r>
      <w:r w:rsidR="001735C1" w:rsidRPr="00322A0B">
        <w:rPr>
          <w:rFonts w:ascii="Times New Roman" w:hAnsi="Times New Roman" w:cs="Times New Roman"/>
          <w:sz w:val="28"/>
          <w:szCs w:val="28"/>
        </w:rPr>
        <w:t>”</w:t>
      </w:r>
      <w:r w:rsidR="00E71FA2" w:rsidRPr="00322A0B">
        <w:rPr>
          <w:rFonts w:ascii="Times New Roman" w:hAnsi="Times New Roman" w:cs="Times New Roman"/>
          <w:sz w:val="28"/>
          <w:szCs w:val="28"/>
        </w:rPr>
        <w:t>Disparities</w:t>
      </w:r>
      <w:proofErr w:type="gramEnd"/>
      <w:r w:rsidR="00E71FA2" w:rsidRPr="00322A0B">
        <w:rPr>
          <w:rFonts w:ascii="Times New Roman" w:hAnsi="Times New Roman" w:cs="Times New Roman"/>
          <w:sz w:val="28"/>
          <w:szCs w:val="28"/>
        </w:rPr>
        <w:t xml:space="preserve"> in activity and traffic fatalities by race/ethnicity</w:t>
      </w:r>
      <w:r w:rsidR="007E7999" w:rsidRPr="00322A0B">
        <w:rPr>
          <w:rFonts w:ascii="Times New Roman" w:hAnsi="Times New Roman" w:cs="Times New Roman"/>
          <w:sz w:val="28"/>
          <w:szCs w:val="28"/>
        </w:rPr>
        <w:t>,”</w:t>
      </w:r>
      <w:r w:rsidR="00E71FA2" w:rsidRPr="00322A0B">
        <w:rPr>
          <w:rFonts w:ascii="Times New Roman" w:hAnsi="Times New Roman" w:cs="Times New Roman"/>
          <w:sz w:val="28"/>
          <w:szCs w:val="28"/>
        </w:rPr>
        <w:t> </w:t>
      </w:r>
      <w:r w:rsidR="00E71FA2" w:rsidRPr="00322A0B">
        <w:rPr>
          <w:rFonts w:ascii="Times New Roman" w:hAnsi="Times New Roman" w:cs="Times New Roman"/>
          <w:i/>
          <w:iCs/>
          <w:sz w:val="28"/>
          <w:szCs w:val="28"/>
        </w:rPr>
        <w:t>American journal of preventive medicine</w:t>
      </w:r>
      <w:r w:rsidR="00E71FA2" w:rsidRPr="00322A0B">
        <w:rPr>
          <w:rFonts w:ascii="Times New Roman" w:hAnsi="Times New Roman" w:cs="Times New Roman"/>
          <w:sz w:val="28"/>
          <w:szCs w:val="28"/>
        </w:rPr>
        <w:t>,</w:t>
      </w:r>
      <w:r w:rsidR="00E86DCF" w:rsidRPr="00322A0B">
        <w:rPr>
          <w:rFonts w:ascii="Times New Roman" w:hAnsi="Times New Roman" w:cs="Times New Roman"/>
          <w:sz w:val="28"/>
          <w:szCs w:val="28"/>
        </w:rPr>
        <w:t xml:space="preserve"> </w:t>
      </w:r>
      <w:r w:rsidR="007E7999" w:rsidRPr="00322A0B">
        <w:rPr>
          <w:rFonts w:ascii="Times New Roman" w:hAnsi="Times New Roman" w:cs="Times New Roman"/>
          <w:sz w:val="28"/>
          <w:szCs w:val="28"/>
        </w:rPr>
        <w:t>vol.</w:t>
      </w:r>
      <w:r w:rsidR="00E71FA2" w:rsidRPr="00322A0B">
        <w:rPr>
          <w:rFonts w:ascii="Times New Roman" w:hAnsi="Times New Roman" w:cs="Times New Roman"/>
          <w:sz w:val="28"/>
          <w:szCs w:val="28"/>
        </w:rPr>
        <w:t> </w:t>
      </w:r>
      <w:r w:rsidR="00E71FA2" w:rsidRPr="00322A0B">
        <w:rPr>
          <w:rFonts w:ascii="Times New Roman" w:hAnsi="Times New Roman" w:cs="Times New Roman"/>
          <w:i/>
          <w:iCs/>
          <w:sz w:val="28"/>
          <w:szCs w:val="28"/>
        </w:rPr>
        <w:t>63</w:t>
      </w:r>
      <w:r w:rsidR="007E7999" w:rsidRPr="00322A0B">
        <w:rPr>
          <w:rFonts w:ascii="Times New Roman" w:hAnsi="Times New Roman" w:cs="Times New Roman"/>
          <w:i/>
          <w:iCs/>
          <w:sz w:val="28"/>
          <w:szCs w:val="28"/>
        </w:rPr>
        <w:t>, no.</w:t>
      </w:r>
      <w:r w:rsidR="00E71FA2" w:rsidRPr="00322A0B">
        <w:rPr>
          <w:rFonts w:ascii="Times New Roman" w:hAnsi="Times New Roman" w:cs="Times New Roman"/>
          <w:sz w:val="28"/>
          <w:szCs w:val="28"/>
        </w:rPr>
        <w:t>2, pp.160-167</w:t>
      </w:r>
      <w:r w:rsidR="00E86DCF" w:rsidRPr="00322A0B">
        <w:rPr>
          <w:rFonts w:ascii="Times New Roman" w:hAnsi="Times New Roman" w:cs="Times New Roman"/>
          <w:sz w:val="28"/>
          <w:szCs w:val="28"/>
        </w:rPr>
        <w:t>,2022.</w:t>
      </w:r>
    </w:p>
    <w:p w14:paraId="77EEF91F" w14:textId="13920C87" w:rsidR="00E71FA2" w:rsidRPr="00322A0B" w:rsidRDefault="00E86DCF"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[11] </w:t>
      </w:r>
      <w:proofErr w:type="gramStart"/>
      <w:r w:rsidR="00FD2813" w:rsidRPr="00322A0B">
        <w:rPr>
          <w:rFonts w:ascii="Times New Roman" w:hAnsi="Times New Roman" w:cs="Times New Roman"/>
          <w:sz w:val="28"/>
          <w:szCs w:val="28"/>
        </w:rPr>
        <w:t>T.</w:t>
      </w:r>
      <w:r w:rsidR="00611AAA" w:rsidRPr="00322A0B">
        <w:rPr>
          <w:rFonts w:ascii="Times New Roman" w:hAnsi="Times New Roman" w:cs="Times New Roman"/>
          <w:sz w:val="28"/>
          <w:szCs w:val="28"/>
        </w:rPr>
        <w:t>Verdonck</w:t>
      </w:r>
      <w:proofErr w:type="gramEnd"/>
      <w:r w:rsidR="00611AAA" w:rsidRPr="00322A0B">
        <w:rPr>
          <w:rFonts w:ascii="Times New Roman" w:hAnsi="Times New Roman" w:cs="Times New Roman"/>
          <w:sz w:val="28"/>
          <w:szCs w:val="28"/>
        </w:rPr>
        <w:t xml:space="preserve">, </w:t>
      </w:r>
      <w:proofErr w:type="gramStart"/>
      <w:r w:rsidR="00FD2813" w:rsidRPr="00322A0B">
        <w:rPr>
          <w:rFonts w:ascii="Times New Roman" w:hAnsi="Times New Roman" w:cs="Times New Roman"/>
          <w:sz w:val="28"/>
          <w:szCs w:val="28"/>
        </w:rPr>
        <w:t>B.</w:t>
      </w:r>
      <w:r w:rsidR="00611AAA" w:rsidRPr="00322A0B">
        <w:rPr>
          <w:rFonts w:ascii="Times New Roman" w:hAnsi="Times New Roman" w:cs="Times New Roman"/>
          <w:sz w:val="28"/>
          <w:szCs w:val="28"/>
        </w:rPr>
        <w:t>Baesens</w:t>
      </w:r>
      <w:proofErr w:type="gramEnd"/>
      <w:r w:rsidR="00611AAA" w:rsidRPr="00322A0B">
        <w:rPr>
          <w:rFonts w:ascii="Times New Roman" w:hAnsi="Times New Roman" w:cs="Times New Roman"/>
          <w:sz w:val="28"/>
          <w:szCs w:val="28"/>
        </w:rPr>
        <w:t xml:space="preserve">, </w:t>
      </w:r>
      <w:proofErr w:type="gramStart"/>
      <w:r w:rsidR="00F42696" w:rsidRPr="00322A0B">
        <w:rPr>
          <w:rFonts w:ascii="Times New Roman" w:hAnsi="Times New Roman" w:cs="Times New Roman"/>
          <w:sz w:val="28"/>
          <w:szCs w:val="28"/>
        </w:rPr>
        <w:t>M.</w:t>
      </w:r>
      <w:r w:rsidR="00611AAA" w:rsidRPr="00322A0B">
        <w:rPr>
          <w:rFonts w:ascii="Times New Roman" w:hAnsi="Times New Roman" w:cs="Times New Roman"/>
          <w:sz w:val="28"/>
          <w:szCs w:val="28"/>
        </w:rPr>
        <w:t>Óskarsdóttir</w:t>
      </w:r>
      <w:proofErr w:type="gramEnd"/>
      <w:r w:rsidR="00611AAA" w:rsidRPr="00322A0B">
        <w:rPr>
          <w:rFonts w:ascii="Times New Roman" w:hAnsi="Times New Roman" w:cs="Times New Roman"/>
          <w:sz w:val="28"/>
          <w:szCs w:val="28"/>
        </w:rPr>
        <w:t xml:space="preserve">, and </w:t>
      </w:r>
      <w:proofErr w:type="gramStart"/>
      <w:r w:rsidR="00F42696" w:rsidRPr="00322A0B">
        <w:rPr>
          <w:rFonts w:ascii="Times New Roman" w:hAnsi="Times New Roman" w:cs="Times New Roman"/>
          <w:sz w:val="28"/>
          <w:szCs w:val="28"/>
        </w:rPr>
        <w:t>S.</w:t>
      </w:r>
      <w:r w:rsidR="00611AAA" w:rsidRPr="00322A0B">
        <w:rPr>
          <w:rFonts w:ascii="Times New Roman" w:hAnsi="Times New Roman" w:cs="Times New Roman"/>
          <w:sz w:val="28"/>
          <w:szCs w:val="28"/>
        </w:rPr>
        <w:t>vanden</w:t>
      </w:r>
      <w:proofErr w:type="gramEnd"/>
      <w:r w:rsidR="00611AAA" w:rsidRPr="00322A0B">
        <w:rPr>
          <w:rFonts w:ascii="Times New Roman" w:hAnsi="Times New Roman" w:cs="Times New Roman"/>
          <w:sz w:val="28"/>
          <w:szCs w:val="28"/>
        </w:rPr>
        <w:t xml:space="preserve"> </w:t>
      </w:r>
      <w:proofErr w:type="gramStart"/>
      <w:r w:rsidR="00611AAA" w:rsidRPr="00322A0B">
        <w:rPr>
          <w:rFonts w:ascii="Times New Roman" w:hAnsi="Times New Roman" w:cs="Times New Roman"/>
          <w:sz w:val="28"/>
          <w:szCs w:val="28"/>
        </w:rPr>
        <w:t>Broucke,</w:t>
      </w:r>
      <w:r w:rsidR="00DA39D5" w:rsidRPr="00322A0B">
        <w:rPr>
          <w:rFonts w:ascii="Times New Roman" w:hAnsi="Times New Roman" w:cs="Times New Roman"/>
          <w:sz w:val="28"/>
          <w:szCs w:val="28"/>
        </w:rPr>
        <w:t>“</w:t>
      </w:r>
      <w:proofErr w:type="gramEnd"/>
      <w:r w:rsidR="00611AAA" w:rsidRPr="00322A0B">
        <w:rPr>
          <w:rFonts w:ascii="Times New Roman" w:hAnsi="Times New Roman" w:cs="Times New Roman"/>
          <w:sz w:val="28"/>
          <w:szCs w:val="28"/>
        </w:rPr>
        <w:t>Special issue on feature engineering editorial</w:t>
      </w:r>
      <w:r w:rsidR="00DA39D5" w:rsidRPr="00322A0B">
        <w:rPr>
          <w:rFonts w:ascii="Times New Roman" w:hAnsi="Times New Roman" w:cs="Times New Roman"/>
          <w:sz w:val="28"/>
          <w:szCs w:val="28"/>
        </w:rPr>
        <w:t>,”</w:t>
      </w:r>
      <w:r w:rsidR="00611AAA" w:rsidRPr="00322A0B">
        <w:rPr>
          <w:rFonts w:ascii="Times New Roman" w:hAnsi="Times New Roman" w:cs="Times New Roman"/>
          <w:sz w:val="28"/>
          <w:szCs w:val="28"/>
        </w:rPr>
        <w:t> </w:t>
      </w:r>
      <w:r w:rsidR="00611AAA" w:rsidRPr="00322A0B">
        <w:rPr>
          <w:rFonts w:ascii="Times New Roman" w:hAnsi="Times New Roman" w:cs="Times New Roman"/>
          <w:i/>
          <w:iCs/>
          <w:sz w:val="28"/>
          <w:szCs w:val="28"/>
        </w:rPr>
        <w:t>Machine learning</w:t>
      </w:r>
      <w:r w:rsidR="00611AAA" w:rsidRPr="00322A0B">
        <w:rPr>
          <w:rFonts w:ascii="Times New Roman" w:hAnsi="Times New Roman" w:cs="Times New Roman"/>
          <w:sz w:val="28"/>
          <w:szCs w:val="28"/>
        </w:rPr>
        <w:t>, </w:t>
      </w:r>
      <w:r w:rsidR="00DA39D5" w:rsidRPr="00322A0B">
        <w:rPr>
          <w:rFonts w:ascii="Times New Roman" w:hAnsi="Times New Roman" w:cs="Times New Roman"/>
          <w:sz w:val="28"/>
          <w:szCs w:val="28"/>
        </w:rPr>
        <w:t>vol.</w:t>
      </w:r>
      <w:r w:rsidR="00611AAA" w:rsidRPr="00322A0B">
        <w:rPr>
          <w:rFonts w:ascii="Times New Roman" w:hAnsi="Times New Roman" w:cs="Times New Roman"/>
          <w:i/>
          <w:iCs/>
          <w:sz w:val="28"/>
          <w:szCs w:val="28"/>
        </w:rPr>
        <w:t>113</w:t>
      </w:r>
      <w:r w:rsidR="00DA39D5" w:rsidRPr="00322A0B">
        <w:rPr>
          <w:rFonts w:ascii="Times New Roman" w:hAnsi="Times New Roman" w:cs="Times New Roman"/>
          <w:i/>
          <w:iCs/>
          <w:sz w:val="28"/>
          <w:szCs w:val="28"/>
        </w:rPr>
        <w:t>, no,</w:t>
      </w:r>
      <w:r w:rsidR="00611AAA" w:rsidRPr="00322A0B">
        <w:rPr>
          <w:rFonts w:ascii="Times New Roman" w:hAnsi="Times New Roman" w:cs="Times New Roman"/>
          <w:sz w:val="28"/>
          <w:szCs w:val="28"/>
        </w:rPr>
        <w:t>7</w:t>
      </w:r>
      <w:r w:rsidR="00DA39D5" w:rsidRPr="00322A0B">
        <w:rPr>
          <w:rFonts w:ascii="Times New Roman" w:hAnsi="Times New Roman" w:cs="Times New Roman"/>
          <w:sz w:val="28"/>
          <w:szCs w:val="28"/>
        </w:rPr>
        <w:t>,</w:t>
      </w:r>
      <w:r w:rsidR="00611AAA" w:rsidRPr="00322A0B">
        <w:rPr>
          <w:rFonts w:ascii="Times New Roman" w:hAnsi="Times New Roman" w:cs="Times New Roman"/>
          <w:sz w:val="28"/>
          <w:szCs w:val="28"/>
        </w:rPr>
        <w:t xml:space="preserve"> pp.3917-3928</w:t>
      </w:r>
      <w:r w:rsidR="00DA39D5" w:rsidRPr="00322A0B">
        <w:rPr>
          <w:rFonts w:ascii="Times New Roman" w:hAnsi="Times New Roman" w:cs="Times New Roman"/>
          <w:sz w:val="28"/>
          <w:szCs w:val="28"/>
        </w:rPr>
        <w:t>,2024.</w:t>
      </w:r>
    </w:p>
    <w:p w14:paraId="7D277A1B" w14:textId="5CA29F38" w:rsidR="00611AAA" w:rsidRPr="00322A0B" w:rsidRDefault="00DA39D5"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[12] </w:t>
      </w:r>
      <w:r w:rsidR="004D6997" w:rsidRPr="00322A0B">
        <w:rPr>
          <w:rFonts w:ascii="Times New Roman" w:hAnsi="Times New Roman" w:cs="Times New Roman"/>
          <w:sz w:val="28"/>
          <w:szCs w:val="28"/>
        </w:rPr>
        <w:t>H.</w:t>
      </w:r>
      <w:proofErr w:type="gramStart"/>
      <w:r w:rsidR="004D6997" w:rsidRPr="00322A0B">
        <w:rPr>
          <w:rFonts w:ascii="Times New Roman" w:hAnsi="Times New Roman" w:cs="Times New Roman"/>
          <w:sz w:val="28"/>
          <w:szCs w:val="28"/>
        </w:rPr>
        <w:t>A.</w:t>
      </w:r>
      <w:r w:rsidR="00AC06BB" w:rsidRPr="00322A0B">
        <w:rPr>
          <w:rFonts w:ascii="Times New Roman" w:hAnsi="Times New Roman" w:cs="Times New Roman"/>
          <w:sz w:val="28"/>
          <w:szCs w:val="28"/>
        </w:rPr>
        <w:t>Salman</w:t>
      </w:r>
      <w:proofErr w:type="gramEnd"/>
      <w:r w:rsidR="00AC06BB" w:rsidRPr="00322A0B">
        <w:rPr>
          <w:rFonts w:ascii="Times New Roman" w:hAnsi="Times New Roman" w:cs="Times New Roman"/>
          <w:sz w:val="28"/>
          <w:szCs w:val="28"/>
        </w:rPr>
        <w:t xml:space="preserve">, </w:t>
      </w:r>
      <w:proofErr w:type="gramStart"/>
      <w:r w:rsidR="004D6997" w:rsidRPr="00322A0B">
        <w:rPr>
          <w:rFonts w:ascii="Times New Roman" w:hAnsi="Times New Roman" w:cs="Times New Roman"/>
          <w:sz w:val="28"/>
          <w:szCs w:val="28"/>
        </w:rPr>
        <w:t>A.</w:t>
      </w:r>
      <w:r w:rsidR="00AC06BB" w:rsidRPr="00322A0B">
        <w:rPr>
          <w:rFonts w:ascii="Times New Roman" w:hAnsi="Times New Roman" w:cs="Times New Roman"/>
          <w:sz w:val="28"/>
          <w:szCs w:val="28"/>
        </w:rPr>
        <w:t>Kalakech</w:t>
      </w:r>
      <w:proofErr w:type="gramEnd"/>
      <w:r w:rsidR="00AC06BB" w:rsidRPr="00322A0B">
        <w:rPr>
          <w:rFonts w:ascii="Times New Roman" w:hAnsi="Times New Roman" w:cs="Times New Roman"/>
          <w:sz w:val="28"/>
          <w:szCs w:val="28"/>
        </w:rPr>
        <w:t xml:space="preserve">, and </w:t>
      </w:r>
      <w:proofErr w:type="gramStart"/>
      <w:r w:rsidR="004D6997" w:rsidRPr="00322A0B">
        <w:rPr>
          <w:rFonts w:ascii="Times New Roman" w:hAnsi="Times New Roman" w:cs="Times New Roman"/>
          <w:sz w:val="28"/>
          <w:szCs w:val="28"/>
        </w:rPr>
        <w:t>A.</w:t>
      </w:r>
      <w:r w:rsidR="00AC06BB" w:rsidRPr="00322A0B">
        <w:rPr>
          <w:rFonts w:ascii="Times New Roman" w:hAnsi="Times New Roman" w:cs="Times New Roman"/>
          <w:sz w:val="28"/>
          <w:szCs w:val="28"/>
        </w:rPr>
        <w:t>Steiti,</w:t>
      </w:r>
      <w:r w:rsidR="004603FC" w:rsidRPr="00322A0B">
        <w:rPr>
          <w:rFonts w:ascii="Times New Roman" w:hAnsi="Times New Roman" w:cs="Times New Roman"/>
          <w:sz w:val="28"/>
          <w:szCs w:val="28"/>
        </w:rPr>
        <w:t>”</w:t>
      </w:r>
      <w:r w:rsidR="00AC06BB" w:rsidRPr="00322A0B">
        <w:rPr>
          <w:rFonts w:ascii="Times New Roman" w:hAnsi="Times New Roman" w:cs="Times New Roman"/>
          <w:sz w:val="28"/>
          <w:szCs w:val="28"/>
        </w:rPr>
        <w:t>Random</w:t>
      </w:r>
      <w:proofErr w:type="gramEnd"/>
      <w:r w:rsidR="00AC06BB" w:rsidRPr="00322A0B">
        <w:rPr>
          <w:rFonts w:ascii="Times New Roman" w:hAnsi="Times New Roman" w:cs="Times New Roman"/>
          <w:sz w:val="28"/>
          <w:szCs w:val="28"/>
        </w:rPr>
        <w:t xml:space="preserve"> forest algorithm overview. </w:t>
      </w:r>
      <w:r w:rsidR="00AC06BB" w:rsidRPr="00322A0B">
        <w:rPr>
          <w:rFonts w:ascii="Times New Roman" w:hAnsi="Times New Roman" w:cs="Times New Roman"/>
          <w:i/>
          <w:iCs/>
          <w:sz w:val="28"/>
          <w:szCs w:val="28"/>
        </w:rPr>
        <w:t>Babylonian Journal of Machine Learning</w:t>
      </w:r>
      <w:r w:rsidR="004603FC" w:rsidRPr="00322A0B">
        <w:rPr>
          <w:rFonts w:ascii="Times New Roman" w:hAnsi="Times New Roman" w:cs="Times New Roman"/>
          <w:sz w:val="28"/>
          <w:szCs w:val="28"/>
        </w:rPr>
        <w:t>,”</w:t>
      </w:r>
      <w:r w:rsidR="00AC06BB" w:rsidRPr="00322A0B">
        <w:rPr>
          <w:rFonts w:ascii="Times New Roman" w:hAnsi="Times New Roman" w:cs="Times New Roman"/>
          <w:sz w:val="28"/>
          <w:szCs w:val="28"/>
        </w:rPr>
        <w:t xml:space="preserve"> pp.69-79</w:t>
      </w:r>
      <w:r w:rsidR="004603FC" w:rsidRPr="00322A0B">
        <w:rPr>
          <w:rFonts w:ascii="Times New Roman" w:hAnsi="Times New Roman" w:cs="Times New Roman"/>
          <w:sz w:val="28"/>
          <w:szCs w:val="28"/>
        </w:rPr>
        <w:t>,2024</w:t>
      </w:r>
      <w:r w:rsidR="007832F2" w:rsidRPr="00322A0B">
        <w:rPr>
          <w:rFonts w:ascii="Times New Roman" w:hAnsi="Times New Roman" w:cs="Times New Roman"/>
          <w:sz w:val="28"/>
          <w:szCs w:val="28"/>
        </w:rPr>
        <w:t>.</w:t>
      </w:r>
    </w:p>
    <w:p w14:paraId="21F89F2D" w14:textId="3A8A09B1" w:rsidR="00AC06BB" w:rsidRPr="00322A0B" w:rsidRDefault="00F87084"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[13] </w:t>
      </w:r>
      <w:proofErr w:type="gramStart"/>
      <w:r w:rsidRPr="00322A0B">
        <w:rPr>
          <w:rFonts w:ascii="Times New Roman" w:hAnsi="Times New Roman" w:cs="Times New Roman"/>
          <w:sz w:val="28"/>
          <w:szCs w:val="28"/>
        </w:rPr>
        <w:t>J.</w:t>
      </w:r>
      <w:r w:rsidR="00A061FD" w:rsidRPr="00322A0B">
        <w:rPr>
          <w:rFonts w:ascii="Times New Roman" w:hAnsi="Times New Roman" w:cs="Times New Roman"/>
          <w:sz w:val="28"/>
          <w:szCs w:val="28"/>
        </w:rPr>
        <w:t>Naskath</w:t>
      </w:r>
      <w:proofErr w:type="gramEnd"/>
      <w:r w:rsidR="00A061FD" w:rsidRPr="00322A0B">
        <w:rPr>
          <w:rFonts w:ascii="Times New Roman" w:hAnsi="Times New Roman" w:cs="Times New Roman"/>
          <w:sz w:val="28"/>
          <w:szCs w:val="28"/>
        </w:rPr>
        <w:t xml:space="preserve">, </w:t>
      </w:r>
      <w:proofErr w:type="gramStart"/>
      <w:r w:rsidRPr="00322A0B">
        <w:rPr>
          <w:rFonts w:ascii="Times New Roman" w:hAnsi="Times New Roman" w:cs="Times New Roman"/>
          <w:sz w:val="28"/>
          <w:szCs w:val="28"/>
        </w:rPr>
        <w:t>G.</w:t>
      </w:r>
      <w:r w:rsidR="00A061FD" w:rsidRPr="00322A0B">
        <w:rPr>
          <w:rFonts w:ascii="Times New Roman" w:hAnsi="Times New Roman" w:cs="Times New Roman"/>
          <w:sz w:val="28"/>
          <w:szCs w:val="28"/>
        </w:rPr>
        <w:t>Sivakamasundari</w:t>
      </w:r>
      <w:proofErr w:type="gramEnd"/>
      <w:r w:rsidR="00A061FD" w:rsidRPr="00322A0B">
        <w:rPr>
          <w:rFonts w:ascii="Times New Roman" w:hAnsi="Times New Roman" w:cs="Times New Roman"/>
          <w:sz w:val="28"/>
          <w:szCs w:val="28"/>
        </w:rPr>
        <w:t xml:space="preserve">, and </w:t>
      </w:r>
      <w:r w:rsidRPr="00322A0B">
        <w:rPr>
          <w:rFonts w:ascii="Times New Roman" w:hAnsi="Times New Roman" w:cs="Times New Roman"/>
          <w:sz w:val="28"/>
          <w:szCs w:val="28"/>
        </w:rPr>
        <w:t>A.A.</w:t>
      </w:r>
      <w:proofErr w:type="gramStart"/>
      <w:r w:rsidRPr="00322A0B">
        <w:rPr>
          <w:rFonts w:ascii="Times New Roman" w:hAnsi="Times New Roman" w:cs="Times New Roman"/>
          <w:sz w:val="28"/>
          <w:szCs w:val="28"/>
        </w:rPr>
        <w:t>S.</w:t>
      </w:r>
      <w:r w:rsidR="00A061FD" w:rsidRPr="00322A0B">
        <w:rPr>
          <w:rFonts w:ascii="Times New Roman" w:hAnsi="Times New Roman" w:cs="Times New Roman"/>
          <w:sz w:val="28"/>
          <w:szCs w:val="28"/>
        </w:rPr>
        <w:t>Begum</w:t>
      </w:r>
      <w:proofErr w:type="gramEnd"/>
      <w:r w:rsidR="00A061FD" w:rsidRPr="00322A0B">
        <w:rPr>
          <w:rFonts w:ascii="Times New Roman" w:hAnsi="Times New Roman" w:cs="Times New Roman"/>
          <w:sz w:val="28"/>
          <w:szCs w:val="28"/>
        </w:rPr>
        <w:t xml:space="preserve">, </w:t>
      </w:r>
      <w:r w:rsidRPr="00322A0B">
        <w:rPr>
          <w:rFonts w:ascii="Times New Roman" w:hAnsi="Times New Roman" w:cs="Times New Roman"/>
          <w:sz w:val="28"/>
          <w:szCs w:val="28"/>
        </w:rPr>
        <w:t>“</w:t>
      </w:r>
      <w:r w:rsidR="00A061FD" w:rsidRPr="00322A0B">
        <w:rPr>
          <w:rFonts w:ascii="Times New Roman" w:hAnsi="Times New Roman" w:cs="Times New Roman"/>
          <w:sz w:val="28"/>
          <w:szCs w:val="28"/>
        </w:rPr>
        <w:t>A study on different deep learning algorithms used in deep neural nets: MLP SOM and DBN</w:t>
      </w:r>
      <w:proofErr w:type="gramStart"/>
      <w:r w:rsidRPr="00322A0B">
        <w:rPr>
          <w:rFonts w:ascii="Times New Roman" w:hAnsi="Times New Roman" w:cs="Times New Roman"/>
          <w:sz w:val="28"/>
          <w:szCs w:val="28"/>
        </w:rPr>
        <w:t>,”</w:t>
      </w:r>
      <w:r w:rsidR="00A061FD" w:rsidRPr="00322A0B">
        <w:rPr>
          <w:rFonts w:ascii="Times New Roman" w:hAnsi="Times New Roman" w:cs="Times New Roman"/>
          <w:i/>
          <w:iCs/>
          <w:sz w:val="28"/>
          <w:szCs w:val="28"/>
        </w:rPr>
        <w:t>Wireless</w:t>
      </w:r>
      <w:proofErr w:type="gramEnd"/>
      <w:r w:rsidR="00A061FD" w:rsidRPr="00322A0B">
        <w:rPr>
          <w:rFonts w:ascii="Times New Roman" w:hAnsi="Times New Roman" w:cs="Times New Roman"/>
          <w:i/>
          <w:iCs/>
          <w:sz w:val="28"/>
          <w:szCs w:val="28"/>
        </w:rPr>
        <w:t xml:space="preserve"> personal communications</w:t>
      </w:r>
      <w:r w:rsidR="00A061FD" w:rsidRPr="00322A0B">
        <w:rPr>
          <w:rFonts w:ascii="Times New Roman" w:hAnsi="Times New Roman" w:cs="Times New Roman"/>
          <w:sz w:val="28"/>
          <w:szCs w:val="28"/>
        </w:rPr>
        <w:t>, </w:t>
      </w:r>
      <w:r w:rsidR="007E496E" w:rsidRPr="00322A0B">
        <w:rPr>
          <w:rFonts w:ascii="Times New Roman" w:hAnsi="Times New Roman" w:cs="Times New Roman"/>
          <w:sz w:val="28"/>
          <w:szCs w:val="28"/>
        </w:rPr>
        <w:t>vol.</w:t>
      </w:r>
      <w:r w:rsidR="00A061FD" w:rsidRPr="00322A0B">
        <w:rPr>
          <w:rFonts w:ascii="Times New Roman" w:hAnsi="Times New Roman" w:cs="Times New Roman"/>
          <w:i/>
          <w:iCs/>
          <w:sz w:val="28"/>
          <w:szCs w:val="28"/>
        </w:rPr>
        <w:t>128</w:t>
      </w:r>
      <w:r w:rsidR="007E496E" w:rsidRPr="00322A0B">
        <w:rPr>
          <w:rFonts w:ascii="Times New Roman" w:hAnsi="Times New Roman" w:cs="Times New Roman"/>
          <w:i/>
          <w:iCs/>
          <w:sz w:val="28"/>
          <w:szCs w:val="28"/>
        </w:rPr>
        <w:t>, no</w:t>
      </w:r>
      <w:r w:rsidR="00404CFA" w:rsidRPr="00322A0B">
        <w:rPr>
          <w:rFonts w:ascii="Times New Roman" w:hAnsi="Times New Roman" w:cs="Times New Roman"/>
          <w:i/>
          <w:iCs/>
          <w:sz w:val="28"/>
          <w:szCs w:val="28"/>
        </w:rPr>
        <w:t>.</w:t>
      </w:r>
      <w:r w:rsidR="00A061FD" w:rsidRPr="00322A0B">
        <w:rPr>
          <w:rFonts w:ascii="Times New Roman" w:hAnsi="Times New Roman" w:cs="Times New Roman"/>
          <w:sz w:val="28"/>
          <w:szCs w:val="28"/>
        </w:rPr>
        <w:t>4,</w:t>
      </w:r>
      <w:r w:rsidR="00A010A2">
        <w:rPr>
          <w:rFonts w:ascii="Times New Roman" w:hAnsi="Times New Roman" w:cs="Times New Roman"/>
          <w:sz w:val="28"/>
          <w:szCs w:val="28"/>
        </w:rPr>
        <w:t xml:space="preserve"> </w:t>
      </w:r>
      <w:r w:rsidR="00A061FD" w:rsidRPr="00322A0B">
        <w:rPr>
          <w:rFonts w:ascii="Times New Roman" w:hAnsi="Times New Roman" w:cs="Times New Roman"/>
          <w:sz w:val="28"/>
          <w:szCs w:val="28"/>
        </w:rPr>
        <w:t>pp.2913-2936</w:t>
      </w:r>
      <w:r w:rsidR="00404CFA" w:rsidRPr="00322A0B">
        <w:rPr>
          <w:rFonts w:ascii="Times New Roman" w:hAnsi="Times New Roman" w:cs="Times New Roman"/>
          <w:sz w:val="28"/>
          <w:szCs w:val="28"/>
        </w:rPr>
        <w:t>,2023.</w:t>
      </w:r>
    </w:p>
    <w:p w14:paraId="66C0A120" w14:textId="692149BD" w:rsidR="00A061FD" w:rsidRPr="00322A0B" w:rsidRDefault="003C0400"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[14] </w:t>
      </w:r>
      <w:proofErr w:type="gramStart"/>
      <w:r w:rsidR="00476BFB" w:rsidRPr="00322A0B">
        <w:rPr>
          <w:rFonts w:ascii="Times New Roman" w:hAnsi="Times New Roman" w:cs="Times New Roman"/>
          <w:sz w:val="28"/>
          <w:szCs w:val="28"/>
        </w:rPr>
        <w:t>M.</w:t>
      </w:r>
      <w:r w:rsidR="00AF285E" w:rsidRPr="00322A0B">
        <w:rPr>
          <w:rFonts w:ascii="Times New Roman" w:hAnsi="Times New Roman" w:cs="Times New Roman"/>
          <w:sz w:val="28"/>
          <w:szCs w:val="28"/>
        </w:rPr>
        <w:t>Zakariah</w:t>
      </w:r>
      <w:proofErr w:type="gramEnd"/>
      <w:r w:rsidR="00AF285E" w:rsidRPr="00322A0B">
        <w:rPr>
          <w:rFonts w:ascii="Times New Roman" w:hAnsi="Times New Roman" w:cs="Times New Roman"/>
          <w:sz w:val="28"/>
          <w:szCs w:val="28"/>
        </w:rPr>
        <w:t xml:space="preserve">, </w:t>
      </w:r>
      <w:r w:rsidR="00157878" w:rsidRPr="00322A0B">
        <w:rPr>
          <w:rFonts w:ascii="Times New Roman" w:hAnsi="Times New Roman" w:cs="Times New Roman"/>
          <w:sz w:val="28"/>
          <w:szCs w:val="28"/>
        </w:rPr>
        <w:t>S.</w:t>
      </w:r>
      <w:proofErr w:type="gramStart"/>
      <w:r w:rsidR="00157878" w:rsidRPr="00322A0B">
        <w:rPr>
          <w:rFonts w:ascii="Times New Roman" w:hAnsi="Times New Roman" w:cs="Times New Roman"/>
          <w:sz w:val="28"/>
          <w:szCs w:val="28"/>
        </w:rPr>
        <w:t>A.</w:t>
      </w:r>
      <w:r w:rsidR="00AF285E" w:rsidRPr="00322A0B">
        <w:rPr>
          <w:rFonts w:ascii="Times New Roman" w:hAnsi="Times New Roman" w:cs="Times New Roman"/>
          <w:sz w:val="28"/>
          <w:szCs w:val="28"/>
        </w:rPr>
        <w:t>AlQahtani</w:t>
      </w:r>
      <w:proofErr w:type="gramEnd"/>
      <w:r w:rsidR="00AF285E" w:rsidRPr="00322A0B">
        <w:rPr>
          <w:rFonts w:ascii="Times New Roman" w:hAnsi="Times New Roman" w:cs="Times New Roman"/>
          <w:sz w:val="28"/>
          <w:szCs w:val="28"/>
        </w:rPr>
        <w:t xml:space="preserve">, and </w:t>
      </w:r>
      <w:r w:rsidR="00157878" w:rsidRPr="00322A0B">
        <w:rPr>
          <w:rFonts w:ascii="Times New Roman" w:hAnsi="Times New Roman" w:cs="Times New Roman"/>
          <w:sz w:val="28"/>
          <w:szCs w:val="28"/>
        </w:rPr>
        <w:t>M.</w:t>
      </w:r>
      <w:proofErr w:type="gramStart"/>
      <w:r w:rsidR="00157878" w:rsidRPr="00322A0B">
        <w:rPr>
          <w:rFonts w:ascii="Times New Roman" w:hAnsi="Times New Roman" w:cs="Times New Roman"/>
          <w:sz w:val="28"/>
          <w:szCs w:val="28"/>
        </w:rPr>
        <w:t>S.</w:t>
      </w:r>
      <w:r w:rsidR="00AF285E" w:rsidRPr="00322A0B">
        <w:rPr>
          <w:rFonts w:ascii="Times New Roman" w:hAnsi="Times New Roman" w:cs="Times New Roman"/>
          <w:sz w:val="28"/>
          <w:szCs w:val="28"/>
        </w:rPr>
        <w:t>Al</w:t>
      </w:r>
      <w:proofErr w:type="gramEnd"/>
      <w:r w:rsidR="00AF285E" w:rsidRPr="00322A0B">
        <w:rPr>
          <w:rFonts w:ascii="Times New Roman" w:hAnsi="Times New Roman" w:cs="Times New Roman"/>
          <w:sz w:val="28"/>
          <w:szCs w:val="28"/>
        </w:rPr>
        <w:t>-Rakhami</w:t>
      </w:r>
      <w:proofErr w:type="gramStart"/>
      <w:r w:rsidR="00AF285E" w:rsidRPr="00322A0B">
        <w:rPr>
          <w:rFonts w:ascii="Times New Roman" w:hAnsi="Times New Roman" w:cs="Times New Roman"/>
          <w:sz w:val="28"/>
          <w:szCs w:val="28"/>
        </w:rPr>
        <w:t>,</w:t>
      </w:r>
      <w:r w:rsidR="00157878" w:rsidRPr="00322A0B">
        <w:rPr>
          <w:rFonts w:ascii="Times New Roman" w:hAnsi="Times New Roman" w:cs="Times New Roman"/>
          <w:sz w:val="28"/>
          <w:szCs w:val="28"/>
        </w:rPr>
        <w:t>”</w:t>
      </w:r>
      <w:r w:rsidR="00AF285E" w:rsidRPr="00322A0B">
        <w:rPr>
          <w:rFonts w:ascii="Times New Roman" w:hAnsi="Times New Roman" w:cs="Times New Roman"/>
          <w:sz w:val="28"/>
          <w:szCs w:val="28"/>
        </w:rPr>
        <w:t>Machine</w:t>
      </w:r>
      <w:proofErr w:type="gramEnd"/>
      <w:r w:rsidR="00AF285E" w:rsidRPr="00322A0B">
        <w:rPr>
          <w:rFonts w:ascii="Times New Roman" w:hAnsi="Times New Roman" w:cs="Times New Roman"/>
          <w:sz w:val="28"/>
          <w:szCs w:val="28"/>
        </w:rPr>
        <w:t xml:space="preserve"> learning-based adaptive synthetic sampling technique for intrusion detection</w:t>
      </w:r>
      <w:r w:rsidR="00CF435D" w:rsidRPr="00322A0B">
        <w:rPr>
          <w:rFonts w:ascii="Times New Roman" w:hAnsi="Times New Roman" w:cs="Times New Roman"/>
          <w:sz w:val="28"/>
          <w:szCs w:val="28"/>
        </w:rPr>
        <w:t xml:space="preserve">,” </w:t>
      </w:r>
      <w:r w:rsidR="00AF285E" w:rsidRPr="00322A0B">
        <w:rPr>
          <w:rFonts w:ascii="Times New Roman" w:hAnsi="Times New Roman" w:cs="Times New Roman"/>
          <w:i/>
          <w:iCs/>
          <w:sz w:val="28"/>
          <w:szCs w:val="28"/>
        </w:rPr>
        <w:t>Applied Sciences</w:t>
      </w:r>
      <w:r w:rsidR="00AF285E" w:rsidRPr="00322A0B">
        <w:rPr>
          <w:rFonts w:ascii="Times New Roman" w:hAnsi="Times New Roman" w:cs="Times New Roman"/>
          <w:sz w:val="28"/>
          <w:szCs w:val="28"/>
        </w:rPr>
        <w:t>, </w:t>
      </w:r>
      <w:r w:rsidR="00CF435D" w:rsidRPr="00322A0B">
        <w:rPr>
          <w:rFonts w:ascii="Times New Roman" w:hAnsi="Times New Roman" w:cs="Times New Roman"/>
          <w:sz w:val="28"/>
          <w:szCs w:val="28"/>
        </w:rPr>
        <w:t>vol.</w:t>
      </w:r>
      <w:r w:rsidR="00AF285E" w:rsidRPr="00322A0B">
        <w:rPr>
          <w:rFonts w:ascii="Times New Roman" w:hAnsi="Times New Roman" w:cs="Times New Roman"/>
          <w:i/>
          <w:iCs/>
          <w:sz w:val="28"/>
          <w:szCs w:val="28"/>
        </w:rPr>
        <w:t>13</w:t>
      </w:r>
      <w:r w:rsidR="00CF435D" w:rsidRPr="00322A0B">
        <w:rPr>
          <w:rFonts w:ascii="Times New Roman" w:hAnsi="Times New Roman" w:cs="Times New Roman"/>
          <w:i/>
          <w:iCs/>
          <w:sz w:val="28"/>
          <w:szCs w:val="28"/>
        </w:rPr>
        <w:t>, no</w:t>
      </w:r>
      <w:r w:rsidR="00AF285E" w:rsidRPr="00322A0B">
        <w:rPr>
          <w:rFonts w:ascii="Times New Roman" w:hAnsi="Times New Roman" w:cs="Times New Roman"/>
          <w:sz w:val="28"/>
          <w:szCs w:val="28"/>
        </w:rPr>
        <w:t>11, p.6504</w:t>
      </w:r>
      <w:r w:rsidR="00CF435D" w:rsidRPr="00322A0B">
        <w:rPr>
          <w:rFonts w:ascii="Times New Roman" w:hAnsi="Times New Roman" w:cs="Times New Roman"/>
          <w:sz w:val="28"/>
          <w:szCs w:val="28"/>
        </w:rPr>
        <w:t>,2023.</w:t>
      </w:r>
    </w:p>
    <w:p w14:paraId="40E7F37C" w14:textId="2BF30732" w:rsidR="00AF285E" w:rsidRPr="00322A0B" w:rsidRDefault="002A0E53"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[15] </w:t>
      </w:r>
      <w:proofErr w:type="gramStart"/>
      <w:r w:rsidRPr="00322A0B">
        <w:rPr>
          <w:rFonts w:ascii="Times New Roman" w:hAnsi="Times New Roman" w:cs="Times New Roman"/>
          <w:sz w:val="28"/>
          <w:szCs w:val="28"/>
        </w:rPr>
        <w:t>S.</w:t>
      </w:r>
      <w:r w:rsidR="00A1560E" w:rsidRPr="00322A0B">
        <w:rPr>
          <w:rFonts w:ascii="Times New Roman" w:hAnsi="Times New Roman" w:cs="Times New Roman"/>
          <w:sz w:val="28"/>
          <w:szCs w:val="28"/>
        </w:rPr>
        <w:t>Kumar</w:t>
      </w:r>
      <w:proofErr w:type="gramEnd"/>
      <w:r w:rsidR="00A1560E" w:rsidRPr="00322A0B">
        <w:rPr>
          <w:rFonts w:ascii="Times New Roman" w:hAnsi="Times New Roman" w:cs="Times New Roman"/>
          <w:sz w:val="28"/>
          <w:szCs w:val="28"/>
        </w:rPr>
        <w:t xml:space="preserve">, and </w:t>
      </w:r>
      <w:r w:rsidR="008F6F70" w:rsidRPr="00322A0B">
        <w:rPr>
          <w:rFonts w:ascii="Times New Roman" w:hAnsi="Times New Roman" w:cs="Times New Roman"/>
          <w:sz w:val="28"/>
          <w:szCs w:val="28"/>
        </w:rPr>
        <w:t>D.</w:t>
      </w:r>
      <w:proofErr w:type="gramStart"/>
      <w:r w:rsidR="008F6F70" w:rsidRPr="00322A0B">
        <w:rPr>
          <w:rFonts w:ascii="Times New Roman" w:hAnsi="Times New Roman" w:cs="Times New Roman"/>
          <w:sz w:val="28"/>
          <w:szCs w:val="28"/>
        </w:rPr>
        <w:t>K.</w:t>
      </w:r>
      <w:r w:rsidR="00A1560E" w:rsidRPr="00322A0B">
        <w:rPr>
          <w:rFonts w:ascii="Times New Roman" w:hAnsi="Times New Roman" w:cs="Times New Roman"/>
          <w:sz w:val="28"/>
          <w:szCs w:val="28"/>
        </w:rPr>
        <w:t>Ujire</w:t>
      </w:r>
      <w:proofErr w:type="gramEnd"/>
      <w:r w:rsidR="00A1560E" w:rsidRPr="00322A0B">
        <w:rPr>
          <w:rFonts w:ascii="Times New Roman" w:hAnsi="Times New Roman" w:cs="Times New Roman"/>
          <w:sz w:val="28"/>
          <w:szCs w:val="28"/>
        </w:rPr>
        <w:t>,</w:t>
      </w:r>
      <w:r w:rsidR="008F6F70" w:rsidRPr="00322A0B">
        <w:rPr>
          <w:rFonts w:ascii="Times New Roman" w:hAnsi="Times New Roman" w:cs="Times New Roman"/>
          <w:sz w:val="28"/>
          <w:szCs w:val="28"/>
        </w:rPr>
        <w:t xml:space="preserve"> “</w:t>
      </w:r>
      <w:r w:rsidR="00A1560E" w:rsidRPr="00322A0B">
        <w:rPr>
          <w:rFonts w:ascii="Times New Roman" w:hAnsi="Times New Roman" w:cs="Times New Roman"/>
          <w:sz w:val="28"/>
          <w:szCs w:val="28"/>
        </w:rPr>
        <w:t>Inductive and deductive approaches to qualitative research. </w:t>
      </w:r>
      <w:r w:rsidR="00A1560E" w:rsidRPr="00322A0B">
        <w:rPr>
          <w:rFonts w:ascii="Times New Roman" w:hAnsi="Times New Roman" w:cs="Times New Roman"/>
          <w:i/>
          <w:iCs/>
          <w:sz w:val="28"/>
          <w:szCs w:val="28"/>
        </w:rPr>
        <w:t>International Journal of Multidisciplinary Educational Research</w:t>
      </w:r>
      <w:r w:rsidR="008F6F70" w:rsidRPr="00322A0B">
        <w:rPr>
          <w:rFonts w:ascii="Times New Roman" w:hAnsi="Times New Roman" w:cs="Times New Roman"/>
          <w:i/>
          <w:iCs/>
          <w:sz w:val="28"/>
          <w:szCs w:val="28"/>
        </w:rPr>
        <w:t>”</w:t>
      </w:r>
      <w:r w:rsidR="00A1560E" w:rsidRPr="00322A0B">
        <w:rPr>
          <w:rFonts w:ascii="Times New Roman" w:hAnsi="Times New Roman" w:cs="Times New Roman"/>
          <w:sz w:val="28"/>
          <w:szCs w:val="28"/>
        </w:rPr>
        <w:t>,</w:t>
      </w:r>
      <w:r w:rsidR="00D55F16" w:rsidRPr="00322A0B">
        <w:rPr>
          <w:rFonts w:ascii="Times New Roman" w:hAnsi="Times New Roman" w:cs="Times New Roman"/>
          <w:sz w:val="28"/>
          <w:szCs w:val="28"/>
        </w:rPr>
        <w:t xml:space="preserve"> vol.</w:t>
      </w:r>
      <w:r w:rsidR="00A1560E" w:rsidRPr="00322A0B">
        <w:rPr>
          <w:rFonts w:ascii="Times New Roman" w:hAnsi="Times New Roman" w:cs="Times New Roman"/>
          <w:sz w:val="28"/>
          <w:szCs w:val="28"/>
        </w:rPr>
        <w:t> </w:t>
      </w:r>
      <w:r w:rsidR="00A1560E" w:rsidRPr="00322A0B">
        <w:rPr>
          <w:rFonts w:ascii="Times New Roman" w:hAnsi="Times New Roman" w:cs="Times New Roman"/>
          <w:i/>
          <w:iCs/>
          <w:sz w:val="28"/>
          <w:szCs w:val="28"/>
        </w:rPr>
        <w:t>13</w:t>
      </w:r>
      <w:r w:rsidR="00D55F16" w:rsidRPr="00322A0B">
        <w:rPr>
          <w:rFonts w:ascii="Times New Roman" w:hAnsi="Times New Roman" w:cs="Times New Roman"/>
          <w:i/>
          <w:iCs/>
          <w:sz w:val="28"/>
          <w:szCs w:val="28"/>
        </w:rPr>
        <w:t>, no.</w:t>
      </w:r>
      <w:r w:rsidR="00A1560E" w:rsidRPr="00322A0B">
        <w:rPr>
          <w:rFonts w:ascii="Times New Roman" w:hAnsi="Times New Roman" w:cs="Times New Roman"/>
          <w:sz w:val="28"/>
          <w:szCs w:val="28"/>
        </w:rPr>
        <w:t>1, pp.58-63</w:t>
      </w:r>
      <w:r w:rsidR="00D55F16" w:rsidRPr="00322A0B">
        <w:rPr>
          <w:rFonts w:ascii="Times New Roman" w:hAnsi="Times New Roman" w:cs="Times New Roman"/>
          <w:sz w:val="28"/>
          <w:szCs w:val="28"/>
        </w:rPr>
        <w:t>,2024</w:t>
      </w:r>
      <w:r w:rsidR="004616ED" w:rsidRPr="00322A0B">
        <w:rPr>
          <w:rFonts w:ascii="Times New Roman" w:hAnsi="Times New Roman" w:cs="Times New Roman"/>
          <w:sz w:val="28"/>
          <w:szCs w:val="28"/>
        </w:rPr>
        <w:t>.</w:t>
      </w:r>
    </w:p>
    <w:p w14:paraId="460AD171" w14:textId="719E8355" w:rsidR="00A1560E" w:rsidRPr="00322A0B" w:rsidRDefault="004616ED" w:rsidP="00322A0B">
      <w:pPr>
        <w:jc w:val="both"/>
        <w:rPr>
          <w:rFonts w:ascii="Times New Roman" w:hAnsi="Times New Roman" w:cs="Times New Roman"/>
          <w:sz w:val="28"/>
          <w:szCs w:val="28"/>
        </w:rPr>
      </w:pPr>
      <w:r w:rsidRPr="00322A0B">
        <w:rPr>
          <w:rFonts w:ascii="Times New Roman" w:hAnsi="Times New Roman" w:cs="Times New Roman"/>
          <w:sz w:val="28"/>
          <w:szCs w:val="28"/>
        </w:rPr>
        <w:t>[16] S.</w:t>
      </w:r>
      <w:proofErr w:type="gramStart"/>
      <w:r w:rsidRPr="00322A0B">
        <w:rPr>
          <w:rFonts w:ascii="Times New Roman" w:hAnsi="Times New Roman" w:cs="Times New Roman"/>
          <w:sz w:val="28"/>
          <w:szCs w:val="28"/>
        </w:rPr>
        <w:t>R.</w:t>
      </w:r>
      <w:r w:rsidR="00E702FA" w:rsidRPr="00322A0B">
        <w:rPr>
          <w:rFonts w:ascii="Times New Roman" w:hAnsi="Times New Roman" w:cs="Times New Roman"/>
          <w:sz w:val="28"/>
          <w:szCs w:val="28"/>
        </w:rPr>
        <w:t>Olawale</w:t>
      </w:r>
      <w:proofErr w:type="gramEnd"/>
      <w:r w:rsidR="00E702FA" w:rsidRPr="00322A0B">
        <w:rPr>
          <w:rFonts w:ascii="Times New Roman" w:hAnsi="Times New Roman" w:cs="Times New Roman"/>
          <w:sz w:val="28"/>
          <w:szCs w:val="28"/>
        </w:rPr>
        <w:t xml:space="preserve">, </w:t>
      </w:r>
      <w:r w:rsidR="0091003C" w:rsidRPr="00322A0B">
        <w:rPr>
          <w:rFonts w:ascii="Times New Roman" w:hAnsi="Times New Roman" w:cs="Times New Roman"/>
          <w:sz w:val="28"/>
          <w:szCs w:val="28"/>
        </w:rPr>
        <w:t>O.</w:t>
      </w:r>
      <w:proofErr w:type="gramStart"/>
      <w:r w:rsidR="0091003C" w:rsidRPr="00322A0B">
        <w:rPr>
          <w:rFonts w:ascii="Times New Roman" w:hAnsi="Times New Roman" w:cs="Times New Roman"/>
          <w:sz w:val="28"/>
          <w:szCs w:val="28"/>
        </w:rPr>
        <w:t>G.</w:t>
      </w:r>
      <w:r w:rsidR="00E702FA" w:rsidRPr="00322A0B">
        <w:rPr>
          <w:rFonts w:ascii="Times New Roman" w:hAnsi="Times New Roman" w:cs="Times New Roman"/>
          <w:sz w:val="28"/>
          <w:szCs w:val="28"/>
        </w:rPr>
        <w:t>Chinagozi,  and</w:t>
      </w:r>
      <w:proofErr w:type="gramEnd"/>
      <w:r w:rsidR="00E702FA" w:rsidRPr="00322A0B">
        <w:rPr>
          <w:rFonts w:ascii="Times New Roman" w:hAnsi="Times New Roman" w:cs="Times New Roman"/>
          <w:sz w:val="28"/>
          <w:szCs w:val="28"/>
        </w:rPr>
        <w:t xml:space="preserve"> </w:t>
      </w:r>
      <w:r w:rsidR="0091003C" w:rsidRPr="00322A0B">
        <w:rPr>
          <w:rFonts w:ascii="Times New Roman" w:hAnsi="Times New Roman" w:cs="Times New Roman"/>
          <w:sz w:val="28"/>
          <w:szCs w:val="28"/>
        </w:rPr>
        <w:t>O.</w:t>
      </w:r>
      <w:proofErr w:type="gramStart"/>
      <w:r w:rsidR="0091003C" w:rsidRPr="00322A0B">
        <w:rPr>
          <w:rFonts w:ascii="Times New Roman" w:hAnsi="Times New Roman" w:cs="Times New Roman"/>
          <w:sz w:val="28"/>
          <w:szCs w:val="28"/>
        </w:rPr>
        <w:t>N.</w:t>
      </w:r>
      <w:r w:rsidR="00E702FA" w:rsidRPr="00322A0B">
        <w:rPr>
          <w:rFonts w:ascii="Times New Roman" w:hAnsi="Times New Roman" w:cs="Times New Roman"/>
          <w:sz w:val="28"/>
          <w:szCs w:val="28"/>
        </w:rPr>
        <w:t>Joe</w:t>
      </w:r>
      <w:proofErr w:type="gramEnd"/>
      <w:r w:rsidR="00E702FA" w:rsidRPr="00322A0B">
        <w:rPr>
          <w:rFonts w:ascii="Times New Roman" w:hAnsi="Times New Roman" w:cs="Times New Roman"/>
          <w:sz w:val="28"/>
          <w:szCs w:val="28"/>
        </w:rPr>
        <w:t>,</w:t>
      </w:r>
      <w:r w:rsidR="0091003C" w:rsidRPr="00322A0B">
        <w:rPr>
          <w:rFonts w:ascii="Times New Roman" w:hAnsi="Times New Roman" w:cs="Times New Roman"/>
          <w:sz w:val="28"/>
          <w:szCs w:val="28"/>
        </w:rPr>
        <w:t>”</w:t>
      </w:r>
      <w:r w:rsidR="00E702FA" w:rsidRPr="00322A0B">
        <w:rPr>
          <w:rFonts w:ascii="Times New Roman" w:hAnsi="Times New Roman" w:cs="Times New Roman"/>
          <w:sz w:val="28"/>
          <w:szCs w:val="28"/>
        </w:rPr>
        <w:t xml:space="preserve"> Exploratory research design in management science: A review of literature on conduct and application</w:t>
      </w:r>
      <w:r w:rsidR="00971202" w:rsidRPr="00322A0B">
        <w:rPr>
          <w:rFonts w:ascii="Times New Roman" w:hAnsi="Times New Roman" w:cs="Times New Roman"/>
          <w:sz w:val="28"/>
          <w:szCs w:val="28"/>
        </w:rPr>
        <w:t xml:space="preserve">,” </w:t>
      </w:r>
      <w:r w:rsidR="00E702FA" w:rsidRPr="00322A0B">
        <w:rPr>
          <w:rFonts w:ascii="Times New Roman" w:hAnsi="Times New Roman" w:cs="Times New Roman"/>
          <w:i/>
          <w:iCs/>
          <w:sz w:val="28"/>
          <w:szCs w:val="28"/>
        </w:rPr>
        <w:t>International Journal of Research and Innovation in Social Science</w:t>
      </w:r>
      <w:r w:rsidR="00E702FA" w:rsidRPr="00322A0B">
        <w:rPr>
          <w:rFonts w:ascii="Times New Roman" w:hAnsi="Times New Roman" w:cs="Times New Roman"/>
          <w:sz w:val="28"/>
          <w:szCs w:val="28"/>
        </w:rPr>
        <w:t>,</w:t>
      </w:r>
      <w:r w:rsidR="00971202" w:rsidRPr="00322A0B">
        <w:rPr>
          <w:rFonts w:ascii="Times New Roman" w:hAnsi="Times New Roman" w:cs="Times New Roman"/>
          <w:sz w:val="28"/>
          <w:szCs w:val="28"/>
        </w:rPr>
        <w:t xml:space="preserve"> vol.</w:t>
      </w:r>
      <w:r w:rsidR="00E702FA" w:rsidRPr="00322A0B">
        <w:rPr>
          <w:rFonts w:ascii="Times New Roman" w:hAnsi="Times New Roman" w:cs="Times New Roman"/>
          <w:sz w:val="28"/>
          <w:szCs w:val="28"/>
        </w:rPr>
        <w:t> </w:t>
      </w:r>
      <w:r w:rsidR="00E702FA" w:rsidRPr="00322A0B">
        <w:rPr>
          <w:rFonts w:ascii="Times New Roman" w:hAnsi="Times New Roman" w:cs="Times New Roman"/>
          <w:i/>
          <w:iCs/>
          <w:sz w:val="28"/>
          <w:szCs w:val="28"/>
        </w:rPr>
        <w:t>7</w:t>
      </w:r>
      <w:r w:rsidR="00971202" w:rsidRPr="00322A0B">
        <w:rPr>
          <w:rFonts w:ascii="Times New Roman" w:hAnsi="Times New Roman" w:cs="Times New Roman"/>
          <w:i/>
          <w:iCs/>
          <w:sz w:val="28"/>
          <w:szCs w:val="28"/>
        </w:rPr>
        <w:t>, no.</w:t>
      </w:r>
      <w:r w:rsidR="008E1865" w:rsidRPr="00322A0B">
        <w:rPr>
          <w:rFonts w:ascii="Times New Roman" w:hAnsi="Times New Roman" w:cs="Times New Roman"/>
          <w:sz w:val="28"/>
          <w:szCs w:val="28"/>
        </w:rPr>
        <w:t>4</w:t>
      </w:r>
      <w:r w:rsidR="00E702FA" w:rsidRPr="00322A0B">
        <w:rPr>
          <w:rFonts w:ascii="Times New Roman" w:hAnsi="Times New Roman" w:cs="Times New Roman"/>
          <w:sz w:val="28"/>
          <w:szCs w:val="28"/>
        </w:rPr>
        <w:t>, pp.1384-1395</w:t>
      </w:r>
      <w:r w:rsidR="008E1865" w:rsidRPr="00322A0B">
        <w:rPr>
          <w:rFonts w:ascii="Times New Roman" w:hAnsi="Times New Roman" w:cs="Times New Roman"/>
          <w:sz w:val="28"/>
          <w:szCs w:val="28"/>
        </w:rPr>
        <w:t>,2023</w:t>
      </w:r>
      <w:r w:rsidR="009E56A3">
        <w:rPr>
          <w:rFonts w:ascii="Times New Roman" w:hAnsi="Times New Roman" w:cs="Times New Roman"/>
          <w:sz w:val="28"/>
          <w:szCs w:val="28"/>
        </w:rPr>
        <w:t>.</w:t>
      </w:r>
    </w:p>
    <w:p w14:paraId="57C82752" w14:textId="3314BBAD" w:rsidR="00E702FA" w:rsidRPr="00322A0B" w:rsidRDefault="00B91B86"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[17] </w:t>
      </w:r>
      <w:r w:rsidR="007D5DA1" w:rsidRPr="00322A0B">
        <w:rPr>
          <w:rFonts w:ascii="Times New Roman" w:hAnsi="Times New Roman" w:cs="Times New Roman"/>
          <w:sz w:val="28"/>
          <w:szCs w:val="28"/>
        </w:rPr>
        <w:t xml:space="preserve">Department </w:t>
      </w:r>
      <w:proofErr w:type="gramStart"/>
      <w:r w:rsidR="007D5DA1" w:rsidRPr="00322A0B">
        <w:rPr>
          <w:rFonts w:ascii="Times New Roman" w:hAnsi="Times New Roman" w:cs="Times New Roman"/>
          <w:sz w:val="28"/>
          <w:szCs w:val="28"/>
        </w:rPr>
        <w:t>For</w:t>
      </w:r>
      <w:proofErr w:type="gramEnd"/>
      <w:r w:rsidR="007D5DA1" w:rsidRPr="00322A0B">
        <w:rPr>
          <w:rFonts w:ascii="Times New Roman" w:hAnsi="Times New Roman" w:cs="Times New Roman"/>
          <w:sz w:val="28"/>
          <w:szCs w:val="28"/>
        </w:rPr>
        <w:t xml:space="preserve"> </w:t>
      </w:r>
      <w:proofErr w:type="gramStart"/>
      <w:r w:rsidR="007D5DA1" w:rsidRPr="00322A0B">
        <w:rPr>
          <w:rFonts w:ascii="Times New Roman" w:hAnsi="Times New Roman" w:cs="Times New Roman"/>
          <w:sz w:val="28"/>
          <w:szCs w:val="28"/>
        </w:rPr>
        <w:t xml:space="preserve">Transport </w:t>
      </w:r>
      <w:r w:rsidR="00F65C26" w:rsidRPr="00322A0B">
        <w:rPr>
          <w:rFonts w:ascii="Times New Roman" w:hAnsi="Times New Roman" w:cs="Times New Roman"/>
          <w:sz w:val="28"/>
          <w:szCs w:val="28"/>
        </w:rPr>
        <w:t>,</w:t>
      </w:r>
      <w:proofErr w:type="gramEnd"/>
      <w:r w:rsidR="007D5DA1" w:rsidRPr="00322A0B">
        <w:rPr>
          <w:rFonts w:ascii="Times New Roman" w:hAnsi="Times New Roman" w:cs="Times New Roman"/>
          <w:sz w:val="28"/>
          <w:szCs w:val="28"/>
        </w:rPr>
        <w:t xml:space="preserve"> </w:t>
      </w:r>
      <w:proofErr w:type="gramStart"/>
      <w:r w:rsidR="007D5DA1" w:rsidRPr="00322A0B">
        <w:rPr>
          <w:rFonts w:ascii="Times New Roman" w:hAnsi="Times New Roman" w:cs="Times New Roman"/>
          <w:i/>
          <w:iCs/>
          <w:sz w:val="28"/>
          <w:szCs w:val="28"/>
        </w:rPr>
        <w:t>Reported road</w:t>
      </w:r>
      <w:proofErr w:type="gramEnd"/>
      <w:r w:rsidR="007D5DA1" w:rsidRPr="00322A0B">
        <w:rPr>
          <w:rFonts w:ascii="Times New Roman" w:hAnsi="Times New Roman" w:cs="Times New Roman"/>
          <w:i/>
          <w:iCs/>
          <w:sz w:val="28"/>
          <w:szCs w:val="28"/>
        </w:rPr>
        <w:t xml:space="preserve"> accidents, vehicles and </w:t>
      </w:r>
      <w:proofErr w:type="gramStart"/>
      <w:r w:rsidR="007D5DA1" w:rsidRPr="00322A0B">
        <w:rPr>
          <w:rFonts w:ascii="Times New Roman" w:hAnsi="Times New Roman" w:cs="Times New Roman"/>
          <w:i/>
          <w:iCs/>
          <w:sz w:val="28"/>
          <w:szCs w:val="28"/>
        </w:rPr>
        <w:t>casualties</w:t>
      </w:r>
      <w:proofErr w:type="gramEnd"/>
      <w:r w:rsidR="007D5DA1" w:rsidRPr="00322A0B">
        <w:rPr>
          <w:rFonts w:ascii="Times New Roman" w:hAnsi="Times New Roman" w:cs="Times New Roman"/>
          <w:i/>
          <w:iCs/>
          <w:sz w:val="28"/>
          <w:szCs w:val="28"/>
        </w:rPr>
        <w:t xml:space="preserve"> tables for Great Britain</w:t>
      </w:r>
      <w:r w:rsidR="007D5DA1" w:rsidRPr="00322A0B">
        <w:rPr>
          <w:rFonts w:ascii="Times New Roman" w:hAnsi="Times New Roman" w:cs="Times New Roman"/>
          <w:sz w:val="28"/>
          <w:szCs w:val="28"/>
        </w:rPr>
        <w:t>. [online] GOV.UK</w:t>
      </w:r>
      <w:r w:rsidR="00322A0B" w:rsidRPr="00322A0B">
        <w:rPr>
          <w:rFonts w:ascii="Times New Roman" w:hAnsi="Times New Roman" w:cs="Times New Roman"/>
          <w:sz w:val="28"/>
          <w:szCs w:val="28"/>
        </w:rPr>
        <w:t xml:space="preserve"> Available at: </w:t>
      </w:r>
      <w:hyperlink r:id="rId6" w:history="1">
        <w:r w:rsidR="00322A0B" w:rsidRPr="00322A0B">
          <w:rPr>
            <w:rStyle w:val="Hyperlink"/>
            <w:rFonts w:ascii="Times New Roman" w:hAnsi="Times New Roman" w:cs="Times New Roman"/>
            <w:sz w:val="28"/>
            <w:szCs w:val="28"/>
          </w:rPr>
          <w:t>https://www.gov.uk/government/statistical-data-sets/reported-road-accidents-vehicles-and-casualties-tables-for-great-britain</w:t>
        </w:r>
      </w:hyperlink>
      <w:r w:rsidR="00322A0B" w:rsidRPr="00322A0B">
        <w:rPr>
          <w:rFonts w:ascii="Times New Roman" w:hAnsi="Times New Roman" w:cs="Times New Roman"/>
          <w:sz w:val="28"/>
          <w:szCs w:val="28"/>
        </w:rPr>
        <w:t>.</w:t>
      </w:r>
    </w:p>
    <w:p w14:paraId="319B0352" w14:textId="49D6BC75" w:rsidR="007D5DA1" w:rsidRPr="00322A0B" w:rsidRDefault="00DA166D" w:rsidP="00322A0B">
      <w:pPr>
        <w:jc w:val="both"/>
        <w:rPr>
          <w:rFonts w:ascii="Times New Roman" w:hAnsi="Times New Roman" w:cs="Times New Roman"/>
          <w:sz w:val="28"/>
          <w:szCs w:val="28"/>
        </w:rPr>
      </w:pPr>
      <w:r w:rsidRPr="00322A0B">
        <w:rPr>
          <w:rFonts w:ascii="Times New Roman" w:hAnsi="Times New Roman" w:cs="Times New Roman"/>
          <w:sz w:val="28"/>
          <w:szCs w:val="28"/>
        </w:rPr>
        <w:t>[18] T.P.</w:t>
      </w:r>
      <w:r w:rsidR="00C65E57" w:rsidRPr="00322A0B">
        <w:rPr>
          <w:rFonts w:ascii="Times New Roman" w:hAnsi="Times New Roman" w:cs="Times New Roman"/>
          <w:sz w:val="28"/>
          <w:szCs w:val="28"/>
        </w:rPr>
        <w:t xml:space="preserve">Pagano,  </w:t>
      </w:r>
      <w:r w:rsidRPr="00322A0B">
        <w:rPr>
          <w:rFonts w:ascii="Times New Roman" w:hAnsi="Times New Roman" w:cs="Times New Roman"/>
          <w:sz w:val="28"/>
          <w:szCs w:val="28"/>
        </w:rPr>
        <w:t>R.B.</w:t>
      </w:r>
      <w:r w:rsidR="00C65E57" w:rsidRPr="00322A0B">
        <w:rPr>
          <w:rFonts w:ascii="Times New Roman" w:hAnsi="Times New Roman" w:cs="Times New Roman"/>
          <w:sz w:val="28"/>
          <w:szCs w:val="28"/>
        </w:rPr>
        <w:t xml:space="preserve">Loureiro,  </w:t>
      </w:r>
      <w:r w:rsidR="00E262D7" w:rsidRPr="00322A0B">
        <w:rPr>
          <w:rFonts w:ascii="Times New Roman" w:hAnsi="Times New Roman" w:cs="Times New Roman"/>
          <w:sz w:val="28"/>
          <w:szCs w:val="28"/>
        </w:rPr>
        <w:t>F.V.</w:t>
      </w:r>
      <w:r w:rsidR="00C65E57" w:rsidRPr="00322A0B">
        <w:rPr>
          <w:rFonts w:ascii="Times New Roman" w:hAnsi="Times New Roman" w:cs="Times New Roman"/>
          <w:sz w:val="28"/>
          <w:szCs w:val="28"/>
        </w:rPr>
        <w:t xml:space="preserve">Lisboa,  </w:t>
      </w:r>
      <w:r w:rsidR="00E262D7" w:rsidRPr="00322A0B">
        <w:rPr>
          <w:rFonts w:ascii="Times New Roman" w:hAnsi="Times New Roman" w:cs="Times New Roman"/>
          <w:sz w:val="28"/>
          <w:szCs w:val="28"/>
        </w:rPr>
        <w:t>R.M.</w:t>
      </w:r>
      <w:r w:rsidR="00C65E57" w:rsidRPr="00322A0B">
        <w:rPr>
          <w:rFonts w:ascii="Times New Roman" w:hAnsi="Times New Roman" w:cs="Times New Roman"/>
          <w:sz w:val="28"/>
          <w:szCs w:val="28"/>
        </w:rPr>
        <w:t xml:space="preserve">Peixoto, </w:t>
      </w:r>
      <w:r w:rsidR="00E262D7" w:rsidRPr="00322A0B">
        <w:rPr>
          <w:rFonts w:ascii="Times New Roman" w:hAnsi="Times New Roman" w:cs="Times New Roman"/>
          <w:sz w:val="28"/>
          <w:szCs w:val="28"/>
        </w:rPr>
        <w:t>G.A.</w:t>
      </w:r>
      <w:r w:rsidR="00C65E57" w:rsidRPr="00322A0B">
        <w:rPr>
          <w:rFonts w:ascii="Times New Roman" w:hAnsi="Times New Roman" w:cs="Times New Roman"/>
          <w:sz w:val="28"/>
          <w:szCs w:val="28"/>
        </w:rPr>
        <w:t xml:space="preserve">Guimarães,  </w:t>
      </w:r>
      <w:r w:rsidR="00E262D7" w:rsidRPr="00322A0B">
        <w:rPr>
          <w:rFonts w:ascii="Times New Roman" w:hAnsi="Times New Roman" w:cs="Times New Roman"/>
          <w:sz w:val="28"/>
          <w:szCs w:val="28"/>
        </w:rPr>
        <w:t>G.O.</w:t>
      </w:r>
      <w:r w:rsidR="00C65E57" w:rsidRPr="00322A0B">
        <w:rPr>
          <w:rFonts w:ascii="Times New Roman" w:hAnsi="Times New Roman" w:cs="Times New Roman"/>
          <w:sz w:val="28"/>
          <w:szCs w:val="28"/>
        </w:rPr>
        <w:t xml:space="preserve">Cruz, </w:t>
      </w:r>
      <w:r w:rsidR="00E262D7" w:rsidRPr="00322A0B">
        <w:rPr>
          <w:rFonts w:ascii="Times New Roman" w:hAnsi="Times New Roman" w:cs="Times New Roman"/>
          <w:sz w:val="28"/>
          <w:szCs w:val="28"/>
        </w:rPr>
        <w:t>M.M.</w:t>
      </w:r>
      <w:r w:rsidR="00C65E57" w:rsidRPr="00322A0B">
        <w:rPr>
          <w:rFonts w:ascii="Times New Roman" w:hAnsi="Times New Roman" w:cs="Times New Roman"/>
          <w:sz w:val="28"/>
          <w:szCs w:val="28"/>
        </w:rPr>
        <w:t xml:space="preserve">Araujo, </w:t>
      </w:r>
      <w:r w:rsidR="00B94D33" w:rsidRPr="00322A0B">
        <w:rPr>
          <w:rFonts w:ascii="Times New Roman" w:hAnsi="Times New Roman" w:cs="Times New Roman"/>
          <w:sz w:val="28"/>
          <w:szCs w:val="28"/>
        </w:rPr>
        <w:t>L.L.</w:t>
      </w:r>
      <w:r w:rsidR="00C65E57" w:rsidRPr="00322A0B">
        <w:rPr>
          <w:rFonts w:ascii="Times New Roman" w:hAnsi="Times New Roman" w:cs="Times New Roman"/>
          <w:sz w:val="28"/>
          <w:szCs w:val="28"/>
        </w:rPr>
        <w:t xml:space="preserve">Santos, </w:t>
      </w:r>
      <w:r w:rsidR="00B94D33" w:rsidRPr="00322A0B">
        <w:rPr>
          <w:rFonts w:ascii="Times New Roman" w:hAnsi="Times New Roman" w:cs="Times New Roman"/>
          <w:sz w:val="28"/>
          <w:szCs w:val="28"/>
        </w:rPr>
        <w:t>M.A.</w:t>
      </w:r>
      <w:r w:rsidR="00C65E57" w:rsidRPr="00322A0B">
        <w:rPr>
          <w:rFonts w:ascii="Times New Roman" w:hAnsi="Times New Roman" w:cs="Times New Roman"/>
          <w:sz w:val="28"/>
          <w:szCs w:val="28"/>
        </w:rPr>
        <w:t xml:space="preserve">Cruz, </w:t>
      </w:r>
      <w:r w:rsidR="00967756" w:rsidRPr="00322A0B">
        <w:rPr>
          <w:rFonts w:ascii="Times New Roman" w:hAnsi="Times New Roman" w:cs="Times New Roman"/>
          <w:sz w:val="28"/>
          <w:szCs w:val="28"/>
        </w:rPr>
        <w:t>E.L.</w:t>
      </w:r>
      <w:r w:rsidR="00C65E57" w:rsidRPr="00322A0B">
        <w:rPr>
          <w:rFonts w:ascii="Times New Roman" w:hAnsi="Times New Roman" w:cs="Times New Roman"/>
          <w:sz w:val="28"/>
          <w:szCs w:val="28"/>
        </w:rPr>
        <w:t xml:space="preserve">Oliveira, and </w:t>
      </w:r>
      <w:r w:rsidR="00967756" w:rsidRPr="00322A0B">
        <w:rPr>
          <w:rFonts w:ascii="Times New Roman" w:hAnsi="Times New Roman" w:cs="Times New Roman"/>
          <w:sz w:val="28"/>
          <w:szCs w:val="28"/>
        </w:rPr>
        <w:t>I.</w:t>
      </w:r>
      <w:r w:rsidR="00C65E57" w:rsidRPr="00322A0B">
        <w:rPr>
          <w:rFonts w:ascii="Times New Roman" w:hAnsi="Times New Roman" w:cs="Times New Roman"/>
          <w:sz w:val="28"/>
          <w:szCs w:val="28"/>
        </w:rPr>
        <w:t xml:space="preserve">Winkler, </w:t>
      </w:r>
      <w:r w:rsidR="00967756" w:rsidRPr="00322A0B">
        <w:rPr>
          <w:rFonts w:ascii="Times New Roman" w:hAnsi="Times New Roman" w:cs="Times New Roman"/>
          <w:sz w:val="28"/>
          <w:szCs w:val="28"/>
        </w:rPr>
        <w:t>“</w:t>
      </w:r>
      <w:r w:rsidR="00C65E57" w:rsidRPr="00322A0B">
        <w:rPr>
          <w:rFonts w:ascii="Times New Roman" w:hAnsi="Times New Roman" w:cs="Times New Roman"/>
          <w:sz w:val="28"/>
          <w:szCs w:val="28"/>
        </w:rPr>
        <w:t>Bias and unfairness in machine learning models: a systematic review on datasets, tools, fairness metrics, and identification and mitigation methods</w:t>
      </w:r>
      <w:r w:rsidR="00F44C53" w:rsidRPr="00322A0B">
        <w:rPr>
          <w:rFonts w:ascii="Times New Roman" w:hAnsi="Times New Roman" w:cs="Times New Roman"/>
          <w:sz w:val="28"/>
          <w:szCs w:val="28"/>
        </w:rPr>
        <w:t>,”</w:t>
      </w:r>
      <w:r w:rsidR="00C65E57" w:rsidRPr="00322A0B">
        <w:rPr>
          <w:rFonts w:ascii="Times New Roman" w:hAnsi="Times New Roman" w:cs="Times New Roman"/>
          <w:i/>
          <w:iCs/>
          <w:sz w:val="28"/>
          <w:szCs w:val="28"/>
        </w:rPr>
        <w:t>Big data and cognitive computing</w:t>
      </w:r>
      <w:r w:rsidR="00C65E57" w:rsidRPr="00322A0B">
        <w:rPr>
          <w:rFonts w:ascii="Times New Roman" w:hAnsi="Times New Roman" w:cs="Times New Roman"/>
          <w:sz w:val="28"/>
          <w:szCs w:val="28"/>
        </w:rPr>
        <w:t>, </w:t>
      </w:r>
      <w:r w:rsidR="00F44C53" w:rsidRPr="00322A0B">
        <w:rPr>
          <w:rFonts w:ascii="Times New Roman" w:hAnsi="Times New Roman" w:cs="Times New Roman"/>
          <w:sz w:val="28"/>
          <w:szCs w:val="28"/>
        </w:rPr>
        <w:t>vol.</w:t>
      </w:r>
      <w:r w:rsidR="00C65E57" w:rsidRPr="00322A0B">
        <w:rPr>
          <w:rFonts w:ascii="Times New Roman" w:hAnsi="Times New Roman" w:cs="Times New Roman"/>
          <w:i/>
          <w:iCs/>
          <w:sz w:val="28"/>
          <w:szCs w:val="28"/>
        </w:rPr>
        <w:t>7</w:t>
      </w:r>
      <w:r w:rsidR="00F44C53" w:rsidRPr="00322A0B">
        <w:rPr>
          <w:rFonts w:ascii="Times New Roman" w:hAnsi="Times New Roman" w:cs="Times New Roman"/>
          <w:i/>
          <w:iCs/>
          <w:sz w:val="28"/>
          <w:szCs w:val="28"/>
        </w:rPr>
        <w:t>, no.</w:t>
      </w:r>
      <w:r w:rsidR="00C65E57" w:rsidRPr="00322A0B">
        <w:rPr>
          <w:rFonts w:ascii="Times New Roman" w:hAnsi="Times New Roman" w:cs="Times New Roman"/>
          <w:sz w:val="28"/>
          <w:szCs w:val="28"/>
        </w:rPr>
        <w:t>1, p.15</w:t>
      </w:r>
      <w:r w:rsidR="00A21183" w:rsidRPr="00322A0B">
        <w:rPr>
          <w:rFonts w:ascii="Times New Roman" w:hAnsi="Times New Roman" w:cs="Times New Roman"/>
          <w:sz w:val="28"/>
          <w:szCs w:val="28"/>
        </w:rPr>
        <w:t>,2023.</w:t>
      </w:r>
    </w:p>
    <w:p w14:paraId="648D1523" w14:textId="05E9D469" w:rsidR="00C65E57" w:rsidRPr="00322A0B" w:rsidRDefault="00A21183" w:rsidP="00322A0B">
      <w:pPr>
        <w:jc w:val="both"/>
        <w:rPr>
          <w:rFonts w:ascii="Times New Roman" w:hAnsi="Times New Roman" w:cs="Times New Roman"/>
          <w:sz w:val="28"/>
          <w:szCs w:val="28"/>
        </w:rPr>
      </w:pPr>
      <w:r w:rsidRPr="00322A0B">
        <w:rPr>
          <w:rFonts w:ascii="Times New Roman" w:hAnsi="Times New Roman" w:cs="Times New Roman"/>
          <w:sz w:val="28"/>
          <w:szCs w:val="28"/>
        </w:rPr>
        <w:t xml:space="preserve">[19] </w:t>
      </w:r>
      <w:proofErr w:type="gramStart"/>
      <w:r w:rsidR="00961087" w:rsidRPr="00322A0B">
        <w:rPr>
          <w:rFonts w:ascii="Times New Roman" w:hAnsi="Times New Roman" w:cs="Times New Roman"/>
          <w:sz w:val="28"/>
          <w:szCs w:val="28"/>
        </w:rPr>
        <w:t>H.</w:t>
      </w:r>
      <w:r w:rsidR="0002755F" w:rsidRPr="00322A0B">
        <w:rPr>
          <w:rFonts w:ascii="Times New Roman" w:hAnsi="Times New Roman" w:cs="Times New Roman"/>
          <w:sz w:val="28"/>
          <w:szCs w:val="28"/>
        </w:rPr>
        <w:t>Taherdoost</w:t>
      </w:r>
      <w:proofErr w:type="gramEnd"/>
      <w:r w:rsidR="0002755F" w:rsidRPr="00322A0B">
        <w:rPr>
          <w:rFonts w:ascii="Times New Roman" w:hAnsi="Times New Roman" w:cs="Times New Roman"/>
          <w:sz w:val="28"/>
          <w:szCs w:val="28"/>
        </w:rPr>
        <w:t xml:space="preserve">, </w:t>
      </w:r>
      <w:r w:rsidR="00961087" w:rsidRPr="00322A0B">
        <w:rPr>
          <w:rFonts w:ascii="Times New Roman" w:hAnsi="Times New Roman" w:cs="Times New Roman"/>
          <w:sz w:val="28"/>
          <w:szCs w:val="28"/>
        </w:rPr>
        <w:t>“</w:t>
      </w:r>
      <w:r w:rsidR="0002755F" w:rsidRPr="00322A0B">
        <w:rPr>
          <w:rFonts w:ascii="Times New Roman" w:hAnsi="Times New Roman" w:cs="Times New Roman"/>
          <w:sz w:val="28"/>
          <w:szCs w:val="28"/>
        </w:rPr>
        <w:t>Data collection methods and tools for research; a step-by-step guide to choose data collection technique for academic and business research projects</w:t>
      </w:r>
      <w:proofErr w:type="gramStart"/>
      <w:r w:rsidR="00CF4EF6" w:rsidRPr="00322A0B">
        <w:rPr>
          <w:rFonts w:ascii="Times New Roman" w:hAnsi="Times New Roman" w:cs="Times New Roman"/>
          <w:sz w:val="28"/>
          <w:szCs w:val="28"/>
        </w:rPr>
        <w:t>,”</w:t>
      </w:r>
      <w:r w:rsidR="0002755F" w:rsidRPr="00322A0B">
        <w:rPr>
          <w:rFonts w:ascii="Times New Roman" w:hAnsi="Times New Roman" w:cs="Times New Roman"/>
          <w:i/>
          <w:iCs/>
          <w:sz w:val="28"/>
          <w:szCs w:val="28"/>
        </w:rPr>
        <w:t>International</w:t>
      </w:r>
      <w:proofErr w:type="gramEnd"/>
      <w:r w:rsidR="0002755F" w:rsidRPr="00322A0B">
        <w:rPr>
          <w:rFonts w:ascii="Times New Roman" w:hAnsi="Times New Roman" w:cs="Times New Roman"/>
          <w:i/>
          <w:iCs/>
          <w:sz w:val="28"/>
          <w:szCs w:val="28"/>
        </w:rPr>
        <w:t xml:space="preserve"> Journal of Academic Research in Management (IJARM)</w:t>
      </w:r>
      <w:r w:rsidR="0002755F" w:rsidRPr="00322A0B">
        <w:rPr>
          <w:rFonts w:ascii="Times New Roman" w:hAnsi="Times New Roman" w:cs="Times New Roman"/>
          <w:sz w:val="28"/>
          <w:szCs w:val="28"/>
        </w:rPr>
        <w:t>, </w:t>
      </w:r>
      <w:r w:rsidR="00CF4EF6" w:rsidRPr="00322A0B">
        <w:rPr>
          <w:rFonts w:ascii="Times New Roman" w:hAnsi="Times New Roman" w:cs="Times New Roman"/>
          <w:sz w:val="28"/>
          <w:szCs w:val="28"/>
        </w:rPr>
        <w:t>vol.</w:t>
      </w:r>
      <w:r w:rsidR="0002755F" w:rsidRPr="00322A0B">
        <w:rPr>
          <w:rFonts w:ascii="Times New Roman" w:hAnsi="Times New Roman" w:cs="Times New Roman"/>
          <w:i/>
          <w:iCs/>
          <w:sz w:val="28"/>
          <w:szCs w:val="28"/>
        </w:rPr>
        <w:t>10</w:t>
      </w:r>
      <w:r w:rsidR="00CF4EF6" w:rsidRPr="00322A0B">
        <w:rPr>
          <w:rFonts w:ascii="Times New Roman" w:hAnsi="Times New Roman" w:cs="Times New Roman"/>
          <w:i/>
          <w:iCs/>
          <w:sz w:val="28"/>
          <w:szCs w:val="28"/>
        </w:rPr>
        <w:t>, no.</w:t>
      </w:r>
      <w:r w:rsidR="0002755F" w:rsidRPr="00322A0B">
        <w:rPr>
          <w:rFonts w:ascii="Times New Roman" w:hAnsi="Times New Roman" w:cs="Times New Roman"/>
          <w:sz w:val="28"/>
          <w:szCs w:val="28"/>
        </w:rPr>
        <w:t>1, pp.10-38</w:t>
      </w:r>
      <w:bookmarkEnd w:id="20"/>
      <w:r w:rsidR="003531E3" w:rsidRPr="00322A0B">
        <w:rPr>
          <w:rFonts w:ascii="Times New Roman" w:hAnsi="Times New Roman" w:cs="Times New Roman"/>
          <w:sz w:val="28"/>
          <w:szCs w:val="28"/>
        </w:rPr>
        <w:t>,2021.</w:t>
      </w:r>
    </w:p>
    <w:sectPr w:rsidR="00C65E57" w:rsidRPr="00322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23B4F"/>
    <w:multiLevelType w:val="hybridMultilevel"/>
    <w:tmpl w:val="1A00D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864679"/>
    <w:multiLevelType w:val="hybridMultilevel"/>
    <w:tmpl w:val="37CE2E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AF54126"/>
    <w:multiLevelType w:val="hybridMultilevel"/>
    <w:tmpl w:val="33CA133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9CE6130"/>
    <w:multiLevelType w:val="hybridMultilevel"/>
    <w:tmpl w:val="97261E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EBF54FD"/>
    <w:multiLevelType w:val="multilevel"/>
    <w:tmpl w:val="64B8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F81427"/>
    <w:multiLevelType w:val="multilevel"/>
    <w:tmpl w:val="BBF4E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2204432">
    <w:abstractNumId w:val="0"/>
  </w:num>
  <w:num w:numId="2" w16cid:durableId="763837870">
    <w:abstractNumId w:val="3"/>
  </w:num>
  <w:num w:numId="3" w16cid:durableId="2131508266">
    <w:abstractNumId w:val="5"/>
  </w:num>
  <w:num w:numId="4" w16cid:durableId="1202550901">
    <w:abstractNumId w:val="4"/>
  </w:num>
  <w:num w:numId="5" w16cid:durableId="802574244">
    <w:abstractNumId w:val="2"/>
  </w:num>
  <w:num w:numId="6" w16cid:durableId="641161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DF5"/>
    <w:rsid w:val="00016EA9"/>
    <w:rsid w:val="0002755F"/>
    <w:rsid w:val="0003124F"/>
    <w:rsid w:val="0006239E"/>
    <w:rsid w:val="000C103D"/>
    <w:rsid w:val="000D1952"/>
    <w:rsid w:val="000F1FF2"/>
    <w:rsid w:val="00112B53"/>
    <w:rsid w:val="001368B2"/>
    <w:rsid w:val="00141CB9"/>
    <w:rsid w:val="001513AE"/>
    <w:rsid w:val="00157878"/>
    <w:rsid w:val="0016597A"/>
    <w:rsid w:val="001735C1"/>
    <w:rsid w:val="001B12EE"/>
    <w:rsid w:val="001B2F84"/>
    <w:rsid w:val="001B56D4"/>
    <w:rsid w:val="001C1F81"/>
    <w:rsid w:val="001D3405"/>
    <w:rsid w:val="001D7435"/>
    <w:rsid w:val="001E3FC0"/>
    <w:rsid w:val="001F2562"/>
    <w:rsid w:val="00203473"/>
    <w:rsid w:val="00205EB3"/>
    <w:rsid w:val="00225061"/>
    <w:rsid w:val="00254B02"/>
    <w:rsid w:val="00264372"/>
    <w:rsid w:val="002643DF"/>
    <w:rsid w:val="002A0E53"/>
    <w:rsid w:val="002C0309"/>
    <w:rsid w:val="002D601C"/>
    <w:rsid w:val="00322A0B"/>
    <w:rsid w:val="00332BC6"/>
    <w:rsid w:val="00341D8E"/>
    <w:rsid w:val="00343294"/>
    <w:rsid w:val="003531E3"/>
    <w:rsid w:val="00363E5C"/>
    <w:rsid w:val="003A569C"/>
    <w:rsid w:val="003A7CC8"/>
    <w:rsid w:val="003C0400"/>
    <w:rsid w:val="00404CFA"/>
    <w:rsid w:val="00445266"/>
    <w:rsid w:val="004603FC"/>
    <w:rsid w:val="004604F7"/>
    <w:rsid w:val="004616ED"/>
    <w:rsid w:val="00476BFB"/>
    <w:rsid w:val="004B3A85"/>
    <w:rsid w:val="004B76A5"/>
    <w:rsid w:val="004C2A37"/>
    <w:rsid w:val="004C2D05"/>
    <w:rsid w:val="004D6997"/>
    <w:rsid w:val="004E2072"/>
    <w:rsid w:val="0052334E"/>
    <w:rsid w:val="00525C72"/>
    <w:rsid w:val="00545067"/>
    <w:rsid w:val="00555516"/>
    <w:rsid w:val="005923EF"/>
    <w:rsid w:val="00611AAA"/>
    <w:rsid w:val="0064334E"/>
    <w:rsid w:val="006445FE"/>
    <w:rsid w:val="006804CE"/>
    <w:rsid w:val="00690C62"/>
    <w:rsid w:val="00690F9D"/>
    <w:rsid w:val="006D20B4"/>
    <w:rsid w:val="006E1C12"/>
    <w:rsid w:val="00717F00"/>
    <w:rsid w:val="00744A9A"/>
    <w:rsid w:val="007832F2"/>
    <w:rsid w:val="00792C9C"/>
    <w:rsid w:val="00795D8B"/>
    <w:rsid w:val="007A4488"/>
    <w:rsid w:val="007D3F70"/>
    <w:rsid w:val="007D5DA1"/>
    <w:rsid w:val="007E496E"/>
    <w:rsid w:val="007E7999"/>
    <w:rsid w:val="008613CB"/>
    <w:rsid w:val="008B4EB1"/>
    <w:rsid w:val="008E0C6C"/>
    <w:rsid w:val="008E1865"/>
    <w:rsid w:val="008F6F70"/>
    <w:rsid w:val="00900694"/>
    <w:rsid w:val="0091003C"/>
    <w:rsid w:val="0091672D"/>
    <w:rsid w:val="00961087"/>
    <w:rsid w:val="00967756"/>
    <w:rsid w:val="00971202"/>
    <w:rsid w:val="009818CD"/>
    <w:rsid w:val="009A513A"/>
    <w:rsid w:val="009B66EE"/>
    <w:rsid w:val="009E56A3"/>
    <w:rsid w:val="00A010A2"/>
    <w:rsid w:val="00A061FD"/>
    <w:rsid w:val="00A1560E"/>
    <w:rsid w:val="00A21183"/>
    <w:rsid w:val="00A24E30"/>
    <w:rsid w:val="00A72391"/>
    <w:rsid w:val="00A773B0"/>
    <w:rsid w:val="00A85DDB"/>
    <w:rsid w:val="00A87096"/>
    <w:rsid w:val="00A91253"/>
    <w:rsid w:val="00AC06BB"/>
    <w:rsid w:val="00AF285E"/>
    <w:rsid w:val="00B00DF5"/>
    <w:rsid w:val="00B50C46"/>
    <w:rsid w:val="00B75780"/>
    <w:rsid w:val="00B91B86"/>
    <w:rsid w:val="00B94D33"/>
    <w:rsid w:val="00C07182"/>
    <w:rsid w:val="00C5514A"/>
    <w:rsid w:val="00C65E57"/>
    <w:rsid w:val="00CB27A4"/>
    <w:rsid w:val="00CD2903"/>
    <w:rsid w:val="00CD328E"/>
    <w:rsid w:val="00CF3099"/>
    <w:rsid w:val="00CF435D"/>
    <w:rsid w:val="00CF4EF6"/>
    <w:rsid w:val="00D17A16"/>
    <w:rsid w:val="00D26D38"/>
    <w:rsid w:val="00D44320"/>
    <w:rsid w:val="00D55F16"/>
    <w:rsid w:val="00DA166D"/>
    <w:rsid w:val="00DA39D5"/>
    <w:rsid w:val="00DB5979"/>
    <w:rsid w:val="00DC348C"/>
    <w:rsid w:val="00DE7C67"/>
    <w:rsid w:val="00E262D7"/>
    <w:rsid w:val="00E659D5"/>
    <w:rsid w:val="00E702FA"/>
    <w:rsid w:val="00E71FA2"/>
    <w:rsid w:val="00E86DCF"/>
    <w:rsid w:val="00EB3515"/>
    <w:rsid w:val="00EC0DF0"/>
    <w:rsid w:val="00F42696"/>
    <w:rsid w:val="00F44C53"/>
    <w:rsid w:val="00F65C26"/>
    <w:rsid w:val="00F87084"/>
    <w:rsid w:val="00FA0C6B"/>
    <w:rsid w:val="00FD28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F4AE0"/>
  <w15:chartTrackingRefBased/>
  <w15:docId w15:val="{2AAF78B0-082B-4BF1-919C-48090163C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D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0D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0D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0D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0D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0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D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0D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0D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0D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0D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0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DF5"/>
    <w:rPr>
      <w:rFonts w:eastAsiaTheme="majorEastAsia" w:cstheme="majorBidi"/>
      <w:color w:val="272727" w:themeColor="text1" w:themeTint="D8"/>
    </w:rPr>
  </w:style>
  <w:style w:type="paragraph" w:styleId="Title">
    <w:name w:val="Title"/>
    <w:basedOn w:val="Normal"/>
    <w:next w:val="Normal"/>
    <w:link w:val="TitleChar"/>
    <w:uiPriority w:val="10"/>
    <w:qFormat/>
    <w:rsid w:val="00B00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DF5"/>
    <w:pPr>
      <w:spacing w:before="160"/>
      <w:jc w:val="center"/>
    </w:pPr>
    <w:rPr>
      <w:i/>
      <w:iCs/>
      <w:color w:val="404040" w:themeColor="text1" w:themeTint="BF"/>
    </w:rPr>
  </w:style>
  <w:style w:type="character" w:customStyle="1" w:styleId="QuoteChar">
    <w:name w:val="Quote Char"/>
    <w:basedOn w:val="DefaultParagraphFont"/>
    <w:link w:val="Quote"/>
    <w:uiPriority w:val="29"/>
    <w:rsid w:val="00B00DF5"/>
    <w:rPr>
      <w:i/>
      <w:iCs/>
      <w:color w:val="404040" w:themeColor="text1" w:themeTint="BF"/>
    </w:rPr>
  </w:style>
  <w:style w:type="paragraph" w:styleId="ListParagraph">
    <w:name w:val="List Paragraph"/>
    <w:basedOn w:val="Normal"/>
    <w:uiPriority w:val="34"/>
    <w:qFormat/>
    <w:rsid w:val="00B00DF5"/>
    <w:pPr>
      <w:ind w:left="720"/>
      <w:contextualSpacing/>
    </w:pPr>
  </w:style>
  <w:style w:type="character" w:styleId="IntenseEmphasis">
    <w:name w:val="Intense Emphasis"/>
    <w:basedOn w:val="DefaultParagraphFont"/>
    <w:uiPriority w:val="21"/>
    <w:qFormat/>
    <w:rsid w:val="00B00DF5"/>
    <w:rPr>
      <w:i/>
      <w:iCs/>
      <w:color w:val="2F5496" w:themeColor="accent1" w:themeShade="BF"/>
    </w:rPr>
  </w:style>
  <w:style w:type="paragraph" w:styleId="IntenseQuote">
    <w:name w:val="Intense Quote"/>
    <w:basedOn w:val="Normal"/>
    <w:next w:val="Normal"/>
    <w:link w:val="IntenseQuoteChar"/>
    <w:uiPriority w:val="30"/>
    <w:qFormat/>
    <w:rsid w:val="00B00D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0DF5"/>
    <w:rPr>
      <w:i/>
      <w:iCs/>
      <w:color w:val="2F5496" w:themeColor="accent1" w:themeShade="BF"/>
    </w:rPr>
  </w:style>
  <w:style w:type="character" w:styleId="IntenseReference">
    <w:name w:val="Intense Reference"/>
    <w:basedOn w:val="DefaultParagraphFont"/>
    <w:uiPriority w:val="32"/>
    <w:qFormat/>
    <w:rsid w:val="00B00DF5"/>
    <w:rPr>
      <w:b/>
      <w:bCs/>
      <w:smallCaps/>
      <w:color w:val="2F5496" w:themeColor="accent1" w:themeShade="BF"/>
      <w:spacing w:val="5"/>
    </w:rPr>
  </w:style>
  <w:style w:type="paragraph" w:styleId="TOCHeading">
    <w:name w:val="TOC Heading"/>
    <w:basedOn w:val="Heading1"/>
    <w:next w:val="Normal"/>
    <w:uiPriority w:val="39"/>
    <w:unhideWhenUsed/>
    <w:qFormat/>
    <w:rsid w:val="00B00DF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00DF5"/>
    <w:pPr>
      <w:spacing w:after="100" w:line="360" w:lineRule="auto"/>
      <w:jc w:val="both"/>
    </w:pPr>
    <w:rPr>
      <w:rFonts w:ascii="Times New Roman" w:hAnsi="Times New Roman"/>
      <w:color w:val="000000" w:themeColor="text1"/>
      <w:kern w:val="0"/>
      <w:sz w:val="24"/>
      <w:lang w:val="en-GB"/>
      <w14:ligatures w14:val="none"/>
    </w:rPr>
  </w:style>
  <w:style w:type="paragraph" w:styleId="TOC2">
    <w:name w:val="toc 2"/>
    <w:basedOn w:val="Normal"/>
    <w:next w:val="Normal"/>
    <w:autoRedefine/>
    <w:uiPriority w:val="39"/>
    <w:unhideWhenUsed/>
    <w:rsid w:val="00B00DF5"/>
    <w:pPr>
      <w:spacing w:after="100" w:line="360" w:lineRule="auto"/>
      <w:ind w:left="240"/>
      <w:jc w:val="both"/>
    </w:pPr>
    <w:rPr>
      <w:rFonts w:ascii="Times New Roman" w:hAnsi="Times New Roman"/>
      <w:color w:val="000000" w:themeColor="text1"/>
      <w:kern w:val="0"/>
      <w:sz w:val="24"/>
      <w:lang w:val="en-GB"/>
      <w14:ligatures w14:val="none"/>
    </w:rPr>
  </w:style>
  <w:style w:type="character" w:styleId="Hyperlink">
    <w:name w:val="Hyperlink"/>
    <w:basedOn w:val="DefaultParagraphFont"/>
    <w:uiPriority w:val="99"/>
    <w:unhideWhenUsed/>
    <w:rsid w:val="00B00D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007362">
      <w:bodyDiv w:val="1"/>
      <w:marLeft w:val="0"/>
      <w:marRight w:val="0"/>
      <w:marTop w:val="0"/>
      <w:marBottom w:val="0"/>
      <w:divBdr>
        <w:top w:val="none" w:sz="0" w:space="0" w:color="auto"/>
        <w:left w:val="none" w:sz="0" w:space="0" w:color="auto"/>
        <w:bottom w:val="none" w:sz="0" w:space="0" w:color="auto"/>
        <w:right w:val="none" w:sz="0" w:space="0" w:color="auto"/>
      </w:divBdr>
    </w:div>
    <w:div w:id="285741091">
      <w:bodyDiv w:val="1"/>
      <w:marLeft w:val="0"/>
      <w:marRight w:val="0"/>
      <w:marTop w:val="0"/>
      <w:marBottom w:val="0"/>
      <w:divBdr>
        <w:top w:val="none" w:sz="0" w:space="0" w:color="auto"/>
        <w:left w:val="none" w:sz="0" w:space="0" w:color="auto"/>
        <w:bottom w:val="none" w:sz="0" w:space="0" w:color="auto"/>
        <w:right w:val="none" w:sz="0" w:space="0" w:color="auto"/>
      </w:divBdr>
    </w:div>
    <w:div w:id="482086705">
      <w:bodyDiv w:val="1"/>
      <w:marLeft w:val="0"/>
      <w:marRight w:val="0"/>
      <w:marTop w:val="0"/>
      <w:marBottom w:val="0"/>
      <w:divBdr>
        <w:top w:val="none" w:sz="0" w:space="0" w:color="auto"/>
        <w:left w:val="none" w:sz="0" w:space="0" w:color="auto"/>
        <w:bottom w:val="none" w:sz="0" w:space="0" w:color="auto"/>
        <w:right w:val="none" w:sz="0" w:space="0" w:color="auto"/>
      </w:divBdr>
    </w:div>
    <w:div w:id="746683185">
      <w:bodyDiv w:val="1"/>
      <w:marLeft w:val="0"/>
      <w:marRight w:val="0"/>
      <w:marTop w:val="0"/>
      <w:marBottom w:val="0"/>
      <w:divBdr>
        <w:top w:val="none" w:sz="0" w:space="0" w:color="auto"/>
        <w:left w:val="none" w:sz="0" w:space="0" w:color="auto"/>
        <w:bottom w:val="none" w:sz="0" w:space="0" w:color="auto"/>
        <w:right w:val="none" w:sz="0" w:space="0" w:color="auto"/>
      </w:divBdr>
    </w:div>
    <w:div w:id="1242720860">
      <w:bodyDiv w:val="1"/>
      <w:marLeft w:val="0"/>
      <w:marRight w:val="0"/>
      <w:marTop w:val="0"/>
      <w:marBottom w:val="0"/>
      <w:divBdr>
        <w:top w:val="none" w:sz="0" w:space="0" w:color="auto"/>
        <w:left w:val="none" w:sz="0" w:space="0" w:color="auto"/>
        <w:bottom w:val="none" w:sz="0" w:space="0" w:color="auto"/>
        <w:right w:val="none" w:sz="0" w:space="0" w:color="auto"/>
      </w:divBdr>
    </w:div>
    <w:div w:id="1274632087">
      <w:bodyDiv w:val="1"/>
      <w:marLeft w:val="0"/>
      <w:marRight w:val="0"/>
      <w:marTop w:val="0"/>
      <w:marBottom w:val="0"/>
      <w:divBdr>
        <w:top w:val="none" w:sz="0" w:space="0" w:color="auto"/>
        <w:left w:val="none" w:sz="0" w:space="0" w:color="auto"/>
        <w:bottom w:val="none" w:sz="0" w:space="0" w:color="auto"/>
        <w:right w:val="none" w:sz="0" w:space="0" w:color="auto"/>
      </w:divBdr>
    </w:div>
    <w:div w:id="1374303440">
      <w:bodyDiv w:val="1"/>
      <w:marLeft w:val="0"/>
      <w:marRight w:val="0"/>
      <w:marTop w:val="0"/>
      <w:marBottom w:val="0"/>
      <w:divBdr>
        <w:top w:val="none" w:sz="0" w:space="0" w:color="auto"/>
        <w:left w:val="none" w:sz="0" w:space="0" w:color="auto"/>
        <w:bottom w:val="none" w:sz="0" w:space="0" w:color="auto"/>
        <w:right w:val="none" w:sz="0" w:space="0" w:color="auto"/>
      </w:divBdr>
    </w:div>
    <w:div w:id="1584147986">
      <w:bodyDiv w:val="1"/>
      <w:marLeft w:val="0"/>
      <w:marRight w:val="0"/>
      <w:marTop w:val="0"/>
      <w:marBottom w:val="0"/>
      <w:divBdr>
        <w:top w:val="none" w:sz="0" w:space="0" w:color="auto"/>
        <w:left w:val="none" w:sz="0" w:space="0" w:color="auto"/>
        <w:bottom w:val="none" w:sz="0" w:space="0" w:color="auto"/>
        <w:right w:val="none" w:sz="0" w:space="0" w:color="auto"/>
      </w:divBdr>
    </w:div>
    <w:div w:id="1767651081">
      <w:bodyDiv w:val="1"/>
      <w:marLeft w:val="0"/>
      <w:marRight w:val="0"/>
      <w:marTop w:val="0"/>
      <w:marBottom w:val="0"/>
      <w:divBdr>
        <w:top w:val="none" w:sz="0" w:space="0" w:color="auto"/>
        <w:left w:val="none" w:sz="0" w:space="0" w:color="auto"/>
        <w:bottom w:val="none" w:sz="0" w:space="0" w:color="auto"/>
        <w:right w:val="none" w:sz="0" w:space="0" w:color="auto"/>
      </w:divBdr>
    </w:div>
    <w:div w:id="210418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al-data-sets/reported-road-accidents-vehicles-and-casualties-tables-for-great-britain" TargetMode="Externa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475</TotalTime>
  <Pages>16</Pages>
  <Words>4932</Words>
  <Characters>28118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Naveen Dandla</dc:creator>
  <cp:keywords/>
  <dc:description/>
  <cp:lastModifiedBy>Naveen Dandla</cp:lastModifiedBy>
  <cp:revision>123</cp:revision>
  <dcterms:created xsi:type="dcterms:W3CDTF">2025-04-29T16:52:00Z</dcterms:created>
  <dcterms:modified xsi:type="dcterms:W3CDTF">2025-05-01T16:10:00Z</dcterms:modified>
</cp:coreProperties>
</file>