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5C378" w14:textId="2D47BCED" w:rsidR="00D10C3D" w:rsidRPr="008A50D1" w:rsidRDefault="00CF3D3D" w:rsidP="00D10C3D">
      <w:pPr>
        <w:spacing w:after="120" w:line="360" w:lineRule="auto"/>
        <w:rPr>
          <w:rFonts w:ascii="Arial" w:eastAsia="Times New Roman" w:hAnsi="Arial" w:cs="Arial"/>
          <w:b/>
          <w:bCs/>
          <w:sz w:val="32"/>
          <w:szCs w:val="32"/>
          <w:lang w:eastAsia="en-IN"/>
        </w:rPr>
      </w:pPr>
      <w:r>
        <w:rPr>
          <w:rFonts w:ascii="Arial" w:eastAsia="Times New Roman" w:hAnsi="Arial" w:cs="Arial"/>
          <w:b/>
          <w:bCs/>
          <w:sz w:val="32"/>
          <w:szCs w:val="32"/>
          <w:lang w:eastAsia="en-IN"/>
        </w:rPr>
        <w:t>Advanced</w:t>
      </w:r>
      <w:r w:rsidR="00D10C3D" w:rsidRPr="008A50D1">
        <w:rPr>
          <w:rFonts w:ascii="Arial" w:eastAsia="Times New Roman" w:hAnsi="Arial" w:cs="Arial"/>
          <w:b/>
          <w:bCs/>
          <w:sz w:val="32"/>
          <w:szCs w:val="32"/>
          <w:lang w:eastAsia="en-IN"/>
        </w:rPr>
        <w:t xml:space="preserve"> Industry 4.0</w:t>
      </w:r>
    </w:p>
    <w:p w14:paraId="6CA8DD0F" w14:textId="77777777" w:rsidR="00D10C3D" w:rsidRPr="001F48F2" w:rsidRDefault="00D10C3D" w:rsidP="00D10C3D">
      <w:pPr>
        <w:spacing w:after="120" w:line="360" w:lineRule="auto"/>
        <w:rPr>
          <w:rFonts w:ascii="Arial" w:eastAsia="Times New Roman" w:hAnsi="Arial" w:cs="Arial"/>
          <w:b/>
          <w:bCs/>
          <w:sz w:val="24"/>
          <w:szCs w:val="24"/>
          <w:lang w:eastAsia="en-IN"/>
        </w:rPr>
      </w:pPr>
      <w:r w:rsidRPr="001F48F2">
        <w:rPr>
          <w:rFonts w:ascii="Arial" w:eastAsia="Times New Roman" w:hAnsi="Arial" w:cs="Arial"/>
          <w:b/>
          <w:bCs/>
          <w:sz w:val="24"/>
          <w:szCs w:val="24"/>
          <w:lang w:eastAsia="en-IN"/>
        </w:rPr>
        <w:t>Assignment 1 –Written Report</w:t>
      </w:r>
    </w:p>
    <w:p w14:paraId="25357C11" w14:textId="77777777" w:rsidR="00D10C3D" w:rsidRPr="001F48F2" w:rsidRDefault="00D10C3D" w:rsidP="00D10C3D">
      <w:pPr>
        <w:spacing w:after="120" w:line="360" w:lineRule="auto"/>
        <w:rPr>
          <w:rFonts w:ascii="Arial" w:hAnsi="Arial" w:cs="Arial"/>
          <w:color w:val="1D1D1D"/>
          <w:sz w:val="24"/>
          <w:szCs w:val="24"/>
          <w:shd w:val="clear" w:color="auto" w:fill="FFFFFF"/>
        </w:rPr>
      </w:pPr>
      <w:r w:rsidRPr="001F48F2">
        <w:rPr>
          <w:rFonts w:ascii="Arial" w:eastAsia="Times New Roman" w:hAnsi="Arial" w:cs="Arial"/>
          <w:b/>
          <w:bCs/>
          <w:sz w:val="24"/>
          <w:szCs w:val="24"/>
          <w:lang w:eastAsia="en-IN"/>
        </w:rPr>
        <w:t>MSc Industry 4.0 Advanced Manufacturing</w:t>
      </w:r>
    </w:p>
    <w:p w14:paraId="0FE55625" w14:textId="6C48608D"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Module Code: ACPA700</w:t>
      </w:r>
      <w:r w:rsidR="00CF3D3D">
        <w:rPr>
          <w:rFonts w:ascii="Arial" w:eastAsia="Times New Roman" w:hAnsi="Arial" w:cs="Arial"/>
          <w:b/>
          <w:bCs/>
          <w:sz w:val="24"/>
          <w:szCs w:val="24"/>
          <w:lang w:eastAsia="en-IN"/>
        </w:rPr>
        <w:t>0</w:t>
      </w:r>
    </w:p>
    <w:p w14:paraId="1CD226B1" w14:textId="1844073B" w:rsidR="00D10C3D" w:rsidRDefault="00D10C3D" w:rsidP="00A7369C">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 xml:space="preserve">Supervisor:  </w:t>
      </w:r>
      <w:r w:rsidR="00CF3D3D">
        <w:rPr>
          <w:rFonts w:ascii="Arial" w:eastAsia="Times New Roman" w:hAnsi="Arial" w:cs="Arial"/>
          <w:b/>
          <w:bCs/>
          <w:sz w:val="24"/>
          <w:szCs w:val="24"/>
          <w:lang w:eastAsia="en-IN"/>
        </w:rPr>
        <w:t xml:space="preserve">Mahesh Kannath </w:t>
      </w:r>
    </w:p>
    <w:p w14:paraId="04D62187" w14:textId="77777777" w:rsidR="00A7369C" w:rsidRPr="00AA5F76" w:rsidRDefault="00A7369C" w:rsidP="00A7369C">
      <w:pPr>
        <w:spacing w:after="120" w:line="360" w:lineRule="auto"/>
        <w:rPr>
          <w:rFonts w:ascii="Arial" w:eastAsia="Times New Roman" w:hAnsi="Arial" w:cs="Arial"/>
          <w:b/>
          <w:bCs/>
          <w:sz w:val="24"/>
          <w:szCs w:val="24"/>
          <w:lang w:eastAsia="en-IN"/>
        </w:rPr>
      </w:pPr>
    </w:p>
    <w:p w14:paraId="6C4FEA91" w14:textId="4966CA41" w:rsidR="00D10C3D" w:rsidRPr="008A50D1" w:rsidRDefault="00A7369C" w:rsidP="00A7369C">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A7369C">
        <w:rPr>
          <w:rFonts w:ascii="Arial" w:eastAsia="Times New Roman" w:hAnsi="Arial" w:cs="Arial"/>
          <w:b/>
          <w:bCs/>
          <w:sz w:val="32"/>
          <w:szCs w:val="32"/>
          <w:lang w:eastAsia="en-IN"/>
        </w:rPr>
        <w:t xml:space="preserve">Key Business Models implemented </w:t>
      </w:r>
      <w:r w:rsidR="007A4188">
        <w:rPr>
          <w:rFonts w:ascii="Arial" w:eastAsia="Times New Roman" w:hAnsi="Arial" w:cs="Arial"/>
          <w:b/>
          <w:bCs/>
          <w:sz w:val="32"/>
          <w:szCs w:val="32"/>
          <w:lang w:eastAsia="en-IN"/>
        </w:rPr>
        <w:t xml:space="preserve">using </w:t>
      </w:r>
      <w:r w:rsidRPr="00A7369C">
        <w:rPr>
          <w:rFonts w:ascii="Arial" w:eastAsia="Times New Roman" w:hAnsi="Arial" w:cs="Arial"/>
          <w:b/>
          <w:bCs/>
          <w:sz w:val="32"/>
          <w:szCs w:val="32"/>
          <w:lang w:eastAsia="en-IN"/>
        </w:rPr>
        <w:t xml:space="preserve">Industry 4.0 </w:t>
      </w:r>
      <w:r w:rsidR="007A4188">
        <w:rPr>
          <w:rFonts w:ascii="Arial" w:eastAsia="Times New Roman" w:hAnsi="Arial" w:cs="Arial"/>
          <w:b/>
          <w:bCs/>
          <w:sz w:val="32"/>
          <w:szCs w:val="32"/>
          <w:lang w:eastAsia="en-IN"/>
        </w:rPr>
        <w:t>technologies</w:t>
      </w:r>
    </w:p>
    <w:p w14:paraId="3B178175"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FCE3395" w14:textId="562A70C7" w:rsidR="00D10C3D" w:rsidRPr="008A50D1" w:rsidRDefault="00CF3D3D" w:rsidP="00D10C3D">
      <w:pPr>
        <w:spacing w:after="120" w:line="360" w:lineRule="auto"/>
        <w:rPr>
          <w:rFonts w:ascii="Arial" w:eastAsia="Times New Roman" w:hAnsi="Arial" w:cs="Arial"/>
          <w:b/>
          <w:bCs/>
          <w:sz w:val="24"/>
          <w:szCs w:val="24"/>
          <w:lang w:eastAsia="en-IN"/>
        </w:rPr>
      </w:pPr>
      <w:r>
        <w:rPr>
          <w:rFonts w:ascii="Arial" w:eastAsia="Times New Roman" w:hAnsi="Arial" w:cs="Arial"/>
          <w:b/>
          <w:bCs/>
          <w:sz w:val="24"/>
          <w:szCs w:val="24"/>
          <w:lang w:eastAsia="en-IN"/>
        </w:rPr>
        <w:t>1</w:t>
      </w:r>
      <w:r w:rsidR="00D74FC1">
        <w:rPr>
          <w:rFonts w:ascii="Arial" w:eastAsia="Times New Roman" w:hAnsi="Arial" w:cs="Arial"/>
          <w:b/>
          <w:bCs/>
          <w:sz w:val="24"/>
          <w:szCs w:val="24"/>
          <w:lang w:eastAsia="en-IN"/>
        </w:rPr>
        <w:t>3</w:t>
      </w:r>
      <w:r w:rsidRPr="00CF3D3D">
        <w:rPr>
          <w:rFonts w:ascii="Arial" w:eastAsia="Times New Roman" w:hAnsi="Arial" w:cs="Arial"/>
          <w:b/>
          <w:bCs/>
          <w:sz w:val="24"/>
          <w:szCs w:val="24"/>
          <w:vertAlign w:val="superscript"/>
          <w:lang w:eastAsia="en-IN"/>
        </w:rPr>
        <w:t>th</w:t>
      </w:r>
      <w:r>
        <w:rPr>
          <w:rFonts w:ascii="Arial" w:eastAsia="Times New Roman" w:hAnsi="Arial" w:cs="Arial"/>
          <w:b/>
          <w:bCs/>
          <w:sz w:val="24"/>
          <w:szCs w:val="24"/>
          <w:lang w:eastAsia="en-IN"/>
        </w:rPr>
        <w:t xml:space="preserve"> Jan</w:t>
      </w:r>
      <w:r w:rsidR="00D10C3D" w:rsidRPr="008A50D1">
        <w:rPr>
          <w:rFonts w:ascii="Arial" w:eastAsia="Times New Roman" w:hAnsi="Arial" w:cs="Arial"/>
          <w:b/>
          <w:bCs/>
          <w:sz w:val="24"/>
          <w:szCs w:val="24"/>
          <w:lang w:eastAsia="en-IN"/>
        </w:rPr>
        <w:t xml:space="preserve"> 202</w:t>
      </w:r>
      <w:r>
        <w:rPr>
          <w:rFonts w:ascii="Arial" w:eastAsia="Times New Roman" w:hAnsi="Arial" w:cs="Arial"/>
          <w:b/>
          <w:bCs/>
          <w:sz w:val="24"/>
          <w:szCs w:val="24"/>
          <w:lang w:eastAsia="en-IN"/>
        </w:rPr>
        <w:t>3</w:t>
      </w:r>
    </w:p>
    <w:p w14:paraId="749D98F1"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Student: Vikram Vhanmane</w:t>
      </w:r>
    </w:p>
    <w:p w14:paraId="5D015022"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Student ID: 2116969</w:t>
      </w:r>
    </w:p>
    <w:p w14:paraId="166C087D" w14:textId="77777777" w:rsidR="00D10C3D" w:rsidRPr="008A50D1" w:rsidRDefault="00D10C3D" w:rsidP="00D10C3D">
      <w:pPr>
        <w:spacing w:after="120" w:line="360" w:lineRule="auto"/>
        <w:rPr>
          <w:rFonts w:ascii="Arial" w:eastAsia="Times New Roman" w:hAnsi="Arial" w:cs="Arial"/>
          <w:b/>
          <w:bCs/>
          <w:sz w:val="24"/>
          <w:szCs w:val="24"/>
          <w:lang w:eastAsia="en-IN"/>
        </w:rPr>
      </w:pPr>
      <w:r w:rsidRPr="008A50D1">
        <w:rPr>
          <w:rFonts w:ascii="Arial" w:eastAsia="Times New Roman" w:hAnsi="Arial" w:cs="Arial"/>
          <w:b/>
          <w:bCs/>
          <w:sz w:val="24"/>
          <w:szCs w:val="24"/>
          <w:lang w:eastAsia="en-IN"/>
        </w:rPr>
        <w:t xml:space="preserve">Email: </w:t>
      </w:r>
      <w:hyperlink r:id="rId6" w:history="1">
        <w:r w:rsidRPr="008A50D1">
          <w:rPr>
            <w:rStyle w:val="Hyperlink"/>
            <w:rFonts w:ascii="Arial" w:eastAsia="Times New Roman" w:hAnsi="Arial" w:cs="Arial"/>
            <w:b/>
            <w:bCs/>
            <w:sz w:val="24"/>
            <w:szCs w:val="24"/>
            <w:lang w:eastAsia="en-IN"/>
          </w:rPr>
          <w:t>vikramvhanmane@gmail.com</w:t>
        </w:r>
      </w:hyperlink>
    </w:p>
    <w:p w14:paraId="498E589C"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74EA3129"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576CDF97"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6CA7AB4"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20D1EC83" w14:textId="77777777" w:rsidR="00D10C3D" w:rsidRPr="00AA5F76" w:rsidRDefault="00D10C3D" w:rsidP="00D10C3D">
      <w:pPr>
        <w:spacing w:after="120" w:line="360" w:lineRule="auto"/>
        <w:rPr>
          <w:rFonts w:ascii="Arial" w:eastAsia="Times New Roman" w:hAnsi="Arial" w:cs="Arial"/>
          <w:b/>
          <w:bCs/>
          <w:sz w:val="24"/>
          <w:szCs w:val="24"/>
          <w:lang w:eastAsia="en-IN"/>
        </w:rPr>
      </w:pPr>
      <w:r w:rsidRPr="00AA5F76">
        <w:rPr>
          <w:rFonts w:ascii="Arial" w:hAnsi="Arial" w:cs="Arial"/>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43147" cy="841766"/>
                    </a:xfrm>
                    <a:prstGeom prst="rect">
                      <a:avLst/>
                    </a:prstGeom>
                  </pic:spPr>
                </pic:pic>
              </a:graphicData>
            </a:graphic>
          </wp:inline>
        </w:drawing>
      </w:r>
    </w:p>
    <w:p w14:paraId="306B1C02"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181E37F8" w14:textId="77777777" w:rsidR="00D10C3D" w:rsidRPr="00AA5F76" w:rsidRDefault="00D10C3D" w:rsidP="00D10C3D">
      <w:pPr>
        <w:spacing w:after="120" w:line="360" w:lineRule="auto"/>
        <w:rPr>
          <w:rFonts w:ascii="Arial" w:eastAsia="Times New Roman" w:hAnsi="Arial" w:cs="Arial"/>
          <w:b/>
          <w:bCs/>
          <w:sz w:val="24"/>
          <w:szCs w:val="24"/>
          <w:lang w:eastAsia="en-IN"/>
        </w:rPr>
      </w:pPr>
    </w:p>
    <w:p w14:paraId="0980E410" w14:textId="1B682AD1" w:rsidR="00C57136" w:rsidRDefault="00C57136" w:rsidP="00444B6B">
      <w:pPr>
        <w:spacing w:after="120" w:line="360" w:lineRule="auto"/>
        <w:rPr>
          <w:rFonts w:ascii="Arial" w:eastAsia="Times New Roman" w:hAnsi="Arial" w:cs="Arial"/>
          <w:b/>
          <w:bCs/>
          <w:sz w:val="24"/>
          <w:szCs w:val="24"/>
          <w:lang w:eastAsia="en-IN"/>
        </w:rPr>
      </w:pPr>
    </w:p>
    <w:p w14:paraId="063F4216" w14:textId="77777777" w:rsidR="00CC2707" w:rsidRPr="00AA5F76" w:rsidRDefault="00CC2707" w:rsidP="00444B6B">
      <w:pPr>
        <w:spacing w:after="120" w:line="360" w:lineRule="auto"/>
        <w:rPr>
          <w:rFonts w:ascii="Arial" w:eastAsia="Times New Roman" w:hAnsi="Arial" w:cs="Arial"/>
          <w:b/>
          <w:bCs/>
          <w:sz w:val="24"/>
          <w:szCs w:val="24"/>
          <w:lang w:eastAsia="en-IN"/>
        </w:rPr>
      </w:pPr>
    </w:p>
    <w:p w14:paraId="72EDDC35" w14:textId="306B46A0" w:rsidR="00A7369C" w:rsidRDefault="00A7369C" w:rsidP="00240D32">
      <w:pPr>
        <w:shd w:val="clear" w:color="auto" w:fill="FEFEFE"/>
        <w:spacing w:before="100" w:beforeAutospacing="1" w:after="100" w:afterAutospacing="1" w:line="240" w:lineRule="auto"/>
        <w:outlineLvl w:val="0"/>
        <w:rPr>
          <w:rFonts w:ascii="Arial" w:eastAsia="Times New Roman" w:hAnsi="Arial" w:cs="Arial"/>
          <w:b/>
          <w:bCs/>
          <w:sz w:val="32"/>
          <w:szCs w:val="32"/>
          <w:highlight w:val="yellow"/>
          <w:lang w:eastAsia="en-IN"/>
        </w:rPr>
      </w:pPr>
    </w:p>
    <w:p w14:paraId="1E812D23" w14:textId="5CAD565A" w:rsidR="00A7369C" w:rsidRDefault="00A7369C" w:rsidP="00240D32">
      <w:pPr>
        <w:shd w:val="clear" w:color="auto" w:fill="FEFEFE"/>
        <w:spacing w:before="100" w:beforeAutospacing="1" w:after="100" w:afterAutospacing="1" w:line="240" w:lineRule="auto"/>
        <w:outlineLvl w:val="0"/>
        <w:rPr>
          <w:rFonts w:ascii="Arial" w:eastAsia="Times New Roman" w:hAnsi="Arial" w:cs="Arial"/>
          <w:b/>
          <w:bCs/>
          <w:sz w:val="32"/>
          <w:szCs w:val="32"/>
          <w:highlight w:val="yellow"/>
          <w:lang w:eastAsia="en-IN"/>
        </w:rPr>
      </w:pPr>
    </w:p>
    <w:p w14:paraId="5896CB16" w14:textId="77777777" w:rsidR="007A4188" w:rsidRPr="008A50D1" w:rsidRDefault="007A4188" w:rsidP="007A4188">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A7369C">
        <w:rPr>
          <w:rFonts w:ascii="Arial" w:eastAsia="Times New Roman" w:hAnsi="Arial" w:cs="Arial"/>
          <w:b/>
          <w:bCs/>
          <w:sz w:val="32"/>
          <w:szCs w:val="32"/>
          <w:lang w:eastAsia="en-IN"/>
        </w:rPr>
        <w:t xml:space="preserve">Key Business Models implemented </w:t>
      </w:r>
      <w:r>
        <w:rPr>
          <w:rFonts w:ascii="Arial" w:eastAsia="Times New Roman" w:hAnsi="Arial" w:cs="Arial"/>
          <w:b/>
          <w:bCs/>
          <w:sz w:val="32"/>
          <w:szCs w:val="32"/>
          <w:lang w:eastAsia="en-IN"/>
        </w:rPr>
        <w:t xml:space="preserve">using </w:t>
      </w:r>
      <w:r w:rsidRPr="00A7369C">
        <w:rPr>
          <w:rFonts w:ascii="Arial" w:eastAsia="Times New Roman" w:hAnsi="Arial" w:cs="Arial"/>
          <w:b/>
          <w:bCs/>
          <w:sz w:val="32"/>
          <w:szCs w:val="32"/>
          <w:lang w:eastAsia="en-IN"/>
        </w:rPr>
        <w:t xml:space="preserve">Industry 4.0 </w:t>
      </w:r>
      <w:r>
        <w:rPr>
          <w:rFonts w:ascii="Arial" w:eastAsia="Times New Roman" w:hAnsi="Arial" w:cs="Arial"/>
          <w:b/>
          <w:bCs/>
          <w:sz w:val="32"/>
          <w:szCs w:val="32"/>
          <w:lang w:eastAsia="en-IN"/>
        </w:rPr>
        <w:t>technologies</w:t>
      </w:r>
    </w:p>
    <w:p w14:paraId="3200E5A6" w14:textId="77777777" w:rsidR="0012652D" w:rsidRPr="00AA5F76" w:rsidRDefault="0012652D" w:rsidP="0012652D">
      <w:pPr>
        <w:spacing w:after="120" w:line="240" w:lineRule="auto"/>
        <w:jc w:val="center"/>
        <w:rPr>
          <w:rFonts w:ascii="Arial" w:eastAsia="Times New Roman" w:hAnsi="Arial" w:cs="Arial"/>
          <w:b/>
          <w:bCs/>
          <w:sz w:val="24"/>
          <w:szCs w:val="24"/>
          <w:lang w:eastAsia="en-IN"/>
        </w:rPr>
      </w:pPr>
    </w:p>
    <w:p w14:paraId="2D5377F5" w14:textId="1C63FDFD" w:rsidR="005D3DB0" w:rsidRDefault="005D3DB0" w:rsidP="005D3DB0">
      <w:pPr>
        <w:autoSpaceDE w:val="0"/>
        <w:autoSpaceDN w:val="0"/>
        <w:adjustRightInd w:val="0"/>
        <w:spacing w:after="0" w:line="240" w:lineRule="auto"/>
        <w:rPr>
          <w:rFonts w:ascii="Arial" w:hAnsi="Arial" w:cs="Arial"/>
          <w:b/>
          <w:bCs/>
          <w:color w:val="000000"/>
          <w:sz w:val="32"/>
          <w:szCs w:val="32"/>
        </w:rPr>
      </w:pPr>
      <w:r w:rsidRPr="0038122F">
        <w:rPr>
          <w:rFonts w:ascii="Arial" w:hAnsi="Arial" w:cs="Arial"/>
          <w:b/>
          <w:bCs/>
          <w:color w:val="000000"/>
          <w:sz w:val="32"/>
          <w:szCs w:val="32"/>
        </w:rPr>
        <w:t xml:space="preserve">Contents </w:t>
      </w:r>
    </w:p>
    <w:p w14:paraId="431393B9" w14:textId="77777777" w:rsidR="001577F2" w:rsidRPr="0038122F" w:rsidRDefault="001577F2" w:rsidP="005D3DB0">
      <w:pPr>
        <w:autoSpaceDE w:val="0"/>
        <w:autoSpaceDN w:val="0"/>
        <w:adjustRightInd w:val="0"/>
        <w:spacing w:after="0" w:line="240" w:lineRule="auto"/>
        <w:rPr>
          <w:rFonts w:ascii="Arial" w:hAnsi="Arial" w:cs="Arial"/>
          <w:b/>
          <w:bCs/>
          <w:color w:val="000000"/>
          <w:sz w:val="32"/>
          <w:szCs w:val="32"/>
        </w:rPr>
      </w:pPr>
    </w:p>
    <w:p w14:paraId="50FB684D" w14:textId="055B8765" w:rsidR="005D3DB0" w:rsidRDefault="005D3DB0" w:rsidP="005D3DB0">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Introduction                                                                                                              </w:t>
      </w:r>
      <w:r w:rsidR="0038122F">
        <w:rPr>
          <w:rFonts w:ascii="Arial" w:hAnsi="Arial" w:cs="Arial"/>
          <w:color w:val="000000"/>
          <w:sz w:val="24"/>
          <w:szCs w:val="24"/>
        </w:rPr>
        <w:t xml:space="preserve"> 3</w:t>
      </w:r>
    </w:p>
    <w:p w14:paraId="2365F001" w14:textId="77777777" w:rsidR="0038122F" w:rsidRPr="001577F2" w:rsidRDefault="0038122F" w:rsidP="005D3DB0">
      <w:pPr>
        <w:autoSpaceDE w:val="0"/>
        <w:autoSpaceDN w:val="0"/>
        <w:adjustRightInd w:val="0"/>
        <w:spacing w:after="0" w:line="240" w:lineRule="auto"/>
        <w:rPr>
          <w:rFonts w:ascii="Arial" w:hAnsi="Arial" w:cs="Arial"/>
          <w:color w:val="000000"/>
          <w:sz w:val="32"/>
          <w:szCs w:val="32"/>
        </w:rPr>
      </w:pPr>
    </w:p>
    <w:p w14:paraId="57DD3DCB" w14:textId="18B526B0" w:rsidR="005D3DB0" w:rsidRDefault="00CC2707" w:rsidP="005D3DB0">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Digital Twin           </w:t>
      </w:r>
      <w:r w:rsidR="005D3DB0" w:rsidRPr="0038122F">
        <w:rPr>
          <w:rFonts w:ascii="Arial" w:hAnsi="Arial" w:cs="Arial"/>
          <w:color w:val="000000"/>
          <w:sz w:val="24"/>
          <w:szCs w:val="24"/>
        </w:rPr>
        <w:t xml:space="preserve">                                                                                                  </w:t>
      </w:r>
      <w:r w:rsidR="0038122F">
        <w:rPr>
          <w:rFonts w:ascii="Arial" w:hAnsi="Arial" w:cs="Arial"/>
          <w:color w:val="000000"/>
          <w:sz w:val="24"/>
          <w:szCs w:val="24"/>
        </w:rPr>
        <w:t xml:space="preserve">  </w:t>
      </w:r>
      <w:r w:rsidR="006749D9" w:rsidRPr="0038122F">
        <w:rPr>
          <w:rFonts w:ascii="Arial" w:hAnsi="Arial" w:cs="Arial"/>
          <w:color w:val="000000"/>
          <w:sz w:val="24"/>
          <w:szCs w:val="24"/>
        </w:rPr>
        <w:t>3</w:t>
      </w:r>
      <w:r w:rsidR="005D3DB0" w:rsidRPr="0038122F">
        <w:rPr>
          <w:rFonts w:ascii="Arial" w:hAnsi="Arial" w:cs="Arial"/>
          <w:color w:val="000000"/>
          <w:sz w:val="24"/>
          <w:szCs w:val="24"/>
        </w:rPr>
        <w:t xml:space="preserve"> </w:t>
      </w:r>
    </w:p>
    <w:p w14:paraId="7899FCFC" w14:textId="77777777" w:rsidR="0038122F" w:rsidRPr="001577F2" w:rsidRDefault="0038122F" w:rsidP="005D3DB0">
      <w:pPr>
        <w:autoSpaceDE w:val="0"/>
        <w:autoSpaceDN w:val="0"/>
        <w:adjustRightInd w:val="0"/>
        <w:spacing w:after="0" w:line="240" w:lineRule="auto"/>
        <w:rPr>
          <w:rFonts w:ascii="Arial" w:hAnsi="Arial" w:cs="Arial"/>
          <w:color w:val="000000"/>
          <w:sz w:val="32"/>
          <w:szCs w:val="32"/>
        </w:rPr>
      </w:pPr>
    </w:p>
    <w:p w14:paraId="3E07C8F2" w14:textId="4C90CDFF" w:rsidR="005D3DB0" w:rsidRDefault="005D3DB0" w:rsidP="005D3DB0">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The Internet of Things (IoT) </w:t>
      </w:r>
      <w:r w:rsidRPr="0038122F">
        <w:rPr>
          <w:rFonts w:ascii="Arial" w:hAnsi="Arial" w:cs="Arial"/>
          <w:color w:val="000000"/>
          <w:sz w:val="24"/>
          <w:szCs w:val="24"/>
        </w:rPr>
        <w:tab/>
      </w:r>
      <w:r w:rsidRPr="0038122F">
        <w:rPr>
          <w:rFonts w:ascii="Arial" w:hAnsi="Arial" w:cs="Arial"/>
          <w:color w:val="000000"/>
          <w:sz w:val="24"/>
          <w:szCs w:val="24"/>
        </w:rPr>
        <w:tab/>
      </w:r>
      <w:r w:rsidRPr="0038122F">
        <w:rPr>
          <w:rFonts w:ascii="Arial" w:hAnsi="Arial" w:cs="Arial"/>
          <w:color w:val="000000"/>
          <w:sz w:val="24"/>
          <w:szCs w:val="24"/>
        </w:rPr>
        <w:tab/>
      </w:r>
      <w:r w:rsidRPr="0038122F">
        <w:rPr>
          <w:rFonts w:ascii="Arial" w:hAnsi="Arial" w:cs="Arial"/>
          <w:color w:val="000000"/>
          <w:sz w:val="24"/>
          <w:szCs w:val="24"/>
        </w:rPr>
        <w:tab/>
      </w:r>
      <w:r w:rsidR="00012103" w:rsidRPr="0038122F">
        <w:rPr>
          <w:rFonts w:ascii="Arial" w:hAnsi="Arial" w:cs="Arial"/>
          <w:color w:val="000000"/>
          <w:sz w:val="24"/>
          <w:szCs w:val="24"/>
        </w:rPr>
        <w:tab/>
      </w:r>
      <w:r w:rsidR="00012103" w:rsidRPr="0038122F">
        <w:rPr>
          <w:rFonts w:ascii="Arial" w:hAnsi="Arial" w:cs="Arial"/>
          <w:color w:val="000000"/>
          <w:sz w:val="24"/>
          <w:szCs w:val="24"/>
        </w:rPr>
        <w:tab/>
      </w:r>
      <w:r w:rsidRPr="0038122F">
        <w:rPr>
          <w:rFonts w:ascii="Arial" w:hAnsi="Arial" w:cs="Arial"/>
          <w:color w:val="000000"/>
          <w:sz w:val="24"/>
          <w:szCs w:val="24"/>
        </w:rPr>
        <w:tab/>
      </w:r>
      <w:r w:rsidRPr="0038122F">
        <w:rPr>
          <w:rFonts w:ascii="Arial" w:hAnsi="Arial" w:cs="Arial"/>
          <w:color w:val="000000"/>
          <w:sz w:val="24"/>
          <w:szCs w:val="24"/>
        </w:rPr>
        <w:tab/>
      </w:r>
      <w:r w:rsidR="0038122F">
        <w:rPr>
          <w:rFonts w:ascii="Arial" w:hAnsi="Arial" w:cs="Arial"/>
          <w:color w:val="000000"/>
          <w:sz w:val="24"/>
          <w:szCs w:val="24"/>
        </w:rPr>
        <w:t>4</w:t>
      </w:r>
      <w:r w:rsidRPr="0038122F">
        <w:rPr>
          <w:rFonts w:ascii="Arial" w:hAnsi="Arial" w:cs="Arial"/>
          <w:color w:val="000000"/>
          <w:sz w:val="24"/>
          <w:szCs w:val="24"/>
        </w:rPr>
        <w:t xml:space="preserve"> </w:t>
      </w:r>
    </w:p>
    <w:p w14:paraId="5EB81C5E" w14:textId="77777777" w:rsidR="005D3DB0" w:rsidRPr="001577F2" w:rsidRDefault="005D3DB0" w:rsidP="005D3DB0">
      <w:pPr>
        <w:autoSpaceDE w:val="0"/>
        <w:autoSpaceDN w:val="0"/>
        <w:adjustRightInd w:val="0"/>
        <w:spacing w:after="0" w:line="240" w:lineRule="auto"/>
        <w:rPr>
          <w:rFonts w:ascii="Arial" w:hAnsi="Arial" w:cs="Arial"/>
          <w:color w:val="000000"/>
          <w:sz w:val="32"/>
          <w:szCs w:val="32"/>
        </w:rPr>
      </w:pPr>
    </w:p>
    <w:p w14:paraId="1E8D4AA5" w14:textId="3E30BB27" w:rsidR="00A7369C" w:rsidRDefault="005D3DB0" w:rsidP="005D3DB0">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Augmented Reality </w:t>
      </w:r>
      <w:r w:rsidR="00CC2707" w:rsidRPr="0038122F">
        <w:rPr>
          <w:rFonts w:ascii="Arial" w:hAnsi="Arial" w:cs="Arial"/>
          <w:color w:val="000000"/>
          <w:sz w:val="24"/>
          <w:szCs w:val="24"/>
        </w:rPr>
        <w:t xml:space="preserve">/Virtual reality </w:t>
      </w:r>
      <w:r w:rsidRPr="0038122F">
        <w:rPr>
          <w:rFonts w:ascii="Arial" w:hAnsi="Arial" w:cs="Arial"/>
          <w:color w:val="000000"/>
          <w:sz w:val="24"/>
          <w:szCs w:val="24"/>
        </w:rPr>
        <w:tab/>
      </w:r>
      <w:r w:rsidR="00A7369C" w:rsidRPr="0038122F">
        <w:rPr>
          <w:rFonts w:ascii="Arial" w:hAnsi="Arial" w:cs="Arial"/>
          <w:color w:val="000000"/>
          <w:sz w:val="24"/>
          <w:szCs w:val="24"/>
        </w:rPr>
        <w:tab/>
      </w:r>
      <w:r w:rsidR="00A7369C" w:rsidRPr="0038122F">
        <w:rPr>
          <w:rFonts w:ascii="Arial" w:hAnsi="Arial" w:cs="Arial"/>
          <w:color w:val="000000"/>
          <w:sz w:val="24"/>
          <w:szCs w:val="24"/>
        </w:rPr>
        <w:tab/>
      </w:r>
      <w:r w:rsidR="00A7369C" w:rsidRPr="0038122F">
        <w:rPr>
          <w:rFonts w:ascii="Arial" w:hAnsi="Arial" w:cs="Arial"/>
          <w:color w:val="000000"/>
          <w:sz w:val="24"/>
          <w:szCs w:val="24"/>
        </w:rPr>
        <w:tab/>
      </w:r>
      <w:r w:rsidR="00A7369C" w:rsidRPr="0038122F">
        <w:rPr>
          <w:rFonts w:ascii="Arial" w:hAnsi="Arial" w:cs="Arial"/>
          <w:color w:val="000000"/>
          <w:sz w:val="24"/>
          <w:szCs w:val="24"/>
        </w:rPr>
        <w:tab/>
      </w:r>
      <w:r w:rsidR="00A7369C" w:rsidRPr="0038122F">
        <w:rPr>
          <w:rFonts w:ascii="Arial" w:hAnsi="Arial" w:cs="Arial"/>
          <w:color w:val="000000"/>
          <w:sz w:val="24"/>
          <w:szCs w:val="24"/>
        </w:rPr>
        <w:tab/>
      </w:r>
      <w:r w:rsidR="00A7369C" w:rsidRPr="0038122F">
        <w:rPr>
          <w:rFonts w:ascii="Arial" w:hAnsi="Arial" w:cs="Arial"/>
          <w:color w:val="000000"/>
          <w:sz w:val="24"/>
          <w:szCs w:val="24"/>
        </w:rPr>
        <w:tab/>
      </w:r>
      <w:r w:rsidR="0038122F">
        <w:rPr>
          <w:rFonts w:ascii="Arial" w:hAnsi="Arial" w:cs="Arial"/>
          <w:color w:val="000000"/>
          <w:sz w:val="24"/>
          <w:szCs w:val="24"/>
        </w:rPr>
        <w:t>5</w:t>
      </w:r>
    </w:p>
    <w:p w14:paraId="08970BFF" w14:textId="77777777" w:rsidR="00A7369C" w:rsidRPr="001577F2" w:rsidRDefault="00A7369C" w:rsidP="005D3DB0">
      <w:pPr>
        <w:autoSpaceDE w:val="0"/>
        <w:autoSpaceDN w:val="0"/>
        <w:adjustRightInd w:val="0"/>
        <w:spacing w:after="0" w:line="240" w:lineRule="auto"/>
        <w:rPr>
          <w:rFonts w:ascii="Arial" w:hAnsi="Arial" w:cs="Arial"/>
          <w:color w:val="000000"/>
          <w:sz w:val="32"/>
          <w:szCs w:val="32"/>
        </w:rPr>
      </w:pPr>
    </w:p>
    <w:p w14:paraId="4BB4C754" w14:textId="0738A53B" w:rsidR="005D3DB0" w:rsidRDefault="00A7369C" w:rsidP="005D3DB0">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Additive manufacturing</w:t>
      </w:r>
      <w:r w:rsidRPr="0038122F">
        <w:rPr>
          <w:rFonts w:ascii="Arial" w:hAnsi="Arial" w:cs="Arial"/>
          <w:color w:val="000000"/>
          <w:sz w:val="24"/>
          <w:szCs w:val="24"/>
        </w:rPr>
        <w:tab/>
      </w:r>
      <w:r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38122F">
        <w:rPr>
          <w:rFonts w:ascii="Arial" w:hAnsi="Arial" w:cs="Arial"/>
          <w:color w:val="000000"/>
          <w:sz w:val="24"/>
          <w:szCs w:val="24"/>
        </w:rPr>
        <w:t>6</w:t>
      </w:r>
      <w:r w:rsidR="005D3DB0" w:rsidRPr="0038122F">
        <w:rPr>
          <w:rFonts w:ascii="Arial" w:hAnsi="Arial" w:cs="Arial"/>
          <w:color w:val="000000"/>
          <w:sz w:val="24"/>
          <w:szCs w:val="24"/>
        </w:rPr>
        <w:t xml:space="preserve"> </w:t>
      </w:r>
    </w:p>
    <w:p w14:paraId="5C71650D" w14:textId="77777777" w:rsidR="005D3DB0" w:rsidRPr="001577F2" w:rsidRDefault="005D3DB0" w:rsidP="005D3DB0">
      <w:pPr>
        <w:autoSpaceDE w:val="0"/>
        <w:autoSpaceDN w:val="0"/>
        <w:adjustRightInd w:val="0"/>
        <w:spacing w:after="0" w:line="240" w:lineRule="auto"/>
        <w:rPr>
          <w:rFonts w:ascii="Arial" w:hAnsi="Arial" w:cs="Arial"/>
          <w:color w:val="000000"/>
          <w:sz w:val="32"/>
          <w:szCs w:val="32"/>
        </w:rPr>
      </w:pPr>
    </w:p>
    <w:p w14:paraId="2B7489E8" w14:textId="370BCE5C" w:rsidR="006749D9" w:rsidRDefault="006749D9" w:rsidP="001577F2">
      <w:pPr>
        <w:spacing w:after="0"/>
        <w:rPr>
          <w:rFonts w:ascii="Arial" w:hAnsi="Arial" w:cs="Arial"/>
          <w:color w:val="000000"/>
          <w:sz w:val="24"/>
          <w:szCs w:val="24"/>
        </w:rPr>
      </w:pPr>
      <w:r w:rsidRPr="0038122F">
        <w:rPr>
          <w:rFonts w:ascii="Arial" w:hAnsi="Arial" w:cs="Arial"/>
          <w:color w:val="000000"/>
          <w:sz w:val="24"/>
          <w:szCs w:val="24"/>
        </w:rPr>
        <w:t>Conclusion &amp; Recommendation</w:t>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r>
      <w:r w:rsidR="0038122F">
        <w:rPr>
          <w:rFonts w:ascii="Arial" w:hAnsi="Arial" w:cs="Arial"/>
          <w:color w:val="000000"/>
          <w:sz w:val="24"/>
          <w:szCs w:val="24"/>
        </w:rPr>
        <w:tab/>
        <w:t>7</w:t>
      </w:r>
    </w:p>
    <w:p w14:paraId="5AF85ECF" w14:textId="77777777" w:rsidR="001577F2" w:rsidRPr="001577F2" w:rsidRDefault="001577F2" w:rsidP="001577F2">
      <w:pPr>
        <w:spacing w:after="0"/>
        <w:rPr>
          <w:rFonts w:ascii="Arial" w:hAnsi="Arial" w:cs="Arial"/>
          <w:color w:val="000000"/>
          <w:sz w:val="32"/>
          <w:szCs w:val="32"/>
        </w:rPr>
      </w:pPr>
    </w:p>
    <w:p w14:paraId="57D5D35C" w14:textId="0EEDE614" w:rsidR="005D3DB0" w:rsidRPr="0038122F" w:rsidRDefault="00CC2707" w:rsidP="001577F2">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References and Appendices</w:t>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5D3DB0" w:rsidRPr="0038122F">
        <w:rPr>
          <w:rFonts w:ascii="Arial" w:hAnsi="Arial" w:cs="Arial"/>
          <w:color w:val="000000"/>
          <w:sz w:val="24"/>
          <w:szCs w:val="24"/>
        </w:rPr>
        <w:tab/>
      </w:r>
      <w:r w:rsidR="0038122F">
        <w:rPr>
          <w:rFonts w:ascii="Arial" w:hAnsi="Arial" w:cs="Arial"/>
          <w:color w:val="000000"/>
          <w:sz w:val="24"/>
          <w:szCs w:val="24"/>
        </w:rPr>
        <w:t>8</w:t>
      </w:r>
    </w:p>
    <w:p w14:paraId="68E4D1DA" w14:textId="2F22942E" w:rsidR="005D3DB0" w:rsidRPr="0038122F" w:rsidRDefault="005D3DB0" w:rsidP="00BD3851">
      <w:pPr>
        <w:spacing w:after="120" w:line="360" w:lineRule="auto"/>
        <w:rPr>
          <w:rFonts w:ascii="Arial" w:eastAsia="Times New Roman" w:hAnsi="Arial" w:cs="Arial"/>
          <w:sz w:val="24"/>
          <w:szCs w:val="24"/>
          <w:lang w:eastAsia="en-IN"/>
        </w:rPr>
      </w:pPr>
    </w:p>
    <w:p w14:paraId="5C9B7955" w14:textId="538A9CCD" w:rsidR="005D3DB0" w:rsidRPr="0038122F" w:rsidRDefault="005D3DB0" w:rsidP="00BD3851">
      <w:pPr>
        <w:spacing w:after="120" w:line="360" w:lineRule="auto"/>
        <w:rPr>
          <w:rFonts w:ascii="Arial" w:eastAsia="Times New Roman" w:hAnsi="Arial" w:cs="Arial"/>
          <w:sz w:val="24"/>
          <w:szCs w:val="24"/>
          <w:lang w:eastAsia="en-IN"/>
        </w:rPr>
      </w:pPr>
    </w:p>
    <w:p w14:paraId="07AE4608" w14:textId="43C1676A" w:rsidR="005D3DB0" w:rsidRPr="0038122F" w:rsidRDefault="005D3DB0" w:rsidP="00BD3851">
      <w:pPr>
        <w:spacing w:after="120" w:line="360" w:lineRule="auto"/>
        <w:rPr>
          <w:rFonts w:ascii="Arial" w:eastAsia="Times New Roman" w:hAnsi="Arial" w:cs="Arial"/>
          <w:sz w:val="24"/>
          <w:szCs w:val="24"/>
          <w:lang w:eastAsia="en-IN"/>
        </w:rPr>
      </w:pPr>
    </w:p>
    <w:p w14:paraId="6DA9246C" w14:textId="0CE7380D" w:rsidR="005D3DB0" w:rsidRPr="0038122F" w:rsidRDefault="005D3DB0" w:rsidP="00BD3851">
      <w:pPr>
        <w:spacing w:after="120" w:line="360" w:lineRule="auto"/>
        <w:rPr>
          <w:rFonts w:ascii="Arial" w:eastAsia="Times New Roman" w:hAnsi="Arial" w:cs="Arial"/>
          <w:sz w:val="24"/>
          <w:szCs w:val="24"/>
          <w:lang w:eastAsia="en-IN"/>
        </w:rPr>
      </w:pPr>
    </w:p>
    <w:p w14:paraId="1D5E0518" w14:textId="3AF6304D" w:rsidR="005D3DB0" w:rsidRPr="0038122F" w:rsidRDefault="005D3DB0" w:rsidP="00BD3851">
      <w:pPr>
        <w:spacing w:after="120" w:line="360" w:lineRule="auto"/>
        <w:rPr>
          <w:rFonts w:ascii="Arial" w:eastAsia="Times New Roman" w:hAnsi="Arial" w:cs="Arial"/>
          <w:sz w:val="24"/>
          <w:szCs w:val="24"/>
          <w:lang w:eastAsia="en-IN"/>
        </w:rPr>
      </w:pPr>
    </w:p>
    <w:p w14:paraId="11A7D7DC" w14:textId="6F10DD40" w:rsidR="005D3DB0" w:rsidRPr="0038122F" w:rsidRDefault="005D3DB0" w:rsidP="00BD3851">
      <w:pPr>
        <w:spacing w:after="120" w:line="360" w:lineRule="auto"/>
        <w:rPr>
          <w:rFonts w:ascii="Arial" w:eastAsia="Times New Roman" w:hAnsi="Arial" w:cs="Arial"/>
          <w:sz w:val="24"/>
          <w:szCs w:val="24"/>
          <w:lang w:eastAsia="en-IN"/>
        </w:rPr>
      </w:pPr>
    </w:p>
    <w:p w14:paraId="7504C147" w14:textId="5277C9B0" w:rsidR="005D3DB0" w:rsidRPr="0038122F" w:rsidRDefault="005D3DB0" w:rsidP="00BD3851">
      <w:pPr>
        <w:spacing w:after="120" w:line="360" w:lineRule="auto"/>
        <w:rPr>
          <w:rFonts w:ascii="Arial" w:eastAsia="Times New Roman" w:hAnsi="Arial" w:cs="Arial"/>
          <w:sz w:val="24"/>
          <w:szCs w:val="24"/>
          <w:lang w:eastAsia="en-IN"/>
        </w:rPr>
      </w:pPr>
    </w:p>
    <w:p w14:paraId="58813961" w14:textId="70833346" w:rsidR="005D3DB0" w:rsidRPr="0038122F" w:rsidRDefault="005D3DB0" w:rsidP="00BD3851">
      <w:pPr>
        <w:spacing w:after="120" w:line="360" w:lineRule="auto"/>
        <w:rPr>
          <w:rFonts w:ascii="Arial" w:eastAsia="Times New Roman" w:hAnsi="Arial" w:cs="Arial"/>
          <w:sz w:val="24"/>
          <w:szCs w:val="24"/>
          <w:lang w:eastAsia="en-IN"/>
        </w:rPr>
      </w:pPr>
    </w:p>
    <w:p w14:paraId="7452F9FD" w14:textId="2E4D5EF7" w:rsidR="005D3DB0" w:rsidRPr="0038122F" w:rsidRDefault="005D3DB0" w:rsidP="00BD3851">
      <w:pPr>
        <w:spacing w:after="120" w:line="360" w:lineRule="auto"/>
        <w:rPr>
          <w:rFonts w:ascii="Arial" w:eastAsia="Times New Roman" w:hAnsi="Arial" w:cs="Arial"/>
          <w:sz w:val="24"/>
          <w:szCs w:val="24"/>
          <w:lang w:eastAsia="en-IN"/>
        </w:rPr>
      </w:pPr>
    </w:p>
    <w:p w14:paraId="6940ED8A" w14:textId="7AE5AFBB" w:rsidR="005D3DB0" w:rsidRPr="0038122F" w:rsidRDefault="005D3DB0" w:rsidP="00BD3851">
      <w:pPr>
        <w:spacing w:after="120" w:line="360" w:lineRule="auto"/>
        <w:rPr>
          <w:rFonts w:ascii="Arial" w:eastAsia="Times New Roman" w:hAnsi="Arial" w:cs="Arial"/>
          <w:sz w:val="24"/>
          <w:szCs w:val="24"/>
          <w:lang w:eastAsia="en-IN"/>
        </w:rPr>
      </w:pPr>
    </w:p>
    <w:p w14:paraId="589388A7" w14:textId="2EEE41EA" w:rsidR="005D3DB0" w:rsidRPr="0038122F" w:rsidRDefault="005D3DB0" w:rsidP="00BD3851">
      <w:pPr>
        <w:spacing w:after="120" w:line="360" w:lineRule="auto"/>
        <w:rPr>
          <w:rFonts w:ascii="Arial" w:eastAsia="Times New Roman" w:hAnsi="Arial" w:cs="Arial"/>
          <w:sz w:val="24"/>
          <w:szCs w:val="24"/>
          <w:lang w:eastAsia="en-IN"/>
        </w:rPr>
      </w:pPr>
    </w:p>
    <w:p w14:paraId="05638048" w14:textId="553D0E91" w:rsidR="005D3DB0" w:rsidRPr="0038122F" w:rsidRDefault="005D3DB0" w:rsidP="00BD3851">
      <w:pPr>
        <w:spacing w:after="120" w:line="360" w:lineRule="auto"/>
        <w:rPr>
          <w:rFonts w:ascii="Arial" w:eastAsia="Times New Roman" w:hAnsi="Arial" w:cs="Arial"/>
          <w:sz w:val="24"/>
          <w:szCs w:val="24"/>
          <w:lang w:eastAsia="en-IN"/>
        </w:rPr>
      </w:pPr>
    </w:p>
    <w:p w14:paraId="145A51B8" w14:textId="77777777" w:rsidR="00742543" w:rsidRPr="0038122F" w:rsidRDefault="00742543" w:rsidP="00BE59A1">
      <w:pPr>
        <w:autoSpaceDE w:val="0"/>
        <w:autoSpaceDN w:val="0"/>
        <w:adjustRightInd w:val="0"/>
        <w:spacing w:after="0" w:line="240" w:lineRule="auto"/>
        <w:rPr>
          <w:rFonts w:ascii="Arial" w:hAnsi="Arial" w:cs="Arial"/>
          <w:color w:val="000000"/>
          <w:sz w:val="24"/>
          <w:szCs w:val="24"/>
        </w:rPr>
      </w:pPr>
    </w:p>
    <w:p w14:paraId="6ABBD866" w14:textId="6CB683C0" w:rsidR="0012652D" w:rsidRPr="0038122F" w:rsidRDefault="00C139D8" w:rsidP="00BE59A1">
      <w:pPr>
        <w:autoSpaceDE w:val="0"/>
        <w:autoSpaceDN w:val="0"/>
        <w:adjustRightInd w:val="0"/>
        <w:spacing w:after="0" w:line="240" w:lineRule="auto"/>
        <w:rPr>
          <w:rFonts w:ascii="Arial" w:hAnsi="Arial" w:cs="Arial"/>
          <w:b/>
          <w:bCs/>
          <w:color w:val="000000"/>
          <w:sz w:val="32"/>
          <w:szCs w:val="32"/>
        </w:rPr>
      </w:pPr>
      <w:r w:rsidRPr="0038122F">
        <w:rPr>
          <w:rFonts w:ascii="Arial" w:hAnsi="Arial" w:cs="Arial"/>
          <w:b/>
          <w:bCs/>
          <w:color w:val="000000"/>
          <w:sz w:val="32"/>
          <w:szCs w:val="32"/>
        </w:rPr>
        <w:lastRenderedPageBreak/>
        <w:t>Introduction</w:t>
      </w:r>
    </w:p>
    <w:p w14:paraId="30E95277" w14:textId="77777777" w:rsidR="00BE59A1" w:rsidRPr="0038122F" w:rsidRDefault="00BE59A1" w:rsidP="00BE59A1">
      <w:pPr>
        <w:autoSpaceDE w:val="0"/>
        <w:autoSpaceDN w:val="0"/>
        <w:adjustRightInd w:val="0"/>
        <w:spacing w:after="0" w:line="240" w:lineRule="auto"/>
        <w:rPr>
          <w:rFonts w:ascii="Arial" w:hAnsi="Arial" w:cs="Arial"/>
          <w:color w:val="000000"/>
          <w:sz w:val="24"/>
          <w:szCs w:val="24"/>
        </w:rPr>
      </w:pPr>
    </w:p>
    <w:p w14:paraId="150293EF" w14:textId="3F2974A6" w:rsidR="00B72B5C" w:rsidRPr="0038122F" w:rsidRDefault="00B72B5C" w:rsidP="001577F2">
      <w:pPr>
        <w:autoSpaceDE w:val="0"/>
        <w:autoSpaceDN w:val="0"/>
        <w:adjustRightInd w:val="0"/>
        <w:spacing w:after="0" w:line="240" w:lineRule="auto"/>
        <w:ind w:firstLine="720"/>
        <w:rPr>
          <w:rFonts w:ascii="Arial" w:hAnsi="Arial" w:cs="Arial"/>
          <w:color w:val="000000"/>
          <w:sz w:val="24"/>
          <w:szCs w:val="24"/>
        </w:rPr>
      </w:pPr>
      <w:r w:rsidRPr="0038122F">
        <w:rPr>
          <w:rFonts w:ascii="Arial" w:hAnsi="Arial" w:cs="Arial"/>
          <w:color w:val="000000"/>
          <w:sz w:val="24"/>
          <w:szCs w:val="24"/>
        </w:rPr>
        <w:t xml:space="preserve">Today, world is competitive &amp; market demands are changing rapidly. </w:t>
      </w:r>
    </w:p>
    <w:p w14:paraId="490139DF" w14:textId="01FED207" w:rsidR="00BE59A1" w:rsidRPr="0038122F" w:rsidRDefault="00B72B5C" w:rsidP="00BE59A1">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Global industry is going to transition, and everyone is looking </w:t>
      </w:r>
      <w:r w:rsidR="00BE59A1" w:rsidRPr="0038122F">
        <w:rPr>
          <w:rFonts w:ascii="Arial" w:hAnsi="Arial" w:cs="Arial"/>
          <w:color w:val="000000"/>
          <w:sz w:val="24"/>
          <w:szCs w:val="24"/>
        </w:rPr>
        <w:t xml:space="preserve">for </w:t>
      </w:r>
      <w:r w:rsidRPr="0038122F">
        <w:rPr>
          <w:rFonts w:ascii="Arial" w:hAnsi="Arial" w:cs="Arial"/>
          <w:color w:val="000000"/>
          <w:sz w:val="24"/>
          <w:szCs w:val="24"/>
        </w:rPr>
        <w:t>survival &amp; sustainable growth.</w:t>
      </w:r>
      <w:r w:rsidR="00BE59A1" w:rsidRPr="0038122F">
        <w:rPr>
          <w:rFonts w:ascii="Arial" w:hAnsi="Arial" w:cs="Arial"/>
          <w:color w:val="000000"/>
          <w:sz w:val="24"/>
          <w:szCs w:val="24"/>
        </w:rPr>
        <w:t xml:space="preserve"> In today’s competitive world all companies are looking for better products with enhanced features at reduced cost and time. Industry 4.0 technologies are helping companies to achieve these </w:t>
      </w:r>
      <w:r w:rsidR="001577F2">
        <w:rPr>
          <w:rFonts w:ascii="Arial" w:hAnsi="Arial" w:cs="Arial"/>
          <w:color w:val="000000"/>
          <w:sz w:val="24"/>
          <w:szCs w:val="24"/>
        </w:rPr>
        <w:t>goals.</w:t>
      </w:r>
    </w:p>
    <w:p w14:paraId="08146647" w14:textId="4F15FD72" w:rsidR="00BE59A1" w:rsidRPr="0038122F" w:rsidRDefault="00BE59A1" w:rsidP="00BE59A1">
      <w:pPr>
        <w:autoSpaceDE w:val="0"/>
        <w:autoSpaceDN w:val="0"/>
        <w:adjustRightInd w:val="0"/>
        <w:spacing w:after="0" w:line="240" w:lineRule="auto"/>
        <w:rPr>
          <w:rFonts w:ascii="Arial" w:hAnsi="Arial" w:cs="Arial"/>
          <w:color w:val="000000"/>
          <w:sz w:val="24"/>
          <w:szCs w:val="24"/>
        </w:rPr>
      </w:pPr>
    </w:p>
    <w:p w14:paraId="5F3D8DDB" w14:textId="5F51C378" w:rsidR="009604ED" w:rsidRPr="0038122F" w:rsidRDefault="00B72B5C" w:rsidP="00BE59A1">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 xml:space="preserve"> </w:t>
      </w:r>
      <w:r w:rsidR="001577F2">
        <w:rPr>
          <w:rFonts w:ascii="Arial" w:hAnsi="Arial" w:cs="Arial"/>
          <w:color w:val="000000"/>
          <w:sz w:val="24"/>
          <w:szCs w:val="24"/>
        </w:rPr>
        <w:tab/>
      </w:r>
      <w:r w:rsidRPr="0038122F">
        <w:rPr>
          <w:rFonts w:ascii="Arial" w:hAnsi="Arial" w:cs="Arial"/>
          <w:color w:val="000000"/>
          <w:sz w:val="24"/>
          <w:szCs w:val="24"/>
        </w:rPr>
        <w:t xml:space="preserve">In today’s modern society manufacturing, transportation, services, online businesses have </w:t>
      </w:r>
      <w:r w:rsidR="001577F2">
        <w:rPr>
          <w:rFonts w:ascii="Arial" w:hAnsi="Arial" w:cs="Arial"/>
          <w:color w:val="000000"/>
          <w:sz w:val="24"/>
          <w:szCs w:val="24"/>
        </w:rPr>
        <w:t xml:space="preserve">changed dramatically. </w:t>
      </w:r>
      <w:r w:rsidRPr="0038122F">
        <w:rPr>
          <w:rFonts w:ascii="Arial" w:hAnsi="Arial" w:cs="Arial"/>
          <w:color w:val="000000"/>
          <w:sz w:val="24"/>
          <w:szCs w:val="24"/>
        </w:rPr>
        <w:t xml:space="preserve">Adoption of Industry 4.0 technologies relevant to each industry is key factor for growth &amp; sustainability. </w:t>
      </w:r>
      <w:r w:rsidR="001577F2">
        <w:rPr>
          <w:rFonts w:ascii="Arial" w:hAnsi="Arial" w:cs="Arial"/>
          <w:color w:val="000000"/>
          <w:sz w:val="24"/>
          <w:szCs w:val="24"/>
        </w:rPr>
        <w:t xml:space="preserve">Elements of industry 4.0 technologies like </w:t>
      </w:r>
      <w:r w:rsidRPr="0038122F">
        <w:rPr>
          <w:rFonts w:ascii="Arial" w:hAnsi="Arial" w:cs="Arial"/>
          <w:color w:val="000000"/>
          <w:sz w:val="24"/>
          <w:szCs w:val="24"/>
        </w:rPr>
        <w:t xml:space="preserve">Collection and processing of data, automation, interconnected systems, IoT, Robotics, Digital enterprise, AR, VR, advance manufacturing processes, improved logistics are </w:t>
      </w:r>
      <w:r w:rsidR="001577F2">
        <w:rPr>
          <w:rFonts w:ascii="Arial" w:hAnsi="Arial" w:cs="Arial"/>
          <w:color w:val="000000"/>
          <w:sz w:val="24"/>
          <w:szCs w:val="24"/>
        </w:rPr>
        <w:t xml:space="preserve">playing pivotal role. </w:t>
      </w:r>
      <w:r w:rsidRPr="0038122F">
        <w:rPr>
          <w:rFonts w:ascii="Arial" w:hAnsi="Arial" w:cs="Arial"/>
          <w:color w:val="000000"/>
          <w:sz w:val="24"/>
          <w:szCs w:val="24"/>
        </w:rPr>
        <w:t xml:space="preserve"> </w:t>
      </w:r>
    </w:p>
    <w:p w14:paraId="689E1E66" w14:textId="15011D81" w:rsidR="006749D9" w:rsidRPr="0038122F" w:rsidRDefault="006749D9" w:rsidP="00BE59A1">
      <w:pPr>
        <w:autoSpaceDE w:val="0"/>
        <w:autoSpaceDN w:val="0"/>
        <w:adjustRightInd w:val="0"/>
        <w:spacing w:after="0" w:line="240" w:lineRule="auto"/>
        <w:rPr>
          <w:rFonts w:ascii="Arial" w:hAnsi="Arial" w:cs="Arial"/>
          <w:color w:val="000000"/>
          <w:sz w:val="24"/>
          <w:szCs w:val="24"/>
        </w:rPr>
      </w:pPr>
    </w:p>
    <w:p w14:paraId="66D59E4D" w14:textId="487FA78C" w:rsidR="006749D9" w:rsidRPr="0038122F" w:rsidRDefault="006749D9" w:rsidP="001577F2">
      <w:pPr>
        <w:autoSpaceDE w:val="0"/>
        <w:autoSpaceDN w:val="0"/>
        <w:adjustRightInd w:val="0"/>
        <w:spacing w:after="0" w:line="240" w:lineRule="auto"/>
        <w:ind w:firstLine="720"/>
        <w:rPr>
          <w:rFonts w:ascii="Arial" w:hAnsi="Arial" w:cs="Arial"/>
          <w:color w:val="000000"/>
          <w:sz w:val="24"/>
          <w:szCs w:val="24"/>
        </w:rPr>
      </w:pPr>
      <w:r w:rsidRPr="0038122F">
        <w:rPr>
          <w:rFonts w:ascii="Arial" w:hAnsi="Arial" w:cs="Arial"/>
          <w:color w:val="000000"/>
          <w:sz w:val="24"/>
          <w:szCs w:val="24"/>
        </w:rPr>
        <w:t>We can see successful implementation of Industry 4.0 technologies to achieve better quality, enhanced customer experience, added security, smart &amp; efficient factories.</w:t>
      </w:r>
      <w:r w:rsidR="001577F2">
        <w:rPr>
          <w:rFonts w:ascii="Arial" w:hAnsi="Arial" w:cs="Arial"/>
          <w:color w:val="000000"/>
          <w:sz w:val="24"/>
          <w:szCs w:val="24"/>
        </w:rPr>
        <w:t xml:space="preserve"> And it has also resulted in l</w:t>
      </w:r>
      <w:r w:rsidRPr="0038122F">
        <w:rPr>
          <w:rFonts w:ascii="Arial" w:hAnsi="Arial" w:cs="Arial"/>
          <w:color w:val="000000"/>
          <w:sz w:val="24"/>
          <w:szCs w:val="24"/>
        </w:rPr>
        <w:t xml:space="preserve">ess scrap, less water, less electricity consumption and more importantly less carbon emission. This all has become possible by utilizing Industry 4.0 technologies effectively. </w:t>
      </w:r>
    </w:p>
    <w:p w14:paraId="32F96283" w14:textId="77777777" w:rsidR="00B72B5C" w:rsidRPr="0038122F" w:rsidRDefault="00B72B5C" w:rsidP="00BE59A1">
      <w:pPr>
        <w:autoSpaceDE w:val="0"/>
        <w:autoSpaceDN w:val="0"/>
        <w:adjustRightInd w:val="0"/>
        <w:spacing w:after="0" w:line="240" w:lineRule="auto"/>
        <w:rPr>
          <w:rFonts w:ascii="Arial" w:hAnsi="Arial" w:cs="Arial"/>
          <w:color w:val="000000"/>
          <w:sz w:val="24"/>
          <w:szCs w:val="24"/>
        </w:rPr>
      </w:pPr>
    </w:p>
    <w:p w14:paraId="378C99AD" w14:textId="7CA8416A" w:rsidR="00BE59A1" w:rsidRPr="0038122F" w:rsidRDefault="006749D9" w:rsidP="00BE59A1">
      <w:pPr>
        <w:autoSpaceDE w:val="0"/>
        <w:autoSpaceDN w:val="0"/>
        <w:adjustRightInd w:val="0"/>
        <w:spacing w:after="0" w:line="240" w:lineRule="auto"/>
        <w:rPr>
          <w:rFonts w:ascii="Arial" w:hAnsi="Arial" w:cs="Arial"/>
          <w:color w:val="000000"/>
          <w:sz w:val="24"/>
          <w:szCs w:val="24"/>
        </w:rPr>
      </w:pPr>
      <w:r w:rsidRPr="0038122F">
        <w:rPr>
          <w:rFonts w:ascii="Arial" w:hAnsi="Arial" w:cs="Arial"/>
          <w:color w:val="000000"/>
          <w:sz w:val="24"/>
          <w:szCs w:val="24"/>
        </w:rPr>
        <w:t>We will see in detail</w:t>
      </w:r>
      <w:r w:rsidR="00D74FC1">
        <w:rPr>
          <w:rFonts w:ascii="Arial" w:hAnsi="Arial" w:cs="Arial"/>
          <w:color w:val="000000"/>
          <w:sz w:val="24"/>
          <w:szCs w:val="24"/>
        </w:rPr>
        <w:t xml:space="preserve"> how </w:t>
      </w:r>
      <w:r w:rsidR="00D74FC1" w:rsidRPr="006749D9">
        <w:rPr>
          <w:rFonts w:ascii="Arial" w:hAnsi="Arial" w:cs="Arial"/>
          <w:color w:val="000000"/>
          <w:sz w:val="24"/>
          <w:szCs w:val="24"/>
        </w:rPr>
        <w:t xml:space="preserve">Industry 4.0 technologies </w:t>
      </w:r>
      <w:r w:rsidR="00D74FC1">
        <w:rPr>
          <w:rFonts w:ascii="Arial" w:hAnsi="Arial" w:cs="Arial"/>
          <w:color w:val="000000"/>
          <w:sz w:val="24"/>
          <w:szCs w:val="24"/>
        </w:rPr>
        <w:t xml:space="preserve">are leading to </w:t>
      </w:r>
      <w:r w:rsidRPr="006749D9">
        <w:rPr>
          <w:rFonts w:ascii="Arial" w:hAnsi="Arial" w:cs="Arial"/>
          <w:color w:val="000000"/>
          <w:sz w:val="24"/>
          <w:szCs w:val="24"/>
        </w:rPr>
        <w:t>new business models and forms of operations</w:t>
      </w:r>
      <w:r w:rsidR="00D74FC1">
        <w:rPr>
          <w:rFonts w:ascii="Arial" w:hAnsi="Arial" w:cs="Arial"/>
          <w:color w:val="000000"/>
          <w:sz w:val="24"/>
          <w:szCs w:val="24"/>
        </w:rPr>
        <w:t>.</w:t>
      </w:r>
    </w:p>
    <w:p w14:paraId="71BA68A8" w14:textId="439911E3" w:rsidR="009604ED" w:rsidRPr="0038122F" w:rsidRDefault="009604ED" w:rsidP="00BE59A1">
      <w:pPr>
        <w:autoSpaceDE w:val="0"/>
        <w:autoSpaceDN w:val="0"/>
        <w:adjustRightInd w:val="0"/>
        <w:spacing w:after="0" w:line="240" w:lineRule="auto"/>
        <w:rPr>
          <w:rFonts w:ascii="Arial" w:hAnsi="Arial" w:cs="Arial"/>
          <w:sz w:val="24"/>
          <w:szCs w:val="24"/>
        </w:rPr>
      </w:pPr>
    </w:p>
    <w:p w14:paraId="15A440C0" w14:textId="598974BF" w:rsidR="007808BA" w:rsidRDefault="007808BA" w:rsidP="00BD3851">
      <w:pPr>
        <w:spacing w:after="120" w:line="240" w:lineRule="auto"/>
        <w:rPr>
          <w:rFonts w:ascii="Arial" w:eastAsia="Times New Roman" w:hAnsi="Arial" w:cs="Arial"/>
          <w:sz w:val="24"/>
          <w:szCs w:val="24"/>
          <w:lang w:eastAsia="en-IN"/>
        </w:rPr>
      </w:pPr>
    </w:p>
    <w:p w14:paraId="10A5E86D" w14:textId="497A31A7" w:rsidR="007A4188" w:rsidRPr="0038122F" w:rsidRDefault="007A4188" w:rsidP="00BD3851">
      <w:pPr>
        <w:spacing w:after="120" w:line="240" w:lineRule="auto"/>
        <w:rPr>
          <w:rFonts w:ascii="Arial" w:eastAsia="Times New Roman" w:hAnsi="Arial" w:cs="Arial"/>
          <w:b/>
          <w:bCs/>
          <w:sz w:val="28"/>
          <w:szCs w:val="28"/>
          <w:lang w:eastAsia="en-IN"/>
        </w:rPr>
      </w:pPr>
      <w:r w:rsidRPr="0038122F">
        <w:rPr>
          <w:rFonts w:ascii="Arial" w:eastAsia="Times New Roman" w:hAnsi="Arial" w:cs="Arial"/>
          <w:b/>
          <w:bCs/>
          <w:sz w:val="28"/>
          <w:szCs w:val="28"/>
          <w:lang w:eastAsia="en-IN"/>
        </w:rPr>
        <w:t>Digital Twin</w:t>
      </w:r>
      <w:r w:rsidR="005B3A9F" w:rsidRPr="0038122F">
        <w:rPr>
          <w:rFonts w:ascii="Arial" w:eastAsia="Times New Roman" w:hAnsi="Arial" w:cs="Arial"/>
          <w:b/>
          <w:bCs/>
          <w:sz w:val="28"/>
          <w:szCs w:val="28"/>
          <w:lang w:eastAsia="en-IN"/>
        </w:rPr>
        <w:t>: The Digital native factory in China by Siemens</w:t>
      </w:r>
    </w:p>
    <w:p w14:paraId="6DE41063" w14:textId="61CA8112" w:rsidR="007A4188" w:rsidRPr="0038122F" w:rsidRDefault="007A4188" w:rsidP="00BD3851">
      <w:pPr>
        <w:spacing w:after="120" w:line="240" w:lineRule="auto"/>
        <w:rPr>
          <w:rFonts w:ascii="Arial" w:eastAsia="Times New Roman" w:hAnsi="Arial" w:cs="Arial"/>
          <w:sz w:val="24"/>
          <w:szCs w:val="24"/>
          <w:lang w:eastAsia="en-IN"/>
        </w:rPr>
      </w:pPr>
    </w:p>
    <w:p w14:paraId="2B7D630E" w14:textId="6A389753" w:rsidR="000A12ED" w:rsidRPr="0038122F" w:rsidRDefault="000A12ED" w:rsidP="00BD3851">
      <w:pPr>
        <w:spacing w:after="120" w:line="240" w:lineRule="auto"/>
        <w:rPr>
          <w:rFonts w:ascii="Arial" w:hAnsi="Arial" w:cs="Arial"/>
          <w:color w:val="000000"/>
          <w:sz w:val="24"/>
          <w:szCs w:val="24"/>
        </w:rPr>
      </w:pPr>
      <w:r w:rsidRPr="0038122F">
        <w:rPr>
          <w:rFonts w:ascii="Arial" w:hAnsi="Arial" w:cs="Arial"/>
          <w:color w:val="000000"/>
          <w:sz w:val="24"/>
          <w:szCs w:val="24"/>
        </w:rPr>
        <w:t xml:space="preserve">Siemens had two different sites in Nanjing, China </w:t>
      </w:r>
      <w:r w:rsidR="00ED2538" w:rsidRPr="0038122F">
        <w:rPr>
          <w:rFonts w:ascii="Arial" w:hAnsi="Arial" w:cs="Arial"/>
          <w:color w:val="000000"/>
          <w:sz w:val="24"/>
          <w:szCs w:val="24"/>
        </w:rPr>
        <w:t>to produce</w:t>
      </w:r>
      <w:r w:rsidRPr="0038122F">
        <w:rPr>
          <w:rFonts w:ascii="Arial" w:hAnsi="Arial" w:cs="Arial"/>
          <w:color w:val="000000"/>
          <w:sz w:val="24"/>
          <w:szCs w:val="24"/>
        </w:rPr>
        <w:t xml:space="preserve"> CN</w:t>
      </w:r>
      <w:r w:rsidR="00E802AF">
        <w:rPr>
          <w:rFonts w:ascii="Arial" w:hAnsi="Arial" w:cs="Arial"/>
          <w:color w:val="000000"/>
          <w:sz w:val="24"/>
          <w:szCs w:val="24"/>
        </w:rPr>
        <w:t>C</w:t>
      </w:r>
      <w:r w:rsidRPr="0038122F">
        <w:rPr>
          <w:rFonts w:ascii="Arial" w:hAnsi="Arial" w:cs="Arial"/>
          <w:color w:val="000000"/>
          <w:sz w:val="24"/>
          <w:szCs w:val="24"/>
        </w:rPr>
        <w:t xml:space="preserve"> controllers, Drives &amp; motors. Supply chain &amp; inventory management were handled individually for both sites. Two different sites with </w:t>
      </w:r>
      <w:r w:rsidR="00E802AF">
        <w:rPr>
          <w:rFonts w:ascii="Arial" w:hAnsi="Arial" w:cs="Arial"/>
          <w:color w:val="000000"/>
          <w:sz w:val="24"/>
          <w:szCs w:val="24"/>
        </w:rPr>
        <w:t xml:space="preserve">isolated </w:t>
      </w:r>
      <w:r w:rsidRPr="0038122F">
        <w:rPr>
          <w:rFonts w:ascii="Arial" w:hAnsi="Arial" w:cs="Arial"/>
          <w:color w:val="000000"/>
          <w:sz w:val="24"/>
          <w:szCs w:val="24"/>
        </w:rPr>
        <w:t>production line &amp; supply chain were not cost effective</w:t>
      </w:r>
      <w:r w:rsidR="00ED2538" w:rsidRPr="0038122F">
        <w:rPr>
          <w:rFonts w:ascii="Arial" w:hAnsi="Arial" w:cs="Arial"/>
          <w:color w:val="000000"/>
          <w:sz w:val="24"/>
          <w:szCs w:val="24"/>
        </w:rPr>
        <w:t xml:space="preserve"> &amp; </w:t>
      </w:r>
      <w:r w:rsidRPr="0038122F">
        <w:rPr>
          <w:rFonts w:ascii="Arial" w:hAnsi="Arial" w:cs="Arial"/>
          <w:color w:val="000000"/>
          <w:sz w:val="24"/>
          <w:szCs w:val="24"/>
        </w:rPr>
        <w:t>overall operation</w:t>
      </w:r>
      <w:r w:rsidR="00ED2538" w:rsidRPr="0038122F">
        <w:rPr>
          <w:rFonts w:ascii="Arial" w:hAnsi="Arial" w:cs="Arial"/>
          <w:color w:val="000000"/>
          <w:sz w:val="24"/>
          <w:szCs w:val="24"/>
        </w:rPr>
        <w:t xml:space="preserve"> was also complex.</w:t>
      </w:r>
      <w:r w:rsidR="00A60E11" w:rsidRPr="0038122F">
        <w:rPr>
          <w:rFonts w:ascii="Arial" w:hAnsi="Arial" w:cs="Arial"/>
          <w:color w:val="000000"/>
          <w:sz w:val="24"/>
          <w:szCs w:val="24"/>
        </w:rPr>
        <w:t xml:space="preserve"> Siemens realised that digitalization, automation &amp; implementation of advance industry 4.0 technologies are essential for tackling challenges &amp; stay ahead in the</w:t>
      </w:r>
      <w:r w:rsidR="00E802AF">
        <w:rPr>
          <w:rFonts w:ascii="Arial" w:hAnsi="Arial" w:cs="Arial"/>
          <w:color w:val="000000"/>
          <w:sz w:val="24"/>
          <w:szCs w:val="24"/>
        </w:rPr>
        <w:t xml:space="preserve"> competitive</w:t>
      </w:r>
      <w:r w:rsidR="00A60E11" w:rsidRPr="0038122F">
        <w:rPr>
          <w:rFonts w:ascii="Arial" w:hAnsi="Arial" w:cs="Arial"/>
          <w:color w:val="000000"/>
          <w:sz w:val="24"/>
          <w:szCs w:val="24"/>
        </w:rPr>
        <w:t xml:space="preserve"> market</w:t>
      </w:r>
      <w:r w:rsidR="00E802AF">
        <w:rPr>
          <w:rFonts w:ascii="Arial" w:hAnsi="Arial" w:cs="Arial"/>
          <w:color w:val="000000"/>
          <w:sz w:val="24"/>
          <w:szCs w:val="24"/>
        </w:rPr>
        <w:t>.</w:t>
      </w:r>
    </w:p>
    <w:p w14:paraId="30C685DA" w14:textId="3309A4BC" w:rsidR="000A12ED" w:rsidRPr="0038122F" w:rsidRDefault="000A12ED" w:rsidP="00BD3851">
      <w:pPr>
        <w:spacing w:after="120" w:line="240" w:lineRule="auto"/>
        <w:rPr>
          <w:rFonts w:ascii="Arial" w:hAnsi="Arial" w:cs="Arial"/>
          <w:color w:val="000000"/>
          <w:sz w:val="24"/>
          <w:szCs w:val="24"/>
        </w:rPr>
      </w:pPr>
      <w:r w:rsidRPr="0038122F">
        <w:rPr>
          <w:rFonts w:ascii="Arial" w:hAnsi="Arial" w:cs="Arial"/>
          <w:color w:val="000000"/>
          <w:sz w:val="24"/>
          <w:szCs w:val="24"/>
        </w:rPr>
        <w:t xml:space="preserve"> </w:t>
      </w:r>
      <w:r w:rsidR="00ED2538" w:rsidRPr="0038122F">
        <w:rPr>
          <w:rFonts w:ascii="Arial" w:hAnsi="Arial" w:cs="Arial"/>
          <w:color w:val="000000"/>
          <w:sz w:val="24"/>
          <w:szCs w:val="24"/>
        </w:rPr>
        <w:tab/>
        <w:t>Siemens decided to consolidate production line &amp; logistics to new one site. This new factory was planned and simulated fully digitally. Siemens r</w:t>
      </w:r>
      <w:r w:rsidR="00E802AF">
        <w:rPr>
          <w:rFonts w:ascii="Arial" w:hAnsi="Arial" w:cs="Arial"/>
          <w:color w:val="000000"/>
          <w:sz w:val="24"/>
          <w:szCs w:val="24"/>
        </w:rPr>
        <w:t>a</w:t>
      </w:r>
      <w:r w:rsidR="00ED2538" w:rsidRPr="0038122F">
        <w:rPr>
          <w:rFonts w:ascii="Arial" w:hAnsi="Arial" w:cs="Arial"/>
          <w:color w:val="000000"/>
          <w:sz w:val="24"/>
          <w:szCs w:val="24"/>
        </w:rPr>
        <w:t xml:space="preserve">n complete project in virtual world even before laying first brick of the site. Using Siemens complete holistic approach </w:t>
      </w:r>
      <w:r w:rsidR="00E802AF">
        <w:rPr>
          <w:rFonts w:ascii="Arial" w:hAnsi="Arial" w:cs="Arial"/>
          <w:color w:val="000000"/>
          <w:sz w:val="24"/>
          <w:szCs w:val="24"/>
        </w:rPr>
        <w:t xml:space="preserve">new </w:t>
      </w:r>
      <w:r w:rsidR="00ED2538" w:rsidRPr="0038122F">
        <w:rPr>
          <w:rFonts w:ascii="Arial" w:hAnsi="Arial" w:cs="Arial"/>
          <w:color w:val="000000"/>
          <w:sz w:val="24"/>
          <w:szCs w:val="24"/>
        </w:rPr>
        <w:t xml:space="preserve">plant was analysed, simulated , tested &amp; validated </w:t>
      </w:r>
      <w:r w:rsidR="00E802AF">
        <w:rPr>
          <w:rFonts w:ascii="Arial" w:hAnsi="Arial" w:cs="Arial"/>
          <w:color w:val="000000"/>
          <w:sz w:val="24"/>
          <w:szCs w:val="24"/>
        </w:rPr>
        <w:t xml:space="preserve">virtually </w:t>
      </w:r>
      <w:r w:rsidRPr="0038122F">
        <w:rPr>
          <w:rFonts w:ascii="Arial" w:hAnsi="Arial" w:cs="Arial"/>
          <w:color w:val="000000"/>
          <w:sz w:val="24"/>
          <w:szCs w:val="24"/>
        </w:rPr>
        <w:t xml:space="preserve">so it could be optimized in the digital world before it was </w:t>
      </w:r>
      <w:r w:rsidR="003E5051" w:rsidRPr="0038122F">
        <w:rPr>
          <w:rFonts w:ascii="Arial" w:hAnsi="Arial" w:cs="Arial"/>
          <w:color w:val="000000"/>
          <w:sz w:val="24"/>
          <w:szCs w:val="24"/>
        </w:rPr>
        <w:t>built</w:t>
      </w:r>
      <w:r w:rsidRPr="0038122F">
        <w:rPr>
          <w:rFonts w:ascii="Arial" w:hAnsi="Arial" w:cs="Arial"/>
          <w:color w:val="000000"/>
          <w:sz w:val="24"/>
          <w:szCs w:val="24"/>
        </w:rPr>
        <w:t xml:space="preserve">. </w:t>
      </w:r>
      <w:r w:rsidR="00ED2538" w:rsidRPr="0038122F">
        <w:rPr>
          <w:rFonts w:ascii="Arial" w:hAnsi="Arial" w:cs="Arial"/>
          <w:color w:val="000000"/>
          <w:sz w:val="24"/>
          <w:szCs w:val="24"/>
        </w:rPr>
        <w:t xml:space="preserve">Siemens used Digital twin technology effectively for this purpose. </w:t>
      </w:r>
      <w:r w:rsidR="00E802AF">
        <w:rPr>
          <w:rFonts w:ascii="Arial" w:hAnsi="Arial" w:cs="Arial"/>
          <w:color w:val="000000"/>
          <w:sz w:val="24"/>
          <w:szCs w:val="24"/>
        </w:rPr>
        <w:t>I</w:t>
      </w:r>
      <w:r w:rsidR="00ED2538" w:rsidRPr="0038122F">
        <w:rPr>
          <w:rFonts w:ascii="Arial" w:hAnsi="Arial" w:cs="Arial"/>
          <w:color w:val="000000"/>
          <w:sz w:val="24"/>
          <w:szCs w:val="24"/>
        </w:rPr>
        <w:t xml:space="preserve">mproved </w:t>
      </w:r>
      <w:r w:rsidRPr="0038122F">
        <w:rPr>
          <w:rFonts w:ascii="Arial" w:hAnsi="Arial" w:cs="Arial"/>
          <w:color w:val="000000"/>
          <w:sz w:val="24"/>
          <w:szCs w:val="24"/>
        </w:rPr>
        <w:t xml:space="preserve">performance and efficiency </w:t>
      </w:r>
      <w:r w:rsidR="003E5051" w:rsidRPr="0038122F">
        <w:rPr>
          <w:rFonts w:ascii="Arial" w:hAnsi="Arial" w:cs="Arial"/>
          <w:color w:val="000000"/>
          <w:sz w:val="24"/>
          <w:szCs w:val="24"/>
        </w:rPr>
        <w:t>were</w:t>
      </w:r>
      <w:r w:rsidRPr="0038122F">
        <w:rPr>
          <w:rFonts w:ascii="Arial" w:hAnsi="Arial" w:cs="Arial"/>
          <w:color w:val="000000"/>
          <w:sz w:val="24"/>
          <w:szCs w:val="24"/>
        </w:rPr>
        <w:t xml:space="preserve"> </w:t>
      </w:r>
      <w:r w:rsidR="00ED2538" w:rsidRPr="0038122F">
        <w:rPr>
          <w:rFonts w:ascii="Arial" w:hAnsi="Arial" w:cs="Arial"/>
          <w:color w:val="000000"/>
          <w:sz w:val="24"/>
          <w:szCs w:val="24"/>
        </w:rPr>
        <w:t xml:space="preserve">achieved by utilizing all existing production line data, factory data, performance data &amp; civil engineering information for building </w:t>
      </w:r>
      <w:r w:rsidRPr="0038122F">
        <w:rPr>
          <w:rFonts w:ascii="Arial" w:hAnsi="Arial" w:cs="Arial"/>
          <w:color w:val="000000"/>
          <w:sz w:val="24"/>
          <w:szCs w:val="24"/>
        </w:rPr>
        <w:t xml:space="preserve">Digital Twin of the new factory. </w:t>
      </w:r>
      <w:r w:rsidR="00AD19E0">
        <w:rPr>
          <w:rFonts w:ascii="Arial" w:hAnsi="Arial" w:cs="Arial"/>
          <w:color w:val="000000"/>
          <w:sz w:val="24"/>
          <w:szCs w:val="24"/>
        </w:rPr>
        <w:t>Siemens (2022)</w:t>
      </w:r>
    </w:p>
    <w:p w14:paraId="70B3E2DA" w14:textId="59E8C3DC" w:rsidR="00A60E11" w:rsidRPr="0038122F" w:rsidRDefault="00E802AF" w:rsidP="00E802AF">
      <w:pPr>
        <w:pStyle w:val="NormalWeb"/>
        <w:shd w:val="clear" w:color="auto" w:fill="FFFFFF"/>
        <w:spacing w:before="15" w:beforeAutospacing="0" w:after="5" w:afterAutospacing="0"/>
        <w:ind w:firstLine="720"/>
        <w:rPr>
          <w:rFonts w:ascii="Arial" w:eastAsiaTheme="minorHAnsi" w:hAnsi="Arial" w:cs="Arial"/>
          <w:color w:val="000000"/>
          <w:lang w:eastAsia="en-US"/>
        </w:rPr>
      </w:pPr>
      <w:r>
        <w:rPr>
          <w:rFonts w:ascii="Arial" w:eastAsiaTheme="minorHAnsi" w:hAnsi="Arial" w:cs="Arial"/>
          <w:color w:val="000000"/>
          <w:lang w:eastAsia="en-US"/>
        </w:rPr>
        <w:t>C</w:t>
      </w:r>
      <w:r w:rsidR="00A60E11" w:rsidRPr="0038122F">
        <w:rPr>
          <w:rFonts w:ascii="Arial" w:eastAsiaTheme="minorHAnsi" w:hAnsi="Arial" w:cs="Arial"/>
          <w:color w:val="000000"/>
          <w:lang w:eastAsia="en-US"/>
        </w:rPr>
        <w:t xml:space="preserve">omprehensive Digital Twin made it possible to integrate complete product lifecycle, including factory and plant lifecycle. It enabled a continuous and open loop of optimization for both the product and the production. </w:t>
      </w:r>
      <w:r w:rsidR="00D53E54" w:rsidRPr="0038122F">
        <w:rPr>
          <w:rFonts w:ascii="Arial" w:eastAsiaTheme="minorHAnsi" w:hAnsi="Arial" w:cs="Arial"/>
          <w:color w:val="000000"/>
          <w:lang w:eastAsia="en-US"/>
        </w:rPr>
        <w:t>New factory was optimized for improved productivity, volume flexibility. This factory is also space effective &amp; faster for material replenishment. D</w:t>
      </w:r>
      <w:r w:rsidR="00A60E11" w:rsidRPr="0038122F">
        <w:rPr>
          <w:rFonts w:ascii="Arial" w:eastAsiaTheme="minorHAnsi" w:hAnsi="Arial" w:cs="Arial"/>
          <w:color w:val="000000"/>
          <w:lang w:eastAsia="en-US"/>
        </w:rPr>
        <w:t xml:space="preserve">igital twin </w:t>
      </w:r>
      <w:r w:rsidR="00D53E54" w:rsidRPr="0038122F">
        <w:rPr>
          <w:rFonts w:ascii="Arial" w:eastAsiaTheme="minorHAnsi" w:hAnsi="Arial" w:cs="Arial"/>
          <w:color w:val="000000"/>
          <w:lang w:eastAsia="en-US"/>
        </w:rPr>
        <w:t xml:space="preserve">technology </w:t>
      </w:r>
      <w:r w:rsidR="00A60E11" w:rsidRPr="0038122F">
        <w:rPr>
          <w:rFonts w:ascii="Arial" w:eastAsiaTheme="minorHAnsi" w:hAnsi="Arial" w:cs="Arial"/>
          <w:color w:val="000000"/>
          <w:lang w:eastAsia="en-US"/>
        </w:rPr>
        <w:t xml:space="preserve">also helped siemens to </w:t>
      </w:r>
      <w:r w:rsidR="00A60E11" w:rsidRPr="0038122F">
        <w:rPr>
          <w:rFonts w:ascii="Arial" w:eastAsiaTheme="minorHAnsi" w:hAnsi="Arial" w:cs="Arial"/>
          <w:color w:val="000000"/>
          <w:lang w:eastAsia="en-US"/>
        </w:rPr>
        <w:lastRenderedPageBreak/>
        <w:t xml:space="preserve">achieve electricity, water saving &amp; reduction in carbon emission. </w:t>
      </w:r>
      <w:r w:rsidR="0090328E" w:rsidRPr="0038122F">
        <w:rPr>
          <w:rFonts w:ascii="Arial" w:eastAsiaTheme="minorHAnsi" w:hAnsi="Arial" w:cs="Arial"/>
          <w:color w:val="000000"/>
          <w:lang w:eastAsia="en-US"/>
        </w:rPr>
        <w:t>Siemens used efficient fans, pumps, cooling system, dedicated photovoltaic system, LED lighting &amp; rainwater utilisation system</w:t>
      </w:r>
      <w:r w:rsidR="00D53E54" w:rsidRPr="0038122F">
        <w:rPr>
          <w:rFonts w:ascii="Arial" w:eastAsiaTheme="minorHAnsi" w:hAnsi="Arial" w:cs="Arial"/>
          <w:color w:val="000000"/>
          <w:lang w:eastAsia="en-US"/>
        </w:rPr>
        <w:t xml:space="preserve">. This factory meets highest ecological </w:t>
      </w:r>
      <w:r w:rsidR="005A537C" w:rsidRPr="0038122F">
        <w:rPr>
          <w:rFonts w:ascii="Arial" w:eastAsiaTheme="minorHAnsi" w:hAnsi="Arial" w:cs="Arial"/>
          <w:color w:val="000000"/>
          <w:lang w:eastAsia="en-US"/>
        </w:rPr>
        <w:t>standards</w:t>
      </w:r>
      <w:r w:rsidR="00D53E54" w:rsidRPr="0038122F">
        <w:rPr>
          <w:rFonts w:ascii="Arial" w:eastAsiaTheme="minorHAnsi" w:hAnsi="Arial" w:cs="Arial"/>
          <w:color w:val="000000"/>
          <w:lang w:eastAsia="en-US"/>
        </w:rPr>
        <w:t xml:space="preserve"> &amp; it is best example of green factory. </w:t>
      </w:r>
    </w:p>
    <w:p w14:paraId="20377E32" w14:textId="0BF0FCAA" w:rsidR="005A537C" w:rsidRPr="0038122F" w:rsidRDefault="005A537C" w:rsidP="00A60E11">
      <w:pPr>
        <w:pStyle w:val="NormalWeb"/>
        <w:shd w:val="clear" w:color="auto" w:fill="FFFFFF"/>
        <w:spacing w:before="15" w:beforeAutospacing="0" w:after="5" w:afterAutospacing="0"/>
        <w:rPr>
          <w:rFonts w:ascii="Arial" w:eastAsiaTheme="minorHAnsi" w:hAnsi="Arial" w:cs="Arial"/>
          <w:color w:val="000000"/>
          <w:lang w:eastAsia="en-US"/>
        </w:rPr>
      </w:pPr>
    </w:p>
    <w:p w14:paraId="3719B796" w14:textId="1B15155B" w:rsidR="005A537C" w:rsidRPr="0038122F" w:rsidRDefault="005A537C" w:rsidP="00E802AF">
      <w:pPr>
        <w:pStyle w:val="NormalWeb"/>
        <w:shd w:val="clear" w:color="auto" w:fill="FFFFFF"/>
        <w:spacing w:before="15" w:beforeAutospacing="0" w:after="5" w:afterAutospacing="0"/>
        <w:ind w:firstLine="720"/>
        <w:rPr>
          <w:rFonts w:ascii="Arial" w:eastAsiaTheme="minorHAnsi" w:hAnsi="Arial" w:cs="Arial"/>
          <w:color w:val="000000"/>
          <w:lang w:eastAsia="en-US"/>
        </w:rPr>
      </w:pPr>
      <w:r w:rsidRPr="0038122F">
        <w:rPr>
          <w:rFonts w:ascii="Arial" w:eastAsiaTheme="minorHAnsi" w:hAnsi="Arial" w:cs="Arial"/>
          <w:color w:val="000000"/>
          <w:lang w:eastAsia="en-US"/>
        </w:rPr>
        <w:t xml:space="preserve">This digital twin will be beneficial for planning for future changing demands for product size &amp; frequency. </w:t>
      </w:r>
      <w:r w:rsidR="00E802AF">
        <w:rPr>
          <w:rFonts w:ascii="Arial" w:eastAsiaTheme="minorHAnsi" w:hAnsi="Arial" w:cs="Arial"/>
          <w:color w:val="000000"/>
          <w:lang w:eastAsia="en-US"/>
        </w:rPr>
        <w:t xml:space="preserve">It </w:t>
      </w:r>
      <w:r w:rsidRPr="0038122F">
        <w:rPr>
          <w:rFonts w:ascii="Arial" w:eastAsiaTheme="minorHAnsi" w:hAnsi="Arial" w:cs="Arial"/>
          <w:color w:val="000000"/>
          <w:lang w:eastAsia="en-US"/>
        </w:rPr>
        <w:t>will react faster on changing future needs.</w:t>
      </w:r>
    </w:p>
    <w:p w14:paraId="6698BB7A" w14:textId="77777777" w:rsidR="00A60E11" w:rsidRPr="0038122F" w:rsidRDefault="00A60E11" w:rsidP="00BD3851">
      <w:pPr>
        <w:spacing w:after="120" w:line="240" w:lineRule="auto"/>
        <w:rPr>
          <w:rFonts w:ascii="Arial" w:hAnsi="Arial" w:cs="Arial"/>
          <w:color w:val="000000"/>
          <w:sz w:val="24"/>
          <w:szCs w:val="24"/>
        </w:rPr>
      </w:pPr>
    </w:p>
    <w:p w14:paraId="2A9B9669" w14:textId="399F674E" w:rsidR="007A4188" w:rsidRDefault="007A4188" w:rsidP="00BD3851">
      <w:pPr>
        <w:spacing w:after="120" w:line="240" w:lineRule="auto"/>
        <w:rPr>
          <w:rFonts w:ascii="Arial" w:eastAsia="Times New Roman" w:hAnsi="Arial" w:cs="Arial"/>
          <w:sz w:val="24"/>
          <w:szCs w:val="24"/>
          <w:lang w:eastAsia="en-IN"/>
        </w:rPr>
      </w:pPr>
    </w:p>
    <w:p w14:paraId="5467565D" w14:textId="77777777" w:rsidR="0038122F" w:rsidRPr="0038122F" w:rsidRDefault="0038122F" w:rsidP="0038122F">
      <w:pPr>
        <w:spacing w:after="120" w:line="240" w:lineRule="auto"/>
        <w:rPr>
          <w:rFonts w:ascii="Arial" w:eastAsia="Times New Roman" w:hAnsi="Arial" w:cs="Arial"/>
          <w:b/>
          <w:bCs/>
          <w:sz w:val="28"/>
          <w:szCs w:val="28"/>
          <w:lang w:eastAsia="en-IN"/>
        </w:rPr>
      </w:pPr>
      <w:r w:rsidRPr="0038122F">
        <w:rPr>
          <w:rFonts w:ascii="Arial" w:eastAsia="Times New Roman" w:hAnsi="Arial" w:cs="Arial"/>
          <w:b/>
          <w:bCs/>
          <w:sz w:val="28"/>
          <w:szCs w:val="28"/>
          <w:lang w:eastAsia="en-IN"/>
        </w:rPr>
        <w:t xml:space="preserve">The Internet of things (IoT) </w:t>
      </w:r>
    </w:p>
    <w:p w14:paraId="1B69083A" w14:textId="77777777" w:rsidR="0038122F" w:rsidRPr="0038122F" w:rsidRDefault="0038122F" w:rsidP="0038122F">
      <w:pPr>
        <w:autoSpaceDE w:val="0"/>
        <w:autoSpaceDN w:val="0"/>
        <w:adjustRightInd w:val="0"/>
        <w:spacing w:after="0" w:line="240" w:lineRule="auto"/>
        <w:rPr>
          <w:rFonts w:ascii="Arial" w:hAnsi="Arial" w:cs="Arial"/>
          <w:color w:val="000000"/>
          <w:sz w:val="24"/>
          <w:szCs w:val="24"/>
          <w:lang w:val="en-GB"/>
        </w:rPr>
      </w:pPr>
    </w:p>
    <w:p w14:paraId="276D55C4" w14:textId="4BE559D7" w:rsidR="0038122F" w:rsidRPr="0038122F" w:rsidRDefault="0038122F" w:rsidP="0038122F">
      <w:p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The Internet of things (IoT) describes physical objects connected by sensors,</w:t>
      </w:r>
      <w:r w:rsidR="00AF2078">
        <w:rPr>
          <w:rFonts w:ascii="Arial" w:eastAsia="Times New Roman" w:hAnsi="Arial" w:cs="Arial"/>
          <w:sz w:val="24"/>
          <w:szCs w:val="24"/>
          <w:lang w:eastAsia="en-IN"/>
        </w:rPr>
        <w:t xml:space="preserve"> </w:t>
      </w:r>
      <w:r w:rsidRPr="0038122F">
        <w:rPr>
          <w:rFonts w:ascii="Arial" w:eastAsia="Times New Roman" w:hAnsi="Arial" w:cs="Arial"/>
          <w:sz w:val="24"/>
          <w:szCs w:val="24"/>
          <w:lang w:eastAsia="en-IN"/>
        </w:rPr>
        <w:t>software, and other technologies that connect and exchange data</w:t>
      </w:r>
      <w:r w:rsidR="00AF2078">
        <w:rPr>
          <w:rFonts w:ascii="Arial" w:eastAsia="Times New Roman" w:hAnsi="Arial" w:cs="Arial"/>
          <w:sz w:val="24"/>
          <w:szCs w:val="24"/>
          <w:lang w:eastAsia="en-IN"/>
        </w:rPr>
        <w:t>.</w:t>
      </w:r>
    </w:p>
    <w:p w14:paraId="287FF8A0" w14:textId="428AC55C" w:rsidR="0038122F" w:rsidRPr="0038122F" w:rsidRDefault="0038122F" w:rsidP="0038122F">
      <w:p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 IoT is already successfully implemented in healthcare, </w:t>
      </w:r>
      <w:r w:rsidR="00E802AF" w:rsidRPr="0038122F">
        <w:rPr>
          <w:rFonts w:ascii="Arial" w:eastAsia="Times New Roman" w:hAnsi="Arial" w:cs="Arial"/>
          <w:sz w:val="24"/>
          <w:szCs w:val="24"/>
          <w:lang w:eastAsia="en-IN"/>
        </w:rPr>
        <w:t xml:space="preserve">manufacturing companies, </w:t>
      </w:r>
      <w:r w:rsidRPr="0038122F">
        <w:rPr>
          <w:rFonts w:ascii="Arial" w:eastAsia="Times New Roman" w:hAnsi="Arial" w:cs="Arial"/>
          <w:sz w:val="24"/>
          <w:szCs w:val="24"/>
          <w:lang w:eastAsia="en-IN"/>
        </w:rPr>
        <w:t>smart home devices &amp; social media applications.</w:t>
      </w:r>
    </w:p>
    <w:p w14:paraId="5071E359" w14:textId="77777777" w:rsidR="0038122F" w:rsidRPr="0038122F" w:rsidRDefault="0038122F" w:rsidP="0038122F">
      <w:pPr>
        <w:autoSpaceDE w:val="0"/>
        <w:autoSpaceDN w:val="0"/>
        <w:adjustRightInd w:val="0"/>
        <w:spacing w:after="0" w:line="240" w:lineRule="auto"/>
        <w:rPr>
          <w:rFonts w:ascii="Arial" w:eastAsia="Times New Roman" w:hAnsi="Arial" w:cs="Arial"/>
          <w:sz w:val="24"/>
          <w:szCs w:val="24"/>
          <w:lang w:eastAsia="en-IN"/>
        </w:rPr>
      </w:pPr>
    </w:p>
    <w:p w14:paraId="3C2BA346" w14:textId="77777777" w:rsidR="0038122F" w:rsidRPr="0038122F" w:rsidRDefault="0038122F" w:rsidP="0038122F">
      <w:pPr>
        <w:autoSpaceDE w:val="0"/>
        <w:autoSpaceDN w:val="0"/>
        <w:adjustRightInd w:val="0"/>
        <w:spacing w:after="0" w:line="240" w:lineRule="auto"/>
        <w:rPr>
          <w:rFonts w:ascii="Arial" w:hAnsi="Arial" w:cs="Arial"/>
          <w:b/>
          <w:bCs/>
          <w:color w:val="000000"/>
          <w:sz w:val="24"/>
          <w:szCs w:val="24"/>
        </w:rPr>
      </w:pPr>
      <w:r w:rsidRPr="0038122F">
        <w:rPr>
          <w:rFonts w:ascii="Arial" w:hAnsi="Arial" w:cs="Arial"/>
          <w:b/>
          <w:bCs/>
          <w:color w:val="000000"/>
          <w:sz w:val="24"/>
          <w:szCs w:val="24"/>
        </w:rPr>
        <w:t>IoT for patients &amp; elderly family members</w:t>
      </w:r>
    </w:p>
    <w:p w14:paraId="71239B61" w14:textId="77777777" w:rsidR="0038122F" w:rsidRPr="0038122F" w:rsidRDefault="0038122F" w:rsidP="0038122F">
      <w:pPr>
        <w:autoSpaceDE w:val="0"/>
        <w:autoSpaceDN w:val="0"/>
        <w:adjustRightInd w:val="0"/>
        <w:spacing w:after="0" w:line="240" w:lineRule="auto"/>
        <w:rPr>
          <w:rFonts w:ascii="Arial" w:hAnsi="Arial" w:cs="Arial"/>
          <w:color w:val="000000"/>
          <w:sz w:val="24"/>
          <w:szCs w:val="24"/>
        </w:rPr>
      </w:pPr>
    </w:p>
    <w:p w14:paraId="7E0CC81A" w14:textId="4BB50D71" w:rsidR="0038122F" w:rsidRPr="0038122F" w:rsidRDefault="0038122F" w:rsidP="0038122F">
      <w:pPr>
        <w:numPr>
          <w:ilvl w:val="0"/>
          <w:numId w:val="2"/>
        </w:num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Smart watches &amp; built-in accelerometers automatically </w:t>
      </w:r>
      <w:r w:rsidR="00E802AF" w:rsidRPr="0038122F">
        <w:rPr>
          <w:rFonts w:ascii="Arial" w:eastAsia="Times New Roman" w:hAnsi="Arial" w:cs="Arial"/>
          <w:sz w:val="24"/>
          <w:szCs w:val="24"/>
          <w:lang w:eastAsia="en-IN"/>
        </w:rPr>
        <w:t>detect</w:t>
      </w:r>
      <w:r w:rsidRPr="0038122F">
        <w:rPr>
          <w:rFonts w:ascii="Arial" w:eastAsia="Times New Roman" w:hAnsi="Arial" w:cs="Arial"/>
          <w:sz w:val="24"/>
          <w:szCs w:val="24"/>
          <w:lang w:eastAsia="en-IN"/>
        </w:rPr>
        <w:t xml:space="preserve"> falls, change in heart rate. With GPS, it allows emergency services to locate &amp; provide </w:t>
      </w:r>
      <w:r w:rsidR="00E802AF">
        <w:rPr>
          <w:rFonts w:ascii="Arial" w:eastAsia="Times New Roman" w:hAnsi="Arial" w:cs="Arial"/>
          <w:sz w:val="24"/>
          <w:szCs w:val="24"/>
          <w:lang w:eastAsia="en-IN"/>
        </w:rPr>
        <w:t xml:space="preserve">immediate </w:t>
      </w:r>
      <w:r w:rsidRPr="0038122F">
        <w:rPr>
          <w:rFonts w:ascii="Arial" w:eastAsia="Times New Roman" w:hAnsi="Arial" w:cs="Arial"/>
          <w:sz w:val="24"/>
          <w:szCs w:val="24"/>
          <w:lang w:eastAsia="en-IN"/>
        </w:rPr>
        <w:t xml:space="preserve">support </w:t>
      </w:r>
      <w:r w:rsidR="00E802AF">
        <w:rPr>
          <w:rFonts w:ascii="Arial" w:eastAsia="Times New Roman" w:hAnsi="Arial" w:cs="Arial"/>
          <w:sz w:val="24"/>
          <w:szCs w:val="24"/>
          <w:lang w:eastAsia="en-IN"/>
        </w:rPr>
        <w:t xml:space="preserve">in emergency. </w:t>
      </w:r>
      <w:r w:rsidRPr="0038122F">
        <w:rPr>
          <w:rFonts w:ascii="Arial" w:eastAsia="Times New Roman" w:hAnsi="Arial" w:cs="Arial"/>
          <w:sz w:val="24"/>
          <w:szCs w:val="24"/>
          <w:lang w:eastAsia="en-IN"/>
        </w:rPr>
        <w:t xml:space="preserve"> </w:t>
      </w:r>
    </w:p>
    <w:p w14:paraId="4B6594FD" w14:textId="575EF4C3" w:rsidR="0038122F" w:rsidRPr="0038122F" w:rsidRDefault="0038122F" w:rsidP="0038122F">
      <w:pPr>
        <w:numPr>
          <w:ilvl w:val="0"/>
          <w:numId w:val="2"/>
        </w:num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It offer</w:t>
      </w:r>
      <w:r w:rsidR="00E802AF">
        <w:rPr>
          <w:rFonts w:ascii="Arial" w:eastAsia="Times New Roman" w:hAnsi="Arial" w:cs="Arial"/>
          <w:sz w:val="24"/>
          <w:szCs w:val="24"/>
          <w:lang w:eastAsia="en-IN"/>
        </w:rPr>
        <w:t>s</w:t>
      </w:r>
      <w:r w:rsidRPr="0038122F">
        <w:rPr>
          <w:rFonts w:ascii="Arial" w:eastAsia="Times New Roman" w:hAnsi="Arial" w:cs="Arial"/>
          <w:sz w:val="24"/>
          <w:szCs w:val="24"/>
          <w:lang w:eastAsia="en-IN"/>
        </w:rPr>
        <w:t xml:space="preserve"> Medication, </w:t>
      </w:r>
      <w:r w:rsidR="00E802AF" w:rsidRPr="0038122F">
        <w:rPr>
          <w:rFonts w:ascii="Arial" w:eastAsia="Times New Roman" w:hAnsi="Arial" w:cs="Arial"/>
          <w:sz w:val="24"/>
          <w:szCs w:val="24"/>
          <w:lang w:eastAsia="en-IN"/>
        </w:rPr>
        <w:t>exercise,</w:t>
      </w:r>
      <w:r w:rsidRPr="0038122F">
        <w:rPr>
          <w:rFonts w:ascii="Arial" w:eastAsia="Times New Roman" w:hAnsi="Arial" w:cs="Arial"/>
          <w:sz w:val="24"/>
          <w:szCs w:val="24"/>
          <w:lang w:eastAsia="en-IN"/>
        </w:rPr>
        <w:t xml:space="preserve"> </w:t>
      </w:r>
      <w:r w:rsidR="00E802AF">
        <w:rPr>
          <w:rFonts w:ascii="Arial" w:eastAsia="Times New Roman" w:hAnsi="Arial" w:cs="Arial"/>
          <w:sz w:val="24"/>
          <w:szCs w:val="24"/>
          <w:lang w:eastAsia="en-IN"/>
        </w:rPr>
        <w:t>and</w:t>
      </w:r>
      <w:r w:rsidRPr="0038122F">
        <w:rPr>
          <w:rFonts w:ascii="Arial" w:eastAsia="Times New Roman" w:hAnsi="Arial" w:cs="Arial"/>
          <w:sz w:val="24"/>
          <w:szCs w:val="24"/>
          <w:lang w:eastAsia="en-IN"/>
        </w:rPr>
        <w:t xml:space="preserve"> some specific activity reminder</w:t>
      </w:r>
      <w:r w:rsidR="00E802AF">
        <w:rPr>
          <w:rFonts w:ascii="Arial" w:eastAsia="Times New Roman" w:hAnsi="Arial" w:cs="Arial"/>
          <w:sz w:val="24"/>
          <w:szCs w:val="24"/>
          <w:lang w:eastAsia="en-IN"/>
        </w:rPr>
        <w:t>s</w:t>
      </w:r>
    </w:p>
    <w:p w14:paraId="13119E61" w14:textId="3A4275EF" w:rsidR="0038122F" w:rsidRPr="0038122F" w:rsidRDefault="0038122F" w:rsidP="0038122F">
      <w:pPr>
        <w:numPr>
          <w:ilvl w:val="0"/>
          <w:numId w:val="2"/>
        </w:num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We can </w:t>
      </w:r>
      <w:r w:rsidR="00E802AF">
        <w:rPr>
          <w:rFonts w:ascii="Arial" w:eastAsia="Times New Roman" w:hAnsi="Arial" w:cs="Arial"/>
          <w:sz w:val="24"/>
          <w:szCs w:val="24"/>
          <w:lang w:eastAsia="en-IN"/>
        </w:rPr>
        <w:t xml:space="preserve">take care of </w:t>
      </w:r>
      <w:r w:rsidRPr="0038122F">
        <w:rPr>
          <w:rFonts w:ascii="Arial" w:eastAsia="Times New Roman" w:hAnsi="Arial" w:cs="Arial"/>
          <w:sz w:val="24"/>
          <w:szCs w:val="24"/>
          <w:lang w:eastAsia="en-IN"/>
        </w:rPr>
        <w:t xml:space="preserve">elderly family member remotely. </w:t>
      </w:r>
    </w:p>
    <w:p w14:paraId="25F5BB5E" w14:textId="77777777" w:rsidR="0038122F" w:rsidRPr="0038122F" w:rsidRDefault="0038122F" w:rsidP="0038122F">
      <w:pPr>
        <w:autoSpaceDE w:val="0"/>
        <w:autoSpaceDN w:val="0"/>
        <w:adjustRightInd w:val="0"/>
        <w:spacing w:after="0" w:line="240" w:lineRule="auto"/>
        <w:rPr>
          <w:rFonts w:ascii="Arial" w:hAnsi="Arial" w:cs="Arial"/>
          <w:color w:val="000000"/>
          <w:sz w:val="24"/>
          <w:szCs w:val="24"/>
          <w:lang w:val="en-US"/>
        </w:rPr>
      </w:pPr>
    </w:p>
    <w:p w14:paraId="5F21CD9A" w14:textId="67AFE5DA" w:rsidR="0038122F" w:rsidRDefault="0038122F" w:rsidP="0038122F">
      <w:pPr>
        <w:autoSpaceDE w:val="0"/>
        <w:autoSpaceDN w:val="0"/>
        <w:adjustRightInd w:val="0"/>
        <w:spacing w:after="0" w:line="240" w:lineRule="auto"/>
        <w:rPr>
          <w:rFonts w:ascii="Arial" w:hAnsi="Arial" w:cs="Arial"/>
          <w:b/>
          <w:bCs/>
          <w:color w:val="000000"/>
          <w:sz w:val="24"/>
          <w:szCs w:val="24"/>
        </w:rPr>
      </w:pPr>
      <w:r w:rsidRPr="0038122F">
        <w:rPr>
          <w:rFonts w:ascii="Arial" w:hAnsi="Arial" w:cs="Arial"/>
          <w:b/>
          <w:bCs/>
          <w:color w:val="000000"/>
          <w:sz w:val="24"/>
          <w:szCs w:val="24"/>
        </w:rPr>
        <w:t>IoT Smart homes</w:t>
      </w:r>
    </w:p>
    <w:p w14:paraId="6211C88A" w14:textId="77777777" w:rsidR="0038122F" w:rsidRPr="0038122F" w:rsidRDefault="0038122F" w:rsidP="0038122F">
      <w:pPr>
        <w:autoSpaceDE w:val="0"/>
        <w:autoSpaceDN w:val="0"/>
        <w:adjustRightInd w:val="0"/>
        <w:spacing w:after="0" w:line="240" w:lineRule="auto"/>
        <w:rPr>
          <w:rFonts w:ascii="Arial" w:hAnsi="Arial" w:cs="Arial"/>
          <w:b/>
          <w:bCs/>
          <w:color w:val="000000"/>
          <w:sz w:val="24"/>
          <w:szCs w:val="24"/>
        </w:rPr>
      </w:pPr>
    </w:p>
    <w:p w14:paraId="2ED97F96" w14:textId="77777777" w:rsidR="0038122F" w:rsidRPr="0038122F" w:rsidRDefault="0038122F" w:rsidP="0038122F">
      <w:pPr>
        <w:autoSpaceDE w:val="0"/>
        <w:autoSpaceDN w:val="0"/>
        <w:adjustRightInd w:val="0"/>
        <w:spacing w:after="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ab/>
        <w:t>IoT smart home devices are used in high-tech appliances.</w:t>
      </w:r>
    </w:p>
    <w:p w14:paraId="516A8F80" w14:textId="438E87A5" w:rsidR="0038122F" w:rsidRPr="0038122F" w:rsidRDefault="0038122F" w:rsidP="00D74FC1">
      <w:pPr>
        <w:pStyle w:val="NormalWeb"/>
        <w:shd w:val="clear" w:color="auto" w:fill="FFFFFF"/>
        <w:spacing w:before="0" w:beforeAutospacing="0" w:after="240" w:afterAutospacing="0" w:line="420" w:lineRule="atLeast"/>
        <w:textAlignment w:val="baseline"/>
        <w:rPr>
          <w:rFonts w:ascii="Arial" w:hAnsi="Arial" w:cs="Arial"/>
        </w:rPr>
      </w:pPr>
      <w:r w:rsidRPr="0038122F">
        <w:rPr>
          <w:rFonts w:ascii="Arial" w:hAnsi="Arial" w:cs="Arial"/>
        </w:rPr>
        <w:t xml:space="preserve">Home lighting, air conditioning, safety sensors, temperature control are examples of application of IoT in Smart Homes. Doors, Kitchen, Windows, overall access to house are controlled by IoT. </w:t>
      </w:r>
      <w:r w:rsidR="00BD2C4F">
        <w:rPr>
          <w:rFonts w:ascii="Arial" w:hAnsi="Arial" w:cs="Arial"/>
        </w:rPr>
        <w:t>Using IoT Technology</w:t>
      </w:r>
      <w:r w:rsidRPr="0038122F">
        <w:rPr>
          <w:rFonts w:ascii="Arial" w:hAnsi="Arial" w:cs="Arial"/>
        </w:rPr>
        <w:t xml:space="preserve">, smart home devices of the new generation use their sensor datum to automatically adjust </w:t>
      </w:r>
      <w:r w:rsidR="00E802AF">
        <w:rPr>
          <w:rFonts w:ascii="Arial" w:hAnsi="Arial" w:cs="Arial"/>
        </w:rPr>
        <w:t xml:space="preserve">surrounding condition </w:t>
      </w:r>
      <w:r w:rsidRPr="0038122F">
        <w:rPr>
          <w:rFonts w:ascii="Arial" w:hAnsi="Arial" w:cs="Arial"/>
        </w:rPr>
        <w:t xml:space="preserve">to </w:t>
      </w:r>
      <w:r w:rsidR="00BD2C4F">
        <w:rPr>
          <w:rFonts w:ascii="Arial" w:hAnsi="Arial" w:cs="Arial"/>
        </w:rPr>
        <w:t>our</w:t>
      </w:r>
      <w:r w:rsidRPr="0038122F">
        <w:rPr>
          <w:rFonts w:ascii="Arial" w:hAnsi="Arial" w:cs="Arial"/>
        </w:rPr>
        <w:t xml:space="preserve"> routines. Smart</w:t>
      </w:r>
      <w:r w:rsidR="00E802AF">
        <w:rPr>
          <w:rFonts w:ascii="Arial" w:hAnsi="Arial" w:cs="Arial"/>
        </w:rPr>
        <w:t xml:space="preserve"> devices senses change in the parameters &amp; based on the </w:t>
      </w:r>
      <w:r w:rsidRPr="0038122F">
        <w:rPr>
          <w:rFonts w:ascii="Arial" w:hAnsi="Arial" w:cs="Arial"/>
        </w:rPr>
        <w:t>algorithms</w:t>
      </w:r>
      <w:r w:rsidR="00BD2C4F">
        <w:rPr>
          <w:rFonts w:ascii="Arial" w:hAnsi="Arial" w:cs="Arial"/>
        </w:rPr>
        <w:t>, it automatically</w:t>
      </w:r>
      <w:r w:rsidRPr="0038122F">
        <w:rPr>
          <w:rFonts w:ascii="Arial" w:hAnsi="Arial" w:cs="Arial"/>
        </w:rPr>
        <w:t xml:space="preserve"> </w:t>
      </w:r>
      <w:r w:rsidR="00BD2C4F">
        <w:rPr>
          <w:rFonts w:ascii="Arial" w:hAnsi="Arial" w:cs="Arial"/>
        </w:rPr>
        <w:t>maintains</w:t>
      </w:r>
      <w:r w:rsidR="00E802AF">
        <w:rPr>
          <w:rFonts w:ascii="Arial" w:hAnsi="Arial" w:cs="Arial"/>
        </w:rPr>
        <w:t xml:space="preserve"> temperature &amp; light</w:t>
      </w:r>
      <w:r w:rsidR="00BD2C4F">
        <w:rPr>
          <w:rFonts w:ascii="Arial" w:hAnsi="Arial" w:cs="Arial"/>
        </w:rPr>
        <w:t>ing</w:t>
      </w:r>
      <w:r w:rsidR="00E802AF">
        <w:rPr>
          <w:rFonts w:ascii="Arial" w:hAnsi="Arial" w:cs="Arial"/>
        </w:rPr>
        <w:t xml:space="preserve">. This results in </w:t>
      </w:r>
      <w:r w:rsidRPr="0038122F">
        <w:rPr>
          <w:rFonts w:ascii="Arial" w:hAnsi="Arial" w:cs="Arial"/>
        </w:rPr>
        <w:t xml:space="preserve">money </w:t>
      </w:r>
      <w:r w:rsidR="00E802AF">
        <w:rPr>
          <w:rFonts w:ascii="Arial" w:hAnsi="Arial" w:cs="Arial"/>
        </w:rPr>
        <w:t xml:space="preserve">saving by efficient </w:t>
      </w:r>
      <w:r w:rsidRPr="0038122F">
        <w:rPr>
          <w:rFonts w:ascii="Arial" w:hAnsi="Arial" w:cs="Arial"/>
        </w:rPr>
        <w:t>energy use.</w:t>
      </w:r>
      <w:r w:rsidR="00AD19E0">
        <w:rPr>
          <w:rFonts w:ascii="Arial" w:hAnsi="Arial" w:cs="Arial"/>
        </w:rPr>
        <w:t xml:space="preserve"> </w:t>
      </w:r>
      <w:proofErr w:type="spellStart"/>
      <w:r w:rsidR="00AD19E0">
        <w:rPr>
          <w:rFonts w:ascii="Arial" w:hAnsi="Arial" w:cs="Arial"/>
        </w:rPr>
        <w:t>Digitum</w:t>
      </w:r>
      <w:proofErr w:type="spellEnd"/>
      <w:r w:rsidR="00AD19E0">
        <w:rPr>
          <w:rFonts w:ascii="Arial" w:hAnsi="Arial" w:cs="Arial"/>
        </w:rPr>
        <w:t xml:space="preserve"> (2021)</w:t>
      </w:r>
    </w:p>
    <w:p w14:paraId="24E64DD6" w14:textId="77777777" w:rsidR="00BD2C4F" w:rsidRDefault="00BD2C4F" w:rsidP="0038122F">
      <w:pPr>
        <w:autoSpaceDE w:val="0"/>
        <w:autoSpaceDN w:val="0"/>
        <w:adjustRightInd w:val="0"/>
        <w:spacing w:after="0" w:line="240" w:lineRule="auto"/>
        <w:rPr>
          <w:rFonts w:ascii="Arial" w:hAnsi="Arial" w:cs="Arial"/>
          <w:b/>
          <w:bCs/>
          <w:color w:val="000000"/>
          <w:sz w:val="24"/>
          <w:szCs w:val="24"/>
        </w:rPr>
      </w:pPr>
    </w:p>
    <w:p w14:paraId="65F23B1E" w14:textId="4235CC2A" w:rsidR="0038122F" w:rsidRDefault="0038122F" w:rsidP="0038122F">
      <w:pPr>
        <w:autoSpaceDE w:val="0"/>
        <w:autoSpaceDN w:val="0"/>
        <w:adjustRightInd w:val="0"/>
        <w:spacing w:after="0" w:line="240" w:lineRule="auto"/>
        <w:rPr>
          <w:rFonts w:ascii="Arial" w:hAnsi="Arial" w:cs="Arial"/>
          <w:b/>
          <w:bCs/>
          <w:color w:val="000000"/>
          <w:sz w:val="24"/>
          <w:szCs w:val="24"/>
        </w:rPr>
      </w:pPr>
      <w:r w:rsidRPr="0038122F">
        <w:rPr>
          <w:rFonts w:ascii="Arial" w:hAnsi="Arial" w:cs="Arial"/>
          <w:b/>
          <w:bCs/>
          <w:color w:val="000000"/>
          <w:sz w:val="24"/>
          <w:szCs w:val="24"/>
        </w:rPr>
        <w:t>Industrial IoT</w:t>
      </w:r>
    </w:p>
    <w:p w14:paraId="4CC849EF" w14:textId="77777777" w:rsidR="0038122F" w:rsidRPr="0038122F" w:rsidRDefault="0038122F" w:rsidP="0038122F">
      <w:pPr>
        <w:autoSpaceDE w:val="0"/>
        <w:autoSpaceDN w:val="0"/>
        <w:adjustRightInd w:val="0"/>
        <w:spacing w:after="0" w:line="240" w:lineRule="auto"/>
        <w:rPr>
          <w:rFonts w:ascii="Arial" w:hAnsi="Arial" w:cs="Arial"/>
          <w:b/>
          <w:bCs/>
          <w:color w:val="000000"/>
          <w:sz w:val="24"/>
          <w:szCs w:val="24"/>
        </w:rPr>
      </w:pPr>
    </w:p>
    <w:p w14:paraId="18D2E2B7" w14:textId="77777777" w:rsidR="0038122F" w:rsidRPr="0038122F" w:rsidRDefault="0038122F" w:rsidP="0038122F">
      <w:pPr>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Manufacturing industry is shifting towards Industry 4.0 &amp; top manufacturers are adopting intelligent &amp; interconnected manufacturing systems. </w:t>
      </w:r>
    </w:p>
    <w:p w14:paraId="3AD1D1E8" w14:textId="3B02067C" w:rsidR="0038122F" w:rsidRPr="0038122F" w:rsidRDefault="0038122F" w:rsidP="0038122F">
      <w:pPr>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Amazon significantly depends on logistics &amp; they have already considered IoT-led interconnection between various devices and systems. </w:t>
      </w:r>
      <w:hyperlink r:id="rId8" w:history="1">
        <w:r w:rsidRPr="0038122F">
          <w:rPr>
            <w:rFonts w:ascii="Arial" w:eastAsia="Times New Roman" w:hAnsi="Arial" w:cs="Arial"/>
            <w:sz w:val="24"/>
            <w:szCs w:val="24"/>
            <w:lang w:eastAsia="en-IN"/>
          </w:rPr>
          <w:t xml:space="preserve">IoT is playing very important role in </w:t>
        </w:r>
      </w:hyperlink>
      <w:r w:rsidR="00BD2C4F">
        <w:rPr>
          <w:rFonts w:ascii="Arial" w:eastAsia="Times New Roman" w:hAnsi="Arial" w:cs="Arial"/>
          <w:sz w:val="24"/>
          <w:szCs w:val="24"/>
          <w:lang w:eastAsia="en-IN"/>
        </w:rPr>
        <w:t xml:space="preserve">Amazon’s efficient </w:t>
      </w:r>
      <w:r w:rsidRPr="0038122F">
        <w:rPr>
          <w:rFonts w:ascii="Arial" w:eastAsia="Times New Roman" w:hAnsi="Arial" w:cs="Arial"/>
          <w:sz w:val="24"/>
          <w:szCs w:val="24"/>
          <w:lang w:eastAsia="en-IN"/>
        </w:rPr>
        <w:t xml:space="preserve">supply chain, from warehousing to fleet management and </w:t>
      </w:r>
      <w:r w:rsidRPr="0038122F">
        <w:rPr>
          <w:rFonts w:ascii="Arial" w:eastAsia="Times New Roman" w:hAnsi="Arial" w:cs="Arial"/>
          <w:sz w:val="24"/>
          <w:szCs w:val="24"/>
          <w:lang w:eastAsia="en-IN"/>
        </w:rPr>
        <w:lastRenderedPageBreak/>
        <w:t xml:space="preserve">cargo tracking. IoT is acting as a pivotal force behind Amazon’s digital transformation. </w:t>
      </w:r>
      <w:r w:rsidR="00AD19E0">
        <w:rPr>
          <w:rFonts w:ascii="Arial" w:eastAsia="Times New Roman" w:hAnsi="Arial" w:cs="Arial"/>
          <w:sz w:val="24"/>
          <w:szCs w:val="24"/>
          <w:lang w:eastAsia="en-IN"/>
        </w:rPr>
        <w:t xml:space="preserve"> </w:t>
      </w:r>
    </w:p>
    <w:p w14:paraId="1309C765" w14:textId="1A77D9ED" w:rsidR="00AD19E0" w:rsidRPr="0038122F" w:rsidRDefault="0038122F" w:rsidP="00AD19E0">
      <w:pPr>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Automatic order processing and </w:t>
      </w:r>
      <w:r w:rsidR="00BD2C4F">
        <w:rPr>
          <w:rFonts w:ascii="Arial" w:eastAsia="Times New Roman" w:hAnsi="Arial" w:cs="Arial"/>
          <w:sz w:val="24"/>
          <w:szCs w:val="24"/>
          <w:lang w:eastAsia="en-IN"/>
        </w:rPr>
        <w:t xml:space="preserve">live </w:t>
      </w:r>
      <w:r w:rsidRPr="0038122F">
        <w:rPr>
          <w:rFonts w:ascii="Arial" w:eastAsia="Times New Roman" w:hAnsi="Arial" w:cs="Arial"/>
          <w:sz w:val="24"/>
          <w:szCs w:val="24"/>
          <w:lang w:eastAsia="en-IN"/>
        </w:rPr>
        <w:t xml:space="preserve">status </w:t>
      </w:r>
      <w:r w:rsidR="00BD2C4F">
        <w:rPr>
          <w:rFonts w:ascii="Arial" w:eastAsia="Times New Roman" w:hAnsi="Arial" w:cs="Arial"/>
          <w:sz w:val="24"/>
          <w:szCs w:val="24"/>
          <w:lang w:eastAsia="en-IN"/>
        </w:rPr>
        <w:t xml:space="preserve">tracking </w:t>
      </w:r>
      <w:r w:rsidRPr="0038122F">
        <w:rPr>
          <w:rFonts w:ascii="Arial" w:eastAsia="Times New Roman" w:hAnsi="Arial" w:cs="Arial"/>
          <w:sz w:val="24"/>
          <w:szCs w:val="24"/>
          <w:lang w:eastAsia="en-IN"/>
        </w:rPr>
        <w:t>help</w:t>
      </w:r>
      <w:r w:rsidR="00BD2C4F">
        <w:rPr>
          <w:rFonts w:ascii="Arial" w:eastAsia="Times New Roman" w:hAnsi="Arial" w:cs="Arial"/>
          <w:sz w:val="24"/>
          <w:szCs w:val="24"/>
          <w:lang w:eastAsia="en-IN"/>
        </w:rPr>
        <w:t xml:space="preserve">s Amazon to </w:t>
      </w:r>
      <w:r w:rsidRPr="0038122F">
        <w:rPr>
          <w:rFonts w:ascii="Arial" w:eastAsia="Times New Roman" w:hAnsi="Arial" w:cs="Arial"/>
          <w:sz w:val="24"/>
          <w:szCs w:val="24"/>
          <w:lang w:eastAsia="en-IN"/>
        </w:rPr>
        <w:t xml:space="preserve">reduce the number of </w:t>
      </w:r>
      <w:r w:rsidR="00BD2C4F">
        <w:rPr>
          <w:rFonts w:ascii="Arial" w:eastAsia="Times New Roman" w:hAnsi="Arial" w:cs="Arial"/>
          <w:sz w:val="24"/>
          <w:szCs w:val="24"/>
          <w:lang w:eastAsia="en-IN"/>
        </w:rPr>
        <w:t xml:space="preserve">processing team &amp; total operational </w:t>
      </w:r>
      <w:r w:rsidRPr="0038122F">
        <w:rPr>
          <w:rFonts w:ascii="Arial" w:eastAsia="Times New Roman" w:hAnsi="Arial" w:cs="Arial"/>
          <w:sz w:val="24"/>
          <w:szCs w:val="24"/>
          <w:lang w:eastAsia="en-IN"/>
        </w:rPr>
        <w:t>costs.</w:t>
      </w:r>
      <w:r w:rsidR="00BD2C4F">
        <w:rPr>
          <w:rFonts w:ascii="Arial" w:eastAsia="Times New Roman" w:hAnsi="Arial" w:cs="Arial"/>
          <w:sz w:val="24"/>
          <w:szCs w:val="24"/>
          <w:lang w:eastAsia="en-IN"/>
        </w:rPr>
        <w:t xml:space="preserve"> </w:t>
      </w:r>
      <w:r w:rsidRPr="0038122F">
        <w:rPr>
          <w:rFonts w:ascii="Arial" w:eastAsia="Times New Roman" w:hAnsi="Arial" w:cs="Arial"/>
          <w:sz w:val="24"/>
          <w:szCs w:val="24"/>
          <w:lang w:eastAsia="en-IN"/>
        </w:rPr>
        <w:t xml:space="preserve">Logistics managers </w:t>
      </w:r>
      <w:r w:rsidR="00BD2C4F">
        <w:rPr>
          <w:rFonts w:ascii="Arial" w:eastAsia="Times New Roman" w:hAnsi="Arial" w:cs="Arial"/>
          <w:sz w:val="24"/>
          <w:szCs w:val="24"/>
          <w:lang w:eastAsia="en-IN"/>
        </w:rPr>
        <w:t xml:space="preserve">are </w:t>
      </w:r>
      <w:r w:rsidR="00AF2078" w:rsidRPr="0038122F">
        <w:rPr>
          <w:rFonts w:ascii="Arial" w:eastAsia="Times New Roman" w:hAnsi="Arial" w:cs="Arial"/>
          <w:sz w:val="24"/>
          <w:szCs w:val="24"/>
          <w:lang w:eastAsia="en-IN"/>
        </w:rPr>
        <w:t>usi</w:t>
      </w:r>
      <w:r w:rsidR="00AF2078">
        <w:rPr>
          <w:rFonts w:ascii="Arial" w:eastAsia="Times New Roman" w:hAnsi="Arial" w:cs="Arial"/>
          <w:sz w:val="24"/>
          <w:szCs w:val="24"/>
          <w:lang w:eastAsia="en-IN"/>
        </w:rPr>
        <w:t>ng</w:t>
      </w:r>
      <w:r w:rsidRPr="0038122F">
        <w:rPr>
          <w:rFonts w:ascii="Arial" w:eastAsia="Times New Roman" w:hAnsi="Arial" w:cs="Arial"/>
          <w:sz w:val="24"/>
          <w:szCs w:val="24"/>
          <w:lang w:eastAsia="en-IN"/>
        </w:rPr>
        <w:t xml:space="preserve"> IoT for </w:t>
      </w:r>
      <w:r w:rsidR="00D74FC1">
        <w:rPr>
          <w:rFonts w:ascii="Arial" w:eastAsia="Times New Roman" w:hAnsi="Arial" w:cs="Arial"/>
          <w:sz w:val="24"/>
          <w:szCs w:val="24"/>
          <w:lang w:eastAsia="en-IN"/>
        </w:rPr>
        <w:t xml:space="preserve">vehicle maintenance &amp; fuel consumption. </w:t>
      </w:r>
      <w:r w:rsidRPr="0038122F">
        <w:rPr>
          <w:rFonts w:ascii="Arial" w:eastAsia="Times New Roman" w:hAnsi="Arial" w:cs="Arial"/>
          <w:sz w:val="24"/>
          <w:szCs w:val="24"/>
          <w:lang w:eastAsia="en-IN"/>
        </w:rPr>
        <w:t xml:space="preserve">A real-time </w:t>
      </w:r>
      <w:r w:rsidR="00BD2C4F">
        <w:rPr>
          <w:rFonts w:ascii="Arial" w:eastAsia="Times New Roman" w:hAnsi="Arial" w:cs="Arial"/>
          <w:sz w:val="24"/>
          <w:szCs w:val="24"/>
          <w:lang w:eastAsia="en-IN"/>
        </w:rPr>
        <w:t xml:space="preserve">tracking of </w:t>
      </w:r>
      <w:r w:rsidRPr="0038122F">
        <w:rPr>
          <w:rFonts w:ascii="Arial" w:eastAsia="Times New Roman" w:hAnsi="Arial" w:cs="Arial"/>
          <w:sz w:val="24"/>
          <w:szCs w:val="24"/>
          <w:lang w:eastAsia="en-IN"/>
        </w:rPr>
        <w:t xml:space="preserve">vehicle performance </w:t>
      </w:r>
      <w:r w:rsidR="00BD2C4F">
        <w:rPr>
          <w:rFonts w:ascii="Arial" w:eastAsia="Times New Roman" w:hAnsi="Arial" w:cs="Arial"/>
          <w:sz w:val="24"/>
          <w:szCs w:val="24"/>
          <w:lang w:eastAsia="en-IN"/>
        </w:rPr>
        <w:t xml:space="preserve">improves </w:t>
      </w:r>
      <w:r w:rsidRPr="0038122F">
        <w:rPr>
          <w:rFonts w:ascii="Arial" w:eastAsia="Times New Roman" w:hAnsi="Arial" w:cs="Arial"/>
          <w:sz w:val="24"/>
          <w:szCs w:val="24"/>
          <w:lang w:eastAsia="en-IN"/>
        </w:rPr>
        <w:t>technicians’ safety</w:t>
      </w:r>
      <w:r w:rsidR="00BD2C4F">
        <w:rPr>
          <w:rFonts w:ascii="Arial" w:eastAsia="Times New Roman" w:hAnsi="Arial" w:cs="Arial"/>
          <w:sz w:val="24"/>
          <w:szCs w:val="24"/>
          <w:lang w:eastAsia="en-IN"/>
        </w:rPr>
        <w:t xml:space="preserve"> &amp; it reduces inventory </w:t>
      </w:r>
      <w:r w:rsidRPr="0038122F">
        <w:rPr>
          <w:rFonts w:ascii="Arial" w:eastAsia="Times New Roman" w:hAnsi="Arial" w:cs="Arial"/>
          <w:sz w:val="24"/>
          <w:szCs w:val="24"/>
          <w:lang w:eastAsia="en-IN"/>
        </w:rPr>
        <w:t>damage</w:t>
      </w:r>
      <w:r w:rsidR="00BD2C4F">
        <w:rPr>
          <w:rFonts w:ascii="Arial" w:eastAsia="Times New Roman" w:hAnsi="Arial" w:cs="Arial"/>
          <w:sz w:val="24"/>
          <w:szCs w:val="24"/>
          <w:lang w:eastAsia="en-IN"/>
        </w:rPr>
        <w:t xml:space="preserve">. Live traffic data helps altering delivery routes </w:t>
      </w:r>
      <w:r w:rsidRPr="0038122F">
        <w:rPr>
          <w:rFonts w:ascii="Arial" w:eastAsia="Times New Roman" w:hAnsi="Arial" w:cs="Arial"/>
          <w:sz w:val="24"/>
          <w:szCs w:val="24"/>
          <w:lang w:eastAsia="en-IN"/>
        </w:rPr>
        <w:t xml:space="preserve">and </w:t>
      </w:r>
      <w:r w:rsidR="00AF2078">
        <w:rPr>
          <w:rFonts w:ascii="Arial" w:eastAsia="Times New Roman" w:hAnsi="Arial" w:cs="Arial"/>
          <w:sz w:val="24"/>
          <w:szCs w:val="24"/>
          <w:lang w:eastAsia="en-IN"/>
        </w:rPr>
        <w:t>results is efficient &amp; in time deliveries. Better utilisation of delivery vehicles results in lesser insurance payments.</w:t>
      </w:r>
      <w:r w:rsidR="00AD19E0">
        <w:rPr>
          <w:rFonts w:ascii="Arial" w:eastAsia="Times New Roman" w:hAnsi="Arial" w:cs="Arial"/>
          <w:sz w:val="24"/>
          <w:szCs w:val="24"/>
          <w:lang w:eastAsia="en-IN"/>
        </w:rPr>
        <w:t xml:space="preserve"> Peranzo. (2022)</w:t>
      </w:r>
    </w:p>
    <w:p w14:paraId="7709F776" w14:textId="77777777" w:rsidR="0038122F" w:rsidRPr="0038122F" w:rsidRDefault="0038122F" w:rsidP="00BD3851">
      <w:pPr>
        <w:spacing w:after="120" w:line="240" w:lineRule="auto"/>
        <w:rPr>
          <w:rFonts w:ascii="Arial" w:eastAsia="Times New Roman" w:hAnsi="Arial" w:cs="Arial"/>
          <w:sz w:val="24"/>
          <w:szCs w:val="24"/>
          <w:lang w:eastAsia="en-IN"/>
        </w:rPr>
      </w:pPr>
    </w:p>
    <w:p w14:paraId="694457C3" w14:textId="3AC933DC" w:rsidR="00F02220" w:rsidRPr="0038122F" w:rsidRDefault="00486413" w:rsidP="00BD3851">
      <w:pPr>
        <w:spacing w:after="120" w:line="240" w:lineRule="auto"/>
        <w:rPr>
          <w:rFonts w:ascii="Arial" w:eastAsia="Times New Roman" w:hAnsi="Arial" w:cs="Arial"/>
          <w:sz w:val="24"/>
          <w:szCs w:val="24"/>
          <w:lang w:eastAsia="en-IN"/>
        </w:rPr>
      </w:pPr>
      <w:r w:rsidRPr="0038122F">
        <w:rPr>
          <w:rFonts w:ascii="Arial" w:eastAsia="Times New Roman" w:hAnsi="Arial" w:cs="Arial"/>
          <w:b/>
          <w:bCs/>
          <w:sz w:val="28"/>
          <w:szCs w:val="28"/>
          <w:lang w:eastAsia="en-IN"/>
        </w:rPr>
        <w:t>Augmented reality application at Safran seats</w:t>
      </w:r>
    </w:p>
    <w:p w14:paraId="540F2B58" w14:textId="77777777" w:rsidR="00464ECE" w:rsidRPr="0038122F" w:rsidRDefault="00464ECE" w:rsidP="00BD3851">
      <w:pPr>
        <w:spacing w:after="120" w:line="240" w:lineRule="auto"/>
        <w:rPr>
          <w:rFonts w:ascii="Arial" w:eastAsia="Times New Roman" w:hAnsi="Arial" w:cs="Arial"/>
          <w:sz w:val="24"/>
          <w:szCs w:val="24"/>
          <w:lang w:eastAsia="en-IN"/>
        </w:rPr>
      </w:pPr>
    </w:p>
    <w:p w14:paraId="567AD29F" w14:textId="7BBE8501" w:rsidR="00682850" w:rsidRPr="0038122F" w:rsidRDefault="00464ECE" w:rsidP="00AF2078">
      <w:pPr>
        <w:spacing w:after="120" w:line="240" w:lineRule="auto"/>
        <w:ind w:firstLine="720"/>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Augmented reality (AR) is an enhanced version of the real physical world that is achieved </w:t>
      </w:r>
      <w:proofErr w:type="gramStart"/>
      <w:r w:rsidRPr="0038122F">
        <w:rPr>
          <w:rFonts w:ascii="Arial" w:eastAsia="Times New Roman" w:hAnsi="Arial" w:cs="Arial"/>
          <w:sz w:val="24"/>
          <w:szCs w:val="24"/>
          <w:lang w:eastAsia="en-IN"/>
        </w:rPr>
        <w:t>through the use of</w:t>
      </w:r>
      <w:proofErr w:type="gramEnd"/>
      <w:r w:rsidRPr="0038122F">
        <w:rPr>
          <w:rFonts w:ascii="Arial" w:eastAsia="Times New Roman" w:hAnsi="Arial" w:cs="Arial"/>
          <w:sz w:val="24"/>
          <w:szCs w:val="24"/>
          <w:lang w:eastAsia="en-IN"/>
        </w:rPr>
        <w:t xml:space="preserve"> digital visual elements, sound, or other sensory stimuli delivered via technology.</w:t>
      </w:r>
      <w:r w:rsidR="00AF2078">
        <w:rPr>
          <w:rFonts w:ascii="Arial" w:eastAsia="Times New Roman" w:hAnsi="Arial" w:cs="Arial"/>
          <w:sz w:val="24"/>
          <w:szCs w:val="24"/>
          <w:lang w:eastAsia="en-IN"/>
        </w:rPr>
        <w:t xml:space="preserve"> </w:t>
      </w:r>
      <w:r w:rsidR="00682850" w:rsidRPr="0038122F">
        <w:rPr>
          <w:rFonts w:ascii="Arial" w:eastAsia="Times New Roman" w:hAnsi="Arial" w:cs="Arial"/>
          <w:sz w:val="24"/>
          <w:szCs w:val="24"/>
          <w:lang w:eastAsia="en-IN"/>
        </w:rPr>
        <w:t>Hayes (2020)</w:t>
      </w:r>
    </w:p>
    <w:p w14:paraId="7AF7844F" w14:textId="42412FC4" w:rsidR="00486413" w:rsidRPr="0038122F" w:rsidRDefault="00486413" w:rsidP="00AF2078">
      <w:pPr>
        <w:spacing w:after="120" w:line="240" w:lineRule="auto"/>
        <w:ind w:firstLine="720"/>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Safran </w:t>
      </w:r>
      <w:r w:rsidR="0004792A" w:rsidRPr="0038122F">
        <w:rPr>
          <w:rFonts w:ascii="Arial" w:eastAsia="Times New Roman" w:hAnsi="Arial" w:cs="Arial"/>
          <w:sz w:val="24"/>
          <w:szCs w:val="24"/>
          <w:lang w:eastAsia="en-IN"/>
        </w:rPr>
        <w:t xml:space="preserve">Seats France </w:t>
      </w:r>
      <w:r w:rsidRPr="0038122F">
        <w:rPr>
          <w:rFonts w:ascii="Arial" w:eastAsia="Times New Roman" w:hAnsi="Arial" w:cs="Arial"/>
          <w:sz w:val="24"/>
          <w:szCs w:val="24"/>
          <w:lang w:eastAsia="en-IN"/>
        </w:rPr>
        <w:t>has successfully implemented interconnected, smart, automated Industry 4.0 technologies including virtual or augmented reality, artificial intelligence into its aircraft seats business.</w:t>
      </w:r>
    </w:p>
    <w:p w14:paraId="6C766F70" w14:textId="028D06D8" w:rsidR="00486413" w:rsidRPr="0038122F" w:rsidRDefault="00486413" w:rsidP="00AF2078">
      <w:pPr>
        <w:spacing w:after="120" w:line="240" w:lineRule="auto"/>
        <w:ind w:firstLine="720"/>
        <w:rPr>
          <w:rFonts w:ascii="Arial" w:eastAsia="Times New Roman" w:hAnsi="Arial" w:cs="Arial"/>
          <w:sz w:val="24"/>
          <w:szCs w:val="24"/>
          <w:lang w:eastAsia="en-IN"/>
        </w:rPr>
      </w:pPr>
      <w:r w:rsidRPr="0038122F">
        <w:rPr>
          <w:rFonts w:ascii="Arial" w:eastAsia="Times New Roman" w:hAnsi="Arial" w:cs="Arial"/>
          <w:sz w:val="24"/>
          <w:szCs w:val="24"/>
          <w:lang w:eastAsia="en-IN"/>
        </w:rPr>
        <w:t>In Aircraft first class &amp; business class seating system, electrical wiring is very special and complicated element. Safran seats uses augmented reality (AR) for seat wiring</w:t>
      </w:r>
      <w:r w:rsidR="00721982" w:rsidRPr="0038122F">
        <w:rPr>
          <w:rFonts w:ascii="Arial" w:eastAsia="Times New Roman" w:hAnsi="Arial" w:cs="Arial"/>
          <w:sz w:val="24"/>
          <w:szCs w:val="24"/>
          <w:lang w:eastAsia="en-IN"/>
        </w:rPr>
        <w:t xml:space="preserve"> assembly. </w:t>
      </w:r>
      <w:r w:rsidRPr="0038122F">
        <w:rPr>
          <w:rFonts w:ascii="Arial" w:eastAsia="Times New Roman" w:hAnsi="Arial" w:cs="Arial"/>
          <w:sz w:val="24"/>
          <w:szCs w:val="24"/>
          <w:lang w:eastAsia="en-IN"/>
        </w:rPr>
        <w:t xml:space="preserve">Electrical technician uses an AR system to assemble the wiring box to be installed underneath a business class seat, showing both the current state and </w:t>
      </w:r>
      <w:r w:rsidR="00721982" w:rsidRPr="0038122F">
        <w:rPr>
          <w:rFonts w:ascii="Arial" w:eastAsia="Times New Roman" w:hAnsi="Arial" w:cs="Arial"/>
          <w:sz w:val="24"/>
          <w:szCs w:val="24"/>
          <w:lang w:eastAsia="en-IN"/>
        </w:rPr>
        <w:t xml:space="preserve">final required assembly </w:t>
      </w:r>
      <w:r w:rsidRPr="0038122F">
        <w:rPr>
          <w:rFonts w:ascii="Arial" w:eastAsia="Times New Roman" w:hAnsi="Arial" w:cs="Arial"/>
          <w:sz w:val="24"/>
          <w:szCs w:val="24"/>
          <w:lang w:eastAsia="en-IN"/>
        </w:rPr>
        <w:t xml:space="preserve">state. New parts </w:t>
      </w:r>
      <w:r w:rsidR="00721982" w:rsidRPr="0038122F">
        <w:rPr>
          <w:rFonts w:ascii="Arial" w:eastAsia="Times New Roman" w:hAnsi="Arial" w:cs="Arial"/>
          <w:sz w:val="24"/>
          <w:szCs w:val="24"/>
          <w:lang w:eastAsia="en-IN"/>
        </w:rPr>
        <w:t xml:space="preserve">which need to </w:t>
      </w:r>
      <w:r w:rsidRPr="0038122F">
        <w:rPr>
          <w:rFonts w:ascii="Arial" w:eastAsia="Times New Roman" w:hAnsi="Arial" w:cs="Arial"/>
          <w:sz w:val="24"/>
          <w:szCs w:val="24"/>
          <w:lang w:eastAsia="en-IN"/>
        </w:rPr>
        <w:t xml:space="preserve">be added to the assembly are highlighted compared with the existing </w:t>
      </w:r>
      <w:r w:rsidR="00721982" w:rsidRPr="0038122F">
        <w:rPr>
          <w:rFonts w:ascii="Arial" w:eastAsia="Times New Roman" w:hAnsi="Arial" w:cs="Arial"/>
          <w:sz w:val="24"/>
          <w:szCs w:val="24"/>
          <w:lang w:eastAsia="en-IN"/>
        </w:rPr>
        <w:t xml:space="preserve">assembled </w:t>
      </w:r>
      <w:r w:rsidRPr="0038122F">
        <w:rPr>
          <w:rFonts w:ascii="Arial" w:eastAsia="Times New Roman" w:hAnsi="Arial" w:cs="Arial"/>
          <w:sz w:val="24"/>
          <w:szCs w:val="24"/>
          <w:lang w:eastAsia="en-IN"/>
        </w:rPr>
        <w:t>structure</w:t>
      </w:r>
      <w:r w:rsidR="00721982" w:rsidRPr="0038122F">
        <w:rPr>
          <w:rFonts w:ascii="Arial" w:eastAsia="Times New Roman" w:hAnsi="Arial" w:cs="Arial"/>
          <w:sz w:val="24"/>
          <w:szCs w:val="24"/>
          <w:lang w:eastAsia="en-IN"/>
        </w:rPr>
        <w:t xml:space="preserve">. </w:t>
      </w:r>
      <w:r w:rsidRPr="0038122F">
        <w:rPr>
          <w:rFonts w:ascii="Arial" w:eastAsia="Times New Roman" w:hAnsi="Arial" w:cs="Arial"/>
          <w:sz w:val="24"/>
          <w:szCs w:val="24"/>
          <w:lang w:eastAsia="en-IN"/>
        </w:rPr>
        <w:t xml:space="preserve">This </w:t>
      </w:r>
      <w:r w:rsidR="00721982" w:rsidRPr="0038122F">
        <w:rPr>
          <w:rFonts w:ascii="Arial" w:eastAsia="Times New Roman" w:hAnsi="Arial" w:cs="Arial"/>
          <w:sz w:val="24"/>
          <w:szCs w:val="24"/>
          <w:lang w:eastAsia="en-IN"/>
        </w:rPr>
        <w:t xml:space="preserve">assembly operation is </w:t>
      </w:r>
      <w:r w:rsidRPr="0038122F">
        <w:rPr>
          <w:rFonts w:ascii="Arial" w:eastAsia="Times New Roman" w:hAnsi="Arial" w:cs="Arial"/>
          <w:sz w:val="24"/>
          <w:szCs w:val="24"/>
          <w:lang w:eastAsia="en-IN"/>
        </w:rPr>
        <w:t>done live in 3D. Th</w:t>
      </w:r>
      <w:r w:rsidR="00721982" w:rsidRPr="0038122F">
        <w:rPr>
          <w:rFonts w:ascii="Arial" w:eastAsia="Times New Roman" w:hAnsi="Arial" w:cs="Arial"/>
          <w:sz w:val="24"/>
          <w:szCs w:val="24"/>
          <w:lang w:eastAsia="en-IN"/>
        </w:rPr>
        <w:t>e</w:t>
      </w:r>
      <w:r w:rsidRPr="0038122F">
        <w:rPr>
          <w:rFonts w:ascii="Arial" w:eastAsia="Times New Roman" w:hAnsi="Arial" w:cs="Arial"/>
          <w:sz w:val="24"/>
          <w:szCs w:val="24"/>
          <w:lang w:eastAsia="en-IN"/>
        </w:rPr>
        <w:t xml:space="preserve"> integrated system confirms that wiring assembly has been done properly.</w:t>
      </w:r>
      <w:r w:rsidR="00AD19E0">
        <w:rPr>
          <w:rFonts w:ascii="Arial" w:eastAsia="Times New Roman" w:hAnsi="Arial" w:cs="Arial"/>
          <w:sz w:val="24"/>
          <w:szCs w:val="24"/>
          <w:lang w:eastAsia="en-IN"/>
        </w:rPr>
        <w:t xml:space="preserve"> </w:t>
      </w:r>
      <w:proofErr w:type="spellStart"/>
      <w:r w:rsidR="00AD19E0">
        <w:rPr>
          <w:rFonts w:ascii="Arial" w:eastAsia="Times New Roman" w:hAnsi="Arial" w:cs="Arial"/>
          <w:sz w:val="24"/>
          <w:szCs w:val="24"/>
          <w:lang w:eastAsia="en-IN"/>
        </w:rPr>
        <w:t>Waltan</w:t>
      </w:r>
      <w:proofErr w:type="spellEnd"/>
      <w:r w:rsidR="00AD19E0">
        <w:rPr>
          <w:rFonts w:ascii="Arial" w:eastAsia="Times New Roman" w:hAnsi="Arial" w:cs="Arial"/>
          <w:sz w:val="24"/>
          <w:szCs w:val="24"/>
          <w:lang w:eastAsia="en-IN"/>
        </w:rPr>
        <w:t xml:space="preserve"> (2022)</w:t>
      </w:r>
    </w:p>
    <w:p w14:paraId="169E10F4" w14:textId="0011DF66" w:rsidR="00486413" w:rsidRPr="0038122F" w:rsidRDefault="00486413" w:rsidP="00486413">
      <w:pPr>
        <w:spacing w:after="12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         This technology uses image analysis system, which is intelligent enough to identify assembly errors &amp; wrong connections.  The technician must perform assembly sequence correctly to close the operation. </w:t>
      </w:r>
      <w:r w:rsidR="00721982" w:rsidRPr="0038122F">
        <w:rPr>
          <w:rFonts w:ascii="Arial" w:eastAsia="Times New Roman" w:hAnsi="Arial" w:cs="Arial"/>
          <w:sz w:val="24"/>
          <w:szCs w:val="24"/>
          <w:lang w:eastAsia="en-IN"/>
        </w:rPr>
        <w:t xml:space="preserve">System </w:t>
      </w:r>
      <w:r w:rsidRPr="0038122F">
        <w:rPr>
          <w:rFonts w:ascii="Arial" w:eastAsia="Times New Roman" w:hAnsi="Arial" w:cs="Arial"/>
          <w:sz w:val="24"/>
          <w:szCs w:val="24"/>
          <w:lang w:eastAsia="en-IN"/>
        </w:rPr>
        <w:t xml:space="preserve">will prompt to properly reconnect the cable until the element is correct. </w:t>
      </w:r>
      <w:r w:rsidR="00721982" w:rsidRPr="0038122F">
        <w:rPr>
          <w:rFonts w:ascii="Arial" w:eastAsia="Times New Roman" w:hAnsi="Arial" w:cs="Arial"/>
          <w:sz w:val="24"/>
          <w:szCs w:val="24"/>
          <w:lang w:eastAsia="en-IN"/>
        </w:rPr>
        <w:t xml:space="preserve">Then only </w:t>
      </w:r>
      <w:r w:rsidRPr="0038122F">
        <w:rPr>
          <w:rFonts w:ascii="Arial" w:eastAsia="Times New Roman" w:hAnsi="Arial" w:cs="Arial"/>
          <w:sz w:val="24"/>
          <w:szCs w:val="24"/>
          <w:lang w:eastAsia="en-IN"/>
        </w:rPr>
        <w:t>the system will validate the operation.</w:t>
      </w:r>
    </w:p>
    <w:p w14:paraId="48FD1E75" w14:textId="3EF3D0BE" w:rsidR="00486413" w:rsidRPr="0038122F" w:rsidRDefault="00486413" w:rsidP="00486413">
      <w:pPr>
        <w:spacing w:after="120" w:line="240" w:lineRule="auto"/>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           In past verification &amp; validation </w:t>
      </w:r>
      <w:r w:rsidR="00721982" w:rsidRPr="0038122F">
        <w:rPr>
          <w:rFonts w:ascii="Arial" w:eastAsia="Times New Roman" w:hAnsi="Arial" w:cs="Arial"/>
          <w:sz w:val="24"/>
          <w:szCs w:val="24"/>
          <w:lang w:eastAsia="en-IN"/>
        </w:rPr>
        <w:t xml:space="preserve">was </w:t>
      </w:r>
      <w:r w:rsidRPr="0038122F">
        <w:rPr>
          <w:rFonts w:ascii="Arial" w:eastAsia="Times New Roman" w:hAnsi="Arial" w:cs="Arial"/>
          <w:sz w:val="24"/>
          <w:szCs w:val="24"/>
          <w:lang w:eastAsia="en-IN"/>
        </w:rPr>
        <w:t xml:space="preserve">conducted by another experienced technician physically. </w:t>
      </w:r>
      <w:r w:rsidR="00721982" w:rsidRPr="0038122F">
        <w:rPr>
          <w:rFonts w:ascii="Arial" w:eastAsia="Times New Roman" w:hAnsi="Arial" w:cs="Arial"/>
          <w:sz w:val="24"/>
          <w:szCs w:val="24"/>
          <w:lang w:eastAsia="en-IN"/>
        </w:rPr>
        <w:t xml:space="preserve">This was time consuming &amp; skilled operator’s job. </w:t>
      </w:r>
      <w:r w:rsidRPr="0038122F">
        <w:rPr>
          <w:rFonts w:ascii="Arial" w:eastAsia="Times New Roman" w:hAnsi="Arial" w:cs="Arial"/>
          <w:sz w:val="24"/>
          <w:szCs w:val="24"/>
          <w:lang w:eastAsia="en-IN"/>
        </w:rPr>
        <w:t>Automating this process resulted in substantial time saving</w:t>
      </w:r>
      <w:r w:rsidR="00721982" w:rsidRPr="0038122F">
        <w:rPr>
          <w:rFonts w:ascii="Arial" w:eastAsia="Times New Roman" w:hAnsi="Arial" w:cs="Arial"/>
          <w:sz w:val="24"/>
          <w:szCs w:val="24"/>
          <w:lang w:eastAsia="en-IN"/>
        </w:rPr>
        <w:t xml:space="preserve"> &amp; now the</w:t>
      </w:r>
      <w:r w:rsidRPr="0038122F">
        <w:rPr>
          <w:rFonts w:ascii="Arial" w:eastAsia="Times New Roman" w:hAnsi="Arial" w:cs="Arial"/>
          <w:sz w:val="24"/>
          <w:szCs w:val="24"/>
          <w:lang w:eastAsia="en-IN"/>
        </w:rPr>
        <w:t xml:space="preserve"> operation can be conducted by any available resource. </w:t>
      </w:r>
      <w:r w:rsidR="00721982" w:rsidRPr="0038122F">
        <w:rPr>
          <w:rFonts w:ascii="Arial" w:eastAsia="Times New Roman" w:hAnsi="Arial" w:cs="Arial"/>
          <w:sz w:val="24"/>
          <w:szCs w:val="24"/>
          <w:lang w:eastAsia="en-IN"/>
        </w:rPr>
        <w:t xml:space="preserve">Safran has completed </w:t>
      </w:r>
      <w:r w:rsidRPr="0038122F">
        <w:rPr>
          <w:rFonts w:ascii="Arial" w:eastAsia="Times New Roman" w:hAnsi="Arial" w:cs="Arial"/>
          <w:sz w:val="24"/>
          <w:szCs w:val="24"/>
          <w:lang w:eastAsia="en-IN"/>
        </w:rPr>
        <w:t xml:space="preserve">the pilot phase on one of our business seats and </w:t>
      </w:r>
      <w:r w:rsidR="00721982" w:rsidRPr="0038122F">
        <w:rPr>
          <w:rFonts w:ascii="Arial" w:eastAsia="Times New Roman" w:hAnsi="Arial" w:cs="Arial"/>
          <w:sz w:val="24"/>
          <w:szCs w:val="24"/>
          <w:lang w:eastAsia="en-IN"/>
        </w:rPr>
        <w:t xml:space="preserve">future </w:t>
      </w:r>
      <w:r w:rsidRPr="0038122F">
        <w:rPr>
          <w:rFonts w:ascii="Arial" w:eastAsia="Times New Roman" w:hAnsi="Arial" w:cs="Arial"/>
          <w:sz w:val="24"/>
          <w:szCs w:val="24"/>
          <w:lang w:eastAsia="en-IN"/>
        </w:rPr>
        <w:t>plan to generalise it to the other business seats.</w:t>
      </w:r>
    </w:p>
    <w:p w14:paraId="318642B9" w14:textId="77777777" w:rsidR="00486413" w:rsidRPr="0038122F" w:rsidRDefault="00486413" w:rsidP="00486413">
      <w:pPr>
        <w:rPr>
          <w:rFonts w:ascii="Arial" w:hAnsi="Arial" w:cs="Arial"/>
          <w:sz w:val="24"/>
          <w:szCs w:val="24"/>
        </w:rPr>
      </w:pPr>
    </w:p>
    <w:p w14:paraId="30089977" w14:textId="1D20C1F4" w:rsidR="00AB3577" w:rsidRDefault="00AB3577" w:rsidP="00280BDB">
      <w:pPr>
        <w:autoSpaceDE w:val="0"/>
        <w:autoSpaceDN w:val="0"/>
        <w:adjustRightInd w:val="0"/>
        <w:spacing w:after="0" w:line="240" w:lineRule="auto"/>
        <w:rPr>
          <w:rFonts w:ascii="Arial" w:eastAsia="Times New Roman" w:hAnsi="Arial" w:cs="Arial"/>
          <w:sz w:val="24"/>
          <w:szCs w:val="24"/>
          <w:lang w:eastAsia="en-IN"/>
        </w:rPr>
      </w:pPr>
    </w:p>
    <w:p w14:paraId="0CBD805E" w14:textId="5CF24324"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5506ABFC" w14:textId="7C00B3EA"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42032240" w14:textId="0D45D00A"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4A4ABA7E" w14:textId="2FE149B8"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70D5D86E" w14:textId="56DCE3D4"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731D1D32" w14:textId="3EF5F78F" w:rsidR="00250136" w:rsidRDefault="00250136" w:rsidP="00280BDB">
      <w:pPr>
        <w:autoSpaceDE w:val="0"/>
        <w:autoSpaceDN w:val="0"/>
        <w:adjustRightInd w:val="0"/>
        <w:spacing w:after="0" w:line="240" w:lineRule="auto"/>
        <w:rPr>
          <w:rFonts w:ascii="Arial" w:eastAsia="Times New Roman" w:hAnsi="Arial" w:cs="Arial"/>
          <w:sz w:val="24"/>
          <w:szCs w:val="24"/>
          <w:lang w:eastAsia="en-IN"/>
        </w:rPr>
      </w:pPr>
    </w:p>
    <w:p w14:paraId="03821608" w14:textId="77777777" w:rsidR="00250136" w:rsidRDefault="00250136" w:rsidP="0038122F">
      <w:pPr>
        <w:spacing w:after="120" w:line="240" w:lineRule="auto"/>
        <w:rPr>
          <w:rFonts w:ascii="Arial" w:eastAsia="Times New Roman" w:hAnsi="Arial" w:cs="Arial"/>
          <w:b/>
          <w:bCs/>
          <w:sz w:val="28"/>
          <w:szCs w:val="28"/>
          <w:lang w:eastAsia="en-IN"/>
        </w:rPr>
      </w:pPr>
    </w:p>
    <w:p w14:paraId="47CDAC90" w14:textId="50450949" w:rsidR="004865CD" w:rsidRPr="0038122F" w:rsidRDefault="00280BDB" w:rsidP="0038122F">
      <w:pPr>
        <w:spacing w:after="120" w:line="240" w:lineRule="auto"/>
        <w:rPr>
          <w:rFonts w:ascii="Arial" w:eastAsia="Times New Roman" w:hAnsi="Arial" w:cs="Arial"/>
          <w:b/>
          <w:bCs/>
          <w:sz w:val="28"/>
          <w:szCs w:val="28"/>
          <w:lang w:eastAsia="en-IN"/>
        </w:rPr>
      </w:pPr>
      <w:r w:rsidRPr="0038122F">
        <w:rPr>
          <w:rFonts w:ascii="Arial" w:eastAsia="Times New Roman" w:hAnsi="Arial" w:cs="Arial"/>
          <w:b/>
          <w:bCs/>
          <w:sz w:val="28"/>
          <w:szCs w:val="28"/>
          <w:lang w:eastAsia="en-IN"/>
        </w:rPr>
        <w:lastRenderedPageBreak/>
        <w:t>Additive Manufacturing / 3D Printing</w:t>
      </w:r>
    </w:p>
    <w:p w14:paraId="7E35C645" w14:textId="77777777" w:rsidR="004865CD" w:rsidRPr="0038122F" w:rsidRDefault="004865CD" w:rsidP="00280BDB">
      <w:pPr>
        <w:autoSpaceDE w:val="0"/>
        <w:autoSpaceDN w:val="0"/>
        <w:adjustRightInd w:val="0"/>
        <w:spacing w:after="0" w:line="240" w:lineRule="auto"/>
        <w:rPr>
          <w:rFonts w:ascii="Arial" w:hAnsi="Arial" w:cs="Arial"/>
          <w:color w:val="000000"/>
          <w:sz w:val="24"/>
          <w:szCs w:val="24"/>
        </w:rPr>
      </w:pPr>
    </w:p>
    <w:p w14:paraId="55C1EE52" w14:textId="04C5F43F" w:rsidR="00280BDB" w:rsidRPr="0038122F" w:rsidRDefault="00280BDB" w:rsidP="00280BDB">
      <w:pPr>
        <w:autoSpaceDE w:val="0"/>
        <w:autoSpaceDN w:val="0"/>
        <w:adjustRightInd w:val="0"/>
        <w:spacing w:after="0" w:line="240" w:lineRule="auto"/>
        <w:rPr>
          <w:rFonts w:ascii="Arial" w:eastAsia="Times New Roman" w:hAnsi="Arial" w:cs="Arial"/>
          <w:sz w:val="24"/>
          <w:szCs w:val="24"/>
          <w:lang w:eastAsia="en-IN"/>
        </w:rPr>
      </w:pPr>
      <w:r w:rsidRPr="0038122F">
        <w:rPr>
          <w:rFonts w:ascii="Arial" w:hAnsi="Arial" w:cs="Arial"/>
          <w:color w:val="000000"/>
          <w:sz w:val="24"/>
          <w:szCs w:val="24"/>
        </w:rPr>
        <w:t xml:space="preserve"> </w:t>
      </w:r>
      <w:r w:rsidR="004865CD" w:rsidRPr="0038122F">
        <w:rPr>
          <w:rFonts w:ascii="Arial" w:hAnsi="Arial" w:cs="Arial"/>
          <w:color w:val="000000"/>
          <w:sz w:val="24"/>
          <w:szCs w:val="24"/>
        </w:rPr>
        <w:tab/>
      </w:r>
      <w:r w:rsidR="004865CD" w:rsidRPr="0038122F">
        <w:rPr>
          <w:rFonts w:ascii="Arial" w:eastAsia="Times New Roman" w:hAnsi="Arial" w:cs="Arial"/>
          <w:sz w:val="24"/>
          <w:szCs w:val="24"/>
          <w:lang w:eastAsia="en-IN"/>
        </w:rPr>
        <w:t xml:space="preserve">Additive manufacturing dates backs to mid-1980. But it has become more popular &amp; easily accessible in last 10-15 years. One important reason was expiry of founding patents on AM fabricators &amp; another important reason was government focus Additive manufacturing process development as an advanced manufacturing process. </w:t>
      </w:r>
    </w:p>
    <w:p w14:paraId="11D0B142" w14:textId="5A66146B" w:rsidR="00D36A68" w:rsidRPr="0038122F" w:rsidRDefault="00D36A68" w:rsidP="00D36A68">
      <w:pPr>
        <w:ind w:firstLine="720"/>
        <w:rPr>
          <w:rFonts w:ascii="Arial" w:eastAsia="Times New Roman" w:hAnsi="Arial" w:cs="Arial"/>
          <w:sz w:val="24"/>
          <w:szCs w:val="24"/>
          <w:lang w:eastAsia="en-IN"/>
        </w:rPr>
      </w:pPr>
      <w:r w:rsidRPr="0038122F">
        <w:rPr>
          <w:rFonts w:ascii="Arial" w:eastAsia="Times New Roman" w:hAnsi="Arial" w:cs="Arial"/>
          <w:sz w:val="24"/>
          <w:szCs w:val="24"/>
          <w:lang w:eastAsia="en-IN"/>
        </w:rPr>
        <w:t xml:space="preserve">GE Aviation successfully experimented additive manufacturing technology for mass production. By 2018 30,000 units of nozzle tip were produced using additive manufacturing technology. This nozzle tip was made up of 20 different parts welded together. But under additive manufacturing this part is made as a one whole piece with optimized interior channels. This new part is five times stronger &amp; 25% lightweight than the previous version. This fully dense part is made without any kind of wastage. Total manufacturing time is very less compared to previous manufacturing methods &amp; assembly procedures. </w:t>
      </w:r>
      <w:r w:rsidR="00AD19E0">
        <w:rPr>
          <w:rFonts w:ascii="Arial" w:eastAsia="Times New Roman" w:hAnsi="Arial" w:cs="Arial"/>
          <w:sz w:val="24"/>
          <w:szCs w:val="24"/>
          <w:lang w:eastAsia="en-IN"/>
        </w:rPr>
        <w:t>GE Aviation (2022)</w:t>
      </w:r>
    </w:p>
    <w:p w14:paraId="440E8B6B" w14:textId="20D4826D" w:rsidR="007B2DE6" w:rsidRPr="0038122F" w:rsidRDefault="007B2DE6" w:rsidP="00280BDB">
      <w:pPr>
        <w:ind w:firstLine="720"/>
        <w:rPr>
          <w:rFonts w:ascii="Arial" w:eastAsia="Times New Roman" w:hAnsi="Arial" w:cs="Arial"/>
          <w:sz w:val="24"/>
          <w:szCs w:val="24"/>
          <w:lang w:eastAsia="en-IN"/>
        </w:rPr>
      </w:pPr>
      <w:r w:rsidRPr="0038122F">
        <w:rPr>
          <w:rFonts w:ascii="Arial" w:eastAsia="Times New Roman" w:hAnsi="Arial" w:cs="Arial"/>
          <w:noProof/>
          <w:sz w:val="24"/>
          <w:szCs w:val="24"/>
          <w:lang w:eastAsia="en-IN"/>
        </w:rPr>
        <w:drawing>
          <wp:inline distT="0" distB="0" distL="0" distR="0" wp14:anchorId="139C5F40" wp14:editId="582B40B6">
            <wp:extent cx="3368128" cy="2780030"/>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9693" cy="2781322"/>
                    </a:xfrm>
                    <a:prstGeom prst="rect">
                      <a:avLst/>
                    </a:prstGeom>
                  </pic:spPr>
                </pic:pic>
              </a:graphicData>
            </a:graphic>
          </wp:inline>
        </w:drawing>
      </w:r>
    </w:p>
    <w:p w14:paraId="1BF0A465" w14:textId="49D1011E" w:rsidR="00BD50D7" w:rsidRPr="0038122F" w:rsidRDefault="00BD50D7" w:rsidP="00BD50D7">
      <w:pPr>
        <w:pStyle w:val="Default"/>
        <w:rPr>
          <w:rFonts w:ascii="Arial" w:hAnsi="Arial" w:cs="Arial"/>
          <w:color w:val="auto"/>
        </w:rPr>
      </w:pPr>
      <w:r w:rsidRPr="0038122F">
        <w:rPr>
          <w:rFonts w:ascii="Arial" w:hAnsi="Arial" w:cs="Arial"/>
          <w:color w:val="auto"/>
        </w:rPr>
        <w:t xml:space="preserve">           Fuel nozzle </w:t>
      </w:r>
      <w:r w:rsidR="007B2DE6" w:rsidRPr="0038122F">
        <w:rPr>
          <w:rFonts w:ascii="Arial" w:hAnsi="Arial" w:cs="Arial"/>
          <w:color w:val="auto"/>
        </w:rPr>
        <w:t xml:space="preserve">tip </w:t>
      </w:r>
      <w:r w:rsidRPr="0038122F">
        <w:rPr>
          <w:rFonts w:ascii="Arial" w:hAnsi="Arial" w:cs="Arial"/>
          <w:color w:val="auto"/>
        </w:rPr>
        <w:t>of the LEAP aero engine (From GE Aviation)</w:t>
      </w:r>
    </w:p>
    <w:p w14:paraId="5CC8BC67" w14:textId="42C671ED" w:rsidR="00BD50D7" w:rsidRPr="0038122F" w:rsidRDefault="00BD50D7" w:rsidP="00BD3851">
      <w:pPr>
        <w:rPr>
          <w:rFonts w:ascii="Arial" w:eastAsia="Times New Roman" w:hAnsi="Arial" w:cs="Arial"/>
          <w:sz w:val="24"/>
          <w:szCs w:val="24"/>
          <w:lang w:eastAsia="en-IN"/>
        </w:rPr>
      </w:pPr>
    </w:p>
    <w:p w14:paraId="33F5B204" w14:textId="77777777" w:rsidR="009A7E87" w:rsidRDefault="004865CD" w:rsidP="00BD3851">
      <w:pPr>
        <w:rPr>
          <w:rFonts w:ascii="Arial" w:eastAsia="Times New Roman" w:hAnsi="Arial" w:cs="Arial"/>
          <w:sz w:val="24"/>
          <w:szCs w:val="24"/>
          <w:lang w:eastAsia="en-IN"/>
        </w:rPr>
      </w:pPr>
      <w:r w:rsidRPr="0038122F">
        <w:rPr>
          <w:rFonts w:ascii="Arial" w:eastAsia="Times New Roman" w:hAnsi="Arial" w:cs="Arial"/>
          <w:sz w:val="24"/>
          <w:szCs w:val="24"/>
          <w:lang w:eastAsia="en-IN"/>
        </w:rPr>
        <w:t>CBM, At Swansea university is an industry focused advanced research, new product development facility.</w:t>
      </w:r>
      <w:r w:rsidR="00283F76" w:rsidRPr="0038122F">
        <w:rPr>
          <w:rFonts w:ascii="Arial" w:eastAsia="Times New Roman" w:hAnsi="Arial" w:cs="Arial"/>
          <w:sz w:val="24"/>
          <w:szCs w:val="24"/>
          <w:lang w:eastAsia="en-IN"/>
        </w:rPr>
        <w:t xml:space="preserve"> This unit offers additive manufacturing support to </w:t>
      </w:r>
      <w:r w:rsidRPr="0038122F">
        <w:rPr>
          <w:rFonts w:ascii="Arial" w:eastAsia="Times New Roman" w:hAnsi="Arial" w:cs="Arial"/>
          <w:sz w:val="24"/>
          <w:szCs w:val="24"/>
          <w:lang w:eastAsia="en-IN"/>
        </w:rPr>
        <w:t xml:space="preserve"> medical and healthcare industry. </w:t>
      </w:r>
      <w:r w:rsidR="00283F76" w:rsidRPr="0038122F">
        <w:rPr>
          <w:rFonts w:ascii="Arial" w:eastAsia="Times New Roman" w:hAnsi="Arial" w:cs="Arial"/>
          <w:sz w:val="24"/>
          <w:szCs w:val="24"/>
          <w:lang w:eastAsia="en-IN"/>
        </w:rPr>
        <w:t>Computer Tomography (CT) is advance &amp; very powerful</w:t>
      </w:r>
      <w:r w:rsidRPr="0038122F">
        <w:rPr>
          <w:rFonts w:ascii="Arial" w:eastAsia="Times New Roman" w:hAnsi="Arial" w:cs="Arial"/>
          <w:sz w:val="24"/>
          <w:szCs w:val="24"/>
          <w:lang w:eastAsia="en-IN"/>
        </w:rPr>
        <w:t xml:space="preserve"> imaging techniques</w:t>
      </w:r>
      <w:r w:rsidR="00283F76" w:rsidRPr="0038122F">
        <w:rPr>
          <w:rFonts w:ascii="Arial" w:eastAsia="Times New Roman" w:hAnsi="Arial" w:cs="Arial"/>
          <w:sz w:val="24"/>
          <w:szCs w:val="24"/>
          <w:lang w:eastAsia="en-IN"/>
        </w:rPr>
        <w:t xml:space="preserve">. This technique is specially used </w:t>
      </w:r>
      <w:r w:rsidRPr="0038122F">
        <w:rPr>
          <w:rFonts w:ascii="Arial" w:eastAsia="Times New Roman" w:hAnsi="Arial" w:cs="Arial"/>
          <w:sz w:val="24"/>
          <w:szCs w:val="24"/>
          <w:lang w:eastAsia="en-IN"/>
        </w:rPr>
        <w:t>to acquire 3D computer models of anatomical structures.</w:t>
      </w:r>
      <w:r w:rsidR="00283F76" w:rsidRPr="0038122F">
        <w:rPr>
          <w:rFonts w:ascii="Arial" w:eastAsia="Times New Roman" w:hAnsi="Arial" w:cs="Arial"/>
          <w:sz w:val="24"/>
          <w:szCs w:val="24"/>
          <w:lang w:eastAsia="en-IN"/>
        </w:rPr>
        <w:t xml:space="preserve"> Based on these 3D models, bespoke parts like surgical implants, surgical guide, small portion of exiting bone which is damaged during an accident are produced at CBM facility. Exact replicas are produced using 3D models &amp; additive manufacturing technology. CBM provided parts manufactured using additive manufacturing technology with medically approved materials</w:t>
      </w:r>
      <w:r w:rsidR="00AF2078">
        <w:rPr>
          <w:rFonts w:ascii="Arial" w:eastAsia="Times New Roman" w:hAnsi="Arial" w:cs="Arial"/>
          <w:sz w:val="24"/>
          <w:szCs w:val="24"/>
          <w:lang w:eastAsia="en-IN"/>
        </w:rPr>
        <w:t xml:space="preserve">. </w:t>
      </w:r>
      <w:r w:rsidR="00283F76" w:rsidRPr="0038122F">
        <w:rPr>
          <w:rFonts w:ascii="Arial" w:eastAsia="Times New Roman" w:hAnsi="Arial" w:cs="Arial"/>
          <w:sz w:val="24"/>
          <w:szCs w:val="24"/>
          <w:lang w:eastAsia="en-IN"/>
        </w:rPr>
        <w:t xml:space="preserve">All parts are manufactured with precise finish &amp; accuracy needed for medical application. </w:t>
      </w:r>
    </w:p>
    <w:p w14:paraId="17E03EF6" w14:textId="6D59ACAA" w:rsidR="004865CD" w:rsidRPr="0038122F" w:rsidRDefault="009A7E87" w:rsidP="00BD3851">
      <w:pPr>
        <w:rPr>
          <w:rFonts w:ascii="Arial" w:eastAsia="Times New Roman" w:hAnsi="Arial" w:cs="Arial"/>
          <w:sz w:val="24"/>
          <w:szCs w:val="24"/>
          <w:lang w:eastAsia="en-IN"/>
        </w:rPr>
      </w:pPr>
      <w:r>
        <w:rPr>
          <w:rFonts w:ascii="Arial" w:eastAsia="Times New Roman" w:hAnsi="Arial" w:cs="Arial"/>
          <w:sz w:val="24"/>
          <w:szCs w:val="24"/>
          <w:lang w:eastAsia="en-IN"/>
        </w:rPr>
        <w:t>CBM (2022)</w:t>
      </w:r>
    </w:p>
    <w:p w14:paraId="3A0D971A" w14:textId="2A9BF107" w:rsidR="00D7326A" w:rsidRDefault="00D7326A" w:rsidP="00BD3851">
      <w:pPr>
        <w:rPr>
          <w:rFonts w:ascii="Arial" w:eastAsia="Times New Roman" w:hAnsi="Arial" w:cs="Arial"/>
          <w:sz w:val="24"/>
          <w:szCs w:val="24"/>
          <w:lang w:eastAsia="en-IN"/>
        </w:rPr>
      </w:pPr>
    </w:p>
    <w:p w14:paraId="3B7A5184" w14:textId="5E9602BA" w:rsidR="00D74FC1" w:rsidRDefault="00D74FC1" w:rsidP="00BD3851">
      <w:pPr>
        <w:rPr>
          <w:rFonts w:ascii="Arial" w:eastAsia="Times New Roman" w:hAnsi="Arial" w:cs="Arial"/>
          <w:sz w:val="24"/>
          <w:szCs w:val="24"/>
          <w:lang w:eastAsia="en-IN"/>
        </w:rPr>
      </w:pPr>
    </w:p>
    <w:p w14:paraId="2F521026" w14:textId="77777777" w:rsidR="006749D9" w:rsidRPr="0038122F" w:rsidRDefault="00581CED" w:rsidP="0038122F">
      <w:pPr>
        <w:spacing w:after="120" w:line="240" w:lineRule="auto"/>
        <w:rPr>
          <w:rFonts w:ascii="Arial" w:eastAsia="Times New Roman" w:hAnsi="Arial" w:cs="Arial"/>
          <w:b/>
          <w:bCs/>
          <w:sz w:val="28"/>
          <w:szCs w:val="28"/>
          <w:lang w:eastAsia="en-IN"/>
        </w:rPr>
      </w:pPr>
      <w:r w:rsidRPr="0038122F">
        <w:rPr>
          <w:rFonts w:ascii="Arial" w:eastAsia="Times New Roman" w:hAnsi="Arial" w:cs="Arial"/>
          <w:b/>
          <w:bCs/>
          <w:sz w:val="28"/>
          <w:szCs w:val="28"/>
          <w:lang w:eastAsia="en-IN"/>
        </w:rPr>
        <w:t>Conclusions</w:t>
      </w:r>
      <w:r w:rsidR="006749D9" w:rsidRPr="0038122F">
        <w:rPr>
          <w:rFonts w:ascii="Arial" w:eastAsia="Times New Roman" w:hAnsi="Arial" w:cs="Arial"/>
          <w:b/>
          <w:bCs/>
          <w:sz w:val="28"/>
          <w:szCs w:val="28"/>
          <w:lang w:eastAsia="en-IN"/>
        </w:rPr>
        <w:t xml:space="preserve"> &amp; Recommendation</w:t>
      </w:r>
    </w:p>
    <w:p w14:paraId="78AABD90" w14:textId="7A424443" w:rsidR="00444B6B" w:rsidRPr="0038122F" w:rsidRDefault="00444B6B" w:rsidP="00BD3851">
      <w:pPr>
        <w:rPr>
          <w:rFonts w:ascii="Arial" w:eastAsia="Times New Roman" w:hAnsi="Arial" w:cs="Arial"/>
          <w:sz w:val="24"/>
          <w:szCs w:val="24"/>
          <w:lang w:eastAsia="en-IN"/>
        </w:rPr>
      </w:pPr>
    </w:p>
    <w:p w14:paraId="39451AC9" w14:textId="3987467B" w:rsidR="00C9562C" w:rsidRDefault="006749D9" w:rsidP="00DF66F4">
      <w:pPr>
        <w:ind w:firstLine="720"/>
        <w:rPr>
          <w:rFonts w:ascii="Arial" w:hAnsi="Arial" w:cs="Arial"/>
          <w:color w:val="000000"/>
          <w:sz w:val="24"/>
          <w:szCs w:val="24"/>
        </w:rPr>
      </w:pPr>
      <w:r w:rsidRPr="00B44516">
        <w:rPr>
          <w:rFonts w:ascii="Arial" w:hAnsi="Arial" w:cs="Arial"/>
          <w:color w:val="000000"/>
          <w:sz w:val="24"/>
          <w:szCs w:val="24"/>
        </w:rPr>
        <w:t xml:space="preserve">Industry 4.0 </w:t>
      </w:r>
      <w:r w:rsidR="00D74FC1">
        <w:rPr>
          <w:rFonts w:ascii="Arial" w:hAnsi="Arial" w:cs="Arial"/>
          <w:color w:val="000000"/>
          <w:sz w:val="24"/>
          <w:szCs w:val="24"/>
        </w:rPr>
        <w:t xml:space="preserve">technologies are driven by </w:t>
      </w:r>
      <w:r w:rsidRPr="00B44516">
        <w:rPr>
          <w:rFonts w:ascii="Arial" w:hAnsi="Arial" w:cs="Arial"/>
          <w:color w:val="000000"/>
          <w:sz w:val="24"/>
          <w:szCs w:val="24"/>
        </w:rPr>
        <w:t xml:space="preserve">internet, </w:t>
      </w:r>
      <w:r w:rsidR="00D74FC1">
        <w:rPr>
          <w:rFonts w:ascii="Arial" w:hAnsi="Arial" w:cs="Arial"/>
          <w:color w:val="000000"/>
          <w:sz w:val="24"/>
          <w:szCs w:val="24"/>
        </w:rPr>
        <w:t xml:space="preserve">digitization, </w:t>
      </w:r>
      <w:r w:rsidRPr="00B44516">
        <w:rPr>
          <w:rFonts w:ascii="Arial" w:hAnsi="Arial" w:cs="Arial"/>
          <w:color w:val="000000"/>
          <w:sz w:val="24"/>
          <w:szCs w:val="24"/>
        </w:rPr>
        <w:t>cyber security</w:t>
      </w:r>
      <w:r w:rsidR="00D74FC1">
        <w:rPr>
          <w:rFonts w:ascii="Arial" w:hAnsi="Arial" w:cs="Arial"/>
          <w:color w:val="000000"/>
          <w:sz w:val="24"/>
          <w:szCs w:val="24"/>
        </w:rPr>
        <w:t xml:space="preserve">. As Industry 4.0 technologies works on real time data </w:t>
      </w:r>
      <w:r w:rsidRPr="00B44516">
        <w:rPr>
          <w:rFonts w:ascii="Arial" w:hAnsi="Arial" w:cs="Arial"/>
          <w:color w:val="000000"/>
          <w:sz w:val="24"/>
          <w:szCs w:val="24"/>
        </w:rPr>
        <w:t xml:space="preserve">offers more comprehensive, reliable, </w:t>
      </w:r>
      <w:r w:rsidR="00CD50ED" w:rsidRPr="00B44516">
        <w:rPr>
          <w:rFonts w:ascii="Arial" w:hAnsi="Arial" w:cs="Arial"/>
          <w:color w:val="000000"/>
          <w:sz w:val="24"/>
          <w:szCs w:val="24"/>
        </w:rPr>
        <w:t>connected,</w:t>
      </w:r>
      <w:r w:rsidRPr="00B44516">
        <w:rPr>
          <w:rFonts w:ascii="Arial" w:hAnsi="Arial" w:cs="Arial"/>
          <w:color w:val="000000"/>
          <w:sz w:val="24"/>
          <w:szCs w:val="24"/>
        </w:rPr>
        <w:t xml:space="preserve"> and holistic approach</w:t>
      </w:r>
      <w:r w:rsidR="00D74FC1">
        <w:rPr>
          <w:rFonts w:ascii="Arial" w:hAnsi="Arial" w:cs="Arial"/>
          <w:color w:val="000000"/>
          <w:sz w:val="24"/>
          <w:szCs w:val="24"/>
        </w:rPr>
        <w:t xml:space="preserve">. </w:t>
      </w:r>
      <w:r w:rsidRPr="00B44516">
        <w:rPr>
          <w:rFonts w:ascii="Arial" w:hAnsi="Arial" w:cs="Arial"/>
          <w:color w:val="000000"/>
          <w:sz w:val="24"/>
          <w:szCs w:val="24"/>
        </w:rPr>
        <w:t xml:space="preserve">It allows manufacturers to </w:t>
      </w:r>
      <w:r w:rsidR="00D74FC1">
        <w:rPr>
          <w:rFonts w:ascii="Arial" w:hAnsi="Arial" w:cs="Arial"/>
          <w:color w:val="000000"/>
          <w:sz w:val="24"/>
          <w:szCs w:val="24"/>
        </w:rPr>
        <w:t xml:space="preserve">utilise all data </w:t>
      </w:r>
      <w:r w:rsidRPr="00B44516">
        <w:rPr>
          <w:rFonts w:ascii="Arial" w:hAnsi="Arial" w:cs="Arial"/>
          <w:color w:val="000000"/>
          <w:sz w:val="24"/>
          <w:szCs w:val="24"/>
        </w:rPr>
        <w:t>to improve</w:t>
      </w:r>
      <w:r w:rsidR="00D74FC1">
        <w:rPr>
          <w:rFonts w:ascii="Arial" w:hAnsi="Arial" w:cs="Arial"/>
          <w:color w:val="000000"/>
          <w:sz w:val="24"/>
          <w:szCs w:val="24"/>
        </w:rPr>
        <w:t xml:space="preserve"> productivity, </w:t>
      </w:r>
      <w:r w:rsidRPr="00B44516">
        <w:rPr>
          <w:rFonts w:ascii="Arial" w:hAnsi="Arial" w:cs="Arial"/>
          <w:color w:val="000000"/>
          <w:sz w:val="24"/>
          <w:szCs w:val="24"/>
        </w:rPr>
        <w:t>efficiency</w:t>
      </w:r>
      <w:r w:rsidR="00D74FC1">
        <w:rPr>
          <w:rFonts w:ascii="Arial" w:hAnsi="Arial" w:cs="Arial"/>
          <w:color w:val="000000"/>
          <w:sz w:val="24"/>
          <w:szCs w:val="24"/>
        </w:rPr>
        <w:t xml:space="preserve"> </w:t>
      </w:r>
      <w:r w:rsidRPr="00B44516">
        <w:rPr>
          <w:rFonts w:ascii="Arial" w:hAnsi="Arial" w:cs="Arial"/>
          <w:color w:val="000000"/>
          <w:sz w:val="24"/>
          <w:szCs w:val="24"/>
        </w:rPr>
        <w:t xml:space="preserve">and </w:t>
      </w:r>
      <w:r w:rsidR="00D74FC1">
        <w:rPr>
          <w:rFonts w:ascii="Arial" w:hAnsi="Arial" w:cs="Arial"/>
          <w:color w:val="000000"/>
          <w:sz w:val="24"/>
          <w:szCs w:val="24"/>
        </w:rPr>
        <w:t xml:space="preserve">offers reliable &amp; </w:t>
      </w:r>
      <w:r w:rsidRPr="00B44516">
        <w:rPr>
          <w:rFonts w:ascii="Arial" w:hAnsi="Arial" w:cs="Arial"/>
          <w:color w:val="000000"/>
          <w:sz w:val="24"/>
          <w:szCs w:val="24"/>
        </w:rPr>
        <w:t>cost-effective manufacturing</w:t>
      </w:r>
      <w:r w:rsidR="00D74FC1">
        <w:rPr>
          <w:rFonts w:ascii="Arial" w:hAnsi="Arial" w:cs="Arial"/>
          <w:color w:val="000000"/>
          <w:sz w:val="24"/>
          <w:szCs w:val="24"/>
        </w:rPr>
        <w:t>. And this is helping to</w:t>
      </w:r>
      <w:r w:rsidR="00C234E1">
        <w:rPr>
          <w:rFonts w:ascii="Arial" w:hAnsi="Arial" w:cs="Arial"/>
          <w:color w:val="000000"/>
          <w:sz w:val="24"/>
          <w:szCs w:val="24"/>
        </w:rPr>
        <w:t xml:space="preserve"> utilize energy resources more efficiently with less carbon footprint.</w:t>
      </w:r>
    </w:p>
    <w:p w14:paraId="5402DDEE" w14:textId="3FD3CA9C" w:rsidR="00DF66F4" w:rsidRPr="00B44516" w:rsidRDefault="00DF66F4" w:rsidP="00DF66F4">
      <w:pPr>
        <w:ind w:firstLine="720"/>
        <w:rPr>
          <w:rFonts w:ascii="Arial" w:hAnsi="Arial" w:cs="Arial"/>
          <w:sz w:val="24"/>
          <w:szCs w:val="24"/>
        </w:rPr>
      </w:pPr>
      <w:r w:rsidRPr="00B44516">
        <w:rPr>
          <w:rFonts w:ascii="Arial" w:hAnsi="Arial" w:cs="Arial"/>
          <w:color w:val="0F1111"/>
          <w:sz w:val="24"/>
          <w:szCs w:val="24"/>
          <w:shd w:val="clear" w:color="auto" w:fill="FFFFFF"/>
        </w:rPr>
        <w:t xml:space="preserve">Businesses </w:t>
      </w:r>
      <w:r>
        <w:rPr>
          <w:rFonts w:ascii="Arial" w:hAnsi="Arial" w:cs="Arial"/>
          <w:color w:val="0F1111"/>
          <w:sz w:val="24"/>
          <w:szCs w:val="24"/>
          <w:shd w:val="clear" w:color="auto" w:fill="FFFFFF"/>
        </w:rPr>
        <w:t xml:space="preserve">are </w:t>
      </w:r>
      <w:r w:rsidRPr="00B44516">
        <w:rPr>
          <w:rFonts w:ascii="Arial" w:hAnsi="Arial" w:cs="Arial"/>
          <w:color w:val="0F1111"/>
          <w:sz w:val="24"/>
          <w:szCs w:val="24"/>
          <w:shd w:val="clear" w:color="auto" w:fill="FFFFFF"/>
        </w:rPr>
        <w:t>experienc</w:t>
      </w:r>
      <w:r>
        <w:rPr>
          <w:rFonts w:ascii="Arial" w:hAnsi="Arial" w:cs="Arial"/>
          <w:color w:val="0F1111"/>
          <w:sz w:val="24"/>
          <w:szCs w:val="24"/>
          <w:shd w:val="clear" w:color="auto" w:fill="FFFFFF"/>
        </w:rPr>
        <w:t>ing</w:t>
      </w:r>
      <w:r w:rsidRPr="00B44516">
        <w:rPr>
          <w:rFonts w:ascii="Arial" w:hAnsi="Arial" w:cs="Arial"/>
          <w:color w:val="0F1111"/>
          <w:sz w:val="24"/>
          <w:szCs w:val="24"/>
          <w:shd w:val="clear" w:color="auto" w:fill="FFFFFF"/>
        </w:rPr>
        <w:t xml:space="preserve"> more technology-driven change</w:t>
      </w:r>
      <w:r>
        <w:rPr>
          <w:rFonts w:ascii="Arial" w:hAnsi="Arial" w:cs="Arial"/>
          <w:color w:val="0F1111"/>
          <w:sz w:val="24"/>
          <w:szCs w:val="24"/>
          <w:shd w:val="clear" w:color="auto" w:fill="FFFFFF"/>
        </w:rPr>
        <w:t xml:space="preserve">s. </w:t>
      </w:r>
      <w:r w:rsidRPr="00B44516">
        <w:rPr>
          <w:rFonts w:ascii="Arial" w:hAnsi="Arial" w:cs="Arial"/>
          <w:color w:val="0F1111"/>
          <w:sz w:val="24"/>
          <w:szCs w:val="24"/>
          <w:shd w:val="clear" w:color="auto" w:fill="FFFFFF"/>
        </w:rPr>
        <w:t>Artificial intelligence, augmented reality, blockchain, the Internet of Things, 5G networks, and autonomous machines will combine to reshape every industry. To stay competitive, all businesses will have to embrace these technologies to evolve their offering and transform operations. (</w:t>
      </w:r>
      <w:r w:rsidRPr="00B44516">
        <w:rPr>
          <w:rFonts w:ascii="Arial" w:hAnsi="Arial" w:cs="Arial"/>
          <w:sz w:val="24"/>
          <w:szCs w:val="24"/>
        </w:rPr>
        <w:t>Brown, 2020)</w:t>
      </w:r>
    </w:p>
    <w:p w14:paraId="52204FB3" w14:textId="35443612" w:rsidR="00C9562C" w:rsidRPr="00B44516" w:rsidRDefault="00DF66F4" w:rsidP="00DF66F4">
      <w:pPr>
        <w:ind w:firstLine="720"/>
        <w:rPr>
          <w:rFonts w:ascii="Arial" w:hAnsi="Arial" w:cs="Arial"/>
          <w:sz w:val="24"/>
          <w:szCs w:val="24"/>
        </w:rPr>
      </w:pPr>
      <w:r>
        <w:rPr>
          <w:rFonts w:ascii="Arial" w:hAnsi="Arial" w:cs="Arial"/>
          <w:sz w:val="24"/>
          <w:szCs w:val="24"/>
          <w:shd w:val="clear" w:color="auto" w:fill="FFFFFF"/>
        </w:rPr>
        <w:t xml:space="preserve">With Industry 4.0 technologies </w:t>
      </w:r>
      <w:r w:rsidR="00B44516" w:rsidRPr="00B44516">
        <w:rPr>
          <w:rFonts w:ascii="Arial" w:hAnsi="Arial" w:cs="Arial"/>
          <w:sz w:val="24"/>
          <w:szCs w:val="24"/>
          <w:shd w:val="clear" w:color="auto" w:fill="FFFFFF"/>
        </w:rPr>
        <w:t xml:space="preserve">everything is connected, </w:t>
      </w:r>
      <w:r>
        <w:rPr>
          <w:rFonts w:ascii="Arial" w:hAnsi="Arial" w:cs="Arial"/>
          <w:sz w:val="24"/>
          <w:szCs w:val="24"/>
          <w:shd w:val="clear" w:color="auto" w:fill="FFFFFF"/>
        </w:rPr>
        <w:t xml:space="preserve">there is high risk of </w:t>
      </w:r>
      <w:r w:rsidR="00B44516" w:rsidRPr="00B44516">
        <w:rPr>
          <w:rFonts w:ascii="Arial" w:hAnsi="Arial" w:cs="Arial"/>
          <w:sz w:val="24"/>
          <w:szCs w:val="24"/>
          <w:shd w:val="clear" w:color="auto" w:fill="FFFFFF"/>
        </w:rPr>
        <w:t xml:space="preserve"> hacking data and tampering with it</w:t>
      </w:r>
      <w:r>
        <w:rPr>
          <w:rFonts w:ascii="Arial" w:hAnsi="Arial" w:cs="Arial"/>
          <w:sz w:val="24"/>
          <w:szCs w:val="24"/>
          <w:shd w:val="clear" w:color="auto" w:fill="FFFFFF"/>
        </w:rPr>
        <w:t xml:space="preserve">. End </w:t>
      </w:r>
      <w:r w:rsidR="00AD19E0">
        <w:rPr>
          <w:rFonts w:ascii="Arial" w:hAnsi="Arial" w:cs="Arial"/>
          <w:sz w:val="24"/>
          <w:szCs w:val="24"/>
          <w:shd w:val="clear" w:color="auto" w:fill="FFFFFF"/>
        </w:rPr>
        <w:t>users’</w:t>
      </w:r>
      <w:r>
        <w:rPr>
          <w:rFonts w:ascii="Arial" w:hAnsi="Arial" w:cs="Arial"/>
          <w:sz w:val="24"/>
          <w:szCs w:val="24"/>
          <w:shd w:val="clear" w:color="auto" w:fill="FFFFFF"/>
        </w:rPr>
        <w:t xml:space="preserve"> personal information can be misused &amp; their private life is at risk of getting exposed to wrong people. These risks are increasing exponentially </w:t>
      </w:r>
      <w:r w:rsidR="00B44516" w:rsidRPr="00B44516">
        <w:rPr>
          <w:rFonts w:ascii="Arial" w:hAnsi="Arial" w:cs="Arial"/>
          <w:sz w:val="24"/>
          <w:szCs w:val="24"/>
          <w:shd w:val="clear" w:color="auto" w:fill="FFFFFF"/>
        </w:rPr>
        <w:t xml:space="preserve">with the increased use of </w:t>
      </w:r>
      <w:r>
        <w:rPr>
          <w:rFonts w:ascii="Arial" w:hAnsi="Arial" w:cs="Arial"/>
          <w:sz w:val="24"/>
          <w:szCs w:val="24"/>
          <w:shd w:val="clear" w:color="auto" w:fill="FFFFFF"/>
        </w:rPr>
        <w:t xml:space="preserve">digital enterprise &amp; IoT devices. </w:t>
      </w:r>
    </w:p>
    <w:p w14:paraId="0828D611" w14:textId="4AE1DF5A" w:rsidR="00E17C5D" w:rsidRPr="00B44516" w:rsidRDefault="00B44516" w:rsidP="00DF66F4">
      <w:pPr>
        <w:ind w:firstLine="720"/>
        <w:rPr>
          <w:rFonts w:ascii="Arial" w:hAnsi="Arial" w:cs="Arial"/>
          <w:sz w:val="24"/>
          <w:szCs w:val="24"/>
        </w:rPr>
      </w:pPr>
      <w:r w:rsidRPr="00B44516">
        <w:rPr>
          <w:rFonts w:ascii="Arial" w:hAnsi="Arial" w:cs="Arial"/>
          <w:sz w:val="24"/>
          <w:szCs w:val="24"/>
          <w:shd w:val="clear" w:color="auto" w:fill="FFFFFF"/>
        </w:rPr>
        <w:t>With access to more data about an individual</w:t>
      </w:r>
      <w:r w:rsidR="00DF66F4">
        <w:rPr>
          <w:rFonts w:ascii="Arial" w:hAnsi="Arial" w:cs="Arial"/>
          <w:sz w:val="24"/>
          <w:szCs w:val="24"/>
          <w:shd w:val="clear" w:color="auto" w:fill="FFFFFF"/>
        </w:rPr>
        <w:t xml:space="preserve">, </w:t>
      </w:r>
      <w:r w:rsidRPr="00B44516">
        <w:rPr>
          <w:rFonts w:ascii="Arial" w:hAnsi="Arial" w:cs="Arial"/>
          <w:sz w:val="24"/>
          <w:szCs w:val="24"/>
          <w:shd w:val="clear" w:color="auto" w:fill="FFFFFF"/>
        </w:rPr>
        <w:t xml:space="preserve">the risk of using it for </w:t>
      </w:r>
      <w:r w:rsidR="00DF66F4">
        <w:rPr>
          <w:rFonts w:ascii="Arial" w:hAnsi="Arial" w:cs="Arial"/>
          <w:sz w:val="24"/>
          <w:szCs w:val="24"/>
          <w:shd w:val="clear" w:color="auto" w:fill="FFFFFF"/>
        </w:rPr>
        <w:t xml:space="preserve">financial or political benefit </w:t>
      </w:r>
      <w:r w:rsidRPr="00B44516">
        <w:rPr>
          <w:rFonts w:ascii="Arial" w:hAnsi="Arial" w:cs="Arial"/>
          <w:sz w:val="24"/>
          <w:szCs w:val="24"/>
          <w:shd w:val="clear" w:color="auto" w:fill="FFFFFF"/>
        </w:rPr>
        <w:t>is</w:t>
      </w:r>
      <w:r w:rsidR="00DF66F4">
        <w:rPr>
          <w:rFonts w:ascii="Arial" w:hAnsi="Arial" w:cs="Arial"/>
          <w:sz w:val="24"/>
          <w:szCs w:val="24"/>
          <w:shd w:val="clear" w:color="auto" w:fill="FFFFFF"/>
        </w:rPr>
        <w:t xml:space="preserve"> increasing. </w:t>
      </w:r>
    </w:p>
    <w:p w14:paraId="58CFF4CD" w14:textId="64D69E4D" w:rsidR="00B44516" w:rsidRPr="00B44516" w:rsidRDefault="00DF66F4" w:rsidP="00DF66F4">
      <w:pPr>
        <w:ind w:firstLine="720"/>
        <w:rPr>
          <w:rFonts w:ascii="Arial" w:hAnsi="Arial" w:cs="Arial"/>
          <w:sz w:val="24"/>
          <w:szCs w:val="24"/>
        </w:rPr>
      </w:pPr>
      <w:r>
        <w:rPr>
          <w:rFonts w:ascii="Arial" w:hAnsi="Arial" w:cs="Arial"/>
          <w:sz w:val="24"/>
          <w:szCs w:val="24"/>
          <w:shd w:val="clear" w:color="auto" w:fill="FFFFFF"/>
        </w:rPr>
        <w:t xml:space="preserve">Industry 4.0 technologies are going to impact our lives greatly. </w:t>
      </w:r>
      <w:r w:rsidR="00CD50ED">
        <w:rPr>
          <w:rFonts w:ascii="Arial" w:hAnsi="Arial" w:cs="Arial"/>
          <w:sz w:val="24"/>
          <w:szCs w:val="24"/>
          <w:shd w:val="clear" w:color="auto" w:fill="FFFFFF"/>
        </w:rPr>
        <w:t>We are seeing its economic advantages &amp; improvement in lifestyle. B</w:t>
      </w:r>
      <w:r w:rsidR="00B44516" w:rsidRPr="00B44516">
        <w:rPr>
          <w:rFonts w:ascii="Arial" w:hAnsi="Arial" w:cs="Arial"/>
          <w:sz w:val="24"/>
          <w:szCs w:val="24"/>
          <w:shd w:val="clear" w:color="auto" w:fill="FFFFFF"/>
        </w:rPr>
        <w:t xml:space="preserve">ut we also need to be </w:t>
      </w:r>
      <w:r w:rsidR="00CD50ED">
        <w:rPr>
          <w:rFonts w:ascii="Arial" w:hAnsi="Arial" w:cs="Arial"/>
          <w:sz w:val="24"/>
          <w:szCs w:val="24"/>
          <w:shd w:val="clear" w:color="auto" w:fill="FFFFFF"/>
        </w:rPr>
        <w:t xml:space="preserve">careful about </w:t>
      </w:r>
      <w:r w:rsidR="00B44516" w:rsidRPr="00B44516">
        <w:rPr>
          <w:rFonts w:ascii="Arial" w:hAnsi="Arial" w:cs="Arial"/>
          <w:sz w:val="24"/>
          <w:szCs w:val="24"/>
          <w:shd w:val="clear" w:color="auto" w:fill="FFFFFF"/>
        </w:rPr>
        <w:t xml:space="preserve">its disruption potential and </w:t>
      </w:r>
      <w:r w:rsidR="00CD50ED">
        <w:rPr>
          <w:rFonts w:ascii="Arial" w:hAnsi="Arial" w:cs="Arial"/>
          <w:sz w:val="24"/>
          <w:szCs w:val="24"/>
          <w:shd w:val="clear" w:color="auto" w:fill="FFFFFF"/>
        </w:rPr>
        <w:t xml:space="preserve">we need to </w:t>
      </w:r>
      <w:r w:rsidR="00B44516" w:rsidRPr="00B44516">
        <w:rPr>
          <w:rFonts w:ascii="Arial" w:hAnsi="Arial" w:cs="Arial"/>
          <w:sz w:val="24"/>
          <w:szCs w:val="24"/>
          <w:shd w:val="clear" w:color="auto" w:fill="FFFFFF"/>
        </w:rPr>
        <w:t>find ways to mitigate these risks</w:t>
      </w:r>
      <w:r>
        <w:rPr>
          <w:rFonts w:ascii="Arial" w:hAnsi="Arial" w:cs="Arial"/>
          <w:sz w:val="24"/>
          <w:szCs w:val="24"/>
          <w:shd w:val="clear" w:color="auto" w:fill="FFFFFF"/>
        </w:rPr>
        <w:t>.</w:t>
      </w:r>
    </w:p>
    <w:p w14:paraId="6993B2CC" w14:textId="77777777" w:rsidR="00E17C5D" w:rsidRPr="0038122F" w:rsidRDefault="00E17C5D" w:rsidP="00BD3851">
      <w:pPr>
        <w:rPr>
          <w:rFonts w:ascii="Arial" w:hAnsi="Arial" w:cs="Arial"/>
          <w:sz w:val="24"/>
          <w:szCs w:val="24"/>
        </w:rPr>
      </w:pPr>
    </w:p>
    <w:p w14:paraId="2C0B5C7D" w14:textId="77777777" w:rsidR="00E17C5D" w:rsidRPr="0038122F" w:rsidRDefault="00E17C5D" w:rsidP="00BD3851">
      <w:pPr>
        <w:rPr>
          <w:rFonts w:ascii="Arial" w:hAnsi="Arial" w:cs="Arial"/>
          <w:sz w:val="24"/>
          <w:szCs w:val="24"/>
        </w:rPr>
      </w:pPr>
    </w:p>
    <w:p w14:paraId="41AA243E" w14:textId="7E40C18B" w:rsidR="00E17C5D" w:rsidRDefault="00E17C5D" w:rsidP="00BD3851">
      <w:pPr>
        <w:rPr>
          <w:rFonts w:ascii="Arial" w:hAnsi="Arial" w:cs="Arial"/>
          <w:sz w:val="24"/>
          <w:szCs w:val="24"/>
        </w:rPr>
      </w:pPr>
    </w:p>
    <w:p w14:paraId="154DF081" w14:textId="6A1033D7" w:rsidR="005B5060" w:rsidRDefault="005B5060" w:rsidP="00BD3851">
      <w:pPr>
        <w:rPr>
          <w:rFonts w:ascii="Arial" w:hAnsi="Arial" w:cs="Arial"/>
          <w:sz w:val="24"/>
          <w:szCs w:val="24"/>
        </w:rPr>
      </w:pPr>
    </w:p>
    <w:p w14:paraId="0AA1BB0A" w14:textId="799132BD" w:rsidR="005B5060" w:rsidRDefault="005B5060" w:rsidP="00BD3851">
      <w:pPr>
        <w:rPr>
          <w:rFonts w:ascii="Arial" w:hAnsi="Arial" w:cs="Arial"/>
          <w:sz w:val="24"/>
          <w:szCs w:val="24"/>
        </w:rPr>
      </w:pPr>
    </w:p>
    <w:p w14:paraId="52548122" w14:textId="155DC2FA" w:rsidR="005B5060" w:rsidRDefault="005B5060" w:rsidP="00BD3851">
      <w:pPr>
        <w:rPr>
          <w:rFonts w:ascii="Arial" w:hAnsi="Arial" w:cs="Arial"/>
          <w:sz w:val="24"/>
          <w:szCs w:val="24"/>
        </w:rPr>
      </w:pPr>
    </w:p>
    <w:p w14:paraId="490DB634" w14:textId="2E13CA60" w:rsidR="007A2296" w:rsidRDefault="007A2296" w:rsidP="00BD3851">
      <w:pPr>
        <w:rPr>
          <w:rFonts w:ascii="Arial" w:hAnsi="Arial" w:cs="Arial"/>
          <w:sz w:val="24"/>
          <w:szCs w:val="24"/>
        </w:rPr>
      </w:pPr>
    </w:p>
    <w:p w14:paraId="4847846A" w14:textId="77777777" w:rsidR="007A2296" w:rsidRDefault="007A2296" w:rsidP="00BD3851">
      <w:pPr>
        <w:rPr>
          <w:rFonts w:ascii="Arial" w:hAnsi="Arial" w:cs="Arial"/>
          <w:sz w:val="24"/>
          <w:szCs w:val="24"/>
        </w:rPr>
      </w:pPr>
    </w:p>
    <w:p w14:paraId="61EA5329" w14:textId="75852F79" w:rsidR="005B5060" w:rsidRDefault="005B5060" w:rsidP="00BD3851">
      <w:pPr>
        <w:rPr>
          <w:rFonts w:ascii="Arial" w:hAnsi="Arial" w:cs="Arial"/>
          <w:sz w:val="24"/>
          <w:szCs w:val="24"/>
        </w:rPr>
      </w:pPr>
    </w:p>
    <w:p w14:paraId="117B1E29" w14:textId="3B40BF45" w:rsidR="005B5060" w:rsidRDefault="005B5060" w:rsidP="00BD3851">
      <w:pPr>
        <w:rPr>
          <w:rFonts w:ascii="Arial" w:hAnsi="Arial" w:cs="Arial"/>
          <w:sz w:val="24"/>
          <w:szCs w:val="24"/>
        </w:rPr>
      </w:pPr>
    </w:p>
    <w:p w14:paraId="3DF692A2" w14:textId="37641F27" w:rsidR="005B5060" w:rsidRDefault="005B5060" w:rsidP="00BD3851">
      <w:pPr>
        <w:rPr>
          <w:rFonts w:ascii="Arial" w:hAnsi="Arial" w:cs="Arial"/>
          <w:sz w:val="24"/>
          <w:szCs w:val="24"/>
        </w:rPr>
      </w:pPr>
    </w:p>
    <w:p w14:paraId="170BEDE4" w14:textId="3FB20BAF" w:rsidR="005B5060" w:rsidRDefault="005B5060" w:rsidP="00BD3851">
      <w:pPr>
        <w:rPr>
          <w:rFonts w:ascii="Arial" w:hAnsi="Arial" w:cs="Arial"/>
          <w:sz w:val="24"/>
          <w:szCs w:val="24"/>
        </w:rPr>
      </w:pPr>
    </w:p>
    <w:p w14:paraId="2C7719D5" w14:textId="7026D160" w:rsidR="005B5060" w:rsidRDefault="005B5060" w:rsidP="00BD3851">
      <w:pPr>
        <w:rPr>
          <w:rFonts w:ascii="Arial" w:hAnsi="Arial" w:cs="Arial"/>
          <w:sz w:val="24"/>
          <w:szCs w:val="24"/>
        </w:rPr>
      </w:pPr>
    </w:p>
    <w:p w14:paraId="1EACA4EE" w14:textId="77D83C8F" w:rsidR="00581CED" w:rsidRPr="0002183B" w:rsidRDefault="00DE3C47" w:rsidP="0038122F">
      <w:pPr>
        <w:spacing w:after="120" w:line="240" w:lineRule="auto"/>
        <w:rPr>
          <w:rFonts w:ascii="Arial" w:eastAsia="Times New Roman" w:hAnsi="Arial" w:cs="Arial"/>
          <w:b/>
          <w:bCs/>
          <w:color w:val="000000" w:themeColor="text1"/>
          <w:sz w:val="28"/>
          <w:szCs w:val="28"/>
          <w:lang w:eastAsia="en-IN"/>
        </w:rPr>
      </w:pPr>
      <w:r w:rsidRPr="0002183B">
        <w:rPr>
          <w:rFonts w:ascii="Arial" w:eastAsia="Times New Roman" w:hAnsi="Arial" w:cs="Arial"/>
          <w:b/>
          <w:bCs/>
          <w:color w:val="000000" w:themeColor="text1"/>
          <w:sz w:val="28"/>
          <w:szCs w:val="28"/>
          <w:lang w:eastAsia="en-IN"/>
        </w:rPr>
        <w:lastRenderedPageBreak/>
        <w:t>References</w:t>
      </w:r>
      <w:r w:rsidR="00581CED" w:rsidRPr="0002183B">
        <w:rPr>
          <w:rFonts w:ascii="Arial" w:eastAsia="Times New Roman" w:hAnsi="Arial" w:cs="Arial"/>
          <w:b/>
          <w:bCs/>
          <w:color w:val="000000" w:themeColor="text1"/>
          <w:sz w:val="28"/>
          <w:szCs w:val="28"/>
          <w:lang w:eastAsia="en-IN"/>
        </w:rPr>
        <w:t xml:space="preserve"> </w:t>
      </w:r>
    </w:p>
    <w:p w14:paraId="138BA0E3" w14:textId="77777777" w:rsidR="0002183B" w:rsidRPr="0002183B" w:rsidRDefault="0002183B" w:rsidP="0002183B">
      <w:pPr>
        <w:rPr>
          <w:rFonts w:ascii="Arial" w:eastAsia="Times New Roman" w:hAnsi="Arial" w:cs="Arial"/>
          <w:color w:val="000000" w:themeColor="text1"/>
          <w:kern w:val="36"/>
          <w:sz w:val="24"/>
          <w:szCs w:val="24"/>
          <w:lang w:eastAsia="en-IN"/>
        </w:rPr>
      </w:pPr>
      <w:r w:rsidRPr="0002183B">
        <w:rPr>
          <w:rFonts w:ascii="Arial" w:eastAsia="Times New Roman" w:hAnsi="Arial" w:cs="Arial"/>
          <w:color w:val="000000" w:themeColor="text1"/>
          <w:kern w:val="36"/>
          <w:sz w:val="24"/>
          <w:szCs w:val="24"/>
          <w:lang w:eastAsia="en-IN"/>
        </w:rPr>
        <w:t xml:space="preserve">Siemens website, (2022) The Digital Native Factory available at </w:t>
      </w:r>
    </w:p>
    <w:p w14:paraId="6EA7DEC2" w14:textId="77777777" w:rsidR="0002183B" w:rsidRPr="0002183B" w:rsidRDefault="00000000" w:rsidP="0002183B">
      <w:pPr>
        <w:rPr>
          <w:rFonts w:ascii="Arial" w:hAnsi="Arial" w:cs="Arial"/>
          <w:color w:val="000000" w:themeColor="text1"/>
          <w:sz w:val="24"/>
          <w:szCs w:val="24"/>
        </w:rPr>
      </w:pPr>
      <w:hyperlink r:id="rId10" w:history="1">
        <w:r w:rsidR="0002183B" w:rsidRPr="0002183B">
          <w:rPr>
            <w:rStyle w:val="Hyperlink"/>
            <w:rFonts w:ascii="Arial" w:hAnsi="Arial" w:cs="Arial"/>
            <w:color w:val="000000" w:themeColor="text1"/>
            <w:sz w:val="24"/>
            <w:szCs w:val="24"/>
          </w:rPr>
          <w:t>https://www.siemens.com/global/en/company/topic-areas/digital-enterprise/dex/digital-native-factory.html</w:t>
        </w:r>
      </w:hyperlink>
      <w:r w:rsidR="0002183B" w:rsidRPr="0002183B">
        <w:rPr>
          <w:rStyle w:val="Hyperlink"/>
          <w:rFonts w:ascii="Arial" w:hAnsi="Arial" w:cs="Arial"/>
          <w:color w:val="000000" w:themeColor="text1"/>
          <w:sz w:val="24"/>
          <w:szCs w:val="24"/>
        </w:rPr>
        <w:t xml:space="preserve"> </w:t>
      </w:r>
      <w:r w:rsidR="0002183B" w:rsidRPr="0002183B">
        <w:rPr>
          <w:rFonts w:ascii="Arial" w:hAnsi="Arial" w:cs="Arial"/>
          <w:color w:val="000000" w:themeColor="text1"/>
          <w:sz w:val="24"/>
          <w:szCs w:val="24"/>
        </w:rPr>
        <w:t xml:space="preserve"> &amp; </w:t>
      </w:r>
    </w:p>
    <w:p w14:paraId="39199E74" w14:textId="77777777" w:rsidR="0002183B" w:rsidRPr="0002183B" w:rsidRDefault="00000000" w:rsidP="0002183B">
      <w:pPr>
        <w:rPr>
          <w:rStyle w:val="Hyperlink"/>
          <w:rFonts w:ascii="Arial" w:hAnsi="Arial" w:cs="Arial"/>
          <w:color w:val="000000" w:themeColor="text1"/>
          <w:sz w:val="24"/>
          <w:szCs w:val="24"/>
        </w:rPr>
      </w:pPr>
      <w:hyperlink r:id="rId11" w:history="1">
        <w:r w:rsidR="0002183B" w:rsidRPr="0002183B">
          <w:rPr>
            <w:rStyle w:val="Hyperlink"/>
            <w:rFonts w:ascii="Arial" w:hAnsi="Arial" w:cs="Arial"/>
            <w:color w:val="000000" w:themeColor="text1"/>
            <w:sz w:val="24"/>
            <w:szCs w:val="24"/>
          </w:rPr>
          <w:t>https://new.siemens.com/uk/en/company/topic-areas/digital-enterprise.html?gclid=Cj0KCQiAnsqdBhCGARIsAAyjYjSdFvBSURWnZFH9_5BwAzCSOtaBFugVFzuU_JeAeu_wH_wEuPSjqmcaAkKOEALw_wcB&amp;acz=1</w:t>
        </w:r>
      </w:hyperlink>
      <w:r w:rsidR="0002183B" w:rsidRPr="0002183B">
        <w:rPr>
          <w:rStyle w:val="Hyperlink"/>
          <w:rFonts w:ascii="Arial" w:hAnsi="Arial" w:cs="Arial"/>
          <w:color w:val="000000" w:themeColor="text1"/>
          <w:sz w:val="24"/>
          <w:szCs w:val="24"/>
        </w:rPr>
        <w:t xml:space="preserve"> </w:t>
      </w:r>
      <w:r w:rsidR="0002183B" w:rsidRPr="0002183B">
        <w:rPr>
          <w:rFonts w:ascii="Arial" w:hAnsi="Arial" w:cs="Arial"/>
          <w:color w:val="000000" w:themeColor="text1"/>
          <w:sz w:val="24"/>
          <w:szCs w:val="24"/>
        </w:rPr>
        <w:t>(Accessed: 15th Dec 2022).</w:t>
      </w:r>
    </w:p>
    <w:p w14:paraId="26E0AA39" w14:textId="77777777" w:rsidR="0002183B" w:rsidRPr="0002183B" w:rsidRDefault="0002183B" w:rsidP="0002183B">
      <w:pPr>
        <w:pStyle w:val="Heading2"/>
        <w:shd w:val="clear" w:color="auto" w:fill="F0F3F7"/>
        <w:spacing w:before="0"/>
        <w:rPr>
          <w:rFonts w:ascii="Arial" w:hAnsi="Arial" w:cs="Arial"/>
          <w:color w:val="000000" w:themeColor="text1"/>
          <w:spacing w:val="-18"/>
          <w:sz w:val="24"/>
          <w:szCs w:val="24"/>
        </w:rPr>
      </w:pPr>
      <w:r w:rsidRPr="0002183B">
        <w:rPr>
          <w:rFonts w:ascii="Arial" w:eastAsia="Times New Roman" w:hAnsi="Arial" w:cs="Arial"/>
          <w:color w:val="000000" w:themeColor="text1"/>
          <w:kern w:val="36"/>
          <w:sz w:val="24"/>
          <w:szCs w:val="24"/>
          <w:lang w:eastAsia="en-IN"/>
        </w:rPr>
        <w:t>GE Website (2018) New manufacturing milestone: 30,000 additive fuel nozzles</w:t>
      </w:r>
    </w:p>
    <w:p w14:paraId="13EF1DA2" w14:textId="77777777" w:rsidR="0002183B" w:rsidRPr="0002183B" w:rsidRDefault="00000000" w:rsidP="0002183B">
      <w:pPr>
        <w:rPr>
          <w:rFonts w:ascii="Arial" w:eastAsia="Times New Roman" w:hAnsi="Arial" w:cs="Arial"/>
          <w:color w:val="000000" w:themeColor="text1"/>
          <w:kern w:val="36"/>
          <w:sz w:val="24"/>
          <w:szCs w:val="24"/>
          <w:lang w:eastAsia="en-IN"/>
        </w:rPr>
      </w:pPr>
      <w:hyperlink r:id="rId12" w:history="1">
        <w:r w:rsidR="0002183B" w:rsidRPr="0002183B">
          <w:rPr>
            <w:rStyle w:val="Hyperlink"/>
            <w:rFonts w:ascii="Arial" w:eastAsia="Times New Roman" w:hAnsi="Arial" w:cs="Arial"/>
            <w:color w:val="000000" w:themeColor="text1"/>
            <w:kern w:val="36"/>
            <w:sz w:val="24"/>
            <w:szCs w:val="24"/>
            <w:lang w:eastAsia="en-IN"/>
          </w:rPr>
          <w:t>https://www.ge.com/additive/stories/new-manufacturing-milestone-30000-additive-fuel-nozzles</w:t>
        </w:r>
      </w:hyperlink>
      <w:r w:rsidR="0002183B" w:rsidRPr="0002183B">
        <w:rPr>
          <w:rFonts w:ascii="Arial" w:eastAsia="Times New Roman" w:hAnsi="Arial" w:cs="Arial"/>
          <w:color w:val="000000" w:themeColor="text1"/>
          <w:kern w:val="36"/>
          <w:sz w:val="24"/>
          <w:szCs w:val="24"/>
          <w:lang w:eastAsia="en-IN"/>
        </w:rPr>
        <w:t xml:space="preserve"> </w:t>
      </w:r>
      <w:r w:rsidR="0002183B" w:rsidRPr="0002183B">
        <w:rPr>
          <w:rStyle w:val="Hyperlink"/>
          <w:rFonts w:ascii="Arial" w:hAnsi="Arial" w:cs="Arial"/>
          <w:color w:val="000000" w:themeColor="text1"/>
          <w:sz w:val="24"/>
          <w:szCs w:val="24"/>
        </w:rPr>
        <w:t xml:space="preserve"> </w:t>
      </w:r>
      <w:r w:rsidR="0002183B" w:rsidRPr="0002183B">
        <w:rPr>
          <w:rFonts w:ascii="Arial" w:hAnsi="Arial" w:cs="Arial"/>
          <w:color w:val="000000" w:themeColor="text1"/>
          <w:sz w:val="24"/>
          <w:szCs w:val="24"/>
        </w:rPr>
        <w:t>(Accessed: 10th Jan 2023)</w:t>
      </w:r>
    </w:p>
    <w:p w14:paraId="2EB063C4" w14:textId="3FF01166" w:rsidR="0002183B" w:rsidRPr="0002183B" w:rsidRDefault="00D649F0" w:rsidP="0017382C">
      <w:pPr>
        <w:pStyle w:val="Heading1"/>
        <w:shd w:val="clear" w:color="auto" w:fill="FFFFFF"/>
        <w:rPr>
          <w:rFonts w:ascii="Arial" w:hAnsi="Arial" w:cs="Arial"/>
          <w:b w:val="0"/>
          <w:bCs w:val="0"/>
          <w:color w:val="000000" w:themeColor="text1"/>
          <w:sz w:val="24"/>
          <w:szCs w:val="24"/>
        </w:rPr>
      </w:pPr>
      <w:r w:rsidRPr="0002183B">
        <w:rPr>
          <w:rFonts w:ascii="Arial" w:hAnsi="Arial" w:cs="Arial"/>
          <w:b w:val="0"/>
          <w:bCs w:val="0"/>
          <w:color w:val="000000" w:themeColor="text1"/>
          <w:sz w:val="24"/>
          <w:szCs w:val="24"/>
        </w:rPr>
        <w:t xml:space="preserve">Hayes, A. (2020) </w:t>
      </w:r>
      <w:r w:rsidRPr="0002183B">
        <w:rPr>
          <w:rFonts w:ascii="Arial" w:hAnsi="Arial" w:cs="Arial"/>
          <w:b w:val="0"/>
          <w:bCs w:val="0"/>
          <w:color w:val="000000" w:themeColor="text1"/>
          <w:spacing w:val="1"/>
          <w:sz w:val="24"/>
          <w:szCs w:val="24"/>
        </w:rPr>
        <w:t xml:space="preserve">Augmented Reality: </w:t>
      </w:r>
      <w:r w:rsidRPr="0002183B">
        <w:rPr>
          <w:rFonts w:ascii="Arial" w:hAnsi="Arial" w:cs="Arial"/>
          <w:b w:val="0"/>
          <w:bCs w:val="0"/>
          <w:color w:val="000000" w:themeColor="text1"/>
          <w:sz w:val="24"/>
          <w:szCs w:val="24"/>
        </w:rPr>
        <w:t xml:space="preserve">: What is </w:t>
      </w:r>
      <w:r w:rsidRPr="0002183B">
        <w:rPr>
          <w:rFonts w:ascii="Arial" w:hAnsi="Arial" w:cs="Arial"/>
          <w:b w:val="0"/>
          <w:bCs w:val="0"/>
          <w:color w:val="000000" w:themeColor="text1"/>
          <w:spacing w:val="1"/>
          <w:sz w:val="24"/>
          <w:szCs w:val="24"/>
        </w:rPr>
        <w:t>Augmented Reality</w:t>
      </w:r>
      <w:r w:rsidR="0017382C" w:rsidRPr="0002183B">
        <w:rPr>
          <w:rFonts w:ascii="Arial" w:hAnsi="Arial" w:cs="Arial"/>
          <w:b w:val="0"/>
          <w:bCs w:val="0"/>
          <w:color w:val="000000" w:themeColor="text1"/>
          <w:spacing w:val="1"/>
          <w:sz w:val="24"/>
          <w:szCs w:val="24"/>
        </w:rPr>
        <w:t xml:space="preserve"> available at </w:t>
      </w:r>
      <w:hyperlink r:id="rId13" w:history="1">
        <w:r w:rsidRPr="0002183B">
          <w:rPr>
            <w:rStyle w:val="Hyperlink"/>
            <w:rFonts w:ascii="Arial" w:hAnsi="Arial" w:cs="Arial"/>
            <w:b w:val="0"/>
            <w:bCs w:val="0"/>
            <w:color w:val="000000" w:themeColor="text1"/>
            <w:sz w:val="24"/>
            <w:szCs w:val="24"/>
          </w:rPr>
          <w:t>https://www.investopedia.com/terms/a/augmented-reality.asp</w:t>
        </w:r>
      </w:hyperlink>
      <w:r w:rsidRPr="0002183B">
        <w:rPr>
          <w:rFonts w:ascii="Arial" w:hAnsi="Arial" w:cs="Arial"/>
          <w:b w:val="0"/>
          <w:bCs w:val="0"/>
          <w:color w:val="000000" w:themeColor="text1"/>
          <w:sz w:val="24"/>
          <w:szCs w:val="24"/>
        </w:rPr>
        <w:t xml:space="preserve"> (Accessed on 10</w:t>
      </w:r>
      <w:r w:rsidR="0017382C" w:rsidRPr="0002183B">
        <w:rPr>
          <w:rFonts w:ascii="Arial" w:hAnsi="Arial" w:cs="Arial"/>
          <w:b w:val="0"/>
          <w:bCs w:val="0"/>
          <w:color w:val="000000" w:themeColor="text1"/>
          <w:sz w:val="24"/>
          <w:szCs w:val="24"/>
        </w:rPr>
        <w:t>th</w:t>
      </w:r>
      <w:r w:rsidRPr="0002183B">
        <w:rPr>
          <w:rFonts w:ascii="Arial" w:hAnsi="Arial" w:cs="Arial"/>
          <w:b w:val="0"/>
          <w:bCs w:val="0"/>
          <w:color w:val="000000" w:themeColor="text1"/>
          <w:sz w:val="24"/>
          <w:szCs w:val="24"/>
        </w:rPr>
        <w:t xml:space="preserve"> </w:t>
      </w:r>
      <w:r w:rsidR="0045330A" w:rsidRPr="0002183B">
        <w:rPr>
          <w:rFonts w:ascii="Arial" w:hAnsi="Arial" w:cs="Arial"/>
          <w:b w:val="0"/>
          <w:bCs w:val="0"/>
          <w:color w:val="000000" w:themeColor="text1"/>
          <w:sz w:val="24"/>
          <w:szCs w:val="24"/>
        </w:rPr>
        <w:t>Dec</w:t>
      </w:r>
      <w:r w:rsidRPr="0002183B">
        <w:rPr>
          <w:rFonts w:ascii="Arial" w:hAnsi="Arial" w:cs="Arial"/>
          <w:b w:val="0"/>
          <w:bCs w:val="0"/>
          <w:color w:val="000000" w:themeColor="text1"/>
          <w:sz w:val="24"/>
          <w:szCs w:val="24"/>
        </w:rPr>
        <w:t xml:space="preserve"> 2</w:t>
      </w:r>
      <w:r w:rsidR="0017382C" w:rsidRPr="0002183B">
        <w:rPr>
          <w:rFonts w:ascii="Arial" w:hAnsi="Arial" w:cs="Arial"/>
          <w:b w:val="0"/>
          <w:bCs w:val="0"/>
          <w:color w:val="000000" w:themeColor="text1"/>
          <w:sz w:val="24"/>
          <w:szCs w:val="24"/>
        </w:rPr>
        <w:t>022</w:t>
      </w:r>
      <w:r w:rsidRPr="0002183B">
        <w:rPr>
          <w:rFonts w:ascii="Arial" w:hAnsi="Arial" w:cs="Arial"/>
          <w:b w:val="0"/>
          <w:bCs w:val="0"/>
          <w:color w:val="000000" w:themeColor="text1"/>
          <w:sz w:val="24"/>
          <w:szCs w:val="24"/>
        </w:rPr>
        <w:t>)</w:t>
      </w:r>
    </w:p>
    <w:p w14:paraId="0DBC63B4" w14:textId="3F30994C" w:rsidR="0045330A" w:rsidRPr="0002183B" w:rsidRDefault="0045330A" w:rsidP="0045330A">
      <w:pPr>
        <w:pStyle w:val="Heading1"/>
        <w:shd w:val="clear" w:color="auto" w:fill="FFFFFF"/>
        <w:spacing w:before="0" w:beforeAutospacing="0" w:after="60" w:afterAutospacing="0"/>
        <w:textAlignment w:val="baseline"/>
        <w:rPr>
          <w:rFonts w:ascii="Arial" w:hAnsi="Arial" w:cs="Arial"/>
          <w:b w:val="0"/>
          <w:bCs w:val="0"/>
          <w:color w:val="000000" w:themeColor="text1"/>
          <w:spacing w:val="1"/>
          <w:sz w:val="24"/>
          <w:szCs w:val="24"/>
        </w:rPr>
      </w:pPr>
      <w:r w:rsidRPr="0002183B">
        <w:rPr>
          <w:rFonts w:ascii="Arial" w:hAnsi="Arial" w:cs="Arial"/>
          <w:b w:val="0"/>
          <w:bCs w:val="0"/>
          <w:color w:val="000000" w:themeColor="text1"/>
          <w:sz w:val="24"/>
          <w:szCs w:val="24"/>
        </w:rPr>
        <w:t xml:space="preserve">Walton, J. (2022) </w:t>
      </w:r>
      <w:r w:rsidRPr="0002183B">
        <w:rPr>
          <w:rFonts w:ascii="Arial" w:hAnsi="Arial" w:cs="Arial"/>
          <w:b w:val="0"/>
          <w:bCs w:val="0"/>
          <w:color w:val="000000" w:themeColor="text1"/>
          <w:spacing w:val="1"/>
          <w:sz w:val="24"/>
          <w:szCs w:val="24"/>
        </w:rPr>
        <w:t xml:space="preserve">Augmented Reality:  Safran on bringing Industry 4.0 tech and practices to interiors available at </w:t>
      </w:r>
    </w:p>
    <w:p w14:paraId="34EAB152" w14:textId="013B88AC" w:rsidR="0045330A" w:rsidRPr="0002183B" w:rsidRDefault="00000000" w:rsidP="0045330A">
      <w:pPr>
        <w:rPr>
          <w:rFonts w:ascii="Arial" w:hAnsi="Arial" w:cs="Arial"/>
          <w:color w:val="000000" w:themeColor="text1"/>
          <w:spacing w:val="1"/>
          <w:sz w:val="24"/>
          <w:szCs w:val="24"/>
        </w:rPr>
      </w:pPr>
      <w:hyperlink r:id="rId14" w:history="1">
        <w:r w:rsidR="0045330A" w:rsidRPr="0002183B">
          <w:rPr>
            <w:rStyle w:val="Hyperlink"/>
            <w:rFonts w:ascii="Arial" w:eastAsia="Times New Roman" w:hAnsi="Arial" w:cs="Arial"/>
            <w:color w:val="000000" w:themeColor="text1"/>
            <w:kern w:val="36"/>
            <w:sz w:val="24"/>
            <w:szCs w:val="24"/>
            <w:lang w:eastAsia="en-IN"/>
          </w:rPr>
          <w:t>https://runwaygirlnetwork.com/2022/12/supersuppliers-industry-4-0-interiors-safran/</w:t>
        </w:r>
      </w:hyperlink>
      <w:r w:rsidR="0045330A" w:rsidRPr="0002183B">
        <w:rPr>
          <w:rFonts w:ascii="Arial" w:hAnsi="Arial" w:cs="Arial"/>
          <w:color w:val="000000" w:themeColor="text1"/>
          <w:sz w:val="24"/>
          <w:szCs w:val="24"/>
        </w:rPr>
        <w:t>(Accessed on 26th Dec 2022)</w:t>
      </w:r>
    </w:p>
    <w:p w14:paraId="760F1D07" w14:textId="1D50893C" w:rsidR="00FC2639" w:rsidRPr="0002183B" w:rsidRDefault="0017382C" w:rsidP="00BD3851">
      <w:pPr>
        <w:rPr>
          <w:rFonts w:ascii="Arial" w:hAnsi="Arial" w:cs="Arial"/>
          <w:color w:val="000000" w:themeColor="text1"/>
          <w:sz w:val="24"/>
          <w:szCs w:val="24"/>
        </w:rPr>
      </w:pPr>
      <w:r w:rsidRPr="0002183B">
        <w:rPr>
          <w:rFonts w:ascii="Arial" w:hAnsi="Arial" w:cs="Arial"/>
          <w:color w:val="000000" w:themeColor="text1"/>
          <w:sz w:val="24"/>
          <w:szCs w:val="24"/>
        </w:rPr>
        <w:t xml:space="preserve">The Department for Business, Energy and Industrial Strategy (2017) </w:t>
      </w:r>
      <w:r w:rsidRPr="0002183B">
        <w:rPr>
          <w:rFonts w:ascii="Arial" w:hAnsi="Arial" w:cs="Arial"/>
          <w:i/>
          <w:iCs/>
          <w:color w:val="000000" w:themeColor="text1"/>
          <w:sz w:val="24"/>
          <w:szCs w:val="24"/>
        </w:rPr>
        <w:t xml:space="preserve">Made Smarter Review. </w:t>
      </w:r>
      <w:r w:rsidRPr="0002183B">
        <w:rPr>
          <w:rFonts w:ascii="Arial" w:hAnsi="Arial" w:cs="Arial"/>
          <w:color w:val="000000" w:themeColor="text1"/>
          <w:sz w:val="24"/>
          <w:szCs w:val="24"/>
        </w:rPr>
        <w:t xml:space="preserve">Available at: </w:t>
      </w:r>
      <w:r w:rsidRPr="0002183B">
        <w:rPr>
          <w:rStyle w:val="Hyperlink"/>
          <w:rFonts w:ascii="Arial" w:hAnsi="Arial" w:cs="Arial"/>
          <w:color w:val="000000" w:themeColor="text1"/>
          <w:sz w:val="24"/>
          <w:szCs w:val="24"/>
        </w:rPr>
        <w:t>https://www.gov.uk/government/publications/made-smarter-review</w:t>
      </w:r>
      <w:r w:rsidRPr="0002183B">
        <w:rPr>
          <w:rFonts w:ascii="Arial" w:hAnsi="Arial" w:cs="Arial"/>
          <w:color w:val="000000" w:themeColor="text1"/>
          <w:sz w:val="24"/>
          <w:szCs w:val="24"/>
        </w:rPr>
        <w:t xml:space="preserve"> (Accessed: 24th </w:t>
      </w:r>
      <w:r w:rsidR="0045330A" w:rsidRPr="0002183B">
        <w:rPr>
          <w:rFonts w:ascii="Arial" w:hAnsi="Arial" w:cs="Arial"/>
          <w:color w:val="000000" w:themeColor="text1"/>
          <w:sz w:val="24"/>
          <w:szCs w:val="24"/>
        </w:rPr>
        <w:t>Dec</w:t>
      </w:r>
      <w:r w:rsidRPr="0002183B">
        <w:rPr>
          <w:rFonts w:ascii="Arial" w:hAnsi="Arial" w:cs="Arial"/>
          <w:color w:val="000000" w:themeColor="text1"/>
          <w:sz w:val="24"/>
          <w:szCs w:val="24"/>
        </w:rPr>
        <w:t xml:space="preserve"> 202</w:t>
      </w:r>
      <w:r w:rsidR="00701078" w:rsidRPr="0002183B">
        <w:rPr>
          <w:rFonts w:ascii="Arial" w:hAnsi="Arial" w:cs="Arial"/>
          <w:color w:val="000000" w:themeColor="text1"/>
          <w:sz w:val="24"/>
          <w:szCs w:val="24"/>
        </w:rPr>
        <w:t>2</w:t>
      </w:r>
      <w:r w:rsidRPr="0002183B">
        <w:rPr>
          <w:rFonts w:ascii="Arial" w:hAnsi="Arial" w:cs="Arial"/>
          <w:color w:val="000000" w:themeColor="text1"/>
          <w:sz w:val="24"/>
          <w:szCs w:val="24"/>
        </w:rPr>
        <w:t>).</w:t>
      </w:r>
    </w:p>
    <w:p w14:paraId="02B45230" w14:textId="77777777" w:rsidR="0045330A" w:rsidRPr="0002183B" w:rsidRDefault="0045330A" w:rsidP="00BD3851">
      <w:pPr>
        <w:rPr>
          <w:rFonts w:ascii="Arial" w:hAnsi="Arial" w:cs="Arial"/>
          <w:color w:val="000000" w:themeColor="text1"/>
          <w:sz w:val="24"/>
          <w:szCs w:val="24"/>
        </w:rPr>
      </w:pPr>
    </w:p>
    <w:p w14:paraId="4B600978" w14:textId="16DC5175" w:rsidR="00B67C90" w:rsidRPr="0002183B" w:rsidRDefault="00B67C90" w:rsidP="00BD3851">
      <w:pPr>
        <w:rPr>
          <w:rFonts w:ascii="Arial" w:eastAsia="Times New Roman" w:hAnsi="Arial" w:cs="Arial"/>
          <w:color w:val="000000" w:themeColor="text1"/>
          <w:kern w:val="36"/>
          <w:sz w:val="24"/>
          <w:szCs w:val="24"/>
          <w:lang w:eastAsia="en-IN"/>
        </w:rPr>
      </w:pPr>
      <w:r w:rsidRPr="0002183B">
        <w:rPr>
          <w:rFonts w:ascii="Arial" w:eastAsia="Times New Roman" w:hAnsi="Arial" w:cs="Arial"/>
          <w:color w:val="000000" w:themeColor="text1"/>
          <w:kern w:val="36"/>
          <w:sz w:val="24"/>
          <w:szCs w:val="24"/>
          <w:lang w:eastAsia="en-IN"/>
        </w:rPr>
        <w:t>Brown, S. (2020) The Innovation Ultimatum: How six strategic technologies will reshape every business in the 2020s. New Jersey: John Wiley &amp; Sons, Inc.</w:t>
      </w:r>
    </w:p>
    <w:p w14:paraId="7B22FD94" w14:textId="7CCC0788" w:rsidR="00701078" w:rsidRPr="0002183B" w:rsidRDefault="00701078" w:rsidP="00701078">
      <w:pPr>
        <w:rPr>
          <w:rFonts w:ascii="Arial" w:hAnsi="Arial" w:cs="Arial"/>
          <w:color w:val="000000" w:themeColor="text1"/>
          <w:sz w:val="24"/>
          <w:szCs w:val="24"/>
        </w:rPr>
      </w:pPr>
      <w:r w:rsidRPr="0002183B">
        <w:rPr>
          <w:rFonts w:ascii="Arial" w:hAnsi="Arial" w:cs="Arial"/>
          <w:color w:val="000000" w:themeColor="text1"/>
          <w:sz w:val="24"/>
          <w:szCs w:val="24"/>
        </w:rPr>
        <w:t>(Accessed on 16</w:t>
      </w:r>
      <w:r w:rsidRPr="0002183B">
        <w:rPr>
          <w:rFonts w:ascii="Arial" w:hAnsi="Arial" w:cs="Arial"/>
          <w:color w:val="000000" w:themeColor="text1"/>
          <w:sz w:val="24"/>
          <w:szCs w:val="24"/>
          <w:vertAlign w:val="superscript"/>
        </w:rPr>
        <w:t>th</w:t>
      </w:r>
      <w:r w:rsidRPr="0002183B">
        <w:rPr>
          <w:rFonts w:ascii="Arial" w:hAnsi="Arial" w:cs="Arial"/>
          <w:color w:val="000000" w:themeColor="text1"/>
          <w:sz w:val="24"/>
          <w:szCs w:val="24"/>
        </w:rPr>
        <w:t xml:space="preserve"> </w:t>
      </w:r>
      <w:r w:rsidR="0045330A" w:rsidRPr="0002183B">
        <w:rPr>
          <w:rFonts w:ascii="Arial" w:hAnsi="Arial" w:cs="Arial"/>
          <w:color w:val="000000" w:themeColor="text1"/>
          <w:sz w:val="24"/>
          <w:szCs w:val="24"/>
        </w:rPr>
        <w:t>Dec</w:t>
      </w:r>
      <w:r w:rsidRPr="0002183B">
        <w:rPr>
          <w:rFonts w:ascii="Arial" w:hAnsi="Arial" w:cs="Arial"/>
          <w:color w:val="000000" w:themeColor="text1"/>
          <w:sz w:val="24"/>
          <w:szCs w:val="24"/>
        </w:rPr>
        <w:t xml:space="preserve"> 2022)</w:t>
      </w:r>
    </w:p>
    <w:p w14:paraId="30C8EC36" w14:textId="77777777" w:rsidR="005C3191" w:rsidRPr="0002183B" w:rsidRDefault="005C3191" w:rsidP="005C3191">
      <w:pPr>
        <w:pStyle w:val="Heading2"/>
        <w:shd w:val="clear" w:color="auto" w:fill="FFFFFF"/>
        <w:spacing w:before="150"/>
        <w:textAlignment w:val="baseline"/>
        <w:rPr>
          <w:rFonts w:ascii="Arial" w:eastAsia="Times New Roman" w:hAnsi="Arial" w:cs="Arial"/>
          <w:color w:val="000000" w:themeColor="text1"/>
          <w:kern w:val="36"/>
          <w:sz w:val="24"/>
          <w:szCs w:val="24"/>
          <w:lang w:eastAsia="en-IN"/>
        </w:rPr>
      </w:pPr>
      <w:r w:rsidRPr="0002183B">
        <w:rPr>
          <w:rFonts w:ascii="Arial" w:eastAsia="Times New Roman" w:hAnsi="Arial" w:cs="Arial"/>
          <w:color w:val="000000" w:themeColor="text1"/>
          <w:kern w:val="36"/>
          <w:sz w:val="24"/>
          <w:szCs w:val="24"/>
          <w:lang w:eastAsia="en-IN"/>
        </w:rPr>
        <w:t>DIGITEUM TEAM, (2021) Smart home automation using IoT</w:t>
      </w:r>
    </w:p>
    <w:p w14:paraId="6A016972" w14:textId="44B729B2" w:rsidR="005C3191" w:rsidRPr="0002183B" w:rsidRDefault="00000000" w:rsidP="00BD3851">
      <w:pPr>
        <w:rPr>
          <w:rFonts w:ascii="Arial" w:eastAsia="Times New Roman" w:hAnsi="Arial" w:cs="Arial"/>
          <w:color w:val="000000" w:themeColor="text1"/>
          <w:kern w:val="36"/>
          <w:sz w:val="24"/>
          <w:szCs w:val="24"/>
          <w:lang w:eastAsia="en-IN"/>
        </w:rPr>
      </w:pPr>
      <w:hyperlink r:id="rId15" w:history="1">
        <w:r w:rsidR="005C3191" w:rsidRPr="0002183B">
          <w:rPr>
            <w:rStyle w:val="Hyperlink"/>
            <w:rFonts w:ascii="Arial" w:eastAsia="Times New Roman" w:hAnsi="Arial" w:cs="Arial"/>
            <w:color w:val="000000" w:themeColor="text1"/>
            <w:kern w:val="36"/>
            <w:sz w:val="24"/>
            <w:szCs w:val="24"/>
            <w:lang w:eastAsia="en-IN"/>
          </w:rPr>
          <w:t>https://www.digiteum.com/iot-smart-home-automation/</w:t>
        </w:r>
      </w:hyperlink>
    </w:p>
    <w:p w14:paraId="6D05995B" w14:textId="48ECAAC0" w:rsidR="005C3191" w:rsidRPr="0002183B" w:rsidRDefault="005C3191" w:rsidP="005C3191">
      <w:pPr>
        <w:rPr>
          <w:rFonts w:ascii="Arial" w:hAnsi="Arial" w:cs="Arial"/>
          <w:color w:val="000000" w:themeColor="text1"/>
          <w:sz w:val="24"/>
          <w:szCs w:val="24"/>
        </w:rPr>
      </w:pPr>
      <w:r w:rsidRPr="0002183B">
        <w:rPr>
          <w:rFonts w:ascii="Arial" w:hAnsi="Arial" w:cs="Arial"/>
          <w:color w:val="000000" w:themeColor="text1"/>
          <w:sz w:val="24"/>
          <w:szCs w:val="24"/>
        </w:rPr>
        <w:t xml:space="preserve">(Accessed: </w:t>
      </w:r>
      <w:r w:rsidR="0002183B">
        <w:rPr>
          <w:rFonts w:ascii="Arial" w:hAnsi="Arial" w:cs="Arial"/>
          <w:color w:val="000000" w:themeColor="text1"/>
          <w:sz w:val="24"/>
          <w:szCs w:val="24"/>
        </w:rPr>
        <w:t>29</w:t>
      </w:r>
      <w:r w:rsidRPr="0002183B">
        <w:rPr>
          <w:rFonts w:ascii="Arial" w:hAnsi="Arial" w:cs="Arial"/>
          <w:color w:val="000000" w:themeColor="text1"/>
          <w:sz w:val="24"/>
          <w:szCs w:val="24"/>
        </w:rPr>
        <w:t xml:space="preserve">th </w:t>
      </w:r>
      <w:r w:rsidR="0002183B">
        <w:rPr>
          <w:rFonts w:ascii="Arial" w:hAnsi="Arial" w:cs="Arial"/>
          <w:color w:val="000000" w:themeColor="text1"/>
          <w:sz w:val="24"/>
          <w:szCs w:val="24"/>
        </w:rPr>
        <w:t>Dec</w:t>
      </w:r>
      <w:r w:rsidRPr="0002183B">
        <w:rPr>
          <w:rFonts w:ascii="Arial" w:hAnsi="Arial" w:cs="Arial"/>
          <w:color w:val="000000" w:themeColor="text1"/>
          <w:sz w:val="24"/>
          <w:szCs w:val="24"/>
        </w:rPr>
        <w:t xml:space="preserve"> 2022)</w:t>
      </w:r>
    </w:p>
    <w:p w14:paraId="09D74481" w14:textId="14DB21EA" w:rsidR="005C3191" w:rsidRPr="0002183B" w:rsidRDefault="00955B89" w:rsidP="00BD3851">
      <w:pPr>
        <w:rPr>
          <w:rFonts w:ascii="Arial" w:hAnsi="Arial" w:cs="Arial"/>
          <w:color w:val="000000" w:themeColor="text1"/>
          <w:sz w:val="24"/>
          <w:szCs w:val="24"/>
        </w:rPr>
      </w:pPr>
      <w:r w:rsidRPr="0002183B">
        <w:rPr>
          <w:rFonts w:ascii="Arial" w:hAnsi="Arial" w:cs="Arial"/>
          <w:color w:val="000000" w:themeColor="text1"/>
          <w:sz w:val="24"/>
          <w:szCs w:val="24"/>
        </w:rPr>
        <w:t>Peranzo, Pete (2022)</w:t>
      </w:r>
      <w:r w:rsidR="008C7CD5" w:rsidRPr="0002183B">
        <w:rPr>
          <w:rFonts w:ascii="Arial" w:hAnsi="Arial" w:cs="Arial"/>
          <w:color w:val="000000" w:themeColor="text1"/>
          <w:sz w:val="24"/>
          <w:szCs w:val="24"/>
        </w:rPr>
        <w:t xml:space="preserve"> How is IoT Used in Manufacturing: 8 Use Cases and Upcoming Trends  </w:t>
      </w:r>
      <w:r w:rsidRPr="0002183B">
        <w:rPr>
          <w:rFonts w:ascii="Arial" w:hAnsi="Arial" w:cs="Arial"/>
          <w:color w:val="000000" w:themeColor="text1"/>
          <w:sz w:val="24"/>
          <w:szCs w:val="24"/>
        </w:rPr>
        <w:t>https://imaginovation.net/blog/iot-in-manufacturing/ (Accessed: 2nd Jan 2023)</w:t>
      </w:r>
    </w:p>
    <w:p w14:paraId="26FCFC20" w14:textId="77777777" w:rsidR="00AD19E0" w:rsidRPr="0002183B" w:rsidRDefault="00AD19E0" w:rsidP="0002183B">
      <w:pPr>
        <w:pStyle w:val="Heading1"/>
        <w:shd w:val="clear" w:color="auto" w:fill="FFFFFF"/>
        <w:spacing w:before="225" w:beforeAutospacing="0" w:after="225" w:afterAutospacing="0" w:line="312" w:lineRule="atLeast"/>
        <w:rPr>
          <w:rFonts w:ascii="Arial" w:hAnsi="Arial" w:cs="Arial"/>
          <w:b w:val="0"/>
          <w:bCs w:val="0"/>
          <w:color w:val="000000" w:themeColor="text1"/>
          <w:sz w:val="24"/>
          <w:szCs w:val="24"/>
        </w:rPr>
      </w:pPr>
      <w:proofErr w:type="spellStart"/>
      <w:r w:rsidRPr="0002183B">
        <w:rPr>
          <w:rFonts w:ascii="Arial" w:hAnsi="Arial" w:cs="Arial"/>
          <w:b w:val="0"/>
          <w:bCs w:val="0"/>
          <w:color w:val="000000" w:themeColor="text1"/>
          <w:sz w:val="24"/>
          <w:szCs w:val="24"/>
        </w:rPr>
        <w:t>Firican</w:t>
      </w:r>
      <w:proofErr w:type="spellEnd"/>
      <w:r w:rsidRPr="0002183B">
        <w:rPr>
          <w:rFonts w:ascii="Arial" w:hAnsi="Arial" w:cs="Arial"/>
          <w:b w:val="0"/>
          <w:bCs w:val="0"/>
          <w:color w:val="000000" w:themeColor="text1"/>
          <w:sz w:val="24"/>
          <w:szCs w:val="24"/>
        </w:rPr>
        <w:t xml:space="preserve">, George (2022) </w:t>
      </w:r>
      <w:hyperlink r:id="rId16" w:tooltip="The pros and cons of the 4th industrial revolution" w:history="1">
        <w:r w:rsidRPr="0002183B">
          <w:rPr>
            <w:rStyle w:val="Hyperlink"/>
            <w:rFonts w:ascii="Arial" w:hAnsi="Arial" w:cs="Arial"/>
            <w:b w:val="0"/>
            <w:bCs w:val="0"/>
            <w:color w:val="000000" w:themeColor="text1"/>
            <w:sz w:val="24"/>
            <w:szCs w:val="24"/>
          </w:rPr>
          <w:t>The pros and cons of the 4th industrial revolution</w:t>
        </w:r>
      </w:hyperlink>
    </w:p>
    <w:p w14:paraId="7CD47094" w14:textId="17D79991" w:rsidR="00AD19E0" w:rsidRPr="0002183B" w:rsidRDefault="00000000" w:rsidP="00BD3851">
      <w:pPr>
        <w:rPr>
          <w:rFonts w:ascii="Arial" w:eastAsia="Times New Roman" w:hAnsi="Arial" w:cs="Arial"/>
          <w:color w:val="000000" w:themeColor="text1"/>
          <w:kern w:val="36"/>
          <w:sz w:val="24"/>
          <w:szCs w:val="24"/>
          <w:lang w:eastAsia="en-IN"/>
        </w:rPr>
      </w:pPr>
      <w:hyperlink r:id="rId17" w:history="1">
        <w:r w:rsidR="00AD19E0" w:rsidRPr="0002183B">
          <w:rPr>
            <w:rStyle w:val="Hyperlink"/>
            <w:rFonts w:ascii="Arial" w:eastAsia="Times New Roman" w:hAnsi="Arial" w:cs="Arial"/>
            <w:color w:val="000000" w:themeColor="text1"/>
            <w:kern w:val="36"/>
            <w:sz w:val="24"/>
            <w:szCs w:val="24"/>
            <w:lang w:eastAsia="en-IN"/>
          </w:rPr>
          <w:t>https://www.lightsondata.com/pros-cons-4th-industrial-revolution/</w:t>
        </w:r>
      </w:hyperlink>
    </w:p>
    <w:p w14:paraId="6050EFBF" w14:textId="688721B3" w:rsidR="00AD19E0" w:rsidRPr="0002183B" w:rsidRDefault="00AD19E0" w:rsidP="00AD19E0">
      <w:pPr>
        <w:rPr>
          <w:rFonts w:ascii="Arial" w:hAnsi="Arial" w:cs="Arial"/>
          <w:color w:val="000000" w:themeColor="text1"/>
          <w:sz w:val="24"/>
          <w:szCs w:val="24"/>
        </w:rPr>
      </w:pPr>
      <w:r w:rsidRPr="0002183B">
        <w:rPr>
          <w:rFonts w:ascii="Arial" w:hAnsi="Arial" w:cs="Arial"/>
          <w:color w:val="000000" w:themeColor="text1"/>
          <w:sz w:val="24"/>
          <w:szCs w:val="24"/>
        </w:rPr>
        <w:t xml:space="preserve">(Accessed: 10th </w:t>
      </w:r>
      <w:r w:rsidR="009A7E87">
        <w:rPr>
          <w:rFonts w:ascii="Arial" w:hAnsi="Arial" w:cs="Arial"/>
          <w:color w:val="000000" w:themeColor="text1"/>
          <w:sz w:val="24"/>
          <w:szCs w:val="24"/>
        </w:rPr>
        <w:t>Dec</w:t>
      </w:r>
      <w:r w:rsidRPr="0002183B">
        <w:rPr>
          <w:rFonts w:ascii="Arial" w:hAnsi="Arial" w:cs="Arial"/>
          <w:color w:val="000000" w:themeColor="text1"/>
          <w:sz w:val="24"/>
          <w:szCs w:val="24"/>
        </w:rPr>
        <w:t xml:space="preserve"> 2022)</w:t>
      </w:r>
    </w:p>
    <w:p w14:paraId="09BCE885" w14:textId="07CBBB74" w:rsidR="009A7E87" w:rsidRPr="00E91477" w:rsidRDefault="009A7E87" w:rsidP="00BD3851">
      <w:pPr>
        <w:rPr>
          <w:rFonts w:ascii="Arial" w:eastAsia="Times New Roman" w:hAnsi="Arial" w:cs="Arial"/>
          <w:kern w:val="36"/>
          <w:sz w:val="24"/>
          <w:szCs w:val="24"/>
          <w:lang w:eastAsia="en-IN"/>
        </w:rPr>
      </w:pPr>
      <w:r w:rsidRPr="00E91477">
        <w:rPr>
          <w:rFonts w:ascii="Arial" w:eastAsia="Times New Roman" w:hAnsi="Arial" w:cs="Arial"/>
          <w:kern w:val="36"/>
          <w:sz w:val="24"/>
          <w:szCs w:val="24"/>
          <w:lang w:eastAsia="en-IN"/>
        </w:rPr>
        <w:t xml:space="preserve">CBM 2022, CBM MEDICAL </w:t>
      </w:r>
      <w:hyperlink r:id="rId18" w:history="1">
        <w:r w:rsidRPr="00E91477">
          <w:rPr>
            <w:rStyle w:val="Hyperlink"/>
            <w:rFonts w:ascii="Arial" w:eastAsia="Times New Roman" w:hAnsi="Arial" w:cs="Arial"/>
            <w:color w:val="auto"/>
            <w:kern w:val="36"/>
            <w:sz w:val="24"/>
            <w:szCs w:val="24"/>
            <w:lang w:eastAsia="en-IN"/>
          </w:rPr>
          <w:t>https://www.cbmwales.co.uk/our-services/medical-services/</w:t>
        </w:r>
      </w:hyperlink>
      <w:r w:rsidRPr="00E91477">
        <w:rPr>
          <w:rFonts w:ascii="Arial" w:eastAsia="Times New Roman" w:hAnsi="Arial" w:cs="Arial"/>
          <w:kern w:val="36"/>
          <w:sz w:val="24"/>
          <w:szCs w:val="24"/>
          <w:lang w:eastAsia="en-IN"/>
        </w:rPr>
        <w:t xml:space="preserve"> </w:t>
      </w:r>
      <w:r w:rsidRPr="00E91477">
        <w:rPr>
          <w:rFonts w:ascii="Arial" w:hAnsi="Arial" w:cs="Arial"/>
          <w:sz w:val="24"/>
          <w:szCs w:val="24"/>
        </w:rPr>
        <w:t>(Accessed: 15th Dec 2022)</w:t>
      </w:r>
    </w:p>
    <w:sectPr w:rsidR="009A7E87" w:rsidRPr="00E91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74968"/>
    <w:multiLevelType w:val="hybridMultilevel"/>
    <w:tmpl w:val="AD342212"/>
    <w:lvl w:ilvl="0" w:tplc="76C03C42">
      <w:start w:val="1"/>
      <w:numFmt w:val="bullet"/>
      <w:lvlText w:val="•"/>
      <w:lvlJc w:val="left"/>
      <w:pPr>
        <w:tabs>
          <w:tab w:val="num" w:pos="720"/>
        </w:tabs>
        <w:ind w:left="720" w:hanging="360"/>
      </w:pPr>
      <w:rPr>
        <w:rFonts w:ascii="Arial" w:hAnsi="Arial" w:hint="default"/>
      </w:rPr>
    </w:lvl>
    <w:lvl w:ilvl="1" w:tplc="3396795A" w:tentative="1">
      <w:start w:val="1"/>
      <w:numFmt w:val="bullet"/>
      <w:lvlText w:val="•"/>
      <w:lvlJc w:val="left"/>
      <w:pPr>
        <w:tabs>
          <w:tab w:val="num" w:pos="1440"/>
        </w:tabs>
        <w:ind w:left="1440" w:hanging="360"/>
      </w:pPr>
      <w:rPr>
        <w:rFonts w:ascii="Arial" w:hAnsi="Arial" w:hint="default"/>
      </w:rPr>
    </w:lvl>
    <w:lvl w:ilvl="2" w:tplc="0A4E8DC0" w:tentative="1">
      <w:start w:val="1"/>
      <w:numFmt w:val="bullet"/>
      <w:lvlText w:val="•"/>
      <w:lvlJc w:val="left"/>
      <w:pPr>
        <w:tabs>
          <w:tab w:val="num" w:pos="2160"/>
        </w:tabs>
        <w:ind w:left="2160" w:hanging="360"/>
      </w:pPr>
      <w:rPr>
        <w:rFonts w:ascii="Arial" w:hAnsi="Arial" w:hint="default"/>
      </w:rPr>
    </w:lvl>
    <w:lvl w:ilvl="3" w:tplc="7B4CB9F6" w:tentative="1">
      <w:start w:val="1"/>
      <w:numFmt w:val="bullet"/>
      <w:lvlText w:val="•"/>
      <w:lvlJc w:val="left"/>
      <w:pPr>
        <w:tabs>
          <w:tab w:val="num" w:pos="2880"/>
        </w:tabs>
        <w:ind w:left="2880" w:hanging="360"/>
      </w:pPr>
      <w:rPr>
        <w:rFonts w:ascii="Arial" w:hAnsi="Arial" w:hint="default"/>
      </w:rPr>
    </w:lvl>
    <w:lvl w:ilvl="4" w:tplc="965E0084" w:tentative="1">
      <w:start w:val="1"/>
      <w:numFmt w:val="bullet"/>
      <w:lvlText w:val="•"/>
      <w:lvlJc w:val="left"/>
      <w:pPr>
        <w:tabs>
          <w:tab w:val="num" w:pos="3600"/>
        </w:tabs>
        <w:ind w:left="3600" w:hanging="360"/>
      </w:pPr>
      <w:rPr>
        <w:rFonts w:ascii="Arial" w:hAnsi="Arial" w:hint="default"/>
      </w:rPr>
    </w:lvl>
    <w:lvl w:ilvl="5" w:tplc="23DC14E4" w:tentative="1">
      <w:start w:val="1"/>
      <w:numFmt w:val="bullet"/>
      <w:lvlText w:val="•"/>
      <w:lvlJc w:val="left"/>
      <w:pPr>
        <w:tabs>
          <w:tab w:val="num" w:pos="4320"/>
        </w:tabs>
        <w:ind w:left="4320" w:hanging="360"/>
      </w:pPr>
      <w:rPr>
        <w:rFonts w:ascii="Arial" w:hAnsi="Arial" w:hint="default"/>
      </w:rPr>
    </w:lvl>
    <w:lvl w:ilvl="6" w:tplc="B3DCAAC2" w:tentative="1">
      <w:start w:val="1"/>
      <w:numFmt w:val="bullet"/>
      <w:lvlText w:val="•"/>
      <w:lvlJc w:val="left"/>
      <w:pPr>
        <w:tabs>
          <w:tab w:val="num" w:pos="5040"/>
        </w:tabs>
        <w:ind w:left="5040" w:hanging="360"/>
      </w:pPr>
      <w:rPr>
        <w:rFonts w:ascii="Arial" w:hAnsi="Arial" w:hint="default"/>
      </w:rPr>
    </w:lvl>
    <w:lvl w:ilvl="7" w:tplc="7390CD7C" w:tentative="1">
      <w:start w:val="1"/>
      <w:numFmt w:val="bullet"/>
      <w:lvlText w:val="•"/>
      <w:lvlJc w:val="left"/>
      <w:pPr>
        <w:tabs>
          <w:tab w:val="num" w:pos="5760"/>
        </w:tabs>
        <w:ind w:left="5760" w:hanging="360"/>
      </w:pPr>
      <w:rPr>
        <w:rFonts w:ascii="Arial" w:hAnsi="Arial" w:hint="default"/>
      </w:rPr>
    </w:lvl>
    <w:lvl w:ilvl="8" w:tplc="84507C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7419D9"/>
    <w:multiLevelType w:val="multilevel"/>
    <w:tmpl w:val="91FCF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9236128">
    <w:abstractNumId w:val="1"/>
  </w:num>
  <w:num w:numId="2" w16cid:durableId="1806698959">
    <w:abstractNumId w:val="0"/>
  </w:num>
  <w:num w:numId="3" w16cid:durableId="1565944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12103"/>
    <w:rsid w:val="0002183B"/>
    <w:rsid w:val="00034512"/>
    <w:rsid w:val="0004792A"/>
    <w:rsid w:val="00071316"/>
    <w:rsid w:val="00077E03"/>
    <w:rsid w:val="000878D7"/>
    <w:rsid w:val="000A12ED"/>
    <w:rsid w:val="000A4E77"/>
    <w:rsid w:val="000C0702"/>
    <w:rsid w:val="000D1180"/>
    <w:rsid w:val="000E520C"/>
    <w:rsid w:val="000F3618"/>
    <w:rsid w:val="0012652D"/>
    <w:rsid w:val="00133516"/>
    <w:rsid w:val="001577F2"/>
    <w:rsid w:val="00161A66"/>
    <w:rsid w:val="0017382C"/>
    <w:rsid w:val="001D51DD"/>
    <w:rsid w:val="001E008B"/>
    <w:rsid w:val="001E571B"/>
    <w:rsid w:val="001F48F2"/>
    <w:rsid w:val="002075C0"/>
    <w:rsid w:val="00240D32"/>
    <w:rsid w:val="00245B70"/>
    <w:rsid w:val="00250136"/>
    <w:rsid w:val="00262FD2"/>
    <w:rsid w:val="0027600C"/>
    <w:rsid w:val="00280BDB"/>
    <w:rsid w:val="00283F76"/>
    <w:rsid w:val="002A5B5A"/>
    <w:rsid w:val="002C25B0"/>
    <w:rsid w:val="002C76C1"/>
    <w:rsid w:val="002E19E4"/>
    <w:rsid w:val="002F0B8B"/>
    <w:rsid w:val="002F71AD"/>
    <w:rsid w:val="0033169B"/>
    <w:rsid w:val="00336B5C"/>
    <w:rsid w:val="0038122F"/>
    <w:rsid w:val="003A2AF9"/>
    <w:rsid w:val="003B3444"/>
    <w:rsid w:val="003E5051"/>
    <w:rsid w:val="00414A67"/>
    <w:rsid w:val="00444B6B"/>
    <w:rsid w:val="0045330A"/>
    <w:rsid w:val="00464ECE"/>
    <w:rsid w:val="00486413"/>
    <w:rsid w:val="004865CD"/>
    <w:rsid w:val="0049702D"/>
    <w:rsid w:val="004B5796"/>
    <w:rsid w:val="004D210C"/>
    <w:rsid w:val="005104D2"/>
    <w:rsid w:val="00520967"/>
    <w:rsid w:val="005608B2"/>
    <w:rsid w:val="00560943"/>
    <w:rsid w:val="00581CED"/>
    <w:rsid w:val="005A537C"/>
    <w:rsid w:val="005B3A9F"/>
    <w:rsid w:val="005B3D2B"/>
    <w:rsid w:val="005B5060"/>
    <w:rsid w:val="005C3191"/>
    <w:rsid w:val="005C31B1"/>
    <w:rsid w:val="005C3DE0"/>
    <w:rsid w:val="005D3DB0"/>
    <w:rsid w:val="005D638A"/>
    <w:rsid w:val="0064103A"/>
    <w:rsid w:val="00662DA1"/>
    <w:rsid w:val="006749D9"/>
    <w:rsid w:val="00682850"/>
    <w:rsid w:val="0068768E"/>
    <w:rsid w:val="006B0E6B"/>
    <w:rsid w:val="006D1B02"/>
    <w:rsid w:val="00701078"/>
    <w:rsid w:val="00721982"/>
    <w:rsid w:val="00742543"/>
    <w:rsid w:val="00764647"/>
    <w:rsid w:val="007808BA"/>
    <w:rsid w:val="007A2296"/>
    <w:rsid w:val="007A4188"/>
    <w:rsid w:val="007B0715"/>
    <w:rsid w:val="007B2DE6"/>
    <w:rsid w:val="007B2E12"/>
    <w:rsid w:val="007C5BED"/>
    <w:rsid w:val="0084509B"/>
    <w:rsid w:val="00884672"/>
    <w:rsid w:val="008A50D1"/>
    <w:rsid w:val="008C7CD5"/>
    <w:rsid w:val="009029AB"/>
    <w:rsid w:val="0090328E"/>
    <w:rsid w:val="009465DD"/>
    <w:rsid w:val="00955B89"/>
    <w:rsid w:val="00957C30"/>
    <w:rsid w:val="009604ED"/>
    <w:rsid w:val="00964390"/>
    <w:rsid w:val="00967029"/>
    <w:rsid w:val="009A7E87"/>
    <w:rsid w:val="00A27297"/>
    <w:rsid w:val="00A4622F"/>
    <w:rsid w:val="00A60E11"/>
    <w:rsid w:val="00A7369C"/>
    <w:rsid w:val="00A73B44"/>
    <w:rsid w:val="00A80932"/>
    <w:rsid w:val="00AA25B2"/>
    <w:rsid w:val="00AA5F76"/>
    <w:rsid w:val="00AA7157"/>
    <w:rsid w:val="00AB3577"/>
    <w:rsid w:val="00AB4A67"/>
    <w:rsid w:val="00AD19E0"/>
    <w:rsid w:val="00AD419D"/>
    <w:rsid w:val="00AD6F58"/>
    <w:rsid w:val="00AF2078"/>
    <w:rsid w:val="00AF5766"/>
    <w:rsid w:val="00B43840"/>
    <w:rsid w:val="00B44516"/>
    <w:rsid w:val="00B46E04"/>
    <w:rsid w:val="00B67C90"/>
    <w:rsid w:val="00B72B5C"/>
    <w:rsid w:val="00B8059B"/>
    <w:rsid w:val="00BB4D5A"/>
    <w:rsid w:val="00BC4E5B"/>
    <w:rsid w:val="00BD2C4F"/>
    <w:rsid w:val="00BD3851"/>
    <w:rsid w:val="00BD50D7"/>
    <w:rsid w:val="00BE59A1"/>
    <w:rsid w:val="00BF53C1"/>
    <w:rsid w:val="00C139D8"/>
    <w:rsid w:val="00C234E1"/>
    <w:rsid w:val="00C57136"/>
    <w:rsid w:val="00C9063F"/>
    <w:rsid w:val="00C9562C"/>
    <w:rsid w:val="00CB00F0"/>
    <w:rsid w:val="00CC2707"/>
    <w:rsid w:val="00CD50ED"/>
    <w:rsid w:val="00CF1503"/>
    <w:rsid w:val="00CF3D3D"/>
    <w:rsid w:val="00D10C3D"/>
    <w:rsid w:val="00D36A68"/>
    <w:rsid w:val="00D53E54"/>
    <w:rsid w:val="00D55CE9"/>
    <w:rsid w:val="00D6301B"/>
    <w:rsid w:val="00D649F0"/>
    <w:rsid w:val="00D7326A"/>
    <w:rsid w:val="00D74FC1"/>
    <w:rsid w:val="00DB1964"/>
    <w:rsid w:val="00DD1AD9"/>
    <w:rsid w:val="00DE30A6"/>
    <w:rsid w:val="00DE3C47"/>
    <w:rsid w:val="00DF66F4"/>
    <w:rsid w:val="00E17C5D"/>
    <w:rsid w:val="00E221CA"/>
    <w:rsid w:val="00E40288"/>
    <w:rsid w:val="00E802AF"/>
    <w:rsid w:val="00E811F4"/>
    <w:rsid w:val="00E91477"/>
    <w:rsid w:val="00EB7A5F"/>
    <w:rsid w:val="00ED2538"/>
    <w:rsid w:val="00EE666C"/>
    <w:rsid w:val="00F02220"/>
    <w:rsid w:val="00F066F0"/>
    <w:rsid w:val="00F17F10"/>
    <w:rsid w:val="00F54F19"/>
    <w:rsid w:val="00F87FF6"/>
    <w:rsid w:val="00FB1884"/>
    <w:rsid w:val="00FC2639"/>
    <w:rsid w:val="00FE032C"/>
    <w:rsid w:val="00FE1F91"/>
    <w:rsid w:val="00FE5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semiHidden/>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trt0xe">
    <w:name w:val="trt0xe"/>
    <w:basedOn w:val="Normal"/>
    <w:rsid w:val="005C319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9604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960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267079821">
      <w:bodyDiv w:val="1"/>
      <w:marLeft w:val="0"/>
      <w:marRight w:val="0"/>
      <w:marTop w:val="0"/>
      <w:marBottom w:val="0"/>
      <w:divBdr>
        <w:top w:val="none" w:sz="0" w:space="0" w:color="auto"/>
        <w:left w:val="none" w:sz="0" w:space="0" w:color="auto"/>
        <w:bottom w:val="none" w:sz="0" w:space="0" w:color="auto"/>
        <w:right w:val="none" w:sz="0" w:space="0" w:color="auto"/>
      </w:divBdr>
    </w:div>
    <w:div w:id="315425049">
      <w:bodyDiv w:val="1"/>
      <w:marLeft w:val="0"/>
      <w:marRight w:val="0"/>
      <w:marTop w:val="0"/>
      <w:marBottom w:val="0"/>
      <w:divBdr>
        <w:top w:val="none" w:sz="0" w:space="0" w:color="auto"/>
        <w:left w:val="none" w:sz="0" w:space="0" w:color="auto"/>
        <w:bottom w:val="none" w:sz="0" w:space="0" w:color="auto"/>
        <w:right w:val="none" w:sz="0" w:space="0" w:color="auto"/>
      </w:divBdr>
      <w:divsChild>
        <w:div w:id="1524398658">
          <w:marLeft w:val="0"/>
          <w:marRight w:val="0"/>
          <w:marTop w:val="0"/>
          <w:marBottom w:val="180"/>
          <w:divBdr>
            <w:top w:val="none" w:sz="0" w:space="0" w:color="auto"/>
            <w:left w:val="none" w:sz="0" w:space="0" w:color="auto"/>
            <w:bottom w:val="none" w:sz="0" w:space="0" w:color="auto"/>
            <w:right w:val="none" w:sz="0" w:space="0" w:color="auto"/>
          </w:divBdr>
        </w:div>
        <w:div w:id="702364109">
          <w:marLeft w:val="0"/>
          <w:marRight w:val="0"/>
          <w:marTop w:val="0"/>
          <w:marBottom w:val="0"/>
          <w:divBdr>
            <w:top w:val="none" w:sz="0" w:space="0" w:color="auto"/>
            <w:left w:val="none" w:sz="0" w:space="0" w:color="auto"/>
            <w:bottom w:val="none" w:sz="0" w:space="0" w:color="auto"/>
            <w:right w:val="none" w:sz="0" w:space="0" w:color="auto"/>
          </w:divBdr>
        </w:div>
      </w:divsChild>
    </w:div>
    <w:div w:id="542208207">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213805755">
      <w:bodyDiv w:val="1"/>
      <w:marLeft w:val="0"/>
      <w:marRight w:val="0"/>
      <w:marTop w:val="0"/>
      <w:marBottom w:val="0"/>
      <w:divBdr>
        <w:top w:val="none" w:sz="0" w:space="0" w:color="auto"/>
        <w:left w:val="none" w:sz="0" w:space="0" w:color="auto"/>
        <w:bottom w:val="none" w:sz="0" w:space="0" w:color="auto"/>
        <w:right w:val="none" w:sz="0" w:space="0" w:color="auto"/>
      </w:divBdr>
    </w:div>
    <w:div w:id="1373729515">
      <w:bodyDiv w:val="1"/>
      <w:marLeft w:val="0"/>
      <w:marRight w:val="0"/>
      <w:marTop w:val="0"/>
      <w:marBottom w:val="0"/>
      <w:divBdr>
        <w:top w:val="none" w:sz="0" w:space="0" w:color="auto"/>
        <w:left w:val="none" w:sz="0" w:space="0" w:color="auto"/>
        <w:bottom w:val="none" w:sz="0" w:space="0" w:color="auto"/>
        <w:right w:val="none" w:sz="0" w:space="0" w:color="auto"/>
      </w:divBdr>
      <w:divsChild>
        <w:div w:id="680817123">
          <w:marLeft w:val="720"/>
          <w:marRight w:val="0"/>
          <w:marTop w:val="0"/>
          <w:marBottom w:val="0"/>
          <w:divBdr>
            <w:top w:val="none" w:sz="0" w:space="0" w:color="auto"/>
            <w:left w:val="none" w:sz="0" w:space="0" w:color="auto"/>
            <w:bottom w:val="none" w:sz="0" w:space="0" w:color="auto"/>
            <w:right w:val="none" w:sz="0" w:space="0" w:color="auto"/>
          </w:divBdr>
        </w:div>
        <w:div w:id="880558971">
          <w:marLeft w:val="720"/>
          <w:marRight w:val="0"/>
          <w:marTop w:val="0"/>
          <w:marBottom w:val="0"/>
          <w:divBdr>
            <w:top w:val="none" w:sz="0" w:space="0" w:color="auto"/>
            <w:left w:val="none" w:sz="0" w:space="0" w:color="auto"/>
            <w:bottom w:val="none" w:sz="0" w:space="0" w:color="auto"/>
            <w:right w:val="none" w:sz="0" w:space="0" w:color="auto"/>
          </w:divBdr>
        </w:div>
      </w:divsChild>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774326222">
      <w:bodyDiv w:val="1"/>
      <w:marLeft w:val="0"/>
      <w:marRight w:val="0"/>
      <w:marTop w:val="0"/>
      <w:marBottom w:val="0"/>
      <w:divBdr>
        <w:top w:val="none" w:sz="0" w:space="0" w:color="auto"/>
        <w:left w:val="none" w:sz="0" w:space="0" w:color="auto"/>
        <w:bottom w:val="none" w:sz="0" w:space="0" w:color="auto"/>
        <w:right w:val="none" w:sz="0" w:space="0" w:color="auto"/>
      </w:divBdr>
    </w:div>
    <w:div w:id="1887404030">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2004235322">
      <w:bodyDiv w:val="1"/>
      <w:marLeft w:val="0"/>
      <w:marRight w:val="0"/>
      <w:marTop w:val="0"/>
      <w:marBottom w:val="0"/>
      <w:divBdr>
        <w:top w:val="none" w:sz="0" w:space="0" w:color="auto"/>
        <w:left w:val="none" w:sz="0" w:space="0" w:color="auto"/>
        <w:bottom w:val="none" w:sz="0" w:space="0" w:color="auto"/>
        <w:right w:val="none" w:sz="0" w:space="0" w:color="auto"/>
      </w:divBdr>
    </w:div>
    <w:div w:id="2122265187">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aginovation.net/blog/iot-in-supply-chain-and-logistics/" TargetMode="External"/><Relationship Id="rId13" Type="http://schemas.openxmlformats.org/officeDocument/2006/relationships/hyperlink" Target="https://www.investopedia.com/terms/a/augmented-reality.asp" TargetMode="External"/><Relationship Id="rId18" Type="http://schemas.openxmlformats.org/officeDocument/2006/relationships/hyperlink" Target="https://www.cbmwales.co.uk/our-services/medical-services/"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ge.com/additive/stories/new-manufacturing-milestone-30000-additive-fuel-nozzles" TargetMode="External"/><Relationship Id="rId17" Type="http://schemas.openxmlformats.org/officeDocument/2006/relationships/hyperlink" Target="https://www.lightsondata.com/pros-cons-4th-industrial-revolution/" TargetMode="External"/><Relationship Id="rId2" Type="http://schemas.openxmlformats.org/officeDocument/2006/relationships/numbering" Target="numbering.xml"/><Relationship Id="rId16" Type="http://schemas.openxmlformats.org/officeDocument/2006/relationships/hyperlink" Target="https://www.lightsondata.com/pros-cons-4th-industrial-revolu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mailto:vikramvhanmane@gmail.com" TargetMode="External"/><Relationship Id="rId11" Type="http://schemas.openxmlformats.org/officeDocument/2006/relationships/hyperlink" Target="https://new.siemens.com/uk/en/company/topic-areas/digital-enterprise.html?gclid=Cj0KCQiAnsqdBhCGARIsAAyjYjSdFvBSURWnZFH9_5BwAzCSOtaBFugVFzuU_JeAeu_wH_wEuPSjqmcaAkKOEALw_wcB&amp;acz=1" TargetMode="External"/><Relationship Id="rId5" Type="http://schemas.openxmlformats.org/officeDocument/2006/relationships/webSettings" Target="webSettings.xml"/><Relationship Id="rId15" Type="http://schemas.openxmlformats.org/officeDocument/2006/relationships/hyperlink" Target="https://www.digiteum.com/iot-smart-home-automation/" TargetMode="External"/><Relationship Id="rId10" Type="http://schemas.openxmlformats.org/officeDocument/2006/relationships/hyperlink" Target="https://www.siemens.com/global/en/company/topic-areas/digital-enterprise/dex/digital-native-factory.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runwaygirlnetwork.com/2022/12/supersuppliers-industry-4-0-interiors-safr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1823</TotalTime>
  <Pages>8</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197</cp:revision>
  <dcterms:created xsi:type="dcterms:W3CDTF">2022-03-31T17:51:00Z</dcterms:created>
  <dcterms:modified xsi:type="dcterms:W3CDTF">2023-01-13T11:33:00Z</dcterms:modified>
</cp:coreProperties>
</file>