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69DBEC34" w:rsidR="00587CE6" w:rsidRPr="00587CE6" w:rsidRDefault="00732B40"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2223271E" w:rsidR="00587CE6" w:rsidRPr="00587CE6" w:rsidRDefault="00B614A3" w:rsidP="00587CE6">
            <w:pPr>
              <w:spacing w:after="0" w:line="240" w:lineRule="auto"/>
              <w:rPr>
                <w:rFonts w:ascii="Arial" w:eastAsia="Times New Roman" w:hAnsi="Arial" w:cs="Arial"/>
                <w:sz w:val="20"/>
                <w:szCs w:val="20"/>
              </w:rPr>
            </w:pPr>
            <w:r>
              <w:rPr>
                <w:rFonts w:ascii="Arial" w:eastAsia="Times New Roman" w:hAnsi="Arial" w:cs="Arial"/>
                <w:sz w:val="20"/>
                <w:szCs w:val="20"/>
              </w:rPr>
              <w:t>Nabeel Masih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1E3D385F" w:rsidR="00587CE6" w:rsidRPr="00587CE6" w:rsidRDefault="00B614A3" w:rsidP="00587CE6">
            <w:pPr>
              <w:spacing w:after="0" w:line="240" w:lineRule="auto"/>
              <w:rPr>
                <w:rFonts w:ascii="Arial" w:eastAsia="Times New Roman" w:hAnsi="Arial" w:cs="Arial"/>
                <w:sz w:val="20"/>
                <w:szCs w:val="20"/>
              </w:rPr>
            </w:pPr>
            <w:r w:rsidRPr="003B4893">
              <w:rPr>
                <w:rFonts w:ascii="Arial" w:hAnsi="Arial" w:cs="Arial"/>
                <w:b/>
              </w:rPr>
              <w:t>Production Methods: Taught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4D338EB6" w:rsidR="00587CE6" w:rsidRPr="00587CE6" w:rsidRDefault="00B614A3" w:rsidP="00587CE6">
            <w:pPr>
              <w:spacing w:after="0" w:line="240" w:lineRule="auto"/>
              <w:rPr>
                <w:rFonts w:ascii="Arial" w:eastAsia="Times New Roman" w:hAnsi="Arial" w:cs="Arial"/>
                <w:sz w:val="20"/>
                <w:szCs w:val="20"/>
              </w:rPr>
            </w:pPr>
            <w:r w:rsidRPr="003B4893">
              <w:rPr>
                <w:rFonts w:ascii="Arial" w:hAnsi="Arial" w:cs="Arial"/>
                <w:b/>
              </w:rPr>
              <w:t>ADGD7003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1533B8ED" w:rsidR="00587CE6" w:rsidRPr="00587CE6" w:rsidRDefault="00732B40"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7C4A09F4" w:rsidR="00587CE6" w:rsidRPr="00587CE6" w:rsidRDefault="00732B40"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48E11411" w:rsidR="00587CE6" w:rsidRPr="00587CE6" w:rsidRDefault="00732B40"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7E49D0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732B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574C422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732B40">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614A3" w:rsidRPr="00587CE6" w14:paraId="37FD63B1" w14:textId="77777777" w:rsidTr="0094712D">
        <w:tc>
          <w:tcPr>
            <w:tcW w:w="279" w:type="dxa"/>
          </w:tcPr>
          <w:p w14:paraId="62ADB19F" w14:textId="293CB4DB" w:rsidR="00B614A3" w:rsidRPr="00587CE6" w:rsidRDefault="00B614A3" w:rsidP="00B614A3">
            <w:pPr>
              <w:spacing w:after="0" w:line="240" w:lineRule="auto"/>
              <w:jc w:val="center"/>
              <w:rPr>
                <w:rFonts w:ascii="Arial" w:hAnsi="Arial" w:cs="Arial"/>
                <w:b/>
                <w:bCs/>
              </w:rPr>
            </w:pPr>
            <w:r>
              <w:rPr>
                <w:rFonts w:ascii="Arial" w:hAnsi="Arial" w:cs="Arial"/>
                <w:b/>
                <w:bCs/>
              </w:rPr>
              <w:t>1</w:t>
            </w:r>
          </w:p>
        </w:tc>
        <w:tc>
          <w:tcPr>
            <w:tcW w:w="2410" w:type="dxa"/>
          </w:tcPr>
          <w:p w14:paraId="1A54ED7F" w14:textId="01DA3977" w:rsidR="00B614A3" w:rsidRPr="00587CE6" w:rsidRDefault="00B614A3" w:rsidP="00B614A3">
            <w:pPr>
              <w:spacing w:after="0" w:line="240" w:lineRule="auto"/>
              <w:rPr>
                <w:rFonts w:ascii="Arial" w:hAnsi="Arial" w:cs="Arial"/>
                <w:b/>
                <w:bCs/>
              </w:rPr>
            </w:pPr>
            <w:r>
              <w:rPr>
                <w:rFonts w:ascii="Arial" w:hAnsi="Arial" w:cs="Arial"/>
                <w:b/>
                <w:bCs/>
              </w:rPr>
              <w:t>Yufei Wang</w:t>
            </w:r>
          </w:p>
        </w:tc>
        <w:tc>
          <w:tcPr>
            <w:tcW w:w="1134" w:type="dxa"/>
          </w:tcPr>
          <w:p w14:paraId="4727E134" w14:textId="115E8C0C" w:rsidR="00B614A3" w:rsidRPr="00587CE6" w:rsidRDefault="00B614A3" w:rsidP="00B614A3">
            <w:pPr>
              <w:spacing w:after="0" w:line="240" w:lineRule="auto"/>
              <w:rPr>
                <w:rFonts w:ascii="Arial" w:hAnsi="Arial" w:cs="Arial"/>
                <w:b/>
                <w:bCs/>
              </w:rPr>
            </w:pPr>
            <w:r>
              <w:rPr>
                <w:rFonts w:ascii="Arial" w:hAnsi="Arial" w:cs="Arial"/>
                <w:b/>
                <w:bCs/>
              </w:rPr>
              <w:t>62</w:t>
            </w:r>
          </w:p>
        </w:tc>
        <w:tc>
          <w:tcPr>
            <w:tcW w:w="1134" w:type="dxa"/>
          </w:tcPr>
          <w:p w14:paraId="5FF75559" w14:textId="23E53095" w:rsidR="00B614A3" w:rsidRPr="00587CE6" w:rsidRDefault="00B614A3" w:rsidP="00B614A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B614A3" w:rsidRPr="00587CE6" w:rsidRDefault="00B614A3" w:rsidP="00B614A3">
            <w:pPr>
              <w:spacing w:after="0" w:line="240" w:lineRule="auto"/>
              <w:rPr>
                <w:rFonts w:ascii="Arial" w:hAnsi="Arial" w:cs="Arial"/>
                <w:b/>
                <w:bCs/>
              </w:rPr>
            </w:pPr>
          </w:p>
        </w:tc>
        <w:tc>
          <w:tcPr>
            <w:tcW w:w="1276" w:type="dxa"/>
            <w:shd w:val="clear" w:color="auto" w:fill="808080" w:themeFill="background1" w:themeFillShade="80"/>
          </w:tcPr>
          <w:p w14:paraId="34C9353C" w14:textId="77777777" w:rsidR="00B614A3" w:rsidRPr="00587CE6" w:rsidRDefault="00B614A3" w:rsidP="00B614A3">
            <w:pPr>
              <w:spacing w:after="0" w:line="240" w:lineRule="auto"/>
              <w:rPr>
                <w:rFonts w:ascii="Arial" w:hAnsi="Arial" w:cs="Arial"/>
                <w:b/>
                <w:bCs/>
              </w:rPr>
            </w:pPr>
          </w:p>
        </w:tc>
        <w:tc>
          <w:tcPr>
            <w:tcW w:w="1843" w:type="dxa"/>
          </w:tcPr>
          <w:p w14:paraId="260C1138" w14:textId="21AB12DD" w:rsidR="00B614A3" w:rsidRPr="00587CE6" w:rsidRDefault="00B614A3" w:rsidP="00B614A3">
            <w:pPr>
              <w:spacing w:after="0" w:line="240" w:lineRule="auto"/>
              <w:rPr>
                <w:rFonts w:ascii="Arial" w:hAnsi="Arial" w:cs="Arial"/>
                <w:b/>
                <w:bCs/>
              </w:rPr>
            </w:pPr>
            <w:r>
              <w:rPr>
                <w:rFonts w:ascii="Arial" w:hAnsi="Arial" w:cs="Arial"/>
                <w:b/>
                <w:bCs/>
              </w:rPr>
              <w:t>62</w:t>
            </w:r>
          </w:p>
        </w:tc>
      </w:tr>
      <w:tr w:rsidR="00B614A3" w:rsidRPr="00587CE6" w14:paraId="722DECF3" w14:textId="77777777" w:rsidTr="0094712D">
        <w:tc>
          <w:tcPr>
            <w:tcW w:w="279" w:type="dxa"/>
          </w:tcPr>
          <w:p w14:paraId="3095FC12" w14:textId="18F30955" w:rsidR="00B614A3" w:rsidRPr="00587CE6" w:rsidRDefault="00B614A3" w:rsidP="00B614A3">
            <w:pPr>
              <w:spacing w:after="0" w:line="240" w:lineRule="auto"/>
              <w:jc w:val="center"/>
              <w:rPr>
                <w:rFonts w:ascii="Arial" w:hAnsi="Arial" w:cs="Arial"/>
                <w:b/>
                <w:bCs/>
              </w:rPr>
            </w:pPr>
            <w:r>
              <w:rPr>
                <w:rFonts w:ascii="Arial" w:hAnsi="Arial" w:cs="Arial"/>
                <w:b/>
                <w:bCs/>
              </w:rPr>
              <w:t>2</w:t>
            </w:r>
          </w:p>
        </w:tc>
        <w:tc>
          <w:tcPr>
            <w:tcW w:w="2410" w:type="dxa"/>
          </w:tcPr>
          <w:p w14:paraId="0EE648AF" w14:textId="1714158A" w:rsidR="00B614A3" w:rsidRPr="00587CE6" w:rsidRDefault="00B614A3" w:rsidP="00B614A3">
            <w:pPr>
              <w:spacing w:after="0" w:line="240" w:lineRule="auto"/>
              <w:rPr>
                <w:rFonts w:ascii="Arial" w:hAnsi="Arial" w:cs="Arial"/>
                <w:b/>
                <w:bCs/>
              </w:rPr>
            </w:pPr>
            <w:proofErr w:type="spellStart"/>
            <w:r>
              <w:rPr>
                <w:rFonts w:ascii="Arial" w:hAnsi="Arial" w:cs="Arial"/>
                <w:b/>
                <w:bCs/>
              </w:rPr>
              <w:t>Jinglong</w:t>
            </w:r>
            <w:proofErr w:type="spellEnd"/>
            <w:r>
              <w:rPr>
                <w:rFonts w:ascii="Arial" w:hAnsi="Arial" w:cs="Arial"/>
                <w:b/>
                <w:bCs/>
              </w:rPr>
              <w:t xml:space="preserve"> Wang</w:t>
            </w:r>
          </w:p>
        </w:tc>
        <w:tc>
          <w:tcPr>
            <w:tcW w:w="1134" w:type="dxa"/>
          </w:tcPr>
          <w:p w14:paraId="337F0AB6" w14:textId="5CE456C8" w:rsidR="00B614A3" w:rsidRPr="00587CE6" w:rsidRDefault="00B614A3" w:rsidP="00B614A3">
            <w:pPr>
              <w:spacing w:after="0" w:line="240" w:lineRule="auto"/>
              <w:rPr>
                <w:rFonts w:ascii="Arial" w:hAnsi="Arial" w:cs="Arial"/>
                <w:b/>
                <w:bCs/>
              </w:rPr>
            </w:pPr>
            <w:r>
              <w:rPr>
                <w:rFonts w:ascii="Arial" w:hAnsi="Arial" w:cs="Arial"/>
                <w:b/>
                <w:bCs/>
              </w:rPr>
              <w:t>72</w:t>
            </w:r>
          </w:p>
        </w:tc>
        <w:tc>
          <w:tcPr>
            <w:tcW w:w="1134" w:type="dxa"/>
          </w:tcPr>
          <w:p w14:paraId="2BCAB73E" w14:textId="4FBF09C2" w:rsidR="00B614A3" w:rsidRPr="00587CE6" w:rsidRDefault="00B614A3" w:rsidP="00B614A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B614A3" w:rsidRPr="00587CE6" w:rsidRDefault="00B614A3" w:rsidP="00B614A3">
            <w:pPr>
              <w:spacing w:after="0" w:line="240" w:lineRule="auto"/>
              <w:rPr>
                <w:rFonts w:ascii="Arial" w:hAnsi="Arial" w:cs="Arial"/>
                <w:b/>
                <w:bCs/>
              </w:rPr>
            </w:pPr>
          </w:p>
        </w:tc>
        <w:tc>
          <w:tcPr>
            <w:tcW w:w="1276" w:type="dxa"/>
            <w:shd w:val="clear" w:color="auto" w:fill="808080" w:themeFill="background1" w:themeFillShade="80"/>
          </w:tcPr>
          <w:p w14:paraId="4EAE90DF" w14:textId="77777777" w:rsidR="00B614A3" w:rsidRPr="00587CE6" w:rsidRDefault="00B614A3" w:rsidP="00B614A3">
            <w:pPr>
              <w:spacing w:after="0" w:line="240" w:lineRule="auto"/>
              <w:rPr>
                <w:rFonts w:ascii="Arial" w:hAnsi="Arial" w:cs="Arial"/>
                <w:b/>
                <w:bCs/>
              </w:rPr>
            </w:pPr>
          </w:p>
        </w:tc>
        <w:tc>
          <w:tcPr>
            <w:tcW w:w="1843" w:type="dxa"/>
          </w:tcPr>
          <w:p w14:paraId="19F8A064" w14:textId="746137A0" w:rsidR="00B614A3" w:rsidRPr="00587CE6" w:rsidRDefault="00B614A3" w:rsidP="00B614A3">
            <w:pPr>
              <w:spacing w:after="0" w:line="240" w:lineRule="auto"/>
              <w:rPr>
                <w:rFonts w:ascii="Arial" w:hAnsi="Arial" w:cs="Arial"/>
                <w:b/>
                <w:bCs/>
              </w:rPr>
            </w:pPr>
            <w:r>
              <w:rPr>
                <w:rFonts w:ascii="Arial" w:hAnsi="Arial" w:cs="Arial"/>
                <w:b/>
                <w:bCs/>
              </w:rPr>
              <w:t>72</w:t>
            </w:r>
          </w:p>
        </w:tc>
      </w:tr>
      <w:tr w:rsidR="00B614A3" w:rsidRPr="00587CE6" w14:paraId="1DA93172" w14:textId="77777777" w:rsidTr="0094712D">
        <w:tc>
          <w:tcPr>
            <w:tcW w:w="279" w:type="dxa"/>
          </w:tcPr>
          <w:p w14:paraId="23F62BCD" w14:textId="3EB9B834" w:rsidR="00B614A3" w:rsidRPr="00587CE6" w:rsidRDefault="00B614A3" w:rsidP="00B614A3">
            <w:pPr>
              <w:spacing w:after="0" w:line="240" w:lineRule="auto"/>
              <w:jc w:val="center"/>
              <w:rPr>
                <w:rFonts w:ascii="Arial" w:hAnsi="Arial" w:cs="Arial"/>
                <w:b/>
                <w:bCs/>
              </w:rPr>
            </w:pPr>
            <w:r>
              <w:rPr>
                <w:rFonts w:ascii="Arial" w:hAnsi="Arial" w:cs="Arial"/>
                <w:b/>
                <w:bCs/>
              </w:rPr>
              <w:t>3</w:t>
            </w:r>
          </w:p>
        </w:tc>
        <w:tc>
          <w:tcPr>
            <w:tcW w:w="2410" w:type="dxa"/>
          </w:tcPr>
          <w:p w14:paraId="66E81133" w14:textId="06C92F46" w:rsidR="00B614A3" w:rsidRPr="00587CE6" w:rsidRDefault="00B614A3" w:rsidP="00B614A3">
            <w:pPr>
              <w:spacing w:after="0" w:line="240" w:lineRule="auto"/>
              <w:rPr>
                <w:rFonts w:ascii="Arial" w:hAnsi="Arial" w:cs="Arial"/>
                <w:b/>
                <w:bCs/>
              </w:rPr>
            </w:pPr>
            <w:proofErr w:type="spellStart"/>
            <w:r>
              <w:rPr>
                <w:rFonts w:ascii="Arial" w:hAnsi="Arial" w:cs="Arial"/>
                <w:b/>
                <w:bCs/>
              </w:rPr>
              <w:t>Linxuan</w:t>
            </w:r>
            <w:proofErr w:type="spellEnd"/>
            <w:r>
              <w:rPr>
                <w:rFonts w:ascii="Arial" w:hAnsi="Arial" w:cs="Arial"/>
                <w:b/>
                <w:bCs/>
              </w:rPr>
              <w:t xml:space="preserve"> Shi</w:t>
            </w:r>
          </w:p>
        </w:tc>
        <w:tc>
          <w:tcPr>
            <w:tcW w:w="1134" w:type="dxa"/>
          </w:tcPr>
          <w:p w14:paraId="6FE8B328" w14:textId="67B3F103" w:rsidR="00B614A3" w:rsidRPr="00587CE6" w:rsidRDefault="00B614A3" w:rsidP="00B614A3">
            <w:pPr>
              <w:spacing w:after="0" w:line="240" w:lineRule="auto"/>
              <w:rPr>
                <w:rFonts w:ascii="Arial" w:hAnsi="Arial" w:cs="Arial"/>
                <w:b/>
                <w:bCs/>
              </w:rPr>
            </w:pPr>
            <w:r>
              <w:rPr>
                <w:rFonts w:ascii="Arial" w:hAnsi="Arial" w:cs="Arial"/>
                <w:b/>
                <w:bCs/>
              </w:rPr>
              <w:t>70</w:t>
            </w:r>
          </w:p>
        </w:tc>
        <w:tc>
          <w:tcPr>
            <w:tcW w:w="1134" w:type="dxa"/>
          </w:tcPr>
          <w:p w14:paraId="4D2DF95F" w14:textId="06F371FC" w:rsidR="00B614A3" w:rsidRPr="00587CE6" w:rsidRDefault="00B614A3" w:rsidP="00B614A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B614A3" w:rsidRPr="00587CE6" w:rsidRDefault="00B614A3" w:rsidP="00B614A3">
            <w:pPr>
              <w:spacing w:after="0" w:line="240" w:lineRule="auto"/>
              <w:rPr>
                <w:rFonts w:ascii="Arial" w:hAnsi="Arial" w:cs="Arial"/>
                <w:b/>
                <w:bCs/>
              </w:rPr>
            </w:pPr>
          </w:p>
        </w:tc>
        <w:tc>
          <w:tcPr>
            <w:tcW w:w="1276" w:type="dxa"/>
            <w:shd w:val="clear" w:color="auto" w:fill="808080" w:themeFill="background1" w:themeFillShade="80"/>
          </w:tcPr>
          <w:p w14:paraId="491A5944" w14:textId="77777777" w:rsidR="00B614A3" w:rsidRPr="00587CE6" w:rsidRDefault="00B614A3" w:rsidP="00B614A3">
            <w:pPr>
              <w:spacing w:after="0" w:line="240" w:lineRule="auto"/>
              <w:rPr>
                <w:rFonts w:ascii="Arial" w:hAnsi="Arial" w:cs="Arial"/>
                <w:b/>
                <w:bCs/>
              </w:rPr>
            </w:pPr>
          </w:p>
        </w:tc>
        <w:tc>
          <w:tcPr>
            <w:tcW w:w="1843" w:type="dxa"/>
          </w:tcPr>
          <w:p w14:paraId="12DF5AC0" w14:textId="22AD739C" w:rsidR="00B614A3" w:rsidRPr="00587CE6" w:rsidRDefault="00B614A3" w:rsidP="00B614A3">
            <w:pPr>
              <w:spacing w:after="0" w:line="240" w:lineRule="auto"/>
              <w:rPr>
                <w:rFonts w:ascii="Arial" w:hAnsi="Arial" w:cs="Arial"/>
                <w:b/>
                <w:bCs/>
              </w:rPr>
            </w:pPr>
            <w:r>
              <w:rPr>
                <w:rFonts w:ascii="Arial" w:hAnsi="Arial" w:cs="Arial"/>
                <w:b/>
                <w:bCs/>
              </w:rPr>
              <w:t>70</w:t>
            </w:r>
          </w:p>
        </w:tc>
      </w:tr>
      <w:tr w:rsidR="00B614A3" w:rsidRPr="00587CE6" w14:paraId="16C99A92" w14:textId="77777777" w:rsidTr="0094712D">
        <w:tc>
          <w:tcPr>
            <w:tcW w:w="279" w:type="dxa"/>
          </w:tcPr>
          <w:p w14:paraId="7B55B8A5" w14:textId="75DC70D0" w:rsidR="00B614A3" w:rsidRPr="00587CE6" w:rsidRDefault="00B614A3" w:rsidP="00B614A3">
            <w:pPr>
              <w:spacing w:after="0" w:line="240" w:lineRule="auto"/>
              <w:jc w:val="center"/>
              <w:rPr>
                <w:rFonts w:ascii="Arial" w:hAnsi="Arial" w:cs="Arial"/>
                <w:b/>
                <w:bCs/>
              </w:rPr>
            </w:pPr>
            <w:r>
              <w:rPr>
                <w:rFonts w:ascii="Arial" w:hAnsi="Arial" w:cs="Arial"/>
                <w:b/>
                <w:bCs/>
              </w:rPr>
              <w:t>4</w:t>
            </w:r>
          </w:p>
        </w:tc>
        <w:tc>
          <w:tcPr>
            <w:tcW w:w="2410" w:type="dxa"/>
          </w:tcPr>
          <w:p w14:paraId="7EDAB701" w14:textId="7A649881" w:rsidR="00B614A3" w:rsidRPr="00587CE6" w:rsidRDefault="00B614A3" w:rsidP="00B614A3">
            <w:pPr>
              <w:spacing w:after="0" w:line="240" w:lineRule="auto"/>
              <w:rPr>
                <w:rFonts w:ascii="Arial" w:hAnsi="Arial" w:cs="Arial"/>
                <w:b/>
                <w:bCs/>
              </w:rPr>
            </w:pPr>
            <w:r>
              <w:rPr>
                <w:rFonts w:ascii="Arial" w:hAnsi="Arial" w:cs="Arial"/>
                <w:b/>
                <w:bCs/>
              </w:rPr>
              <w:t>Ziyan Sun</w:t>
            </w:r>
          </w:p>
        </w:tc>
        <w:tc>
          <w:tcPr>
            <w:tcW w:w="1134" w:type="dxa"/>
          </w:tcPr>
          <w:p w14:paraId="27ABA457" w14:textId="0AA9B801" w:rsidR="00B614A3" w:rsidRPr="00587CE6" w:rsidRDefault="00B614A3" w:rsidP="00B614A3">
            <w:pPr>
              <w:spacing w:after="0" w:line="240" w:lineRule="auto"/>
              <w:rPr>
                <w:rFonts w:ascii="Arial" w:hAnsi="Arial" w:cs="Arial"/>
                <w:b/>
                <w:bCs/>
              </w:rPr>
            </w:pPr>
            <w:r>
              <w:rPr>
                <w:rFonts w:ascii="Arial" w:hAnsi="Arial" w:cs="Arial"/>
                <w:b/>
                <w:bCs/>
              </w:rPr>
              <w:t>65</w:t>
            </w:r>
          </w:p>
        </w:tc>
        <w:tc>
          <w:tcPr>
            <w:tcW w:w="1134" w:type="dxa"/>
          </w:tcPr>
          <w:p w14:paraId="7ECC648F" w14:textId="34C3CBE2" w:rsidR="00B614A3" w:rsidRPr="00587CE6" w:rsidRDefault="00B614A3" w:rsidP="00B614A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B614A3" w:rsidRPr="00587CE6" w:rsidRDefault="00B614A3" w:rsidP="00B614A3">
            <w:pPr>
              <w:spacing w:after="0" w:line="240" w:lineRule="auto"/>
              <w:rPr>
                <w:rFonts w:ascii="Arial" w:hAnsi="Arial" w:cs="Arial"/>
                <w:b/>
                <w:bCs/>
              </w:rPr>
            </w:pPr>
          </w:p>
        </w:tc>
        <w:tc>
          <w:tcPr>
            <w:tcW w:w="1276" w:type="dxa"/>
            <w:shd w:val="clear" w:color="auto" w:fill="808080" w:themeFill="background1" w:themeFillShade="80"/>
          </w:tcPr>
          <w:p w14:paraId="234B4316" w14:textId="77777777" w:rsidR="00B614A3" w:rsidRPr="00587CE6" w:rsidRDefault="00B614A3" w:rsidP="00B614A3">
            <w:pPr>
              <w:spacing w:after="0" w:line="240" w:lineRule="auto"/>
              <w:rPr>
                <w:rFonts w:ascii="Arial" w:hAnsi="Arial" w:cs="Arial"/>
                <w:b/>
                <w:bCs/>
              </w:rPr>
            </w:pPr>
          </w:p>
        </w:tc>
        <w:tc>
          <w:tcPr>
            <w:tcW w:w="1843" w:type="dxa"/>
          </w:tcPr>
          <w:p w14:paraId="19596D7A" w14:textId="6B9FFFE8" w:rsidR="00B614A3" w:rsidRPr="00587CE6" w:rsidRDefault="00B614A3" w:rsidP="00B614A3">
            <w:pPr>
              <w:spacing w:after="0" w:line="240" w:lineRule="auto"/>
              <w:rPr>
                <w:rFonts w:ascii="Arial" w:hAnsi="Arial" w:cs="Arial"/>
                <w:b/>
                <w:bCs/>
              </w:rPr>
            </w:pPr>
            <w:r>
              <w:rPr>
                <w:rFonts w:ascii="Arial" w:hAnsi="Arial" w:cs="Arial"/>
                <w:b/>
                <w:bCs/>
              </w:rPr>
              <w:t>65</w:t>
            </w:r>
          </w:p>
        </w:tc>
      </w:tr>
      <w:tr w:rsidR="00B614A3" w:rsidRPr="00587CE6" w14:paraId="131E3918" w14:textId="77777777" w:rsidTr="0094712D">
        <w:tc>
          <w:tcPr>
            <w:tcW w:w="279" w:type="dxa"/>
          </w:tcPr>
          <w:p w14:paraId="762422CE" w14:textId="24E0D82C" w:rsidR="00B614A3" w:rsidRPr="00587CE6" w:rsidRDefault="00B614A3" w:rsidP="00B614A3">
            <w:pPr>
              <w:spacing w:after="0" w:line="240" w:lineRule="auto"/>
              <w:jc w:val="center"/>
              <w:rPr>
                <w:rFonts w:ascii="Arial" w:hAnsi="Arial" w:cs="Arial"/>
                <w:b/>
                <w:bCs/>
              </w:rPr>
            </w:pPr>
            <w:r>
              <w:rPr>
                <w:rFonts w:ascii="Arial" w:hAnsi="Arial" w:cs="Arial"/>
                <w:b/>
                <w:bCs/>
              </w:rPr>
              <w:t>5</w:t>
            </w:r>
          </w:p>
        </w:tc>
        <w:tc>
          <w:tcPr>
            <w:tcW w:w="2410" w:type="dxa"/>
          </w:tcPr>
          <w:p w14:paraId="4F3B7DD3" w14:textId="75C84BEE" w:rsidR="00B614A3" w:rsidRPr="00587CE6" w:rsidRDefault="00B614A3" w:rsidP="00B614A3">
            <w:pPr>
              <w:spacing w:after="0" w:line="240" w:lineRule="auto"/>
              <w:rPr>
                <w:rFonts w:ascii="Arial" w:hAnsi="Arial" w:cs="Arial"/>
                <w:b/>
                <w:bCs/>
              </w:rPr>
            </w:pPr>
            <w:r>
              <w:rPr>
                <w:rFonts w:ascii="Arial" w:hAnsi="Arial" w:cs="Arial"/>
                <w:b/>
                <w:bCs/>
              </w:rPr>
              <w:t xml:space="preserve">Dan </w:t>
            </w:r>
            <w:proofErr w:type="spellStart"/>
            <w:r>
              <w:rPr>
                <w:rFonts w:ascii="Arial" w:hAnsi="Arial" w:cs="Arial"/>
                <w:b/>
                <w:bCs/>
              </w:rPr>
              <w:t>Benallick</w:t>
            </w:r>
            <w:proofErr w:type="spellEnd"/>
          </w:p>
        </w:tc>
        <w:tc>
          <w:tcPr>
            <w:tcW w:w="1134" w:type="dxa"/>
          </w:tcPr>
          <w:p w14:paraId="3856D6A1" w14:textId="480028C3" w:rsidR="00B614A3" w:rsidRPr="00587CE6" w:rsidRDefault="00B614A3" w:rsidP="00B614A3">
            <w:pPr>
              <w:spacing w:after="0" w:line="240" w:lineRule="auto"/>
              <w:rPr>
                <w:rFonts w:ascii="Arial" w:hAnsi="Arial" w:cs="Arial"/>
                <w:b/>
                <w:bCs/>
              </w:rPr>
            </w:pPr>
            <w:r>
              <w:rPr>
                <w:rFonts w:ascii="Arial" w:hAnsi="Arial" w:cs="Arial"/>
                <w:b/>
                <w:bCs/>
              </w:rPr>
              <w:t>88</w:t>
            </w:r>
          </w:p>
        </w:tc>
        <w:tc>
          <w:tcPr>
            <w:tcW w:w="1134" w:type="dxa"/>
          </w:tcPr>
          <w:p w14:paraId="7674A332" w14:textId="44515879" w:rsidR="00B614A3" w:rsidRPr="00587CE6" w:rsidRDefault="00B614A3" w:rsidP="00B614A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B614A3" w:rsidRPr="00587CE6" w:rsidRDefault="00B614A3" w:rsidP="00B614A3">
            <w:pPr>
              <w:spacing w:after="0" w:line="240" w:lineRule="auto"/>
              <w:rPr>
                <w:rFonts w:ascii="Arial" w:hAnsi="Arial" w:cs="Arial"/>
                <w:b/>
                <w:bCs/>
              </w:rPr>
            </w:pPr>
          </w:p>
        </w:tc>
        <w:tc>
          <w:tcPr>
            <w:tcW w:w="1276" w:type="dxa"/>
            <w:shd w:val="clear" w:color="auto" w:fill="808080" w:themeFill="background1" w:themeFillShade="80"/>
          </w:tcPr>
          <w:p w14:paraId="34AAA5A9" w14:textId="77777777" w:rsidR="00B614A3" w:rsidRPr="00587CE6" w:rsidRDefault="00B614A3" w:rsidP="00B614A3">
            <w:pPr>
              <w:spacing w:after="0" w:line="240" w:lineRule="auto"/>
              <w:rPr>
                <w:rFonts w:ascii="Arial" w:hAnsi="Arial" w:cs="Arial"/>
                <w:b/>
                <w:bCs/>
              </w:rPr>
            </w:pPr>
          </w:p>
        </w:tc>
        <w:tc>
          <w:tcPr>
            <w:tcW w:w="1843" w:type="dxa"/>
          </w:tcPr>
          <w:p w14:paraId="11A21C24" w14:textId="73629291" w:rsidR="00B614A3" w:rsidRPr="00587CE6" w:rsidRDefault="00B614A3" w:rsidP="00B614A3">
            <w:pPr>
              <w:spacing w:after="0" w:line="240" w:lineRule="auto"/>
              <w:rPr>
                <w:rFonts w:ascii="Arial" w:hAnsi="Arial" w:cs="Arial"/>
                <w:b/>
                <w:bCs/>
              </w:rPr>
            </w:pPr>
            <w:r>
              <w:rPr>
                <w:rFonts w:ascii="Arial" w:hAnsi="Arial" w:cs="Arial"/>
                <w:b/>
                <w:bCs/>
              </w:rPr>
              <w:t>88</w:t>
            </w:r>
          </w:p>
        </w:tc>
      </w:tr>
      <w:tr w:rsidR="00B614A3" w:rsidRPr="00587CE6" w14:paraId="6B3545D1" w14:textId="77777777" w:rsidTr="0094712D">
        <w:tc>
          <w:tcPr>
            <w:tcW w:w="279" w:type="dxa"/>
          </w:tcPr>
          <w:p w14:paraId="4BE71710" w14:textId="60D1C628" w:rsidR="00B614A3" w:rsidRPr="00587CE6" w:rsidRDefault="00B614A3" w:rsidP="00B614A3">
            <w:pPr>
              <w:spacing w:after="0" w:line="240" w:lineRule="auto"/>
              <w:jc w:val="center"/>
              <w:rPr>
                <w:rFonts w:ascii="Arial" w:hAnsi="Arial" w:cs="Arial"/>
                <w:b/>
                <w:bCs/>
              </w:rPr>
            </w:pPr>
            <w:r>
              <w:rPr>
                <w:rFonts w:ascii="Arial" w:hAnsi="Arial" w:cs="Arial"/>
                <w:b/>
                <w:bCs/>
              </w:rPr>
              <w:t>6</w:t>
            </w:r>
          </w:p>
        </w:tc>
        <w:tc>
          <w:tcPr>
            <w:tcW w:w="2410" w:type="dxa"/>
          </w:tcPr>
          <w:p w14:paraId="0981010C" w14:textId="325951A2" w:rsidR="00B614A3" w:rsidRPr="00587CE6" w:rsidRDefault="00B614A3" w:rsidP="00B614A3">
            <w:pPr>
              <w:spacing w:after="0" w:line="240" w:lineRule="auto"/>
              <w:rPr>
                <w:rFonts w:ascii="Arial" w:hAnsi="Arial" w:cs="Arial"/>
                <w:b/>
                <w:bCs/>
              </w:rPr>
            </w:pPr>
            <w:r>
              <w:rPr>
                <w:rFonts w:ascii="Arial" w:hAnsi="Arial" w:cs="Arial"/>
                <w:b/>
                <w:bCs/>
              </w:rPr>
              <w:t xml:space="preserve">Igor </w:t>
            </w:r>
            <w:proofErr w:type="spellStart"/>
            <w:r>
              <w:rPr>
                <w:rFonts w:ascii="Arial" w:hAnsi="Arial" w:cs="Arial"/>
                <w:b/>
                <w:bCs/>
              </w:rPr>
              <w:t>Guidolin</w:t>
            </w:r>
            <w:proofErr w:type="spellEnd"/>
          </w:p>
        </w:tc>
        <w:tc>
          <w:tcPr>
            <w:tcW w:w="1134" w:type="dxa"/>
          </w:tcPr>
          <w:p w14:paraId="3511ED18" w14:textId="1050F782" w:rsidR="00B614A3" w:rsidRPr="00587CE6" w:rsidRDefault="00B614A3" w:rsidP="00B614A3">
            <w:pPr>
              <w:spacing w:after="0" w:line="240" w:lineRule="auto"/>
              <w:rPr>
                <w:rFonts w:ascii="Arial" w:hAnsi="Arial" w:cs="Arial"/>
                <w:b/>
                <w:bCs/>
              </w:rPr>
            </w:pPr>
            <w:r>
              <w:rPr>
                <w:rFonts w:ascii="Arial" w:hAnsi="Arial" w:cs="Arial"/>
                <w:b/>
                <w:bCs/>
              </w:rPr>
              <w:t>82</w:t>
            </w:r>
          </w:p>
        </w:tc>
        <w:tc>
          <w:tcPr>
            <w:tcW w:w="1134" w:type="dxa"/>
          </w:tcPr>
          <w:p w14:paraId="0BC1935B" w14:textId="1580B1CA" w:rsidR="00B614A3" w:rsidRPr="00587CE6" w:rsidRDefault="00B614A3" w:rsidP="00B614A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B614A3" w:rsidRPr="00587CE6" w:rsidRDefault="00B614A3" w:rsidP="00B614A3">
            <w:pPr>
              <w:spacing w:after="0" w:line="240" w:lineRule="auto"/>
              <w:rPr>
                <w:rFonts w:ascii="Arial" w:hAnsi="Arial" w:cs="Arial"/>
                <w:b/>
                <w:bCs/>
              </w:rPr>
            </w:pPr>
          </w:p>
        </w:tc>
        <w:tc>
          <w:tcPr>
            <w:tcW w:w="1276" w:type="dxa"/>
            <w:shd w:val="clear" w:color="auto" w:fill="808080" w:themeFill="background1" w:themeFillShade="80"/>
          </w:tcPr>
          <w:p w14:paraId="2C1FB7C8" w14:textId="77777777" w:rsidR="00B614A3" w:rsidRPr="00587CE6" w:rsidRDefault="00B614A3" w:rsidP="00B614A3">
            <w:pPr>
              <w:spacing w:after="0" w:line="240" w:lineRule="auto"/>
              <w:rPr>
                <w:rFonts w:ascii="Arial" w:hAnsi="Arial" w:cs="Arial"/>
                <w:b/>
                <w:bCs/>
              </w:rPr>
            </w:pPr>
          </w:p>
        </w:tc>
        <w:tc>
          <w:tcPr>
            <w:tcW w:w="1843" w:type="dxa"/>
          </w:tcPr>
          <w:p w14:paraId="57DA427B" w14:textId="698889A4" w:rsidR="00B614A3" w:rsidRPr="00587CE6" w:rsidRDefault="00B614A3" w:rsidP="00B614A3">
            <w:pPr>
              <w:spacing w:after="0" w:line="240" w:lineRule="auto"/>
              <w:rPr>
                <w:rFonts w:ascii="Arial" w:hAnsi="Arial" w:cs="Arial"/>
                <w:b/>
                <w:bCs/>
              </w:rPr>
            </w:pPr>
            <w:r>
              <w:rPr>
                <w:rFonts w:ascii="Arial" w:hAnsi="Arial" w:cs="Arial"/>
                <w:b/>
                <w:bCs/>
              </w:rPr>
              <w:t>82</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2E6C46D" w:rsidR="00AC463B" w:rsidRPr="00ED385D" w:rsidRDefault="00732B4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43F6A2C" w:rsidR="00AC463B" w:rsidRPr="00ED385D" w:rsidRDefault="00732B4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4B32C56" w:rsidR="00AC463B" w:rsidRPr="00ED385D" w:rsidRDefault="00732B4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29CAE78" w:rsidR="00AC463B" w:rsidRPr="00ED385D" w:rsidRDefault="00732B4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92E50B5" w:rsidR="00AC463B" w:rsidRPr="00ED385D" w:rsidRDefault="00732B4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E0020DA" w:rsidR="00AC463B" w:rsidRPr="00ED385D" w:rsidRDefault="00732B4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 actions to complete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E4DDE61" w:rsidR="00AC463B" w:rsidRDefault="00732B4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Agreement reached following review of work and discussion</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4AFDC544" w:rsidR="0037391D" w:rsidRPr="00587CE6" w:rsidRDefault="00732B40" w:rsidP="0053633F">
            <w:pPr>
              <w:spacing w:after="0" w:line="240" w:lineRule="auto"/>
              <w:rPr>
                <w:rFonts w:ascii="Arial" w:hAnsi="Arial" w:cs="Arial"/>
              </w:rPr>
            </w:pPr>
            <w:proofErr w:type="spellStart"/>
            <w:proofErr w:type="gramStart"/>
            <w:r>
              <w:rPr>
                <w:rFonts w:ascii="Arial" w:hAnsi="Arial" w:cs="Arial"/>
              </w:rPr>
              <w:t>A.Head</w:t>
            </w:r>
            <w:proofErr w:type="spellEnd"/>
            <w:proofErr w:type="gramEnd"/>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072DBBB4"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732B40">
              <w:rPr>
                <w:rFonts w:ascii="Arial" w:hAnsi="Arial" w:cs="Arial"/>
              </w:rPr>
              <w:t xml:space="preserve">29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CB03AD" w14:textId="77777777" w:rsidR="002F6B9A" w:rsidRDefault="002F6B9A" w:rsidP="00467608">
      <w:pPr>
        <w:spacing w:after="0" w:line="240" w:lineRule="auto"/>
      </w:pPr>
      <w:r>
        <w:separator/>
      </w:r>
    </w:p>
  </w:endnote>
  <w:endnote w:type="continuationSeparator" w:id="0">
    <w:p w14:paraId="34BB46F4" w14:textId="77777777" w:rsidR="002F6B9A" w:rsidRDefault="002F6B9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92081F" w14:textId="77777777" w:rsidR="002F6B9A" w:rsidRDefault="002F6B9A" w:rsidP="00467608">
      <w:pPr>
        <w:spacing w:after="0" w:line="240" w:lineRule="auto"/>
      </w:pPr>
      <w:r>
        <w:separator/>
      </w:r>
    </w:p>
  </w:footnote>
  <w:footnote w:type="continuationSeparator" w:id="0">
    <w:p w14:paraId="38A8D23A" w14:textId="77777777" w:rsidR="002F6B9A" w:rsidRDefault="002F6B9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A396C"/>
    <w:rsid w:val="001B2960"/>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2F6B9A"/>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2B40"/>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668F1"/>
    <w:rsid w:val="00AB09D9"/>
    <w:rsid w:val="00AB2F38"/>
    <w:rsid w:val="00AB40E6"/>
    <w:rsid w:val="00AC463B"/>
    <w:rsid w:val="00AC7457"/>
    <w:rsid w:val="00AD2AFC"/>
    <w:rsid w:val="00AE723D"/>
    <w:rsid w:val="00B020D0"/>
    <w:rsid w:val="00B1114A"/>
    <w:rsid w:val="00B25939"/>
    <w:rsid w:val="00B5306F"/>
    <w:rsid w:val="00B60685"/>
    <w:rsid w:val="00B614A3"/>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03348"/>
    <w:rsid w:val="00D26893"/>
    <w:rsid w:val="00D4012C"/>
    <w:rsid w:val="00D72891"/>
    <w:rsid w:val="00D72FBD"/>
    <w:rsid w:val="00D76A13"/>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13D"/>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896</Words>
  <Characters>5110</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Nabeel Masih</cp:lastModifiedBy>
  <cp:revision>2</cp:revision>
  <cp:lastPrinted>2014-12-09T15:50:00Z</cp:lastPrinted>
  <dcterms:created xsi:type="dcterms:W3CDTF">2024-05-30T13:27:00Z</dcterms:created>
  <dcterms:modified xsi:type="dcterms:W3CDTF">2024-05-30T13:27:00Z</dcterms:modified>
</cp:coreProperties>
</file>