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4516B" w14:textId="77777777" w:rsidR="00F53E5D" w:rsidRDefault="00F53E5D">
      <w:pPr>
        <w:pStyle w:val="TOCHeading"/>
      </w:pPr>
    </w:p>
    <w:p w14:paraId="3CC95DEE" w14:textId="17E5ABC1" w:rsidR="00F53E5D" w:rsidRDefault="00F53E5D">
      <w:pPr>
        <w:pStyle w:val="TOCHeading"/>
      </w:pPr>
    </w:p>
    <w:p w14:paraId="60FAC555" w14:textId="0F712CE4" w:rsidR="00F53E5D" w:rsidRDefault="00F53E5D" w:rsidP="00F53E5D"/>
    <w:p w14:paraId="03D3E699" w14:textId="73421ECC" w:rsidR="00F53E5D" w:rsidRDefault="00F53E5D" w:rsidP="00F53E5D"/>
    <w:p w14:paraId="053D6D8C" w14:textId="20A03C79" w:rsidR="00F53E5D" w:rsidRPr="00F53E5D" w:rsidRDefault="00F53E5D" w:rsidP="00F53E5D">
      <w:pPr>
        <w:jc w:val="center"/>
        <w:rPr>
          <w:sz w:val="28"/>
          <w:szCs w:val="28"/>
        </w:rPr>
      </w:pPr>
      <w:r w:rsidRPr="00F53E5D">
        <w:rPr>
          <w:sz w:val="28"/>
          <w:szCs w:val="28"/>
        </w:rPr>
        <w:t>Assignment Title: Problem Solving and Decision making</w:t>
      </w:r>
    </w:p>
    <w:p w14:paraId="4AA4602F" w14:textId="26B262E1" w:rsidR="00F53E5D" w:rsidRPr="00F53E5D" w:rsidRDefault="00F53E5D" w:rsidP="00F53E5D">
      <w:pPr>
        <w:jc w:val="center"/>
        <w:rPr>
          <w:sz w:val="28"/>
          <w:szCs w:val="28"/>
        </w:rPr>
      </w:pPr>
      <w:r w:rsidRPr="00F53E5D">
        <w:rPr>
          <w:sz w:val="28"/>
          <w:szCs w:val="28"/>
        </w:rPr>
        <w:t>Module Code: BMSW 4004</w:t>
      </w:r>
    </w:p>
    <w:p w14:paraId="4EB4562F" w14:textId="5387DAE9" w:rsidR="00F53E5D" w:rsidRPr="00F53E5D" w:rsidRDefault="00F53E5D" w:rsidP="00F53E5D">
      <w:pPr>
        <w:jc w:val="center"/>
        <w:rPr>
          <w:sz w:val="28"/>
          <w:szCs w:val="28"/>
        </w:rPr>
      </w:pPr>
      <w:r w:rsidRPr="00F53E5D">
        <w:rPr>
          <w:sz w:val="28"/>
          <w:szCs w:val="28"/>
        </w:rPr>
        <w:t xml:space="preserve">Student </w:t>
      </w:r>
      <w:proofErr w:type="spellStart"/>
      <w:r w:rsidRPr="00F53E5D">
        <w:rPr>
          <w:sz w:val="28"/>
          <w:szCs w:val="28"/>
        </w:rPr>
        <w:t>Name:</w:t>
      </w:r>
      <w:r w:rsidR="008D65F6">
        <w:rPr>
          <w:sz w:val="28"/>
          <w:szCs w:val="28"/>
        </w:rPr>
        <w:t>Esmeralda</w:t>
      </w:r>
      <w:proofErr w:type="spellEnd"/>
      <w:r w:rsidR="008D65F6">
        <w:rPr>
          <w:sz w:val="28"/>
          <w:szCs w:val="28"/>
        </w:rPr>
        <w:t xml:space="preserve"> Tatiana Jipescu</w:t>
      </w:r>
      <w:r w:rsidR="008D65F6">
        <w:rPr>
          <w:sz w:val="28"/>
          <w:szCs w:val="28"/>
        </w:rPr>
        <w:tab/>
      </w:r>
    </w:p>
    <w:p w14:paraId="058DDA49" w14:textId="443DDED4" w:rsidR="00F53E5D" w:rsidRPr="00F53E5D" w:rsidRDefault="00F53E5D" w:rsidP="00F53E5D">
      <w:pPr>
        <w:jc w:val="center"/>
        <w:rPr>
          <w:sz w:val="28"/>
          <w:szCs w:val="28"/>
        </w:rPr>
      </w:pPr>
      <w:r w:rsidRPr="00F53E5D">
        <w:rPr>
          <w:sz w:val="28"/>
          <w:szCs w:val="28"/>
        </w:rPr>
        <w:t>Student ID:</w:t>
      </w:r>
      <w:r w:rsidR="008D65F6">
        <w:rPr>
          <w:sz w:val="28"/>
          <w:szCs w:val="28"/>
        </w:rPr>
        <w:t>2118529</w:t>
      </w:r>
    </w:p>
    <w:p w14:paraId="399F1340" w14:textId="77777777" w:rsidR="00F53E5D" w:rsidRDefault="00F53E5D" w:rsidP="00F53E5D"/>
    <w:p w14:paraId="3BD019F0" w14:textId="77A625E0" w:rsidR="00F53E5D" w:rsidRDefault="00F53E5D" w:rsidP="00F53E5D"/>
    <w:p w14:paraId="7CEBC2C3" w14:textId="7B9B9DC2" w:rsidR="00F53E5D" w:rsidRDefault="00F53E5D" w:rsidP="00F53E5D"/>
    <w:p w14:paraId="1C002379" w14:textId="4C5DA682" w:rsidR="00F53E5D" w:rsidRDefault="00F53E5D" w:rsidP="00F53E5D"/>
    <w:p w14:paraId="3FC9A2FE" w14:textId="357EB4FA" w:rsidR="00F53E5D" w:rsidRDefault="00F53E5D" w:rsidP="00F53E5D"/>
    <w:p w14:paraId="58F1B854" w14:textId="4C3962BB" w:rsidR="00F53E5D" w:rsidRDefault="00F53E5D" w:rsidP="00F53E5D"/>
    <w:p w14:paraId="508D6F35" w14:textId="5CF024D6" w:rsidR="00F53E5D" w:rsidRDefault="00F53E5D" w:rsidP="00F53E5D"/>
    <w:p w14:paraId="03C204C1" w14:textId="453D1FE1" w:rsidR="00F53E5D" w:rsidRDefault="00F53E5D" w:rsidP="00F53E5D"/>
    <w:p w14:paraId="54FCC451" w14:textId="00043F81" w:rsidR="00F53E5D" w:rsidRDefault="00F53E5D" w:rsidP="00F53E5D"/>
    <w:p w14:paraId="3E04F6CE" w14:textId="5F7D067E" w:rsidR="00F53E5D" w:rsidRDefault="00F53E5D" w:rsidP="00F53E5D"/>
    <w:p w14:paraId="5A6EE650" w14:textId="6B868365" w:rsidR="00F53E5D" w:rsidRDefault="00F53E5D" w:rsidP="00F53E5D"/>
    <w:p w14:paraId="226BAEF5" w14:textId="77777777" w:rsidR="00F53E5D" w:rsidRPr="00F53E5D" w:rsidRDefault="00F53E5D" w:rsidP="00F53E5D"/>
    <w:p w14:paraId="756C9C24" w14:textId="62AF19AC" w:rsidR="00F53E5D" w:rsidRDefault="00F53E5D">
      <w:pPr>
        <w:pStyle w:val="TOCHeading"/>
      </w:pPr>
    </w:p>
    <w:p w14:paraId="7278BA6A" w14:textId="2DD3426F" w:rsidR="00F53E5D" w:rsidRDefault="00F53E5D" w:rsidP="00F53E5D"/>
    <w:p w14:paraId="1CA875B7" w14:textId="05B8BBB6" w:rsidR="00AC787A" w:rsidRDefault="00AC787A" w:rsidP="00F53E5D"/>
    <w:p w14:paraId="1B05DA82" w14:textId="5028CB98" w:rsidR="00AC787A" w:rsidRDefault="00AC787A" w:rsidP="00F53E5D">
      <w:r>
        <w:t>Words: 2096</w:t>
      </w:r>
    </w:p>
    <w:p w14:paraId="48175724" w14:textId="4276E083" w:rsidR="00AC787A" w:rsidRDefault="00AC787A" w:rsidP="00F53E5D"/>
    <w:p w14:paraId="658FD2A9" w14:textId="59918BC3" w:rsidR="00AC787A" w:rsidRDefault="00AC787A" w:rsidP="00F53E5D"/>
    <w:p w14:paraId="3FABA709" w14:textId="77777777" w:rsidR="00AC787A" w:rsidRDefault="00AC787A" w:rsidP="00F53E5D"/>
    <w:p w14:paraId="071A52C3" w14:textId="3733CD07" w:rsidR="00F53E5D" w:rsidRDefault="00F53E5D" w:rsidP="00F53E5D"/>
    <w:p w14:paraId="594D4754" w14:textId="35CF3B02" w:rsidR="00AC787A" w:rsidRDefault="00AC787A" w:rsidP="00F53E5D"/>
    <w:p w14:paraId="6A1791D1" w14:textId="77777777" w:rsidR="004C5C5D" w:rsidRPr="00F53E5D" w:rsidRDefault="004C5C5D" w:rsidP="00F53E5D"/>
    <w:sdt>
      <w:sdtPr>
        <w:rPr>
          <w:rFonts w:asciiTheme="minorHAnsi" w:eastAsiaTheme="minorHAnsi" w:hAnsiTheme="minorHAnsi" w:cstheme="minorBidi"/>
          <w:color w:val="auto"/>
          <w:sz w:val="22"/>
          <w:szCs w:val="22"/>
        </w:rPr>
        <w:id w:val="1535538876"/>
        <w:docPartObj>
          <w:docPartGallery w:val="Table of Contents"/>
          <w:docPartUnique/>
        </w:docPartObj>
      </w:sdtPr>
      <w:sdtEndPr>
        <w:rPr>
          <w:b/>
          <w:bCs/>
          <w:noProof/>
        </w:rPr>
      </w:sdtEndPr>
      <w:sdtContent>
        <w:p w14:paraId="7C466605" w14:textId="142548F5" w:rsidR="00F53E5D" w:rsidRDefault="00F53E5D">
          <w:pPr>
            <w:pStyle w:val="TOCHeading"/>
          </w:pPr>
          <w:r>
            <w:t>Contents</w:t>
          </w:r>
        </w:p>
        <w:p w14:paraId="20475A79" w14:textId="77777777" w:rsidR="00F53E5D" w:rsidRPr="00F53E5D" w:rsidRDefault="00F53E5D" w:rsidP="00F53E5D"/>
        <w:p w14:paraId="6B9113E2" w14:textId="1224EFBC" w:rsidR="00F53E5D" w:rsidRDefault="00F53E5D">
          <w:pPr>
            <w:pStyle w:val="TOC1"/>
            <w:tabs>
              <w:tab w:val="right" w:leader="dot" w:pos="9350"/>
            </w:tabs>
            <w:rPr>
              <w:noProof/>
            </w:rPr>
          </w:pPr>
          <w:r>
            <w:fldChar w:fldCharType="begin"/>
          </w:r>
          <w:r>
            <w:instrText xml:space="preserve"> TOC \o "1-3" \h \z \u </w:instrText>
          </w:r>
          <w:r>
            <w:fldChar w:fldCharType="separate"/>
          </w:r>
          <w:hyperlink w:anchor="_Toc110272261" w:history="1">
            <w:r w:rsidRPr="00E02946">
              <w:rPr>
                <w:rStyle w:val="Hyperlink"/>
                <w:noProof/>
              </w:rPr>
              <w:t>Introduction</w:t>
            </w:r>
            <w:r>
              <w:rPr>
                <w:noProof/>
                <w:webHidden/>
              </w:rPr>
              <w:tab/>
            </w:r>
            <w:r>
              <w:rPr>
                <w:noProof/>
                <w:webHidden/>
              </w:rPr>
              <w:fldChar w:fldCharType="begin"/>
            </w:r>
            <w:r>
              <w:rPr>
                <w:noProof/>
                <w:webHidden/>
              </w:rPr>
              <w:instrText xml:space="preserve"> PAGEREF _Toc110272261 \h </w:instrText>
            </w:r>
            <w:r>
              <w:rPr>
                <w:noProof/>
                <w:webHidden/>
              </w:rPr>
            </w:r>
            <w:r>
              <w:rPr>
                <w:noProof/>
                <w:webHidden/>
              </w:rPr>
              <w:fldChar w:fldCharType="separate"/>
            </w:r>
            <w:r>
              <w:rPr>
                <w:noProof/>
                <w:webHidden/>
              </w:rPr>
              <w:t>1</w:t>
            </w:r>
            <w:r>
              <w:rPr>
                <w:noProof/>
                <w:webHidden/>
              </w:rPr>
              <w:fldChar w:fldCharType="end"/>
            </w:r>
          </w:hyperlink>
        </w:p>
        <w:p w14:paraId="37B4C0BC" w14:textId="14B4F94E" w:rsidR="00F53E5D" w:rsidRDefault="00000000">
          <w:pPr>
            <w:pStyle w:val="TOC2"/>
            <w:tabs>
              <w:tab w:val="right" w:leader="dot" w:pos="9350"/>
            </w:tabs>
            <w:rPr>
              <w:noProof/>
            </w:rPr>
          </w:pPr>
          <w:hyperlink w:anchor="_Toc110272262" w:history="1">
            <w:r w:rsidR="00F53E5D" w:rsidRPr="00E02946">
              <w:rPr>
                <w:rStyle w:val="Hyperlink"/>
                <w:noProof/>
              </w:rPr>
              <w:t>Nature of the Staff shortage</w:t>
            </w:r>
            <w:r w:rsidR="00F53E5D">
              <w:rPr>
                <w:noProof/>
                <w:webHidden/>
              </w:rPr>
              <w:tab/>
            </w:r>
            <w:r w:rsidR="00F53E5D">
              <w:rPr>
                <w:noProof/>
                <w:webHidden/>
              </w:rPr>
              <w:fldChar w:fldCharType="begin"/>
            </w:r>
            <w:r w:rsidR="00F53E5D">
              <w:rPr>
                <w:noProof/>
                <w:webHidden/>
              </w:rPr>
              <w:instrText xml:space="preserve"> PAGEREF _Toc110272262 \h </w:instrText>
            </w:r>
            <w:r w:rsidR="00F53E5D">
              <w:rPr>
                <w:noProof/>
                <w:webHidden/>
              </w:rPr>
            </w:r>
            <w:r w:rsidR="00F53E5D">
              <w:rPr>
                <w:noProof/>
                <w:webHidden/>
              </w:rPr>
              <w:fldChar w:fldCharType="separate"/>
            </w:r>
            <w:r w:rsidR="00F53E5D">
              <w:rPr>
                <w:noProof/>
                <w:webHidden/>
              </w:rPr>
              <w:t>1</w:t>
            </w:r>
            <w:r w:rsidR="00F53E5D">
              <w:rPr>
                <w:noProof/>
                <w:webHidden/>
              </w:rPr>
              <w:fldChar w:fldCharType="end"/>
            </w:r>
          </w:hyperlink>
        </w:p>
        <w:p w14:paraId="2C52BB0C" w14:textId="7662F00F" w:rsidR="00F53E5D" w:rsidRDefault="00000000">
          <w:pPr>
            <w:pStyle w:val="TOC2"/>
            <w:tabs>
              <w:tab w:val="right" w:leader="dot" w:pos="9350"/>
            </w:tabs>
            <w:rPr>
              <w:noProof/>
            </w:rPr>
          </w:pPr>
          <w:hyperlink w:anchor="_Toc110272263" w:history="1">
            <w:r w:rsidR="00F53E5D" w:rsidRPr="00E02946">
              <w:rPr>
                <w:rStyle w:val="Hyperlink"/>
                <w:noProof/>
              </w:rPr>
              <w:t>Impact of Staff Shortage</w:t>
            </w:r>
            <w:r w:rsidR="00F53E5D">
              <w:rPr>
                <w:noProof/>
                <w:webHidden/>
              </w:rPr>
              <w:tab/>
            </w:r>
            <w:r w:rsidR="00F53E5D">
              <w:rPr>
                <w:noProof/>
                <w:webHidden/>
              </w:rPr>
              <w:fldChar w:fldCharType="begin"/>
            </w:r>
            <w:r w:rsidR="00F53E5D">
              <w:rPr>
                <w:noProof/>
                <w:webHidden/>
              </w:rPr>
              <w:instrText xml:space="preserve"> PAGEREF _Toc110272263 \h </w:instrText>
            </w:r>
            <w:r w:rsidR="00F53E5D">
              <w:rPr>
                <w:noProof/>
                <w:webHidden/>
              </w:rPr>
            </w:r>
            <w:r w:rsidR="00F53E5D">
              <w:rPr>
                <w:noProof/>
                <w:webHidden/>
              </w:rPr>
              <w:fldChar w:fldCharType="separate"/>
            </w:r>
            <w:r w:rsidR="00F53E5D">
              <w:rPr>
                <w:noProof/>
                <w:webHidden/>
              </w:rPr>
              <w:t>2</w:t>
            </w:r>
            <w:r w:rsidR="00F53E5D">
              <w:rPr>
                <w:noProof/>
                <w:webHidden/>
              </w:rPr>
              <w:fldChar w:fldCharType="end"/>
            </w:r>
          </w:hyperlink>
        </w:p>
        <w:p w14:paraId="7CDE9186" w14:textId="77E1C28A" w:rsidR="00F53E5D" w:rsidRDefault="00000000">
          <w:pPr>
            <w:pStyle w:val="TOC1"/>
            <w:tabs>
              <w:tab w:val="right" w:leader="dot" w:pos="9350"/>
            </w:tabs>
            <w:rPr>
              <w:noProof/>
            </w:rPr>
          </w:pPr>
          <w:hyperlink w:anchor="_Toc110272264" w:history="1">
            <w:r w:rsidR="00F53E5D" w:rsidRPr="00E02946">
              <w:rPr>
                <w:rStyle w:val="Hyperlink"/>
                <w:noProof/>
              </w:rPr>
              <w:t>PESTEL Analysis</w:t>
            </w:r>
            <w:r w:rsidR="00F53E5D">
              <w:rPr>
                <w:noProof/>
                <w:webHidden/>
              </w:rPr>
              <w:tab/>
            </w:r>
            <w:r w:rsidR="00F53E5D">
              <w:rPr>
                <w:noProof/>
                <w:webHidden/>
              </w:rPr>
              <w:fldChar w:fldCharType="begin"/>
            </w:r>
            <w:r w:rsidR="00F53E5D">
              <w:rPr>
                <w:noProof/>
                <w:webHidden/>
              </w:rPr>
              <w:instrText xml:space="preserve"> PAGEREF _Toc110272264 \h </w:instrText>
            </w:r>
            <w:r w:rsidR="00F53E5D">
              <w:rPr>
                <w:noProof/>
                <w:webHidden/>
              </w:rPr>
            </w:r>
            <w:r w:rsidR="00F53E5D">
              <w:rPr>
                <w:noProof/>
                <w:webHidden/>
              </w:rPr>
              <w:fldChar w:fldCharType="separate"/>
            </w:r>
            <w:r w:rsidR="00F53E5D">
              <w:rPr>
                <w:noProof/>
                <w:webHidden/>
              </w:rPr>
              <w:t>3</w:t>
            </w:r>
            <w:r w:rsidR="00F53E5D">
              <w:rPr>
                <w:noProof/>
                <w:webHidden/>
              </w:rPr>
              <w:fldChar w:fldCharType="end"/>
            </w:r>
          </w:hyperlink>
        </w:p>
        <w:p w14:paraId="0181BD8A" w14:textId="14337362" w:rsidR="00F53E5D" w:rsidRDefault="00000000">
          <w:pPr>
            <w:pStyle w:val="TOC2"/>
            <w:tabs>
              <w:tab w:val="right" w:leader="dot" w:pos="9350"/>
            </w:tabs>
            <w:rPr>
              <w:noProof/>
            </w:rPr>
          </w:pPr>
          <w:hyperlink w:anchor="_Toc110272265" w:history="1">
            <w:r w:rsidR="00F53E5D" w:rsidRPr="00E02946">
              <w:rPr>
                <w:rStyle w:val="Hyperlink"/>
                <w:noProof/>
              </w:rPr>
              <w:t>Political Factors</w:t>
            </w:r>
            <w:r w:rsidR="00F53E5D">
              <w:rPr>
                <w:noProof/>
                <w:webHidden/>
              </w:rPr>
              <w:tab/>
            </w:r>
            <w:r w:rsidR="00F53E5D">
              <w:rPr>
                <w:noProof/>
                <w:webHidden/>
              </w:rPr>
              <w:fldChar w:fldCharType="begin"/>
            </w:r>
            <w:r w:rsidR="00F53E5D">
              <w:rPr>
                <w:noProof/>
                <w:webHidden/>
              </w:rPr>
              <w:instrText xml:space="preserve"> PAGEREF _Toc110272265 \h </w:instrText>
            </w:r>
            <w:r w:rsidR="00F53E5D">
              <w:rPr>
                <w:noProof/>
                <w:webHidden/>
              </w:rPr>
            </w:r>
            <w:r w:rsidR="00F53E5D">
              <w:rPr>
                <w:noProof/>
                <w:webHidden/>
              </w:rPr>
              <w:fldChar w:fldCharType="separate"/>
            </w:r>
            <w:r w:rsidR="00F53E5D">
              <w:rPr>
                <w:noProof/>
                <w:webHidden/>
              </w:rPr>
              <w:t>3</w:t>
            </w:r>
            <w:r w:rsidR="00F53E5D">
              <w:rPr>
                <w:noProof/>
                <w:webHidden/>
              </w:rPr>
              <w:fldChar w:fldCharType="end"/>
            </w:r>
          </w:hyperlink>
        </w:p>
        <w:p w14:paraId="69511459" w14:textId="5DA95010" w:rsidR="00F53E5D" w:rsidRDefault="00000000">
          <w:pPr>
            <w:pStyle w:val="TOC2"/>
            <w:tabs>
              <w:tab w:val="right" w:leader="dot" w:pos="9350"/>
            </w:tabs>
            <w:rPr>
              <w:noProof/>
            </w:rPr>
          </w:pPr>
          <w:hyperlink w:anchor="_Toc110272266" w:history="1">
            <w:r w:rsidR="00F53E5D" w:rsidRPr="00E02946">
              <w:rPr>
                <w:rStyle w:val="Hyperlink"/>
                <w:noProof/>
              </w:rPr>
              <w:t>Economic Factors</w:t>
            </w:r>
            <w:r w:rsidR="00F53E5D">
              <w:rPr>
                <w:noProof/>
                <w:webHidden/>
              </w:rPr>
              <w:tab/>
            </w:r>
            <w:r w:rsidR="00F53E5D">
              <w:rPr>
                <w:noProof/>
                <w:webHidden/>
              </w:rPr>
              <w:fldChar w:fldCharType="begin"/>
            </w:r>
            <w:r w:rsidR="00F53E5D">
              <w:rPr>
                <w:noProof/>
                <w:webHidden/>
              </w:rPr>
              <w:instrText xml:space="preserve"> PAGEREF _Toc110272266 \h </w:instrText>
            </w:r>
            <w:r w:rsidR="00F53E5D">
              <w:rPr>
                <w:noProof/>
                <w:webHidden/>
              </w:rPr>
            </w:r>
            <w:r w:rsidR="00F53E5D">
              <w:rPr>
                <w:noProof/>
                <w:webHidden/>
              </w:rPr>
              <w:fldChar w:fldCharType="separate"/>
            </w:r>
            <w:r w:rsidR="00F53E5D">
              <w:rPr>
                <w:noProof/>
                <w:webHidden/>
              </w:rPr>
              <w:t>3</w:t>
            </w:r>
            <w:r w:rsidR="00F53E5D">
              <w:rPr>
                <w:noProof/>
                <w:webHidden/>
              </w:rPr>
              <w:fldChar w:fldCharType="end"/>
            </w:r>
          </w:hyperlink>
        </w:p>
        <w:p w14:paraId="66868388" w14:textId="097443C0" w:rsidR="00F53E5D" w:rsidRDefault="00000000">
          <w:pPr>
            <w:pStyle w:val="TOC2"/>
            <w:tabs>
              <w:tab w:val="right" w:leader="dot" w:pos="9350"/>
            </w:tabs>
            <w:rPr>
              <w:noProof/>
            </w:rPr>
          </w:pPr>
          <w:hyperlink w:anchor="_Toc110272267" w:history="1">
            <w:r w:rsidR="00F53E5D" w:rsidRPr="00E02946">
              <w:rPr>
                <w:rStyle w:val="Hyperlink"/>
                <w:noProof/>
              </w:rPr>
              <w:t>Sociocultural Factors</w:t>
            </w:r>
            <w:r w:rsidR="00F53E5D">
              <w:rPr>
                <w:noProof/>
                <w:webHidden/>
              </w:rPr>
              <w:tab/>
            </w:r>
            <w:r w:rsidR="00F53E5D">
              <w:rPr>
                <w:noProof/>
                <w:webHidden/>
              </w:rPr>
              <w:fldChar w:fldCharType="begin"/>
            </w:r>
            <w:r w:rsidR="00F53E5D">
              <w:rPr>
                <w:noProof/>
                <w:webHidden/>
              </w:rPr>
              <w:instrText xml:space="preserve"> PAGEREF _Toc110272267 \h </w:instrText>
            </w:r>
            <w:r w:rsidR="00F53E5D">
              <w:rPr>
                <w:noProof/>
                <w:webHidden/>
              </w:rPr>
            </w:r>
            <w:r w:rsidR="00F53E5D">
              <w:rPr>
                <w:noProof/>
                <w:webHidden/>
              </w:rPr>
              <w:fldChar w:fldCharType="separate"/>
            </w:r>
            <w:r w:rsidR="00F53E5D">
              <w:rPr>
                <w:noProof/>
                <w:webHidden/>
              </w:rPr>
              <w:t>4</w:t>
            </w:r>
            <w:r w:rsidR="00F53E5D">
              <w:rPr>
                <w:noProof/>
                <w:webHidden/>
              </w:rPr>
              <w:fldChar w:fldCharType="end"/>
            </w:r>
          </w:hyperlink>
        </w:p>
        <w:p w14:paraId="5170DE9C" w14:textId="2456AC86" w:rsidR="00F53E5D" w:rsidRDefault="00000000">
          <w:pPr>
            <w:pStyle w:val="TOC2"/>
            <w:tabs>
              <w:tab w:val="right" w:leader="dot" w:pos="9350"/>
            </w:tabs>
            <w:rPr>
              <w:noProof/>
            </w:rPr>
          </w:pPr>
          <w:hyperlink w:anchor="_Toc110272268" w:history="1">
            <w:r w:rsidR="00F53E5D" w:rsidRPr="00E02946">
              <w:rPr>
                <w:rStyle w:val="Hyperlink"/>
                <w:noProof/>
              </w:rPr>
              <w:t>Technology Factors</w:t>
            </w:r>
            <w:r w:rsidR="00F53E5D">
              <w:rPr>
                <w:noProof/>
                <w:webHidden/>
              </w:rPr>
              <w:tab/>
            </w:r>
            <w:r w:rsidR="00F53E5D">
              <w:rPr>
                <w:noProof/>
                <w:webHidden/>
              </w:rPr>
              <w:fldChar w:fldCharType="begin"/>
            </w:r>
            <w:r w:rsidR="00F53E5D">
              <w:rPr>
                <w:noProof/>
                <w:webHidden/>
              </w:rPr>
              <w:instrText xml:space="preserve"> PAGEREF _Toc110272268 \h </w:instrText>
            </w:r>
            <w:r w:rsidR="00F53E5D">
              <w:rPr>
                <w:noProof/>
                <w:webHidden/>
              </w:rPr>
            </w:r>
            <w:r w:rsidR="00F53E5D">
              <w:rPr>
                <w:noProof/>
                <w:webHidden/>
              </w:rPr>
              <w:fldChar w:fldCharType="separate"/>
            </w:r>
            <w:r w:rsidR="00F53E5D">
              <w:rPr>
                <w:noProof/>
                <w:webHidden/>
              </w:rPr>
              <w:t>4</w:t>
            </w:r>
            <w:r w:rsidR="00F53E5D">
              <w:rPr>
                <w:noProof/>
                <w:webHidden/>
              </w:rPr>
              <w:fldChar w:fldCharType="end"/>
            </w:r>
          </w:hyperlink>
        </w:p>
        <w:p w14:paraId="7218D738" w14:textId="6A4E7249" w:rsidR="00F53E5D" w:rsidRDefault="00000000">
          <w:pPr>
            <w:pStyle w:val="TOC2"/>
            <w:tabs>
              <w:tab w:val="right" w:leader="dot" w:pos="9350"/>
            </w:tabs>
            <w:rPr>
              <w:noProof/>
            </w:rPr>
          </w:pPr>
          <w:hyperlink w:anchor="_Toc110272269" w:history="1">
            <w:r w:rsidR="00F53E5D" w:rsidRPr="00E02946">
              <w:rPr>
                <w:rStyle w:val="Hyperlink"/>
                <w:noProof/>
              </w:rPr>
              <w:t>Legal Factors</w:t>
            </w:r>
            <w:r w:rsidR="00F53E5D">
              <w:rPr>
                <w:noProof/>
                <w:webHidden/>
              </w:rPr>
              <w:tab/>
            </w:r>
            <w:r w:rsidR="00F53E5D">
              <w:rPr>
                <w:noProof/>
                <w:webHidden/>
              </w:rPr>
              <w:fldChar w:fldCharType="begin"/>
            </w:r>
            <w:r w:rsidR="00F53E5D">
              <w:rPr>
                <w:noProof/>
                <w:webHidden/>
              </w:rPr>
              <w:instrText xml:space="preserve"> PAGEREF _Toc110272269 \h </w:instrText>
            </w:r>
            <w:r w:rsidR="00F53E5D">
              <w:rPr>
                <w:noProof/>
                <w:webHidden/>
              </w:rPr>
            </w:r>
            <w:r w:rsidR="00F53E5D">
              <w:rPr>
                <w:noProof/>
                <w:webHidden/>
              </w:rPr>
              <w:fldChar w:fldCharType="separate"/>
            </w:r>
            <w:r w:rsidR="00F53E5D">
              <w:rPr>
                <w:noProof/>
                <w:webHidden/>
              </w:rPr>
              <w:t>4</w:t>
            </w:r>
            <w:r w:rsidR="00F53E5D">
              <w:rPr>
                <w:noProof/>
                <w:webHidden/>
              </w:rPr>
              <w:fldChar w:fldCharType="end"/>
            </w:r>
          </w:hyperlink>
        </w:p>
        <w:p w14:paraId="3E05634C" w14:textId="7FDB1FBF" w:rsidR="00F53E5D" w:rsidRDefault="00000000">
          <w:pPr>
            <w:pStyle w:val="TOC2"/>
            <w:tabs>
              <w:tab w:val="right" w:leader="dot" w:pos="9350"/>
            </w:tabs>
            <w:rPr>
              <w:noProof/>
            </w:rPr>
          </w:pPr>
          <w:hyperlink w:anchor="_Toc110272270" w:history="1">
            <w:r w:rsidR="00F53E5D" w:rsidRPr="00E02946">
              <w:rPr>
                <w:rStyle w:val="Hyperlink"/>
                <w:noProof/>
              </w:rPr>
              <w:t>Environmental Factors</w:t>
            </w:r>
            <w:r w:rsidR="00F53E5D">
              <w:rPr>
                <w:noProof/>
                <w:webHidden/>
              </w:rPr>
              <w:tab/>
            </w:r>
            <w:r w:rsidR="00F53E5D">
              <w:rPr>
                <w:noProof/>
                <w:webHidden/>
              </w:rPr>
              <w:fldChar w:fldCharType="begin"/>
            </w:r>
            <w:r w:rsidR="00F53E5D">
              <w:rPr>
                <w:noProof/>
                <w:webHidden/>
              </w:rPr>
              <w:instrText xml:space="preserve"> PAGEREF _Toc110272270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6FBF406F" w14:textId="5C4FDE4F" w:rsidR="00F53E5D" w:rsidRDefault="00000000">
          <w:pPr>
            <w:pStyle w:val="TOC1"/>
            <w:tabs>
              <w:tab w:val="right" w:leader="dot" w:pos="9350"/>
            </w:tabs>
            <w:rPr>
              <w:noProof/>
            </w:rPr>
          </w:pPr>
          <w:hyperlink w:anchor="_Toc110272271" w:history="1">
            <w:r w:rsidR="00F53E5D" w:rsidRPr="00E02946">
              <w:rPr>
                <w:rStyle w:val="Hyperlink"/>
                <w:noProof/>
              </w:rPr>
              <w:t>Fishbone Analysis</w:t>
            </w:r>
            <w:r w:rsidR="00F53E5D">
              <w:rPr>
                <w:noProof/>
                <w:webHidden/>
              </w:rPr>
              <w:tab/>
            </w:r>
            <w:r w:rsidR="00F53E5D">
              <w:rPr>
                <w:noProof/>
                <w:webHidden/>
              </w:rPr>
              <w:fldChar w:fldCharType="begin"/>
            </w:r>
            <w:r w:rsidR="00F53E5D">
              <w:rPr>
                <w:noProof/>
                <w:webHidden/>
              </w:rPr>
              <w:instrText xml:space="preserve"> PAGEREF _Toc110272271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1717DCC3" w14:textId="0C1FD0DD" w:rsidR="00F53E5D" w:rsidRDefault="00000000">
          <w:pPr>
            <w:pStyle w:val="TOC2"/>
            <w:tabs>
              <w:tab w:val="right" w:leader="dot" w:pos="9350"/>
            </w:tabs>
            <w:rPr>
              <w:noProof/>
            </w:rPr>
          </w:pPr>
          <w:hyperlink w:anchor="_Toc110272272" w:history="1">
            <w:r w:rsidR="00F53E5D" w:rsidRPr="00E02946">
              <w:rPr>
                <w:rStyle w:val="Hyperlink"/>
                <w:noProof/>
              </w:rPr>
              <w:t>Environment</w:t>
            </w:r>
            <w:r w:rsidR="00F53E5D">
              <w:rPr>
                <w:noProof/>
                <w:webHidden/>
              </w:rPr>
              <w:tab/>
            </w:r>
            <w:r w:rsidR="00F53E5D">
              <w:rPr>
                <w:noProof/>
                <w:webHidden/>
              </w:rPr>
              <w:fldChar w:fldCharType="begin"/>
            </w:r>
            <w:r w:rsidR="00F53E5D">
              <w:rPr>
                <w:noProof/>
                <w:webHidden/>
              </w:rPr>
              <w:instrText xml:space="preserve"> PAGEREF _Toc110272272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097CD0D4" w14:textId="2E9BC958" w:rsidR="00F53E5D" w:rsidRDefault="00000000">
          <w:pPr>
            <w:pStyle w:val="TOC2"/>
            <w:tabs>
              <w:tab w:val="right" w:leader="dot" w:pos="9350"/>
            </w:tabs>
            <w:rPr>
              <w:noProof/>
            </w:rPr>
          </w:pPr>
          <w:hyperlink w:anchor="_Toc110272273" w:history="1">
            <w:r w:rsidR="00F53E5D" w:rsidRPr="00E02946">
              <w:rPr>
                <w:rStyle w:val="Hyperlink"/>
                <w:noProof/>
              </w:rPr>
              <w:t>Equipment</w:t>
            </w:r>
            <w:r w:rsidR="00F53E5D">
              <w:rPr>
                <w:noProof/>
                <w:webHidden/>
              </w:rPr>
              <w:tab/>
            </w:r>
            <w:r w:rsidR="00F53E5D">
              <w:rPr>
                <w:noProof/>
                <w:webHidden/>
              </w:rPr>
              <w:fldChar w:fldCharType="begin"/>
            </w:r>
            <w:r w:rsidR="00F53E5D">
              <w:rPr>
                <w:noProof/>
                <w:webHidden/>
              </w:rPr>
              <w:instrText xml:space="preserve"> PAGEREF _Toc110272273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1463FA08" w14:textId="40523F4A" w:rsidR="00F53E5D" w:rsidRDefault="00000000">
          <w:pPr>
            <w:pStyle w:val="TOC2"/>
            <w:tabs>
              <w:tab w:val="right" w:leader="dot" w:pos="9350"/>
            </w:tabs>
            <w:rPr>
              <w:noProof/>
            </w:rPr>
          </w:pPr>
          <w:hyperlink w:anchor="_Toc110272274" w:history="1">
            <w:r w:rsidR="00F53E5D" w:rsidRPr="00E02946">
              <w:rPr>
                <w:rStyle w:val="Hyperlink"/>
                <w:noProof/>
              </w:rPr>
              <w:t>Method</w:t>
            </w:r>
            <w:r w:rsidR="00F53E5D">
              <w:rPr>
                <w:noProof/>
                <w:webHidden/>
              </w:rPr>
              <w:tab/>
            </w:r>
            <w:r w:rsidR="00F53E5D">
              <w:rPr>
                <w:noProof/>
                <w:webHidden/>
              </w:rPr>
              <w:fldChar w:fldCharType="begin"/>
            </w:r>
            <w:r w:rsidR="00F53E5D">
              <w:rPr>
                <w:noProof/>
                <w:webHidden/>
              </w:rPr>
              <w:instrText xml:space="preserve"> PAGEREF _Toc110272274 \h </w:instrText>
            </w:r>
            <w:r w:rsidR="00F53E5D">
              <w:rPr>
                <w:noProof/>
                <w:webHidden/>
              </w:rPr>
            </w:r>
            <w:r w:rsidR="00F53E5D">
              <w:rPr>
                <w:noProof/>
                <w:webHidden/>
              </w:rPr>
              <w:fldChar w:fldCharType="separate"/>
            </w:r>
            <w:r w:rsidR="00F53E5D">
              <w:rPr>
                <w:noProof/>
                <w:webHidden/>
              </w:rPr>
              <w:t>5</w:t>
            </w:r>
            <w:r w:rsidR="00F53E5D">
              <w:rPr>
                <w:noProof/>
                <w:webHidden/>
              </w:rPr>
              <w:fldChar w:fldCharType="end"/>
            </w:r>
          </w:hyperlink>
        </w:p>
        <w:p w14:paraId="5A7BD467" w14:textId="10946A60" w:rsidR="00F53E5D" w:rsidRDefault="00000000">
          <w:pPr>
            <w:pStyle w:val="TOC2"/>
            <w:tabs>
              <w:tab w:val="right" w:leader="dot" w:pos="9350"/>
            </w:tabs>
            <w:rPr>
              <w:noProof/>
            </w:rPr>
          </w:pPr>
          <w:hyperlink w:anchor="_Toc110272275" w:history="1">
            <w:r w:rsidR="00F53E5D" w:rsidRPr="00E02946">
              <w:rPr>
                <w:rStyle w:val="Hyperlink"/>
                <w:noProof/>
              </w:rPr>
              <w:t>People</w:t>
            </w:r>
            <w:r w:rsidR="00F53E5D">
              <w:rPr>
                <w:noProof/>
                <w:webHidden/>
              </w:rPr>
              <w:tab/>
            </w:r>
            <w:r w:rsidR="00F53E5D">
              <w:rPr>
                <w:noProof/>
                <w:webHidden/>
              </w:rPr>
              <w:fldChar w:fldCharType="begin"/>
            </w:r>
            <w:r w:rsidR="00F53E5D">
              <w:rPr>
                <w:noProof/>
                <w:webHidden/>
              </w:rPr>
              <w:instrText xml:space="preserve"> PAGEREF _Toc110272275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5B9068E7" w14:textId="70204067" w:rsidR="00F53E5D" w:rsidRDefault="00000000">
          <w:pPr>
            <w:pStyle w:val="TOC1"/>
            <w:tabs>
              <w:tab w:val="right" w:leader="dot" w:pos="9350"/>
            </w:tabs>
            <w:rPr>
              <w:noProof/>
            </w:rPr>
          </w:pPr>
          <w:hyperlink w:anchor="_Toc110272276" w:history="1">
            <w:r w:rsidR="00F53E5D" w:rsidRPr="00E02946">
              <w:rPr>
                <w:rStyle w:val="Hyperlink"/>
                <w:noProof/>
                <w:lang w:val="en-GB"/>
              </w:rPr>
              <w:t>Alternative Solutions</w:t>
            </w:r>
            <w:r w:rsidR="00F53E5D">
              <w:rPr>
                <w:noProof/>
                <w:webHidden/>
              </w:rPr>
              <w:tab/>
            </w:r>
            <w:r w:rsidR="00F53E5D">
              <w:rPr>
                <w:noProof/>
                <w:webHidden/>
              </w:rPr>
              <w:fldChar w:fldCharType="begin"/>
            </w:r>
            <w:r w:rsidR="00F53E5D">
              <w:rPr>
                <w:noProof/>
                <w:webHidden/>
              </w:rPr>
              <w:instrText xml:space="preserve"> PAGEREF _Toc110272276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4E155EED" w14:textId="08AD13F9" w:rsidR="00F53E5D" w:rsidRDefault="00000000">
          <w:pPr>
            <w:pStyle w:val="TOC2"/>
            <w:tabs>
              <w:tab w:val="right" w:leader="dot" w:pos="9350"/>
            </w:tabs>
            <w:rPr>
              <w:noProof/>
            </w:rPr>
          </w:pPr>
          <w:hyperlink w:anchor="_Toc110272277" w:history="1">
            <w:r w:rsidR="00F53E5D" w:rsidRPr="00E02946">
              <w:rPr>
                <w:rStyle w:val="Hyperlink"/>
                <w:noProof/>
                <w:lang w:val="en-GB"/>
              </w:rPr>
              <w:t>International Recruitment system</w:t>
            </w:r>
            <w:r w:rsidR="00F53E5D">
              <w:rPr>
                <w:noProof/>
                <w:webHidden/>
              </w:rPr>
              <w:tab/>
            </w:r>
            <w:r w:rsidR="00F53E5D">
              <w:rPr>
                <w:noProof/>
                <w:webHidden/>
              </w:rPr>
              <w:fldChar w:fldCharType="begin"/>
            </w:r>
            <w:r w:rsidR="00F53E5D">
              <w:rPr>
                <w:noProof/>
                <w:webHidden/>
              </w:rPr>
              <w:instrText xml:space="preserve"> PAGEREF _Toc110272277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24E7915A" w14:textId="05E8DED4" w:rsidR="00F53E5D" w:rsidRDefault="00000000">
          <w:pPr>
            <w:pStyle w:val="TOC2"/>
            <w:tabs>
              <w:tab w:val="right" w:leader="dot" w:pos="9350"/>
            </w:tabs>
            <w:rPr>
              <w:noProof/>
            </w:rPr>
          </w:pPr>
          <w:hyperlink w:anchor="_Toc110272278" w:history="1">
            <w:r w:rsidR="00F53E5D" w:rsidRPr="00E02946">
              <w:rPr>
                <w:rStyle w:val="Hyperlink"/>
                <w:noProof/>
                <w:lang w:val="en-GB"/>
              </w:rPr>
              <w:t>New Accelerated Training Opportunities and plans</w:t>
            </w:r>
            <w:r w:rsidR="00F53E5D">
              <w:rPr>
                <w:noProof/>
                <w:webHidden/>
              </w:rPr>
              <w:tab/>
            </w:r>
            <w:r w:rsidR="00F53E5D">
              <w:rPr>
                <w:noProof/>
                <w:webHidden/>
              </w:rPr>
              <w:fldChar w:fldCharType="begin"/>
            </w:r>
            <w:r w:rsidR="00F53E5D">
              <w:rPr>
                <w:noProof/>
                <w:webHidden/>
              </w:rPr>
              <w:instrText xml:space="preserve"> PAGEREF _Toc110272278 \h </w:instrText>
            </w:r>
            <w:r w:rsidR="00F53E5D">
              <w:rPr>
                <w:noProof/>
                <w:webHidden/>
              </w:rPr>
            </w:r>
            <w:r w:rsidR="00F53E5D">
              <w:rPr>
                <w:noProof/>
                <w:webHidden/>
              </w:rPr>
              <w:fldChar w:fldCharType="separate"/>
            </w:r>
            <w:r w:rsidR="00F53E5D">
              <w:rPr>
                <w:noProof/>
                <w:webHidden/>
              </w:rPr>
              <w:t>6</w:t>
            </w:r>
            <w:r w:rsidR="00F53E5D">
              <w:rPr>
                <w:noProof/>
                <w:webHidden/>
              </w:rPr>
              <w:fldChar w:fldCharType="end"/>
            </w:r>
          </w:hyperlink>
        </w:p>
        <w:p w14:paraId="62BFE8B5" w14:textId="4BCFD5DB" w:rsidR="00F53E5D" w:rsidRDefault="00000000">
          <w:pPr>
            <w:pStyle w:val="TOC2"/>
            <w:tabs>
              <w:tab w:val="right" w:leader="dot" w:pos="9350"/>
            </w:tabs>
            <w:rPr>
              <w:noProof/>
            </w:rPr>
          </w:pPr>
          <w:hyperlink w:anchor="_Toc110272279" w:history="1">
            <w:r w:rsidR="00F53E5D" w:rsidRPr="00E02946">
              <w:rPr>
                <w:rStyle w:val="Hyperlink"/>
                <w:noProof/>
                <w:lang w:val="en-GB"/>
              </w:rPr>
              <w:t>Plans to increase salary at least 3%</w:t>
            </w:r>
            <w:r w:rsidR="00F53E5D">
              <w:rPr>
                <w:noProof/>
                <w:webHidden/>
              </w:rPr>
              <w:tab/>
            </w:r>
            <w:r w:rsidR="00F53E5D">
              <w:rPr>
                <w:noProof/>
                <w:webHidden/>
              </w:rPr>
              <w:fldChar w:fldCharType="begin"/>
            </w:r>
            <w:r w:rsidR="00F53E5D">
              <w:rPr>
                <w:noProof/>
                <w:webHidden/>
              </w:rPr>
              <w:instrText xml:space="preserve"> PAGEREF _Toc110272279 \h </w:instrText>
            </w:r>
            <w:r w:rsidR="00F53E5D">
              <w:rPr>
                <w:noProof/>
                <w:webHidden/>
              </w:rPr>
            </w:r>
            <w:r w:rsidR="00F53E5D">
              <w:rPr>
                <w:noProof/>
                <w:webHidden/>
              </w:rPr>
              <w:fldChar w:fldCharType="separate"/>
            </w:r>
            <w:r w:rsidR="00F53E5D">
              <w:rPr>
                <w:noProof/>
                <w:webHidden/>
              </w:rPr>
              <w:t>7</w:t>
            </w:r>
            <w:r w:rsidR="00F53E5D">
              <w:rPr>
                <w:noProof/>
                <w:webHidden/>
              </w:rPr>
              <w:fldChar w:fldCharType="end"/>
            </w:r>
          </w:hyperlink>
        </w:p>
        <w:p w14:paraId="774F5EBD" w14:textId="33DF0E48" w:rsidR="00F53E5D" w:rsidRDefault="00000000">
          <w:pPr>
            <w:pStyle w:val="TOC2"/>
            <w:tabs>
              <w:tab w:val="right" w:leader="dot" w:pos="9350"/>
            </w:tabs>
            <w:rPr>
              <w:noProof/>
            </w:rPr>
          </w:pPr>
          <w:hyperlink w:anchor="_Toc110272280" w:history="1">
            <w:r w:rsidR="00F53E5D" w:rsidRPr="00E02946">
              <w:rPr>
                <w:rStyle w:val="Hyperlink"/>
                <w:noProof/>
                <w:lang w:val="en-GB"/>
              </w:rPr>
              <w:t>Digital Transformation of Healthcare</w:t>
            </w:r>
            <w:r w:rsidR="00F53E5D">
              <w:rPr>
                <w:noProof/>
                <w:webHidden/>
              </w:rPr>
              <w:tab/>
            </w:r>
            <w:r w:rsidR="00F53E5D">
              <w:rPr>
                <w:noProof/>
                <w:webHidden/>
              </w:rPr>
              <w:fldChar w:fldCharType="begin"/>
            </w:r>
            <w:r w:rsidR="00F53E5D">
              <w:rPr>
                <w:noProof/>
                <w:webHidden/>
              </w:rPr>
              <w:instrText xml:space="preserve"> PAGEREF _Toc110272280 \h </w:instrText>
            </w:r>
            <w:r w:rsidR="00F53E5D">
              <w:rPr>
                <w:noProof/>
                <w:webHidden/>
              </w:rPr>
            </w:r>
            <w:r w:rsidR="00F53E5D">
              <w:rPr>
                <w:noProof/>
                <w:webHidden/>
              </w:rPr>
              <w:fldChar w:fldCharType="separate"/>
            </w:r>
            <w:r w:rsidR="00F53E5D">
              <w:rPr>
                <w:noProof/>
                <w:webHidden/>
              </w:rPr>
              <w:t>7</w:t>
            </w:r>
            <w:r w:rsidR="00F53E5D">
              <w:rPr>
                <w:noProof/>
                <w:webHidden/>
              </w:rPr>
              <w:fldChar w:fldCharType="end"/>
            </w:r>
          </w:hyperlink>
        </w:p>
        <w:p w14:paraId="3AF26395" w14:textId="21E8F5BB" w:rsidR="00F53E5D" w:rsidRDefault="00000000">
          <w:pPr>
            <w:pStyle w:val="TOC1"/>
            <w:tabs>
              <w:tab w:val="right" w:leader="dot" w:pos="9350"/>
            </w:tabs>
            <w:rPr>
              <w:noProof/>
            </w:rPr>
          </w:pPr>
          <w:hyperlink w:anchor="_Toc110272281" w:history="1">
            <w:r w:rsidR="00F53E5D" w:rsidRPr="00E02946">
              <w:rPr>
                <w:rStyle w:val="Hyperlink"/>
                <w:noProof/>
                <w:lang w:val="en-GB"/>
              </w:rPr>
              <w:t>Implementation Plan</w:t>
            </w:r>
            <w:r w:rsidR="00F53E5D">
              <w:rPr>
                <w:noProof/>
                <w:webHidden/>
              </w:rPr>
              <w:tab/>
            </w:r>
            <w:r w:rsidR="00F53E5D">
              <w:rPr>
                <w:noProof/>
                <w:webHidden/>
              </w:rPr>
              <w:fldChar w:fldCharType="begin"/>
            </w:r>
            <w:r w:rsidR="00F53E5D">
              <w:rPr>
                <w:noProof/>
                <w:webHidden/>
              </w:rPr>
              <w:instrText xml:space="preserve"> PAGEREF _Toc110272281 \h </w:instrText>
            </w:r>
            <w:r w:rsidR="00F53E5D">
              <w:rPr>
                <w:noProof/>
                <w:webHidden/>
              </w:rPr>
            </w:r>
            <w:r w:rsidR="00F53E5D">
              <w:rPr>
                <w:noProof/>
                <w:webHidden/>
              </w:rPr>
              <w:fldChar w:fldCharType="separate"/>
            </w:r>
            <w:r w:rsidR="00F53E5D">
              <w:rPr>
                <w:noProof/>
                <w:webHidden/>
              </w:rPr>
              <w:t>7</w:t>
            </w:r>
            <w:r w:rsidR="00F53E5D">
              <w:rPr>
                <w:noProof/>
                <w:webHidden/>
              </w:rPr>
              <w:fldChar w:fldCharType="end"/>
            </w:r>
          </w:hyperlink>
        </w:p>
        <w:p w14:paraId="7FE32CC2" w14:textId="4A0D1885" w:rsidR="00F53E5D" w:rsidRDefault="00000000">
          <w:pPr>
            <w:pStyle w:val="TOC1"/>
            <w:tabs>
              <w:tab w:val="right" w:leader="dot" w:pos="9350"/>
            </w:tabs>
            <w:rPr>
              <w:noProof/>
            </w:rPr>
          </w:pPr>
          <w:hyperlink w:anchor="_Toc110272282" w:history="1">
            <w:r w:rsidR="00F53E5D" w:rsidRPr="00E02946">
              <w:rPr>
                <w:rStyle w:val="Hyperlink"/>
                <w:noProof/>
                <w:lang w:val="en-GB"/>
              </w:rPr>
              <w:t>References</w:t>
            </w:r>
            <w:r w:rsidR="00F53E5D">
              <w:rPr>
                <w:noProof/>
                <w:webHidden/>
              </w:rPr>
              <w:tab/>
            </w:r>
            <w:r w:rsidR="00F53E5D">
              <w:rPr>
                <w:noProof/>
                <w:webHidden/>
              </w:rPr>
              <w:fldChar w:fldCharType="begin"/>
            </w:r>
            <w:r w:rsidR="00F53E5D">
              <w:rPr>
                <w:noProof/>
                <w:webHidden/>
              </w:rPr>
              <w:instrText xml:space="preserve"> PAGEREF _Toc110272282 \h </w:instrText>
            </w:r>
            <w:r w:rsidR="00F53E5D">
              <w:rPr>
                <w:noProof/>
                <w:webHidden/>
              </w:rPr>
            </w:r>
            <w:r w:rsidR="00F53E5D">
              <w:rPr>
                <w:noProof/>
                <w:webHidden/>
              </w:rPr>
              <w:fldChar w:fldCharType="separate"/>
            </w:r>
            <w:r w:rsidR="00F53E5D">
              <w:rPr>
                <w:noProof/>
                <w:webHidden/>
              </w:rPr>
              <w:t>9</w:t>
            </w:r>
            <w:r w:rsidR="00F53E5D">
              <w:rPr>
                <w:noProof/>
                <w:webHidden/>
              </w:rPr>
              <w:fldChar w:fldCharType="end"/>
            </w:r>
          </w:hyperlink>
        </w:p>
        <w:p w14:paraId="33C4BFEF" w14:textId="73727B82" w:rsidR="00F53E5D" w:rsidRDefault="00F53E5D">
          <w:r>
            <w:rPr>
              <w:b/>
              <w:bCs/>
              <w:noProof/>
            </w:rPr>
            <w:fldChar w:fldCharType="end"/>
          </w:r>
        </w:p>
      </w:sdtContent>
    </w:sdt>
    <w:p w14:paraId="1B37F111" w14:textId="77777777" w:rsidR="00F53E5D" w:rsidRDefault="00F53E5D" w:rsidP="00F53E5D">
      <w:pPr>
        <w:pStyle w:val="Heading1"/>
      </w:pPr>
    </w:p>
    <w:p w14:paraId="313B8DCD" w14:textId="7A4E2EB7" w:rsidR="00F53E5D" w:rsidRDefault="00F53E5D" w:rsidP="00F53E5D">
      <w:pPr>
        <w:pStyle w:val="Heading1"/>
      </w:pPr>
    </w:p>
    <w:p w14:paraId="246315F2" w14:textId="084DBB4F" w:rsidR="00F53E5D" w:rsidRDefault="00F53E5D" w:rsidP="00F53E5D"/>
    <w:p w14:paraId="291789BC" w14:textId="4F45FE4A" w:rsidR="00F53E5D" w:rsidRDefault="00F53E5D" w:rsidP="00F53E5D"/>
    <w:p w14:paraId="4B3943FC" w14:textId="0F4A4942" w:rsidR="00F53E5D" w:rsidRDefault="00F53E5D" w:rsidP="00F53E5D"/>
    <w:p w14:paraId="6FCC94D3" w14:textId="49758AE4" w:rsidR="00F53E5D" w:rsidRDefault="00F53E5D" w:rsidP="00F53E5D"/>
    <w:p w14:paraId="78759394" w14:textId="0A749A6F" w:rsidR="000C1A52" w:rsidRDefault="002A7E33" w:rsidP="005E5F55">
      <w:pPr>
        <w:spacing w:line="276" w:lineRule="auto"/>
        <w:rPr>
          <w:rFonts w:ascii="Times New Roman" w:hAnsi="Times New Roman" w:cs="Times New Roman"/>
          <w:sz w:val="24"/>
          <w:szCs w:val="24"/>
        </w:rPr>
      </w:pPr>
      <w:r w:rsidRPr="00B63ACE">
        <w:rPr>
          <w:rFonts w:ascii="Times New Roman" w:hAnsi="Times New Roman" w:cs="Times New Roman"/>
          <w:sz w:val="24"/>
          <w:szCs w:val="24"/>
        </w:rPr>
        <w:t xml:space="preserve">In this essay will be analyzed the huge problem of staff shortage witch NHS hospitals and adult social care sector is facing. </w:t>
      </w:r>
      <w:r w:rsidR="000C1A52" w:rsidRPr="00B63ACE">
        <w:rPr>
          <w:rFonts w:ascii="Times New Roman" w:hAnsi="Times New Roman" w:cs="Times New Roman"/>
          <w:sz w:val="24"/>
          <w:szCs w:val="24"/>
        </w:rPr>
        <w:t xml:space="preserve">These </w:t>
      </w:r>
      <w:bookmarkStart w:id="0" w:name="_Toc110272261"/>
      <w:r w:rsidR="00CE476B" w:rsidRPr="00B63ACE">
        <w:rPr>
          <w:rFonts w:ascii="Times New Roman" w:hAnsi="Times New Roman" w:cs="Times New Roman"/>
          <w:sz w:val="24"/>
          <w:szCs w:val="24"/>
        </w:rPr>
        <w:t>problems can be chronic and very difficult to solve because perhaps for too long the NHS and the medical system has not been reformed, due to very low funding in recent years as well as the most recent economic and social problems that the United Kingdom is facing can worsen these problems</w:t>
      </w:r>
      <w:r w:rsidR="000C1A52" w:rsidRPr="00B63ACE">
        <w:rPr>
          <w:rFonts w:ascii="Times New Roman" w:hAnsi="Times New Roman" w:cs="Times New Roman"/>
          <w:sz w:val="24"/>
          <w:szCs w:val="24"/>
        </w:rPr>
        <w:t>.</w:t>
      </w:r>
    </w:p>
    <w:p w14:paraId="365556F0" w14:textId="77777777" w:rsidR="00017E0D" w:rsidRPr="00B63ACE" w:rsidRDefault="00017E0D" w:rsidP="005E5F55">
      <w:pPr>
        <w:spacing w:line="276" w:lineRule="auto"/>
        <w:rPr>
          <w:rFonts w:ascii="Times New Roman" w:hAnsi="Times New Roman" w:cs="Times New Roman"/>
          <w:sz w:val="24"/>
          <w:szCs w:val="24"/>
        </w:rPr>
      </w:pPr>
    </w:p>
    <w:p w14:paraId="52AA16C2" w14:textId="616B9D12" w:rsidR="004002CF" w:rsidRDefault="004002CF" w:rsidP="00906F86">
      <w:pPr>
        <w:pStyle w:val="Heading1"/>
      </w:pPr>
      <w:r>
        <w:t>Introduction</w:t>
      </w:r>
      <w:bookmarkEnd w:id="0"/>
    </w:p>
    <w:p w14:paraId="0B4ED3C0" w14:textId="77777777" w:rsidR="00017E0D" w:rsidRDefault="00017E0D" w:rsidP="005E5F55">
      <w:pPr>
        <w:spacing w:line="276" w:lineRule="auto"/>
        <w:ind w:firstLine="720"/>
        <w:rPr>
          <w:rFonts w:ascii="Times New Roman" w:hAnsi="Times New Roman" w:cs="Times New Roman"/>
          <w:sz w:val="24"/>
          <w:szCs w:val="24"/>
        </w:rPr>
      </w:pPr>
    </w:p>
    <w:p w14:paraId="55E6E983" w14:textId="02F4FB06" w:rsidR="004002CF" w:rsidRDefault="004002CF" w:rsidP="005E5F55">
      <w:pPr>
        <w:spacing w:line="276" w:lineRule="auto"/>
        <w:ind w:firstLine="720"/>
        <w:rPr>
          <w:rFonts w:ascii="Times New Roman" w:hAnsi="Times New Roman" w:cs="Times New Roman"/>
          <w:b/>
          <w:bCs/>
          <w:sz w:val="24"/>
          <w:szCs w:val="24"/>
        </w:rPr>
      </w:pPr>
      <w:r>
        <w:rPr>
          <w:rFonts w:ascii="Times New Roman" w:hAnsi="Times New Roman" w:cs="Times New Roman"/>
          <w:sz w:val="24"/>
          <w:szCs w:val="24"/>
        </w:rPr>
        <w:t>The problem of staff shortage at the NHS in the last few years has been well-documented. The organization has been public about the shortage of important workers in relation to the increasing number of people in need of healthcare service. The issue has attracted the attention of several stakeholders including the public, the government and healthcare professionals, who have ascribed the problem to a variety of reasons</w:t>
      </w:r>
      <w:r w:rsidR="00F52BC3">
        <w:rPr>
          <w:rFonts w:ascii="Times New Roman" w:hAnsi="Times New Roman" w:cs="Times New Roman"/>
          <w:sz w:val="24"/>
          <w:szCs w:val="24"/>
        </w:rPr>
        <w:t xml:space="preserve"> (</w:t>
      </w:r>
      <w:r w:rsidR="00F52BC3" w:rsidRPr="00F52BC3">
        <w:rPr>
          <w:rFonts w:ascii="Times New Roman" w:hAnsi="Times New Roman" w:cs="Times New Roman"/>
          <w:sz w:val="24"/>
          <w:szCs w:val="24"/>
        </w:rPr>
        <w:t>Schlepper and Reed, 2022</w:t>
      </w:r>
      <w:r w:rsidR="00F52BC3">
        <w:rPr>
          <w:rFonts w:ascii="Times New Roman" w:hAnsi="Times New Roman" w:cs="Times New Roman"/>
          <w:sz w:val="24"/>
          <w:szCs w:val="24"/>
        </w:rPr>
        <w:t>)</w:t>
      </w:r>
      <w:r>
        <w:rPr>
          <w:rFonts w:ascii="Times New Roman" w:hAnsi="Times New Roman" w:cs="Times New Roman"/>
          <w:sz w:val="24"/>
          <w:szCs w:val="24"/>
        </w:rPr>
        <w:t>. The aim of this report is to investigate the problem with them aim of developing a solution that stands the best chance of</w:t>
      </w:r>
      <w:r w:rsidR="00213FE6">
        <w:rPr>
          <w:rFonts w:ascii="Times New Roman" w:hAnsi="Times New Roman" w:cs="Times New Roman"/>
          <w:sz w:val="24"/>
          <w:szCs w:val="24"/>
        </w:rPr>
        <w:t xml:space="preserve"> addressing the problem in the short-term and in the long-term. As such, the report will conduct an analysis that looks into the causes and impact of the problem, followed by suggestions of possible solutions. Finally, the report will provide a plan to implement the recommended solution.  </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p>
    <w:p w14:paraId="41FF4C1C" w14:textId="5BCB6C47" w:rsidR="0024298D" w:rsidRDefault="00691CB4" w:rsidP="00F53E5D">
      <w:pPr>
        <w:pStyle w:val="Heading2"/>
      </w:pPr>
      <w:bookmarkStart w:id="1" w:name="_Toc110272262"/>
      <w:r w:rsidRPr="00197A73">
        <w:t>Nature of the Staff shortage</w:t>
      </w:r>
      <w:bookmarkEnd w:id="1"/>
    </w:p>
    <w:p w14:paraId="2605D030" w14:textId="77777777" w:rsidR="006C5068" w:rsidRPr="006C5068" w:rsidRDefault="006C5068" w:rsidP="006C5068"/>
    <w:p w14:paraId="7A67C267" w14:textId="44D43954" w:rsidR="001F4CC3" w:rsidRDefault="00691CB4" w:rsidP="009F1CC0">
      <w:pPr>
        <w:spacing w:line="276" w:lineRule="auto"/>
        <w:ind w:firstLine="720"/>
        <w:rPr>
          <w:rFonts w:ascii="Times New Roman" w:hAnsi="Times New Roman" w:cs="Times New Roman"/>
          <w:sz w:val="24"/>
          <w:szCs w:val="24"/>
        </w:rPr>
      </w:pPr>
      <w:r w:rsidRPr="00197A73">
        <w:rPr>
          <w:rFonts w:ascii="Times New Roman" w:hAnsi="Times New Roman" w:cs="Times New Roman"/>
          <w:sz w:val="24"/>
          <w:szCs w:val="24"/>
        </w:rPr>
        <w:t>The nature of the problem of staff shortage at the NHS</w:t>
      </w:r>
      <w:r w:rsidR="006C5068">
        <w:rPr>
          <w:rFonts w:ascii="Times New Roman" w:hAnsi="Times New Roman" w:cs="Times New Roman"/>
          <w:sz w:val="24"/>
          <w:szCs w:val="24"/>
        </w:rPr>
        <w:t xml:space="preserve"> and private adult </w:t>
      </w:r>
      <w:proofErr w:type="spellStart"/>
      <w:r w:rsidR="006C5068">
        <w:rPr>
          <w:rFonts w:ascii="Times New Roman" w:hAnsi="Times New Roman" w:cs="Times New Roman"/>
          <w:sz w:val="24"/>
          <w:szCs w:val="24"/>
        </w:rPr>
        <w:t>healtcare</w:t>
      </w:r>
      <w:proofErr w:type="spellEnd"/>
      <w:r w:rsidRPr="00197A73">
        <w:rPr>
          <w:rFonts w:ascii="Times New Roman" w:hAnsi="Times New Roman" w:cs="Times New Roman"/>
          <w:sz w:val="24"/>
          <w:szCs w:val="24"/>
        </w:rPr>
        <w:t xml:space="preserve"> is complex as it involves more than one variable and causes. For example, the problem is partly caused by the resignation of demoralized workers who grew disgruntled for a variety of reasons. </w:t>
      </w:r>
      <w:r w:rsidR="009F1CC0" w:rsidRPr="009F1CC0">
        <w:rPr>
          <w:rFonts w:ascii="Times New Roman" w:hAnsi="Times New Roman" w:cs="Times New Roman"/>
          <w:sz w:val="24"/>
          <w:szCs w:val="24"/>
        </w:rPr>
        <w:t xml:space="preserve">Exhausted and </w:t>
      </w:r>
      <w:proofErr w:type="spellStart"/>
      <w:r w:rsidR="009F1CC0" w:rsidRPr="009F1CC0">
        <w:rPr>
          <w:rFonts w:ascii="Times New Roman" w:hAnsi="Times New Roman" w:cs="Times New Roman"/>
          <w:sz w:val="24"/>
          <w:szCs w:val="24"/>
        </w:rPr>
        <w:t>demoralised</w:t>
      </w:r>
      <w:proofErr w:type="spellEnd"/>
      <w:r w:rsidR="009F1CC0" w:rsidRPr="009F1CC0">
        <w:rPr>
          <w:rFonts w:ascii="Times New Roman" w:hAnsi="Times New Roman" w:cs="Times New Roman"/>
          <w:sz w:val="24"/>
          <w:szCs w:val="24"/>
        </w:rPr>
        <w:t xml:space="preserve"> staff are walking away from health care</w:t>
      </w:r>
      <w:r w:rsidR="009F1CC0">
        <w:rPr>
          <w:rFonts w:ascii="Times New Roman" w:hAnsi="Times New Roman" w:cs="Times New Roman"/>
          <w:sz w:val="24"/>
          <w:szCs w:val="24"/>
        </w:rPr>
        <w:t xml:space="preserve"> (Unison 2021). </w:t>
      </w:r>
      <w:r w:rsidRPr="00197A73">
        <w:rPr>
          <w:rFonts w:ascii="Times New Roman" w:hAnsi="Times New Roman" w:cs="Times New Roman"/>
          <w:sz w:val="24"/>
          <w:szCs w:val="24"/>
        </w:rPr>
        <w:t>One of such reasons has been established to be burnout from heavy workload and constant pressure during shifts. The workload increased to its heaviest during and after the covid-19 pandemic where hospitals around the country saw an influx in the number of patients that need healthcare services. As a result, some of the NHS staff members considered the</w:t>
      </w:r>
      <w:r w:rsidR="001F4CC3" w:rsidRPr="00197A73">
        <w:rPr>
          <w:rFonts w:ascii="Times New Roman" w:hAnsi="Times New Roman" w:cs="Times New Roman"/>
          <w:sz w:val="24"/>
          <w:szCs w:val="24"/>
        </w:rPr>
        <w:t xml:space="preserve"> situation untenable and decided to resign hence staff shortage</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 xml:space="preserve">Xu, </w:t>
      </w:r>
      <w:proofErr w:type="spellStart"/>
      <w:r w:rsidR="0018398F" w:rsidRPr="0018398F">
        <w:rPr>
          <w:rFonts w:ascii="Times New Roman" w:hAnsi="Times New Roman" w:cs="Times New Roman"/>
          <w:sz w:val="24"/>
          <w:szCs w:val="24"/>
        </w:rPr>
        <w:t>Intrator</w:t>
      </w:r>
      <w:proofErr w:type="spellEnd"/>
      <w:r w:rsidR="0018398F" w:rsidRPr="0018398F">
        <w:rPr>
          <w:rFonts w:ascii="Times New Roman" w:hAnsi="Times New Roman" w:cs="Times New Roman"/>
          <w:sz w:val="24"/>
          <w:szCs w:val="24"/>
        </w:rPr>
        <w:t xml:space="preserve">, and </w:t>
      </w:r>
      <w:proofErr w:type="spellStart"/>
      <w:r w:rsidR="0018398F" w:rsidRPr="0018398F">
        <w:rPr>
          <w:rFonts w:ascii="Times New Roman" w:hAnsi="Times New Roman" w:cs="Times New Roman"/>
          <w:sz w:val="24"/>
          <w:szCs w:val="24"/>
        </w:rPr>
        <w:t>Bowblis</w:t>
      </w:r>
      <w:proofErr w:type="spellEnd"/>
      <w:r w:rsidR="0018398F" w:rsidRPr="0018398F">
        <w:rPr>
          <w:rFonts w:ascii="Times New Roman" w:hAnsi="Times New Roman" w:cs="Times New Roman"/>
          <w:sz w:val="24"/>
          <w:szCs w:val="24"/>
        </w:rPr>
        <w:t>, 2020</w:t>
      </w:r>
      <w:r w:rsidR="0018398F">
        <w:rPr>
          <w:rFonts w:ascii="Times New Roman" w:hAnsi="Times New Roman" w:cs="Times New Roman"/>
          <w:sz w:val="24"/>
          <w:szCs w:val="24"/>
        </w:rPr>
        <w:t>)</w:t>
      </w:r>
      <w:r w:rsidR="001F4CC3" w:rsidRPr="00197A73">
        <w:rPr>
          <w:rFonts w:ascii="Times New Roman" w:hAnsi="Times New Roman" w:cs="Times New Roman"/>
          <w:sz w:val="24"/>
          <w:szCs w:val="24"/>
        </w:rPr>
        <w:t xml:space="preserve">. Another important cause that has been established to lead to the problem is that of pay. Most of the NHS staff members consider the pay they receive to be minimal compared to the workload they have to carry out for their organizations. Moreover, some staff members feel undervalued and underappreciated at their work places, which demoralizes them and makes them decide to quit </w:t>
      </w:r>
      <w:r w:rsidR="001F4CC3" w:rsidRPr="00197A73">
        <w:rPr>
          <w:rFonts w:ascii="Times New Roman" w:hAnsi="Times New Roman" w:cs="Times New Roman"/>
          <w:sz w:val="24"/>
          <w:szCs w:val="24"/>
        </w:rPr>
        <w:lastRenderedPageBreak/>
        <w:t>thus causing a shortage of staff</w:t>
      </w:r>
      <w:r w:rsidR="00197A73">
        <w:rPr>
          <w:rFonts w:ascii="Times New Roman" w:hAnsi="Times New Roman" w:cs="Times New Roman"/>
          <w:sz w:val="24"/>
          <w:szCs w:val="24"/>
        </w:rPr>
        <w:t xml:space="preserve"> (</w:t>
      </w:r>
      <w:r w:rsidR="00197A73" w:rsidRPr="00197A73">
        <w:rPr>
          <w:rFonts w:ascii="Times New Roman" w:hAnsi="Times New Roman" w:cs="Times New Roman"/>
          <w:sz w:val="24"/>
          <w:szCs w:val="24"/>
        </w:rPr>
        <w:t>Waters, 2022</w:t>
      </w:r>
      <w:r w:rsidR="00197A73">
        <w:rPr>
          <w:rFonts w:ascii="Times New Roman" w:hAnsi="Times New Roman" w:cs="Times New Roman"/>
          <w:sz w:val="24"/>
          <w:szCs w:val="24"/>
        </w:rPr>
        <w:t>)</w:t>
      </w:r>
      <w:r w:rsidR="001F4CC3" w:rsidRPr="00197A73">
        <w:rPr>
          <w:rFonts w:ascii="Times New Roman" w:hAnsi="Times New Roman" w:cs="Times New Roman"/>
          <w:sz w:val="24"/>
          <w:szCs w:val="24"/>
        </w:rPr>
        <w:t xml:space="preserve">. Finally, the nature of the problem of shortage of staff has also been established to be a consequence of the availability of other employment opportunities for the NHS staff members. In search for more rewarding employment opportunities, NHS staff find better employment opportunities and decide to leave hence a shortage of staff. </w:t>
      </w:r>
    </w:p>
    <w:p w14:paraId="1CA82655" w14:textId="77777777" w:rsidR="00EF4F16" w:rsidRPr="00197A73" w:rsidRDefault="00EF4F16" w:rsidP="009F1CC0">
      <w:pPr>
        <w:spacing w:line="276" w:lineRule="auto"/>
        <w:ind w:firstLine="720"/>
        <w:rPr>
          <w:rFonts w:ascii="Times New Roman" w:hAnsi="Times New Roman" w:cs="Times New Roman"/>
          <w:sz w:val="24"/>
          <w:szCs w:val="24"/>
        </w:rPr>
      </w:pPr>
    </w:p>
    <w:p w14:paraId="51D84DBC" w14:textId="79D3440C" w:rsidR="001F4CC3" w:rsidRDefault="001F4CC3" w:rsidP="00F53E5D">
      <w:pPr>
        <w:pStyle w:val="Heading2"/>
      </w:pPr>
      <w:bookmarkStart w:id="2" w:name="_Toc110272263"/>
      <w:r w:rsidRPr="00197A73">
        <w:t>Impact of Staff Shortage</w:t>
      </w:r>
      <w:bookmarkEnd w:id="2"/>
    </w:p>
    <w:p w14:paraId="38E670E7" w14:textId="77777777" w:rsidR="00EF4F16" w:rsidRPr="00EF4F16" w:rsidRDefault="00EF4F16" w:rsidP="00EF4F16"/>
    <w:p w14:paraId="57894D24" w14:textId="3DF1BE39" w:rsidR="00D50417" w:rsidRDefault="001F4CC3" w:rsidP="005E5F55">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00843751" w:rsidRPr="00197A73">
        <w:rPr>
          <w:rFonts w:ascii="Times New Roman" w:hAnsi="Times New Roman" w:cs="Times New Roman"/>
          <w:sz w:val="24"/>
          <w:szCs w:val="24"/>
        </w:rPr>
        <w:t xml:space="preserve">The problem of staff shortage is one that is guaranteed to negatively impact the NHS and the healthcare department at large. One of the first negative impacts that the </w:t>
      </w:r>
      <w:r w:rsidR="0044488E">
        <w:rPr>
          <w:rFonts w:ascii="Times New Roman" w:hAnsi="Times New Roman" w:cs="Times New Roman"/>
          <w:sz w:val="24"/>
          <w:szCs w:val="24"/>
        </w:rPr>
        <w:t>Proper Care may</w:t>
      </w:r>
      <w:r w:rsidR="00843751" w:rsidRPr="00197A73">
        <w:rPr>
          <w:rFonts w:ascii="Times New Roman" w:hAnsi="Times New Roman" w:cs="Times New Roman"/>
          <w:sz w:val="24"/>
          <w:szCs w:val="24"/>
        </w:rPr>
        <w:t xml:space="preserve"> suffers whenever there is a shortage of staff is high staff turnover rate. </w:t>
      </w:r>
      <w:r w:rsidR="0098195C" w:rsidRPr="00197A73">
        <w:rPr>
          <w:rFonts w:ascii="Times New Roman" w:hAnsi="Times New Roman" w:cs="Times New Roman"/>
          <w:sz w:val="24"/>
          <w:szCs w:val="24"/>
        </w:rPr>
        <w:t xml:space="preserve">A shortage of staff means that the available staff members will be subject to </w:t>
      </w:r>
      <w:r w:rsidR="008E4EE9" w:rsidRPr="00197A73">
        <w:rPr>
          <w:rFonts w:ascii="Times New Roman" w:hAnsi="Times New Roman" w:cs="Times New Roman"/>
          <w:sz w:val="24"/>
          <w:szCs w:val="24"/>
        </w:rPr>
        <w:t>an increased workload as they have to increase the number of patients that they serve per given timeframe in order to make up for the missing staff members. The increased workload causes burnout and exhaustion among the staff members hence job unsatisfaction, which drives them to quit</w:t>
      </w:r>
      <w:r w:rsidR="0018398F">
        <w:rPr>
          <w:rFonts w:ascii="Times New Roman" w:hAnsi="Times New Roman" w:cs="Times New Roman"/>
          <w:sz w:val="24"/>
          <w:szCs w:val="24"/>
        </w:rPr>
        <w:t xml:space="preserve"> (</w:t>
      </w:r>
      <w:proofErr w:type="spellStart"/>
      <w:r w:rsidR="0018398F" w:rsidRPr="0018398F">
        <w:rPr>
          <w:rFonts w:ascii="Times New Roman" w:hAnsi="Times New Roman" w:cs="Times New Roman"/>
          <w:sz w:val="24"/>
          <w:szCs w:val="24"/>
        </w:rPr>
        <w:t>Sizmur</w:t>
      </w:r>
      <w:proofErr w:type="spellEnd"/>
      <w:r w:rsidR="0018398F" w:rsidRPr="0018398F">
        <w:rPr>
          <w:rFonts w:ascii="Times New Roman" w:hAnsi="Times New Roman" w:cs="Times New Roman"/>
          <w:sz w:val="24"/>
          <w:szCs w:val="24"/>
        </w:rPr>
        <w:t xml:space="preserve"> and Raleigh, 2018</w:t>
      </w:r>
      <w:r w:rsidR="0018398F">
        <w:rPr>
          <w:rFonts w:ascii="Times New Roman" w:hAnsi="Times New Roman" w:cs="Times New Roman"/>
          <w:sz w:val="24"/>
          <w:szCs w:val="24"/>
        </w:rPr>
        <w:t>)</w:t>
      </w:r>
      <w:r w:rsidR="008E4EE9" w:rsidRPr="00197A73">
        <w:rPr>
          <w:rFonts w:ascii="Times New Roman" w:hAnsi="Times New Roman" w:cs="Times New Roman"/>
          <w:sz w:val="24"/>
          <w:szCs w:val="24"/>
        </w:rPr>
        <w:t>. Another impact of the shortage of staff is long waiting times in hospitals across the country. A shortage of</w:t>
      </w:r>
      <w:r w:rsidR="005875A9">
        <w:rPr>
          <w:rFonts w:ascii="Times New Roman" w:hAnsi="Times New Roman" w:cs="Times New Roman"/>
          <w:sz w:val="24"/>
          <w:szCs w:val="24"/>
        </w:rPr>
        <w:t xml:space="preserve"> </w:t>
      </w:r>
      <w:r w:rsidR="008E4EE9" w:rsidRPr="00197A73">
        <w:rPr>
          <w:rFonts w:ascii="Times New Roman" w:hAnsi="Times New Roman" w:cs="Times New Roman"/>
          <w:sz w:val="24"/>
          <w:szCs w:val="24"/>
        </w:rPr>
        <w:t xml:space="preserve">staff causes an increase in the ratio of the patients to healthcare workers in favor of patients. As a result, each healthcare professional is expected to serve more patient than they would under normal circumstances. Therefore, the patients are forced to wait longer to get the services of their healthcare professionals, who has an increased number of patients to serve. </w:t>
      </w:r>
      <w:r w:rsidR="002B20F0" w:rsidRPr="00197A73">
        <w:rPr>
          <w:rFonts w:ascii="Times New Roman" w:hAnsi="Times New Roman" w:cs="Times New Roman"/>
          <w:sz w:val="24"/>
          <w:szCs w:val="24"/>
        </w:rPr>
        <w:t xml:space="preserve">Thirdly, a shortage of </w:t>
      </w:r>
      <w:r w:rsidR="00540514">
        <w:rPr>
          <w:rFonts w:ascii="Times New Roman" w:hAnsi="Times New Roman" w:cs="Times New Roman"/>
          <w:sz w:val="24"/>
          <w:szCs w:val="24"/>
        </w:rPr>
        <w:t xml:space="preserve">Private Adult Care may put under pressure </w:t>
      </w:r>
      <w:proofErr w:type="spellStart"/>
      <w:r w:rsidR="00540514">
        <w:rPr>
          <w:rFonts w:ascii="Times New Roman" w:hAnsi="Times New Roman" w:cs="Times New Roman"/>
          <w:sz w:val="24"/>
          <w:szCs w:val="24"/>
        </w:rPr>
        <w:t>alsto</w:t>
      </w:r>
      <w:proofErr w:type="spellEnd"/>
      <w:r w:rsidR="00540514">
        <w:rPr>
          <w:rFonts w:ascii="Times New Roman" w:hAnsi="Times New Roman" w:cs="Times New Roman"/>
          <w:sz w:val="24"/>
          <w:szCs w:val="24"/>
        </w:rPr>
        <w:t xml:space="preserve"> the </w:t>
      </w:r>
      <w:r w:rsidR="002B20F0" w:rsidRPr="00197A73">
        <w:rPr>
          <w:rFonts w:ascii="Times New Roman" w:hAnsi="Times New Roman" w:cs="Times New Roman"/>
          <w:sz w:val="24"/>
          <w:szCs w:val="24"/>
        </w:rPr>
        <w:t>NHS</w:t>
      </w:r>
      <w:r w:rsidR="00540514">
        <w:rPr>
          <w:rFonts w:ascii="Times New Roman" w:hAnsi="Times New Roman" w:cs="Times New Roman"/>
          <w:sz w:val="24"/>
          <w:szCs w:val="24"/>
        </w:rPr>
        <w:t>, and these may have</w:t>
      </w:r>
      <w:r w:rsidR="002B20F0" w:rsidRPr="00197A73">
        <w:rPr>
          <w:rFonts w:ascii="Times New Roman" w:hAnsi="Times New Roman" w:cs="Times New Roman"/>
          <w:sz w:val="24"/>
          <w:szCs w:val="24"/>
        </w:rPr>
        <w:t xml:space="preserve"> the negative impact of poor healthcare services. The few available healthcare workers at the NHS have to serve the increasing number of people in need of healthcare. As a result, they are forced to shorten the length of time they spend with each patient in order to serve all the patients waiting in line</w:t>
      </w:r>
      <w:r w:rsidR="0018398F">
        <w:rPr>
          <w:rFonts w:ascii="Times New Roman" w:hAnsi="Times New Roman" w:cs="Times New Roman"/>
          <w:sz w:val="24"/>
          <w:szCs w:val="24"/>
        </w:rPr>
        <w:t xml:space="preserve"> (</w:t>
      </w:r>
      <w:proofErr w:type="spellStart"/>
      <w:r w:rsidR="0018398F" w:rsidRPr="0018398F">
        <w:rPr>
          <w:rFonts w:ascii="Times New Roman" w:hAnsi="Times New Roman" w:cs="Times New Roman"/>
          <w:sz w:val="24"/>
          <w:szCs w:val="24"/>
        </w:rPr>
        <w:t>Sizmur</w:t>
      </w:r>
      <w:proofErr w:type="spellEnd"/>
      <w:r w:rsidR="0018398F" w:rsidRPr="0018398F">
        <w:rPr>
          <w:rFonts w:ascii="Times New Roman" w:hAnsi="Times New Roman" w:cs="Times New Roman"/>
          <w:sz w:val="24"/>
          <w:szCs w:val="24"/>
        </w:rPr>
        <w:t xml:space="preserve"> and Raleigh, 2018</w:t>
      </w:r>
      <w:r w:rsidR="0018398F">
        <w:rPr>
          <w:rFonts w:ascii="Times New Roman" w:hAnsi="Times New Roman" w:cs="Times New Roman"/>
          <w:sz w:val="24"/>
          <w:szCs w:val="24"/>
        </w:rPr>
        <w:t>)</w:t>
      </w:r>
      <w:r w:rsidR="002B20F0" w:rsidRPr="00197A73">
        <w:rPr>
          <w:rFonts w:ascii="Times New Roman" w:hAnsi="Times New Roman" w:cs="Times New Roman"/>
          <w:sz w:val="24"/>
          <w:szCs w:val="24"/>
        </w:rPr>
        <w:t xml:space="preserve">. This causes poor healthcare services as they do not get ample time to satisfactorily investigate the health problems of their patients. Finally, shortage of </w:t>
      </w:r>
      <w:r w:rsidR="00A25D81">
        <w:rPr>
          <w:rFonts w:ascii="Times New Roman" w:hAnsi="Times New Roman" w:cs="Times New Roman"/>
          <w:sz w:val="24"/>
          <w:szCs w:val="24"/>
        </w:rPr>
        <w:t>all</w:t>
      </w:r>
      <w:r w:rsidR="002B20F0" w:rsidRPr="00197A73">
        <w:rPr>
          <w:rFonts w:ascii="Times New Roman" w:hAnsi="Times New Roman" w:cs="Times New Roman"/>
          <w:sz w:val="24"/>
          <w:szCs w:val="24"/>
        </w:rPr>
        <w:t xml:space="preserve"> staff</w:t>
      </w:r>
      <w:r w:rsidR="00A25D81">
        <w:rPr>
          <w:rFonts w:ascii="Times New Roman" w:hAnsi="Times New Roman" w:cs="Times New Roman"/>
          <w:sz w:val="24"/>
          <w:szCs w:val="24"/>
        </w:rPr>
        <w:t xml:space="preserve"> from UK medical system</w:t>
      </w:r>
      <w:r w:rsidR="002B20F0" w:rsidRPr="00197A73">
        <w:rPr>
          <w:rFonts w:ascii="Times New Roman" w:hAnsi="Times New Roman" w:cs="Times New Roman"/>
          <w:sz w:val="24"/>
          <w:szCs w:val="24"/>
        </w:rPr>
        <w:t xml:space="preserve"> has the negative impact of burnout. The existing workers work under challenging conditions where the workload increases as the number of </w:t>
      </w:r>
      <w:r w:rsidR="0061390B">
        <w:rPr>
          <w:rFonts w:ascii="Times New Roman" w:hAnsi="Times New Roman" w:cs="Times New Roman"/>
          <w:sz w:val="24"/>
          <w:szCs w:val="24"/>
        </w:rPr>
        <w:t xml:space="preserve">medical system </w:t>
      </w:r>
      <w:r w:rsidR="002B20F0" w:rsidRPr="00197A73">
        <w:rPr>
          <w:rFonts w:ascii="Times New Roman" w:hAnsi="Times New Roman" w:cs="Times New Roman"/>
          <w:sz w:val="24"/>
          <w:szCs w:val="24"/>
        </w:rPr>
        <w:t xml:space="preserve">staff decreases. Consequently, they are forced to take up more workload during their shifts, and sometimes extend their shifts </w:t>
      </w:r>
      <w:r w:rsidR="00D50417" w:rsidRPr="00197A73">
        <w:rPr>
          <w:rFonts w:ascii="Times New Roman" w:hAnsi="Times New Roman" w:cs="Times New Roman"/>
          <w:sz w:val="24"/>
          <w:szCs w:val="24"/>
        </w:rPr>
        <w:t xml:space="preserve">in order to help with the workload. This causes fatigue and exhaustion among the staff hence burnout in the long-run. </w:t>
      </w:r>
    </w:p>
    <w:p w14:paraId="7E1B58B6" w14:textId="09EF0F6B" w:rsidR="00C14636" w:rsidRDefault="00C14636" w:rsidP="005E5F55">
      <w:pPr>
        <w:spacing w:line="276" w:lineRule="auto"/>
        <w:rPr>
          <w:rFonts w:ascii="Times New Roman" w:hAnsi="Times New Roman" w:cs="Times New Roman"/>
          <w:sz w:val="24"/>
          <w:szCs w:val="24"/>
        </w:rPr>
      </w:pPr>
      <w:r>
        <w:rPr>
          <w:rFonts w:ascii="Times New Roman" w:hAnsi="Times New Roman" w:cs="Times New Roman"/>
          <w:sz w:val="24"/>
          <w:szCs w:val="24"/>
        </w:rPr>
        <w:t>Furthermore, the PESTEL Analysis will help to have a better understanding about the problem.</w:t>
      </w:r>
    </w:p>
    <w:p w14:paraId="332F24EF" w14:textId="32A8ACFB" w:rsidR="00F00705" w:rsidRDefault="00F00705" w:rsidP="005E5F55">
      <w:pPr>
        <w:spacing w:line="276" w:lineRule="auto"/>
        <w:rPr>
          <w:rFonts w:ascii="Times New Roman" w:hAnsi="Times New Roman" w:cs="Times New Roman"/>
          <w:sz w:val="24"/>
          <w:szCs w:val="24"/>
        </w:rPr>
      </w:pPr>
    </w:p>
    <w:p w14:paraId="0C00EFF4" w14:textId="5EC7D267" w:rsidR="00F00705" w:rsidRDefault="00F00705" w:rsidP="005E5F55">
      <w:pPr>
        <w:spacing w:line="276" w:lineRule="auto"/>
        <w:rPr>
          <w:rFonts w:ascii="Times New Roman" w:hAnsi="Times New Roman" w:cs="Times New Roman"/>
          <w:sz w:val="24"/>
          <w:szCs w:val="24"/>
        </w:rPr>
      </w:pPr>
    </w:p>
    <w:p w14:paraId="32DFA278" w14:textId="1480450E" w:rsidR="00F00705" w:rsidRDefault="00F00705" w:rsidP="005E5F55">
      <w:pPr>
        <w:spacing w:line="276" w:lineRule="auto"/>
        <w:rPr>
          <w:rFonts w:ascii="Times New Roman" w:hAnsi="Times New Roman" w:cs="Times New Roman"/>
          <w:sz w:val="24"/>
          <w:szCs w:val="24"/>
        </w:rPr>
      </w:pPr>
    </w:p>
    <w:p w14:paraId="17E5DD90" w14:textId="40730F6A" w:rsidR="00F00705" w:rsidRDefault="00F00705" w:rsidP="005E5F55">
      <w:pPr>
        <w:spacing w:line="276" w:lineRule="auto"/>
        <w:rPr>
          <w:rFonts w:ascii="Times New Roman" w:hAnsi="Times New Roman" w:cs="Times New Roman"/>
          <w:sz w:val="24"/>
          <w:szCs w:val="24"/>
        </w:rPr>
      </w:pPr>
    </w:p>
    <w:p w14:paraId="19232143" w14:textId="77777777" w:rsidR="00F00705" w:rsidRPr="00197A73" w:rsidRDefault="00F00705" w:rsidP="005E5F55">
      <w:pPr>
        <w:spacing w:line="276" w:lineRule="auto"/>
        <w:rPr>
          <w:rFonts w:ascii="Times New Roman" w:hAnsi="Times New Roman" w:cs="Times New Roman"/>
          <w:sz w:val="24"/>
          <w:szCs w:val="24"/>
        </w:rPr>
      </w:pPr>
    </w:p>
    <w:p w14:paraId="1C5269D4" w14:textId="2438AE20" w:rsidR="00D50417" w:rsidRDefault="00D50417" w:rsidP="00F53E5D">
      <w:pPr>
        <w:pStyle w:val="Heading1"/>
      </w:pPr>
      <w:bookmarkStart w:id="3" w:name="_Toc110272264"/>
      <w:r w:rsidRPr="00197A73">
        <w:t>PESTEL Analysis</w:t>
      </w:r>
      <w:bookmarkEnd w:id="3"/>
    </w:p>
    <w:p w14:paraId="2D7CC25D" w14:textId="77777777" w:rsidR="007A5156" w:rsidRPr="007A5156" w:rsidRDefault="007A5156" w:rsidP="007A5156"/>
    <w:p w14:paraId="4DF4C910" w14:textId="77777777" w:rsidR="00D50417" w:rsidRPr="00197A73" w:rsidRDefault="00D50417" w:rsidP="00F53E5D">
      <w:pPr>
        <w:pStyle w:val="Heading2"/>
      </w:pPr>
      <w:bookmarkStart w:id="4" w:name="_Toc110272265"/>
      <w:r w:rsidRPr="00197A73">
        <w:t>Political Factors</w:t>
      </w:r>
      <w:bookmarkEnd w:id="4"/>
    </w:p>
    <w:p w14:paraId="20B14296" w14:textId="41AAE002" w:rsidR="00023827" w:rsidRPr="00197A73" w:rsidRDefault="00D50417" w:rsidP="005E5F55">
      <w:pPr>
        <w:spacing w:line="276" w:lineRule="auto"/>
        <w:rPr>
          <w:rFonts w:ascii="Times New Roman" w:hAnsi="Times New Roman" w:cs="Times New Roman"/>
          <w:sz w:val="24"/>
          <w:szCs w:val="24"/>
        </w:rPr>
      </w:pPr>
      <w:r w:rsidRPr="00197A73">
        <w:rPr>
          <w:rFonts w:ascii="Times New Roman" w:hAnsi="Times New Roman" w:cs="Times New Roman"/>
          <w:sz w:val="24"/>
          <w:szCs w:val="24"/>
        </w:rPr>
        <w:tab/>
        <w:t xml:space="preserve">The most impactful political decision in the UK was made when the citizens voted in favor of leaving the European Union in a referendum that was held to democratically decide the matter. In the decision, the UK left the EU and, as a result, forfeited all the benefits of being a member of the union. </w:t>
      </w:r>
      <w:r w:rsidR="00023827" w:rsidRPr="00197A73">
        <w:rPr>
          <w:rFonts w:ascii="Times New Roman" w:hAnsi="Times New Roman" w:cs="Times New Roman"/>
          <w:sz w:val="24"/>
          <w:szCs w:val="24"/>
        </w:rPr>
        <w:t>The decision meant that the EU workers in the EU will be treated differently in relation to their stay in the country as opposed to pre-Brexit when they were EU citizens in an EU country</w:t>
      </w:r>
      <w:r w:rsidR="00197A73">
        <w:rPr>
          <w:rFonts w:ascii="Times New Roman" w:hAnsi="Times New Roman" w:cs="Times New Roman"/>
          <w:sz w:val="24"/>
          <w:szCs w:val="24"/>
        </w:rPr>
        <w:t xml:space="preserve"> (</w:t>
      </w:r>
      <w:r w:rsidR="00197A73" w:rsidRPr="00197A73">
        <w:rPr>
          <w:rFonts w:ascii="Times New Roman" w:hAnsi="Times New Roman" w:cs="Times New Roman"/>
          <w:sz w:val="24"/>
          <w:szCs w:val="24"/>
        </w:rPr>
        <w:t>Iacobucci,</w:t>
      </w:r>
      <w:r w:rsidR="00197A73">
        <w:rPr>
          <w:rFonts w:ascii="Times New Roman" w:hAnsi="Times New Roman" w:cs="Times New Roman"/>
          <w:sz w:val="24"/>
          <w:szCs w:val="24"/>
        </w:rPr>
        <w:t xml:space="preserve"> </w:t>
      </w:r>
      <w:r w:rsidR="00197A73" w:rsidRPr="00197A73">
        <w:rPr>
          <w:rFonts w:ascii="Times New Roman" w:hAnsi="Times New Roman" w:cs="Times New Roman"/>
          <w:sz w:val="24"/>
          <w:szCs w:val="24"/>
        </w:rPr>
        <w:t>2016</w:t>
      </w:r>
      <w:r w:rsidR="00197A73">
        <w:rPr>
          <w:rFonts w:ascii="Times New Roman" w:hAnsi="Times New Roman" w:cs="Times New Roman"/>
          <w:sz w:val="24"/>
          <w:szCs w:val="24"/>
        </w:rPr>
        <w:t>)</w:t>
      </w:r>
      <w:r w:rsidR="00023827" w:rsidRPr="00197A73">
        <w:rPr>
          <w:rFonts w:ascii="Times New Roman" w:hAnsi="Times New Roman" w:cs="Times New Roman"/>
          <w:sz w:val="24"/>
          <w:szCs w:val="24"/>
        </w:rPr>
        <w:t xml:space="preserve">. As a result, most of the workers left the NHS due to uncertainties of how their stay in the UK will be thus causing a shortage of staff. </w:t>
      </w:r>
    </w:p>
    <w:p w14:paraId="58A1F203" w14:textId="77777777" w:rsidR="00023827" w:rsidRPr="00197A73" w:rsidRDefault="00023827" w:rsidP="00F53E5D">
      <w:pPr>
        <w:pStyle w:val="Heading2"/>
      </w:pPr>
      <w:bookmarkStart w:id="5" w:name="_Toc110272266"/>
      <w:r w:rsidRPr="00197A73">
        <w:t>Economic Factors</w:t>
      </w:r>
      <w:bookmarkEnd w:id="5"/>
    </w:p>
    <w:p w14:paraId="43399CBD" w14:textId="0612BAB1" w:rsidR="007828B6" w:rsidRPr="00197A73" w:rsidRDefault="00023827" w:rsidP="005E5F55">
      <w:pPr>
        <w:spacing w:line="276" w:lineRule="auto"/>
        <w:rPr>
          <w:rFonts w:ascii="Times New Roman" w:hAnsi="Times New Roman" w:cs="Times New Roman"/>
          <w:sz w:val="24"/>
          <w:szCs w:val="24"/>
        </w:rPr>
      </w:pPr>
      <w:r w:rsidRPr="00197A73">
        <w:rPr>
          <w:rFonts w:ascii="Times New Roman" w:hAnsi="Times New Roman" w:cs="Times New Roman"/>
          <w:sz w:val="24"/>
          <w:szCs w:val="24"/>
        </w:rPr>
        <w:tab/>
        <w:t xml:space="preserve">The covid-19 pandemic caused a major economic downturn because it caused governments around the world to shutdown movements and </w:t>
      </w:r>
      <w:r w:rsidR="00F635C3" w:rsidRPr="00197A73">
        <w:rPr>
          <w:rFonts w:ascii="Times New Roman" w:hAnsi="Times New Roman" w:cs="Times New Roman"/>
          <w:sz w:val="24"/>
          <w:szCs w:val="24"/>
        </w:rPr>
        <w:t xml:space="preserve">place restrictions on global supply chains. As a result, the economy of countries, including the UK, suffered major setbacks that </w:t>
      </w:r>
      <w:r w:rsidR="00425045" w:rsidRPr="00197A73">
        <w:rPr>
          <w:rFonts w:ascii="Times New Roman" w:hAnsi="Times New Roman" w:cs="Times New Roman"/>
          <w:sz w:val="24"/>
          <w:szCs w:val="24"/>
        </w:rPr>
        <w:t>hurt the ability of the NHS to pay workers accordingly</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 xml:space="preserve">Xu, </w:t>
      </w:r>
      <w:proofErr w:type="spellStart"/>
      <w:r w:rsidR="0018398F" w:rsidRPr="0018398F">
        <w:rPr>
          <w:rFonts w:ascii="Times New Roman" w:hAnsi="Times New Roman" w:cs="Times New Roman"/>
          <w:sz w:val="24"/>
          <w:szCs w:val="24"/>
        </w:rPr>
        <w:t>Intr</w:t>
      </w:r>
      <w:r w:rsidR="003E664B">
        <w:rPr>
          <w:rFonts w:ascii="Times New Roman" w:hAnsi="Times New Roman" w:cs="Times New Roman"/>
          <w:sz w:val="24"/>
          <w:szCs w:val="24"/>
        </w:rPr>
        <w:t>ator</w:t>
      </w:r>
      <w:proofErr w:type="spellEnd"/>
      <w:r w:rsidR="0018398F" w:rsidRPr="0018398F">
        <w:rPr>
          <w:rFonts w:ascii="Times New Roman" w:hAnsi="Times New Roman" w:cs="Times New Roman"/>
          <w:sz w:val="24"/>
          <w:szCs w:val="24"/>
        </w:rPr>
        <w:t xml:space="preserve">, and </w:t>
      </w:r>
      <w:proofErr w:type="spellStart"/>
      <w:r w:rsidR="0018398F" w:rsidRPr="0018398F">
        <w:rPr>
          <w:rFonts w:ascii="Times New Roman" w:hAnsi="Times New Roman" w:cs="Times New Roman"/>
          <w:sz w:val="24"/>
          <w:szCs w:val="24"/>
        </w:rPr>
        <w:t>Bowblis</w:t>
      </w:r>
      <w:proofErr w:type="spellEnd"/>
      <w:r w:rsidR="0018398F" w:rsidRPr="0018398F">
        <w:rPr>
          <w:rFonts w:ascii="Times New Roman" w:hAnsi="Times New Roman" w:cs="Times New Roman"/>
          <w:sz w:val="24"/>
          <w:szCs w:val="24"/>
        </w:rPr>
        <w:t>, 2020</w:t>
      </w:r>
      <w:r w:rsidR="0018398F">
        <w:rPr>
          <w:rFonts w:ascii="Times New Roman" w:hAnsi="Times New Roman" w:cs="Times New Roman"/>
          <w:sz w:val="24"/>
          <w:szCs w:val="24"/>
        </w:rPr>
        <w:t>)</w:t>
      </w:r>
      <w:r w:rsidR="00425045" w:rsidRPr="00197A73">
        <w:rPr>
          <w:rFonts w:ascii="Times New Roman" w:hAnsi="Times New Roman" w:cs="Times New Roman"/>
          <w:sz w:val="24"/>
          <w:szCs w:val="24"/>
        </w:rPr>
        <w:t xml:space="preserve">. </w:t>
      </w:r>
      <w:r w:rsidR="007828B6" w:rsidRPr="00197A73">
        <w:rPr>
          <w:rFonts w:ascii="Times New Roman" w:hAnsi="Times New Roman" w:cs="Times New Roman"/>
          <w:sz w:val="24"/>
          <w:szCs w:val="24"/>
        </w:rPr>
        <w:t>Another economic factor that externally contributed to the issue is austerity measures where the government has reduced public spending for economic stability. This has caused a reduced spending for the NHS, which has in turn led to the NHS being unable to spend the finances necessary to address the issue.</w:t>
      </w:r>
    </w:p>
    <w:p w14:paraId="1ECA1EDC" w14:textId="77777777" w:rsidR="007828B6" w:rsidRPr="00197A73" w:rsidRDefault="007828B6" w:rsidP="00F53E5D">
      <w:pPr>
        <w:pStyle w:val="Heading2"/>
      </w:pPr>
      <w:bookmarkStart w:id="6" w:name="_Toc110272267"/>
      <w:r w:rsidRPr="00197A73">
        <w:t>Sociocultural Factors</w:t>
      </w:r>
      <w:bookmarkEnd w:id="6"/>
    </w:p>
    <w:p w14:paraId="295AFA11" w14:textId="04E903D6" w:rsidR="00EA7014" w:rsidRPr="00197A73" w:rsidRDefault="007828B6" w:rsidP="005E5F55">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The biggest factor that has led to the problem </w:t>
      </w:r>
      <w:r w:rsidR="00802B9E" w:rsidRPr="00197A73">
        <w:rPr>
          <w:rFonts w:ascii="Times New Roman" w:hAnsi="Times New Roman" w:cs="Times New Roman"/>
          <w:sz w:val="24"/>
          <w:szCs w:val="24"/>
        </w:rPr>
        <w:t>is ageing population. The United Kingdom has an ageing population which increases the chances of its population needing healthcare services as older people are statistically more prone to healthcare issues</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Majeed and Aylin, 20</w:t>
      </w:r>
      <w:r w:rsidR="0018398F">
        <w:rPr>
          <w:rFonts w:ascii="Times New Roman" w:hAnsi="Times New Roman" w:cs="Times New Roman"/>
          <w:sz w:val="24"/>
          <w:szCs w:val="24"/>
        </w:rPr>
        <w:t>19)</w:t>
      </w:r>
      <w:r w:rsidR="00802B9E" w:rsidRPr="00197A73">
        <w:rPr>
          <w:rFonts w:ascii="Times New Roman" w:hAnsi="Times New Roman" w:cs="Times New Roman"/>
          <w:sz w:val="24"/>
          <w:szCs w:val="24"/>
        </w:rPr>
        <w:t xml:space="preserve">. This has caused an increase in the number of people in need of healthcare services thus causing a shortage of staff by comparison. Another factor is that </w:t>
      </w:r>
      <w:r w:rsidR="00EA7014" w:rsidRPr="00197A73">
        <w:rPr>
          <w:rFonts w:ascii="Times New Roman" w:hAnsi="Times New Roman" w:cs="Times New Roman"/>
          <w:sz w:val="24"/>
          <w:szCs w:val="24"/>
        </w:rPr>
        <w:t xml:space="preserve">has externally caused shortage of NHS staff is low birth rate. The low birth rate in the UK reduces the pool of young new recruits that the NHS can employ hence a shortage of applicants. </w:t>
      </w:r>
    </w:p>
    <w:p w14:paraId="4BB981D7" w14:textId="77777777" w:rsidR="00EA7014" w:rsidRPr="00197A73" w:rsidRDefault="00EA7014" w:rsidP="00F53E5D">
      <w:pPr>
        <w:pStyle w:val="Heading2"/>
      </w:pPr>
      <w:bookmarkStart w:id="7" w:name="_Toc110272268"/>
      <w:r w:rsidRPr="00197A73">
        <w:t>Technology Factors</w:t>
      </w:r>
      <w:bookmarkEnd w:id="7"/>
    </w:p>
    <w:p w14:paraId="7B26FD2D" w14:textId="77777777" w:rsidR="00D12670" w:rsidRPr="00197A73" w:rsidRDefault="00EA7014" w:rsidP="005E5F55">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00AD7C62" w:rsidRPr="00197A73">
        <w:rPr>
          <w:rFonts w:ascii="Times New Roman" w:hAnsi="Times New Roman" w:cs="Times New Roman"/>
          <w:sz w:val="24"/>
          <w:szCs w:val="24"/>
        </w:rPr>
        <w:t xml:space="preserve">One </w:t>
      </w:r>
      <w:r w:rsidR="00D12670" w:rsidRPr="00197A73">
        <w:rPr>
          <w:rFonts w:ascii="Times New Roman" w:hAnsi="Times New Roman" w:cs="Times New Roman"/>
          <w:sz w:val="24"/>
          <w:szCs w:val="24"/>
        </w:rPr>
        <w:t xml:space="preserve">technological </w:t>
      </w:r>
      <w:r w:rsidR="00AD7C62" w:rsidRPr="00197A73">
        <w:rPr>
          <w:rFonts w:ascii="Times New Roman" w:hAnsi="Times New Roman" w:cs="Times New Roman"/>
          <w:sz w:val="24"/>
          <w:szCs w:val="24"/>
        </w:rPr>
        <w:t xml:space="preserve">factor that has contributed to the problem is better healthcare education among the population. </w:t>
      </w:r>
      <w:r w:rsidR="00D12670" w:rsidRPr="00197A73">
        <w:rPr>
          <w:rFonts w:ascii="Times New Roman" w:hAnsi="Times New Roman" w:cs="Times New Roman"/>
          <w:sz w:val="24"/>
          <w:szCs w:val="24"/>
        </w:rPr>
        <w:t xml:space="preserve">Technologies such as the internet have availed health information to all the people hence increasing their understanding of their health. </w:t>
      </w:r>
      <w:r w:rsidR="00AD7C62" w:rsidRPr="00197A73">
        <w:rPr>
          <w:rFonts w:ascii="Times New Roman" w:hAnsi="Times New Roman" w:cs="Times New Roman"/>
          <w:sz w:val="24"/>
          <w:szCs w:val="24"/>
        </w:rPr>
        <w:t xml:space="preserve">This has made more people seek healthcare services as they are aware of all the issues that affect them </w:t>
      </w:r>
      <w:r w:rsidR="00D12670" w:rsidRPr="00197A73">
        <w:rPr>
          <w:rFonts w:ascii="Times New Roman" w:hAnsi="Times New Roman" w:cs="Times New Roman"/>
          <w:sz w:val="24"/>
          <w:szCs w:val="24"/>
        </w:rPr>
        <w:t>health wise</w:t>
      </w:r>
      <w:r w:rsidR="00AD7C62" w:rsidRPr="00197A73">
        <w:rPr>
          <w:rFonts w:ascii="Times New Roman" w:hAnsi="Times New Roman" w:cs="Times New Roman"/>
          <w:sz w:val="24"/>
          <w:szCs w:val="24"/>
        </w:rPr>
        <w:t>. Consequently, the NHS receives more patients than in previous years.</w:t>
      </w:r>
      <w:r w:rsidR="00D12670" w:rsidRPr="00197A73">
        <w:rPr>
          <w:rFonts w:ascii="Times New Roman" w:hAnsi="Times New Roman" w:cs="Times New Roman"/>
          <w:sz w:val="24"/>
          <w:szCs w:val="24"/>
        </w:rPr>
        <w:t xml:space="preserve"> </w:t>
      </w:r>
    </w:p>
    <w:p w14:paraId="56473001" w14:textId="77777777" w:rsidR="00D12670" w:rsidRPr="00197A73" w:rsidRDefault="00D12670" w:rsidP="00F53E5D">
      <w:pPr>
        <w:pStyle w:val="Heading2"/>
      </w:pPr>
      <w:bookmarkStart w:id="8" w:name="_Toc110272269"/>
      <w:r w:rsidRPr="00197A73">
        <w:t>Legal Factors</w:t>
      </w:r>
      <w:bookmarkEnd w:id="8"/>
    </w:p>
    <w:p w14:paraId="3F5CE0DB" w14:textId="4D98F44E" w:rsidR="007D3F87" w:rsidRPr="00197A73" w:rsidRDefault="00D12670" w:rsidP="005E5F55">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The regulations that govern the UK such as immigration and employment laws have changed as a result of the Brexit decision in order to take into account the fact that the UK is no </w:t>
      </w:r>
      <w:r w:rsidRPr="00197A73">
        <w:rPr>
          <w:rFonts w:ascii="Times New Roman" w:hAnsi="Times New Roman" w:cs="Times New Roman"/>
          <w:sz w:val="24"/>
          <w:szCs w:val="24"/>
        </w:rPr>
        <w:lastRenderedPageBreak/>
        <w:t>longer part of the EU.</w:t>
      </w:r>
      <w:r w:rsidRPr="00197A73">
        <w:rPr>
          <w:rFonts w:ascii="Times New Roman" w:hAnsi="Times New Roman" w:cs="Times New Roman"/>
          <w:b/>
          <w:bCs/>
          <w:sz w:val="24"/>
          <w:szCs w:val="24"/>
        </w:rPr>
        <w:t xml:space="preserve"> </w:t>
      </w:r>
      <w:r w:rsidRPr="00197A73">
        <w:rPr>
          <w:rFonts w:ascii="Times New Roman" w:hAnsi="Times New Roman" w:cs="Times New Roman"/>
          <w:sz w:val="24"/>
          <w:szCs w:val="24"/>
        </w:rPr>
        <w:t>As a result, workers have been affected by the regulations, which has led to resignations in the NHS</w:t>
      </w:r>
      <w:r w:rsidR="0018398F">
        <w:rPr>
          <w:rFonts w:ascii="Times New Roman" w:hAnsi="Times New Roman" w:cs="Times New Roman"/>
          <w:sz w:val="24"/>
          <w:szCs w:val="24"/>
        </w:rPr>
        <w:t xml:space="preserve"> (</w:t>
      </w:r>
      <w:r w:rsidR="0018398F" w:rsidRPr="0018398F">
        <w:rPr>
          <w:rFonts w:ascii="Times New Roman" w:hAnsi="Times New Roman" w:cs="Times New Roman"/>
          <w:sz w:val="24"/>
          <w:szCs w:val="24"/>
        </w:rPr>
        <w:t xml:space="preserve">Simpkin and </w:t>
      </w:r>
      <w:proofErr w:type="spellStart"/>
      <w:r w:rsidR="0018398F" w:rsidRPr="0018398F">
        <w:rPr>
          <w:rFonts w:ascii="Times New Roman" w:hAnsi="Times New Roman" w:cs="Times New Roman"/>
          <w:sz w:val="24"/>
          <w:szCs w:val="24"/>
        </w:rPr>
        <w:t>Mossialos</w:t>
      </w:r>
      <w:proofErr w:type="spellEnd"/>
      <w:r w:rsidR="0018398F" w:rsidRPr="0018398F">
        <w:rPr>
          <w:rFonts w:ascii="Times New Roman" w:hAnsi="Times New Roman" w:cs="Times New Roman"/>
          <w:sz w:val="24"/>
          <w:szCs w:val="24"/>
        </w:rPr>
        <w:t>, 2017</w:t>
      </w:r>
      <w:r w:rsidR="0018398F">
        <w:rPr>
          <w:rFonts w:ascii="Times New Roman" w:hAnsi="Times New Roman" w:cs="Times New Roman"/>
          <w:sz w:val="24"/>
          <w:szCs w:val="24"/>
        </w:rPr>
        <w:t>)</w:t>
      </w:r>
      <w:r w:rsidRPr="00197A73">
        <w:rPr>
          <w:rFonts w:ascii="Times New Roman" w:hAnsi="Times New Roman" w:cs="Times New Roman"/>
          <w:sz w:val="24"/>
          <w:szCs w:val="24"/>
        </w:rPr>
        <w:t xml:space="preserve">. Moreover, healthcare related lawsuits have contributed to the problem of shortage of staff at the NHS. Lawsuits from people </w:t>
      </w:r>
      <w:r w:rsidR="007D3F87" w:rsidRPr="00197A73">
        <w:rPr>
          <w:rFonts w:ascii="Times New Roman" w:hAnsi="Times New Roman" w:cs="Times New Roman"/>
          <w:sz w:val="24"/>
          <w:szCs w:val="24"/>
        </w:rPr>
        <w:t>and entities against the NHS have caused hospitals to terminate the contracts of the workers involved in the cases that caused the lawsuits hence shortage of staff.</w:t>
      </w:r>
    </w:p>
    <w:p w14:paraId="767A6D93" w14:textId="77777777" w:rsidR="007D3F87" w:rsidRPr="00197A73" w:rsidRDefault="007D3F87" w:rsidP="00F53E5D">
      <w:pPr>
        <w:pStyle w:val="Heading2"/>
      </w:pPr>
      <w:bookmarkStart w:id="9" w:name="_Toc110272270"/>
      <w:r w:rsidRPr="00197A73">
        <w:t>Environmental Factors</w:t>
      </w:r>
      <w:bookmarkEnd w:id="9"/>
    </w:p>
    <w:p w14:paraId="55F50C81" w14:textId="2FA5EFD7" w:rsidR="002F5757" w:rsidRDefault="007D3F87" w:rsidP="005E5F55">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002F5757" w:rsidRPr="00197A73">
        <w:rPr>
          <w:rFonts w:ascii="Times New Roman" w:hAnsi="Times New Roman" w:cs="Times New Roman"/>
          <w:sz w:val="24"/>
          <w:szCs w:val="24"/>
        </w:rPr>
        <w:t xml:space="preserve">The Brexit agreement included environmental regulations that all organizations in the UK are required to follow. These regulations </w:t>
      </w:r>
      <w:r w:rsidR="00601C4D">
        <w:rPr>
          <w:rFonts w:ascii="Times New Roman" w:hAnsi="Times New Roman" w:cs="Times New Roman"/>
          <w:sz w:val="24"/>
          <w:szCs w:val="24"/>
        </w:rPr>
        <w:t>have a huge impact on the UK economy</w:t>
      </w:r>
      <w:r w:rsidR="002F5757" w:rsidRPr="00197A73">
        <w:rPr>
          <w:rFonts w:ascii="Times New Roman" w:hAnsi="Times New Roman" w:cs="Times New Roman"/>
          <w:sz w:val="24"/>
          <w:szCs w:val="24"/>
        </w:rPr>
        <w:t>,</w:t>
      </w:r>
      <w:r w:rsidR="00601C4D">
        <w:rPr>
          <w:rFonts w:ascii="Times New Roman" w:hAnsi="Times New Roman" w:cs="Times New Roman"/>
          <w:sz w:val="24"/>
          <w:szCs w:val="24"/>
        </w:rPr>
        <w:t xml:space="preserve"> and some parts of the economy has been affected</w:t>
      </w:r>
      <w:r w:rsidR="002F5757" w:rsidRPr="00197A73">
        <w:rPr>
          <w:rFonts w:ascii="Times New Roman" w:hAnsi="Times New Roman" w:cs="Times New Roman"/>
          <w:sz w:val="24"/>
          <w:szCs w:val="24"/>
        </w:rPr>
        <w:t xml:space="preserve"> </w:t>
      </w:r>
      <w:r w:rsidR="00601C4D">
        <w:rPr>
          <w:rFonts w:ascii="Times New Roman" w:hAnsi="Times New Roman" w:cs="Times New Roman"/>
          <w:sz w:val="24"/>
          <w:szCs w:val="24"/>
        </w:rPr>
        <w:t>by</w:t>
      </w:r>
      <w:r w:rsidR="002F5757" w:rsidRPr="00197A73">
        <w:rPr>
          <w:rFonts w:ascii="Times New Roman" w:hAnsi="Times New Roman" w:cs="Times New Roman"/>
          <w:sz w:val="24"/>
          <w:szCs w:val="24"/>
        </w:rPr>
        <w:t xml:space="preserve"> </w:t>
      </w:r>
      <w:r w:rsidR="00601C4D" w:rsidRPr="00197A73">
        <w:rPr>
          <w:rFonts w:ascii="Times New Roman" w:hAnsi="Times New Roman" w:cs="Times New Roman"/>
          <w:sz w:val="24"/>
          <w:szCs w:val="24"/>
        </w:rPr>
        <w:t>reduci</w:t>
      </w:r>
      <w:r w:rsidR="00601C4D">
        <w:rPr>
          <w:rFonts w:ascii="Times New Roman" w:hAnsi="Times New Roman" w:cs="Times New Roman"/>
          <w:sz w:val="24"/>
          <w:szCs w:val="24"/>
        </w:rPr>
        <w:t>ng</w:t>
      </w:r>
      <w:r w:rsidR="002F5757" w:rsidRPr="00197A73">
        <w:rPr>
          <w:rFonts w:ascii="Times New Roman" w:hAnsi="Times New Roman" w:cs="Times New Roman"/>
          <w:sz w:val="24"/>
          <w:szCs w:val="24"/>
        </w:rPr>
        <w:t xml:space="preserve"> its budget. As a result</w:t>
      </w:r>
      <w:r w:rsidR="00601C4D">
        <w:rPr>
          <w:rFonts w:ascii="Times New Roman" w:hAnsi="Times New Roman" w:cs="Times New Roman"/>
          <w:sz w:val="24"/>
          <w:szCs w:val="24"/>
        </w:rPr>
        <w:t xml:space="preserve"> of Brexit, is more hard for the workers who used to come in the UK to work in medical system. Without the huge market of UE, the UK is in very big dangerous to replace or to boost the staff shortage on medical system. </w:t>
      </w:r>
    </w:p>
    <w:p w14:paraId="0BEECA6C" w14:textId="7C82847A" w:rsidR="00E60D5C" w:rsidRDefault="00E60D5C" w:rsidP="005E5F55">
      <w:pPr>
        <w:spacing w:line="276" w:lineRule="auto"/>
        <w:rPr>
          <w:rFonts w:ascii="Times New Roman" w:hAnsi="Times New Roman" w:cs="Times New Roman"/>
          <w:sz w:val="24"/>
          <w:szCs w:val="24"/>
        </w:rPr>
      </w:pPr>
    </w:p>
    <w:p w14:paraId="68213068" w14:textId="2904A0FA" w:rsidR="002E2943" w:rsidRDefault="002E2943" w:rsidP="005E5F55">
      <w:pPr>
        <w:spacing w:line="276" w:lineRule="auto"/>
        <w:rPr>
          <w:rFonts w:ascii="Times New Roman" w:hAnsi="Times New Roman" w:cs="Times New Roman"/>
          <w:sz w:val="24"/>
          <w:szCs w:val="24"/>
        </w:rPr>
      </w:pPr>
      <w:r w:rsidRPr="00197A73">
        <w:rPr>
          <w:rFonts w:ascii="Times New Roman" w:hAnsi="Times New Roman" w:cs="Times New Roman"/>
          <w:sz w:val="24"/>
          <w:szCs w:val="24"/>
        </w:rPr>
        <w:tab/>
      </w:r>
      <w:r w:rsidR="008A50C7">
        <w:rPr>
          <w:rFonts w:ascii="Times New Roman" w:hAnsi="Times New Roman" w:cs="Times New Roman"/>
          <w:sz w:val="24"/>
          <w:szCs w:val="24"/>
        </w:rPr>
        <w:t xml:space="preserve">Furthermore, Fishbone Analysis will help us to identify possible cause and effect what the staff shortage may cause. </w:t>
      </w:r>
      <w:r w:rsidRPr="00197A73">
        <w:rPr>
          <w:rFonts w:ascii="Times New Roman" w:hAnsi="Times New Roman" w:cs="Times New Roman"/>
          <w:sz w:val="24"/>
          <w:szCs w:val="24"/>
        </w:rPr>
        <w:t>The problem of healthcare staff shortage can be traced to four main sources as depicted in the fishbone diagram in the presentation. the sources of the problems are as follows:</w:t>
      </w:r>
    </w:p>
    <w:p w14:paraId="15FA0222" w14:textId="7FC8C7D3" w:rsidR="008F33AC" w:rsidRPr="00BA2F29" w:rsidRDefault="008F33AC" w:rsidP="00BA2F29">
      <w:pPr>
        <w:pStyle w:val="Heading1"/>
      </w:pPr>
      <w:bookmarkStart w:id="10" w:name="_Toc110272271"/>
      <w:r w:rsidRPr="00197A73">
        <w:t>Fishbone Analysis</w:t>
      </w:r>
      <w:bookmarkEnd w:id="10"/>
    </w:p>
    <w:p w14:paraId="3CF31422" w14:textId="69011C67" w:rsidR="002E2943" w:rsidRPr="00197A73" w:rsidRDefault="002E2943" w:rsidP="00F53E5D">
      <w:pPr>
        <w:pStyle w:val="Heading2"/>
      </w:pPr>
      <w:bookmarkStart w:id="11" w:name="_Toc110272272"/>
      <w:r w:rsidRPr="00197A73">
        <w:t>Environment</w:t>
      </w:r>
      <w:bookmarkEnd w:id="11"/>
    </w:p>
    <w:p w14:paraId="6AAB806B" w14:textId="7E1FA9B1" w:rsidR="002E2943" w:rsidRPr="00197A73" w:rsidRDefault="002E2943" w:rsidP="005E5F55">
      <w:pPr>
        <w:spacing w:line="276" w:lineRule="auto"/>
        <w:ind w:firstLine="720"/>
        <w:rPr>
          <w:rFonts w:ascii="Times New Roman" w:hAnsi="Times New Roman" w:cs="Times New Roman"/>
          <w:sz w:val="24"/>
          <w:szCs w:val="24"/>
        </w:rPr>
      </w:pPr>
      <w:r w:rsidRPr="00197A73">
        <w:rPr>
          <w:rFonts w:ascii="Times New Roman" w:hAnsi="Times New Roman" w:cs="Times New Roman"/>
          <w:sz w:val="24"/>
          <w:szCs w:val="24"/>
        </w:rPr>
        <w:t xml:space="preserve">From this source, there factors that have contributed to the problem of </w:t>
      </w:r>
      <w:r w:rsidR="0025252A">
        <w:rPr>
          <w:rFonts w:ascii="Times New Roman" w:hAnsi="Times New Roman" w:cs="Times New Roman"/>
          <w:sz w:val="24"/>
          <w:szCs w:val="24"/>
        </w:rPr>
        <w:t xml:space="preserve">medical </w:t>
      </w:r>
      <w:r w:rsidRPr="00197A73">
        <w:rPr>
          <w:rFonts w:ascii="Times New Roman" w:hAnsi="Times New Roman" w:cs="Times New Roman"/>
          <w:sz w:val="24"/>
          <w:szCs w:val="24"/>
        </w:rPr>
        <w:t xml:space="preserve">staff shortage include the Covid 19 pandemic and the ageing population in the United Kingdom and within the staff. </w:t>
      </w:r>
      <w:r w:rsidR="00397140" w:rsidRPr="00197A73">
        <w:rPr>
          <w:rFonts w:ascii="Times New Roman" w:hAnsi="Times New Roman" w:cs="Times New Roman"/>
          <w:sz w:val="24"/>
          <w:szCs w:val="24"/>
        </w:rPr>
        <w:t>These environmental factors contribute to the problem externally by increasing the number of people in need of healthcare services.</w:t>
      </w:r>
    </w:p>
    <w:p w14:paraId="58384FA0" w14:textId="6D2FC02E" w:rsidR="002E2943" w:rsidRPr="00197A73" w:rsidRDefault="002E2943" w:rsidP="00F53E5D">
      <w:pPr>
        <w:pStyle w:val="Heading2"/>
      </w:pPr>
      <w:bookmarkStart w:id="12" w:name="_Toc110272273"/>
      <w:r w:rsidRPr="00197A73">
        <w:t>Equipment</w:t>
      </w:r>
      <w:bookmarkEnd w:id="12"/>
    </w:p>
    <w:p w14:paraId="5BEC83B8" w14:textId="112854CC" w:rsidR="00397140" w:rsidRPr="00197A73" w:rsidRDefault="00397140" w:rsidP="005E5F55">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00CB78A1" w:rsidRPr="00197A73">
        <w:rPr>
          <w:rFonts w:ascii="Times New Roman" w:hAnsi="Times New Roman" w:cs="Times New Roman"/>
          <w:sz w:val="24"/>
          <w:szCs w:val="24"/>
        </w:rPr>
        <w:t xml:space="preserve">There are issues with the equipment that </w:t>
      </w:r>
      <w:r w:rsidR="003438C7">
        <w:rPr>
          <w:rFonts w:ascii="Times New Roman" w:hAnsi="Times New Roman" w:cs="Times New Roman"/>
          <w:sz w:val="24"/>
          <w:szCs w:val="24"/>
        </w:rPr>
        <w:t>the all UK’s medical</w:t>
      </w:r>
      <w:r w:rsidR="00CB78A1" w:rsidRPr="00197A73">
        <w:rPr>
          <w:rFonts w:ascii="Times New Roman" w:hAnsi="Times New Roman" w:cs="Times New Roman"/>
          <w:sz w:val="24"/>
          <w:szCs w:val="24"/>
        </w:rPr>
        <w:t xml:space="preserve"> staff have at their disposal. Some of the equipment are outdated and too old to enable the staff to work efficiently. Additionally, the NHS has suffered from insufficient PPEs during the pandemic</w:t>
      </w:r>
      <w:r w:rsidR="00FC6525">
        <w:rPr>
          <w:rFonts w:ascii="Times New Roman" w:hAnsi="Times New Roman" w:cs="Times New Roman"/>
          <w:sz w:val="24"/>
          <w:szCs w:val="24"/>
        </w:rPr>
        <w:t xml:space="preserve"> (</w:t>
      </w:r>
      <w:proofErr w:type="spellStart"/>
      <w:r w:rsidR="00FC6525" w:rsidRPr="00FC6525">
        <w:rPr>
          <w:rFonts w:ascii="Times New Roman" w:hAnsi="Times New Roman" w:cs="Times New Roman"/>
          <w:sz w:val="24"/>
          <w:szCs w:val="24"/>
        </w:rPr>
        <w:t>Mantelakis</w:t>
      </w:r>
      <w:proofErr w:type="spellEnd"/>
      <w:r w:rsidR="00FC6525">
        <w:rPr>
          <w:rFonts w:ascii="Times New Roman" w:hAnsi="Times New Roman" w:cs="Times New Roman"/>
          <w:sz w:val="24"/>
          <w:szCs w:val="24"/>
        </w:rPr>
        <w:t xml:space="preserve"> et al., 2021)</w:t>
      </w:r>
      <w:r w:rsidR="00536340" w:rsidRPr="00197A73">
        <w:rPr>
          <w:rFonts w:ascii="Times New Roman" w:hAnsi="Times New Roman" w:cs="Times New Roman"/>
          <w:sz w:val="24"/>
          <w:szCs w:val="24"/>
        </w:rPr>
        <w:t xml:space="preserve">. As a result, some staff have left their positions due the challenging working conditions thus causing a shortage of staff. </w:t>
      </w:r>
    </w:p>
    <w:p w14:paraId="13CDB3C5" w14:textId="77777777" w:rsidR="00536340" w:rsidRPr="00197A73" w:rsidRDefault="002E2943" w:rsidP="00F53E5D">
      <w:pPr>
        <w:pStyle w:val="Heading2"/>
      </w:pPr>
      <w:bookmarkStart w:id="13" w:name="_Toc110272274"/>
      <w:r w:rsidRPr="00197A73">
        <w:t>Method</w:t>
      </w:r>
      <w:bookmarkEnd w:id="13"/>
    </w:p>
    <w:p w14:paraId="3139714D" w14:textId="54855511" w:rsidR="002E2943" w:rsidRPr="00197A73" w:rsidRDefault="00536340" w:rsidP="005E5F55">
      <w:pPr>
        <w:spacing w:line="276" w:lineRule="auto"/>
        <w:rPr>
          <w:rFonts w:ascii="Times New Roman" w:hAnsi="Times New Roman" w:cs="Times New Roman"/>
          <w:b/>
          <w:bCs/>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The methods that the NHS and the healthcare industry use to carry out its processes have also contributed to the problem. For example, the training process of healthcare workers is long and rigorous which makes it difficult for people to qualify as healthcare professionals. Additionally, the NHS has been confirmed to have recruitment bureaucracy that makes it difficult for applicants to secure positions as healthcare professionals thus causing shortage of staff.   </w:t>
      </w:r>
      <w:r w:rsidR="002E2943" w:rsidRPr="00197A73">
        <w:rPr>
          <w:rFonts w:ascii="Times New Roman" w:hAnsi="Times New Roman" w:cs="Times New Roman"/>
          <w:b/>
          <w:bCs/>
          <w:sz w:val="24"/>
          <w:szCs w:val="24"/>
        </w:rPr>
        <w:t xml:space="preserve"> </w:t>
      </w:r>
    </w:p>
    <w:p w14:paraId="71AA2592" w14:textId="77777777" w:rsidR="00536340" w:rsidRPr="00197A73" w:rsidRDefault="002E2943" w:rsidP="00F53E5D">
      <w:pPr>
        <w:pStyle w:val="Heading2"/>
      </w:pPr>
      <w:bookmarkStart w:id="14" w:name="_Toc110272275"/>
      <w:r w:rsidRPr="00197A73">
        <w:lastRenderedPageBreak/>
        <w:t>People</w:t>
      </w:r>
      <w:bookmarkEnd w:id="14"/>
    </w:p>
    <w:p w14:paraId="45FA2B5A" w14:textId="761A70F9" w:rsidR="00075B96" w:rsidRPr="00197A73" w:rsidRDefault="00536340" w:rsidP="0037053C">
      <w:pPr>
        <w:spacing w:line="276" w:lineRule="auto"/>
        <w:rPr>
          <w:rFonts w:ascii="Times New Roman" w:hAnsi="Times New Roman" w:cs="Times New Roman"/>
          <w:sz w:val="24"/>
          <w:szCs w:val="24"/>
        </w:rPr>
      </w:pPr>
      <w:r w:rsidRPr="00197A73">
        <w:rPr>
          <w:rFonts w:ascii="Times New Roman" w:hAnsi="Times New Roman" w:cs="Times New Roman"/>
          <w:b/>
          <w:bCs/>
          <w:sz w:val="24"/>
          <w:szCs w:val="24"/>
        </w:rPr>
        <w:tab/>
      </w:r>
      <w:r w:rsidRPr="00197A73">
        <w:rPr>
          <w:rFonts w:ascii="Times New Roman" w:hAnsi="Times New Roman" w:cs="Times New Roman"/>
          <w:sz w:val="24"/>
          <w:szCs w:val="24"/>
        </w:rPr>
        <w:t xml:space="preserve">Worker burnout is the main people-oriented factor that has contributed to the problem shortage of staff as NHS staff have in the last three years been overworked </w:t>
      </w:r>
      <w:r w:rsidR="00075B96" w:rsidRPr="00197A73">
        <w:rPr>
          <w:rFonts w:ascii="Times New Roman" w:hAnsi="Times New Roman" w:cs="Times New Roman"/>
          <w:sz w:val="24"/>
          <w:szCs w:val="24"/>
        </w:rPr>
        <w:t>due to the pandemic. Additionally, people in the general public needing healthcare services at an increased rate due to ageing and the pandemic thus causing a situation where the existing NHS staff are not enough</w:t>
      </w:r>
      <w:r w:rsidR="00FC6525">
        <w:rPr>
          <w:rFonts w:ascii="Times New Roman" w:hAnsi="Times New Roman" w:cs="Times New Roman"/>
          <w:sz w:val="24"/>
          <w:szCs w:val="24"/>
        </w:rPr>
        <w:t xml:space="preserve"> (</w:t>
      </w:r>
      <w:r w:rsidR="00FC6525" w:rsidRPr="00FC6525">
        <w:rPr>
          <w:rFonts w:ascii="Times New Roman" w:hAnsi="Times New Roman" w:cs="Times New Roman"/>
          <w:sz w:val="24"/>
          <w:szCs w:val="24"/>
        </w:rPr>
        <w:t>Orton and Gray, 201</w:t>
      </w:r>
      <w:r w:rsidR="00FC6525">
        <w:rPr>
          <w:rFonts w:ascii="Times New Roman" w:hAnsi="Times New Roman" w:cs="Times New Roman"/>
          <w:sz w:val="24"/>
          <w:szCs w:val="24"/>
        </w:rPr>
        <w:t>8)</w:t>
      </w:r>
      <w:r w:rsidR="00075B96" w:rsidRPr="00197A73">
        <w:rPr>
          <w:rFonts w:ascii="Times New Roman" w:hAnsi="Times New Roman" w:cs="Times New Roman"/>
          <w:sz w:val="24"/>
          <w:szCs w:val="24"/>
        </w:rPr>
        <w:t xml:space="preserve">. </w:t>
      </w:r>
    </w:p>
    <w:p w14:paraId="37C63412" w14:textId="5ACBCA71" w:rsidR="002F5757" w:rsidRPr="00197A73" w:rsidRDefault="00FF319C" w:rsidP="00F53E5D">
      <w:pPr>
        <w:pStyle w:val="Heading1"/>
        <w:rPr>
          <w:lang w:val="en-GB"/>
        </w:rPr>
      </w:pPr>
      <w:bookmarkStart w:id="15" w:name="_Toc110272276"/>
      <w:r w:rsidRPr="00197A73">
        <w:rPr>
          <w:lang w:val="en-GB"/>
        </w:rPr>
        <w:t>Alternative Solutions</w:t>
      </w:r>
      <w:bookmarkEnd w:id="15"/>
    </w:p>
    <w:p w14:paraId="71122DA2" w14:textId="12AF7007" w:rsidR="00B85529" w:rsidRPr="00197A73" w:rsidRDefault="00B85529" w:rsidP="00F53E5D">
      <w:pPr>
        <w:pStyle w:val="Heading2"/>
        <w:rPr>
          <w:lang w:val="en-GB"/>
        </w:rPr>
      </w:pPr>
      <w:bookmarkStart w:id="16" w:name="_Toc110272277"/>
      <w:bookmarkStart w:id="17" w:name="_Hlk109943175"/>
      <w:r w:rsidRPr="00197A73">
        <w:rPr>
          <w:lang w:val="en-GB"/>
        </w:rPr>
        <w:t>International Recruitment system</w:t>
      </w:r>
      <w:bookmarkEnd w:id="16"/>
    </w:p>
    <w:bookmarkEnd w:id="17"/>
    <w:p w14:paraId="6F697051" w14:textId="64D00D1E" w:rsidR="003F7BD6" w:rsidRPr="00197A73" w:rsidRDefault="00F5281A" w:rsidP="005E5F55">
      <w:pPr>
        <w:spacing w:line="276" w:lineRule="auto"/>
        <w:rPr>
          <w:rFonts w:ascii="Times New Roman" w:hAnsi="Times New Roman" w:cs="Times New Roman"/>
          <w:sz w:val="24"/>
          <w:szCs w:val="24"/>
          <w:lang w:val="en-GB"/>
        </w:rPr>
      </w:pPr>
      <w:r w:rsidRPr="00197A73">
        <w:rPr>
          <w:rFonts w:ascii="Times New Roman" w:hAnsi="Times New Roman" w:cs="Times New Roman"/>
          <w:sz w:val="24"/>
          <w:szCs w:val="24"/>
          <w:lang w:val="en-GB"/>
        </w:rPr>
        <w:tab/>
        <w:t xml:space="preserve">The government can help the NHS solve the problem by fast tracking the entry process of healthcare workers from other countries that </w:t>
      </w:r>
      <w:r w:rsidR="007C200A" w:rsidRPr="00197A73">
        <w:rPr>
          <w:rFonts w:ascii="Times New Roman" w:hAnsi="Times New Roman" w:cs="Times New Roman"/>
          <w:sz w:val="24"/>
          <w:szCs w:val="24"/>
          <w:lang w:val="en-GB"/>
        </w:rPr>
        <w:t>are willing and qualified to work as NHS staff.</w:t>
      </w:r>
      <w:r w:rsidRPr="00197A73">
        <w:rPr>
          <w:rFonts w:ascii="Times New Roman" w:hAnsi="Times New Roman" w:cs="Times New Roman"/>
          <w:sz w:val="24"/>
          <w:szCs w:val="24"/>
          <w:lang w:val="en-GB"/>
        </w:rPr>
        <w:t xml:space="preserve"> </w:t>
      </w:r>
      <w:r w:rsidR="007C200A" w:rsidRPr="00197A73">
        <w:rPr>
          <w:rFonts w:ascii="Times New Roman" w:hAnsi="Times New Roman" w:cs="Times New Roman"/>
          <w:sz w:val="24"/>
          <w:szCs w:val="24"/>
          <w:lang w:val="en-GB"/>
        </w:rPr>
        <w:t>In doing so, the government will help the NHS make an instant increase in NHS staff thus solving the problem of staff shortage. The solution has the benefit reducing the time it takes to address the problem as the international healthcare workers will start working as soon as they are hired. However, the solution presents the challenge of training the international workers to observe the NHS standards as they come from different backgrounds.</w:t>
      </w:r>
    </w:p>
    <w:p w14:paraId="0C67A67E" w14:textId="6A4CFEDD" w:rsidR="003F7BD6" w:rsidRPr="00197A73" w:rsidRDefault="003F7BD6" w:rsidP="00F53E5D">
      <w:pPr>
        <w:pStyle w:val="Heading2"/>
        <w:rPr>
          <w:lang w:val="en-GB"/>
        </w:rPr>
      </w:pPr>
      <w:bookmarkStart w:id="18" w:name="_Toc110272278"/>
      <w:r w:rsidRPr="00197A73">
        <w:rPr>
          <w:lang w:val="en-GB"/>
        </w:rPr>
        <w:t>New Accelerated Training Opportunities and plans</w:t>
      </w:r>
      <w:bookmarkEnd w:id="18"/>
    </w:p>
    <w:p w14:paraId="77DB0CEF" w14:textId="3226F709" w:rsidR="007C200A" w:rsidRPr="00197A73" w:rsidRDefault="00A9665D" w:rsidP="005E5F55">
      <w:pPr>
        <w:spacing w:line="276" w:lineRule="auto"/>
        <w:rPr>
          <w:rFonts w:ascii="Times New Roman" w:hAnsi="Times New Roman" w:cs="Times New Roman"/>
          <w:sz w:val="24"/>
          <w:szCs w:val="24"/>
          <w:lang w:val="en-GB"/>
        </w:rPr>
      </w:pPr>
      <w:r w:rsidRPr="00197A73">
        <w:rPr>
          <w:rFonts w:ascii="Times New Roman" w:hAnsi="Times New Roman" w:cs="Times New Roman"/>
          <w:b/>
          <w:bCs/>
          <w:sz w:val="24"/>
          <w:szCs w:val="24"/>
          <w:lang w:val="en-GB"/>
        </w:rPr>
        <w:tab/>
      </w:r>
      <w:r w:rsidRPr="00197A73">
        <w:rPr>
          <w:rFonts w:ascii="Times New Roman" w:hAnsi="Times New Roman" w:cs="Times New Roman"/>
          <w:sz w:val="24"/>
          <w:szCs w:val="24"/>
          <w:lang w:val="en-GB"/>
        </w:rPr>
        <w:t xml:space="preserve">The healthcare industry can solve the problem by introducing and funding shortened courses where students can qualify to be entry level healthcare professionals after short stints in training. Such training plans will enable the NHS to acquire a bigger number of applicants, which will translate to increased employees hence solving the problem of NHS staff shortage. The solution is advantageous because it reduces the time taken to qualify to be an NHS staff, but has the disadvantage of taking an extended time to implement. </w:t>
      </w:r>
    </w:p>
    <w:p w14:paraId="3C16D31F" w14:textId="1BDFEF16" w:rsidR="003F7BD6" w:rsidRPr="00197A73" w:rsidRDefault="003F7BD6" w:rsidP="00F53E5D">
      <w:pPr>
        <w:pStyle w:val="Heading2"/>
        <w:rPr>
          <w:lang w:val="en-GB"/>
        </w:rPr>
      </w:pPr>
      <w:bookmarkStart w:id="19" w:name="_Toc110272279"/>
      <w:r w:rsidRPr="00197A73">
        <w:rPr>
          <w:lang w:val="en-GB"/>
        </w:rPr>
        <w:t>Plans to increase salary at least 3%</w:t>
      </w:r>
      <w:bookmarkEnd w:id="19"/>
    </w:p>
    <w:p w14:paraId="78E3D829" w14:textId="4EC25413" w:rsidR="00A9665D" w:rsidRPr="00197A73" w:rsidRDefault="00A9665D" w:rsidP="005E5F55">
      <w:pPr>
        <w:spacing w:line="276" w:lineRule="auto"/>
        <w:rPr>
          <w:rFonts w:ascii="Times New Roman" w:hAnsi="Times New Roman" w:cs="Times New Roman"/>
          <w:sz w:val="24"/>
          <w:szCs w:val="24"/>
          <w:lang w:val="en-GB"/>
        </w:rPr>
      </w:pPr>
      <w:r w:rsidRPr="00197A73">
        <w:rPr>
          <w:rFonts w:ascii="Times New Roman" w:hAnsi="Times New Roman" w:cs="Times New Roman"/>
          <w:sz w:val="24"/>
          <w:szCs w:val="24"/>
          <w:lang w:val="en-GB"/>
        </w:rPr>
        <w:tab/>
        <w:t xml:space="preserve">The NHS </w:t>
      </w:r>
      <w:r w:rsidR="00FC6525">
        <w:rPr>
          <w:rFonts w:ascii="Times New Roman" w:hAnsi="Times New Roman" w:cs="Times New Roman"/>
          <w:sz w:val="24"/>
          <w:szCs w:val="24"/>
          <w:lang w:val="en-GB"/>
        </w:rPr>
        <w:t>has plans of</w:t>
      </w:r>
      <w:r w:rsidRPr="00197A73">
        <w:rPr>
          <w:rFonts w:ascii="Times New Roman" w:hAnsi="Times New Roman" w:cs="Times New Roman"/>
          <w:sz w:val="24"/>
          <w:szCs w:val="24"/>
          <w:lang w:val="en-GB"/>
        </w:rPr>
        <w:t xml:space="preserve"> increasing the salaries of its workers by at least 3%</w:t>
      </w:r>
      <w:r w:rsidR="00FC6525">
        <w:rPr>
          <w:rFonts w:ascii="Times New Roman" w:hAnsi="Times New Roman" w:cs="Times New Roman"/>
          <w:sz w:val="24"/>
          <w:szCs w:val="24"/>
          <w:lang w:val="en-GB"/>
        </w:rPr>
        <w:t xml:space="preserve"> (</w:t>
      </w:r>
      <w:r w:rsidR="00FC6525" w:rsidRPr="00FC6525">
        <w:rPr>
          <w:rFonts w:ascii="Times New Roman" w:hAnsi="Times New Roman" w:cs="Times New Roman"/>
          <w:sz w:val="24"/>
          <w:szCs w:val="24"/>
        </w:rPr>
        <w:t xml:space="preserve">Patel, Thomas </w:t>
      </w:r>
      <w:r w:rsidR="00FC6525">
        <w:rPr>
          <w:rFonts w:ascii="Times New Roman" w:hAnsi="Times New Roman" w:cs="Times New Roman"/>
          <w:sz w:val="24"/>
          <w:szCs w:val="24"/>
        </w:rPr>
        <w:t>a</w:t>
      </w:r>
      <w:r w:rsidR="00FC6525" w:rsidRPr="00FC6525">
        <w:rPr>
          <w:rFonts w:ascii="Times New Roman" w:hAnsi="Times New Roman" w:cs="Times New Roman"/>
          <w:sz w:val="24"/>
          <w:szCs w:val="24"/>
        </w:rPr>
        <w:t>nd Quilter-Pinner, 2021</w:t>
      </w:r>
      <w:r w:rsidR="00FC6525">
        <w:rPr>
          <w:rFonts w:ascii="Times New Roman" w:hAnsi="Times New Roman" w:cs="Times New Roman"/>
          <w:sz w:val="24"/>
          <w:szCs w:val="24"/>
        </w:rPr>
        <w:t>)</w:t>
      </w:r>
      <w:r w:rsidRPr="00197A73">
        <w:rPr>
          <w:rFonts w:ascii="Times New Roman" w:hAnsi="Times New Roman" w:cs="Times New Roman"/>
          <w:sz w:val="24"/>
          <w:szCs w:val="24"/>
          <w:lang w:val="en-GB"/>
        </w:rPr>
        <w:t xml:space="preserve">. In doing so, the NHS will reduce the rate of staff turnover </w:t>
      </w:r>
      <w:r w:rsidR="0021275B" w:rsidRPr="00197A73">
        <w:rPr>
          <w:rFonts w:ascii="Times New Roman" w:hAnsi="Times New Roman" w:cs="Times New Roman"/>
          <w:sz w:val="24"/>
          <w:szCs w:val="24"/>
          <w:lang w:val="en-GB"/>
        </w:rPr>
        <w:t>as it is partly caused by poor compensation. A low staff turnover will enable the NHS to keep most of its workers rather than lose them to other employment opportunities thus solving the problem of staff shortage. The solution has the main advantage of increasing the morale of the existing NHS workers, but has the problem of being expensive for the government and the NHS.</w:t>
      </w:r>
      <w:r w:rsidRPr="00197A73">
        <w:rPr>
          <w:rFonts w:ascii="Times New Roman" w:hAnsi="Times New Roman" w:cs="Times New Roman"/>
          <w:sz w:val="24"/>
          <w:szCs w:val="24"/>
          <w:lang w:val="en-GB"/>
        </w:rPr>
        <w:t xml:space="preserve">  </w:t>
      </w:r>
    </w:p>
    <w:p w14:paraId="2921EBD0" w14:textId="4CF2E4C7" w:rsidR="003F7BD6" w:rsidRPr="00197A73" w:rsidRDefault="003F7BD6" w:rsidP="00F53E5D">
      <w:pPr>
        <w:pStyle w:val="Heading2"/>
        <w:rPr>
          <w:lang w:val="en-GB"/>
        </w:rPr>
      </w:pPr>
      <w:bookmarkStart w:id="20" w:name="_Toc110272280"/>
      <w:r w:rsidRPr="00197A73">
        <w:rPr>
          <w:lang w:val="en-GB"/>
        </w:rPr>
        <w:t>Digital Transformation of Healthcare</w:t>
      </w:r>
      <w:bookmarkEnd w:id="20"/>
    </w:p>
    <w:p w14:paraId="0335F38E" w14:textId="58C76695" w:rsidR="0021275B" w:rsidRPr="00197A73" w:rsidRDefault="0021275B" w:rsidP="005E5F55">
      <w:pPr>
        <w:spacing w:line="276" w:lineRule="auto"/>
        <w:rPr>
          <w:rFonts w:ascii="Times New Roman" w:hAnsi="Times New Roman" w:cs="Times New Roman"/>
          <w:sz w:val="24"/>
          <w:szCs w:val="24"/>
          <w:lang w:val="en-GB"/>
        </w:rPr>
      </w:pPr>
      <w:r w:rsidRPr="00197A73">
        <w:rPr>
          <w:rFonts w:ascii="Times New Roman" w:hAnsi="Times New Roman" w:cs="Times New Roman"/>
          <w:b/>
          <w:bCs/>
          <w:sz w:val="24"/>
          <w:szCs w:val="24"/>
          <w:lang w:val="en-GB"/>
        </w:rPr>
        <w:tab/>
      </w:r>
      <w:r w:rsidR="00FC6525" w:rsidRPr="00197A73">
        <w:rPr>
          <w:rFonts w:ascii="Times New Roman" w:hAnsi="Times New Roman" w:cs="Times New Roman"/>
          <w:sz w:val="24"/>
          <w:szCs w:val="24"/>
          <w:lang w:val="en-GB"/>
        </w:rPr>
        <w:t>The fourth possible solution to the problem is the introduction of digital healthcare programs where patients are empowered to conduct some of the medical procedures through digital connections to their healthcare providers such as remote monitoring and wearable devices</w:t>
      </w:r>
      <w:r w:rsidR="00D96982">
        <w:rPr>
          <w:rFonts w:ascii="Times New Roman" w:hAnsi="Times New Roman" w:cs="Times New Roman"/>
          <w:sz w:val="24"/>
          <w:szCs w:val="24"/>
          <w:lang w:val="en-GB"/>
        </w:rPr>
        <w:t xml:space="preserve"> (</w:t>
      </w:r>
      <w:r w:rsidR="00D96982" w:rsidRPr="00D96982">
        <w:rPr>
          <w:rFonts w:ascii="Times New Roman" w:hAnsi="Times New Roman" w:cs="Times New Roman"/>
          <w:sz w:val="24"/>
          <w:szCs w:val="24"/>
        </w:rPr>
        <w:t>Kraus</w:t>
      </w:r>
      <w:r w:rsidR="00D96982">
        <w:rPr>
          <w:rFonts w:ascii="Times New Roman" w:hAnsi="Times New Roman" w:cs="Times New Roman"/>
          <w:sz w:val="24"/>
          <w:szCs w:val="24"/>
        </w:rPr>
        <w:t xml:space="preserve"> et al., </w:t>
      </w:r>
      <w:r w:rsidR="00D96982" w:rsidRPr="00D96982">
        <w:rPr>
          <w:rFonts w:ascii="Times New Roman" w:hAnsi="Times New Roman" w:cs="Times New Roman"/>
          <w:sz w:val="24"/>
          <w:szCs w:val="24"/>
        </w:rPr>
        <w:t>2021</w:t>
      </w:r>
      <w:r w:rsidR="00D96982">
        <w:rPr>
          <w:rFonts w:ascii="Times New Roman" w:hAnsi="Times New Roman" w:cs="Times New Roman"/>
          <w:sz w:val="24"/>
          <w:szCs w:val="24"/>
        </w:rPr>
        <w:t>)</w:t>
      </w:r>
      <w:r w:rsidR="00FC6525" w:rsidRPr="00197A73">
        <w:rPr>
          <w:rFonts w:ascii="Times New Roman" w:hAnsi="Times New Roman" w:cs="Times New Roman"/>
          <w:sz w:val="24"/>
          <w:szCs w:val="24"/>
          <w:lang w:val="en-GB"/>
        </w:rPr>
        <w:t>. The solution has the advantage of addressing the problem through reducing the number of people who visit healthcare institutions, but has the disadvantage of being expensive to implement as the digital devices and training on how to use them costs money.</w:t>
      </w:r>
    </w:p>
    <w:p w14:paraId="1D3F8D9F" w14:textId="11790F01" w:rsidR="0021275B" w:rsidRPr="00197A73" w:rsidRDefault="00D51060" w:rsidP="00F53E5D">
      <w:pPr>
        <w:pStyle w:val="Heading1"/>
        <w:rPr>
          <w:lang w:val="en-GB"/>
        </w:rPr>
      </w:pPr>
      <w:bookmarkStart w:id="21" w:name="_Toc110272281"/>
      <w:r w:rsidRPr="00197A73">
        <w:rPr>
          <w:lang w:val="en-GB"/>
        </w:rPr>
        <w:lastRenderedPageBreak/>
        <w:t>Implementation Plan</w:t>
      </w:r>
      <w:bookmarkEnd w:id="21"/>
    </w:p>
    <w:p w14:paraId="594C9967" w14:textId="77777777" w:rsidR="00197A73" w:rsidRDefault="00D51060" w:rsidP="005E5F55">
      <w:pPr>
        <w:spacing w:line="276" w:lineRule="auto"/>
        <w:rPr>
          <w:rFonts w:ascii="Times New Roman" w:hAnsi="Times New Roman" w:cs="Times New Roman"/>
          <w:sz w:val="24"/>
          <w:szCs w:val="24"/>
          <w:lang w:val="en-GB"/>
        </w:rPr>
      </w:pPr>
      <w:r w:rsidRPr="00197A73">
        <w:rPr>
          <w:rFonts w:ascii="Times New Roman" w:hAnsi="Times New Roman" w:cs="Times New Roman"/>
          <w:sz w:val="24"/>
          <w:szCs w:val="24"/>
          <w:lang w:val="en-GB"/>
        </w:rPr>
        <w:tab/>
        <w:t xml:space="preserve">Of the four possible solutions presented above, the solution of International Recruitment system is the most feasible and promising both in the short and long-term. To implement the solution, the government and the NHS should first advertise to the world their need for healthcare professionals. This will attract professionals from different parts of the world who are willing and qualified to work in the UK. Secondly, the NHS should set in place a screening mechanism for determining the competence of the applicants where qualities such as their understanding of their field and their command of the English language will be examined. Thirdly, the NHS, through the government, should set in place the mechanism </w:t>
      </w:r>
      <w:r w:rsidR="00CF0468" w:rsidRPr="00197A73">
        <w:rPr>
          <w:rFonts w:ascii="Times New Roman" w:hAnsi="Times New Roman" w:cs="Times New Roman"/>
          <w:sz w:val="24"/>
          <w:szCs w:val="24"/>
          <w:lang w:val="en-GB"/>
        </w:rPr>
        <w:t xml:space="preserve">of fast-tracking the process of their entry into the UK so as to reduce the time it will take them to complete their migration processes. Having implemented the plan through these steps, the NHS can measure the effectiveness of the entire process by tracking the health outcomes it achieves. The outcomes can be determined using markers such as waiting times, </w:t>
      </w:r>
      <w:r w:rsidR="00570E53" w:rsidRPr="00197A73">
        <w:rPr>
          <w:rFonts w:ascii="Times New Roman" w:hAnsi="Times New Roman" w:cs="Times New Roman"/>
          <w:sz w:val="24"/>
          <w:szCs w:val="24"/>
          <w:lang w:val="en-GB"/>
        </w:rPr>
        <w:t>mortality rate, response times, and access to healthcare services. In the event that the outcomes show an improvement from the statistics recorded before the implementation of the solution, the project can be termed as a success.</w:t>
      </w:r>
    </w:p>
    <w:p w14:paraId="78E1D4EC" w14:textId="77777777" w:rsidR="00197A73" w:rsidRDefault="00197A73">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114BD0C0" w14:textId="24940ED9" w:rsidR="00197A73" w:rsidRDefault="00197A73" w:rsidP="00F53E5D">
      <w:pPr>
        <w:pStyle w:val="Heading1"/>
        <w:rPr>
          <w:lang w:val="en-GB"/>
        </w:rPr>
      </w:pPr>
      <w:bookmarkStart w:id="22" w:name="_Toc110272282"/>
      <w:r w:rsidRPr="00197A73">
        <w:rPr>
          <w:lang w:val="en-GB"/>
        </w:rPr>
        <w:lastRenderedPageBreak/>
        <w:t>References</w:t>
      </w:r>
      <w:bookmarkEnd w:id="22"/>
    </w:p>
    <w:p w14:paraId="6A68275E" w14:textId="77777777" w:rsidR="00F52BC3" w:rsidRDefault="00F52BC3" w:rsidP="00D96982">
      <w:pPr>
        <w:spacing w:line="480" w:lineRule="auto"/>
        <w:ind w:left="720" w:hanging="720"/>
        <w:rPr>
          <w:rFonts w:ascii="Times New Roman" w:hAnsi="Times New Roman" w:cs="Times New Roman"/>
          <w:sz w:val="24"/>
          <w:szCs w:val="24"/>
        </w:rPr>
      </w:pPr>
      <w:r w:rsidRPr="00197A73">
        <w:rPr>
          <w:rFonts w:ascii="Times New Roman" w:hAnsi="Times New Roman" w:cs="Times New Roman"/>
          <w:sz w:val="24"/>
          <w:szCs w:val="24"/>
        </w:rPr>
        <w:t>Iacobucci, G., 2016. Brexit could worsen NHS staff shortages, doctors warn. </w:t>
      </w:r>
      <w:r w:rsidRPr="00197A73">
        <w:rPr>
          <w:rFonts w:ascii="Times New Roman" w:hAnsi="Times New Roman" w:cs="Times New Roman"/>
          <w:i/>
          <w:iCs/>
          <w:sz w:val="24"/>
          <w:szCs w:val="24"/>
        </w:rPr>
        <w:t>BMJ: British Medical Journal (Online)</w:t>
      </w:r>
      <w:r w:rsidRPr="00197A73">
        <w:rPr>
          <w:rFonts w:ascii="Times New Roman" w:hAnsi="Times New Roman" w:cs="Times New Roman"/>
          <w:sz w:val="24"/>
          <w:szCs w:val="24"/>
        </w:rPr>
        <w:t>, </w:t>
      </w:r>
      <w:r w:rsidRPr="00197A73">
        <w:rPr>
          <w:rFonts w:ascii="Times New Roman" w:hAnsi="Times New Roman" w:cs="Times New Roman"/>
          <w:i/>
          <w:iCs/>
          <w:sz w:val="24"/>
          <w:szCs w:val="24"/>
        </w:rPr>
        <w:t>353</w:t>
      </w:r>
      <w:r w:rsidRPr="00197A73">
        <w:rPr>
          <w:rFonts w:ascii="Times New Roman" w:hAnsi="Times New Roman" w:cs="Times New Roman"/>
          <w:sz w:val="24"/>
          <w:szCs w:val="24"/>
        </w:rPr>
        <w:t>.</w:t>
      </w:r>
    </w:p>
    <w:p w14:paraId="38BB38BC" w14:textId="77777777" w:rsidR="00F52BC3" w:rsidRPr="00197A73" w:rsidRDefault="00F52BC3" w:rsidP="00D96982">
      <w:pPr>
        <w:spacing w:line="480" w:lineRule="auto"/>
        <w:ind w:left="720" w:hanging="720"/>
        <w:rPr>
          <w:rFonts w:ascii="Times New Roman" w:hAnsi="Times New Roman" w:cs="Times New Roman"/>
          <w:sz w:val="24"/>
          <w:szCs w:val="24"/>
          <w:lang w:val="en-GB"/>
        </w:rPr>
      </w:pPr>
      <w:r w:rsidRPr="00D96982">
        <w:rPr>
          <w:rFonts w:ascii="Times New Roman" w:hAnsi="Times New Roman" w:cs="Times New Roman"/>
          <w:sz w:val="24"/>
          <w:szCs w:val="24"/>
        </w:rPr>
        <w:t xml:space="preserve">Kraus, S., Schiavone, F., </w:t>
      </w:r>
      <w:proofErr w:type="spellStart"/>
      <w:r w:rsidRPr="00D96982">
        <w:rPr>
          <w:rFonts w:ascii="Times New Roman" w:hAnsi="Times New Roman" w:cs="Times New Roman"/>
          <w:sz w:val="24"/>
          <w:szCs w:val="24"/>
        </w:rPr>
        <w:t>Pluzhnikova</w:t>
      </w:r>
      <w:proofErr w:type="spellEnd"/>
      <w:r w:rsidRPr="00D96982">
        <w:rPr>
          <w:rFonts w:ascii="Times New Roman" w:hAnsi="Times New Roman" w:cs="Times New Roman"/>
          <w:sz w:val="24"/>
          <w:szCs w:val="24"/>
        </w:rPr>
        <w:t>, A. and Invernizzi, A.C., 2021. Digital transformation in healthcare: Analyzing the current state-of-research. </w:t>
      </w:r>
      <w:r w:rsidRPr="00D96982">
        <w:rPr>
          <w:rFonts w:ascii="Times New Roman" w:hAnsi="Times New Roman" w:cs="Times New Roman"/>
          <w:i/>
          <w:iCs/>
          <w:sz w:val="24"/>
          <w:szCs w:val="24"/>
        </w:rPr>
        <w:t>Journal of Business Research</w:t>
      </w:r>
      <w:r w:rsidRPr="00D96982">
        <w:rPr>
          <w:rFonts w:ascii="Times New Roman" w:hAnsi="Times New Roman" w:cs="Times New Roman"/>
          <w:sz w:val="24"/>
          <w:szCs w:val="24"/>
        </w:rPr>
        <w:t>, </w:t>
      </w:r>
      <w:r w:rsidRPr="00D96982">
        <w:rPr>
          <w:rFonts w:ascii="Times New Roman" w:hAnsi="Times New Roman" w:cs="Times New Roman"/>
          <w:i/>
          <w:iCs/>
          <w:sz w:val="24"/>
          <w:szCs w:val="24"/>
        </w:rPr>
        <w:t>123</w:t>
      </w:r>
      <w:r w:rsidRPr="00D96982">
        <w:rPr>
          <w:rFonts w:ascii="Times New Roman" w:hAnsi="Times New Roman" w:cs="Times New Roman"/>
          <w:sz w:val="24"/>
          <w:szCs w:val="24"/>
        </w:rPr>
        <w:t>, pp.557-567.</w:t>
      </w:r>
    </w:p>
    <w:p w14:paraId="017C5A3E" w14:textId="77777777"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Majeed, A. and Aylin, P., 20</w:t>
      </w:r>
      <w:r>
        <w:rPr>
          <w:rFonts w:ascii="Times New Roman" w:hAnsi="Times New Roman" w:cs="Times New Roman"/>
          <w:sz w:val="24"/>
          <w:szCs w:val="24"/>
        </w:rPr>
        <w:t>19</w:t>
      </w:r>
      <w:r w:rsidRPr="0018398F">
        <w:rPr>
          <w:rFonts w:ascii="Times New Roman" w:hAnsi="Times New Roman" w:cs="Times New Roman"/>
          <w:sz w:val="24"/>
          <w:szCs w:val="24"/>
        </w:rPr>
        <w:t>. The ageing population of the United Kingdom and cardiovascular disease. </w:t>
      </w:r>
      <w:r w:rsidRPr="0018398F">
        <w:rPr>
          <w:rFonts w:ascii="Times New Roman" w:hAnsi="Times New Roman" w:cs="Times New Roman"/>
          <w:i/>
          <w:iCs/>
          <w:sz w:val="24"/>
          <w:szCs w:val="24"/>
        </w:rPr>
        <w:t>BMJ</w:t>
      </w:r>
      <w:r w:rsidRPr="0018398F">
        <w:rPr>
          <w:rFonts w:ascii="Times New Roman" w:hAnsi="Times New Roman" w:cs="Times New Roman"/>
          <w:sz w:val="24"/>
          <w:szCs w:val="24"/>
        </w:rPr>
        <w:t>, </w:t>
      </w:r>
      <w:r w:rsidRPr="0018398F">
        <w:rPr>
          <w:rFonts w:ascii="Times New Roman" w:hAnsi="Times New Roman" w:cs="Times New Roman"/>
          <w:i/>
          <w:iCs/>
          <w:sz w:val="24"/>
          <w:szCs w:val="24"/>
        </w:rPr>
        <w:t>331</w:t>
      </w:r>
      <w:r w:rsidRPr="0018398F">
        <w:rPr>
          <w:rFonts w:ascii="Times New Roman" w:hAnsi="Times New Roman" w:cs="Times New Roman"/>
          <w:sz w:val="24"/>
          <w:szCs w:val="24"/>
        </w:rPr>
        <w:t>(7529), p.1362.</w:t>
      </w:r>
    </w:p>
    <w:p w14:paraId="1A9EBD1D" w14:textId="77777777" w:rsidR="00F52BC3" w:rsidRDefault="00F52BC3" w:rsidP="00D96982">
      <w:pPr>
        <w:spacing w:line="480" w:lineRule="auto"/>
        <w:ind w:left="720" w:hanging="720"/>
        <w:rPr>
          <w:rFonts w:ascii="Times New Roman" w:hAnsi="Times New Roman" w:cs="Times New Roman"/>
          <w:sz w:val="24"/>
          <w:szCs w:val="24"/>
        </w:rPr>
      </w:pPr>
      <w:proofErr w:type="spellStart"/>
      <w:r w:rsidRPr="00FC6525">
        <w:rPr>
          <w:rFonts w:ascii="Times New Roman" w:hAnsi="Times New Roman" w:cs="Times New Roman"/>
          <w:sz w:val="24"/>
          <w:szCs w:val="24"/>
        </w:rPr>
        <w:t>Mantelakis</w:t>
      </w:r>
      <w:proofErr w:type="spellEnd"/>
      <w:r w:rsidRPr="00FC6525">
        <w:rPr>
          <w:rFonts w:ascii="Times New Roman" w:hAnsi="Times New Roman" w:cs="Times New Roman"/>
          <w:sz w:val="24"/>
          <w:szCs w:val="24"/>
        </w:rPr>
        <w:t>, A., Spiers, H.V., Lee, C.W., Chambers, A. and Joshi, A., 2021. Availability of personal protective equipment in NHS hospitals during COVID-19: a national survey. </w:t>
      </w:r>
      <w:r w:rsidRPr="00FC6525">
        <w:rPr>
          <w:rFonts w:ascii="Times New Roman" w:hAnsi="Times New Roman" w:cs="Times New Roman"/>
          <w:i/>
          <w:iCs/>
          <w:sz w:val="24"/>
          <w:szCs w:val="24"/>
        </w:rPr>
        <w:t>Annals of work exposures and health</w:t>
      </w:r>
      <w:r w:rsidRPr="00FC6525">
        <w:rPr>
          <w:rFonts w:ascii="Times New Roman" w:hAnsi="Times New Roman" w:cs="Times New Roman"/>
          <w:sz w:val="24"/>
          <w:szCs w:val="24"/>
        </w:rPr>
        <w:t>, </w:t>
      </w:r>
      <w:r w:rsidRPr="00FC6525">
        <w:rPr>
          <w:rFonts w:ascii="Times New Roman" w:hAnsi="Times New Roman" w:cs="Times New Roman"/>
          <w:i/>
          <w:iCs/>
          <w:sz w:val="24"/>
          <w:szCs w:val="24"/>
        </w:rPr>
        <w:t>65</w:t>
      </w:r>
      <w:r w:rsidRPr="00FC6525">
        <w:rPr>
          <w:rFonts w:ascii="Times New Roman" w:hAnsi="Times New Roman" w:cs="Times New Roman"/>
          <w:sz w:val="24"/>
          <w:szCs w:val="24"/>
        </w:rPr>
        <w:t>(1), pp.136-140.</w:t>
      </w:r>
    </w:p>
    <w:p w14:paraId="56C9CB0A" w14:textId="77777777" w:rsidR="00F52BC3" w:rsidRDefault="00F52BC3" w:rsidP="00D96982">
      <w:pPr>
        <w:spacing w:line="480" w:lineRule="auto"/>
        <w:ind w:left="720" w:hanging="720"/>
        <w:rPr>
          <w:rFonts w:ascii="Times New Roman" w:hAnsi="Times New Roman" w:cs="Times New Roman"/>
          <w:sz w:val="24"/>
          <w:szCs w:val="24"/>
        </w:rPr>
      </w:pPr>
      <w:r w:rsidRPr="00FC6525">
        <w:rPr>
          <w:rFonts w:ascii="Times New Roman" w:hAnsi="Times New Roman" w:cs="Times New Roman"/>
          <w:sz w:val="24"/>
          <w:szCs w:val="24"/>
        </w:rPr>
        <w:t>Orton, P. and Gray, D.P., 201</w:t>
      </w:r>
      <w:r>
        <w:rPr>
          <w:rFonts w:ascii="Times New Roman" w:hAnsi="Times New Roman" w:cs="Times New Roman"/>
          <w:sz w:val="24"/>
          <w:szCs w:val="24"/>
        </w:rPr>
        <w:t>8</w:t>
      </w:r>
      <w:r w:rsidRPr="00FC6525">
        <w:rPr>
          <w:rFonts w:ascii="Times New Roman" w:hAnsi="Times New Roman" w:cs="Times New Roman"/>
          <w:sz w:val="24"/>
          <w:szCs w:val="24"/>
        </w:rPr>
        <w:t>. Burnout in NHS staff. </w:t>
      </w:r>
      <w:r w:rsidRPr="00FC6525">
        <w:rPr>
          <w:rFonts w:ascii="Times New Roman" w:hAnsi="Times New Roman" w:cs="Times New Roman"/>
          <w:i/>
          <w:iCs/>
          <w:sz w:val="24"/>
          <w:szCs w:val="24"/>
        </w:rPr>
        <w:t>The Lancet</w:t>
      </w:r>
      <w:r w:rsidRPr="00FC6525">
        <w:rPr>
          <w:rFonts w:ascii="Times New Roman" w:hAnsi="Times New Roman" w:cs="Times New Roman"/>
          <w:sz w:val="24"/>
          <w:szCs w:val="24"/>
        </w:rPr>
        <w:t>, </w:t>
      </w:r>
      <w:r w:rsidRPr="00FC6525">
        <w:rPr>
          <w:rFonts w:ascii="Times New Roman" w:hAnsi="Times New Roman" w:cs="Times New Roman"/>
          <w:i/>
          <w:iCs/>
          <w:sz w:val="24"/>
          <w:szCs w:val="24"/>
        </w:rPr>
        <w:t>385</w:t>
      </w:r>
      <w:r w:rsidRPr="00FC6525">
        <w:rPr>
          <w:rFonts w:ascii="Times New Roman" w:hAnsi="Times New Roman" w:cs="Times New Roman"/>
          <w:sz w:val="24"/>
          <w:szCs w:val="24"/>
        </w:rPr>
        <w:t>(9980), p.1831.</w:t>
      </w:r>
    </w:p>
    <w:p w14:paraId="167F2B3F" w14:textId="77777777" w:rsidR="00F52BC3" w:rsidRDefault="00F52BC3" w:rsidP="00D96982">
      <w:pPr>
        <w:spacing w:line="480" w:lineRule="auto"/>
        <w:ind w:left="720" w:hanging="720"/>
        <w:rPr>
          <w:rFonts w:ascii="Times New Roman" w:hAnsi="Times New Roman" w:cs="Times New Roman"/>
          <w:sz w:val="24"/>
          <w:szCs w:val="24"/>
        </w:rPr>
      </w:pPr>
      <w:r w:rsidRPr="00FC6525">
        <w:rPr>
          <w:rFonts w:ascii="Times New Roman" w:hAnsi="Times New Roman" w:cs="Times New Roman"/>
          <w:sz w:val="24"/>
          <w:szCs w:val="24"/>
        </w:rPr>
        <w:t>Patel, P., Thomas, C. and Quilter-Pinner, H., 2021. State of Health and Care: The NHS long term plan after Covid-19.</w:t>
      </w:r>
    </w:p>
    <w:p w14:paraId="27AABB32" w14:textId="77777777" w:rsidR="00F52BC3" w:rsidRDefault="00F52BC3" w:rsidP="00D96982">
      <w:pPr>
        <w:spacing w:line="480" w:lineRule="auto"/>
        <w:ind w:left="720" w:hanging="720"/>
        <w:rPr>
          <w:rFonts w:ascii="Times New Roman" w:hAnsi="Times New Roman" w:cs="Times New Roman"/>
          <w:sz w:val="24"/>
          <w:szCs w:val="24"/>
        </w:rPr>
      </w:pPr>
      <w:r w:rsidRPr="00F52BC3">
        <w:rPr>
          <w:rFonts w:ascii="Times New Roman" w:hAnsi="Times New Roman" w:cs="Times New Roman"/>
          <w:sz w:val="24"/>
          <w:szCs w:val="24"/>
        </w:rPr>
        <w:t>Schlepper, L. and Reed, S., 2022. The NHS isn’t alone in its problems—but other countries can help with solutions. </w:t>
      </w:r>
      <w:proofErr w:type="spellStart"/>
      <w:r w:rsidRPr="00F52BC3">
        <w:rPr>
          <w:rFonts w:ascii="Times New Roman" w:hAnsi="Times New Roman" w:cs="Times New Roman"/>
          <w:i/>
          <w:iCs/>
          <w:sz w:val="24"/>
          <w:szCs w:val="24"/>
        </w:rPr>
        <w:t>bmj</w:t>
      </w:r>
      <w:proofErr w:type="spellEnd"/>
      <w:r w:rsidRPr="00F52BC3">
        <w:rPr>
          <w:rFonts w:ascii="Times New Roman" w:hAnsi="Times New Roman" w:cs="Times New Roman"/>
          <w:sz w:val="24"/>
          <w:szCs w:val="24"/>
        </w:rPr>
        <w:t>, </w:t>
      </w:r>
      <w:r w:rsidRPr="00F52BC3">
        <w:rPr>
          <w:rFonts w:ascii="Times New Roman" w:hAnsi="Times New Roman" w:cs="Times New Roman"/>
          <w:i/>
          <w:iCs/>
          <w:sz w:val="24"/>
          <w:szCs w:val="24"/>
        </w:rPr>
        <w:t>376</w:t>
      </w:r>
      <w:r w:rsidRPr="00F52BC3">
        <w:rPr>
          <w:rFonts w:ascii="Times New Roman" w:hAnsi="Times New Roman" w:cs="Times New Roman"/>
          <w:sz w:val="24"/>
          <w:szCs w:val="24"/>
        </w:rPr>
        <w:t>.</w:t>
      </w:r>
    </w:p>
    <w:p w14:paraId="5BDC468D" w14:textId="77777777"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 xml:space="preserve">Simpkin, V.L. and </w:t>
      </w:r>
      <w:proofErr w:type="spellStart"/>
      <w:r w:rsidRPr="0018398F">
        <w:rPr>
          <w:rFonts w:ascii="Times New Roman" w:hAnsi="Times New Roman" w:cs="Times New Roman"/>
          <w:sz w:val="24"/>
          <w:szCs w:val="24"/>
        </w:rPr>
        <w:t>Mossialos</w:t>
      </w:r>
      <w:proofErr w:type="spellEnd"/>
      <w:r w:rsidRPr="0018398F">
        <w:rPr>
          <w:rFonts w:ascii="Times New Roman" w:hAnsi="Times New Roman" w:cs="Times New Roman"/>
          <w:sz w:val="24"/>
          <w:szCs w:val="24"/>
        </w:rPr>
        <w:t>, E., 2017. Brexit and the NHS: challenges, uncertainties and opportunities. </w:t>
      </w:r>
      <w:r w:rsidRPr="0018398F">
        <w:rPr>
          <w:rFonts w:ascii="Times New Roman" w:hAnsi="Times New Roman" w:cs="Times New Roman"/>
          <w:i/>
          <w:iCs/>
          <w:sz w:val="24"/>
          <w:szCs w:val="24"/>
        </w:rPr>
        <w:t>Health Policy</w:t>
      </w:r>
      <w:r w:rsidRPr="0018398F">
        <w:rPr>
          <w:rFonts w:ascii="Times New Roman" w:hAnsi="Times New Roman" w:cs="Times New Roman"/>
          <w:sz w:val="24"/>
          <w:szCs w:val="24"/>
        </w:rPr>
        <w:t>, </w:t>
      </w:r>
      <w:r w:rsidRPr="0018398F">
        <w:rPr>
          <w:rFonts w:ascii="Times New Roman" w:hAnsi="Times New Roman" w:cs="Times New Roman"/>
          <w:i/>
          <w:iCs/>
          <w:sz w:val="24"/>
          <w:szCs w:val="24"/>
        </w:rPr>
        <w:t>121</w:t>
      </w:r>
      <w:r w:rsidRPr="0018398F">
        <w:rPr>
          <w:rFonts w:ascii="Times New Roman" w:hAnsi="Times New Roman" w:cs="Times New Roman"/>
          <w:sz w:val="24"/>
          <w:szCs w:val="24"/>
        </w:rPr>
        <w:t>(5), pp.477-480.</w:t>
      </w:r>
    </w:p>
    <w:p w14:paraId="2C8B83D0" w14:textId="77777777" w:rsidR="00F52BC3" w:rsidRDefault="00F52BC3" w:rsidP="00D96982">
      <w:pPr>
        <w:spacing w:line="480" w:lineRule="auto"/>
        <w:ind w:left="720" w:hanging="720"/>
        <w:rPr>
          <w:rFonts w:ascii="Times New Roman" w:hAnsi="Times New Roman" w:cs="Times New Roman"/>
          <w:sz w:val="24"/>
          <w:szCs w:val="24"/>
        </w:rPr>
      </w:pPr>
      <w:proofErr w:type="spellStart"/>
      <w:r w:rsidRPr="0018398F">
        <w:rPr>
          <w:rFonts w:ascii="Times New Roman" w:hAnsi="Times New Roman" w:cs="Times New Roman"/>
          <w:sz w:val="24"/>
          <w:szCs w:val="24"/>
        </w:rPr>
        <w:t>Sizmur</w:t>
      </w:r>
      <w:proofErr w:type="spellEnd"/>
      <w:r w:rsidRPr="0018398F">
        <w:rPr>
          <w:rFonts w:ascii="Times New Roman" w:hAnsi="Times New Roman" w:cs="Times New Roman"/>
          <w:sz w:val="24"/>
          <w:szCs w:val="24"/>
        </w:rPr>
        <w:t>, S. and Raleigh, V., 2018. The risks to care quality and staff wellbeing of an NHS system under pressure. </w:t>
      </w:r>
      <w:r w:rsidRPr="0018398F">
        <w:rPr>
          <w:rFonts w:ascii="Times New Roman" w:hAnsi="Times New Roman" w:cs="Times New Roman"/>
          <w:i/>
          <w:iCs/>
          <w:sz w:val="24"/>
          <w:szCs w:val="24"/>
        </w:rPr>
        <w:t>The King’s Fund: Oxford</w:t>
      </w:r>
      <w:r w:rsidRPr="0018398F">
        <w:rPr>
          <w:rFonts w:ascii="Times New Roman" w:hAnsi="Times New Roman" w:cs="Times New Roman"/>
          <w:sz w:val="24"/>
          <w:szCs w:val="24"/>
        </w:rPr>
        <w:t>, p.24.</w:t>
      </w:r>
    </w:p>
    <w:p w14:paraId="7F4C8E50" w14:textId="77777777" w:rsidR="00F52BC3" w:rsidRDefault="00F52BC3" w:rsidP="00D96982">
      <w:pPr>
        <w:spacing w:line="480" w:lineRule="auto"/>
        <w:ind w:left="720" w:hanging="720"/>
        <w:rPr>
          <w:rFonts w:ascii="Times New Roman" w:hAnsi="Times New Roman" w:cs="Times New Roman"/>
          <w:sz w:val="24"/>
          <w:szCs w:val="24"/>
        </w:rPr>
      </w:pPr>
      <w:r w:rsidRPr="00197A73">
        <w:rPr>
          <w:rFonts w:ascii="Times New Roman" w:hAnsi="Times New Roman" w:cs="Times New Roman"/>
          <w:sz w:val="24"/>
          <w:szCs w:val="24"/>
        </w:rPr>
        <w:lastRenderedPageBreak/>
        <w:t>Waters, A., 2022. NHS staff survey underlines need for national workforce strategy. </w:t>
      </w:r>
      <w:r w:rsidRPr="00197A73">
        <w:rPr>
          <w:rFonts w:ascii="Times New Roman" w:hAnsi="Times New Roman" w:cs="Times New Roman"/>
          <w:i/>
          <w:iCs/>
          <w:sz w:val="24"/>
          <w:szCs w:val="24"/>
        </w:rPr>
        <w:t>BMJ: British Medical Journal (Online)</w:t>
      </w:r>
      <w:r w:rsidRPr="00197A73">
        <w:rPr>
          <w:rFonts w:ascii="Times New Roman" w:hAnsi="Times New Roman" w:cs="Times New Roman"/>
          <w:sz w:val="24"/>
          <w:szCs w:val="24"/>
        </w:rPr>
        <w:t>, </w:t>
      </w:r>
      <w:r w:rsidRPr="00197A73">
        <w:rPr>
          <w:rFonts w:ascii="Times New Roman" w:hAnsi="Times New Roman" w:cs="Times New Roman"/>
          <w:i/>
          <w:iCs/>
          <w:sz w:val="24"/>
          <w:szCs w:val="24"/>
        </w:rPr>
        <w:t>377</w:t>
      </w:r>
      <w:r w:rsidRPr="00197A73">
        <w:rPr>
          <w:rFonts w:ascii="Times New Roman" w:hAnsi="Times New Roman" w:cs="Times New Roman"/>
          <w:sz w:val="24"/>
          <w:szCs w:val="24"/>
        </w:rPr>
        <w:t>.</w:t>
      </w:r>
    </w:p>
    <w:p w14:paraId="36FC8567" w14:textId="03788E19" w:rsidR="00F52BC3" w:rsidRDefault="00F52BC3" w:rsidP="00D96982">
      <w:pPr>
        <w:spacing w:line="480" w:lineRule="auto"/>
        <w:ind w:left="720" w:hanging="720"/>
        <w:rPr>
          <w:rFonts w:ascii="Times New Roman" w:hAnsi="Times New Roman" w:cs="Times New Roman"/>
          <w:sz w:val="24"/>
          <w:szCs w:val="24"/>
        </w:rPr>
      </w:pPr>
      <w:r w:rsidRPr="0018398F">
        <w:rPr>
          <w:rFonts w:ascii="Times New Roman" w:hAnsi="Times New Roman" w:cs="Times New Roman"/>
          <w:sz w:val="24"/>
          <w:szCs w:val="24"/>
        </w:rPr>
        <w:t xml:space="preserve">Xu, H., </w:t>
      </w:r>
      <w:proofErr w:type="spellStart"/>
      <w:r w:rsidRPr="0018398F">
        <w:rPr>
          <w:rFonts w:ascii="Times New Roman" w:hAnsi="Times New Roman" w:cs="Times New Roman"/>
          <w:sz w:val="24"/>
          <w:szCs w:val="24"/>
        </w:rPr>
        <w:t>Intrator</w:t>
      </w:r>
      <w:proofErr w:type="spellEnd"/>
      <w:r w:rsidRPr="0018398F">
        <w:rPr>
          <w:rFonts w:ascii="Times New Roman" w:hAnsi="Times New Roman" w:cs="Times New Roman"/>
          <w:sz w:val="24"/>
          <w:szCs w:val="24"/>
        </w:rPr>
        <w:t xml:space="preserve">, O. and </w:t>
      </w:r>
      <w:proofErr w:type="spellStart"/>
      <w:r w:rsidRPr="0018398F">
        <w:rPr>
          <w:rFonts w:ascii="Times New Roman" w:hAnsi="Times New Roman" w:cs="Times New Roman"/>
          <w:sz w:val="24"/>
          <w:szCs w:val="24"/>
        </w:rPr>
        <w:t>Bowblis</w:t>
      </w:r>
      <w:proofErr w:type="spellEnd"/>
      <w:r w:rsidRPr="0018398F">
        <w:rPr>
          <w:rFonts w:ascii="Times New Roman" w:hAnsi="Times New Roman" w:cs="Times New Roman"/>
          <w:sz w:val="24"/>
          <w:szCs w:val="24"/>
        </w:rPr>
        <w:t>, J.R., 2020. Shortages of staff in nursing homes during the COVID-19 pandemic: what are the driving factors?. </w:t>
      </w:r>
      <w:r w:rsidRPr="0018398F">
        <w:rPr>
          <w:rFonts w:ascii="Times New Roman" w:hAnsi="Times New Roman" w:cs="Times New Roman"/>
          <w:i/>
          <w:iCs/>
          <w:sz w:val="24"/>
          <w:szCs w:val="24"/>
        </w:rPr>
        <w:t>Journal of the American Medical Directors Association</w:t>
      </w:r>
      <w:r w:rsidRPr="0018398F">
        <w:rPr>
          <w:rFonts w:ascii="Times New Roman" w:hAnsi="Times New Roman" w:cs="Times New Roman"/>
          <w:sz w:val="24"/>
          <w:szCs w:val="24"/>
        </w:rPr>
        <w:t>, </w:t>
      </w:r>
      <w:r w:rsidRPr="0018398F">
        <w:rPr>
          <w:rFonts w:ascii="Times New Roman" w:hAnsi="Times New Roman" w:cs="Times New Roman"/>
          <w:i/>
          <w:iCs/>
          <w:sz w:val="24"/>
          <w:szCs w:val="24"/>
        </w:rPr>
        <w:t>21</w:t>
      </w:r>
      <w:r w:rsidRPr="0018398F">
        <w:rPr>
          <w:rFonts w:ascii="Times New Roman" w:hAnsi="Times New Roman" w:cs="Times New Roman"/>
          <w:sz w:val="24"/>
          <w:szCs w:val="24"/>
        </w:rPr>
        <w:t>(10), pp.1371-1377.</w:t>
      </w:r>
    </w:p>
    <w:p w14:paraId="42F00B2E" w14:textId="28501B51" w:rsidR="00E50537" w:rsidRPr="00E50537" w:rsidRDefault="00E50537" w:rsidP="00D96982">
      <w:pPr>
        <w:spacing w:line="480" w:lineRule="auto"/>
        <w:ind w:left="720" w:hanging="720"/>
        <w:rPr>
          <w:rFonts w:ascii="Times New Roman" w:hAnsi="Times New Roman" w:cs="Times New Roman"/>
          <w:sz w:val="32"/>
          <w:szCs w:val="32"/>
        </w:rPr>
      </w:pPr>
      <w:r w:rsidRPr="00E50537">
        <w:rPr>
          <w:rFonts w:ascii="Times New Roman" w:hAnsi="Times New Roman" w:cs="Times New Roman"/>
          <w:color w:val="000000"/>
          <w:sz w:val="24"/>
          <w:szCs w:val="24"/>
          <w:shd w:val="clear" w:color="auto" w:fill="FFFFFF"/>
        </w:rPr>
        <w:t>UNISON National. 2022. </w:t>
      </w:r>
      <w:r w:rsidRPr="00E50537">
        <w:rPr>
          <w:rFonts w:ascii="Times New Roman" w:hAnsi="Times New Roman" w:cs="Times New Roman"/>
          <w:i/>
          <w:iCs/>
          <w:color w:val="000000"/>
          <w:sz w:val="24"/>
          <w:szCs w:val="24"/>
          <w:shd w:val="clear" w:color="auto" w:fill="FFFFFF"/>
        </w:rPr>
        <w:t xml:space="preserve">‘Exhausted and </w:t>
      </w:r>
      <w:proofErr w:type="spellStart"/>
      <w:r w:rsidRPr="00E50537">
        <w:rPr>
          <w:rFonts w:ascii="Times New Roman" w:hAnsi="Times New Roman" w:cs="Times New Roman"/>
          <w:i/>
          <w:iCs/>
          <w:color w:val="000000"/>
          <w:sz w:val="24"/>
          <w:szCs w:val="24"/>
          <w:shd w:val="clear" w:color="auto" w:fill="FFFFFF"/>
        </w:rPr>
        <w:t>demoralised</w:t>
      </w:r>
      <w:proofErr w:type="spellEnd"/>
      <w:r w:rsidRPr="00E50537">
        <w:rPr>
          <w:rFonts w:ascii="Times New Roman" w:hAnsi="Times New Roman" w:cs="Times New Roman"/>
          <w:i/>
          <w:iCs/>
          <w:color w:val="000000"/>
          <w:sz w:val="24"/>
          <w:szCs w:val="24"/>
          <w:shd w:val="clear" w:color="auto" w:fill="FFFFFF"/>
        </w:rPr>
        <w:t xml:space="preserve"> staff are walking away from health care’ | Article, News | News | UNISON National</w:t>
      </w:r>
      <w:r w:rsidRPr="00E50537">
        <w:rPr>
          <w:rFonts w:ascii="Times New Roman" w:hAnsi="Times New Roman" w:cs="Times New Roman"/>
          <w:color w:val="000000"/>
          <w:sz w:val="24"/>
          <w:szCs w:val="24"/>
          <w:shd w:val="clear" w:color="auto" w:fill="FFFFFF"/>
        </w:rPr>
        <w:t>. [online] Available at: &lt;https://www.unison.org.uk/news/article/2021/09/exhausted-and-demoralised-staff-are-walking-away-from-healthcare/&gt; [Accessed 2 August 2022].</w:t>
      </w:r>
    </w:p>
    <w:p w14:paraId="5605AD76" w14:textId="0575BFCD" w:rsidR="00D51060" w:rsidRPr="00197A73" w:rsidRDefault="00197A73" w:rsidP="00197A73">
      <w:pPr>
        <w:spacing w:line="480" w:lineRule="auto"/>
        <w:rPr>
          <w:rFonts w:ascii="Times New Roman" w:hAnsi="Times New Roman" w:cs="Times New Roman"/>
          <w:b/>
          <w:bCs/>
          <w:sz w:val="24"/>
          <w:szCs w:val="24"/>
          <w:lang w:val="en-GB"/>
        </w:rPr>
      </w:pPr>
      <w:r>
        <w:rPr>
          <w:rFonts w:ascii="Times New Roman" w:hAnsi="Times New Roman" w:cs="Times New Roman"/>
          <w:sz w:val="24"/>
          <w:szCs w:val="24"/>
          <w:lang w:val="en-GB"/>
        </w:rPr>
        <w:t xml:space="preserve"> </w:t>
      </w:r>
    </w:p>
    <w:p w14:paraId="6C414C9D" w14:textId="32DC5E69" w:rsidR="00D51060" w:rsidRPr="00197A73" w:rsidRDefault="00D51060" w:rsidP="00197A73">
      <w:pPr>
        <w:spacing w:line="480" w:lineRule="auto"/>
        <w:rPr>
          <w:rFonts w:ascii="Times New Roman" w:hAnsi="Times New Roman" w:cs="Times New Roman"/>
          <w:sz w:val="24"/>
          <w:szCs w:val="24"/>
          <w:lang w:val="en-GB"/>
        </w:rPr>
      </w:pPr>
    </w:p>
    <w:p w14:paraId="44065298" w14:textId="419B6105" w:rsidR="00D51060" w:rsidRPr="00197A73" w:rsidRDefault="00D51060" w:rsidP="00197A73">
      <w:pPr>
        <w:spacing w:line="480" w:lineRule="auto"/>
        <w:rPr>
          <w:rFonts w:ascii="Times New Roman" w:hAnsi="Times New Roman" w:cs="Times New Roman"/>
          <w:sz w:val="24"/>
          <w:szCs w:val="24"/>
        </w:rPr>
      </w:pPr>
      <w:r w:rsidRPr="00197A73">
        <w:rPr>
          <w:rFonts w:ascii="Times New Roman" w:hAnsi="Times New Roman" w:cs="Times New Roman"/>
          <w:sz w:val="24"/>
          <w:szCs w:val="24"/>
          <w:lang w:val="en-GB"/>
        </w:rPr>
        <w:tab/>
      </w:r>
    </w:p>
    <w:p w14:paraId="3C8168ED" w14:textId="77777777" w:rsidR="003F7BD6" w:rsidRPr="00197A73" w:rsidRDefault="003F7BD6" w:rsidP="00197A73">
      <w:pPr>
        <w:spacing w:line="480" w:lineRule="auto"/>
        <w:rPr>
          <w:rFonts w:ascii="Times New Roman" w:hAnsi="Times New Roman" w:cs="Times New Roman"/>
          <w:b/>
          <w:bCs/>
          <w:sz w:val="24"/>
          <w:szCs w:val="24"/>
        </w:rPr>
      </w:pPr>
    </w:p>
    <w:p w14:paraId="02230614" w14:textId="77777777" w:rsidR="003F7BD6" w:rsidRPr="00197A73" w:rsidRDefault="003F7BD6" w:rsidP="00197A73">
      <w:pPr>
        <w:spacing w:line="480" w:lineRule="auto"/>
        <w:rPr>
          <w:rFonts w:ascii="Times New Roman" w:hAnsi="Times New Roman" w:cs="Times New Roman"/>
          <w:b/>
          <w:bCs/>
          <w:sz w:val="24"/>
          <w:szCs w:val="24"/>
        </w:rPr>
      </w:pPr>
    </w:p>
    <w:p w14:paraId="114660D4" w14:textId="517E305D" w:rsidR="00B85529" w:rsidRPr="00197A73" w:rsidRDefault="00B85529"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lang w:val="en-GB"/>
        </w:rPr>
        <w:t xml:space="preserve"> </w:t>
      </w:r>
    </w:p>
    <w:p w14:paraId="3048E3FD" w14:textId="77777777" w:rsidR="00B85529" w:rsidRPr="00197A73" w:rsidRDefault="00B85529" w:rsidP="00197A73">
      <w:pPr>
        <w:spacing w:line="480" w:lineRule="auto"/>
        <w:rPr>
          <w:rFonts w:ascii="Times New Roman" w:hAnsi="Times New Roman" w:cs="Times New Roman"/>
          <w:b/>
          <w:bCs/>
          <w:sz w:val="24"/>
          <w:szCs w:val="24"/>
          <w:lang w:val="en-GB"/>
        </w:rPr>
      </w:pPr>
    </w:p>
    <w:p w14:paraId="1A42E348" w14:textId="77777777" w:rsidR="00FF319C" w:rsidRPr="00197A73" w:rsidRDefault="00FF319C" w:rsidP="00197A73">
      <w:pPr>
        <w:spacing w:line="480" w:lineRule="auto"/>
        <w:rPr>
          <w:rFonts w:ascii="Times New Roman" w:hAnsi="Times New Roman" w:cs="Times New Roman"/>
          <w:b/>
          <w:bCs/>
          <w:sz w:val="24"/>
          <w:szCs w:val="24"/>
        </w:rPr>
      </w:pPr>
    </w:p>
    <w:p w14:paraId="75F819FB" w14:textId="4662C38F" w:rsidR="001F4CC3" w:rsidRPr="00197A73" w:rsidRDefault="007D3F87"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rPr>
        <w:t xml:space="preserve"> </w:t>
      </w:r>
      <w:r w:rsidR="00D12670" w:rsidRPr="00197A73">
        <w:rPr>
          <w:rFonts w:ascii="Times New Roman" w:hAnsi="Times New Roman" w:cs="Times New Roman"/>
          <w:b/>
          <w:bCs/>
          <w:sz w:val="24"/>
          <w:szCs w:val="24"/>
        </w:rPr>
        <w:t xml:space="preserve"> </w:t>
      </w:r>
      <w:r w:rsidR="00EA7014" w:rsidRPr="00197A73">
        <w:rPr>
          <w:rFonts w:ascii="Times New Roman" w:hAnsi="Times New Roman" w:cs="Times New Roman"/>
          <w:b/>
          <w:bCs/>
          <w:sz w:val="24"/>
          <w:szCs w:val="24"/>
        </w:rPr>
        <w:t xml:space="preserve">   </w:t>
      </w:r>
      <w:r w:rsidR="007828B6" w:rsidRPr="00197A73">
        <w:rPr>
          <w:rFonts w:ascii="Times New Roman" w:hAnsi="Times New Roman" w:cs="Times New Roman"/>
          <w:b/>
          <w:bCs/>
          <w:sz w:val="24"/>
          <w:szCs w:val="24"/>
        </w:rPr>
        <w:t xml:space="preserve">    </w:t>
      </w:r>
      <w:r w:rsidR="00F635C3" w:rsidRPr="00197A73">
        <w:rPr>
          <w:rFonts w:ascii="Times New Roman" w:hAnsi="Times New Roman" w:cs="Times New Roman"/>
          <w:b/>
          <w:bCs/>
          <w:sz w:val="24"/>
          <w:szCs w:val="24"/>
        </w:rPr>
        <w:t xml:space="preserve"> </w:t>
      </w:r>
      <w:r w:rsidR="00023827" w:rsidRPr="00197A73">
        <w:rPr>
          <w:rFonts w:ascii="Times New Roman" w:hAnsi="Times New Roman" w:cs="Times New Roman"/>
          <w:b/>
          <w:bCs/>
          <w:sz w:val="24"/>
          <w:szCs w:val="24"/>
        </w:rPr>
        <w:t xml:space="preserve">   </w:t>
      </w:r>
      <w:r w:rsidR="00D50417" w:rsidRPr="00197A73">
        <w:rPr>
          <w:rFonts w:ascii="Times New Roman" w:hAnsi="Times New Roman" w:cs="Times New Roman"/>
          <w:b/>
          <w:bCs/>
          <w:sz w:val="24"/>
          <w:szCs w:val="24"/>
        </w:rPr>
        <w:t xml:space="preserve">     </w:t>
      </w:r>
    </w:p>
    <w:p w14:paraId="70C11904" w14:textId="2688314E" w:rsidR="00691CB4" w:rsidRPr="00197A73" w:rsidRDefault="001F4CC3" w:rsidP="00197A73">
      <w:pPr>
        <w:spacing w:line="480" w:lineRule="auto"/>
        <w:rPr>
          <w:rFonts w:ascii="Times New Roman" w:hAnsi="Times New Roman" w:cs="Times New Roman"/>
          <w:b/>
          <w:bCs/>
          <w:sz w:val="24"/>
          <w:szCs w:val="24"/>
        </w:rPr>
      </w:pPr>
      <w:r w:rsidRPr="00197A73">
        <w:rPr>
          <w:rFonts w:ascii="Times New Roman" w:hAnsi="Times New Roman" w:cs="Times New Roman"/>
          <w:b/>
          <w:bCs/>
          <w:sz w:val="24"/>
          <w:szCs w:val="24"/>
        </w:rPr>
        <w:t xml:space="preserve"> </w:t>
      </w:r>
    </w:p>
    <w:sectPr w:rsidR="00691CB4" w:rsidRPr="00197A73" w:rsidSect="00197A73">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38137" w14:textId="77777777" w:rsidR="00B763B6" w:rsidRDefault="00B763B6" w:rsidP="00197A73">
      <w:pPr>
        <w:spacing w:after="0" w:line="240" w:lineRule="auto"/>
      </w:pPr>
      <w:r>
        <w:separator/>
      </w:r>
    </w:p>
  </w:endnote>
  <w:endnote w:type="continuationSeparator" w:id="0">
    <w:p w14:paraId="78E27389" w14:textId="77777777" w:rsidR="00B763B6" w:rsidRDefault="00B763B6" w:rsidP="00197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A1854" w14:textId="77777777" w:rsidR="00B763B6" w:rsidRDefault="00B763B6" w:rsidP="00197A73">
      <w:pPr>
        <w:spacing w:after="0" w:line="240" w:lineRule="auto"/>
      </w:pPr>
      <w:r>
        <w:separator/>
      </w:r>
    </w:p>
  </w:footnote>
  <w:footnote w:type="continuationSeparator" w:id="0">
    <w:p w14:paraId="23070D3B" w14:textId="77777777" w:rsidR="00B763B6" w:rsidRDefault="00B763B6" w:rsidP="00197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113538"/>
      <w:docPartObj>
        <w:docPartGallery w:val="Page Numbers (Top of Page)"/>
        <w:docPartUnique/>
      </w:docPartObj>
    </w:sdtPr>
    <w:sdtEndPr>
      <w:rPr>
        <w:rFonts w:ascii="Times New Roman" w:hAnsi="Times New Roman" w:cs="Times New Roman"/>
        <w:noProof/>
        <w:sz w:val="24"/>
        <w:szCs w:val="24"/>
      </w:rPr>
    </w:sdtEndPr>
    <w:sdtContent>
      <w:p w14:paraId="70463ABA" w14:textId="38A2E5C8" w:rsidR="00197A73" w:rsidRPr="00197A73" w:rsidRDefault="00197A73" w:rsidP="00197A73">
        <w:pPr>
          <w:pStyle w:val="Header"/>
          <w:jc w:val="right"/>
          <w:rPr>
            <w:rFonts w:ascii="Times New Roman" w:hAnsi="Times New Roman" w:cs="Times New Roman"/>
            <w:sz w:val="24"/>
            <w:szCs w:val="24"/>
          </w:rPr>
        </w:pPr>
        <w:r w:rsidRPr="00197A73">
          <w:rPr>
            <w:rFonts w:ascii="Times New Roman" w:hAnsi="Times New Roman" w:cs="Times New Roman"/>
            <w:sz w:val="24"/>
            <w:szCs w:val="24"/>
          </w:rPr>
          <w:fldChar w:fldCharType="begin"/>
        </w:r>
        <w:r w:rsidRPr="00197A73">
          <w:rPr>
            <w:rFonts w:ascii="Times New Roman" w:hAnsi="Times New Roman" w:cs="Times New Roman"/>
            <w:sz w:val="24"/>
            <w:szCs w:val="24"/>
          </w:rPr>
          <w:instrText xml:space="preserve"> PAGE   \* MERGEFORMAT </w:instrText>
        </w:r>
        <w:r w:rsidRPr="00197A73">
          <w:rPr>
            <w:rFonts w:ascii="Times New Roman" w:hAnsi="Times New Roman" w:cs="Times New Roman"/>
            <w:sz w:val="24"/>
            <w:szCs w:val="24"/>
          </w:rPr>
          <w:fldChar w:fldCharType="separate"/>
        </w:r>
        <w:r w:rsidRPr="00197A73">
          <w:rPr>
            <w:rFonts w:ascii="Times New Roman" w:hAnsi="Times New Roman" w:cs="Times New Roman"/>
            <w:noProof/>
            <w:sz w:val="24"/>
            <w:szCs w:val="24"/>
          </w:rPr>
          <w:t>2</w:t>
        </w:r>
        <w:r w:rsidRPr="00197A73">
          <w:rPr>
            <w:rFonts w:ascii="Times New Roman" w:hAnsi="Times New Roman" w:cs="Times New Roman"/>
            <w:noProof/>
            <w:sz w:val="24"/>
            <w:szCs w:val="24"/>
          </w:rPr>
          <w:fldChar w:fldCharType="end"/>
        </w:r>
      </w:p>
    </w:sdtContent>
  </w:sdt>
  <w:p w14:paraId="162927DD" w14:textId="77777777" w:rsidR="00197A73" w:rsidRDefault="00197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20E7" w14:textId="00B6F345" w:rsidR="00197A73" w:rsidRPr="00197A73" w:rsidRDefault="00197A73" w:rsidP="00197A73">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E3AE0"/>
    <w:multiLevelType w:val="hybridMultilevel"/>
    <w:tmpl w:val="C21A11F0"/>
    <w:lvl w:ilvl="0" w:tplc="74880FE6">
      <w:start w:val="1"/>
      <w:numFmt w:val="bullet"/>
      <w:lvlText w:val=""/>
      <w:lvlJc w:val="left"/>
      <w:pPr>
        <w:tabs>
          <w:tab w:val="num" w:pos="720"/>
        </w:tabs>
        <w:ind w:left="720" w:hanging="360"/>
      </w:pPr>
      <w:rPr>
        <w:rFonts w:ascii="Wingdings 3" w:hAnsi="Wingdings 3" w:hint="default"/>
      </w:rPr>
    </w:lvl>
    <w:lvl w:ilvl="1" w:tplc="4E64AF5E" w:tentative="1">
      <w:start w:val="1"/>
      <w:numFmt w:val="bullet"/>
      <w:lvlText w:val=""/>
      <w:lvlJc w:val="left"/>
      <w:pPr>
        <w:tabs>
          <w:tab w:val="num" w:pos="1440"/>
        </w:tabs>
        <w:ind w:left="1440" w:hanging="360"/>
      </w:pPr>
      <w:rPr>
        <w:rFonts w:ascii="Wingdings 3" w:hAnsi="Wingdings 3" w:hint="default"/>
      </w:rPr>
    </w:lvl>
    <w:lvl w:ilvl="2" w:tplc="2CC26200" w:tentative="1">
      <w:start w:val="1"/>
      <w:numFmt w:val="bullet"/>
      <w:lvlText w:val=""/>
      <w:lvlJc w:val="left"/>
      <w:pPr>
        <w:tabs>
          <w:tab w:val="num" w:pos="2160"/>
        </w:tabs>
        <w:ind w:left="2160" w:hanging="360"/>
      </w:pPr>
      <w:rPr>
        <w:rFonts w:ascii="Wingdings 3" w:hAnsi="Wingdings 3" w:hint="default"/>
      </w:rPr>
    </w:lvl>
    <w:lvl w:ilvl="3" w:tplc="37C61AF6" w:tentative="1">
      <w:start w:val="1"/>
      <w:numFmt w:val="bullet"/>
      <w:lvlText w:val=""/>
      <w:lvlJc w:val="left"/>
      <w:pPr>
        <w:tabs>
          <w:tab w:val="num" w:pos="2880"/>
        </w:tabs>
        <w:ind w:left="2880" w:hanging="360"/>
      </w:pPr>
      <w:rPr>
        <w:rFonts w:ascii="Wingdings 3" w:hAnsi="Wingdings 3" w:hint="default"/>
      </w:rPr>
    </w:lvl>
    <w:lvl w:ilvl="4" w:tplc="D3168B0C" w:tentative="1">
      <w:start w:val="1"/>
      <w:numFmt w:val="bullet"/>
      <w:lvlText w:val=""/>
      <w:lvlJc w:val="left"/>
      <w:pPr>
        <w:tabs>
          <w:tab w:val="num" w:pos="3600"/>
        </w:tabs>
        <w:ind w:left="3600" w:hanging="360"/>
      </w:pPr>
      <w:rPr>
        <w:rFonts w:ascii="Wingdings 3" w:hAnsi="Wingdings 3" w:hint="default"/>
      </w:rPr>
    </w:lvl>
    <w:lvl w:ilvl="5" w:tplc="D95C32FA" w:tentative="1">
      <w:start w:val="1"/>
      <w:numFmt w:val="bullet"/>
      <w:lvlText w:val=""/>
      <w:lvlJc w:val="left"/>
      <w:pPr>
        <w:tabs>
          <w:tab w:val="num" w:pos="4320"/>
        </w:tabs>
        <w:ind w:left="4320" w:hanging="360"/>
      </w:pPr>
      <w:rPr>
        <w:rFonts w:ascii="Wingdings 3" w:hAnsi="Wingdings 3" w:hint="default"/>
      </w:rPr>
    </w:lvl>
    <w:lvl w:ilvl="6" w:tplc="024098FA" w:tentative="1">
      <w:start w:val="1"/>
      <w:numFmt w:val="bullet"/>
      <w:lvlText w:val=""/>
      <w:lvlJc w:val="left"/>
      <w:pPr>
        <w:tabs>
          <w:tab w:val="num" w:pos="5040"/>
        </w:tabs>
        <w:ind w:left="5040" w:hanging="360"/>
      </w:pPr>
      <w:rPr>
        <w:rFonts w:ascii="Wingdings 3" w:hAnsi="Wingdings 3" w:hint="default"/>
      </w:rPr>
    </w:lvl>
    <w:lvl w:ilvl="7" w:tplc="25D84D10" w:tentative="1">
      <w:start w:val="1"/>
      <w:numFmt w:val="bullet"/>
      <w:lvlText w:val=""/>
      <w:lvlJc w:val="left"/>
      <w:pPr>
        <w:tabs>
          <w:tab w:val="num" w:pos="5760"/>
        </w:tabs>
        <w:ind w:left="5760" w:hanging="360"/>
      </w:pPr>
      <w:rPr>
        <w:rFonts w:ascii="Wingdings 3" w:hAnsi="Wingdings 3" w:hint="default"/>
      </w:rPr>
    </w:lvl>
    <w:lvl w:ilvl="8" w:tplc="D09EBB5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7371197"/>
    <w:multiLevelType w:val="hybridMultilevel"/>
    <w:tmpl w:val="F2F8A14A"/>
    <w:lvl w:ilvl="0" w:tplc="3F507278">
      <w:start w:val="1"/>
      <w:numFmt w:val="bullet"/>
      <w:lvlText w:val=""/>
      <w:lvlJc w:val="left"/>
      <w:pPr>
        <w:tabs>
          <w:tab w:val="num" w:pos="720"/>
        </w:tabs>
        <w:ind w:left="720" w:hanging="360"/>
      </w:pPr>
      <w:rPr>
        <w:rFonts w:ascii="Wingdings 3" w:hAnsi="Wingdings 3" w:hint="default"/>
      </w:rPr>
    </w:lvl>
    <w:lvl w:ilvl="1" w:tplc="EB605C86" w:tentative="1">
      <w:start w:val="1"/>
      <w:numFmt w:val="bullet"/>
      <w:lvlText w:val=""/>
      <w:lvlJc w:val="left"/>
      <w:pPr>
        <w:tabs>
          <w:tab w:val="num" w:pos="1440"/>
        </w:tabs>
        <w:ind w:left="1440" w:hanging="360"/>
      </w:pPr>
      <w:rPr>
        <w:rFonts w:ascii="Wingdings 3" w:hAnsi="Wingdings 3" w:hint="default"/>
      </w:rPr>
    </w:lvl>
    <w:lvl w:ilvl="2" w:tplc="10E6C2C2" w:tentative="1">
      <w:start w:val="1"/>
      <w:numFmt w:val="bullet"/>
      <w:lvlText w:val=""/>
      <w:lvlJc w:val="left"/>
      <w:pPr>
        <w:tabs>
          <w:tab w:val="num" w:pos="2160"/>
        </w:tabs>
        <w:ind w:left="2160" w:hanging="360"/>
      </w:pPr>
      <w:rPr>
        <w:rFonts w:ascii="Wingdings 3" w:hAnsi="Wingdings 3" w:hint="default"/>
      </w:rPr>
    </w:lvl>
    <w:lvl w:ilvl="3" w:tplc="452C21F0" w:tentative="1">
      <w:start w:val="1"/>
      <w:numFmt w:val="bullet"/>
      <w:lvlText w:val=""/>
      <w:lvlJc w:val="left"/>
      <w:pPr>
        <w:tabs>
          <w:tab w:val="num" w:pos="2880"/>
        </w:tabs>
        <w:ind w:left="2880" w:hanging="360"/>
      </w:pPr>
      <w:rPr>
        <w:rFonts w:ascii="Wingdings 3" w:hAnsi="Wingdings 3" w:hint="default"/>
      </w:rPr>
    </w:lvl>
    <w:lvl w:ilvl="4" w:tplc="804E9CFA" w:tentative="1">
      <w:start w:val="1"/>
      <w:numFmt w:val="bullet"/>
      <w:lvlText w:val=""/>
      <w:lvlJc w:val="left"/>
      <w:pPr>
        <w:tabs>
          <w:tab w:val="num" w:pos="3600"/>
        </w:tabs>
        <w:ind w:left="3600" w:hanging="360"/>
      </w:pPr>
      <w:rPr>
        <w:rFonts w:ascii="Wingdings 3" w:hAnsi="Wingdings 3" w:hint="default"/>
      </w:rPr>
    </w:lvl>
    <w:lvl w:ilvl="5" w:tplc="8CE4A7FA" w:tentative="1">
      <w:start w:val="1"/>
      <w:numFmt w:val="bullet"/>
      <w:lvlText w:val=""/>
      <w:lvlJc w:val="left"/>
      <w:pPr>
        <w:tabs>
          <w:tab w:val="num" w:pos="4320"/>
        </w:tabs>
        <w:ind w:left="4320" w:hanging="360"/>
      </w:pPr>
      <w:rPr>
        <w:rFonts w:ascii="Wingdings 3" w:hAnsi="Wingdings 3" w:hint="default"/>
      </w:rPr>
    </w:lvl>
    <w:lvl w:ilvl="6" w:tplc="AEE878BE" w:tentative="1">
      <w:start w:val="1"/>
      <w:numFmt w:val="bullet"/>
      <w:lvlText w:val=""/>
      <w:lvlJc w:val="left"/>
      <w:pPr>
        <w:tabs>
          <w:tab w:val="num" w:pos="5040"/>
        </w:tabs>
        <w:ind w:left="5040" w:hanging="360"/>
      </w:pPr>
      <w:rPr>
        <w:rFonts w:ascii="Wingdings 3" w:hAnsi="Wingdings 3" w:hint="default"/>
      </w:rPr>
    </w:lvl>
    <w:lvl w:ilvl="7" w:tplc="80E8B566" w:tentative="1">
      <w:start w:val="1"/>
      <w:numFmt w:val="bullet"/>
      <w:lvlText w:val=""/>
      <w:lvlJc w:val="left"/>
      <w:pPr>
        <w:tabs>
          <w:tab w:val="num" w:pos="5760"/>
        </w:tabs>
        <w:ind w:left="5760" w:hanging="360"/>
      </w:pPr>
      <w:rPr>
        <w:rFonts w:ascii="Wingdings 3" w:hAnsi="Wingdings 3" w:hint="default"/>
      </w:rPr>
    </w:lvl>
    <w:lvl w:ilvl="8" w:tplc="B8E48D9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E5B6043"/>
    <w:multiLevelType w:val="hybridMultilevel"/>
    <w:tmpl w:val="783AD39C"/>
    <w:lvl w:ilvl="0" w:tplc="9D463210">
      <w:start w:val="1"/>
      <w:numFmt w:val="bullet"/>
      <w:lvlText w:val=""/>
      <w:lvlJc w:val="left"/>
      <w:pPr>
        <w:tabs>
          <w:tab w:val="num" w:pos="720"/>
        </w:tabs>
        <w:ind w:left="720" w:hanging="360"/>
      </w:pPr>
      <w:rPr>
        <w:rFonts w:ascii="Wingdings 3" w:hAnsi="Wingdings 3" w:hint="default"/>
      </w:rPr>
    </w:lvl>
    <w:lvl w:ilvl="1" w:tplc="1E4ED618" w:tentative="1">
      <w:start w:val="1"/>
      <w:numFmt w:val="bullet"/>
      <w:lvlText w:val=""/>
      <w:lvlJc w:val="left"/>
      <w:pPr>
        <w:tabs>
          <w:tab w:val="num" w:pos="1440"/>
        </w:tabs>
        <w:ind w:left="1440" w:hanging="360"/>
      </w:pPr>
      <w:rPr>
        <w:rFonts w:ascii="Wingdings 3" w:hAnsi="Wingdings 3" w:hint="default"/>
      </w:rPr>
    </w:lvl>
    <w:lvl w:ilvl="2" w:tplc="D8586126" w:tentative="1">
      <w:start w:val="1"/>
      <w:numFmt w:val="bullet"/>
      <w:lvlText w:val=""/>
      <w:lvlJc w:val="left"/>
      <w:pPr>
        <w:tabs>
          <w:tab w:val="num" w:pos="2160"/>
        </w:tabs>
        <w:ind w:left="2160" w:hanging="360"/>
      </w:pPr>
      <w:rPr>
        <w:rFonts w:ascii="Wingdings 3" w:hAnsi="Wingdings 3" w:hint="default"/>
      </w:rPr>
    </w:lvl>
    <w:lvl w:ilvl="3" w:tplc="5BF88BF6" w:tentative="1">
      <w:start w:val="1"/>
      <w:numFmt w:val="bullet"/>
      <w:lvlText w:val=""/>
      <w:lvlJc w:val="left"/>
      <w:pPr>
        <w:tabs>
          <w:tab w:val="num" w:pos="2880"/>
        </w:tabs>
        <w:ind w:left="2880" w:hanging="360"/>
      </w:pPr>
      <w:rPr>
        <w:rFonts w:ascii="Wingdings 3" w:hAnsi="Wingdings 3" w:hint="default"/>
      </w:rPr>
    </w:lvl>
    <w:lvl w:ilvl="4" w:tplc="FDEAC628" w:tentative="1">
      <w:start w:val="1"/>
      <w:numFmt w:val="bullet"/>
      <w:lvlText w:val=""/>
      <w:lvlJc w:val="left"/>
      <w:pPr>
        <w:tabs>
          <w:tab w:val="num" w:pos="3600"/>
        </w:tabs>
        <w:ind w:left="3600" w:hanging="360"/>
      </w:pPr>
      <w:rPr>
        <w:rFonts w:ascii="Wingdings 3" w:hAnsi="Wingdings 3" w:hint="default"/>
      </w:rPr>
    </w:lvl>
    <w:lvl w:ilvl="5" w:tplc="9F340E6A" w:tentative="1">
      <w:start w:val="1"/>
      <w:numFmt w:val="bullet"/>
      <w:lvlText w:val=""/>
      <w:lvlJc w:val="left"/>
      <w:pPr>
        <w:tabs>
          <w:tab w:val="num" w:pos="4320"/>
        </w:tabs>
        <w:ind w:left="4320" w:hanging="360"/>
      </w:pPr>
      <w:rPr>
        <w:rFonts w:ascii="Wingdings 3" w:hAnsi="Wingdings 3" w:hint="default"/>
      </w:rPr>
    </w:lvl>
    <w:lvl w:ilvl="6" w:tplc="509E4B10" w:tentative="1">
      <w:start w:val="1"/>
      <w:numFmt w:val="bullet"/>
      <w:lvlText w:val=""/>
      <w:lvlJc w:val="left"/>
      <w:pPr>
        <w:tabs>
          <w:tab w:val="num" w:pos="5040"/>
        </w:tabs>
        <w:ind w:left="5040" w:hanging="360"/>
      </w:pPr>
      <w:rPr>
        <w:rFonts w:ascii="Wingdings 3" w:hAnsi="Wingdings 3" w:hint="default"/>
      </w:rPr>
    </w:lvl>
    <w:lvl w:ilvl="7" w:tplc="0BAAD046" w:tentative="1">
      <w:start w:val="1"/>
      <w:numFmt w:val="bullet"/>
      <w:lvlText w:val=""/>
      <w:lvlJc w:val="left"/>
      <w:pPr>
        <w:tabs>
          <w:tab w:val="num" w:pos="5760"/>
        </w:tabs>
        <w:ind w:left="5760" w:hanging="360"/>
      </w:pPr>
      <w:rPr>
        <w:rFonts w:ascii="Wingdings 3" w:hAnsi="Wingdings 3" w:hint="default"/>
      </w:rPr>
    </w:lvl>
    <w:lvl w:ilvl="8" w:tplc="C2222CC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EF5640A"/>
    <w:multiLevelType w:val="hybridMultilevel"/>
    <w:tmpl w:val="421EFE74"/>
    <w:lvl w:ilvl="0" w:tplc="5C0A845A">
      <w:start w:val="1"/>
      <w:numFmt w:val="bullet"/>
      <w:lvlText w:val=""/>
      <w:lvlJc w:val="left"/>
      <w:pPr>
        <w:tabs>
          <w:tab w:val="num" w:pos="720"/>
        </w:tabs>
        <w:ind w:left="720" w:hanging="360"/>
      </w:pPr>
      <w:rPr>
        <w:rFonts w:ascii="Wingdings 3" w:hAnsi="Wingdings 3" w:hint="default"/>
      </w:rPr>
    </w:lvl>
    <w:lvl w:ilvl="1" w:tplc="1396B852" w:tentative="1">
      <w:start w:val="1"/>
      <w:numFmt w:val="bullet"/>
      <w:lvlText w:val=""/>
      <w:lvlJc w:val="left"/>
      <w:pPr>
        <w:tabs>
          <w:tab w:val="num" w:pos="1440"/>
        </w:tabs>
        <w:ind w:left="1440" w:hanging="360"/>
      </w:pPr>
      <w:rPr>
        <w:rFonts w:ascii="Wingdings 3" w:hAnsi="Wingdings 3" w:hint="default"/>
      </w:rPr>
    </w:lvl>
    <w:lvl w:ilvl="2" w:tplc="CC4039F8" w:tentative="1">
      <w:start w:val="1"/>
      <w:numFmt w:val="bullet"/>
      <w:lvlText w:val=""/>
      <w:lvlJc w:val="left"/>
      <w:pPr>
        <w:tabs>
          <w:tab w:val="num" w:pos="2160"/>
        </w:tabs>
        <w:ind w:left="2160" w:hanging="360"/>
      </w:pPr>
      <w:rPr>
        <w:rFonts w:ascii="Wingdings 3" w:hAnsi="Wingdings 3" w:hint="default"/>
      </w:rPr>
    </w:lvl>
    <w:lvl w:ilvl="3" w:tplc="4AE6D18E" w:tentative="1">
      <w:start w:val="1"/>
      <w:numFmt w:val="bullet"/>
      <w:lvlText w:val=""/>
      <w:lvlJc w:val="left"/>
      <w:pPr>
        <w:tabs>
          <w:tab w:val="num" w:pos="2880"/>
        </w:tabs>
        <w:ind w:left="2880" w:hanging="360"/>
      </w:pPr>
      <w:rPr>
        <w:rFonts w:ascii="Wingdings 3" w:hAnsi="Wingdings 3" w:hint="default"/>
      </w:rPr>
    </w:lvl>
    <w:lvl w:ilvl="4" w:tplc="CB9E0ED0" w:tentative="1">
      <w:start w:val="1"/>
      <w:numFmt w:val="bullet"/>
      <w:lvlText w:val=""/>
      <w:lvlJc w:val="left"/>
      <w:pPr>
        <w:tabs>
          <w:tab w:val="num" w:pos="3600"/>
        </w:tabs>
        <w:ind w:left="3600" w:hanging="360"/>
      </w:pPr>
      <w:rPr>
        <w:rFonts w:ascii="Wingdings 3" w:hAnsi="Wingdings 3" w:hint="default"/>
      </w:rPr>
    </w:lvl>
    <w:lvl w:ilvl="5" w:tplc="81701106" w:tentative="1">
      <w:start w:val="1"/>
      <w:numFmt w:val="bullet"/>
      <w:lvlText w:val=""/>
      <w:lvlJc w:val="left"/>
      <w:pPr>
        <w:tabs>
          <w:tab w:val="num" w:pos="4320"/>
        </w:tabs>
        <w:ind w:left="4320" w:hanging="360"/>
      </w:pPr>
      <w:rPr>
        <w:rFonts w:ascii="Wingdings 3" w:hAnsi="Wingdings 3" w:hint="default"/>
      </w:rPr>
    </w:lvl>
    <w:lvl w:ilvl="6" w:tplc="61D6EE94" w:tentative="1">
      <w:start w:val="1"/>
      <w:numFmt w:val="bullet"/>
      <w:lvlText w:val=""/>
      <w:lvlJc w:val="left"/>
      <w:pPr>
        <w:tabs>
          <w:tab w:val="num" w:pos="5040"/>
        </w:tabs>
        <w:ind w:left="5040" w:hanging="360"/>
      </w:pPr>
      <w:rPr>
        <w:rFonts w:ascii="Wingdings 3" w:hAnsi="Wingdings 3" w:hint="default"/>
      </w:rPr>
    </w:lvl>
    <w:lvl w:ilvl="7" w:tplc="3E0E0DD6" w:tentative="1">
      <w:start w:val="1"/>
      <w:numFmt w:val="bullet"/>
      <w:lvlText w:val=""/>
      <w:lvlJc w:val="left"/>
      <w:pPr>
        <w:tabs>
          <w:tab w:val="num" w:pos="5760"/>
        </w:tabs>
        <w:ind w:left="5760" w:hanging="360"/>
      </w:pPr>
      <w:rPr>
        <w:rFonts w:ascii="Wingdings 3" w:hAnsi="Wingdings 3" w:hint="default"/>
      </w:rPr>
    </w:lvl>
    <w:lvl w:ilvl="8" w:tplc="3E3A9698" w:tentative="1">
      <w:start w:val="1"/>
      <w:numFmt w:val="bullet"/>
      <w:lvlText w:val=""/>
      <w:lvlJc w:val="left"/>
      <w:pPr>
        <w:tabs>
          <w:tab w:val="num" w:pos="6480"/>
        </w:tabs>
        <w:ind w:left="6480" w:hanging="360"/>
      </w:pPr>
      <w:rPr>
        <w:rFonts w:ascii="Wingdings 3" w:hAnsi="Wingdings 3" w:hint="default"/>
      </w:rPr>
    </w:lvl>
  </w:abstractNum>
  <w:num w:numId="1" w16cid:durableId="312681896">
    <w:abstractNumId w:val="0"/>
  </w:num>
  <w:num w:numId="2" w16cid:durableId="1133477419">
    <w:abstractNumId w:val="1"/>
  </w:num>
  <w:num w:numId="3" w16cid:durableId="1527013444">
    <w:abstractNumId w:val="3"/>
  </w:num>
  <w:num w:numId="4" w16cid:durableId="505487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B4"/>
    <w:rsid w:val="00017E0D"/>
    <w:rsid w:val="00023827"/>
    <w:rsid w:val="000360C6"/>
    <w:rsid w:val="00075B96"/>
    <w:rsid w:val="000C1A52"/>
    <w:rsid w:val="0018398F"/>
    <w:rsid w:val="00197A73"/>
    <w:rsid w:val="001F4CC3"/>
    <w:rsid w:val="0021275B"/>
    <w:rsid w:val="00213FE6"/>
    <w:rsid w:val="0024298D"/>
    <w:rsid w:val="0025252A"/>
    <w:rsid w:val="002A7E33"/>
    <w:rsid w:val="002B20F0"/>
    <w:rsid w:val="002E2943"/>
    <w:rsid w:val="002F4F84"/>
    <w:rsid w:val="002F5757"/>
    <w:rsid w:val="003438C7"/>
    <w:rsid w:val="0037053C"/>
    <w:rsid w:val="00397140"/>
    <w:rsid w:val="003E664B"/>
    <w:rsid w:val="003F7BD6"/>
    <w:rsid w:val="004002CF"/>
    <w:rsid w:val="00425045"/>
    <w:rsid w:val="0044488E"/>
    <w:rsid w:val="00446F93"/>
    <w:rsid w:val="004643E7"/>
    <w:rsid w:val="004C5C5D"/>
    <w:rsid w:val="00536340"/>
    <w:rsid w:val="00540514"/>
    <w:rsid w:val="00570E53"/>
    <w:rsid w:val="005875A9"/>
    <w:rsid w:val="005E5F55"/>
    <w:rsid w:val="00601C4D"/>
    <w:rsid w:val="0061390B"/>
    <w:rsid w:val="00691CB4"/>
    <w:rsid w:val="00697917"/>
    <w:rsid w:val="006C5068"/>
    <w:rsid w:val="006C7550"/>
    <w:rsid w:val="00737676"/>
    <w:rsid w:val="007828B6"/>
    <w:rsid w:val="007972C6"/>
    <w:rsid w:val="007A5156"/>
    <w:rsid w:val="007C200A"/>
    <w:rsid w:val="007D3F87"/>
    <w:rsid w:val="00802B9E"/>
    <w:rsid w:val="00843751"/>
    <w:rsid w:val="008A50C7"/>
    <w:rsid w:val="008B3B4C"/>
    <w:rsid w:val="008D65F6"/>
    <w:rsid w:val="008E1AA0"/>
    <w:rsid w:val="008E4EE9"/>
    <w:rsid w:val="008F33AC"/>
    <w:rsid w:val="00906F86"/>
    <w:rsid w:val="0098195C"/>
    <w:rsid w:val="009D5088"/>
    <w:rsid w:val="009F1CC0"/>
    <w:rsid w:val="00A25D81"/>
    <w:rsid w:val="00A9665D"/>
    <w:rsid w:val="00AC787A"/>
    <w:rsid w:val="00AD7C62"/>
    <w:rsid w:val="00B63ACE"/>
    <w:rsid w:val="00B763B6"/>
    <w:rsid w:val="00B85529"/>
    <w:rsid w:val="00BA2F29"/>
    <w:rsid w:val="00BC537C"/>
    <w:rsid w:val="00C14636"/>
    <w:rsid w:val="00CB4FD2"/>
    <w:rsid w:val="00CB78A1"/>
    <w:rsid w:val="00CE476B"/>
    <w:rsid w:val="00CF0468"/>
    <w:rsid w:val="00D01228"/>
    <w:rsid w:val="00D0202A"/>
    <w:rsid w:val="00D04610"/>
    <w:rsid w:val="00D12670"/>
    <w:rsid w:val="00D50417"/>
    <w:rsid w:val="00D51060"/>
    <w:rsid w:val="00D96982"/>
    <w:rsid w:val="00E50537"/>
    <w:rsid w:val="00E60D5C"/>
    <w:rsid w:val="00EA7014"/>
    <w:rsid w:val="00EF4F16"/>
    <w:rsid w:val="00F00705"/>
    <w:rsid w:val="00F14780"/>
    <w:rsid w:val="00F41A50"/>
    <w:rsid w:val="00F5281A"/>
    <w:rsid w:val="00F52BC3"/>
    <w:rsid w:val="00F53E5D"/>
    <w:rsid w:val="00F635C3"/>
    <w:rsid w:val="00FA4403"/>
    <w:rsid w:val="00FC6525"/>
    <w:rsid w:val="00FF3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489F"/>
  <w15:chartTrackingRefBased/>
  <w15:docId w15:val="{98E43FC6-A56A-4FB7-B27C-28DC86D8D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E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E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A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A73"/>
  </w:style>
  <w:style w:type="paragraph" w:styleId="Footer">
    <w:name w:val="footer"/>
    <w:basedOn w:val="Normal"/>
    <w:link w:val="FooterChar"/>
    <w:uiPriority w:val="99"/>
    <w:unhideWhenUsed/>
    <w:rsid w:val="00197A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A73"/>
  </w:style>
  <w:style w:type="character" w:customStyle="1" w:styleId="Heading1Char">
    <w:name w:val="Heading 1 Char"/>
    <w:basedOn w:val="DefaultParagraphFont"/>
    <w:link w:val="Heading1"/>
    <w:uiPriority w:val="9"/>
    <w:rsid w:val="00F53E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3E5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3E5D"/>
    <w:pPr>
      <w:outlineLvl w:val="9"/>
    </w:pPr>
  </w:style>
  <w:style w:type="paragraph" w:styleId="TOC1">
    <w:name w:val="toc 1"/>
    <w:basedOn w:val="Normal"/>
    <w:next w:val="Normal"/>
    <w:autoRedefine/>
    <w:uiPriority w:val="39"/>
    <w:unhideWhenUsed/>
    <w:rsid w:val="00F53E5D"/>
    <w:pPr>
      <w:spacing w:after="100"/>
    </w:pPr>
  </w:style>
  <w:style w:type="paragraph" w:styleId="TOC2">
    <w:name w:val="toc 2"/>
    <w:basedOn w:val="Normal"/>
    <w:next w:val="Normal"/>
    <w:autoRedefine/>
    <w:uiPriority w:val="39"/>
    <w:unhideWhenUsed/>
    <w:rsid w:val="00F53E5D"/>
    <w:pPr>
      <w:spacing w:after="100"/>
      <w:ind w:left="220"/>
    </w:pPr>
  </w:style>
  <w:style w:type="character" w:styleId="Hyperlink">
    <w:name w:val="Hyperlink"/>
    <w:basedOn w:val="DefaultParagraphFont"/>
    <w:uiPriority w:val="99"/>
    <w:unhideWhenUsed/>
    <w:rsid w:val="00F53E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2180">
      <w:bodyDiv w:val="1"/>
      <w:marLeft w:val="0"/>
      <w:marRight w:val="0"/>
      <w:marTop w:val="0"/>
      <w:marBottom w:val="0"/>
      <w:divBdr>
        <w:top w:val="none" w:sz="0" w:space="0" w:color="auto"/>
        <w:left w:val="none" w:sz="0" w:space="0" w:color="auto"/>
        <w:bottom w:val="none" w:sz="0" w:space="0" w:color="auto"/>
        <w:right w:val="none" w:sz="0" w:space="0" w:color="auto"/>
      </w:divBdr>
      <w:divsChild>
        <w:div w:id="1790007517">
          <w:marLeft w:val="547"/>
          <w:marRight w:val="0"/>
          <w:marTop w:val="200"/>
          <w:marBottom w:val="0"/>
          <w:divBdr>
            <w:top w:val="none" w:sz="0" w:space="0" w:color="auto"/>
            <w:left w:val="none" w:sz="0" w:space="0" w:color="auto"/>
            <w:bottom w:val="none" w:sz="0" w:space="0" w:color="auto"/>
            <w:right w:val="none" w:sz="0" w:space="0" w:color="auto"/>
          </w:divBdr>
        </w:div>
      </w:divsChild>
    </w:div>
    <w:div w:id="689842967">
      <w:bodyDiv w:val="1"/>
      <w:marLeft w:val="0"/>
      <w:marRight w:val="0"/>
      <w:marTop w:val="0"/>
      <w:marBottom w:val="0"/>
      <w:divBdr>
        <w:top w:val="none" w:sz="0" w:space="0" w:color="auto"/>
        <w:left w:val="none" w:sz="0" w:space="0" w:color="auto"/>
        <w:bottom w:val="none" w:sz="0" w:space="0" w:color="auto"/>
        <w:right w:val="none" w:sz="0" w:space="0" w:color="auto"/>
      </w:divBdr>
      <w:divsChild>
        <w:div w:id="388648376">
          <w:marLeft w:val="547"/>
          <w:marRight w:val="0"/>
          <w:marTop w:val="200"/>
          <w:marBottom w:val="0"/>
          <w:divBdr>
            <w:top w:val="none" w:sz="0" w:space="0" w:color="auto"/>
            <w:left w:val="none" w:sz="0" w:space="0" w:color="auto"/>
            <w:bottom w:val="none" w:sz="0" w:space="0" w:color="auto"/>
            <w:right w:val="none" w:sz="0" w:space="0" w:color="auto"/>
          </w:divBdr>
        </w:div>
      </w:divsChild>
    </w:div>
    <w:div w:id="742413754">
      <w:bodyDiv w:val="1"/>
      <w:marLeft w:val="0"/>
      <w:marRight w:val="0"/>
      <w:marTop w:val="0"/>
      <w:marBottom w:val="0"/>
      <w:divBdr>
        <w:top w:val="none" w:sz="0" w:space="0" w:color="auto"/>
        <w:left w:val="none" w:sz="0" w:space="0" w:color="auto"/>
        <w:bottom w:val="none" w:sz="0" w:space="0" w:color="auto"/>
        <w:right w:val="none" w:sz="0" w:space="0" w:color="auto"/>
      </w:divBdr>
      <w:divsChild>
        <w:div w:id="1238126272">
          <w:marLeft w:val="547"/>
          <w:marRight w:val="0"/>
          <w:marTop w:val="200"/>
          <w:marBottom w:val="0"/>
          <w:divBdr>
            <w:top w:val="none" w:sz="0" w:space="0" w:color="auto"/>
            <w:left w:val="none" w:sz="0" w:space="0" w:color="auto"/>
            <w:bottom w:val="none" w:sz="0" w:space="0" w:color="auto"/>
            <w:right w:val="none" w:sz="0" w:space="0" w:color="auto"/>
          </w:divBdr>
        </w:div>
      </w:divsChild>
    </w:div>
    <w:div w:id="1404599094">
      <w:bodyDiv w:val="1"/>
      <w:marLeft w:val="0"/>
      <w:marRight w:val="0"/>
      <w:marTop w:val="0"/>
      <w:marBottom w:val="0"/>
      <w:divBdr>
        <w:top w:val="none" w:sz="0" w:space="0" w:color="auto"/>
        <w:left w:val="none" w:sz="0" w:space="0" w:color="auto"/>
        <w:bottom w:val="none" w:sz="0" w:space="0" w:color="auto"/>
        <w:right w:val="none" w:sz="0" w:space="0" w:color="auto"/>
      </w:divBdr>
      <w:divsChild>
        <w:div w:id="18691332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2773</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Jipescu</dc:creator>
  <cp:keywords/>
  <dc:description/>
  <cp:lastModifiedBy>Esmeralda Jipescu</cp:lastModifiedBy>
  <cp:revision>46</cp:revision>
  <dcterms:created xsi:type="dcterms:W3CDTF">2022-08-01T17:47:00Z</dcterms:created>
  <dcterms:modified xsi:type="dcterms:W3CDTF">2022-08-12T19:10:00Z</dcterms:modified>
</cp:coreProperties>
</file>