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422CB2" w14:textId="77777777" w:rsidR="0017423F" w:rsidRPr="00A47E6F" w:rsidRDefault="0017423F" w:rsidP="00A47E6F">
      <w:pPr>
        <w:pStyle w:val="Heading1"/>
        <w:jc w:val="center"/>
        <w:rPr>
          <w:sz w:val="48"/>
          <w:szCs w:val="48"/>
        </w:rPr>
      </w:pPr>
      <w:bookmarkStart w:id="0" w:name="_Toc437545874"/>
      <w:r w:rsidRPr="00A47E6F">
        <w:rPr>
          <w:sz w:val="48"/>
          <w:szCs w:val="48"/>
        </w:rPr>
        <w:t>Heart of Wales Line Strategic Tourism Plan</w:t>
      </w:r>
      <w:bookmarkEnd w:id="0"/>
    </w:p>
    <w:p w14:paraId="5CB97C5C" w14:textId="77777777" w:rsidR="0017423F" w:rsidRDefault="0017423F" w:rsidP="0017423F"/>
    <w:p w14:paraId="52E4AB24" w14:textId="6647D403" w:rsidR="0017423F" w:rsidRDefault="0017423F" w:rsidP="0017423F"/>
    <w:p w14:paraId="29865620" w14:textId="77777777" w:rsidR="0017423F" w:rsidRDefault="0017423F" w:rsidP="0017423F"/>
    <w:p w14:paraId="21A2DF7F" w14:textId="609DC1EB" w:rsidR="0017423F" w:rsidRDefault="0017423F" w:rsidP="0017423F"/>
    <w:p w14:paraId="0064C4C3" w14:textId="77777777" w:rsidR="0017423F" w:rsidRDefault="0017423F" w:rsidP="0017423F"/>
    <w:p w14:paraId="34DD141A" w14:textId="77777777" w:rsidR="0017423F" w:rsidRDefault="0017423F" w:rsidP="0017423F"/>
    <w:p w14:paraId="20590A2E" w14:textId="1F2546A4" w:rsidR="0017423F" w:rsidRDefault="005B0385" w:rsidP="0017423F">
      <w:r>
        <w:rPr>
          <w:rFonts w:ascii="Helvetica" w:hAnsi="Helvetica" w:cs="Helvetica"/>
          <w:noProof/>
          <w:lang w:val="en-US"/>
        </w:rPr>
        <w:drawing>
          <wp:anchor distT="0" distB="0" distL="114300" distR="114300" simplePos="0" relativeHeight="251658240" behindDoc="0" locked="0" layoutInCell="1" allowOverlap="1" wp14:anchorId="6BB895DE" wp14:editId="6E47D8D9">
            <wp:simplePos x="0" y="0"/>
            <wp:positionH relativeFrom="column">
              <wp:posOffset>800100</wp:posOffset>
            </wp:positionH>
            <wp:positionV relativeFrom="paragraph">
              <wp:posOffset>80010</wp:posOffset>
            </wp:positionV>
            <wp:extent cx="4777740" cy="47777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7740" cy="4777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E85BAF" w14:textId="77777777" w:rsidR="0017423F" w:rsidRDefault="0017423F" w:rsidP="0017423F"/>
    <w:p w14:paraId="7711FB4C" w14:textId="77777777" w:rsidR="0017423F" w:rsidRDefault="0017423F" w:rsidP="0017423F"/>
    <w:p w14:paraId="07E291B1" w14:textId="797CF9A8" w:rsidR="0017423F" w:rsidRDefault="0017423F" w:rsidP="0017423F"/>
    <w:p w14:paraId="19FBE92D" w14:textId="77777777" w:rsidR="0017423F" w:rsidRDefault="0017423F" w:rsidP="0017423F"/>
    <w:p w14:paraId="702D2DD3" w14:textId="77777777" w:rsidR="0017423F" w:rsidRDefault="0017423F" w:rsidP="0017423F"/>
    <w:p w14:paraId="1043E6A0" w14:textId="77777777" w:rsidR="0017423F" w:rsidRDefault="0017423F" w:rsidP="0017423F"/>
    <w:p w14:paraId="17F33C0E" w14:textId="77777777" w:rsidR="0017423F" w:rsidRDefault="0017423F" w:rsidP="0017423F"/>
    <w:p w14:paraId="695393D7" w14:textId="19760063" w:rsidR="0017423F" w:rsidRDefault="0017423F" w:rsidP="0017423F"/>
    <w:p w14:paraId="465B8622" w14:textId="77777777" w:rsidR="0017423F" w:rsidRDefault="0017423F" w:rsidP="0017423F"/>
    <w:p w14:paraId="403596D3" w14:textId="77777777" w:rsidR="0017423F" w:rsidRDefault="0017423F" w:rsidP="0017423F"/>
    <w:p w14:paraId="62E7F9A3" w14:textId="77777777" w:rsidR="0017423F" w:rsidRDefault="0017423F" w:rsidP="0017423F"/>
    <w:p w14:paraId="7860CC03" w14:textId="77777777" w:rsidR="0017423F" w:rsidRDefault="0017423F" w:rsidP="0017423F"/>
    <w:p w14:paraId="347F7B36" w14:textId="77777777" w:rsidR="0017423F" w:rsidRDefault="0017423F" w:rsidP="0017423F"/>
    <w:p w14:paraId="19A6A4A8" w14:textId="77777777" w:rsidR="0017423F" w:rsidRDefault="0017423F" w:rsidP="0017423F"/>
    <w:p w14:paraId="290772EF" w14:textId="77777777" w:rsidR="0017423F" w:rsidRDefault="0017423F" w:rsidP="0017423F"/>
    <w:p w14:paraId="1DD1139E" w14:textId="77777777" w:rsidR="0017423F" w:rsidRDefault="0017423F" w:rsidP="0017423F"/>
    <w:p w14:paraId="78EA513D" w14:textId="77777777" w:rsidR="0017423F" w:rsidRDefault="0017423F" w:rsidP="0017423F"/>
    <w:p w14:paraId="503B7DE1" w14:textId="77777777" w:rsidR="0017423F" w:rsidRDefault="0017423F" w:rsidP="0017423F"/>
    <w:p w14:paraId="15591029" w14:textId="77777777" w:rsidR="0017423F" w:rsidRDefault="0017423F" w:rsidP="0017423F"/>
    <w:p w14:paraId="14CDAC32" w14:textId="77777777" w:rsidR="0017423F" w:rsidRDefault="0017423F" w:rsidP="0017423F"/>
    <w:p w14:paraId="3153AF97" w14:textId="77777777" w:rsidR="0017423F" w:rsidRDefault="0017423F" w:rsidP="0017423F"/>
    <w:p w14:paraId="7283FAE2" w14:textId="77777777" w:rsidR="0017423F" w:rsidRDefault="0017423F" w:rsidP="0017423F"/>
    <w:p w14:paraId="4C3CB7CC" w14:textId="77777777" w:rsidR="0017423F" w:rsidRDefault="0017423F" w:rsidP="0017423F"/>
    <w:p w14:paraId="5063E526" w14:textId="77777777" w:rsidR="0017423F" w:rsidRDefault="0017423F" w:rsidP="0017423F"/>
    <w:p w14:paraId="235ACD0E" w14:textId="77777777" w:rsidR="0017423F" w:rsidRDefault="0017423F" w:rsidP="0017423F"/>
    <w:p w14:paraId="6D795B4A" w14:textId="77777777" w:rsidR="0017423F" w:rsidRDefault="0017423F" w:rsidP="0017423F"/>
    <w:p w14:paraId="63B0117A" w14:textId="77777777" w:rsidR="0017423F" w:rsidRDefault="0017423F" w:rsidP="0017423F"/>
    <w:p w14:paraId="749B6F3A" w14:textId="77777777" w:rsidR="0017423F" w:rsidRDefault="0017423F" w:rsidP="0017423F"/>
    <w:p w14:paraId="0A06F238" w14:textId="77777777" w:rsidR="0017423F" w:rsidRDefault="0017423F" w:rsidP="0017423F"/>
    <w:p w14:paraId="754A67E0" w14:textId="77777777" w:rsidR="00E27445" w:rsidRPr="005325A6" w:rsidRDefault="00E27445" w:rsidP="00E27445">
      <w:pPr>
        <w:jc w:val="right"/>
        <w:rPr>
          <w:sz w:val="28"/>
          <w:szCs w:val="28"/>
        </w:rPr>
      </w:pPr>
      <w:r w:rsidRPr="005325A6">
        <w:rPr>
          <w:b/>
          <w:sz w:val="28"/>
          <w:szCs w:val="28"/>
          <w:u w:val="single"/>
        </w:rPr>
        <w:t xml:space="preserve">STUDENT </w:t>
      </w:r>
      <w:proofErr w:type="gramStart"/>
      <w:r w:rsidRPr="005325A6">
        <w:rPr>
          <w:b/>
          <w:sz w:val="28"/>
          <w:szCs w:val="28"/>
          <w:u w:val="single"/>
        </w:rPr>
        <w:t>NAME</w:t>
      </w:r>
      <w:r w:rsidRPr="005325A6">
        <w:rPr>
          <w:sz w:val="28"/>
          <w:szCs w:val="28"/>
        </w:rPr>
        <w:t xml:space="preserve"> :-</w:t>
      </w:r>
      <w:proofErr w:type="gramEnd"/>
      <w:r w:rsidRPr="005325A6">
        <w:rPr>
          <w:sz w:val="28"/>
          <w:szCs w:val="28"/>
        </w:rPr>
        <w:t xml:space="preserve"> ROKSANA SZYMANSKA</w:t>
      </w:r>
    </w:p>
    <w:p w14:paraId="428003C5" w14:textId="77777777" w:rsidR="00E27445" w:rsidRPr="005325A6" w:rsidRDefault="00E27445" w:rsidP="00E27445">
      <w:pPr>
        <w:jc w:val="right"/>
        <w:rPr>
          <w:sz w:val="28"/>
          <w:szCs w:val="28"/>
        </w:rPr>
      </w:pPr>
      <w:r w:rsidRPr="005325A6">
        <w:rPr>
          <w:b/>
          <w:sz w:val="28"/>
          <w:szCs w:val="28"/>
          <w:u w:val="single"/>
        </w:rPr>
        <w:t>STUDENT ID NUMBER</w:t>
      </w:r>
      <w:proofErr w:type="gramStart"/>
      <w:r w:rsidRPr="005325A6">
        <w:rPr>
          <w:sz w:val="28"/>
          <w:szCs w:val="28"/>
        </w:rPr>
        <w:t>:-</w:t>
      </w:r>
      <w:proofErr w:type="gramEnd"/>
      <w:r w:rsidRPr="005325A6">
        <w:rPr>
          <w:sz w:val="28"/>
          <w:szCs w:val="28"/>
        </w:rPr>
        <w:t xml:space="preserve"> 1702605</w:t>
      </w:r>
    </w:p>
    <w:p w14:paraId="441D7F19" w14:textId="743B1F61" w:rsidR="00E27445" w:rsidRPr="005325A6" w:rsidRDefault="00E27445" w:rsidP="00E27445">
      <w:pPr>
        <w:jc w:val="right"/>
        <w:rPr>
          <w:sz w:val="28"/>
          <w:szCs w:val="28"/>
        </w:rPr>
      </w:pPr>
      <w:r w:rsidRPr="005325A6">
        <w:rPr>
          <w:b/>
          <w:sz w:val="28"/>
          <w:szCs w:val="28"/>
          <w:u w:val="single"/>
        </w:rPr>
        <w:t>LECTURER</w:t>
      </w:r>
      <w:proofErr w:type="gramStart"/>
      <w:r w:rsidRPr="005325A6">
        <w:rPr>
          <w:sz w:val="28"/>
          <w:szCs w:val="28"/>
        </w:rPr>
        <w:t>:-</w:t>
      </w:r>
      <w:proofErr w:type="gramEnd"/>
      <w:r w:rsidRPr="005325A6">
        <w:rPr>
          <w:sz w:val="28"/>
          <w:szCs w:val="28"/>
        </w:rPr>
        <w:t xml:space="preserve"> </w:t>
      </w:r>
      <w:r w:rsidR="00211D0E">
        <w:rPr>
          <w:sz w:val="28"/>
          <w:szCs w:val="28"/>
        </w:rPr>
        <w:t xml:space="preserve">MIKE DAVIES </w:t>
      </w:r>
    </w:p>
    <w:p w14:paraId="3AA1B674" w14:textId="5C947CBE" w:rsidR="00E27445" w:rsidRPr="00DD4E25" w:rsidRDefault="00E27445" w:rsidP="00E27445">
      <w:pPr>
        <w:jc w:val="right"/>
        <w:rPr>
          <w:sz w:val="28"/>
          <w:szCs w:val="28"/>
        </w:rPr>
      </w:pPr>
      <w:r w:rsidRPr="005325A6">
        <w:rPr>
          <w:b/>
          <w:sz w:val="28"/>
          <w:szCs w:val="28"/>
          <w:u w:val="single"/>
        </w:rPr>
        <w:t>MODULE CODE</w:t>
      </w:r>
      <w:proofErr w:type="gramStart"/>
      <w:r w:rsidR="00211D0E">
        <w:rPr>
          <w:sz w:val="28"/>
          <w:szCs w:val="28"/>
        </w:rPr>
        <w:t>:-</w:t>
      </w:r>
      <w:proofErr w:type="gramEnd"/>
      <w:r w:rsidR="00211D0E" w:rsidRPr="00211D0E">
        <w:t xml:space="preserve"> </w:t>
      </w:r>
      <w:r w:rsidR="00211D0E" w:rsidRPr="00211D0E">
        <w:rPr>
          <w:sz w:val="28"/>
          <w:szCs w:val="28"/>
        </w:rPr>
        <w:t>M6X02119</w:t>
      </w:r>
      <w:r w:rsidR="00211D0E">
        <w:rPr>
          <w:sz w:val="28"/>
          <w:szCs w:val="28"/>
        </w:rPr>
        <w:t xml:space="preserve"> </w:t>
      </w:r>
    </w:p>
    <w:p w14:paraId="4787026B" w14:textId="77777777" w:rsidR="0017423F" w:rsidRDefault="0017423F" w:rsidP="0017423F"/>
    <w:p w14:paraId="2174A5EE" w14:textId="77777777" w:rsidR="0017423F" w:rsidRDefault="0017423F" w:rsidP="0017423F"/>
    <w:p w14:paraId="130E53E3" w14:textId="77777777" w:rsidR="0017423F" w:rsidRDefault="0017423F" w:rsidP="0017423F"/>
    <w:p w14:paraId="27B4D653" w14:textId="77777777" w:rsidR="0017423F" w:rsidRDefault="0017423F" w:rsidP="0017423F"/>
    <w:p w14:paraId="7279188B" w14:textId="77777777" w:rsidR="005914F5" w:rsidRDefault="005914F5" w:rsidP="00A47E6F">
      <w:pPr>
        <w:jc w:val="right"/>
      </w:pPr>
    </w:p>
    <w:p w14:paraId="0C9CF3AC" w14:textId="77777777" w:rsidR="0017423F" w:rsidRDefault="0017423F" w:rsidP="0017423F"/>
    <w:p w14:paraId="7C3CD6FC" w14:textId="77777777" w:rsidR="0017423F" w:rsidRDefault="0017423F" w:rsidP="0017423F"/>
    <w:p w14:paraId="45108904" w14:textId="77777777" w:rsidR="0017423F" w:rsidRDefault="0017423F" w:rsidP="0017423F"/>
    <w:p w14:paraId="266547E1" w14:textId="77777777" w:rsidR="0017423F" w:rsidRDefault="0017423F" w:rsidP="0017423F"/>
    <w:p w14:paraId="16834C05" w14:textId="77777777" w:rsidR="0017423F" w:rsidRDefault="0017423F" w:rsidP="0017423F"/>
    <w:p w14:paraId="3FEB0263" w14:textId="77777777" w:rsidR="00B065DB" w:rsidRDefault="00B065DB" w:rsidP="0017423F"/>
    <w:p w14:paraId="35C76E13" w14:textId="77777777" w:rsidR="00B065DB" w:rsidRDefault="00B065DB" w:rsidP="0017423F"/>
    <w:p w14:paraId="3ED6AE23" w14:textId="77777777" w:rsidR="00B065DB" w:rsidRDefault="00B065DB" w:rsidP="0017423F"/>
    <w:p w14:paraId="4CE34962" w14:textId="77777777" w:rsidR="00B065DB" w:rsidRDefault="00B065DB" w:rsidP="0017423F"/>
    <w:p w14:paraId="4683182E" w14:textId="77777777" w:rsidR="00B065DB" w:rsidRDefault="00B065DB" w:rsidP="0017423F"/>
    <w:p w14:paraId="2E4385E9" w14:textId="77777777" w:rsidR="00B065DB" w:rsidRDefault="00B065DB" w:rsidP="0017423F"/>
    <w:p w14:paraId="6F751661" w14:textId="77777777" w:rsidR="00B065DB" w:rsidRDefault="00B065DB" w:rsidP="0017423F"/>
    <w:p w14:paraId="79E8862A" w14:textId="77777777" w:rsidR="00B065DB" w:rsidRDefault="00B065DB" w:rsidP="0017423F"/>
    <w:p w14:paraId="686FEE12" w14:textId="77777777" w:rsidR="00B065DB" w:rsidRDefault="00B065DB" w:rsidP="0017423F"/>
    <w:p w14:paraId="290D0946" w14:textId="77777777" w:rsidR="00B065DB" w:rsidRDefault="00B065DB" w:rsidP="0017423F"/>
    <w:p w14:paraId="74298902" w14:textId="77777777" w:rsidR="00B065DB" w:rsidRDefault="00B065DB" w:rsidP="0017423F"/>
    <w:p w14:paraId="787A15F9" w14:textId="77777777" w:rsidR="00B065DB" w:rsidRDefault="00B065DB" w:rsidP="0017423F"/>
    <w:p w14:paraId="7EA9E238" w14:textId="77777777" w:rsidR="00B065DB" w:rsidRDefault="00B065DB" w:rsidP="0017423F"/>
    <w:p w14:paraId="56588CC8" w14:textId="77777777" w:rsidR="00B065DB" w:rsidRPr="0017423F" w:rsidRDefault="00B065DB" w:rsidP="0017423F"/>
    <w:sdt>
      <w:sdtPr>
        <w:rPr>
          <w:rFonts w:asciiTheme="minorHAnsi" w:eastAsiaTheme="minorEastAsia" w:hAnsiTheme="minorHAnsi" w:cstheme="minorBidi"/>
          <w:b w:val="0"/>
          <w:bCs w:val="0"/>
          <w:color w:val="auto"/>
          <w:sz w:val="24"/>
          <w:szCs w:val="24"/>
          <w:lang w:val="en-GB"/>
        </w:rPr>
        <w:id w:val="954130061"/>
        <w:docPartObj>
          <w:docPartGallery w:val="Table of Contents"/>
          <w:docPartUnique/>
        </w:docPartObj>
      </w:sdtPr>
      <w:sdtEndPr>
        <w:rPr>
          <w:noProof/>
        </w:rPr>
      </w:sdtEndPr>
      <w:sdtContent>
        <w:p w14:paraId="46082805" w14:textId="77777777" w:rsidR="0017423F" w:rsidRDefault="0017423F">
          <w:pPr>
            <w:pStyle w:val="TOCHeading"/>
          </w:pPr>
          <w:r>
            <w:t>Table of Contents</w:t>
          </w:r>
        </w:p>
        <w:p w14:paraId="014F0F03" w14:textId="77777777" w:rsidR="00332CC6" w:rsidRDefault="0017423F">
          <w:pPr>
            <w:pStyle w:val="TOC1"/>
            <w:tabs>
              <w:tab w:val="right" w:leader="dot" w:pos="10450"/>
            </w:tabs>
            <w:rPr>
              <w:b w:val="0"/>
              <w:noProof/>
              <w:lang w:val="cs-CZ" w:eastAsia="ja-JP"/>
            </w:rPr>
          </w:pPr>
          <w:r>
            <w:rPr>
              <w:b w:val="0"/>
            </w:rPr>
            <w:fldChar w:fldCharType="begin"/>
          </w:r>
          <w:r>
            <w:instrText xml:space="preserve"> TOC \o "1-3" \h \z \u </w:instrText>
          </w:r>
          <w:r>
            <w:rPr>
              <w:b w:val="0"/>
            </w:rPr>
            <w:fldChar w:fldCharType="separate"/>
          </w:r>
          <w:r w:rsidR="00332CC6">
            <w:rPr>
              <w:noProof/>
            </w:rPr>
            <w:t>Heart of Wales Line Strategic Tourism Plan</w:t>
          </w:r>
          <w:r w:rsidR="00332CC6">
            <w:rPr>
              <w:noProof/>
            </w:rPr>
            <w:tab/>
          </w:r>
          <w:r w:rsidR="00332CC6">
            <w:rPr>
              <w:noProof/>
            </w:rPr>
            <w:fldChar w:fldCharType="begin"/>
          </w:r>
          <w:r w:rsidR="00332CC6">
            <w:rPr>
              <w:noProof/>
            </w:rPr>
            <w:instrText xml:space="preserve"> PAGEREF _Toc437545874 \h </w:instrText>
          </w:r>
          <w:r w:rsidR="00332CC6">
            <w:rPr>
              <w:noProof/>
            </w:rPr>
          </w:r>
          <w:r w:rsidR="00332CC6">
            <w:rPr>
              <w:noProof/>
            </w:rPr>
            <w:fldChar w:fldCharType="separate"/>
          </w:r>
          <w:r w:rsidR="008574D7">
            <w:rPr>
              <w:noProof/>
            </w:rPr>
            <w:t>1</w:t>
          </w:r>
          <w:r w:rsidR="00332CC6">
            <w:rPr>
              <w:noProof/>
            </w:rPr>
            <w:fldChar w:fldCharType="end"/>
          </w:r>
        </w:p>
        <w:p w14:paraId="50FF92BF" w14:textId="77777777" w:rsidR="00332CC6" w:rsidRDefault="00332CC6">
          <w:pPr>
            <w:pStyle w:val="TOC2"/>
            <w:tabs>
              <w:tab w:val="right" w:leader="dot" w:pos="10450"/>
            </w:tabs>
            <w:rPr>
              <w:b w:val="0"/>
              <w:noProof/>
              <w:sz w:val="24"/>
              <w:szCs w:val="24"/>
              <w:lang w:val="cs-CZ" w:eastAsia="ja-JP"/>
            </w:rPr>
          </w:pPr>
          <w:r>
            <w:rPr>
              <w:noProof/>
            </w:rPr>
            <w:t>Executive summary</w:t>
          </w:r>
          <w:r>
            <w:rPr>
              <w:noProof/>
            </w:rPr>
            <w:tab/>
          </w:r>
          <w:r>
            <w:rPr>
              <w:noProof/>
            </w:rPr>
            <w:fldChar w:fldCharType="begin"/>
          </w:r>
          <w:r>
            <w:rPr>
              <w:noProof/>
            </w:rPr>
            <w:instrText xml:space="preserve"> PAGEREF _Toc437545875 \h </w:instrText>
          </w:r>
          <w:r>
            <w:rPr>
              <w:noProof/>
            </w:rPr>
          </w:r>
          <w:r>
            <w:rPr>
              <w:noProof/>
            </w:rPr>
            <w:fldChar w:fldCharType="separate"/>
          </w:r>
          <w:r w:rsidR="008574D7">
            <w:rPr>
              <w:noProof/>
            </w:rPr>
            <w:t>3</w:t>
          </w:r>
          <w:r>
            <w:rPr>
              <w:noProof/>
            </w:rPr>
            <w:fldChar w:fldCharType="end"/>
          </w:r>
        </w:p>
        <w:p w14:paraId="77AD8D1D" w14:textId="77777777" w:rsidR="00332CC6" w:rsidRDefault="00332CC6">
          <w:pPr>
            <w:pStyle w:val="TOC2"/>
            <w:tabs>
              <w:tab w:val="right" w:leader="dot" w:pos="10450"/>
            </w:tabs>
            <w:rPr>
              <w:b w:val="0"/>
              <w:noProof/>
              <w:sz w:val="24"/>
              <w:szCs w:val="24"/>
              <w:lang w:val="cs-CZ" w:eastAsia="ja-JP"/>
            </w:rPr>
          </w:pPr>
          <w:r>
            <w:rPr>
              <w:noProof/>
            </w:rPr>
            <w:t>Introduction</w:t>
          </w:r>
          <w:r>
            <w:rPr>
              <w:noProof/>
            </w:rPr>
            <w:tab/>
          </w:r>
          <w:r>
            <w:rPr>
              <w:noProof/>
            </w:rPr>
            <w:fldChar w:fldCharType="begin"/>
          </w:r>
          <w:r>
            <w:rPr>
              <w:noProof/>
            </w:rPr>
            <w:instrText xml:space="preserve"> PAGEREF _Toc437545876 \h </w:instrText>
          </w:r>
          <w:r>
            <w:rPr>
              <w:noProof/>
            </w:rPr>
          </w:r>
          <w:r>
            <w:rPr>
              <w:noProof/>
            </w:rPr>
            <w:fldChar w:fldCharType="separate"/>
          </w:r>
          <w:r w:rsidR="008574D7">
            <w:rPr>
              <w:noProof/>
            </w:rPr>
            <w:t>3</w:t>
          </w:r>
          <w:r>
            <w:rPr>
              <w:noProof/>
            </w:rPr>
            <w:fldChar w:fldCharType="end"/>
          </w:r>
        </w:p>
        <w:p w14:paraId="580B9422" w14:textId="77777777" w:rsidR="00332CC6" w:rsidRDefault="00332CC6">
          <w:pPr>
            <w:pStyle w:val="TOC2"/>
            <w:tabs>
              <w:tab w:val="right" w:leader="dot" w:pos="10450"/>
            </w:tabs>
            <w:rPr>
              <w:b w:val="0"/>
              <w:noProof/>
              <w:sz w:val="24"/>
              <w:szCs w:val="24"/>
              <w:lang w:val="cs-CZ" w:eastAsia="ja-JP"/>
            </w:rPr>
          </w:pPr>
          <w:r>
            <w:rPr>
              <w:noProof/>
            </w:rPr>
            <w:t>Background</w:t>
          </w:r>
          <w:r>
            <w:rPr>
              <w:noProof/>
            </w:rPr>
            <w:tab/>
          </w:r>
          <w:r>
            <w:rPr>
              <w:noProof/>
            </w:rPr>
            <w:fldChar w:fldCharType="begin"/>
          </w:r>
          <w:r>
            <w:rPr>
              <w:noProof/>
            </w:rPr>
            <w:instrText xml:space="preserve"> PAGEREF _Toc437545877 \h </w:instrText>
          </w:r>
          <w:r>
            <w:rPr>
              <w:noProof/>
            </w:rPr>
          </w:r>
          <w:r>
            <w:rPr>
              <w:noProof/>
            </w:rPr>
            <w:fldChar w:fldCharType="separate"/>
          </w:r>
          <w:r w:rsidR="008574D7">
            <w:rPr>
              <w:noProof/>
            </w:rPr>
            <w:t>3</w:t>
          </w:r>
          <w:r>
            <w:rPr>
              <w:noProof/>
            </w:rPr>
            <w:fldChar w:fldCharType="end"/>
          </w:r>
        </w:p>
        <w:p w14:paraId="4F3ECD45" w14:textId="77777777" w:rsidR="00332CC6" w:rsidRDefault="00332CC6">
          <w:pPr>
            <w:pStyle w:val="TOC2"/>
            <w:tabs>
              <w:tab w:val="right" w:leader="dot" w:pos="10450"/>
            </w:tabs>
            <w:rPr>
              <w:b w:val="0"/>
              <w:noProof/>
              <w:sz w:val="24"/>
              <w:szCs w:val="24"/>
              <w:lang w:val="cs-CZ" w:eastAsia="ja-JP"/>
            </w:rPr>
          </w:pPr>
          <w:r>
            <w:rPr>
              <w:noProof/>
            </w:rPr>
            <w:t>Strategic Plan</w:t>
          </w:r>
          <w:r>
            <w:rPr>
              <w:noProof/>
            </w:rPr>
            <w:tab/>
          </w:r>
          <w:r>
            <w:rPr>
              <w:noProof/>
            </w:rPr>
            <w:fldChar w:fldCharType="begin"/>
          </w:r>
          <w:r>
            <w:rPr>
              <w:noProof/>
            </w:rPr>
            <w:instrText xml:space="preserve"> PAGEREF _Toc437545878 \h </w:instrText>
          </w:r>
          <w:r>
            <w:rPr>
              <w:noProof/>
            </w:rPr>
          </w:r>
          <w:r>
            <w:rPr>
              <w:noProof/>
            </w:rPr>
            <w:fldChar w:fldCharType="separate"/>
          </w:r>
          <w:r w:rsidR="008574D7">
            <w:rPr>
              <w:noProof/>
            </w:rPr>
            <w:t>3</w:t>
          </w:r>
          <w:r>
            <w:rPr>
              <w:noProof/>
            </w:rPr>
            <w:fldChar w:fldCharType="end"/>
          </w:r>
        </w:p>
        <w:p w14:paraId="37559FA4" w14:textId="77777777" w:rsidR="00332CC6" w:rsidRDefault="00332CC6">
          <w:pPr>
            <w:pStyle w:val="TOC2"/>
            <w:tabs>
              <w:tab w:val="right" w:leader="dot" w:pos="10450"/>
            </w:tabs>
            <w:rPr>
              <w:b w:val="0"/>
              <w:noProof/>
              <w:sz w:val="24"/>
              <w:szCs w:val="24"/>
              <w:lang w:val="cs-CZ" w:eastAsia="ja-JP"/>
            </w:rPr>
          </w:pPr>
          <w:r>
            <w:rPr>
              <w:noProof/>
            </w:rPr>
            <w:t>Recommendations</w:t>
          </w:r>
          <w:r>
            <w:rPr>
              <w:noProof/>
            </w:rPr>
            <w:tab/>
          </w:r>
          <w:r>
            <w:rPr>
              <w:noProof/>
            </w:rPr>
            <w:fldChar w:fldCharType="begin"/>
          </w:r>
          <w:r>
            <w:rPr>
              <w:noProof/>
            </w:rPr>
            <w:instrText xml:space="preserve"> PAGEREF _Toc437545879 \h </w:instrText>
          </w:r>
          <w:r>
            <w:rPr>
              <w:noProof/>
            </w:rPr>
          </w:r>
          <w:r>
            <w:rPr>
              <w:noProof/>
            </w:rPr>
            <w:fldChar w:fldCharType="separate"/>
          </w:r>
          <w:r w:rsidR="008574D7">
            <w:rPr>
              <w:noProof/>
            </w:rPr>
            <w:t>5</w:t>
          </w:r>
          <w:r>
            <w:rPr>
              <w:noProof/>
            </w:rPr>
            <w:fldChar w:fldCharType="end"/>
          </w:r>
        </w:p>
        <w:p w14:paraId="4EF09102" w14:textId="3FFDBED0" w:rsidR="00332CC6" w:rsidRDefault="00332CC6" w:rsidP="00332CC6">
          <w:pPr>
            <w:pStyle w:val="TOC2"/>
            <w:tabs>
              <w:tab w:val="right" w:leader="dot" w:pos="10450"/>
            </w:tabs>
            <w:rPr>
              <w:b w:val="0"/>
              <w:noProof/>
              <w:sz w:val="24"/>
              <w:szCs w:val="24"/>
              <w:lang w:val="cs-CZ" w:eastAsia="ja-JP"/>
            </w:rPr>
          </w:pPr>
          <w:r>
            <w:rPr>
              <w:noProof/>
            </w:rPr>
            <w:t>Conclusion</w:t>
          </w:r>
          <w:r>
            <w:rPr>
              <w:noProof/>
            </w:rPr>
            <w:tab/>
          </w:r>
          <w:r>
            <w:rPr>
              <w:noProof/>
            </w:rPr>
            <w:fldChar w:fldCharType="begin"/>
          </w:r>
          <w:r>
            <w:rPr>
              <w:noProof/>
            </w:rPr>
            <w:instrText xml:space="preserve"> PAGEREF _Toc437545880 \h </w:instrText>
          </w:r>
          <w:r>
            <w:rPr>
              <w:noProof/>
            </w:rPr>
          </w:r>
          <w:r>
            <w:rPr>
              <w:noProof/>
            </w:rPr>
            <w:fldChar w:fldCharType="separate"/>
          </w:r>
          <w:r w:rsidR="008574D7">
            <w:rPr>
              <w:noProof/>
            </w:rPr>
            <w:t>6</w:t>
          </w:r>
          <w:r>
            <w:rPr>
              <w:noProof/>
            </w:rPr>
            <w:fldChar w:fldCharType="end"/>
          </w:r>
        </w:p>
        <w:p w14:paraId="7DF7E159" w14:textId="77777777" w:rsidR="00332CC6" w:rsidRDefault="00332CC6">
          <w:pPr>
            <w:pStyle w:val="TOC2"/>
            <w:tabs>
              <w:tab w:val="right" w:leader="dot" w:pos="10450"/>
            </w:tabs>
            <w:rPr>
              <w:b w:val="0"/>
              <w:noProof/>
              <w:sz w:val="24"/>
              <w:szCs w:val="24"/>
              <w:lang w:val="cs-CZ" w:eastAsia="ja-JP"/>
            </w:rPr>
          </w:pPr>
          <w:r>
            <w:rPr>
              <w:noProof/>
            </w:rPr>
            <w:t>Reference List</w:t>
          </w:r>
          <w:r>
            <w:rPr>
              <w:noProof/>
            </w:rPr>
            <w:tab/>
          </w:r>
          <w:r>
            <w:rPr>
              <w:noProof/>
            </w:rPr>
            <w:fldChar w:fldCharType="begin"/>
          </w:r>
          <w:r>
            <w:rPr>
              <w:noProof/>
            </w:rPr>
            <w:instrText xml:space="preserve"> PAGEREF _Toc437545882 \h </w:instrText>
          </w:r>
          <w:r>
            <w:rPr>
              <w:noProof/>
            </w:rPr>
          </w:r>
          <w:r>
            <w:rPr>
              <w:noProof/>
            </w:rPr>
            <w:fldChar w:fldCharType="separate"/>
          </w:r>
          <w:r w:rsidR="008574D7">
            <w:rPr>
              <w:noProof/>
            </w:rPr>
            <w:t>7</w:t>
          </w:r>
          <w:r>
            <w:rPr>
              <w:noProof/>
            </w:rPr>
            <w:fldChar w:fldCharType="end"/>
          </w:r>
        </w:p>
        <w:p w14:paraId="298D1B8E" w14:textId="77777777" w:rsidR="00332CC6" w:rsidRDefault="00332CC6">
          <w:pPr>
            <w:pStyle w:val="TOC2"/>
            <w:tabs>
              <w:tab w:val="right" w:leader="dot" w:pos="10450"/>
            </w:tabs>
            <w:rPr>
              <w:b w:val="0"/>
              <w:noProof/>
              <w:sz w:val="24"/>
              <w:szCs w:val="24"/>
              <w:lang w:val="cs-CZ" w:eastAsia="ja-JP"/>
            </w:rPr>
          </w:pPr>
          <w:r>
            <w:rPr>
              <w:noProof/>
            </w:rPr>
            <w:t>Appendices</w:t>
          </w:r>
          <w:r>
            <w:rPr>
              <w:noProof/>
            </w:rPr>
            <w:tab/>
          </w:r>
          <w:r>
            <w:rPr>
              <w:noProof/>
            </w:rPr>
            <w:fldChar w:fldCharType="begin"/>
          </w:r>
          <w:r>
            <w:rPr>
              <w:noProof/>
            </w:rPr>
            <w:instrText xml:space="preserve"> PAGEREF _Toc437545883 \h </w:instrText>
          </w:r>
          <w:r>
            <w:rPr>
              <w:noProof/>
            </w:rPr>
          </w:r>
          <w:r>
            <w:rPr>
              <w:noProof/>
            </w:rPr>
            <w:fldChar w:fldCharType="separate"/>
          </w:r>
          <w:r w:rsidR="008574D7">
            <w:rPr>
              <w:noProof/>
            </w:rPr>
            <w:t>9</w:t>
          </w:r>
          <w:r>
            <w:rPr>
              <w:noProof/>
            </w:rPr>
            <w:fldChar w:fldCharType="end"/>
          </w:r>
        </w:p>
        <w:p w14:paraId="793ABDB4" w14:textId="77777777" w:rsidR="0017423F" w:rsidRDefault="0017423F">
          <w:r>
            <w:rPr>
              <w:b/>
              <w:bCs/>
              <w:noProof/>
            </w:rPr>
            <w:fldChar w:fldCharType="end"/>
          </w:r>
        </w:p>
      </w:sdtContent>
    </w:sdt>
    <w:p w14:paraId="5D8C9AE0" w14:textId="77777777" w:rsidR="0017423F" w:rsidRDefault="0017423F" w:rsidP="00DE7BFC">
      <w:pPr>
        <w:pStyle w:val="NormalWeb"/>
        <w:rPr>
          <w:rFonts w:ascii="Arial" w:hAnsi="Arial"/>
          <w:sz w:val="24"/>
          <w:szCs w:val="24"/>
        </w:rPr>
      </w:pPr>
    </w:p>
    <w:p w14:paraId="761E6035" w14:textId="77777777" w:rsidR="0017423F" w:rsidRDefault="0017423F" w:rsidP="00DE7BFC">
      <w:pPr>
        <w:pStyle w:val="NormalWeb"/>
        <w:rPr>
          <w:rFonts w:ascii="Arial" w:hAnsi="Arial"/>
          <w:sz w:val="24"/>
          <w:szCs w:val="24"/>
        </w:rPr>
      </w:pPr>
    </w:p>
    <w:p w14:paraId="065DD37C" w14:textId="77777777" w:rsidR="0017423F" w:rsidRDefault="0017423F" w:rsidP="00DE7BFC">
      <w:pPr>
        <w:pStyle w:val="NormalWeb"/>
        <w:rPr>
          <w:rFonts w:ascii="Arial" w:hAnsi="Arial"/>
          <w:sz w:val="24"/>
          <w:szCs w:val="24"/>
        </w:rPr>
      </w:pPr>
    </w:p>
    <w:p w14:paraId="5886E3D5" w14:textId="77777777" w:rsidR="0017423F" w:rsidRDefault="0017423F" w:rsidP="00DE7BFC">
      <w:pPr>
        <w:pStyle w:val="NormalWeb"/>
        <w:rPr>
          <w:rFonts w:ascii="Arial" w:hAnsi="Arial"/>
          <w:sz w:val="24"/>
          <w:szCs w:val="24"/>
        </w:rPr>
      </w:pPr>
    </w:p>
    <w:p w14:paraId="49DF4D87" w14:textId="77777777" w:rsidR="0017423F" w:rsidRDefault="0017423F" w:rsidP="00DE7BFC">
      <w:pPr>
        <w:pStyle w:val="NormalWeb"/>
        <w:rPr>
          <w:rFonts w:ascii="Arial" w:hAnsi="Arial"/>
          <w:sz w:val="24"/>
          <w:szCs w:val="24"/>
        </w:rPr>
      </w:pPr>
    </w:p>
    <w:p w14:paraId="16AE0425" w14:textId="77777777" w:rsidR="0017423F" w:rsidRDefault="0017423F" w:rsidP="00DE7BFC">
      <w:pPr>
        <w:pStyle w:val="NormalWeb"/>
        <w:rPr>
          <w:rFonts w:ascii="Arial" w:hAnsi="Arial"/>
          <w:sz w:val="24"/>
          <w:szCs w:val="24"/>
        </w:rPr>
      </w:pPr>
    </w:p>
    <w:p w14:paraId="2CE1B996" w14:textId="77777777" w:rsidR="0017423F" w:rsidRDefault="0017423F" w:rsidP="00DE7BFC">
      <w:pPr>
        <w:pStyle w:val="NormalWeb"/>
        <w:rPr>
          <w:rFonts w:ascii="Arial" w:hAnsi="Arial"/>
          <w:sz w:val="24"/>
          <w:szCs w:val="24"/>
        </w:rPr>
      </w:pPr>
    </w:p>
    <w:p w14:paraId="6A998788" w14:textId="77777777" w:rsidR="0017423F" w:rsidRDefault="0017423F" w:rsidP="00DE7BFC">
      <w:pPr>
        <w:pStyle w:val="NormalWeb"/>
        <w:rPr>
          <w:rFonts w:ascii="Arial" w:hAnsi="Arial"/>
          <w:sz w:val="24"/>
          <w:szCs w:val="24"/>
        </w:rPr>
      </w:pPr>
    </w:p>
    <w:p w14:paraId="1EF156A8" w14:textId="77777777" w:rsidR="0017423F" w:rsidRDefault="0017423F" w:rsidP="00DE7BFC">
      <w:pPr>
        <w:pStyle w:val="NormalWeb"/>
        <w:rPr>
          <w:rFonts w:ascii="Arial" w:hAnsi="Arial"/>
          <w:sz w:val="24"/>
          <w:szCs w:val="24"/>
        </w:rPr>
      </w:pPr>
    </w:p>
    <w:p w14:paraId="2B96343D" w14:textId="77777777" w:rsidR="0017423F" w:rsidRDefault="0017423F" w:rsidP="00DE7BFC">
      <w:pPr>
        <w:pStyle w:val="NormalWeb"/>
        <w:rPr>
          <w:rFonts w:ascii="Arial" w:hAnsi="Arial"/>
          <w:sz w:val="24"/>
          <w:szCs w:val="24"/>
        </w:rPr>
      </w:pPr>
    </w:p>
    <w:p w14:paraId="3C5ECD65" w14:textId="77777777" w:rsidR="0017423F" w:rsidRDefault="0017423F" w:rsidP="00DE7BFC">
      <w:pPr>
        <w:pStyle w:val="NormalWeb"/>
        <w:rPr>
          <w:rFonts w:ascii="Arial" w:hAnsi="Arial"/>
          <w:sz w:val="24"/>
          <w:szCs w:val="24"/>
        </w:rPr>
      </w:pPr>
    </w:p>
    <w:p w14:paraId="1BFA6F3D" w14:textId="77777777" w:rsidR="0017423F" w:rsidRDefault="0017423F" w:rsidP="00DE7BFC">
      <w:pPr>
        <w:pStyle w:val="NormalWeb"/>
        <w:rPr>
          <w:rFonts w:ascii="Arial" w:hAnsi="Arial"/>
          <w:sz w:val="24"/>
          <w:szCs w:val="24"/>
        </w:rPr>
      </w:pPr>
    </w:p>
    <w:p w14:paraId="718A3EF0" w14:textId="77777777" w:rsidR="0017423F" w:rsidRDefault="0017423F" w:rsidP="00DE7BFC">
      <w:pPr>
        <w:pStyle w:val="NormalWeb"/>
        <w:rPr>
          <w:rFonts w:ascii="Arial" w:hAnsi="Arial"/>
          <w:sz w:val="24"/>
          <w:szCs w:val="24"/>
        </w:rPr>
      </w:pPr>
    </w:p>
    <w:p w14:paraId="39E8BC14" w14:textId="76A31A5A" w:rsidR="00A36C2F" w:rsidRPr="008574D7" w:rsidRDefault="00B9249A" w:rsidP="00A36C2F">
      <w:pPr>
        <w:pStyle w:val="Heading2"/>
        <w:rPr>
          <w:sz w:val="24"/>
          <w:szCs w:val="24"/>
        </w:rPr>
      </w:pPr>
      <w:bookmarkStart w:id="1" w:name="_Toc437545875"/>
      <w:r w:rsidRPr="008574D7">
        <w:rPr>
          <w:sz w:val="24"/>
          <w:szCs w:val="24"/>
        </w:rPr>
        <w:t>Executive</w:t>
      </w:r>
      <w:r w:rsidR="00A36C2F" w:rsidRPr="008574D7">
        <w:rPr>
          <w:sz w:val="24"/>
          <w:szCs w:val="24"/>
        </w:rPr>
        <w:t xml:space="preserve"> summary</w:t>
      </w:r>
      <w:bookmarkEnd w:id="1"/>
      <w:r w:rsidR="00A36C2F" w:rsidRPr="008574D7">
        <w:rPr>
          <w:sz w:val="24"/>
          <w:szCs w:val="24"/>
        </w:rPr>
        <w:t xml:space="preserve"> </w:t>
      </w:r>
    </w:p>
    <w:p w14:paraId="0E420239" w14:textId="77777777" w:rsidR="00A36C2F" w:rsidRPr="008574D7" w:rsidRDefault="00A36C2F" w:rsidP="00A36C2F"/>
    <w:p w14:paraId="5C0FED27" w14:textId="034D2043" w:rsidR="00C57C99" w:rsidRPr="008574D7" w:rsidRDefault="00EF03BC" w:rsidP="00C57C99">
      <w:pPr>
        <w:rPr>
          <w:rFonts w:ascii="Arial" w:eastAsia="Times New Roman" w:hAnsi="Arial" w:cs="Arial"/>
          <w:lang w:val="cs-CZ"/>
        </w:rPr>
      </w:pPr>
      <w:r w:rsidRPr="008574D7">
        <w:rPr>
          <w:rFonts w:ascii="Arial" w:hAnsi="Arial" w:cs="Arial"/>
        </w:rPr>
        <w:t xml:space="preserve">Due to the </w:t>
      </w:r>
      <w:r w:rsidR="00FC28DE" w:rsidRPr="008574D7">
        <w:rPr>
          <w:rFonts w:ascii="Arial" w:hAnsi="Arial" w:cs="Arial"/>
        </w:rPr>
        <w:t>development</w:t>
      </w:r>
      <w:r w:rsidR="00A0453D" w:rsidRPr="008574D7">
        <w:rPr>
          <w:rFonts w:ascii="Arial" w:hAnsi="Arial" w:cs="Arial"/>
        </w:rPr>
        <w:t xml:space="preserve"> </w:t>
      </w:r>
      <w:r w:rsidR="00A36C2F" w:rsidRPr="008574D7">
        <w:rPr>
          <w:rFonts w:ascii="Arial" w:hAnsi="Arial" w:cs="Arial"/>
        </w:rPr>
        <w:t>of the</w:t>
      </w:r>
      <w:r w:rsidR="007D0A37" w:rsidRPr="008574D7">
        <w:rPr>
          <w:rFonts w:ascii="Arial" w:hAnsi="Arial" w:cs="Arial"/>
        </w:rPr>
        <w:t xml:space="preserve"> Heart of Wales Railway Line,</w:t>
      </w:r>
      <w:r w:rsidR="00A0453D" w:rsidRPr="008574D7">
        <w:rPr>
          <w:rFonts w:ascii="Arial" w:hAnsi="Arial" w:cs="Arial"/>
        </w:rPr>
        <w:t xml:space="preserve"> it is recognised that</w:t>
      </w:r>
      <w:r w:rsidR="007D0A37" w:rsidRPr="008574D7">
        <w:rPr>
          <w:rFonts w:ascii="Arial" w:hAnsi="Arial" w:cs="Arial"/>
        </w:rPr>
        <w:t xml:space="preserve"> transport plays a major role in the tourism sect</w:t>
      </w:r>
      <w:r w:rsidR="00A36C2F" w:rsidRPr="008574D7">
        <w:rPr>
          <w:rFonts w:ascii="Arial" w:hAnsi="Arial" w:cs="Arial"/>
        </w:rPr>
        <w:t xml:space="preserve">or. </w:t>
      </w:r>
      <w:r w:rsidR="00A0453D" w:rsidRPr="008574D7">
        <w:rPr>
          <w:rFonts w:ascii="Arial" w:hAnsi="Arial" w:cs="Arial"/>
        </w:rPr>
        <w:t>The aims of this report are</w:t>
      </w:r>
      <w:r w:rsidR="007D0A37" w:rsidRPr="008574D7">
        <w:rPr>
          <w:rFonts w:ascii="Arial" w:hAnsi="Arial" w:cs="Arial"/>
        </w:rPr>
        <w:t xml:space="preserve"> to make strategic </w:t>
      </w:r>
      <w:r w:rsidR="000D305B" w:rsidRPr="008574D7">
        <w:rPr>
          <w:rFonts w:ascii="Arial" w:hAnsi="Arial" w:cs="Arial"/>
        </w:rPr>
        <w:t xml:space="preserve">recommendations </w:t>
      </w:r>
      <w:r w:rsidR="000D305B" w:rsidRPr="008574D7">
        <w:rPr>
          <w:rFonts w:ascii="Arial" w:hAnsi="Arial" w:cs="Arial"/>
          <w:lang w:val="cs-CZ"/>
        </w:rPr>
        <w:t>to politicians and transport planners</w:t>
      </w:r>
      <w:r w:rsidR="00A0453D" w:rsidRPr="008574D7">
        <w:rPr>
          <w:rFonts w:ascii="Arial" w:hAnsi="Arial" w:cs="Arial"/>
          <w:lang w:val="cs-CZ"/>
        </w:rPr>
        <w:t xml:space="preserve">, regarding </w:t>
      </w:r>
      <w:r w:rsidR="000D305B" w:rsidRPr="008574D7">
        <w:rPr>
          <w:rFonts w:ascii="Arial" w:hAnsi="Arial" w:cs="Arial"/>
        </w:rPr>
        <w:t xml:space="preserve"> </w:t>
      </w:r>
      <w:r w:rsidR="007D0A37" w:rsidRPr="008574D7">
        <w:rPr>
          <w:rFonts w:ascii="Arial" w:hAnsi="Arial" w:cs="Arial"/>
        </w:rPr>
        <w:t xml:space="preserve"> </w:t>
      </w:r>
      <w:r w:rsidR="000D305B" w:rsidRPr="008574D7">
        <w:rPr>
          <w:rFonts w:ascii="Arial" w:hAnsi="Arial" w:cs="Arial"/>
          <w:lang w:val="cs-CZ"/>
        </w:rPr>
        <w:t xml:space="preserve">the integration of transport modes and key stakeholders </w:t>
      </w:r>
      <w:r w:rsidR="00A0453D" w:rsidRPr="008574D7">
        <w:rPr>
          <w:rFonts w:ascii="Arial" w:hAnsi="Arial" w:cs="Arial"/>
          <w:lang w:val="cs-CZ"/>
        </w:rPr>
        <w:t>who could develop opportunties by</w:t>
      </w:r>
      <w:r w:rsidR="000D305B" w:rsidRPr="008574D7">
        <w:rPr>
          <w:rFonts w:ascii="Arial" w:hAnsi="Arial" w:cs="Arial"/>
          <w:lang w:val="cs-CZ"/>
        </w:rPr>
        <w:t xml:space="preserve"> </w:t>
      </w:r>
      <w:r w:rsidR="00A0453D" w:rsidRPr="008574D7">
        <w:rPr>
          <w:rFonts w:ascii="Arial" w:hAnsi="Arial" w:cs="Arial"/>
          <w:lang w:val="cs-CZ"/>
        </w:rPr>
        <w:t>growing</w:t>
      </w:r>
      <w:r w:rsidR="000D305B" w:rsidRPr="008574D7">
        <w:rPr>
          <w:rFonts w:ascii="Arial" w:hAnsi="Arial" w:cs="Arial"/>
          <w:lang w:val="cs-CZ"/>
        </w:rPr>
        <w:t xml:space="preserve"> tourism along the route.</w:t>
      </w:r>
      <w:r w:rsidR="002A064E" w:rsidRPr="008574D7">
        <w:rPr>
          <w:rFonts w:ascii="Arial" w:hAnsi="Arial" w:cs="Arial"/>
          <w:lang w:val="cs-CZ"/>
        </w:rPr>
        <w:t xml:space="preserve"> </w:t>
      </w:r>
      <w:r w:rsidR="00943435" w:rsidRPr="008574D7">
        <w:rPr>
          <w:rFonts w:ascii="Arial" w:hAnsi="Arial" w:cs="Arial"/>
          <w:lang w:val="cs-CZ"/>
        </w:rPr>
        <w:t>In addition</w:t>
      </w:r>
      <w:r w:rsidR="008E3AF6" w:rsidRPr="008574D7">
        <w:rPr>
          <w:rFonts w:ascii="Arial" w:hAnsi="Arial" w:cs="Arial"/>
          <w:lang w:val="cs-CZ"/>
        </w:rPr>
        <w:t>, a</w:t>
      </w:r>
      <w:r w:rsidR="00943435" w:rsidRPr="008574D7">
        <w:rPr>
          <w:rFonts w:ascii="Arial" w:hAnsi="Arial" w:cs="Arial"/>
          <w:lang w:val="cs-CZ"/>
        </w:rPr>
        <w:t xml:space="preserve"> SWOT analysis  </w:t>
      </w:r>
      <w:r w:rsidR="008E3AF6" w:rsidRPr="008574D7">
        <w:rPr>
          <w:rFonts w:ascii="Arial" w:hAnsi="Arial" w:cs="Arial"/>
          <w:lang w:val="cs-CZ"/>
        </w:rPr>
        <w:t>was</w:t>
      </w:r>
      <w:r w:rsidR="00943435" w:rsidRPr="008574D7">
        <w:rPr>
          <w:rFonts w:ascii="Arial" w:hAnsi="Arial" w:cs="Arial"/>
          <w:lang w:val="cs-CZ"/>
        </w:rPr>
        <w:t xml:space="preserve"> used for as</w:t>
      </w:r>
      <w:r w:rsidR="00A0453D" w:rsidRPr="008574D7">
        <w:rPr>
          <w:rFonts w:ascii="Arial" w:hAnsi="Arial" w:cs="Arial"/>
          <w:lang w:val="cs-CZ"/>
        </w:rPr>
        <w:t>sessing the most important four</w:t>
      </w:r>
      <w:r w:rsidR="00943435" w:rsidRPr="008574D7">
        <w:rPr>
          <w:rFonts w:ascii="Arial" w:hAnsi="Arial" w:cs="Arial"/>
          <w:lang w:val="cs-CZ"/>
        </w:rPr>
        <w:t xml:space="preserve"> </w:t>
      </w:r>
      <w:r w:rsidR="00943435" w:rsidRPr="008574D7">
        <w:rPr>
          <w:rFonts w:ascii="Arial" w:hAnsi="Arial" w:cs="Arial"/>
        </w:rPr>
        <w:t>asp</w:t>
      </w:r>
      <w:r w:rsidR="00A0453D" w:rsidRPr="008574D7">
        <w:rPr>
          <w:rFonts w:ascii="Arial" w:hAnsi="Arial" w:cs="Arial"/>
        </w:rPr>
        <w:t>e</w:t>
      </w:r>
      <w:r w:rsidR="00943435" w:rsidRPr="008574D7">
        <w:rPr>
          <w:rFonts w:ascii="Arial" w:hAnsi="Arial" w:cs="Arial"/>
        </w:rPr>
        <w:t>cts</w:t>
      </w:r>
      <w:r w:rsidR="00943435" w:rsidRPr="008574D7">
        <w:rPr>
          <w:rFonts w:ascii="Arial" w:hAnsi="Arial" w:cs="Arial"/>
          <w:lang w:val="cs-CZ"/>
        </w:rPr>
        <w:t xml:space="preserve"> of the railway</w:t>
      </w:r>
      <w:r w:rsidR="008E3AF6" w:rsidRPr="008574D7">
        <w:rPr>
          <w:rFonts w:ascii="Arial" w:hAnsi="Arial" w:cs="Arial"/>
          <w:lang w:val="cs-CZ"/>
        </w:rPr>
        <w:t xml:space="preserve"> which need to be developed. </w:t>
      </w:r>
      <w:r w:rsidR="00C57C99" w:rsidRPr="008574D7">
        <w:rPr>
          <w:rFonts w:ascii="Arial" w:hAnsi="Arial" w:cs="Arial"/>
          <w:lang w:val="cs-CZ"/>
        </w:rPr>
        <w:t xml:space="preserve">Finally, recommendations </w:t>
      </w:r>
      <w:r w:rsidR="008E3AF6" w:rsidRPr="008574D7">
        <w:rPr>
          <w:rFonts w:ascii="Arial" w:hAnsi="Arial" w:cs="Arial"/>
          <w:lang w:val="cs-CZ"/>
        </w:rPr>
        <w:t xml:space="preserve"> have been made </w:t>
      </w:r>
      <w:r w:rsidR="00C57C99" w:rsidRPr="008574D7">
        <w:rPr>
          <w:rFonts w:ascii="Arial" w:hAnsi="Arial" w:cs="Arial"/>
          <w:lang w:val="cs-CZ"/>
        </w:rPr>
        <w:t xml:space="preserve">for the railway </w:t>
      </w:r>
      <w:r w:rsidR="008E3AF6" w:rsidRPr="008574D7">
        <w:rPr>
          <w:rFonts w:ascii="Arial" w:hAnsi="Arial" w:cs="Arial"/>
          <w:lang w:val="cs-CZ"/>
        </w:rPr>
        <w:t xml:space="preserve"> which </w:t>
      </w:r>
      <w:r w:rsidR="00C57C99" w:rsidRPr="008574D7">
        <w:rPr>
          <w:rFonts w:ascii="Arial" w:hAnsi="Arial" w:cs="Arial"/>
          <w:lang w:val="cs-CZ"/>
        </w:rPr>
        <w:t xml:space="preserve">could support </w:t>
      </w:r>
      <w:r w:rsidR="00C57C99" w:rsidRPr="008574D7">
        <w:rPr>
          <w:rFonts w:ascii="Arial" w:eastAsia="Times New Roman" w:hAnsi="Arial" w:cs="Arial"/>
          <w:shd w:val="clear" w:color="auto" w:fill="FFFFFF"/>
          <w:lang w:val="cs-CZ"/>
        </w:rPr>
        <w:t xml:space="preserve">with making significant changes in the further development of the tourism </w:t>
      </w:r>
      <w:r w:rsidR="00C57C99" w:rsidRPr="008574D7">
        <w:rPr>
          <w:rFonts w:ascii="Arial" w:eastAsia="Times New Roman" w:hAnsi="Arial" w:cs="Arial"/>
          <w:noProof/>
          <w:shd w:val="clear" w:color="auto" w:fill="FFFFFF"/>
        </w:rPr>
        <w:t>sector</w:t>
      </w:r>
      <w:r w:rsidR="00C57C99" w:rsidRPr="008574D7">
        <w:rPr>
          <w:rFonts w:ascii="Arial" w:eastAsia="Times New Roman" w:hAnsi="Arial" w:cs="Arial"/>
          <w:shd w:val="clear" w:color="auto" w:fill="FFFFFF"/>
          <w:lang w:val="cs-CZ"/>
        </w:rPr>
        <w:t>.</w:t>
      </w:r>
    </w:p>
    <w:p w14:paraId="6A09D1C0" w14:textId="77777777" w:rsidR="00C57C99" w:rsidRPr="008574D7" w:rsidRDefault="00C57C99" w:rsidP="00C57C99"/>
    <w:p w14:paraId="1BD236FD" w14:textId="3CF2CEA7" w:rsidR="00943435" w:rsidRPr="008574D7" w:rsidRDefault="00943435" w:rsidP="00EF03BC">
      <w:pPr>
        <w:rPr>
          <w:rFonts w:ascii="Times New Roman" w:eastAsia="Times New Roman" w:hAnsi="Times New Roman" w:cs="Times New Roman"/>
          <w:lang w:val="cs-CZ"/>
        </w:rPr>
      </w:pPr>
    </w:p>
    <w:p w14:paraId="715D388C" w14:textId="77777777" w:rsidR="00EF03BC" w:rsidRPr="008574D7" w:rsidRDefault="00EF03BC" w:rsidP="00EF03BC"/>
    <w:p w14:paraId="05FFFBEF" w14:textId="51B3EB3F" w:rsidR="000A50EE" w:rsidRPr="008574D7" w:rsidRDefault="00211D0E" w:rsidP="000A50EE">
      <w:pPr>
        <w:pStyle w:val="Heading2"/>
        <w:rPr>
          <w:sz w:val="24"/>
          <w:szCs w:val="24"/>
        </w:rPr>
      </w:pPr>
      <w:bookmarkStart w:id="2" w:name="_Toc437545876"/>
      <w:r w:rsidRPr="008574D7">
        <w:rPr>
          <w:sz w:val="24"/>
          <w:szCs w:val="24"/>
        </w:rPr>
        <w:t>In</w:t>
      </w:r>
      <w:r w:rsidR="000A50EE" w:rsidRPr="008574D7">
        <w:rPr>
          <w:sz w:val="24"/>
          <w:szCs w:val="24"/>
        </w:rPr>
        <w:t>troduction</w:t>
      </w:r>
      <w:bookmarkEnd w:id="2"/>
    </w:p>
    <w:p w14:paraId="3BB63DD2" w14:textId="77777777" w:rsidR="009F7D34" w:rsidRPr="008574D7" w:rsidRDefault="009F7D34" w:rsidP="009F7D34">
      <w:pPr>
        <w:rPr>
          <w:rFonts w:ascii="Arial" w:hAnsi="Arial" w:cs="Arial"/>
        </w:rPr>
      </w:pPr>
    </w:p>
    <w:p w14:paraId="1A759C7A" w14:textId="41C5DF0C" w:rsidR="009F7D34" w:rsidRPr="008574D7" w:rsidRDefault="009F7D34" w:rsidP="009F7D34">
      <w:pPr>
        <w:rPr>
          <w:rFonts w:ascii="Arial" w:hAnsi="Arial"/>
        </w:rPr>
      </w:pPr>
      <w:r w:rsidRPr="008574D7">
        <w:rPr>
          <w:rFonts w:ascii="Arial" w:eastAsia="Times New Roman" w:hAnsi="Arial" w:cs="Arial"/>
          <w:lang w:val="cs-CZ"/>
        </w:rPr>
        <w:t xml:space="preserve">According to </w:t>
      </w:r>
      <w:r w:rsidRPr="008574D7">
        <w:rPr>
          <w:rFonts w:ascii="Arial" w:hAnsi="Arial" w:cs="Arial"/>
        </w:rPr>
        <w:t xml:space="preserve"> Welsh Government (2016), in 2014 Wales attracted a huge numbers of visitors 10 million who decided to stay overight. This shows that the railway has a potential to growth the business and supersive in generating </w:t>
      </w:r>
      <w:r w:rsidRPr="008574D7">
        <w:rPr>
          <w:rFonts w:ascii="Arial" w:hAnsi="Arial"/>
        </w:rPr>
        <w:t xml:space="preserve">revenue for the local economy. </w:t>
      </w:r>
      <w:r w:rsidR="000A50EE" w:rsidRPr="008574D7">
        <w:rPr>
          <w:rFonts w:ascii="Arial" w:hAnsi="Arial" w:cs="Arial"/>
        </w:rPr>
        <w:t>The goal of this report is to research and introduce strategic recommendations in the integration of transport, what could be improved by key stakeholders to further develop tourism of Heart of Wales Railway Line.</w:t>
      </w:r>
      <w:r w:rsidRPr="008574D7">
        <w:rPr>
          <w:rFonts w:ascii="Arial" w:eastAsia="Times New Roman" w:hAnsi="Arial" w:cs="Arial"/>
          <w:lang w:val="cs-CZ"/>
        </w:rPr>
        <w:t xml:space="preserve">Moreover, the report </w:t>
      </w:r>
      <w:r w:rsidR="00CB79FD" w:rsidRPr="008574D7">
        <w:rPr>
          <w:rFonts w:ascii="Arial" w:eastAsia="Times New Roman" w:hAnsi="Arial" w:cs="Arial"/>
          <w:lang w:val="cs-CZ"/>
        </w:rPr>
        <w:t xml:space="preserve">will illustrate in more </w:t>
      </w:r>
      <w:r w:rsidRPr="008574D7">
        <w:rPr>
          <w:rFonts w:ascii="Arial" w:eastAsia="Times New Roman" w:hAnsi="Arial" w:cs="Arial"/>
          <w:lang w:val="cs-CZ"/>
        </w:rPr>
        <w:t>detail the</w:t>
      </w:r>
      <w:r w:rsidR="00CB79FD" w:rsidRPr="008574D7">
        <w:rPr>
          <w:rFonts w:ascii="Arial" w:eastAsia="Times New Roman" w:hAnsi="Arial" w:cs="Arial"/>
          <w:lang w:val="cs-CZ"/>
        </w:rPr>
        <w:t xml:space="preserve"> SWOT analysis what The Heart of Wales line co</w:t>
      </w:r>
      <w:r w:rsidR="00930D27" w:rsidRPr="008574D7">
        <w:rPr>
          <w:rFonts w:ascii="Arial" w:eastAsia="Times New Roman" w:hAnsi="Arial" w:cs="Arial"/>
          <w:lang w:val="cs-CZ"/>
        </w:rPr>
        <w:t xml:space="preserve">uld improve in the near future. </w:t>
      </w:r>
    </w:p>
    <w:p w14:paraId="4B1EDA0A" w14:textId="00BD4431" w:rsidR="00930D27" w:rsidRPr="008574D7" w:rsidRDefault="00930D27" w:rsidP="00C569AF">
      <w:pPr>
        <w:rPr>
          <w:rFonts w:ascii="Arial" w:hAnsi="Arial" w:cs="Arial"/>
        </w:rPr>
      </w:pPr>
    </w:p>
    <w:p w14:paraId="56586F18" w14:textId="77777777" w:rsidR="00E46F4A" w:rsidRPr="008574D7" w:rsidRDefault="00E46F4A" w:rsidP="000A50EE">
      <w:pPr>
        <w:rPr>
          <w:rFonts w:ascii="Arial" w:hAnsi="Arial" w:cs="Arial"/>
        </w:rPr>
      </w:pPr>
    </w:p>
    <w:p w14:paraId="487AE456" w14:textId="77777777" w:rsidR="00E46F4A" w:rsidRPr="008574D7" w:rsidRDefault="00E46F4A" w:rsidP="000A50EE">
      <w:pPr>
        <w:rPr>
          <w:rFonts w:ascii="Arial" w:hAnsi="Arial" w:cs="Arial"/>
        </w:rPr>
      </w:pPr>
    </w:p>
    <w:p w14:paraId="10620BA2" w14:textId="35C8142A" w:rsidR="0017423F" w:rsidRPr="008574D7" w:rsidRDefault="00DE7BFC" w:rsidP="00BD3ED7">
      <w:pPr>
        <w:pStyle w:val="Heading2"/>
        <w:rPr>
          <w:sz w:val="24"/>
          <w:szCs w:val="24"/>
        </w:rPr>
      </w:pPr>
      <w:bookmarkStart w:id="3" w:name="_Toc437545877"/>
      <w:r w:rsidRPr="008574D7">
        <w:rPr>
          <w:sz w:val="24"/>
          <w:szCs w:val="24"/>
        </w:rPr>
        <w:t>Backgroun</w:t>
      </w:r>
      <w:r w:rsidR="00BD3ED7" w:rsidRPr="008574D7">
        <w:rPr>
          <w:sz w:val="24"/>
          <w:szCs w:val="24"/>
        </w:rPr>
        <w:t>d</w:t>
      </w:r>
      <w:bookmarkEnd w:id="3"/>
    </w:p>
    <w:p w14:paraId="612A1AC2" w14:textId="77777777" w:rsidR="000A50EE" w:rsidRPr="008574D7" w:rsidRDefault="000A50EE" w:rsidP="000A50EE"/>
    <w:p w14:paraId="115B0F2A" w14:textId="6ED03888" w:rsidR="00A36C2F" w:rsidRPr="008574D7" w:rsidRDefault="000A50EE" w:rsidP="00A36C2F">
      <w:pPr>
        <w:rPr>
          <w:rFonts w:ascii="Times New Roman" w:eastAsia="Times New Roman" w:hAnsi="Times New Roman" w:cs="Times New Roman"/>
          <w:lang w:val="cs-CZ"/>
        </w:rPr>
      </w:pPr>
      <w:r w:rsidRPr="008574D7">
        <w:rPr>
          <w:rFonts w:ascii="Arial" w:eastAsia="Times New Roman" w:hAnsi="Arial" w:cs="Arial"/>
          <w:shd w:val="clear" w:color="auto" w:fill="FFFFFF"/>
          <w:lang w:val="cs-CZ"/>
        </w:rPr>
        <w:t>The Heart of Wales Rai</w:t>
      </w:r>
      <w:r w:rsidR="00E10257" w:rsidRPr="008574D7">
        <w:rPr>
          <w:rFonts w:ascii="Arial" w:eastAsia="Times New Roman" w:hAnsi="Arial" w:cs="Arial"/>
          <w:shd w:val="clear" w:color="auto" w:fill="FFFFFF"/>
          <w:lang w:val="cs-CZ"/>
        </w:rPr>
        <w:t>lway Line offers a spectacular</w:t>
      </w:r>
      <w:r w:rsidRPr="008574D7">
        <w:rPr>
          <w:rFonts w:ascii="Arial" w:eastAsia="Times New Roman" w:hAnsi="Arial" w:cs="Arial"/>
          <w:shd w:val="clear" w:color="auto" w:fill="FFFFFF"/>
          <w:lang w:val="cs-CZ"/>
        </w:rPr>
        <w:t xml:space="preserve"> journey between  Swansea and Shrewsbury through 121</w:t>
      </w:r>
      <w:r w:rsidR="00E10257" w:rsidRPr="008574D7">
        <w:rPr>
          <w:rFonts w:ascii="Arial" w:eastAsia="Times New Roman" w:hAnsi="Arial" w:cs="Arial"/>
          <w:shd w:val="clear" w:color="auto" w:fill="FFFFFF"/>
          <w:lang w:val="cs-CZ"/>
        </w:rPr>
        <w:t xml:space="preserve"> miles of</w:t>
      </w:r>
      <w:r w:rsidRPr="008574D7">
        <w:rPr>
          <w:rFonts w:ascii="Arial" w:eastAsia="Times New Roman" w:hAnsi="Arial" w:cs="Arial"/>
          <w:shd w:val="clear" w:color="auto" w:fill="FFFFFF"/>
          <w:lang w:val="cs-CZ"/>
        </w:rPr>
        <w:t xml:space="preserve"> single-track</w:t>
      </w:r>
      <w:r w:rsidR="00E10257" w:rsidRPr="008574D7">
        <w:rPr>
          <w:rFonts w:ascii="Arial" w:eastAsia="Times New Roman" w:hAnsi="Arial" w:cs="Arial"/>
          <w:shd w:val="clear" w:color="auto" w:fill="FFFFFF"/>
          <w:lang w:val="cs-CZ"/>
        </w:rPr>
        <w:t xml:space="preserve"> line</w:t>
      </w:r>
      <w:r w:rsidRPr="008574D7">
        <w:rPr>
          <w:rFonts w:ascii="Arial" w:eastAsia="Times New Roman" w:hAnsi="Arial" w:cs="Arial"/>
          <w:shd w:val="clear" w:color="auto" w:fill="FFFFFF"/>
          <w:lang w:val="cs-CZ"/>
        </w:rPr>
        <w:t>.  An interesting fact is that in the past the line  was k</w:t>
      </w:r>
      <w:r w:rsidR="00A36C2F" w:rsidRPr="008574D7">
        <w:rPr>
          <w:rFonts w:ascii="Arial" w:eastAsia="Times New Roman" w:hAnsi="Arial" w:cs="Arial"/>
          <w:shd w:val="clear" w:color="auto" w:fill="FFFFFF"/>
          <w:lang w:val="cs-CZ"/>
        </w:rPr>
        <w:t xml:space="preserve">nown as the Central Wales line </w:t>
      </w:r>
      <w:r w:rsidR="009F7D34" w:rsidRPr="008574D7">
        <w:rPr>
          <w:rFonts w:ascii="Arial" w:eastAsia="Times New Roman" w:hAnsi="Arial" w:cs="Arial"/>
          <w:shd w:val="clear" w:color="auto" w:fill="FFFFFF"/>
          <w:lang w:val="cs-CZ"/>
        </w:rPr>
        <w:t>(</w:t>
      </w:r>
      <w:r w:rsidR="00332CC6" w:rsidRPr="008574D7">
        <w:rPr>
          <w:rFonts w:ascii="Arial" w:eastAsia="Times New Roman" w:hAnsi="Arial" w:cs="Arial"/>
          <w:color w:val="000000"/>
          <w:shd w:val="clear" w:color="auto" w:fill="FFFFFF"/>
          <w:lang w:val="cs-CZ"/>
        </w:rPr>
        <w:t>Norman,</w:t>
      </w:r>
      <w:r w:rsidR="009F7D34" w:rsidRPr="008574D7">
        <w:rPr>
          <w:rFonts w:ascii="Arial" w:eastAsia="Times New Roman" w:hAnsi="Arial" w:cs="Arial"/>
          <w:color w:val="000000"/>
          <w:shd w:val="clear" w:color="auto" w:fill="FFFFFF"/>
          <w:lang w:val="cs-CZ"/>
        </w:rPr>
        <w:t xml:space="preserve"> </w:t>
      </w:r>
      <w:r w:rsidR="00A36C2F" w:rsidRPr="008574D7">
        <w:rPr>
          <w:rFonts w:ascii="Arial" w:eastAsia="Times New Roman" w:hAnsi="Arial" w:cs="Arial"/>
          <w:color w:val="000000"/>
          <w:shd w:val="clear" w:color="auto" w:fill="FFFFFF"/>
          <w:lang w:val="cs-CZ"/>
        </w:rPr>
        <w:t xml:space="preserve">2019). </w:t>
      </w:r>
    </w:p>
    <w:p w14:paraId="36FA9D11" w14:textId="479E2C95" w:rsidR="000A50EE" w:rsidRPr="008574D7" w:rsidRDefault="000A50EE" w:rsidP="000A50EE">
      <w:pPr>
        <w:rPr>
          <w:rFonts w:ascii="Arial" w:eastAsia="Times New Roman" w:hAnsi="Arial" w:cs="Arial"/>
          <w:shd w:val="clear" w:color="auto" w:fill="FFFFFF"/>
          <w:lang w:val="cs-CZ"/>
        </w:rPr>
      </w:pPr>
    </w:p>
    <w:p w14:paraId="66E918C7" w14:textId="77777777" w:rsidR="00DE7BFC" w:rsidRPr="008574D7" w:rsidRDefault="00DE7BFC"/>
    <w:p w14:paraId="596E69AB" w14:textId="77777777" w:rsidR="009F7D34" w:rsidRPr="008574D7" w:rsidRDefault="00DE7BFC" w:rsidP="0017423F">
      <w:pPr>
        <w:pStyle w:val="Heading2"/>
        <w:rPr>
          <w:sz w:val="24"/>
          <w:szCs w:val="24"/>
        </w:rPr>
      </w:pPr>
      <w:bookmarkStart w:id="4" w:name="_Toc437545878"/>
      <w:r w:rsidRPr="008574D7">
        <w:rPr>
          <w:sz w:val="24"/>
          <w:szCs w:val="24"/>
        </w:rPr>
        <w:t>Strategic Plan</w:t>
      </w:r>
      <w:bookmarkEnd w:id="4"/>
    </w:p>
    <w:p w14:paraId="176872E5" w14:textId="7BD8B0CA" w:rsidR="00DE7BFC" w:rsidRPr="008574D7" w:rsidRDefault="0017423F" w:rsidP="0017423F">
      <w:pPr>
        <w:pStyle w:val="Heading2"/>
        <w:rPr>
          <w:sz w:val="24"/>
          <w:szCs w:val="24"/>
        </w:rPr>
      </w:pPr>
      <w:r w:rsidRPr="008574D7">
        <w:rPr>
          <w:sz w:val="24"/>
          <w:szCs w:val="24"/>
        </w:rPr>
        <w:t xml:space="preserve"> </w:t>
      </w:r>
    </w:p>
    <w:p w14:paraId="1AD69DD0" w14:textId="720935F0" w:rsidR="009260DA" w:rsidRPr="008574D7" w:rsidRDefault="00E10257" w:rsidP="009260DA">
      <w:pPr>
        <w:rPr>
          <w:rFonts w:ascii="Helvetica" w:eastAsia="Times New Roman" w:hAnsi="Helvetica" w:cs="Times New Roman"/>
          <w:shd w:val="clear" w:color="auto" w:fill="FFFFFF"/>
          <w:lang w:val="cs-CZ"/>
        </w:rPr>
      </w:pPr>
      <w:r w:rsidRPr="008574D7">
        <w:rPr>
          <w:rFonts w:ascii="Helvetica" w:eastAsia="Times New Roman" w:hAnsi="Helvetica" w:cs="Times New Roman"/>
          <w:shd w:val="clear" w:color="auto" w:fill="FFFFFF"/>
          <w:lang w:val="cs-CZ"/>
        </w:rPr>
        <w:t xml:space="preserve">This </w:t>
      </w:r>
      <w:r w:rsidR="009260DA" w:rsidRPr="008574D7">
        <w:rPr>
          <w:rFonts w:ascii="Helvetica" w:eastAsia="Times New Roman" w:hAnsi="Helvetica" w:cs="Times New Roman"/>
          <w:shd w:val="clear" w:color="auto" w:fill="FFFFFF"/>
          <w:lang w:val="cs-CZ"/>
        </w:rPr>
        <w:t>report will illustrate the strategic recommendations  t</w:t>
      </w:r>
      <w:r w:rsidR="00E5265C" w:rsidRPr="008574D7">
        <w:rPr>
          <w:rFonts w:ascii="Helvetica" w:eastAsia="Times New Roman" w:hAnsi="Helvetica" w:cs="Times New Roman"/>
          <w:shd w:val="clear" w:color="auto" w:fill="FFFFFF"/>
          <w:lang w:val="cs-CZ"/>
        </w:rPr>
        <w:t>o increase the</w:t>
      </w:r>
      <w:r w:rsidR="009260DA" w:rsidRPr="008574D7">
        <w:rPr>
          <w:rFonts w:ascii="Helvetica" w:eastAsia="Times New Roman" w:hAnsi="Helvetica" w:cs="Times New Roman"/>
          <w:shd w:val="clear" w:color="auto" w:fill="FFFFFF"/>
          <w:lang w:val="cs-CZ"/>
        </w:rPr>
        <w:t xml:space="preserve"> inflow of tourists so tha</w:t>
      </w:r>
      <w:r w:rsidR="009260DA" w:rsidRPr="008574D7">
        <w:rPr>
          <w:rFonts w:ascii="Helvetica" w:eastAsia="Times New Roman" w:hAnsi="Helvetica" w:cs="Times New Roman"/>
          <w:noProof/>
          <w:shd w:val="clear" w:color="auto" w:fill="FFFFFF"/>
          <w:lang w:val="cs-CZ"/>
        </w:rPr>
        <w:t>t</w:t>
      </w:r>
      <w:r w:rsidR="009260DA" w:rsidRPr="008574D7">
        <w:rPr>
          <w:rFonts w:ascii="Helvetica" w:eastAsia="Times New Roman" w:hAnsi="Helvetica" w:cs="Times New Roman"/>
          <w:shd w:val="clear" w:color="auto" w:fill="FFFFFF"/>
          <w:lang w:val="cs-CZ"/>
        </w:rPr>
        <w:t xml:space="preserve"> they are more likely to visit an</w:t>
      </w:r>
      <w:r w:rsidR="00C108CE" w:rsidRPr="008574D7">
        <w:rPr>
          <w:rFonts w:ascii="Helvetica" w:eastAsia="Times New Roman" w:hAnsi="Helvetica" w:cs="Times New Roman"/>
          <w:shd w:val="clear" w:color="auto" w:fill="FFFFFF"/>
          <w:lang w:val="cs-CZ"/>
        </w:rPr>
        <w:t xml:space="preserve"> </w:t>
      </w:r>
      <w:r w:rsidR="009260DA" w:rsidRPr="008574D7">
        <w:rPr>
          <w:rFonts w:ascii="Helvetica" w:eastAsia="Times New Roman" w:hAnsi="Helvetica" w:cs="Times New Roman"/>
          <w:shd w:val="clear" w:color="auto" w:fill="FFFFFF"/>
          <w:lang w:val="cs-CZ"/>
        </w:rPr>
        <w:t>d u</w:t>
      </w:r>
      <w:r w:rsidR="00E5265C" w:rsidRPr="008574D7">
        <w:rPr>
          <w:rFonts w:ascii="Helvetica" w:eastAsia="Times New Roman" w:hAnsi="Helvetica" w:cs="Times New Roman"/>
          <w:shd w:val="clear" w:color="auto" w:fill="FFFFFF"/>
          <w:lang w:val="cs-CZ"/>
        </w:rPr>
        <w:t>se the tourist and leisure opportunities along the Heart of W</w:t>
      </w:r>
      <w:r w:rsidR="009260DA" w:rsidRPr="008574D7">
        <w:rPr>
          <w:rFonts w:ascii="Helvetica" w:eastAsia="Times New Roman" w:hAnsi="Helvetica" w:cs="Times New Roman"/>
          <w:shd w:val="clear" w:color="auto" w:fill="FFFFFF"/>
          <w:lang w:val="cs-CZ"/>
        </w:rPr>
        <w:t xml:space="preserve">ales </w:t>
      </w:r>
      <w:r w:rsidR="00E5265C" w:rsidRPr="008574D7">
        <w:rPr>
          <w:rFonts w:ascii="Helvetica" w:eastAsia="Times New Roman" w:hAnsi="Helvetica" w:cs="Times New Roman"/>
          <w:shd w:val="clear" w:color="auto" w:fill="FFFFFF"/>
          <w:lang w:val="cs-CZ"/>
        </w:rPr>
        <w:t>L</w:t>
      </w:r>
      <w:r w:rsidR="009260DA" w:rsidRPr="008574D7">
        <w:rPr>
          <w:rFonts w:ascii="Helvetica" w:eastAsia="Times New Roman" w:hAnsi="Helvetica" w:cs="Times New Roman"/>
          <w:shd w:val="clear" w:color="auto" w:fill="FFFFFF"/>
          <w:lang w:val="cs-CZ"/>
        </w:rPr>
        <w:t>ine. According to</w:t>
      </w:r>
      <w:r w:rsidR="00E5265C" w:rsidRPr="008574D7">
        <w:rPr>
          <w:rFonts w:ascii="Helvetica" w:eastAsia="Times New Roman" w:hAnsi="Helvetica" w:cs="Times New Roman"/>
          <w:shd w:val="clear" w:color="auto" w:fill="FFFFFF"/>
          <w:lang w:val="cs-CZ"/>
        </w:rPr>
        <w:t xml:space="preserve"> The Association of Community Rail Partnerships (AcoRP, 2019)</w:t>
      </w:r>
      <w:r w:rsidR="009260DA" w:rsidRPr="008574D7">
        <w:rPr>
          <w:rFonts w:ascii="Helvetica" w:eastAsia="Times New Roman" w:hAnsi="Helvetica" w:cs="Times New Roman"/>
          <w:shd w:val="clear" w:color="auto" w:fill="FFFFFF"/>
          <w:lang w:val="cs-CZ"/>
        </w:rPr>
        <w:t xml:space="preserve"> representatives of municipal authorities,</w:t>
      </w:r>
      <w:r w:rsidR="00E5265C" w:rsidRPr="008574D7">
        <w:rPr>
          <w:rFonts w:ascii="Helvetica" w:eastAsia="Times New Roman" w:hAnsi="Helvetica" w:cs="Times New Roman"/>
          <w:shd w:val="clear" w:color="auto" w:fill="FFFFFF"/>
          <w:lang w:val="cs-CZ"/>
        </w:rPr>
        <w:t xml:space="preserve"> state that </w:t>
      </w:r>
      <w:r w:rsidR="009260DA" w:rsidRPr="008574D7">
        <w:rPr>
          <w:rFonts w:ascii="Helvetica" w:eastAsia="Times New Roman" w:hAnsi="Helvetica" w:cs="Times New Roman"/>
          <w:shd w:val="clear" w:color="auto" w:fill="FFFFFF"/>
          <w:lang w:val="cs-CZ"/>
        </w:rPr>
        <w:t xml:space="preserve"> tourism has a significant impact on the development of</w:t>
      </w:r>
      <w:r w:rsidR="00E5265C" w:rsidRPr="008574D7">
        <w:rPr>
          <w:rFonts w:ascii="Helvetica" w:eastAsia="Times New Roman" w:hAnsi="Helvetica" w:cs="Times New Roman"/>
          <w:shd w:val="clear" w:color="auto" w:fill="FFFFFF"/>
          <w:lang w:val="cs-CZ"/>
        </w:rPr>
        <w:t xml:space="preserve"> rural railway lines. </w:t>
      </w:r>
      <w:r w:rsidR="009260DA" w:rsidRPr="008574D7">
        <w:rPr>
          <w:rFonts w:ascii="Helvetica" w:eastAsia="Times New Roman" w:hAnsi="Helvetica" w:cs="Times New Roman"/>
          <w:shd w:val="clear" w:color="auto" w:fill="FFFFFF"/>
          <w:lang w:val="cs-CZ"/>
        </w:rPr>
        <w:t xml:space="preserve">Therefore, nowadays it is not enough to wait for tourists with leaflets and tourist information points. </w:t>
      </w:r>
      <w:r w:rsidR="00E5265C" w:rsidRPr="008574D7">
        <w:rPr>
          <w:rFonts w:ascii="Helvetica" w:eastAsia="Times New Roman" w:hAnsi="Helvetica" w:cs="Times New Roman"/>
          <w:shd w:val="clear" w:color="auto" w:fill="FFFFFF"/>
          <w:lang w:val="cs-CZ"/>
        </w:rPr>
        <w:t xml:space="preserve"> In order to </w:t>
      </w:r>
      <w:r w:rsidR="009260DA" w:rsidRPr="008574D7">
        <w:rPr>
          <w:rFonts w:ascii="Helvetica" w:eastAsia="Times New Roman" w:hAnsi="Helvetica" w:cs="Times New Roman"/>
          <w:shd w:val="clear" w:color="auto" w:fill="FFFFFF"/>
          <w:lang w:val="cs-CZ"/>
        </w:rPr>
        <w:t xml:space="preserve">attract </w:t>
      </w:r>
      <w:r w:rsidR="00E5265C" w:rsidRPr="008574D7">
        <w:rPr>
          <w:rFonts w:ascii="Helvetica" w:eastAsia="Times New Roman" w:hAnsi="Helvetica" w:cs="Times New Roman"/>
          <w:shd w:val="clear" w:color="auto" w:fill="FFFFFF"/>
          <w:lang w:val="cs-CZ"/>
        </w:rPr>
        <w:t>and encourage them to visit a</w:t>
      </w:r>
      <w:r w:rsidR="009260DA" w:rsidRPr="008574D7">
        <w:rPr>
          <w:rFonts w:ascii="Helvetica" w:eastAsia="Times New Roman" w:hAnsi="Helvetica" w:cs="Times New Roman"/>
          <w:shd w:val="clear" w:color="auto" w:fill="FFFFFF"/>
          <w:lang w:val="cs-CZ"/>
        </w:rPr>
        <w:t xml:space="preserve"> city or </w:t>
      </w:r>
      <w:r w:rsidR="0090079B" w:rsidRPr="008574D7">
        <w:rPr>
          <w:rFonts w:ascii="Helvetica" w:eastAsia="Times New Roman" w:hAnsi="Helvetica" w:cs="Times New Roman"/>
          <w:shd w:val="clear" w:color="auto" w:fill="FFFFFF"/>
          <w:lang w:val="cs-CZ"/>
        </w:rPr>
        <w:t>a region is necessary to</w:t>
      </w:r>
      <w:r w:rsidR="00E5265C" w:rsidRPr="008574D7">
        <w:rPr>
          <w:rFonts w:ascii="Helvetica" w:eastAsia="Times New Roman" w:hAnsi="Helvetica" w:cs="Times New Roman"/>
          <w:shd w:val="clear" w:color="auto" w:fill="FFFFFF"/>
          <w:lang w:val="cs-CZ"/>
        </w:rPr>
        <w:t xml:space="preserve"> </w:t>
      </w:r>
      <w:r w:rsidR="009260DA" w:rsidRPr="008574D7">
        <w:rPr>
          <w:rFonts w:ascii="Helvetica" w:eastAsia="Times New Roman" w:hAnsi="Helvetica" w:cs="Times New Roman"/>
          <w:shd w:val="clear" w:color="auto" w:fill="FFFFFF"/>
          <w:lang w:val="cs-CZ"/>
        </w:rPr>
        <w:t xml:space="preserve"> behave proactivel</w:t>
      </w:r>
      <w:r w:rsidR="0090079B" w:rsidRPr="008574D7">
        <w:rPr>
          <w:rFonts w:ascii="Helvetica" w:eastAsia="Times New Roman" w:hAnsi="Helvetica" w:cs="Times New Roman"/>
          <w:shd w:val="clear" w:color="auto" w:fill="FFFFFF"/>
          <w:lang w:val="cs-CZ"/>
        </w:rPr>
        <w:t>y, create opportunities for tourist</w:t>
      </w:r>
      <w:r w:rsidR="009260DA" w:rsidRPr="008574D7">
        <w:rPr>
          <w:rFonts w:ascii="Helvetica" w:eastAsia="Times New Roman" w:hAnsi="Helvetica" w:cs="Times New Roman"/>
          <w:shd w:val="clear" w:color="auto" w:fill="FFFFFF"/>
          <w:lang w:val="cs-CZ"/>
        </w:rPr>
        <w:t xml:space="preserve"> to </w:t>
      </w:r>
      <w:r w:rsidR="0090079B" w:rsidRPr="008574D7">
        <w:rPr>
          <w:rFonts w:ascii="Helvetica" w:eastAsia="Times New Roman" w:hAnsi="Helvetica" w:cs="Times New Roman"/>
          <w:shd w:val="clear" w:color="auto" w:fill="FFFFFF"/>
          <w:lang w:val="cs-CZ"/>
        </w:rPr>
        <w:t xml:space="preserve">discover an area and want to visit. As previously mentioned, the Heart of Wales Line has a </w:t>
      </w:r>
      <w:r w:rsidR="009260DA" w:rsidRPr="008574D7">
        <w:rPr>
          <w:rFonts w:ascii="Helvetica" w:eastAsia="Times New Roman" w:hAnsi="Helvetica" w:cs="Times New Roman"/>
          <w:shd w:val="clear" w:color="auto" w:fill="FFFFFF"/>
          <w:lang w:val="cs-CZ"/>
        </w:rPr>
        <w:t xml:space="preserve"> wealth of monuments and the promise of beautiful</w:t>
      </w:r>
      <w:r w:rsidR="0090079B" w:rsidRPr="008574D7">
        <w:rPr>
          <w:rFonts w:ascii="Helvetica" w:eastAsia="Times New Roman" w:hAnsi="Helvetica" w:cs="Times New Roman"/>
          <w:shd w:val="clear" w:color="auto" w:fill="FFFFFF"/>
          <w:lang w:val="cs-CZ"/>
        </w:rPr>
        <w:t xml:space="preserve"> landscapes, however this is not enough.</w:t>
      </w:r>
      <w:r w:rsidR="009260DA" w:rsidRPr="008574D7">
        <w:rPr>
          <w:rFonts w:ascii="Helvetica" w:eastAsia="Times New Roman" w:hAnsi="Helvetica" w:cs="Times New Roman"/>
          <w:shd w:val="clear" w:color="auto" w:fill="FFFFFF"/>
          <w:lang w:val="cs-CZ"/>
        </w:rPr>
        <w:t xml:space="preserve"> People travel more and more consciously, their needs are very diverse, so something more than joyful improvisation and passive conviction of their own splendor are needed. The stakeholders such as the Cawdor Hotel loc</w:t>
      </w:r>
      <w:r w:rsidR="0090079B" w:rsidRPr="008574D7">
        <w:rPr>
          <w:rFonts w:ascii="Helvetica" w:eastAsia="Times New Roman" w:hAnsi="Helvetica" w:cs="Times New Roman"/>
          <w:shd w:val="clear" w:color="auto" w:fill="FFFFFF"/>
          <w:lang w:val="cs-CZ"/>
        </w:rPr>
        <w:t>ated in Llandeilo  are successful</w:t>
      </w:r>
      <w:r w:rsidR="009260DA" w:rsidRPr="008574D7">
        <w:rPr>
          <w:rFonts w:ascii="Helvetica" w:eastAsia="Times New Roman" w:hAnsi="Helvetica" w:cs="Times New Roman"/>
          <w:shd w:val="clear" w:color="auto" w:fill="FFFFFF"/>
          <w:lang w:val="cs-CZ"/>
        </w:rPr>
        <w:t xml:space="preserve"> business</w:t>
      </w:r>
      <w:r w:rsidR="0090079B" w:rsidRPr="008574D7">
        <w:rPr>
          <w:rFonts w:ascii="Helvetica" w:eastAsia="Times New Roman" w:hAnsi="Helvetica" w:cs="Times New Roman"/>
          <w:shd w:val="clear" w:color="auto" w:fill="FFFFFF"/>
          <w:lang w:val="cs-CZ"/>
        </w:rPr>
        <w:t>es</w:t>
      </w:r>
      <w:r w:rsidR="009260DA" w:rsidRPr="008574D7">
        <w:rPr>
          <w:rFonts w:ascii="Helvetica" w:eastAsia="Times New Roman" w:hAnsi="Helvetica" w:cs="Times New Roman"/>
          <w:shd w:val="clear" w:color="auto" w:fill="FFFFFF"/>
          <w:lang w:val="cs-CZ"/>
        </w:rPr>
        <w:t xml:space="preserve"> who can contribute to the development of wider tourism. According to The Cawdor (2019)</w:t>
      </w:r>
      <w:r w:rsidR="0090079B" w:rsidRPr="008574D7">
        <w:rPr>
          <w:rFonts w:ascii="Helvetica" w:eastAsia="Times New Roman" w:hAnsi="Helvetica" w:cs="Times New Roman"/>
          <w:shd w:val="clear" w:color="auto" w:fill="FFFFFF"/>
          <w:lang w:val="cs-CZ"/>
        </w:rPr>
        <w:t>, the hotel is well known for offering wedding ceremonies however, there is a large potential for boosting rail tourism and having</w:t>
      </w:r>
      <w:r w:rsidR="009260DA" w:rsidRPr="008574D7">
        <w:rPr>
          <w:rFonts w:ascii="Helvetica" w:eastAsia="Times New Roman" w:hAnsi="Helvetica" w:cs="Times New Roman"/>
          <w:shd w:val="clear" w:color="auto" w:fill="FFFFFF"/>
          <w:lang w:val="cs-CZ"/>
        </w:rPr>
        <w:t xml:space="preserve"> significant partnership</w:t>
      </w:r>
      <w:r w:rsidR="0090079B" w:rsidRPr="008574D7">
        <w:rPr>
          <w:rFonts w:ascii="Helvetica" w:eastAsia="Times New Roman" w:hAnsi="Helvetica" w:cs="Times New Roman"/>
          <w:shd w:val="clear" w:color="auto" w:fill="FFFFFF"/>
          <w:lang w:val="cs-CZ"/>
        </w:rPr>
        <w:t>s</w:t>
      </w:r>
      <w:r w:rsidR="009260DA" w:rsidRPr="008574D7">
        <w:rPr>
          <w:rFonts w:ascii="Helvetica" w:eastAsia="Times New Roman" w:hAnsi="Helvetica" w:cs="Times New Roman"/>
          <w:shd w:val="clear" w:color="auto" w:fill="FFFFFF"/>
          <w:lang w:val="cs-CZ"/>
        </w:rPr>
        <w:t>. The main adva</w:t>
      </w:r>
      <w:r w:rsidR="0090079B" w:rsidRPr="008574D7">
        <w:rPr>
          <w:rFonts w:ascii="Helvetica" w:eastAsia="Times New Roman" w:hAnsi="Helvetica" w:cs="Times New Roman"/>
          <w:shd w:val="clear" w:color="auto" w:fill="FFFFFF"/>
          <w:lang w:val="cs-CZ"/>
        </w:rPr>
        <w:t>ntages of the hotel is that it</w:t>
      </w:r>
      <w:r w:rsidR="009260DA" w:rsidRPr="008574D7">
        <w:rPr>
          <w:rFonts w:ascii="Helvetica" w:eastAsia="Times New Roman" w:hAnsi="Helvetica" w:cs="Times New Roman"/>
          <w:shd w:val="clear" w:color="auto" w:fill="FFFFFF"/>
          <w:lang w:val="cs-CZ"/>
        </w:rPr>
        <w:t xml:space="preserve"> offer</w:t>
      </w:r>
      <w:r w:rsidR="0090079B" w:rsidRPr="008574D7">
        <w:rPr>
          <w:rFonts w:ascii="Helvetica" w:eastAsia="Times New Roman" w:hAnsi="Helvetica" w:cs="Times New Roman"/>
          <w:shd w:val="clear" w:color="auto" w:fill="FFFFFF"/>
          <w:lang w:val="cs-CZ"/>
        </w:rPr>
        <w:t>s</w:t>
      </w:r>
      <w:r w:rsidR="009260DA" w:rsidRPr="008574D7">
        <w:rPr>
          <w:rFonts w:ascii="Helvetica" w:eastAsia="Times New Roman" w:hAnsi="Helvetica" w:cs="Times New Roman"/>
          <w:shd w:val="clear" w:color="auto" w:fill="FFFFFF"/>
          <w:lang w:val="cs-CZ"/>
        </w:rPr>
        <w:t xml:space="preserve"> modern and luxury facilities in beautiful peaceful landscapes. What is more</w:t>
      </w:r>
      <w:r w:rsidR="0090079B" w:rsidRPr="008574D7">
        <w:rPr>
          <w:rFonts w:ascii="Helvetica" w:eastAsia="Times New Roman" w:hAnsi="Helvetica" w:cs="Times New Roman"/>
          <w:shd w:val="clear" w:color="auto" w:fill="FFFFFF"/>
          <w:lang w:val="cs-CZ"/>
        </w:rPr>
        <w:t xml:space="preserve">, the hotel was </w:t>
      </w:r>
      <w:r w:rsidR="009260DA" w:rsidRPr="008574D7">
        <w:rPr>
          <w:rFonts w:ascii="Helvetica" w:eastAsia="Times New Roman" w:hAnsi="Helvetica" w:cs="Times New Roman"/>
          <w:shd w:val="clear" w:color="auto" w:fill="FFFFFF"/>
          <w:lang w:val="cs-CZ"/>
        </w:rPr>
        <w:t>an</w:t>
      </w:r>
      <w:r w:rsidR="0090079B" w:rsidRPr="008574D7">
        <w:rPr>
          <w:rFonts w:ascii="Helvetica" w:eastAsia="Times New Roman" w:hAnsi="Helvetica" w:cs="Times New Roman"/>
          <w:shd w:val="clear" w:color="auto" w:fill="FFFFFF"/>
          <w:lang w:val="cs-CZ"/>
        </w:rPr>
        <w:t>n</w:t>
      </w:r>
      <w:r w:rsidR="006A2301" w:rsidRPr="008574D7">
        <w:rPr>
          <w:rFonts w:ascii="Helvetica" w:eastAsia="Times New Roman" w:hAnsi="Helvetica" w:cs="Times New Roman"/>
          <w:shd w:val="clear" w:color="auto" w:fill="FFFFFF"/>
          <w:lang w:val="cs-CZ"/>
        </w:rPr>
        <w:t>ouced</w:t>
      </w:r>
      <w:r w:rsidR="009260DA" w:rsidRPr="008574D7">
        <w:rPr>
          <w:rFonts w:ascii="Helvetica" w:eastAsia="Times New Roman" w:hAnsi="Helvetica" w:cs="Times New Roman"/>
          <w:shd w:val="clear" w:color="auto" w:fill="FFFFFF"/>
          <w:lang w:val="cs-CZ"/>
        </w:rPr>
        <w:t xml:space="preserve"> in the Sunday Time</w:t>
      </w:r>
      <w:r w:rsidR="006A2301" w:rsidRPr="008574D7">
        <w:rPr>
          <w:rFonts w:ascii="Helvetica" w:eastAsia="Times New Roman" w:hAnsi="Helvetica" w:cs="Times New Roman"/>
          <w:shd w:val="clear" w:color="auto" w:fill="FFFFFF"/>
          <w:lang w:val="cs-CZ"/>
        </w:rPr>
        <w:t>s Travel magazine in the top 100</w:t>
      </w:r>
      <w:r w:rsidR="009260DA" w:rsidRPr="008574D7">
        <w:rPr>
          <w:rFonts w:ascii="Helvetica" w:eastAsia="Times New Roman" w:hAnsi="Helvetica" w:cs="Times New Roman"/>
          <w:shd w:val="clear" w:color="auto" w:fill="FFFFFF"/>
          <w:lang w:val="cs-CZ"/>
        </w:rPr>
        <w:t xml:space="preserve"> best place</w:t>
      </w:r>
      <w:r w:rsidR="006A2301" w:rsidRPr="008574D7">
        <w:rPr>
          <w:rFonts w:ascii="Helvetica" w:eastAsia="Times New Roman" w:hAnsi="Helvetica" w:cs="Times New Roman"/>
          <w:shd w:val="clear" w:color="auto" w:fill="FFFFFF"/>
          <w:lang w:val="cs-CZ"/>
        </w:rPr>
        <w:t>s to stay in the UK. H</w:t>
      </w:r>
      <w:r w:rsidR="009260DA" w:rsidRPr="008574D7">
        <w:rPr>
          <w:rFonts w:ascii="Helvetica" w:eastAsia="Times New Roman" w:hAnsi="Helvetica" w:cs="Times New Roman"/>
          <w:shd w:val="clear" w:color="auto" w:fill="FFFFFF"/>
          <w:lang w:val="cs-CZ"/>
        </w:rPr>
        <w:t>aving</w:t>
      </w:r>
      <w:r w:rsidR="006A2301" w:rsidRPr="008574D7">
        <w:rPr>
          <w:rFonts w:ascii="Helvetica" w:eastAsia="Times New Roman" w:hAnsi="Helvetica" w:cs="Times New Roman"/>
          <w:shd w:val="clear" w:color="auto" w:fill="FFFFFF"/>
          <w:lang w:val="cs-CZ"/>
        </w:rPr>
        <w:t xml:space="preserve"> a parthership between the railway company</w:t>
      </w:r>
      <w:r w:rsidR="009260DA" w:rsidRPr="008574D7">
        <w:rPr>
          <w:rFonts w:ascii="Helvetica" w:eastAsia="Times New Roman" w:hAnsi="Helvetica" w:cs="Times New Roman"/>
          <w:shd w:val="clear" w:color="auto" w:fill="FFFFFF"/>
          <w:lang w:val="cs-CZ"/>
        </w:rPr>
        <w:t xml:space="preserve"> and the hotel is more lik</w:t>
      </w:r>
      <w:r w:rsidR="006A2301" w:rsidRPr="008574D7">
        <w:rPr>
          <w:rFonts w:ascii="Helvetica" w:eastAsia="Times New Roman" w:hAnsi="Helvetica" w:cs="Times New Roman"/>
          <w:shd w:val="clear" w:color="auto" w:fill="FFFFFF"/>
          <w:lang w:val="cs-CZ"/>
        </w:rPr>
        <w:t>ley to support local communities</w:t>
      </w:r>
      <w:r w:rsidR="009260DA" w:rsidRPr="008574D7">
        <w:rPr>
          <w:rFonts w:ascii="Helvetica" w:eastAsia="Times New Roman" w:hAnsi="Helvetica" w:cs="Times New Roman"/>
          <w:shd w:val="clear" w:color="auto" w:fill="FFFFFF"/>
          <w:lang w:val="cs-CZ"/>
        </w:rPr>
        <w:t xml:space="preserve"> offering </w:t>
      </w:r>
      <w:r w:rsidR="006A2301" w:rsidRPr="008574D7">
        <w:rPr>
          <w:rFonts w:ascii="Helvetica" w:eastAsia="Times New Roman" w:hAnsi="Helvetica" w:cs="Times New Roman"/>
          <w:shd w:val="clear" w:color="auto" w:fill="FFFFFF"/>
          <w:lang w:val="cs-CZ"/>
        </w:rPr>
        <w:t>jobs for local people and becoming</w:t>
      </w:r>
      <w:r w:rsidR="009260DA" w:rsidRPr="008574D7">
        <w:rPr>
          <w:rFonts w:ascii="Helvetica" w:eastAsia="Times New Roman" w:hAnsi="Helvetica" w:cs="Times New Roman"/>
          <w:shd w:val="clear" w:color="auto" w:fill="FFFFFF"/>
          <w:lang w:val="cs-CZ"/>
        </w:rPr>
        <w:t xml:space="preserve"> recognized across a wide geographic as a friendly place.</w:t>
      </w:r>
    </w:p>
    <w:p w14:paraId="4396248B" w14:textId="77777777" w:rsidR="00226FD6" w:rsidRPr="008574D7" w:rsidRDefault="00226FD6" w:rsidP="009260DA">
      <w:pPr>
        <w:rPr>
          <w:rFonts w:ascii="Helvetica" w:eastAsia="Times New Roman" w:hAnsi="Helvetica" w:cs="Times New Roman"/>
          <w:shd w:val="clear" w:color="auto" w:fill="FFFFFF"/>
          <w:lang w:val="cs-CZ"/>
        </w:rPr>
      </w:pPr>
    </w:p>
    <w:p w14:paraId="7204CEC5" w14:textId="77777777" w:rsidR="00226FD6" w:rsidRPr="008574D7" w:rsidRDefault="00226FD6" w:rsidP="009260DA">
      <w:pPr>
        <w:rPr>
          <w:rFonts w:ascii="Helvetica" w:eastAsia="Times New Roman" w:hAnsi="Helvetica" w:cs="Times New Roman"/>
          <w:shd w:val="clear" w:color="auto" w:fill="FFFFFF"/>
          <w:lang w:val="cs-CZ"/>
        </w:rPr>
      </w:pPr>
    </w:p>
    <w:p w14:paraId="4976C9B2" w14:textId="17C6F8BC" w:rsidR="00226FD6" w:rsidRPr="008574D7" w:rsidRDefault="00226FD6" w:rsidP="00226FD6">
      <w:pPr>
        <w:rPr>
          <w:rFonts w:ascii="Times New Roman" w:eastAsia="Times New Roman" w:hAnsi="Times New Roman" w:cs="Times New Roman"/>
          <w:lang w:val="cs-CZ"/>
        </w:rPr>
      </w:pPr>
      <w:r w:rsidRPr="008574D7">
        <w:rPr>
          <w:rFonts w:ascii="Helvetica" w:eastAsia="Times New Roman" w:hAnsi="Helvetica" w:cs="Times New Roman"/>
          <w:shd w:val="clear" w:color="auto" w:fill="FFFFFF"/>
          <w:lang w:val="cs-CZ"/>
        </w:rPr>
        <w:t xml:space="preserve">On a wider scale, </w:t>
      </w:r>
      <w:r w:rsidR="006A2301" w:rsidRPr="008574D7">
        <w:rPr>
          <w:rFonts w:ascii="Helvetica" w:eastAsia="Times New Roman" w:hAnsi="Helvetica" w:cs="Times New Roman"/>
          <w:shd w:val="clear" w:color="auto" w:fill="FFFFFF"/>
          <w:lang w:val="cs-CZ"/>
        </w:rPr>
        <w:t xml:space="preserve">however, there may be </w:t>
      </w:r>
      <w:r w:rsidRPr="008574D7">
        <w:rPr>
          <w:rFonts w:ascii="Helvetica" w:eastAsia="Times New Roman" w:hAnsi="Helvetica" w:cs="Times New Roman"/>
          <w:shd w:val="clear" w:color="auto" w:fill="FFFFFF"/>
          <w:lang w:val="cs-CZ"/>
        </w:rPr>
        <w:t>competition</w:t>
      </w:r>
      <w:r w:rsidR="006A2301" w:rsidRPr="008574D7">
        <w:rPr>
          <w:rFonts w:ascii="Helvetica" w:eastAsia="Times New Roman" w:hAnsi="Helvetica" w:cs="Times New Roman"/>
          <w:shd w:val="clear" w:color="auto" w:fill="FFFFFF"/>
          <w:lang w:val="cs-CZ"/>
        </w:rPr>
        <w:t>. This also applies</w:t>
      </w:r>
      <w:r w:rsidRPr="008574D7">
        <w:rPr>
          <w:rFonts w:ascii="Helvetica" w:eastAsia="Times New Roman" w:hAnsi="Helvetica" w:cs="Times New Roman"/>
          <w:shd w:val="clear" w:color="auto" w:fill="FFFFFF"/>
          <w:lang w:val="cs-CZ"/>
        </w:rPr>
        <w:t xml:space="preserve"> to competition with the regions further away, because the goal of tourist centers is to </w:t>
      </w:r>
      <w:r w:rsidR="006A2301" w:rsidRPr="008574D7">
        <w:rPr>
          <w:rFonts w:ascii="Helvetica" w:eastAsia="Times New Roman" w:hAnsi="Helvetica" w:cs="Times New Roman"/>
          <w:shd w:val="clear" w:color="auto" w:fill="FFFFFF"/>
          <w:lang w:val="cs-CZ"/>
        </w:rPr>
        <w:t>attract customers or tourists. T</w:t>
      </w:r>
      <w:r w:rsidRPr="008574D7">
        <w:rPr>
          <w:rFonts w:ascii="Helvetica" w:eastAsia="Times New Roman" w:hAnsi="Helvetica" w:cs="Times New Roman"/>
          <w:shd w:val="clear" w:color="auto" w:fill="FFFFFF"/>
          <w:lang w:val="cs-CZ"/>
        </w:rPr>
        <w:t xml:space="preserve">he small cities and villages across the Heart of Wale Line, </w:t>
      </w:r>
      <w:r w:rsidR="006A2301" w:rsidRPr="008574D7">
        <w:rPr>
          <w:rFonts w:ascii="Helvetica" w:eastAsia="Times New Roman" w:hAnsi="Helvetica" w:cs="Times New Roman"/>
          <w:shd w:val="clear" w:color="auto" w:fill="FFFFFF"/>
          <w:lang w:val="cs-CZ"/>
        </w:rPr>
        <w:t xml:space="preserve">need to attract visitors becasue </w:t>
      </w:r>
      <w:r w:rsidRPr="008574D7">
        <w:rPr>
          <w:rFonts w:ascii="Helvetica" w:eastAsia="Times New Roman" w:hAnsi="Helvetica" w:cs="Times New Roman"/>
          <w:shd w:val="clear" w:color="auto" w:fill="FFFFFF"/>
          <w:lang w:val="cs-CZ"/>
        </w:rPr>
        <w:t xml:space="preserve">those areas far away from the markets of potential customers and with difficult communication access cannot count on tourists. In this case a first </w:t>
      </w:r>
      <w:r w:rsidR="00C763D4" w:rsidRPr="008574D7">
        <w:rPr>
          <w:rFonts w:ascii="Helvetica" w:eastAsia="Times New Roman" w:hAnsi="Helvetica" w:cs="Times New Roman"/>
          <w:shd w:val="clear" w:color="auto" w:fill="FFFFFF"/>
          <w:lang w:val="cs-CZ"/>
        </w:rPr>
        <w:t>strategy could be inte</w:t>
      </w:r>
      <w:r w:rsidR="006A2301" w:rsidRPr="008574D7">
        <w:rPr>
          <w:rFonts w:ascii="Helvetica" w:eastAsia="Times New Roman" w:hAnsi="Helvetica" w:cs="Times New Roman"/>
          <w:shd w:val="clear" w:color="auto" w:fill="FFFFFF"/>
          <w:lang w:val="cs-CZ"/>
        </w:rPr>
        <w:t>g</w:t>
      </w:r>
      <w:r w:rsidR="00C763D4" w:rsidRPr="008574D7">
        <w:rPr>
          <w:rFonts w:ascii="Helvetica" w:eastAsia="Times New Roman" w:hAnsi="Helvetica" w:cs="Times New Roman"/>
          <w:shd w:val="clear" w:color="auto" w:fill="FFFFFF"/>
          <w:lang w:val="cs-CZ"/>
        </w:rPr>
        <w:t>r</w:t>
      </w:r>
      <w:r w:rsidR="006A2301" w:rsidRPr="008574D7">
        <w:rPr>
          <w:rFonts w:ascii="Helvetica" w:eastAsia="Times New Roman" w:hAnsi="Helvetica" w:cs="Times New Roman"/>
          <w:shd w:val="clear" w:color="auto" w:fill="FFFFFF"/>
          <w:lang w:val="cs-CZ"/>
        </w:rPr>
        <w:t xml:space="preserve">ation  </w:t>
      </w:r>
      <w:r w:rsidRPr="008574D7">
        <w:rPr>
          <w:rFonts w:ascii="Helvetica" w:eastAsia="Times New Roman" w:hAnsi="Helvetica" w:cs="Times New Roman"/>
          <w:shd w:val="clear" w:color="auto" w:fill="FFFFFF"/>
          <w:lang w:val="cs-CZ"/>
        </w:rPr>
        <w:t>of transport</w:t>
      </w:r>
      <w:r w:rsidR="006A2301" w:rsidRPr="008574D7">
        <w:rPr>
          <w:rFonts w:ascii="Helvetica" w:eastAsia="Times New Roman" w:hAnsi="Helvetica" w:cs="Times New Roman"/>
          <w:shd w:val="clear" w:color="auto" w:fill="FFFFFF"/>
          <w:lang w:val="cs-CZ"/>
        </w:rPr>
        <w:t xml:space="preserve"> modes</w:t>
      </w:r>
      <w:r w:rsidR="00C763D4" w:rsidRPr="008574D7">
        <w:rPr>
          <w:rFonts w:ascii="Helvetica" w:eastAsia="Times New Roman" w:hAnsi="Helvetica" w:cs="Times New Roman"/>
          <w:shd w:val="clear" w:color="auto" w:fill="FFFFFF"/>
          <w:lang w:val="cs-CZ"/>
        </w:rPr>
        <w:t xml:space="preserve"> such as bus</w:t>
      </w:r>
      <w:r w:rsidRPr="008574D7">
        <w:rPr>
          <w:rFonts w:ascii="Helvetica" w:eastAsia="Times New Roman" w:hAnsi="Helvetica" w:cs="Times New Roman"/>
          <w:shd w:val="clear" w:color="auto" w:fill="FFFFFF"/>
          <w:lang w:val="cs-CZ"/>
        </w:rPr>
        <w:t xml:space="preserve"> </w:t>
      </w:r>
      <w:r w:rsidR="00C763D4" w:rsidRPr="008574D7">
        <w:rPr>
          <w:rFonts w:ascii="Helvetica" w:eastAsia="Times New Roman" w:hAnsi="Helvetica" w:cs="Times New Roman"/>
          <w:shd w:val="clear" w:color="auto" w:fill="FFFFFF"/>
          <w:lang w:val="cs-CZ"/>
        </w:rPr>
        <w:t xml:space="preserve">timetables being linked with the </w:t>
      </w:r>
      <w:r w:rsidRPr="008574D7">
        <w:rPr>
          <w:rFonts w:ascii="Helvetica" w:eastAsia="Times New Roman" w:hAnsi="Helvetica" w:cs="Times New Roman"/>
          <w:shd w:val="clear" w:color="auto" w:fill="FFFFFF"/>
          <w:lang w:val="cs-CZ"/>
        </w:rPr>
        <w:t xml:space="preserve"> </w:t>
      </w:r>
      <w:r w:rsidR="00C763D4" w:rsidRPr="008574D7">
        <w:rPr>
          <w:rFonts w:ascii="Helvetica" w:eastAsia="Times New Roman" w:hAnsi="Helvetica" w:cs="Times New Roman"/>
          <w:shd w:val="clear" w:color="auto" w:fill="FFFFFF"/>
          <w:lang w:val="cs-CZ"/>
        </w:rPr>
        <w:t>Heart of Wales Line</w:t>
      </w:r>
      <w:r w:rsidRPr="008574D7">
        <w:rPr>
          <w:rFonts w:ascii="Helvetica" w:eastAsia="Times New Roman" w:hAnsi="Helvetica" w:cs="Times New Roman"/>
          <w:shd w:val="clear" w:color="auto" w:fill="FFFFFF"/>
          <w:lang w:val="cs-CZ"/>
        </w:rPr>
        <w:t>. Wyatt Coaches Ltd (2019)</w:t>
      </w:r>
      <w:r w:rsidR="00E46F4A" w:rsidRPr="008574D7">
        <w:rPr>
          <w:rFonts w:ascii="Helvetica" w:eastAsia="Times New Roman" w:hAnsi="Helvetica" w:cs="Times New Roman"/>
          <w:shd w:val="clear" w:color="auto" w:fill="FFFFFF"/>
          <w:lang w:val="cs-CZ"/>
        </w:rPr>
        <w:t>,</w:t>
      </w:r>
      <w:r w:rsidRPr="008574D7">
        <w:rPr>
          <w:rFonts w:ascii="Helvetica" w:eastAsia="Times New Roman" w:hAnsi="Helvetica" w:cs="Times New Roman"/>
          <w:shd w:val="clear" w:color="auto" w:fill="FFFFFF"/>
          <w:lang w:val="cs-CZ"/>
        </w:rPr>
        <w:t xml:space="preserve"> </w:t>
      </w:r>
      <w:r w:rsidR="00C763D4" w:rsidRPr="008574D7">
        <w:rPr>
          <w:rFonts w:ascii="Helvetica" w:eastAsia="Times New Roman" w:hAnsi="Helvetica" w:cs="Times New Roman"/>
          <w:shd w:val="clear" w:color="auto" w:fill="FFFFFF"/>
          <w:lang w:val="cs-CZ"/>
        </w:rPr>
        <w:t xml:space="preserve">states </w:t>
      </w:r>
      <w:r w:rsidRPr="008574D7">
        <w:rPr>
          <w:rFonts w:ascii="Helvetica" w:eastAsia="Times New Roman" w:hAnsi="Helvetica" w:cs="Times New Roman"/>
          <w:shd w:val="clear" w:color="auto" w:fill="FFFFFF"/>
          <w:lang w:val="cs-CZ"/>
        </w:rPr>
        <w:t>that  train and bus are a convenient way to travel to several places around the UK. Futhermore, th</w:t>
      </w:r>
      <w:r w:rsidR="00C763D4" w:rsidRPr="008574D7">
        <w:rPr>
          <w:rFonts w:ascii="Helvetica" w:eastAsia="Times New Roman" w:hAnsi="Helvetica" w:cs="Times New Roman"/>
          <w:shd w:val="clear" w:color="auto" w:fill="FFFFFF"/>
          <w:lang w:val="cs-CZ"/>
        </w:rPr>
        <w:t>e strength of the bus as an inte</w:t>
      </w:r>
      <w:r w:rsidRPr="008574D7">
        <w:rPr>
          <w:rFonts w:ascii="Helvetica" w:eastAsia="Times New Roman" w:hAnsi="Helvetica" w:cs="Times New Roman"/>
          <w:shd w:val="clear" w:color="auto" w:fill="FFFFFF"/>
          <w:lang w:val="cs-CZ"/>
        </w:rPr>
        <w:t>g</w:t>
      </w:r>
      <w:r w:rsidR="00C763D4" w:rsidRPr="008574D7">
        <w:rPr>
          <w:rFonts w:ascii="Helvetica" w:eastAsia="Times New Roman" w:hAnsi="Helvetica" w:cs="Times New Roman"/>
          <w:shd w:val="clear" w:color="auto" w:fill="FFFFFF"/>
          <w:lang w:val="cs-CZ"/>
        </w:rPr>
        <w:t>r</w:t>
      </w:r>
      <w:r w:rsidRPr="008574D7">
        <w:rPr>
          <w:rFonts w:ascii="Helvetica" w:eastAsia="Times New Roman" w:hAnsi="Helvetica" w:cs="Times New Roman"/>
          <w:shd w:val="clear" w:color="auto" w:fill="FFFFFF"/>
          <w:lang w:val="cs-CZ"/>
        </w:rPr>
        <w:t>ation for the Heart of Wales line would be convienient for the customers who come from abroad and have an opportunity to use the link from the airport to the rail station. This strategy might be convieveint for travelers who want to cover most of the journey by bus to get on the train and enjoy the s</w:t>
      </w:r>
      <w:r w:rsidR="00C763D4" w:rsidRPr="008574D7">
        <w:rPr>
          <w:rFonts w:ascii="Helvetica" w:eastAsia="Times New Roman" w:hAnsi="Helvetica" w:cs="Times New Roman"/>
          <w:shd w:val="clear" w:color="auto" w:fill="FFFFFF"/>
          <w:lang w:val="cs-CZ"/>
        </w:rPr>
        <w:t>tunning views from the window through the countryside</w:t>
      </w:r>
      <w:r w:rsidRPr="008574D7">
        <w:rPr>
          <w:rFonts w:ascii="Helvetica" w:eastAsia="Times New Roman" w:hAnsi="Helvetica" w:cs="Times New Roman"/>
          <w:shd w:val="clear" w:color="auto" w:fill="FFFFFF"/>
          <w:lang w:val="cs-CZ"/>
        </w:rPr>
        <w:t>.</w:t>
      </w:r>
    </w:p>
    <w:p w14:paraId="3D7D5972" w14:textId="77777777" w:rsidR="00226FD6" w:rsidRPr="008574D7" w:rsidRDefault="00226FD6" w:rsidP="009260DA">
      <w:pPr>
        <w:rPr>
          <w:rFonts w:ascii="Times New Roman" w:eastAsia="Times New Roman" w:hAnsi="Times New Roman" w:cs="Times New Roman"/>
          <w:lang w:val="cs-CZ"/>
        </w:rPr>
      </w:pPr>
    </w:p>
    <w:p w14:paraId="38992593" w14:textId="77777777" w:rsidR="00990C0E" w:rsidRPr="008574D7" w:rsidRDefault="00966D60" w:rsidP="00905446">
      <w:pPr>
        <w:rPr>
          <w:rFonts w:ascii="AppleSystemUIFont" w:hAnsi="AppleSystemUIFont" w:cs="AppleSystemUIFont"/>
          <w:lang w:val="en-US"/>
        </w:rPr>
      </w:pPr>
      <w:r w:rsidRPr="008574D7">
        <w:rPr>
          <w:rFonts w:ascii="Helvetica Neue" w:eastAsia="Times New Roman" w:hAnsi="Helvetica Neue" w:cs="Times New Roman"/>
          <w:shd w:val="clear" w:color="auto" w:fill="FFFFFF"/>
          <w:lang w:val="cs-CZ"/>
        </w:rPr>
        <w:t xml:space="preserve">Nevertheless, referring to </w:t>
      </w:r>
      <w:r w:rsidR="000524A8" w:rsidRPr="008574D7">
        <w:rPr>
          <w:rFonts w:ascii="Helvetica Neue" w:eastAsia="Times New Roman" w:hAnsi="Helvetica Neue" w:cs="Times New Roman"/>
          <w:shd w:val="clear" w:color="auto" w:fill="FFFFFF"/>
          <w:lang w:val="cs-CZ"/>
        </w:rPr>
        <w:t>ITF (2015), To generate tourism, transport connects different part of country. It is an essential factor that enables tourists to easily move between commercial services, attractions and accommodation. Frequency, capacity and easy connective transaportation can significantly influence positive feelings and experiences for tourists.</w:t>
      </w:r>
    </w:p>
    <w:p w14:paraId="3BAEF4A0" w14:textId="77777777" w:rsidR="00990C0E" w:rsidRPr="008574D7" w:rsidRDefault="00990C0E" w:rsidP="00905446">
      <w:pPr>
        <w:rPr>
          <w:rFonts w:ascii="AppleSystemUIFont" w:hAnsi="AppleSystemUIFont" w:cs="AppleSystemUIFont"/>
          <w:lang w:val="en-US"/>
        </w:rPr>
      </w:pPr>
    </w:p>
    <w:p w14:paraId="455DDB2D" w14:textId="5A07027B" w:rsidR="00D41E89" w:rsidRPr="008574D7" w:rsidRDefault="00905446" w:rsidP="00D41E89">
      <w:pPr>
        <w:rPr>
          <w:rFonts w:ascii="Times New Roman" w:eastAsia="Times New Roman" w:hAnsi="Times New Roman" w:cs="Times New Roman"/>
          <w:lang w:val="cs-CZ"/>
        </w:rPr>
      </w:pPr>
      <w:r w:rsidRPr="008574D7">
        <w:rPr>
          <w:rFonts w:ascii="Helvetica" w:eastAsia="Times New Roman" w:hAnsi="Helvetica" w:cs="Times New Roman"/>
          <w:shd w:val="clear" w:color="auto" w:fill="FFFFFF"/>
          <w:lang w:val="cs-CZ"/>
        </w:rPr>
        <w:t>Tourists' choice of destination is crucial. If tourists do not choose a given area as the destination</w:t>
      </w:r>
      <w:r w:rsidR="00C763D4" w:rsidRPr="008574D7">
        <w:rPr>
          <w:rFonts w:ascii="Helvetica" w:eastAsia="Times New Roman" w:hAnsi="Helvetica" w:cs="Times New Roman"/>
          <w:shd w:val="clear" w:color="auto" w:fill="FFFFFF"/>
          <w:lang w:val="cs-CZ"/>
        </w:rPr>
        <w:t xml:space="preserve"> for their tourist travels, the area will lose</w:t>
      </w:r>
      <w:r w:rsidRPr="008574D7">
        <w:rPr>
          <w:rFonts w:ascii="Helvetica" w:eastAsia="Times New Roman" w:hAnsi="Helvetica" w:cs="Times New Roman"/>
          <w:shd w:val="clear" w:color="auto" w:fill="FFFFFF"/>
          <w:lang w:val="cs-CZ"/>
        </w:rPr>
        <w:t xml:space="preserve"> customers and, as a consequence, its development is hindered and may even enter a state of recession. Moreover, tourists can choose a place according to a geographical</w:t>
      </w:r>
      <w:r w:rsidR="00C763D4" w:rsidRPr="008574D7">
        <w:rPr>
          <w:rFonts w:ascii="Helvetica" w:eastAsia="Times New Roman" w:hAnsi="Helvetica" w:cs="Times New Roman"/>
          <w:shd w:val="clear" w:color="auto" w:fill="FFFFFF"/>
          <w:lang w:val="cs-CZ"/>
        </w:rPr>
        <w:t xml:space="preserve"> feature</w:t>
      </w:r>
      <w:r w:rsidRPr="008574D7">
        <w:rPr>
          <w:rFonts w:ascii="Helvetica" w:eastAsia="Times New Roman" w:hAnsi="Helvetica" w:cs="Times New Roman"/>
          <w:shd w:val="clear" w:color="auto" w:fill="FFFFFF"/>
          <w:lang w:val="cs-CZ"/>
        </w:rPr>
        <w:t xml:space="preserve"> or function criterion with a clearly defined purpose of stay. To avoid this scenario a second integration of transport mode could be</w:t>
      </w:r>
      <w:r w:rsidRPr="008574D7">
        <w:rPr>
          <w:rFonts w:ascii="Times New Roman" w:eastAsia="Times New Roman" w:hAnsi="Times New Roman" w:cs="Times New Roman"/>
          <w:lang w:val="cs-CZ"/>
        </w:rPr>
        <w:t xml:space="preserve"> </w:t>
      </w:r>
      <w:r w:rsidR="00990C0E" w:rsidRPr="008574D7">
        <w:rPr>
          <w:rFonts w:ascii="Arial" w:hAnsi="Arial" w:cs="Times New Roman"/>
          <w:lang w:val="cs-CZ"/>
        </w:rPr>
        <w:t>offering transport by ferries.</w:t>
      </w:r>
      <w:r w:rsidR="00DE4991" w:rsidRPr="008574D7">
        <w:rPr>
          <w:rFonts w:ascii="Arial" w:hAnsi="Arial" w:cs="Times New Roman"/>
          <w:lang w:val="cs-CZ"/>
        </w:rPr>
        <w:t xml:space="preserve"> </w:t>
      </w:r>
      <w:r w:rsidR="002675AF" w:rsidRPr="008574D7">
        <w:rPr>
          <w:rFonts w:ascii="Arial" w:hAnsi="Arial" w:cs="Arial"/>
          <w:lang w:val="en-US"/>
        </w:rPr>
        <w:t xml:space="preserve">The latest </w:t>
      </w:r>
      <w:r w:rsidR="002675AF" w:rsidRPr="008574D7">
        <w:rPr>
          <w:rFonts w:ascii="Arial" w:hAnsi="Arial" w:cs="Arial"/>
          <w:bCs/>
          <w:lang w:val="en-US"/>
        </w:rPr>
        <w:t>published</w:t>
      </w:r>
      <w:r w:rsidR="002675AF" w:rsidRPr="008574D7">
        <w:rPr>
          <w:rFonts w:ascii="Arial" w:hAnsi="Arial" w:cs="Arial"/>
          <w:lang w:val="en-US"/>
        </w:rPr>
        <w:t xml:space="preserve"> figures </w:t>
      </w:r>
      <w:r w:rsidR="00B26878" w:rsidRPr="008574D7">
        <w:rPr>
          <w:rFonts w:ascii="Arial" w:hAnsi="Arial" w:cs="Arial"/>
          <w:lang w:val="en-US"/>
        </w:rPr>
        <w:t>from</w:t>
      </w:r>
      <w:r w:rsidR="00B26878" w:rsidRPr="008574D7">
        <w:t xml:space="preserve"> the </w:t>
      </w:r>
      <w:r w:rsidR="00B26878" w:rsidRPr="008574D7">
        <w:rPr>
          <w:rFonts w:ascii="Arial" w:hAnsi="Arial" w:cs="Arial"/>
          <w:lang w:val="en-US"/>
        </w:rPr>
        <w:t>National Statistics (2019), reveals that there has been a positive increase number in</w:t>
      </w:r>
      <w:r w:rsidR="002675AF" w:rsidRPr="008574D7">
        <w:rPr>
          <w:rFonts w:ascii="Arial" w:hAnsi="Arial" w:cs="Arial"/>
          <w:lang w:val="en-US"/>
        </w:rPr>
        <w:t xml:space="preserve"> </w:t>
      </w:r>
      <w:r w:rsidR="00B26878" w:rsidRPr="008574D7">
        <w:rPr>
          <w:rFonts w:ascii="Arial" w:hAnsi="Arial" w:cs="Arial"/>
          <w:lang w:val="en-US"/>
        </w:rPr>
        <w:t xml:space="preserve">international </w:t>
      </w:r>
      <w:r w:rsidR="002675AF" w:rsidRPr="008574D7">
        <w:rPr>
          <w:rFonts w:ascii="Arial" w:hAnsi="Arial" w:cs="Arial"/>
          <w:lang w:val="en-US"/>
        </w:rPr>
        <w:t xml:space="preserve">sea </w:t>
      </w:r>
      <w:r w:rsidR="00B26878" w:rsidRPr="008574D7">
        <w:rPr>
          <w:rFonts w:ascii="Arial" w:hAnsi="Arial" w:cs="Arial"/>
          <w:lang w:val="en-US"/>
        </w:rPr>
        <w:t>passengers to</w:t>
      </w:r>
      <w:r w:rsidR="002675AF" w:rsidRPr="008574D7">
        <w:rPr>
          <w:rFonts w:ascii="Arial" w:hAnsi="Arial" w:cs="Arial"/>
          <w:lang w:val="en-US"/>
        </w:rPr>
        <w:t xml:space="preserve"> the UK </w:t>
      </w:r>
      <w:r w:rsidR="00B26878" w:rsidRPr="008574D7">
        <w:rPr>
          <w:rFonts w:ascii="Arial" w:hAnsi="Arial" w:cs="Arial"/>
          <w:lang w:val="en-US"/>
        </w:rPr>
        <w:t>19.6 million in 2018</w:t>
      </w:r>
      <w:r w:rsidR="00DE4991" w:rsidRPr="008574D7">
        <w:rPr>
          <w:rFonts w:ascii="Arial" w:hAnsi="Arial" w:cs="Arial"/>
          <w:lang w:val="en-US"/>
        </w:rPr>
        <w:t>.</w:t>
      </w:r>
      <w:r w:rsidR="00BA6405" w:rsidRPr="008574D7">
        <w:rPr>
          <w:rFonts w:ascii="Arial" w:hAnsi="Arial" w:cs="Arial"/>
          <w:lang w:val="en-US"/>
        </w:rPr>
        <w:t xml:space="preserve"> Offering</w:t>
      </w:r>
      <w:r w:rsidR="00A81D90" w:rsidRPr="008574D7">
        <w:rPr>
          <w:rFonts w:ascii="Arial" w:hAnsi="Arial" w:cs="Arial"/>
          <w:lang w:val="en-US"/>
        </w:rPr>
        <w:t xml:space="preserve"> </w:t>
      </w:r>
      <w:r w:rsidR="00F8148C" w:rsidRPr="008574D7">
        <w:rPr>
          <w:rFonts w:ascii="Arial" w:hAnsi="Arial" w:cs="Arial"/>
          <w:lang w:val="en-US"/>
        </w:rPr>
        <w:t>ferries fr</w:t>
      </w:r>
      <w:r w:rsidR="00AC609A" w:rsidRPr="008574D7">
        <w:rPr>
          <w:rFonts w:ascii="Arial" w:hAnsi="Arial" w:cs="Arial"/>
          <w:lang w:val="en-US"/>
        </w:rPr>
        <w:t>om Ireland</w:t>
      </w:r>
      <w:r w:rsidR="00F8148C" w:rsidRPr="008574D7">
        <w:rPr>
          <w:rFonts w:ascii="Arial" w:hAnsi="Arial" w:cs="Arial"/>
          <w:lang w:val="en-US"/>
        </w:rPr>
        <w:t xml:space="preserve"> to Swansea where the port is </w:t>
      </w:r>
      <w:r w:rsidR="00D41E89" w:rsidRPr="008574D7">
        <w:rPr>
          <w:rFonts w:ascii="Arial" w:hAnsi="Arial" w:cs="Arial"/>
          <w:lang w:val="en-US"/>
        </w:rPr>
        <w:t>located could</w:t>
      </w:r>
      <w:r w:rsidR="00F8148C" w:rsidRPr="008574D7">
        <w:rPr>
          <w:rFonts w:ascii="Arial" w:hAnsi="Arial" w:cs="Arial"/>
          <w:lang w:val="en-US"/>
        </w:rPr>
        <w:t xml:space="preserve"> make a huge </w:t>
      </w:r>
      <w:r w:rsidR="00D41E89" w:rsidRPr="008574D7">
        <w:rPr>
          <w:rFonts w:ascii="Arial" w:hAnsi="Arial" w:cs="Arial"/>
          <w:lang w:val="en-US"/>
        </w:rPr>
        <w:t xml:space="preserve">improvement </w:t>
      </w:r>
      <w:proofErr w:type="gramStart"/>
      <w:r w:rsidR="00D41E89" w:rsidRPr="008574D7">
        <w:rPr>
          <w:rFonts w:ascii="Arial" w:hAnsi="Arial" w:cs="Arial"/>
          <w:lang w:val="en-US"/>
        </w:rPr>
        <w:t>In</w:t>
      </w:r>
      <w:proofErr w:type="gramEnd"/>
      <w:r w:rsidR="00D41E89" w:rsidRPr="008574D7">
        <w:rPr>
          <w:rFonts w:ascii="Arial" w:hAnsi="Arial" w:cs="Arial"/>
          <w:lang w:val="en-US"/>
        </w:rPr>
        <w:t xml:space="preserve"> </w:t>
      </w:r>
      <w:r w:rsidR="00D41E89" w:rsidRPr="008574D7">
        <w:rPr>
          <w:rFonts w:ascii="Arial" w:eastAsia="Times New Roman" w:hAnsi="Arial" w:cs="Arial"/>
          <w:shd w:val="clear" w:color="auto" w:fill="FFFFFF"/>
          <w:lang w:val="cs-CZ"/>
        </w:rPr>
        <w:t>developing links to towns and stations. In addition to this,  the Heart of Wales Line may gain more tourists from abroad</w:t>
      </w:r>
      <w:r w:rsidR="00A067D4" w:rsidRPr="008574D7">
        <w:rPr>
          <w:rFonts w:ascii="Arial" w:eastAsia="Times New Roman" w:hAnsi="Arial" w:cs="Arial"/>
          <w:shd w:val="clear" w:color="auto" w:fill="FFFFFF"/>
          <w:lang w:val="cs-CZ"/>
        </w:rPr>
        <w:t xml:space="preserve">. Also, </w:t>
      </w:r>
      <w:r w:rsidR="00D41E89" w:rsidRPr="008574D7">
        <w:rPr>
          <w:rFonts w:ascii="Arial" w:eastAsia="Times New Roman" w:hAnsi="Arial" w:cs="Arial"/>
          <w:shd w:val="clear" w:color="auto" w:fill="FFFFFF"/>
          <w:lang w:val="cs-CZ"/>
        </w:rPr>
        <w:t xml:space="preserve">tourism busineses </w:t>
      </w:r>
      <w:r w:rsidR="00A067D4" w:rsidRPr="008574D7">
        <w:rPr>
          <w:rFonts w:ascii="Arial" w:eastAsia="Times New Roman" w:hAnsi="Arial" w:cs="Arial"/>
          <w:shd w:val="clear" w:color="auto" w:fill="FFFFFF"/>
          <w:lang w:val="cs-CZ"/>
        </w:rPr>
        <w:t xml:space="preserve">are more likley to  expand and generate higher income from </w:t>
      </w:r>
      <w:r w:rsidR="00BA6405" w:rsidRPr="008574D7">
        <w:rPr>
          <w:rFonts w:ascii="Arial" w:eastAsia="Times New Roman" w:hAnsi="Arial" w:cs="Arial"/>
          <w:shd w:val="clear" w:color="auto" w:fill="FFFFFF"/>
          <w:lang w:val="cs-CZ"/>
        </w:rPr>
        <w:t xml:space="preserve">visitors needs such as hotels and restaurants. </w:t>
      </w:r>
    </w:p>
    <w:p w14:paraId="35B6092B" w14:textId="77777777" w:rsidR="00990C0E" w:rsidRPr="008574D7" w:rsidRDefault="00990C0E" w:rsidP="00905446">
      <w:pPr>
        <w:rPr>
          <w:rFonts w:ascii="Times New Roman" w:eastAsia="Times New Roman" w:hAnsi="Times New Roman" w:cs="Times New Roman"/>
          <w:lang w:val="cs-CZ"/>
        </w:rPr>
      </w:pPr>
    </w:p>
    <w:p w14:paraId="0F17AF4C" w14:textId="24DD2451" w:rsidR="00851A7B" w:rsidRPr="008574D7" w:rsidRDefault="00851A7B" w:rsidP="00851A7B">
      <w:pPr>
        <w:rPr>
          <w:rFonts w:ascii="Times New Roman" w:eastAsia="Times New Roman" w:hAnsi="Times New Roman" w:cs="Times New Roman"/>
          <w:lang w:val="cs-CZ"/>
        </w:rPr>
      </w:pPr>
      <w:r w:rsidRPr="008574D7">
        <w:rPr>
          <w:rFonts w:ascii="Helvetica" w:eastAsia="Times New Roman" w:hAnsi="Helvetica" w:cs="Times New Roman"/>
          <w:shd w:val="clear" w:color="auto" w:fill="FFFFFF"/>
          <w:lang w:val="cs-CZ"/>
        </w:rPr>
        <w:t>The basic tourist potential of com</w:t>
      </w:r>
      <w:r w:rsidR="00C763D4" w:rsidRPr="008574D7">
        <w:rPr>
          <w:rFonts w:ascii="Helvetica" w:eastAsia="Times New Roman" w:hAnsi="Helvetica" w:cs="Times New Roman"/>
          <w:shd w:val="clear" w:color="auto" w:fill="FFFFFF"/>
          <w:lang w:val="cs-CZ"/>
        </w:rPr>
        <w:t>munities</w:t>
      </w:r>
      <w:r w:rsidRPr="008574D7">
        <w:rPr>
          <w:rFonts w:ascii="Helvetica" w:eastAsia="Times New Roman" w:hAnsi="Helvetica" w:cs="Times New Roman"/>
          <w:shd w:val="clear" w:color="auto" w:fill="FFFFFF"/>
          <w:lang w:val="cs-CZ"/>
        </w:rPr>
        <w:t xml:space="preserve"> determining the number of tourists are –walking and cycling routes. A third strategy </w:t>
      </w:r>
      <w:r w:rsidR="00C763D4" w:rsidRPr="008574D7">
        <w:rPr>
          <w:rFonts w:ascii="Helvetica" w:eastAsia="Times New Roman" w:hAnsi="Helvetica" w:cs="Times New Roman"/>
          <w:shd w:val="clear" w:color="auto" w:fill="FFFFFF"/>
          <w:lang w:val="cs-CZ"/>
        </w:rPr>
        <w:t xml:space="preserve">for the integration of </w:t>
      </w:r>
      <w:r w:rsidRPr="008574D7">
        <w:rPr>
          <w:rFonts w:ascii="Helvetica" w:eastAsia="Times New Roman" w:hAnsi="Helvetica" w:cs="Times New Roman"/>
          <w:shd w:val="clear" w:color="auto" w:fill="FFFFFF"/>
          <w:lang w:val="cs-CZ"/>
        </w:rPr>
        <w:t>transport mode</w:t>
      </w:r>
      <w:r w:rsidR="00C763D4" w:rsidRPr="008574D7">
        <w:rPr>
          <w:rFonts w:ascii="Helvetica" w:eastAsia="Times New Roman" w:hAnsi="Helvetica" w:cs="Times New Roman"/>
          <w:shd w:val="clear" w:color="auto" w:fill="FFFFFF"/>
          <w:lang w:val="cs-CZ"/>
        </w:rPr>
        <w:t xml:space="preserve">s is walking. According to </w:t>
      </w:r>
      <w:r w:rsidRPr="008574D7">
        <w:rPr>
          <w:rFonts w:ascii="Helvetica" w:eastAsia="Times New Roman" w:hAnsi="Helvetica" w:cs="Times New Roman"/>
          <w:shd w:val="clear" w:color="auto" w:fill="FFFFFF"/>
          <w:lang w:val="cs-CZ"/>
        </w:rPr>
        <w:t xml:space="preserve">the </w:t>
      </w:r>
      <w:r w:rsidR="008011B6" w:rsidRPr="008574D7">
        <w:rPr>
          <w:rFonts w:ascii="Helvetica" w:eastAsia="Times New Roman" w:hAnsi="Helvetica" w:cs="Times New Roman"/>
          <w:shd w:val="clear" w:color="auto" w:fill="FFFFFF"/>
          <w:lang w:val="cs-CZ"/>
        </w:rPr>
        <w:t xml:space="preserve">The Association of Community Rail Partnerships (AcoRP, 2019) inform that the </w:t>
      </w:r>
      <w:r w:rsidRPr="008574D7">
        <w:rPr>
          <w:rFonts w:ascii="Helvetica" w:eastAsia="Times New Roman" w:hAnsi="Helvetica" w:cs="Times New Roman"/>
          <w:shd w:val="clear" w:color="auto" w:fill="FFFFFF"/>
          <w:lang w:val="cs-CZ"/>
        </w:rPr>
        <w:t>management of development the</w:t>
      </w:r>
      <w:r w:rsidR="00DC3300" w:rsidRPr="008574D7">
        <w:rPr>
          <w:rFonts w:ascii="Helvetica" w:eastAsia="Times New Roman" w:hAnsi="Helvetica" w:cs="Times New Roman"/>
          <w:shd w:val="clear" w:color="auto" w:fill="FFFFFF"/>
          <w:lang w:val="cs-CZ"/>
        </w:rPr>
        <w:t xml:space="preserve"> Heart of Wales line launched a new project focused</w:t>
      </w:r>
      <w:r w:rsidRPr="008574D7">
        <w:rPr>
          <w:rFonts w:ascii="Helvetica" w:eastAsia="Times New Roman" w:hAnsi="Helvetica" w:cs="Times New Roman"/>
          <w:shd w:val="clear" w:color="auto" w:fill="FFFFFF"/>
          <w:lang w:val="cs-CZ"/>
        </w:rPr>
        <w:t xml:space="preserve"> on creating new long-distance walking </w:t>
      </w:r>
      <w:r w:rsidR="00DC3300" w:rsidRPr="008574D7">
        <w:rPr>
          <w:rFonts w:ascii="Helvetica" w:eastAsia="Times New Roman" w:hAnsi="Helvetica" w:cs="Times New Roman"/>
          <w:shd w:val="clear" w:color="auto" w:fill="FFFFFF"/>
          <w:lang w:val="cs-CZ"/>
        </w:rPr>
        <w:t xml:space="preserve"> routes from Craven Arms to </w:t>
      </w:r>
      <w:r w:rsidRPr="008574D7">
        <w:rPr>
          <w:rFonts w:ascii="Helvetica" w:eastAsia="Times New Roman" w:hAnsi="Helvetica" w:cs="Times New Roman"/>
          <w:shd w:val="clear" w:color="auto" w:fill="FFFFFF"/>
          <w:lang w:val="cs-CZ"/>
        </w:rPr>
        <w:t xml:space="preserve">the </w:t>
      </w:r>
      <w:r w:rsidR="00DC3300" w:rsidRPr="008574D7">
        <w:rPr>
          <w:rFonts w:ascii="Helvetica" w:eastAsia="Times New Roman" w:hAnsi="Helvetica" w:cs="Times New Roman"/>
          <w:shd w:val="clear" w:color="auto" w:fill="FFFFFF"/>
          <w:lang w:val="cs-CZ"/>
        </w:rPr>
        <w:t xml:space="preserve">Shropshire Way which is conveniently </w:t>
      </w:r>
      <w:r w:rsidRPr="008574D7">
        <w:rPr>
          <w:rFonts w:ascii="Helvetica" w:eastAsia="Times New Roman" w:hAnsi="Helvetica" w:cs="Times New Roman"/>
          <w:shd w:val="clear" w:color="auto" w:fill="FFFFFF"/>
          <w:lang w:val="cs-CZ"/>
        </w:rPr>
        <w:t xml:space="preserve"> linked with the line. </w:t>
      </w:r>
      <w:r w:rsidR="00DC3300" w:rsidRPr="008574D7">
        <w:rPr>
          <w:rFonts w:ascii="Helvetica" w:eastAsia="Times New Roman" w:hAnsi="Helvetica" w:cs="Times New Roman"/>
          <w:shd w:val="clear" w:color="auto" w:fill="FFFFFF"/>
          <w:lang w:val="cs-CZ"/>
        </w:rPr>
        <w:t xml:space="preserve">This will contribute to making </w:t>
      </w:r>
      <w:r w:rsidRPr="008574D7">
        <w:rPr>
          <w:rFonts w:ascii="Helvetica" w:eastAsia="Times New Roman" w:hAnsi="Helvetica" w:cs="Times New Roman"/>
          <w:shd w:val="clear" w:color="auto" w:fill="FFFFFF"/>
          <w:lang w:val="cs-CZ"/>
        </w:rPr>
        <w:t>tourism</w:t>
      </w:r>
      <w:r w:rsidR="00DC3300" w:rsidRPr="008574D7">
        <w:rPr>
          <w:rFonts w:ascii="Helvetica" w:eastAsia="Times New Roman" w:hAnsi="Helvetica" w:cs="Times New Roman"/>
          <w:shd w:val="clear" w:color="auto" w:fill="FFFFFF"/>
          <w:lang w:val="cs-CZ"/>
        </w:rPr>
        <w:t xml:space="preserve"> on the area</w:t>
      </w:r>
      <w:r w:rsidRPr="008574D7">
        <w:rPr>
          <w:rFonts w:ascii="Helvetica" w:eastAsia="Times New Roman" w:hAnsi="Helvetica" w:cs="Times New Roman"/>
          <w:shd w:val="clear" w:color="auto" w:fill="FFFFFF"/>
          <w:lang w:val="cs-CZ"/>
        </w:rPr>
        <w:t xml:space="preserve"> more sustainable. </w:t>
      </w:r>
      <w:r w:rsidR="00DC3300" w:rsidRPr="008574D7">
        <w:rPr>
          <w:rFonts w:ascii="Helvetica" w:eastAsia="Times New Roman" w:hAnsi="Helvetica" w:cs="Times New Roman"/>
          <w:shd w:val="clear" w:color="auto" w:fill="FFFFFF"/>
          <w:lang w:val="cs-CZ"/>
        </w:rPr>
        <w:t>Futhermore, the marketing could e</w:t>
      </w:r>
      <w:r w:rsidRPr="008574D7">
        <w:rPr>
          <w:rFonts w:ascii="Helvetica" w:eastAsia="Times New Roman" w:hAnsi="Helvetica" w:cs="Times New Roman"/>
          <w:shd w:val="clear" w:color="auto" w:fill="FFFFFF"/>
          <w:lang w:val="cs-CZ"/>
        </w:rPr>
        <w:t>ncourage future travellever</w:t>
      </w:r>
      <w:r w:rsidR="00DC3300" w:rsidRPr="008574D7">
        <w:rPr>
          <w:rFonts w:ascii="Helvetica" w:eastAsia="Times New Roman" w:hAnsi="Helvetica" w:cs="Times New Roman"/>
          <w:shd w:val="clear" w:color="auto" w:fill="FFFFFF"/>
          <w:lang w:val="cs-CZ"/>
        </w:rPr>
        <w:t xml:space="preserve">s </w:t>
      </w:r>
      <w:r w:rsidRPr="008574D7">
        <w:rPr>
          <w:rFonts w:ascii="Helvetica" w:eastAsia="Times New Roman" w:hAnsi="Helvetica" w:cs="Times New Roman"/>
          <w:shd w:val="clear" w:color="auto" w:fill="FFFFFF"/>
          <w:lang w:val="cs-CZ"/>
        </w:rPr>
        <w:t xml:space="preserve"> to promote healthy lifestyle</w:t>
      </w:r>
      <w:r w:rsidR="00DC3300" w:rsidRPr="008574D7">
        <w:rPr>
          <w:rFonts w:ascii="Helvetica" w:eastAsia="Times New Roman" w:hAnsi="Helvetica" w:cs="Times New Roman"/>
          <w:shd w:val="clear" w:color="auto" w:fill="FFFFFF"/>
          <w:lang w:val="cs-CZ"/>
        </w:rPr>
        <w:t xml:space="preserve">s and </w:t>
      </w:r>
      <w:r w:rsidRPr="008574D7">
        <w:rPr>
          <w:rFonts w:ascii="Helvetica" w:eastAsia="Times New Roman" w:hAnsi="Helvetica" w:cs="Times New Roman"/>
          <w:shd w:val="clear" w:color="auto" w:fill="FFFFFF"/>
          <w:lang w:val="cs-CZ"/>
        </w:rPr>
        <w:t xml:space="preserve"> become more out</w:t>
      </w:r>
      <w:r w:rsidR="00DC3300" w:rsidRPr="008574D7">
        <w:rPr>
          <w:rFonts w:ascii="Helvetica" w:eastAsia="Times New Roman" w:hAnsi="Helvetica" w:cs="Times New Roman"/>
          <w:shd w:val="clear" w:color="auto" w:fill="FFFFFF"/>
          <w:lang w:val="cs-CZ"/>
        </w:rPr>
        <w:t xml:space="preserve">door active rather than using cars to explore the </w:t>
      </w:r>
      <w:r w:rsidRPr="008574D7">
        <w:rPr>
          <w:rFonts w:ascii="Helvetica" w:eastAsia="Times New Roman" w:hAnsi="Helvetica" w:cs="Times New Roman"/>
          <w:shd w:val="clear" w:color="auto" w:fill="FFFFFF"/>
          <w:lang w:val="cs-CZ"/>
        </w:rPr>
        <w:t>area.</w:t>
      </w:r>
    </w:p>
    <w:p w14:paraId="5C9B3795" w14:textId="41549C03" w:rsidR="00D27FEA" w:rsidRPr="008574D7" w:rsidRDefault="00B53339" w:rsidP="00D27FEA">
      <w:pPr>
        <w:rPr>
          <w:rFonts w:ascii="Helvetica" w:eastAsia="Times New Roman" w:hAnsi="Helvetica" w:cs="Times New Roman"/>
          <w:shd w:val="clear" w:color="auto" w:fill="FFFFFF"/>
          <w:lang w:val="cs-CZ"/>
        </w:rPr>
      </w:pPr>
      <w:r w:rsidRPr="008574D7">
        <w:rPr>
          <w:rFonts w:ascii="Helvetica" w:eastAsia="Times New Roman" w:hAnsi="Helvetica" w:cs="Times New Roman"/>
          <w:shd w:val="clear" w:color="auto" w:fill="FFFFFF"/>
          <w:lang w:val="cs-CZ"/>
        </w:rPr>
        <w:t>Heart of Wales Line (2019) states that the regional cycle</w:t>
      </w:r>
      <w:r w:rsidR="003A6463" w:rsidRPr="008574D7">
        <w:rPr>
          <w:rFonts w:ascii="Helvetica" w:eastAsia="Times New Roman" w:hAnsi="Helvetica" w:cs="Times New Roman"/>
          <w:shd w:val="clear" w:color="auto" w:fill="FFFFFF"/>
          <w:lang w:val="cs-CZ"/>
        </w:rPr>
        <w:t xml:space="preserve"> routes</w:t>
      </w:r>
      <w:r w:rsidRPr="008574D7">
        <w:rPr>
          <w:rFonts w:ascii="Helvetica" w:eastAsia="Times New Roman" w:hAnsi="Helvetica" w:cs="Times New Roman"/>
          <w:shd w:val="clear" w:color="auto" w:fill="FFFFFF"/>
          <w:lang w:val="cs-CZ"/>
        </w:rPr>
        <w:t xml:space="preserve"> were created with the though</w:t>
      </w:r>
      <w:r w:rsidR="003A6463" w:rsidRPr="008574D7">
        <w:rPr>
          <w:rFonts w:ascii="Helvetica" w:eastAsia="Times New Roman" w:hAnsi="Helvetica" w:cs="Times New Roman"/>
          <w:shd w:val="clear" w:color="auto" w:fill="FFFFFF"/>
          <w:lang w:val="cs-CZ"/>
        </w:rPr>
        <w:t xml:space="preserve">t of safety and attractive trails </w:t>
      </w:r>
      <w:r w:rsidRPr="008574D7">
        <w:rPr>
          <w:rFonts w:ascii="Helvetica" w:eastAsia="Times New Roman" w:hAnsi="Helvetica" w:cs="Times New Roman"/>
          <w:shd w:val="clear" w:color="auto" w:fill="FFFFFF"/>
          <w:lang w:val="cs-CZ"/>
        </w:rPr>
        <w:t xml:space="preserve"> that can be used by all types of tourists.</w:t>
      </w:r>
      <w:r w:rsidR="00D27FEA" w:rsidRPr="008574D7">
        <w:rPr>
          <w:rFonts w:ascii="Helvetica" w:eastAsia="Times New Roman" w:hAnsi="Helvetica" w:cs="Times New Roman"/>
          <w:shd w:val="clear" w:color="auto" w:fill="FFFFFF"/>
          <w:lang w:val="cs-CZ"/>
        </w:rPr>
        <w:t xml:space="preserve"> Futhure more, a fouth strategy for the integration of transport modes would be cycling. </w:t>
      </w:r>
      <w:r w:rsidRPr="008574D7">
        <w:rPr>
          <w:rFonts w:ascii="Helvetica" w:eastAsia="Times New Roman" w:hAnsi="Helvetica" w:cs="Times New Roman"/>
          <w:shd w:val="clear" w:color="auto" w:fill="FFFFFF"/>
          <w:lang w:val="cs-CZ"/>
        </w:rPr>
        <w:t xml:space="preserve"> This opportunity may lead to increased interest</w:t>
      </w:r>
      <w:r w:rsidR="003A6463" w:rsidRPr="008574D7">
        <w:rPr>
          <w:rFonts w:ascii="Helvetica" w:eastAsia="Times New Roman" w:hAnsi="Helvetica" w:cs="Times New Roman"/>
          <w:shd w:val="clear" w:color="auto" w:fill="FFFFFF"/>
          <w:lang w:val="cs-CZ"/>
        </w:rPr>
        <w:t>, in particular from</w:t>
      </w:r>
      <w:r w:rsidRPr="008574D7">
        <w:rPr>
          <w:rFonts w:ascii="Helvetica" w:eastAsia="Times New Roman" w:hAnsi="Helvetica" w:cs="Times New Roman"/>
          <w:shd w:val="clear" w:color="auto" w:fill="FFFFFF"/>
          <w:lang w:val="cs-CZ"/>
        </w:rPr>
        <w:t xml:space="preserve"> f</w:t>
      </w:r>
      <w:r w:rsidR="00ED6B09" w:rsidRPr="008574D7">
        <w:rPr>
          <w:rFonts w:ascii="Helvetica" w:eastAsia="Times New Roman" w:hAnsi="Helvetica" w:cs="Times New Roman"/>
          <w:shd w:val="clear" w:color="auto" w:fill="FFFFFF"/>
          <w:lang w:val="cs-CZ"/>
        </w:rPr>
        <w:t xml:space="preserve">amilies who may not be </w:t>
      </w:r>
      <w:r w:rsidRPr="008574D7">
        <w:rPr>
          <w:rFonts w:ascii="Helvetica" w:eastAsia="Times New Roman" w:hAnsi="Helvetica" w:cs="Times New Roman"/>
          <w:shd w:val="clear" w:color="auto" w:fill="FFFFFF"/>
          <w:lang w:val="cs-CZ"/>
        </w:rPr>
        <w:t xml:space="preserve"> able to take their personal bikes. </w:t>
      </w:r>
      <w:r w:rsidR="00ED6B09" w:rsidRPr="008574D7">
        <w:rPr>
          <w:rFonts w:ascii="Helvetica" w:eastAsia="Times New Roman" w:hAnsi="Helvetica" w:cs="Times New Roman"/>
          <w:shd w:val="clear" w:color="auto" w:fill="FFFFFF"/>
          <w:lang w:val="cs-CZ"/>
        </w:rPr>
        <w:t>This also ap</w:t>
      </w:r>
      <w:r w:rsidR="00D27FEA" w:rsidRPr="008574D7">
        <w:rPr>
          <w:rFonts w:ascii="Helvetica" w:eastAsia="Times New Roman" w:hAnsi="Helvetica" w:cs="Times New Roman"/>
          <w:shd w:val="clear" w:color="auto" w:fill="FFFFFF"/>
          <w:lang w:val="cs-CZ"/>
        </w:rPr>
        <w:t xml:space="preserve">ply to future present and future  businesses to offer new facilities for visitors by offering to rent bikes. </w:t>
      </w:r>
    </w:p>
    <w:p w14:paraId="533E042C" w14:textId="41F1729C" w:rsidR="00A45302" w:rsidRPr="008574D7" w:rsidRDefault="00AE1552" w:rsidP="008176DD">
      <w:pPr>
        <w:rPr>
          <w:rFonts w:ascii="Helvetica" w:eastAsia="Times New Roman" w:hAnsi="Helvetica" w:cs="Times New Roman"/>
          <w:u w:val="single"/>
          <w:shd w:val="clear" w:color="auto" w:fill="FFFFFF"/>
          <w:lang w:val="cs-CZ"/>
        </w:rPr>
      </w:pPr>
      <w:r w:rsidRPr="008574D7">
        <w:rPr>
          <w:rFonts w:ascii="Helvetica" w:eastAsia="Times New Roman" w:hAnsi="Helvetica" w:cs="Times New Roman"/>
          <w:shd w:val="clear" w:color="auto" w:fill="FFFFFF"/>
          <w:lang w:val="cs-CZ"/>
        </w:rPr>
        <w:t xml:space="preserve">It is not only in Wales that </w:t>
      </w:r>
      <w:r w:rsidR="000F77F5" w:rsidRPr="008574D7">
        <w:rPr>
          <w:rFonts w:ascii="Helvetica" w:eastAsia="Times New Roman" w:hAnsi="Helvetica" w:cs="Times New Roman"/>
          <w:shd w:val="clear" w:color="auto" w:fill="FFFFFF"/>
          <w:lang w:val="cs-CZ"/>
        </w:rPr>
        <w:t xml:space="preserve"> beautiful views that can be seen through the use of a railway line. A positive example from which </w:t>
      </w:r>
      <w:r w:rsidRPr="008574D7">
        <w:rPr>
          <w:rFonts w:ascii="Helvetica" w:eastAsia="Times New Roman" w:hAnsi="Helvetica" w:cs="Times New Roman"/>
          <w:shd w:val="clear" w:color="auto" w:fill="FFFFFF"/>
          <w:lang w:val="cs-CZ"/>
        </w:rPr>
        <w:t xml:space="preserve">the </w:t>
      </w:r>
      <w:r w:rsidR="000F77F5" w:rsidRPr="008574D7">
        <w:rPr>
          <w:rFonts w:ascii="Helvetica" w:eastAsia="Times New Roman" w:hAnsi="Helvetica" w:cs="Times New Roman"/>
          <w:shd w:val="clear" w:color="auto" w:fill="FFFFFF"/>
          <w:lang w:val="cs-CZ"/>
        </w:rPr>
        <w:t xml:space="preserve">Heart of Wales </w:t>
      </w:r>
      <w:r w:rsidRPr="008574D7">
        <w:rPr>
          <w:rFonts w:ascii="Helvetica" w:eastAsia="Times New Roman" w:hAnsi="Helvetica" w:cs="Times New Roman"/>
          <w:shd w:val="clear" w:color="auto" w:fill="FFFFFF"/>
          <w:lang w:val="cs-CZ"/>
        </w:rPr>
        <w:t xml:space="preserve"> Line could draw inspiration for its </w:t>
      </w:r>
      <w:r w:rsidR="000F77F5" w:rsidRPr="008574D7">
        <w:rPr>
          <w:rFonts w:ascii="Helvetica" w:eastAsia="Times New Roman" w:hAnsi="Helvetica" w:cs="Times New Roman"/>
          <w:shd w:val="clear" w:color="auto" w:fill="FFFFFF"/>
          <w:lang w:val="cs-CZ"/>
        </w:rPr>
        <w:t xml:space="preserve"> further development of railway tourism is The H</w:t>
      </w:r>
      <w:r w:rsidRPr="008574D7">
        <w:rPr>
          <w:rFonts w:ascii="Helvetica" w:eastAsia="Times New Roman" w:hAnsi="Helvetica" w:cs="Times New Roman"/>
          <w:shd w:val="clear" w:color="auto" w:fill="FFFFFF"/>
          <w:lang w:val="cs-CZ"/>
        </w:rPr>
        <w:t>igland Railway located</w:t>
      </w:r>
      <w:r w:rsidR="000F77F5" w:rsidRPr="008574D7">
        <w:rPr>
          <w:rFonts w:ascii="Helvetica" w:eastAsia="Times New Roman" w:hAnsi="Helvetica" w:cs="Times New Roman"/>
          <w:shd w:val="clear" w:color="auto" w:fill="FFFFFF"/>
          <w:lang w:val="cs-CZ"/>
        </w:rPr>
        <w:t xml:space="preserve"> in </w:t>
      </w:r>
      <w:r w:rsidRPr="008574D7">
        <w:rPr>
          <w:rFonts w:ascii="Helvetica" w:eastAsia="Times New Roman" w:hAnsi="Helvetica" w:cs="Times New Roman"/>
          <w:shd w:val="clear" w:color="auto" w:fill="FFFFFF"/>
          <w:lang w:val="cs-CZ"/>
        </w:rPr>
        <w:t>Scotland</w:t>
      </w:r>
      <w:r w:rsidR="009F7D34" w:rsidRPr="008574D7">
        <w:rPr>
          <w:rFonts w:ascii="Helvetica" w:eastAsia="Times New Roman" w:hAnsi="Helvetica" w:cs="Times New Roman"/>
          <w:shd w:val="clear" w:color="auto" w:fill="FFFFFF"/>
          <w:lang w:val="cs-CZ"/>
        </w:rPr>
        <w:t>. Refer</w:t>
      </w:r>
      <w:r w:rsidRPr="008574D7">
        <w:rPr>
          <w:rFonts w:ascii="Helvetica" w:eastAsia="Times New Roman" w:hAnsi="Helvetica" w:cs="Times New Roman"/>
          <w:shd w:val="clear" w:color="auto" w:fill="FFFFFF"/>
          <w:lang w:val="cs-CZ"/>
        </w:rPr>
        <w:t xml:space="preserve"> to Miers</w:t>
      </w:r>
      <w:r w:rsidR="000F77F5" w:rsidRPr="008574D7">
        <w:rPr>
          <w:rFonts w:ascii="Helvetica" w:eastAsia="Times New Roman" w:hAnsi="Helvetica" w:cs="Times New Roman"/>
          <w:u w:val="single"/>
          <w:shd w:val="clear" w:color="auto" w:fill="FFFFFF"/>
          <w:lang w:val="cs-CZ"/>
        </w:rPr>
        <w:t xml:space="preserve"> </w:t>
      </w:r>
      <w:r w:rsidRPr="008574D7">
        <w:rPr>
          <w:rFonts w:ascii="Helvetica" w:eastAsia="Times New Roman" w:hAnsi="Helvetica" w:cs="Times New Roman"/>
          <w:shd w:val="clear" w:color="auto" w:fill="FFFFFF"/>
          <w:lang w:val="cs-CZ"/>
        </w:rPr>
        <w:t>(</w:t>
      </w:r>
      <w:r w:rsidR="000F77F5" w:rsidRPr="008574D7">
        <w:rPr>
          <w:rFonts w:ascii="Helvetica" w:eastAsia="Times New Roman" w:hAnsi="Helvetica" w:cs="Times New Roman"/>
          <w:shd w:val="clear" w:color="auto" w:fill="FFFFFF"/>
          <w:lang w:val="cs-CZ"/>
        </w:rPr>
        <w:t>2018</w:t>
      </w:r>
      <w:r w:rsidRPr="008574D7">
        <w:rPr>
          <w:rFonts w:ascii="Helvetica" w:eastAsia="Times New Roman" w:hAnsi="Helvetica" w:cs="Times New Roman"/>
          <w:shd w:val="clear" w:color="auto" w:fill="FFFFFF"/>
          <w:lang w:val="cs-CZ"/>
        </w:rPr>
        <w:t>), the l</w:t>
      </w:r>
      <w:r w:rsidR="000F77F5" w:rsidRPr="008574D7">
        <w:rPr>
          <w:rFonts w:ascii="Helvetica" w:eastAsia="Times New Roman" w:hAnsi="Helvetica" w:cs="Times New Roman"/>
          <w:shd w:val="clear" w:color="auto" w:fill="FFFFFF"/>
          <w:lang w:val="cs-CZ"/>
        </w:rPr>
        <w:t>ine is one of t</w:t>
      </w:r>
      <w:r w:rsidR="009E3E7E" w:rsidRPr="008574D7">
        <w:rPr>
          <w:rFonts w:ascii="Helvetica" w:eastAsia="Times New Roman" w:hAnsi="Helvetica" w:cs="Times New Roman"/>
          <w:shd w:val="clear" w:color="auto" w:fill="FFFFFF"/>
          <w:lang w:val="cs-CZ"/>
        </w:rPr>
        <w:t>wo railway lines which access to sightsee west coast of Scotland.</w:t>
      </w:r>
      <w:r w:rsidR="000F77F5" w:rsidRPr="008574D7">
        <w:rPr>
          <w:rFonts w:ascii="Helvetica" w:eastAsia="Times New Roman" w:hAnsi="Helvetica" w:cs="Times New Roman"/>
          <w:shd w:val="clear" w:color="auto" w:fill="FFFFFF"/>
          <w:lang w:val="cs-CZ"/>
        </w:rPr>
        <w:t xml:space="preserve"> Furthermore, the West Hi</w:t>
      </w:r>
      <w:r w:rsidRPr="008574D7">
        <w:rPr>
          <w:rFonts w:ascii="Helvetica" w:eastAsia="Times New Roman" w:hAnsi="Helvetica" w:cs="Times New Roman"/>
          <w:shd w:val="clear" w:color="auto" w:fill="FFFFFF"/>
          <w:lang w:val="cs-CZ"/>
        </w:rPr>
        <w:t xml:space="preserve">ghland Lines are well know as </w:t>
      </w:r>
      <w:r w:rsidR="000F77F5" w:rsidRPr="008574D7">
        <w:rPr>
          <w:rFonts w:ascii="Helvetica" w:eastAsia="Times New Roman" w:hAnsi="Helvetica" w:cs="Times New Roman"/>
          <w:shd w:val="clear" w:color="auto" w:fill="FFFFFF"/>
          <w:lang w:val="cs-CZ"/>
        </w:rPr>
        <w:t>reputable rail</w:t>
      </w:r>
      <w:r w:rsidRPr="008574D7">
        <w:rPr>
          <w:rFonts w:ascii="Helvetica" w:eastAsia="Times New Roman" w:hAnsi="Helvetica" w:cs="Times New Roman"/>
          <w:shd w:val="clear" w:color="auto" w:fill="FFFFFF"/>
          <w:lang w:val="cs-CZ"/>
        </w:rPr>
        <w:t xml:space="preserve">ways which make a significant </w:t>
      </w:r>
      <w:r w:rsidR="000F77F5" w:rsidRPr="008574D7">
        <w:rPr>
          <w:rFonts w:ascii="Helvetica" w:eastAsia="Times New Roman" w:hAnsi="Helvetica" w:cs="Times New Roman"/>
          <w:shd w:val="clear" w:color="auto" w:fill="FFFFFF"/>
          <w:lang w:val="cs-CZ"/>
        </w:rPr>
        <w:t>contribution to the provision of services for potential tou</w:t>
      </w:r>
      <w:r w:rsidRPr="008574D7">
        <w:rPr>
          <w:rFonts w:ascii="Helvetica" w:eastAsia="Times New Roman" w:hAnsi="Helvetica" w:cs="Times New Roman"/>
          <w:shd w:val="clear" w:color="auto" w:fill="FFFFFF"/>
          <w:lang w:val="cs-CZ"/>
        </w:rPr>
        <w:t xml:space="preserve">rists as well as for residents and  local </w:t>
      </w:r>
      <w:r w:rsidR="000F77F5" w:rsidRPr="008574D7">
        <w:rPr>
          <w:rFonts w:ascii="Helvetica" w:eastAsia="Times New Roman" w:hAnsi="Helvetica" w:cs="Times New Roman"/>
          <w:shd w:val="clear" w:color="auto" w:fill="FFFFFF"/>
          <w:lang w:val="cs-CZ"/>
        </w:rPr>
        <w:t>communities.</w:t>
      </w:r>
      <w:r w:rsidR="00EE25C7" w:rsidRPr="008574D7">
        <w:rPr>
          <w:rFonts w:ascii="Helvetica" w:eastAsia="Times New Roman" w:hAnsi="Helvetica" w:cs="Times New Roman"/>
          <w:u w:val="single"/>
          <w:shd w:val="clear" w:color="auto" w:fill="FFFFFF"/>
          <w:lang w:val="cs-CZ"/>
        </w:rPr>
        <w:t xml:space="preserve"> </w:t>
      </w:r>
      <w:r w:rsidR="000F77F5" w:rsidRPr="008574D7">
        <w:rPr>
          <w:rFonts w:ascii="Helvetica" w:eastAsia="Times New Roman" w:hAnsi="Helvetica" w:cs="Times New Roman"/>
          <w:shd w:val="clear" w:color="auto" w:fill="FFFFFF"/>
          <w:lang w:val="cs-CZ"/>
        </w:rPr>
        <w:t>The main advantage of the line is the connection with Scot RailsTrains. The partnership with ScotRail enables trouble-free transport from other trains to reac</w:t>
      </w:r>
      <w:r w:rsidRPr="008574D7">
        <w:rPr>
          <w:rFonts w:ascii="Helvetica" w:eastAsia="Times New Roman" w:hAnsi="Helvetica" w:cs="Times New Roman"/>
          <w:shd w:val="clear" w:color="auto" w:fill="FFFFFF"/>
          <w:lang w:val="cs-CZ"/>
        </w:rPr>
        <w:t>h other destinations in the UK (West Highland Line, 2019). The West Hi</w:t>
      </w:r>
      <w:r w:rsidR="000F77F5" w:rsidRPr="008574D7">
        <w:rPr>
          <w:rFonts w:ascii="Helvetica" w:eastAsia="Times New Roman" w:hAnsi="Helvetica" w:cs="Times New Roman"/>
          <w:shd w:val="clear" w:color="auto" w:fill="FFFFFF"/>
          <w:lang w:val="cs-CZ"/>
        </w:rPr>
        <w:t>ghland Line has achieved significant success with two alternative connections w</w:t>
      </w:r>
      <w:r w:rsidRPr="008574D7">
        <w:rPr>
          <w:rFonts w:ascii="Helvetica" w:eastAsia="Times New Roman" w:hAnsi="Helvetica" w:cs="Times New Roman"/>
          <w:shd w:val="clear" w:color="auto" w:fill="FFFFFF"/>
          <w:lang w:val="cs-CZ"/>
        </w:rPr>
        <w:t>ith Oban and Mallaig which are within</w:t>
      </w:r>
      <w:r w:rsidR="000F77F5" w:rsidRPr="008574D7">
        <w:rPr>
          <w:rFonts w:ascii="Helvetica" w:eastAsia="Times New Roman" w:hAnsi="Helvetica" w:cs="Times New Roman"/>
          <w:shd w:val="clear" w:color="auto" w:fill="FFFFFF"/>
          <w:lang w:val="cs-CZ"/>
        </w:rPr>
        <w:t xml:space="preserve"> quick </w:t>
      </w:r>
      <w:r w:rsidR="009B693D" w:rsidRPr="008574D7">
        <w:rPr>
          <w:rFonts w:ascii="Helvetica" w:eastAsia="Times New Roman" w:hAnsi="Helvetica" w:cs="Times New Roman"/>
          <w:shd w:val="clear" w:color="auto" w:fill="FFFFFF"/>
          <w:lang w:val="cs-CZ"/>
        </w:rPr>
        <w:t>a</w:t>
      </w:r>
      <w:r w:rsidRPr="008574D7">
        <w:rPr>
          <w:rFonts w:ascii="Helvetica" w:eastAsia="Times New Roman" w:hAnsi="Helvetica" w:cs="Times New Roman"/>
          <w:shd w:val="clear" w:color="auto" w:fill="FFFFFF"/>
          <w:lang w:val="cs-CZ"/>
        </w:rPr>
        <w:t>nd easy reach of ferry ports.</w:t>
      </w:r>
      <w:r w:rsidR="000F77F5" w:rsidRPr="008574D7">
        <w:rPr>
          <w:rFonts w:ascii="Helvetica" w:eastAsia="Times New Roman" w:hAnsi="Helvetica" w:cs="Times New Roman"/>
          <w:shd w:val="clear" w:color="auto" w:fill="FFFFFF"/>
          <w:lang w:val="cs-CZ"/>
        </w:rPr>
        <w:t>A</w:t>
      </w:r>
      <w:r w:rsidRPr="008574D7">
        <w:rPr>
          <w:rFonts w:ascii="Helvetica" w:eastAsia="Times New Roman" w:hAnsi="Helvetica" w:cs="Times New Roman"/>
          <w:shd w:val="clear" w:color="auto" w:fill="FFFFFF"/>
          <w:lang w:val="cs-CZ"/>
        </w:rPr>
        <w:t>s a</w:t>
      </w:r>
      <w:r w:rsidR="000F77F5" w:rsidRPr="008574D7">
        <w:rPr>
          <w:rFonts w:ascii="Helvetica" w:eastAsia="Times New Roman" w:hAnsi="Helvetica" w:cs="Times New Roman"/>
          <w:shd w:val="clear" w:color="auto" w:fill="FFFFFF"/>
          <w:lang w:val="cs-CZ"/>
        </w:rPr>
        <w:t xml:space="preserve"> result of this</w:t>
      </w:r>
      <w:r w:rsidRPr="008574D7">
        <w:rPr>
          <w:rFonts w:ascii="Helvetica" w:eastAsia="Times New Roman" w:hAnsi="Helvetica" w:cs="Times New Roman"/>
          <w:shd w:val="clear" w:color="auto" w:fill="FFFFFF"/>
          <w:lang w:val="cs-CZ"/>
        </w:rPr>
        <w:t>, it is worth</w:t>
      </w:r>
      <w:r w:rsidR="000F77F5" w:rsidRPr="008574D7">
        <w:rPr>
          <w:rFonts w:ascii="Helvetica" w:eastAsia="Times New Roman" w:hAnsi="Helvetica" w:cs="Times New Roman"/>
          <w:shd w:val="clear" w:color="auto" w:fill="FFFFFF"/>
          <w:lang w:val="cs-CZ"/>
        </w:rPr>
        <w:t xml:space="preserve"> consider</w:t>
      </w:r>
      <w:r w:rsidRPr="008574D7">
        <w:rPr>
          <w:rFonts w:ascii="Helvetica" w:eastAsia="Times New Roman" w:hAnsi="Helvetica" w:cs="Times New Roman"/>
          <w:shd w:val="clear" w:color="auto" w:fill="FFFFFF"/>
          <w:lang w:val="cs-CZ"/>
        </w:rPr>
        <w:t>ing purchasing</w:t>
      </w:r>
      <w:r w:rsidR="000F77F5" w:rsidRPr="008574D7">
        <w:rPr>
          <w:rFonts w:ascii="Helvetica" w:eastAsia="Times New Roman" w:hAnsi="Helvetica" w:cs="Times New Roman"/>
          <w:shd w:val="clear" w:color="auto" w:fill="FFFFFF"/>
          <w:lang w:val="cs-CZ"/>
        </w:rPr>
        <w:t xml:space="preserve"> the ScotRail's multiday Highland Rover tickets</w:t>
      </w:r>
      <w:r w:rsidRPr="008574D7">
        <w:rPr>
          <w:rFonts w:ascii="Helvetica" w:eastAsia="Times New Roman" w:hAnsi="Helvetica" w:cs="Times New Roman"/>
          <w:shd w:val="clear" w:color="auto" w:fill="FFFFFF"/>
          <w:lang w:val="cs-CZ"/>
        </w:rPr>
        <w:t xml:space="preserve">. Lambert, </w:t>
      </w:r>
      <w:r w:rsidR="000F77F5" w:rsidRPr="008574D7">
        <w:rPr>
          <w:rFonts w:ascii="Helvetica" w:eastAsia="Times New Roman" w:hAnsi="Helvetica" w:cs="Times New Roman"/>
          <w:shd w:val="clear" w:color="auto" w:fill="FFFFFF"/>
          <w:lang w:val="cs-CZ"/>
        </w:rPr>
        <w:t xml:space="preserve">(2013) </w:t>
      </w:r>
      <w:r w:rsidRPr="008574D7">
        <w:rPr>
          <w:rFonts w:ascii="Helvetica" w:eastAsia="Times New Roman" w:hAnsi="Helvetica" w:cs="Times New Roman"/>
          <w:shd w:val="clear" w:color="auto" w:fill="FFFFFF"/>
          <w:lang w:val="cs-CZ"/>
        </w:rPr>
        <w:t xml:space="preserve">proposes that </w:t>
      </w:r>
      <w:r w:rsidR="000F77F5" w:rsidRPr="008574D7">
        <w:rPr>
          <w:rFonts w:ascii="Helvetica" w:eastAsia="Times New Roman" w:hAnsi="Helvetica" w:cs="Times New Roman"/>
          <w:shd w:val="clear" w:color="auto" w:fill="FFFFFF"/>
          <w:lang w:val="cs-CZ"/>
        </w:rPr>
        <w:t>both of the</w:t>
      </w:r>
      <w:r w:rsidR="00757C09" w:rsidRPr="008574D7">
        <w:rPr>
          <w:rFonts w:ascii="Helvetica" w:eastAsia="Times New Roman" w:hAnsi="Helvetica" w:cs="Times New Roman"/>
          <w:shd w:val="clear" w:color="auto" w:fill="FFFFFF"/>
          <w:lang w:val="cs-CZ"/>
        </w:rPr>
        <w:t>se lines is a conv</w:t>
      </w:r>
      <w:r w:rsidRPr="008574D7">
        <w:rPr>
          <w:rFonts w:ascii="Helvetica" w:eastAsia="Times New Roman" w:hAnsi="Helvetica" w:cs="Times New Roman"/>
          <w:shd w:val="clear" w:color="auto" w:fill="FFFFFF"/>
          <w:lang w:val="cs-CZ"/>
        </w:rPr>
        <w:t>enien</w:t>
      </w:r>
      <w:r w:rsidR="00757C09" w:rsidRPr="008574D7">
        <w:rPr>
          <w:rFonts w:ascii="Helvetica" w:eastAsia="Times New Roman" w:hAnsi="Helvetica" w:cs="Times New Roman"/>
          <w:shd w:val="clear" w:color="auto" w:fill="FFFFFF"/>
          <w:lang w:val="cs-CZ"/>
        </w:rPr>
        <w:t>t facility</w:t>
      </w:r>
      <w:r w:rsidR="000F77F5" w:rsidRPr="008574D7">
        <w:rPr>
          <w:rFonts w:ascii="Helvetica" w:eastAsia="Times New Roman" w:hAnsi="Helvetica" w:cs="Times New Roman"/>
          <w:shd w:val="clear" w:color="auto" w:fill="FFFFFF"/>
          <w:lang w:val="cs-CZ"/>
        </w:rPr>
        <w:t xml:space="preserve"> for </w:t>
      </w:r>
      <w:r w:rsidRPr="008574D7">
        <w:rPr>
          <w:rFonts w:ascii="Helvetica" w:eastAsia="Times New Roman" w:hAnsi="Helvetica" w:cs="Times New Roman"/>
          <w:shd w:val="clear" w:color="auto" w:fill="FFFFFF"/>
          <w:lang w:val="cs-CZ"/>
        </w:rPr>
        <w:t>visitors who can discover</w:t>
      </w:r>
      <w:r w:rsidR="000F77F5" w:rsidRPr="008574D7">
        <w:rPr>
          <w:rFonts w:ascii="Helvetica" w:eastAsia="Times New Roman" w:hAnsi="Helvetica" w:cs="Times New Roman"/>
          <w:shd w:val="clear" w:color="auto" w:fill="FFFFFF"/>
          <w:lang w:val="cs-CZ"/>
        </w:rPr>
        <w:t xml:space="preserve"> attractions not only by train t</w:t>
      </w:r>
      <w:r w:rsidRPr="008574D7">
        <w:rPr>
          <w:rFonts w:ascii="Helvetica" w:eastAsia="Times New Roman" w:hAnsi="Helvetica" w:cs="Times New Roman"/>
          <w:shd w:val="clear" w:color="auto" w:fill="FFFFFF"/>
          <w:lang w:val="cs-CZ"/>
        </w:rPr>
        <w:t>ravel but by other methods of transport</w:t>
      </w:r>
      <w:r w:rsidR="000F77F5" w:rsidRPr="008574D7">
        <w:rPr>
          <w:rFonts w:ascii="Helvetica" w:eastAsia="Times New Roman" w:hAnsi="Helvetica" w:cs="Times New Roman"/>
          <w:shd w:val="clear" w:color="auto" w:fill="FFFFFF"/>
          <w:lang w:val="cs-CZ"/>
        </w:rPr>
        <w:t>. The trains are several hundred miles apart</w:t>
      </w:r>
      <w:r w:rsidRPr="008574D7">
        <w:rPr>
          <w:rFonts w:ascii="Helvetica" w:eastAsia="Times New Roman" w:hAnsi="Helvetica" w:cs="Times New Roman"/>
          <w:shd w:val="clear" w:color="auto" w:fill="FFFFFF"/>
          <w:lang w:val="cs-CZ"/>
        </w:rPr>
        <w:t xml:space="preserve"> and they have a lot in common.</w:t>
      </w:r>
      <w:r w:rsidR="000F77F5" w:rsidRPr="008574D7">
        <w:rPr>
          <w:rFonts w:ascii="Helvetica" w:eastAsia="Times New Roman" w:hAnsi="Helvetica" w:cs="Times New Roman"/>
          <w:shd w:val="clear" w:color="auto" w:fill="FFFFFF"/>
          <w:lang w:val="cs-CZ"/>
        </w:rPr>
        <w:t xml:space="preserve"> Their main goal is to promote amazing landscapes as well as small and lar</w:t>
      </w:r>
      <w:r w:rsidR="008877C2" w:rsidRPr="008574D7">
        <w:rPr>
          <w:rFonts w:ascii="Helvetica" w:eastAsia="Times New Roman" w:hAnsi="Helvetica" w:cs="Times New Roman"/>
          <w:shd w:val="clear" w:color="auto" w:fill="FFFFFF"/>
          <w:lang w:val="cs-CZ"/>
        </w:rPr>
        <w:t>ge municipalities Refer to ScotRail (2019</w:t>
      </w:r>
      <w:r w:rsidR="00180EF0" w:rsidRPr="008574D7">
        <w:rPr>
          <w:rFonts w:ascii="Helvetica" w:eastAsia="Times New Roman" w:hAnsi="Helvetica" w:cs="Times New Roman"/>
          <w:shd w:val="clear" w:color="auto" w:fill="FFFFFF"/>
          <w:lang w:val="cs-CZ"/>
        </w:rPr>
        <w:t>b</w:t>
      </w:r>
      <w:r w:rsidR="008877C2" w:rsidRPr="008574D7">
        <w:rPr>
          <w:rFonts w:ascii="Helvetica" w:eastAsia="Times New Roman" w:hAnsi="Helvetica" w:cs="Times New Roman"/>
          <w:shd w:val="clear" w:color="auto" w:fill="FFFFFF"/>
          <w:lang w:val="cs-CZ"/>
        </w:rPr>
        <w:t xml:space="preserve">) </w:t>
      </w:r>
      <w:r w:rsidR="00C57C99" w:rsidRPr="008574D7">
        <w:rPr>
          <w:rFonts w:ascii="Helvetica" w:eastAsia="Times New Roman" w:hAnsi="Helvetica" w:cs="Times New Roman"/>
          <w:shd w:val="clear" w:color="auto" w:fill="FFFFFF"/>
          <w:lang w:val="cs-CZ"/>
        </w:rPr>
        <w:t>t</w:t>
      </w:r>
      <w:r w:rsidR="000F77F5" w:rsidRPr="008574D7">
        <w:rPr>
          <w:rFonts w:ascii="Helvetica" w:eastAsia="Times New Roman" w:hAnsi="Helvetica" w:cs="Times New Roman"/>
          <w:shd w:val="clear" w:color="auto" w:fill="FFFFFF"/>
          <w:lang w:val="cs-CZ"/>
        </w:rPr>
        <w:t>h</w:t>
      </w:r>
      <w:r w:rsidRPr="008574D7">
        <w:rPr>
          <w:rFonts w:ascii="Helvetica" w:eastAsia="Times New Roman" w:hAnsi="Helvetica" w:cs="Times New Roman"/>
          <w:shd w:val="clear" w:color="auto" w:fill="FFFFFF"/>
          <w:lang w:val="cs-CZ"/>
        </w:rPr>
        <w:t xml:space="preserve">e line runs thought places which have several </w:t>
      </w:r>
      <w:r w:rsidR="00C57C99" w:rsidRPr="008574D7">
        <w:rPr>
          <w:rFonts w:ascii="Helvetica" w:eastAsia="Times New Roman" w:hAnsi="Helvetica" w:cs="Times New Roman"/>
          <w:shd w:val="clear" w:color="auto" w:fill="FFFFFF"/>
          <w:lang w:val="cs-CZ"/>
        </w:rPr>
        <w:t xml:space="preserve">mountain </w:t>
      </w:r>
      <w:r w:rsidRPr="008574D7">
        <w:rPr>
          <w:rFonts w:ascii="Helvetica" w:eastAsia="Times New Roman" w:hAnsi="Helvetica" w:cs="Times New Roman"/>
          <w:shd w:val="clear" w:color="auto" w:fill="FFFFFF"/>
          <w:lang w:val="cs-CZ"/>
        </w:rPr>
        <w:t xml:space="preserve">biking </w:t>
      </w:r>
      <w:r w:rsidR="00C57C99" w:rsidRPr="008574D7">
        <w:rPr>
          <w:rFonts w:ascii="Helvetica" w:eastAsia="Times New Roman" w:hAnsi="Helvetica" w:cs="Times New Roman"/>
          <w:shd w:val="clear" w:color="auto" w:fill="FFFFFF"/>
          <w:lang w:val="cs-CZ"/>
        </w:rPr>
        <w:t>long and short routes</w:t>
      </w:r>
      <w:r w:rsidR="008877C2" w:rsidRPr="008574D7">
        <w:rPr>
          <w:rFonts w:ascii="Helvetica" w:eastAsia="Times New Roman" w:hAnsi="Helvetica" w:cs="Times New Roman"/>
          <w:shd w:val="clear" w:color="auto" w:fill="FFFFFF"/>
          <w:lang w:val="cs-CZ"/>
        </w:rPr>
        <w:t>.</w:t>
      </w:r>
      <w:r w:rsidR="00180EF0" w:rsidRPr="008574D7">
        <w:rPr>
          <w:rFonts w:ascii="Arial" w:eastAsia="Times New Roman" w:hAnsi="Arial" w:cs="Arial"/>
          <w:shd w:val="clear" w:color="auto" w:fill="FFFFFF"/>
          <w:lang w:val="cs-CZ"/>
        </w:rPr>
        <w:t xml:space="preserve"> Barrett, (2018) </w:t>
      </w:r>
      <w:r w:rsidR="00C57C99" w:rsidRPr="008574D7">
        <w:rPr>
          <w:rFonts w:ascii="Helvetica" w:eastAsia="Times New Roman" w:hAnsi="Helvetica" w:cs="Times New Roman"/>
          <w:shd w:val="clear" w:color="auto" w:fill="FFFFFF"/>
          <w:lang w:val="cs-CZ"/>
        </w:rPr>
        <w:t>s</w:t>
      </w:r>
      <w:r w:rsidR="000F77F5" w:rsidRPr="008574D7">
        <w:rPr>
          <w:rFonts w:ascii="Helvetica" w:eastAsia="Times New Roman" w:hAnsi="Helvetica" w:cs="Times New Roman"/>
          <w:shd w:val="clear" w:color="auto" w:fill="FFFFFF"/>
          <w:lang w:val="cs-CZ"/>
        </w:rPr>
        <w:t>tate</w:t>
      </w:r>
      <w:r w:rsidR="00A45302" w:rsidRPr="008574D7">
        <w:rPr>
          <w:rFonts w:ascii="Helvetica" w:eastAsia="Times New Roman" w:hAnsi="Helvetica" w:cs="Times New Roman"/>
          <w:shd w:val="clear" w:color="auto" w:fill="FFFFFF"/>
          <w:lang w:val="cs-CZ"/>
        </w:rPr>
        <w:t>s that Wales has some spectacular</w:t>
      </w:r>
      <w:r w:rsidR="000F77F5" w:rsidRPr="008574D7">
        <w:rPr>
          <w:rFonts w:ascii="Helvetica" w:eastAsia="Times New Roman" w:hAnsi="Helvetica" w:cs="Times New Roman"/>
          <w:shd w:val="clear" w:color="auto" w:fill="FFFFFF"/>
          <w:lang w:val="cs-CZ"/>
        </w:rPr>
        <w:t xml:space="preserve"> histo</w:t>
      </w:r>
      <w:r w:rsidR="00A45302" w:rsidRPr="008574D7">
        <w:rPr>
          <w:rFonts w:ascii="Helvetica" w:eastAsia="Times New Roman" w:hAnsi="Helvetica" w:cs="Times New Roman"/>
          <w:shd w:val="clear" w:color="auto" w:fill="FFFFFF"/>
          <w:lang w:val="cs-CZ"/>
        </w:rPr>
        <w:t xml:space="preserve">rical routes to discover by </w:t>
      </w:r>
      <w:r w:rsidR="000F77F5" w:rsidRPr="008574D7">
        <w:rPr>
          <w:rFonts w:ascii="Helvetica" w:eastAsia="Times New Roman" w:hAnsi="Helvetica" w:cs="Times New Roman"/>
          <w:shd w:val="clear" w:color="auto" w:fill="FFFFFF"/>
          <w:lang w:val="cs-CZ"/>
        </w:rPr>
        <w:t>bike.</w:t>
      </w:r>
      <w:r w:rsidR="00A45302" w:rsidRPr="008574D7">
        <w:rPr>
          <w:rFonts w:ascii="Helvetica" w:eastAsia="Times New Roman" w:hAnsi="Helvetica" w:cs="Times New Roman"/>
          <w:shd w:val="clear" w:color="auto" w:fill="FFFFFF"/>
          <w:lang w:val="cs-CZ"/>
        </w:rPr>
        <w:t xml:space="preserve"> </w:t>
      </w:r>
    </w:p>
    <w:p w14:paraId="74E11EBC" w14:textId="77777777" w:rsidR="00A45302" w:rsidRPr="008574D7" w:rsidRDefault="00A45302" w:rsidP="008176DD">
      <w:pPr>
        <w:rPr>
          <w:rFonts w:ascii="Helvetica" w:eastAsia="Times New Roman" w:hAnsi="Helvetica" w:cs="Times New Roman"/>
          <w:shd w:val="clear" w:color="auto" w:fill="FFFFFF"/>
          <w:lang w:val="cs-CZ"/>
        </w:rPr>
      </w:pPr>
    </w:p>
    <w:p w14:paraId="44D94124" w14:textId="6CE44FCB" w:rsidR="008176DD" w:rsidRPr="008574D7" w:rsidRDefault="00A45302" w:rsidP="008176DD">
      <w:pPr>
        <w:rPr>
          <w:rFonts w:ascii="Helvetica" w:eastAsia="Times New Roman" w:hAnsi="Helvetica" w:cs="Times New Roman"/>
          <w:shd w:val="clear" w:color="auto" w:fill="FFFFFF"/>
          <w:lang w:val="cs-CZ"/>
        </w:rPr>
      </w:pPr>
      <w:r w:rsidRPr="008574D7">
        <w:rPr>
          <w:rFonts w:ascii="Arial" w:eastAsia="Times New Roman" w:hAnsi="Arial" w:cs="Arial"/>
          <w:lang w:val="cs-CZ"/>
        </w:rPr>
        <w:t>C</w:t>
      </w:r>
      <w:r w:rsidR="008176DD" w:rsidRPr="008574D7">
        <w:rPr>
          <w:rFonts w:ascii="Arial" w:eastAsia="Times New Roman" w:hAnsi="Arial" w:cs="Arial"/>
          <w:lang w:val="cs-CZ"/>
        </w:rPr>
        <w:t>ycling plays a major role in the</w:t>
      </w:r>
      <w:r w:rsidRPr="008574D7">
        <w:rPr>
          <w:rFonts w:ascii="Arial" w:eastAsia="Times New Roman" w:hAnsi="Arial" w:cs="Arial"/>
          <w:lang w:val="cs-CZ"/>
        </w:rPr>
        <w:t xml:space="preserve"> picture however, t</w:t>
      </w:r>
      <w:r w:rsidR="008176DD" w:rsidRPr="008574D7">
        <w:rPr>
          <w:rFonts w:ascii="Arial" w:eastAsia="Times New Roman" w:hAnsi="Arial" w:cs="Arial"/>
          <w:lang w:val="cs-CZ"/>
        </w:rPr>
        <w:t>he main advantage of The West Highland Line from which the Heart of Wales Line could draw inspiration for further development</w:t>
      </w:r>
      <w:r w:rsidRPr="008574D7">
        <w:rPr>
          <w:rFonts w:ascii="Arial" w:eastAsia="Times New Roman" w:hAnsi="Arial" w:cs="Arial"/>
          <w:lang w:val="cs-CZ"/>
        </w:rPr>
        <w:t xml:space="preserve">, is that local communities are giving opportunities to recommend </w:t>
      </w:r>
      <w:r w:rsidR="008176DD" w:rsidRPr="008574D7">
        <w:rPr>
          <w:rFonts w:ascii="Arial" w:eastAsia="Times New Roman" w:hAnsi="Arial" w:cs="Arial"/>
          <w:lang w:val="cs-CZ"/>
        </w:rPr>
        <w:t>products of the</w:t>
      </w:r>
      <w:r w:rsidRPr="008574D7">
        <w:rPr>
          <w:rFonts w:ascii="Arial" w:eastAsia="Times New Roman" w:hAnsi="Arial" w:cs="Arial"/>
          <w:lang w:val="cs-CZ"/>
        </w:rPr>
        <w:t xml:space="preserve"> local</w:t>
      </w:r>
      <w:r w:rsidR="008176DD" w:rsidRPr="008574D7">
        <w:rPr>
          <w:rFonts w:ascii="Arial" w:eastAsia="Times New Roman" w:hAnsi="Arial" w:cs="Arial"/>
          <w:lang w:val="cs-CZ"/>
        </w:rPr>
        <w:t xml:space="preserve"> economy. On t</w:t>
      </w:r>
      <w:r w:rsidRPr="008574D7">
        <w:rPr>
          <w:rFonts w:ascii="Arial" w:eastAsia="Times New Roman" w:hAnsi="Arial" w:cs="Arial"/>
          <w:lang w:val="cs-CZ"/>
        </w:rPr>
        <w:t xml:space="preserve">he Glasgow Queen Street Station, </w:t>
      </w:r>
      <w:r w:rsidR="008176DD" w:rsidRPr="008574D7">
        <w:rPr>
          <w:rFonts w:ascii="Arial" w:eastAsia="Times New Roman" w:hAnsi="Arial" w:cs="Arial"/>
          <w:lang w:val="cs-CZ"/>
        </w:rPr>
        <w:t>visitors before departure have the opportunity to buy a tasting box which contains products made by local</w:t>
      </w:r>
      <w:r w:rsidRPr="008574D7">
        <w:rPr>
          <w:rFonts w:ascii="Arial" w:eastAsia="Times New Roman" w:hAnsi="Arial" w:cs="Arial"/>
          <w:lang w:val="cs-CZ"/>
        </w:rPr>
        <w:t xml:space="preserve"> businesses. The Scottish ‘goodies box‘ contains  </w:t>
      </w:r>
      <w:r w:rsidR="008176DD" w:rsidRPr="008574D7">
        <w:rPr>
          <w:rFonts w:ascii="Arial" w:eastAsia="Times New Roman" w:hAnsi="Arial" w:cs="Arial"/>
          <w:lang w:val="cs-CZ"/>
        </w:rPr>
        <w:t>oatcakes, shortbread</w:t>
      </w:r>
      <w:r w:rsidRPr="008574D7">
        <w:rPr>
          <w:rFonts w:ascii="Arial" w:eastAsia="Times New Roman" w:hAnsi="Arial" w:cs="Arial"/>
          <w:lang w:val="cs-CZ"/>
        </w:rPr>
        <w:t xml:space="preserve"> etc</w:t>
      </w:r>
      <w:r w:rsidR="008176DD" w:rsidRPr="008574D7">
        <w:rPr>
          <w:rFonts w:ascii="Arial" w:eastAsia="Times New Roman" w:hAnsi="Arial" w:cs="Arial"/>
          <w:lang w:val="cs-CZ"/>
        </w:rPr>
        <w:t xml:space="preserve"> </w:t>
      </w:r>
      <w:r w:rsidRPr="008574D7">
        <w:rPr>
          <w:rFonts w:ascii="Arial" w:eastAsia="Times New Roman" w:hAnsi="Arial" w:cs="Arial"/>
          <w:lang w:val="cs-CZ"/>
        </w:rPr>
        <w:t>(</w:t>
      </w:r>
      <w:r w:rsidR="008176DD" w:rsidRPr="008574D7">
        <w:rPr>
          <w:rFonts w:ascii="Arial" w:eastAsia="Times New Roman" w:hAnsi="Arial" w:cs="Arial"/>
          <w:lang w:val="cs-CZ"/>
        </w:rPr>
        <w:t>ScotRail</w:t>
      </w:r>
      <w:r w:rsidRPr="008574D7">
        <w:rPr>
          <w:rFonts w:ascii="Arial" w:eastAsia="Times New Roman" w:hAnsi="Arial" w:cs="Arial"/>
          <w:lang w:val="cs-CZ"/>
        </w:rPr>
        <w:t xml:space="preserve">, </w:t>
      </w:r>
      <w:r w:rsidR="008176DD" w:rsidRPr="008574D7">
        <w:rPr>
          <w:rFonts w:ascii="Arial" w:eastAsia="Times New Roman" w:hAnsi="Arial" w:cs="Arial"/>
          <w:lang w:val="cs-CZ"/>
        </w:rPr>
        <w:t>2019</w:t>
      </w:r>
      <w:r w:rsidR="00180EF0" w:rsidRPr="008574D7">
        <w:rPr>
          <w:rFonts w:ascii="Arial" w:eastAsia="Times New Roman" w:hAnsi="Arial" w:cs="Arial"/>
          <w:lang w:val="cs-CZ"/>
        </w:rPr>
        <w:t>a</w:t>
      </w:r>
      <w:r w:rsidR="008176DD" w:rsidRPr="008574D7">
        <w:rPr>
          <w:rFonts w:ascii="Arial" w:eastAsia="Times New Roman" w:hAnsi="Arial" w:cs="Arial"/>
          <w:lang w:val="cs-CZ"/>
        </w:rPr>
        <w:t>)</w:t>
      </w:r>
      <w:r w:rsidRPr="008574D7">
        <w:rPr>
          <w:rFonts w:ascii="Arial" w:eastAsia="Times New Roman" w:hAnsi="Arial" w:cs="Arial"/>
          <w:lang w:val="cs-CZ"/>
        </w:rPr>
        <w:t>.</w:t>
      </w:r>
      <w:r w:rsidR="008176DD" w:rsidRPr="008574D7">
        <w:rPr>
          <w:rFonts w:ascii="Arial" w:eastAsia="Times New Roman" w:hAnsi="Arial" w:cs="Arial"/>
          <w:lang w:val="cs-CZ"/>
        </w:rPr>
        <w:t xml:space="preserve"> </w:t>
      </w:r>
    </w:p>
    <w:p w14:paraId="5DA4E163" w14:textId="5AA32F60" w:rsidR="008176DD" w:rsidRPr="008574D7" w:rsidRDefault="008176DD" w:rsidP="008176DD">
      <w:pPr>
        <w:rPr>
          <w:rFonts w:ascii="Arial" w:eastAsia="Times New Roman" w:hAnsi="Arial" w:cs="Arial"/>
          <w:lang w:val="cs-CZ"/>
        </w:rPr>
      </w:pPr>
      <w:r w:rsidRPr="008574D7">
        <w:rPr>
          <w:rFonts w:ascii="Arial" w:eastAsia="Times New Roman" w:hAnsi="Arial" w:cs="Arial"/>
          <w:lang w:val="cs-CZ"/>
        </w:rPr>
        <w:t>Another significant contribution to develop rail-based tourism by Scotish railway is strong partnerships with other tourism businesses such as hotels, restaurants and attractions. The main aim of this</w:t>
      </w:r>
      <w:r w:rsidR="00A45302" w:rsidRPr="008574D7">
        <w:rPr>
          <w:rFonts w:ascii="Arial" w:eastAsia="Times New Roman" w:hAnsi="Arial" w:cs="Arial"/>
          <w:lang w:val="cs-CZ"/>
        </w:rPr>
        <w:t xml:space="preserve"> strategy is to make  customers‘</w:t>
      </w:r>
      <w:r w:rsidRPr="008574D7">
        <w:rPr>
          <w:rFonts w:ascii="Arial" w:eastAsia="Times New Roman" w:hAnsi="Arial" w:cs="Arial"/>
          <w:lang w:val="cs-CZ"/>
        </w:rPr>
        <w:t xml:space="preserve"> stay</w:t>
      </w:r>
      <w:r w:rsidR="00A45302" w:rsidRPr="008574D7">
        <w:rPr>
          <w:rFonts w:ascii="Arial" w:eastAsia="Times New Roman" w:hAnsi="Arial" w:cs="Arial"/>
          <w:lang w:val="cs-CZ"/>
        </w:rPr>
        <w:t>s</w:t>
      </w:r>
      <w:r w:rsidRPr="008574D7">
        <w:rPr>
          <w:rFonts w:ascii="Arial" w:eastAsia="Times New Roman" w:hAnsi="Arial" w:cs="Arial"/>
          <w:lang w:val="cs-CZ"/>
        </w:rPr>
        <w:t xml:space="preserve"> more comfortable</w:t>
      </w:r>
      <w:r w:rsidR="00A45302" w:rsidRPr="008574D7">
        <w:rPr>
          <w:rFonts w:ascii="Arial" w:eastAsia="Times New Roman" w:hAnsi="Arial" w:cs="Arial"/>
          <w:lang w:val="cs-CZ"/>
        </w:rPr>
        <w:t>,</w:t>
      </w:r>
      <w:r w:rsidRPr="008574D7">
        <w:rPr>
          <w:rFonts w:ascii="Arial" w:eastAsia="Times New Roman" w:hAnsi="Arial" w:cs="Arial"/>
          <w:lang w:val="cs-CZ"/>
        </w:rPr>
        <w:t xml:space="preserve"> and</w:t>
      </w:r>
      <w:r w:rsidR="00A45302" w:rsidRPr="008574D7">
        <w:rPr>
          <w:rFonts w:ascii="Arial" w:eastAsia="Times New Roman" w:hAnsi="Arial" w:cs="Arial"/>
          <w:lang w:val="cs-CZ"/>
        </w:rPr>
        <w:t xml:space="preserve"> to </w:t>
      </w:r>
      <w:r w:rsidRPr="008574D7">
        <w:rPr>
          <w:rFonts w:ascii="Arial" w:eastAsia="Times New Roman" w:hAnsi="Arial" w:cs="Arial"/>
          <w:lang w:val="cs-CZ"/>
        </w:rPr>
        <w:t xml:space="preserve"> increase</w:t>
      </w:r>
      <w:r w:rsidR="00A45302" w:rsidRPr="008574D7">
        <w:rPr>
          <w:rFonts w:ascii="Arial" w:eastAsia="Times New Roman" w:hAnsi="Arial" w:cs="Arial"/>
          <w:lang w:val="cs-CZ"/>
        </w:rPr>
        <w:t xml:space="preserve"> the</w:t>
      </w:r>
      <w:r w:rsidRPr="008574D7">
        <w:rPr>
          <w:rFonts w:ascii="Arial" w:eastAsia="Times New Roman" w:hAnsi="Arial" w:cs="Arial"/>
          <w:lang w:val="cs-CZ"/>
        </w:rPr>
        <w:t xml:space="preserve"> number of</w:t>
      </w:r>
      <w:r w:rsidR="00A45302" w:rsidRPr="008574D7">
        <w:rPr>
          <w:rFonts w:ascii="Arial" w:eastAsia="Times New Roman" w:hAnsi="Arial" w:cs="Arial"/>
          <w:lang w:val="cs-CZ"/>
        </w:rPr>
        <w:t xml:space="preserve"> tourists by offering special deals (ScotRail,</w:t>
      </w:r>
      <w:r w:rsidRPr="008574D7">
        <w:rPr>
          <w:rFonts w:ascii="Arial" w:eastAsia="Times New Roman" w:hAnsi="Arial" w:cs="Arial"/>
          <w:lang w:val="cs-CZ"/>
        </w:rPr>
        <w:t>2019</w:t>
      </w:r>
      <w:r w:rsidR="00180EF0" w:rsidRPr="008574D7">
        <w:rPr>
          <w:rFonts w:ascii="Arial" w:eastAsia="Times New Roman" w:hAnsi="Arial" w:cs="Arial"/>
          <w:lang w:val="cs-CZ"/>
        </w:rPr>
        <w:t>a</w:t>
      </w:r>
      <w:r w:rsidRPr="008574D7">
        <w:rPr>
          <w:rFonts w:ascii="Arial" w:eastAsia="Times New Roman" w:hAnsi="Arial" w:cs="Arial"/>
          <w:lang w:val="cs-CZ"/>
        </w:rPr>
        <w:t>). The strategy co</w:t>
      </w:r>
      <w:r w:rsidR="00A45302" w:rsidRPr="008574D7">
        <w:rPr>
          <w:rFonts w:ascii="Arial" w:eastAsia="Times New Roman" w:hAnsi="Arial" w:cs="Arial"/>
          <w:lang w:val="cs-CZ"/>
        </w:rPr>
        <w:t>uld easly be</w:t>
      </w:r>
      <w:r w:rsidRPr="008574D7">
        <w:rPr>
          <w:rFonts w:ascii="Arial" w:eastAsia="Times New Roman" w:hAnsi="Arial" w:cs="Arial"/>
          <w:lang w:val="cs-CZ"/>
        </w:rPr>
        <w:t xml:space="preserve"> ad</w:t>
      </w:r>
      <w:r w:rsidR="001B3C05" w:rsidRPr="008574D7">
        <w:rPr>
          <w:rFonts w:ascii="Arial" w:eastAsia="Times New Roman" w:hAnsi="Arial" w:cs="Arial"/>
          <w:lang w:val="cs-CZ"/>
        </w:rPr>
        <w:t xml:space="preserve">apted to the Heart of Wales Line. </w:t>
      </w:r>
      <w:r w:rsidRPr="008574D7">
        <w:rPr>
          <w:rFonts w:ascii="Arial" w:eastAsia="Times New Roman" w:hAnsi="Arial" w:cs="Arial"/>
          <w:lang w:val="cs-CZ"/>
        </w:rPr>
        <w:t xml:space="preserve"> </w:t>
      </w:r>
    </w:p>
    <w:p w14:paraId="19676E9B" w14:textId="77777777" w:rsidR="008176DD" w:rsidRPr="008574D7" w:rsidRDefault="008176DD" w:rsidP="008176DD">
      <w:pPr>
        <w:rPr>
          <w:rFonts w:ascii="Arial" w:eastAsia="Times New Roman" w:hAnsi="Arial" w:cs="Arial"/>
          <w:lang w:val="cs-CZ"/>
        </w:rPr>
      </w:pPr>
    </w:p>
    <w:p w14:paraId="1E318C63" w14:textId="63EA2DC8" w:rsidR="008176DD" w:rsidRPr="008574D7" w:rsidRDefault="00A45302" w:rsidP="008176DD">
      <w:pPr>
        <w:rPr>
          <w:rFonts w:ascii="Arial" w:eastAsia="Times New Roman" w:hAnsi="Arial" w:cs="Arial"/>
          <w:lang w:val="cs-CZ"/>
        </w:rPr>
      </w:pPr>
      <w:r w:rsidRPr="008574D7">
        <w:rPr>
          <w:rFonts w:ascii="Arial" w:eastAsia="Times New Roman" w:hAnsi="Arial" w:cs="Arial"/>
          <w:lang w:val="cs-CZ"/>
        </w:rPr>
        <w:t>As reported by BBC,(</w:t>
      </w:r>
      <w:r w:rsidR="008176DD" w:rsidRPr="008574D7">
        <w:rPr>
          <w:rFonts w:ascii="Arial" w:eastAsia="Times New Roman" w:hAnsi="Arial" w:cs="Arial"/>
          <w:lang w:val="cs-CZ"/>
        </w:rPr>
        <w:t>2019) in 2020 ScotRail is introducing an add</w:t>
      </w:r>
      <w:r w:rsidR="00582B9C" w:rsidRPr="008574D7">
        <w:rPr>
          <w:rFonts w:ascii="Arial" w:eastAsia="Times New Roman" w:hAnsi="Arial" w:cs="Arial"/>
          <w:lang w:val="cs-CZ"/>
        </w:rPr>
        <w:t>itional facility for its passengers</w:t>
      </w:r>
      <w:r w:rsidR="00B104BE" w:rsidRPr="008574D7">
        <w:rPr>
          <w:rFonts w:ascii="Arial" w:eastAsia="Times New Roman" w:hAnsi="Arial" w:cs="Arial"/>
          <w:lang w:val="cs-CZ"/>
        </w:rPr>
        <w:t xml:space="preserve">. The West Highland introduced a five Class 153 bike train which allows customers to  carry 20 bikes. </w:t>
      </w:r>
      <w:r w:rsidR="008176DD" w:rsidRPr="008574D7">
        <w:rPr>
          <w:rFonts w:ascii="Arial" w:eastAsia="Times New Roman" w:hAnsi="Arial" w:cs="Arial"/>
          <w:lang w:val="cs-CZ"/>
        </w:rPr>
        <w:t xml:space="preserve">This unique initiative will provide an affordable and accessible way to access the great outdoors and support more people to make active travel choices whilst delivering wider economic benefits for Scotland. The project aims to support tourism and bring wider economic benefits, along Scotland's most scenic railways. </w:t>
      </w:r>
    </w:p>
    <w:p w14:paraId="6B5B5108" w14:textId="77777777" w:rsidR="00A81425" w:rsidRPr="008574D7" w:rsidRDefault="00A81425" w:rsidP="008176DD">
      <w:pPr>
        <w:rPr>
          <w:rFonts w:ascii="Arial" w:eastAsia="Times New Roman" w:hAnsi="Arial" w:cs="Arial"/>
          <w:lang w:val="cs-CZ"/>
        </w:rPr>
      </w:pPr>
    </w:p>
    <w:p w14:paraId="2BF28A76" w14:textId="77777777" w:rsidR="00A81425" w:rsidRPr="008574D7" w:rsidRDefault="00A81425" w:rsidP="00A81425">
      <w:pPr>
        <w:pStyle w:val="Heading2"/>
        <w:rPr>
          <w:sz w:val="24"/>
          <w:szCs w:val="24"/>
        </w:rPr>
      </w:pPr>
      <w:bookmarkStart w:id="5" w:name="_Toc437545879"/>
      <w:r w:rsidRPr="008574D7">
        <w:rPr>
          <w:sz w:val="24"/>
          <w:szCs w:val="24"/>
        </w:rPr>
        <w:t>Recommendations</w:t>
      </w:r>
      <w:bookmarkEnd w:id="5"/>
    </w:p>
    <w:p w14:paraId="5486913C" w14:textId="77777777" w:rsidR="00A81425" w:rsidRPr="008574D7" w:rsidRDefault="00A81425" w:rsidP="00A81425"/>
    <w:p w14:paraId="497E8B4E" w14:textId="0FB70202" w:rsidR="00A81425" w:rsidRPr="008574D7" w:rsidRDefault="00F758E2" w:rsidP="00A81425">
      <w:pPr>
        <w:rPr>
          <w:rFonts w:ascii="Arial" w:hAnsi="Arial" w:cs="Arial"/>
        </w:rPr>
      </w:pPr>
      <w:r w:rsidRPr="008574D7">
        <w:rPr>
          <w:rFonts w:ascii="Arial" w:hAnsi="Arial" w:cs="Arial"/>
        </w:rPr>
        <w:t xml:space="preserve">There are three recommendations attend to take account of improving future the Heart of Wales Line </w:t>
      </w:r>
      <w:r w:rsidR="005E0D1A" w:rsidRPr="008574D7">
        <w:rPr>
          <w:rFonts w:ascii="Arial" w:hAnsi="Arial" w:cs="Arial"/>
        </w:rPr>
        <w:t>runs across the route</w:t>
      </w:r>
      <w:proofErr w:type="gramStart"/>
      <w:r w:rsidRPr="008574D7">
        <w:rPr>
          <w:rFonts w:ascii="Arial" w:hAnsi="Arial" w:cs="Arial"/>
        </w:rPr>
        <w:t>:-</w:t>
      </w:r>
      <w:proofErr w:type="gramEnd"/>
    </w:p>
    <w:p w14:paraId="12B412F1" w14:textId="77777777" w:rsidR="00BF5BBC" w:rsidRPr="008574D7" w:rsidRDefault="00BF5BBC" w:rsidP="00A81425"/>
    <w:p w14:paraId="771C19A3" w14:textId="77777777" w:rsidR="00EE7C11" w:rsidRPr="008574D7" w:rsidRDefault="00BF5BBC" w:rsidP="00EE7C11">
      <w:pPr>
        <w:pStyle w:val="ListParagraph"/>
        <w:numPr>
          <w:ilvl w:val="0"/>
          <w:numId w:val="9"/>
        </w:numPr>
        <w:rPr>
          <w:rFonts w:ascii="Arial" w:hAnsi="Arial" w:cs="Arial"/>
        </w:rPr>
      </w:pPr>
      <w:r w:rsidRPr="008574D7">
        <w:rPr>
          <w:rFonts w:ascii="Arial" w:hAnsi="Arial" w:cs="Arial"/>
        </w:rPr>
        <w:t>The Heart of Wales Line should i</w:t>
      </w:r>
      <w:r w:rsidR="00A81425" w:rsidRPr="008574D7">
        <w:rPr>
          <w:rFonts w:ascii="Arial" w:hAnsi="Arial" w:cs="Arial"/>
        </w:rPr>
        <w:t>mprove facilities on the train.</w:t>
      </w:r>
      <w:r w:rsidR="009A54D4" w:rsidRPr="008574D7">
        <w:rPr>
          <w:rFonts w:ascii="Arial" w:hAnsi="Arial" w:cs="Arial"/>
        </w:rPr>
        <w:t xml:space="preserve"> The majority of trains across the UK already have WiFi, sockets, toilets, catering services, places for luggages and bikes in normal standard class. To gain more tourists,</w:t>
      </w:r>
      <w:r w:rsidR="000B043C" w:rsidRPr="008574D7">
        <w:rPr>
          <w:rFonts w:ascii="Arial" w:hAnsi="Arial" w:cs="Arial"/>
        </w:rPr>
        <w:t xml:space="preserve"> </w:t>
      </w:r>
      <w:r w:rsidR="009A54D4" w:rsidRPr="008574D7">
        <w:rPr>
          <w:rFonts w:ascii="Arial" w:hAnsi="Arial" w:cs="Arial"/>
        </w:rPr>
        <w:t xml:space="preserve">it is important to provide jak najwiecej facilities </w:t>
      </w:r>
      <w:r w:rsidR="000B043C" w:rsidRPr="008574D7">
        <w:rPr>
          <w:rFonts w:ascii="Arial" w:hAnsi="Arial" w:cs="Arial"/>
        </w:rPr>
        <w:t xml:space="preserve">for the travellers to make the </w:t>
      </w:r>
      <w:r w:rsidR="00CC743F" w:rsidRPr="008574D7">
        <w:rPr>
          <w:rFonts w:ascii="Arial" w:hAnsi="Arial" w:cs="Arial"/>
        </w:rPr>
        <w:t>journey satyfing</w:t>
      </w:r>
      <w:r w:rsidR="009A54D4" w:rsidRPr="008574D7">
        <w:rPr>
          <w:rFonts w:ascii="Arial" w:hAnsi="Arial" w:cs="Arial"/>
        </w:rPr>
        <w:t xml:space="preserve"> and meets their requirements. As a result of these improvements could lead to return </w:t>
      </w:r>
      <w:r w:rsidR="007C646C" w:rsidRPr="008574D7">
        <w:rPr>
          <w:rFonts w:ascii="Arial" w:hAnsi="Arial" w:cs="Arial"/>
        </w:rPr>
        <w:t>tourists and positive opinions.</w:t>
      </w:r>
    </w:p>
    <w:p w14:paraId="44E9AFC3" w14:textId="778076F4" w:rsidR="00EE7C11" w:rsidRPr="008574D7" w:rsidRDefault="00CC743F" w:rsidP="00EE7C11">
      <w:pPr>
        <w:pStyle w:val="ListParagraph"/>
        <w:numPr>
          <w:ilvl w:val="0"/>
          <w:numId w:val="9"/>
        </w:numPr>
        <w:rPr>
          <w:rFonts w:ascii="Arial" w:hAnsi="Arial" w:cs="Arial"/>
        </w:rPr>
      </w:pPr>
      <w:r w:rsidRPr="008574D7">
        <w:rPr>
          <w:rFonts w:ascii="Arial" w:hAnsi="Arial" w:cs="Arial"/>
        </w:rPr>
        <w:t xml:space="preserve">The Heart of Wales line should </w:t>
      </w:r>
      <w:r w:rsidR="00EE7C11" w:rsidRPr="008574D7">
        <w:rPr>
          <w:rFonts w:ascii="Arial" w:eastAsia="Times New Roman" w:hAnsi="Arial" w:cs="Arial"/>
          <w:shd w:val="clear" w:color="auto" w:fill="FFFFFF"/>
          <w:lang w:val="cs-CZ"/>
        </w:rPr>
        <w:t>make a flexible </w:t>
      </w:r>
      <w:r w:rsidR="00EE7C11" w:rsidRPr="008574D7">
        <w:rPr>
          <w:rFonts w:ascii="Arial" w:eastAsia="Times New Roman" w:hAnsi="Arial" w:cs="Arial"/>
          <w:bCs/>
          <w:lang w:val="cs-CZ"/>
        </w:rPr>
        <w:t>timetable</w:t>
      </w:r>
      <w:r w:rsidR="00EE7C11" w:rsidRPr="008574D7">
        <w:rPr>
          <w:rFonts w:ascii="Arial" w:eastAsia="Times New Roman" w:hAnsi="Arial" w:cs="Arial"/>
          <w:shd w:val="clear" w:color="auto" w:fill="FFFFFF"/>
          <w:lang w:val="cs-CZ"/>
        </w:rPr>
        <w:t xml:space="preserve"> to deliver more </w:t>
      </w:r>
      <w:r w:rsidR="00EE7C11" w:rsidRPr="008574D7">
        <w:rPr>
          <w:rFonts w:ascii="Arial" w:eastAsia="Times New Roman" w:hAnsi="Arial" w:cs="Arial"/>
          <w:bCs/>
          <w:lang w:val="cs-CZ"/>
        </w:rPr>
        <w:t>trains</w:t>
      </w:r>
      <w:r w:rsidR="00EE7C11" w:rsidRPr="008574D7">
        <w:rPr>
          <w:rFonts w:ascii="Arial" w:eastAsia="Times New Roman" w:hAnsi="Arial" w:cs="Arial"/>
          <w:shd w:val="clear" w:color="auto" w:fill="FFFFFF"/>
          <w:lang w:val="cs-CZ"/>
        </w:rPr>
        <w:t xml:space="preserve"> at the times for the tourists. In this way </w:t>
      </w:r>
      <w:r w:rsidR="00061604" w:rsidRPr="008574D7">
        <w:rPr>
          <w:rFonts w:ascii="Arial" w:eastAsia="Times New Roman" w:hAnsi="Arial" w:cs="Arial"/>
          <w:shd w:val="clear" w:color="auto" w:fill="FFFFFF"/>
          <w:lang w:val="cs-CZ"/>
        </w:rPr>
        <w:t xml:space="preserve">the tourists  will be able to get arourd without any hassle to hop and off to several places across the route. </w:t>
      </w:r>
    </w:p>
    <w:p w14:paraId="3263B42E" w14:textId="20B2C52F" w:rsidR="00A81425" w:rsidRPr="008574D7" w:rsidRDefault="00061604" w:rsidP="00061604">
      <w:pPr>
        <w:pStyle w:val="ListParagraph"/>
        <w:numPr>
          <w:ilvl w:val="0"/>
          <w:numId w:val="9"/>
        </w:numPr>
        <w:rPr>
          <w:rFonts w:ascii="Arial" w:hAnsi="Arial" w:cs="Arial"/>
        </w:rPr>
      </w:pPr>
      <w:r w:rsidRPr="008574D7">
        <w:rPr>
          <w:rFonts w:ascii="Arial" w:hAnsi="Arial" w:cs="Arial"/>
        </w:rPr>
        <w:t xml:space="preserve"> Have </w:t>
      </w:r>
      <w:r w:rsidR="00A81425" w:rsidRPr="008574D7">
        <w:rPr>
          <w:rFonts w:ascii="Arial" w:hAnsi="Arial" w:cs="Arial"/>
        </w:rPr>
        <w:t>part</w:t>
      </w:r>
      <w:r w:rsidRPr="008574D7">
        <w:rPr>
          <w:rFonts w:ascii="Arial" w:hAnsi="Arial" w:cs="Arial"/>
        </w:rPr>
        <w:t>nerships</w:t>
      </w:r>
      <w:r w:rsidR="001A7AAD" w:rsidRPr="008574D7">
        <w:rPr>
          <w:rFonts w:ascii="Arial" w:hAnsi="Arial" w:cs="Arial"/>
        </w:rPr>
        <w:t xml:space="preserve"> </w:t>
      </w:r>
      <w:r w:rsidRPr="008574D7">
        <w:rPr>
          <w:rFonts w:ascii="Arial" w:hAnsi="Arial" w:cs="Arial"/>
        </w:rPr>
        <w:t>with local businesses</w:t>
      </w:r>
      <w:r w:rsidR="001A7AAD" w:rsidRPr="008574D7">
        <w:rPr>
          <w:rFonts w:ascii="Arial" w:hAnsi="Arial" w:cs="Arial"/>
        </w:rPr>
        <w:t xml:space="preserve"> such a</w:t>
      </w:r>
      <w:r w:rsidR="005E0D1A" w:rsidRPr="008574D7">
        <w:rPr>
          <w:rFonts w:ascii="Arial" w:hAnsi="Arial" w:cs="Arial"/>
        </w:rPr>
        <w:t>s hotels, restaurants and shops</w:t>
      </w:r>
      <w:r w:rsidR="00A81425" w:rsidRPr="008574D7">
        <w:rPr>
          <w:rFonts w:ascii="Arial" w:hAnsi="Arial" w:cs="Arial"/>
        </w:rPr>
        <w:t xml:space="preserve"> </w:t>
      </w:r>
      <w:r w:rsidR="005E0D1A" w:rsidRPr="008574D7">
        <w:rPr>
          <w:rFonts w:ascii="Arial" w:hAnsi="Arial" w:cs="Arial"/>
        </w:rPr>
        <w:t xml:space="preserve">could be a sucesful strategy for both. It might be beneficial especially local businesses because the railway can promote a place to stay for example an accommodation in </w:t>
      </w:r>
      <w:r w:rsidR="005E0D1A" w:rsidRPr="008574D7">
        <w:rPr>
          <w:rFonts w:ascii="Arial" w:eastAsia="Times New Roman" w:hAnsi="Arial" w:cs="Arial"/>
          <w:shd w:val="clear" w:color="auto" w:fill="FFFFFF"/>
          <w:lang w:val="cs-CZ"/>
        </w:rPr>
        <w:t>Shrewsbury. A</w:t>
      </w:r>
      <w:r w:rsidR="00192187" w:rsidRPr="008574D7">
        <w:rPr>
          <w:rFonts w:ascii="Arial" w:eastAsia="Times New Roman" w:hAnsi="Arial" w:cs="Arial"/>
          <w:shd w:val="clear" w:color="auto" w:fill="FFFFFF"/>
          <w:lang w:val="cs-CZ"/>
        </w:rPr>
        <w:t>s a result of this the business could see an increase of booking rooms.</w:t>
      </w:r>
    </w:p>
    <w:p w14:paraId="117A99AE" w14:textId="77777777" w:rsidR="001A7AAD" w:rsidRPr="008574D7" w:rsidRDefault="001A7AAD" w:rsidP="001A7AAD">
      <w:pPr>
        <w:rPr>
          <w:rFonts w:ascii="Arial" w:hAnsi="Arial" w:cs="Arial"/>
        </w:rPr>
      </w:pPr>
    </w:p>
    <w:p w14:paraId="36040D7F" w14:textId="77777777" w:rsidR="00A81425" w:rsidRPr="008574D7" w:rsidRDefault="00A81425" w:rsidP="00A81425">
      <w:pPr>
        <w:pStyle w:val="ListParagraph"/>
      </w:pPr>
    </w:p>
    <w:p w14:paraId="294089C8" w14:textId="77777777" w:rsidR="00A81425" w:rsidRPr="008574D7" w:rsidRDefault="00A81425" w:rsidP="008176DD">
      <w:pPr>
        <w:rPr>
          <w:rFonts w:ascii="Arial" w:eastAsia="Times New Roman" w:hAnsi="Arial" w:cs="Arial"/>
          <w:lang w:val="cs-CZ"/>
        </w:rPr>
      </w:pPr>
    </w:p>
    <w:p w14:paraId="792CB195" w14:textId="77777777" w:rsidR="000F77F5" w:rsidRPr="008574D7" w:rsidRDefault="000F77F5" w:rsidP="007D5E34">
      <w:pPr>
        <w:rPr>
          <w:rFonts w:ascii="Arial" w:hAnsi="Arial" w:cs="Times New Roman"/>
          <w:lang w:val="cs-CZ"/>
        </w:rPr>
      </w:pPr>
    </w:p>
    <w:p w14:paraId="42A59232" w14:textId="77777777" w:rsidR="000F77F5" w:rsidRPr="008574D7" w:rsidRDefault="000F77F5" w:rsidP="007D5E34">
      <w:pPr>
        <w:rPr>
          <w:rFonts w:ascii="Arial" w:hAnsi="Arial" w:cs="Times New Roman"/>
          <w:lang w:val="cs-CZ"/>
        </w:rPr>
      </w:pPr>
    </w:p>
    <w:p w14:paraId="1D1EDF86" w14:textId="77777777" w:rsidR="008573C6" w:rsidRPr="008574D7" w:rsidRDefault="008573C6" w:rsidP="008573C6"/>
    <w:p w14:paraId="29C35F9B" w14:textId="77777777" w:rsidR="009F7D34" w:rsidRPr="008574D7" w:rsidRDefault="009F7D34" w:rsidP="006B5F71">
      <w:pPr>
        <w:pStyle w:val="Heading2"/>
        <w:rPr>
          <w:sz w:val="24"/>
          <w:szCs w:val="24"/>
        </w:rPr>
      </w:pPr>
      <w:bookmarkStart w:id="6" w:name="_Toc437545880"/>
    </w:p>
    <w:p w14:paraId="74EACF09" w14:textId="77777777" w:rsidR="006B5F71" w:rsidRPr="008574D7" w:rsidRDefault="00DE7BFC" w:rsidP="006B5F71">
      <w:pPr>
        <w:pStyle w:val="Heading2"/>
        <w:rPr>
          <w:sz w:val="24"/>
          <w:szCs w:val="24"/>
        </w:rPr>
      </w:pPr>
      <w:r w:rsidRPr="008574D7">
        <w:rPr>
          <w:sz w:val="24"/>
          <w:szCs w:val="24"/>
        </w:rPr>
        <w:t>Conclusion</w:t>
      </w:r>
      <w:bookmarkEnd w:id="6"/>
    </w:p>
    <w:p w14:paraId="78D33992" w14:textId="35D621BE" w:rsidR="009975CF" w:rsidRPr="008574D7" w:rsidRDefault="00B66C3D" w:rsidP="006B5F71">
      <w:pPr>
        <w:pStyle w:val="Heading2"/>
        <w:rPr>
          <w:rFonts w:ascii="Arial" w:hAnsi="Arial" w:cs="Arial"/>
          <w:b w:val="0"/>
          <w:color w:val="auto"/>
          <w:sz w:val="24"/>
          <w:szCs w:val="24"/>
        </w:rPr>
      </w:pPr>
      <w:bookmarkStart w:id="7" w:name="_Toc437545881"/>
      <w:bookmarkStart w:id="8" w:name="_GoBack"/>
      <w:r w:rsidRPr="008574D7">
        <w:rPr>
          <w:rFonts w:ascii="Arial" w:eastAsia="Times New Roman" w:hAnsi="Arial" w:cs="Arial"/>
          <w:b w:val="0"/>
          <w:color w:val="auto"/>
          <w:sz w:val="24"/>
          <w:szCs w:val="24"/>
        </w:rPr>
        <w:t>The main conclusion that can be drawn is that</w:t>
      </w:r>
      <w:r w:rsidR="009975CF" w:rsidRPr="008574D7">
        <w:rPr>
          <w:rFonts w:ascii="Arial" w:eastAsia="Times New Roman" w:hAnsi="Arial" w:cs="Arial"/>
          <w:b w:val="0"/>
          <w:color w:val="auto"/>
          <w:sz w:val="24"/>
          <w:szCs w:val="24"/>
        </w:rPr>
        <w:t xml:space="preserve"> the Heart of Wales Line</w:t>
      </w:r>
      <w:r w:rsidR="0020104F" w:rsidRPr="008574D7">
        <w:rPr>
          <w:rFonts w:ascii="Arial" w:eastAsia="Times New Roman" w:hAnsi="Arial" w:cs="Arial"/>
          <w:b w:val="0"/>
          <w:color w:val="auto"/>
          <w:sz w:val="24"/>
          <w:szCs w:val="24"/>
        </w:rPr>
        <w:t xml:space="preserve"> </w:t>
      </w:r>
      <w:r w:rsidR="0020104F" w:rsidRPr="008574D7">
        <w:rPr>
          <w:rFonts w:ascii="Arial" w:eastAsia="Times New Roman" w:hAnsi="Arial" w:cs="Arial"/>
          <w:b w:val="0"/>
          <w:color w:val="auto"/>
          <w:sz w:val="24"/>
          <w:szCs w:val="24"/>
          <w:shd w:val="clear" w:color="auto" w:fill="FFFFFF"/>
        </w:rPr>
        <w:t>offers a unique journey</w:t>
      </w:r>
      <w:r w:rsidR="00CA6818" w:rsidRPr="008574D7">
        <w:rPr>
          <w:rFonts w:ascii="Arial" w:eastAsia="Times New Roman" w:hAnsi="Arial" w:cs="Arial"/>
          <w:b w:val="0"/>
          <w:color w:val="auto"/>
          <w:sz w:val="24"/>
          <w:szCs w:val="24"/>
          <w:shd w:val="clear" w:color="auto" w:fill="FFFFFF"/>
        </w:rPr>
        <w:t xml:space="preserve"> through stunning lan</w:t>
      </w:r>
      <w:r w:rsidR="009F7D34" w:rsidRPr="008574D7">
        <w:rPr>
          <w:rFonts w:ascii="Arial" w:eastAsia="Times New Roman" w:hAnsi="Arial" w:cs="Arial"/>
          <w:b w:val="0"/>
          <w:color w:val="auto"/>
          <w:sz w:val="24"/>
          <w:szCs w:val="24"/>
          <w:shd w:val="clear" w:color="auto" w:fill="FFFFFF"/>
        </w:rPr>
        <w:t>d</w:t>
      </w:r>
      <w:r w:rsidR="00CA6818" w:rsidRPr="008574D7">
        <w:rPr>
          <w:rFonts w:ascii="Arial" w:eastAsia="Times New Roman" w:hAnsi="Arial" w:cs="Arial"/>
          <w:b w:val="0"/>
          <w:color w:val="auto"/>
          <w:sz w:val="24"/>
          <w:szCs w:val="24"/>
          <w:shd w:val="clear" w:color="auto" w:fill="FFFFFF"/>
        </w:rPr>
        <w:t>scapes</w:t>
      </w:r>
      <w:r w:rsidR="008E3BBF" w:rsidRPr="008574D7">
        <w:rPr>
          <w:rFonts w:ascii="Arial" w:eastAsia="Times New Roman" w:hAnsi="Arial" w:cs="Arial"/>
          <w:b w:val="0"/>
          <w:color w:val="auto"/>
          <w:sz w:val="24"/>
          <w:szCs w:val="24"/>
          <w:shd w:val="clear" w:color="auto" w:fill="FFFFFF"/>
        </w:rPr>
        <w:t>.</w:t>
      </w:r>
      <w:r w:rsidR="009F7D34" w:rsidRPr="008574D7">
        <w:rPr>
          <w:rFonts w:ascii="Arial" w:eastAsia="Times New Roman" w:hAnsi="Arial" w:cs="Arial"/>
          <w:b w:val="0"/>
          <w:color w:val="auto"/>
          <w:sz w:val="24"/>
          <w:szCs w:val="24"/>
          <w:shd w:val="clear" w:color="auto" w:fill="FFFFFF"/>
        </w:rPr>
        <w:t xml:space="preserve"> The report focued on </w:t>
      </w:r>
      <w:r w:rsidR="001C0396" w:rsidRPr="008574D7">
        <w:rPr>
          <w:rFonts w:ascii="Arial" w:eastAsia="Times New Roman" w:hAnsi="Arial" w:cs="Arial"/>
          <w:b w:val="0"/>
          <w:color w:val="auto"/>
          <w:sz w:val="24"/>
          <w:szCs w:val="24"/>
          <w:shd w:val="clear" w:color="auto" w:fill="FFFFFF"/>
        </w:rPr>
        <w:t>the integration of transport modes such as cycling, walking</w:t>
      </w:r>
      <w:r w:rsidR="006C6516" w:rsidRPr="008574D7">
        <w:rPr>
          <w:rFonts w:ascii="Arial" w:eastAsia="Times New Roman" w:hAnsi="Arial" w:cs="Arial"/>
          <w:b w:val="0"/>
          <w:color w:val="auto"/>
          <w:sz w:val="24"/>
          <w:szCs w:val="24"/>
          <w:shd w:val="clear" w:color="auto" w:fill="FFFFFF"/>
        </w:rPr>
        <w:t xml:space="preserve"> ferries</w:t>
      </w:r>
      <w:r w:rsidR="001C0396" w:rsidRPr="008574D7">
        <w:rPr>
          <w:rFonts w:ascii="Arial" w:eastAsia="Times New Roman" w:hAnsi="Arial" w:cs="Arial"/>
          <w:b w:val="0"/>
          <w:color w:val="auto"/>
          <w:sz w:val="24"/>
          <w:szCs w:val="24"/>
          <w:shd w:val="clear" w:color="auto" w:fill="FFFFFF"/>
        </w:rPr>
        <w:t xml:space="preserve"> and buses.</w:t>
      </w:r>
      <w:r w:rsidR="006C6516" w:rsidRPr="008574D7">
        <w:rPr>
          <w:rFonts w:ascii="Arial" w:eastAsia="Times New Roman" w:hAnsi="Arial" w:cs="Arial"/>
          <w:b w:val="0"/>
          <w:color w:val="auto"/>
          <w:sz w:val="24"/>
          <w:szCs w:val="24"/>
          <w:shd w:val="clear" w:color="auto" w:fill="FFFFFF"/>
        </w:rPr>
        <w:t xml:space="preserve"> These strategies could </w:t>
      </w:r>
      <w:r w:rsidR="001C0396" w:rsidRPr="008574D7">
        <w:rPr>
          <w:rFonts w:ascii="Arial" w:eastAsia="Times New Roman" w:hAnsi="Arial" w:cs="Arial"/>
          <w:b w:val="0"/>
          <w:color w:val="auto"/>
          <w:sz w:val="24"/>
          <w:szCs w:val="24"/>
          <w:shd w:val="clear" w:color="auto" w:fill="FFFFFF"/>
        </w:rPr>
        <w:t>make the line more powerful by</w:t>
      </w:r>
      <w:r w:rsidR="009F7D34" w:rsidRPr="008574D7">
        <w:rPr>
          <w:rFonts w:ascii="Arial" w:eastAsia="Times New Roman" w:hAnsi="Arial" w:cs="Arial"/>
          <w:b w:val="0"/>
          <w:color w:val="auto"/>
          <w:sz w:val="24"/>
          <w:szCs w:val="24"/>
          <w:shd w:val="clear" w:color="auto" w:fill="FFFFFF"/>
        </w:rPr>
        <w:t xml:space="preserve"> providng variatey</w:t>
      </w:r>
      <w:r w:rsidR="00A81425" w:rsidRPr="008574D7">
        <w:rPr>
          <w:rFonts w:ascii="Arial" w:eastAsia="Times New Roman" w:hAnsi="Arial" w:cs="Arial"/>
          <w:b w:val="0"/>
          <w:color w:val="auto"/>
          <w:sz w:val="24"/>
          <w:szCs w:val="24"/>
          <w:shd w:val="clear" w:color="auto" w:fill="FFFFFF"/>
        </w:rPr>
        <w:t xml:space="preserve"> of transport for travellers</w:t>
      </w:r>
      <w:r w:rsidR="006C6516" w:rsidRPr="008574D7">
        <w:rPr>
          <w:rFonts w:ascii="Arial" w:eastAsia="Times New Roman" w:hAnsi="Arial" w:cs="Arial"/>
          <w:b w:val="0"/>
          <w:color w:val="auto"/>
          <w:sz w:val="24"/>
          <w:szCs w:val="24"/>
          <w:shd w:val="clear" w:color="auto" w:fill="FFFFFF"/>
        </w:rPr>
        <w:t xml:space="preserve"> and support</w:t>
      </w:r>
      <w:r w:rsidR="00A81425" w:rsidRPr="008574D7">
        <w:rPr>
          <w:rFonts w:ascii="Arial" w:eastAsia="Times New Roman" w:hAnsi="Arial" w:cs="Arial"/>
          <w:b w:val="0"/>
          <w:color w:val="auto"/>
          <w:sz w:val="24"/>
          <w:szCs w:val="24"/>
          <w:shd w:val="clear" w:color="auto" w:fill="FFFFFF"/>
        </w:rPr>
        <w:t xml:space="preserve">. </w:t>
      </w:r>
      <w:r w:rsidR="006B5F71" w:rsidRPr="008574D7">
        <w:rPr>
          <w:rFonts w:ascii="Arial" w:eastAsia="Times New Roman" w:hAnsi="Arial" w:cs="Arial"/>
          <w:b w:val="0"/>
          <w:color w:val="auto"/>
          <w:sz w:val="24"/>
          <w:szCs w:val="24"/>
          <w:shd w:val="clear" w:color="auto" w:fill="FFFFFF"/>
        </w:rPr>
        <w:t xml:space="preserve">Also, </w:t>
      </w:r>
      <w:r w:rsidR="00111719" w:rsidRPr="008574D7">
        <w:rPr>
          <w:rFonts w:ascii="Arial" w:eastAsia="Times New Roman" w:hAnsi="Arial" w:cs="Arial"/>
          <w:b w:val="0"/>
          <w:color w:val="auto"/>
          <w:sz w:val="24"/>
          <w:szCs w:val="24"/>
          <w:shd w:val="clear" w:color="auto" w:fill="FFFFFF"/>
        </w:rPr>
        <w:t>the report concludes with a series of, recommendations for the stakeholders for the future ac</w:t>
      </w:r>
      <w:bookmarkEnd w:id="7"/>
      <w:r w:rsidR="006C6516" w:rsidRPr="008574D7">
        <w:rPr>
          <w:rFonts w:ascii="Arial" w:eastAsia="Times New Roman" w:hAnsi="Arial" w:cs="Arial"/>
          <w:b w:val="0"/>
          <w:color w:val="auto"/>
          <w:sz w:val="24"/>
          <w:szCs w:val="24"/>
          <w:shd w:val="clear" w:color="auto" w:fill="FFFFFF"/>
        </w:rPr>
        <w:t>tion</w:t>
      </w:r>
      <w:r w:rsidR="006C6516" w:rsidRPr="008574D7">
        <w:rPr>
          <w:rFonts w:ascii="Arial" w:hAnsi="Arial" w:cs="Arial"/>
          <w:b w:val="0"/>
          <w:color w:val="auto"/>
          <w:sz w:val="24"/>
          <w:szCs w:val="24"/>
        </w:rPr>
        <w:t xml:space="preserve">. </w:t>
      </w:r>
    </w:p>
    <w:p w14:paraId="5AA19FE4" w14:textId="64CB911D" w:rsidR="00B66C3D" w:rsidRPr="008574D7" w:rsidRDefault="00B66C3D" w:rsidP="00B66C3D">
      <w:pPr>
        <w:spacing w:after="105"/>
        <w:textAlignment w:val="baseline"/>
        <w:rPr>
          <w:rFonts w:ascii="Arial" w:eastAsia="Times New Roman" w:hAnsi="Arial" w:cs="Arial"/>
          <w:lang w:val="cs-CZ"/>
        </w:rPr>
      </w:pPr>
      <w:r w:rsidRPr="008574D7">
        <w:rPr>
          <w:rFonts w:ascii="Arial" w:eastAsia="Times New Roman" w:hAnsi="Arial" w:cs="Arial"/>
          <w:lang w:val="cs-CZ"/>
        </w:rPr>
        <w:t xml:space="preserve"> </w:t>
      </w:r>
    </w:p>
    <w:bookmarkEnd w:id="8"/>
    <w:p w14:paraId="26EE406A" w14:textId="7CF98208" w:rsidR="0017423F" w:rsidRPr="008574D7" w:rsidRDefault="0017423F" w:rsidP="0017423F"/>
    <w:p w14:paraId="1D29F12F" w14:textId="77777777" w:rsidR="00DE7BFC" w:rsidRDefault="00DE7BFC"/>
    <w:p w14:paraId="200C265A" w14:textId="77777777" w:rsidR="007D0A37" w:rsidRDefault="007D0A37" w:rsidP="0017423F">
      <w:pPr>
        <w:pStyle w:val="Heading2"/>
      </w:pPr>
    </w:p>
    <w:p w14:paraId="0D2812A1" w14:textId="77777777" w:rsidR="007D0A37" w:rsidRDefault="007D0A37" w:rsidP="0017423F">
      <w:pPr>
        <w:pStyle w:val="Heading2"/>
      </w:pPr>
    </w:p>
    <w:p w14:paraId="555F6C59" w14:textId="77777777" w:rsidR="007D0A37" w:rsidRDefault="007D0A37" w:rsidP="0017423F">
      <w:pPr>
        <w:pStyle w:val="Heading2"/>
      </w:pPr>
    </w:p>
    <w:p w14:paraId="5C5270CA" w14:textId="77777777" w:rsidR="006D1302" w:rsidRDefault="006D1302" w:rsidP="006D1302"/>
    <w:p w14:paraId="697BB97B" w14:textId="77777777" w:rsidR="00B66C3D" w:rsidRDefault="00B66C3D" w:rsidP="0017423F">
      <w:pPr>
        <w:pStyle w:val="Heading2"/>
        <w:rPr>
          <w:rFonts w:asciiTheme="minorHAnsi" w:eastAsiaTheme="minorEastAsia" w:hAnsiTheme="minorHAnsi" w:cstheme="minorBidi"/>
          <w:b w:val="0"/>
          <w:bCs w:val="0"/>
          <w:color w:val="auto"/>
          <w:sz w:val="24"/>
          <w:szCs w:val="24"/>
        </w:rPr>
      </w:pPr>
    </w:p>
    <w:p w14:paraId="73150320" w14:textId="77777777" w:rsidR="00DE7BFC" w:rsidRDefault="00DE7BFC"/>
    <w:p w14:paraId="422A52B1" w14:textId="77777777" w:rsidR="00966D60" w:rsidRDefault="00966D60"/>
    <w:p w14:paraId="6CB32EA2" w14:textId="77777777" w:rsidR="00966D60" w:rsidRDefault="00966D60"/>
    <w:p w14:paraId="3110F0FE" w14:textId="77777777" w:rsidR="00966D60" w:rsidRDefault="00966D60"/>
    <w:p w14:paraId="71FA08BA" w14:textId="77777777" w:rsidR="00966D60" w:rsidRDefault="00966D60"/>
    <w:p w14:paraId="202DBA36" w14:textId="77777777" w:rsidR="00966D60" w:rsidRDefault="00966D60"/>
    <w:p w14:paraId="0C22D213" w14:textId="77777777" w:rsidR="002177D1" w:rsidRDefault="002177D1"/>
    <w:p w14:paraId="2EE1CF7C" w14:textId="77777777" w:rsidR="002177D1" w:rsidRDefault="002177D1"/>
    <w:p w14:paraId="27E1A4CF" w14:textId="77777777" w:rsidR="002177D1" w:rsidRDefault="002177D1"/>
    <w:p w14:paraId="167C6E19" w14:textId="77777777" w:rsidR="002177D1" w:rsidRDefault="002177D1"/>
    <w:p w14:paraId="3E9860D7" w14:textId="77777777" w:rsidR="002177D1" w:rsidRDefault="002177D1"/>
    <w:p w14:paraId="76C7F4F0" w14:textId="77777777" w:rsidR="002177D1" w:rsidRDefault="002177D1"/>
    <w:p w14:paraId="700C9D69" w14:textId="77777777" w:rsidR="002177D1" w:rsidRDefault="002177D1"/>
    <w:p w14:paraId="2EFFB9A9" w14:textId="77777777" w:rsidR="002177D1" w:rsidRDefault="002177D1"/>
    <w:p w14:paraId="23824D41" w14:textId="77777777" w:rsidR="002177D1" w:rsidRDefault="002177D1"/>
    <w:p w14:paraId="58DA8DAE" w14:textId="77777777" w:rsidR="002177D1" w:rsidRDefault="002177D1"/>
    <w:p w14:paraId="537A2899" w14:textId="77777777" w:rsidR="002177D1" w:rsidRDefault="002177D1"/>
    <w:p w14:paraId="10744E00" w14:textId="77777777" w:rsidR="002177D1" w:rsidRDefault="002177D1"/>
    <w:p w14:paraId="58E1165D" w14:textId="77777777" w:rsidR="002177D1" w:rsidRDefault="002177D1"/>
    <w:p w14:paraId="4E23C8BF" w14:textId="77777777" w:rsidR="002177D1" w:rsidRDefault="002177D1"/>
    <w:p w14:paraId="4DD934DB" w14:textId="77777777" w:rsidR="002177D1" w:rsidRDefault="002177D1"/>
    <w:p w14:paraId="20CD9DDC" w14:textId="77777777" w:rsidR="002177D1" w:rsidRDefault="002177D1"/>
    <w:p w14:paraId="0B2DD4C5" w14:textId="77777777" w:rsidR="002177D1" w:rsidRDefault="002177D1"/>
    <w:p w14:paraId="784846DB" w14:textId="77777777" w:rsidR="002177D1" w:rsidRDefault="002177D1"/>
    <w:p w14:paraId="07D32FBB" w14:textId="77777777" w:rsidR="002177D1" w:rsidRDefault="002177D1"/>
    <w:p w14:paraId="4BDAC943" w14:textId="77777777" w:rsidR="002177D1" w:rsidRDefault="002177D1"/>
    <w:p w14:paraId="0AB78CFE" w14:textId="77777777" w:rsidR="00AE316D" w:rsidRDefault="00AE316D" w:rsidP="0017423F">
      <w:pPr>
        <w:pStyle w:val="Heading2"/>
      </w:pPr>
      <w:bookmarkStart w:id="9" w:name="_Toc437545882"/>
    </w:p>
    <w:p w14:paraId="41244EBD" w14:textId="77777777" w:rsidR="00AE316D" w:rsidRDefault="00AE316D" w:rsidP="00AE316D"/>
    <w:p w14:paraId="28ED88B8" w14:textId="77777777" w:rsidR="00AE316D" w:rsidRDefault="00AE316D" w:rsidP="00AE316D"/>
    <w:p w14:paraId="3BA2CF70" w14:textId="77777777" w:rsidR="00AE316D" w:rsidRPr="00AE316D" w:rsidRDefault="00AE316D" w:rsidP="00AE316D"/>
    <w:p w14:paraId="63F82159" w14:textId="77777777" w:rsidR="00AE316D" w:rsidRDefault="00AE316D" w:rsidP="0017423F">
      <w:pPr>
        <w:pStyle w:val="Heading2"/>
      </w:pPr>
    </w:p>
    <w:p w14:paraId="0825C862" w14:textId="77777777" w:rsidR="00DE7BFC" w:rsidRDefault="00DE7BFC" w:rsidP="0017423F">
      <w:pPr>
        <w:pStyle w:val="Heading2"/>
      </w:pPr>
      <w:r>
        <w:t>Reference List</w:t>
      </w:r>
      <w:bookmarkEnd w:id="9"/>
    </w:p>
    <w:p w14:paraId="5202C8EE" w14:textId="77777777" w:rsidR="00AE316D" w:rsidRDefault="00AE316D" w:rsidP="00AE316D"/>
    <w:p w14:paraId="593E569C" w14:textId="77777777" w:rsidR="00AE316D" w:rsidRPr="008574D7" w:rsidRDefault="00AE316D" w:rsidP="00AE316D">
      <w:pPr>
        <w:rPr>
          <w:rFonts w:ascii="Arial" w:eastAsia="Times New Roman" w:hAnsi="Arial" w:cs="Arial"/>
          <w:shd w:val="clear" w:color="auto" w:fill="FFFFFF"/>
          <w:lang w:val="cs-CZ"/>
        </w:rPr>
      </w:pPr>
      <w:r w:rsidRPr="008574D7">
        <w:rPr>
          <w:rFonts w:ascii="Arial" w:eastAsia="Times New Roman" w:hAnsi="Arial" w:cs="Arial"/>
          <w:shd w:val="clear" w:color="auto" w:fill="FFFFFF"/>
          <w:lang w:val="cs-CZ"/>
        </w:rPr>
        <w:t>ACoRP (2019) </w:t>
      </w:r>
      <w:r w:rsidRPr="008574D7">
        <w:rPr>
          <w:rFonts w:ascii="Arial" w:eastAsia="Times New Roman" w:hAnsi="Arial" w:cs="Arial"/>
          <w:i/>
          <w:iCs/>
          <w:lang w:val="cs-CZ"/>
        </w:rPr>
        <w:t>Heart of Wales Line Development Company, </w:t>
      </w:r>
      <w:r w:rsidRPr="008574D7">
        <w:rPr>
          <w:rFonts w:ascii="Arial" w:eastAsia="Times New Roman" w:hAnsi="Arial" w:cs="Arial"/>
          <w:shd w:val="clear" w:color="auto" w:fill="FFFFFF"/>
          <w:lang w:val="cs-CZ"/>
        </w:rPr>
        <w:t>Available at: </w:t>
      </w:r>
      <w:r w:rsidRPr="008574D7">
        <w:rPr>
          <w:rFonts w:ascii="Arial" w:eastAsia="Times New Roman" w:hAnsi="Arial" w:cs="Arial"/>
          <w:i/>
          <w:iCs/>
          <w:u w:val="single"/>
          <w:lang w:val="cs-CZ"/>
        </w:rPr>
        <w:t>https://communityrail.org.uk/resources-%20ideas/case-studies/heart-of-wales-trail/</w:t>
      </w:r>
      <w:r w:rsidRPr="008574D7">
        <w:rPr>
          <w:rFonts w:ascii="Arial" w:eastAsia="Times New Roman" w:hAnsi="Arial" w:cs="Arial"/>
          <w:shd w:val="clear" w:color="auto" w:fill="FFFFFF"/>
          <w:lang w:val="cs-CZ"/>
        </w:rPr>
        <w:t>(Accessed: 21st November 2019 ).</w:t>
      </w:r>
    </w:p>
    <w:p w14:paraId="13BC9B8B" w14:textId="77777777" w:rsidR="00AE316D" w:rsidRPr="008574D7" w:rsidRDefault="00AE316D" w:rsidP="00AE316D">
      <w:pPr>
        <w:rPr>
          <w:rFonts w:ascii="Arial" w:eastAsia="Times New Roman" w:hAnsi="Arial" w:cs="Arial"/>
          <w:shd w:val="clear" w:color="auto" w:fill="FFFFFF"/>
          <w:lang w:val="cs-CZ"/>
        </w:rPr>
      </w:pPr>
    </w:p>
    <w:p w14:paraId="5CC52F83" w14:textId="77777777" w:rsidR="00AE316D" w:rsidRPr="008574D7" w:rsidRDefault="00AE316D" w:rsidP="00AE316D">
      <w:pPr>
        <w:rPr>
          <w:rFonts w:ascii="Arial" w:eastAsia="Times New Roman" w:hAnsi="Arial" w:cs="Arial"/>
          <w:shd w:val="clear" w:color="auto" w:fill="FFFFFF"/>
          <w:lang w:val="cs-CZ"/>
        </w:rPr>
      </w:pPr>
      <w:r w:rsidRPr="008574D7">
        <w:rPr>
          <w:rFonts w:ascii="Arial" w:eastAsia="Times New Roman" w:hAnsi="Arial" w:cs="Arial"/>
          <w:shd w:val="clear" w:color="auto" w:fill="FFFFFF"/>
          <w:lang w:val="cs-CZ"/>
        </w:rPr>
        <w:t>Barrett, R. (2018) </w:t>
      </w:r>
      <w:r w:rsidRPr="008574D7">
        <w:rPr>
          <w:rFonts w:ascii="Arial" w:eastAsia="Times New Roman" w:hAnsi="Arial" w:cs="Arial"/>
          <w:i/>
          <w:iCs/>
          <w:lang w:val="cs-CZ"/>
        </w:rPr>
        <w:t>Why cycling the Lôn Las Cymru should be on your to-do list, </w:t>
      </w:r>
      <w:r w:rsidRPr="008574D7">
        <w:rPr>
          <w:rFonts w:ascii="Arial" w:eastAsia="Times New Roman" w:hAnsi="Arial" w:cs="Arial"/>
          <w:shd w:val="clear" w:color="auto" w:fill="FFFFFF"/>
          <w:lang w:val="cs-CZ"/>
        </w:rPr>
        <w:t>Available at: </w:t>
      </w:r>
      <w:r w:rsidRPr="008574D7">
        <w:rPr>
          <w:rFonts w:ascii="Arial" w:eastAsia="Times New Roman" w:hAnsi="Arial" w:cs="Arial"/>
          <w:i/>
          <w:iCs/>
          <w:u w:val="single"/>
          <w:lang w:val="cs-CZ"/>
        </w:rPr>
        <w:t>https://www.cicerone.co.uk/why-cycling-the-lon-las-cymru-should-be-on-your-to-do-list</w:t>
      </w:r>
      <w:r w:rsidRPr="008574D7">
        <w:rPr>
          <w:rFonts w:ascii="Arial" w:eastAsia="Times New Roman" w:hAnsi="Arial" w:cs="Arial"/>
          <w:shd w:val="clear" w:color="auto" w:fill="FFFFFF"/>
          <w:lang w:val="cs-CZ"/>
        </w:rPr>
        <w:t> (Accessed: 21st November 2019 ).</w:t>
      </w:r>
    </w:p>
    <w:p w14:paraId="563BFA1B" w14:textId="77777777" w:rsidR="00AE316D" w:rsidRPr="008574D7" w:rsidRDefault="00AE316D" w:rsidP="00AE316D">
      <w:pPr>
        <w:rPr>
          <w:rFonts w:ascii="Arial" w:eastAsia="Times New Roman" w:hAnsi="Arial" w:cs="Arial"/>
          <w:shd w:val="clear" w:color="auto" w:fill="FFFFFF"/>
          <w:lang w:val="cs-CZ"/>
        </w:rPr>
      </w:pPr>
    </w:p>
    <w:p w14:paraId="77461213" w14:textId="77777777" w:rsidR="00AE316D" w:rsidRPr="008574D7" w:rsidRDefault="00AE316D" w:rsidP="00AE316D">
      <w:pPr>
        <w:rPr>
          <w:rFonts w:ascii="Arial" w:eastAsia="Times New Roman" w:hAnsi="Arial" w:cs="Arial"/>
          <w:shd w:val="clear" w:color="auto" w:fill="FFFFFF"/>
          <w:lang w:val="cs-CZ"/>
        </w:rPr>
      </w:pPr>
      <w:r w:rsidRPr="008574D7">
        <w:rPr>
          <w:rFonts w:ascii="Arial" w:eastAsia="Times New Roman" w:hAnsi="Arial" w:cs="Arial"/>
          <w:shd w:val="clear" w:color="auto" w:fill="FFFFFF"/>
          <w:lang w:val="cs-CZ"/>
        </w:rPr>
        <w:t>BBC (2019) </w:t>
      </w:r>
      <w:r w:rsidRPr="008574D7">
        <w:rPr>
          <w:rFonts w:ascii="Arial" w:eastAsia="Times New Roman" w:hAnsi="Arial" w:cs="Arial"/>
          <w:i/>
          <w:iCs/>
          <w:lang w:val="cs-CZ"/>
        </w:rPr>
        <w:t>ScotRail launch 'bike carriages' on West Highland line, </w:t>
      </w:r>
      <w:r w:rsidRPr="008574D7">
        <w:rPr>
          <w:rFonts w:ascii="Arial" w:eastAsia="Times New Roman" w:hAnsi="Arial" w:cs="Arial"/>
          <w:shd w:val="clear" w:color="auto" w:fill="FFFFFF"/>
          <w:lang w:val="cs-CZ"/>
        </w:rPr>
        <w:t>Available at: </w:t>
      </w:r>
      <w:r w:rsidRPr="008574D7">
        <w:rPr>
          <w:rFonts w:ascii="Arial" w:eastAsia="Times New Roman" w:hAnsi="Arial" w:cs="Arial"/>
          <w:i/>
          <w:iCs/>
          <w:u w:val="single"/>
          <w:lang w:val="cs-CZ"/>
        </w:rPr>
        <w:t>https://www.bbc.co.uk/news/uk-scotland-highlands-islands-50168117</w:t>
      </w:r>
      <w:r w:rsidRPr="008574D7">
        <w:rPr>
          <w:rFonts w:ascii="Arial" w:eastAsia="Times New Roman" w:hAnsi="Arial" w:cs="Arial"/>
          <w:shd w:val="clear" w:color="auto" w:fill="FFFFFF"/>
          <w:lang w:val="cs-CZ"/>
        </w:rPr>
        <w:t> (Accessed: 21st November 2019 ).</w:t>
      </w:r>
    </w:p>
    <w:p w14:paraId="174BAC18" w14:textId="77777777" w:rsidR="00AE316D" w:rsidRPr="008574D7" w:rsidRDefault="00AE316D" w:rsidP="00AE316D">
      <w:pPr>
        <w:rPr>
          <w:rFonts w:ascii="Arial" w:eastAsia="Times New Roman" w:hAnsi="Arial" w:cs="Arial"/>
          <w:shd w:val="clear" w:color="auto" w:fill="FFFFFF"/>
          <w:lang w:val="cs-CZ"/>
        </w:rPr>
      </w:pPr>
    </w:p>
    <w:p w14:paraId="5BD2A81D" w14:textId="77777777" w:rsidR="00AE316D" w:rsidRPr="008574D7" w:rsidRDefault="00AE316D" w:rsidP="00AE316D">
      <w:pPr>
        <w:rPr>
          <w:rFonts w:ascii="Arial" w:eastAsia="Times New Roman" w:hAnsi="Arial" w:cs="Arial"/>
          <w:shd w:val="clear" w:color="auto" w:fill="FFFFFF"/>
          <w:lang w:val="cs-CZ"/>
        </w:rPr>
      </w:pPr>
      <w:r w:rsidRPr="008574D7">
        <w:rPr>
          <w:rFonts w:ascii="Arial" w:eastAsia="Times New Roman" w:hAnsi="Arial" w:cs="Arial"/>
          <w:shd w:val="clear" w:color="auto" w:fill="FFFFFF"/>
          <w:lang w:val="cs-CZ"/>
        </w:rPr>
        <w:t>Heart of Wales Line (2019) </w:t>
      </w:r>
      <w:r w:rsidRPr="008574D7">
        <w:rPr>
          <w:rFonts w:ascii="Arial" w:eastAsia="Times New Roman" w:hAnsi="Arial" w:cs="Arial"/>
          <w:i/>
          <w:iCs/>
          <w:lang w:val="cs-CZ"/>
        </w:rPr>
        <w:t>Discover, </w:t>
      </w:r>
      <w:r w:rsidRPr="008574D7">
        <w:rPr>
          <w:rFonts w:ascii="Arial" w:eastAsia="Times New Roman" w:hAnsi="Arial" w:cs="Arial"/>
          <w:shd w:val="clear" w:color="auto" w:fill="FFFFFF"/>
          <w:lang w:val="cs-CZ"/>
        </w:rPr>
        <w:t>Available at: </w:t>
      </w:r>
      <w:r w:rsidRPr="008574D7">
        <w:rPr>
          <w:rFonts w:ascii="Arial" w:eastAsia="Times New Roman" w:hAnsi="Arial" w:cs="Arial"/>
          <w:i/>
          <w:iCs/>
          <w:u w:val="single"/>
          <w:lang w:val="cs-CZ"/>
        </w:rPr>
        <w:t>https://www.heart-of-wales.co.uk/DISCOVER</w:t>
      </w:r>
      <w:r w:rsidRPr="008574D7">
        <w:rPr>
          <w:rFonts w:ascii="Arial" w:eastAsia="Times New Roman" w:hAnsi="Arial" w:cs="Arial"/>
          <w:shd w:val="clear" w:color="auto" w:fill="FFFFFF"/>
          <w:lang w:val="cs-CZ"/>
        </w:rPr>
        <w:t> (Accessed: 21st November 2019).</w:t>
      </w:r>
    </w:p>
    <w:p w14:paraId="7112E598" w14:textId="77777777" w:rsidR="00180EF0" w:rsidRPr="008574D7" w:rsidRDefault="00180EF0" w:rsidP="00AE316D">
      <w:pPr>
        <w:rPr>
          <w:rFonts w:ascii="Arial" w:eastAsia="Times New Roman" w:hAnsi="Arial" w:cs="Arial"/>
          <w:shd w:val="clear" w:color="auto" w:fill="FFFFFF"/>
          <w:lang w:val="cs-CZ"/>
        </w:rPr>
      </w:pPr>
    </w:p>
    <w:p w14:paraId="59E3D7B4" w14:textId="77777777" w:rsidR="00180EF0" w:rsidRPr="008574D7" w:rsidRDefault="00180EF0" w:rsidP="00180EF0">
      <w:pPr>
        <w:rPr>
          <w:rFonts w:ascii="Arial" w:eastAsia="Times New Roman" w:hAnsi="Arial" w:cs="Arial"/>
          <w:shd w:val="clear" w:color="auto" w:fill="FFFFFF"/>
          <w:lang w:val="cs-CZ"/>
        </w:rPr>
      </w:pPr>
      <w:r w:rsidRPr="008574D7">
        <w:rPr>
          <w:rFonts w:ascii="Arial" w:eastAsia="Times New Roman" w:hAnsi="Arial" w:cs="Arial"/>
          <w:shd w:val="clear" w:color="auto" w:fill="FFFFFF"/>
        </w:rPr>
        <w:t>ITF (2015), Tourism Facilitation as part of Transport Policy: Summary of International Experiences.</w:t>
      </w:r>
      <w:r w:rsidRPr="008574D7">
        <w:rPr>
          <w:rStyle w:val="apple-converted-space"/>
          <w:rFonts w:ascii="Arial" w:eastAsia="Times New Roman" w:hAnsi="Arial" w:cs="Arial"/>
          <w:shd w:val="clear" w:color="auto" w:fill="FFFFFF"/>
        </w:rPr>
        <w:t> </w:t>
      </w:r>
      <w:r w:rsidRPr="008574D7">
        <w:rPr>
          <w:rFonts w:ascii="Arial" w:eastAsia="Times New Roman" w:hAnsi="Arial" w:cs="Arial"/>
          <w:i/>
          <w:iCs/>
        </w:rPr>
        <w:t>International Transport Forum Discussion Papers</w:t>
      </w:r>
      <w:r w:rsidRPr="008574D7">
        <w:rPr>
          <w:rFonts w:ascii="Arial" w:eastAsia="Times New Roman" w:hAnsi="Arial" w:cs="Arial"/>
          <w:shd w:val="clear" w:color="auto" w:fill="FFFFFF"/>
        </w:rPr>
        <w:t>, No. 2015/15, OECD Publishing, Paris,</w:t>
      </w:r>
      <w:hyperlink r:id="rId8" w:history="1">
        <w:r w:rsidRPr="008574D7">
          <w:rPr>
            <w:rStyle w:val="Hyperlink"/>
            <w:rFonts w:ascii="Arial" w:eastAsia="Times New Roman" w:hAnsi="Arial" w:cs="Arial"/>
            <w:color w:val="auto"/>
          </w:rPr>
          <w:t>https://doi.org/10.1787/5jrvzrlp5gzn-en</w:t>
        </w:r>
      </w:hyperlink>
      <w:r w:rsidRPr="008574D7">
        <w:rPr>
          <w:rFonts w:ascii="Arial" w:eastAsia="Times New Roman" w:hAnsi="Arial" w:cs="Arial"/>
          <w:shd w:val="clear" w:color="auto" w:fill="FFFFFF"/>
        </w:rPr>
        <w:t xml:space="preserve"> </w:t>
      </w:r>
      <w:r w:rsidRPr="008574D7">
        <w:rPr>
          <w:rFonts w:ascii="Arial" w:eastAsia="Times New Roman" w:hAnsi="Arial" w:cs="Arial"/>
          <w:shd w:val="clear" w:color="auto" w:fill="FFFFFF"/>
          <w:lang w:val="cs-CZ"/>
        </w:rPr>
        <w:t>(Accessed: 21st November 2019).</w:t>
      </w:r>
    </w:p>
    <w:p w14:paraId="7CFEE6A9" w14:textId="77777777" w:rsidR="00180EF0" w:rsidRPr="008574D7" w:rsidRDefault="00180EF0" w:rsidP="00AE316D">
      <w:pPr>
        <w:rPr>
          <w:rFonts w:ascii="Arial" w:eastAsia="Times New Roman" w:hAnsi="Arial" w:cs="Arial"/>
          <w:shd w:val="clear" w:color="auto" w:fill="FFFFFF"/>
          <w:lang w:val="cs-CZ"/>
        </w:rPr>
      </w:pPr>
    </w:p>
    <w:p w14:paraId="4D15E3D8" w14:textId="77777777" w:rsidR="00AE316D" w:rsidRPr="008574D7" w:rsidRDefault="00AE316D" w:rsidP="00AE316D">
      <w:pPr>
        <w:rPr>
          <w:rFonts w:ascii="Arial" w:eastAsia="Times New Roman" w:hAnsi="Arial" w:cs="Arial"/>
          <w:shd w:val="clear" w:color="auto" w:fill="FFFFFF"/>
          <w:lang w:val="cs-CZ"/>
        </w:rPr>
      </w:pPr>
    </w:p>
    <w:p w14:paraId="58ED73C5" w14:textId="77777777" w:rsidR="00AE316D" w:rsidRPr="008574D7" w:rsidRDefault="00AE316D" w:rsidP="00AE316D">
      <w:pPr>
        <w:rPr>
          <w:rFonts w:ascii="Arial" w:eastAsia="Times New Roman" w:hAnsi="Arial" w:cs="Arial"/>
          <w:shd w:val="clear" w:color="auto" w:fill="FFFFFF"/>
          <w:lang w:val="cs-CZ"/>
        </w:rPr>
      </w:pPr>
      <w:r w:rsidRPr="008574D7">
        <w:rPr>
          <w:rFonts w:ascii="Arial" w:eastAsia="Times New Roman" w:hAnsi="Arial" w:cs="Arial"/>
          <w:shd w:val="clear" w:color="auto" w:fill="FFFFFF"/>
          <w:lang w:val="cs-CZ"/>
        </w:rPr>
        <w:t>Lambert, A. (2013) </w:t>
      </w:r>
      <w:r w:rsidRPr="008574D7">
        <w:rPr>
          <w:rFonts w:ascii="Arial" w:eastAsia="Times New Roman" w:hAnsi="Arial" w:cs="Arial"/>
          <w:i/>
          <w:iCs/>
          <w:lang w:val="cs-CZ"/>
        </w:rPr>
        <w:t>Glasgow to Mallaig Great Train Journeys, </w:t>
      </w:r>
      <w:r w:rsidRPr="008574D7">
        <w:rPr>
          <w:rFonts w:ascii="Arial" w:eastAsia="Times New Roman" w:hAnsi="Arial" w:cs="Arial"/>
          <w:shd w:val="clear" w:color="auto" w:fill="FFFFFF"/>
          <w:lang w:val="cs-CZ"/>
        </w:rPr>
        <w:t>Available at: </w:t>
      </w:r>
      <w:r w:rsidRPr="008574D7">
        <w:rPr>
          <w:rFonts w:ascii="Arial" w:eastAsia="Times New Roman" w:hAnsi="Arial" w:cs="Arial"/>
          <w:i/>
          <w:iCs/>
          <w:u w:val="single"/>
          <w:lang w:val="cs-CZ"/>
        </w:rPr>
        <w:t>https://www.telegraph.co.uk/travel/destinations/europe/united-kingdom/scotland/articles/Glasgow-to-Mallaig-Great-Train-Journeys/</w:t>
      </w:r>
      <w:r w:rsidRPr="008574D7">
        <w:rPr>
          <w:rFonts w:ascii="Arial" w:eastAsia="Times New Roman" w:hAnsi="Arial" w:cs="Arial"/>
          <w:shd w:val="clear" w:color="auto" w:fill="FFFFFF"/>
          <w:lang w:val="cs-CZ"/>
        </w:rPr>
        <w:t> (Accessed: 21st November 2019 ).</w:t>
      </w:r>
    </w:p>
    <w:p w14:paraId="444D289C" w14:textId="77777777" w:rsidR="00180EF0" w:rsidRPr="008574D7" w:rsidRDefault="00180EF0" w:rsidP="00AE316D">
      <w:pPr>
        <w:rPr>
          <w:rFonts w:ascii="Arial" w:eastAsia="Times New Roman" w:hAnsi="Arial" w:cs="Arial"/>
          <w:shd w:val="clear" w:color="auto" w:fill="FFFFFF"/>
          <w:lang w:val="cs-CZ"/>
        </w:rPr>
      </w:pPr>
    </w:p>
    <w:p w14:paraId="48D39850" w14:textId="77777777" w:rsidR="00180EF0" w:rsidRPr="008574D7" w:rsidRDefault="00180EF0" w:rsidP="00180EF0">
      <w:pPr>
        <w:rPr>
          <w:rFonts w:ascii="Arial" w:eastAsia="Times New Roman" w:hAnsi="Arial" w:cs="Arial"/>
          <w:shd w:val="clear" w:color="auto" w:fill="FFFFFF"/>
          <w:lang w:val="cs-CZ"/>
        </w:rPr>
      </w:pPr>
      <w:r w:rsidRPr="008574D7">
        <w:rPr>
          <w:rFonts w:ascii="Arial" w:eastAsia="Times New Roman" w:hAnsi="Arial" w:cs="Arial"/>
          <w:shd w:val="clear" w:color="auto" w:fill="FFFFFF"/>
          <w:lang w:val="cs-CZ"/>
        </w:rPr>
        <w:t xml:space="preserve">Michniak, D. (2016)  Role od railway transport in tourism: selected problem and examples in Slovakia. ROLE OF RAILWAY TRANSPORT IN TOURISM: SELECTED PROBLEMS AND EXAMPLES IN SLOVAKIA. Slovak Academy of Sciences, p. 107 </w:t>
      </w:r>
    </w:p>
    <w:p w14:paraId="48862DE2" w14:textId="77777777" w:rsidR="00207C0E" w:rsidRPr="008574D7" w:rsidRDefault="00207C0E" w:rsidP="00603448">
      <w:pPr>
        <w:rPr>
          <w:rFonts w:ascii="Arial" w:eastAsia="Times New Roman" w:hAnsi="Arial" w:cs="Arial"/>
          <w:shd w:val="clear" w:color="auto" w:fill="FFFFFF"/>
          <w:lang w:val="cs-CZ"/>
        </w:rPr>
      </w:pPr>
    </w:p>
    <w:p w14:paraId="06D1DCF6" w14:textId="23214F1B" w:rsidR="00603448" w:rsidRPr="008574D7" w:rsidRDefault="00603448" w:rsidP="00603448">
      <w:pPr>
        <w:rPr>
          <w:rFonts w:ascii="Arial" w:eastAsia="Times New Roman" w:hAnsi="Arial" w:cs="Arial"/>
          <w:shd w:val="clear" w:color="auto" w:fill="FFFFFF"/>
          <w:lang w:val="cs-CZ"/>
        </w:rPr>
      </w:pPr>
      <w:r w:rsidRPr="008574D7">
        <w:rPr>
          <w:rFonts w:ascii="Arial" w:eastAsia="Times New Roman" w:hAnsi="Arial" w:cs="Arial"/>
          <w:shd w:val="clear" w:color="auto" w:fill="FFFFFF"/>
          <w:lang w:val="cs-CZ"/>
        </w:rPr>
        <w:t>Miers, M. 2018, </w:t>
      </w:r>
      <w:r w:rsidRPr="008574D7">
        <w:rPr>
          <w:rFonts w:ascii="Arial" w:eastAsia="Times New Roman" w:hAnsi="Arial" w:cs="Arial"/>
          <w:i/>
          <w:iCs/>
          <w:lang w:val="cs-CZ"/>
        </w:rPr>
        <w:t>The West Highland Line</w:t>
      </w:r>
      <w:r w:rsidRPr="008574D7">
        <w:rPr>
          <w:rFonts w:ascii="Arial" w:eastAsia="Times New Roman" w:hAnsi="Arial" w:cs="Arial"/>
          <w:shd w:val="clear" w:color="auto" w:fill="FFFFFF"/>
          <w:lang w:val="cs-CZ"/>
        </w:rPr>
        <w:t>, TI Media Limited, London.</w:t>
      </w:r>
      <w:r w:rsidR="00180EF0" w:rsidRPr="008574D7">
        <w:rPr>
          <w:rFonts w:ascii="Arial" w:eastAsia="Times New Roman" w:hAnsi="Arial" w:cs="Arial"/>
          <w:shd w:val="clear" w:color="auto" w:fill="FFFFFF"/>
          <w:lang w:val="cs-CZ"/>
        </w:rPr>
        <w:t xml:space="preserve"> P. 34-35 (Accessed: 21st November 2019).</w:t>
      </w:r>
    </w:p>
    <w:p w14:paraId="20ABCB97" w14:textId="77777777" w:rsidR="00180EF0" w:rsidRPr="008574D7" w:rsidRDefault="00180EF0" w:rsidP="00603448">
      <w:pPr>
        <w:rPr>
          <w:rFonts w:ascii="Arial" w:eastAsia="Times New Roman" w:hAnsi="Arial" w:cs="Arial"/>
          <w:shd w:val="clear" w:color="auto" w:fill="FFFFFF"/>
          <w:lang w:val="cs-CZ"/>
        </w:rPr>
      </w:pPr>
    </w:p>
    <w:p w14:paraId="42CF7889" w14:textId="77777777" w:rsidR="00180EF0" w:rsidRPr="008574D7" w:rsidRDefault="00180EF0" w:rsidP="00180EF0">
      <w:pPr>
        <w:rPr>
          <w:rFonts w:ascii="Arial" w:eastAsia="Times New Roman" w:hAnsi="Arial" w:cs="Arial"/>
          <w:shd w:val="clear" w:color="auto" w:fill="FFFFFF"/>
          <w:lang w:val="cs-CZ"/>
        </w:rPr>
      </w:pPr>
    </w:p>
    <w:p w14:paraId="4EDC290B" w14:textId="77777777" w:rsidR="00180EF0" w:rsidRDefault="00180EF0" w:rsidP="00180EF0">
      <w:pPr>
        <w:rPr>
          <w:rFonts w:ascii="Arial" w:eastAsia="Times New Roman" w:hAnsi="Arial" w:cs="Arial"/>
          <w:shd w:val="clear" w:color="auto" w:fill="FFFFFF"/>
          <w:lang w:val="cs-CZ"/>
        </w:rPr>
      </w:pPr>
      <w:r w:rsidRPr="008574D7">
        <w:rPr>
          <w:rFonts w:ascii="Arial" w:eastAsia="Times New Roman" w:hAnsi="Arial" w:cs="Arial"/>
          <w:shd w:val="clear" w:color="auto" w:fill="FFFFFF"/>
          <w:lang w:val="cs-CZ"/>
        </w:rPr>
        <w:t>Norman, T. (2019) </w:t>
      </w:r>
      <w:r w:rsidRPr="008574D7">
        <w:rPr>
          <w:rFonts w:ascii="Arial" w:eastAsia="Times New Roman" w:hAnsi="Arial" w:cs="Arial"/>
          <w:i/>
          <w:iCs/>
          <w:lang w:val="cs-CZ"/>
        </w:rPr>
        <w:t>Heart of Wales Railway, </w:t>
      </w:r>
      <w:r w:rsidRPr="008574D7">
        <w:rPr>
          <w:rFonts w:ascii="Arial" w:eastAsia="Times New Roman" w:hAnsi="Arial" w:cs="Arial"/>
          <w:shd w:val="clear" w:color="auto" w:fill="FFFFFF"/>
          <w:lang w:val="cs-CZ"/>
        </w:rPr>
        <w:t>Available at: </w:t>
      </w:r>
      <w:r w:rsidRPr="008574D7">
        <w:rPr>
          <w:rFonts w:ascii="Arial" w:eastAsia="Times New Roman" w:hAnsi="Arial" w:cs="Arial"/>
          <w:i/>
          <w:iCs/>
          <w:u w:val="single"/>
          <w:lang w:val="cs-CZ"/>
        </w:rPr>
        <w:t>https://www.llandeilo.org/pl_heart.html</w:t>
      </w:r>
      <w:r w:rsidRPr="008574D7">
        <w:rPr>
          <w:rFonts w:ascii="Arial" w:eastAsia="Times New Roman" w:hAnsi="Arial" w:cs="Arial"/>
          <w:shd w:val="clear" w:color="auto" w:fill="FFFFFF"/>
          <w:lang w:val="cs-CZ"/>
        </w:rPr>
        <w:t> (Accessed: 21st November 2019).</w:t>
      </w:r>
    </w:p>
    <w:p w14:paraId="2A7843E4" w14:textId="77777777" w:rsidR="00180EF0" w:rsidRDefault="00180EF0" w:rsidP="00180EF0">
      <w:pPr>
        <w:rPr>
          <w:rFonts w:ascii="Arial" w:eastAsia="Times New Roman" w:hAnsi="Arial" w:cs="Arial"/>
          <w:shd w:val="clear" w:color="auto" w:fill="FFFFFF"/>
          <w:lang w:val="cs-CZ"/>
        </w:rPr>
      </w:pPr>
    </w:p>
    <w:p w14:paraId="20BF7C43" w14:textId="0904FFDB" w:rsidR="00180EF0" w:rsidRPr="00AE316D" w:rsidRDefault="00180EF0" w:rsidP="00180EF0">
      <w:pPr>
        <w:rPr>
          <w:rFonts w:ascii="Arial" w:eastAsia="Times New Roman" w:hAnsi="Arial" w:cs="Arial"/>
          <w:lang w:val="cs-CZ"/>
        </w:rPr>
      </w:pPr>
      <w:r w:rsidRPr="00AE316D">
        <w:rPr>
          <w:rFonts w:ascii="Arial" w:eastAsia="Times New Roman" w:hAnsi="Arial" w:cs="Arial"/>
          <w:shd w:val="clear" w:color="auto" w:fill="FFFFFF"/>
          <w:lang w:val="cs-CZ"/>
        </w:rPr>
        <w:t>ScotRail (2019</w:t>
      </w:r>
      <w:r>
        <w:rPr>
          <w:rFonts w:ascii="Arial" w:eastAsia="Times New Roman" w:hAnsi="Arial" w:cs="Arial"/>
          <w:shd w:val="clear" w:color="auto" w:fill="FFFFFF"/>
          <w:lang w:val="cs-CZ"/>
        </w:rPr>
        <w:t>a</w:t>
      </w:r>
      <w:r w:rsidRPr="00AE316D">
        <w:rPr>
          <w:rFonts w:ascii="Arial" w:eastAsia="Times New Roman" w:hAnsi="Arial" w:cs="Arial"/>
          <w:shd w:val="clear" w:color="auto" w:fill="FFFFFF"/>
          <w:lang w:val="cs-CZ"/>
        </w:rPr>
        <w:t>) </w:t>
      </w:r>
      <w:r w:rsidRPr="00AE316D">
        <w:rPr>
          <w:rFonts w:ascii="Arial" w:eastAsia="Times New Roman" w:hAnsi="Arial" w:cs="Arial"/>
          <w:i/>
          <w:iCs/>
          <w:lang w:val="cs-CZ"/>
        </w:rPr>
        <w:t>West Highland Line, </w:t>
      </w:r>
      <w:r w:rsidRPr="00AE316D">
        <w:rPr>
          <w:rFonts w:ascii="Arial" w:eastAsia="Times New Roman" w:hAnsi="Arial" w:cs="Arial"/>
          <w:shd w:val="clear" w:color="auto" w:fill="FFFFFF"/>
          <w:lang w:val="cs-CZ"/>
        </w:rPr>
        <w:t>Available at: </w:t>
      </w:r>
      <w:r w:rsidRPr="00AE316D">
        <w:rPr>
          <w:rFonts w:ascii="Arial" w:eastAsia="Times New Roman" w:hAnsi="Arial" w:cs="Arial"/>
          <w:i/>
          <w:iCs/>
          <w:u w:val="single"/>
          <w:lang w:val="cs-CZ"/>
        </w:rPr>
        <w:t>https://www.scotrail.co.uk/scotland-by-rail/great-scenic-rail-journeys/west-highland-line-glasgow-oban-and-fort-williammallaig</w:t>
      </w:r>
      <w:r w:rsidRPr="00AE316D">
        <w:rPr>
          <w:rFonts w:ascii="Arial" w:eastAsia="Times New Roman" w:hAnsi="Arial" w:cs="Arial"/>
          <w:shd w:val="clear" w:color="auto" w:fill="FFFFFF"/>
          <w:lang w:val="cs-CZ"/>
        </w:rPr>
        <w:t> (Accessed: 21st November 2019 ).</w:t>
      </w:r>
    </w:p>
    <w:p w14:paraId="4978F554" w14:textId="77777777" w:rsidR="00180EF0" w:rsidRDefault="00180EF0" w:rsidP="00180EF0">
      <w:pPr>
        <w:rPr>
          <w:rFonts w:ascii="Arial" w:eastAsia="Times New Roman" w:hAnsi="Arial" w:cs="Arial"/>
          <w:shd w:val="clear" w:color="auto" w:fill="FFFFFF"/>
          <w:lang w:val="cs-CZ"/>
        </w:rPr>
      </w:pPr>
    </w:p>
    <w:p w14:paraId="70B0CB6D" w14:textId="1FD83539" w:rsidR="00180EF0" w:rsidRDefault="00180EF0" w:rsidP="00180EF0">
      <w:pPr>
        <w:rPr>
          <w:rFonts w:ascii="Arial" w:eastAsia="Times New Roman" w:hAnsi="Arial" w:cs="Arial"/>
          <w:shd w:val="clear" w:color="auto" w:fill="FFFFFF"/>
          <w:lang w:val="cs-CZ"/>
        </w:rPr>
      </w:pPr>
      <w:r w:rsidRPr="00AE316D">
        <w:rPr>
          <w:rFonts w:ascii="Arial" w:eastAsia="Times New Roman" w:hAnsi="Arial" w:cs="Arial"/>
          <w:shd w:val="clear" w:color="auto" w:fill="FFFFFF"/>
          <w:lang w:val="cs-CZ"/>
        </w:rPr>
        <w:t>ScotRail (2019</w:t>
      </w:r>
      <w:r>
        <w:rPr>
          <w:rFonts w:ascii="Arial" w:eastAsia="Times New Roman" w:hAnsi="Arial" w:cs="Arial"/>
          <w:shd w:val="clear" w:color="auto" w:fill="FFFFFF"/>
          <w:lang w:val="cs-CZ"/>
        </w:rPr>
        <w:t>b</w:t>
      </w:r>
      <w:r w:rsidRPr="00AE316D">
        <w:rPr>
          <w:rFonts w:ascii="Arial" w:eastAsia="Times New Roman" w:hAnsi="Arial" w:cs="Arial"/>
          <w:shd w:val="clear" w:color="auto" w:fill="FFFFFF"/>
          <w:lang w:val="cs-CZ"/>
        </w:rPr>
        <w:t>) </w:t>
      </w:r>
      <w:r w:rsidRPr="00AE316D">
        <w:rPr>
          <w:rFonts w:ascii="Arial" w:eastAsia="Times New Roman" w:hAnsi="Arial" w:cs="Arial"/>
          <w:i/>
          <w:iCs/>
          <w:lang w:val="cs-CZ"/>
        </w:rPr>
        <w:t>A Highland Rover Bikepacking Adventure, </w:t>
      </w:r>
      <w:r w:rsidRPr="00AE316D">
        <w:rPr>
          <w:rFonts w:ascii="Arial" w:eastAsia="Times New Roman" w:hAnsi="Arial" w:cs="Arial"/>
          <w:shd w:val="clear" w:color="auto" w:fill="FFFFFF"/>
          <w:lang w:val="cs-CZ"/>
        </w:rPr>
        <w:t>Available at: </w:t>
      </w:r>
      <w:r w:rsidRPr="00AE316D">
        <w:rPr>
          <w:rFonts w:ascii="Arial" w:eastAsia="Times New Roman" w:hAnsi="Arial" w:cs="Arial"/>
          <w:i/>
          <w:iCs/>
          <w:u w:val="single"/>
          <w:lang w:val="cs-CZ"/>
        </w:rPr>
        <w:t>https://www.scotrail.co.uk/blog/highland-rover-bikepacking-adventure</w:t>
      </w:r>
      <w:r w:rsidRPr="00AE316D">
        <w:rPr>
          <w:rFonts w:ascii="Arial" w:eastAsia="Times New Roman" w:hAnsi="Arial" w:cs="Arial"/>
          <w:shd w:val="clear" w:color="auto" w:fill="FFFFFF"/>
          <w:lang w:val="cs-CZ"/>
        </w:rPr>
        <w:t> (Accessed: 21st November 2019).</w:t>
      </w:r>
    </w:p>
    <w:p w14:paraId="2F17BE49" w14:textId="77777777" w:rsidR="00180EF0" w:rsidRDefault="00180EF0" w:rsidP="00180EF0">
      <w:pPr>
        <w:rPr>
          <w:rFonts w:ascii="Arial" w:eastAsia="Times New Roman" w:hAnsi="Arial" w:cs="Arial"/>
          <w:shd w:val="clear" w:color="auto" w:fill="FFFFFF"/>
          <w:lang w:val="cs-CZ"/>
        </w:rPr>
      </w:pPr>
    </w:p>
    <w:p w14:paraId="3CEBD574" w14:textId="77777777" w:rsidR="00180EF0" w:rsidRPr="00AE316D" w:rsidRDefault="00180EF0" w:rsidP="00180EF0">
      <w:pPr>
        <w:rPr>
          <w:rFonts w:ascii="Arial" w:eastAsia="Times New Roman" w:hAnsi="Arial" w:cs="Arial"/>
          <w:shd w:val="clear" w:color="auto" w:fill="FFFFFF"/>
          <w:lang w:val="cs-CZ"/>
        </w:rPr>
      </w:pPr>
    </w:p>
    <w:p w14:paraId="2DA97B30" w14:textId="77777777" w:rsidR="00180EF0" w:rsidRPr="00AE316D" w:rsidRDefault="00180EF0" w:rsidP="00180EF0">
      <w:pPr>
        <w:rPr>
          <w:rFonts w:ascii="Arial" w:eastAsia="Times New Roman" w:hAnsi="Arial" w:cs="Arial"/>
          <w:shd w:val="clear" w:color="auto" w:fill="FFFFFF"/>
          <w:lang w:val="cs-CZ"/>
        </w:rPr>
      </w:pPr>
      <w:r w:rsidRPr="00AE316D">
        <w:rPr>
          <w:rFonts w:ascii="Arial" w:eastAsia="Times New Roman" w:hAnsi="Arial" w:cs="Arial"/>
          <w:shd w:val="clear" w:color="auto" w:fill="FFFFFF"/>
          <w:lang w:val="cs-CZ"/>
        </w:rPr>
        <w:t>The Cawdor (2019) </w:t>
      </w:r>
      <w:r w:rsidRPr="00AE316D">
        <w:rPr>
          <w:rFonts w:ascii="Arial" w:eastAsia="Times New Roman" w:hAnsi="Arial" w:cs="Arial"/>
          <w:i/>
          <w:iCs/>
          <w:lang w:val="cs-CZ"/>
        </w:rPr>
        <w:t>About the Cawdor , </w:t>
      </w:r>
      <w:r w:rsidRPr="00AE316D">
        <w:rPr>
          <w:rFonts w:ascii="Arial" w:eastAsia="Times New Roman" w:hAnsi="Arial" w:cs="Arial"/>
          <w:shd w:val="clear" w:color="auto" w:fill="FFFFFF"/>
          <w:lang w:val="cs-CZ"/>
        </w:rPr>
        <w:t>Available at: </w:t>
      </w:r>
      <w:r w:rsidRPr="00AE316D">
        <w:rPr>
          <w:rFonts w:ascii="Arial" w:eastAsia="Times New Roman" w:hAnsi="Arial" w:cs="Arial"/>
          <w:i/>
          <w:iCs/>
          <w:u w:val="single"/>
          <w:lang w:val="cs-CZ"/>
        </w:rPr>
        <w:t>https://www.thecawdor.com/about-the-cawdor.php</w:t>
      </w:r>
      <w:r w:rsidRPr="00AE316D">
        <w:rPr>
          <w:rFonts w:ascii="Arial" w:eastAsia="Times New Roman" w:hAnsi="Arial" w:cs="Arial"/>
          <w:shd w:val="clear" w:color="auto" w:fill="FFFFFF"/>
          <w:lang w:val="cs-CZ"/>
        </w:rPr>
        <w:t> (Accessed: 26th November 2019).</w:t>
      </w:r>
    </w:p>
    <w:p w14:paraId="62D151C6" w14:textId="77777777" w:rsidR="00180EF0" w:rsidRDefault="00180EF0" w:rsidP="00180EF0">
      <w:pPr>
        <w:rPr>
          <w:rFonts w:ascii="Arial" w:eastAsia="Times New Roman" w:hAnsi="Arial" w:cs="Arial"/>
          <w:shd w:val="clear" w:color="auto" w:fill="FFFFFF"/>
          <w:lang w:val="cs-CZ"/>
        </w:rPr>
      </w:pPr>
    </w:p>
    <w:p w14:paraId="133B11DE" w14:textId="77777777" w:rsidR="00180EF0" w:rsidRPr="00AE316D" w:rsidRDefault="00180EF0" w:rsidP="00180EF0">
      <w:pPr>
        <w:rPr>
          <w:rFonts w:ascii="Arial" w:eastAsia="Times New Roman" w:hAnsi="Arial" w:cs="Arial"/>
          <w:shd w:val="clear" w:color="auto" w:fill="FFFFFF"/>
          <w:lang w:val="cs-CZ"/>
        </w:rPr>
      </w:pPr>
    </w:p>
    <w:p w14:paraId="10C774E5" w14:textId="77777777" w:rsidR="00180EF0" w:rsidRPr="00AE316D" w:rsidRDefault="00180EF0" w:rsidP="00603448">
      <w:pPr>
        <w:rPr>
          <w:rFonts w:ascii="Arial" w:eastAsia="Times New Roman" w:hAnsi="Arial" w:cs="Arial"/>
          <w:shd w:val="clear" w:color="auto" w:fill="FFFFFF"/>
          <w:lang w:val="cs-CZ"/>
        </w:rPr>
      </w:pPr>
    </w:p>
    <w:p w14:paraId="3566EC5B" w14:textId="77777777" w:rsidR="00207C0E" w:rsidRPr="00AE316D" w:rsidRDefault="00207C0E" w:rsidP="00207C0E">
      <w:pPr>
        <w:rPr>
          <w:rFonts w:ascii="Arial" w:eastAsia="Times New Roman" w:hAnsi="Arial" w:cs="Arial"/>
          <w:shd w:val="clear" w:color="auto" w:fill="FFFFFF"/>
          <w:lang w:val="cs-CZ"/>
        </w:rPr>
      </w:pPr>
    </w:p>
    <w:p w14:paraId="53F9E8DB" w14:textId="77777777" w:rsidR="00207C0E" w:rsidRPr="00AE316D" w:rsidRDefault="00207C0E" w:rsidP="00207C0E">
      <w:pPr>
        <w:rPr>
          <w:rFonts w:ascii="Arial" w:eastAsia="Times New Roman" w:hAnsi="Arial" w:cs="Arial"/>
          <w:shd w:val="clear" w:color="auto" w:fill="FFFFFF"/>
          <w:lang w:val="cs-CZ"/>
        </w:rPr>
      </w:pPr>
      <w:r w:rsidRPr="00AE316D">
        <w:rPr>
          <w:rFonts w:ascii="Arial" w:eastAsia="Times New Roman" w:hAnsi="Arial" w:cs="Arial"/>
          <w:shd w:val="clear" w:color="auto" w:fill="FFFFFF"/>
          <w:lang w:val="cs-CZ"/>
        </w:rPr>
        <w:t>West Highland Line (2019) </w:t>
      </w:r>
      <w:r w:rsidRPr="00AE316D">
        <w:rPr>
          <w:rFonts w:ascii="Arial" w:eastAsia="Times New Roman" w:hAnsi="Arial" w:cs="Arial"/>
          <w:i/>
          <w:iCs/>
          <w:lang w:val="cs-CZ"/>
        </w:rPr>
        <w:t>Friends of the West Highland Lines, </w:t>
      </w:r>
      <w:r w:rsidRPr="00AE316D">
        <w:rPr>
          <w:rFonts w:ascii="Arial" w:eastAsia="Times New Roman" w:hAnsi="Arial" w:cs="Arial"/>
          <w:shd w:val="clear" w:color="auto" w:fill="FFFFFF"/>
          <w:lang w:val="cs-CZ"/>
        </w:rPr>
        <w:t>Available at: </w:t>
      </w:r>
      <w:r w:rsidRPr="00AE316D">
        <w:rPr>
          <w:rFonts w:ascii="Arial" w:eastAsia="Times New Roman" w:hAnsi="Arial" w:cs="Arial"/>
          <w:i/>
          <w:iCs/>
          <w:u w:val="single"/>
          <w:lang w:val="cs-CZ"/>
        </w:rPr>
        <w:t>http://westhighlandline.org.uk</w:t>
      </w:r>
      <w:r w:rsidRPr="00AE316D">
        <w:rPr>
          <w:rFonts w:ascii="Arial" w:eastAsia="Times New Roman" w:hAnsi="Arial" w:cs="Arial"/>
          <w:shd w:val="clear" w:color="auto" w:fill="FFFFFF"/>
          <w:lang w:val="cs-CZ"/>
        </w:rPr>
        <w:t> (Accessed: 21st November 2019 ).</w:t>
      </w:r>
    </w:p>
    <w:p w14:paraId="0A25498C" w14:textId="77777777" w:rsidR="000176BA" w:rsidRPr="00AE316D" w:rsidRDefault="000176BA" w:rsidP="00207C0E">
      <w:pPr>
        <w:rPr>
          <w:rFonts w:ascii="Arial" w:eastAsia="Times New Roman" w:hAnsi="Arial" w:cs="Arial"/>
          <w:shd w:val="clear" w:color="auto" w:fill="FFFFFF"/>
          <w:lang w:val="cs-CZ"/>
        </w:rPr>
      </w:pPr>
    </w:p>
    <w:p w14:paraId="79742BBB" w14:textId="77777777" w:rsidR="00180EF0" w:rsidRPr="00AE316D" w:rsidRDefault="00180EF0" w:rsidP="00180EF0">
      <w:pPr>
        <w:rPr>
          <w:rFonts w:ascii="Arial" w:eastAsia="Times New Roman" w:hAnsi="Arial" w:cs="Arial"/>
          <w:lang w:val="cs-CZ"/>
        </w:rPr>
      </w:pPr>
      <w:r w:rsidRPr="00AE316D">
        <w:rPr>
          <w:rFonts w:ascii="Arial" w:eastAsia="Times New Roman" w:hAnsi="Arial" w:cs="Arial"/>
          <w:shd w:val="clear" w:color="auto" w:fill="FFFFFF"/>
          <w:lang w:val="cs-CZ"/>
        </w:rPr>
        <w:t>Welsh Government (2016) </w:t>
      </w:r>
      <w:r w:rsidRPr="00AE316D">
        <w:rPr>
          <w:rFonts w:ascii="Arial" w:eastAsia="Times New Roman" w:hAnsi="Arial" w:cs="Arial"/>
          <w:i/>
          <w:iCs/>
          <w:lang w:val="cs-CZ"/>
        </w:rPr>
        <w:t>Partnership for Growth: Strategy for Tourism 2013-2020, </w:t>
      </w:r>
      <w:r w:rsidRPr="00AE316D">
        <w:rPr>
          <w:rFonts w:ascii="Arial" w:eastAsia="Times New Roman" w:hAnsi="Arial" w:cs="Arial"/>
          <w:shd w:val="clear" w:color="auto" w:fill="FFFFFF"/>
          <w:lang w:val="cs-CZ"/>
        </w:rPr>
        <w:t>Available at: </w:t>
      </w:r>
      <w:r w:rsidRPr="00AE316D">
        <w:rPr>
          <w:rFonts w:ascii="Arial" w:eastAsia="Times New Roman" w:hAnsi="Arial" w:cs="Arial"/>
          <w:i/>
          <w:iCs/>
          <w:u w:val="single"/>
          <w:lang w:val="cs-CZ"/>
        </w:rPr>
        <w:t>https://gov.wales/sites/default/files/publications/2019-07/partnership-for-growth-strategy-for-tourism-2013-to-2020-strategy-progress-review.pdf</w:t>
      </w:r>
      <w:r w:rsidRPr="00AE316D">
        <w:rPr>
          <w:rFonts w:ascii="Arial" w:eastAsia="Times New Roman" w:hAnsi="Arial" w:cs="Arial"/>
          <w:shd w:val="clear" w:color="auto" w:fill="FFFFFF"/>
          <w:lang w:val="cs-CZ"/>
        </w:rPr>
        <w:t> (Accessed: 21st November 2019).</w:t>
      </w:r>
    </w:p>
    <w:p w14:paraId="78BE97B8" w14:textId="77777777" w:rsidR="00180EF0" w:rsidRDefault="00180EF0" w:rsidP="00180EF0">
      <w:pPr>
        <w:rPr>
          <w:rFonts w:eastAsia="Times New Roman"/>
        </w:rPr>
      </w:pPr>
    </w:p>
    <w:p w14:paraId="7B367B30" w14:textId="77777777" w:rsidR="00CC2841" w:rsidRPr="00AE316D" w:rsidRDefault="00CC2841" w:rsidP="00207C0E">
      <w:pPr>
        <w:rPr>
          <w:rFonts w:ascii="Arial" w:eastAsia="Times New Roman" w:hAnsi="Arial" w:cs="Arial"/>
          <w:lang w:val="cs-CZ"/>
        </w:rPr>
      </w:pPr>
    </w:p>
    <w:p w14:paraId="7000940A" w14:textId="77777777" w:rsidR="002D6103" w:rsidRPr="00AE316D" w:rsidRDefault="002D6103" w:rsidP="002D6103">
      <w:pPr>
        <w:rPr>
          <w:rFonts w:ascii="Arial" w:eastAsia="Times New Roman" w:hAnsi="Arial" w:cs="Arial"/>
          <w:shd w:val="clear" w:color="auto" w:fill="FFFFFF"/>
          <w:lang w:val="cs-CZ"/>
        </w:rPr>
      </w:pPr>
      <w:r w:rsidRPr="00AE316D">
        <w:rPr>
          <w:rFonts w:ascii="Arial" w:eastAsia="Times New Roman" w:hAnsi="Arial" w:cs="Arial"/>
          <w:shd w:val="clear" w:color="auto" w:fill="FFFFFF"/>
          <w:lang w:val="cs-CZ"/>
        </w:rPr>
        <w:t>Wyatt Coaches Ltd (2019) </w:t>
      </w:r>
      <w:r w:rsidRPr="00AE316D">
        <w:rPr>
          <w:rFonts w:ascii="Arial" w:eastAsia="Times New Roman" w:hAnsi="Arial" w:cs="Arial"/>
          <w:i/>
          <w:iCs/>
          <w:lang w:val="cs-CZ"/>
        </w:rPr>
        <w:t>THE PROS AND CONS OF COACH AND RAIL TRAVEL IN THE UK, </w:t>
      </w:r>
      <w:r w:rsidRPr="00AE316D">
        <w:rPr>
          <w:rFonts w:ascii="Arial" w:eastAsia="Times New Roman" w:hAnsi="Arial" w:cs="Arial"/>
          <w:shd w:val="clear" w:color="auto" w:fill="FFFFFF"/>
          <w:lang w:val="cs-CZ"/>
        </w:rPr>
        <w:t>Available at: </w:t>
      </w:r>
      <w:r w:rsidRPr="00AE316D">
        <w:rPr>
          <w:rFonts w:ascii="Arial" w:eastAsia="Times New Roman" w:hAnsi="Arial" w:cs="Arial"/>
          <w:i/>
          <w:iCs/>
          <w:u w:val="single"/>
          <w:lang w:val="cs-CZ"/>
        </w:rPr>
        <w:t>https://www.wyattcoaches.co.uk/news/pros-cons-coach-rail-travel-uk/</w:t>
      </w:r>
      <w:r w:rsidRPr="00AE316D">
        <w:rPr>
          <w:rFonts w:ascii="Arial" w:eastAsia="Times New Roman" w:hAnsi="Arial" w:cs="Arial"/>
          <w:shd w:val="clear" w:color="auto" w:fill="FFFFFF"/>
          <w:lang w:val="cs-CZ"/>
        </w:rPr>
        <w:t> (Accessed: 21st November 2019).</w:t>
      </w:r>
    </w:p>
    <w:p w14:paraId="5A6ACBC9" w14:textId="77777777" w:rsidR="007C3D51" w:rsidRPr="00AE316D" w:rsidRDefault="007C3D51" w:rsidP="002D6103">
      <w:pPr>
        <w:rPr>
          <w:rFonts w:ascii="Arial" w:eastAsia="Times New Roman" w:hAnsi="Arial" w:cs="Arial"/>
          <w:shd w:val="clear" w:color="auto" w:fill="FFFFFF"/>
          <w:lang w:val="cs-CZ"/>
        </w:rPr>
      </w:pPr>
    </w:p>
    <w:p w14:paraId="4E18CEC9" w14:textId="77777777" w:rsidR="007C3D51" w:rsidRPr="00AE316D" w:rsidRDefault="007C3D51" w:rsidP="002D6103">
      <w:pPr>
        <w:rPr>
          <w:rFonts w:ascii="Arial" w:eastAsia="Times New Roman" w:hAnsi="Arial" w:cs="Arial"/>
          <w:lang w:val="cs-CZ"/>
        </w:rPr>
      </w:pPr>
    </w:p>
    <w:p w14:paraId="39C11DE0" w14:textId="77777777" w:rsidR="005A1F38" w:rsidRPr="00AE316D" w:rsidRDefault="005A1F38" w:rsidP="007C3D51">
      <w:pPr>
        <w:rPr>
          <w:rFonts w:ascii="Arial" w:eastAsia="Times New Roman" w:hAnsi="Arial" w:cs="Arial"/>
          <w:lang w:val="cs-CZ"/>
        </w:rPr>
      </w:pPr>
    </w:p>
    <w:p w14:paraId="0A920948" w14:textId="77777777" w:rsidR="00A36C2F" w:rsidRPr="00AE316D" w:rsidRDefault="00A36C2F" w:rsidP="005A1F38">
      <w:pPr>
        <w:rPr>
          <w:rFonts w:ascii="Arial" w:eastAsia="Times New Roman" w:hAnsi="Arial" w:cs="Arial"/>
          <w:shd w:val="clear" w:color="auto" w:fill="FFFFFF"/>
          <w:lang w:val="cs-CZ"/>
        </w:rPr>
      </w:pPr>
    </w:p>
    <w:p w14:paraId="7531F8A8" w14:textId="77777777" w:rsidR="00AC2427" w:rsidRPr="00AE316D" w:rsidRDefault="00AC2427" w:rsidP="00A36C2F">
      <w:pPr>
        <w:rPr>
          <w:rFonts w:ascii="Arial" w:eastAsia="Times New Roman" w:hAnsi="Arial" w:cs="Arial"/>
          <w:shd w:val="clear" w:color="auto" w:fill="FFFFFF"/>
          <w:lang w:val="cs-CZ"/>
        </w:rPr>
      </w:pPr>
    </w:p>
    <w:p w14:paraId="191D37C0" w14:textId="77777777" w:rsidR="00AC2427" w:rsidRPr="00AE316D" w:rsidRDefault="00AC2427" w:rsidP="00A36C2F">
      <w:pPr>
        <w:rPr>
          <w:rFonts w:ascii="Arial" w:eastAsia="Times New Roman" w:hAnsi="Arial" w:cs="Arial"/>
          <w:lang w:val="cs-CZ"/>
        </w:rPr>
      </w:pPr>
    </w:p>
    <w:p w14:paraId="7C603D49" w14:textId="77777777" w:rsidR="009F7D34" w:rsidRPr="00AE316D" w:rsidRDefault="009F7D34" w:rsidP="00AC2427">
      <w:pPr>
        <w:rPr>
          <w:rFonts w:ascii="Arial" w:eastAsia="Times New Roman" w:hAnsi="Arial" w:cs="Arial"/>
          <w:shd w:val="clear" w:color="auto" w:fill="FFFFFF"/>
          <w:lang w:val="cs-CZ"/>
        </w:rPr>
      </w:pPr>
    </w:p>
    <w:p w14:paraId="131C0904" w14:textId="77777777" w:rsidR="009F7D34" w:rsidRPr="00AE316D" w:rsidRDefault="009F7D34" w:rsidP="00AC2427">
      <w:pPr>
        <w:rPr>
          <w:rFonts w:ascii="Arial" w:eastAsia="Times New Roman" w:hAnsi="Arial" w:cs="Arial"/>
          <w:shd w:val="clear" w:color="auto" w:fill="FFFFFF"/>
          <w:lang w:val="cs-CZ"/>
        </w:rPr>
      </w:pPr>
    </w:p>
    <w:p w14:paraId="1F7ABD3D" w14:textId="77777777" w:rsidR="00A36C2F" w:rsidRPr="005A1F38" w:rsidRDefault="00A36C2F" w:rsidP="005A1F38">
      <w:pPr>
        <w:rPr>
          <w:rFonts w:ascii="Times New Roman" w:eastAsia="Times New Roman" w:hAnsi="Times New Roman" w:cs="Times New Roman"/>
          <w:sz w:val="20"/>
          <w:szCs w:val="20"/>
          <w:lang w:val="cs-CZ"/>
        </w:rPr>
      </w:pPr>
    </w:p>
    <w:p w14:paraId="156F0144" w14:textId="77777777" w:rsidR="002D6103" w:rsidRDefault="002D6103" w:rsidP="00603448"/>
    <w:p w14:paraId="51528787" w14:textId="77777777" w:rsidR="005A1F38" w:rsidRDefault="005A1F38" w:rsidP="00603448"/>
    <w:p w14:paraId="2EDE775F" w14:textId="77777777" w:rsidR="00026ACD" w:rsidRDefault="00026ACD" w:rsidP="00603448"/>
    <w:p w14:paraId="06E89FA0" w14:textId="77777777" w:rsidR="00211D0E" w:rsidRDefault="00211D0E" w:rsidP="0017423F">
      <w:pPr>
        <w:pStyle w:val="Heading2"/>
      </w:pPr>
    </w:p>
    <w:p w14:paraId="18650B94" w14:textId="77777777" w:rsidR="00CB79FD" w:rsidRDefault="00CB79FD" w:rsidP="0017423F">
      <w:pPr>
        <w:pStyle w:val="Heading2"/>
      </w:pPr>
      <w:bookmarkStart w:id="10" w:name="_Toc437545883"/>
    </w:p>
    <w:p w14:paraId="2C500201" w14:textId="77777777" w:rsidR="00180EF0" w:rsidRDefault="00180EF0" w:rsidP="00180EF0"/>
    <w:p w14:paraId="146998DD" w14:textId="77777777" w:rsidR="00180EF0" w:rsidRDefault="00180EF0" w:rsidP="00180EF0"/>
    <w:p w14:paraId="321A081D" w14:textId="77777777" w:rsidR="00180EF0" w:rsidRDefault="00180EF0" w:rsidP="00180EF0"/>
    <w:p w14:paraId="2BB6125C" w14:textId="77777777" w:rsidR="00180EF0" w:rsidRDefault="00180EF0" w:rsidP="00180EF0"/>
    <w:p w14:paraId="02EB1464" w14:textId="77777777" w:rsidR="00180EF0" w:rsidRDefault="00180EF0" w:rsidP="00180EF0"/>
    <w:p w14:paraId="0F79DFF3" w14:textId="77777777" w:rsidR="00180EF0" w:rsidRDefault="00180EF0" w:rsidP="00180EF0"/>
    <w:p w14:paraId="519139C8" w14:textId="77777777" w:rsidR="00180EF0" w:rsidRDefault="00180EF0" w:rsidP="00180EF0"/>
    <w:p w14:paraId="4B628998" w14:textId="77777777" w:rsidR="00180EF0" w:rsidRDefault="00180EF0" w:rsidP="00180EF0"/>
    <w:p w14:paraId="1E456131" w14:textId="77777777" w:rsidR="00180EF0" w:rsidRDefault="00180EF0" w:rsidP="00180EF0"/>
    <w:p w14:paraId="66AE4786" w14:textId="77777777" w:rsidR="00180EF0" w:rsidRDefault="00180EF0" w:rsidP="00180EF0"/>
    <w:p w14:paraId="46FADEC2" w14:textId="77777777" w:rsidR="00180EF0" w:rsidRDefault="00180EF0" w:rsidP="00180EF0"/>
    <w:p w14:paraId="214094B7" w14:textId="77777777" w:rsidR="00180EF0" w:rsidRDefault="00180EF0" w:rsidP="00180EF0"/>
    <w:p w14:paraId="4595FAF6" w14:textId="77777777" w:rsidR="00180EF0" w:rsidRDefault="00180EF0" w:rsidP="00180EF0"/>
    <w:p w14:paraId="25C977FA" w14:textId="77777777" w:rsidR="00180EF0" w:rsidRDefault="00180EF0" w:rsidP="00180EF0"/>
    <w:p w14:paraId="3D0C65AC" w14:textId="77777777" w:rsidR="00180EF0" w:rsidRDefault="00180EF0" w:rsidP="00180EF0"/>
    <w:p w14:paraId="1FA545A3" w14:textId="77777777" w:rsidR="00180EF0" w:rsidRDefault="00180EF0" w:rsidP="00180EF0"/>
    <w:p w14:paraId="226D4300" w14:textId="77777777" w:rsidR="00180EF0" w:rsidRDefault="00180EF0" w:rsidP="00180EF0"/>
    <w:p w14:paraId="54B02719" w14:textId="77777777" w:rsidR="00180EF0" w:rsidRDefault="00180EF0" w:rsidP="00180EF0"/>
    <w:p w14:paraId="04D8CA98" w14:textId="77777777" w:rsidR="00180EF0" w:rsidRDefault="00180EF0" w:rsidP="00180EF0"/>
    <w:p w14:paraId="0BE0DAE6" w14:textId="77777777" w:rsidR="00180EF0" w:rsidRDefault="00180EF0" w:rsidP="00180EF0"/>
    <w:p w14:paraId="4C3A6D70" w14:textId="77777777" w:rsidR="00180EF0" w:rsidRDefault="00180EF0" w:rsidP="00180EF0"/>
    <w:p w14:paraId="78855141" w14:textId="77777777" w:rsidR="00180EF0" w:rsidRDefault="00180EF0" w:rsidP="00180EF0"/>
    <w:p w14:paraId="2D8B1636" w14:textId="77777777" w:rsidR="00180EF0" w:rsidRDefault="00180EF0" w:rsidP="00180EF0"/>
    <w:p w14:paraId="4BDFE929" w14:textId="77777777" w:rsidR="00180EF0" w:rsidRDefault="00180EF0" w:rsidP="00180EF0"/>
    <w:p w14:paraId="6800B809" w14:textId="77777777" w:rsidR="00180EF0" w:rsidRDefault="00180EF0" w:rsidP="00180EF0"/>
    <w:p w14:paraId="7EA131EB" w14:textId="77777777" w:rsidR="00180EF0" w:rsidRPr="00180EF0" w:rsidRDefault="00180EF0" w:rsidP="00180EF0"/>
    <w:p w14:paraId="0523E5AB" w14:textId="77777777" w:rsidR="00DE7BFC" w:rsidRDefault="00DE7BFC" w:rsidP="0017423F">
      <w:pPr>
        <w:pStyle w:val="Heading2"/>
      </w:pPr>
      <w:r>
        <w:t>Appendices</w:t>
      </w:r>
      <w:bookmarkEnd w:id="10"/>
    </w:p>
    <w:p w14:paraId="502FD42F" w14:textId="46DC3043" w:rsidR="00BC287F" w:rsidRDefault="00BC287F" w:rsidP="00BC287F">
      <w:r>
        <w:t xml:space="preserve">Appendix 1.  SWOT Analysis </w:t>
      </w:r>
    </w:p>
    <w:tbl>
      <w:tblPr>
        <w:tblStyle w:val="TableGrid"/>
        <w:tblW w:w="0" w:type="auto"/>
        <w:tblLook w:val="04A0" w:firstRow="1" w:lastRow="0" w:firstColumn="1" w:lastColumn="0" w:noHBand="0" w:noVBand="1"/>
      </w:tblPr>
      <w:tblGrid>
        <w:gridCol w:w="4258"/>
        <w:gridCol w:w="4258"/>
      </w:tblGrid>
      <w:tr w:rsidR="00BC287F" w14:paraId="3D0A6AE9" w14:textId="77777777" w:rsidTr="00BC287F">
        <w:tc>
          <w:tcPr>
            <w:tcW w:w="4258" w:type="dxa"/>
          </w:tcPr>
          <w:p w14:paraId="52D7301E" w14:textId="500184C5" w:rsidR="00BC287F" w:rsidRDefault="00BC287F" w:rsidP="002177D1">
            <w:r>
              <w:t xml:space="preserve">Strengths </w:t>
            </w:r>
          </w:p>
        </w:tc>
        <w:tc>
          <w:tcPr>
            <w:tcW w:w="4258" w:type="dxa"/>
          </w:tcPr>
          <w:p w14:paraId="5D4B762F" w14:textId="6F87975E" w:rsidR="002177D1" w:rsidRDefault="00BC287F" w:rsidP="002177D1">
            <w:r>
              <w:t xml:space="preserve">Weaknesses </w:t>
            </w:r>
          </w:p>
          <w:p w14:paraId="245DC990" w14:textId="654F4CA9" w:rsidR="009462C5" w:rsidRDefault="009462C5" w:rsidP="00BC287F"/>
        </w:tc>
      </w:tr>
      <w:tr w:rsidR="00BC287F" w14:paraId="03B27D10" w14:textId="77777777" w:rsidTr="00BC287F">
        <w:trPr>
          <w:trHeight w:val="3068"/>
        </w:trPr>
        <w:tc>
          <w:tcPr>
            <w:tcW w:w="4258" w:type="dxa"/>
          </w:tcPr>
          <w:p w14:paraId="5B1A5F3D" w14:textId="2F02E362" w:rsidR="001C6D1F" w:rsidRDefault="001C6D1F" w:rsidP="001C6D1F">
            <w:pPr>
              <w:pStyle w:val="ListParagraph"/>
              <w:numPr>
                <w:ilvl w:val="0"/>
                <w:numId w:val="3"/>
              </w:numPr>
            </w:pPr>
            <w:r>
              <w:t xml:space="preserve">Unique train with history </w:t>
            </w:r>
          </w:p>
          <w:p w14:paraId="7B2DB7F1" w14:textId="34F6C3A2" w:rsidR="00D82D10" w:rsidRDefault="00D82D10" w:rsidP="001C6D1F">
            <w:pPr>
              <w:pStyle w:val="ListParagraph"/>
              <w:numPr>
                <w:ilvl w:val="0"/>
                <w:numId w:val="3"/>
              </w:numPr>
            </w:pPr>
            <w:r>
              <w:t xml:space="preserve">More opportunity to enjoy </w:t>
            </w:r>
          </w:p>
          <w:p w14:paraId="04C47AD0" w14:textId="77777777" w:rsidR="001C6D1F" w:rsidRDefault="001C6D1F" w:rsidP="001C6D1F">
            <w:pPr>
              <w:pStyle w:val="ListParagraph"/>
              <w:numPr>
                <w:ilvl w:val="0"/>
                <w:numId w:val="3"/>
              </w:numPr>
            </w:pPr>
            <w:r>
              <w:t xml:space="preserve">Free Travel for people over 60 years old </w:t>
            </w:r>
          </w:p>
          <w:p w14:paraId="1686FCFF" w14:textId="77777777" w:rsidR="001C6D1F" w:rsidRDefault="001C6D1F" w:rsidP="001C6D1F">
            <w:pPr>
              <w:pStyle w:val="ListParagraph"/>
              <w:numPr>
                <w:ilvl w:val="0"/>
                <w:numId w:val="3"/>
              </w:numPr>
            </w:pPr>
            <w:r>
              <w:t xml:space="preserve">The rail success in hundreds walkers and train passengers 17 routes </w:t>
            </w:r>
          </w:p>
          <w:p w14:paraId="3454A9CD" w14:textId="77777777" w:rsidR="001C6D1F" w:rsidRDefault="001C6D1F" w:rsidP="001C6D1F">
            <w:pPr>
              <w:pStyle w:val="ListParagraph"/>
              <w:numPr>
                <w:ilvl w:val="0"/>
                <w:numId w:val="3"/>
              </w:numPr>
            </w:pPr>
            <w:r>
              <w:t xml:space="preserve">Not for profit company </w:t>
            </w:r>
            <w:r w:rsidR="006C2B22">
              <w:t xml:space="preserve"> </w:t>
            </w:r>
          </w:p>
          <w:p w14:paraId="53B43F11" w14:textId="53A47570" w:rsidR="006C2B22" w:rsidRDefault="006C2B22" w:rsidP="006C2B22">
            <w:pPr>
              <w:pStyle w:val="ListParagraph"/>
            </w:pPr>
          </w:p>
        </w:tc>
        <w:tc>
          <w:tcPr>
            <w:tcW w:w="4258" w:type="dxa"/>
          </w:tcPr>
          <w:p w14:paraId="1C305FB1" w14:textId="77777777" w:rsidR="00BC287F" w:rsidRDefault="001C6D1F" w:rsidP="001C6D1F">
            <w:pPr>
              <w:pStyle w:val="ListParagraph"/>
              <w:numPr>
                <w:ilvl w:val="0"/>
                <w:numId w:val="3"/>
              </w:numPr>
            </w:pPr>
            <w:r>
              <w:t>No stakeholders (</w:t>
            </w:r>
            <w:proofErr w:type="gramStart"/>
            <w:r>
              <w:t>restaurands ,</w:t>
            </w:r>
            <w:proofErr w:type="gramEnd"/>
            <w:r>
              <w:t xml:space="preserve"> hotels and coal businesses. </w:t>
            </w:r>
          </w:p>
          <w:p w14:paraId="15C4A22B" w14:textId="2E3F6868" w:rsidR="001C6D1F" w:rsidRDefault="001C6D1F" w:rsidP="001C6D1F">
            <w:pPr>
              <w:pStyle w:val="ListParagraph"/>
              <w:numPr>
                <w:ilvl w:val="0"/>
                <w:numId w:val="3"/>
              </w:numPr>
            </w:pPr>
            <w:r>
              <w:t xml:space="preserve">Less frequent of rains </w:t>
            </w:r>
          </w:p>
          <w:p w14:paraId="640C7EA9" w14:textId="6B5CFB3C" w:rsidR="009462C5" w:rsidRDefault="009462C5" w:rsidP="001C6D1F">
            <w:pPr>
              <w:pStyle w:val="ListParagraph"/>
              <w:numPr>
                <w:ilvl w:val="0"/>
                <w:numId w:val="3"/>
              </w:numPr>
            </w:pPr>
            <w:r>
              <w:t xml:space="preserve">Lack of proper marketing –transport </w:t>
            </w:r>
          </w:p>
          <w:p w14:paraId="44E44186" w14:textId="2C783FB2" w:rsidR="001C6D1F" w:rsidRDefault="001C6D1F" w:rsidP="00BC287F"/>
        </w:tc>
      </w:tr>
      <w:tr w:rsidR="00BC287F" w14:paraId="23C06611" w14:textId="77777777" w:rsidTr="00BC287F">
        <w:tc>
          <w:tcPr>
            <w:tcW w:w="4258" w:type="dxa"/>
          </w:tcPr>
          <w:p w14:paraId="1BB1E80A" w14:textId="77777777" w:rsidR="00BC287F" w:rsidRDefault="00BC287F" w:rsidP="00BC287F">
            <w:r>
              <w:t xml:space="preserve">Opportunities </w:t>
            </w:r>
          </w:p>
          <w:p w14:paraId="717477F2" w14:textId="3FC6EA62" w:rsidR="009462C5" w:rsidRDefault="009462C5" w:rsidP="00BC287F"/>
        </w:tc>
        <w:tc>
          <w:tcPr>
            <w:tcW w:w="4258" w:type="dxa"/>
          </w:tcPr>
          <w:p w14:paraId="1C2A7467" w14:textId="4D1A878B" w:rsidR="00BC287F" w:rsidRDefault="00BC287F" w:rsidP="002177D1">
            <w:r>
              <w:t xml:space="preserve">Threats </w:t>
            </w:r>
          </w:p>
        </w:tc>
      </w:tr>
      <w:tr w:rsidR="00BC287F" w14:paraId="4712DA6C" w14:textId="77777777" w:rsidTr="00BC287F">
        <w:trPr>
          <w:trHeight w:val="3092"/>
        </w:trPr>
        <w:tc>
          <w:tcPr>
            <w:tcW w:w="4258" w:type="dxa"/>
          </w:tcPr>
          <w:p w14:paraId="40494C80" w14:textId="1F35A833" w:rsidR="00BC287F" w:rsidRDefault="009462C5" w:rsidP="00BC287F">
            <w:r>
              <w:t>New trains 2020 /2023</w:t>
            </w:r>
          </w:p>
          <w:p w14:paraId="1F33BF11" w14:textId="77777777" w:rsidR="009462C5" w:rsidRDefault="009462C5" w:rsidP="00BC287F">
            <w:r>
              <w:t xml:space="preserve">Make connections with other local business </w:t>
            </w:r>
          </w:p>
          <w:p w14:paraId="27185B11" w14:textId="6A6D8B7E" w:rsidR="009462C5" w:rsidRDefault="009462C5" w:rsidP="00BC287F">
            <w:r>
              <w:t xml:space="preserve">Demanding customers –from abroad </w:t>
            </w:r>
          </w:p>
        </w:tc>
        <w:tc>
          <w:tcPr>
            <w:tcW w:w="4258" w:type="dxa"/>
          </w:tcPr>
          <w:p w14:paraId="336CA5D0" w14:textId="77777777" w:rsidR="00BC287F" w:rsidRDefault="009462C5" w:rsidP="00BC287F">
            <w:r>
              <w:t xml:space="preserve">Competitors </w:t>
            </w:r>
          </w:p>
          <w:p w14:paraId="6C6A5A30" w14:textId="17684FFF" w:rsidR="009462C5" w:rsidRDefault="009462C5" w:rsidP="00BC287F">
            <w:r>
              <w:t>Dif</w:t>
            </w:r>
            <w:r w:rsidR="00211D0E">
              <w:t>ferent types of transport roads</w:t>
            </w:r>
            <w:proofErr w:type="gramStart"/>
            <w:r>
              <w:t>,cars</w:t>
            </w:r>
            <w:proofErr w:type="gramEnd"/>
            <w:r>
              <w:t xml:space="preserve"> routes. </w:t>
            </w:r>
          </w:p>
        </w:tc>
      </w:tr>
    </w:tbl>
    <w:p w14:paraId="55EBE7DD" w14:textId="6A21EC36" w:rsidR="00BC287F" w:rsidRPr="00BC287F" w:rsidRDefault="00BC287F" w:rsidP="00BC287F"/>
    <w:sectPr w:rsidR="00BC287F" w:rsidRPr="00BC287F" w:rsidSect="005914F5">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CE">
    <w:panose1 w:val="020B0600040502020204"/>
    <w:charset w:val="58"/>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ppleSystemUIFont">
    <w:altName w:val="Cambria"/>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B7DDA"/>
    <w:multiLevelType w:val="multilevel"/>
    <w:tmpl w:val="DBA8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2C65C1"/>
    <w:multiLevelType w:val="hybridMultilevel"/>
    <w:tmpl w:val="1AB29F84"/>
    <w:lvl w:ilvl="0" w:tplc="35C2DBC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1F4FCA"/>
    <w:multiLevelType w:val="hybridMultilevel"/>
    <w:tmpl w:val="9386E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9A6B50"/>
    <w:multiLevelType w:val="hybridMultilevel"/>
    <w:tmpl w:val="615C5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877CC9"/>
    <w:multiLevelType w:val="multilevel"/>
    <w:tmpl w:val="DC54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17679E"/>
    <w:multiLevelType w:val="hybridMultilevel"/>
    <w:tmpl w:val="D5802BFA"/>
    <w:lvl w:ilvl="0" w:tplc="C9EE465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2C661A"/>
    <w:multiLevelType w:val="multilevel"/>
    <w:tmpl w:val="83C6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0F02D2"/>
    <w:multiLevelType w:val="multilevel"/>
    <w:tmpl w:val="D8908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EF6EAD"/>
    <w:multiLevelType w:val="hybridMultilevel"/>
    <w:tmpl w:val="07E4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7352AEC"/>
    <w:multiLevelType w:val="hybridMultilevel"/>
    <w:tmpl w:val="030C6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0762C5"/>
    <w:multiLevelType w:val="hybridMultilevel"/>
    <w:tmpl w:val="2D14DDCE"/>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num w:numId="1">
    <w:abstractNumId w:val="1"/>
  </w:num>
  <w:num w:numId="2">
    <w:abstractNumId w:val="2"/>
  </w:num>
  <w:num w:numId="3">
    <w:abstractNumId w:val="8"/>
  </w:num>
  <w:num w:numId="4">
    <w:abstractNumId w:val="10"/>
  </w:num>
  <w:num w:numId="5">
    <w:abstractNumId w:val="9"/>
  </w:num>
  <w:num w:numId="6">
    <w:abstractNumId w:val="7"/>
  </w:num>
  <w:num w:numId="7">
    <w:abstractNumId w:val="4"/>
  </w:num>
  <w:num w:numId="8">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3"/>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BFC"/>
    <w:rsid w:val="000152B9"/>
    <w:rsid w:val="000176BA"/>
    <w:rsid w:val="00025511"/>
    <w:rsid w:val="00026ACD"/>
    <w:rsid w:val="00027602"/>
    <w:rsid w:val="0002768E"/>
    <w:rsid w:val="00027DF0"/>
    <w:rsid w:val="00036667"/>
    <w:rsid w:val="000524A8"/>
    <w:rsid w:val="00061604"/>
    <w:rsid w:val="0009766C"/>
    <w:rsid w:val="000A50EE"/>
    <w:rsid w:val="000B043C"/>
    <w:rsid w:val="000B2819"/>
    <w:rsid w:val="000B5FD0"/>
    <w:rsid w:val="000C34B0"/>
    <w:rsid w:val="000C5C65"/>
    <w:rsid w:val="000C7307"/>
    <w:rsid w:val="000D305B"/>
    <w:rsid w:val="000F77F5"/>
    <w:rsid w:val="00111719"/>
    <w:rsid w:val="00116E65"/>
    <w:rsid w:val="0013046F"/>
    <w:rsid w:val="00130F75"/>
    <w:rsid w:val="001424A4"/>
    <w:rsid w:val="0017423F"/>
    <w:rsid w:val="00176402"/>
    <w:rsid w:val="00180082"/>
    <w:rsid w:val="00180EF0"/>
    <w:rsid w:val="00187291"/>
    <w:rsid w:val="00192187"/>
    <w:rsid w:val="00192D62"/>
    <w:rsid w:val="001A7AAD"/>
    <w:rsid w:val="001B2BA8"/>
    <w:rsid w:val="001B3C05"/>
    <w:rsid w:val="001C0396"/>
    <w:rsid w:val="001C6AD0"/>
    <w:rsid w:val="001C6D1F"/>
    <w:rsid w:val="001D2BE9"/>
    <w:rsid w:val="001E545E"/>
    <w:rsid w:val="001F646E"/>
    <w:rsid w:val="0020104F"/>
    <w:rsid w:val="00207C0E"/>
    <w:rsid w:val="00211D0E"/>
    <w:rsid w:val="00211F62"/>
    <w:rsid w:val="002177D1"/>
    <w:rsid w:val="00220136"/>
    <w:rsid w:val="0022099F"/>
    <w:rsid w:val="00226FD6"/>
    <w:rsid w:val="00230F25"/>
    <w:rsid w:val="00242877"/>
    <w:rsid w:val="00261040"/>
    <w:rsid w:val="002675AF"/>
    <w:rsid w:val="002757E3"/>
    <w:rsid w:val="002853EB"/>
    <w:rsid w:val="00291238"/>
    <w:rsid w:val="002915B1"/>
    <w:rsid w:val="00296DB2"/>
    <w:rsid w:val="002A064E"/>
    <w:rsid w:val="002D03CE"/>
    <w:rsid w:val="002D198F"/>
    <w:rsid w:val="002D6103"/>
    <w:rsid w:val="002E3952"/>
    <w:rsid w:val="00311727"/>
    <w:rsid w:val="00332CC6"/>
    <w:rsid w:val="00346EB3"/>
    <w:rsid w:val="0036228E"/>
    <w:rsid w:val="003656DE"/>
    <w:rsid w:val="003A6463"/>
    <w:rsid w:val="003A6C56"/>
    <w:rsid w:val="003B56BA"/>
    <w:rsid w:val="003C65B7"/>
    <w:rsid w:val="00414F5D"/>
    <w:rsid w:val="0044270E"/>
    <w:rsid w:val="00442AC5"/>
    <w:rsid w:val="00453681"/>
    <w:rsid w:val="00461ED8"/>
    <w:rsid w:val="004646FB"/>
    <w:rsid w:val="004C572D"/>
    <w:rsid w:val="004D152B"/>
    <w:rsid w:val="004E2771"/>
    <w:rsid w:val="004F5A51"/>
    <w:rsid w:val="004F5C16"/>
    <w:rsid w:val="005048D5"/>
    <w:rsid w:val="005112A2"/>
    <w:rsid w:val="00533B16"/>
    <w:rsid w:val="0054438A"/>
    <w:rsid w:val="00563A1D"/>
    <w:rsid w:val="00565C95"/>
    <w:rsid w:val="00566043"/>
    <w:rsid w:val="0057554F"/>
    <w:rsid w:val="00582B9C"/>
    <w:rsid w:val="005914F5"/>
    <w:rsid w:val="00594CF0"/>
    <w:rsid w:val="005A1F38"/>
    <w:rsid w:val="005A238A"/>
    <w:rsid w:val="005B0385"/>
    <w:rsid w:val="005B34F2"/>
    <w:rsid w:val="005B6CC1"/>
    <w:rsid w:val="005C2DAB"/>
    <w:rsid w:val="005C6CE1"/>
    <w:rsid w:val="005D1880"/>
    <w:rsid w:val="005D1EF2"/>
    <w:rsid w:val="005E0D1A"/>
    <w:rsid w:val="00600573"/>
    <w:rsid w:val="00603448"/>
    <w:rsid w:val="00605373"/>
    <w:rsid w:val="006604CB"/>
    <w:rsid w:val="0066516B"/>
    <w:rsid w:val="006962D2"/>
    <w:rsid w:val="0069794D"/>
    <w:rsid w:val="006A2301"/>
    <w:rsid w:val="006B2F0A"/>
    <w:rsid w:val="006B5F71"/>
    <w:rsid w:val="006C2B22"/>
    <w:rsid w:val="006C43AC"/>
    <w:rsid w:val="006C6516"/>
    <w:rsid w:val="006C7DF5"/>
    <w:rsid w:val="006D10F9"/>
    <w:rsid w:val="006D1302"/>
    <w:rsid w:val="00736AD9"/>
    <w:rsid w:val="00757C09"/>
    <w:rsid w:val="00763C30"/>
    <w:rsid w:val="007B3B00"/>
    <w:rsid w:val="007C3D51"/>
    <w:rsid w:val="007C646C"/>
    <w:rsid w:val="007D0A37"/>
    <w:rsid w:val="007D5E34"/>
    <w:rsid w:val="008011B6"/>
    <w:rsid w:val="008176DD"/>
    <w:rsid w:val="00826F92"/>
    <w:rsid w:val="00830FFF"/>
    <w:rsid w:val="00831CA5"/>
    <w:rsid w:val="00841D9A"/>
    <w:rsid w:val="00842985"/>
    <w:rsid w:val="00851756"/>
    <w:rsid w:val="00851A7B"/>
    <w:rsid w:val="008550A6"/>
    <w:rsid w:val="008573C6"/>
    <w:rsid w:val="008574D7"/>
    <w:rsid w:val="00860CB0"/>
    <w:rsid w:val="0087076B"/>
    <w:rsid w:val="00876C63"/>
    <w:rsid w:val="008877C2"/>
    <w:rsid w:val="008C002A"/>
    <w:rsid w:val="008C6715"/>
    <w:rsid w:val="008D056B"/>
    <w:rsid w:val="008D2374"/>
    <w:rsid w:val="008D7259"/>
    <w:rsid w:val="008D7DEF"/>
    <w:rsid w:val="008E3AF6"/>
    <w:rsid w:val="008E3BBF"/>
    <w:rsid w:val="008E4E30"/>
    <w:rsid w:val="008E791F"/>
    <w:rsid w:val="008F4790"/>
    <w:rsid w:val="008F6782"/>
    <w:rsid w:val="008F7F9D"/>
    <w:rsid w:val="0090079B"/>
    <w:rsid w:val="00905446"/>
    <w:rsid w:val="0091060C"/>
    <w:rsid w:val="00915C40"/>
    <w:rsid w:val="009260DA"/>
    <w:rsid w:val="00926D8C"/>
    <w:rsid w:val="009278F0"/>
    <w:rsid w:val="00927C86"/>
    <w:rsid w:val="009301B6"/>
    <w:rsid w:val="00930D27"/>
    <w:rsid w:val="00943435"/>
    <w:rsid w:val="009462C5"/>
    <w:rsid w:val="00957AC6"/>
    <w:rsid w:val="00966D60"/>
    <w:rsid w:val="00990C0E"/>
    <w:rsid w:val="009975CF"/>
    <w:rsid w:val="009A54D4"/>
    <w:rsid w:val="009B693D"/>
    <w:rsid w:val="009C684B"/>
    <w:rsid w:val="009D53BC"/>
    <w:rsid w:val="009E3E7E"/>
    <w:rsid w:val="009E7716"/>
    <w:rsid w:val="009F7D34"/>
    <w:rsid w:val="00A007E5"/>
    <w:rsid w:val="00A00E33"/>
    <w:rsid w:val="00A0449F"/>
    <w:rsid w:val="00A0453D"/>
    <w:rsid w:val="00A067D4"/>
    <w:rsid w:val="00A3182C"/>
    <w:rsid w:val="00A36C2F"/>
    <w:rsid w:val="00A42A8E"/>
    <w:rsid w:val="00A43F3F"/>
    <w:rsid w:val="00A45302"/>
    <w:rsid w:val="00A47207"/>
    <w:rsid w:val="00A47E6F"/>
    <w:rsid w:val="00A81425"/>
    <w:rsid w:val="00A81D90"/>
    <w:rsid w:val="00A824AB"/>
    <w:rsid w:val="00A93A6F"/>
    <w:rsid w:val="00AB113D"/>
    <w:rsid w:val="00AC0E01"/>
    <w:rsid w:val="00AC14F4"/>
    <w:rsid w:val="00AC1C0B"/>
    <w:rsid w:val="00AC2427"/>
    <w:rsid w:val="00AC258D"/>
    <w:rsid w:val="00AC609A"/>
    <w:rsid w:val="00AD0A8E"/>
    <w:rsid w:val="00AE1552"/>
    <w:rsid w:val="00AE316D"/>
    <w:rsid w:val="00AE6FB3"/>
    <w:rsid w:val="00B0464D"/>
    <w:rsid w:val="00B065DB"/>
    <w:rsid w:val="00B104BE"/>
    <w:rsid w:val="00B15B39"/>
    <w:rsid w:val="00B17AF7"/>
    <w:rsid w:val="00B26878"/>
    <w:rsid w:val="00B303A9"/>
    <w:rsid w:val="00B3100E"/>
    <w:rsid w:val="00B43A4B"/>
    <w:rsid w:val="00B51910"/>
    <w:rsid w:val="00B53339"/>
    <w:rsid w:val="00B66C3D"/>
    <w:rsid w:val="00B813EB"/>
    <w:rsid w:val="00B9249A"/>
    <w:rsid w:val="00B942D3"/>
    <w:rsid w:val="00BA075B"/>
    <w:rsid w:val="00BA6405"/>
    <w:rsid w:val="00BC287F"/>
    <w:rsid w:val="00BD3ED7"/>
    <w:rsid w:val="00BE723F"/>
    <w:rsid w:val="00BF166E"/>
    <w:rsid w:val="00BF3609"/>
    <w:rsid w:val="00BF3C41"/>
    <w:rsid w:val="00BF5BBC"/>
    <w:rsid w:val="00C060FB"/>
    <w:rsid w:val="00C108CE"/>
    <w:rsid w:val="00C17587"/>
    <w:rsid w:val="00C24535"/>
    <w:rsid w:val="00C368A4"/>
    <w:rsid w:val="00C54362"/>
    <w:rsid w:val="00C569AF"/>
    <w:rsid w:val="00C57C99"/>
    <w:rsid w:val="00C66409"/>
    <w:rsid w:val="00C75AFA"/>
    <w:rsid w:val="00C763D4"/>
    <w:rsid w:val="00C961D8"/>
    <w:rsid w:val="00CA3D8B"/>
    <w:rsid w:val="00CA6818"/>
    <w:rsid w:val="00CB79FD"/>
    <w:rsid w:val="00CC0258"/>
    <w:rsid w:val="00CC13CD"/>
    <w:rsid w:val="00CC2841"/>
    <w:rsid w:val="00CC5297"/>
    <w:rsid w:val="00CC743F"/>
    <w:rsid w:val="00CD2FE2"/>
    <w:rsid w:val="00CE6FF7"/>
    <w:rsid w:val="00D27FEA"/>
    <w:rsid w:val="00D35310"/>
    <w:rsid w:val="00D41E89"/>
    <w:rsid w:val="00D779C1"/>
    <w:rsid w:val="00D81CC8"/>
    <w:rsid w:val="00D82D10"/>
    <w:rsid w:val="00D83B8F"/>
    <w:rsid w:val="00DB7EA5"/>
    <w:rsid w:val="00DC2105"/>
    <w:rsid w:val="00DC3300"/>
    <w:rsid w:val="00DD30AC"/>
    <w:rsid w:val="00DE4991"/>
    <w:rsid w:val="00DE7BFC"/>
    <w:rsid w:val="00E10257"/>
    <w:rsid w:val="00E104A1"/>
    <w:rsid w:val="00E10B62"/>
    <w:rsid w:val="00E11184"/>
    <w:rsid w:val="00E201DF"/>
    <w:rsid w:val="00E27445"/>
    <w:rsid w:val="00E31327"/>
    <w:rsid w:val="00E46F4A"/>
    <w:rsid w:val="00E50028"/>
    <w:rsid w:val="00E5265C"/>
    <w:rsid w:val="00E574BC"/>
    <w:rsid w:val="00E91FBD"/>
    <w:rsid w:val="00E96705"/>
    <w:rsid w:val="00EA017F"/>
    <w:rsid w:val="00EA4B30"/>
    <w:rsid w:val="00EB04FA"/>
    <w:rsid w:val="00EB2525"/>
    <w:rsid w:val="00EC4DC0"/>
    <w:rsid w:val="00EC5BDA"/>
    <w:rsid w:val="00ED6B09"/>
    <w:rsid w:val="00EE25C7"/>
    <w:rsid w:val="00EE6065"/>
    <w:rsid w:val="00EE7C11"/>
    <w:rsid w:val="00EF03BC"/>
    <w:rsid w:val="00EF03C6"/>
    <w:rsid w:val="00EF563F"/>
    <w:rsid w:val="00F14B1F"/>
    <w:rsid w:val="00F17863"/>
    <w:rsid w:val="00F31140"/>
    <w:rsid w:val="00F758E2"/>
    <w:rsid w:val="00F8148C"/>
    <w:rsid w:val="00F903A0"/>
    <w:rsid w:val="00F9466D"/>
    <w:rsid w:val="00F96E53"/>
    <w:rsid w:val="00FA6D0F"/>
    <w:rsid w:val="00FC28DE"/>
    <w:rsid w:val="00FC7F5D"/>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CD570E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7423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742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7423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7BFC"/>
    <w:pPr>
      <w:spacing w:before="100" w:beforeAutospacing="1" w:after="100" w:afterAutospacing="1"/>
    </w:pPr>
    <w:rPr>
      <w:rFonts w:ascii="Times New Roman" w:hAnsi="Times New Roman" w:cs="Times New Roman"/>
      <w:sz w:val="20"/>
      <w:szCs w:val="20"/>
      <w:lang w:val="cs-CZ"/>
    </w:rPr>
  </w:style>
  <w:style w:type="paragraph" w:styleId="ListParagraph">
    <w:name w:val="List Paragraph"/>
    <w:basedOn w:val="Normal"/>
    <w:uiPriority w:val="34"/>
    <w:qFormat/>
    <w:rsid w:val="0017423F"/>
    <w:pPr>
      <w:ind w:left="720"/>
      <w:contextualSpacing/>
    </w:pPr>
  </w:style>
  <w:style w:type="character" w:customStyle="1" w:styleId="Heading2Char">
    <w:name w:val="Heading 2 Char"/>
    <w:basedOn w:val="DefaultParagraphFont"/>
    <w:link w:val="Heading2"/>
    <w:uiPriority w:val="9"/>
    <w:rsid w:val="0017423F"/>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17423F"/>
    <w:rPr>
      <w:rFonts w:asciiTheme="majorHAnsi" w:eastAsiaTheme="majorEastAsia" w:hAnsiTheme="majorHAnsi" w:cstheme="majorBidi"/>
      <w:b/>
      <w:bCs/>
      <w:color w:val="4F81BD" w:themeColor="accent1"/>
      <w:lang w:val="en-GB"/>
    </w:rPr>
  </w:style>
  <w:style w:type="character" w:customStyle="1" w:styleId="Heading1Char">
    <w:name w:val="Heading 1 Char"/>
    <w:basedOn w:val="DefaultParagraphFont"/>
    <w:link w:val="Heading1"/>
    <w:uiPriority w:val="9"/>
    <w:rsid w:val="0017423F"/>
    <w:rPr>
      <w:rFonts w:asciiTheme="majorHAnsi" w:eastAsiaTheme="majorEastAsia" w:hAnsiTheme="majorHAnsi" w:cstheme="majorBidi"/>
      <w:b/>
      <w:bCs/>
      <w:color w:val="345A8A" w:themeColor="accent1" w:themeShade="B5"/>
      <w:sz w:val="32"/>
      <w:szCs w:val="32"/>
      <w:lang w:val="en-GB"/>
    </w:rPr>
  </w:style>
  <w:style w:type="paragraph" w:styleId="TOCHeading">
    <w:name w:val="TOC Heading"/>
    <w:basedOn w:val="Heading1"/>
    <w:next w:val="Normal"/>
    <w:uiPriority w:val="39"/>
    <w:unhideWhenUsed/>
    <w:qFormat/>
    <w:rsid w:val="0017423F"/>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17423F"/>
    <w:pPr>
      <w:spacing w:before="120"/>
    </w:pPr>
    <w:rPr>
      <w:b/>
    </w:rPr>
  </w:style>
  <w:style w:type="paragraph" w:styleId="TOC2">
    <w:name w:val="toc 2"/>
    <w:basedOn w:val="Normal"/>
    <w:next w:val="Normal"/>
    <w:autoRedefine/>
    <w:uiPriority w:val="39"/>
    <w:unhideWhenUsed/>
    <w:rsid w:val="0017423F"/>
    <w:pPr>
      <w:ind w:left="240"/>
    </w:pPr>
    <w:rPr>
      <w:b/>
      <w:sz w:val="22"/>
      <w:szCs w:val="22"/>
    </w:rPr>
  </w:style>
  <w:style w:type="paragraph" w:styleId="TOC3">
    <w:name w:val="toc 3"/>
    <w:basedOn w:val="Normal"/>
    <w:next w:val="Normal"/>
    <w:autoRedefine/>
    <w:uiPriority w:val="39"/>
    <w:unhideWhenUsed/>
    <w:rsid w:val="0017423F"/>
    <w:pPr>
      <w:ind w:left="480"/>
    </w:pPr>
    <w:rPr>
      <w:sz w:val="22"/>
      <w:szCs w:val="22"/>
    </w:rPr>
  </w:style>
  <w:style w:type="paragraph" w:styleId="BalloonText">
    <w:name w:val="Balloon Text"/>
    <w:basedOn w:val="Normal"/>
    <w:link w:val="BalloonTextChar"/>
    <w:uiPriority w:val="99"/>
    <w:semiHidden/>
    <w:unhideWhenUsed/>
    <w:rsid w:val="0017423F"/>
    <w:rPr>
      <w:rFonts w:ascii="Lucida Grande CE" w:hAnsi="Lucida Grande CE"/>
      <w:sz w:val="18"/>
      <w:szCs w:val="18"/>
    </w:rPr>
  </w:style>
  <w:style w:type="character" w:customStyle="1" w:styleId="BalloonTextChar">
    <w:name w:val="Balloon Text Char"/>
    <w:basedOn w:val="DefaultParagraphFont"/>
    <w:link w:val="BalloonText"/>
    <w:uiPriority w:val="99"/>
    <w:semiHidden/>
    <w:rsid w:val="0017423F"/>
    <w:rPr>
      <w:rFonts w:ascii="Lucida Grande CE" w:hAnsi="Lucida Grande CE"/>
      <w:sz w:val="18"/>
      <w:szCs w:val="18"/>
      <w:lang w:val="en-GB"/>
    </w:rPr>
  </w:style>
  <w:style w:type="paragraph" w:styleId="TOC4">
    <w:name w:val="toc 4"/>
    <w:basedOn w:val="Normal"/>
    <w:next w:val="Normal"/>
    <w:autoRedefine/>
    <w:uiPriority w:val="39"/>
    <w:semiHidden/>
    <w:unhideWhenUsed/>
    <w:rsid w:val="0017423F"/>
    <w:pPr>
      <w:ind w:left="720"/>
    </w:pPr>
    <w:rPr>
      <w:sz w:val="20"/>
      <w:szCs w:val="20"/>
    </w:rPr>
  </w:style>
  <w:style w:type="paragraph" w:styleId="TOC5">
    <w:name w:val="toc 5"/>
    <w:basedOn w:val="Normal"/>
    <w:next w:val="Normal"/>
    <w:autoRedefine/>
    <w:uiPriority w:val="39"/>
    <w:semiHidden/>
    <w:unhideWhenUsed/>
    <w:rsid w:val="0017423F"/>
    <w:pPr>
      <w:ind w:left="960"/>
    </w:pPr>
    <w:rPr>
      <w:sz w:val="20"/>
      <w:szCs w:val="20"/>
    </w:rPr>
  </w:style>
  <w:style w:type="paragraph" w:styleId="TOC6">
    <w:name w:val="toc 6"/>
    <w:basedOn w:val="Normal"/>
    <w:next w:val="Normal"/>
    <w:autoRedefine/>
    <w:uiPriority w:val="39"/>
    <w:semiHidden/>
    <w:unhideWhenUsed/>
    <w:rsid w:val="0017423F"/>
    <w:pPr>
      <w:ind w:left="1200"/>
    </w:pPr>
    <w:rPr>
      <w:sz w:val="20"/>
      <w:szCs w:val="20"/>
    </w:rPr>
  </w:style>
  <w:style w:type="paragraph" w:styleId="TOC7">
    <w:name w:val="toc 7"/>
    <w:basedOn w:val="Normal"/>
    <w:next w:val="Normal"/>
    <w:autoRedefine/>
    <w:uiPriority w:val="39"/>
    <w:semiHidden/>
    <w:unhideWhenUsed/>
    <w:rsid w:val="0017423F"/>
    <w:pPr>
      <w:ind w:left="1440"/>
    </w:pPr>
    <w:rPr>
      <w:sz w:val="20"/>
      <w:szCs w:val="20"/>
    </w:rPr>
  </w:style>
  <w:style w:type="paragraph" w:styleId="TOC8">
    <w:name w:val="toc 8"/>
    <w:basedOn w:val="Normal"/>
    <w:next w:val="Normal"/>
    <w:autoRedefine/>
    <w:uiPriority w:val="39"/>
    <w:semiHidden/>
    <w:unhideWhenUsed/>
    <w:rsid w:val="0017423F"/>
    <w:pPr>
      <w:ind w:left="1680"/>
    </w:pPr>
    <w:rPr>
      <w:sz w:val="20"/>
      <w:szCs w:val="20"/>
    </w:rPr>
  </w:style>
  <w:style w:type="paragraph" w:styleId="TOC9">
    <w:name w:val="toc 9"/>
    <w:basedOn w:val="Normal"/>
    <w:next w:val="Normal"/>
    <w:autoRedefine/>
    <w:uiPriority w:val="39"/>
    <w:semiHidden/>
    <w:unhideWhenUsed/>
    <w:rsid w:val="0017423F"/>
    <w:pPr>
      <w:ind w:left="1920"/>
    </w:pPr>
    <w:rPr>
      <w:sz w:val="20"/>
      <w:szCs w:val="20"/>
    </w:rPr>
  </w:style>
  <w:style w:type="table" w:styleId="TableGrid">
    <w:name w:val="Table Grid"/>
    <w:basedOn w:val="TableNormal"/>
    <w:uiPriority w:val="59"/>
    <w:rsid w:val="00BC28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C2105"/>
    <w:rPr>
      <w:color w:val="0000FF" w:themeColor="hyperlink"/>
      <w:u w:val="single"/>
    </w:rPr>
  </w:style>
  <w:style w:type="character" w:customStyle="1" w:styleId="apple-converted-space">
    <w:name w:val="apple-converted-space"/>
    <w:basedOn w:val="DefaultParagraphFont"/>
    <w:rsid w:val="004F5C16"/>
  </w:style>
  <w:style w:type="character" w:styleId="FollowedHyperlink">
    <w:name w:val="FollowedHyperlink"/>
    <w:basedOn w:val="DefaultParagraphFont"/>
    <w:uiPriority w:val="99"/>
    <w:semiHidden/>
    <w:unhideWhenUsed/>
    <w:rsid w:val="009301B6"/>
    <w:rPr>
      <w:color w:val="800080" w:themeColor="followedHyperlink"/>
      <w:u w:val="single"/>
    </w:rPr>
  </w:style>
  <w:style w:type="character" w:styleId="Strong">
    <w:name w:val="Strong"/>
    <w:basedOn w:val="DefaultParagraphFont"/>
    <w:uiPriority w:val="22"/>
    <w:qFormat/>
    <w:rsid w:val="004F5A51"/>
    <w:rPr>
      <w:b/>
      <w:bCs/>
    </w:rPr>
  </w:style>
  <w:style w:type="character" w:styleId="Emphasis">
    <w:name w:val="Emphasis"/>
    <w:basedOn w:val="DefaultParagraphFont"/>
    <w:uiPriority w:val="20"/>
    <w:qFormat/>
    <w:rsid w:val="00763C30"/>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7423F"/>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742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7423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7BFC"/>
    <w:pPr>
      <w:spacing w:before="100" w:beforeAutospacing="1" w:after="100" w:afterAutospacing="1"/>
    </w:pPr>
    <w:rPr>
      <w:rFonts w:ascii="Times New Roman" w:hAnsi="Times New Roman" w:cs="Times New Roman"/>
      <w:sz w:val="20"/>
      <w:szCs w:val="20"/>
      <w:lang w:val="cs-CZ"/>
    </w:rPr>
  </w:style>
  <w:style w:type="paragraph" w:styleId="ListParagraph">
    <w:name w:val="List Paragraph"/>
    <w:basedOn w:val="Normal"/>
    <w:uiPriority w:val="34"/>
    <w:qFormat/>
    <w:rsid w:val="0017423F"/>
    <w:pPr>
      <w:ind w:left="720"/>
      <w:contextualSpacing/>
    </w:pPr>
  </w:style>
  <w:style w:type="character" w:customStyle="1" w:styleId="Heading2Char">
    <w:name w:val="Heading 2 Char"/>
    <w:basedOn w:val="DefaultParagraphFont"/>
    <w:link w:val="Heading2"/>
    <w:uiPriority w:val="9"/>
    <w:rsid w:val="0017423F"/>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17423F"/>
    <w:rPr>
      <w:rFonts w:asciiTheme="majorHAnsi" w:eastAsiaTheme="majorEastAsia" w:hAnsiTheme="majorHAnsi" w:cstheme="majorBidi"/>
      <w:b/>
      <w:bCs/>
      <w:color w:val="4F81BD" w:themeColor="accent1"/>
      <w:lang w:val="en-GB"/>
    </w:rPr>
  </w:style>
  <w:style w:type="character" w:customStyle="1" w:styleId="Heading1Char">
    <w:name w:val="Heading 1 Char"/>
    <w:basedOn w:val="DefaultParagraphFont"/>
    <w:link w:val="Heading1"/>
    <w:uiPriority w:val="9"/>
    <w:rsid w:val="0017423F"/>
    <w:rPr>
      <w:rFonts w:asciiTheme="majorHAnsi" w:eastAsiaTheme="majorEastAsia" w:hAnsiTheme="majorHAnsi" w:cstheme="majorBidi"/>
      <w:b/>
      <w:bCs/>
      <w:color w:val="345A8A" w:themeColor="accent1" w:themeShade="B5"/>
      <w:sz w:val="32"/>
      <w:szCs w:val="32"/>
      <w:lang w:val="en-GB"/>
    </w:rPr>
  </w:style>
  <w:style w:type="paragraph" w:styleId="TOCHeading">
    <w:name w:val="TOC Heading"/>
    <w:basedOn w:val="Heading1"/>
    <w:next w:val="Normal"/>
    <w:uiPriority w:val="39"/>
    <w:unhideWhenUsed/>
    <w:qFormat/>
    <w:rsid w:val="0017423F"/>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17423F"/>
    <w:pPr>
      <w:spacing w:before="120"/>
    </w:pPr>
    <w:rPr>
      <w:b/>
    </w:rPr>
  </w:style>
  <w:style w:type="paragraph" w:styleId="TOC2">
    <w:name w:val="toc 2"/>
    <w:basedOn w:val="Normal"/>
    <w:next w:val="Normal"/>
    <w:autoRedefine/>
    <w:uiPriority w:val="39"/>
    <w:unhideWhenUsed/>
    <w:rsid w:val="0017423F"/>
    <w:pPr>
      <w:ind w:left="240"/>
    </w:pPr>
    <w:rPr>
      <w:b/>
      <w:sz w:val="22"/>
      <w:szCs w:val="22"/>
    </w:rPr>
  </w:style>
  <w:style w:type="paragraph" w:styleId="TOC3">
    <w:name w:val="toc 3"/>
    <w:basedOn w:val="Normal"/>
    <w:next w:val="Normal"/>
    <w:autoRedefine/>
    <w:uiPriority w:val="39"/>
    <w:unhideWhenUsed/>
    <w:rsid w:val="0017423F"/>
    <w:pPr>
      <w:ind w:left="480"/>
    </w:pPr>
    <w:rPr>
      <w:sz w:val="22"/>
      <w:szCs w:val="22"/>
    </w:rPr>
  </w:style>
  <w:style w:type="paragraph" w:styleId="BalloonText">
    <w:name w:val="Balloon Text"/>
    <w:basedOn w:val="Normal"/>
    <w:link w:val="BalloonTextChar"/>
    <w:uiPriority w:val="99"/>
    <w:semiHidden/>
    <w:unhideWhenUsed/>
    <w:rsid w:val="0017423F"/>
    <w:rPr>
      <w:rFonts w:ascii="Lucida Grande CE" w:hAnsi="Lucida Grande CE"/>
      <w:sz w:val="18"/>
      <w:szCs w:val="18"/>
    </w:rPr>
  </w:style>
  <w:style w:type="character" w:customStyle="1" w:styleId="BalloonTextChar">
    <w:name w:val="Balloon Text Char"/>
    <w:basedOn w:val="DefaultParagraphFont"/>
    <w:link w:val="BalloonText"/>
    <w:uiPriority w:val="99"/>
    <w:semiHidden/>
    <w:rsid w:val="0017423F"/>
    <w:rPr>
      <w:rFonts w:ascii="Lucida Grande CE" w:hAnsi="Lucida Grande CE"/>
      <w:sz w:val="18"/>
      <w:szCs w:val="18"/>
      <w:lang w:val="en-GB"/>
    </w:rPr>
  </w:style>
  <w:style w:type="paragraph" w:styleId="TOC4">
    <w:name w:val="toc 4"/>
    <w:basedOn w:val="Normal"/>
    <w:next w:val="Normal"/>
    <w:autoRedefine/>
    <w:uiPriority w:val="39"/>
    <w:semiHidden/>
    <w:unhideWhenUsed/>
    <w:rsid w:val="0017423F"/>
    <w:pPr>
      <w:ind w:left="720"/>
    </w:pPr>
    <w:rPr>
      <w:sz w:val="20"/>
      <w:szCs w:val="20"/>
    </w:rPr>
  </w:style>
  <w:style w:type="paragraph" w:styleId="TOC5">
    <w:name w:val="toc 5"/>
    <w:basedOn w:val="Normal"/>
    <w:next w:val="Normal"/>
    <w:autoRedefine/>
    <w:uiPriority w:val="39"/>
    <w:semiHidden/>
    <w:unhideWhenUsed/>
    <w:rsid w:val="0017423F"/>
    <w:pPr>
      <w:ind w:left="960"/>
    </w:pPr>
    <w:rPr>
      <w:sz w:val="20"/>
      <w:szCs w:val="20"/>
    </w:rPr>
  </w:style>
  <w:style w:type="paragraph" w:styleId="TOC6">
    <w:name w:val="toc 6"/>
    <w:basedOn w:val="Normal"/>
    <w:next w:val="Normal"/>
    <w:autoRedefine/>
    <w:uiPriority w:val="39"/>
    <w:semiHidden/>
    <w:unhideWhenUsed/>
    <w:rsid w:val="0017423F"/>
    <w:pPr>
      <w:ind w:left="1200"/>
    </w:pPr>
    <w:rPr>
      <w:sz w:val="20"/>
      <w:szCs w:val="20"/>
    </w:rPr>
  </w:style>
  <w:style w:type="paragraph" w:styleId="TOC7">
    <w:name w:val="toc 7"/>
    <w:basedOn w:val="Normal"/>
    <w:next w:val="Normal"/>
    <w:autoRedefine/>
    <w:uiPriority w:val="39"/>
    <w:semiHidden/>
    <w:unhideWhenUsed/>
    <w:rsid w:val="0017423F"/>
    <w:pPr>
      <w:ind w:left="1440"/>
    </w:pPr>
    <w:rPr>
      <w:sz w:val="20"/>
      <w:szCs w:val="20"/>
    </w:rPr>
  </w:style>
  <w:style w:type="paragraph" w:styleId="TOC8">
    <w:name w:val="toc 8"/>
    <w:basedOn w:val="Normal"/>
    <w:next w:val="Normal"/>
    <w:autoRedefine/>
    <w:uiPriority w:val="39"/>
    <w:semiHidden/>
    <w:unhideWhenUsed/>
    <w:rsid w:val="0017423F"/>
    <w:pPr>
      <w:ind w:left="1680"/>
    </w:pPr>
    <w:rPr>
      <w:sz w:val="20"/>
      <w:szCs w:val="20"/>
    </w:rPr>
  </w:style>
  <w:style w:type="paragraph" w:styleId="TOC9">
    <w:name w:val="toc 9"/>
    <w:basedOn w:val="Normal"/>
    <w:next w:val="Normal"/>
    <w:autoRedefine/>
    <w:uiPriority w:val="39"/>
    <w:semiHidden/>
    <w:unhideWhenUsed/>
    <w:rsid w:val="0017423F"/>
    <w:pPr>
      <w:ind w:left="1920"/>
    </w:pPr>
    <w:rPr>
      <w:sz w:val="20"/>
      <w:szCs w:val="20"/>
    </w:rPr>
  </w:style>
  <w:style w:type="table" w:styleId="TableGrid">
    <w:name w:val="Table Grid"/>
    <w:basedOn w:val="TableNormal"/>
    <w:uiPriority w:val="59"/>
    <w:rsid w:val="00BC28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DC2105"/>
    <w:rPr>
      <w:color w:val="0000FF" w:themeColor="hyperlink"/>
      <w:u w:val="single"/>
    </w:rPr>
  </w:style>
  <w:style w:type="character" w:customStyle="1" w:styleId="apple-converted-space">
    <w:name w:val="apple-converted-space"/>
    <w:basedOn w:val="DefaultParagraphFont"/>
    <w:rsid w:val="004F5C16"/>
  </w:style>
  <w:style w:type="character" w:styleId="FollowedHyperlink">
    <w:name w:val="FollowedHyperlink"/>
    <w:basedOn w:val="DefaultParagraphFont"/>
    <w:uiPriority w:val="99"/>
    <w:semiHidden/>
    <w:unhideWhenUsed/>
    <w:rsid w:val="009301B6"/>
    <w:rPr>
      <w:color w:val="800080" w:themeColor="followedHyperlink"/>
      <w:u w:val="single"/>
    </w:rPr>
  </w:style>
  <w:style w:type="character" w:styleId="Strong">
    <w:name w:val="Strong"/>
    <w:basedOn w:val="DefaultParagraphFont"/>
    <w:uiPriority w:val="22"/>
    <w:qFormat/>
    <w:rsid w:val="004F5A51"/>
    <w:rPr>
      <w:b/>
      <w:bCs/>
    </w:rPr>
  </w:style>
  <w:style w:type="character" w:styleId="Emphasis">
    <w:name w:val="Emphasis"/>
    <w:basedOn w:val="DefaultParagraphFont"/>
    <w:uiPriority w:val="20"/>
    <w:qFormat/>
    <w:rsid w:val="00763C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929">
      <w:bodyDiv w:val="1"/>
      <w:marLeft w:val="0"/>
      <w:marRight w:val="0"/>
      <w:marTop w:val="0"/>
      <w:marBottom w:val="0"/>
      <w:divBdr>
        <w:top w:val="none" w:sz="0" w:space="0" w:color="auto"/>
        <w:left w:val="none" w:sz="0" w:space="0" w:color="auto"/>
        <w:bottom w:val="none" w:sz="0" w:space="0" w:color="auto"/>
        <w:right w:val="none" w:sz="0" w:space="0" w:color="auto"/>
      </w:divBdr>
      <w:divsChild>
        <w:div w:id="919103274">
          <w:marLeft w:val="0"/>
          <w:marRight w:val="0"/>
          <w:marTop w:val="0"/>
          <w:marBottom w:val="0"/>
          <w:divBdr>
            <w:top w:val="none" w:sz="0" w:space="0" w:color="auto"/>
            <w:left w:val="none" w:sz="0" w:space="0" w:color="auto"/>
            <w:bottom w:val="none" w:sz="0" w:space="0" w:color="auto"/>
            <w:right w:val="none" w:sz="0" w:space="0" w:color="auto"/>
          </w:divBdr>
        </w:div>
        <w:div w:id="631864852">
          <w:marLeft w:val="0"/>
          <w:marRight w:val="0"/>
          <w:marTop w:val="0"/>
          <w:marBottom w:val="0"/>
          <w:divBdr>
            <w:top w:val="none" w:sz="0" w:space="0" w:color="auto"/>
            <w:left w:val="none" w:sz="0" w:space="0" w:color="auto"/>
            <w:bottom w:val="single" w:sz="6" w:space="0" w:color="FFFFFF"/>
            <w:right w:val="none" w:sz="0" w:space="0" w:color="auto"/>
          </w:divBdr>
          <w:divsChild>
            <w:div w:id="149233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0497">
      <w:bodyDiv w:val="1"/>
      <w:marLeft w:val="0"/>
      <w:marRight w:val="0"/>
      <w:marTop w:val="0"/>
      <w:marBottom w:val="0"/>
      <w:divBdr>
        <w:top w:val="none" w:sz="0" w:space="0" w:color="auto"/>
        <w:left w:val="none" w:sz="0" w:space="0" w:color="auto"/>
        <w:bottom w:val="none" w:sz="0" w:space="0" w:color="auto"/>
        <w:right w:val="none" w:sz="0" w:space="0" w:color="auto"/>
      </w:divBdr>
    </w:div>
    <w:div w:id="70857700">
      <w:bodyDiv w:val="1"/>
      <w:marLeft w:val="0"/>
      <w:marRight w:val="0"/>
      <w:marTop w:val="0"/>
      <w:marBottom w:val="0"/>
      <w:divBdr>
        <w:top w:val="none" w:sz="0" w:space="0" w:color="auto"/>
        <w:left w:val="none" w:sz="0" w:space="0" w:color="auto"/>
        <w:bottom w:val="none" w:sz="0" w:space="0" w:color="auto"/>
        <w:right w:val="none" w:sz="0" w:space="0" w:color="auto"/>
      </w:divBdr>
    </w:div>
    <w:div w:id="74985528">
      <w:bodyDiv w:val="1"/>
      <w:marLeft w:val="0"/>
      <w:marRight w:val="0"/>
      <w:marTop w:val="0"/>
      <w:marBottom w:val="0"/>
      <w:divBdr>
        <w:top w:val="none" w:sz="0" w:space="0" w:color="auto"/>
        <w:left w:val="none" w:sz="0" w:space="0" w:color="auto"/>
        <w:bottom w:val="none" w:sz="0" w:space="0" w:color="auto"/>
        <w:right w:val="none" w:sz="0" w:space="0" w:color="auto"/>
      </w:divBdr>
      <w:divsChild>
        <w:div w:id="1226647271">
          <w:marLeft w:val="0"/>
          <w:marRight w:val="0"/>
          <w:marTop w:val="0"/>
          <w:marBottom w:val="0"/>
          <w:divBdr>
            <w:top w:val="none" w:sz="0" w:space="0" w:color="auto"/>
            <w:left w:val="none" w:sz="0" w:space="0" w:color="auto"/>
            <w:bottom w:val="none" w:sz="0" w:space="0" w:color="auto"/>
            <w:right w:val="none" w:sz="0" w:space="0" w:color="auto"/>
          </w:divBdr>
        </w:div>
        <w:div w:id="869564241">
          <w:marLeft w:val="0"/>
          <w:marRight w:val="0"/>
          <w:marTop w:val="0"/>
          <w:marBottom w:val="0"/>
          <w:divBdr>
            <w:top w:val="none" w:sz="0" w:space="0" w:color="auto"/>
            <w:left w:val="none" w:sz="0" w:space="0" w:color="auto"/>
            <w:bottom w:val="single" w:sz="6" w:space="0" w:color="FFFFFF"/>
            <w:right w:val="none" w:sz="0" w:space="0" w:color="auto"/>
          </w:divBdr>
          <w:divsChild>
            <w:div w:id="192453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4566">
      <w:bodyDiv w:val="1"/>
      <w:marLeft w:val="0"/>
      <w:marRight w:val="0"/>
      <w:marTop w:val="0"/>
      <w:marBottom w:val="0"/>
      <w:divBdr>
        <w:top w:val="none" w:sz="0" w:space="0" w:color="auto"/>
        <w:left w:val="none" w:sz="0" w:space="0" w:color="auto"/>
        <w:bottom w:val="none" w:sz="0" w:space="0" w:color="auto"/>
        <w:right w:val="none" w:sz="0" w:space="0" w:color="auto"/>
      </w:divBdr>
      <w:divsChild>
        <w:div w:id="2112123682">
          <w:marLeft w:val="0"/>
          <w:marRight w:val="0"/>
          <w:marTop w:val="0"/>
          <w:marBottom w:val="0"/>
          <w:divBdr>
            <w:top w:val="none" w:sz="0" w:space="0" w:color="auto"/>
            <w:left w:val="none" w:sz="0" w:space="0" w:color="auto"/>
            <w:bottom w:val="none" w:sz="0" w:space="0" w:color="auto"/>
            <w:right w:val="none" w:sz="0" w:space="0" w:color="auto"/>
          </w:divBdr>
          <w:divsChild>
            <w:div w:id="2026788493">
              <w:marLeft w:val="0"/>
              <w:marRight w:val="0"/>
              <w:marTop w:val="0"/>
              <w:marBottom w:val="0"/>
              <w:divBdr>
                <w:top w:val="none" w:sz="0" w:space="0" w:color="auto"/>
                <w:left w:val="none" w:sz="0" w:space="0" w:color="auto"/>
                <w:bottom w:val="none" w:sz="0" w:space="0" w:color="auto"/>
                <w:right w:val="none" w:sz="0" w:space="0" w:color="auto"/>
              </w:divBdr>
              <w:divsChild>
                <w:div w:id="582182869">
                  <w:marLeft w:val="0"/>
                  <w:marRight w:val="0"/>
                  <w:marTop w:val="0"/>
                  <w:marBottom w:val="0"/>
                  <w:divBdr>
                    <w:top w:val="none" w:sz="0" w:space="0" w:color="auto"/>
                    <w:left w:val="none" w:sz="0" w:space="0" w:color="auto"/>
                    <w:bottom w:val="none" w:sz="0" w:space="0" w:color="auto"/>
                    <w:right w:val="none" w:sz="0" w:space="0" w:color="auto"/>
                  </w:divBdr>
                  <w:divsChild>
                    <w:div w:id="207843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22710">
      <w:bodyDiv w:val="1"/>
      <w:marLeft w:val="0"/>
      <w:marRight w:val="0"/>
      <w:marTop w:val="0"/>
      <w:marBottom w:val="0"/>
      <w:divBdr>
        <w:top w:val="none" w:sz="0" w:space="0" w:color="auto"/>
        <w:left w:val="none" w:sz="0" w:space="0" w:color="auto"/>
        <w:bottom w:val="none" w:sz="0" w:space="0" w:color="auto"/>
        <w:right w:val="none" w:sz="0" w:space="0" w:color="auto"/>
      </w:divBdr>
    </w:div>
    <w:div w:id="138617666">
      <w:bodyDiv w:val="1"/>
      <w:marLeft w:val="0"/>
      <w:marRight w:val="0"/>
      <w:marTop w:val="0"/>
      <w:marBottom w:val="0"/>
      <w:divBdr>
        <w:top w:val="none" w:sz="0" w:space="0" w:color="auto"/>
        <w:left w:val="none" w:sz="0" w:space="0" w:color="auto"/>
        <w:bottom w:val="none" w:sz="0" w:space="0" w:color="auto"/>
        <w:right w:val="none" w:sz="0" w:space="0" w:color="auto"/>
      </w:divBdr>
    </w:div>
    <w:div w:id="142431402">
      <w:bodyDiv w:val="1"/>
      <w:marLeft w:val="0"/>
      <w:marRight w:val="0"/>
      <w:marTop w:val="0"/>
      <w:marBottom w:val="0"/>
      <w:divBdr>
        <w:top w:val="none" w:sz="0" w:space="0" w:color="auto"/>
        <w:left w:val="none" w:sz="0" w:space="0" w:color="auto"/>
        <w:bottom w:val="none" w:sz="0" w:space="0" w:color="auto"/>
        <w:right w:val="none" w:sz="0" w:space="0" w:color="auto"/>
      </w:divBdr>
    </w:div>
    <w:div w:id="144855291">
      <w:bodyDiv w:val="1"/>
      <w:marLeft w:val="0"/>
      <w:marRight w:val="0"/>
      <w:marTop w:val="0"/>
      <w:marBottom w:val="0"/>
      <w:divBdr>
        <w:top w:val="none" w:sz="0" w:space="0" w:color="auto"/>
        <w:left w:val="none" w:sz="0" w:space="0" w:color="auto"/>
        <w:bottom w:val="none" w:sz="0" w:space="0" w:color="auto"/>
        <w:right w:val="none" w:sz="0" w:space="0" w:color="auto"/>
      </w:divBdr>
      <w:divsChild>
        <w:div w:id="1119059593">
          <w:marLeft w:val="0"/>
          <w:marRight w:val="0"/>
          <w:marTop w:val="0"/>
          <w:marBottom w:val="0"/>
          <w:divBdr>
            <w:top w:val="none" w:sz="0" w:space="0" w:color="auto"/>
            <w:left w:val="none" w:sz="0" w:space="0" w:color="auto"/>
            <w:bottom w:val="none" w:sz="0" w:space="0" w:color="auto"/>
            <w:right w:val="none" w:sz="0" w:space="0" w:color="auto"/>
          </w:divBdr>
          <w:divsChild>
            <w:div w:id="1712729670">
              <w:marLeft w:val="0"/>
              <w:marRight w:val="0"/>
              <w:marTop w:val="0"/>
              <w:marBottom w:val="0"/>
              <w:divBdr>
                <w:top w:val="none" w:sz="0" w:space="0" w:color="auto"/>
                <w:left w:val="none" w:sz="0" w:space="0" w:color="auto"/>
                <w:bottom w:val="none" w:sz="0" w:space="0" w:color="auto"/>
                <w:right w:val="none" w:sz="0" w:space="0" w:color="auto"/>
              </w:divBdr>
              <w:divsChild>
                <w:div w:id="161146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09510">
      <w:bodyDiv w:val="1"/>
      <w:marLeft w:val="0"/>
      <w:marRight w:val="0"/>
      <w:marTop w:val="0"/>
      <w:marBottom w:val="0"/>
      <w:divBdr>
        <w:top w:val="none" w:sz="0" w:space="0" w:color="auto"/>
        <w:left w:val="none" w:sz="0" w:space="0" w:color="auto"/>
        <w:bottom w:val="none" w:sz="0" w:space="0" w:color="auto"/>
        <w:right w:val="none" w:sz="0" w:space="0" w:color="auto"/>
      </w:divBdr>
    </w:div>
    <w:div w:id="195001514">
      <w:bodyDiv w:val="1"/>
      <w:marLeft w:val="0"/>
      <w:marRight w:val="0"/>
      <w:marTop w:val="0"/>
      <w:marBottom w:val="0"/>
      <w:divBdr>
        <w:top w:val="none" w:sz="0" w:space="0" w:color="auto"/>
        <w:left w:val="none" w:sz="0" w:space="0" w:color="auto"/>
        <w:bottom w:val="none" w:sz="0" w:space="0" w:color="auto"/>
        <w:right w:val="none" w:sz="0" w:space="0" w:color="auto"/>
      </w:divBdr>
    </w:div>
    <w:div w:id="200679653">
      <w:bodyDiv w:val="1"/>
      <w:marLeft w:val="0"/>
      <w:marRight w:val="0"/>
      <w:marTop w:val="0"/>
      <w:marBottom w:val="0"/>
      <w:divBdr>
        <w:top w:val="none" w:sz="0" w:space="0" w:color="auto"/>
        <w:left w:val="none" w:sz="0" w:space="0" w:color="auto"/>
        <w:bottom w:val="none" w:sz="0" w:space="0" w:color="auto"/>
        <w:right w:val="none" w:sz="0" w:space="0" w:color="auto"/>
      </w:divBdr>
    </w:div>
    <w:div w:id="224143847">
      <w:bodyDiv w:val="1"/>
      <w:marLeft w:val="0"/>
      <w:marRight w:val="0"/>
      <w:marTop w:val="0"/>
      <w:marBottom w:val="0"/>
      <w:divBdr>
        <w:top w:val="none" w:sz="0" w:space="0" w:color="auto"/>
        <w:left w:val="none" w:sz="0" w:space="0" w:color="auto"/>
        <w:bottom w:val="none" w:sz="0" w:space="0" w:color="auto"/>
        <w:right w:val="none" w:sz="0" w:space="0" w:color="auto"/>
      </w:divBdr>
    </w:div>
    <w:div w:id="248736172">
      <w:bodyDiv w:val="1"/>
      <w:marLeft w:val="0"/>
      <w:marRight w:val="0"/>
      <w:marTop w:val="0"/>
      <w:marBottom w:val="0"/>
      <w:divBdr>
        <w:top w:val="none" w:sz="0" w:space="0" w:color="auto"/>
        <w:left w:val="none" w:sz="0" w:space="0" w:color="auto"/>
        <w:bottom w:val="none" w:sz="0" w:space="0" w:color="auto"/>
        <w:right w:val="none" w:sz="0" w:space="0" w:color="auto"/>
      </w:divBdr>
    </w:div>
    <w:div w:id="289675573">
      <w:bodyDiv w:val="1"/>
      <w:marLeft w:val="0"/>
      <w:marRight w:val="0"/>
      <w:marTop w:val="0"/>
      <w:marBottom w:val="0"/>
      <w:divBdr>
        <w:top w:val="none" w:sz="0" w:space="0" w:color="auto"/>
        <w:left w:val="none" w:sz="0" w:space="0" w:color="auto"/>
        <w:bottom w:val="none" w:sz="0" w:space="0" w:color="auto"/>
        <w:right w:val="none" w:sz="0" w:space="0" w:color="auto"/>
      </w:divBdr>
    </w:div>
    <w:div w:id="294026142">
      <w:bodyDiv w:val="1"/>
      <w:marLeft w:val="0"/>
      <w:marRight w:val="0"/>
      <w:marTop w:val="0"/>
      <w:marBottom w:val="0"/>
      <w:divBdr>
        <w:top w:val="none" w:sz="0" w:space="0" w:color="auto"/>
        <w:left w:val="none" w:sz="0" w:space="0" w:color="auto"/>
        <w:bottom w:val="none" w:sz="0" w:space="0" w:color="auto"/>
        <w:right w:val="none" w:sz="0" w:space="0" w:color="auto"/>
      </w:divBdr>
    </w:div>
    <w:div w:id="313680373">
      <w:bodyDiv w:val="1"/>
      <w:marLeft w:val="0"/>
      <w:marRight w:val="0"/>
      <w:marTop w:val="0"/>
      <w:marBottom w:val="0"/>
      <w:divBdr>
        <w:top w:val="none" w:sz="0" w:space="0" w:color="auto"/>
        <w:left w:val="none" w:sz="0" w:space="0" w:color="auto"/>
        <w:bottom w:val="none" w:sz="0" w:space="0" w:color="auto"/>
        <w:right w:val="none" w:sz="0" w:space="0" w:color="auto"/>
      </w:divBdr>
    </w:div>
    <w:div w:id="335038124">
      <w:bodyDiv w:val="1"/>
      <w:marLeft w:val="0"/>
      <w:marRight w:val="0"/>
      <w:marTop w:val="0"/>
      <w:marBottom w:val="0"/>
      <w:divBdr>
        <w:top w:val="none" w:sz="0" w:space="0" w:color="auto"/>
        <w:left w:val="none" w:sz="0" w:space="0" w:color="auto"/>
        <w:bottom w:val="none" w:sz="0" w:space="0" w:color="auto"/>
        <w:right w:val="none" w:sz="0" w:space="0" w:color="auto"/>
      </w:divBdr>
    </w:div>
    <w:div w:id="379280145">
      <w:bodyDiv w:val="1"/>
      <w:marLeft w:val="0"/>
      <w:marRight w:val="0"/>
      <w:marTop w:val="0"/>
      <w:marBottom w:val="0"/>
      <w:divBdr>
        <w:top w:val="none" w:sz="0" w:space="0" w:color="auto"/>
        <w:left w:val="none" w:sz="0" w:space="0" w:color="auto"/>
        <w:bottom w:val="none" w:sz="0" w:space="0" w:color="auto"/>
        <w:right w:val="none" w:sz="0" w:space="0" w:color="auto"/>
      </w:divBdr>
    </w:div>
    <w:div w:id="381371746">
      <w:bodyDiv w:val="1"/>
      <w:marLeft w:val="0"/>
      <w:marRight w:val="0"/>
      <w:marTop w:val="0"/>
      <w:marBottom w:val="0"/>
      <w:divBdr>
        <w:top w:val="none" w:sz="0" w:space="0" w:color="auto"/>
        <w:left w:val="none" w:sz="0" w:space="0" w:color="auto"/>
        <w:bottom w:val="none" w:sz="0" w:space="0" w:color="auto"/>
        <w:right w:val="none" w:sz="0" w:space="0" w:color="auto"/>
      </w:divBdr>
      <w:divsChild>
        <w:div w:id="1639795714">
          <w:marLeft w:val="0"/>
          <w:marRight w:val="0"/>
          <w:marTop w:val="0"/>
          <w:marBottom w:val="0"/>
          <w:divBdr>
            <w:top w:val="none" w:sz="0" w:space="0" w:color="auto"/>
            <w:left w:val="none" w:sz="0" w:space="0" w:color="auto"/>
            <w:bottom w:val="none" w:sz="0" w:space="0" w:color="auto"/>
            <w:right w:val="none" w:sz="0" w:space="0" w:color="auto"/>
          </w:divBdr>
          <w:divsChild>
            <w:div w:id="737634704">
              <w:marLeft w:val="0"/>
              <w:marRight w:val="0"/>
              <w:marTop w:val="0"/>
              <w:marBottom w:val="0"/>
              <w:divBdr>
                <w:top w:val="none" w:sz="0" w:space="0" w:color="auto"/>
                <w:left w:val="none" w:sz="0" w:space="0" w:color="auto"/>
                <w:bottom w:val="none" w:sz="0" w:space="0" w:color="auto"/>
                <w:right w:val="none" w:sz="0" w:space="0" w:color="auto"/>
              </w:divBdr>
              <w:divsChild>
                <w:div w:id="4765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308904">
      <w:bodyDiv w:val="1"/>
      <w:marLeft w:val="0"/>
      <w:marRight w:val="0"/>
      <w:marTop w:val="0"/>
      <w:marBottom w:val="0"/>
      <w:divBdr>
        <w:top w:val="none" w:sz="0" w:space="0" w:color="auto"/>
        <w:left w:val="none" w:sz="0" w:space="0" w:color="auto"/>
        <w:bottom w:val="none" w:sz="0" w:space="0" w:color="auto"/>
        <w:right w:val="none" w:sz="0" w:space="0" w:color="auto"/>
      </w:divBdr>
    </w:div>
    <w:div w:id="411585966">
      <w:bodyDiv w:val="1"/>
      <w:marLeft w:val="0"/>
      <w:marRight w:val="0"/>
      <w:marTop w:val="0"/>
      <w:marBottom w:val="0"/>
      <w:divBdr>
        <w:top w:val="none" w:sz="0" w:space="0" w:color="auto"/>
        <w:left w:val="none" w:sz="0" w:space="0" w:color="auto"/>
        <w:bottom w:val="none" w:sz="0" w:space="0" w:color="auto"/>
        <w:right w:val="none" w:sz="0" w:space="0" w:color="auto"/>
      </w:divBdr>
    </w:div>
    <w:div w:id="423451872">
      <w:bodyDiv w:val="1"/>
      <w:marLeft w:val="0"/>
      <w:marRight w:val="0"/>
      <w:marTop w:val="0"/>
      <w:marBottom w:val="0"/>
      <w:divBdr>
        <w:top w:val="none" w:sz="0" w:space="0" w:color="auto"/>
        <w:left w:val="none" w:sz="0" w:space="0" w:color="auto"/>
        <w:bottom w:val="none" w:sz="0" w:space="0" w:color="auto"/>
        <w:right w:val="none" w:sz="0" w:space="0" w:color="auto"/>
      </w:divBdr>
    </w:div>
    <w:div w:id="444813224">
      <w:bodyDiv w:val="1"/>
      <w:marLeft w:val="0"/>
      <w:marRight w:val="0"/>
      <w:marTop w:val="0"/>
      <w:marBottom w:val="0"/>
      <w:divBdr>
        <w:top w:val="none" w:sz="0" w:space="0" w:color="auto"/>
        <w:left w:val="none" w:sz="0" w:space="0" w:color="auto"/>
        <w:bottom w:val="none" w:sz="0" w:space="0" w:color="auto"/>
        <w:right w:val="none" w:sz="0" w:space="0" w:color="auto"/>
      </w:divBdr>
    </w:div>
    <w:div w:id="454327318">
      <w:bodyDiv w:val="1"/>
      <w:marLeft w:val="0"/>
      <w:marRight w:val="0"/>
      <w:marTop w:val="0"/>
      <w:marBottom w:val="0"/>
      <w:divBdr>
        <w:top w:val="none" w:sz="0" w:space="0" w:color="auto"/>
        <w:left w:val="none" w:sz="0" w:space="0" w:color="auto"/>
        <w:bottom w:val="none" w:sz="0" w:space="0" w:color="auto"/>
        <w:right w:val="none" w:sz="0" w:space="0" w:color="auto"/>
      </w:divBdr>
    </w:div>
    <w:div w:id="457646380">
      <w:bodyDiv w:val="1"/>
      <w:marLeft w:val="0"/>
      <w:marRight w:val="0"/>
      <w:marTop w:val="0"/>
      <w:marBottom w:val="0"/>
      <w:divBdr>
        <w:top w:val="none" w:sz="0" w:space="0" w:color="auto"/>
        <w:left w:val="none" w:sz="0" w:space="0" w:color="auto"/>
        <w:bottom w:val="none" w:sz="0" w:space="0" w:color="auto"/>
        <w:right w:val="none" w:sz="0" w:space="0" w:color="auto"/>
      </w:divBdr>
    </w:div>
    <w:div w:id="521819547">
      <w:bodyDiv w:val="1"/>
      <w:marLeft w:val="0"/>
      <w:marRight w:val="0"/>
      <w:marTop w:val="0"/>
      <w:marBottom w:val="0"/>
      <w:divBdr>
        <w:top w:val="none" w:sz="0" w:space="0" w:color="auto"/>
        <w:left w:val="none" w:sz="0" w:space="0" w:color="auto"/>
        <w:bottom w:val="none" w:sz="0" w:space="0" w:color="auto"/>
        <w:right w:val="none" w:sz="0" w:space="0" w:color="auto"/>
      </w:divBdr>
    </w:div>
    <w:div w:id="523441356">
      <w:bodyDiv w:val="1"/>
      <w:marLeft w:val="0"/>
      <w:marRight w:val="0"/>
      <w:marTop w:val="0"/>
      <w:marBottom w:val="0"/>
      <w:divBdr>
        <w:top w:val="none" w:sz="0" w:space="0" w:color="auto"/>
        <w:left w:val="none" w:sz="0" w:space="0" w:color="auto"/>
        <w:bottom w:val="none" w:sz="0" w:space="0" w:color="auto"/>
        <w:right w:val="none" w:sz="0" w:space="0" w:color="auto"/>
      </w:divBdr>
      <w:divsChild>
        <w:div w:id="818151835">
          <w:marLeft w:val="0"/>
          <w:marRight w:val="0"/>
          <w:marTop w:val="0"/>
          <w:marBottom w:val="0"/>
          <w:divBdr>
            <w:top w:val="none" w:sz="0" w:space="0" w:color="auto"/>
            <w:left w:val="none" w:sz="0" w:space="0" w:color="auto"/>
            <w:bottom w:val="none" w:sz="0" w:space="0" w:color="auto"/>
            <w:right w:val="none" w:sz="0" w:space="0" w:color="auto"/>
          </w:divBdr>
          <w:divsChild>
            <w:div w:id="1157452467">
              <w:marLeft w:val="0"/>
              <w:marRight w:val="0"/>
              <w:marTop w:val="0"/>
              <w:marBottom w:val="0"/>
              <w:divBdr>
                <w:top w:val="none" w:sz="0" w:space="0" w:color="auto"/>
                <w:left w:val="none" w:sz="0" w:space="0" w:color="auto"/>
                <w:bottom w:val="none" w:sz="0" w:space="0" w:color="auto"/>
                <w:right w:val="none" w:sz="0" w:space="0" w:color="auto"/>
              </w:divBdr>
              <w:divsChild>
                <w:div w:id="541132979">
                  <w:marLeft w:val="0"/>
                  <w:marRight w:val="0"/>
                  <w:marTop w:val="0"/>
                  <w:marBottom w:val="0"/>
                  <w:divBdr>
                    <w:top w:val="none" w:sz="0" w:space="0" w:color="auto"/>
                    <w:left w:val="none" w:sz="0" w:space="0" w:color="auto"/>
                    <w:bottom w:val="none" w:sz="0" w:space="0" w:color="auto"/>
                    <w:right w:val="none" w:sz="0" w:space="0" w:color="auto"/>
                  </w:divBdr>
                  <w:divsChild>
                    <w:div w:id="106221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948248">
      <w:bodyDiv w:val="1"/>
      <w:marLeft w:val="0"/>
      <w:marRight w:val="0"/>
      <w:marTop w:val="0"/>
      <w:marBottom w:val="0"/>
      <w:divBdr>
        <w:top w:val="none" w:sz="0" w:space="0" w:color="auto"/>
        <w:left w:val="none" w:sz="0" w:space="0" w:color="auto"/>
        <w:bottom w:val="none" w:sz="0" w:space="0" w:color="auto"/>
        <w:right w:val="none" w:sz="0" w:space="0" w:color="auto"/>
      </w:divBdr>
    </w:div>
    <w:div w:id="599458110">
      <w:bodyDiv w:val="1"/>
      <w:marLeft w:val="0"/>
      <w:marRight w:val="0"/>
      <w:marTop w:val="0"/>
      <w:marBottom w:val="0"/>
      <w:divBdr>
        <w:top w:val="none" w:sz="0" w:space="0" w:color="auto"/>
        <w:left w:val="none" w:sz="0" w:space="0" w:color="auto"/>
        <w:bottom w:val="none" w:sz="0" w:space="0" w:color="auto"/>
        <w:right w:val="none" w:sz="0" w:space="0" w:color="auto"/>
      </w:divBdr>
    </w:div>
    <w:div w:id="618530912">
      <w:bodyDiv w:val="1"/>
      <w:marLeft w:val="0"/>
      <w:marRight w:val="0"/>
      <w:marTop w:val="0"/>
      <w:marBottom w:val="0"/>
      <w:divBdr>
        <w:top w:val="none" w:sz="0" w:space="0" w:color="auto"/>
        <w:left w:val="none" w:sz="0" w:space="0" w:color="auto"/>
        <w:bottom w:val="none" w:sz="0" w:space="0" w:color="auto"/>
        <w:right w:val="none" w:sz="0" w:space="0" w:color="auto"/>
      </w:divBdr>
    </w:div>
    <w:div w:id="620305080">
      <w:bodyDiv w:val="1"/>
      <w:marLeft w:val="0"/>
      <w:marRight w:val="0"/>
      <w:marTop w:val="0"/>
      <w:marBottom w:val="0"/>
      <w:divBdr>
        <w:top w:val="none" w:sz="0" w:space="0" w:color="auto"/>
        <w:left w:val="none" w:sz="0" w:space="0" w:color="auto"/>
        <w:bottom w:val="none" w:sz="0" w:space="0" w:color="auto"/>
        <w:right w:val="none" w:sz="0" w:space="0" w:color="auto"/>
      </w:divBdr>
    </w:div>
    <w:div w:id="643508106">
      <w:bodyDiv w:val="1"/>
      <w:marLeft w:val="0"/>
      <w:marRight w:val="0"/>
      <w:marTop w:val="0"/>
      <w:marBottom w:val="0"/>
      <w:divBdr>
        <w:top w:val="none" w:sz="0" w:space="0" w:color="auto"/>
        <w:left w:val="none" w:sz="0" w:space="0" w:color="auto"/>
        <w:bottom w:val="none" w:sz="0" w:space="0" w:color="auto"/>
        <w:right w:val="none" w:sz="0" w:space="0" w:color="auto"/>
      </w:divBdr>
      <w:divsChild>
        <w:div w:id="1347441858">
          <w:marLeft w:val="0"/>
          <w:marRight w:val="0"/>
          <w:marTop w:val="0"/>
          <w:marBottom w:val="0"/>
          <w:divBdr>
            <w:top w:val="none" w:sz="0" w:space="0" w:color="auto"/>
            <w:left w:val="none" w:sz="0" w:space="0" w:color="auto"/>
            <w:bottom w:val="none" w:sz="0" w:space="0" w:color="auto"/>
            <w:right w:val="none" w:sz="0" w:space="0" w:color="auto"/>
          </w:divBdr>
          <w:divsChild>
            <w:div w:id="565147962">
              <w:marLeft w:val="0"/>
              <w:marRight w:val="0"/>
              <w:marTop w:val="0"/>
              <w:marBottom w:val="0"/>
              <w:divBdr>
                <w:top w:val="none" w:sz="0" w:space="0" w:color="auto"/>
                <w:left w:val="none" w:sz="0" w:space="0" w:color="auto"/>
                <w:bottom w:val="none" w:sz="0" w:space="0" w:color="auto"/>
                <w:right w:val="none" w:sz="0" w:space="0" w:color="auto"/>
              </w:divBdr>
              <w:divsChild>
                <w:div w:id="43243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068132">
      <w:bodyDiv w:val="1"/>
      <w:marLeft w:val="0"/>
      <w:marRight w:val="0"/>
      <w:marTop w:val="0"/>
      <w:marBottom w:val="0"/>
      <w:divBdr>
        <w:top w:val="none" w:sz="0" w:space="0" w:color="auto"/>
        <w:left w:val="none" w:sz="0" w:space="0" w:color="auto"/>
        <w:bottom w:val="none" w:sz="0" w:space="0" w:color="auto"/>
        <w:right w:val="none" w:sz="0" w:space="0" w:color="auto"/>
      </w:divBdr>
    </w:div>
    <w:div w:id="673924566">
      <w:bodyDiv w:val="1"/>
      <w:marLeft w:val="0"/>
      <w:marRight w:val="0"/>
      <w:marTop w:val="0"/>
      <w:marBottom w:val="0"/>
      <w:divBdr>
        <w:top w:val="none" w:sz="0" w:space="0" w:color="auto"/>
        <w:left w:val="none" w:sz="0" w:space="0" w:color="auto"/>
        <w:bottom w:val="none" w:sz="0" w:space="0" w:color="auto"/>
        <w:right w:val="none" w:sz="0" w:space="0" w:color="auto"/>
      </w:divBdr>
    </w:div>
    <w:div w:id="686560979">
      <w:bodyDiv w:val="1"/>
      <w:marLeft w:val="0"/>
      <w:marRight w:val="0"/>
      <w:marTop w:val="0"/>
      <w:marBottom w:val="0"/>
      <w:divBdr>
        <w:top w:val="none" w:sz="0" w:space="0" w:color="auto"/>
        <w:left w:val="none" w:sz="0" w:space="0" w:color="auto"/>
        <w:bottom w:val="none" w:sz="0" w:space="0" w:color="auto"/>
        <w:right w:val="none" w:sz="0" w:space="0" w:color="auto"/>
      </w:divBdr>
    </w:div>
    <w:div w:id="688604909">
      <w:bodyDiv w:val="1"/>
      <w:marLeft w:val="0"/>
      <w:marRight w:val="0"/>
      <w:marTop w:val="0"/>
      <w:marBottom w:val="0"/>
      <w:divBdr>
        <w:top w:val="none" w:sz="0" w:space="0" w:color="auto"/>
        <w:left w:val="none" w:sz="0" w:space="0" w:color="auto"/>
        <w:bottom w:val="none" w:sz="0" w:space="0" w:color="auto"/>
        <w:right w:val="none" w:sz="0" w:space="0" w:color="auto"/>
      </w:divBdr>
    </w:div>
    <w:div w:id="701705763">
      <w:bodyDiv w:val="1"/>
      <w:marLeft w:val="0"/>
      <w:marRight w:val="0"/>
      <w:marTop w:val="0"/>
      <w:marBottom w:val="0"/>
      <w:divBdr>
        <w:top w:val="none" w:sz="0" w:space="0" w:color="auto"/>
        <w:left w:val="none" w:sz="0" w:space="0" w:color="auto"/>
        <w:bottom w:val="none" w:sz="0" w:space="0" w:color="auto"/>
        <w:right w:val="none" w:sz="0" w:space="0" w:color="auto"/>
      </w:divBdr>
    </w:div>
    <w:div w:id="721562760">
      <w:bodyDiv w:val="1"/>
      <w:marLeft w:val="0"/>
      <w:marRight w:val="0"/>
      <w:marTop w:val="0"/>
      <w:marBottom w:val="0"/>
      <w:divBdr>
        <w:top w:val="none" w:sz="0" w:space="0" w:color="auto"/>
        <w:left w:val="none" w:sz="0" w:space="0" w:color="auto"/>
        <w:bottom w:val="none" w:sz="0" w:space="0" w:color="auto"/>
        <w:right w:val="none" w:sz="0" w:space="0" w:color="auto"/>
      </w:divBdr>
      <w:divsChild>
        <w:div w:id="1713462163">
          <w:marLeft w:val="0"/>
          <w:marRight w:val="0"/>
          <w:marTop w:val="0"/>
          <w:marBottom w:val="0"/>
          <w:divBdr>
            <w:top w:val="none" w:sz="0" w:space="0" w:color="auto"/>
            <w:left w:val="none" w:sz="0" w:space="0" w:color="auto"/>
            <w:bottom w:val="none" w:sz="0" w:space="0" w:color="auto"/>
            <w:right w:val="none" w:sz="0" w:space="0" w:color="auto"/>
          </w:divBdr>
          <w:divsChild>
            <w:div w:id="1128888301">
              <w:marLeft w:val="0"/>
              <w:marRight w:val="0"/>
              <w:marTop w:val="0"/>
              <w:marBottom w:val="0"/>
              <w:divBdr>
                <w:top w:val="none" w:sz="0" w:space="0" w:color="auto"/>
                <w:left w:val="none" w:sz="0" w:space="0" w:color="auto"/>
                <w:bottom w:val="none" w:sz="0" w:space="0" w:color="auto"/>
                <w:right w:val="none" w:sz="0" w:space="0" w:color="auto"/>
              </w:divBdr>
              <w:divsChild>
                <w:div w:id="124742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99355">
      <w:bodyDiv w:val="1"/>
      <w:marLeft w:val="0"/>
      <w:marRight w:val="0"/>
      <w:marTop w:val="0"/>
      <w:marBottom w:val="0"/>
      <w:divBdr>
        <w:top w:val="none" w:sz="0" w:space="0" w:color="auto"/>
        <w:left w:val="none" w:sz="0" w:space="0" w:color="auto"/>
        <w:bottom w:val="none" w:sz="0" w:space="0" w:color="auto"/>
        <w:right w:val="none" w:sz="0" w:space="0" w:color="auto"/>
      </w:divBdr>
    </w:div>
    <w:div w:id="749280018">
      <w:bodyDiv w:val="1"/>
      <w:marLeft w:val="0"/>
      <w:marRight w:val="0"/>
      <w:marTop w:val="0"/>
      <w:marBottom w:val="0"/>
      <w:divBdr>
        <w:top w:val="none" w:sz="0" w:space="0" w:color="auto"/>
        <w:left w:val="none" w:sz="0" w:space="0" w:color="auto"/>
        <w:bottom w:val="none" w:sz="0" w:space="0" w:color="auto"/>
        <w:right w:val="none" w:sz="0" w:space="0" w:color="auto"/>
      </w:divBdr>
    </w:div>
    <w:div w:id="753547169">
      <w:bodyDiv w:val="1"/>
      <w:marLeft w:val="0"/>
      <w:marRight w:val="0"/>
      <w:marTop w:val="0"/>
      <w:marBottom w:val="0"/>
      <w:divBdr>
        <w:top w:val="none" w:sz="0" w:space="0" w:color="auto"/>
        <w:left w:val="none" w:sz="0" w:space="0" w:color="auto"/>
        <w:bottom w:val="none" w:sz="0" w:space="0" w:color="auto"/>
        <w:right w:val="none" w:sz="0" w:space="0" w:color="auto"/>
      </w:divBdr>
    </w:div>
    <w:div w:id="786966474">
      <w:bodyDiv w:val="1"/>
      <w:marLeft w:val="0"/>
      <w:marRight w:val="0"/>
      <w:marTop w:val="0"/>
      <w:marBottom w:val="0"/>
      <w:divBdr>
        <w:top w:val="none" w:sz="0" w:space="0" w:color="auto"/>
        <w:left w:val="none" w:sz="0" w:space="0" w:color="auto"/>
        <w:bottom w:val="none" w:sz="0" w:space="0" w:color="auto"/>
        <w:right w:val="none" w:sz="0" w:space="0" w:color="auto"/>
      </w:divBdr>
    </w:div>
    <w:div w:id="805784377">
      <w:bodyDiv w:val="1"/>
      <w:marLeft w:val="0"/>
      <w:marRight w:val="0"/>
      <w:marTop w:val="0"/>
      <w:marBottom w:val="0"/>
      <w:divBdr>
        <w:top w:val="none" w:sz="0" w:space="0" w:color="auto"/>
        <w:left w:val="none" w:sz="0" w:space="0" w:color="auto"/>
        <w:bottom w:val="none" w:sz="0" w:space="0" w:color="auto"/>
        <w:right w:val="none" w:sz="0" w:space="0" w:color="auto"/>
      </w:divBdr>
    </w:div>
    <w:div w:id="883295793">
      <w:bodyDiv w:val="1"/>
      <w:marLeft w:val="0"/>
      <w:marRight w:val="0"/>
      <w:marTop w:val="0"/>
      <w:marBottom w:val="0"/>
      <w:divBdr>
        <w:top w:val="none" w:sz="0" w:space="0" w:color="auto"/>
        <w:left w:val="none" w:sz="0" w:space="0" w:color="auto"/>
        <w:bottom w:val="none" w:sz="0" w:space="0" w:color="auto"/>
        <w:right w:val="none" w:sz="0" w:space="0" w:color="auto"/>
      </w:divBdr>
    </w:div>
    <w:div w:id="884291293">
      <w:bodyDiv w:val="1"/>
      <w:marLeft w:val="0"/>
      <w:marRight w:val="0"/>
      <w:marTop w:val="0"/>
      <w:marBottom w:val="0"/>
      <w:divBdr>
        <w:top w:val="none" w:sz="0" w:space="0" w:color="auto"/>
        <w:left w:val="none" w:sz="0" w:space="0" w:color="auto"/>
        <w:bottom w:val="none" w:sz="0" w:space="0" w:color="auto"/>
        <w:right w:val="none" w:sz="0" w:space="0" w:color="auto"/>
      </w:divBdr>
    </w:div>
    <w:div w:id="892160011">
      <w:bodyDiv w:val="1"/>
      <w:marLeft w:val="0"/>
      <w:marRight w:val="0"/>
      <w:marTop w:val="0"/>
      <w:marBottom w:val="0"/>
      <w:divBdr>
        <w:top w:val="none" w:sz="0" w:space="0" w:color="auto"/>
        <w:left w:val="none" w:sz="0" w:space="0" w:color="auto"/>
        <w:bottom w:val="none" w:sz="0" w:space="0" w:color="auto"/>
        <w:right w:val="none" w:sz="0" w:space="0" w:color="auto"/>
      </w:divBdr>
    </w:div>
    <w:div w:id="897202461">
      <w:bodyDiv w:val="1"/>
      <w:marLeft w:val="0"/>
      <w:marRight w:val="0"/>
      <w:marTop w:val="0"/>
      <w:marBottom w:val="0"/>
      <w:divBdr>
        <w:top w:val="none" w:sz="0" w:space="0" w:color="auto"/>
        <w:left w:val="none" w:sz="0" w:space="0" w:color="auto"/>
        <w:bottom w:val="none" w:sz="0" w:space="0" w:color="auto"/>
        <w:right w:val="none" w:sz="0" w:space="0" w:color="auto"/>
      </w:divBdr>
    </w:div>
    <w:div w:id="952981981">
      <w:bodyDiv w:val="1"/>
      <w:marLeft w:val="0"/>
      <w:marRight w:val="0"/>
      <w:marTop w:val="0"/>
      <w:marBottom w:val="0"/>
      <w:divBdr>
        <w:top w:val="none" w:sz="0" w:space="0" w:color="auto"/>
        <w:left w:val="none" w:sz="0" w:space="0" w:color="auto"/>
        <w:bottom w:val="none" w:sz="0" w:space="0" w:color="auto"/>
        <w:right w:val="none" w:sz="0" w:space="0" w:color="auto"/>
      </w:divBdr>
    </w:div>
    <w:div w:id="971443920">
      <w:bodyDiv w:val="1"/>
      <w:marLeft w:val="0"/>
      <w:marRight w:val="0"/>
      <w:marTop w:val="0"/>
      <w:marBottom w:val="0"/>
      <w:divBdr>
        <w:top w:val="none" w:sz="0" w:space="0" w:color="auto"/>
        <w:left w:val="none" w:sz="0" w:space="0" w:color="auto"/>
        <w:bottom w:val="none" w:sz="0" w:space="0" w:color="auto"/>
        <w:right w:val="none" w:sz="0" w:space="0" w:color="auto"/>
      </w:divBdr>
    </w:div>
    <w:div w:id="992098998">
      <w:bodyDiv w:val="1"/>
      <w:marLeft w:val="0"/>
      <w:marRight w:val="0"/>
      <w:marTop w:val="0"/>
      <w:marBottom w:val="0"/>
      <w:divBdr>
        <w:top w:val="none" w:sz="0" w:space="0" w:color="auto"/>
        <w:left w:val="none" w:sz="0" w:space="0" w:color="auto"/>
        <w:bottom w:val="none" w:sz="0" w:space="0" w:color="auto"/>
        <w:right w:val="none" w:sz="0" w:space="0" w:color="auto"/>
      </w:divBdr>
    </w:div>
    <w:div w:id="1005590039">
      <w:bodyDiv w:val="1"/>
      <w:marLeft w:val="0"/>
      <w:marRight w:val="0"/>
      <w:marTop w:val="0"/>
      <w:marBottom w:val="0"/>
      <w:divBdr>
        <w:top w:val="none" w:sz="0" w:space="0" w:color="auto"/>
        <w:left w:val="none" w:sz="0" w:space="0" w:color="auto"/>
        <w:bottom w:val="none" w:sz="0" w:space="0" w:color="auto"/>
        <w:right w:val="none" w:sz="0" w:space="0" w:color="auto"/>
      </w:divBdr>
    </w:div>
    <w:div w:id="1018628999">
      <w:bodyDiv w:val="1"/>
      <w:marLeft w:val="0"/>
      <w:marRight w:val="0"/>
      <w:marTop w:val="0"/>
      <w:marBottom w:val="0"/>
      <w:divBdr>
        <w:top w:val="none" w:sz="0" w:space="0" w:color="auto"/>
        <w:left w:val="none" w:sz="0" w:space="0" w:color="auto"/>
        <w:bottom w:val="none" w:sz="0" w:space="0" w:color="auto"/>
        <w:right w:val="none" w:sz="0" w:space="0" w:color="auto"/>
      </w:divBdr>
    </w:div>
    <w:div w:id="1036152850">
      <w:bodyDiv w:val="1"/>
      <w:marLeft w:val="0"/>
      <w:marRight w:val="0"/>
      <w:marTop w:val="0"/>
      <w:marBottom w:val="0"/>
      <w:divBdr>
        <w:top w:val="none" w:sz="0" w:space="0" w:color="auto"/>
        <w:left w:val="none" w:sz="0" w:space="0" w:color="auto"/>
        <w:bottom w:val="none" w:sz="0" w:space="0" w:color="auto"/>
        <w:right w:val="none" w:sz="0" w:space="0" w:color="auto"/>
      </w:divBdr>
      <w:divsChild>
        <w:div w:id="1440761812">
          <w:marLeft w:val="0"/>
          <w:marRight w:val="0"/>
          <w:marTop w:val="0"/>
          <w:marBottom w:val="0"/>
          <w:divBdr>
            <w:top w:val="none" w:sz="0" w:space="0" w:color="auto"/>
            <w:left w:val="none" w:sz="0" w:space="0" w:color="auto"/>
            <w:bottom w:val="none" w:sz="0" w:space="0" w:color="auto"/>
            <w:right w:val="none" w:sz="0" w:space="0" w:color="auto"/>
          </w:divBdr>
          <w:divsChild>
            <w:div w:id="1566647884">
              <w:marLeft w:val="0"/>
              <w:marRight w:val="0"/>
              <w:marTop w:val="0"/>
              <w:marBottom w:val="0"/>
              <w:divBdr>
                <w:top w:val="none" w:sz="0" w:space="0" w:color="auto"/>
                <w:left w:val="none" w:sz="0" w:space="0" w:color="auto"/>
                <w:bottom w:val="none" w:sz="0" w:space="0" w:color="auto"/>
                <w:right w:val="none" w:sz="0" w:space="0" w:color="auto"/>
              </w:divBdr>
              <w:divsChild>
                <w:div w:id="1231504024">
                  <w:marLeft w:val="0"/>
                  <w:marRight w:val="0"/>
                  <w:marTop w:val="0"/>
                  <w:marBottom w:val="0"/>
                  <w:divBdr>
                    <w:top w:val="none" w:sz="0" w:space="0" w:color="auto"/>
                    <w:left w:val="none" w:sz="0" w:space="0" w:color="auto"/>
                    <w:bottom w:val="none" w:sz="0" w:space="0" w:color="auto"/>
                    <w:right w:val="none" w:sz="0" w:space="0" w:color="auto"/>
                  </w:divBdr>
                  <w:divsChild>
                    <w:div w:id="91069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869890">
      <w:bodyDiv w:val="1"/>
      <w:marLeft w:val="0"/>
      <w:marRight w:val="0"/>
      <w:marTop w:val="0"/>
      <w:marBottom w:val="0"/>
      <w:divBdr>
        <w:top w:val="none" w:sz="0" w:space="0" w:color="auto"/>
        <w:left w:val="none" w:sz="0" w:space="0" w:color="auto"/>
        <w:bottom w:val="none" w:sz="0" w:space="0" w:color="auto"/>
        <w:right w:val="none" w:sz="0" w:space="0" w:color="auto"/>
      </w:divBdr>
      <w:divsChild>
        <w:div w:id="1734427708">
          <w:marLeft w:val="0"/>
          <w:marRight w:val="0"/>
          <w:marTop w:val="0"/>
          <w:marBottom w:val="0"/>
          <w:divBdr>
            <w:top w:val="none" w:sz="0" w:space="0" w:color="auto"/>
            <w:left w:val="none" w:sz="0" w:space="0" w:color="auto"/>
            <w:bottom w:val="none" w:sz="0" w:space="0" w:color="auto"/>
            <w:right w:val="none" w:sz="0" w:space="0" w:color="auto"/>
          </w:divBdr>
          <w:divsChild>
            <w:div w:id="298076191">
              <w:marLeft w:val="0"/>
              <w:marRight w:val="0"/>
              <w:marTop w:val="0"/>
              <w:marBottom w:val="0"/>
              <w:divBdr>
                <w:top w:val="none" w:sz="0" w:space="0" w:color="auto"/>
                <w:left w:val="none" w:sz="0" w:space="0" w:color="auto"/>
                <w:bottom w:val="none" w:sz="0" w:space="0" w:color="auto"/>
                <w:right w:val="none" w:sz="0" w:space="0" w:color="auto"/>
              </w:divBdr>
              <w:divsChild>
                <w:div w:id="1079474385">
                  <w:marLeft w:val="0"/>
                  <w:marRight w:val="0"/>
                  <w:marTop w:val="0"/>
                  <w:marBottom w:val="0"/>
                  <w:divBdr>
                    <w:top w:val="none" w:sz="0" w:space="0" w:color="auto"/>
                    <w:left w:val="none" w:sz="0" w:space="0" w:color="auto"/>
                    <w:bottom w:val="none" w:sz="0" w:space="0" w:color="auto"/>
                    <w:right w:val="none" w:sz="0" w:space="0" w:color="auto"/>
                  </w:divBdr>
                  <w:divsChild>
                    <w:div w:id="118351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387577">
      <w:bodyDiv w:val="1"/>
      <w:marLeft w:val="0"/>
      <w:marRight w:val="0"/>
      <w:marTop w:val="0"/>
      <w:marBottom w:val="0"/>
      <w:divBdr>
        <w:top w:val="none" w:sz="0" w:space="0" w:color="auto"/>
        <w:left w:val="none" w:sz="0" w:space="0" w:color="auto"/>
        <w:bottom w:val="none" w:sz="0" w:space="0" w:color="auto"/>
        <w:right w:val="none" w:sz="0" w:space="0" w:color="auto"/>
      </w:divBdr>
    </w:div>
    <w:div w:id="1093429257">
      <w:bodyDiv w:val="1"/>
      <w:marLeft w:val="0"/>
      <w:marRight w:val="0"/>
      <w:marTop w:val="0"/>
      <w:marBottom w:val="0"/>
      <w:divBdr>
        <w:top w:val="none" w:sz="0" w:space="0" w:color="auto"/>
        <w:left w:val="none" w:sz="0" w:space="0" w:color="auto"/>
        <w:bottom w:val="none" w:sz="0" w:space="0" w:color="auto"/>
        <w:right w:val="none" w:sz="0" w:space="0" w:color="auto"/>
      </w:divBdr>
      <w:divsChild>
        <w:div w:id="1460100711">
          <w:marLeft w:val="0"/>
          <w:marRight w:val="0"/>
          <w:marTop w:val="0"/>
          <w:marBottom w:val="0"/>
          <w:divBdr>
            <w:top w:val="none" w:sz="0" w:space="0" w:color="auto"/>
            <w:left w:val="none" w:sz="0" w:space="0" w:color="auto"/>
            <w:bottom w:val="none" w:sz="0" w:space="0" w:color="auto"/>
            <w:right w:val="none" w:sz="0" w:space="0" w:color="auto"/>
          </w:divBdr>
          <w:divsChild>
            <w:div w:id="687874933">
              <w:marLeft w:val="0"/>
              <w:marRight w:val="0"/>
              <w:marTop w:val="0"/>
              <w:marBottom w:val="0"/>
              <w:divBdr>
                <w:top w:val="none" w:sz="0" w:space="0" w:color="auto"/>
                <w:left w:val="none" w:sz="0" w:space="0" w:color="auto"/>
                <w:bottom w:val="none" w:sz="0" w:space="0" w:color="auto"/>
                <w:right w:val="none" w:sz="0" w:space="0" w:color="auto"/>
              </w:divBdr>
              <w:divsChild>
                <w:div w:id="276908382">
                  <w:marLeft w:val="0"/>
                  <w:marRight w:val="0"/>
                  <w:marTop w:val="0"/>
                  <w:marBottom w:val="0"/>
                  <w:divBdr>
                    <w:top w:val="none" w:sz="0" w:space="0" w:color="auto"/>
                    <w:left w:val="none" w:sz="0" w:space="0" w:color="auto"/>
                    <w:bottom w:val="none" w:sz="0" w:space="0" w:color="auto"/>
                    <w:right w:val="none" w:sz="0" w:space="0" w:color="auto"/>
                  </w:divBdr>
                  <w:divsChild>
                    <w:div w:id="197447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138216">
      <w:bodyDiv w:val="1"/>
      <w:marLeft w:val="0"/>
      <w:marRight w:val="0"/>
      <w:marTop w:val="0"/>
      <w:marBottom w:val="0"/>
      <w:divBdr>
        <w:top w:val="none" w:sz="0" w:space="0" w:color="auto"/>
        <w:left w:val="none" w:sz="0" w:space="0" w:color="auto"/>
        <w:bottom w:val="none" w:sz="0" w:space="0" w:color="auto"/>
        <w:right w:val="none" w:sz="0" w:space="0" w:color="auto"/>
      </w:divBdr>
    </w:div>
    <w:div w:id="1145781777">
      <w:bodyDiv w:val="1"/>
      <w:marLeft w:val="0"/>
      <w:marRight w:val="0"/>
      <w:marTop w:val="0"/>
      <w:marBottom w:val="0"/>
      <w:divBdr>
        <w:top w:val="none" w:sz="0" w:space="0" w:color="auto"/>
        <w:left w:val="none" w:sz="0" w:space="0" w:color="auto"/>
        <w:bottom w:val="none" w:sz="0" w:space="0" w:color="auto"/>
        <w:right w:val="none" w:sz="0" w:space="0" w:color="auto"/>
      </w:divBdr>
      <w:divsChild>
        <w:div w:id="1696496707">
          <w:marLeft w:val="0"/>
          <w:marRight w:val="0"/>
          <w:marTop w:val="0"/>
          <w:marBottom w:val="0"/>
          <w:divBdr>
            <w:top w:val="none" w:sz="0" w:space="0" w:color="auto"/>
            <w:left w:val="none" w:sz="0" w:space="0" w:color="auto"/>
            <w:bottom w:val="none" w:sz="0" w:space="0" w:color="auto"/>
            <w:right w:val="none" w:sz="0" w:space="0" w:color="auto"/>
          </w:divBdr>
          <w:divsChild>
            <w:div w:id="869342276">
              <w:marLeft w:val="0"/>
              <w:marRight w:val="0"/>
              <w:marTop w:val="0"/>
              <w:marBottom w:val="0"/>
              <w:divBdr>
                <w:top w:val="none" w:sz="0" w:space="0" w:color="auto"/>
                <w:left w:val="none" w:sz="0" w:space="0" w:color="auto"/>
                <w:bottom w:val="none" w:sz="0" w:space="0" w:color="auto"/>
                <w:right w:val="none" w:sz="0" w:space="0" w:color="auto"/>
              </w:divBdr>
              <w:divsChild>
                <w:div w:id="6580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189464">
      <w:bodyDiv w:val="1"/>
      <w:marLeft w:val="0"/>
      <w:marRight w:val="0"/>
      <w:marTop w:val="0"/>
      <w:marBottom w:val="0"/>
      <w:divBdr>
        <w:top w:val="none" w:sz="0" w:space="0" w:color="auto"/>
        <w:left w:val="none" w:sz="0" w:space="0" w:color="auto"/>
        <w:bottom w:val="none" w:sz="0" w:space="0" w:color="auto"/>
        <w:right w:val="none" w:sz="0" w:space="0" w:color="auto"/>
      </w:divBdr>
      <w:divsChild>
        <w:div w:id="550075052">
          <w:marLeft w:val="0"/>
          <w:marRight w:val="0"/>
          <w:marTop w:val="0"/>
          <w:marBottom w:val="0"/>
          <w:divBdr>
            <w:top w:val="none" w:sz="0" w:space="0" w:color="auto"/>
            <w:left w:val="none" w:sz="0" w:space="0" w:color="auto"/>
            <w:bottom w:val="none" w:sz="0" w:space="0" w:color="auto"/>
            <w:right w:val="none" w:sz="0" w:space="0" w:color="auto"/>
          </w:divBdr>
          <w:divsChild>
            <w:div w:id="206990057">
              <w:marLeft w:val="0"/>
              <w:marRight w:val="0"/>
              <w:marTop w:val="0"/>
              <w:marBottom w:val="0"/>
              <w:divBdr>
                <w:top w:val="none" w:sz="0" w:space="0" w:color="auto"/>
                <w:left w:val="none" w:sz="0" w:space="0" w:color="auto"/>
                <w:bottom w:val="none" w:sz="0" w:space="0" w:color="auto"/>
                <w:right w:val="none" w:sz="0" w:space="0" w:color="auto"/>
              </w:divBdr>
              <w:divsChild>
                <w:div w:id="86925612">
                  <w:marLeft w:val="0"/>
                  <w:marRight w:val="0"/>
                  <w:marTop w:val="0"/>
                  <w:marBottom w:val="0"/>
                  <w:divBdr>
                    <w:top w:val="none" w:sz="0" w:space="0" w:color="auto"/>
                    <w:left w:val="none" w:sz="0" w:space="0" w:color="auto"/>
                    <w:bottom w:val="none" w:sz="0" w:space="0" w:color="auto"/>
                    <w:right w:val="none" w:sz="0" w:space="0" w:color="auto"/>
                  </w:divBdr>
                  <w:divsChild>
                    <w:div w:id="81522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310683">
      <w:bodyDiv w:val="1"/>
      <w:marLeft w:val="0"/>
      <w:marRight w:val="0"/>
      <w:marTop w:val="0"/>
      <w:marBottom w:val="0"/>
      <w:divBdr>
        <w:top w:val="none" w:sz="0" w:space="0" w:color="auto"/>
        <w:left w:val="none" w:sz="0" w:space="0" w:color="auto"/>
        <w:bottom w:val="none" w:sz="0" w:space="0" w:color="auto"/>
        <w:right w:val="none" w:sz="0" w:space="0" w:color="auto"/>
      </w:divBdr>
      <w:divsChild>
        <w:div w:id="509411550">
          <w:marLeft w:val="0"/>
          <w:marRight w:val="0"/>
          <w:marTop w:val="0"/>
          <w:marBottom w:val="0"/>
          <w:divBdr>
            <w:top w:val="none" w:sz="0" w:space="0" w:color="auto"/>
            <w:left w:val="none" w:sz="0" w:space="0" w:color="auto"/>
            <w:bottom w:val="none" w:sz="0" w:space="0" w:color="auto"/>
            <w:right w:val="none" w:sz="0" w:space="0" w:color="auto"/>
          </w:divBdr>
          <w:divsChild>
            <w:div w:id="888954187">
              <w:marLeft w:val="0"/>
              <w:marRight w:val="0"/>
              <w:marTop w:val="0"/>
              <w:marBottom w:val="0"/>
              <w:divBdr>
                <w:top w:val="none" w:sz="0" w:space="0" w:color="auto"/>
                <w:left w:val="none" w:sz="0" w:space="0" w:color="auto"/>
                <w:bottom w:val="none" w:sz="0" w:space="0" w:color="auto"/>
                <w:right w:val="none" w:sz="0" w:space="0" w:color="auto"/>
              </w:divBdr>
              <w:divsChild>
                <w:div w:id="160703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614529">
      <w:bodyDiv w:val="1"/>
      <w:marLeft w:val="0"/>
      <w:marRight w:val="0"/>
      <w:marTop w:val="0"/>
      <w:marBottom w:val="0"/>
      <w:divBdr>
        <w:top w:val="none" w:sz="0" w:space="0" w:color="auto"/>
        <w:left w:val="none" w:sz="0" w:space="0" w:color="auto"/>
        <w:bottom w:val="none" w:sz="0" w:space="0" w:color="auto"/>
        <w:right w:val="none" w:sz="0" w:space="0" w:color="auto"/>
      </w:divBdr>
    </w:div>
    <w:div w:id="1263683077">
      <w:bodyDiv w:val="1"/>
      <w:marLeft w:val="0"/>
      <w:marRight w:val="0"/>
      <w:marTop w:val="0"/>
      <w:marBottom w:val="0"/>
      <w:divBdr>
        <w:top w:val="none" w:sz="0" w:space="0" w:color="auto"/>
        <w:left w:val="none" w:sz="0" w:space="0" w:color="auto"/>
        <w:bottom w:val="none" w:sz="0" w:space="0" w:color="auto"/>
        <w:right w:val="none" w:sz="0" w:space="0" w:color="auto"/>
      </w:divBdr>
      <w:divsChild>
        <w:div w:id="285042891">
          <w:marLeft w:val="0"/>
          <w:marRight w:val="0"/>
          <w:marTop w:val="0"/>
          <w:marBottom w:val="0"/>
          <w:divBdr>
            <w:top w:val="none" w:sz="0" w:space="0" w:color="auto"/>
            <w:left w:val="none" w:sz="0" w:space="0" w:color="auto"/>
            <w:bottom w:val="none" w:sz="0" w:space="0" w:color="auto"/>
            <w:right w:val="none" w:sz="0" w:space="0" w:color="auto"/>
          </w:divBdr>
          <w:divsChild>
            <w:div w:id="1007899617">
              <w:marLeft w:val="0"/>
              <w:marRight w:val="0"/>
              <w:marTop w:val="0"/>
              <w:marBottom w:val="0"/>
              <w:divBdr>
                <w:top w:val="none" w:sz="0" w:space="0" w:color="auto"/>
                <w:left w:val="none" w:sz="0" w:space="0" w:color="auto"/>
                <w:bottom w:val="none" w:sz="0" w:space="0" w:color="auto"/>
                <w:right w:val="none" w:sz="0" w:space="0" w:color="auto"/>
              </w:divBdr>
              <w:divsChild>
                <w:div w:id="47992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567058">
      <w:bodyDiv w:val="1"/>
      <w:marLeft w:val="0"/>
      <w:marRight w:val="0"/>
      <w:marTop w:val="0"/>
      <w:marBottom w:val="0"/>
      <w:divBdr>
        <w:top w:val="none" w:sz="0" w:space="0" w:color="auto"/>
        <w:left w:val="none" w:sz="0" w:space="0" w:color="auto"/>
        <w:bottom w:val="none" w:sz="0" w:space="0" w:color="auto"/>
        <w:right w:val="none" w:sz="0" w:space="0" w:color="auto"/>
      </w:divBdr>
      <w:divsChild>
        <w:div w:id="1160845913">
          <w:marLeft w:val="0"/>
          <w:marRight w:val="0"/>
          <w:marTop w:val="0"/>
          <w:marBottom w:val="0"/>
          <w:divBdr>
            <w:top w:val="none" w:sz="0" w:space="0" w:color="auto"/>
            <w:left w:val="none" w:sz="0" w:space="0" w:color="auto"/>
            <w:bottom w:val="none" w:sz="0" w:space="0" w:color="auto"/>
            <w:right w:val="none" w:sz="0" w:space="0" w:color="auto"/>
          </w:divBdr>
          <w:divsChild>
            <w:div w:id="801046850">
              <w:marLeft w:val="0"/>
              <w:marRight w:val="0"/>
              <w:marTop w:val="0"/>
              <w:marBottom w:val="0"/>
              <w:divBdr>
                <w:top w:val="none" w:sz="0" w:space="0" w:color="auto"/>
                <w:left w:val="none" w:sz="0" w:space="0" w:color="auto"/>
                <w:bottom w:val="none" w:sz="0" w:space="0" w:color="auto"/>
                <w:right w:val="none" w:sz="0" w:space="0" w:color="auto"/>
              </w:divBdr>
              <w:divsChild>
                <w:div w:id="1511024678">
                  <w:marLeft w:val="0"/>
                  <w:marRight w:val="0"/>
                  <w:marTop w:val="0"/>
                  <w:marBottom w:val="0"/>
                  <w:divBdr>
                    <w:top w:val="none" w:sz="0" w:space="0" w:color="auto"/>
                    <w:left w:val="none" w:sz="0" w:space="0" w:color="auto"/>
                    <w:bottom w:val="none" w:sz="0" w:space="0" w:color="auto"/>
                    <w:right w:val="none" w:sz="0" w:space="0" w:color="auto"/>
                  </w:divBdr>
                  <w:divsChild>
                    <w:div w:id="26824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198460">
      <w:bodyDiv w:val="1"/>
      <w:marLeft w:val="0"/>
      <w:marRight w:val="0"/>
      <w:marTop w:val="0"/>
      <w:marBottom w:val="0"/>
      <w:divBdr>
        <w:top w:val="none" w:sz="0" w:space="0" w:color="auto"/>
        <w:left w:val="none" w:sz="0" w:space="0" w:color="auto"/>
        <w:bottom w:val="none" w:sz="0" w:space="0" w:color="auto"/>
        <w:right w:val="none" w:sz="0" w:space="0" w:color="auto"/>
      </w:divBdr>
    </w:div>
    <w:div w:id="1356882369">
      <w:bodyDiv w:val="1"/>
      <w:marLeft w:val="0"/>
      <w:marRight w:val="0"/>
      <w:marTop w:val="0"/>
      <w:marBottom w:val="0"/>
      <w:divBdr>
        <w:top w:val="none" w:sz="0" w:space="0" w:color="auto"/>
        <w:left w:val="none" w:sz="0" w:space="0" w:color="auto"/>
        <w:bottom w:val="none" w:sz="0" w:space="0" w:color="auto"/>
        <w:right w:val="none" w:sz="0" w:space="0" w:color="auto"/>
      </w:divBdr>
    </w:div>
    <w:div w:id="1385251577">
      <w:bodyDiv w:val="1"/>
      <w:marLeft w:val="0"/>
      <w:marRight w:val="0"/>
      <w:marTop w:val="0"/>
      <w:marBottom w:val="0"/>
      <w:divBdr>
        <w:top w:val="none" w:sz="0" w:space="0" w:color="auto"/>
        <w:left w:val="none" w:sz="0" w:space="0" w:color="auto"/>
        <w:bottom w:val="none" w:sz="0" w:space="0" w:color="auto"/>
        <w:right w:val="none" w:sz="0" w:space="0" w:color="auto"/>
      </w:divBdr>
    </w:div>
    <w:div w:id="1397699256">
      <w:bodyDiv w:val="1"/>
      <w:marLeft w:val="0"/>
      <w:marRight w:val="0"/>
      <w:marTop w:val="0"/>
      <w:marBottom w:val="0"/>
      <w:divBdr>
        <w:top w:val="none" w:sz="0" w:space="0" w:color="auto"/>
        <w:left w:val="none" w:sz="0" w:space="0" w:color="auto"/>
        <w:bottom w:val="none" w:sz="0" w:space="0" w:color="auto"/>
        <w:right w:val="none" w:sz="0" w:space="0" w:color="auto"/>
      </w:divBdr>
      <w:divsChild>
        <w:div w:id="1518302741">
          <w:marLeft w:val="0"/>
          <w:marRight w:val="0"/>
          <w:marTop w:val="0"/>
          <w:marBottom w:val="0"/>
          <w:divBdr>
            <w:top w:val="none" w:sz="0" w:space="0" w:color="auto"/>
            <w:left w:val="none" w:sz="0" w:space="0" w:color="auto"/>
            <w:bottom w:val="none" w:sz="0" w:space="0" w:color="auto"/>
            <w:right w:val="none" w:sz="0" w:space="0" w:color="auto"/>
          </w:divBdr>
        </w:div>
        <w:div w:id="760371599">
          <w:marLeft w:val="0"/>
          <w:marRight w:val="0"/>
          <w:marTop w:val="0"/>
          <w:marBottom w:val="0"/>
          <w:divBdr>
            <w:top w:val="none" w:sz="0" w:space="0" w:color="auto"/>
            <w:left w:val="none" w:sz="0" w:space="0" w:color="auto"/>
            <w:bottom w:val="none" w:sz="0" w:space="0" w:color="auto"/>
            <w:right w:val="none" w:sz="0" w:space="0" w:color="auto"/>
          </w:divBdr>
        </w:div>
        <w:div w:id="1471245230">
          <w:marLeft w:val="0"/>
          <w:marRight w:val="0"/>
          <w:marTop w:val="0"/>
          <w:marBottom w:val="0"/>
          <w:divBdr>
            <w:top w:val="none" w:sz="0" w:space="0" w:color="auto"/>
            <w:left w:val="none" w:sz="0" w:space="0" w:color="auto"/>
            <w:bottom w:val="none" w:sz="0" w:space="0" w:color="auto"/>
            <w:right w:val="none" w:sz="0" w:space="0" w:color="auto"/>
          </w:divBdr>
        </w:div>
        <w:div w:id="602735504">
          <w:marLeft w:val="0"/>
          <w:marRight w:val="0"/>
          <w:marTop w:val="0"/>
          <w:marBottom w:val="0"/>
          <w:divBdr>
            <w:top w:val="none" w:sz="0" w:space="0" w:color="auto"/>
            <w:left w:val="none" w:sz="0" w:space="0" w:color="auto"/>
            <w:bottom w:val="none" w:sz="0" w:space="0" w:color="auto"/>
            <w:right w:val="none" w:sz="0" w:space="0" w:color="auto"/>
          </w:divBdr>
        </w:div>
        <w:div w:id="1000160808">
          <w:marLeft w:val="0"/>
          <w:marRight w:val="0"/>
          <w:marTop w:val="0"/>
          <w:marBottom w:val="0"/>
          <w:divBdr>
            <w:top w:val="none" w:sz="0" w:space="0" w:color="auto"/>
            <w:left w:val="none" w:sz="0" w:space="0" w:color="auto"/>
            <w:bottom w:val="none" w:sz="0" w:space="0" w:color="auto"/>
            <w:right w:val="none" w:sz="0" w:space="0" w:color="auto"/>
          </w:divBdr>
        </w:div>
        <w:div w:id="304092292">
          <w:marLeft w:val="0"/>
          <w:marRight w:val="0"/>
          <w:marTop w:val="0"/>
          <w:marBottom w:val="0"/>
          <w:divBdr>
            <w:top w:val="none" w:sz="0" w:space="0" w:color="auto"/>
            <w:left w:val="none" w:sz="0" w:space="0" w:color="auto"/>
            <w:bottom w:val="none" w:sz="0" w:space="0" w:color="auto"/>
            <w:right w:val="none" w:sz="0" w:space="0" w:color="auto"/>
          </w:divBdr>
        </w:div>
        <w:div w:id="608854491">
          <w:marLeft w:val="0"/>
          <w:marRight w:val="0"/>
          <w:marTop w:val="0"/>
          <w:marBottom w:val="0"/>
          <w:divBdr>
            <w:top w:val="none" w:sz="0" w:space="0" w:color="auto"/>
            <w:left w:val="none" w:sz="0" w:space="0" w:color="auto"/>
            <w:bottom w:val="none" w:sz="0" w:space="0" w:color="auto"/>
            <w:right w:val="none" w:sz="0" w:space="0" w:color="auto"/>
          </w:divBdr>
        </w:div>
        <w:div w:id="1050958609">
          <w:marLeft w:val="0"/>
          <w:marRight w:val="0"/>
          <w:marTop w:val="0"/>
          <w:marBottom w:val="0"/>
          <w:divBdr>
            <w:top w:val="none" w:sz="0" w:space="0" w:color="auto"/>
            <w:left w:val="none" w:sz="0" w:space="0" w:color="auto"/>
            <w:bottom w:val="none" w:sz="0" w:space="0" w:color="auto"/>
            <w:right w:val="none" w:sz="0" w:space="0" w:color="auto"/>
          </w:divBdr>
        </w:div>
        <w:div w:id="1231311937">
          <w:marLeft w:val="0"/>
          <w:marRight w:val="0"/>
          <w:marTop w:val="0"/>
          <w:marBottom w:val="0"/>
          <w:divBdr>
            <w:top w:val="none" w:sz="0" w:space="0" w:color="auto"/>
            <w:left w:val="none" w:sz="0" w:space="0" w:color="auto"/>
            <w:bottom w:val="none" w:sz="0" w:space="0" w:color="auto"/>
            <w:right w:val="none" w:sz="0" w:space="0" w:color="auto"/>
          </w:divBdr>
        </w:div>
        <w:div w:id="1870529718">
          <w:marLeft w:val="0"/>
          <w:marRight w:val="0"/>
          <w:marTop w:val="0"/>
          <w:marBottom w:val="0"/>
          <w:divBdr>
            <w:top w:val="none" w:sz="0" w:space="0" w:color="auto"/>
            <w:left w:val="none" w:sz="0" w:space="0" w:color="auto"/>
            <w:bottom w:val="none" w:sz="0" w:space="0" w:color="auto"/>
            <w:right w:val="none" w:sz="0" w:space="0" w:color="auto"/>
          </w:divBdr>
        </w:div>
        <w:div w:id="1307272663">
          <w:marLeft w:val="0"/>
          <w:marRight w:val="0"/>
          <w:marTop w:val="0"/>
          <w:marBottom w:val="0"/>
          <w:divBdr>
            <w:top w:val="none" w:sz="0" w:space="0" w:color="auto"/>
            <w:left w:val="none" w:sz="0" w:space="0" w:color="auto"/>
            <w:bottom w:val="none" w:sz="0" w:space="0" w:color="auto"/>
            <w:right w:val="none" w:sz="0" w:space="0" w:color="auto"/>
          </w:divBdr>
        </w:div>
        <w:div w:id="308897918">
          <w:marLeft w:val="0"/>
          <w:marRight w:val="0"/>
          <w:marTop w:val="0"/>
          <w:marBottom w:val="0"/>
          <w:divBdr>
            <w:top w:val="none" w:sz="0" w:space="0" w:color="auto"/>
            <w:left w:val="none" w:sz="0" w:space="0" w:color="auto"/>
            <w:bottom w:val="none" w:sz="0" w:space="0" w:color="auto"/>
            <w:right w:val="none" w:sz="0" w:space="0" w:color="auto"/>
          </w:divBdr>
        </w:div>
      </w:divsChild>
    </w:div>
    <w:div w:id="1407990819">
      <w:bodyDiv w:val="1"/>
      <w:marLeft w:val="0"/>
      <w:marRight w:val="0"/>
      <w:marTop w:val="0"/>
      <w:marBottom w:val="0"/>
      <w:divBdr>
        <w:top w:val="none" w:sz="0" w:space="0" w:color="auto"/>
        <w:left w:val="none" w:sz="0" w:space="0" w:color="auto"/>
        <w:bottom w:val="none" w:sz="0" w:space="0" w:color="auto"/>
        <w:right w:val="none" w:sz="0" w:space="0" w:color="auto"/>
      </w:divBdr>
      <w:divsChild>
        <w:div w:id="588730872">
          <w:marLeft w:val="0"/>
          <w:marRight w:val="0"/>
          <w:marTop w:val="0"/>
          <w:marBottom w:val="0"/>
          <w:divBdr>
            <w:top w:val="none" w:sz="0" w:space="0" w:color="auto"/>
            <w:left w:val="none" w:sz="0" w:space="0" w:color="auto"/>
            <w:bottom w:val="none" w:sz="0" w:space="0" w:color="auto"/>
            <w:right w:val="none" w:sz="0" w:space="0" w:color="auto"/>
          </w:divBdr>
          <w:divsChild>
            <w:div w:id="519196759">
              <w:marLeft w:val="0"/>
              <w:marRight w:val="0"/>
              <w:marTop w:val="0"/>
              <w:marBottom w:val="0"/>
              <w:divBdr>
                <w:top w:val="none" w:sz="0" w:space="0" w:color="auto"/>
                <w:left w:val="none" w:sz="0" w:space="0" w:color="auto"/>
                <w:bottom w:val="none" w:sz="0" w:space="0" w:color="auto"/>
                <w:right w:val="none" w:sz="0" w:space="0" w:color="auto"/>
              </w:divBdr>
              <w:divsChild>
                <w:div w:id="1233542498">
                  <w:marLeft w:val="0"/>
                  <w:marRight w:val="0"/>
                  <w:marTop w:val="0"/>
                  <w:marBottom w:val="0"/>
                  <w:divBdr>
                    <w:top w:val="none" w:sz="0" w:space="0" w:color="auto"/>
                    <w:left w:val="none" w:sz="0" w:space="0" w:color="auto"/>
                    <w:bottom w:val="none" w:sz="0" w:space="0" w:color="auto"/>
                    <w:right w:val="none" w:sz="0" w:space="0" w:color="auto"/>
                  </w:divBdr>
                </w:div>
              </w:divsChild>
            </w:div>
            <w:div w:id="1771582778">
              <w:marLeft w:val="0"/>
              <w:marRight w:val="0"/>
              <w:marTop w:val="0"/>
              <w:marBottom w:val="0"/>
              <w:divBdr>
                <w:top w:val="none" w:sz="0" w:space="0" w:color="auto"/>
                <w:left w:val="none" w:sz="0" w:space="0" w:color="auto"/>
                <w:bottom w:val="none" w:sz="0" w:space="0" w:color="auto"/>
                <w:right w:val="none" w:sz="0" w:space="0" w:color="auto"/>
              </w:divBdr>
              <w:divsChild>
                <w:div w:id="882521398">
                  <w:marLeft w:val="0"/>
                  <w:marRight w:val="0"/>
                  <w:marTop w:val="0"/>
                  <w:marBottom w:val="0"/>
                  <w:divBdr>
                    <w:top w:val="none" w:sz="0" w:space="0" w:color="auto"/>
                    <w:left w:val="none" w:sz="0" w:space="0" w:color="auto"/>
                    <w:bottom w:val="none" w:sz="0" w:space="0" w:color="auto"/>
                    <w:right w:val="none" w:sz="0" w:space="0" w:color="auto"/>
                  </w:divBdr>
                </w:div>
              </w:divsChild>
            </w:div>
            <w:div w:id="1896234831">
              <w:marLeft w:val="0"/>
              <w:marRight w:val="0"/>
              <w:marTop w:val="0"/>
              <w:marBottom w:val="0"/>
              <w:divBdr>
                <w:top w:val="none" w:sz="0" w:space="0" w:color="auto"/>
                <w:left w:val="none" w:sz="0" w:space="0" w:color="auto"/>
                <w:bottom w:val="none" w:sz="0" w:space="0" w:color="auto"/>
                <w:right w:val="none" w:sz="0" w:space="0" w:color="auto"/>
              </w:divBdr>
              <w:divsChild>
                <w:div w:id="308367729">
                  <w:marLeft w:val="0"/>
                  <w:marRight w:val="0"/>
                  <w:marTop w:val="0"/>
                  <w:marBottom w:val="0"/>
                  <w:divBdr>
                    <w:top w:val="none" w:sz="0" w:space="0" w:color="auto"/>
                    <w:left w:val="none" w:sz="0" w:space="0" w:color="auto"/>
                    <w:bottom w:val="none" w:sz="0" w:space="0" w:color="auto"/>
                    <w:right w:val="none" w:sz="0" w:space="0" w:color="auto"/>
                  </w:divBdr>
                </w:div>
              </w:divsChild>
            </w:div>
            <w:div w:id="1965773816">
              <w:marLeft w:val="0"/>
              <w:marRight w:val="0"/>
              <w:marTop w:val="0"/>
              <w:marBottom w:val="0"/>
              <w:divBdr>
                <w:top w:val="none" w:sz="0" w:space="0" w:color="auto"/>
                <w:left w:val="none" w:sz="0" w:space="0" w:color="auto"/>
                <w:bottom w:val="none" w:sz="0" w:space="0" w:color="auto"/>
                <w:right w:val="none" w:sz="0" w:space="0" w:color="auto"/>
              </w:divBdr>
              <w:divsChild>
                <w:div w:id="1295404808">
                  <w:marLeft w:val="0"/>
                  <w:marRight w:val="0"/>
                  <w:marTop w:val="0"/>
                  <w:marBottom w:val="0"/>
                  <w:divBdr>
                    <w:top w:val="none" w:sz="0" w:space="0" w:color="auto"/>
                    <w:left w:val="none" w:sz="0" w:space="0" w:color="auto"/>
                    <w:bottom w:val="none" w:sz="0" w:space="0" w:color="auto"/>
                    <w:right w:val="none" w:sz="0" w:space="0" w:color="auto"/>
                  </w:divBdr>
                </w:div>
              </w:divsChild>
            </w:div>
            <w:div w:id="2072387575">
              <w:marLeft w:val="0"/>
              <w:marRight w:val="0"/>
              <w:marTop w:val="0"/>
              <w:marBottom w:val="0"/>
              <w:divBdr>
                <w:top w:val="none" w:sz="0" w:space="0" w:color="auto"/>
                <w:left w:val="none" w:sz="0" w:space="0" w:color="auto"/>
                <w:bottom w:val="none" w:sz="0" w:space="0" w:color="auto"/>
                <w:right w:val="none" w:sz="0" w:space="0" w:color="auto"/>
              </w:divBdr>
              <w:divsChild>
                <w:div w:id="1656059739">
                  <w:marLeft w:val="0"/>
                  <w:marRight w:val="0"/>
                  <w:marTop w:val="0"/>
                  <w:marBottom w:val="0"/>
                  <w:divBdr>
                    <w:top w:val="none" w:sz="0" w:space="0" w:color="auto"/>
                    <w:left w:val="none" w:sz="0" w:space="0" w:color="auto"/>
                    <w:bottom w:val="none" w:sz="0" w:space="0" w:color="auto"/>
                    <w:right w:val="none" w:sz="0" w:space="0" w:color="auto"/>
                  </w:divBdr>
                </w:div>
              </w:divsChild>
            </w:div>
            <w:div w:id="1803500906">
              <w:marLeft w:val="0"/>
              <w:marRight w:val="0"/>
              <w:marTop w:val="0"/>
              <w:marBottom w:val="0"/>
              <w:divBdr>
                <w:top w:val="none" w:sz="0" w:space="0" w:color="auto"/>
                <w:left w:val="none" w:sz="0" w:space="0" w:color="auto"/>
                <w:bottom w:val="none" w:sz="0" w:space="0" w:color="auto"/>
                <w:right w:val="none" w:sz="0" w:space="0" w:color="auto"/>
              </w:divBdr>
              <w:divsChild>
                <w:div w:id="148801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035135">
          <w:marLeft w:val="0"/>
          <w:marRight w:val="0"/>
          <w:marTop w:val="0"/>
          <w:marBottom w:val="0"/>
          <w:divBdr>
            <w:top w:val="none" w:sz="0" w:space="0" w:color="auto"/>
            <w:left w:val="none" w:sz="0" w:space="0" w:color="auto"/>
            <w:bottom w:val="none" w:sz="0" w:space="0" w:color="auto"/>
            <w:right w:val="none" w:sz="0" w:space="0" w:color="auto"/>
          </w:divBdr>
          <w:divsChild>
            <w:div w:id="1380200278">
              <w:marLeft w:val="0"/>
              <w:marRight w:val="0"/>
              <w:marTop w:val="0"/>
              <w:marBottom w:val="0"/>
              <w:divBdr>
                <w:top w:val="none" w:sz="0" w:space="0" w:color="auto"/>
                <w:left w:val="none" w:sz="0" w:space="0" w:color="auto"/>
                <w:bottom w:val="none" w:sz="0" w:space="0" w:color="auto"/>
                <w:right w:val="none" w:sz="0" w:space="0" w:color="auto"/>
              </w:divBdr>
              <w:divsChild>
                <w:div w:id="639505161">
                  <w:marLeft w:val="0"/>
                  <w:marRight w:val="0"/>
                  <w:marTop w:val="0"/>
                  <w:marBottom w:val="0"/>
                  <w:divBdr>
                    <w:top w:val="none" w:sz="0" w:space="0" w:color="auto"/>
                    <w:left w:val="none" w:sz="0" w:space="0" w:color="auto"/>
                    <w:bottom w:val="none" w:sz="0" w:space="0" w:color="auto"/>
                    <w:right w:val="none" w:sz="0" w:space="0" w:color="auto"/>
                  </w:divBdr>
                </w:div>
              </w:divsChild>
            </w:div>
            <w:div w:id="1218471460">
              <w:marLeft w:val="0"/>
              <w:marRight w:val="0"/>
              <w:marTop w:val="0"/>
              <w:marBottom w:val="0"/>
              <w:divBdr>
                <w:top w:val="none" w:sz="0" w:space="0" w:color="auto"/>
                <w:left w:val="none" w:sz="0" w:space="0" w:color="auto"/>
                <w:bottom w:val="none" w:sz="0" w:space="0" w:color="auto"/>
                <w:right w:val="none" w:sz="0" w:space="0" w:color="auto"/>
              </w:divBdr>
              <w:divsChild>
                <w:div w:id="17369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518199">
      <w:bodyDiv w:val="1"/>
      <w:marLeft w:val="0"/>
      <w:marRight w:val="0"/>
      <w:marTop w:val="0"/>
      <w:marBottom w:val="0"/>
      <w:divBdr>
        <w:top w:val="none" w:sz="0" w:space="0" w:color="auto"/>
        <w:left w:val="none" w:sz="0" w:space="0" w:color="auto"/>
        <w:bottom w:val="none" w:sz="0" w:space="0" w:color="auto"/>
        <w:right w:val="none" w:sz="0" w:space="0" w:color="auto"/>
      </w:divBdr>
    </w:div>
    <w:div w:id="1422990966">
      <w:bodyDiv w:val="1"/>
      <w:marLeft w:val="0"/>
      <w:marRight w:val="0"/>
      <w:marTop w:val="0"/>
      <w:marBottom w:val="0"/>
      <w:divBdr>
        <w:top w:val="none" w:sz="0" w:space="0" w:color="auto"/>
        <w:left w:val="none" w:sz="0" w:space="0" w:color="auto"/>
        <w:bottom w:val="none" w:sz="0" w:space="0" w:color="auto"/>
        <w:right w:val="none" w:sz="0" w:space="0" w:color="auto"/>
      </w:divBdr>
    </w:div>
    <w:div w:id="1462529486">
      <w:bodyDiv w:val="1"/>
      <w:marLeft w:val="0"/>
      <w:marRight w:val="0"/>
      <w:marTop w:val="0"/>
      <w:marBottom w:val="0"/>
      <w:divBdr>
        <w:top w:val="none" w:sz="0" w:space="0" w:color="auto"/>
        <w:left w:val="none" w:sz="0" w:space="0" w:color="auto"/>
        <w:bottom w:val="none" w:sz="0" w:space="0" w:color="auto"/>
        <w:right w:val="none" w:sz="0" w:space="0" w:color="auto"/>
      </w:divBdr>
    </w:div>
    <w:div w:id="1463770606">
      <w:bodyDiv w:val="1"/>
      <w:marLeft w:val="0"/>
      <w:marRight w:val="0"/>
      <w:marTop w:val="0"/>
      <w:marBottom w:val="0"/>
      <w:divBdr>
        <w:top w:val="none" w:sz="0" w:space="0" w:color="auto"/>
        <w:left w:val="none" w:sz="0" w:space="0" w:color="auto"/>
        <w:bottom w:val="none" w:sz="0" w:space="0" w:color="auto"/>
        <w:right w:val="none" w:sz="0" w:space="0" w:color="auto"/>
      </w:divBdr>
    </w:div>
    <w:div w:id="1501188936">
      <w:bodyDiv w:val="1"/>
      <w:marLeft w:val="0"/>
      <w:marRight w:val="0"/>
      <w:marTop w:val="0"/>
      <w:marBottom w:val="0"/>
      <w:divBdr>
        <w:top w:val="none" w:sz="0" w:space="0" w:color="auto"/>
        <w:left w:val="none" w:sz="0" w:space="0" w:color="auto"/>
        <w:bottom w:val="none" w:sz="0" w:space="0" w:color="auto"/>
        <w:right w:val="none" w:sz="0" w:space="0" w:color="auto"/>
      </w:divBdr>
    </w:div>
    <w:div w:id="1529367461">
      <w:bodyDiv w:val="1"/>
      <w:marLeft w:val="0"/>
      <w:marRight w:val="0"/>
      <w:marTop w:val="0"/>
      <w:marBottom w:val="0"/>
      <w:divBdr>
        <w:top w:val="none" w:sz="0" w:space="0" w:color="auto"/>
        <w:left w:val="none" w:sz="0" w:space="0" w:color="auto"/>
        <w:bottom w:val="none" w:sz="0" w:space="0" w:color="auto"/>
        <w:right w:val="none" w:sz="0" w:space="0" w:color="auto"/>
      </w:divBdr>
    </w:div>
    <w:div w:id="1560480273">
      <w:bodyDiv w:val="1"/>
      <w:marLeft w:val="0"/>
      <w:marRight w:val="0"/>
      <w:marTop w:val="0"/>
      <w:marBottom w:val="0"/>
      <w:divBdr>
        <w:top w:val="none" w:sz="0" w:space="0" w:color="auto"/>
        <w:left w:val="none" w:sz="0" w:space="0" w:color="auto"/>
        <w:bottom w:val="none" w:sz="0" w:space="0" w:color="auto"/>
        <w:right w:val="none" w:sz="0" w:space="0" w:color="auto"/>
      </w:divBdr>
    </w:div>
    <w:div w:id="1561330520">
      <w:bodyDiv w:val="1"/>
      <w:marLeft w:val="0"/>
      <w:marRight w:val="0"/>
      <w:marTop w:val="0"/>
      <w:marBottom w:val="0"/>
      <w:divBdr>
        <w:top w:val="none" w:sz="0" w:space="0" w:color="auto"/>
        <w:left w:val="none" w:sz="0" w:space="0" w:color="auto"/>
        <w:bottom w:val="none" w:sz="0" w:space="0" w:color="auto"/>
        <w:right w:val="none" w:sz="0" w:space="0" w:color="auto"/>
      </w:divBdr>
    </w:div>
    <w:div w:id="1587766989">
      <w:bodyDiv w:val="1"/>
      <w:marLeft w:val="0"/>
      <w:marRight w:val="0"/>
      <w:marTop w:val="0"/>
      <w:marBottom w:val="0"/>
      <w:divBdr>
        <w:top w:val="none" w:sz="0" w:space="0" w:color="auto"/>
        <w:left w:val="none" w:sz="0" w:space="0" w:color="auto"/>
        <w:bottom w:val="none" w:sz="0" w:space="0" w:color="auto"/>
        <w:right w:val="none" w:sz="0" w:space="0" w:color="auto"/>
      </w:divBdr>
    </w:div>
    <w:div w:id="1621494145">
      <w:bodyDiv w:val="1"/>
      <w:marLeft w:val="0"/>
      <w:marRight w:val="0"/>
      <w:marTop w:val="0"/>
      <w:marBottom w:val="0"/>
      <w:divBdr>
        <w:top w:val="none" w:sz="0" w:space="0" w:color="auto"/>
        <w:left w:val="none" w:sz="0" w:space="0" w:color="auto"/>
        <w:bottom w:val="none" w:sz="0" w:space="0" w:color="auto"/>
        <w:right w:val="none" w:sz="0" w:space="0" w:color="auto"/>
      </w:divBdr>
    </w:div>
    <w:div w:id="1633628868">
      <w:bodyDiv w:val="1"/>
      <w:marLeft w:val="0"/>
      <w:marRight w:val="0"/>
      <w:marTop w:val="0"/>
      <w:marBottom w:val="0"/>
      <w:divBdr>
        <w:top w:val="none" w:sz="0" w:space="0" w:color="auto"/>
        <w:left w:val="none" w:sz="0" w:space="0" w:color="auto"/>
        <w:bottom w:val="none" w:sz="0" w:space="0" w:color="auto"/>
        <w:right w:val="none" w:sz="0" w:space="0" w:color="auto"/>
      </w:divBdr>
    </w:div>
    <w:div w:id="1644890065">
      <w:bodyDiv w:val="1"/>
      <w:marLeft w:val="0"/>
      <w:marRight w:val="0"/>
      <w:marTop w:val="0"/>
      <w:marBottom w:val="0"/>
      <w:divBdr>
        <w:top w:val="none" w:sz="0" w:space="0" w:color="auto"/>
        <w:left w:val="none" w:sz="0" w:space="0" w:color="auto"/>
        <w:bottom w:val="none" w:sz="0" w:space="0" w:color="auto"/>
        <w:right w:val="none" w:sz="0" w:space="0" w:color="auto"/>
      </w:divBdr>
      <w:divsChild>
        <w:div w:id="418141643">
          <w:marLeft w:val="0"/>
          <w:marRight w:val="0"/>
          <w:marTop w:val="0"/>
          <w:marBottom w:val="0"/>
          <w:divBdr>
            <w:top w:val="none" w:sz="0" w:space="0" w:color="auto"/>
            <w:left w:val="none" w:sz="0" w:space="0" w:color="auto"/>
            <w:bottom w:val="none" w:sz="0" w:space="0" w:color="auto"/>
            <w:right w:val="none" w:sz="0" w:space="0" w:color="auto"/>
          </w:divBdr>
          <w:divsChild>
            <w:div w:id="531651451">
              <w:marLeft w:val="0"/>
              <w:marRight w:val="0"/>
              <w:marTop w:val="0"/>
              <w:marBottom w:val="0"/>
              <w:divBdr>
                <w:top w:val="none" w:sz="0" w:space="0" w:color="auto"/>
                <w:left w:val="none" w:sz="0" w:space="0" w:color="auto"/>
                <w:bottom w:val="none" w:sz="0" w:space="0" w:color="auto"/>
                <w:right w:val="none" w:sz="0" w:space="0" w:color="auto"/>
              </w:divBdr>
              <w:divsChild>
                <w:div w:id="33615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128214">
      <w:bodyDiv w:val="1"/>
      <w:marLeft w:val="0"/>
      <w:marRight w:val="0"/>
      <w:marTop w:val="0"/>
      <w:marBottom w:val="0"/>
      <w:divBdr>
        <w:top w:val="none" w:sz="0" w:space="0" w:color="auto"/>
        <w:left w:val="none" w:sz="0" w:space="0" w:color="auto"/>
        <w:bottom w:val="none" w:sz="0" w:space="0" w:color="auto"/>
        <w:right w:val="none" w:sz="0" w:space="0" w:color="auto"/>
      </w:divBdr>
    </w:div>
    <w:div w:id="1820808151">
      <w:bodyDiv w:val="1"/>
      <w:marLeft w:val="0"/>
      <w:marRight w:val="0"/>
      <w:marTop w:val="0"/>
      <w:marBottom w:val="0"/>
      <w:divBdr>
        <w:top w:val="none" w:sz="0" w:space="0" w:color="auto"/>
        <w:left w:val="none" w:sz="0" w:space="0" w:color="auto"/>
        <w:bottom w:val="none" w:sz="0" w:space="0" w:color="auto"/>
        <w:right w:val="none" w:sz="0" w:space="0" w:color="auto"/>
      </w:divBdr>
      <w:divsChild>
        <w:div w:id="470442504">
          <w:marLeft w:val="0"/>
          <w:marRight w:val="0"/>
          <w:marTop w:val="0"/>
          <w:marBottom w:val="0"/>
          <w:divBdr>
            <w:top w:val="none" w:sz="0" w:space="0" w:color="auto"/>
            <w:left w:val="none" w:sz="0" w:space="0" w:color="auto"/>
            <w:bottom w:val="none" w:sz="0" w:space="0" w:color="auto"/>
            <w:right w:val="none" w:sz="0" w:space="0" w:color="auto"/>
          </w:divBdr>
          <w:divsChild>
            <w:div w:id="336463309">
              <w:marLeft w:val="0"/>
              <w:marRight w:val="0"/>
              <w:marTop w:val="0"/>
              <w:marBottom w:val="0"/>
              <w:divBdr>
                <w:top w:val="none" w:sz="0" w:space="0" w:color="auto"/>
                <w:left w:val="none" w:sz="0" w:space="0" w:color="auto"/>
                <w:bottom w:val="none" w:sz="0" w:space="0" w:color="auto"/>
                <w:right w:val="none" w:sz="0" w:space="0" w:color="auto"/>
              </w:divBdr>
              <w:divsChild>
                <w:div w:id="310719228">
                  <w:marLeft w:val="0"/>
                  <w:marRight w:val="0"/>
                  <w:marTop w:val="0"/>
                  <w:marBottom w:val="0"/>
                  <w:divBdr>
                    <w:top w:val="none" w:sz="0" w:space="0" w:color="auto"/>
                    <w:left w:val="none" w:sz="0" w:space="0" w:color="auto"/>
                    <w:bottom w:val="none" w:sz="0" w:space="0" w:color="auto"/>
                    <w:right w:val="none" w:sz="0" w:space="0" w:color="auto"/>
                  </w:divBdr>
                  <w:divsChild>
                    <w:div w:id="121018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617770">
      <w:bodyDiv w:val="1"/>
      <w:marLeft w:val="0"/>
      <w:marRight w:val="0"/>
      <w:marTop w:val="0"/>
      <w:marBottom w:val="0"/>
      <w:divBdr>
        <w:top w:val="none" w:sz="0" w:space="0" w:color="auto"/>
        <w:left w:val="none" w:sz="0" w:space="0" w:color="auto"/>
        <w:bottom w:val="none" w:sz="0" w:space="0" w:color="auto"/>
        <w:right w:val="none" w:sz="0" w:space="0" w:color="auto"/>
      </w:divBdr>
      <w:divsChild>
        <w:div w:id="1354530204">
          <w:marLeft w:val="0"/>
          <w:marRight w:val="0"/>
          <w:marTop w:val="0"/>
          <w:marBottom w:val="0"/>
          <w:divBdr>
            <w:top w:val="none" w:sz="0" w:space="0" w:color="auto"/>
            <w:left w:val="none" w:sz="0" w:space="0" w:color="auto"/>
            <w:bottom w:val="none" w:sz="0" w:space="0" w:color="auto"/>
            <w:right w:val="none" w:sz="0" w:space="0" w:color="auto"/>
          </w:divBdr>
          <w:divsChild>
            <w:div w:id="2102483523">
              <w:marLeft w:val="0"/>
              <w:marRight w:val="0"/>
              <w:marTop w:val="0"/>
              <w:marBottom w:val="0"/>
              <w:divBdr>
                <w:top w:val="none" w:sz="0" w:space="0" w:color="auto"/>
                <w:left w:val="none" w:sz="0" w:space="0" w:color="auto"/>
                <w:bottom w:val="none" w:sz="0" w:space="0" w:color="auto"/>
                <w:right w:val="none" w:sz="0" w:space="0" w:color="auto"/>
              </w:divBdr>
              <w:divsChild>
                <w:div w:id="1666591510">
                  <w:marLeft w:val="0"/>
                  <w:marRight w:val="0"/>
                  <w:marTop w:val="0"/>
                  <w:marBottom w:val="0"/>
                  <w:divBdr>
                    <w:top w:val="none" w:sz="0" w:space="0" w:color="auto"/>
                    <w:left w:val="none" w:sz="0" w:space="0" w:color="auto"/>
                    <w:bottom w:val="none" w:sz="0" w:space="0" w:color="auto"/>
                    <w:right w:val="none" w:sz="0" w:space="0" w:color="auto"/>
                  </w:divBdr>
                  <w:divsChild>
                    <w:div w:id="44862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214301">
      <w:bodyDiv w:val="1"/>
      <w:marLeft w:val="0"/>
      <w:marRight w:val="0"/>
      <w:marTop w:val="0"/>
      <w:marBottom w:val="0"/>
      <w:divBdr>
        <w:top w:val="none" w:sz="0" w:space="0" w:color="auto"/>
        <w:left w:val="none" w:sz="0" w:space="0" w:color="auto"/>
        <w:bottom w:val="none" w:sz="0" w:space="0" w:color="auto"/>
        <w:right w:val="none" w:sz="0" w:space="0" w:color="auto"/>
      </w:divBdr>
    </w:div>
    <w:div w:id="1907372000">
      <w:bodyDiv w:val="1"/>
      <w:marLeft w:val="0"/>
      <w:marRight w:val="0"/>
      <w:marTop w:val="0"/>
      <w:marBottom w:val="0"/>
      <w:divBdr>
        <w:top w:val="none" w:sz="0" w:space="0" w:color="auto"/>
        <w:left w:val="none" w:sz="0" w:space="0" w:color="auto"/>
        <w:bottom w:val="none" w:sz="0" w:space="0" w:color="auto"/>
        <w:right w:val="none" w:sz="0" w:space="0" w:color="auto"/>
      </w:divBdr>
    </w:div>
    <w:div w:id="1919250437">
      <w:bodyDiv w:val="1"/>
      <w:marLeft w:val="0"/>
      <w:marRight w:val="0"/>
      <w:marTop w:val="0"/>
      <w:marBottom w:val="0"/>
      <w:divBdr>
        <w:top w:val="none" w:sz="0" w:space="0" w:color="auto"/>
        <w:left w:val="none" w:sz="0" w:space="0" w:color="auto"/>
        <w:bottom w:val="none" w:sz="0" w:space="0" w:color="auto"/>
        <w:right w:val="none" w:sz="0" w:space="0" w:color="auto"/>
      </w:divBdr>
      <w:divsChild>
        <w:div w:id="593785388">
          <w:marLeft w:val="0"/>
          <w:marRight w:val="0"/>
          <w:marTop w:val="0"/>
          <w:marBottom w:val="0"/>
          <w:divBdr>
            <w:top w:val="none" w:sz="0" w:space="0" w:color="auto"/>
            <w:left w:val="none" w:sz="0" w:space="0" w:color="auto"/>
            <w:bottom w:val="none" w:sz="0" w:space="0" w:color="auto"/>
            <w:right w:val="none" w:sz="0" w:space="0" w:color="auto"/>
          </w:divBdr>
        </w:div>
        <w:div w:id="746071492">
          <w:marLeft w:val="0"/>
          <w:marRight w:val="0"/>
          <w:marTop w:val="0"/>
          <w:marBottom w:val="0"/>
          <w:divBdr>
            <w:top w:val="none" w:sz="0" w:space="0" w:color="auto"/>
            <w:left w:val="none" w:sz="0" w:space="0" w:color="auto"/>
            <w:bottom w:val="none" w:sz="0" w:space="0" w:color="auto"/>
            <w:right w:val="none" w:sz="0" w:space="0" w:color="auto"/>
          </w:divBdr>
        </w:div>
        <w:div w:id="1378091904">
          <w:marLeft w:val="0"/>
          <w:marRight w:val="0"/>
          <w:marTop w:val="0"/>
          <w:marBottom w:val="0"/>
          <w:divBdr>
            <w:top w:val="none" w:sz="0" w:space="0" w:color="auto"/>
            <w:left w:val="none" w:sz="0" w:space="0" w:color="auto"/>
            <w:bottom w:val="none" w:sz="0" w:space="0" w:color="auto"/>
            <w:right w:val="none" w:sz="0" w:space="0" w:color="auto"/>
          </w:divBdr>
        </w:div>
        <w:div w:id="1349942321">
          <w:marLeft w:val="0"/>
          <w:marRight w:val="0"/>
          <w:marTop w:val="0"/>
          <w:marBottom w:val="0"/>
          <w:divBdr>
            <w:top w:val="none" w:sz="0" w:space="0" w:color="auto"/>
            <w:left w:val="none" w:sz="0" w:space="0" w:color="auto"/>
            <w:bottom w:val="none" w:sz="0" w:space="0" w:color="auto"/>
            <w:right w:val="none" w:sz="0" w:space="0" w:color="auto"/>
          </w:divBdr>
        </w:div>
        <w:div w:id="187060898">
          <w:marLeft w:val="0"/>
          <w:marRight w:val="0"/>
          <w:marTop w:val="0"/>
          <w:marBottom w:val="0"/>
          <w:divBdr>
            <w:top w:val="none" w:sz="0" w:space="0" w:color="auto"/>
            <w:left w:val="none" w:sz="0" w:space="0" w:color="auto"/>
            <w:bottom w:val="none" w:sz="0" w:space="0" w:color="auto"/>
            <w:right w:val="none" w:sz="0" w:space="0" w:color="auto"/>
          </w:divBdr>
        </w:div>
        <w:div w:id="1058474305">
          <w:marLeft w:val="0"/>
          <w:marRight w:val="0"/>
          <w:marTop w:val="0"/>
          <w:marBottom w:val="0"/>
          <w:divBdr>
            <w:top w:val="none" w:sz="0" w:space="0" w:color="auto"/>
            <w:left w:val="none" w:sz="0" w:space="0" w:color="auto"/>
            <w:bottom w:val="none" w:sz="0" w:space="0" w:color="auto"/>
            <w:right w:val="none" w:sz="0" w:space="0" w:color="auto"/>
          </w:divBdr>
        </w:div>
        <w:div w:id="195852331">
          <w:marLeft w:val="0"/>
          <w:marRight w:val="0"/>
          <w:marTop w:val="0"/>
          <w:marBottom w:val="0"/>
          <w:divBdr>
            <w:top w:val="none" w:sz="0" w:space="0" w:color="auto"/>
            <w:left w:val="none" w:sz="0" w:space="0" w:color="auto"/>
            <w:bottom w:val="none" w:sz="0" w:space="0" w:color="auto"/>
            <w:right w:val="none" w:sz="0" w:space="0" w:color="auto"/>
          </w:divBdr>
        </w:div>
        <w:div w:id="846286793">
          <w:marLeft w:val="0"/>
          <w:marRight w:val="0"/>
          <w:marTop w:val="0"/>
          <w:marBottom w:val="0"/>
          <w:divBdr>
            <w:top w:val="none" w:sz="0" w:space="0" w:color="auto"/>
            <w:left w:val="none" w:sz="0" w:space="0" w:color="auto"/>
            <w:bottom w:val="none" w:sz="0" w:space="0" w:color="auto"/>
            <w:right w:val="none" w:sz="0" w:space="0" w:color="auto"/>
          </w:divBdr>
        </w:div>
        <w:div w:id="1739399668">
          <w:marLeft w:val="0"/>
          <w:marRight w:val="0"/>
          <w:marTop w:val="0"/>
          <w:marBottom w:val="0"/>
          <w:divBdr>
            <w:top w:val="none" w:sz="0" w:space="0" w:color="auto"/>
            <w:left w:val="none" w:sz="0" w:space="0" w:color="auto"/>
            <w:bottom w:val="none" w:sz="0" w:space="0" w:color="auto"/>
            <w:right w:val="none" w:sz="0" w:space="0" w:color="auto"/>
          </w:divBdr>
        </w:div>
        <w:div w:id="824473850">
          <w:marLeft w:val="0"/>
          <w:marRight w:val="0"/>
          <w:marTop w:val="0"/>
          <w:marBottom w:val="0"/>
          <w:divBdr>
            <w:top w:val="none" w:sz="0" w:space="0" w:color="auto"/>
            <w:left w:val="none" w:sz="0" w:space="0" w:color="auto"/>
            <w:bottom w:val="none" w:sz="0" w:space="0" w:color="auto"/>
            <w:right w:val="none" w:sz="0" w:space="0" w:color="auto"/>
          </w:divBdr>
        </w:div>
        <w:div w:id="822935768">
          <w:marLeft w:val="0"/>
          <w:marRight w:val="0"/>
          <w:marTop w:val="0"/>
          <w:marBottom w:val="0"/>
          <w:divBdr>
            <w:top w:val="none" w:sz="0" w:space="0" w:color="auto"/>
            <w:left w:val="none" w:sz="0" w:space="0" w:color="auto"/>
            <w:bottom w:val="none" w:sz="0" w:space="0" w:color="auto"/>
            <w:right w:val="none" w:sz="0" w:space="0" w:color="auto"/>
          </w:divBdr>
        </w:div>
        <w:div w:id="1489322075">
          <w:marLeft w:val="0"/>
          <w:marRight w:val="0"/>
          <w:marTop w:val="0"/>
          <w:marBottom w:val="0"/>
          <w:divBdr>
            <w:top w:val="none" w:sz="0" w:space="0" w:color="auto"/>
            <w:left w:val="none" w:sz="0" w:space="0" w:color="auto"/>
            <w:bottom w:val="none" w:sz="0" w:space="0" w:color="auto"/>
            <w:right w:val="none" w:sz="0" w:space="0" w:color="auto"/>
          </w:divBdr>
        </w:div>
      </w:divsChild>
    </w:div>
    <w:div w:id="1920092478">
      <w:bodyDiv w:val="1"/>
      <w:marLeft w:val="0"/>
      <w:marRight w:val="0"/>
      <w:marTop w:val="0"/>
      <w:marBottom w:val="0"/>
      <w:divBdr>
        <w:top w:val="none" w:sz="0" w:space="0" w:color="auto"/>
        <w:left w:val="none" w:sz="0" w:space="0" w:color="auto"/>
        <w:bottom w:val="none" w:sz="0" w:space="0" w:color="auto"/>
        <w:right w:val="none" w:sz="0" w:space="0" w:color="auto"/>
      </w:divBdr>
    </w:div>
    <w:div w:id="1927565909">
      <w:bodyDiv w:val="1"/>
      <w:marLeft w:val="0"/>
      <w:marRight w:val="0"/>
      <w:marTop w:val="0"/>
      <w:marBottom w:val="0"/>
      <w:divBdr>
        <w:top w:val="none" w:sz="0" w:space="0" w:color="auto"/>
        <w:left w:val="none" w:sz="0" w:space="0" w:color="auto"/>
        <w:bottom w:val="none" w:sz="0" w:space="0" w:color="auto"/>
        <w:right w:val="none" w:sz="0" w:space="0" w:color="auto"/>
      </w:divBdr>
    </w:div>
    <w:div w:id="1952129647">
      <w:bodyDiv w:val="1"/>
      <w:marLeft w:val="0"/>
      <w:marRight w:val="0"/>
      <w:marTop w:val="0"/>
      <w:marBottom w:val="0"/>
      <w:divBdr>
        <w:top w:val="none" w:sz="0" w:space="0" w:color="auto"/>
        <w:left w:val="none" w:sz="0" w:space="0" w:color="auto"/>
        <w:bottom w:val="none" w:sz="0" w:space="0" w:color="auto"/>
        <w:right w:val="none" w:sz="0" w:space="0" w:color="auto"/>
      </w:divBdr>
      <w:divsChild>
        <w:div w:id="475415546">
          <w:marLeft w:val="0"/>
          <w:marRight w:val="0"/>
          <w:marTop w:val="0"/>
          <w:marBottom w:val="0"/>
          <w:divBdr>
            <w:top w:val="none" w:sz="0" w:space="0" w:color="auto"/>
            <w:left w:val="none" w:sz="0" w:space="0" w:color="auto"/>
            <w:bottom w:val="none" w:sz="0" w:space="0" w:color="auto"/>
            <w:right w:val="none" w:sz="0" w:space="0" w:color="auto"/>
          </w:divBdr>
          <w:divsChild>
            <w:div w:id="1455323996">
              <w:marLeft w:val="0"/>
              <w:marRight w:val="0"/>
              <w:marTop w:val="0"/>
              <w:marBottom w:val="0"/>
              <w:divBdr>
                <w:top w:val="none" w:sz="0" w:space="0" w:color="auto"/>
                <w:left w:val="none" w:sz="0" w:space="0" w:color="auto"/>
                <w:bottom w:val="none" w:sz="0" w:space="0" w:color="auto"/>
                <w:right w:val="none" w:sz="0" w:space="0" w:color="auto"/>
              </w:divBdr>
              <w:divsChild>
                <w:div w:id="156070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027381">
      <w:bodyDiv w:val="1"/>
      <w:marLeft w:val="0"/>
      <w:marRight w:val="0"/>
      <w:marTop w:val="0"/>
      <w:marBottom w:val="0"/>
      <w:divBdr>
        <w:top w:val="none" w:sz="0" w:space="0" w:color="auto"/>
        <w:left w:val="none" w:sz="0" w:space="0" w:color="auto"/>
        <w:bottom w:val="none" w:sz="0" w:space="0" w:color="auto"/>
        <w:right w:val="none" w:sz="0" w:space="0" w:color="auto"/>
      </w:divBdr>
    </w:div>
    <w:div w:id="1986205525">
      <w:bodyDiv w:val="1"/>
      <w:marLeft w:val="0"/>
      <w:marRight w:val="0"/>
      <w:marTop w:val="0"/>
      <w:marBottom w:val="0"/>
      <w:divBdr>
        <w:top w:val="none" w:sz="0" w:space="0" w:color="auto"/>
        <w:left w:val="none" w:sz="0" w:space="0" w:color="auto"/>
        <w:bottom w:val="none" w:sz="0" w:space="0" w:color="auto"/>
        <w:right w:val="none" w:sz="0" w:space="0" w:color="auto"/>
      </w:divBdr>
    </w:div>
    <w:div w:id="2010597949">
      <w:bodyDiv w:val="1"/>
      <w:marLeft w:val="0"/>
      <w:marRight w:val="0"/>
      <w:marTop w:val="0"/>
      <w:marBottom w:val="0"/>
      <w:divBdr>
        <w:top w:val="none" w:sz="0" w:space="0" w:color="auto"/>
        <w:left w:val="none" w:sz="0" w:space="0" w:color="auto"/>
        <w:bottom w:val="none" w:sz="0" w:space="0" w:color="auto"/>
        <w:right w:val="none" w:sz="0" w:space="0" w:color="auto"/>
      </w:divBdr>
    </w:div>
    <w:div w:id="2031947724">
      <w:bodyDiv w:val="1"/>
      <w:marLeft w:val="0"/>
      <w:marRight w:val="0"/>
      <w:marTop w:val="0"/>
      <w:marBottom w:val="0"/>
      <w:divBdr>
        <w:top w:val="none" w:sz="0" w:space="0" w:color="auto"/>
        <w:left w:val="none" w:sz="0" w:space="0" w:color="auto"/>
        <w:bottom w:val="none" w:sz="0" w:space="0" w:color="auto"/>
        <w:right w:val="none" w:sz="0" w:space="0" w:color="auto"/>
      </w:divBdr>
    </w:div>
    <w:div w:id="2032798873">
      <w:bodyDiv w:val="1"/>
      <w:marLeft w:val="0"/>
      <w:marRight w:val="0"/>
      <w:marTop w:val="0"/>
      <w:marBottom w:val="0"/>
      <w:divBdr>
        <w:top w:val="none" w:sz="0" w:space="0" w:color="auto"/>
        <w:left w:val="none" w:sz="0" w:space="0" w:color="auto"/>
        <w:bottom w:val="none" w:sz="0" w:space="0" w:color="auto"/>
        <w:right w:val="none" w:sz="0" w:space="0" w:color="auto"/>
      </w:divBdr>
    </w:div>
    <w:div w:id="2092851823">
      <w:bodyDiv w:val="1"/>
      <w:marLeft w:val="0"/>
      <w:marRight w:val="0"/>
      <w:marTop w:val="0"/>
      <w:marBottom w:val="0"/>
      <w:divBdr>
        <w:top w:val="none" w:sz="0" w:space="0" w:color="auto"/>
        <w:left w:val="none" w:sz="0" w:space="0" w:color="auto"/>
        <w:bottom w:val="none" w:sz="0" w:space="0" w:color="auto"/>
        <w:right w:val="none" w:sz="0" w:space="0" w:color="auto"/>
      </w:divBdr>
      <w:divsChild>
        <w:div w:id="745683732">
          <w:marLeft w:val="0"/>
          <w:marRight w:val="0"/>
          <w:marTop w:val="0"/>
          <w:marBottom w:val="0"/>
          <w:divBdr>
            <w:top w:val="none" w:sz="0" w:space="0" w:color="auto"/>
            <w:left w:val="none" w:sz="0" w:space="0" w:color="auto"/>
            <w:bottom w:val="none" w:sz="0" w:space="0" w:color="auto"/>
            <w:right w:val="none" w:sz="0" w:space="0" w:color="auto"/>
          </w:divBdr>
          <w:divsChild>
            <w:div w:id="1655521396">
              <w:marLeft w:val="0"/>
              <w:marRight w:val="0"/>
              <w:marTop w:val="0"/>
              <w:marBottom w:val="0"/>
              <w:divBdr>
                <w:top w:val="none" w:sz="0" w:space="0" w:color="auto"/>
                <w:left w:val="none" w:sz="0" w:space="0" w:color="auto"/>
                <w:bottom w:val="none" w:sz="0" w:space="0" w:color="auto"/>
                <w:right w:val="none" w:sz="0" w:space="0" w:color="auto"/>
              </w:divBdr>
              <w:divsChild>
                <w:div w:id="115233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447017">
      <w:bodyDiv w:val="1"/>
      <w:marLeft w:val="0"/>
      <w:marRight w:val="0"/>
      <w:marTop w:val="0"/>
      <w:marBottom w:val="0"/>
      <w:divBdr>
        <w:top w:val="none" w:sz="0" w:space="0" w:color="auto"/>
        <w:left w:val="none" w:sz="0" w:space="0" w:color="auto"/>
        <w:bottom w:val="none" w:sz="0" w:space="0" w:color="auto"/>
        <w:right w:val="none" w:sz="0" w:space="0" w:color="auto"/>
      </w:divBdr>
    </w:div>
    <w:div w:id="2102799271">
      <w:bodyDiv w:val="1"/>
      <w:marLeft w:val="0"/>
      <w:marRight w:val="0"/>
      <w:marTop w:val="0"/>
      <w:marBottom w:val="0"/>
      <w:divBdr>
        <w:top w:val="none" w:sz="0" w:space="0" w:color="auto"/>
        <w:left w:val="none" w:sz="0" w:space="0" w:color="auto"/>
        <w:bottom w:val="none" w:sz="0" w:space="0" w:color="auto"/>
        <w:right w:val="none" w:sz="0" w:space="0" w:color="auto"/>
      </w:divBdr>
    </w:div>
    <w:div w:id="2105346134">
      <w:bodyDiv w:val="1"/>
      <w:marLeft w:val="0"/>
      <w:marRight w:val="0"/>
      <w:marTop w:val="0"/>
      <w:marBottom w:val="0"/>
      <w:divBdr>
        <w:top w:val="none" w:sz="0" w:space="0" w:color="auto"/>
        <w:left w:val="none" w:sz="0" w:space="0" w:color="auto"/>
        <w:bottom w:val="none" w:sz="0" w:space="0" w:color="auto"/>
        <w:right w:val="none" w:sz="0" w:space="0" w:color="auto"/>
      </w:divBdr>
    </w:div>
    <w:div w:id="2116627603">
      <w:bodyDiv w:val="1"/>
      <w:marLeft w:val="0"/>
      <w:marRight w:val="0"/>
      <w:marTop w:val="0"/>
      <w:marBottom w:val="0"/>
      <w:divBdr>
        <w:top w:val="none" w:sz="0" w:space="0" w:color="auto"/>
        <w:left w:val="none" w:sz="0" w:space="0" w:color="auto"/>
        <w:bottom w:val="none" w:sz="0" w:space="0" w:color="auto"/>
        <w:right w:val="none" w:sz="0" w:space="0" w:color="auto"/>
      </w:divBdr>
      <w:divsChild>
        <w:div w:id="901327912">
          <w:marLeft w:val="0"/>
          <w:marRight w:val="0"/>
          <w:marTop w:val="0"/>
          <w:marBottom w:val="0"/>
          <w:divBdr>
            <w:top w:val="none" w:sz="0" w:space="0" w:color="auto"/>
            <w:left w:val="none" w:sz="0" w:space="0" w:color="auto"/>
            <w:bottom w:val="none" w:sz="0" w:space="0" w:color="auto"/>
            <w:right w:val="none" w:sz="0" w:space="0" w:color="auto"/>
          </w:divBdr>
          <w:divsChild>
            <w:div w:id="2095394293">
              <w:marLeft w:val="0"/>
              <w:marRight w:val="0"/>
              <w:marTop w:val="0"/>
              <w:marBottom w:val="0"/>
              <w:divBdr>
                <w:top w:val="none" w:sz="0" w:space="0" w:color="auto"/>
                <w:left w:val="none" w:sz="0" w:space="0" w:color="auto"/>
                <w:bottom w:val="none" w:sz="0" w:space="0" w:color="auto"/>
                <w:right w:val="none" w:sz="0" w:space="0" w:color="auto"/>
              </w:divBdr>
              <w:divsChild>
                <w:div w:id="1324242016">
                  <w:marLeft w:val="0"/>
                  <w:marRight w:val="0"/>
                  <w:marTop w:val="0"/>
                  <w:marBottom w:val="0"/>
                  <w:divBdr>
                    <w:top w:val="none" w:sz="0" w:space="0" w:color="auto"/>
                    <w:left w:val="none" w:sz="0" w:space="0" w:color="auto"/>
                    <w:bottom w:val="none" w:sz="0" w:space="0" w:color="auto"/>
                    <w:right w:val="none" w:sz="0" w:space="0" w:color="auto"/>
                  </w:divBdr>
                  <w:divsChild>
                    <w:div w:id="87295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1136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hyperlink" Target="https://doi.org/10.1787/5jrvzrlp5gzn-en"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394DC-982E-8D41-A3F7-FD58F7BB9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9</Pages>
  <Words>2381</Words>
  <Characters>13578</Characters>
  <Application>Microsoft Macintosh Word</Application>
  <DocSecurity>0</DocSecurity>
  <Lines>113</Lines>
  <Paragraphs>31</Paragraphs>
  <ScaleCrop>false</ScaleCrop>
  <Company/>
  <LinksUpToDate>false</LinksUpToDate>
  <CharactersWithSpaces>15928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Roksana Szymanska</dc:creator>
  <cp:keywords/>
  <dc:description/>
  <cp:lastModifiedBy>Roksana Szymanska</cp:lastModifiedBy>
  <cp:revision>25</cp:revision>
  <dcterms:created xsi:type="dcterms:W3CDTF">2019-12-09T19:21:00Z</dcterms:created>
  <dcterms:modified xsi:type="dcterms:W3CDTF">2019-12-09T22:38:00Z</dcterms:modified>
</cp:coreProperties>
</file>