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8B9" w:rsidRDefault="00FC2BD0" w:rsidP="004233B6">
      <w:pPr>
        <w:jc w:val="center"/>
        <w:rPr>
          <w:rFonts w:ascii="Times New Roman" w:hAnsi="Times New Roman" w:cs="Times New Roman"/>
          <w:sz w:val="24"/>
          <w:szCs w:val="24"/>
        </w:rPr>
      </w:pPr>
      <w:r>
        <w:rPr>
          <w:rFonts w:ascii="Times New Roman" w:eastAsia="Times New Roman" w:hAnsi="Times New Roman" w:cs="Times New Roman"/>
          <w:color w:val="222222"/>
          <w:sz w:val="36"/>
          <w:szCs w:val="36"/>
        </w:rPr>
        <w:t>BMSW4001</w:t>
      </w:r>
    </w:p>
    <w:p w:rsidR="004233B6" w:rsidRPr="00FC2BD0" w:rsidRDefault="00FC2BD0" w:rsidP="004233B6">
      <w:pPr>
        <w:jc w:val="center"/>
        <w:rPr>
          <w:rFonts w:ascii="Times New Roman" w:hAnsi="Times New Roman" w:cs="Times New Roman"/>
          <w:sz w:val="32"/>
          <w:szCs w:val="32"/>
        </w:rPr>
      </w:pPr>
      <w:r>
        <w:rPr>
          <w:rFonts w:ascii="Times New Roman" w:hAnsi="Times New Roman" w:cs="Times New Roman"/>
          <w:sz w:val="32"/>
          <w:szCs w:val="32"/>
        </w:rPr>
        <w:t xml:space="preserve">ACADEMIC AND EMPLOYABILITY  </w:t>
      </w:r>
    </w:p>
    <w:p w:rsidR="004233B6" w:rsidRDefault="00FC2BD0" w:rsidP="004233B6">
      <w:pPr>
        <w:jc w:val="center"/>
        <w:rPr>
          <w:rFonts w:ascii="Times New Roman" w:hAnsi="Times New Roman" w:cs="Times New Roman"/>
          <w:sz w:val="36"/>
          <w:szCs w:val="36"/>
        </w:rPr>
      </w:pPr>
      <w:r>
        <w:rPr>
          <w:rFonts w:ascii="Times New Roman" w:hAnsi="Times New Roman" w:cs="Times New Roman"/>
          <w:sz w:val="36"/>
          <w:szCs w:val="36"/>
        </w:rPr>
        <w:t>SKILLS (ACE)</w:t>
      </w:r>
    </w:p>
    <w:p w:rsidR="00A23514" w:rsidRDefault="00A23514" w:rsidP="004233B6">
      <w:pPr>
        <w:jc w:val="center"/>
        <w:rPr>
          <w:rFonts w:ascii="Times New Roman" w:hAnsi="Times New Roman" w:cs="Times New Roman"/>
          <w:sz w:val="36"/>
          <w:szCs w:val="36"/>
        </w:rPr>
      </w:pPr>
    </w:p>
    <w:p w:rsidR="00A23514" w:rsidRPr="00A23514" w:rsidRDefault="00A23514" w:rsidP="00C57838">
      <w:pPr>
        <w:pStyle w:val="HTMLPreformatted"/>
        <w:spacing w:line="540" w:lineRule="atLeast"/>
        <w:jc w:val="center"/>
        <w:rPr>
          <w:rFonts w:ascii="Times New Roman" w:hAnsi="Times New Roman" w:cs="Times New Roman"/>
          <w:color w:val="222222"/>
          <w:sz w:val="36"/>
          <w:szCs w:val="36"/>
        </w:rPr>
      </w:pPr>
      <w:r w:rsidRPr="00A23514">
        <w:rPr>
          <w:rFonts w:ascii="Times New Roman" w:hAnsi="Times New Roman" w:cs="Times New Roman"/>
          <w:color w:val="222222"/>
          <w:sz w:val="36"/>
          <w:szCs w:val="36"/>
        </w:rPr>
        <w:t>STYLE AND FORMAT OF WRITING WORKS: STYLE AND QUOTATION</w:t>
      </w:r>
    </w:p>
    <w:p w:rsidR="00A23514" w:rsidRPr="00A23514" w:rsidRDefault="00A23514" w:rsidP="00C57838">
      <w:pPr>
        <w:pStyle w:val="HTMLPreformatted"/>
        <w:spacing w:line="540" w:lineRule="atLeast"/>
        <w:jc w:val="center"/>
        <w:rPr>
          <w:rFonts w:ascii="Times New Roman" w:hAnsi="Times New Roman" w:cs="Times New Roman"/>
          <w:color w:val="222222"/>
          <w:sz w:val="36"/>
          <w:szCs w:val="36"/>
        </w:rPr>
      </w:pPr>
      <w:r w:rsidRPr="00A23514">
        <w:rPr>
          <w:rFonts w:ascii="Times New Roman" w:hAnsi="Times New Roman" w:cs="Times New Roman"/>
          <w:color w:val="222222"/>
          <w:sz w:val="36"/>
          <w:szCs w:val="36"/>
        </w:rPr>
        <w:t>SYSTEM REQUIREMENTS</w:t>
      </w:r>
    </w:p>
    <w:p w:rsidR="00A23514" w:rsidRDefault="00A23514" w:rsidP="004233B6">
      <w:pPr>
        <w:jc w:val="center"/>
        <w:rPr>
          <w:rFonts w:ascii="Times New Roman" w:hAnsi="Times New Roman" w:cs="Times New Roman"/>
          <w:sz w:val="36"/>
          <w:szCs w:val="36"/>
        </w:rPr>
      </w:pPr>
    </w:p>
    <w:p w:rsidR="00491DF0" w:rsidRDefault="00A23514" w:rsidP="004233B6">
      <w:pPr>
        <w:jc w:val="center"/>
        <w:rPr>
          <w:rFonts w:ascii="Times New Roman" w:hAnsi="Times New Roman" w:cs="Times New Roman"/>
          <w:sz w:val="36"/>
          <w:szCs w:val="36"/>
        </w:rPr>
      </w:pPr>
      <w:r>
        <w:rPr>
          <w:rFonts w:ascii="Times New Roman" w:hAnsi="Times New Roman" w:cs="Times New Roman"/>
          <w:sz w:val="36"/>
          <w:szCs w:val="36"/>
        </w:rPr>
        <w:t>Meda Meskauskaite</w:t>
      </w:r>
    </w:p>
    <w:p w:rsidR="00491DF0" w:rsidRDefault="00491DF0">
      <w:pPr>
        <w:rPr>
          <w:rFonts w:ascii="Times New Roman" w:hAnsi="Times New Roman" w:cs="Times New Roman"/>
          <w:sz w:val="36"/>
          <w:szCs w:val="36"/>
        </w:rPr>
      </w:pPr>
      <w:r>
        <w:rPr>
          <w:rFonts w:ascii="Times New Roman" w:hAnsi="Times New Roman" w:cs="Times New Roman"/>
          <w:sz w:val="36"/>
          <w:szCs w:val="36"/>
        </w:rPr>
        <w:br w:type="page"/>
      </w:r>
    </w:p>
    <w:p w:rsidR="00491DF0" w:rsidRDefault="00F761FA" w:rsidP="00F761FA">
      <w:pPr>
        <w:jc w:val="center"/>
        <w:rPr>
          <w:rFonts w:ascii="Times New Roman" w:hAnsi="Times New Roman" w:cs="Times New Roman"/>
          <w:sz w:val="36"/>
          <w:szCs w:val="24"/>
        </w:rPr>
      </w:pPr>
      <w:r w:rsidRPr="00F761FA">
        <w:rPr>
          <w:rFonts w:ascii="Times New Roman" w:hAnsi="Times New Roman" w:cs="Times New Roman"/>
          <w:sz w:val="36"/>
          <w:szCs w:val="24"/>
        </w:rPr>
        <w:lastRenderedPageBreak/>
        <w:t>Content</w:t>
      </w:r>
    </w:p>
    <w:p w:rsidR="00F761FA" w:rsidRDefault="00F761FA" w:rsidP="00F761FA">
      <w:pPr>
        <w:jc w:val="center"/>
        <w:rPr>
          <w:rFonts w:ascii="Times New Roman" w:hAnsi="Times New Roman" w:cs="Times New Roman"/>
          <w:sz w:val="36"/>
          <w:szCs w:val="24"/>
        </w:rPr>
      </w:pPr>
    </w:p>
    <w:sdt>
      <w:sdtPr>
        <w:id w:val="697718606"/>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6B795C" w:rsidRDefault="006B795C" w:rsidP="00C15BBF">
          <w:pPr>
            <w:pStyle w:val="TOCHeading"/>
            <w:spacing w:line="360" w:lineRule="auto"/>
          </w:pPr>
        </w:p>
        <w:p w:rsidR="006B795C" w:rsidRDefault="006B795C" w:rsidP="00C15BBF">
          <w:pPr>
            <w:pStyle w:val="TOC1"/>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49712129" w:history="1">
            <w:r w:rsidRPr="002900AA">
              <w:rPr>
                <w:rStyle w:val="Hyperlink"/>
                <w:noProof/>
              </w:rPr>
              <w:t>Plagia, quotation, quotation forms</w:t>
            </w:r>
            <w:r>
              <w:rPr>
                <w:noProof/>
                <w:webHidden/>
              </w:rPr>
              <w:tab/>
            </w:r>
            <w:r>
              <w:rPr>
                <w:noProof/>
                <w:webHidden/>
              </w:rPr>
              <w:fldChar w:fldCharType="begin"/>
            </w:r>
            <w:r>
              <w:rPr>
                <w:noProof/>
                <w:webHidden/>
              </w:rPr>
              <w:instrText xml:space="preserve"> PAGEREF _Toc49712129 \h </w:instrText>
            </w:r>
            <w:r>
              <w:rPr>
                <w:noProof/>
                <w:webHidden/>
              </w:rPr>
            </w:r>
            <w:r>
              <w:rPr>
                <w:noProof/>
                <w:webHidden/>
              </w:rPr>
              <w:fldChar w:fldCharType="separate"/>
            </w:r>
            <w:r>
              <w:rPr>
                <w:noProof/>
                <w:webHidden/>
              </w:rPr>
              <w:t>3</w:t>
            </w:r>
            <w:r>
              <w:rPr>
                <w:noProof/>
                <w:webHidden/>
              </w:rPr>
              <w:fldChar w:fldCharType="end"/>
            </w:r>
          </w:hyperlink>
        </w:p>
        <w:p w:rsidR="006B795C" w:rsidRDefault="006B795C" w:rsidP="00C15BBF">
          <w:pPr>
            <w:pStyle w:val="TOC1"/>
            <w:tabs>
              <w:tab w:val="right" w:leader="dot" w:pos="9350"/>
            </w:tabs>
            <w:spacing w:line="360" w:lineRule="auto"/>
            <w:rPr>
              <w:rFonts w:eastAsiaTheme="minorEastAsia"/>
              <w:noProof/>
            </w:rPr>
          </w:pPr>
          <w:hyperlink w:anchor="_Toc49712130" w:history="1">
            <w:r w:rsidRPr="002900AA">
              <w:rPr>
                <w:rStyle w:val="Hyperlink"/>
                <w:noProof/>
                <w:shd w:val="clear" w:color="auto" w:fill="F8F9FA"/>
              </w:rPr>
              <w:t>The names of the cited authors coincide, several of the same are summarized author's sources</w:t>
            </w:r>
            <w:r>
              <w:rPr>
                <w:noProof/>
                <w:webHidden/>
              </w:rPr>
              <w:tab/>
            </w:r>
            <w:r>
              <w:rPr>
                <w:noProof/>
                <w:webHidden/>
              </w:rPr>
              <w:fldChar w:fldCharType="begin"/>
            </w:r>
            <w:r>
              <w:rPr>
                <w:noProof/>
                <w:webHidden/>
              </w:rPr>
              <w:instrText xml:space="preserve"> PAGEREF _Toc49712130 \h </w:instrText>
            </w:r>
            <w:r>
              <w:rPr>
                <w:noProof/>
                <w:webHidden/>
              </w:rPr>
            </w:r>
            <w:r>
              <w:rPr>
                <w:noProof/>
                <w:webHidden/>
              </w:rPr>
              <w:fldChar w:fldCharType="separate"/>
            </w:r>
            <w:r>
              <w:rPr>
                <w:noProof/>
                <w:webHidden/>
              </w:rPr>
              <w:t>6</w:t>
            </w:r>
            <w:r>
              <w:rPr>
                <w:noProof/>
                <w:webHidden/>
              </w:rPr>
              <w:fldChar w:fldCharType="end"/>
            </w:r>
          </w:hyperlink>
        </w:p>
        <w:p w:rsidR="006B795C" w:rsidRDefault="006B795C" w:rsidP="00C15BBF">
          <w:pPr>
            <w:pStyle w:val="TOC1"/>
            <w:tabs>
              <w:tab w:val="right" w:leader="dot" w:pos="9350"/>
            </w:tabs>
            <w:spacing w:line="360" w:lineRule="auto"/>
            <w:rPr>
              <w:rFonts w:eastAsiaTheme="minorEastAsia"/>
              <w:noProof/>
            </w:rPr>
          </w:pPr>
          <w:hyperlink w:anchor="_Toc49712131" w:history="1">
            <w:r w:rsidRPr="002900AA">
              <w:rPr>
                <w:rStyle w:val="Hyperlink"/>
                <w:noProof/>
              </w:rPr>
              <w:t>Paraphrasing</w:t>
            </w:r>
            <w:r>
              <w:rPr>
                <w:noProof/>
                <w:webHidden/>
              </w:rPr>
              <w:tab/>
            </w:r>
            <w:r>
              <w:rPr>
                <w:noProof/>
                <w:webHidden/>
              </w:rPr>
              <w:fldChar w:fldCharType="begin"/>
            </w:r>
            <w:r>
              <w:rPr>
                <w:noProof/>
                <w:webHidden/>
              </w:rPr>
              <w:instrText xml:space="preserve"> PAGEREF _Toc49712131 \h </w:instrText>
            </w:r>
            <w:r>
              <w:rPr>
                <w:noProof/>
                <w:webHidden/>
              </w:rPr>
            </w:r>
            <w:r>
              <w:rPr>
                <w:noProof/>
                <w:webHidden/>
              </w:rPr>
              <w:fldChar w:fldCharType="separate"/>
            </w:r>
            <w:r>
              <w:rPr>
                <w:noProof/>
                <w:webHidden/>
              </w:rPr>
              <w:t>7</w:t>
            </w:r>
            <w:r>
              <w:rPr>
                <w:noProof/>
                <w:webHidden/>
              </w:rPr>
              <w:fldChar w:fldCharType="end"/>
            </w:r>
          </w:hyperlink>
        </w:p>
        <w:p w:rsidR="006B795C" w:rsidRDefault="006B795C" w:rsidP="00C15BBF">
          <w:pPr>
            <w:pStyle w:val="TOC1"/>
            <w:tabs>
              <w:tab w:val="right" w:leader="dot" w:pos="9350"/>
            </w:tabs>
            <w:spacing w:line="360" w:lineRule="auto"/>
            <w:rPr>
              <w:rFonts w:eastAsiaTheme="minorEastAsia"/>
              <w:noProof/>
            </w:rPr>
          </w:pPr>
          <w:hyperlink w:anchor="_Toc49712132" w:history="1">
            <w:r w:rsidRPr="002900AA">
              <w:rPr>
                <w:rStyle w:val="Hyperlink"/>
                <w:noProof/>
                <w:shd w:val="clear" w:color="auto" w:fill="F8F9FA"/>
              </w:rPr>
              <w:t>Summary</w:t>
            </w:r>
            <w:r>
              <w:rPr>
                <w:noProof/>
                <w:webHidden/>
              </w:rPr>
              <w:tab/>
            </w:r>
            <w:r>
              <w:rPr>
                <w:noProof/>
                <w:webHidden/>
              </w:rPr>
              <w:fldChar w:fldCharType="begin"/>
            </w:r>
            <w:r>
              <w:rPr>
                <w:noProof/>
                <w:webHidden/>
              </w:rPr>
              <w:instrText xml:space="preserve"> PAGEREF _Toc49712132 \h </w:instrText>
            </w:r>
            <w:r>
              <w:rPr>
                <w:noProof/>
                <w:webHidden/>
              </w:rPr>
            </w:r>
            <w:r>
              <w:rPr>
                <w:noProof/>
                <w:webHidden/>
              </w:rPr>
              <w:fldChar w:fldCharType="separate"/>
            </w:r>
            <w:r>
              <w:rPr>
                <w:noProof/>
                <w:webHidden/>
              </w:rPr>
              <w:t>9</w:t>
            </w:r>
            <w:r>
              <w:rPr>
                <w:noProof/>
                <w:webHidden/>
              </w:rPr>
              <w:fldChar w:fldCharType="end"/>
            </w:r>
          </w:hyperlink>
        </w:p>
        <w:p w:rsidR="006B795C" w:rsidRDefault="006B795C" w:rsidP="00C15BBF">
          <w:pPr>
            <w:pStyle w:val="TOC1"/>
            <w:tabs>
              <w:tab w:val="right" w:leader="dot" w:pos="9350"/>
            </w:tabs>
            <w:spacing w:line="360" w:lineRule="auto"/>
            <w:rPr>
              <w:rFonts w:eastAsiaTheme="minorEastAsia"/>
              <w:noProof/>
            </w:rPr>
          </w:pPr>
          <w:hyperlink w:anchor="_Toc49712133" w:history="1">
            <w:r w:rsidRPr="002900AA">
              <w:rPr>
                <w:rStyle w:val="Hyperlink"/>
                <w:noProof/>
                <w:shd w:val="clear" w:color="auto" w:fill="F8F9FA"/>
              </w:rPr>
              <w:t>Additional notes on citations and references</w:t>
            </w:r>
            <w:r>
              <w:rPr>
                <w:noProof/>
                <w:webHidden/>
              </w:rPr>
              <w:tab/>
            </w:r>
            <w:r>
              <w:rPr>
                <w:noProof/>
                <w:webHidden/>
              </w:rPr>
              <w:fldChar w:fldCharType="begin"/>
            </w:r>
            <w:r>
              <w:rPr>
                <w:noProof/>
                <w:webHidden/>
              </w:rPr>
              <w:instrText xml:space="preserve"> PAGEREF _Toc49712133 \h </w:instrText>
            </w:r>
            <w:r>
              <w:rPr>
                <w:noProof/>
                <w:webHidden/>
              </w:rPr>
            </w:r>
            <w:r>
              <w:rPr>
                <w:noProof/>
                <w:webHidden/>
              </w:rPr>
              <w:fldChar w:fldCharType="separate"/>
            </w:r>
            <w:r>
              <w:rPr>
                <w:noProof/>
                <w:webHidden/>
              </w:rPr>
              <w:t>9</w:t>
            </w:r>
            <w:r>
              <w:rPr>
                <w:noProof/>
                <w:webHidden/>
              </w:rPr>
              <w:fldChar w:fldCharType="end"/>
            </w:r>
          </w:hyperlink>
        </w:p>
        <w:p w:rsidR="006B795C" w:rsidRDefault="006B795C" w:rsidP="00C15BBF">
          <w:pPr>
            <w:pStyle w:val="TOC1"/>
            <w:tabs>
              <w:tab w:val="right" w:leader="dot" w:pos="9350"/>
            </w:tabs>
            <w:spacing w:line="360" w:lineRule="auto"/>
            <w:rPr>
              <w:rFonts w:eastAsiaTheme="minorEastAsia"/>
              <w:noProof/>
            </w:rPr>
          </w:pPr>
          <w:hyperlink w:anchor="_Toc49712134" w:history="1">
            <w:r w:rsidRPr="002900AA">
              <w:rPr>
                <w:rStyle w:val="Hyperlink"/>
                <w:noProof/>
              </w:rPr>
              <w:t>References</w:t>
            </w:r>
            <w:r>
              <w:rPr>
                <w:noProof/>
                <w:webHidden/>
              </w:rPr>
              <w:tab/>
            </w:r>
            <w:r>
              <w:rPr>
                <w:noProof/>
                <w:webHidden/>
              </w:rPr>
              <w:fldChar w:fldCharType="begin"/>
            </w:r>
            <w:r>
              <w:rPr>
                <w:noProof/>
                <w:webHidden/>
              </w:rPr>
              <w:instrText xml:space="preserve"> PAGEREF _Toc49712134 \h </w:instrText>
            </w:r>
            <w:r>
              <w:rPr>
                <w:noProof/>
                <w:webHidden/>
              </w:rPr>
            </w:r>
            <w:r>
              <w:rPr>
                <w:noProof/>
                <w:webHidden/>
              </w:rPr>
              <w:fldChar w:fldCharType="separate"/>
            </w:r>
            <w:r>
              <w:rPr>
                <w:noProof/>
                <w:webHidden/>
              </w:rPr>
              <w:t>11</w:t>
            </w:r>
            <w:r>
              <w:rPr>
                <w:noProof/>
                <w:webHidden/>
              </w:rPr>
              <w:fldChar w:fldCharType="end"/>
            </w:r>
          </w:hyperlink>
        </w:p>
        <w:p w:rsidR="006B795C" w:rsidRDefault="006B795C" w:rsidP="00C15BBF">
          <w:pPr>
            <w:spacing w:line="360" w:lineRule="auto"/>
          </w:pPr>
          <w:r>
            <w:fldChar w:fldCharType="end"/>
          </w:r>
        </w:p>
      </w:sdtContent>
    </w:sdt>
    <w:p w:rsidR="00F761FA" w:rsidRPr="00F761FA" w:rsidRDefault="00F761FA" w:rsidP="00C15BBF">
      <w:pPr>
        <w:spacing w:line="360" w:lineRule="auto"/>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Default="00F761FA" w:rsidP="00C15BBF">
      <w:pPr>
        <w:spacing w:line="360" w:lineRule="auto"/>
        <w:jc w:val="center"/>
        <w:rPr>
          <w:rFonts w:ascii="Times New Roman" w:hAnsi="Times New Roman" w:cs="Times New Roman"/>
          <w:sz w:val="36"/>
          <w:szCs w:val="24"/>
        </w:rPr>
      </w:pPr>
    </w:p>
    <w:p w:rsidR="00F761FA" w:rsidRPr="00F761FA" w:rsidRDefault="00F761FA" w:rsidP="00C15BBF">
      <w:pPr>
        <w:spacing w:line="360" w:lineRule="auto"/>
        <w:rPr>
          <w:rFonts w:ascii="Times New Roman" w:hAnsi="Times New Roman" w:cs="Times New Roman"/>
          <w:sz w:val="36"/>
          <w:szCs w:val="24"/>
        </w:rPr>
      </w:pPr>
    </w:p>
    <w:p w:rsidR="00B940D1" w:rsidRPr="00F761FA" w:rsidRDefault="00F761FA" w:rsidP="00C15BBF">
      <w:pPr>
        <w:pStyle w:val="Heading1"/>
        <w:spacing w:line="360" w:lineRule="auto"/>
      </w:pPr>
      <w:bookmarkStart w:id="0" w:name="_Toc49712129"/>
      <w:r w:rsidRPr="00F761FA">
        <w:lastRenderedPageBreak/>
        <w:t>Plagia, quotation, quotation forms</w:t>
      </w:r>
      <w:bookmarkEnd w:id="0"/>
    </w:p>
    <w:p w:rsidR="00C75189" w:rsidRPr="00C75189" w:rsidRDefault="00C75189" w:rsidP="00C15BBF">
      <w:pPr>
        <w:pStyle w:val="HTMLPreformatted"/>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ab/>
      </w:r>
      <w:r w:rsidRPr="00C75189">
        <w:rPr>
          <w:rFonts w:ascii="Times New Roman" w:hAnsi="Times New Roman" w:cs="Times New Roman"/>
          <w:color w:val="222222"/>
          <w:sz w:val="24"/>
          <w:szCs w:val="24"/>
        </w:rPr>
        <w:t>Plagiarism is the investigation of various types (texts, images) of intellectual theft</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deliberate misappropriation of data and simulation and falsification of scientific work (LR</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Summary of the round table discussion organized by the President on June 14, 2007</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No. 3D-85 /).</w:t>
      </w:r>
      <w:r>
        <w:rPr>
          <w:rFonts w:ascii="Times New Roman" w:hAnsi="Times New Roman" w:cs="Times New Roman"/>
          <w:color w:val="222222"/>
          <w:sz w:val="24"/>
          <w:szCs w:val="24"/>
        </w:rPr>
        <w:t xml:space="preserve"> </w:t>
      </w:r>
      <w:r w:rsidRPr="00C75189">
        <w:rPr>
          <w:rFonts w:ascii="Times New Roman" w:hAnsi="Times New Roman" w:cs="Times New Roman"/>
          <w:color w:val="222222"/>
          <w:sz w:val="24"/>
          <w:szCs w:val="24"/>
        </w:rPr>
        <w:t>It should be noted that one of the concepts of plagiarism in the works of scientists and</w:t>
      </w:r>
      <w:r>
        <w:rPr>
          <w:rFonts w:ascii="Times New Roman" w:hAnsi="Times New Roman" w:cs="Times New Roman"/>
          <w:color w:val="222222"/>
          <w:sz w:val="24"/>
          <w:szCs w:val="24"/>
        </w:rPr>
        <w:t xml:space="preserve"> </w:t>
      </w:r>
      <w:r w:rsidRPr="00C75189">
        <w:rPr>
          <w:rFonts w:ascii="Times New Roman" w:hAnsi="Times New Roman" w:cs="Times New Roman"/>
          <w:color w:val="222222"/>
          <w:sz w:val="24"/>
          <w:szCs w:val="24"/>
        </w:rPr>
        <w:t>not in the documents (Šarlauskienė, 2012). Plagiarism, on the other hand, is</w:t>
      </w:r>
      <w:r>
        <w:rPr>
          <w:rFonts w:ascii="Times New Roman" w:hAnsi="Times New Roman" w:cs="Times New Roman"/>
          <w:color w:val="222222"/>
          <w:sz w:val="24"/>
          <w:szCs w:val="24"/>
        </w:rPr>
        <w:t xml:space="preserve"> not just about </w:t>
      </w:r>
      <w:r w:rsidRPr="00C75189">
        <w:rPr>
          <w:rFonts w:ascii="Times New Roman" w:hAnsi="Times New Roman" w:cs="Times New Roman"/>
          <w:color w:val="222222"/>
          <w:sz w:val="24"/>
          <w:szCs w:val="24"/>
        </w:rPr>
        <w:t>the author</w:t>
      </w:r>
      <w:r>
        <w:rPr>
          <w:rFonts w:ascii="Times New Roman" w:hAnsi="Times New Roman" w:cs="Times New Roman"/>
          <w:color w:val="222222"/>
          <w:sz w:val="24"/>
          <w:szCs w:val="24"/>
        </w:rPr>
        <w:t xml:space="preserve"> </w:t>
      </w:r>
      <w:r w:rsidRPr="00C75189">
        <w:rPr>
          <w:rFonts w:ascii="Times New Roman" w:hAnsi="Times New Roman" w:cs="Times New Roman"/>
          <w:color w:val="222222"/>
          <w:sz w:val="24"/>
          <w:szCs w:val="24"/>
        </w:rPr>
        <w:t>rights and intellectual property, but also morals and academic values. Hence authorship</w:t>
      </w:r>
      <w:r>
        <w:rPr>
          <w:rFonts w:ascii="Times New Roman" w:hAnsi="Times New Roman" w:cs="Times New Roman"/>
          <w:color w:val="222222"/>
          <w:sz w:val="24"/>
          <w:szCs w:val="24"/>
        </w:rPr>
        <w:t xml:space="preserve"> </w:t>
      </w:r>
      <w:r w:rsidRPr="00C75189">
        <w:rPr>
          <w:rFonts w:ascii="Times New Roman" w:hAnsi="Times New Roman" w:cs="Times New Roman"/>
          <w:color w:val="222222"/>
          <w:sz w:val="24"/>
          <w:szCs w:val="24"/>
        </w:rPr>
        <w:t>appropriation raises both legal and moral issues (see Bražienė, 2009).</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Typical cases of plagiarism:</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the foreign text is presented without quotation marks - quotes or otherwise</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character separation from the whole text (eg separate paragraph, italics);</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a larger part of the work consists of a literally written text by another author at</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each paragraph indicating the author of the text, i. is not the writer himself</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thoughts, summaries, discussions or insights presented;</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recounting or quoting a foreign idea, illustrative material, or</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data without indicating their source;</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the text of an article is translated from a foreign language into the mother tongue and, together with</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cited authors, presented as their own;</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the incorrect cited source is indicated;</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references to primary sources are made even though they have not been consulted;</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when submitting your own work again (self-plagiarism).</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In order to prevent plagiarism, it is necessary to develop both source search, text analysis,</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text summarization as well as writing and correct citation skills. Also important</w:t>
      </w:r>
      <w:r w:rsidR="00871216">
        <w:rPr>
          <w:rFonts w:ascii="Times New Roman" w:hAnsi="Times New Roman" w:cs="Times New Roman"/>
          <w:color w:val="222222"/>
          <w:sz w:val="24"/>
          <w:szCs w:val="24"/>
        </w:rPr>
        <w:t xml:space="preserve"> </w:t>
      </w:r>
      <w:r w:rsidRPr="00C75189">
        <w:rPr>
          <w:rFonts w:ascii="Times New Roman" w:hAnsi="Times New Roman" w:cs="Times New Roman"/>
          <w:color w:val="222222"/>
          <w:sz w:val="24"/>
          <w:szCs w:val="24"/>
        </w:rPr>
        <w:t>plagiarism verification mechanism. In this work, we will focus more on one aspect -</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correct citation of sources in the text.</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Correct citation relates to the requirements of academic ethics to name the author or</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the source used in the written work. It is therefore cited in order to:</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sym w:font="Symbol" w:char="F0B7"/>
      </w:r>
      <w:r w:rsidRPr="00C75189">
        <w:rPr>
          <w:rFonts w:ascii="Times New Roman" w:hAnsi="Times New Roman" w:cs="Times New Roman"/>
          <w:color w:val="222222"/>
          <w:sz w:val="24"/>
          <w:szCs w:val="24"/>
        </w:rPr>
        <w:t xml:space="preserve"> identify the intellectual property of the author (s) whose ideas have been used</w:t>
      </w:r>
    </w:p>
    <w:p w:rsidR="00C75189" w:rsidRP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t>directly or indirectly;</w:t>
      </w:r>
    </w:p>
    <w:p w:rsidR="00C75189" w:rsidRDefault="00C75189" w:rsidP="00C15BBF">
      <w:pPr>
        <w:pStyle w:val="HTMLPreformatted"/>
        <w:spacing w:line="360" w:lineRule="auto"/>
        <w:rPr>
          <w:rFonts w:ascii="Times New Roman" w:hAnsi="Times New Roman" w:cs="Times New Roman"/>
          <w:color w:val="222222"/>
          <w:sz w:val="24"/>
          <w:szCs w:val="24"/>
        </w:rPr>
      </w:pPr>
      <w:r w:rsidRPr="00C75189">
        <w:rPr>
          <w:rFonts w:ascii="Times New Roman" w:hAnsi="Times New Roman" w:cs="Times New Roman"/>
          <w:color w:val="222222"/>
          <w:sz w:val="24"/>
          <w:szCs w:val="24"/>
        </w:rPr>
        <w:lastRenderedPageBreak/>
        <w:sym w:font="Symbol" w:char="F0B7"/>
      </w:r>
      <w:r w:rsidRPr="00C75189">
        <w:rPr>
          <w:rFonts w:ascii="Times New Roman" w:hAnsi="Times New Roman" w:cs="Times New Roman"/>
          <w:color w:val="222222"/>
          <w:sz w:val="24"/>
          <w:szCs w:val="24"/>
        </w:rPr>
        <w:t xml:space="preserve"> substantiate certain statements or facts mentioned in the text;</w:t>
      </w:r>
    </w:p>
    <w:p w:rsidR="002477C4" w:rsidRPr="002477C4" w:rsidRDefault="002477C4" w:rsidP="00C15BBF">
      <w:pPr>
        <w:pStyle w:val="HTMLPreformatted"/>
        <w:numPr>
          <w:ilvl w:val="0"/>
          <w:numId w:val="2"/>
        </w:numPr>
        <w:spacing w:line="360" w:lineRule="auto"/>
        <w:rPr>
          <w:rFonts w:ascii="Times New Roman" w:hAnsi="Times New Roman" w:cs="Times New Roman"/>
          <w:color w:val="222222"/>
          <w:sz w:val="24"/>
          <w:szCs w:val="24"/>
        </w:rPr>
      </w:pPr>
      <w:r w:rsidRPr="002477C4">
        <w:rPr>
          <w:rFonts w:ascii="Times New Roman" w:hAnsi="Times New Roman" w:cs="Times New Roman"/>
          <w:color w:val="222222"/>
          <w:sz w:val="24"/>
          <w:szCs w:val="24"/>
          <w:shd w:val="clear" w:color="auto" w:fill="F8F9FA"/>
        </w:rPr>
        <w:t>to make it easier for the reader to find the sources in which the written work was taken advantage of.</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t>Correct citation is useful because:</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demonstrates your accountability on a particular topic;</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allows you to base your statements on the ideas or data of other authors;</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it is one of the general academic requirements that is avoided plagiarism. Incorrect citation is considered plagiarism and, according to the University Code of Academic and Professional Ethics, regarded as study and research work breach of ethical norms. The main forms of citation are literal citation, paraphrasing, summary, and use of specific facts or data. We will briefly describe all of these forms. Literal citation Verbal quotation - when the text or part of the text of another work is literally repeated. Verbatim quotes should be used when:</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You cannot express a particular idea of ​​another author (s) in a shorter form paraphrasing;</w:t>
      </w:r>
    </w:p>
    <w:p w:rsidR="002477C4" w:rsidRDefault="002477C4" w:rsidP="00C15BBF">
      <w:pPr>
        <w:pStyle w:val="HTMLPreformatted"/>
        <w:spacing w:line="360" w:lineRule="auto"/>
        <w:ind w:left="360"/>
        <w:rPr>
          <w:rFonts w:ascii="Times New Roman" w:hAnsi="Times New Roman" w:cs="Times New Roman"/>
          <w:color w:val="222222"/>
          <w:sz w:val="24"/>
          <w:szCs w:val="24"/>
          <w:shd w:val="clear" w:color="auto" w:fill="F8F9FA"/>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you want to draw attention to the author's statements that support your statements or opposes them;</w:t>
      </w:r>
    </w:p>
    <w:p w:rsidR="002477C4" w:rsidRPr="002477C4" w:rsidRDefault="002477C4" w:rsidP="00C15BBF">
      <w:pPr>
        <w:pStyle w:val="HTMLPreformatted"/>
        <w:spacing w:line="360" w:lineRule="auto"/>
        <w:ind w:left="360"/>
        <w:rPr>
          <w:rFonts w:ascii="Times New Roman" w:hAnsi="Times New Roman" w:cs="Times New Roman"/>
          <w:color w:val="222222"/>
          <w:sz w:val="24"/>
          <w:szCs w:val="24"/>
        </w:rPr>
      </w:pPr>
      <w:r w:rsidRPr="002477C4">
        <w:rPr>
          <w:rFonts w:ascii="Times New Roman" w:hAnsi="Times New Roman" w:cs="Times New Roman"/>
          <w:color w:val="222222"/>
          <w:sz w:val="24"/>
          <w:szCs w:val="24"/>
          <w:shd w:val="clear" w:color="auto" w:fill="F8F9FA"/>
        </w:rPr>
        <w:sym w:font="Symbol" w:char="F0B7"/>
      </w:r>
      <w:r w:rsidRPr="002477C4">
        <w:rPr>
          <w:rFonts w:ascii="Times New Roman" w:hAnsi="Times New Roman" w:cs="Times New Roman"/>
          <w:color w:val="222222"/>
          <w:sz w:val="24"/>
          <w:szCs w:val="24"/>
          <w:shd w:val="clear" w:color="auto" w:fill="F8F9FA"/>
        </w:rPr>
        <w:t xml:space="preserve"> you want to show the uniqueness of the expression of the statements of the cited author. Write the text in quotation marks using a literal quote. It is also necessary to specify author's name, year of source and page number ("p."). If the quoted text consists of less than 40 words, it is inserted into the text, the quotation starting and ending with quotation marks. By the way, if a literal quote is inserted in the middle of a sentence, immediately after the quote, it must be in parentheses a reference to the source should be given, followed by a sentence. Interpreting these results, Robbins et al. (2003) suggested that the “therapists in dropout cases may have inadvertently validated parental negativity about the adolescent without adequately responding to the adolescent's needs or concerns ” (p. 541), contributing to an overall climate of negativity</w:t>
      </w:r>
    </w:p>
    <w:p w:rsidR="006F4409" w:rsidRPr="006F4409" w:rsidRDefault="006F4409" w:rsidP="00650E84">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If the literal quote is 40 words or more, the full text is recommended</w:t>
      </w:r>
      <w:r w:rsidR="00650E84">
        <w:rPr>
          <w:rFonts w:ascii="Times New Roman" w:hAnsi="Times New Roman" w:cs="Times New Roman"/>
          <w:color w:val="222222"/>
          <w:sz w:val="24"/>
          <w:szCs w:val="24"/>
        </w:rPr>
        <w:t xml:space="preserve"> presented in a separate </w:t>
      </w:r>
      <w:r w:rsidRPr="006F4409">
        <w:rPr>
          <w:rFonts w:ascii="Times New Roman" w:hAnsi="Times New Roman" w:cs="Times New Roman"/>
          <w:color w:val="222222"/>
          <w:sz w:val="24"/>
          <w:szCs w:val="24"/>
        </w:rPr>
        <w:t>paragraph, deviating it from the margin by about 1.27 cm.</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It should be noted that some electronic sources do not provide pages. Such</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in some cases the paragraph number may be given instead of the page (eg past 5),</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the title of the chapter or subsection and the number of the paragraph from which you are quoting (e.g.</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chapter, past. 3). By the way, sometimes the title of a chapter or subsection can be long enough.</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In this case, the abbreviated name may be indicated.</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lastRenderedPageBreak/>
        <w:t>It is important to remember that the author of a written work may not quote any amount of text (even</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citing the source cited). But how much text without the author or copyright</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the written permission of the manager can be quoted verbatim is not very precisely defined. It is needed here</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note that written permission from the author or source copyright manager is required</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to use tables or figures. For example, the American Psychological Association</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the general provisions allow the use of a maximum of three tables without formal authorization, or</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pictures from a chapter of a scientific article or book, no more than 400 words in one piece</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part of the text or not more than 800 words in individual parts of the text. But on a case-by-case basis</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case to know exactly how much text (as well as tables, figures) can be used without</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written permission, you should contact the copyright manager of the author or source.</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Because the correct citation for writers with insufficient experience from</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can be a real challenge at first, it is important to learn this first by paying attention to how it is</w:t>
      </w:r>
    </w:p>
    <w:p w:rsidR="006F4409" w:rsidRPr="006F4409" w:rsidRDefault="006F4409" w:rsidP="00C15BBF">
      <w:pPr>
        <w:pStyle w:val="HTMLPreformatted"/>
        <w:spacing w:line="360" w:lineRule="auto"/>
        <w:rPr>
          <w:rFonts w:ascii="Times New Roman" w:hAnsi="Times New Roman" w:cs="Times New Roman"/>
          <w:color w:val="222222"/>
          <w:sz w:val="24"/>
          <w:szCs w:val="24"/>
        </w:rPr>
      </w:pPr>
      <w:r w:rsidRPr="006F4409">
        <w:rPr>
          <w:rFonts w:ascii="Times New Roman" w:hAnsi="Times New Roman" w:cs="Times New Roman"/>
          <w:color w:val="222222"/>
          <w:sz w:val="24"/>
          <w:szCs w:val="24"/>
        </w:rPr>
        <w:t>cited in published works. Also, when writing a written work, there is no need to copy the appropriate ones</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parts of the text from the source and as if to “put together” your work from the blocks. Analyzing the sources</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first of all, you should try to write down in your own words the statements and descriptions of other authors</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research data. However, if you want to quote certain statements verbatim, do so</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without distorting, altering certain words or statements in the quotation. In the first table</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provides original text, incorrect and correct (this is not the only example as</w:t>
      </w:r>
      <w:r>
        <w:rPr>
          <w:rFonts w:ascii="Times New Roman" w:hAnsi="Times New Roman" w:cs="Times New Roman"/>
          <w:color w:val="222222"/>
          <w:sz w:val="24"/>
          <w:szCs w:val="24"/>
        </w:rPr>
        <w:t xml:space="preserve"> </w:t>
      </w:r>
      <w:r w:rsidRPr="006F4409">
        <w:rPr>
          <w:rFonts w:ascii="Times New Roman" w:hAnsi="Times New Roman" w:cs="Times New Roman"/>
          <w:color w:val="222222"/>
          <w:sz w:val="24"/>
          <w:szCs w:val="24"/>
        </w:rPr>
        <w:t>original text can be paraphrased) citation examples.</w:t>
      </w:r>
    </w:p>
    <w:p w:rsidR="00FE378D" w:rsidRPr="00AD1B43" w:rsidRDefault="00FE378D" w:rsidP="00C15BBF">
      <w:pPr>
        <w:pStyle w:val="HTMLPreformatted"/>
        <w:spacing w:line="360" w:lineRule="auto"/>
        <w:rPr>
          <w:rFonts w:ascii="Times New Roman" w:hAnsi="Times New Roman" w:cs="Times New Roman"/>
          <w:color w:val="222222"/>
          <w:sz w:val="24"/>
          <w:szCs w:val="24"/>
        </w:rPr>
      </w:pPr>
    </w:p>
    <w:p w:rsidR="002F0E49" w:rsidRDefault="002F0E49" w:rsidP="00C15BBF">
      <w:pPr>
        <w:pStyle w:val="Heading1"/>
        <w:spacing w:line="360" w:lineRule="auto"/>
        <w:rPr>
          <w:sz w:val="24"/>
          <w:szCs w:val="24"/>
        </w:rPr>
      </w:pPr>
      <w:r>
        <w:br/>
      </w:r>
      <w:bookmarkStart w:id="1" w:name="_Toc49712130"/>
      <w:r w:rsidRPr="002F0E49">
        <w:rPr>
          <w:shd w:val="clear" w:color="auto" w:fill="F8F9FA"/>
        </w:rPr>
        <w:t>The names of the cited authors coincide, several of the same are summarized author's sources</w:t>
      </w:r>
      <w:bookmarkEnd w:id="1"/>
    </w:p>
    <w:p w:rsidR="004E62F1" w:rsidRDefault="004E62F1" w:rsidP="00C15BBF">
      <w:pPr>
        <w:pStyle w:val="HTMLPreformatted"/>
        <w:shd w:val="clear" w:color="auto" w:fill="F8F9FA"/>
        <w:spacing w:line="360" w:lineRule="auto"/>
        <w:rPr>
          <w:rFonts w:ascii="Times New Roman" w:hAnsi="Times New Roman" w:cs="Times New Roman"/>
          <w:color w:val="222222"/>
          <w:sz w:val="24"/>
          <w:szCs w:val="24"/>
        </w:rPr>
      </w:pPr>
      <w:r w:rsidRPr="004E62F1">
        <w:rPr>
          <w:rFonts w:ascii="Times New Roman" w:hAnsi="Times New Roman" w:cs="Times New Roman"/>
          <w:color w:val="222222"/>
          <w:sz w:val="24"/>
          <w:szCs w:val="24"/>
        </w:rPr>
        <w:t>If we cite sources whose authors ’surnames match, then we always need to</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specify the initials of the author's name.</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P. Pavardenis (2013) and G. Pavardenis (2014) revealed that…</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If several sources published by the same author at different times are summarized, then</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after the surname we indicate the years in chronological order, separated by a comma.</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According to Bandura’s (1999, 2002) theory, moral disengagement mechanisms</w:t>
      </w:r>
      <w:r>
        <w:rPr>
          <w:rFonts w:ascii="Times New Roman" w:hAnsi="Times New Roman" w:cs="Times New Roman"/>
          <w:color w:val="222222"/>
          <w:sz w:val="24"/>
          <w:szCs w:val="24"/>
        </w:rPr>
        <w:t xml:space="preserve"> </w:t>
      </w:r>
      <w:r w:rsidRPr="004E62F1">
        <w:rPr>
          <w:rFonts w:ascii="Times New Roman" w:hAnsi="Times New Roman" w:cs="Times New Roman"/>
          <w:color w:val="222222"/>
          <w:sz w:val="24"/>
          <w:szCs w:val="24"/>
        </w:rPr>
        <w:t>operate together to promote humanity in the transactions of everyday life.</w:t>
      </w:r>
    </w:p>
    <w:p w:rsidR="003E2B03" w:rsidRPr="003E2B03" w:rsidRDefault="003E2B03" w:rsidP="00C15BBF">
      <w:pPr>
        <w:pStyle w:val="Heading1"/>
        <w:spacing w:line="360" w:lineRule="auto"/>
      </w:pPr>
      <w:bookmarkStart w:id="2" w:name="_Toc49712131"/>
      <w:r w:rsidRPr="003E2B03">
        <w:lastRenderedPageBreak/>
        <w:t>Paraphrasing</w:t>
      </w:r>
      <w:bookmarkEnd w:id="2"/>
    </w:p>
    <w:p w:rsidR="004A0963" w:rsidRPr="004A0963" w:rsidRDefault="00C36E02" w:rsidP="00C15BBF">
      <w:pPr>
        <w:pStyle w:val="HTMLPreformatted"/>
        <w:shd w:val="clear" w:color="auto" w:fill="F8F9FA"/>
        <w:spacing w:line="360" w:lineRule="auto"/>
        <w:rPr>
          <w:rFonts w:ascii="Times New Roman" w:hAnsi="Times New Roman" w:cs="Times New Roman"/>
          <w:color w:val="222222"/>
          <w:sz w:val="24"/>
          <w:szCs w:val="24"/>
        </w:rPr>
      </w:pPr>
      <w:r w:rsidRPr="00C36E02">
        <w:rPr>
          <w:rFonts w:ascii="Times New Roman" w:hAnsi="Times New Roman" w:cs="Times New Roman"/>
          <w:color w:val="222222"/>
          <w:sz w:val="24"/>
          <w:szCs w:val="24"/>
        </w:rPr>
        <w:t>Paraphrase - foreign text, thoughts, etc. conveying, retelling in one's own words</w:t>
      </w:r>
      <w:r>
        <w:rPr>
          <w:rFonts w:ascii="Times New Roman" w:hAnsi="Times New Roman" w:cs="Times New Roman"/>
          <w:color w:val="222222"/>
          <w:sz w:val="24"/>
          <w:szCs w:val="24"/>
        </w:rPr>
        <w:t xml:space="preserve"> </w:t>
      </w:r>
      <w:r w:rsidRPr="00C36E02">
        <w:rPr>
          <w:rFonts w:ascii="Times New Roman" w:hAnsi="Times New Roman" w:cs="Times New Roman"/>
          <w:color w:val="222222"/>
          <w:sz w:val="24"/>
          <w:szCs w:val="24"/>
        </w:rPr>
        <w:t>(Dictionary of the Lithuanian Language, 2008). To paraphrase, you can write in your own style, in your own words,</w:t>
      </w:r>
      <w:r>
        <w:rPr>
          <w:rFonts w:ascii="Times New Roman" w:hAnsi="Times New Roman" w:cs="Times New Roman"/>
          <w:color w:val="222222"/>
          <w:sz w:val="24"/>
          <w:szCs w:val="24"/>
        </w:rPr>
        <w:t xml:space="preserve"> </w:t>
      </w:r>
      <w:r w:rsidRPr="00C36E02">
        <w:rPr>
          <w:rFonts w:ascii="Times New Roman" w:hAnsi="Times New Roman" w:cs="Times New Roman"/>
          <w:color w:val="222222"/>
          <w:sz w:val="24"/>
          <w:szCs w:val="24"/>
        </w:rPr>
        <w:t>but without distorting the text. When paraphrasing, it is necessary to indicate the author's name and year of source.</w:t>
      </w:r>
      <w:r>
        <w:rPr>
          <w:rFonts w:ascii="Times New Roman" w:hAnsi="Times New Roman" w:cs="Times New Roman"/>
          <w:color w:val="222222"/>
          <w:sz w:val="24"/>
          <w:szCs w:val="24"/>
        </w:rPr>
        <w:t xml:space="preserve"> </w:t>
      </w:r>
      <w:r w:rsidRPr="00C36E02">
        <w:rPr>
          <w:rFonts w:ascii="Times New Roman" w:hAnsi="Times New Roman" w:cs="Times New Roman"/>
          <w:color w:val="222222"/>
          <w:sz w:val="24"/>
          <w:szCs w:val="24"/>
        </w:rPr>
        <w:t>It is not necessary to specify pages. Also, the text does not have to be in quotation marks.</w:t>
      </w:r>
      <w:r>
        <w:rPr>
          <w:rFonts w:ascii="Times New Roman" w:hAnsi="Times New Roman" w:cs="Times New Roman"/>
          <w:color w:val="222222"/>
          <w:sz w:val="24"/>
          <w:szCs w:val="24"/>
        </w:rPr>
        <w:t xml:space="preserve"> </w:t>
      </w:r>
      <w:r w:rsidRPr="00C36E02">
        <w:rPr>
          <w:rFonts w:ascii="Times New Roman" w:hAnsi="Times New Roman" w:cs="Times New Roman"/>
          <w:color w:val="222222"/>
          <w:sz w:val="24"/>
          <w:szCs w:val="24"/>
        </w:rPr>
        <w:t>We usually paraphrase when we want to base our statements on the ideas of other authors.</w:t>
      </w:r>
      <w:r>
        <w:rPr>
          <w:rFonts w:ascii="Times New Roman" w:hAnsi="Times New Roman" w:cs="Times New Roman"/>
          <w:color w:val="222222"/>
          <w:sz w:val="24"/>
          <w:szCs w:val="24"/>
        </w:rPr>
        <w:t xml:space="preserve"> </w:t>
      </w:r>
      <w:r w:rsidRPr="00C36E02">
        <w:rPr>
          <w:rFonts w:ascii="Times New Roman" w:hAnsi="Times New Roman" w:cs="Times New Roman"/>
          <w:color w:val="222222"/>
          <w:sz w:val="24"/>
          <w:szCs w:val="24"/>
        </w:rPr>
        <w:t>By the way, we do not repeat the ideas of other authors literally, but summarize them in our own words shorter,</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but without distorting the statements of the cited author. If it is not possible to paraphrase other authors</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statements, then it is better to retell verbatim (literal citation) and provide a reference.</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However, it should be noted that copying parts of the text by other authors is not good practice.</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Verbal quotes must not obscure the writer's thoughts and understanding of the topic. Fair to others</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quoting authors ’statem</w:t>
      </w:r>
      <w:r w:rsidR="004A0963">
        <w:rPr>
          <w:rFonts w:ascii="Times New Roman" w:hAnsi="Times New Roman" w:cs="Times New Roman"/>
          <w:color w:val="222222"/>
          <w:sz w:val="24"/>
          <w:szCs w:val="24"/>
        </w:rPr>
        <w:t xml:space="preserve">ents illustrates how the writer </w:t>
      </w:r>
      <w:r w:rsidR="004A0963" w:rsidRPr="004A0963">
        <w:rPr>
          <w:rFonts w:ascii="Times New Roman" w:hAnsi="Times New Roman" w:cs="Times New Roman"/>
          <w:color w:val="222222"/>
          <w:sz w:val="24"/>
          <w:szCs w:val="24"/>
        </w:rPr>
        <w:t>understands the statements of other authors and how he</w:t>
      </w:r>
      <w:r w:rsidR="004A0963">
        <w:rPr>
          <w:rFonts w:ascii="Times New Roman" w:hAnsi="Times New Roman" w:cs="Times New Roman"/>
          <w:color w:val="222222"/>
          <w:sz w:val="24"/>
          <w:szCs w:val="24"/>
        </w:rPr>
        <w:t xml:space="preserve"> </w:t>
      </w:r>
      <w:r w:rsidR="004A0963" w:rsidRPr="004A0963">
        <w:rPr>
          <w:rFonts w:ascii="Times New Roman" w:hAnsi="Times New Roman" w:cs="Times New Roman"/>
          <w:color w:val="222222"/>
          <w:sz w:val="24"/>
          <w:szCs w:val="24"/>
        </w:rPr>
        <w:t>is able to use those statements in his / her written work.</w:t>
      </w:r>
    </w:p>
    <w:p w:rsidR="0059448C" w:rsidRPr="0059448C" w:rsidRDefault="0059448C" w:rsidP="00C15BBF">
      <w:pPr>
        <w:pStyle w:val="HTMLPreformatted"/>
        <w:shd w:val="clear" w:color="auto" w:fill="F8F9FA"/>
        <w:spacing w:line="360" w:lineRule="auto"/>
        <w:rPr>
          <w:rFonts w:ascii="Times New Roman" w:hAnsi="Times New Roman" w:cs="Times New Roman"/>
          <w:color w:val="222222"/>
          <w:sz w:val="24"/>
          <w:szCs w:val="24"/>
        </w:rPr>
      </w:pPr>
      <w:r w:rsidRPr="0059448C">
        <w:rPr>
          <w:rFonts w:ascii="Times New Roman" w:hAnsi="Times New Roman" w:cs="Times New Roman"/>
          <w:color w:val="222222"/>
          <w:sz w:val="24"/>
          <w:szCs w:val="24"/>
        </w:rPr>
        <w:t>Table 1. Examples of plagiarism and correct citation</w:t>
      </w:r>
    </w:p>
    <w:tbl>
      <w:tblPr>
        <w:tblStyle w:val="TableGrid"/>
        <w:tblW w:w="0" w:type="auto"/>
        <w:tblLook w:val="04A0"/>
      </w:tblPr>
      <w:tblGrid>
        <w:gridCol w:w="3192"/>
        <w:gridCol w:w="3192"/>
        <w:gridCol w:w="3192"/>
      </w:tblGrid>
      <w:tr w:rsidR="0059448C" w:rsidTr="0059448C">
        <w:tc>
          <w:tcPr>
            <w:tcW w:w="3192" w:type="dxa"/>
          </w:tcPr>
          <w:p w:rsidR="0059448C" w:rsidRPr="0059448C" w:rsidRDefault="0059448C" w:rsidP="00C15BBF">
            <w:pPr>
              <w:pStyle w:val="HTMLPreformatted"/>
              <w:shd w:val="clear" w:color="auto" w:fill="F8F9FA"/>
              <w:spacing w:line="360" w:lineRule="auto"/>
              <w:jc w:val="center"/>
              <w:rPr>
                <w:rFonts w:ascii="Times New Roman" w:hAnsi="Times New Roman" w:cs="Times New Roman"/>
                <w:b/>
                <w:color w:val="222222"/>
                <w:sz w:val="24"/>
                <w:szCs w:val="24"/>
              </w:rPr>
            </w:pPr>
            <w:r w:rsidRPr="0059448C">
              <w:rPr>
                <w:rFonts w:ascii="Times New Roman" w:hAnsi="Times New Roman" w:cs="Times New Roman"/>
                <w:b/>
                <w:color w:val="222222"/>
                <w:sz w:val="24"/>
                <w:szCs w:val="24"/>
              </w:rPr>
              <w:t>Original text</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59448C" w:rsidRPr="0059448C" w:rsidRDefault="0059448C" w:rsidP="00C15BBF">
            <w:pPr>
              <w:pStyle w:val="HTMLPreformatted"/>
              <w:shd w:val="clear" w:color="auto" w:fill="F8F9FA"/>
              <w:spacing w:line="360" w:lineRule="auto"/>
              <w:jc w:val="center"/>
              <w:rPr>
                <w:rFonts w:ascii="Times New Roman" w:hAnsi="Times New Roman" w:cs="Times New Roman"/>
                <w:b/>
                <w:color w:val="222222"/>
                <w:sz w:val="24"/>
                <w:szCs w:val="24"/>
              </w:rPr>
            </w:pPr>
            <w:r w:rsidRPr="0059448C">
              <w:rPr>
                <w:rFonts w:ascii="Times New Roman" w:hAnsi="Times New Roman" w:cs="Times New Roman"/>
                <w:b/>
                <w:color w:val="222222"/>
                <w:sz w:val="24"/>
                <w:szCs w:val="24"/>
              </w:rPr>
              <w:t>Plagiarism</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59448C" w:rsidRPr="0059448C" w:rsidRDefault="0059448C" w:rsidP="00C15BBF">
            <w:pPr>
              <w:pStyle w:val="HTMLPreformatted"/>
              <w:shd w:val="clear" w:color="auto" w:fill="F8F9FA"/>
              <w:spacing w:line="360" w:lineRule="auto"/>
              <w:jc w:val="center"/>
              <w:rPr>
                <w:rFonts w:ascii="Times New Roman" w:hAnsi="Times New Roman" w:cs="Times New Roman"/>
                <w:b/>
                <w:color w:val="222222"/>
                <w:sz w:val="24"/>
                <w:szCs w:val="24"/>
              </w:rPr>
            </w:pPr>
            <w:r w:rsidRPr="0059448C">
              <w:rPr>
                <w:rFonts w:ascii="Times New Roman" w:hAnsi="Times New Roman" w:cs="Times New Roman"/>
                <w:b/>
                <w:color w:val="222222"/>
                <w:sz w:val="24"/>
                <w:szCs w:val="24"/>
              </w:rPr>
              <w:t>Correct citation</w:t>
            </w:r>
          </w:p>
          <w:p w:rsidR="0059448C" w:rsidRDefault="0059448C" w:rsidP="00C15BBF">
            <w:pPr>
              <w:pStyle w:val="HTMLPreformatted"/>
              <w:spacing w:line="360" w:lineRule="auto"/>
              <w:rPr>
                <w:rFonts w:ascii="Times New Roman" w:hAnsi="Times New Roman" w:cs="Times New Roman"/>
                <w:color w:val="222222"/>
                <w:sz w:val="24"/>
                <w:szCs w:val="24"/>
              </w:rPr>
            </w:pPr>
          </w:p>
        </w:tc>
      </w:tr>
      <w:tr w:rsidR="0059448C" w:rsidTr="0059448C">
        <w:tc>
          <w:tcPr>
            <w:tcW w:w="3192" w:type="dxa"/>
          </w:tcPr>
          <w:p w:rsidR="0059448C" w:rsidRPr="0059448C" w:rsidRDefault="0059448C" w:rsidP="00C15BBF">
            <w:pPr>
              <w:pStyle w:val="HTMLPreformatted"/>
              <w:shd w:val="clear" w:color="auto" w:fill="F8F9FA"/>
              <w:spacing w:line="360" w:lineRule="auto"/>
              <w:rPr>
                <w:rFonts w:ascii="Times New Roman" w:hAnsi="Times New Roman" w:cs="Times New Roman"/>
                <w:color w:val="222222"/>
                <w:sz w:val="24"/>
                <w:szCs w:val="24"/>
              </w:rPr>
            </w:pPr>
            <w:r w:rsidRPr="0059448C">
              <w:rPr>
                <w:rFonts w:ascii="Times New Roman" w:hAnsi="Times New Roman" w:cs="Times New Roman"/>
                <w:color w:val="222222"/>
                <w:sz w:val="24"/>
                <w:szCs w:val="24"/>
              </w:rPr>
              <w:t>And modern science allows</w:t>
            </w:r>
          </w:p>
          <w:p w:rsidR="0059448C" w:rsidRPr="0059448C" w:rsidRDefault="0059448C" w:rsidP="00C15BBF">
            <w:pPr>
              <w:pStyle w:val="HTMLPreformatted"/>
              <w:shd w:val="clear" w:color="auto" w:fill="F8F9FA"/>
              <w:spacing w:line="360" w:lineRule="auto"/>
              <w:rPr>
                <w:rFonts w:ascii="Times New Roman" w:hAnsi="Times New Roman" w:cs="Times New Roman"/>
                <w:color w:val="222222"/>
                <w:sz w:val="24"/>
                <w:szCs w:val="24"/>
              </w:rPr>
            </w:pPr>
            <w:r w:rsidRPr="0059448C">
              <w:rPr>
                <w:rFonts w:ascii="Times New Roman" w:hAnsi="Times New Roman" w:cs="Times New Roman"/>
                <w:color w:val="222222"/>
                <w:sz w:val="24"/>
                <w:szCs w:val="24"/>
              </w:rPr>
              <w:t>a deeper look beyond nature</w:t>
            </w:r>
          </w:p>
          <w:p w:rsidR="0059448C" w:rsidRPr="0059448C" w:rsidRDefault="0059448C" w:rsidP="00C15BBF">
            <w:pPr>
              <w:pStyle w:val="HTMLPreformatted"/>
              <w:shd w:val="clear" w:color="auto" w:fill="F8F9FA"/>
              <w:spacing w:line="360" w:lineRule="auto"/>
              <w:rPr>
                <w:rFonts w:ascii="Times New Roman" w:hAnsi="Times New Roman" w:cs="Times New Roman"/>
                <w:color w:val="222222"/>
                <w:sz w:val="24"/>
                <w:szCs w:val="24"/>
              </w:rPr>
            </w:pPr>
            <w:r w:rsidRPr="0059448C">
              <w:rPr>
                <w:rFonts w:ascii="Times New Roman" w:hAnsi="Times New Roman" w:cs="Times New Roman"/>
                <w:color w:val="222222"/>
                <w:sz w:val="24"/>
                <w:szCs w:val="24"/>
              </w:rPr>
              <w:t>phenomena, but also to the human</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the limits of being extending to</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sensory space, allowing</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from a different angle to evaluate the human being</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opportunities to get closer to</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the origins of spiritual values ​​-</w:t>
            </w:r>
            <w:r>
              <w:rPr>
                <w:rFonts w:ascii="Times New Roman" w:hAnsi="Times New Roman" w:cs="Times New Roman"/>
                <w:color w:val="222222"/>
                <w:sz w:val="24"/>
                <w:szCs w:val="24"/>
              </w:rPr>
              <w:t xml:space="preserve"> </w:t>
            </w:r>
            <w:r w:rsidRPr="0059448C">
              <w:rPr>
                <w:rFonts w:ascii="Times New Roman" w:hAnsi="Times New Roman" w:cs="Times New Roman"/>
                <w:color w:val="222222"/>
                <w:sz w:val="24"/>
                <w:szCs w:val="24"/>
              </w:rPr>
              <w:t>spiritual dimensions.</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01499E" w:rsidRPr="0001499E" w:rsidRDefault="0001499E" w:rsidP="00C15BBF">
            <w:pPr>
              <w:pStyle w:val="HTMLPreformatted"/>
              <w:shd w:val="clear" w:color="auto" w:fill="F8F9FA"/>
              <w:spacing w:line="360" w:lineRule="auto"/>
              <w:rPr>
                <w:rFonts w:ascii="Times New Roman" w:hAnsi="Times New Roman" w:cs="Times New Roman"/>
                <w:color w:val="222222"/>
                <w:sz w:val="24"/>
                <w:szCs w:val="24"/>
              </w:rPr>
            </w:pPr>
            <w:r w:rsidRPr="0001499E">
              <w:rPr>
                <w:rFonts w:ascii="Times New Roman" w:hAnsi="Times New Roman" w:cs="Times New Roman"/>
                <w:color w:val="222222"/>
                <w:sz w:val="24"/>
                <w:szCs w:val="24"/>
              </w:rPr>
              <w:t>Speaking of modern</w:t>
            </w:r>
          </w:p>
          <w:p w:rsidR="0001499E" w:rsidRPr="0001499E" w:rsidRDefault="0001499E" w:rsidP="00C15BBF">
            <w:pPr>
              <w:pStyle w:val="HTMLPreformatted"/>
              <w:shd w:val="clear" w:color="auto" w:fill="F8F9FA"/>
              <w:spacing w:line="360" w:lineRule="auto"/>
              <w:rPr>
                <w:rFonts w:ascii="Times New Roman" w:hAnsi="Times New Roman" w:cs="Times New Roman"/>
                <w:color w:val="222222"/>
                <w:sz w:val="24"/>
                <w:szCs w:val="24"/>
              </w:rPr>
            </w:pPr>
            <w:r w:rsidRPr="0001499E">
              <w:rPr>
                <w:rFonts w:ascii="Times New Roman" w:hAnsi="Times New Roman" w:cs="Times New Roman"/>
                <w:color w:val="222222"/>
                <w:sz w:val="24"/>
                <w:szCs w:val="24"/>
              </w:rPr>
              <w:t>adolescent spiritual values</w:t>
            </w:r>
          </w:p>
          <w:p w:rsidR="0001499E" w:rsidRPr="0001499E" w:rsidRDefault="0001499E" w:rsidP="00C15BBF">
            <w:pPr>
              <w:pStyle w:val="HTMLPreformatted"/>
              <w:shd w:val="clear" w:color="auto" w:fill="F8F9FA"/>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Martišauskienė (2013) </w:t>
            </w:r>
            <w:r w:rsidRPr="0001499E">
              <w:rPr>
                <w:rFonts w:ascii="Times New Roman" w:hAnsi="Times New Roman" w:cs="Times New Roman"/>
                <w:color w:val="222222"/>
                <w:sz w:val="24"/>
                <w:szCs w:val="24"/>
              </w:rPr>
              <w:t>emphasizes that</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that modern science allows</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a deeper look beyond nature</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phenomena, but also to the human</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the limits of being extending to</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sensory space, allowing</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from a different angle to evaluate the human being</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opportunities to get closer to</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the origins of spiritual values ​​-</w:t>
            </w:r>
            <w:r>
              <w:rPr>
                <w:rFonts w:ascii="Times New Roman" w:hAnsi="Times New Roman" w:cs="Times New Roman"/>
                <w:color w:val="222222"/>
                <w:sz w:val="24"/>
                <w:szCs w:val="24"/>
              </w:rPr>
              <w:t xml:space="preserve"> </w:t>
            </w:r>
            <w:r w:rsidRPr="0001499E">
              <w:rPr>
                <w:rFonts w:ascii="Times New Roman" w:hAnsi="Times New Roman" w:cs="Times New Roman"/>
                <w:color w:val="222222"/>
                <w:sz w:val="24"/>
                <w:szCs w:val="24"/>
              </w:rPr>
              <w:t>spiritual dimensions</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sidRPr="00B15822">
              <w:rPr>
                <w:rFonts w:ascii="Times New Roman" w:hAnsi="Times New Roman" w:cs="Times New Roman"/>
                <w:color w:val="222222"/>
                <w:sz w:val="24"/>
                <w:szCs w:val="24"/>
              </w:rPr>
              <w:lastRenderedPageBreak/>
              <w:t>Speaking of modern</w:t>
            </w:r>
          </w:p>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sidRPr="00B15822">
              <w:rPr>
                <w:rFonts w:ascii="Times New Roman" w:hAnsi="Times New Roman" w:cs="Times New Roman"/>
                <w:color w:val="222222"/>
                <w:sz w:val="24"/>
                <w:szCs w:val="24"/>
              </w:rPr>
              <w:t>adolescent spiritual values</w:t>
            </w:r>
          </w:p>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Martišauskienė (2013) </w:t>
            </w:r>
            <w:r w:rsidRPr="00B15822">
              <w:rPr>
                <w:rFonts w:ascii="Times New Roman" w:hAnsi="Times New Roman" w:cs="Times New Roman"/>
                <w:color w:val="222222"/>
                <w:sz w:val="24"/>
                <w:szCs w:val="24"/>
              </w:rPr>
              <w:t>emphasizes that</w:t>
            </w:r>
            <w:r>
              <w:rPr>
                <w:rFonts w:ascii="Times New Roman" w:hAnsi="Times New Roman" w:cs="Times New Roman"/>
                <w:color w:val="222222"/>
                <w:sz w:val="24"/>
                <w:szCs w:val="24"/>
              </w:rPr>
              <w:t xml:space="preserve"> </w:t>
            </w:r>
            <w:r w:rsidRPr="00B15822">
              <w:rPr>
                <w:rFonts w:ascii="Times New Roman" w:hAnsi="Times New Roman" w:cs="Times New Roman"/>
                <w:color w:val="222222"/>
                <w:sz w:val="24"/>
                <w:szCs w:val="24"/>
              </w:rPr>
              <w:t>that “modern science</w:t>
            </w:r>
            <w:r>
              <w:rPr>
                <w:rFonts w:ascii="Times New Roman" w:hAnsi="Times New Roman" w:cs="Times New Roman"/>
                <w:color w:val="222222"/>
                <w:sz w:val="24"/>
                <w:szCs w:val="24"/>
              </w:rPr>
              <w:t xml:space="preserve"> </w:t>
            </w:r>
            <w:r w:rsidRPr="00B15822">
              <w:rPr>
                <w:rFonts w:ascii="Times New Roman" w:hAnsi="Times New Roman" w:cs="Times New Roman"/>
                <w:color w:val="222222"/>
                <w:sz w:val="24"/>
                <w:szCs w:val="24"/>
              </w:rPr>
              <w:t>lets take a deeper look beyond just</w:t>
            </w:r>
            <w:r>
              <w:rPr>
                <w:rFonts w:ascii="Times New Roman" w:hAnsi="Times New Roman" w:cs="Times New Roman"/>
                <w:color w:val="222222"/>
                <w:sz w:val="24"/>
                <w:szCs w:val="24"/>
              </w:rPr>
              <w:t xml:space="preserve"> natural </w:t>
            </w:r>
            <w:r w:rsidRPr="00B15822">
              <w:rPr>
                <w:rFonts w:ascii="Times New Roman" w:hAnsi="Times New Roman" w:cs="Times New Roman"/>
                <w:color w:val="222222"/>
                <w:sz w:val="24"/>
                <w:szCs w:val="24"/>
              </w:rPr>
              <w:t>phenomena, but also to</w:t>
            </w:r>
            <w:r>
              <w:rPr>
                <w:rFonts w:ascii="Times New Roman" w:hAnsi="Times New Roman" w:cs="Times New Roman"/>
                <w:color w:val="222222"/>
                <w:sz w:val="24"/>
                <w:szCs w:val="24"/>
              </w:rPr>
              <w:t xml:space="preserve"> </w:t>
            </w:r>
            <w:r w:rsidRPr="00B15822">
              <w:rPr>
                <w:rFonts w:ascii="Times New Roman" w:hAnsi="Times New Roman" w:cs="Times New Roman"/>
                <w:color w:val="222222"/>
                <w:sz w:val="24"/>
                <w:szCs w:val="24"/>
              </w:rPr>
              <w:t>the limits of human existence,</w:t>
            </w:r>
          </w:p>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sidRPr="00B15822">
              <w:rPr>
                <w:rFonts w:ascii="Times New Roman" w:hAnsi="Times New Roman" w:cs="Times New Roman"/>
                <w:color w:val="222222"/>
                <w:sz w:val="24"/>
                <w:szCs w:val="24"/>
              </w:rPr>
              <w:t>extending to the sensory</w:t>
            </w:r>
          </w:p>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sidRPr="00B15822">
              <w:rPr>
                <w:rFonts w:ascii="Times New Roman" w:hAnsi="Times New Roman" w:cs="Times New Roman"/>
                <w:color w:val="222222"/>
                <w:sz w:val="24"/>
                <w:szCs w:val="24"/>
              </w:rPr>
              <w:t>space allowing a different angle</w:t>
            </w:r>
            <w:r>
              <w:rPr>
                <w:rFonts w:ascii="Times New Roman" w:hAnsi="Times New Roman" w:cs="Times New Roman"/>
                <w:color w:val="222222"/>
                <w:sz w:val="24"/>
                <w:szCs w:val="24"/>
              </w:rPr>
              <w:t xml:space="preserve"> </w:t>
            </w:r>
            <w:r w:rsidRPr="00B15822">
              <w:rPr>
                <w:rFonts w:ascii="Times New Roman" w:hAnsi="Times New Roman" w:cs="Times New Roman"/>
                <w:color w:val="222222"/>
                <w:sz w:val="24"/>
                <w:szCs w:val="24"/>
              </w:rPr>
              <w:t>assess human potential,</w:t>
            </w:r>
          </w:p>
          <w:p w:rsidR="00B15822" w:rsidRPr="00B15822" w:rsidRDefault="00B15822" w:rsidP="00C15BBF">
            <w:pPr>
              <w:pStyle w:val="HTMLPreformatted"/>
              <w:shd w:val="clear" w:color="auto" w:fill="F8F9FA"/>
              <w:spacing w:line="360" w:lineRule="auto"/>
              <w:rPr>
                <w:rFonts w:ascii="Times New Roman" w:hAnsi="Times New Roman" w:cs="Times New Roman"/>
                <w:color w:val="222222"/>
                <w:sz w:val="24"/>
                <w:szCs w:val="24"/>
              </w:rPr>
            </w:pPr>
            <w:r w:rsidRPr="00B15822">
              <w:rPr>
                <w:rFonts w:ascii="Times New Roman" w:hAnsi="Times New Roman" w:cs="Times New Roman"/>
                <w:color w:val="222222"/>
                <w:sz w:val="24"/>
                <w:szCs w:val="24"/>
              </w:rPr>
              <w:t>approach spiritual values</w:t>
            </w:r>
            <w:r>
              <w:rPr>
                <w:rFonts w:ascii="Times New Roman" w:hAnsi="Times New Roman" w:cs="Times New Roman"/>
                <w:color w:val="222222"/>
                <w:sz w:val="24"/>
                <w:szCs w:val="24"/>
              </w:rPr>
              <w:t xml:space="preserve"> origins - the spiritual </w:t>
            </w:r>
            <w:r w:rsidRPr="00B15822">
              <w:rPr>
                <w:rFonts w:ascii="Times New Roman" w:hAnsi="Times New Roman" w:cs="Times New Roman"/>
                <w:color w:val="222222"/>
                <w:sz w:val="24"/>
                <w:szCs w:val="24"/>
              </w:rPr>
              <w:t>dimension "</w:t>
            </w:r>
          </w:p>
          <w:p w:rsidR="00B15822" w:rsidRDefault="00B15822" w:rsidP="00C15BBF">
            <w:pPr>
              <w:pStyle w:val="HTMLPreformatted"/>
              <w:shd w:val="clear" w:color="auto" w:fill="F8F9FA"/>
              <w:spacing w:line="360" w:lineRule="auto"/>
              <w:rPr>
                <w:rFonts w:ascii="inherit" w:hAnsi="inherit"/>
                <w:color w:val="222222"/>
                <w:sz w:val="42"/>
                <w:szCs w:val="42"/>
              </w:rPr>
            </w:pPr>
            <w:r w:rsidRPr="00B15822">
              <w:rPr>
                <w:rFonts w:ascii="Times New Roman" w:hAnsi="Times New Roman" w:cs="Times New Roman"/>
                <w:color w:val="222222"/>
                <w:sz w:val="24"/>
                <w:szCs w:val="24"/>
              </w:rPr>
              <w:lastRenderedPageBreak/>
              <w:t>(p. 56).</w:t>
            </w:r>
          </w:p>
          <w:p w:rsidR="0059448C" w:rsidRDefault="0059448C" w:rsidP="00C15BBF">
            <w:pPr>
              <w:pStyle w:val="HTMLPreformatted"/>
              <w:spacing w:line="360" w:lineRule="auto"/>
              <w:rPr>
                <w:rFonts w:ascii="Times New Roman" w:hAnsi="Times New Roman" w:cs="Times New Roman"/>
                <w:color w:val="222222"/>
                <w:sz w:val="24"/>
                <w:szCs w:val="24"/>
              </w:rPr>
            </w:pPr>
          </w:p>
        </w:tc>
      </w:tr>
      <w:tr w:rsidR="0059448C" w:rsidTr="0059448C">
        <w:tc>
          <w:tcPr>
            <w:tcW w:w="3192" w:type="dxa"/>
          </w:tcPr>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lastRenderedPageBreak/>
              <w:t>Source: Martišauskienė, E.</w:t>
            </w:r>
          </w:p>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t>(2013). Modern teens</w:t>
            </w:r>
          </w:p>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t>feelings of spiritual values</w:t>
            </w:r>
          </w:p>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t>dynamics in education</w:t>
            </w:r>
          </w:p>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t>contexts. Acta Paedagogica</w:t>
            </w:r>
          </w:p>
          <w:p w:rsidR="001B36EF" w:rsidRPr="001B36EF" w:rsidRDefault="001B36EF" w:rsidP="00C15BBF">
            <w:pPr>
              <w:pStyle w:val="HTMLPreformatted"/>
              <w:shd w:val="clear" w:color="auto" w:fill="F8F9FA"/>
              <w:spacing w:line="360" w:lineRule="auto"/>
              <w:rPr>
                <w:rFonts w:ascii="Times New Roman" w:hAnsi="Times New Roman" w:cs="Times New Roman"/>
                <w:color w:val="222222"/>
                <w:sz w:val="24"/>
                <w:szCs w:val="24"/>
              </w:rPr>
            </w:pPr>
            <w:r w:rsidRPr="001B36EF">
              <w:rPr>
                <w:rFonts w:ascii="Times New Roman" w:hAnsi="Times New Roman" w:cs="Times New Roman"/>
                <w:color w:val="222222"/>
                <w:sz w:val="24"/>
                <w:szCs w:val="24"/>
              </w:rPr>
              <w:t>Vilnensia, 30, 56-67.</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067622" w:rsidRPr="00067622" w:rsidRDefault="00067622" w:rsidP="00C15BBF">
            <w:pPr>
              <w:pStyle w:val="HTMLPreformatted"/>
              <w:shd w:val="clear" w:color="auto" w:fill="F8F9FA"/>
              <w:spacing w:line="360" w:lineRule="auto"/>
              <w:rPr>
                <w:rFonts w:ascii="Times New Roman" w:hAnsi="Times New Roman" w:cs="Times New Roman"/>
                <w:color w:val="222222"/>
                <w:sz w:val="24"/>
                <w:szCs w:val="24"/>
              </w:rPr>
            </w:pPr>
            <w:r w:rsidRPr="00067622">
              <w:rPr>
                <w:rFonts w:ascii="Times New Roman" w:hAnsi="Times New Roman" w:cs="Times New Roman"/>
                <w:color w:val="222222"/>
                <w:sz w:val="24"/>
                <w:szCs w:val="24"/>
              </w:rPr>
              <w:t>Plagiarism because:</w:t>
            </w:r>
          </w:p>
          <w:p w:rsidR="00067622" w:rsidRPr="00067622" w:rsidRDefault="00067622" w:rsidP="00C15BBF">
            <w:pPr>
              <w:pStyle w:val="HTMLPreformatted"/>
              <w:shd w:val="clear" w:color="auto" w:fill="F8F9FA"/>
              <w:spacing w:line="360" w:lineRule="auto"/>
              <w:rPr>
                <w:rFonts w:ascii="Times New Roman" w:hAnsi="Times New Roman" w:cs="Times New Roman"/>
                <w:color w:val="222222"/>
                <w:sz w:val="24"/>
                <w:szCs w:val="24"/>
              </w:rPr>
            </w:pPr>
            <w:r w:rsidRPr="00067622">
              <w:rPr>
                <w:rFonts w:ascii="Times New Roman" w:hAnsi="Times New Roman" w:cs="Times New Roman"/>
                <w:color w:val="222222"/>
                <w:sz w:val="24"/>
                <w:szCs w:val="24"/>
              </w:rPr>
              <w:t>Although the sentence started on its own</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words, but then the word</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verbal repeated text.</w:t>
            </w:r>
          </w:p>
          <w:p w:rsidR="00067622" w:rsidRPr="00067622" w:rsidRDefault="00067622" w:rsidP="00C15BBF">
            <w:pPr>
              <w:pStyle w:val="HTMLPreformatted"/>
              <w:shd w:val="clear" w:color="auto" w:fill="F8F9FA"/>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Although the author is </w:t>
            </w:r>
            <w:r w:rsidRPr="00067622">
              <w:rPr>
                <w:rFonts w:ascii="Times New Roman" w:hAnsi="Times New Roman" w:cs="Times New Roman"/>
                <w:color w:val="222222"/>
                <w:sz w:val="24"/>
                <w:szCs w:val="24"/>
              </w:rPr>
              <w:t>mentioned, however</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text is not in quotation marks and</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not specified in the original</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the source from whi</w:t>
            </w:r>
            <w:r>
              <w:rPr>
                <w:rFonts w:ascii="Times New Roman" w:hAnsi="Times New Roman" w:cs="Times New Roman"/>
                <w:color w:val="222222"/>
                <w:sz w:val="24"/>
                <w:szCs w:val="24"/>
              </w:rPr>
              <w:t xml:space="preserve">ch it is </w:t>
            </w:r>
            <w:r w:rsidRPr="00067622">
              <w:rPr>
                <w:rFonts w:ascii="Times New Roman" w:hAnsi="Times New Roman" w:cs="Times New Roman"/>
                <w:color w:val="222222"/>
                <w:sz w:val="24"/>
                <w:szCs w:val="24"/>
              </w:rPr>
              <w:t>quoted,</w:t>
            </w:r>
            <w:r>
              <w:rPr>
                <w:rFonts w:ascii="Times New Roman" w:hAnsi="Times New Roman" w:cs="Times New Roman"/>
                <w:color w:val="222222"/>
                <w:sz w:val="24"/>
                <w:szCs w:val="24"/>
              </w:rPr>
              <w:t xml:space="preserve"> </w:t>
            </w:r>
            <w:r w:rsidRPr="00067622">
              <w:rPr>
                <w:rFonts w:ascii="Times New Roman" w:hAnsi="Times New Roman" w:cs="Times New Roman"/>
                <w:color w:val="222222"/>
                <w:sz w:val="24"/>
                <w:szCs w:val="24"/>
              </w:rPr>
              <w:t>page.</w:t>
            </w:r>
          </w:p>
          <w:p w:rsidR="0059448C" w:rsidRDefault="0059448C" w:rsidP="00C15BBF">
            <w:pPr>
              <w:pStyle w:val="HTMLPreformatted"/>
              <w:spacing w:line="360" w:lineRule="auto"/>
              <w:rPr>
                <w:rFonts w:ascii="Times New Roman" w:hAnsi="Times New Roman" w:cs="Times New Roman"/>
                <w:color w:val="222222"/>
                <w:sz w:val="24"/>
                <w:szCs w:val="24"/>
              </w:rPr>
            </w:pPr>
          </w:p>
        </w:tc>
        <w:tc>
          <w:tcPr>
            <w:tcW w:w="3192" w:type="dxa"/>
          </w:tcPr>
          <w:p w:rsidR="00446679" w:rsidRPr="00446679" w:rsidRDefault="00446679" w:rsidP="00C15BBF">
            <w:pPr>
              <w:pStyle w:val="HTMLPreformatted"/>
              <w:shd w:val="clear" w:color="auto" w:fill="F8F9FA"/>
              <w:spacing w:line="360" w:lineRule="auto"/>
              <w:rPr>
                <w:rFonts w:ascii="Times New Roman" w:hAnsi="Times New Roman" w:cs="Times New Roman"/>
                <w:color w:val="222222"/>
                <w:sz w:val="24"/>
                <w:szCs w:val="24"/>
              </w:rPr>
            </w:pPr>
            <w:r w:rsidRPr="00446679">
              <w:rPr>
                <w:rFonts w:ascii="Times New Roman" w:hAnsi="Times New Roman" w:cs="Times New Roman"/>
                <w:color w:val="222222"/>
                <w:sz w:val="24"/>
                <w:szCs w:val="24"/>
              </w:rPr>
              <w:t>The writer is quoting</w:t>
            </w:r>
          </w:p>
          <w:p w:rsidR="00446679" w:rsidRPr="00446679" w:rsidRDefault="00446679" w:rsidP="00C15BBF">
            <w:pPr>
              <w:pStyle w:val="HTMLPreformatted"/>
              <w:shd w:val="clear" w:color="auto" w:fill="F8F9FA"/>
              <w:spacing w:line="360" w:lineRule="auto"/>
              <w:rPr>
                <w:rFonts w:ascii="Times New Roman" w:hAnsi="Times New Roman" w:cs="Times New Roman"/>
                <w:color w:val="222222"/>
                <w:sz w:val="24"/>
                <w:szCs w:val="24"/>
              </w:rPr>
            </w:pPr>
            <w:r w:rsidRPr="00446679">
              <w:rPr>
                <w:rFonts w:ascii="Times New Roman" w:hAnsi="Times New Roman" w:cs="Times New Roman"/>
                <w:color w:val="222222"/>
                <w:sz w:val="24"/>
                <w:szCs w:val="24"/>
              </w:rPr>
              <w:t>literally the next sentence of the authors</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starts with your own words (it’s like</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introduction to under development, presented by</w:t>
            </w:r>
          </w:p>
          <w:p w:rsidR="00446679" w:rsidRPr="00446679" w:rsidRDefault="00446679" w:rsidP="00C15BBF">
            <w:pPr>
              <w:pStyle w:val="HTMLPreformatted"/>
              <w:shd w:val="clear" w:color="auto" w:fill="F8F9FA"/>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thought) but clearly in </w:t>
            </w:r>
            <w:r w:rsidRPr="00446679">
              <w:rPr>
                <w:rFonts w:ascii="Times New Roman" w:hAnsi="Times New Roman" w:cs="Times New Roman"/>
                <w:color w:val="222222"/>
                <w:sz w:val="24"/>
                <w:szCs w:val="24"/>
              </w:rPr>
              <w:t>quotation marks</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distinguishes another author</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quoted words as well</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names the author and indicates</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accurate original source</w:t>
            </w:r>
            <w:r>
              <w:rPr>
                <w:rFonts w:ascii="Times New Roman" w:hAnsi="Times New Roman" w:cs="Times New Roman"/>
                <w:color w:val="222222"/>
                <w:sz w:val="24"/>
                <w:szCs w:val="24"/>
              </w:rPr>
              <w:t xml:space="preserve"> </w:t>
            </w:r>
            <w:r w:rsidRPr="00446679">
              <w:rPr>
                <w:rFonts w:ascii="Times New Roman" w:hAnsi="Times New Roman" w:cs="Times New Roman"/>
                <w:color w:val="222222"/>
                <w:sz w:val="24"/>
                <w:szCs w:val="24"/>
              </w:rPr>
              <w:t>page.</w:t>
            </w:r>
          </w:p>
          <w:p w:rsidR="0059448C" w:rsidRDefault="0059448C" w:rsidP="00C15BBF">
            <w:pPr>
              <w:pStyle w:val="HTMLPreformatted"/>
              <w:spacing w:line="360" w:lineRule="auto"/>
              <w:rPr>
                <w:rFonts w:ascii="Times New Roman" w:hAnsi="Times New Roman" w:cs="Times New Roman"/>
                <w:color w:val="222222"/>
                <w:sz w:val="24"/>
                <w:szCs w:val="24"/>
              </w:rPr>
            </w:pPr>
          </w:p>
        </w:tc>
      </w:tr>
    </w:tbl>
    <w:p w:rsidR="00C36E02" w:rsidRDefault="00815711" w:rsidP="00C15BBF">
      <w:pPr>
        <w:pStyle w:val="Heading1"/>
        <w:spacing w:line="360" w:lineRule="auto"/>
        <w:rPr>
          <w:shd w:val="clear" w:color="auto" w:fill="F8F9FA"/>
        </w:rPr>
      </w:pPr>
      <w:r>
        <w:br/>
      </w:r>
      <w:bookmarkStart w:id="3" w:name="_Toc49712132"/>
      <w:r w:rsidRPr="00815711">
        <w:rPr>
          <w:shd w:val="clear" w:color="auto" w:fill="F8F9FA"/>
        </w:rPr>
        <w:t>Summary</w:t>
      </w:r>
      <w:bookmarkEnd w:id="3"/>
    </w:p>
    <w:p w:rsidR="00085CC9" w:rsidRPr="00085CC9" w:rsidRDefault="00085CC9" w:rsidP="00C15BBF">
      <w:pPr>
        <w:pStyle w:val="HTMLPreformatted"/>
        <w:shd w:val="clear" w:color="auto" w:fill="F8F9FA"/>
        <w:spacing w:line="360" w:lineRule="auto"/>
        <w:rPr>
          <w:rFonts w:ascii="Times New Roman" w:hAnsi="Times New Roman" w:cs="Times New Roman"/>
          <w:color w:val="222222"/>
          <w:sz w:val="24"/>
          <w:szCs w:val="24"/>
        </w:rPr>
      </w:pPr>
      <w:r w:rsidRPr="00085CC9">
        <w:rPr>
          <w:rFonts w:ascii="Times New Roman" w:hAnsi="Times New Roman" w:cs="Times New Roman"/>
          <w:color w:val="222222"/>
          <w:sz w:val="24"/>
          <w:szCs w:val="24"/>
        </w:rPr>
        <w:t>A summary is a concise summary of another author's thoughts and ideas in his own words.</w:t>
      </w:r>
    </w:p>
    <w:p w:rsidR="00085CC9" w:rsidRPr="00085CC9" w:rsidRDefault="00085CC9" w:rsidP="00C15BBF">
      <w:pPr>
        <w:pStyle w:val="HTMLPreformatted"/>
        <w:shd w:val="clear" w:color="auto" w:fill="F8F9FA"/>
        <w:spacing w:line="360" w:lineRule="auto"/>
        <w:rPr>
          <w:rFonts w:ascii="Times New Roman" w:hAnsi="Times New Roman" w:cs="Times New Roman"/>
          <w:color w:val="222222"/>
          <w:sz w:val="24"/>
          <w:szCs w:val="24"/>
        </w:rPr>
      </w:pPr>
      <w:r w:rsidRPr="00085CC9">
        <w:rPr>
          <w:rFonts w:ascii="Times New Roman" w:hAnsi="Times New Roman" w:cs="Times New Roman"/>
          <w:color w:val="222222"/>
          <w:sz w:val="24"/>
          <w:szCs w:val="24"/>
        </w:rPr>
        <w:t>The summary is usually shorter than the original text. Summarizing the ideas of other authors,</w:t>
      </w:r>
    </w:p>
    <w:p w:rsidR="00085CC9" w:rsidRPr="00085CC9" w:rsidRDefault="00085CC9" w:rsidP="00C15BBF">
      <w:pPr>
        <w:pStyle w:val="HTMLPreformatted"/>
        <w:shd w:val="clear" w:color="auto" w:fill="F8F9FA"/>
        <w:spacing w:line="360" w:lineRule="auto"/>
        <w:rPr>
          <w:rFonts w:ascii="Times New Roman" w:hAnsi="Times New Roman" w:cs="Times New Roman"/>
          <w:color w:val="222222"/>
          <w:sz w:val="24"/>
          <w:szCs w:val="24"/>
        </w:rPr>
      </w:pPr>
      <w:r w:rsidRPr="00085CC9">
        <w:rPr>
          <w:rFonts w:ascii="Times New Roman" w:hAnsi="Times New Roman" w:cs="Times New Roman"/>
          <w:color w:val="222222"/>
          <w:sz w:val="24"/>
          <w:szCs w:val="24"/>
        </w:rPr>
        <w:t>statements or conclusions should be cited by reference to the source cited.</w:t>
      </w:r>
    </w:p>
    <w:p w:rsidR="00815711" w:rsidRPr="00321B21" w:rsidRDefault="00321B21" w:rsidP="00C15BBF">
      <w:pPr>
        <w:pStyle w:val="Heading1"/>
        <w:spacing w:line="360" w:lineRule="auto"/>
        <w:rPr>
          <w:szCs w:val="36"/>
        </w:rPr>
      </w:pPr>
      <w:r>
        <w:br/>
      </w:r>
      <w:bookmarkStart w:id="4" w:name="_Toc49712133"/>
      <w:r>
        <w:rPr>
          <w:shd w:val="clear" w:color="auto" w:fill="F8F9FA"/>
        </w:rPr>
        <w:t>A</w:t>
      </w:r>
      <w:r w:rsidRPr="00321B21">
        <w:rPr>
          <w:shd w:val="clear" w:color="auto" w:fill="F8F9FA"/>
        </w:rPr>
        <w:t>dditional notes on citations and references</w:t>
      </w:r>
      <w:bookmarkEnd w:id="4"/>
    </w:p>
    <w:p w:rsidR="004E62F1" w:rsidRPr="000B5E5E" w:rsidRDefault="000B5E5E" w:rsidP="00C15BBF">
      <w:pPr>
        <w:pStyle w:val="HTMLPreformatted"/>
        <w:spacing w:line="360" w:lineRule="auto"/>
        <w:rPr>
          <w:rFonts w:ascii="Times New Roman" w:hAnsi="Times New Roman" w:cs="Times New Roman"/>
          <w:color w:val="222222"/>
          <w:sz w:val="24"/>
          <w:szCs w:val="24"/>
        </w:rPr>
      </w:pPr>
      <w:r>
        <w:br/>
      </w:r>
      <w:r w:rsidRPr="000B5E5E">
        <w:rPr>
          <w:rFonts w:ascii="Times New Roman" w:hAnsi="Times New Roman" w:cs="Times New Roman"/>
          <w:color w:val="222222"/>
          <w:sz w:val="24"/>
          <w:szCs w:val="24"/>
          <w:shd w:val="clear" w:color="auto" w:fill="F8F9FA"/>
        </w:rPr>
        <w:t xml:space="preserve">It is not enough in the text to provide references to cited sources. It is important for the reader it would be clear where the authors are cited and what the text is of the writer himself. This is often the cause of difficult situations that make it difficult for the reader, and sometimes even raises doubts as to the authorship of the statements. Sometimes this is reminiscent of the irresponsibility of the writer considering it important to “put together” links at the end of the text </w:t>
      </w:r>
      <w:r w:rsidRPr="000B5E5E">
        <w:rPr>
          <w:rFonts w:ascii="Times New Roman" w:hAnsi="Times New Roman" w:cs="Times New Roman"/>
          <w:color w:val="222222"/>
          <w:sz w:val="24"/>
          <w:szCs w:val="24"/>
          <w:shd w:val="clear" w:color="auto" w:fill="F8F9FA"/>
        </w:rPr>
        <w:lastRenderedPageBreak/>
        <w:t>simply by showing that it is someone’s statements, I read them. Below are some examples to illustrate the proper and improper linking. The first example (see left) shows a situation where the writer summarizes the data of the different authors and provides references to those at the end of the sentence sources. If we summarize in this way the analogous conclusions of different authors about certain phenomena, such a citation, as shown above, would be acceptable. But if we summarize different aspects of the issue at hand from different sources, the citation example provided would be incorrect. All of these studies are linked by only one study aspect is moral diengagement. However, some authors have revealed how moral justification is associated with aggression (Pornari &amp; Wood, 2010), other aspects of bullying (Almedia, Correia, &amp; Marinho, 2010; Perren &amp; Gutzwiller ‐ Helfenfinger, 2012; Perren et al., 2012; Thornberg &amp; Jungert, 2013a), yet other differences in empathy (Cosetti, &amp; Gibbs, 2009; Hyde et al., 2010) et al. Thus, different authors examined different ones with moral justification related issues. Therefore, the correct citation should look as shown on the right in the example.</w:t>
      </w:r>
    </w:p>
    <w:p w:rsidR="00491DF0" w:rsidRDefault="00491DF0" w:rsidP="00C15BBF">
      <w:pPr>
        <w:spacing w:line="360" w:lineRule="auto"/>
        <w:rPr>
          <w:rFonts w:ascii="Times New Roman" w:hAnsi="Times New Roman" w:cs="Times New Roman"/>
          <w:sz w:val="24"/>
          <w:szCs w:val="24"/>
        </w:rPr>
      </w:pPr>
      <w:r w:rsidRPr="002F0E49">
        <w:rPr>
          <w:rFonts w:ascii="Times New Roman" w:hAnsi="Times New Roman" w:cs="Times New Roman"/>
          <w:sz w:val="24"/>
          <w:szCs w:val="24"/>
        </w:rPr>
        <w:br w:type="page"/>
      </w:r>
    </w:p>
    <w:p w:rsidR="006B795C" w:rsidRPr="006B795C" w:rsidRDefault="006B795C" w:rsidP="00C15BBF">
      <w:pPr>
        <w:pStyle w:val="Heading1"/>
        <w:spacing w:line="360" w:lineRule="auto"/>
      </w:pPr>
      <w:bookmarkStart w:id="5" w:name="_Toc49712134"/>
      <w:r w:rsidRPr="006B795C">
        <w:lastRenderedPageBreak/>
        <w:t>References</w:t>
      </w:r>
      <w:bookmarkEnd w:id="5"/>
    </w:p>
    <w:p w:rsidR="006B795C" w:rsidRPr="002F0E49" w:rsidRDefault="006B795C" w:rsidP="00C15BBF">
      <w:pPr>
        <w:spacing w:line="360" w:lineRule="auto"/>
        <w:rPr>
          <w:rFonts w:ascii="Times New Roman" w:hAnsi="Times New Roman" w:cs="Times New Roman"/>
          <w:sz w:val="24"/>
          <w:szCs w:val="24"/>
        </w:rPr>
      </w:pPr>
    </w:p>
    <w:p w:rsidR="006B795C" w:rsidRPr="006B795C" w:rsidRDefault="006B795C" w:rsidP="00C15BBF">
      <w:pPr>
        <w:pStyle w:val="HTMLPreformatted"/>
        <w:numPr>
          <w:ilvl w:val="0"/>
          <w:numId w:val="2"/>
        </w:numPr>
        <w:spacing w:line="360" w:lineRule="auto"/>
        <w:rPr>
          <w:rFonts w:ascii="Times New Roman" w:hAnsi="Times New Roman" w:cs="Times New Roman"/>
          <w:color w:val="222222"/>
          <w:sz w:val="24"/>
          <w:szCs w:val="24"/>
          <w:lang/>
        </w:rPr>
      </w:pPr>
      <w:r w:rsidRPr="006B795C">
        <w:rPr>
          <w:rFonts w:ascii="Times New Roman" w:hAnsi="Times New Roman" w:cs="Times New Roman"/>
          <w:color w:val="222222"/>
          <w:sz w:val="24"/>
          <w:szCs w:val="24"/>
          <w:lang/>
        </w:rPr>
        <w:t>Bražienė, N. (2009). Variations, legal and moral aspects of the appropriation of authorship.</w:t>
      </w:r>
      <w:r>
        <w:rPr>
          <w:rFonts w:ascii="Times New Roman" w:hAnsi="Times New Roman" w:cs="Times New Roman"/>
          <w:color w:val="222222"/>
          <w:sz w:val="24"/>
          <w:szCs w:val="24"/>
          <w:lang/>
        </w:rPr>
        <w:t xml:space="preserve"> </w:t>
      </w:r>
      <w:r w:rsidRPr="006B795C">
        <w:rPr>
          <w:rFonts w:ascii="Times New Roman" w:hAnsi="Times New Roman" w:cs="Times New Roman"/>
          <w:color w:val="222222"/>
          <w:sz w:val="24"/>
          <w:szCs w:val="24"/>
          <w:lang/>
        </w:rPr>
        <w:t>Works of Young Scientists, 4 (25), 216-221.</w:t>
      </w:r>
    </w:p>
    <w:p w:rsidR="006B795C" w:rsidRPr="006B795C" w:rsidRDefault="006B795C" w:rsidP="00C15BBF">
      <w:pPr>
        <w:pStyle w:val="HTMLPreformatted"/>
        <w:numPr>
          <w:ilvl w:val="0"/>
          <w:numId w:val="2"/>
        </w:numPr>
        <w:spacing w:line="360" w:lineRule="auto"/>
        <w:rPr>
          <w:rFonts w:ascii="Times New Roman" w:hAnsi="Times New Roman" w:cs="Times New Roman"/>
          <w:color w:val="222222"/>
          <w:sz w:val="24"/>
          <w:szCs w:val="24"/>
          <w:lang/>
        </w:rPr>
      </w:pPr>
      <w:r w:rsidRPr="006B795C">
        <w:rPr>
          <w:rFonts w:ascii="Times New Roman" w:hAnsi="Times New Roman" w:cs="Times New Roman"/>
          <w:color w:val="222222"/>
          <w:sz w:val="24"/>
          <w:szCs w:val="24"/>
          <w:lang/>
        </w:rPr>
        <w:t>Bražienė, N. (2010). Citation is an important condition for scientific communication. Young scientists</w:t>
      </w:r>
      <w:r>
        <w:rPr>
          <w:rFonts w:ascii="Times New Roman" w:hAnsi="Times New Roman" w:cs="Times New Roman"/>
          <w:color w:val="222222"/>
          <w:sz w:val="24"/>
          <w:szCs w:val="24"/>
          <w:lang/>
        </w:rPr>
        <w:t xml:space="preserve"> </w:t>
      </w:r>
      <w:r w:rsidRPr="006B795C">
        <w:rPr>
          <w:rFonts w:ascii="Times New Roman" w:hAnsi="Times New Roman" w:cs="Times New Roman"/>
          <w:color w:val="222222"/>
          <w:sz w:val="24"/>
          <w:szCs w:val="24"/>
          <w:lang/>
        </w:rPr>
        <w:t>works, 1 (26), 150-154.</w:t>
      </w:r>
    </w:p>
    <w:p w:rsidR="006B795C" w:rsidRPr="006B795C" w:rsidRDefault="006B795C" w:rsidP="00C15BBF">
      <w:pPr>
        <w:pStyle w:val="HTMLPreformatted"/>
        <w:numPr>
          <w:ilvl w:val="0"/>
          <w:numId w:val="2"/>
        </w:numPr>
        <w:spacing w:line="360" w:lineRule="auto"/>
        <w:rPr>
          <w:rFonts w:ascii="Times New Roman" w:hAnsi="Times New Roman" w:cs="Times New Roman"/>
          <w:color w:val="222222"/>
          <w:sz w:val="24"/>
          <w:szCs w:val="24"/>
          <w:lang/>
        </w:rPr>
      </w:pPr>
      <w:r w:rsidRPr="006B795C">
        <w:rPr>
          <w:rFonts w:ascii="Times New Roman" w:hAnsi="Times New Roman" w:cs="Times New Roman"/>
          <w:color w:val="222222"/>
          <w:sz w:val="24"/>
          <w:szCs w:val="24"/>
          <w:lang/>
        </w:rPr>
        <w:t>Merkys G., Vaitkevičius S., Urbonaitė-Šlyžiuvienė D. (2004). Outsourced research reports</w:t>
      </w:r>
      <w:r>
        <w:rPr>
          <w:rFonts w:ascii="Times New Roman" w:hAnsi="Times New Roman" w:cs="Times New Roman"/>
          <w:color w:val="222222"/>
          <w:sz w:val="24"/>
          <w:szCs w:val="24"/>
          <w:lang/>
        </w:rPr>
        <w:t xml:space="preserve"> </w:t>
      </w:r>
      <w:r w:rsidRPr="006B795C">
        <w:rPr>
          <w:rFonts w:ascii="Times New Roman" w:hAnsi="Times New Roman" w:cs="Times New Roman"/>
          <w:color w:val="222222"/>
          <w:sz w:val="24"/>
          <w:szCs w:val="24"/>
          <w:lang/>
        </w:rPr>
        <w:t>preparation: Recommendations of the Ministry of Education and Science to researchers. Vilnius. Access online: http://www.smm.lt/old/fit/sv_bukle/tyrimai.htm</w:t>
      </w:r>
    </w:p>
    <w:p w:rsidR="006B795C" w:rsidRPr="006B795C" w:rsidRDefault="006B795C" w:rsidP="00C15BBF">
      <w:pPr>
        <w:pStyle w:val="HTMLPreformatted"/>
        <w:numPr>
          <w:ilvl w:val="0"/>
          <w:numId w:val="2"/>
        </w:numPr>
        <w:spacing w:line="360" w:lineRule="auto"/>
        <w:rPr>
          <w:rFonts w:ascii="Times New Roman" w:hAnsi="Times New Roman" w:cs="Times New Roman"/>
          <w:color w:val="222222"/>
          <w:sz w:val="24"/>
          <w:szCs w:val="24"/>
          <w:lang/>
        </w:rPr>
      </w:pPr>
      <w:r w:rsidRPr="006B795C">
        <w:rPr>
          <w:rFonts w:ascii="Times New Roman" w:hAnsi="Times New Roman" w:cs="Times New Roman"/>
          <w:color w:val="222222"/>
          <w:sz w:val="24"/>
          <w:szCs w:val="24"/>
          <w:lang/>
        </w:rPr>
        <w:t>Šarlauskienė, L. (2012). Good practice in plagiarism prevention in foreign universities:</w:t>
      </w:r>
      <w:r>
        <w:rPr>
          <w:rFonts w:ascii="Times New Roman" w:hAnsi="Times New Roman" w:cs="Times New Roman"/>
          <w:color w:val="222222"/>
          <w:sz w:val="24"/>
          <w:szCs w:val="24"/>
          <w:lang/>
        </w:rPr>
        <w:t xml:space="preserve"> </w:t>
      </w:r>
      <w:r w:rsidRPr="006B795C">
        <w:rPr>
          <w:rFonts w:ascii="Times New Roman" w:hAnsi="Times New Roman" w:cs="Times New Roman"/>
          <w:color w:val="222222"/>
          <w:sz w:val="24"/>
          <w:szCs w:val="24"/>
          <w:lang/>
        </w:rPr>
        <w:t>science study. ASU: Academy.</w:t>
      </w:r>
    </w:p>
    <w:p w:rsidR="00A23514" w:rsidRPr="00491DF0" w:rsidRDefault="00A23514" w:rsidP="00491DF0">
      <w:pPr>
        <w:rPr>
          <w:rFonts w:ascii="Times New Roman" w:hAnsi="Times New Roman" w:cs="Times New Roman"/>
          <w:sz w:val="24"/>
          <w:szCs w:val="24"/>
        </w:rPr>
      </w:pPr>
    </w:p>
    <w:sectPr w:rsidR="00A23514" w:rsidRPr="00491DF0" w:rsidSect="000828B9">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4CE" w:rsidRDefault="00C544CE" w:rsidP="00F761FA">
      <w:pPr>
        <w:spacing w:after="0" w:line="240" w:lineRule="auto"/>
      </w:pPr>
      <w:r>
        <w:separator/>
      </w:r>
    </w:p>
  </w:endnote>
  <w:endnote w:type="continuationSeparator" w:id="0">
    <w:p w:rsidR="00C544CE" w:rsidRDefault="00C544CE" w:rsidP="00F761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718594"/>
      <w:docPartObj>
        <w:docPartGallery w:val="Page Numbers (Bottom of Page)"/>
        <w:docPartUnique/>
      </w:docPartObj>
    </w:sdtPr>
    <w:sdtContent>
      <w:p w:rsidR="00F761FA" w:rsidRDefault="00F761FA">
        <w:pPr>
          <w:pStyle w:val="Footer"/>
          <w:jc w:val="right"/>
        </w:pPr>
        <w:fldSimple w:instr=" PAGE   \* MERGEFORMAT ">
          <w:r w:rsidR="00650E84">
            <w:rPr>
              <w:noProof/>
            </w:rPr>
            <w:t>1</w:t>
          </w:r>
        </w:fldSimple>
      </w:p>
    </w:sdtContent>
  </w:sdt>
  <w:p w:rsidR="00F761FA" w:rsidRDefault="00F761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4CE" w:rsidRDefault="00C544CE" w:rsidP="00F761FA">
      <w:pPr>
        <w:spacing w:after="0" w:line="240" w:lineRule="auto"/>
      </w:pPr>
      <w:r>
        <w:separator/>
      </w:r>
    </w:p>
  </w:footnote>
  <w:footnote w:type="continuationSeparator" w:id="0">
    <w:p w:rsidR="00C544CE" w:rsidRDefault="00C544CE" w:rsidP="00F761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9245E"/>
    <w:multiLevelType w:val="hybridMultilevel"/>
    <w:tmpl w:val="AAB8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E202EB"/>
    <w:multiLevelType w:val="hybridMultilevel"/>
    <w:tmpl w:val="5A9C7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EF61C8"/>
    <w:multiLevelType w:val="hybridMultilevel"/>
    <w:tmpl w:val="2862C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F57358"/>
    <w:multiLevelType w:val="hybridMultilevel"/>
    <w:tmpl w:val="A4284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233B6"/>
    <w:rsid w:val="0001499E"/>
    <w:rsid w:val="00067622"/>
    <w:rsid w:val="000774F3"/>
    <w:rsid w:val="000828B9"/>
    <w:rsid w:val="00085CC9"/>
    <w:rsid w:val="000B5E5E"/>
    <w:rsid w:val="001301B8"/>
    <w:rsid w:val="001B36EF"/>
    <w:rsid w:val="002477C4"/>
    <w:rsid w:val="002A4578"/>
    <w:rsid w:val="002F0E49"/>
    <w:rsid w:val="00321B21"/>
    <w:rsid w:val="003E2B03"/>
    <w:rsid w:val="004233B6"/>
    <w:rsid w:val="00446679"/>
    <w:rsid w:val="004718A7"/>
    <w:rsid w:val="004723EE"/>
    <w:rsid w:val="00491DF0"/>
    <w:rsid w:val="004A0963"/>
    <w:rsid w:val="004E62F1"/>
    <w:rsid w:val="00570995"/>
    <w:rsid w:val="0059448C"/>
    <w:rsid w:val="00647131"/>
    <w:rsid w:val="00650E84"/>
    <w:rsid w:val="006562C2"/>
    <w:rsid w:val="006B795C"/>
    <w:rsid w:val="006F4409"/>
    <w:rsid w:val="00724090"/>
    <w:rsid w:val="00815711"/>
    <w:rsid w:val="00871216"/>
    <w:rsid w:val="00A23514"/>
    <w:rsid w:val="00A47300"/>
    <w:rsid w:val="00AD1B43"/>
    <w:rsid w:val="00B15822"/>
    <w:rsid w:val="00B940D1"/>
    <w:rsid w:val="00C15BBF"/>
    <w:rsid w:val="00C36E02"/>
    <w:rsid w:val="00C544CE"/>
    <w:rsid w:val="00C57838"/>
    <w:rsid w:val="00C75189"/>
    <w:rsid w:val="00D22370"/>
    <w:rsid w:val="00D50457"/>
    <w:rsid w:val="00D743C3"/>
    <w:rsid w:val="00E71B2E"/>
    <w:rsid w:val="00F761FA"/>
    <w:rsid w:val="00FC2BD0"/>
    <w:rsid w:val="00FE37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8B9"/>
  </w:style>
  <w:style w:type="paragraph" w:styleId="Heading1">
    <w:name w:val="heading 1"/>
    <w:basedOn w:val="Normal"/>
    <w:next w:val="Normal"/>
    <w:link w:val="Heading1Char"/>
    <w:uiPriority w:val="9"/>
    <w:qFormat/>
    <w:rsid w:val="00F761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761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233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233B6"/>
    <w:rPr>
      <w:rFonts w:ascii="Courier New" w:eastAsia="Times New Roman" w:hAnsi="Courier New" w:cs="Courier New"/>
      <w:sz w:val="20"/>
      <w:szCs w:val="20"/>
    </w:rPr>
  </w:style>
  <w:style w:type="table" w:styleId="TableGrid">
    <w:name w:val="Table Grid"/>
    <w:basedOn w:val="TableNormal"/>
    <w:uiPriority w:val="59"/>
    <w:rsid w:val="005944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761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61FA"/>
  </w:style>
  <w:style w:type="paragraph" w:styleId="Footer">
    <w:name w:val="footer"/>
    <w:basedOn w:val="Normal"/>
    <w:link w:val="FooterChar"/>
    <w:uiPriority w:val="99"/>
    <w:unhideWhenUsed/>
    <w:rsid w:val="00F76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1FA"/>
  </w:style>
  <w:style w:type="character" w:customStyle="1" w:styleId="Heading1Char">
    <w:name w:val="Heading 1 Char"/>
    <w:basedOn w:val="DefaultParagraphFont"/>
    <w:link w:val="Heading1"/>
    <w:uiPriority w:val="9"/>
    <w:rsid w:val="00F761F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761FA"/>
    <w:pPr>
      <w:ind w:left="720"/>
      <w:contextualSpacing/>
    </w:pPr>
  </w:style>
  <w:style w:type="character" w:customStyle="1" w:styleId="Heading2Char">
    <w:name w:val="Heading 2 Char"/>
    <w:basedOn w:val="DefaultParagraphFont"/>
    <w:link w:val="Heading2"/>
    <w:uiPriority w:val="9"/>
    <w:rsid w:val="00F761F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761FA"/>
    <w:pPr>
      <w:outlineLvl w:val="9"/>
    </w:pPr>
  </w:style>
  <w:style w:type="paragraph" w:styleId="TOC1">
    <w:name w:val="toc 1"/>
    <w:basedOn w:val="Normal"/>
    <w:next w:val="Normal"/>
    <w:autoRedefine/>
    <w:uiPriority w:val="39"/>
    <w:unhideWhenUsed/>
    <w:rsid w:val="00F761FA"/>
    <w:pPr>
      <w:spacing w:after="100"/>
    </w:pPr>
  </w:style>
  <w:style w:type="character" w:styleId="Hyperlink">
    <w:name w:val="Hyperlink"/>
    <w:basedOn w:val="DefaultParagraphFont"/>
    <w:uiPriority w:val="99"/>
    <w:unhideWhenUsed/>
    <w:rsid w:val="00F761FA"/>
    <w:rPr>
      <w:color w:val="0000FF" w:themeColor="hyperlink"/>
      <w:u w:val="single"/>
    </w:rPr>
  </w:style>
  <w:style w:type="paragraph" w:styleId="BalloonText">
    <w:name w:val="Balloon Text"/>
    <w:basedOn w:val="Normal"/>
    <w:link w:val="BalloonTextChar"/>
    <w:uiPriority w:val="99"/>
    <w:semiHidden/>
    <w:unhideWhenUsed/>
    <w:rsid w:val="00F76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1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758592">
      <w:bodyDiv w:val="1"/>
      <w:marLeft w:val="0"/>
      <w:marRight w:val="0"/>
      <w:marTop w:val="0"/>
      <w:marBottom w:val="0"/>
      <w:divBdr>
        <w:top w:val="none" w:sz="0" w:space="0" w:color="auto"/>
        <w:left w:val="none" w:sz="0" w:space="0" w:color="auto"/>
        <w:bottom w:val="none" w:sz="0" w:space="0" w:color="auto"/>
        <w:right w:val="none" w:sz="0" w:space="0" w:color="auto"/>
      </w:divBdr>
    </w:div>
    <w:div w:id="214124573">
      <w:bodyDiv w:val="1"/>
      <w:marLeft w:val="0"/>
      <w:marRight w:val="0"/>
      <w:marTop w:val="0"/>
      <w:marBottom w:val="0"/>
      <w:divBdr>
        <w:top w:val="none" w:sz="0" w:space="0" w:color="auto"/>
        <w:left w:val="none" w:sz="0" w:space="0" w:color="auto"/>
        <w:bottom w:val="none" w:sz="0" w:space="0" w:color="auto"/>
        <w:right w:val="none" w:sz="0" w:space="0" w:color="auto"/>
      </w:divBdr>
    </w:div>
    <w:div w:id="279411666">
      <w:bodyDiv w:val="1"/>
      <w:marLeft w:val="0"/>
      <w:marRight w:val="0"/>
      <w:marTop w:val="0"/>
      <w:marBottom w:val="0"/>
      <w:divBdr>
        <w:top w:val="none" w:sz="0" w:space="0" w:color="auto"/>
        <w:left w:val="none" w:sz="0" w:space="0" w:color="auto"/>
        <w:bottom w:val="none" w:sz="0" w:space="0" w:color="auto"/>
        <w:right w:val="none" w:sz="0" w:space="0" w:color="auto"/>
      </w:divBdr>
    </w:div>
    <w:div w:id="294877307">
      <w:bodyDiv w:val="1"/>
      <w:marLeft w:val="0"/>
      <w:marRight w:val="0"/>
      <w:marTop w:val="0"/>
      <w:marBottom w:val="0"/>
      <w:divBdr>
        <w:top w:val="none" w:sz="0" w:space="0" w:color="auto"/>
        <w:left w:val="none" w:sz="0" w:space="0" w:color="auto"/>
        <w:bottom w:val="none" w:sz="0" w:space="0" w:color="auto"/>
        <w:right w:val="none" w:sz="0" w:space="0" w:color="auto"/>
      </w:divBdr>
    </w:div>
    <w:div w:id="360278155">
      <w:bodyDiv w:val="1"/>
      <w:marLeft w:val="0"/>
      <w:marRight w:val="0"/>
      <w:marTop w:val="0"/>
      <w:marBottom w:val="0"/>
      <w:divBdr>
        <w:top w:val="none" w:sz="0" w:space="0" w:color="auto"/>
        <w:left w:val="none" w:sz="0" w:space="0" w:color="auto"/>
        <w:bottom w:val="none" w:sz="0" w:space="0" w:color="auto"/>
        <w:right w:val="none" w:sz="0" w:space="0" w:color="auto"/>
      </w:divBdr>
    </w:div>
    <w:div w:id="433283433">
      <w:bodyDiv w:val="1"/>
      <w:marLeft w:val="0"/>
      <w:marRight w:val="0"/>
      <w:marTop w:val="0"/>
      <w:marBottom w:val="0"/>
      <w:divBdr>
        <w:top w:val="none" w:sz="0" w:space="0" w:color="auto"/>
        <w:left w:val="none" w:sz="0" w:space="0" w:color="auto"/>
        <w:bottom w:val="none" w:sz="0" w:space="0" w:color="auto"/>
        <w:right w:val="none" w:sz="0" w:space="0" w:color="auto"/>
      </w:divBdr>
    </w:div>
    <w:div w:id="486672046">
      <w:bodyDiv w:val="1"/>
      <w:marLeft w:val="0"/>
      <w:marRight w:val="0"/>
      <w:marTop w:val="0"/>
      <w:marBottom w:val="0"/>
      <w:divBdr>
        <w:top w:val="none" w:sz="0" w:space="0" w:color="auto"/>
        <w:left w:val="none" w:sz="0" w:space="0" w:color="auto"/>
        <w:bottom w:val="none" w:sz="0" w:space="0" w:color="auto"/>
        <w:right w:val="none" w:sz="0" w:space="0" w:color="auto"/>
      </w:divBdr>
    </w:div>
    <w:div w:id="561060631">
      <w:bodyDiv w:val="1"/>
      <w:marLeft w:val="0"/>
      <w:marRight w:val="0"/>
      <w:marTop w:val="0"/>
      <w:marBottom w:val="0"/>
      <w:divBdr>
        <w:top w:val="none" w:sz="0" w:space="0" w:color="auto"/>
        <w:left w:val="none" w:sz="0" w:space="0" w:color="auto"/>
        <w:bottom w:val="none" w:sz="0" w:space="0" w:color="auto"/>
        <w:right w:val="none" w:sz="0" w:space="0" w:color="auto"/>
      </w:divBdr>
    </w:div>
    <w:div w:id="705183976">
      <w:bodyDiv w:val="1"/>
      <w:marLeft w:val="0"/>
      <w:marRight w:val="0"/>
      <w:marTop w:val="0"/>
      <w:marBottom w:val="0"/>
      <w:divBdr>
        <w:top w:val="none" w:sz="0" w:space="0" w:color="auto"/>
        <w:left w:val="none" w:sz="0" w:space="0" w:color="auto"/>
        <w:bottom w:val="none" w:sz="0" w:space="0" w:color="auto"/>
        <w:right w:val="none" w:sz="0" w:space="0" w:color="auto"/>
      </w:divBdr>
    </w:div>
    <w:div w:id="784734968">
      <w:bodyDiv w:val="1"/>
      <w:marLeft w:val="0"/>
      <w:marRight w:val="0"/>
      <w:marTop w:val="0"/>
      <w:marBottom w:val="0"/>
      <w:divBdr>
        <w:top w:val="none" w:sz="0" w:space="0" w:color="auto"/>
        <w:left w:val="none" w:sz="0" w:space="0" w:color="auto"/>
        <w:bottom w:val="none" w:sz="0" w:space="0" w:color="auto"/>
        <w:right w:val="none" w:sz="0" w:space="0" w:color="auto"/>
      </w:divBdr>
    </w:div>
    <w:div w:id="872234933">
      <w:bodyDiv w:val="1"/>
      <w:marLeft w:val="0"/>
      <w:marRight w:val="0"/>
      <w:marTop w:val="0"/>
      <w:marBottom w:val="0"/>
      <w:divBdr>
        <w:top w:val="none" w:sz="0" w:space="0" w:color="auto"/>
        <w:left w:val="none" w:sz="0" w:space="0" w:color="auto"/>
        <w:bottom w:val="none" w:sz="0" w:space="0" w:color="auto"/>
        <w:right w:val="none" w:sz="0" w:space="0" w:color="auto"/>
      </w:divBdr>
    </w:div>
    <w:div w:id="880676661">
      <w:bodyDiv w:val="1"/>
      <w:marLeft w:val="0"/>
      <w:marRight w:val="0"/>
      <w:marTop w:val="0"/>
      <w:marBottom w:val="0"/>
      <w:divBdr>
        <w:top w:val="none" w:sz="0" w:space="0" w:color="auto"/>
        <w:left w:val="none" w:sz="0" w:space="0" w:color="auto"/>
        <w:bottom w:val="none" w:sz="0" w:space="0" w:color="auto"/>
        <w:right w:val="none" w:sz="0" w:space="0" w:color="auto"/>
      </w:divBdr>
    </w:div>
    <w:div w:id="881357257">
      <w:bodyDiv w:val="1"/>
      <w:marLeft w:val="0"/>
      <w:marRight w:val="0"/>
      <w:marTop w:val="0"/>
      <w:marBottom w:val="0"/>
      <w:divBdr>
        <w:top w:val="none" w:sz="0" w:space="0" w:color="auto"/>
        <w:left w:val="none" w:sz="0" w:space="0" w:color="auto"/>
        <w:bottom w:val="none" w:sz="0" w:space="0" w:color="auto"/>
        <w:right w:val="none" w:sz="0" w:space="0" w:color="auto"/>
      </w:divBdr>
    </w:div>
    <w:div w:id="969945618">
      <w:bodyDiv w:val="1"/>
      <w:marLeft w:val="0"/>
      <w:marRight w:val="0"/>
      <w:marTop w:val="0"/>
      <w:marBottom w:val="0"/>
      <w:divBdr>
        <w:top w:val="none" w:sz="0" w:space="0" w:color="auto"/>
        <w:left w:val="none" w:sz="0" w:space="0" w:color="auto"/>
        <w:bottom w:val="none" w:sz="0" w:space="0" w:color="auto"/>
        <w:right w:val="none" w:sz="0" w:space="0" w:color="auto"/>
      </w:divBdr>
    </w:div>
    <w:div w:id="1039865159">
      <w:bodyDiv w:val="1"/>
      <w:marLeft w:val="0"/>
      <w:marRight w:val="0"/>
      <w:marTop w:val="0"/>
      <w:marBottom w:val="0"/>
      <w:divBdr>
        <w:top w:val="none" w:sz="0" w:space="0" w:color="auto"/>
        <w:left w:val="none" w:sz="0" w:space="0" w:color="auto"/>
        <w:bottom w:val="none" w:sz="0" w:space="0" w:color="auto"/>
        <w:right w:val="none" w:sz="0" w:space="0" w:color="auto"/>
      </w:divBdr>
    </w:div>
    <w:div w:id="1047989094">
      <w:bodyDiv w:val="1"/>
      <w:marLeft w:val="0"/>
      <w:marRight w:val="0"/>
      <w:marTop w:val="0"/>
      <w:marBottom w:val="0"/>
      <w:divBdr>
        <w:top w:val="none" w:sz="0" w:space="0" w:color="auto"/>
        <w:left w:val="none" w:sz="0" w:space="0" w:color="auto"/>
        <w:bottom w:val="none" w:sz="0" w:space="0" w:color="auto"/>
        <w:right w:val="none" w:sz="0" w:space="0" w:color="auto"/>
      </w:divBdr>
    </w:div>
    <w:div w:id="1468887669">
      <w:bodyDiv w:val="1"/>
      <w:marLeft w:val="0"/>
      <w:marRight w:val="0"/>
      <w:marTop w:val="0"/>
      <w:marBottom w:val="0"/>
      <w:divBdr>
        <w:top w:val="none" w:sz="0" w:space="0" w:color="auto"/>
        <w:left w:val="none" w:sz="0" w:space="0" w:color="auto"/>
        <w:bottom w:val="none" w:sz="0" w:space="0" w:color="auto"/>
        <w:right w:val="none" w:sz="0" w:space="0" w:color="auto"/>
      </w:divBdr>
    </w:div>
    <w:div w:id="1485120914">
      <w:bodyDiv w:val="1"/>
      <w:marLeft w:val="0"/>
      <w:marRight w:val="0"/>
      <w:marTop w:val="0"/>
      <w:marBottom w:val="0"/>
      <w:divBdr>
        <w:top w:val="none" w:sz="0" w:space="0" w:color="auto"/>
        <w:left w:val="none" w:sz="0" w:space="0" w:color="auto"/>
        <w:bottom w:val="none" w:sz="0" w:space="0" w:color="auto"/>
        <w:right w:val="none" w:sz="0" w:space="0" w:color="auto"/>
      </w:divBdr>
    </w:div>
    <w:div w:id="1597472511">
      <w:bodyDiv w:val="1"/>
      <w:marLeft w:val="0"/>
      <w:marRight w:val="0"/>
      <w:marTop w:val="0"/>
      <w:marBottom w:val="0"/>
      <w:divBdr>
        <w:top w:val="none" w:sz="0" w:space="0" w:color="auto"/>
        <w:left w:val="none" w:sz="0" w:space="0" w:color="auto"/>
        <w:bottom w:val="none" w:sz="0" w:space="0" w:color="auto"/>
        <w:right w:val="none" w:sz="0" w:space="0" w:color="auto"/>
      </w:divBdr>
    </w:div>
    <w:div w:id="1616524088">
      <w:bodyDiv w:val="1"/>
      <w:marLeft w:val="0"/>
      <w:marRight w:val="0"/>
      <w:marTop w:val="0"/>
      <w:marBottom w:val="0"/>
      <w:divBdr>
        <w:top w:val="none" w:sz="0" w:space="0" w:color="auto"/>
        <w:left w:val="none" w:sz="0" w:space="0" w:color="auto"/>
        <w:bottom w:val="none" w:sz="0" w:space="0" w:color="auto"/>
        <w:right w:val="none" w:sz="0" w:space="0" w:color="auto"/>
      </w:divBdr>
    </w:div>
    <w:div w:id="1839418016">
      <w:bodyDiv w:val="1"/>
      <w:marLeft w:val="0"/>
      <w:marRight w:val="0"/>
      <w:marTop w:val="0"/>
      <w:marBottom w:val="0"/>
      <w:divBdr>
        <w:top w:val="none" w:sz="0" w:space="0" w:color="auto"/>
        <w:left w:val="none" w:sz="0" w:space="0" w:color="auto"/>
        <w:bottom w:val="none" w:sz="0" w:space="0" w:color="auto"/>
        <w:right w:val="none" w:sz="0" w:space="0" w:color="auto"/>
      </w:divBdr>
    </w:div>
    <w:div w:id="1949967714">
      <w:bodyDiv w:val="1"/>
      <w:marLeft w:val="0"/>
      <w:marRight w:val="0"/>
      <w:marTop w:val="0"/>
      <w:marBottom w:val="0"/>
      <w:divBdr>
        <w:top w:val="none" w:sz="0" w:space="0" w:color="auto"/>
        <w:left w:val="none" w:sz="0" w:space="0" w:color="auto"/>
        <w:bottom w:val="none" w:sz="0" w:space="0" w:color="auto"/>
        <w:right w:val="none" w:sz="0" w:space="0" w:color="auto"/>
      </w:divBdr>
    </w:div>
    <w:div w:id="205816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C7991-E167-494C-BD09-AE624E064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meda</dc:creator>
  <cp:lastModifiedBy>meda</cp:lastModifiedBy>
  <cp:revision>43</cp:revision>
  <dcterms:created xsi:type="dcterms:W3CDTF">2020-08-29T17:48:00Z</dcterms:created>
  <dcterms:modified xsi:type="dcterms:W3CDTF">2020-08-30T19:40:00Z</dcterms:modified>
</cp:coreProperties>
</file>