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eastAsiaTheme="minorHAnsi"/>
          <w:kern w:val="2"/>
          <w:sz w:val="24"/>
          <w:szCs w:val="24"/>
          <w:lang w:val="en-GB" w:eastAsia="en-US"/>
          <w14:ligatures w14:val="standardContextual"/>
        </w:rPr>
        <w:id w:val="-912770685"/>
        <w:docPartObj>
          <w:docPartGallery w:val="Cover Pages"/>
          <w:docPartUnique/>
        </w:docPartObj>
      </w:sdtPr>
      <w:sdtContent>
        <w:p w14:paraId="097B1A3D" w14:textId="77777777" w:rsidR="00DD376B" w:rsidRDefault="00DD376B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7F807FD" wp14:editId="115749BB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60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40D526B9" w14:textId="77777777" w:rsidR="00DD376B" w:rsidRDefault="00DD376B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7F807FD" id="Group 60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40D526B9" w14:textId="77777777" w:rsidR="00DD376B" w:rsidRDefault="00DD376B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CB45616" wp14:editId="0D576AF4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1270" b="5080"/>
                    <wp:wrapNone/>
                    <wp:docPr id="3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A7BC85D" w14:textId="77777777" w:rsidR="00DD376B" w:rsidRPr="00DD376B" w:rsidRDefault="00000000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40"/>
                                      <w:szCs w:val="40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DD376B" w:rsidRPr="00DD376B">
                                      <w:rPr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>Libby James (2317249)</w:t>
                                    </w:r>
                                  </w:sdtContent>
                                </w:sdt>
                              </w:p>
                              <w:p w14:paraId="19C25B00" w14:textId="77777777" w:rsidR="00DD376B" w:rsidRPr="00DD376B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DD376B" w:rsidRPr="00DD376B">
                                      <w:rPr>
                                        <w:caps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module code: BMBM5017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CB4561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1A7BC85D" w14:textId="77777777" w:rsidR="00DD376B" w:rsidRPr="00DD376B" w:rsidRDefault="00000000">
                          <w:pPr>
                            <w:pStyle w:val="NoSpacing"/>
                            <w:rPr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40"/>
                                <w:szCs w:val="40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DD376B" w:rsidRPr="00DD376B"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t>Libby James (2317249)</w:t>
                              </w:r>
                            </w:sdtContent>
                          </w:sdt>
                        </w:p>
                        <w:p w14:paraId="19C25B00" w14:textId="77777777" w:rsidR="00DD376B" w:rsidRPr="00DD376B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DD376B" w:rsidRPr="00DD376B">
                                <w:rPr>
                                  <w:caps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module code: BMBM5017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2AA4870" w14:textId="77777777" w:rsidR="00DD376B" w:rsidRDefault="00DD376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FCD501D" wp14:editId="42874CA4">
                    <wp:simplePos x="0" y="0"/>
                    <wp:positionH relativeFrom="column">
                      <wp:posOffset>1460500</wp:posOffset>
                    </wp:positionH>
                    <wp:positionV relativeFrom="paragraph">
                      <wp:posOffset>1873885</wp:posOffset>
                    </wp:positionV>
                    <wp:extent cx="4551610" cy="1803400"/>
                    <wp:effectExtent l="0" t="0" r="8255" b="12700"/>
                    <wp:wrapNone/>
                    <wp:docPr id="82302822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551610" cy="18034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6CB1F884" w14:textId="77777777" w:rsidR="00DD376B" w:rsidRPr="00DD376B" w:rsidRDefault="00DD376B">
                                <w:pPr>
                                  <w:rPr>
                                    <w:rFonts w:ascii="AkayaKanadaka" w:hAnsi="AkayaKanadaka" w:cs="AkayaKanadaka"/>
                                    <w:sz w:val="72"/>
                                    <w:szCs w:val="72"/>
                                  </w:rPr>
                                </w:pPr>
                                <w:r w:rsidRPr="00DD376B">
                                  <w:rPr>
                                    <w:rFonts w:ascii="AkayaKanadaka" w:hAnsi="AkayaKanadaka" w:cs="AkayaKanadaka"/>
                                    <w:sz w:val="72"/>
                                    <w:szCs w:val="72"/>
                                  </w:rPr>
                                  <w:t>The evolution of budgeting methods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FCD501D" id="Text Box 1" o:spid="_x0000_s1056" type="#_x0000_t202" style="position:absolute;margin-left:115pt;margin-top:147.55pt;width:358.4pt;height:14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" fillcolor="white [3201]" strokeweight=".5pt">
                    <v:textbox>
                      <w:txbxContent>
                        <w:p w14:paraId="6CB1F884" w14:textId="77777777" w:rsidR="00DD376B" w:rsidRPr="00DD376B" w:rsidRDefault="00DD376B">
                          <w:pPr>
                            <w:rPr>
                              <w:rFonts w:ascii="AkayaKanadaka" w:hAnsi="AkayaKanadaka" w:cs="AkayaKanadaka"/>
                              <w:sz w:val="72"/>
                              <w:szCs w:val="72"/>
                            </w:rPr>
                          </w:pPr>
                          <w:r w:rsidRPr="00DD376B">
                            <w:rPr>
                              <w:rFonts w:ascii="AkayaKanadaka" w:hAnsi="AkayaKanadaka" w:cs="AkayaKanadaka"/>
                              <w:sz w:val="72"/>
                              <w:szCs w:val="72"/>
                            </w:rPr>
                            <w:t>The evolution of budgeting methods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br w:type="page"/>
          </w:r>
        </w:p>
      </w:sdtContent>
    </w:sdt>
    <w:p w14:paraId="69A9C5F4" w14:textId="77777777" w:rsidR="00DD376B" w:rsidRPr="00F80D75" w:rsidRDefault="00DD376B" w:rsidP="00DD376B">
      <w:pPr>
        <w:jc w:val="center"/>
        <w:rPr>
          <w:rFonts w:ascii="ACADEMY ENGRAVED LET PLAIN:1.0" w:hAnsi="ACADEMY ENGRAVED LET PLAIN:1.0"/>
          <w:color w:val="ED7D31" w:themeColor="accent2"/>
          <w:sz w:val="96"/>
          <w:szCs w:val="96"/>
        </w:rPr>
      </w:pPr>
      <w:r w:rsidRPr="00F80D75">
        <w:rPr>
          <w:rFonts w:ascii="ACADEMY ENGRAVED LET PLAIN:1.0" w:hAnsi="ACADEMY ENGRAVED LET PLAIN:1.0"/>
          <w:color w:val="ED7D31" w:themeColor="accent2"/>
          <w:sz w:val="96"/>
          <w:szCs w:val="96"/>
        </w:rPr>
        <w:lastRenderedPageBreak/>
        <w:t>Summary</w:t>
      </w:r>
    </w:p>
    <w:p w14:paraId="311C169B" w14:textId="77777777" w:rsidR="009455FE" w:rsidRDefault="009455FE" w:rsidP="00DD376B">
      <w:pPr>
        <w:jc w:val="center"/>
        <w:rPr>
          <w:rFonts w:ascii="ACADEMY ENGRAVED LET PLAIN:1.0" w:hAnsi="ACADEMY ENGRAVED LET PLAIN:1.0"/>
          <w:color w:val="FF0000"/>
          <w:sz w:val="96"/>
          <w:szCs w:val="96"/>
        </w:rPr>
      </w:pPr>
    </w:p>
    <w:p w14:paraId="1D9C008B" w14:textId="2837927A" w:rsidR="00DD376B" w:rsidRDefault="00DD376B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  <w:r>
        <w:rPr>
          <w:rFonts w:cstheme="minorHAnsi"/>
          <w:color w:val="000000" w:themeColor="text1"/>
          <w:sz w:val="36"/>
          <w:szCs w:val="36"/>
        </w:rPr>
        <w:t xml:space="preserve">The purpose of this report </w:t>
      </w:r>
      <w:r w:rsidR="009455FE">
        <w:rPr>
          <w:rFonts w:cstheme="minorHAnsi"/>
          <w:color w:val="000000" w:themeColor="text1"/>
          <w:sz w:val="36"/>
          <w:szCs w:val="36"/>
        </w:rPr>
        <w:t>is to explain all the different type of methods in budgeting</w:t>
      </w:r>
      <w:r w:rsidR="000246E2">
        <w:rPr>
          <w:rFonts w:cstheme="minorHAnsi"/>
          <w:color w:val="000000" w:themeColor="text1"/>
          <w:sz w:val="36"/>
          <w:szCs w:val="36"/>
        </w:rPr>
        <w:t xml:space="preserve">, </w:t>
      </w:r>
      <w:r w:rsidR="005110CC">
        <w:rPr>
          <w:rFonts w:cstheme="minorHAnsi"/>
          <w:color w:val="000000" w:themeColor="text1"/>
          <w:sz w:val="36"/>
          <w:szCs w:val="36"/>
        </w:rPr>
        <w:t>w</w:t>
      </w:r>
      <w:r w:rsidR="000246E2">
        <w:rPr>
          <w:rFonts w:cstheme="minorHAnsi"/>
          <w:color w:val="000000" w:themeColor="text1"/>
          <w:sz w:val="36"/>
          <w:szCs w:val="36"/>
        </w:rPr>
        <w:t xml:space="preserve">hat is </w:t>
      </w:r>
      <w:r w:rsidR="003F0760">
        <w:rPr>
          <w:rFonts w:cstheme="minorHAnsi"/>
          <w:color w:val="000000" w:themeColor="text1"/>
          <w:sz w:val="36"/>
          <w:szCs w:val="36"/>
        </w:rPr>
        <w:t>budgeting?</w:t>
      </w:r>
      <w:r w:rsidR="00C9134C">
        <w:rPr>
          <w:rFonts w:cstheme="minorHAnsi"/>
          <w:color w:val="000000" w:themeColor="text1"/>
          <w:sz w:val="36"/>
          <w:szCs w:val="36"/>
        </w:rPr>
        <w:t xml:space="preserve"> </w:t>
      </w:r>
      <w:r w:rsidR="005110CC">
        <w:rPr>
          <w:rFonts w:cstheme="minorHAnsi"/>
          <w:color w:val="000000" w:themeColor="text1"/>
          <w:sz w:val="36"/>
          <w:szCs w:val="36"/>
        </w:rPr>
        <w:t>o</w:t>
      </w:r>
      <w:r w:rsidR="00C9134C">
        <w:rPr>
          <w:rFonts w:cstheme="minorHAnsi"/>
          <w:color w:val="000000" w:themeColor="text1"/>
          <w:sz w:val="36"/>
          <w:szCs w:val="36"/>
        </w:rPr>
        <w:t xml:space="preserve">ne main challenge </w:t>
      </w:r>
      <w:r w:rsidR="0060006E">
        <w:rPr>
          <w:rFonts w:cstheme="minorHAnsi"/>
          <w:color w:val="000000" w:themeColor="text1"/>
          <w:sz w:val="36"/>
          <w:szCs w:val="36"/>
        </w:rPr>
        <w:t>that’s faced in a fast-changing environment,</w:t>
      </w:r>
      <w:r w:rsidR="009455FE">
        <w:rPr>
          <w:rFonts w:cstheme="minorHAnsi"/>
          <w:color w:val="000000" w:themeColor="text1"/>
          <w:sz w:val="36"/>
          <w:szCs w:val="36"/>
        </w:rPr>
        <w:t xml:space="preserve"> </w:t>
      </w:r>
      <w:r w:rsidR="005110CC">
        <w:rPr>
          <w:rFonts w:cstheme="minorHAnsi"/>
          <w:color w:val="000000" w:themeColor="text1"/>
          <w:sz w:val="36"/>
          <w:szCs w:val="36"/>
        </w:rPr>
        <w:t>T</w:t>
      </w:r>
      <w:r w:rsidR="00BF26CF">
        <w:rPr>
          <w:rFonts w:cstheme="minorHAnsi"/>
          <w:color w:val="000000" w:themeColor="text1"/>
          <w:sz w:val="36"/>
          <w:szCs w:val="36"/>
        </w:rPr>
        <w:t xml:space="preserve">raditional </w:t>
      </w:r>
      <w:r w:rsidR="00CD1A70">
        <w:rPr>
          <w:rFonts w:cstheme="minorHAnsi"/>
          <w:color w:val="000000" w:themeColor="text1"/>
          <w:sz w:val="36"/>
          <w:szCs w:val="36"/>
        </w:rPr>
        <w:t xml:space="preserve">approaches in a fast-chnaging environment, </w:t>
      </w:r>
      <w:r w:rsidR="005110CC">
        <w:rPr>
          <w:rFonts w:cstheme="minorHAnsi"/>
          <w:color w:val="000000" w:themeColor="text1"/>
          <w:sz w:val="36"/>
          <w:szCs w:val="36"/>
        </w:rPr>
        <w:t>t</w:t>
      </w:r>
      <w:r w:rsidR="00CD1A70">
        <w:rPr>
          <w:rFonts w:cstheme="minorHAnsi"/>
          <w:color w:val="000000" w:themeColor="text1"/>
          <w:sz w:val="36"/>
          <w:szCs w:val="36"/>
        </w:rPr>
        <w:t>h</w:t>
      </w:r>
      <w:r w:rsidR="004A6372">
        <w:rPr>
          <w:rFonts w:cstheme="minorHAnsi"/>
          <w:color w:val="000000" w:themeColor="text1"/>
          <w:sz w:val="36"/>
          <w:szCs w:val="36"/>
        </w:rPr>
        <w:t xml:space="preserve">ree </w:t>
      </w:r>
      <w:r w:rsidR="00CD1A70">
        <w:rPr>
          <w:rFonts w:cstheme="minorHAnsi"/>
          <w:color w:val="000000" w:themeColor="text1"/>
          <w:sz w:val="36"/>
          <w:szCs w:val="36"/>
        </w:rPr>
        <w:t>role</w:t>
      </w:r>
      <w:r w:rsidR="004A6372">
        <w:rPr>
          <w:rFonts w:cstheme="minorHAnsi"/>
          <w:color w:val="000000" w:themeColor="text1"/>
          <w:sz w:val="36"/>
          <w:szCs w:val="36"/>
        </w:rPr>
        <w:t>s</w:t>
      </w:r>
      <w:r w:rsidR="00CD1A70">
        <w:rPr>
          <w:rFonts w:cstheme="minorHAnsi"/>
          <w:color w:val="000000" w:themeColor="text1"/>
          <w:sz w:val="36"/>
          <w:szCs w:val="36"/>
        </w:rPr>
        <w:t xml:space="preserve"> in aiding </w:t>
      </w:r>
      <w:r w:rsidR="00F216E0">
        <w:rPr>
          <w:rFonts w:cstheme="minorHAnsi"/>
          <w:color w:val="000000" w:themeColor="text1"/>
          <w:sz w:val="36"/>
          <w:szCs w:val="36"/>
        </w:rPr>
        <w:t xml:space="preserve">appropriate cost management approaches, </w:t>
      </w:r>
      <w:r w:rsidR="005110CC">
        <w:rPr>
          <w:rFonts w:cstheme="minorHAnsi"/>
          <w:color w:val="000000" w:themeColor="text1"/>
          <w:sz w:val="36"/>
          <w:szCs w:val="36"/>
        </w:rPr>
        <w:t>T</w:t>
      </w:r>
      <w:r w:rsidR="00134E85">
        <w:rPr>
          <w:rFonts w:cstheme="minorHAnsi"/>
          <w:color w:val="000000" w:themeColor="text1"/>
          <w:sz w:val="36"/>
          <w:szCs w:val="36"/>
        </w:rPr>
        <w:t xml:space="preserve">he beyond budgeting method, </w:t>
      </w:r>
      <w:r w:rsidR="005110CC">
        <w:rPr>
          <w:rFonts w:cstheme="minorHAnsi"/>
          <w:color w:val="000000" w:themeColor="text1"/>
          <w:sz w:val="36"/>
          <w:szCs w:val="36"/>
        </w:rPr>
        <w:t xml:space="preserve">The success in different types of budgeting models since introduced, </w:t>
      </w:r>
    </w:p>
    <w:p w14:paraId="04CD8BDF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5C7BA667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0EABA6B2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6A26B601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6A213F2B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188149A9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32F3A798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48714BD5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3D770D82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1B4E19FB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1E477F4A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37EAE9D6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4A199A2C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533C653F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4F0504DE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0E989078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0DEAFA94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0A9BAEF9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11944A92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00FD7ACA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p w14:paraId="175C5042" w14:textId="77777777" w:rsidR="009455FE" w:rsidRDefault="009455FE" w:rsidP="00DD376B">
      <w:pPr>
        <w:jc w:val="center"/>
        <w:rPr>
          <w:rFonts w:cstheme="minorHAnsi"/>
          <w:color w:val="000000" w:themeColor="text1"/>
          <w:sz w:val="36"/>
          <w:szCs w:val="36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1702593710"/>
        <w:docPartObj>
          <w:docPartGallery w:val="Table of Contents"/>
          <w:docPartUnique/>
        </w:docPartObj>
      </w:sdtPr>
      <w:sdtEndPr>
        <w:rPr>
          <w:rFonts w:ascii="Baloo Bhaijaan" w:hAnsi="Baloo Bhaijaan" w:cs="Baloo Bhaijaan" w:hint="cs"/>
          <w:noProof/>
          <w:sz w:val="32"/>
          <w:szCs w:val="32"/>
        </w:rPr>
      </w:sdtEndPr>
      <w:sdtContent>
        <w:p w14:paraId="4B7FA248" w14:textId="77777777" w:rsidR="009455FE" w:rsidRPr="009A23E1" w:rsidRDefault="009455FE">
          <w:pPr>
            <w:pStyle w:val="TOCHeading"/>
            <w:rPr>
              <w:sz w:val="40"/>
              <w:szCs w:val="40"/>
            </w:rPr>
          </w:pPr>
          <w:r w:rsidRPr="009A23E1">
            <w:rPr>
              <w:sz w:val="40"/>
              <w:szCs w:val="40"/>
            </w:rPr>
            <w:t>Table of Contents</w:t>
          </w:r>
        </w:p>
        <w:p w14:paraId="7A81933C" w14:textId="77777777" w:rsidR="009455FE" w:rsidRDefault="009455FE"/>
        <w:p w14:paraId="57FA5CAE" w14:textId="33B2F13B" w:rsidR="009455FE" w:rsidRPr="009A23E1" w:rsidRDefault="009455FE">
          <w:pPr>
            <w:rPr>
              <w:rFonts w:ascii="Baloo Bhaijaan" w:hAnsi="Baloo Bhaijaan" w:cs="Baloo Bhaijaan"/>
              <w:sz w:val="32"/>
              <w:szCs w:val="32"/>
            </w:rPr>
          </w:pPr>
          <w:r w:rsidRPr="009A23E1">
            <w:rPr>
              <w:rFonts w:ascii="Baloo Bhaijaan" w:hAnsi="Baloo Bhaijaan" w:cs="Baloo Bhaijaan" w:hint="cs"/>
              <w:sz w:val="32"/>
              <w:szCs w:val="32"/>
            </w:rPr>
            <w:t>FRONT COVER…………………………………………</w:t>
          </w:r>
          <w:r w:rsidR="00FE54BE" w:rsidRPr="009A23E1">
            <w:rPr>
              <w:rFonts w:ascii="Baloo Bhaijaan" w:hAnsi="Baloo Bhaijaan" w:cs="Baloo Bhaijaan"/>
              <w:sz w:val="32"/>
              <w:szCs w:val="32"/>
            </w:rPr>
            <w:t>…. PAGE</w:t>
          </w:r>
          <w:r w:rsidRPr="009A23E1">
            <w:rPr>
              <w:rFonts w:ascii="Baloo Bhaijaan" w:hAnsi="Baloo Bhaijaan" w:cs="Baloo Bhaijaan" w:hint="cs"/>
              <w:sz w:val="32"/>
              <w:szCs w:val="32"/>
            </w:rPr>
            <w:t xml:space="preserve"> 1</w:t>
          </w:r>
        </w:p>
        <w:p w14:paraId="3AC27107" w14:textId="686D57C2" w:rsidR="009455FE" w:rsidRPr="009A23E1" w:rsidRDefault="009455FE">
          <w:pPr>
            <w:rPr>
              <w:rFonts w:ascii="Baloo Bhaijaan" w:hAnsi="Baloo Bhaijaan" w:cs="Baloo Bhaijaan"/>
              <w:sz w:val="32"/>
              <w:szCs w:val="32"/>
            </w:rPr>
          </w:pPr>
          <w:r w:rsidRPr="009A23E1">
            <w:rPr>
              <w:rFonts w:ascii="Baloo Bhaijaan" w:hAnsi="Baloo Bhaijaan" w:cs="Baloo Bhaijaan" w:hint="cs"/>
              <w:sz w:val="32"/>
              <w:szCs w:val="32"/>
            </w:rPr>
            <w:t>SUMMARY………………………………………………</w:t>
          </w:r>
          <w:r w:rsidR="00FE54BE" w:rsidRPr="009A23E1">
            <w:rPr>
              <w:rFonts w:ascii="Baloo Bhaijaan" w:hAnsi="Baloo Bhaijaan" w:cs="Baloo Bhaijaan"/>
              <w:sz w:val="32"/>
              <w:szCs w:val="32"/>
            </w:rPr>
            <w:t>…. PAGE</w:t>
          </w:r>
          <w:r w:rsidRPr="009A23E1">
            <w:rPr>
              <w:rFonts w:ascii="Baloo Bhaijaan" w:hAnsi="Baloo Bhaijaan" w:cs="Baloo Bhaijaan" w:hint="cs"/>
              <w:sz w:val="32"/>
              <w:szCs w:val="32"/>
            </w:rPr>
            <w:t xml:space="preserve"> 2 </w:t>
          </w:r>
        </w:p>
        <w:p w14:paraId="5076F002" w14:textId="487CC1C1" w:rsidR="009455FE" w:rsidRPr="009A23E1" w:rsidRDefault="009455FE">
          <w:pPr>
            <w:rPr>
              <w:rFonts w:ascii="Baloo Bhaijaan" w:hAnsi="Baloo Bhaijaan" w:cs="Baloo Bhaijaan"/>
              <w:sz w:val="32"/>
              <w:szCs w:val="32"/>
            </w:rPr>
          </w:pPr>
          <w:r w:rsidRPr="009A23E1">
            <w:rPr>
              <w:rFonts w:ascii="Baloo Bhaijaan" w:hAnsi="Baloo Bhaijaan" w:cs="Baloo Bhaijaan" w:hint="cs"/>
              <w:sz w:val="32"/>
              <w:szCs w:val="32"/>
            </w:rPr>
            <w:t>TABLE OF CONTENTS………………………………</w:t>
          </w:r>
          <w:r w:rsidR="00FE54BE" w:rsidRPr="009A23E1">
            <w:rPr>
              <w:rFonts w:ascii="Baloo Bhaijaan" w:hAnsi="Baloo Bhaijaan" w:cs="Baloo Bhaijaan"/>
              <w:sz w:val="32"/>
              <w:szCs w:val="32"/>
            </w:rPr>
            <w:t>…. PAGE</w:t>
          </w:r>
          <w:r w:rsidRPr="009A23E1">
            <w:rPr>
              <w:rFonts w:ascii="Baloo Bhaijaan" w:hAnsi="Baloo Bhaijaan" w:cs="Baloo Bhaijaan" w:hint="cs"/>
              <w:sz w:val="32"/>
              <w:szCs w:val="32"/>
            </w:rPr>
            <w:t xml:space="preserve"> 3</w:t>
          </w:r>
        </w:p>
        <w:p w14:paraId="7DE26E17" w14:textId="6AB7FF4E" w:rsidR="009455FE" w:rsidRPr="009A23E1" w:rsidRDefault="009455FE">
          <w:pPr>
            <w:rPr>
              <w:rFonts w:ascii="Baloo Bhaijaan" w:hAnsi="Baloo Bhaijaan" w:cs="Baloo Bhaijaan"/>
              <w:sz w:val="32"/>
              <w:szCs w:val="32"/>
            </w:rPr>
          </w:pPr>
          <w:r w:rsidRPr="009A23E1">
            <w:rPr>
              <w:rFonts w:ascii="Baloo Bhaijaan" w:hAnsi="Baloo Bhaijaan" w:cs="Baloo Bhaijaan" w:hint="cs"/>
              <w:sz w:val="32"/>
              <w:szCs w:val="32"/>
            </w:rPr>
            <w:t>INTRODUCTION………………………………………</w:t>
          </w:r>
          <w:r w:rsidR="00FE54BE" w:rsidRPr="009A23E1">
            <w:rPr>
              <w:rFonts w:ascii="Baloo Bhaijaan" w:hAnsi="Baloo Bhaijaan" w:cs="Baloo Bhaijaan"/>
              <w:sz w:val="32"/>
              <w:szCs w:val="32"/>
            </w:rPr>
            <w:t>…. PAGE</w:t>
          </w:r>
          <w:r w:rsidRPr="009A23E1">
            <w:rPr>
              <w:rFonts w:ascii="Baloo Bhaijaan" w:hAnsi="Baloo Bhaijaan" w:cs="Baloo Bhaijaan" w:hint="cs"/>
              <w:sz w:val="32"/>
              <w:szCs w:val="32"/>
            </w:rPr>
            <w:t xml:space="preserve"> 4</w:t>
          </w:r>
        </w:p>
        <w:p w14:paraId="72A661BD" w14:textId="77777777" w:rsidR="009A23E1" w:rsidRPr="009A23E1" w:rsidRDefault="009455FE">
          <w:pPr>
            <w:rPr>
              <w:rFonts w:ascii="Baloo Bhaijaan" w:hAnsi="Baloo Bhaijaan" w:cs="Baloo Bhaijaan"/>
              <w:sz w:val="32"/>
              <w:szCs w:val="32"/>
            </w:rPr>
          </w:pPr>
          <w:r w:rsidRPr="009A23E1">
            <w:rPr>
              <w:rFonts w:ascii="Baloo Bhaijaan" w:hAnsi="Baloo Bhaijaan" w:cs="Baloo Bhaijaan" w:hint="cs"/>
              <w:sz w:val="32"/>
              <w:szCs w:val="32"/>
            </w:rPr>
            <w:t>MAIN BODY</w:t>
          </w:r>
          <w:r w:rsidR="009A23E1" w:rsidRPr="009A23E1">
            <w:rPr>
              <w:rFonts w:ascii="Baloo Bhaijaan" w:hAnsi="Baloo Bhaijaan" w:cs="Baloo Bhaijaan" w:hint="cs"/>
              <w:sz w:val="32"/>
              <w:szCs w:val="32"/>
            </w:rPr>
            <w:t>…………………………………………………PAGE 5</w:t>
          </w:r>
        </w:p>
        <w:p w14:paraId="74007363" w14:textId="77777777" w:rsidR="009A23E1" w:rsidRPr="009A23E1" w:rsidRDefault="009A23E1">
          <w:pPr>
            <w:rPr>
              <w:rFonts w:ascii="Baloo Bhaijaan" w:hAnsi="Baloo Bhaijaan" w:cs="Baloo Bhaijaan"/>
              <w:sz w:val="32"/>
              <w:szCs w:val="32"/>
            </w:rPr>
          </w:pPr>
          <w:r w:rsidRPr="009A23E1">
            <w:rPr>
              <w:rFonts w:ascii="Baloo Bhaijaan" w:hAnsi="Baloo Bhaijaan" w:cs="Baloo Bhaijaan" w:hint="cs"/>
              <w:sz w:val="32"/>
              <w:szCs w:val="32"/>
            </w:rPr>
            <w:t>CONCLUSION………………………………………………PAGE 6</w:t>
          </w:r>
        </w:p>
        <w:p w14:paraId="5057942D" w14:textId="77777777" w:rsidR="009455FE" w:rsidRPr="009A23E1" w:rsidRDefault="009A23E1">
          <w:pPr>
            <w:rPr>
              <w:rFonts w:ascii="Baloo Bhaijaan" w:hAnsi="Baloo Bhaijaan" w:cs="Baloo Bhaijaan"/>
              <w:sz w:val="32"/>
              <w:szCs w:val="32"/>
            </w:rPr>
          </w:pPr>
          <w:r w:rsidRPr="009A23E1">
            <w:rPr>
              <w:rFonts w:ascii="Baloo Bhaijaan" w:hAnsi="Baloo Bhaijaan" w:cs="Baloo Bhaijaan" w:hint="cs"/>
              <w:sz w:val="32"/>
              <w:szCs w:val="32"/>
            </w:rPr>
            <w:t>REFRENCES…………………………………………………PAGE 7</w:t>
          </w:r>
        </w:p>
      </w:sdtContent>
    </w:sdt>
    <w:p w14:paraId="4ADC5BE3" w14:textId="77777777" w:rsidR="009455FE" w:rsidRDefault="009455FE" w:rsidP="009455FE">
      <w:pPr>
        <w:rPr>
          <w:rFonts w:cstheme="minorHAnsi"/>
          <w:color w:val="000000" w:themeColor="text1"/>
          <w:sz w:val="36"/>
          <w:szCs w:val="36"/>
        </w:rPr>
      </w:pPr>
    </w:p>
    <w:p w14:paraId="02BDEFA1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4B9EB700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22DF47BB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6ACF9B69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3989FA1D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7D4D04D2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0EBEE7C6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4CCE5798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230332B2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4CBC8D49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78851351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2442F68D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37F936E5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6EBBC774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34DFAC4C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03E19C88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013EB460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5D9A655F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072FC495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4E95499E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503602CC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43162221" w14:textId="77777777" w:rsidR="009A23E1" w:rsidRDefault="009A23E1" w:rsidP="009455FE">
      <w:pPr>
        <w:rPr>
          <w:rFonts w:cstheme="minorHAnsi"/>
          <w:color w:val="000000" w:themeColor="text1"/>
          <w:sz w:val="36"/>
          <w:szCs w:val="36"/>
        </w:rPr>
      </w:pPr>
    </w:p>
    <w:p w14:paraId="4328138C" w14:textId="77777777" w:rsidR="009A23E1" w:rsidRDefault="009A23E1" w:rsidP="009A23E1">
      <w:pPr>
        <w:jc w:val="center"/>
        <w:rPr>
          <w:rFonts w:ascii="Baloo Bhaijaan" w:hAnsi="Baloo Bhaijaan" w:cs="Baloo Bhaijaan"/>
          <w:color w:val="ED7D31" w:themeColor="accent2"/>
          <w:sz w:val="72"/>
          <w:szCs w:val="72"/>
        </w:rPr>
      </w:pPr>
      <w:r w:rsidRPr="009A23E1">
        <w:rPr>
          <w:rFonts w:ascii="Baloo Bhaijaan" w:hAnsi="Baloo Bhaijaan" w:cs="Baloo Bhaijaan" w:hint="cs"/>
          <w:color w:val="ED7D31" w:themeColor="accent2"/>
          <w:sz w:val="72"/>
          <w:szCs w:val="72"/>
        </w:rPr>
        <w:t>Introduction</w:t>
      </w:r>
    </w:p>
    <w:p w14:paraId="7382A73D" w14:textId="77777777" w:rsidR="009A23E1" w:rsidRDefault="009A23E1" w:rsidP="009A23E1">
      <w:pPr>
        <w:jc w:val="center"/>
        <w:rPr>
          <w:rFonts w:ascii="Baloo Bhaijaan" w:hAnsi="Baloo Bhaijaan" w:cs="Baloo Bhaijaan"/>
          <w:color w:val="ED7D31" w:themeColor="accent2"/>
          <w:sz w:val="72"/>
          <w:szCs w:val="72"/>
        </w:rPr>
      </w:pPr>
    </w:p>
    <w:p w14:paraId="7C832756" w14:textId="1A8F8CF4" w:rsidR="000246E2" w:rsidRPr="00112854" w:rsidRDefault="009A23E1" w:rsidP="009A23E1">
      <w:pPr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</w:pPr>
      <w:r w:rsidRPr="00112854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t>What is budgeting</w:t>
      </w:r>
      <w:r w:rsidR="003F0760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t>?</w:t>
      </w:r>
      <w:r w:rsidRPr="00112854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t xml:space="preserve"> </w:t>
      </w:r>
    </w:p>
    <w:p w14:paraId="7C382EEE" w14:textId="575C8568" w:rsidR="000246E2" w:rsidRDefault="009A23E1" w:rsidP="009A23E1">
      <w:pPr>
        <w:rPr>
          <w:rFonts w:cstheme="minorHAnsi"/>
          <w:color w:val="000000" w:themeColor="text1"/>
          <w:sz w:val="32"/>
          <w:szCs w:val="32"/>
        </w:rPr>
      </w:pPr>
      <w:r w:rsidRPr="003F0760">
        <w:rPr>
          <w:rFonts w:cstheme="minorHAnsi"/>
          <w:color w:val="000000" w:themeColor="text1"/>
          <w:sz w:val="32"/>
          <w:szCs w:val="32"/>
        </w:rPr>
        <w:t xml:space="preserve"> Budgeting </w:t>
      </w:r>
      <w:r w:rsidR="000246E2" w:rsidRPr="003F0760">
        <w:rPr>
          <w:rFonts w:cstheme="minorHAnsi"/>
          <w:color w:val="000000" w:themeColor="text1"/>
          <w:sz w:val="32"/>
          <w:szCs w:val="32"/>
        </w:rPr>
        <w:t xml:space="preserve">is the process of creating a plan for how to allocate and manage financial resources over a set </w:t>
      </w:r>
      <w:r w:rsidR="00FE54BE" w:rsidRPr="003F0760">
        <w:rPr>
          <w:rFonts w:cstheme="minorHAnsi"/>
          <w:color w:val="000000" w:themeColor="text1"/>
          <w:sz w:val="32"/>
          <w:szCs w:val="32"/>
        </w:rPr>
        <w:t>period</w:t>
      </w:r>
      <w:r w:rsidR="000246E2" w:rsidRPr="003F0760">
        <w:rPr>
          <w:rFonts w:cstheme="minorHAnsi"/>
          <w:color w:val="000000" w:themeColor="text1"/>
          <w:sz w:val="32"/>
          <w:szCs w:val="32"/>
        </w:rPr>
        <w:t>. It involves estimating income and expenses, setting limits on spending, and ensuring that money is spent according to priorities and goals.</w:t>
      </w:r>
      <w:r w:rsidR="000F4D04" w:rsidRPr="003F0760">
        <w:rPr>
          <w:rFonts w:cstheme="minorHAnsi"/>
          <w:color w:val="000000" w:themeColor="text1"/>
          <w:sz w:val="32"/>
          <w:szCs w:val="32"/>
        </w:rPr>
        <w:t xml:space="preserve"> </w:t>
      </w:r>
    </w:p>
    <w:p w14:paraId="502F89C2" w14:textId="77777777" w:rsidR="003F0760" w:rsidRPr="003F0760" w:rsidRDefault="003F0760" w:rsidP="009A23E1">
      <w:pPr>
        <w:rPr>
          <w:rFonts w:cstheme="minorHAnsi"/>
          <w:color w:val="000000" w:themeColor="text1"/>
          <w:sz w:val="32"/>
          <w:szCs w:val="32"/>
        </w:rPr>
      </w:pPr>
    </w:p>
    <w:p w14:paraId="1798E3D0" w14:textId="77777777" w:rsidR="00112854" w:rsidRPr="003F0760" w:rsidRDefault="009A23E1" w:rsidP="009A23E1">
      <w:pPr>
        <w:rPr>
          <w:rFonts w:cstheme="minorHAnsi"/>
          <w:color w:val="000000" w:themeColor="text1"/>
          <w:sz w:val="32"/>
          <w:szCs w:val="32"/>
        </w:rPr>
      </w:pPr>
      <w:r w:rsidRPr="003F0760">
        <w:rPr>
          <w:rFonts w:cstheme="minorHAnsi"/>
          <w:color w:val="000000" w:themeColor="text1"/>
          <w:sz w:val="32"/>
          <w:szCs w:val="32"/>
        </w:rPr>
        <w:t xml:space="preserve">Budgeting is a massive part for </w:t>
      </w:r>
      <w:r w:rsidR="00FE54BE" w:rsidRPr="003F0760">
        <w:rPr>
          <w:rFonts w:cstheme="minorHAnsi"/>
          <w:color w:val="000000" w:themeColor="text1"/>
          <w:sz w:val="32"/>
          <w:szCs w:val="32"/>
        </w:rPr>
        <w:t>everyone,</w:t>
      </w:r>
      <w:r w:rsidRPr="003F0760">
        <w:rPr>
          <w:rFonts w:cstheme="minorHAnsi"/>
          <w:color w:val="000000" w:themeColor="text1"/>
          <w:sz w:val="32"/>
          <w:szCs w:val="32"/>
        </w:rPr>
        <w:t xml:space="preserve"> and it can be used in so many ways for individuals, businesses or </w:t>
      </w:r>
      <w:r w:rsidR="000246E2" w:rsidRPr="003F0760">
        <w:rPr>
          <w:rFonts w:cstheme="minorHAnsi"/>
          <w:color w:val="000000" w:themeColor="text1"/>
          <w:sz w:val="32"/>
          <w:szCs w:val="32"/>
        </w:rPr>
        <w:t xml:space="preserve">governments </w:t>
      </w:r>
      <w:r w:rsidR="00DF6BC4" w:rsidRPr="003F0760">
        <w:rPr>
          <w:rFonts w:cstheme="minorHAnsi"/>
          <w:color w:val="000000" w:themeColor="text1"/>
          <w:sz w:val="32"/>
          <w:szCs w:val="32"/>
        </w:rPr>
        <w:t xml:space="preserve">even </w:t>
      </w:r>
      <w:r w:rsidR="000246E2" w:rsidRPr="003F0760">
        <w:rPr>
          <w:rFonts w:cstheme="minorHAnsi"/>
          <w:color w:val="000000" w:themeColor="text1"/>
          <w:sz w:val="32"/>
          <w:szCs w:val="32"/>
        </w:rPr>
        <w:t>to track financial health</w:t>
      </w:r>
      <w:r w:rsidR="00DF6BC4" w:rsidRPr="003F0760">
        <w:rPr>
          <w:rFonts w:cstheme="minorHAnsi"/>
          <w:color w:val="000000" w:themeColor="text1"/>
          <w:sz w:val="32"/>
          <w:szCs w:val="32"/>
        </w:rPr>
        <w:t xml:space="preserve">. On the other </w:t>
      </w:r>
      <w:r w:rsidR="00FE54BE" w:rsidRPr="003F0760">
        <w:rPr>
          <w:rFonts w:cstheme="minorHAnsi"/>
          <w:color w:val="000000" w:themeColor="text1"/>
          <w:sz w:val="32"/>
          <w:szCs w:val="32"/>
        </w:rPr>
        <w:t>hand,</w:t>
      </w:r>
      <w:r w:rsidR="00DF6BC4" w:rsidRPr="003F0760">
        <w:rPr>
          <w:rFonts w:cstheme="minorHAnsi"/>
          <w:color w:val="000000" w:themeColor="text1"/>
          <w:sz w:val="32"/>
          <w:szCs w:val="32"/>
        </w:rPr>
        <w:t xml:space="preserve"> it can </w:t>
      </w:r>
      <w:r w:rsidR="000246E2" w:rsidRPr="003F0760">
        <w:rPr>
          <w:rFonts w:cstheme="minorHAnsi"/>
          <w:color w:val="000000" w:themeColor="text1"/>
          <w:sz w:val="32"/>
          <w:szCs w:val="32"/>
        </w:rPr>
        <w:t xml:space="preserve">help people save for the future and to try and avoid people from </w:t>
      </w:r>
      <w:r w:rsidR="00FE54BE" w:rsidRPr="003F0760">
        <w:rPr>
          <w:rFonts w:cstheme="minorHAnsi"/>
          <w:color w:val="000000" w:themeColor="text1"/>
          <w:sz w:val="32"/>
          <w:szCs w:val="32"/>
        </w:rPr>
        <w:t>overspending</w:t>
      </w:r>
      <w:r w:rsidR="000246E2" w:rsidRPr="003F0760">
        <w:rPr>
          <w:rFonts w:cstheme="minorHAnsi"/>
          <w:color w:val="000000" w:themeColor="text1"/>
          <w:sz w:val="32"/>
          <w:szCs w:val="32"/>
        </w:rPr>
        <w:t xml:space="preserve">. In all contexts, the </w:t>
      </w:r>
      <w:r w:rsidR="00FE54BE" w:rsidRPr="003F0760">
        <w:rPr>
          <w:rFonts w:cstheme="minorHAnsi"/>
          <w:color w:val="000000" w:themeColor="text1"/>
          <w:sz w:val="32"/>
          <w:szCs w:val="32"/>
        </w:rPr>
        <w:t>goal</w:t>
      </w:r>
      <w:r w:rsidR="000246E2" w:rsidRPr="003F0760">
        <w:rPr>
          <w:rFonts w:cstheme="minorHAnsi"/>
          <w:color w:val="000000" w:themeColor="text1"/>
          <w:sz w:val="32"/>
          <w:szCs w:val="32"/>
        </w:rPr>
        <w:t xml:space="preserve"> of budgeting is to ensure that resources are used efficiently, avoid financial shortfalls, and support long-term financial health goals. </w:t>
      </w:r>
    </w:p>
    <w:p w14:paraId="43ECCA72" w14:textId="77777777" w:rsidR="00112854" w:rsidRDefault="00112854" w:rsidP="009A23E1">
      <w:pPr>
        <w:rPr>
          <w:rFonts w:cstheme="minorHAnsi"/>
          <w:color w:val="000000" w:themeColor="text1"/>
          <w:sz w:val="36"/>
          <w:szCs w:val="36"/>
        </w:rPr>
      </w:pPr>
    </w:p>
    <w:p w14:paraId="71CABFBB" w14:textId="5F686B64" w:rsidR="00A23549" w:rsidRPr="00112854" w:rsidRDefault="00E70B3D" w:rsidP="009A23E1">
      <w:pPr>
        <w:rPr>
          <w:rFonts w:cstheme="minorHAnsi"/>
          <w:color w:val="000000" w:themeColor="text1"/>
          <w:sz w:val="36"/>
          <w:szCs w:val="36"/>
        </w:rPr>
      </w:pPr>
      <w:r w:rsidRPr="000E122A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t>one</w:t>
      </w:r>
      <w:r w:rsidR="00C602FB" w:rsidRPr="000E122A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t xml:space="preserve"> main challenge that’s faced in a </w:t>
      </w:r>
      <w:r w:rsidR="005C3DFD" w:rsidRPr="000E122A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t>fast-changing environment.</w:t>
      </w:r>
    </w:p>
    <w:p w14:paraId="39B4C140" w14:textId="06CFEA31" w:rsidR="00F80D75" w:rsidRPr="000E122A" w:rsidRDefault="00B77EDC" w:rsidP="009A23E1">
      <w:pPr>
        <w:rPr>
          <w:rFonts w:cstheme="minorHAnsi"/>
          <w:color w:val="000000" w:themeColor="text1"/>
          <w:sz w:val="32"/>
          <w:szCs w:val="32"/>
        </w:rPr>
      </w:pPr>
      <w:r w:rsidRPr="000E122A">
        <w:rPr>
          <w:rFonts w:cstheme="minorHAnsi"/>
          <w:color w:val="000000" w:themeColor="text1"/>
          <w:sz w:val="32"/>
          <w:szCs w:val="32"/>
        </w:rPr>
        <w:t xml:space="preserve">Creating a budget for yourself can be extremely hard especially in a </w:t>
      </w:r>
      <w:r w:rsidR="00FE54BE" w:rsidRPr="000E122A">
        <w:rPr>
          <w:rFonts w:cstheme="minorHAnsi"/>
          <w:color w:val="000000" w:themeColor="text1"/>
          <w:sz w:val="32"/>
          <w:szCs w:val="32"/>
        </w:rPr>
        <w:t>fast-changing</w:t>
      </w:r>
      <w:r w:rsidRPr="000E122A">
        <w:rPr>
          <w:rFonts w:cstheme="minorHAnsi"/>
          <w:color w:val="000000" w:themeColor="text1"/>
          <w:sz w:val="32"/>
          <w:szCs w:val="32"/>
        </w:rPr>
        <w:t xml:space="preserve"> environment</w:t>
      </w:r>
      <w:r w:rsidR="004C6EC5" w:rsidRPr="000E122A">
        <w:rPr>
          <w:rFonts w:cstheme="minorHAnsi"/>
          <w:color w:val="000000" w:themeColor="text1"/>
          <w:sz w:val="32"/>
          <w:szCs w:val="32"/>
        </w:rPr>
        <w:t xml:space="preserve">. In </w:t>
      </w:r>
      <w:r w:rsidR="00FE54BE" w:rsidRPr="000E122A">
        <w:rPr>
          <w:rFonts w:cstheme="minorHAnsi"/>
          <w:color w:val="000000" w:themeColor="text1"/>
          <w:sz w:val="32"/>
          <w:szCs w:val="32"/>
        </w:rPr>
        <w:t>today’s</w:t>
      </w:r>
      <w:r w:rsidR="004C6EC5" w:rsidRPr="000E122A">
        <w:rPr>
          <w:rFonts w:cstheme="minorHAnsi"/>
          <w:color w:val="000000" w:themeColor="text1"/>
          <w:sz w:val="32"/>
          <w:szCs w:val="32"/>
        </w:rPr>
        <w:t xml:space="preserve"> rapidly e</w:t>
      </w:r>
      <w:r w:rsidR="00C202EE" w:rsidRPr="000E122A">
        <w:rPr>
          <w:rFonts w:cstheme="minorHAnsi"/>
          <w:color w:val="000000" w:themeColor="text1"/>
          <w:sz w:val="32"/>
          <w:szCs w:val="32"/>
        </w:rPr>
        <w:t xml:space="preserve">volving business world, </w:t>
      </w:r>
      <w:r w:rsidR="00FE54BE" w:rsidRPr="000E122A">
        <w:rPr>
          <w:rFonts w:cstheme="minorHAnsi"/>
          <w:color w:val="000000" w:themeColor="text1"/>
          <w:sz w:val="32"/>
          <w:szCs w:val="32"/>
        </w:rPr>
        <w:t>traditional</w:t>
      </w:r>
      <w:r w:rsidR="00C202EE" w:rsidRPr="000E122A">
        <w:rPr>
          <w:rFonts w:cstheme="minorHAnsi"/>
          <w:color w:val="000000" w:themeColor="text1"/>
          <w:sz w:val="32"/>
          <w:szCs w:val="32"/>
        </w:rPr>
        <w:t xml:space="preserve"> budgeting approaches face significant challe</w:t>
      </w:r>
      <w:r w:rsidR="00FE54BE" w:rsidRPr="000E122A">
        <w:rPr>
          <w:rFonts w:cstheme="minorHAnsi"/>
          <w:color w:val="000000" w:themeColor="text1"/>
          <w:sz w:val="32"/>
          <w:szCs w:val="32"/>
        </w:rPr>
        <w:t>nges.</w:t>
      </w:r>
      <w:r w:rsidR="00D42B72" w:rsidRPr="000E122A">
        <w:rPr>
          <w:rFonts w:cstheme="minorHAnsi"/>
          <w:color w:val="000000" w:themeColor="text1"/>
          <w:sz w:val="32"/>
          <w:szCs w:val="32"/>
        </w:rPr>
        <w:t xml:space="preserve"> </w:t>
      </w:r>
      <w:r w:rsidR="000347A7" w:rsidRPr="000E122A">
        <w:rPr>
          <w:rFonts w:cstheme="minorHAnsi"/>
          <w:color w:val="000000" w:themeColor="text1"/>
          <w:sz w:val="32"/>
          <w:szCs w:val="32"/>
        </w:rPr>
        <w:t>Things that effect significant challenges are, lack of flexibility</w:t>
      </w:r>
      <w:r w:rsidR="0045392D" w:rsidRPr="000E122A">
        <w:rPr>
          <w:rFonts w:cstheme="minorHAnsi"/>
          <w:color w:val="000000" w:themeColor="text1"/>
          <w:sz w:val="32"/>
          <w:szCs w:val="32"/>
        </w:rPr>
        <w:t xml:space="preserve">, </w:t>
      </w:r>
      <w:r w:rsidR="00E01518" w:rsidRPr="000E122A">
        <w:rPr>
          <w:rFonts w:cstheme="minorHAnsi"/>
          <w:color w:val="000000" w:themeColor="text1"/>
          <w:sz w:val="32"/>
          <w:szCs w:val="32"/>
        </w:rPr>
        <w:t xml:space="preserve">not having enough flexibility </w:t>
      </w:r>
      <w:r w:rsidR="00CC1421" w:rsidRPr="000E122A">
        <w:rPr>
          <w:rFonts w:cstheme="minorHAnsi"/>
          <w:color w:val="000000" w:themeColor="text1"/>
          <w:sz w:val="32"/>
          <w:szCs w:val="32"/>
        </w:rPr>
        <w:t xml:space="preserve">can lock an organisation into predetermined allocations, making it difficult </w:t>
      </w:r>
      <w:r w:rsidR="001E4C4C" w:rsidRPr="000E122A">
        <w:rPr>
          <w:rFonts w:cstheme="minorHAnsi"/>
          <w:color w:val="000000" w:themeColor="text1"/>
          <w:sz w:val="32"/>
          <w:szCs w:val="32"/>
        </w:rPr>
        <w:t>to respond quickly to unexpected</w:t>
      </w:r>
      <w:r w:rsidR="00BA43C2" w:rsidRPr="000E122A">
        <w:rPr>
          <w:rFonts w:cstheme="minorHAnsi"/>
          <w:color w:val="000000" w:themeColor="text1"/>
          <w:sz w:val="32"/>
          <w:szCs w:val="32"/>
        </w:rPr>
        <w:t xml:space="preserve"> changes, in </w:t>
      </w:r>
      <w:r w:rsidR="00843F8F" w:rsidRPr="000E122A">
        <w:rPr>
          <w:rFonts w:cstheme="minorHAnsi"/>
          <w:color w:val="000000" w:themeColor="text1"/>
          <w:sz w:val="32"/>
          <w:szCs w:val="32"/>
        </w:rPr>
        <w:t>industries like technology or consumer goods, where market dynamics can change overnight</w:t>
      </w:r>
      <w:r w:rsidR="00803549" w:rsidRPr="000E122A">
        <w:rPr>
          <w:rFonts w:cstheme="minorHAnsi"/>
          <w:color w:val="000000" w:themeColor="text1"/>
          <w:sz w:val="32"/>
          <w:szCs w:val="32"/>
        </w:rPr>
        <w:t xml:space="preserve">, having </w:t>
      </w:r>
      <w:r w:rsidR="0090298C" w:rsidRPr="000E122A">
        <w:rPr>
          <w:rFonts w:cstheme="minorHAnsi"/>
          <w:color w:val="000000" w:themeColor="text1"/>
          <w:sz w:val="32"/>
          <w:szCs w:val="32"/>
        </w:rPr>
        <w:t>flexible budgeting is all about</w:t>
      </w:r>
      <w:r w:rsidR="007A3B14" w:rsidRPr="000E122A">
        <w:rPr>
          <w:rFonts w:cstheme="minorHAnsi"/>
          <w:color w:val="000000" w:themeColor="text1"/>
          <w:sz w:val="32"/>
          <w:szCs w:val="32"/>
        </w:rPr>
        <w:t xml:space="preserve"> where we</w:t>
      </w:r>
      <w:r w:rsidR="0090298C" w:rsidRPr="000E122A">
        <w:rPr>
          <w:rFonts w:cstheme="minorHAnsi"/>
          <w:color w:val="000000" w:themeColor="text1"/>
          <w:sz w:val="32"/>
          <w:szCs w:val="32"/>
        </w:rPr>
        <w:t xml:space="preserve"> knowledge </w:t>
      </w:r>
      <w:r w:rsidR="007A3B14" w:rsidRPr="000E122A">
        <w:rPr>
          <w:rFonts w:cstheme="minorHAnsi"/>
          <w:color w:val="000000" w:themeColor="text1"/>
          <w:sz w:val="32"/>
          <w:szCs w:val="32"/>
        </w:rPr>
        <w:t xml:space="preserve">gaps and accounting for them. </w:t>
      </w:r>
    </w:p>
    <w:p w14:paraId="33131F5A" w14:textId="77777777" w:rsidR="00A23549" w:rsidRPr="000E122A" w:rsidRDefault="00A23549" w:rsidP="009A23E1">
      <w:pPr>
        <w:rPr>
          <w:rFonts w:cstheme="minorHAnsi"/>
          <w:color w:val="000000" w:themeColor="text1"/>
          <w:sz w:val="32"/>
          <w:szCs w:val="32"/>
        </w:rPr>
      </w:pPr>
    </w:p>
    <w:p w14:paraId="3E622CDD" w14:textId="77777777" w:rsidR="002866C9" w:rsidRPr="003F0760" w:rsidRDefault="00A23549" w:rsidP="00A23549">
      <w:pPr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</w:pPr>
      <w:r w:rsidRPr="003F0760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lastRenderedPageBreak/>
        <w:t>Traditional approaches to budgeting in a fast-changing environment.</w:t>
      </w:r>
    </w:p>
    <w:p w14:paraId="7FA68CCB" w14:textId="6A78FBD6" w:rsidR="00A23549" w:rsidRPr="007D12CB" w:rsidRDefault="00A23549" w:rsidP="00A23549">
      <w:pPr>
        <w:rPr>
          <w:rFonts w:cstheme="minorHAnsi"/>
          <w:b/>
          <w:bCs/>
          <w:i/>
          <w:iCs/>
          <w:color w:val="FF0000"/>
          <w:sz w:val="40"/>
          <w:szCs w:val="40"/>
          <w:u w:val="single"/>
        </w:rPr>
      </w:pPr>
      <w:r w:rsidRPr="007D12CB">
        <w:rPr>
          <w:rFonts w:cstheme="minorHAnsi"/>
          <w:b/>
          <w:bCs/>
          <w:i/>
          <w:iCs/>
          <w:color w:val="FF0000"/>
          <w:sz w:val="40"/>
          <w:szCs w:val="40"/>
          <w:u w:val="single"/>
        </w:rPr>
        <w:t xml:space="preserve"> </w:t>
      </w:r>
    </w:p>
    <w:p w14:paraId="15674CFA" w14:textId="77777777" w:rsidR="007D12CB" w:rsidRPr="003F0760" w:rsidRDefault="006631E2" w:rsidP="009A23E1">
      <w:pPr>
        <w:rPr>
          <w:rFonts w:cstheme="minorHAnsi"/>
          <w:color w:val="000000" w:themeColor="text1"/>
          <w:sz w:val="32"/>
          <w:szCs w:val="32"/>
        </w:rPr>
      </w:pPr>
      <w:r w:rsidRPr="003F0760">
        <w:rPr>
          <w:rFonts w:cstheme="minorHAnsi"/>
          <w:color w:val="000000" w:themeColor="text1"/>
          <w:sz w:val="32"/>
          <w:szCs w:val="32"/>
        </w:rPr>
        <w:t xml:space="preserve">Traditional budgeting methods </w:t>
      </w:r>
      <w:r w:rsidR="00E70B3D" w:rsidRPr="003F0760">
        <w:rPr>
          <w:rFonts w:cstheme="minorHAnsi"/>
          <w:color w:val="000000" w:themeColor="text1"/>
          <w:sz w:val="32"/>
          <w:szCs w:val="32"/>
        </w:rPr>
        <w:t xml:space="preserve">have been the cornerstone of financial planning for decades, providing organizations with structured </w:t>
      </w:r>
      <w:r w:rsidR="00136AF5" w:rsidRPr="003F0760">
        <w:rPr>
          <w:rFonts w:cstheme="minorHAnsi"/>
          <w:color w:val="000000" w:themeColor="text1"/>
          <w:sz w:val="32"/>
          <w:szCs w:val="32"/>
        </w:rPr>
        <w:t>frameworks</w:t>
      </w:r>
      <w:r w:rsidR="00E70B3D" w:rsidRPr="003F0760">
        <w:rPr>
          <w:rFonts w:cstheme="minorHAnsi"/>
          <w:color w:val="000000" w:themeColor="text1"/>
          <w:sz w:val="32"/>
          <w:szCs w:val="32"/>
        </w:rPr>
        <w:t xml:space="preserve"> for allocating resources, controlling costs, and setting performance targets. </w:t>
      </w:r>
      <w:r w:rsidR="00CB5A39" w:rsidRPr="003F0760">
        <w:rPr>
          <w:rFonts w:cstheme="minorHAnsi"/>
          <w:color w:val="000000" w:themeColor="text1"/>
          <w:sz w:val="32"/>
          <w:szCs w:val="32"/>
        </w:rPr>
        <w:t>There are</w:t>
      </w:r>
      <w:r w:rsidR="00136AF5" w:rsidRPr="003F0760">
        <w:rPr>
          <w:rFonts w:cstheme="minorHAnsi"/>
          <w:color w:val="000000" w:themeColor="text1"/>
          <w:sz w:val="32"/>
          <w:szCs w:val="32"/>
        </w:rPr>
        <w:t xml:space="preserve"> many different types of </w:t>
      </w:r>
      <w:r w:rsidR="00181545" w:rsidRPr="003F0760">
        <w:rPr>
          <w:rFonts w:cstheme="minorHAnsi"/>
          <w:color w:val="000000" w:themeColor="text1"/>
          <w:sz w:val="32"/>
          <w:szCs w:val="32"/>
        </w:rPr>
        <w:t xml:space="preserve">traditional budgeting approaches such as, incremental </w:t>
      </w:r>
      <w:r w:rsidR="007771DF" w:rsidRPr="003F0760">
        <w:rPr>
          <w:rFonts w:cstheme="minorHAnsi"/>
          <w:color w:val="000000" w:themeColor="text1"/>
          <w:sz w:val="32"/>
          <w:szCs w:val="32"/>
        </w:rPr>
        <w:t>budgeting,</w:t>
      </w:r>
      <w:r w:rsidR="0076248F" w:rsidRPr="003F0760">
        <w:rPr>
          <w:rFonts w:cstheme="minorHAnsi"/>
          <w:color w:val="000000" w:themeColor="text1"/>
          <w:sz w:val="32"/>
          <w:szCs w:val="32"/>
        </w:rPr>
        <w:t xml:space="preserve"> which is the simplest method, </w:t>
      </w:r>
      <w:r w:rsidR="00A035B7" w:rsidRPr="003F0760">
        <w:rPr>
          <w:rFonts w:cstheme="minorHAnsi"/>
          <w:color w:val="000000" w:themeColor="text1"/>
          <w:sz w:val="32"/>
          <w:szCs w:val="32"/>
        </w:rPr>
        <w:t xml:space="preserve">it tends to perpetuate historical spending habits and does not address inefficiencies </w:t>
      </w:r>
      <w:r w:rsidR="00E36FFD" w:rsidRPr="003F0760">
        <w:rPr>
          <w:rFonts w:cstheme="minorHAnsi"/>
          <w:color w:val="000000" w:themeColor="text1"/>
          <w:sz w:val="32"/>
          <w:szCs w:val="32"/>
        </w:rPr>
        <w:t xml:space="preserve">or shifts in strategic priorities. </w:t>
      </w:r>
    </w:p>
    <w:p w14:paraId="34C3F7C6" w14:textId="77777777" w:rsidR="007D12CB" w:rsidRPr="003F0760" w:rsidRDefault="007D12CB" w:rsidP="009A23E1">
      <w:pPr>
        <w:rPr>
          <w:rFonts w:cstheme="minorHAnsi"/>
          <w:color w:val="000000" w:themeColor="text1"/>
          <w:sz w:val="32"/>
          <w:szCs w:val="32"/>
        </w:rPr>
      </w:pPr>
    </w:p>
    <w:p w14:paraId="2A485D22" w14:textId="77777777" w:rsidR="007D12CB" w:rsidRPr="003F0760" w:rsidRDefault="002773E2" w:rsidP="009A23E1">
      <w:pPr>
        <w:rPr>
          <w:rFonts w:cstheme="minorHAnsi"/>
          <w:color w:val="000000" w:themeColor="text1"/>
          <w:sz w:val="32"/>
          <w:szCs w:val="32"/>
        </w:rPr>
      </w:pPr>
      <w:r w:rsidRPr="003F0760">
        <w:rPr>
          <w:rFonts w:cstheme="minorHAnsi"/>
          <w:color w:val="000000" w:themeColor="text1"/>
          <w:sz w:val="32"/>
          <w:szCs w:val="32"/>
        </w:rPr>
        <w:t xml:space="preserve">Another one is zero-based budgeting </w:t>
      </w:r>
      <w:r w:rsidR="007771DF" w:rsidRPr="003F0760">
        <w:rPr>
          <w:rFonts w:cstheme="minorHAnsi"/>
          <w:color w:val="000000" w:themeColor="text1"/>
          <w:sz w:val="32"/>
          <w:szCs w:val="32"/>
        </w:rPr>
        <w:t xml:space="preserve">which requires managers to justify every expense from the ground up, </w:t>
      </w:r>
      <w:r w:rsidR="008C60F9" w:rsidRPr="003F0760">
        <w:rPr>
          <w:rFonts w:cstheme="minorHAnsi"/>
          <w:color w:val="000000" w:themeColor="text1"/>
          <w:sz w:val="32"/>
          <w:szCs w:val="32"/>
        </w:rPr>
        <w:t xml:space="preserve">this method ensures that </w:t>
      </w:r>
      <w:r w:rsidR="00B83315" w:rsidRPr="003F0760">
        <w:rPr>
          <w:rFonts w:cstheme="minorHAnsi"/>
          <w:color w:val="000000" w:themeColor="text1"/>
          <w:sz w:val="32"/>
          <w:szCs w:val="32"/>
        </w:rPr>
        <w:t xml:space="preserve">money spent is aligned </w:t>
      </w:r>
      <w:r w:rsidR="006D516A" w:rsidRPr="003F0760">
        <w:rPr>
          <w:rFonts w:cstheme="minorHAnsi"/>
          <w:color w:val="000000" w:themeColor="text1"/>
          <w:sz w:val="32"/>
          <w:szCs w:val="32"/>
        </w:rPr>
        <w:t xml:space="preserve">with current business priorities. </w:t>
      </w:r>
      <w:r w:rsidR="00E21D50" w:rsidRPr="003F0760">
        <w:rPr>
          <w:rFonts w:cstheme="minorHAnsi"/>
          <w:b/>
          <w:bCs/>
          <w:color w:val="000000" w:themeColor="text1"/>
          <w:sz w:val="32"/>
          <w:szCs w:val="32"/>
        </w:rPr>
        <w:t xml:space="preserve">‘Peter A. Pyhrr, </w:t>
      </w:r>
      <w:r w:rsidR="007D7A3F" w:rsidRPr="003F0760">
        <w:rPr>
          <w:rFonts w:cstheme="minorHAnsi"/>
          <w:b/>
          <w:bCs/>
          <w:color w:val="000000" w:themeColor="text1"/>
          <w:sz w:val="32"/>
          <w:szCs w:val="32"/>
        </w:rPr>
        <w:t xml:space="preserve">is the original author of </w:t>
      </w:r>
      <w:r w:rsidR="00E9415B" w:rsidRPr="003F0760">
        <w:rPr>
          <w:rFonts w:cstheme="minorHAnsi"/>
          <w:b/>
          <w:bCs/>
          <w:color w:val="000000" w:themeColor="text1"/>
          <w:sz w:val="32"/>
          <w:szCs w:val="32"/>
        </w:rPr>
        <w:t>zero-based</w:t>
      </w:r>
      <w:r w:rsidR="007D7A3F" w:rsidRPr="003F0760">
        <w:rPr>
          <w:rFonts w:cstheme="minorHAnsi"/>
          <w:b/>
          <w:bCs/>
          <w:color w:val="000000" w:themeColor="text1"/>
          <w:sz w:val="32"/>
          <w:szCs w:val="32"/>
        </w:rPr>
        <w:t xml:space="preserve"> budgeting</w:t>
      </w:r>
      <w:r w:rsidR="00E9415B" w:rsidRPr="003F0760">
        <w:rPr>
          <w:rFonts w:cstheme="minorHAnsi"/>
          <w:b/>
          <w:bCs/>
          <w:color w:val="000000" w:themeColor="text1"/>
          <w:sz w:val="32"/>
          <w:szCs w:val="32"/>
        </w:rPr>
        <w:t xml:space="preserve"> in 1969</w:t>
      </w:r>
      <w:r w:rsidR="007D7A3F" w:rsidRPr="003F0760">
        <w:rPr>
          <w:rFonts w:cstheme="minorHAnsi"/>
          <w:b/>
          <w:bCs/>
          <w:color w:val="000000" w:themeColor="text1"/>
          <w:sz w:val="32"/>
          <w:szCs w:val="32"/>
        </w:rPr>
        <w:t>.’</w:t>
      </w:r>
      <w:r w:rsidR="007D7A3F" w:rsidRPr="003F0760">
        <w:rPr>
          <w:rFonts w:cstheme="minorHAnsi"/>
          <w:color w:val="000000" w:themeColor="text1"/>
          <w:sz w:val="32"/>
          <w:szCs w:val="32"/>
        </w:rPr>
        <w:t xml:space="preserve"> </w:t>
      </w:r>
      <w:r w:rsidR="00451D97" w:rsidRPr="003F0760">
        <w:rPr>
          <w:rFonts w:cstheme="minorHAnsi"/>
          <w:color w:val="000000" w:themeColor="text1"/>
          <w:sz w:val="32"/>
          <w:szCs w:val="32"/>
        </w:rPr>
        <w:t>In 1980 a couple years after zero based budgeting was</w:t>
      </w:r>
      <w:r w:rsidR="008368B4" w:rsidRPr="003F0760">
        <w:rPr>
          <w:rFonts w:cstheme="minorHAnsi"/>
          <w:color w:val="000000" w:themeColor="text1"/>
          <w:sz w:val="32"/>
          <w:szCs w:val="32"/>
        </w:rPr>
        <w:t xml:space="preserve"> made, </w:t>
      </w:r>
      <w:r w:rsidR="000E122A" w:rsidRPr="003F0760">
        <w:rPr>
          <w:rFonts w:cstheme="minorHAnsi"/>
          <w:color w:val="000000" w:themeColor="text1"/>
          <w:sz w:val="32"/>
          <w:szCs w:val="32"/>
        </w:rPr>
        <w:t>most</w:t>
      </w:r>
      <w:r w:rsidR="008368B4" w:rsidRPr="003F0760">
        <w:rPr>
          <w:rFonts w:cstheme="minorHAnsi"/>
          <w:color w:val="000000" w:themeColor="text1"/>
          <w:sz w:val="32"/>
          <w:szCs w:val="32"/>
        </w:rPr>
        <w:t xml:space="preserve"> companies used this to manage their costs better</w:t>
      </w:r>
      <w:r w:rsidR="006B6942" w:rsidRPr="003F0760">
        <w:rPr>
          <w:rFonts w:cstheme="minorHAnsi"/>
          <w:color w:val="000000" w:themeColor="text1"/>
          <w:sz w:val="32"/>
          <w:szCs w:val="32"/>
        </w:rPr>
        <w:t xml:space="preserve">, especially during the economic times. </w:t>
      </w:r>
    </w:p>
    <w:p w14:paraId="19E89C0A" w14:textId="77777777" w:rsidR="007D12CB" w:rsidRPr="003F0760" w:rsidRDefault="007D12CB" w:rsidP="009A23E1">
      <w:pPr>
        <w:rPr>
          <w:rFonts w:cstheme="minorHAnsi"/>
          <w:color w:val="000000" w:themeColor="text1"/>
          <w:sz w:val="32"/>
          <w:szCs w:val="32"/>
        </w:rPr>
      </w:pPr>
    </w:p>
    <w:p w14:paraId="4F331E45" w14:textId="3529A696" w:rsidR="00EC2899" w:rsidRDefault="006B6942" w:rsidP="009A23E1">
      <w:pPr>
        <w:rPr>
          <w:rFonts w:cstheme="minorHAnsi"/>
          <w:color w:val="000000" w:themeColor="text1"/>
          <w:sz w:val="32"/>
          <w:szCs w:val="32"/>
        </w:rPr>
      </w:pPr>
      <w:r w:rsidRPr="003F0760">
        <w:rPr>
          <w:rFonts w:cstheme="minorHAnsi"/>
          <w:color w:val="000000" w:themeColor="text1"/>
          <w:sz w:val="32"/>
          <w:szCs w:val="32"/>
        </w:rPr>
        <w:t xml:space="preserve">However, </w:t>
      </w:r>
      <w:r w:rsidR="000E122A" w:rsidRPr="003F0760">
        <w:rPr>
          <w:rFonts w:cstheme="minorHAnsi"/>
          <w:color w:val="000000" w:themeColor="text1"/>
          <w:sz w:val="32"/>
          <w:szCs w:val="32"/>
        </w:rPr>
        <w:t xml:space="preserve">many companies saw it as time-consuming. </w:t>
      </w:r>
      <w:r w:rsidR="000E1306" w:rsidRPr="003F0760">
        <w:rPr>
          <w:rFonts w:cstheme="minorHAnsi"/>
          <w:color w:val="000000" w:themeColor="text1"/>
          <w:sz w:val="32"/>
          <w:szCs w:val="32"/>
        </w:rPr>
        <w:t>Furthermore,</w:t>
      </w:r>
      <w:r w:rsidR="00CF37FE" w:rsidRPr="003F0760">
        <w:rPr>
          <w:rFonts w:cstheme="minorHAnsi"/>
          <w:color w:val="000000" w:themeColor="text1"/>
          <w:sz w:val="32"/>
          <w:szCs w:val="32"/>
        </w:rPr>
        <w:t xml:space="preserve"> </w:t>
      </w:r>
      <w:r w:rsidR="00E45F01" w:rsidRPr="003F0760">
        <w:rPr>
          <w:rFonts w:cstheme="minorHAnsi"/>
          <w:color w:val="000000" w:themeColor="text1"/>
          <w:sz w:val="32"/>
          <w:szCs w:val="32"/>
        </w:rPr>
        <w:t xml:space="preserve">another traditional budgeting approach is line-item budgeting, </w:t>
      </w:r>
      <w:r w:rsidR="00B11E21" w:rsidRPr="003F0760">
        <w:rPr>
          <w:rFonts w:cstheme="minorHAnsi"/>
          <w:color w:val="000000" w:themeColor="text1"/>
          <w:sz w:val="32"/>
          <w:szCs w:val="32"/>
        </w:rPr>
        <w:t xml:space="preserve">which is a detailed breakdown of an </w:t>
      </w:r>
      <w:r w:rsidR="000E1306" w:rsidRPr="003F0760">
        <w:rPr>
          <w:rFonts w:cstheme="minorHAnsi"/>
          <w:color w:val="000000" w:themeColor="text1"/>
          <w:sz w:val="32"/>
          <w:szCs w:val="32"/>
        </w:rPr>
        <w:t>organization’s</w:t>
      </w:r>
      <w:r w:rsidR="00B11E21" w:rsidRPr="003F0760">
        <w:rPr>
          <w:rFonts w:cstheme="minorHAnsi"/>
          <w:color w:val="000000" w:themeColor="text1"/>
          <w:sz w:val="32"/>
          <w:szCs w:val="32"/>
        </w:rPr>
        <w:t xml:space="preserve"> expenses </w:t>
      </w:r>
      <w:r w:rsidR="003E7649" w:rsidRPr="003F0760">
        <w:rPr>
          <w:rFonts w:cstheme="minorHAnsi"/>
          <w:color w:val="000000" w:themeColor="text1"/>
          <w:sz w:val="32"/>
          <w:szCs w:val="32"/>
        </w:rPr>
        <w:t>by category, such as salaries, rent, and office supplies. It’s a simple</w:t>
      </w:r>
      <w:r w:rsidR="00644E5F" w:rsidRPr="003F0760">
        <w:rPr>
          <w:rFonts w:cstheme="minorHAnsi"/>
          <w:color w:val="000000" w:themeColor="text1"/>
          <w:sz w:val="32"/>
          <w:szCs w:val="32"/>
        </w:rPr>
        <w:t>, transparent method but often lacks the flexibility needed to quick</w:t>
      </w:r>
      <w:r w:rsidR="000E1306" w:rsidRPr="003F0760">
        <w:rPr>
          <w:rFonts w:cstheme="minorHAnsi"/>
          <w:color w:val="000000" w:themeColor="text1"/>
          <w:sz w:val="32"/>
          <w:szCs w:val="32"/>
        </w:rPr>
        <w:t xml:space="preserve">ly respond to chnaging business environments or shifting market demands. </w:t>
      </w:r>
      <w:r w:rsidR="0096381A" w:rsidRPr="003F0760">
        <w:rPr>
          <w:rFonts w:cstheme="minorHAnsi"/>
          <w:color w:val="000000" w:themeColor="text1"/>
          <w:sz w:val="32"/>
          <w:szCs w:val="32"/>
        </w:rPr>
        <w:t xml:space="preserve">Small </w:t>
      </w:r>
      <w:r w:rsidR="00BC7F5E" w:rsidRPr="003F0760">
        <w:rPr>
          <w:rFonts w:cstheme="minorHAnsi"/>
          <w:color w:val="000000" w:themeColor="text1"/>
          <w:sz w:val="32"/>
          <w:szCs w:val="32"/>
        </w:rPr>
        <w:t xml:space="preserve">and average sized business seem to use </w:t>
      </w:r>
      <w:r w:rsidR="007D12CB" w:rsidRPr="003F0760">
        <w:rPr>
          <w:rFonts w:cstheme="minorHAnsi"/>
          <w:color w:val="000000" w:themeColor="text1"/>
          <w:sz w:val="32"/>
          <w:szCs w:val="32"/>
        </w:rPr>
        <w:t>line-item</w:t>
      </w:r>
      <w:r w:rsidR="00BC7F5E" w:rsidRPr="003F0760">
        <w:rPr>
          <w:rFonts w:cstheme="minorHAnsi"/>
          <w:color w:val="000000" w:themeColor="text1"/>
          <w:sz w:val="32"/>
          <w:szCs w:val="32"/>
        </w:rPr>
        <w:t xml:space="preserve"> budgets </w:t>
      </w:r>
      <w:r w:rsidR="00112854" w:rsidRPr="003F0760">
        <w:rPr>
          <w:rFonts w:cstheme="minorHAnsi"/>
          <w:color w:val="000000" w:themeColor="text1"/>
          <w:sz w:val="32"/>
          <w:szCs w:val="32"/>
        </w:rPr>
        <w:t xml:space="preserve">because its fast to build and rather easy to use. </w:t>
      </w:r>
    </w:p>
    <w:p w14:paraId="1495F6C8" w14:textId="77777777" w:rsidR="003F0760" w:rsidRDefault="003F0760" w:rsidP="009A23E1">
      <w:pPr>
        <w:rPr>
          <w:rFonts w:cstheme="minorHAnsi"/>
          <w:color w:val="000000" w:themeColor="text1"/>
          <w:sz w:val="32"/>
          <w:szCs w:val="32"/>
        </w:rPr>
      </w:pPr>
    </w:p>
    <w:p w14:paraId="76D34218" w14:textId="77777777" w:rsidR="003F0760" w:rsidRDefault="003F0760" w:rsidP="009A23E1">
      <w:pPr>
        <w:rPr>
          <w:rFonts w:cstheme="minorHAnsi"/>
          <w:color w:val="000000" w:themeColor="text1"/>
          <w:sz w:val="32"/>
          <w:szCs w:val="32"/>
        </w:rPr>
      </w:pPr>
    </w:p>
    <w:p w14:paraId="684EFA41" w14:textId="77777777" w:rsidR="003F0760" w:rsidRDefault="003F0760" w:rsidP="009A23E1">
      <w:pPr>
        <w:rPr>
          <w:rFonts w:cstheme="minorHAnsi"/>
          <w:color w:val="000000" w:themeColor="text1"/>
          <w:sz w:val="32"/>
          <w:szCs w:val="32"/>
        </w:rPr>
      </w:pPr>
    </w:p>
    <w:p w14:paraId="0C0002E3" w14:textId="77777777" w:rsidR="003F0760" w:rsidRDefault="003F0760" w:rsidP="009A23E1">
      <w:pPr>
        <w:rPr>
          <w:rFonts w:cstheme="minorHAnsi"/>
          <w:color w:val="000000" w:themeColor="text1"/>
          <w:sz w:val="32"/>
          <w:szCs w:val="32"/>
        </w:rPr>
      </w:pPr>
    </w:p>
    <w:p w14:paraId="3A4B4274" w14:textId="77777777" w:rsidR="003F0760" w:rsidRPr="003F0760" w:rsidRDefault="003F0760" w:rsidP="009A23E1">
      <w:pPr>
        <w:rPr>
          <w:rFonts w:cstheme="minorHAnsi"/>
          <w:color w:val="000000" w:themeColor="text1"/>
          <w:sz w:val="32"/>
          <w:szCs w:val="32"/>
        </w:rPr>
      </w:pPr>
    </w:p>
    <w:p w14:paraId="5BAC638D" w14:textId="2C9D757B" w:rsidR="004617F6" w:rsidRPr="003F0760" w:rsidRDefault="00020001" w:rsidP="009A23E1">
      <w:pPr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</w:pPr>
      <w:r w:rsidRPr="003F0760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lastRenderedPageBreak/>
        <w:t xml:space="preserve">Three </w:t>
      </w:r>
      <w:r w:rsidR="00A07182" w:rsidRPr="003F0760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t>Roles in aiding appropriate cost</w:t>
      </w:r>
      <w:r w:rsidR="004617F6" w:rsidRPr="003F0760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t xml:space="preserve"> management approaches</w:t>
      </w:r>
    </w:p>
    <w:p w14:paraId="75660548" w14:textId="27C5D575" w:rsidR="009615F5" w:rsidRPr="003F0760" w:rsidRDefault="009615F5" w:rsidP="009A23E1">
      <w:pPr>
        <w:rPr>
          <w:rFonts w:cstheme="minorHAnsi"/>
          <w:color w:val="000000" w:themeColor="text1"/>
          <w:sz w:val="32"/>
          <w:szCs w:val="32"/>
        </w:rPr>
      </w:pPr>
      <w:r w:rsidRPr="003F0760">
        <w:rPr>
          <w:rFonts w:cstheme="minorHAnsi"/>
          <w:color w:val="000000" w:themeColor="text1"/>
          <w:sz w:val="32"/>
          <w:szCs w:val="32"/>
        </w:rPr>
        <w:t xml:space="preserve">Cost management is crucial for any organization </w:t>
      </w:r>
      <w:r w:rsidR="00E00C56" w:rsidRPr="003F0760">
        <w:rPr>
          <w:rFonts w:cstheme="minorHAnsi"/>
          <w:color w:val="000000" w:themeColor="text1"/>
          <w:sz w:val="32"/>
          <w:szCs w:val="32"/>
        </w:rPr>
        <w:t xml:space="preserve">seeking to optimize its resources, improve profitability, and achieve financial sustainability. </w:t>
      </w:r>
      <w:r w:rsidR="006E2861" w:rsidRPr="003F0760">
        <w:rPr>
          <w:rFonts w:cstheme="minorHAnsi"/>
          <w:color w:val="000000" w:themeColor="text1"/>
          <w:sz w:val="32"/>
          <w:szCs w:val="32"/>
        </w:rPr>
        <w:t xml:space="preserve">To implement appropriate cost </w:t>
      </w:r>
      <w:r w:rsidR="0075315F" w:rsidRPr="003F0760">
        <w:rPr>
          <w:rFonts w:cstheme="minorHAnsi"/>
          <w:color w:val="000000" w:themeColor="text1"/>
          <w:sz w:val="32"/>
          <w:szCs w:val="32"/>
        </w:rPr>
        <w:t xml:space="preserve">management approaches, various roles across organization must collaborate </w:t>
      </w:r>
      <w:r w:rsidR="000D5250" w:rsidRPr="003F0760">
        <w:rPr>
          <w:rFonts w:cstheme="minorHAnsi"/>
          <w:color w:val="000000" w:themeColor="text1"/>
          <w:sz w:val="32"/>
          <w:szCs w:val="32"/>
        </w:rPr>
        <w:t xml:space="preserve">and contribute in different ways. </w:t>
      </w:r>
      <w:r w:rsidR="00C5570C" w:rsidRPr="003F0760">
        <w:rPr>
          <w:rFonts w:cstheme="minorHAnsi"/>
          <w:color w:val="000000" w:themeColor="text1"/>
          <w:sz w:val="32"/>
          <w:szCs w:val="32"/>
        </w:rPr>
        <w:t>These roles involve key stakeholders who are responsible for developing, implementing, monitoring, a</w:t>
      </w:r>
      <w:r w:rsidR="002F2309" w:rsidRPr="003F0760">
        <w:rPr>
          <w:rFonts w:cstheme="minorHAnsi"/>
          <w:color w:val="000000" w:themeColor="text1"/>
          <w:sz w:val="32"/>
          <w:szCs w:val="32"/>
        </w:rPr>
        <w:t>n</w:t>
      </w:r>
      <w:r w:rsidR="00C5570C" w:rsidRPr="003F0760">
        <w:rPr>
          <w:rFonts w:cstheme="minorHAnsi"/>
          <w:color w:val="000000" w:themeColor="text1"/>
          <w:sz w:val="32"/>
          <w:szCs w:val="32"/>
        </w:rPr>
        <w:t xml:space="preserve">d </w:t>
      </w:r>
      <w:r w:rsidR="002F2309" w:rsidRPr="003F0760">
        <w:rPr>
          <w:rFonts w:cstheme="minorHAnsi"/>
          <w:color w:val="000000" w:themeColor="text1"/>
          <w:sz w:val="32"/>
          <w:szCs w:val="32"/>
        </w:rPr>
        <w:t xml:space="preserve">adjusting cost management strategies. </w:t>
      </w:r>
      <w:r w:rsidR="00C426D9" w:rsidRPr="003F0760">
        <w:rPr>
          <w:rFonts w:cstheme="minorHAnsi"/>
          <w:color w:val="000000" w:themeColor="text1"/>
          <w:sz w:val="32"/>
          <w:szCs w:val="32"/>
        </w:rPr>
        <w:t xml:space="preserve">On the other </w:t>
      </w:r>
      <w:r w:rsidR="00D60D64" w:rsidRPr="003F0760">
        <w:rPr>
          <w:rFonts w:cstheme="minorHAnsi"/>
          <w:color w:val="000000" w:themeColor="text1"/>
          <w:sz w:val="32"/>
          <w:szCs w:val="32"/>
        </w:rPr>
        <w:t>hand,</w:t>
      </w:r>
      <w:r w:rsidR="00C426D9" w:rsidRPr="003F0760">
        <w:rPr>
          <w:rFonts w:cstheme="minorHAnsi"/>
          <w:color w:val="000000" w:themeColor="text1"/>
          <w:sz w:val="32"/>
          <w:szCs w:val="32"/>
        </w:rPr>
        <w:t xml:space="preserve"> I will be explaining some of the roles</w:t>
      </w:r>
      <w:r w:rsidR="00D60D64" w:rsidRPr="003F0760">
        <w:rPr>
          <w:rFonts w:cstheme="minorHAnsi"/>
          <w:color w:val="000000" w:themeColor="text1"/>
          <w:sz w:val="32"/>
          <w:szCs w:val="32"/>
        </w:rPr>
        <w:t>, these roles are:</w:t>
      </w:r>
    </w:p>
    <w:p w14:paraId="6D2218F8" w14:textId="649D535A" w:rsidR="00D60D64" w:rsidRPr="003F0760" w:rsidRDefault="00B215EC" w:rsidP="00F52033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  <w:sz w:val="32"/>
          <w:szCs w:val="32"/>
        </w:rPr>
      </w:pPr>
      <w:r w:rsidRPr="003F0760">
        <w:rPr>
          <w:rFonts w:cstheme="minorHAnsi"/>
          <w:b/>
          <w:bCs/>
          <w:color w:val="000000" w:themeColor="text1"/>
          <w:sz w:val="32"/>
          <w:szCs w:val="32"/>
        </w:rPr>
        <w:t xml:space="preserve">A </w:t>
      </w:r>
      <w:r w:rsidR="00D60D64" w:rsidRPr="003F0760">
        <w:rPr>
          <w:rFonts w:cstheme="minorHAnsi"/>
          <w:b/>
          <w:bCs/>
          <w:color w:val="000000" w:themeColor="text1"/>
          <w:sz w:val="32"/>
          <w:szCs w:val="32"/>
        </w:rPr>
        <w:t>Chief financial officer</w:t>
      </w:r>
      <w:r w:rsidRPr="003F0760">
        <w:rPr>
          <w:rFonts w:cstheme="minorHAnsi"/>
          <w:color w:val="000000" w:themeColor="text1"/>
          <w:sz w:val="32"/>
          <w:szCs w:val="32"/>
        </w:rPr>
        <w:t xml:space="preserve"> which </w:t>
      </w:r>
      <w:r w:rsidR="00AD7904" w:rsidRPr="003F0760">
        <w:rPr>
          <w:rFonts w:cstheme="minorHAnsi"/>
          <w:color w:val="000000" w:themeColor="text1"/>
          <w:sz w:val="32"/>
          <w:szCs w:val="32"/>
        </w:rPr>
        <w:t>plays</w:t>
      </w:r>
      <w:r w:rsidRPr="003F0760">
        <w:rPr>
          <w:rFonts w:cstheme="minorHAnsi"/>
          <w:color w:val="000000" w:themeColor="text1"/>
          <w:sz w:val="32"/>
          <w:szCs w:val="32"/>
        </w:rPr>
        <w:t xml:space="preserve"> a central role in overseeing financial planning, budgeting, and cost management across the organization. They ensure that costs are </w:t>
      </w:r>
      <w:r w:rsidR="00AD7904" w:rsidRPr="003F0760">
        <w:rPr>
          <w:rFonts w:cstheme="minorHAnsi"/>
          <w:color w:val="000000" w:themeColor="text1"/>
          <w:sz w:val="32"/>
          <w:szCs w:val="32"/>
        </w:rPr>
        <w:t>controlled,</w:t>
      </w:r>
      <w:r w:rsidRPr="003F0760">
        <w:rPr>
          <w:rFonts w:cstheme="minorHAnsi"/>
          <w:color w:val="000000" w:themeColor="text1"/>
          <w:sz w:val="32"/>
          <w:szCs w:val="32"/>
        </w:rPr>
        <w:t xml:space="preserve"> and that the organization operates within its financial means. </w:t>
      </w:r>
      <w:r w:rsidR="00401E32" w:rsidRPr="003F0760">
        <w:rPr>
          <w:rFonts w:cstheme="minorHAnsi"/>
          <w:color w:val="000000" w:themeColor="text1"/>
          <w:sz w:val="32"/>
          <w:szCs w:val="32"/>
        </w:rPr>
        <w:t>A chief financial officer must have a strong leadership and good communication skills</w:t>
      </w:r>
      <w:r w:rsidR="008B5FDE" w:rsidRPr="003F0760">
        <w:rPr>
          <w:rFonts w:cstheme="minorHAnsi"/>
          <w:color w:val="000000" w:themeColor="text1"/>
          <w:sz w:val="32"/>
          <w:szCs w:val="32"/>
        </w:rPr>
        <w:t xml:space="preserve"> to lead their finance team to collaborate with other executives. </w:t>
      </w:r>
      <w:r w:rsidR="00A91120" w:rsidRPr="003F0760">
        <w:rPr>
          <w:rFonts w:cstheme="minorHAnsi"/>
          <w:color w:val="000000" w:themeColor="text1"/>
          <w:sz w:val="32"/>
          <w:szCs w:val="32"/>
        </w:rPr>
        <w:t xml:space="preserve">They are also required to work close with </w:t>
      </w:r>
      <w:r w:rsidR="00404FE8" w:rsidRPr="003F0760">
        <w:rPr>
          <w:rFonts w:cstheme="minorHAnsi"/>
          <w:color w:val="000000" w:themeColor="text1"/>
          <w:sz w:val="32"/>
          <w:szCs w:val="32"/>
        </w:rPr>
        <w:t xml:space="preserve">other departments to make sure that all financial plans </w:t>
      </w:r>
      <w:r w:rsidR="004F7219" w:rsidRPr="003F0760">
        <w:rPr>
          <w:rFonts w:cstheme="minorHAnsi"/>
          <w:color w:val="000000" w:themeColor="text1"/>
          <w:sz w:val="32"/>
          <w:szCs w:val="32"/>
        </w:rPr>
        <w:t xml:space="preserve">balance with </w:t>
      </w:r>
      <w:r w:rsidR="00E85F72" w:rsidRPr="003F0760">
        <w:rPr>
          <w:rFonts w:cstheme="minorHAnsi"/>
          <w:color w:val="000000" w:themeColor="text1"/>
          <w:sz w:val="32"/>
          <w:szCs w:val="32"/>
        </w:rPr>
        <w:t xml:space="preserve">company’s strategic goals. </w:t>
      </w:r>
    </w:p>
    <w:p w14:paraId="57554B41" w14:textId="5E555AE9" w:rsidR="00F52033" w:rsidRPr="003F0760" w:rsidRDefault="00F52033" w:rsidP="00F52033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  <w:sz w:val="32"/>
          <w:szCs w:val="32"/>
        </w:rPr>
      </w:pPr>
      <w:r w:rsidRPr="003F0760">
        <w:rPr>
          <w:rFonts w:cstheme="minorHAnsi"/>
          <w:b/>
          <w:bCs/>
          <w:color w:val="000000" w:themeColor="text1"/>
          <w:sz w:val="32"/>
          <w:szCs w:val="32"/>
        </w:rPr>
        <w:t>Senior management</w:t>
      </w:r>
      <w:r w:rsidRPr="003F0760">
        <w:rPr>
          <w:rFonts w:cstheme="minorHAnsi"/>
          <w:color w:val="000000" w:themeColor="text1"/>
          <w:sz w:val="32"/>
          <w:szCs w:val="32"/>
        </w:rPr>
        <w:t xml:space="preserve"> </w:t>
      </w:r>
      <w:r w:rsidR="00A721D8" w:rsidRPr="003F0760">
        <w:rPr>
          <w:rFonts w:cstheme="minorHAnsi"/>
          <w:color w:val="000000" w:themeColor="text1"/>
          <w:sz w:val="32"/>
          <w:szCs w:val="32"/>
        </w:rPr>
        <w:t xml:space="preserve">who are responsible for setting the overall cost management </w:t>
      </w:r>
      <w:r w:rsidR="0037202E" w:rsidRPr="003F0760">
        <w:rPr>
          <w:rFonts w:cstheme="minorHAnsi"/>
          <w:color w:val="000000" w:themeColor="text1"/>
          <w:sz w:val="32"/>
          <w:szCs w:val="32"/>
        </w:rPr>
        <w:t>strategy</w:t>
      </w:r>
      <w:r w:rsidR="00854A39" w:rsidRPr="003F0760">
        <w:rPr>
          <w:rFonts w:cstheme="minorHAnsi"/>
          <w:color w:val="000000" w:themeColor="text1"/>
          <w:sz w:val="32"/>
          <w:szCs w:val="32"/>
        </w:rPr>
        <w:t xml:space="preserve"> and ensuring is aligns with the organizations long-term goals. </w:t>
      </w:r>
      <w:r w:rsidR="0037202E" w:rsidRPr="003F0760">
        <w:rPr>
          <w:rFonts w:cstheme="minorHAnsi"/>
          <w:color w:val="000000" w:themeColor="text1"/>
          <w:sz w:val="32"/>
          <w:szCs w:val="32"/>
        </w:rPr>
        <w:t xml:space="preserve">They provide the vision, allocate resources, and create a culture of financial discipline across the organization. </w:t>
      </w:r>
      <w:r w:rsidR="0094274D" w:rsidRPr="003F0760">
        <w:rPr>
          <w:rFonts w:cstheme="minorHAnsi"/>
          <w:color w:val="000000" w:themeColor="text1"/>
          <w:sz w:val="32"/>
          <w:szCs w:val="32"/>
        </w:rPr>
        <w:t xml:space="preserve">A senior leader </w:t>
      </w:r>
      <w:r w:rsidR="00903C8C" w:rsidRPr="003F0760">
        <w:rPr>
          <w:rFonts w:cstheme="minorHAnsi"/>
          <w:color w:val="000000" w:themeColor="text1"/>
          <w:sz w:val="32"/>
          <w:szCs w:val="32"/>
        </w:rPr>
        <w:t xml:space="preserve">is also responsible to </w:t>
      </w:r>
      <w:r w:rsidR="003473EB" w:rsidRPr="003F0760">
        <w:rPr>
          <w:rFonts w:cstheme="minorHAnsi"/>
          <w:color w:val="000000" w:themeColor="text1"/>
          <w:sz w:val="32"/>
          <w:szCs w:val="32"/>
        </w:rPr>
        <w:t>make</w:t>
      </w:r>
      <w:r w:rsidR="00903C8C" w:rsidRPr="003F0760">
        <w:rPr>
          <w:rFonts w:cstheme="minorHAnsi"/>
          <w:color w:val="000000" w:themeColor="text1"/>
          <w:sz w:val="32"/>
          <w:szCs w:val="32"/>
        </w:rPr>
        <w:t xml:space="preserve"> sure that all employees </w:t>
      </w:r>
      <w:r w:rsidR="003473EB" w:rsidRPr="003F0760">
        <w:rPr>
          <w:rFonts w:cstheme="minorHAnsi"/>
          <w:color w:val="000000" w:themeColor="text1"/>
          <w:sz w:val="32"/>
          <w:szCs w:val="32"/>
        </w:rPr>
        <w:t xml:space="preserve">carry out work that is expected and </w:t>
      </w:r>
      <w:r w:rsidR="00F367EC" w:rsidRPr="003F0760">
        <w:rPr>
          <w:rFonts w:cstheme="minorHAnsi"/>
          <w:color w:val="000000" w:themeColor="text1"/>
          <w:sz w:val="32"/>
          <w:szCs w:val="32"/>
        </w:rPr>
        <w:t xml:space="preserve">to </w:t>
      </w:r>
      <w:r w:rsidR="003473EB" w:rsidRPr="003F0760">
        <w:rPr>
          <w:rFonts w:cstheme="minorHAnsi"/>
          <w:color w:val="000000" w:themeColor="text1"/>
          <w:sz w:val="32"/>
          <w:szCs w:val="32"/>
        </w:rPr>
        <w:t xml:space="preserve">meet goals </w:t>
      </w:r>
      <w:r w:rsidR="00F367EC" w:rsidRPr="003F0760">
        <w:rPr>
          <w:rFonts w:cstheme="minorHAnsi"/>
          <w:color w:val="000000" w:themeColor="text1"/>
          <w:sz w:val="32"/>
          <w:szCs w:val="32"/>
        </w:rPr>
        <w:t xml:space="preserve">and </w:t>
      </w:r>
      <w:r w:rsidR="00A96E58" w:rsidRPr="003F0760">
        <w:rPr>
          <w:rFonts w:cstheme="minorHAnsi"/>
          <w:color w:val="000000" w:themeColor="text1"/>
          <w:sz w:val="32"/>
          <w:szCs w:val="32"/>
        </w:rPr>
        <w:t xml:space="preserve">objectives at the beginning of any project. </w:t>
      </w:r>
    </w:p>
    <w:p w14:paraId="441FE4F9" w14:textId="18D75CA5" w:rsidR="00D95912" w:rsidRPr="003F0760" w:rsidRDefault="001D585F" w:rsidP="00F52033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  <w:sz w:val="32"/>
          <w:szCs w:val="32"/>
        </w:rPr>
      </w:pPr>
      <w:r w:rsidRPr="003F0760">
        <w:rPr>
          <w:rFonts w:cstheme="minorHAnsi"/>
          <w:b/>
          <w:bCs/>
          <w:color w:val="000000" w:themeColor="text1"/>
          <w:sz w:val="32"/>
          <w:szCs w:val="32"/>
        </w:rPr>
        <w:t>P</w:t>
      </w:r>
      <w:r w:rsidR="0033276E" w:rsidRPr="003F0760">
        <w:rPr>
          <w:rFonts w:cstheme="minorHAnsi"/>
          <w:b/>
          <w:bCs/>
          <w:color w:val="000000" w:themeColor="text1"/>
          <w:sz w:val="32"/>
          <w:szCs w:val="32"/>
        </w:rPr>
        <w:t>roc</w:t>
      </w:r>
      <w:r w:rsidRPr="003F0760">
        <w:rPr>
          <w:rFonts w:cstheme="minorHAnsi"/>
          <w:b/>
          <w:bCs/>
          <w:color w:val="000000" w:themeColor="text1"/>
          <w:sz w:val="32"/>
          <w:szCs w:val="32"/>
        </w:rPr>
        <w:t xml:space="preserve">urement and supply chain managers </w:t>
      </w:r>
      <w:r w:rsidR="00746011" w:rsidRPr="003F0760">
        <w:rPr>
          <w:rFonts w:cstheme="minorHAnsi"/>
          <w:color w:val="000000" w:themeColor="text1"/>
          <w:sz w:val="32"/>
          <w:szCs w:val="32"/>
        </w:rPr>
        <w:t xml:space="preserve">main role is to make sure an organisation is </w:t>
      </w:r>
      <w:r w:rsidR="0019134F" w:rsidRPr="003F0760">
        <w:rPr>
          <w:rFonts w:cstheme="minorHAnsi"/>
          <w:color w:val="000000" w:themeColor="text1"/>
          <w:sz w:val="32"/>
          <w:szCs w:val="32"/>
        </w:rPr>
        <w:t xml:space="preserve">flexible, sustainable and spending efficiently. </w:t>
      </w:r>
      <w:r w:rsidR="00AC10F6" w:rsidRPr="003F0760">
        <w:rPr>
          <w:rFonts w:cstheme="minorHAnsi"/>
          <w:color w:val="000000" w:themeColor="text1"/>
          <w:sz w:val="32"/>
          <w:szCs w:val="32"/>
        </w:rPr>
        <w:t>They also negotiate with suppliers to secure</w:t>
      </w:r>
      <w:r w:rsidR="009C21E9" w:rsidRPr="003F0760">
        <w:rPr>
          <w:rFonts w:cstheme="minorHAnsi"/>
          <w:color w:val="000000" w:themeColor="text1"/>
          <w:sz w:val="32"/>
          <w:szCs w:val="32"/>
        </w:rPr>
        <w:t xml:space="preserve"> competitive pricing, </w:t>
      </w:r>
      <w:r w:rsidR="00100055" w:rsidRPr="003F0760">
        <w:rPr>
          <w:rFonts w:cstheme="minorHAnsi"/>
          <w:color w:val="000000" w:themeColor="text1"/>
          <w:sz w:val="32"/>
          <w:szCs w:val="32"/>
        </w:rPr>
        <w:t>manage inventory efficiently to minimize holding costs and reduce waste</w:t>
      </w:r>
      <w:r w:rsidR="009F3CB2" w:rsidRPr="003F0760">
        <w:rPr>
          <w:rFonts w:cstheme="minorHAnsi"/>
          <w:color w:val="000000" w:themeColor="text1"/>
          <w:sz w:val="32"/>
          <w:szCs w:val="32"/>
        </w:rPr>
        <w:t xml:space="preserve"> and monitor supply </w:t>
      </w:r>
      <w:r w:rsidR="00B2222E" w:rsidRPr="003F0760">
        <w:rPr>
          <w:rFonts w:cstheme="minorHAnsi"/>
          <w:color w:val="000000" w:themeColor="text1"/>
          <w:sz w:val="32"/>
          <w:szCs w:val="32"/>
        </w:rPr>
        <w:t xml:space="preserve">performance to ensure they meet contractual terms and cost expectations. </w:t>
      </w:r>
      <w:r w:rsidR="00013E7B" w:rsidRPr="003F0760">
        <w:rPr>
          <w:rFonts w:cstheme="minorHAnsi"/>
          <w:color w:val="000000" w:themeColor="text1"/>
          <w:sz w:val="32"/>
          <w:szCs w:val="32"/>
        </w:rPr>
        <w:t>The most important thing i</w:t>
      </w:r>
      <w:r w:rsidR="003320F7" w:rsidRPr="003F0760">
        <w:rPr>
          <w:rFonts w:cstheme="minorHAnsi"/>
          <w:color w:val="000000" w:themeColor="text1"/>
          <w:sz w:val="32"/>
          <w:szCs w:val="32"/>
        </w:rPr>
        <w:t xml:space="preserve">s to make sure suppliers are happy but also you need to be delivering on their promises and prices. </w:t>
      </w:r>
    </w:p>
    <w:p w14:paraId="02163A51" w14:textId="77777777" w:rsidR="003D29DC" w:rsidRPr="00437A77" w:rsidRDefault="003D29DC" w:rsidP="009A23E1">
      <w:pPr>
        <w:rPr>
          <w:rFonts w:cstheme="minorHAnsi"/>
          <w:b/>
          <w:bCs/>
          <w:i/>
          <w:iCs/>
          <w:color w:val="FF0000"/>
          <w:sz w:val="44"/>
          <w:szCs w:val="44"/>
          <w:u w:val="single"/>
        </w:rPr>
      </w:pPr>
    </w:p>
    <w:p w14:paraId="403AEB90" w14:textId="69C2B765" w:rsidR="00802B97" w:rsidRPr="003F0760" w:rsidRDefault="00437A77" w:rsidP="009A23E1">
      <w:pPr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</w:pPr>
      <w:r w:rsidRPr="003F0760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t xml:space="preserve">The beyond budgeting method </w:t>
      </w:r>
    </w:p>
    <w:p w14:paraId="3EF8228A" w14:textId="4BFD8C31" w:rsidR="00437A77" w:rsidRPr="003F0760" w:rsidRDefault="00BB4F19" w:rsidP="00437A77">
      <w:pPr>
        <w:rPr>
          <w:rFonts w:cstheme="minorHAnsi"/>
          <w:color w:val="000000" w:themeColor="text1"/>
          <w:sz w:val="32"/>
          <w:szCs w:val="32"/>
        </w:rPr>
      </w:pPr>
      <w:r w:rsidRPr="003F0760">
        <w:rPr>
          <w:rFonts w:cstheme="minorHAnsi"/>
          <w:color w:val="000000" w:themeColor="text1"/>
          <w:sz w:val="32"/>
          <w:szCs w:val="32"/>
        </w:rPr>
        <w:t xml:space="preserve">Beyond budgeting </w:t>
      </w:r>
      <w:r w:rsidR="007B2A70" w:rsidRPr="003F0760">
        <w:rPr>
          <w:rFonts w:cstheme="minorHAnsi"/>
          <w:color w:val="000000" w:themeColor="text1"/>
          <w:sz w:val="32"/>
          <w:szCs w:val="32"/>
        </w:rPr>
        <w:t xml:space="preserve">is an international network </w:t>
      </w:r>
      <w:r w:rsidR="009F6363" w:rsidRPr="003F0760">
        <w:rPr>
          <w:rFonts w:cstheme="minorHAnsi"/>
          <w:color w:val="000000" w:themeColor="text1"/>
          <w:sz w:val="32"/>
          <w:szCs w:val="32"/>
        </w:rPr>
        <w:t>of finance executives</w:t>
      </w:r>
      <w:r w:rsidR="005477AE" w:rsidRPr="003F0760">
        <w:rPr>
          <w:rFonts w:cstheme="minorHAnsi"/>
          <w:color w:val="000000" w:themeColor="text1"/>
          <w:sz w:val="32"/>
          <w:szCs w:val="32"/>
        </w:rPr>
        <w:t xml:space="preserve"> that challenge traditional budgeting methods, aiming to create a more flexible, adaptive</w:t>
      </w:r>
      <w:r w:rsidR="00856810" w:rsidRPr="003F0760">
        <w:rPr>
          <w:rFonts w:cstheme="minorHAnsi"/>
          <w:color w:val="000000" w:themeColor="text1"/>
          <w:sz w:val="32"/>
          <w:szCs w:val="32"/>
        </w:rPr>
        <w:t xml:space="preserve">, and decentralized approach to resource allocation and performance management. </w:t>
      </w:r>
      <w:r w:rsidR="00FF1E03" w:rsidRPr="003F0760">
        <w:rPr>
          <w:rFonts w:cstheme="minorHAnsi"/>
          <w:color w:val="000000" w:themeColor="text1"/>
          <w:sz w:val="32"/>
          <w:szCs w:val="32"/>
        </w:rPr>
        <w:t xml:space="preserve">Their approach is based on several core principles </w:t>
      </w:r>
      <w:r w:rsidR="00B76280" w:rsidRPr="003F0760">
        <w:rPr>
          <w:rFonts w:cstheme="minorHAnsi"/>
          <w:color w:val="000000" w:themeColor="text1"/>
          <w:sz w:val="32"/>
          <w:szCs w:val="32"/>
        </w:rPr>
        <w:t>and practices that are intended to improve organizational agility, responsiveness, and performances.</w:t>
      </w:r>
      <w:r w:rsidR="00F919FA" w:rsidRPr="003F0760">
        <w:rPr>
          <w:rFonts w:cstheme="minorHAnsi"/>
          <w:color w:val="000000" w:themeColor="text1"/>
          <w:sz w:val="32"/>
          <w:szCs w:val="32"/>
        </w:rPr>
        <w:t xml:space="preserve"> </w:t>
      </w:r>
      <w:r w:rsidR="004F4F55" w:rsidRPr="003F0760">
        <w:rPr>
          <w:rFonts w:cstheme="minorHAnsi"/>
          <w:color w:val="000000" w:themeColor="text1"/>
          <w:sz w:val="32"/>
          <w:szCs w:val="32"/>
        </w:rPr>
        <w:t xml:space="preserve">implementing beyond budgeting </w:t>
      </w:r>
      <w:r w:rsidR="00F919FA" w:rsidRPr="003F0760">
        <w:rPr>
          <w:rFonts w:cstheme="minorHAnsi"/>
          <w:color w:val="000000" w:themeColor="text1"/>
          <w:sz w:val="32"/>
          <w:szCs w:val="32"/>
        </w:rPr>
        <w:t>requires a shift in mindset and organizational processes</w:t>
      </w:r>
      <w:r w:rsidR="00E54103" w:rsidRPr="003F0760">
        <w:rPr>
          <w:rFonts w:cstheme="minorHAnsi"/>
          <w:color w:val="000000" w:themeColor="text1"/>
          <w:sz w:val="32"/>
          <w:szCs w:val="32"/>
        </w:rPr>
        <w:t xml:space="preserve">, the potential benefits such as increased flexibility, improved decision making, and </w:t>
      </w:r>
      <w:r w:rsidR="00ED57CC" w:rsidRPr="003F0760">
        <w:rPr>
          <w:rFonts w:cstheme="minorHAnsi"/>
          <w:color w:val="000000" w:themeColor="text1"/>
          <w:sz w:val="32"/>
          <w:szCs w:val="32"/>
        </w:rPr>
        <w:t xml:space="preserve">greater employee engagement can lead to long-term success and resilience in an ever chnaging business landscape. </w:t>
      </w:r>
      <w:r w:rsidR="004D6156" w:rsidRPr="003F0760">
        <w:rPr>
          <w:rFonts w:cstheme="minorHAnsi"/>
          <w:color w:val="000000" w:themeColor="text1"/>
          <w:sz w:val="32"/>
          <w:szCs w:val="32"/>
        </w:rPr>
        <w:t>Moreover,</w:t>
      </w:r>
      <w:r w:rsidR="005007C5" w:rsidRPr="003F0760">
        <w:rPr>
          <w:rFonts w:cstheme="minorHAnsi"/>
          <w:color w:val="000000" w:themeColor="text1"/>
          <w:sz w:val="32"/>
          <w:szCs w:val="32"/>
        </w:rPr>
        <w:t xml:space="preserve"> using beyond budgeting </w:t>
      </w:r>
      <w:r w:rsidR="009B4B34" w:rsidRPr="003F0760">
        <w:rPr>
          <w:rFonts w:cstheme="minorHAnsi"/>
          <w:color w:val="000000" w:themeColor="text1"/>
          <w:sz w:val="32"/>
          <w:szCs w:val="32"/>
        </w:rPr>
        <w:t xml:space="preserve">may not be suitable for all industries, as it requires a high level of transparency, real time data and continuous </w:t>
      </w:r>
      <w:r w:rsidR="00D5780F" w:rsidRPr="003F0760">
        <w:rPr>
          <w:rFonts w:cstheme="minorHAnsi"/>
          <w:color w:val="000000" w:themeColor="text1"/>
          <w:sz w:val="32"/>
          <w:szCs w:val="32"/>
        </w:rPr>
        <w:t>monitoring. There for organizations must be carefu</w:t>
      </w:r>
      <w:r w:rsidR="003202E7" w:rsidRPr="003F0760">
        <w:rPr>
          <w:rFonts w:cstheme="minorHAnsi"/>
          <w:color w:val="000000" w:themeColor="text1"/>
          <w:sz w:val="32"/>
          <w:szCs w:val="32"/>
        </w:rPr>
        <w:t>lly assess their readiness and ensure they have the right type of systems</w:t>
      </w:r>
      <w:r w:rsidR="004D6156" w:rsidRPr="003F0760">
        <w:rPr>
          <w:rFonts w:cstheme="minorHAnsi"/>
          <w:color w:val="000000" w:themeColor="text1"/>
          <w:sz w:val="32"/>
          <w:szCs w:val="32"/>
        </w:rPr>
        <w:t xml:space="preserve">, processes and mindset in place to successfully implement beyond budgeting. </w:t>
      </w:r>
    </w:p>
    <w:p w14:paraId="663FBB37" w14:textId="77777777" w:rsidR="00160717" w:rsidRDefault="00160717" w:rsidP="00437A77">
      <w:pPr>
        <w:rPr>
          <w:rFonts w:cstheme="minorHAnsi"/>
          <w:color w:val="000000" w:themeColor="text1"/>
          <w:sz w:val="36"/>
          <w:szCs w:val="36"/>
        </w:rPr>
      </w:pPr>
    </w:p>
    <w:p w14:paraId="6FD97B1E" w14:textId="48C72706" w:rsidR="00160717" w:rsidRPr="003F0760" w:rsidRDefault="00457067" w:rsidP="00437A77">
      <w:pPr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</w:pPr>
      <w:r w:rsidRPr="003F0760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t>The suc</w:t>
      </w:r>
      <w:r w:rsidR="00476A66" w:rsidRPr="003F0760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t xml:space="preserve">cess in </w:t>
      </w:r>
      <w:r w:rsidR="005110CC" w:rsidRPr="003F0760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t>different types of</w:t>
      </w:r>
      <w:r w:rsidR="00476A66" w:rsidRPr="003F0760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t xml:space="preserve"> budgeting model</w:t>
      </w:r>
      <w:r w:rsidR="005110CC" w:rsidRPr="003F0760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t xml:space="preserve">s </w:t>
      </w:r>
      <w:r w:rsidR="00476A66" w:rsidRPr="003F0760">
        <w:rPr>
          <w:rFonts w:cstheme="minorHAnsi"/>
          <w:b/>
          <w:bCs/>
          <w:i/>
          <w:iCs/>
          <w:color w:val="FF0000"/>
          <w:sz w:val="36"/>
          <w:szCs w:val="36"/>
          <w:u w:val="single"/>
        </w:rPr>
        <w:t>since introduced.</w:t>
      </w:r>
    </w:p>
    <w:p w14:paraId="73A74813" w14:textId="09B7961B" w:rsidR="0026133E" w:rsidRPr="003F0760" w:rsidRDefault="0026133E" w:rsidP="00437A77">
      <w:pPr>
        <w:rPr>
          <w:rFonts w:cstheme="minorHAnsi"/>
          <w:color w:val="000000" w:themeColor="text1"/>
          <w:sz w:val="32"/>
          <w:szCs w:val="32"/>
        </w:rPr>
      </w:pPr>
      <w:r w:rsidRPr="003F0760">
        <w:rPr>
          <w:rFonts w:cstheme="minorHAnsi"/>
          <w:color w:val="000000" w:themeColor="text1"/>
          <w:sz w:val="32"/>
          <w:szCs w:val="32"/>
        </w:rPr>
        <w:t>There are various</w:t>
      </w:r>
      <w:r w:rsidR="0035642E" w:rsidRPr="003F0760">
        <w:rPr>
          <w:rFonts w:cstheme="minorHAnsi"/>
          <w:color w:val="000000" w:themeColor="text1"/>
          <w:sz w:val="32"/>
          <w:szCs w:val="32"/>
        </w:rPr>
        <w:t xml:space="preserve"> types of budgeting models that have </w:t>
      </w:r>
      <w:r w:rsidR="0056625B" w:rsidRPr="003F0760">
        <w:rPr>
          <w:rFonts w:cstheme="minorHAnsi"/>
          <w:color w:val="000000" w:themeColor="text1"/>
          <w:sz w:val="32"/>
          <w:szCs w:val="32"/>
        </w:rPr>
        <w:t>its own approach and success metrics.</w:t>
      </w:r>
      <w:r w:rsidR="005C73A6" w:rsidRPr="003F0760">
        <w:rPr>
          <w:rFonts w:cstheme="minorHAnsi"/>
          <w:color w:val="000000" w:themeColor="text1"/>
          <w:sz w:val="32"/>
          <w:szCs w:val="32"/>
        </w:rPr>
        <w:t xml:space="preserve"> </w:t>
      </w:r>
    </w:p>
    <w:p w14:paraId="008C9527" w14:textId="77777777" w:rsidR="001B3AF9" w:rsidRPr="003F0760" w:rsidRDefault="001B3AF9" w:rsidP="00437A77">
      <w:pPr>
        <w:rPr>
          <w:rFonts w:cstheme="minorHAnsi"/>
          <w:color w:val="000000" w:themeColor="text1"/>
          <w:sz w:val="32"/>
          <w:szCs w:val="32"/>
        </w:rPr>
      </w:pPr>
    </w:p>
    <w:p w14:paraId="1664566B" w14:textId="48D34ED6" w:rsidR="001B3AF9" w:rsidRPr="003F0760" w:rsidRDefault="001B3AF9" w:rsidP="00437A77">
      <w:pPr>
        <w:rPr>
          <w:rFonts w:cstheme="minorHAnsi"/>
          <w:color w:val="000000" w:themeColor="text1"/>
          <w:sz w:val="32"/>
          <w:szCs w:val="32"/>
        </w:rPr>
      </w:pPr>
      <w:r w:rsidRPr="003F0760">
        <w:rPr>
          <w:rFonts w:cstheme="minorHAnsi"/>
          <w:color w:val="000000" w:themeColor="text1"/>
          <w:sz w:val="32"/>
          <w:szCs w:val="32"/>
        </w:rPr>
        <w:t xml:space="preserve">Incremental budgeting </w:t>
      </w:r>
    </w:p>
    <w:sectPr w:rsidR="001B3AF9" w:rsidRPr="003F0760" w:rsidSect="00DD376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61278B" w14:textId="77777777" w:rsidR="0051202F" w:rsidRDefault="0051202F" w:rsidP="00160717">
      <w:r>
        <w:separator/>
      </w:r>
    </w:p>
  </w:endnote>
  <w:endnote w:type="continuationSeparator" w:id="0">
    <w:p w14:paraId="6ADD82AB" w14:textId="77777777" w:rsidR="0051202F" w:rsidRDefault="0051202F" w:rsidP="00160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kayaKanadaka">
    <w:altName w:val="Nirmala UI"/>
    <w:charset w:val="4D"/>
    <w:family w:val="auto"/>
    <w:pitch w:val="variable"/>
    <w:sig w:usb0="00400007" w:usb1="00000000" w:usb2="00000000" w:usb3="00000000" w:csb0="00000093" w:csb1="00000000"/>
  </w:font>
  <w:font w:name="ACADEMY ENGRAVED LET PLAIN:1.0">
    <w:altName w:val="Colonna MT"/>
    <w:charset w:val="00"/>
    <w:family w:val="auto"/>
    <w:pitch w:val="variable"/>
    <w:sig w:usb0="8000007F" w:usb1="4000000A" w:usb2="00000000" w:usb3="00000000" w:csb0="00000001" w:csb1="00000000"/>
  </w:font>
  <w:font w:name="Baloo Bhaijaan">
    <w:altName w:val="Arial"/>
    <w:charset w:val="B2"/>
    <w:family w:val="script"/>
    <w:pitch w:val="variable"/>
    <w:sig w:usb0="A000207F" w:usb1="4000207B" w:usb2="00000000" w:usb3="00000000" w:csb0="000001D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9B6321" w14:textId="77777777" w:rsidR="0051202F" w:rsidRDefault="0051202F" w:rsidP="00160717">
      <w:r>
        <w:separator/>
      </w:r>
    </w:p>
  </w:footnote>
  <w:footnote w:type="continuationSeparator" w:id="0">
    <w:p w14:paraId="3C765747" w14:textId="77777777" w:rsidR="0051202F" w:rsidRDefault="0051202F" w:rsidP="00160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C91503"/>
    <w:multiLevelType w:val="hybridMultilevel"/>
    <w:tmpl w:val="AC862C6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58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76B"/>
    <w:rsid w:val="00013E7B"/>
    <w:rsid w:val="00020001"/>
    <w:rsid w:val="000246E2"/>
    <w:rsid w:val="000347A7"/>
    <w:rsid w:val="00070721"/>
    <w:rsid w:val="000C28DB"/>
    <w:rsid w:val="000D5250"/>
    <w:rsid w:val="000E122A"/>
    <w:rsid w:val="000E1306"/>
    <w:rsid w:val="000F4D04"/>
    <w:rsid w:val="00100055"/>
    <w:rsid w:val="00112854"/>
    <w:rsid w:val="00134E85"/>
    <w:rsid w:val="00136AF5"/>
    <w:rsid w:val="0014060B"/>
    <w:rsid w:val="00160717"/>
    <w:rsid w:val="00160CCD"/>
    <w:rsid w:val="00181545"/>
    <w:rsid w:val="0019134F"/>
    <w:rsid w:val="001B3AF9"/>
    <w:rsid w:val="001D2A95"/>
    <w:rsid w:val="001D585F"/>
    <w:rsid w:val="001E4C4C"/>
    <w:rsid w:val="0026133E"/>
    <w:rsid w:val="0026530C"/>
    <w:rsid w:val="002773E2"/>
    <w:rsid w:val="002866C9"/>
    <w:rsid w:val="002F2309"/>
    <w:rsid w:val="003037F8"/>
    <w:rsid w:val="0030779C"/>
    <w:rsid w:val="003202E7"/>
    <w:rsid w:val="0032307E"/>
    <w:rsid w:val="003320F7"/>
    <w:rsid w:val="0033276E"/>
    <w:rsid w:val="003473EB"/>
    <w:rsid w:val="0035642E"/>
    <w:rsid w:val="0037202E"/>
    <w:rsid w:val="003D29DC"/>
    <w:rsid w:val="003E7649"/>
    <w:rsid w:val="003F0760"/>
    <w:rsid w:val="00401E32"/>
    <w:rsid w:val="00404FE8"/>
    <w:rsid w:val="00437A77"/>
    <w:rsid w:val="00451D97"/>
    <w:rsid w:val="0045392D"/>
    <w:rsid w:val="00457067"/>
    <w:rsid w:val="004617F6"/>
    <w:rsid w:val="004756DF"/>
    <w:rsid w:val="00476A66"/>
    <w:rsid w:val="004A6372"/>
    <w:rsid w:val="004C6EC5"/>
    <w:rsid w:val="004D6156"/>
    <w:rsid w:val="004F4F55"/>
    <w:rsid w:val="004F7219"/>
    <w:rsid w:val="005007C5"/>
    <w:rsid w:val="005110CC"/>
    <w:rsid w:val="0051202F"/>
    <w:rsid w:val="00525F69"/>
    <w:rsid w:val="005477AE"/>
    <w:rsid w:val="0056625B"/>
    <w:rsid w:val="005C3DFD"/>
    <w:rsid w:val="005C6715"/>
    <w:rsid w:val="005C73A6"/>
    <w:rsid w:val="0060006E"/>
    <w:rsid w:val="00644E5F"/>
    <w:rsid w:val="006631E2"/>
    <w:rsid w:val="006B6942"/>
    <w:rsid w:val="006D516A"/>
    <w:rsid w:val="006E2861"/>
    <w:rsid w:val="00746011"/>
    <w:rsid w:val="0075315F"/>
    <w:rsid w:val="0076248F"/>
    <w:rsid w:val="00775F2E"/>
    <w:rsid w:val="007771DF"/>
    <w:rsid w:val="00784010"/>
    <w:rsid w:val="007A3B14"/>
    <w:rsid w:val="007B2A70"/>
    <w:rsid w:val="007D12CB"/>
    <w:rsid w:val="007D7A3F"/>
    <w:rsid w:val="00802B97"/>
    <w:rsid w:val="00803549"/>
    <w:rsid w:val="008368B4"/>
    <w:rsid w:val="00843F8F"/>
    <w:rsid w:val="00854A39"/>
    <w:rsid w:val="00856810"/>
    <w:rsid w:val="008B5FDE"/>
    <w:rsid w:val="008C60F9"/>
    <w:rsid w:val="0090298C"/>
    <w:rsid w:val="00903C8C"/>
    <w:rsid w:val="0094274D"/>
    <w:rsid w:val="009455FE"/>
    <w:rsid w:val="00953AB4"/>
    <w:rsid w:val="009615F5"/>
    <w:rsid w:val="0096381A"/>
    <w:rsid w:val="009A23E1"/>
    <w:rsid w:val="009B4B34"/>
    <w:rsid w:val="009C21E9"/>
    <w:rsid w:val="009D73CE"/>
    <w:rsid w:val="009F3CB2"/>
    <w:rsid w:val="009F6363"/>
    <w:rsid w:val="00A035B7"/>
    <w:rsid w:val="00A07182"/>
    <w:rsid w:val="00A23549"/>
    <w:rsid w:val="00A66CE0"/>
    <w:rsid w:val="00A721D8"/>
    <w:rsid w:val="00A905B5"/>
    <w:rsid w:val="00A91120"/>
    <w:rsid w:val="00A96E58"/>
    <w:rsid w:val="00AA1153"/>
    <w:rsid w:val="00AC10F6"/>
    <w:rsid w:val="00AD7904"/>
    <w:rsid w:val="00B11E21"/>
    <w:rsid w:val="00B12F08"/>
    <w:rsid w:val="00B215EC"/>
    <w:rsid w:val="00B2222E"/>
    <w:rsid w:val="00B27E3B"/>
    <w:rsid w:val="00B45256"/>
    <w:rsid w:val="00B76280"/>
    <w:rsid w:val="00B77EDC"/>
    <w:rsid w:val="00B83315"/>
    <w:rsid w:val="00BA43C2"/>
    <w:rsid w:val="00BB4F19"/>
    <w:rsid w:val="00BC7F5E"/>
    <w:rsid w:val="00BF26CF"/>
    <w:rsid w:val="00C202EE"/>
    <w:rsid w:val="00C426D9"/>
    <w:rsid w:val="00C5570C"/>
    <w:rsid w:val="00C602FB"/>
    <w:rsid w:val="00C9134C"/>
    <w:rsid w:val="00CA3CAA"/>
    <w:rsid w:val="00CB5A39"/>
    <w:rsid w:val="00CC1421"/>
    <w:rsid w:val="00CD1A70"/>
    <w:rsid w:val="00CF37FE"/>
    <w:rsid w:val="00D42B72"/>
    <w:rsid w:val="00D5780F"/>
    <w:rsid w:val="00D60D64"/>
    <w:rsid w:val="00D95912"/>
    <w:rsid w:val="00DC2080"/>
    <w:rsid w:val="00DD376B"/>
    <w:rsid w:val="00DE6001"/>
    <w:rsid w:val="00DF6BC4"/>
    <w:rsid w:val="00E00C56"/>
    <w:rsid w:val="00E01518"/>
    <w:rsid w:val="00E21D50"/>
    <w:rsid w:val="00E3612C"/>
    <w:rsid w:val="00E36FFD"/>
    <w:rsid w:val="00E45F01"/>
    <w:rsid w:val="00E54103"/>
    <w:rsid w:val="00E5742C"/>
    <w:rsid w:val="00E70B3D"/>
    <w:rsid w:val="00E7213B"/>
    <w:rsid w:val="00E85F72"/>
    <w:rsid w:val="00E9415B"/>
    <w:rsid w:val="00EC2899"/>
    <w:rsid w:val="00ED57CC"/>
    <w:rsid w:val="00F216E0"/>
    <w:rsid w:val="00F367EC"/>
    <w:rsid w:val="00F457E3"/>
    <w:rsid w:val="00F52033"/>
    <w:rsid w:val="00F7386C"/>
    <w:rsid w:val="00F80D75"/>
    <w:rsid w:val="00F919FA"/>
    <w:rsid w:val="00FE1EEE"/>
    <w:rsid w:val="00FE54BE"/>
    <w:rsid w:val="00FF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DB9DDA"/>
  <w15:chartTrackingRefBased/>
  <w15:docId w15:val="{2CEA805D-EB9B-7E4E-B797-A6FA6FEE0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37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37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37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37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37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376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376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376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376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37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37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37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376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376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37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37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37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37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37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37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376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37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376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37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37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376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37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376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376B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D376B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D376B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9455FE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455FE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9455FE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9455FE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9455FE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455FE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455FE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455FE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455FE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455FE"/>
    <w:pPr>
      <w:ind w:left="1920"/>
    </w:pPr>
    <w:rPr>
      <w:rFonts w:cstheme="minorHAnsi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607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0717"/>
  </w:style>
  <w:style w:type="paragraph" w:styleId="Footer">
    <w:name w:val="footer"/>
    <w:basedOn w:val="Normal"/>
    <w:link w:val="FooterChar"/>
    <w:uiPriority w:val="99"/>
    <w:unhideWhenUsed/>
    <w:rsid w:val="001607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0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1C32302-630E-9048-BECF-1F373098B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7</Pages>
  <Words>1019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module code: BMBM5017</Company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evolution of budgeting methods.</dc:title>
  <dc:subject/>
  <dc:creator>Libby James (2317249)</dc:creator>
  <cp:keywords/>
  <dc:description/>
  <cp:lastModifiedBy>Libby James (2317249)</cp:lastModifiedBy>
  <cp:revision>157</cp:revision>
  <dcterms:created xsi:type="dcterms:W3CDTF">2024-11-19T20:13:00Z</dcterms:created>
  <dcterms:modified xsi:type="dcterms:W3CDTF">2024-11-28T11:10:00Z</dcterms:modified>
</cp:coreProperties>
</file>