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6F1BAB84">
        <w:tc>
          <w:tcPr>
            <w:tcW w:w="2093" w:type="dxa"/>
            <w:shd w:val="clear"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046C5D" w:rsidRPr="00A406E5" w14:paraId="182D65DB" w14:textId="77777777" w:rsidTr="6F1BAB84">
        <w:tc>
          <w:tcPr>
            <w:tcW w:w="2093" w:type="dxa"/>
            <w:shd w:val="clear" w:color="auto" w:fill="auto"/>
          </w:tcPr>
          <w:p w14:paraId="0CAF83B2"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50371D3" w:rsidR="00046C5D" w:rsidRPr="00A406E5" w:rsidRDefault="00C52775" w:rsidP="00046C5D">
            <w:pPr>
              <w:spacing w:before="120" w:after="120"/>
              <w:jc w:val="both"/>
              <w:rPr>
                <w:rFonts w:ascii="Arial" w:hAnsi="Arial" w:cs="Arial"/>
                <w:b/>
                <w:sz w:val="22"/>
                <w:szCs w:val="22"/>
              </w:rPr>
            </w:pPr>
            <w:r>
              <w:rPr>
                <w:rFonts w:ascii="Arial" w:hAnsi="Arial" w:cs="Arial"/>
                <w:b/>
                <w:sz w:val="22"/>
                <w:szCs w:val="22"/>
              </w:rPr>
              <w:t>BA</w:t>
            </w:r>
            <w:r w:rsidR="00046C5D">
              <w:rPr>
                <w:rFonts w:ascii="Arial" w:hAnsi="Arial" w:cs="Arial"/>
                <w:b/>
                <w:sz w:val="22"/>
                <w:szCs w:val="22"/>
              </w:rPr>
              <w:t xml:space="preserve"> Business Management</w:t>
            </w:r>
          </w:p>
        </w:tc>
      </w:tr>
      <w:tr w:rsidR="00046C5D" w:rsidRPr="00A406E5" w14:paraId="2825F50A" w14:textId="77777777" w:rsidTr="6F1BAB84">
        <w:tc>
          <w:tcPr>
            <w:tcW w:w="2093" w:type="dxa"/>
            <w:shd w:val="clear" w:color="auto" w:fill="auto"/>
          </w:tcPr>
          <w:p w14:paraId="20A93A15"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0FCD3769" w:rsidR="00046C5D" w:rsidRPr="00A406E5" w:rsidRDefault="00046C5D" w:rsidP="00046C5D">
            <w:pPr>
              <w:spacing w:before="120" w:after="120"/>
              <w:jc w:val="both"/>
              <w:rPr>
                <w:rFonts w:ascii="Arial" w:hAnsi="Arial" w:cs="Arial"/>
                <w:b/>
                <w:sz w:val="22"/>
                <w:szCs w:val="22"/>
              </w:rPr>
            </w:pPr>
            <w:r>
              <w:rPr>
                <w:rFonts w:ascii="Arial" w:hAnsi="Arial" w:cs="Arial"/>
                <w:b/>
                <w:sz w:val="22"/>
                <w:szCs w:val="22"/>
              </w:rPr>
              <w:t>Introducing the Modern Workplace</w:t>
            </w:r>
          </w:p>
        </w:tc>
      </w:tr>
      <w:tr w:rsidR="00E6370F" w:rsidRPr="00A406E5" w14:paraId="0A4CDCFF" w14:textId="77777777" w:rsidTr="6F1BAB84">
        <w:tc>
          <w:tcPr>
            <w:tcW w:w="2093" w:type="dxa"/>
            <w:shd w:val="clear" w:color="auto" w:fill="auto"/>
          </w:tcPr>
          <w:p w14:paraId="53363CB9"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3B755250"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hemeFill="background1" w:themeFillShade="D9"/>
          </w:tcPr>
          <w:p w14:paraId="2661B449" w14:textId="77777777" w:rsidR="00E6370F" w:rsidRPr="004D5E9B" w:rsidRDefault="00E6370F" w:rsidP="00E637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6149C952"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50%</w:t>
            </w:r>
          </w:p>
        </w:tc>
      </w:tr>
      <w:tr w:rsidR="00E6370F" w:rsidRPr="00A406E5" w14:paraId="28775806" w14:textId="77777777" w:rsidTr="6F1BAB84">
        <w:tc>
          <w:tcPr>
            <w:tcW w:w="2093" w:type="dxa"/>
            <w:shd w:val="clear" w:color="auto" w:fill="auto"/>
          </w:tcPr>
          <w:p w14:paraId="204E37C6" w14:textId="77777777" w:rsidR="00146A22" w:rsidRDefault="00146A22" w:rsidP="00E6370F">
            <w:pPr>
              <w:spacing w:before="120" w:after="120"/>
              <w:jc w:val="both"/>
              <w:rPr>
                <w:rFonts w:ascii="Arial" w:hAnsi="Arial" w:cs="Arial"/>
                <w:b/>
                <w:sz w:val="22"/>
                <w:szCs w:val="22"/>
              </w:rPr>
            </w:pPr>
            <w:r>
              <w:rPr>
                <w:rFonts w:ascii="Arial" w:hAnsi="Arial" w:cs="Arial"/>
                <w:b/>
                <w:sz w:val="22"/>
                <w:szCs w:val="22"/>
              </w:rPr>
              <w:t>Module Leader</w:t>
            </w:r>
          </w:p>
          <w:p w14:paraId="41C6D12B" w14:textId="14551D35"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1198A3" w14:textId="77777777" w:rsidR="00E6370F" w:rsidRDefault="00DB3A6B" w:rsidP="00E6370F">
            <w:pPr>
              <w:spacing w:before="120" w:after="120"/>
              <w:jc w:val="both"/>
              <w:rPr>
                <w:rFonts w:ascii="Arial" w:hAnsi="Arial" w:cs="Arial"/>
                <w:b/>
                <w:sz w:val="22"/>
                <w:szCs w:val="22"/>
              </w:rPr>
            </w:pPr>
            <w:r>
              <w:rPr>
                <w:rFonts w:ascii="Arial" w:hAnsi="Arial" w:cs="Arial"/>
                <w:b/>
                <w:sz w:val="22"/>
                <w:szCs w:val="22"/>
              </w:rPr>
              <w:t xml:space="preserve">Dr </w:t>
            </w:r>
            <w:r w:rsidR="003A784C">
              <w:rPr>
                <w:rFonts w:ascii="Arial" w:hAnsi="Arial" w:cs="Arial"/>
                <w:b/>
                <w:sz w:val="22"/>
                <w:szCs w:val="22"/>
              </w:rPr>
              <w:t>Akash Puranik</w:t>
            </w:r>
          </w:p>
          <w:p w14:paraId="035330BF" w14:textId="27875EC7" w:rsidR="002B7461" w:rsidRPr="00A406E5" w:rsidRDefault="002B7461" w:rsidP="00E6370F">
            <w:pPr>
              <w:spacing w:before="120" w:after="120"/>
              <w:jc w:val="both"/>
              <w:rPr>
                <w:rFonts w:ascii="Arial" w:hAnsi="Arial" w:cs="Arial"/>
                <w:b/>
                <w:sz w:val="22"/>
                <w:szCs w:val="22"/>
              </w:rPr>
            </w:pPr>
            <w:r>
              <w:rPr>
                <w:rFonts w:ascii="Arial" w:hAnsi="Arial" w:cs="Arial"/>
                <w:b/>
                <w:sz w:val="22"/>
                <w:szCs w:val="22"/>
              </w:rPr>
              <w:t xml:space="preserve">Dr </w:t>
            </w:r>
            <w:r w:rsidRPr="002B7461">
              <w:rPr>
                <w:rFonts w:ascii="Arial" w:hAnsi="Arial" w:cs="Arial"/>
                <w:b/>
                <w:sz w:val="22"/>
                <w:szCs w:val="22"/>
              </w:rPr>
              <w:t xml:space="preserve">Oluwatobi </w:t>
            </w:r>
            <w:proofErr w:type="spellStart"/>
            <w:r w:rsidRPr="002B7461">
              <w:rPr>
                <w:rFonts w:ascii="Arial" w:hAnsi="Arial" w:cs="Arial"/>
                <w:b/>
                <w:sz w:val="22"/>
                <w:szCs w:val="22"/>
              </w:rPr>
              <w:t>Owonubi</w:t>
            </w:r>
            <w:proofErr w:type="spellEnd"/>
          </w:p>
        </w:tc>
        <w:tc>
          <w:tcPr>
            <w:tcW w:w="2268" w:type="dxa"/>
            <w:shd w:val="clear" w:color="auto" w:fill="D9D9D9" w:themeFill="background1" w:themeFillShade="D9"/>
          </w:tcPr>
          <w:p w14:paraId="2981C5DC"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0C2FDC5B" w:rsidR="00E6370F" w:rsidRPr="00A406E5" w:rsidRDefault="002E0E63" w:rsidP="6F1BAB84">
            <w:pPr>
              <w:spacing w:before="120" w:after="120"/>
              <w:jc w:val="both"/>
              <w:rPr>
                <w:rFonts w:ascii="Arial" w:hAnsi="Arial" w:cs="Arial"/>
                <w:b/>
                <w:bCs/>
                <w:sz w:val="22"/>
                <w:szCs w:val="22"/>
              </w:rPr>
            </w:pPr>
            <w:r>
              <w:rPr>
                <w:rFonts w:ascii="Arial" w:hAnsi="Arial" w:cs="Arial"/>
                <w:b/>
                <w:bCs/>
                <w:sz w:val="22"/>
                <w:szCs w:val="22"/>
              </w:rPr>
              <w:t xml:space="preserve">Khaza Ahmed </w:t>
            </w:r>
          </w:p>
        </w:tc>
      </w:tr>
      <w:tr w:rsidR="00E6370F" w:rsidRPr="00A406E5" w14:paraId="2D4CB4BE" w14:textId="77777777" w:rsidTr="6F1BAB84">
        <w:tc>
          <w:tcPr>
            <w:tcW w:w="2093" w:type="dxa"/>
            <w:shd w:val="clear" w:color="auto" w:fill="auto"/>
          </w:tcPr>
          <w:p w14:paraId="0578B254"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43AE019" w14:textId="3CE3003E" w:rsidR="0033192F" w:rsidRDefault="005962FD" w:rsidP="00DB3A6B">
            <w:pPr>
              <w:spacing w:before="120" w:after="120"/>
              <w:rPr>
                <w:rFonts w:ascii="Arial" w:hAnsi="Arial" w:cs="Arial"/>
                <w:b/>
                <w:sz w:val="22"/>
                <w:szCs w:val="22"/>
              </w:rPr>
            </w:pPr>
            <w:r>
              <w:rPr>
                <w:rFonts w:ascii="Arial" w:hAnsi="Arial" w:cs="Arial"/>
                <w:b/>
                <w:sz w:val="22"/>
                <w:szCs w:val="22"/>
              </w:rPr>
              <w:t>Individual</w:t>
            </w:r>
            <w:r w:rsidR="009F6355">
              <w:rPr>
                <w:rFonts w:ascii="Arial" w:hAnsi="Arial" w:cs="Arial"/>
                <w:b/>
                <w:sz w:val="22"/>
                <w:szCs w:val="22"/>
              </w:rPr>
              <w:t xml:space="preserve"> </w:t>
            </w:r>
            <w:r w:rsidR="0033192F">
              <w:rPr>
                <w:rFonts w:ascii="Arial" w:hAnsi="Arial" w:cs="Arial"/>
                <w:b/>
                <w:sz w:val="22"/>
                <w:szCs w:val="22"/>
              </w:rPr>
              <w:t>essay</w:t>
            </w:r>
          </w:p>
          <w:p w14:paraId="025DF352" w14:textId="3832E9AA" w:rsidR="00E6370F" w:rsidRPr="00A406E5" w:rsidRDefault="009F6355" w:rsidP="00DB3A6B">
            <w:pPr>
              <w:spacing w:before="120" w:after="120"/>
              <w:rPr>
                <w:rFonts w:ascii="Arial" w:hAnsi="Arial" w:cs="Arial"/>
                <w:b/>
                <w:sz w:val="22"/>
                <w:szCs w:val="22"/>
              </w:rPr>
            </w:pPr>
            <w:r>
              <w:rPr>
                <w:rFonts w:ascii="Arial" w:hAnsi="Arial" w:cs="Arial"/>
                <w:b/>
                <w:sz w:val="22"/>
                <w:szCs w:val="22"/>
              </w:rPr>
              <w:t>Component 1</w:t>
            </w:r>
          </w:p>
        </w:tc>
        <w:tc>
          <w:tcPr>
            <w:tcW w:w="2268" w:type="dxa"/>
            <w:shd w:val="clear" w:color="auto" w:fill="auto"/>
          </w:tcPr>
          <w:p w14:paraId="694C4A1B" w14:textId="77777777"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65DE81C0" w:rsidR="00E6370F" w:rsidRPr="00A406E5" w:rsidRDefault="003F7FF9" w:rsidP="00E6370F">
            <w:pPr>
              <w:spacing w:before="120" w:after="120"/>
              <w:jc w:val="both"/>
              <w:rPr>
                <w:rFonts w:ascii="Arial" w:hAnsi="Arial" w:cs="Arial"/>
                <w:b/>
                <w:sz w:val="22"/>
                <w:szCs w:val="22"/>
              </w:rPr>
            </w:pPr>
            <w:r>
              <w:rPr>
                <w:rFonts w:ascii="Arial" w:hAnsi="Arial" w:cs="Arial"/>
                <w:b/>
                <w:sz w:val="22"/>
                <w:szCs w:val="22"/>
              </w:rPr>
              <w:t xml:space="preserve">2000 </w:t>
            </w:r>
            <w:r>
              <w:rPr>
                <w:rFonts w:ascii="Arial" w:hAnsi="Arial" w:cs="Arial"/>
                <w:b/>
                <w:sz w:val="22"/>
                <w:szCs w:val="22"/>
                <w:u w:val="single"/>
              </w:rPr>
              <w:t xml:space="preserve">+ </w:t>
            </w:r>
            <w:r>
              <w:rPr>
                <w:rFonts w:ascii="Arial" w:hAnsi="Arial" w:cs="Arial"/>
                <w:b/>
                <w:sz w:val="22"/>
                <w:szCs w:val="22"/>
              </w:rPr>
              <w:t>10%</w:t>
            </w:r>
          </w:p>
        </w:tc>
      </w:tr>
      <w:tr w:rsidR="00E6370F" w:rsidRPr="00A406E5" w14:paraId="3DABAF44" w14:textId="77777777" w:rsidTr="6F1BAB84">
        <w:tc>
          <w:tcPr>
            <w:tcW w:w="2093" w:type="dxa"/>
            <w:shd w:val="clear" w:color="auto" w:fill="auto"/>
          </w:tcPr>
          <w:p w14:paraId="72BE990A"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3264442C" w:rsidR="00E6370F" w:rsidRPr="00A406E5" w:rsidRDefault="00B31D4E" w:rsidP="00E6370F">
            <w:pPr>
              <w:spacing w:before="120" w:after="120"/>
              <w:jc w:val="both"/>
              <w:rPr>
                <w:rFonts w:ascii="Arial" w:hAnsi="Arial" w:cs="Arial"/>
                <w:b/>
                <w:sz w:val="22"/>
                <w:szCs w:val="22"/>
              </w:rPr>
            </w:pPr>
            <w:r>
              <w:rPr>
                <w:rFonts w:ascii="Arial" w:hAnsi="Arial" w:cs="Arial"/>
                <w:b/>
                <w:color w:val="C00000"/>
                <w:sz w:val="22"/>
                <w:szCs w:val="22"/>
              </w:rPr>
              <w:t>01/03/</w:t>
            </w:r>
            <w:r w:rsidR="00EB2CAD">
              <w:rPr>
                <w:rFonts w:ascii="Arial" w:hAnsi="Arial" w:cs="Arial"/>
                <w:b/>
                <w:color w:val="C00000"/>
                <w:sz w:val="22"/>
                <w:szCs w:val="22"/>
              </w:rPr>
              <w:t>2024</w:t>
            </w:r>
            <w:r>
              <w:rPr>
                <w:rFonts w:ascii="Arial" w:hAnsi="Arial" w:cs="Arial"/>
                <w:b/>
                <w:color w:val="C00000"/>
                <w:sz w:val="22"/>
                <w:szCs w:val="22"/>
              </w:rPr>
              <w:t xml:space="preserve"> by </w:t>
            </w:r>
            <w:r w:rsidR="00F2476E">
              <w:rPr>
                <w:rFonts w:ascii="Arial" w:hAnsi="Arial" w:cs="Arial"/>
                <w:b/>
                <w:color w:val="C00000"/>
                <w:sz w:val="22"/>
                <w:szCs w:val="22"/>
              </w:rPr>
              <w:t>3:00 PM</w:t>
            </w:r>
          </w:p>
        </w:tc>
        <w:tc>
          <w:tcPr>
            <w:tcW w:w="2268" w:type="dxa"/>
            <w:shd w:val="clear" w:color="auto" w:fill="auto"/>
          </w:tcPr>
          <w:p w14:paraId="08FDA8EA"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74F09773" w:rsidR="00E6370F" w:rsidRPr="00A406E5" w:rsidRDefault="00F2476E" w:rsidP="00DB3A6B">
            <w:pPr>
              <w:spacing w:before="120" w:after="120"/>
              <w:rPr>
                <w:rFonts w:ascii="Arial" w:hAnsi="Arial" w:cs="Arial"/>
                <w:b/>
                <w:sz w:val="22"/>
                <w:szCs w:val="22"/>
              </w:rPr>
            </w:pPr>
            <w:r w:rsidRPr="00F2476E">
              <w:rPr>
                <w:rFonts w:ascii="Arial" w:hAnsi="Arial" w:cs="Arial"/>
                <w:b/>
                <w:color w:val="C00000"/>
                <w:sz w:val="22"/>
                <w:szCs w:val="22"/>
              </w:rPr>
              <w:t>21/03/2024</w:t>
            </w:r>
          </w:p>
        </w:tc>
      </w:tr>
      <w:tr w:rsidR="00E6370F" w:rsidRPr="00A406E5" w14:paraId="569E5B43" w14:textId="77777777" w:rsidTr="6F1BAB84">
        <w:tc>
          <w:tcPr>
            <w:tcW w:w="2093" w:type="dxa"/>
            <w:shd w:val="clear" w:color="auto" w:fill="auto"/>
          </w:tcPr>
          <w:p w14:paraId="7E6F86D6"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E6370F" w:rsidRPr="00A406E5" w:rsidRDefault="00E6370F" w:rsidP="00E6370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6370F" w:rsidRPr="00A406E5" w14:paraId="1254FFE8" w14:textId="77777777" w:rsidTr="6F1BAB84">
        <w:tc>
          <w:tcPr>
            <w:tcW w:w="2093" w:type="dxa"/>
            <w:shd w:val="clear" w:color="auto" w:fill="auto"/>
          </w:tcPr>
          <w:p w14:paraId="14200251" w14:textId="77777777" w:rsidR="00E6370F" w:rsidRPr="00A406E5" w:rsidRDefault="00E6370F" w:rsidP="00E6370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E6370F" w:rsidRPr="00A406E5" w:rsidRDefault="00E6370F" w:rsidP="00E6370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6EDF2" w14:textId="77777777" w:rsidR="00152E9D" w:rsidRPr="00A406E5" w:rsidRDefault="00152E9D" w:rsidP="00DB116D">
      <w:pPr>
        <w:rPr>
          <w:rFonts w:ascii="Arial" w:hAnsi="Arial" w:cs="Arial"/>
          <w:sz w:val="32"/>
        </w:rPr>
      </w:pPr>
    </w:p>
    <w:tbl>
      <w:tblPr>
        <w:tblW w:w="98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96"/>
      </w:tblGrid>
      <w:tr w:rsidR="00C01A3F" w:rsidRPr="00A406E5" w14:paraId="540AAB96" w14:textId="77777777" w:rsidTr="00AB3786">
        <w:trPr>
          <w:trHeight w:val="438"/>
        </w:trPr>
        <w:tc>
          <w:tcPr>
            <w:tcW w:w="9896"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AB3786">
        <w:trPr>
          <w:trHeight w:val="2325"/>
        </w:trPr>
        <w:tc>
          <w:tcPr>
            <w:tcW w:w="9896" w:type="dxa"/>
          </w:tcPr>
          <w:p w14:paraId="38658B29" w14:textId="77777777" w:rsidR="00C01A3F" w:rsidRPr="00A406E5" w:rsidRDefault="00C01A3F" w:rsidP="00273FEE">
            <w:pPr>
              <w:rPr>
                <w:rFonts w:ascii="Arial" w:hAnsi="Arial" w:cs="Arial"/>
                <w:sz w:val="22"/>
                <w:szCs w:val="22"/>
              </w:rPr>
            </w:pPr>
          </w:p>
          <w:p w14:paraId="00DCFDEE" w14:textId="51943DFF" w:rsidR="00AB3786" w:rsidRDefault="00AB3786" w:rsidP="00CD5E8A">
            <w:pPr>
              <w:pStyle w:val="ListParagraph"/>
              <w:numPr>
                <w:ilvl w:val="0"/>
                <w:numId w:val="31"/>
              </w:numPr>
              <w:ind w:left="360"/>
              <w:jc w:val="both"/>
              <w:rPr>
                <w:rFonts w:ascii="Arial" w:hAnsi="Arial" w:cs="Arial"/>
                <w:sz w:val="22"/>
                <w:szCs w:val="22"/>
              </w:rPr>
            </w:pPr>
            <w:r>
              <w:rPr>
                <w:rFonts w:ascii="Arial" w:hAnsi="Arial" w:cs="Arial"/>
                <w:sz w:val="22"/>
                <w:szCs w:val="22"/>
              </w:rPr>
              <w:t>C</w:t>
            </w:r>
            <w:r w:rsidRPr="00AB3786">
              <w:rPr>
                <w:rFonts w:ascii="Arial" w:hAnsi="Arial" w:cs="Arial"/>
                <w:sz w:val="22"/>
                <w:szCs w:val="22"/>
              </w:rPr>
              <w:t>oherently analyse the relationship between structure, culture, people, and</w:t>
            </w:r>
            <w:r>
              <w:rPr>
                <w:rFonts w:ascii="Arial" w:hAnsi="Arial" w:cs="Arial"/>
                <w:sz w:val="22"/>
                <w:szCs w:val="22"/>
              </w:rPr>
              <w:t xml:space="preserve"> </w:t>
            </w:r>
            <w:r w:rsidRPr="00AB3786">
              <w:rPr>
                <w:rFonts w:ascii="Arial" w:hAnsi="Arial" w:cs="Arial"/>
                <w:sz w:val="22"/>
                <w:szCs w:val="22"/>
              </w:rPr>
              <w:t xml:space="preserve">organisational </w:t>
            </w:r>
            <w:r w:rsidR="0033192F" w:rsidRPr="00AB3786">
              <w:rPr>
                <w:rFonts w:ascii="Arial" w:hAnsi="Arial" w:cs="Arial"/>
                <w:sz w:val="22"/>
                <w:szCs w:val="22"/>
              </w:rPr>
              <w:t>performance.</w:t>
            </w:r>
          </w:p>
          <w:p w14:paraId="227FB85A" w14:textId="1C7C3AF7" w:rsidR="00AB3786" w:rsidRPr="00AB3786" w:rsidRDefault="00AB3786" w:rsidP="00CD5E8A">
            <w:pPr>
              <w:pStyle w:val="ListParagraph"/>
              <w:numPr>
                <w:ilvl w:val="0"/>
                <w:numId w:val="31"/>
              </w:numPr>
              <w:ind w:left="360"/>
              <w:jc w:val="both"/>
              <w:rPr>
                <w:rFonts w:ascii="Arial" w:hAnsi="Arial" w:cs="Arial"/>
                <w:sz w:val="22"/>
                <w:szCs w:val="22"/>
              </w:rPr>
            </w:pPr>
            <w:r>
              <w:rPr>
                <w:rFonts w:ascii="Arial" w:hAnsi="Arial" w:cs="Arial"/>
                <w:sz w:val="22"/>
                <w:szCs w:val="22"/>
              </w:rPr>
              <w:t>I</w:t>
            </w:r>
            <w:r w:rsidRPr="00AB3786">
              <w:rPr>
                <w:rFonts w:ascii="Arial" w:hAnsi="Arial" w:cs="Arial"/>
                <w:sz w:val="22"/>
                <w:szCs w:val="22"/>
              </w:rPr>
              <w:t>dentify the essential nature of managerial work (in terms of both functions and</w:t>
            </w:r>
          </w:p>
          <w:p w14:paraId="20221F61" w14:textId="77183FCB" w:rsidR="00AB3786" w:rsidRDefault="00AB3786" w:rsidP="00CD5E8A">
            <w:pPr>
              <w:pStyle w:val="ListParagraph"/>
              <w:ind w:left="360"/>
              <w:jc w:val="both"/>
              <w:rPr>
                <w:rFonts w:ascii="Arial" w:hAnsi="Arial" w:cs="Arial"/>
                <w:sz w:val="22"/>
                <w:szCs w:val="22"/>
              </w:rPr>
            </w:pPr>
            <w:r w:rsidRPr="00AB3786">
              <w:rPr>
                <w:rFonts w:ascii="Arial" w:hAnsi="Arial" w:cs="Arial"/>
                <w:sz w:val="22"/>
                <w:szCs w:val="22"/>
              </w:rPr>
              <w:t>processes), communicate the role of leadership, and furthermore, explain the</w:t>
            </w:r>
            <w:r>
              <w:rPr>
                <w:rFonts w:ascii="Arial" w:hAnsi="Arial" w:cs="Arial"/>
                <w:sz w:val="22"/>
                <w:szCs w:val="22"/>
              </w:rPr>
              <w:t xml:space="preserve"> </w:t>
            </w:r>
            <w:r w:rsidRPr="00AB3786">
              <w:rPr>
                <w:rFonts w:ascii="Arial" w:hAnsi="Arial" w:cs="Arial"/>
                <w:sz w:val="22"/>
                <w:szCs w:val="22"/>
              </w:rPr>
              <w:t xml:space="preserve">variables that determine effective management and </w:t>
            </w:r>
            <w:r w:rsidR="0033192F" w:rsidRPr="00AB3786">
              <w:rPr>
                <w:rFonts w:ascii="Arial" w:hAnsi="Arial" w:cs="Arial"/>
                <w:sz w:val="22"/>
                <w:szCs w:val="22"/>
              </w:rPr>
              <w:t>leadership.</w:t>
            </w:r>
          </w:p>
          <w:p w14:paraId="26600CAA" w14:textId="21F7E71B" w:rsidR="00C01A3F" w:rsidRPr="00A406E5" w:rsidRDefault="00AB3786" w:rsidP="0033192F">
            <w:pPr>
              <w:pStyle w:val="ListParagraph"/>
              <w:numPr>
                <w:ilvl w:val="0"/>
                <w:numId w:val="31"/>
              </w:numPr>
              <w:ind w:left="360"/>
              <w:jc w:val="both"/>
              <w:rPr>
                <w:rFonts w:ascii="Arial" w:hAnsi="Arial" w:cs="Arial"/>
                <w:sz w:val="22"/>
                <w:szCs w:val="22"/>
              </w:rPr>
            </w:pPr>
            <w:r>
              <w:rPr>
                <w:rFonts w:ascii="Arial" w:hAnsi="Arial" w:cs="Arial"/>
                <w:sz w:val="22"/>
                <w:szCs w:val="22"/>
              </w:rPr>
              <w:t>E</w:t>
            </w:r>
            <w:r w:rsidRPr="00AB3786">
              <w:rPr>
                <w:rFonts w:ascii="Arial" w:hAnsi="Arial" w:cs="Arial"/>
                <w:sz w:val="22"/>
                <w:szCs w:val="22"/>
              </w:rPr>
              <w:t>valuate the behavioural approach to management, through understanding</w:t>
            </w:r>
            <w:r w:rsidR="0033192F">
              <w:rPr>
                <w:rFonts w:ascii="Arial" w:hAnsi="Arial" w:cs="Arial"/>
                <w:sz w:val="22"/>
                <w:szCs w:val="22"/>
              </w:rPr>
              <w:t xml:space="preserve"> </w:t>
            </w:r>
            <w:r w:rsidRPr="00AB3786">
              <w:rPr>
                <w:rFonts w:ascii="Arial" w:hAnsi="Arial" w:cs="Arial"/>
                <w:sz w:val="22"/>
                <w:szCs w:val="22"/>
              </w:rPr>
              <w:t>the factors that affect differences in individual behaviour.</w:t>
            </w: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36403BC2" w14:textId="28EF9568" w:rsidR="0033192F" w:rsidRDefault="0033192F" w:rsidP="009F6355">
      <w:pPr>
        <w:spacing w:line="360" w:lineRule="auto"/>
        <w:ind w:left="567" w:right="389"/>
        <w:contextualSpacing/>
        <w:jc w:val="both"/>
        <w:rPr>
          <w:rFonts w:ascii="Arial" w:hAnsi="Arial" w:cs="Arial"/>
          <w:b/>
          <w:sz w:val="24"/>
          <w:szCs w:val="24"/>
        </w:rPr>
      </w:pPr>
      <w:r>
        <w:rPr>
          <w:rFonts w:ascii="Arial" w:hAnsi="Arial" w:cs="Arial"/>
          <w:b/>
          <w:sz w:val="24"/>
          <w:szCs w:val="24"/>
        </w:rPr>
        <w:t xml:space="preserve">Write an essay </w:t>
      </w:r>
      <w:r w:rsidR="00F706CE">
        <w:rPr>
          <w:rFonts w:ascii="Arial" w:hAnsi="Arial" w:cs="Arial"/>
          <w:b/>
          <w:sz w:val="24"/>
          <w:szCs w:val="24"/>
        </w:rPr>
        <w:t>to discuss the</w:t>
      </w:r>
      <w:r>
        <w:rPr>
          <w:rFonts w:ascii="Arial" w:hAnsi="Arial" w:cs="Arial"/>
          <w:b/>
          <w:sz w:val="24"/>
          <w:szCs w:val="24"/>
        </w:rPr>
        <w:t xml:space="preserve"> below:</w:t>
      </w:r>
    </w:p>
    <w:p w14:paraId="63C9BCCC" w14:textId="77777777" w:rsidR="0033192F" w:rsidRDefault="0033192F" w:rsidP="009F6355">
      <w:pPr>
        <w:spacing w:line="360" w:lineRule="auto"/>
        <w:ind w:left="567" w:right="389"/>
        <w:contextualSpacing/>
        <w:jc w:val="both"/>
        <w:rPr>
          <w:rFonts w:ascii="Arial" w:hAnsi="Arial" w:cs="Arial"/>
          <w:b/>
          <w:sz w:val="24"/>
          <w:szCs w:val="24"/>
        </w:rPr>
      </w:pPr>
    </w:p>
    <w:p w14:paraId="5DC50A8C" w14:textId="3DF7FDB5" w:rsidR="004A0856" w:rsidRDefault="0051580E" w:rsidP="009F6355">
      <w:pPr>
        <w:spacing w:line="360" w:lineRule="auto"/>
        <w:ind w:left="567" w:right="389"/>
        <w:contextualSpacing/>
        <w:jc w:val="both"/>
        <w:rPr>
          <w:rFonts w:ascii="Arial" w:hAnsi="Arial" w:cs="Arial"/>
          <w:b/>
          <w:sz w:val="24"/>
          <w:szCs w:val="24"/>
        </w:rPr>
      </w:pPr>
      <w:r w:rsidRPr="0051580E">
        <w:rPr>
          <w:rFonts w:ascii="Arial" w:hAnsi="Arial" w:cs="Arial"/>
          <w:b/>
          <w:sz w:val="24"/>
          <w:szCs w:val="24"/>
        </w:rPr>
        <w:t>“</w:t>
      </w:r>
      <w:r w:rsidR="0051145B">
        <w:rPr>
          <w:rFonts w:ascii="Arial" w:hAnsi="Arial" w:cs="Arial"/>
          <w:b/>
          <w:sz w:val="24"/>
          <w:szCs w:val="24"/>
        </w:rPr>
        <w:t>Actions of a leader shape the culture within the organisation</w:t>
      </w:r>
      <w:r w:rsidR="00FB37A2" w:rsidRPr="0051580E">
        <w:rPr>
          <w:rFonts w:ascii="Arial" w:hAnsi="Arial" w:cs="Arial"/>
          <w:b/>
          <w:sz w:val="24"/>
          <w:szCs w:val="24"/>
        </w:rPr>
        <w:t>”.</w:t>
      </w:r>
    </w:p>
    <w:p w14:paraId="1F141393" w14:textId="77777777" w:rsidR="00CB48DF" w:rsidRPr="0051580E" w:rsidRDefault="00CB48DF" w:rsidP="009F6355">
      <w:pPr>
        <w:spacing w:line="360" w:lineRule="auto"/>
        <w:ind w:left="567" w:right="389"/>
        <w:contextualSpacing/>
        <w:jc w:val="both"/>
        <w:rPr>
          <w:rFonts w:ascii="Arial" w:hAnsi="Arial" w:cs="Arial"/>
          <w:b/>
          <w:sz w:val="24"/>
          <w:szCs w:val="24"/>
        </w:rPr>
      </w:pPr>
    </w:p>
    <w:p w14:paraId="484550F3" w14:textId="4C10E053" w:rsidR="0051580E" w:rsidRPr="00CB48DF" w:rsidRDefault="0051580E" w:rsidP="009F6355">
      <w:pPr>
        <w:spacing w:line="360" w:lineRule="auto"/>
        <w:ind w:left="567" w:right="389"/>
        <w:contextualSpacing/>
        <w:jc w:val="both"/>
        <w:rPr>
          <w:rFonts w:ascii="Arial" w:hAnsi="Arial" w:cs="Arial"/>
          <w:b/>
          <w:sz w:val="24"/>
          <w:szCs w:val="24"/>
          <w:u w:val="single"/>
        </w:rPr>
      </w:pPr>
      <w:r w:rsidRPr="00CB48DF">
        <w:rPr>
          <w:rFonts w:ascii="Arial" w:hAnsi="Arial" w:cs="Arial"/>
          <w:b/>
          <w:sz w:val="24"/>
          <w:szCs w:val="24"/>
          <w:u w:val="single"/>
        </w:rPr>
        <w:t>Guidelines:</w:t>
      </w:r>
    </w:p>
    <w:p w14:paraId="3E7A9B75" w14:textId="65AA8776" w:rsidR="0051580E" w:rsidRDefault="00CB48DF" w:rsidP="009F6355">
      <w:pPr>
        <w:spacing w:line="360" w:lineRule="auto"/>
        <w:ind w:left="567" w:right="389"/>
        <w:contextualSpacing/>
        <w:jc w:val="both"/>
        <w:rPr>
          <w:rFonts w:ascii="Arial" w:hAnsi="Arial" w:cs="Arial"/>
          <w:bCs/>
          <w:sz w:val="24"/>
          <w:szCs w:val="24"/>
        </w:rPr>
      </w:pPr>
      <w:r>
        <w:rPr>
          <w:rFonts w:ascii="Arial" w:hAnsi="Arial" w:cs="Arial"/>
          <w:bCs/>
          <w:sz w:val="24"/>
          <w:szCs w:val="24"/>
        </w:rPr>
        <w:t>You can benefit from the following guidelines in terms of structure.</w:t>
      </w:r>
    </w:p>
    <w:p w14:paraId="73FA9F01" w14:textId="6D59EE48"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Cs/>
          <w:sz w:val="24"/>
          <w:szCs w:val="24"/>
        </w:rPr>
        <w:t>Table of Contents with page numbering and section numbering if any.</w:t>
      </w:r>
    </w:p>
    <w:p w14:paraId="70B2CE70" w14:textId="3CCB2CDC"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
          <w:sz w:val="24"/>
          <w:szCs w:val="24"/>
        </w:rPr>
        <w:t>Introduction</w:t>
      </w:r>
      <w:r w:rsidRPr="0033192F">
        <w:rPr>
          <w:rFonts w:ascii="Arial" w:hAnsi="Arial" w:cs="Arial"/>
          <w:bCs/>
          <w:sz w:val="24"/>
          <w:szCs w:val="24"/>
        </w:rPr>
        <w:t xml:space="preserve"> (</w:t>
      </w:r>
      <w:r w:rsidR="0033192F">
        <w:rPr>
          <w:rFonts w:ascii="Arial" w:hAnsi="Arial" w:cs="Arial"/>
          <w:bCs/>
          <w:sz w:val="24"/>
          <w:szCs w:val="24"/>
        </w:rPr>
        <w:t>b</w:t>
      </w:r>
      <w:r w:rsidRPr="0033192F">
        <w:rPr>
          <w:rFonts w:ascii="Arial" w:hAnsi="Arial" w:cs="Arial"/>
          <w:bCs/>
          <w:sz w:val="24"/>
          <w:szCs w:val="24"/>
        </w:rPr>
        <w:t>riefly discuss what you intend to do in the entire essay and a background information about leadership and management</w:t>
      </w:r>
      <w:r w:rsidR="001858C5">
        <w:rPr>
          <w:rFonts w:ascii="Arial" w:hAnsi="Arial" w:cs="Arial"/>
          <w:bCs/>
          <w:sz w:val="24"/>
          <w:szCs w:val="24"/>
        </w:rPr>
        <w:t>;</w:t>
      </w:r>
      <w:r w:rsidRPr="0033192F">
        <w:rPr>
          <w:rFonts w:ascii="Arial" w:hAnsi="Arial" w:cs="Arial"/>
          <w:bCs/>
          <w:sz w:val="24"/>
          <w:szCs w:val="24"/>
        </w:rPr>
        <w:t xml:space="preserve"> </w:t>
      </w:r>
      <w:r w:rsidR="001858C5">
        <w:rPr>
          <w:rFonts w:ascii="Arial" w:hAnsi="Arial" w:cs="Arial"/>
          <w:bCs/>
          <w:sz w:val="24"/>
          <w:szCs w:val="24"/>
        </w:rPr>
        <w:t>h</w:t>
      </w:r>
      <w:r w:rsidRPr="0033192F">
        <w:rPr>
          <w:rFonts w:ascii="Arial" w:hAnsi="Arial" w:cs="Arial"/>
          <w:bCs/>
          <w:sz w:val="24"/>
          <w:szCs w:val="24"/>
        </w:rPr>
        <w:t xml:space="preserve">ere, you </w:t>
      </w:r>
      <w:r w:rsidR="0033192F">
        <w:rPr>
          <w:rFonts w:ascii="Arial" w:hAnsi="Arial" w:cs="Arial"/>
          <w:bCs/>
          <w:sz w:val="24"/>
          <w:szCs w:val="24"/>
        </w:rPr>
        <w:t>could</w:t>
      </w:r>
      <w:r w:rsidRPr="0033192F">
        <w:rPr>
          <w:rFonts w:ascii="Arial" w:hAnsi="Arial" w:cs="Arial"/>
          <w:bCs/>
          <w:sz w:val="24"/>
          <w:szCs w:val="24"/>
        </w:rPr>
        <w:t xml:space="preserve"> define </w:t>
      </w:r>
      <w:r w:rsidR="0033192F">
        <w:rPr>
          <w:rFonts w:ascii="Arial" w:hAnsi="Arial" w:cs="Arial"/>
          <w:bCs/>
          <w:sz w:val="24"/>
          <w:szCs w:val="24"/>
        </w:rPr>
        <w:t xml:space="preserve">both </w:t>
      </w:r>
      <w:r w:rsidRPr="0033192F">
        <w:rPr>
          <w:rFonts w:ascii="Arial" w:hAnsi="Arial" w:cs="Arial"/>
          <w:bCs/>
          <w:sz w:val="24"/>
          <w:szCs w:val="24"/>
        </w:rPr>
        <w:t xml:space="preserve">the concepts and </w:t>
      </w:r>
      <w:r w:rsidR="0033192F">
        <w:rPr>
          <w:rFonts w:ascii="Arial" w:hAnsi="Arial" w:cs="Arial"/>
          <w:bCs/>
          <w:sz w:val="24"/>
          <w:szCs w:val="24"/>
        </w:rPr>
        <w:t xml:space="preserve">can </w:t>
      </w:r>
      <w:r w:rsidRPr="0033192F">
        <w:rPr>
          <w:rFonts w:ascii="Arial" w:hAnsi="Arial" w:cs="Arial"/>
          <w:bCs/>
          <w:sz w:val="24"/>
          <w:szCs w:val="24"/>
        </w:rPr>
        <w:t>even give brief examples</w:t>
      </w:r>
      <w:r w:rsidR="001858C5">
        <w:rPr>
          <w:rFonts w:ascii="Arial" w:hAnsi="Arial" w:cs="Arial"/>
          <w:bCs/>
          <w:sz w:val="24"/>
          <w:szCs w:val="24"/>
        </w:rPr>
        <w:t>.)</w:t>
      </w:r>
    </w:p>
    <w:p w14:paraId="6307F3CA" w14:textId="6D76269F" w:rsidR="00CB48DF" w:rsidRPr="0033192F" w:rsidRDefault="0033192F" w:rsidP="0033192F">
      <w:pPr>
        <w:pStyle w:val="ListParagraph"/>
        <w:numPr>
          <w:ilvl w:val="0"/>
          <w:numId w:val="37"/>
        </w:numPr>
        <w:spacing w:line="360" w:lineRule="auto"/>
        <w:ind w:right="389"/>
        <w:jc w:val="both"/>
        <w:rPr>
          <w:rFonts w:ascii="Arial" w:hAnsi="Arial" w:cs="Arial"/>
          <w:bCs/>
          <w:sz w:val="24"/>
          <w:szCs w:val="24"/>
        </w:rPr>
      </w:pPr>
      <w:r>
        <w:rPr>
          <w:rFonts w:ascii="Arial" w:hAnsi="Arial" w:cs="Arial"/>
          <w:b/>
          <w:sz w:val="24"/>
          <w:szCs w:val="24"/>
        </w:rPr>
        <w:t>Main body of text</w:t>
      </w:r>
      <w:r>
        <w:rPr>
          <w:rFonts w:ascii="Arial" w:hAnsi="Arial" w:cs="Arial"/>
          <w:bCs/>
          <w:sz w:val="24"/>
          <w:szCs w:val="24"/>
        </w:rPr>
        <w:t xml:space="preserve"> (l</w:t>
      </w:r>
      <w:r w:rsidR="00CB48DF" w:rsidRPr="0033192F">
        <w:rPr>
          <w:rFonts w:ascii="Arial" w:hAnsi="Arial" w:cs="Arial"/>
          <w:bCs/>
          <w:sz w:val="24"/>
          <w:szCs w:val="24"/>
        </w:rPr>
        <w:t>ook at what leaders do compare with what managers do. You can highlight the similarities and differences between the two. You can also use practical examples from the academic literature to support your discussion. You can also utilise tables and discuss them in detail in the text.</w:t>
      </w:r>
      <w:r>
        <w:rPr>
          <w:rFonts w:ascii="Arial" w:hAnsi="Arial" w:cs="Arial"/>
          <w:bCs/>
          <w:sz w:val="24"/>
          <w:szCs w:val="24"/>
        </w:rPr>
        <w:t>)</w:t>
      </w:r>
    </w:p>
    <w:p w14:paraId="43208398" w14:textId="7385A02F"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
          <w:sz w:val="24"/>
          <w:szCs w:val="24"/>
        </w:rPr>
        <w:t>Conclusion</w:t>
      </w:r>
      <w:r w:rsidR="0033192F">
        <w:rPr>
          <w:rFonts w:ascii="Arial" w:hAnsi="Arial" w:cs="Arial"/>
          <w:bCs/>
          <w:sz w:val="24"/>
          <w:szCs w:val="24"/>
        </w:rPr>
        <w:t xml:space="preserve"> (this part should highlight what you have identified as key differences and similarities between the two and which do </w:t>
      </w:r>
      <w:r w:rsidR="0033192F" w:rsidRPr="001858C5">
        <w:rPr>
          <w:rFonts w:ascii="Arial" w:hAnsi="Arial" w:cs="Arial"/>
          <w:b/>
          <w:sz w:val="24"/>
          <w:szCs w:val="24"/>
        </w:rPr>
        <w:t>you</w:t>
      </w:r>
      <w:r w:rsidR="0033192F">
        <w:rPr>
          <w:rFonts w:ascii="Arial" w:hAnsi="Arial" w:cs="Arial"/>
          <w:bCs/>
          <w:sz w:val="24"/>
          <w:szCs w:val="24"/>
        </w:rPr>
        <w:t xml:space="preserve"> think appropriate within a particular context)</w:t>
      </w:r>
    </w:p>
    <w:p w14:paraId="516537AF" w14:textId="77777777"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Cs/>
          <w:sz w:val="24"/>
          <w:szCs w:val="24"/>
        </w:rPr>
        <w:t xml:space="preserve">References </w:t>
      </w:r>
    </w:p>
    <w:p w14:paraId="0EC34BDE" w14:textId="72AECED5" w:rsidR="004A0856" w:rsidRDefault="00DB3A6B" w:rsidP="00A67FB1">
      <w:pPr>
        <w:ind w:left="720"/>
        <w:rPr>
          <w:bCs/>
          <w:sz w:val="24"/>
          <w:szCs w:val="24"/>
        </w:rPr>
      </w:pPr>
      <w:r>
        <w:rPr>
          <w:noProof/>
        </w:rPr>
        <w:drawing>
          <wp:anchor distT="0" distB="0" distL="0" distR="0" simplePos="0" relativeHeight="251660288" behindDoc="0" locked="0" layoutInCell="1" allowOverlap="1" wp14:anchorId="70C1369A" wp14:editId="5EDFB3B8">
            <wp:simplePos x="0" y="0"/>
            <wp:positionH relativeFrom="page">
              <wp:posOffset>973777</wp:posOffset>
            </wp:positionH>
            <wp:positionV relativeFrom="paragraph">
              <wp:posOffset>273026</wp:posOffset>
            </wp:positionV>
            <wp:extent cx="5813490" cy="111023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5813490" cy="1110234"/>
                    </a:xfrm>
                    <a:prstGeom prst="rect">
                      <a:avLst/>
                    </a:prstGeom>
                  </pic:spPr>
                </pic:pic>
              </a:graphicData>
            </a:graphic>
          </wp:anchor>
        </w:drawing>
      </w:r>
    </w:p>
    <w:p w14:paraId="0AD8FAD0" w14:textId="411AC438" w:rsidR="004A0856" w:rsidRDefault="004A0856" w:rsidP="00A67FB1">
      <w:pPr>
        <w:ind w:left="720"/>
        <w:rPr>
          <w:bCs/>
          <w:sz w:val="24"/>
          <w:szCs w:val="24"/>
        </w:rPr>
      </w:pPr>
    </w:p>
    <w:p w14:paraId="58AAAF17" w14:textId="4FE9DA14" w:rsidR="00B3223F" w:rsidRDefault="004D5E9B" w:rsidP="00D22D9C">
      <w:pPr>
        <w:jc w:val="both"/>
        <w:rPr>
          <w:rFonts w:ascii="Arial" w:hAnsi="Arial" w:cs="Arial"/>
          <w:sz w:val="22"/>
          <w:szCs w:val="22"/>
        </w:rPr>
      </w:pPr>
      <w:r>
        <w:rPr>
          <w:rFonts w:ascii="Arial" w:hAnsi="Arial" w:cs="Arial"/>
          <w:sz w:val="22"/>
          <w:szCs w:val="22"/>
        </w:rPr>
        <w:br/>
      </w:r>
    </w:p>
    <w:p w14:paraId="595FFE71" w14:textId="77777777" w:rsidR="00B3223F" w:rsidRDefault="00B3223F">
      <w:pPr>
        <w:rPr>
          <w:rFonts w:ascii="Arial" w:hAnsi="Arial" w:cs="Arial"/>
          <w:sz w:val="22"/>
          <w:szCs w:val="22"/>
        </w:rPr>
      </w:pPr>
      <w:r>
        <w:rPr>
          <w:rFonts w:ascii="Arial" w:hAnsi="Arial" w:cs="Arial"/>
          <w:sz w:val="22"/>
          <w:szCs w:val="22"/>
        </w:rPr>
        <w:br w:type="page"/>
      </w:r>
    </w:p>
    <w:p w14:paraId="1F7E6B5F"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5962FD">
        <w:trPr>
          <w:trHeight w:val="414"/>
        </w:trPr>
        <w:tc>
          <w:tcPr>
            <w:tcW w:w="10444"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5C4715" w14:textId="77777777" w:rsidR="004D5E9B" w:rsidRDefault="004D5E9B" w:rsidP="00D22D9C">
      <w:pPr>
        <w:jc w:val="both"/>
        <w:rPr>
          <w:rFonts w:ascii="Arial" w:hAnsi="Arial" w:cs="Arial"/>
          <w:b/>
          <w:sz w:val="22"/>
          <w:szCs w:val="22"/>
        </w:rPr>
      </w:pPr>
    </w:p>
    <w:p w14:paraId="7E1FD8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6C956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0FB452" w14:textId="77777777" w:rsidR="00C01A3F" w:rsidRPr="00A406E5" w:rsidRDefault="00C01A3F" w:rsidP="00D22D9C">
      <w:pPr>
        <w:jc w:val="both"/>
        <w:rPr>
          <w:rFonts w:ascii="Arial" w:hAnsi="Arial" w:cs="Arial"/>
          <w:sz w:val="22"/>
          <w:szCs w:val="22"/>
        </w:rPr>
      </w:pPr>
    </w:p>
    <w:p w14:paraId="16857679" w14:textId="3455A1F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348A54" w14:textId="7EAB986C" w:rsidR="005641B9" w:rsidRDefault="005641B9" w:rsidP="00C01A3F">
      <w:pPr>
        <w:jc w:val="both"/>
        <w:rPr>
          <w:rFonts w:ascii="Arial" w:hAnsi="Arial" w:cs="Arial"/>
          <w:i/>
          <w:sz w:val="22"/>
          <w:szCs w:val="22"/>
        </w:rPr>
      </w:pPr>
    </w:p>
    <w:p w14:paraId="4AF02E52" w14:textId="77777777" w:rsidR="00D22D9C" w:rsidRPr="00A406E5" w:rsidRDefault="00D22D9C" w:rsidP="00D22D9C">
      <w:pPr>
        <w:jc w:val="both"/>
        <w:rPr>
          <w:rFonts w:ascii="Arial" w:hAnsi="Arial" w:cs="Arial"/>
          <w:sz w:val="22"/>
          <w:szCs w:val="22"/>
        </w:rPr>
      </w:pPr>
    </w:p>
    <w:p w14:paraId="7B2DEB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A928A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88E7A2" w14:textId="77777777" w:rsidR="00C01A3F" w:rsidRPr="00A406E5" w:rsidRDefault="00C01A3F" w:rsidP="00C01A3F">
      <w:pPr>
        <w:jc w:val="both"/>
        <w:rPr>
          <w:rFonts w:ascii="Arial" w:hAnsi="Arial" w:cs="Arial"/>
          <w:b/>
          <w:i/>
          <w:sz w:val="22"/>
          <w:szCs w:val="22"/>
        </w:rPr>
      </w:pPr>
    </w:p>
    <w:p w14:paraId="062AF35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C62101" w14:textId="77777777" w:rsidR="00D22D9C" w:rsidRPr="00A406E5" w:rsidRDefault="00D22D9C" w:rsidP="00D22D9C">
      <w:pPr>
        <w:jc w:val="both"/>
        <w:rPr>
          <w:rFonts w:ascii="Arial" w:hAnsi="Arial" w:cs="Arial"/>
          <w:sz w:val="22"/>
          <w:szCs w:val="22"/>
        </w:rPr>
      </w:pPr>
    </w:p>
    <w:p w14:paraId="23ECF962" w14:textId="77777777" w:rsidR="00D22D9C" w:rsidRPr="00A406E5" w:rsidRDefault="00D22D9C" w:rsidP="00D22D9C">
      <w:pPr>
        <w:jc w:val="both"/>
        <w:rPr>
          <w:rFonts w:ascii="Arial" w:hAnsi="Arial" w:cs="Arial"/>
          <w:b/>
          <w:sz w:val="22"/>
          <w:szCs w:val="22"/>
        </w:rPr>
      </w:pPr>
    </w:p>
    <w:p w14:paraId="5527EC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9BA64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946D347" w14:textId="77777777" w:rsidR="00D22D9C" w:rsidRPr="00A406E5" w:rsidRDefault="00D22D9C" w:rsidP="00D22D9C">
      <w:pPr>
        <w:jc w:val="both"/>
        <w:rPr>
          <w:rFonts w:ascii="Arial" w:hAnsi="Arial" w:cs="Arial"/>
          <w:sz w:val="22"/>
          <w:szCs w:val="22"/>
        </w:rPr>
      </w:pPr>
    </w:p>
    <w:p w14:paraId="1D240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B019CB" w14:textId="77777777" w:rsidR="00C01A3F" w:rsidRPr="00A406E5" w:rsidRDefault="00C01A3F" w:rsidP="00D22D9C">
      <w:pPr>
        <w:jc w:val="both"/>
        <w:rPr>
          <w:rFonts w:ascii="Arial" w:hAnsi="Arial" w:cs="Arial"/>
          <w:sz w:val="22"/>
          <w:szCs w:val="22"/>
        </w:rPr>
      </w:pPr>
    </w:p>
    <w:p w14:paraId="20DA2457" w14:textId="77777777" w:rsidR="00D22D9C" w:rsidRPr="00A406E5" w:rsidRDefault="00D22D9C" w:rsidP="00D22D9C">
      <w:pPr>
        <w:jc w:val="both"/>
        <w:rPr>
          <w:rFonts w:ascii="Arial" w:hAnsi="Arial" w:cs="Arial"/>
          <w:b/>
          <w:sz w:val="22"/>
          <w:szCs w:val="22"/>
        </w:rPr>
      </w:pPr>
    </w:p>
    <w:p w14:paraId="6BB0DBC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ECF1C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F055DCD" w14:textId="77777777" w:rsidR="00D22D9C" w:rsidRPr="00A406E5" w:rsidRDefault="00D22D9C" w:rsidP="00D22D9C">
      <w:pPr>
        <w:jc w:val="both"/>
        <w:rPr>
          <w:rFonts w:ascii="Arial" w:hAnsi="Arial" w:cs="Arial"/>
          <w:sz w:val="22"/>
          <w:szCs w:val="22"/>
        </w:rPr>
      </w:pPr>
    </w:p>
    <w:p w14:paraId="3BEC65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100B71" w14:textId="77777777" w:rsidR="00C01A3F" w:rsidRPr="00A406E5" w:rsidRDefault="00C01A3F" w:rsidP="00D22D9C">
      <w:pPr>
        <w:jc w:val="both"/>
        <w:rPr>
          <w:rFonts w:ascii="Arial" w:hAnsi="Arial" w:cs="Arial"/>
          <w:sz w:val="22"/>
          <w:szCs w:val="22"/>
        </w:rPr>
      </w:pPr>
    </w:p>
    <w:p w14:paraId="3D93EB08" w14:textId="77777777" w:rsidR="008566E5" w:rsidRPr="00A406E5" w:rsidRDefault="008566E5" w:rsidP="00D22D9C">
      <w:pPr>
        <w:jc w:val="both"/>
        <w:rPr>
          <w:rFonts w:ascii="Arial" w:hAnsi="Arial" w:cs="Arial"/>
          <w:sz w:val="22"/>
          <w:szCs w:val="22"/>
        </w:rPr>
      </w:pPr>
    </w:p>
    <w:p w14:paraId="6EAC6A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8BD19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F5324C" w14:textId="77777777" w:rsidR="00995D51" w:rsidRDefault="00995D51" w:rsidP="00D22D9C">
      <w:pPr>
        <w:jc w:val="both"/>
        <w:rPr>
          <w:rFonts w:ascii="Arial" w:hAnsi="Arial" w:cs="Arial"/>
          <w:sz w:val="22"/>
          <w:szCs w:val="22"/>
        </w:rPr>
      </w:pPr>
    </w:p>
    <w:p w14:paraId="4E978BA3" w14:textId="77777777" w:rsidR="00D22D9C" w:rsidRPr="00A406E5" w:rsidRDefault="00D22D9C" w:rsidP="00D22D9C">
      <w:pPr>
        <w:jc w:val="both"/>
        <w:rPr>
          <w:rFonts w:ascii="Arial" w:hAnsi="Arial" w:cs="Arial"/>
          <w:sz w:val="22"/>
          <w:szCs w:val="22"/>
        </w:rPr>
      </w:pPr>
    </w:p>
    <w:p w14:paraId="159D7196" w14:textId="541B4934" w:rsidR="003E772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AAB782" w14:textId="0276FAB7" w:rsidR="00740CC7" w:rsidRDefault="00740CC7" w:rsidP="00740CC7">
      <w:pPr>
        <w:pStyle w:val="Heading2"/>
        <w:pBdr>
          <w:bottom w:val="single" w:sz="36" w:space="1" w:color="00A8DD"/>
        </w:pBdr>
        <w:spacing w:line="360" w:lineRule="auto"/>
        <w:rPr>
          <w:rFonts w:asciiTheme="minorHAnsi" w:hAnsiTheme="minorHAnsi" w:cs="Arial"/>
        </w:rPr>
      </w:pPr>
    </w:p>
    <w:p w14:paraId="374EB817" w14:textId="57FB681F" w:rsidR="00740CC7" w:rsidRPr="003E5396" w:rsidRDefault="00740CC7" w:rsidP="00740CC7">
      <w:pPr>
        <w:spacing w:line="360" w:lineRule="auto"/>
        <w:jc w:val="both"/>
        <w:rPr>
          <w:color w:val="000000" w:themeColor="text1"/>
          <w:sz w:val="24"/>
          <w:szCs w:val="24"/>
        </w:rPr>
      </w:pPr>
      <w:r w:rsidRPr="003E5396">
        <w:rPr>
          <w:sz w:val="24"/>
          <w:szCs w:val="24"/>
        </w:rPr>
        <w:t xml:space="preserve">The following guidance is applicable to </w:t>
      </w:r>
      <w:r>
        <w:rPr>
          <w:sz w:val="24"/>
          <w:szCs w:val="24"/>
        </w:rPr>
        <w:t xml:space="preserve">your </w:t>
      </w:r>
      <w:r w:rsidRPr="003E5396">
        <w:rPr>
          <w:sz w:val="24"/>
          <w:szCs w:val="24"/>
        </w:rPr>
        <w:t xml:space="preserve">coursework. </w:t>
      </w:r>
    </w:p>
    <w:p w14:paraId="61F9173B" w14:textId="77777777" w:rsidR="00740CC7" w:rsidRPr="003E5396" w:rsidRDefault="00740CC7" w:rsidP="00740CC7">
      <w:pPr>
        <w:numPr>
          <w:ilvl w:val="0"/>
          <w:numId w:val="33"/>
        </w:numPr>
        <w:spacing w:line="360" w:lineRule="auto"/>
        <w:jc w:val="both"/>
        <w:rPr>
          <w:color w:val="000000" w:themeColor="text1"/>
          <w:sz w:val="24"/>
          <w:szCs w:val="24"/>
        </w:rPr>
      </w:pPr>
      <w:r w:rsidRPr="003E5396">
        <w:rPr>
          <w:color w:val="000000" w:themeColor="text1"/>
          <w:sz w:val="24"/>
          <w:szCs w:val="24"/>
        </w:rPr>
        <w:t xml:space="preserve">Marks are awarded for content, quality of discussion and effective use of referencing.  To achieve high marks, students will be expected to demonstrate a familiarity with the wider literature in the subject area, and not merely an ability to re-produce the lecture notes.  Higher marks will also be awarded to students who provide strong evidence of analysis and critical evaluation of the various concepts and techniques identified and their application to real world situations.  </w:t>
      </w:r>
      <w:r w:rsidRPr="003E5396">
        <w:rPr>
          <w:color w:val="000000" w:themeColor="text1"/>
          <w:sz w:val="24"/>
          <w:szCs w:val="24"/>
        </w:rPr>
        <w:tab/>
      </w:r>
    </w:p>
    <w:p w14:paraId="2BFD1A36"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 xml:space="preserve">Work should include references to journal articles and other relevant publications, and should be properly laid out using the Harvard system of referencing as indicated below: </w:t>
      </w:r>
    </w:p>
    <w:p w14:paraId="27E3530C" w14:textId="77777777" w:rsidR="00740CC7" w:rsidRPr="003E5396" w:rsidRDefault="00740CC7" w:rsidP="00740CC7">
      <w:pPr>
        <w:pStyle w:val="BodyText"/>
        <w:spacing w:line="360" w:lineRule="auto"/>
        <w:ind w:left="360"/>
        <w:jc w:val="both"/>
        <w:rPr>
          <w:color w:val="000000" w:themeColor="text1"/>
        </w:rPr>
      </w:pPr>
      <w:r w:rsidRPr="003E5396">
        <w:t xml:space="preserve">Buzzell R., (1968) ‘Can you standardise multinational marketing’, </w:t>
      </w:r>
      <w:r w:rsidRPr="003E5396">
        <w:rPr>
          <w:i/>
          <w:iCs/>
        </w:rPr>
        <w:t>Harvard Business Review</w:t>
      </w:r>
      <w:r w:rsidRPr="003E5396">
        <w:t>, (Nov-Dec) 46, pp102-113.</w:t>
      </w:r>
    </w:p>
    <w:p w14:paraId="56F5CD7F" w14:textId="77777777" w:rsidR="00740CC7" w:rsidRDefault="00740CC7" w:rsidP="00740CC7">
      <w:pPr>
        <w:spacing w:line="360" w:lineRule="auto"/>
        <w:ind w:left="360"/>
        <w:jc w:val="both"/>
        <w:rPr>
          <w:sz w:val="24"/>
          <w:szCs w:val="24"/>
        </w:rPr>
      </w:pPr>
      <w:r w:rsidRPr="003E5396">
        <w:rPr>
          <w:sz w:val="24"/>
          <w:szCs w:val="24"/>
        </w:rPr>
        <w:t xml:space="preserve">Jeannet J.P. and Hennessey H.D., (2004) </w:t>
      </w:r>
      <w:r w:rsidRPr="003E5396">
        <w:rPr>
          <w:i/>
          <w:iCs/>
          <w:sz w:val="24"/>
          <w:szCs w:val="24"/>
        </w:rPr>
        <w:t>Global Marketing Strategies.</w:t>
      </w:r>
      <w:r w:rsidRPr="003E5396">
        <w:rPr>
          <w:sz w:val="24"/>
          <w:szCs w:val="24"/>
        </w:rPr>
        <w:t xml:space="preserve"> 6</w:t>
      </w:r>
      <w:r w:rsidRPr="003E5396">
        <w:rPr>
          <w:sz w:val="24"/>
          <w:szCs w:val="24"/>
          <w:vertAlign w:val="superscript"/>
        </w:rPr>
        <w:t>th</w:t>
      </w:r>
      <w:r w:rsidRPr="003E5396">
        <w:rPr>
          <w:sz w:val="24"/>
          <w:szCs w:val="24"/>
        </w:rPr>
        <w:t xml:space="preserve"> ed. Houghton Mifflin.</w:t>
      </w:r>
    </w:p>
    <w:p w14:paraId="2ED96EAF" w14:textId="5D9B531D" w:rsidR="00740CC7" w:rsidRPr="003E5396" w:rsidRDefault="00740CC7" w:rsidP="00740CC7">
      <w:pPr>
        <w:spacing w:line="360" w:lineRule="auto"/>
        <w:ind w:left="360"/>
        <w:jc w:val="both"/>
        <w:rPr>
          <w:color w:val="000000" w:themeColor="text1"/>
          <w:sz w:val="24"/>
          <w:szCs w:val="24"/>
        </w:rPr>
      </w:pPr>
      <w:r w:rsidRPr="003E5396">
        <w:rPr>
          <w:sz w:val="24"/>
          <w:szCs w:val="24"/>
        </w:rPr>
        <w:t xml:space="preserve">We encourage you to avail of the Academic Support via the Library’s Support Service, </w:t>
      </w:r>
      <w:r w:rsidRPr="003E5396">
        <w:rPr>
          <w:color w:val="000000" w:themeColor="text1"/>
          <w:sz w:val="24"/>
          <w:szCs w:val="24"/>
        </w:rPr>
        <w:t xml:space="preserve">Marks will be deducted for incomplete or inaccurate referencing. </w:t>
      </w:r>
    </w:p>
    <w:p w14:paraId="6677F87A"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Students may make multiple submissions in advance of the due date to receive feedback via Turnitin on their academic writing style (similarity score) and any potential plagiarism issues (This is labelled draft</w:t>
      </w:r>
      <w:r>
        <w:rPr>
          <w:sz w:val="24"/>
          <w:szCs w:val="24"/>
        </w:rPr>
        <w:t xml:space="preserve"> submission on the Moodle)</w:t>
      </w:r>
      <w:r w:rsidRPr="003E5396">
        <w:rPr>
          <w:sz w:val="24"/>
          <w:szCs w:val="24"/>
        </w:rPr>
        <w:t>. A similarity score of less than 23% is acceptable.</w:t>
      </w:r>
    </w:p>
    <w:p w14:paraId="23845669"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Work should be in Ariel font, 12 font size and line spacing 1.5</w:t>
      </w:r>
    </w:p>
    <w:p w14:paraId="26F3B7D0" w14:textId="77777777" w:rsidR="00740CC7" w:rsidRPr="003E5396" w:rsidRDefault="00740CC7" w:rsidP="00740CC7">
      <w:pPr>
        <w:numPr>
          <w:ilvl w:val="0"/>
          <w:numId w:val="33"/>
        </w:numPr>
        <w:jc w:val="both"/>
        <w:rPr>
          <w:color w:val="000000" w:themeColor="text1"/>
          <w:sz w:val="24"/>
          <w:szCs w:val="24"/>
        </w:rPr>
      </w:pPr>
      <w:r w:rsidRPr="003E5396">
        <w:rPr>
          <w:sz w:val="24"/>
          <w:szCs w:val="24"/>
        </w:rPr>
        <w:t>Students must adhere to the word limit policy to avoid penalties as follows:</w:t>
      </w:r>
    </w:p>
    <w:p w14:paraId="6EDF6CD8" w14:textId="77777777" w:rsidR="00740CC7" w:rsidRPr="003E5396" w:rsidRDefault="00740CC7" w:rsidP="00740CC7">
      <w:pPr>
        <w:ind w:left="720"/>
        <w:jc w:val="both"/>
        <w:rPr>
          <w:color w:val="000000" w:themeColor="text1"/>
          <w:sz w:val="24"/>
          <w:szCs w:val="24"/>
        </w:rPr>
      </w:pPr>
      <w:r w:rsidRPr="003E5396">
        <w:rPr>
          <w:sz w:val="24"/>
          <w:szCs w:val="24"/>
        </w:rPr>
        <w:t>+10% - no penalty</w:t>
      </w:r>
    </w:p>
    <w:p w14:paraId="0C5F82D9" w14:textId="77777777" w:rsidR="00740CC7" w:rsidRPr="003E5396" w:rsidRDefault="00740CC7" w:rsidP="00740CC7">
      <w:pPr>
        <w:ind w:left="720"/>
        <w:jc w:val="both"/>
        <w:rPr>
          <w:color w:val="000000" w:themeColor="text1"/>
          <w:sz w:val="24"/>
          <w:szCs w:val="24"/>
        </w:rPr>
      </w:pPr>
      <w:r w:rsidRPr="003E5396">
        <w:rPr>
          <w:sz w:val="24"/>
          <w:szCs w:val="24"/>
        </w:rPr>
        <w:t>+&gt;10% - 20% - 5% penalty</w:t>
      </w:r>
    </w:p>
    <w:p w14:paraId="472B735B" w14:textId="77777777" w:rsidR="00740CC7" w:rsidRPr="003E5396" w:rsidRDefault="00740CC7" w:rsidP="00740CC7">
      <w:pPr>
        <w:ind w:left="720"/>
        <w:jc w:val="both"/>
        <w:rPr>
          <w:color w:val="000000" w:themeColor="text1"/>
          <w:sz w:val="24"/>
          <w:szCs w:val="24"/>
        </w:rPr>
      </w:pPr>
      <w:r w:rsidRPr="003E5396">
        <w:rPr>
          <w:sz w:val="24"/>
          <w:szCs w:val="24"/>
        </w:rPr>
        <w:t>+&gt;20% - 30% - 10% penalty</w:t>
      </w:r>
    </w:p>
    <w:p w14:paraId="68F5508F" w14:textId="77777777" w:rsidR="00740CC7" w:rsidRPr="003E5396" w:rsidRDefault="00740CC7" w:rsidP="00740CC7">
      <w:pPr>
        <w:ind w:left="720"/>
        <w:jc w:val="both"/>
        <w:rPr>
          <w:color w:val="000000" w:themeColor="text1"/>
          <w:sz w:val="24"/>
          <w:szCs w:val="24"/>
        </w:rPr>
      </w:pPr>
      <w:r w:rsidRPr="003E5396">
        <w:rPr>
          <w:sz w:val="24"/>
          <w:szCs w:val="24"/>
        </w:rPr>
        <w:t>+&gt;30% - 40% - 15% penalty</w:t>
      </w:r>
    </w:p>
    <w:p w14:paraId="26206A5F" w14:textId="77777777" w:rsidR="00740CC7" w:rsidRPr="003E5396" w:rsidRDefault="00740CC7" w:rsidP="00740CC7">
      <w:pPr>
        <w:ind w:left="720"/>
        <w:jc w:val="both"/>
        <w:rPr>
          <w:color w:val="000000" w:themeColor="text1"/>
          <w:sz w:val="24"/>
          <w:szCs w:val="24"/>
        </w:rPr>
      </w:pPr>
      <w:r w:rsidRPr="003E5396">
        <w:rPr>
          <w:sz w:val="24"/>
          <w:szCs w:val="24"/>
        </w:rPr>
        <w:t>+&gt;40% - 50% - 20% penalty</w:t>
      </w:r>
    </w:p>
    <w:p w14:paraId="449D91FB" w14:textId="77777777" w:rsidR="00740CC7" w:rsidRPr="003E5396" w:rsidRDefault="00740CC7" w:rsidP="00740CC7">
      <w:pPr>
        <w:ind w:left="720"/>
        <w:jc w:val="both"/>
        <w:rPr>
          <w:color w:val="000000" w:themeColor="text1"/>
          <w:sz w:val="24"/>
          <w:szCs w:val="24"/>
        </w:rPr>
      </w:pPr>
      <w:r w:rsidRPr="003E5396">
        <w:rPr>
          <w:sz w:val="24"/>
          <w:szCs w:val="24"/>
        </w:rPr>
        <w:t>+&gt;50% - maximum mark of 40</w:t>
      </w:r>
    </w:p>
    <w:p w14:paraId="6BF6315C" w14:textId="77777777" w:rsidR="00740CC7" w:rsidRPr="00A406E5" w:rsidRDefault="00740CC7" w:rsidP="00740CC7">
      <w:pPr>
        <w:rPr>
          <w:rFonts w:ascii="Arial" w:hAnsi="Arial" w:cs="Arial"/>
          <w:sz w:val="24"/>
          <w:szCs w:val="24"/>
        </w:rPr>
      </w:pPr>
    </w:p>
    <w:p w14:paraId="5ED074D4" w14:textId="77777777" w:rsidR="00740CC7" w:rsidRPr="00A406E5" w:rsidRDefault="00740CC7" w:rsidP="00740CC7">
      <w:pPr>
        <w:ind w:left="720"/>
        <w:rPr>
          <w:rFonts w:ascii="Arial" w:hAnsi="Arial" w:cs="Arial"/>
          <w:sz w:val="24"/>
          <w:szCs w:val="24"/>
        </w:rPr>
      </w:pPr>
    </w:p>
    <w:p w14:paraId="7E1EE41F" w14:textId="77777777" w:rsidR="00740CC7" w:rsidRPr="00A406E5" w:rsidRDefault="00740CC7" w:rsidP="00740CC7">
      <w:pPr>
        <w:ind w:left="720"/>
        <w:rPr>
          <w:rFonts w:ascii="Arial" w:hAnsi="Arial" w:cs="Arial"/>
          <w:sz w:val="24"/>
          <w:szCs w:val="24"/>
        </w:rPr>
      </w:pPr>
    </w:p>
    <w:p w14:paraId="022263D0" w14:textId="77777777" w:rsidR="00740CC7" w:rsidRPr="00A406E5" w:rsidRDefault="00740CC7" w:rsidP="00740CC7">
      <w:pPr>
        <w:jc w:val="both"/>
        <w:rPr>
          <w:rFonts w:ascii="Arial" w:hAnsi="Arial" w:cs="Arial"/>
          <w:sz w:val="22"/>
          <w:szCs w:val="22"/>
        </w:rPr>
      </w:pPr>
    </w:p>
    <w:p w14:paraId="2C7E0037" w14:textId="77777777" w:rsidR="00D22D9C" w:rsidRPr="00A406E5" w:rsidRDefault="00D22D9C" w:rsidP="00D22D9C">
      <w:pPr>
        <w:jc w:val="both"/>
        <w:rPr>
          <w:rFonts w:ascii="Arial" w:hAnsi="Arial" w:cs="Arial"/>
          <w:sz w:val="22"/>
          <w:szCs w:val="22"/>
        </w:rPr>
      </w:pPr>
    </w:p>
    <w:p w14:paraId="106CA85F" w14:textId="3777CA48" w:rsidR="003E772C" w:rsidRDefault="003E772C" w:rsidP="003E772C">
      <w:pPr>
        <w:jc w:val="both"/>
        <w:rPr>
          <w:rFonts w:ascii="Arial" w:hAnsi="Arial" w:cs="Arial"/>
          <w:sz w:val="22"/>
          <w:szCs w:val="22"/>
        </w:rPr>
      </w:pPr>
    </w:p>
    <w:p w14:paraId="0997EF39" w14:textId="6F30EC9E" w:rsidR="00D12B14" w:rsidRDefault="00D12B14" w:rsidP="003E772C">
      <w:pPr>
        <w:jc w:val="both"/>
        <w:rPr>
          <w:rFonts w:ascii="Arial" w:hAnsi="Arial" w:cs="Arial"/>
          <w:sz w:val="22"/>
          <w:szCs w:val="22"/>
        </w:rPr>
      </w:pPr>
    </w:p>
    <w:p w14:paraId="42F26854" w14:textId="6BE41325" w:rsidR="00D12B14" w:rsidRDefault="00D12B14" w:rsidP="003E772C">
      <w:pPr>
        <w:jc w:val="both"/>
        <w:rPr>
          <w:rFonts w:ascii="Arial" w:hAnsi="Arial" w:cs="Arial"/>
          <w:sz w:val="22"/>
          <w:szCs w:val="22"/>
        </w:rPr>
      </w:pPr>
    </w:p>
    <w:p w14:paraId="3191C93D" w14:textId="6735B1EF" w:rsidR="00D12B14" w:rsidRDefault="00D12B14" w:rsidP="003E772C">
      <w:pPr>
        <w:jc w:val="both"/>
        <w:rPr>
          <w:rFonts w:ascii="Arial" w:hAnsi="Arial" w:cs="Arial"/>
          <w:sz w:val="22"/>
          <w:szCs w:val="22"/>
        </w:rPr>
      </w:pPr>
    </w:p>
    <w:p w14:paraId="26B24A81" w14:textId="77777777" w:rsidR="00D12B14" w:rsidRPr="00A406E5" w:rsidRDefault="00D12B14" w:rsidP="003E77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E772C" w:rsidRPr="00A406E5" w14:paraId="6A266710" w14:textId="77777777" w:rsidTr="006D0871">
        <w:trPr>
          <w:jc w:val="center"/>
        </w:trPr>
        <w:tc>
          <w:tcPr>
            <w:tcW w:w="10670" w:type="dxa"/>
            <w:shd w:val="clear" w:color="auto" w:fill="BFBFBF"/>
          </w:tcPr>
          <w:p w14:paraId="338400FB" w14:textId="77777777" w:rsidR="003E772C" w:rsidRPr="00A406E5" w:rsidRDefault="003E772C" w:rsidP="006D08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E4CAE65" w14:textId="77777777" w:rsidR="003E772C" w:rsidRPr="00A406E5" w:rsidRDefault="003E772C" w:rsidP="003E772C">
      <w:pPr>
        <w:rPr>
          <w:rFonts w:ascii="Arial" w:hAnsi="Arial" w:cs="Arial"/>
        </w:rPr>
      </w:pPr>
    </w:p>
    <w:p w14:paraId="3ECB53E0" w14:textId="77777777" w:rsidR="003E772C" w:rsidRPr="00A406E5" w:rsidRDefault="003E772C" w:rsidP="003E772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5D8388" w14:textId="77777777" w:rsidR="003E772C" w:rsidRPr="00A406E5" w:rsidRDefault="003E772C" w:rsidP="003E772C">
      <w:pPr>
        <w:rPr>
          <w:rFonts w:ascii="Arial" w:hAnsi="Arial" w:cs="Arial"/>
          <w:b/>
          <w:sz w:val="22"/>
          <w:szCs w:val="22"/>
        </w:rPr>
        <w:sectPr w:rsidR="003E772C" w:rsidRPr="00A406E5" w:rsidSect="00F31C04">
          <w:footerReference w:type="default" r:id="rId12"/>
          <w:pgSz w:w="11894" w:h="16834"/>
          <w:pgMar w:top="720" w:right="720" w:bottom="720" w:left="720" w:header="706" w:footer="454" w:gutter="0"/>
          <w:paperSrc w:first="1" w:other="1"/>
          <w:cols w:space="720"/>
          <w:docGrid w:linePitch="272"/>
        </w:sectPr>
      </w:pPr>
    </w:p>
    <w:p w14:paraId="338BB300" w14:textId="77777777" w:rsidR="003E772C" w:rsidRPr="00A406E5" w:rsidRDefault="003E772C" w:rsidP="003E772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E772C" w:rsidRPr="00A406E5" w14:paraId="3B72EFBB" w14:textId="77777777" w:rsidTr="006D08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5EE27E" w14:textId="3D39A83F" w:rsidR="003E772C" w:rsidRPr="00A406E5" w:rsidRDefault="003E772C" w:rsidP="006D08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sidR="00490833">
              <w:rPr>
                <w:rFonts w:ascii="Arial" w:hAnsi="Arial" w:cs="Arial"/>
                <w:b/>
                <w:sz w:val="22"/>
                <w:szCs w:val="16"/>
              </w:rPr>
              <w:t xml:space="preserve">– </w:t>
            </w:r>
            <w:r w:rsidR="0058173B">
              <w:rPr>
                <w:rFonts w:ascii="Arial" w:hAnsi="Arial" w:cs="Arial"/>
                <w:b/>
                <w:sz w:val="22"/>
                <w:szCs w:val="16"/>
              </w:rPr>
              <w:t xml:space="preserve">Component 1:  </w:t>
            </w:r>
            <w:r w:rsidR="00490833">
              <w:rPr>
                <w:rFonts w:ascii="Arial" w:hAnsi="Arial" w:cs="Arial"/>
                <w:b/>
                <w:sz w:val="22"/>
                <w:szCs w:val="16"/>
              </w:rPr>
              <w:t xml:space="preserve">Individual report </w:t>
            </w:r>
          </w:p>
        </w:tc>
        <w:tc>
          <w:tcPr>
            <w:tcW w:w="416" w:type="pct"/>
            <w:tcBorders>
              <w:top w:val="single" w:sz="4" w:space="0" w:color="auto"/>
              <w:left w:val="single" w:sz="4" w:space="0" w:color="auto"/>
              <w:right w:val="single" w:sz="4" w:space="0" w:color="auto"/>
            </w:tcBorders>
            <w:shd w:val="clear" w:color="auto" w:fill="BFBFBF"/>
            <w:textDirection w:val="btLr"/>
          </w:tcPr>
          <w:p w14:paraId="0023A6F0" w14:textId="77777777" w:rsidR="003E772C" w:rsidRPr="00A85BFE" w:rsidRDefault="003E772C" w:rsidP="006D08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C7EA46"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 xml:space="preserve">Marks </w:t>
            </w:r>
          </w:p>
          <w:p w14:paraId="7A737C42"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awarded</w:t>
            </w:r>
          </w:p>
        </w:tc>
      </w:tr>
      <w:tr w:rsidR="003E772C" w:rsidRPr="00A406E5" w14:paraId="10A55D86"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363A73C"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1137B84" w14:textId="77777777" w:rsidR="003E772C" w:rsidRPr="00A406E5" w:rsidRDefault="003E772C" w:rsidP="006D08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76652C"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42A3E" w14:textId="77777777" w:rsidR="003E772C" w:rsidRPr="00A406E5" w:rsidRDefault="003E772C" w:rsidP="006D0871">
            <w:pPr>
              <w:jc w:val="center"/>
              <w:rPr>
                <w:rFonts w:ascii="Arial" w:hAnsi="Arial" w:cs="Arial"/>
                <w:sz w:val="32"/>
              </w:rPr>
            </w:pPr>
          </w:p>
        </w:tc>
      </w:tr>
      <w:tr w:rsidR="003E772C" w:rsidRPr="00A406E5" w14:paraId="5D1747FC"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EBB2E25" w14:textId="772A04C6" w:rsidR="003E772C" w:rsidRPr="00A406E5" w:rsidRDefault="003E772C" w:rsidP="006D0871">
            <w:pPr>
              <w:spacing w:after="120"/>
              <w:rPr>
                <w:rFonts w:ascii="Arial" w:hAnsi="Arial" w:cs="Arial"/>
                <w:sz w:val="14"/>
                <w:szCs w:val="14"/>
              </w:rPr>
            </w:pPr>
          </w:p>
          <w:p w14:paraId="3DE6051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E911C"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F1B0C6" w14:textId="77777777" w:rsidR="003E772C" w:rsidRPr="00A406E5" w:rsidRDefault="003E772C" w:rsidP="006D0871">
            <w:pPr>
              <w:jc w:val="center"/>
              <w:rPr>
                <w:rFonts w:ascii="Arial" w:hAnsi="Arial" w:cs="Arial"/>
                <w:sz w:val="32"/>
              </w:rPr>
            </w:pPr>
          </w:p>
        </w:tc>
      </w:tr>
      <w:tr w:rsidR="003E772C" w:rsidRPr="00A406E5" w14:paraId="521BB113" w14:textId="77777777" w:rsidTr="006D0871">
        <w:trPr>
          <w:trHeight w:val="451"/>
        </w:trPr>
        <w:tc>
          <w:tcPr>
            <w:tcW w:w="4169" w:type="pct"/>
            <w:vMerge/>
            <w:tcBorders>
              <w:left w:val="single" w:sz="4" w:space="0" w:color="auto"/>
              <w:bottom w:val="single" w:sz="4" w:space="0" w:color="auto"/>
              <w:right w:val="single" w:sz="4" w:space="0" w:color="auto"/>
            </w:tcBorders>
          </w:tcPr>
          <w:p w14:paraId="61318741"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1EBA5B" w14:textId="05EF925E" w:rsidR="003E772C" w:rsidRPr="00A406E5" w:rsidRDefault="00CB48DF" w:rsidP="006D0871">
            <w:pPr>
              <w:jc w:val="center"/>
              <w:rPr>
                <w:rFonts w:ascii="Arial" w:hAnsi="Arial" w:cs="Arial"/>
                <w:sz w:val="32"/>
              </w:rPr>
            </w:pPr>
            <w:r>
              <w:rPr>
                <w:rFonts w:ascii="Arial" w:hAnsi="Arial" w:cs="Arial"/>
                <w:sz w:val="32"/>
              </w:rPr>
              <w:t>2</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E0048E" w14:textId="77777777" w:rsidR="003E772C" w:rsidRPr="00A406E5" w:rsidRDefault="003E772C" w:rsidP="006D0871">
            <w:pPr>
              <w:jc w:val="center"/>
              <w:rPr>
                <w:rFonts w:ascii="Arial" w:hAnsi="Arial" w:cs="Arial"/>
                <w:sz w:val="32"/>
              </w:rPr>
            </w:pPr>
          </w:p>
        </w:tc>
      </w:tr>
      <w:tr w:rsidR="003E772C" w:rsidRPr="00A406E5" w14:paraId="3B1DC765"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0B64F88D" w14:textId="77777777" w:rsidR="003E772C" w:rsidRPr="00A406E5" w:rsidRDefault="003E772C" w:rsidP="006D08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B9FFA1C"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4AE98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E96D8" w14:textId="77777777" w:rsidR="003E772C" w:rsidRPr="00A406E5" w:rsidRDefault="003E772C" w:rsidP="006D0871">
            <w:pPr>
              <w:jc w:val="center"/>
              <w:rPr>
                <w:rFonts w:ascii="Arial" w:hAnsi="Arial" w:cs="Arial"/>
                <w:sz w:val="32"/>
              </w:rPr>
            </w:pPr>
          </w:p>
        </w:tc>
      </w:tr>
      <w:tr w:rsidR="003E772C" w:rsidRPr="00A406E5" w14:paraId="549E33D1"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0773FE4" w14:textId="77777777" w:rsidR="003E772C" w:rsidRPr="00A406E5" w:rsidRDefault="003E772C" w:rsidP="006D0871">
            <w:pPr>
              <w:spacing w:after="120"/>
              <w:rPr>
                <w:rFonts w:ascii="Arial" w:hAnsi="Arial" w:cs="Arial"/>
                <w:sz w:val="14"/>
                <w:szCs w:val="14"/>
              </w:rPr>
            </w:pPr>
          </w:p>
          <w:p w14:paraId="79DACB44" w14:textId="77777777" w:rsidR="003E772C" w:rsidRPr="00A406E5" w:rsidRDefault="003E772C" w:rsidP="006D0871">
            <w:pPr>
              <w:spacing w:after="120"/>
              <w:rPr>
                <w:rFonts w:ascii="Arial" w:hAnsi="Arial" w:cs="Arial"/>
                <w:sz w:val="14"/>
                <w:szCs w:val="14"/>
              </w:rPr>
            </w:pPr>
          </w:p>
          <w:p w14:paraId="76A48281" w14:textId="0C698911"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2F8434"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F83C0" w14:textId="77777777" w:rsidR="003E772C" w:rsidRPr="00A406E5" w:rsidRDefault="003E772C" w:rsidP="006D0871">
            <w:pPr>
              <w:jc w:val="center"/>
              <w:rPr>
                <w:rFonts w:ascii="Arial" w:hAnsi="Arial" w:cs="Arial"/>
                <w:sz w:val="32"/>
              </w:rPr>
            </w:pPr>
          </w:p>
        </w:tc>
      </w:tr>
      <w:tr w:rsidR="003E772C" w:rsidRPr="00A406E5" w14:paraId="2E968053" w14:textId="77777777" w:rsidTr="006D0871">
        <w:trPr>
          <w:trHeight w:val="451"/>
        </w:trPr>
        <w:tc>
          <w:tcPr>
            <w:tcW w:w="4169" w:type="pct"/>
            <w:vMerge/>
            <w:tcBorders>
              <w:left w:val="single" w:sz="4" w:space="0" w:color="auto"/>
              <w:bottom w:val="single" w:sz="4" w:space="0" w:color="auto"/>
              <w:right w:val="single" w:sz="4" w:space="0" w:color="auto"/>
            </w:tcBorders>
          </w:tcPr>
          <w:p w14:paraId="5436B550"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6967A" w14:textId="658ABC6C" w:rsidR="003E772C" w:rsidRPr="00A406E5" w:rsidRDefault="00CB48DF" w:rsidP="006D0871">
            <w:pPr>
              <w:jc w:val="center"/>
              <w:rPr>
                <w:rFonts w:ascii="Arial" w:hAnsi="Arial" w:cs="Arial"/>
                <w:sz w:val="32"/>
              </w:rPr>
            </w:pPr>
            <w:r>
              <w:rPr>
                <w:rFonts w:ascii="Arial" w:hAnsi="Arial" w:cs="Arial"/>
                <w:sz w:val="32"/>
              </w:rPr>
              <w:t>3</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057AD0C" w14:textId="77777777" w:rsidR="003E772C" w:rsidRPr="00A406E5" w:rsidRDefault="003E772C" w:rsidP="006D0871">
            <w:pPr>
              <w:jc w:val="center"/>
              <w:rPr>
                <w:rFonts w:ascii="Arial" w:hAnsi="Arial" w:cs="Arial"/>
                <w:sz w:val="32"/>
              </w:rPr>
            </w:pPr>
          </w:p>
        </w:tc>
      </w:tr>
      <w:tr w:rsidR="003E772C" w:rsidRPr="00A406E5" w14:paraId="29C116D1"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EC5B742"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2144746"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F42A3"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AC4ADE" w14:textId="77777777" w:rsidR="003E772C" w:rsidRPr="00A406E5" w:rsidRDefault="003E772C" w:rsidP="006D0871">
            <w:pPr>
              <w:jc w:val="center"/>
              <w:rPr>
                <w:rFonts w:ascii="Arial" w:hAnsi="Arial" w:cs="Arial"/>
                <w:sz w:val="32"/>
              </w:rPr>
            </w:pPr>
          </w:p>
        </w:tc>
      </w:tr>
      <w:tr w:rsidR="003E772C" w:rsidRPr="00A406E5" w14:paraId="1AB58F8B" w14:textId="77777777" w:rsidTr="006D0871">
        <w:trPr>
          <w:trHeight w:val="450"/>
        </w:trPr>
        <w:tc>
          <w:tcPr>
            <w:tcW w:w="4169" w:type="pct"/>
            <w:vMerge w:val="restart"/>
            <w:tcBorders>
              <w:top w:val="single" w:sz="4" w:space="0" w:color="auto"/>
              <w:left w:val="single" w:sz="4" w:space="0" w:color="auto"/>
              <w:right w:val="single" w:sz="4" w:space="0" w:color="auto"/>
            </w:tcBorders>
          </w:tcPr>
          <w:p w14:paraId="6F95268A" w14:textId="77777777" w:rsidR="003E772C" w:rsidRPr="00A406E5" w:rsidRDefault="003E772C" w:rsidP="006D0871">
            <w:pPr>
              <w:spacing w:after="120"/>
              <w:rPr>
                <w:rFonts w:ascii="Arial" w:hAnsi="Arial" w:cs="Arial"/>
                <w:sz w:val="14"/>
                <w:szCs w:val="14"/>
              </w:rPr>
            </w:pPr>
          </w:p>
          <w:p w14:paraId="0930428B" w14:textId="22A36F64" w:rsidR="003E772C" w:rsidRPr="00A406E5" w:rsidRDefault="003E772C" w:rsidP="006D0871">
            <w:pPr>
              <w:spacing w:after="120"/>
              <w:rPr>
                <w:rFonts w:ascii="Arial" w:hAnsi="Arial" w:cs="Arial"/>
                <w:sz w:val="14"/>
                <w:szCs w:val="14"/>
              </w:rPr>
            </w:pPr>
          </w:p>
          <w:p w14:paraId="3676A2AF" w14:textId="578DD0BD"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4BED1E"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44DB2" w14:textId="77777777" w:rsidR="003E772C" w:rsidRPr="00A406E5" w:rsidRDefault="003E772C" w:rsidP="006D0871">
            <w:pPr>
              <w:jc w:val="center"/>
              <w:rPr>
                <w:rFonts w:ascii="Arial" w:hAnsi="Arial" w:cs="Arial"/>
                <w:sz w:val="32"/>
              </w:rPr>
            </w:pPr>
          </w:p>
        </w:tc>
      </w:tr>
      <w:tr w:rsidR="003E772C" w:rsidRPr="00A406E5" w14:paraId="446ACE1D" w14:textId="77777777" w:rsidTr="006D0871">
        <w:trPr>
          <w:trHeight w:val="451"/>
        </w:trPr>
        <w:tc>
          <w:tcPr>
            <w:tcW w:w="4169" w:type="pct"/>
            <w:vMerge/>
            <w:tcBorders>
              <w:left w:val="single" w:sz="4" w:space="0" w:color="auto"/>
              <w:bottom w:val="single" w:sz="4" w:space="0" w:color="auto"/>
              <w:right w:val="single" w:sz="4" w:space="0" w:color="auto"/>
            </w:tcBorders>
          </w:tcPr>
          <w:p w14:paraId="42507C52"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BE31CE" w14:textId="4E1A96F1" w:rsidR="003E772C" w:rsidRPr="00A406E5" w:rsidRDefault="00CB48DF" w:rsidP="006D0871">
            <w:pPr>
              <w:jc w:val="center"/>
              <w:rPr>
                <w:rFonts w:ascii="Arial" w:hAnsi="Arial" w:cs="Arial"/>
                <w:sz w:val="32"/>
              </w:rPr>
            </w:pPr>
            <w:r>
              <w:rPr>
                <w:rFonts w:ascii="Arial" w:hAnsi="Arial" w:cs="Arial"/>
                <w:sz w:val="32"/>
              </w:rPr>
              <w:t>2</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F896169" w14:textId="77777777" w:rsidR="003E772C" w:rsidRPr="00A406E5" w:rsidRDefault="003E772C" w:rsidP="006D0871">
            <w:pPr>
              <w:jc w:val="center"/>
              <w:rPr>
                <w:rFonts w:ascii="Arial" w:hAnsi="Arial" w:cs="Arial"/>
                <w:sz w:val="32"/>
              </w:rPr>
            </w:pPr>
          </w:p>
        </w:tc>
      </w:tr>
      <w:tr w:rsidR="003E772C" w:rsidRPr="00A406E5" w14:paraId="28835B63"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07207A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9B5DD7"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6BDD59"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74373" w14:textId="77777777" w:rsidR="003E772C" w:rsidRPr="00A406E5" w:rsidRDefault="003E772C" w:rsidP="006D0871">
            <w:pPr>
              <w:jc w:val="center"/>
              <w:rPr>
                <w:rFonts w:ascii="Arial" w:hAnsi="Arial" w:cs="Arial"/>
                <w:sz w:val="32"/>
              </w:rPr>
            </w:pPr>
          </w:p>
        </w:tc>
      </w:tr>
      <w:tr w:rsidR="003E772C" w:rsidRPr="00A406E5" w14:paraId="2620AF7F" w14:textId="77777777" w:rsidTr="006D0871">
        <w:trPr>
          <w:trHeight w:val="451"/>
        </w:trPr>
        <w:tc>
          <w:tcPr>
            <w:tcW w:w="4169" w:type="pct"/>
            <w:vMerge w:val="restart"/>
            <w:tcBorders>
              <w:top w:val="single" w:sz="4" w:space="0" w:color="auto"/>
              <w:left w:val="single" w:sz="4" w:space="0" w:color="auto"/>
              <w:right w:val="single" w:sz="4" w:space="0" w:color="auto"/>
            </w:tcBorders>
          </w:tcPr>
          <w:p w14:paraId="5255A447" w14:textId="77777777" w:rsidR="003E772C" w:rsidRPr="00A406E5" w:rsidRDefault="003E772C" w:rsidP="006D0871">
            <w:pPr>
              <w:spacing w:after="120"/>
              <w:rPr>
                <w:rFonts w:ascii="Arial" w:hAnsi="Arial" w:cs="Arial"/>
                <w:sz w:val="14"/>
                <w:szCs w:val="14"/>
              </w:rPr>
            </w:pPr>
          </w:p>
          <w:p w14:paraId="3A8C244A" w14:textId="77777777" w:rsidR="003E772C" w:rsidRPr="00A406E5" w:rsidRDefault="003E772C" w:rsidP="006D0871">
            <w:pPr>
              <w:spacing w:after="120"/>
              <w:rPr>
                <w:rFonts w:ascii="Arial" w:hAnsi="Arial" w:cs="Arial"/>
                <w:sz w:val="14"/>
                <w:szCs w:val="14"/>
              </w:rPr>
            </w:pPr>
          </w:p>
          <w:p w14:paraId="6F785CD5" w14:textId="5EB8BF0F"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8E53AF"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2D479A" w14:textId="77777777" w:rsidR="003E772C" w:rsidRPr="00A406E5" w:rsidRDefault="003E772C" w:rsidP="006D0871">
            <w:pPr>
              <w:jc w:val="center"/>
              <w:rPr>
                <w:rFonts w:ascii="Arial" w:hAnsi="Arial" w:cs="Arial"/>
                <w:sz w:val="32"/>
              </w:rPr>
            </w:pPr>
          </w:p>
        </w:tc>
      </w:tr>
      <w:tr w:rsidR="003E772C" w:rsidRPr="00A406E5" w14:paraId="0B1BB80B" w14:textId="77777777" w:rsidTr="006D0871">
        <w:trPr>
          <w:trHeight w:val="450"/>
        </w:trPr>
        <w:tc>
          <w:tcPr>
            <w:tcW w:w="4169" w:type="pct"/>
            <w:vMerge/>
            <w:tcBorders>
              <w:left w:val="single" w:sz="4" w:space="0" w:color="auto"/>
              <w:bottom w:val="single" w:sz="4" w:space="0" w:color="auto"/>
              <w:right w:val="single" w:sz="4" w:space="0" w:color="auto"/>
            </w:tcBorders>
          </w:tcPr>
          <w:p w14:paraId="4EF958BA"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CDBD3F" w14:textId="6DCF754F" w:rsidR="003E772C" w:rsidRPr="00A406E5" w:rsidRDefault="00490833" w:rsidP="006D08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E20662" w14:textId="77777777" w:rsidR="003E772C" w:rsidRPr="00A406E5" w:rsidRDefault="003E772C" w:rsidP="006D0871">
            <w:pPr>
              <w:jc w:val="center"/>
              <w:rPr>
                <w:rFonts w:ascii="Arial" w:hAnsi="Arial" w:cs="Arial"/>
                <w:sz w:val="32"/>
              </w:rPr>
            </w:pPr>
          </w:p>
        </w:tc>
      </w:tr>
      <w:tr w:rsidR="003E772C" w:rsidRPr="00A406E5" w14:paraId="23BBDBDF"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1703AB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8850B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D9A6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6A43E7" w14:textId="77777777" w:rsidR="003E772C" w:rsidRPr="00A406E5" w:rsidRDefault="003E772C" w:rsidP="006D0871">
            <w:pPr>
              <w:jc w:val="center"/>
              <w:rPr>
                <w:rFonts w:ascii="Arial" w:hAnsi="Arial" w:cs="Arial"/>
                <w:sz w:val="32"/>
              </w:rPr>
            </w:pPr>
          </w:p>
        </w:tc>
      </w:tr>
      <w:tr w:rsidR="003E772C" w:rsidRPr="00A406E5" w14:paraId="03298712" w14:textId="77777777" w:rsidTr="006D0871">
        <w:trPr>
          <w:trHeight w:val="451"/>
        </w:trPr>
        <w:tc>
          <w:tcPr>
            <w:tcW w:w="4169" w:type="pct"/>
            <w:vMerge w:val="restart"/>
            <w:tcBorders>
              <w:top w:val="single" w:sz="4" w:space="0" w:color="auto"/>
              <w:left w:val="single" w:sz="4" w:space="0" w:color="auto"/>
              <w:right w:val="single" w:sz="4" w:space="0" w:color="auto"/>
            </w:tcBorders>
          </w:tcPr>
          <w:p w14:paraId="78EEC383" w14:textId="77777777" w:rsidR="003E772C" w:rsidRPr="00A406E5" w:rsidRDefault="003E772C" w:rsidP="006D0871">
            <w:pPr>
              <w:spacing w:after="120"/>
              <w:rPr>
                <w:rFonts w:ascii="Arial" w:hAnsi="Arial" w:cs="Arial"/>
                <w:sz w:val="14"/>
                <w:szCs w:val="14"/>
              </w:rPr>
            </w:pPr>
          </w:p>
          <w:p w14:paraId="7ACF800F" w14:textId="77777777" w:rsidR="003E772C" w:rsidRPr="00A406E5" w:rsidRDefault="003E772C" w:rsidP="006D0871">
            <w:pPr>
              <w:spacing w:after="120"/>
              <w:rPr>
                <w:rFonts w:ascii="Arial" w:hAnsi="Arial" w:cs="Arial"/>
                <w:sz w:val="14"/>
                <w:szCs w:val="14"/>
              </w:rPr>
            </w:pPr>
          </w:p>
          <w:p w14:paraId="0570A8E1" w14:textId="77777777" w:rsidR="003E772C" w:rsidRPr="00A406E5" w:rsidRDefault="003E772C" w:rsidP="006D0871">
            <w:pPr>
              <w:spacing w:after="120"/>
              <w:rPr>
                <w:rFonts w:ascii="Arial" w:hAnsi="Arial" w:cs="Arial"/>
                <w:sz w:val="14"/>
                <w:szCs w:val="14"/>
              </w:rPr>
            </w:pPr>
          </w:p>
          <w:p w14:paraId="4E0B62BB"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7731B"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679E1C" w14:textId="77777777" w:rsidR="003E772C" w:rsidRPr="00A406E5" w:rsidRDefault="003E772C" w:rsidP="006D0871">
            <w:pPr>
              <w:jc w:val="center"/>
              <w:rPr>
                <w:rFonts w:ascii="Arial" w:hAnsi="Arial" w:cs="Arial"/>
                <w:sz w:val="32"/>
              </w:rPr>
            </w:pPr>
          </w:p>
        </w:tc>
      </w:tr>
      <w:tr w:rsidR="003E772C" w:rsidRPr="00A406E5" w14:paraId="35EB5701" w14:textId="77777777" w:rsidTr="006D0871">
        <w:trPr>
          <w:trHeight w:val="450"/>
        </w:trPr>
        <w:tc>
          <w:tcPr>
            <w:tcW w:w="4169" w:type="pct"/>
            <w:vMerge/>
            <w:tcBorders>
              <w:left w:val="single" w:sz="4" w:space="0" w:color="auto"/>
              <w:bottom w:val="single" w:sz="4" w:space="0" w:color="auto"/>
              <w:right w:val="single" w:sz="4" w:space="0" w:color="auto"/>
            </w:tcBorders>
          </w:tcPr>
          <w:p w14:paraId="6B2F6A6B"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28383" w14:textId="4DCD1B38" w:rsidR="003E772C" w:rsidRPr="00A406E5" w:rsidRDefault="00490833" w:rsidP="006D08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4BEDB8" w14:textId="77777777" w:rsidR="003E772C" w:rsidRPr="00A406E5" w:rsidRDefault="003E772C" w:rsidP="006D0871">
            <w:pPr>
              <w:jc w:val="center"/>
              <w:rPr>
                <w:rFonts w:ascii="Arial" w:hAnsi="Arial" w:cs="Arial"/>
                <w:sz w:val="32"/>
              </w:rPr>
            </w:pPr>
          </w:p>
        </w:tc>
      </w:tr>
    </w:tbl>
    <w:p w14:paraId="20758CD2" w14:textId="77777777" w:rsidR="003E772C" w:rsidRPr="00A406E5" w:rsidRDefault="003E772C" w:rsidP="003E77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E772C" w:rsidRPr="00A406E5" w14:paraId="4E2C978D" w14:textId="77777777" w:rsidTr="006D0871">
        <w:trPr>
          <w:cantSplit/>
        </w:trPr>
        <w:tc>
          <w:tcPr>
            <w:tcW w:w="6062" w:type="dxa"/>
            <w:vMerge w:val="restart"/>
            <w:shd w:val="pct15" w:color="auto" w:fill="auto"/>
            <w:vAlign w:val="center"/>
          </w:tcPr>
          <w:p w14:paraId="58A81B65" w14:textId="77777777" w:rsidR="003E772C" w:rsidRPr="00A406E5" w:rsidRDefault="003E772C" w:rsidP="006D08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2FD9FE" w14:textId="77777777" w:rsidR="003E772C" w:rsidRPr="00A406E5" w:rsidRDefault="003E772C" w:rsidP="006D08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CAB91D" w14:textId="23561D32" w:rsidR="003E772C" w:rsidRPr="00A406E5" w:rsidRDefault="005962FD" w:rsidP="006D0871">
            <w:pPr>
              <w:jc w:val="right"/>
              <w:rPr>
                <w:rFonts w:ascii="Arial" w:hAnsi="Arial" w:cs="Arial"/>
                <w:b/>
                <w:bCs/>
              </w:rPr>
            </w:pPr>
            <w:r>
              <w:rPr>
                <w:rFonts w:ascii="Arial" w:hAnsi="Arial" w:cs="Arial"/>
                <w:b/>
                <w:bCs/>
              </w:rPr>
              <w:t>100</w:t>
            </w:r>
            <w:r w:rsidR="003E772C" w:rsidRPr="00A406E5">
              <w:rPr>
                <w:rFonts w:ascii="Arial" w:hAnsi="Arial" w:cs="Arial"/>
                <w:b/>
                <w:bCs/>
              </w:rPr>
              <w:t>%</w:t>
            </w:r>
          </w:p>
        </w:tc>
      </w:tr>
      <w:tr w:rsidR="003E772C" w:rsidRPr="00A406E5" w14:paraId="61C0C454" w14:textId="77777777" w:rsidTr="006D0871">
        <w:trPr>
          <w:cantSplit/>
        </w:trPr>
        <w:tc>
          <w:tcPr>
            <w:tcW w:w="6062" w:type="dxa"/>
            <w:vMerge/>
            <w:vAlign w:val="bottom"/>
          </w:tcPr>
          <w:p w14:paraId="1FBEEC8B" w14:textId="77777777" w:rsidR="003E772C" w:rsidRPr="00A406E5" w:rsidRDefault="003E772C" w:rsidP="006D0871">
            <w:pPr>
              <w:rPr>
                <w:rFonts w:ascii="Arial" w:hAnsi="Arial" w:cs="Arial"/>
              </w:rPr>
            </w:pPr>
          </w:p>
        </w:tc>
        <w:tc>
          <w:tcPr>
            <w:tcW w:w="2903" w:type="dxa"/>
            <w:vAlign w:val="bottom"/>
          </w:tcPr>
          <w:p w14:paraId="7A854EAF" w14:textId="77777777" w:rsidR="003E772C" w:rsidRPr="00A406E5" w:rsidRDefault="003E772C" w:rsidP="006D08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72886A2" w14:textId="77777777" w:rsidR="003E772C" w:rsidRPr="00A406E5" w:rsidRDefault="003E772C" w:rsidP="006D0871">
            <w:pPr>
              <w:jc w:val="center"/>
              <w:rPr>
                <w:rFonts w:ascii="Arial" w:hAnsi="Arial" w:cs="Arial"/>
                <w:sz w:val="12"/>
                <w:szCs w:val="12"/>
              </w:rPr>
            </w:pPr>
          </w:p>
        </w:tc>
        <w:tc>
          <w:tcPr>
            <w:tcW w:w="1060" w:type="dxa"/>
            <w:vMerge/>
            <w:vAlign w:val="bottom"/>
          </w:tcPr>
          <w:p w14:paraId="18C1E6D2" w14:textId="77777777" w:rsidR="003E772C" w:rsidRPr="00A406E5" w:rsidRDefault="003E772C" w:rsidP="006D0871">
            <w:pPr>
              <w:ind w:leftChars="71" w:left="142"/>
              <w:rPr>
                <w:rFonts w:ascii="Arial" w:hAnsi="Arial" w:cs="Arial"/>
              </w:rPr>
            </w:pPr>
          </w:p>
        </w:tc>
      </w:tr>
      <w:tr w:rsidR="003E772C" w:rsidRPr="00A406E5" w14:paraId="4CBEB944" w14:textId="77777777" w:rsidTr="006D0871">
        <w:trPr>
          <w:cantSplit/>
        </w:trPr>
        <w:tc>
          <w:tcPr>
            <w:tcW w:w="6062" w:type="dxa"/>
            <w:vMerge/>
            <w:vAlign w:val="bottom"/>
          </w:tcPr>
          <w:p w14:paraId="3B38B3A4" w14:textId="77777777" w:rsidR="003E772C" w:rsidRPr="00A406E5" w:rsidRDefault="003E772C" w:rsidP="006D0871">
            <w:pPr>
              <w:rPr>
                <w:rFonts w:ascii="Arial" w:hAnsi="Arial" w:cs="Arial"/>
              </w:rPr>
            </w:pPr>
          </w:p>
        </w:tc>
        <w:tc>
          <w:tcPr>
            <w:tcW w:w="2903" w:type="dxa"/>
            <w:vAlign w:val="bottom"/>
          </w:tcPr>
          <w:p w14:paraId="09506E5A" w14:textId="77777777" w:rsidR="003E772C" w:rsidRPr="00A406E5" w:rsidRDefault="003E772C" w:rsidP="006D08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A62904" w14:textId="77777777" w:rsidR="003E772C" w:rsidRPr="00A406E5" w:rsidRDefault="003E772C" w:rsidP="006D0871">
            <w:pPr>
              <w:jc w:val="center"/>
              <w:rPr>
                <w:rFonts w:ascii="Arial" w:hAnsi="Arial" w:cs="Arial"/>
                <w:sz w:val="12"/>
                <w:szCs w:val="12"/>
              </w:rPr>
            </w:pPr>
          </w:p>
        </w:tc>
        <w:tc>
          <w:tcPr>
            <w:tcW w:w="1060" w:type="dxa"/>
            <w:vMerge/>
            <w:vAlign w:val="bottom"/>
          </w:tcPr>
          <w:p w14:paraId="1A8072BF" w14:textId="77777777" w:rsidR="003E772C" w:rsidRPr="00A406E5" w:rsidRDefault="003E772C" w:rsidP="006D0871">
            <w:pPr>
              <w:ind w:firstLineChars="141" w:firstLine="282"/>
              <w:rPr>
                <w:rFonts w:ascii="Arial" w:hAnsi="Arial" w:cs="Arial"/>
              </w:rPr>
            </w:pPr>
          </w:p>
        </w:tc>
      </w:tr>
    </w:tbl>
    <w:p w14:paraId="4BD6422A" w14:textId="77777777" w:rsidR="003E772C" w:rsidRDefault="003E772C" w:rsidP="003E772C">
      <w:pPr>
        <w:rPr>
          <w:rFonts w:ascii="Arial" w:hAnsi="Arial" w:cs="Arial"/>
        </w:rPr>
      </w:pPr>
    </w:p>
    <w:p w14:paraId="75B524A3" w14:textId="77777777" w:rsidR="003E772C" w:rsidRDefault="003E772C" w:rsidP="003E772C">
      <w:pPr>
        <w:rPr>
          <w:rFonts w:ascii="Arial" w:hAnsi="Arial" w:cs="Arial"/>
        </w:rPr>
      </w:pPr>
    </w:p>
    <w:p w14:paraId="78DB19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8A203F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B72F6" w14:textId="77777777" w:rsidR="006471C4" w:rsidRDefault="006471C4">
      <w:r>
        <w:separator/>
      </w:r>
    </w:p>
  </w:endnote>
  <w:endnote w:type="continuationSeparator" w:id="0">
    <w:p w14:paraId="64403417" w14:textId="77777777" w:rsidR="006471C4" w:rsidRDefault="00647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B8A2F" w14:textId="2F8A5423" w:rsidR="003E772C" w:rsidRDefault="003E772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2B1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2B14">
      <w:rPr>
        <w:b/>
        <w:noProof/>
      </w:rPr>
      <w:t>9</w:t>
    </w:r>
    <w:r>
      <w:rPr>
        <w:b/>
        <w:sz w:val="24"/>
        <w:szCs w:val="24"/>
      </w:rPr>
      <w:fldChar w:fldCharType="end"/>
    </w:r>
  </w:p>
  <w:p w14:paraId="0A01086A" w14:textId="77777777" w:rsidR="003E772C" w:rsidRDefault="003E772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D3D7E" w14:textId="77777777" w:rsidR="006471C4" w:rsidRDefault="006471C4">
      <w:r>
        <w:separator/>
      </w:r>
    </w:p>
  </w:footnote>
  <w:footnote w:type="continuationSeparator" w:id="0">
    <w:p w14:paraId="010DF1A0" w14:textId="77777777" w:rsidR="006471C4" w:rsidRDefault="00647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DC87"/>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B4382E"/>
    <w:multiLevelType w:val="hybridMultilevel"/>
    <w:tmpl w:val="E9A60E0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7447E"/>
    <w:multiLevelType w:val="hybridMultilevel"/>
    <w:tmpl w:val="DBFABD44"/>
    <w:lvl w:ilvl="0" w:tplc="0809000F">
      <w:start w:val="1"/>
      <w:numFmt w:val="decimal"/>
      <w:lvlText w:val="%1."/>
      <w:lvlJc w:val="left"/>
      <w:pPr>
        <w:ind w:left="1080" w:hanging="360"/>
      </w:pPr>
    </w:lvl>
    <w:lvl w:ilvl="1" w:tplc="C4627F8A">
      <w:numFmt w:val="bullet"/>
      <w:lvlText w:val="•"/>
      <w:lvlJc w:val="left"/>
      <w:pPr>
        <w:ind w:left="1800" w:hanging="360"/>
      </w:pPr>
      <w:rPr>
        <w:rFonts w:ascii="Arial" w:eastAsia="Times New Roman" w:hAnsi="Arial" w:cs="Aria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E96DB6"/>
    <w:multiLevelType w:val="hybridMultilevel"/>
    <w:tmpl w:val="6A48DB1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9A6153"/>
    <w:multiLevelType w:val="hybridMultilevel"/>
    <w:tmpl w:val="EA4E4182"/>
    <w:lvl w:ilvl="0" w:tplc="08090007">
      <w:start w:val="1"/>
      <w:numFmt w:val="bullet"/>
      <w:lvlText w:val=""/>
      <w:lvlPicBulletId w:val="0"/>
      <w:lvlJc w:val="left"/>
      <w:pPr>
        <w:ind w:left="1440" w:hanging="360"/>
      </w:pPr>
      <w:rPr>
        <w:rFonts w:ascii="Symbol" w:hAnsi="Symbol" w:hint="default"/>
      </w:rPr>
    </w:lvl>
    <w:lvl w:ilvl="1" w:tplc="08090009">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5D05CF"/>
    <w:multiLevelType w:val="hybridMultilevel"/>
    <w:tmpl w:val="01B0255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66FD49F0"/>
    <w:multiLevelType w:val="multilevel"/>
    <w:tmpl w:val="0809001D"/>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D44F9D"/>
    <w:multiLevelType w:val="hybridMultilevel"/>
    <w:tmpl w:val="F654A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B52D74"/>
    <w:multiLevelType w:val="hybridMultilevel"/>
    <w:tmpl w:val="04185DE8"/>
    <w:lvl w:ilvl="0" w:tplc="08090001">
      <w:start w:val="1"/>
      <w:numFmt w:val="bullet"/>
      <w:lvlText w:val=""/>
      <w:lvlJc w:val="left"/>
      <w:pPr>
        <w:ind w:left="1287" w:hanging="360"/>
      </w:pPr>
      <w:rPr>
        <w:rFonts w:ascii="Symbol" w:hAnsi="Symbol"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5" w15:restartNumberingAfterBreak="0">
    <w:nsid w:val="7E864135"/>
    <w:multiLevelType w:val="hybridMultilevel"/>
    <w:tmpl w:val="BB3EDF0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16cid:durableId="332613177">
    <w:abstractNumId w:val="2"/>
  </w:num>
  <w:num w:numId="2" w16cid:durableId="414741049">
    <w:abstractNumId w:val="15"/>
  </w:num>
  <w:num w:numId="3" w16cid:durableId="961306101">
    <w:abstractNumId w:val="31"/>
  </w:num>
  <w:num w:numId="4" w16cid:durableId="2112358653">
    <w:abstractNumId w:val="19"/>
  </w:num>
  <w:num w:numId="5" w16cid:durableId="803161855">
    <w:abstractNumId w:val="13"/>
  </w:num>
  <w:num w:numId="6" w16cid:durableId="842738580">
    <w:abstractNumId w:val="30"/>
  </w:num>
  <w:num w:numId="7" w16cid:durableId="274098594">
    <w:abstractNumId w:val="5"/>
  </w:num>
  <w:num w:numId="8" w16cid:durableId="102267442">
    <w:abstractNumId w:val="24"/>
  </w:num>
  <w:num w:numId="9" w16cid:durableId="2039425428">
    <w:abstractNumId w:val="16"/>
  </w:num>
  <w:num w:numId="10" w16cid:durableId="510339571">
    <w:abstractNumId w:val="8"/>
  </w:num>
  <w:num w:numId="11" w16cid:durableId="771439866">
    <w:abstractNumId w:val="9"/>
  </w:num>
  <w:num w:numId="12" w16cid:durableId="1104572868">
    <w:abstractNumId w:val="14"/>
  </w:num>
  <w:num w:numId="13" w16cid:durableId="1199587748">
    <w:abstractNumId w:val="23"/>
  </w:num>
  <w:num w:numId="14" w16cid:durableId="1037697662">
    <w:abstractNumId w:val="6"/>
  </w:num>
  <w:num w:numId="15" w16cid:durableId="338312106">
    <w:abstractNumId w:val="0"/>
  </w:num>
  <w:num w:numId="16" w16cid:durableId="728192301">
    <w:abstractNumId w:val="11"/>
  </w:num>
  <w:num w:numId="17" w16cid:durableId="489492226">
    <w:abstractNumId w:val="29"/>
  </w:num>
  <w:num w:numId="18" w16cid:durableId="14293067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20216883">
    <w:abstractNumId w:val="17"/>
  </w:num>
  <w:num w:numId="20" w16cid:durableId="1090657813">
    <w:abstractNumId w:val="32"/>
  </w:num>
  <w:num w:numId="21" w16cid:durableId="2056541230">
    <w:abstractNumId w:val="12"/>
  </w:num>
  <w:num w:numId="22" w16cid:durableId="1528642908">
    <w:abstractNumId w:val="34"/>
  </w:num>
  <w:num w:numId="23" w16cid:durableId="649139570">
    <w:abstractNumId w:val="18"/>
  </w:num>
  <w:num w:numId="24" w16cid:durableId="514348516">
    <w:abstractNumId w:val="25"/>
  </w:num>
  <w:num w:numId="25" w16cid:durableId="391468422">
    <w:abstractNumId w:val="21"/>
  </w:num>
  <w:num w:numId="26" w16cid:durableId="1938757181">
    <w:abstractNumId w:val="22"/>
  </w:num>
  <w:num w:numId="27" w16cid:durableId="817578081">
    <w:abstractNumId w:val="7"/>
  </w:num>
  <w:num w:numId="28" w16cid:durableId="722098162">
    <w:abstractNumId w:val="10"/>
  </w:num>
  <w:num w:numId="29" w16cid:durableId="487595188">
    <w:abstractNumId w:val="35"/>
  </w:num>
  <w:num w:numId="30" w16cid:durableId="2072073160">
    <w:abstractNumId w:val="33"/>
  </w:num>
  <w:num w:numId="31" w16cid:durableId="421755643">
    <w:abstractNumId w:val="3"/>
  </w:num>
  <w:num w:numId="32" w16cid:durableId="1455633778">
    <w:abstractNumId w:val="28"/>
  </w:num>
  <w:num w:numId="33" w16cid:durableId="7852014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9260456">
    <w:abstractNumId w:val="1"/>
  </w:num>
  <w:num w:numId="35" w16cid:durableId="281612476">
    <w:abstractNumId w:val="20"/>
  </w:num>
  <w:num w:numId="36" w16cid:durableId="403067709">
    <w:abstractNumId w:val="4"/>
  </w:num>
  <w:num w:numId="37" w16cid:durableId="8122569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E6A"/>
    <w:rsid w:val="00026B02"/>
    <w:rsid w:val="00046C5D"/>
    <w:rsid w:val="000822E5"/>
    <w:rsid w:val="000971FC"/>
    <w:rsid w:val="000A2A3A"/>
    <w:rsid w:val="000A492A"/>
    <w:rsid w:val="000D2F80"/>
    <w:rsid w:val="000E3DDB"/>
    <w:rsid w:val="000E413A"/>
    <w:rsid w:val="000F5AA3"/>
    <w:rsid w:val="00100396"/>
    <w:rsid w:val="00100B5C"/>
    <w:rsid w:val="001033FC"/>
    <w:rsid w:val="001106E9"/>
    <w:rsid w:val="00124CA5"/>
    <w:rsid w:val="00132F1B"/>
    <w:rsid w:val="00134F77"/>
    <w:rsid w:val="001363A5"/>
    <w:rsid w:val="00144E2D"/>
    <w:rsid w:val="00146A22"/>
    <w:rsid w:val="00152E9D"/>
    <w:rsid w:val="00154487"/>
    <w:rsid w:val="0017512A"/>
    <w:rsid w:val="001858C5"/>
    <w:rsid w:val="00196958"/>
    <w:rsid w:val="001A1E39"/>
    <w:rsid w:val="001A24F3"/>
    <w:rsid w:val="001B405C"/>
    <w:rsid w:val="001B5F45"/>
    <w:rsid w:val="001B7A8E"/>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7461"/>
    <w:rsid w:val="002C449B"/>
    <w:rsid w:val="002C6040"/>
    <w:rsid w:val="002D5B3F"/>
    <w:rsid w:val="002E0E63"/>
    <w:rsid w:val="002E272E"/>
    <w:rsid w:val="002F5778"/>
    <w:rsid w:val="00307F16"/>
    <w:rsid w:val="003223E0"/>
    <w:rsid w:val="0033192F"/>
    <w:rsid w:val="00352C4A"/>
    <w:rsid w:val="00362560"/>
    <w:rsid w:val="003732FD"/>
    <w:rsid w:val="003753B2"/>
    <w:rsid w:val="00376559"/>
    <w:rsid w:val="00381C13"/>
    <w:rsid w:val="00382BAA"/>
    <w:rsid w:val="00384D73"/>
    <w:rsid w:val="00393EB6"/>
    <w:rsid w:val="003A319F"/>
    <w:rsid w:val="003A3CE5"/>
    <w:rsid w:val="003A784C"/>
    <w:rsid w:val="003B366F"/>
    <w:rsid w:val="003B3F9D"/>
    <w:rsid w:val="003B6C95"/>
    <w:rsid w:val="003C11D1"/>
    <w:rsid w:val="003C764E"/>
    <w:rsid w:val="003E11E9"/>
    <w:rsid w:val="003E5396"/>
    <w:rsid w:val="003E5751"/>
    <w:rsid w:val="003E772C"/>
    <w:rsid w:val="003F7FF9"/>
    <w:rsid w:val="004046A9"/>
    <w:rsid w:val="00404C50"/>
    <w:rsid w:val="00423934"/>
    <w:rsid w:val="00426244"/>
    <w:rsid w:val="00451810"/>
    <w:rsid w:val="00470A38"/>
    <w:rsid w:val="00477880"/>
    <w:rsid w:val="004874DE"/>
    <w:rsid w:val="00490833"/>
    <w:rsid w:val="004A0856"/>
    <w:rsid w:val="004B5334"/>
    <w:rsid w:val="004B6C14"/>
    <w:rsid w:val="004D5E9B"/>
    <w:rsid w:val="004D63D9"/>
    <w:rsid w:val="004E6585"/>
    <w:rsid w:val="004F38B4"/>
    <w:rsid w:val="0050249F"/>
    <w:rsid w:val="00506D4E"/>
    <w:rsid w:val="0051145B"/>
    <w:rsid w:val="0051580E"/>
    <w:rsid w:val="00524566"/>
    <w:rsid w:val="00527E60"/>
    <w:rsid w:val="00530BEF"/>
    <w:rsid w:val="00552351"/>
    <w:rsid w:val="00561F00"/>
    <w:rsid w:val="00562C4E"/>
    <w:rsid w:val="00562DEC"/>
    <w:rsid w:val="005641B9"/>
    <w:rsid w:val="00576AB4"/>
    <w:rsid w:val="00577917"/>
    <w:rsid w:val="0058048A"/>
    <w:rsid w:val="0058173B"/>
    <w:rsid w:val="00590667"/>
    <w:rsid w:val="00593265"/>
    <w:rsid w:val="005953B9"/>
    <w:rsid w:val="005962FD"/>
    <w:rsid w:val="005969E2"/>
    <w:rsid w:val="005A1689"/>
    <w:rsid w:val="005B61CD"/>
    <w:rsid w:val="005C0EBE"/>
    <w:rsid w:val="005D1D58"/>
    <w:rsid w:val="005D432C"/>
    <w:rsid w:val="005E285E"/>
    <w:rsid w:val="005E72F8"/>
    <w:rsid w:val="005F0579"/>
    <w:rsid w:val="005F3A53"/>
    <w:rsid w:val="006062A3"/>
    <w:rsid w:val="00610E08"/>
    <w:rsid w:val="006140BF"/>
    <w:rsid w:val="006161BE"/>
    <w:rsid w:val="00620787"/>
    <w:rsid w:val="00620F58"/>
    <w:rsid w:val="00632434"/>
    <w:rsid w:val="0063478F"/>
    <w:rsid w:val="00644256"/>
    <w:rsid w:val="006471C4"/>
    <w:rsid w:val="00661D6F"/>
    <w:rsid w:val="006628E9"/>
    <w:rsid w:val="0066725E"/>
    <w:rsid w:val="006709F3"/>
    <w:rsid w:val="006716C7"/>
    <w:rsid w:val="00681208"/>
    <w:rsid w:val="00681FA9"/>
    <w:rsid w:val="00691EA9"/>
    <w:rsid w:val="00691EC1"/>
    <w:rsid w:val="006934D4"/>
    <w:rsid w:val="006A6DC3"/>
    <w:rsid w:val="006B6BF5"/>
    <w:rsid w:val="006D49ED"/>
    <w:rsid w:val="006D55CE"/>
    <w:rsid w:val="006D637A"/>
    <w:rsid w:val="006D6F24"/>
    <w:rsid w:val="006F0F95"/>
    <w:rsid w:val="006F45BF"/>
    <w:rsid w:val="006F60E0"/>
    <w:rsid w:val="00702F71"/>
    <w:rsid w:val="007366DF"/>
    <w:rsid w:val="00740CC7"/>
    <w:rsid w:val="00757839"/>
    <w:rsid w:val="00770C81"/>
    <w:rsid w:val="00785735"/>
    <w:rsid w:val="00791024"/>
    <w:rsid w:val="00793F0A"/>
    <w:rsid w:val="007A2657"/>
    <w:rsid w:val="007C682C"/>
    <w:rsid w:val="007D2385"/>
    <w:rsid w:val="007D5DE2"/>
    <w:rsid w:val="007F214F"/>
    <w:rsid w:val="00800069"/>
    <w:rsid w:val="008042F0"/>
    <w:rsid w:val="008310A0"/>
    <w:rsid w:val="00831B5D"/>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0606"/>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9F6355"/>
    <w:rsid w:val="00A03BB8"/>
    <w:rsid w:val="00A10D8D"/>
    <w:rsid w:val="00A16E98"/>
    <w:rsid w:val="00A2607C"/>
    <w:rsid w:val="00A3505D"/>
    <w:rsid w:val="00A4036F"/>
    <w:rsid w:val="00A406E5"/>
    <w:rsid w:val="00A423D0"/>
    <w:rsid w:val="00A4641C"/>
    <w:rsid w:val="00A55876"/>
    <w:rsid w:val="00A67FB1"/>
    <w:rsid w:val="00A85BFE"/>
    <w:rsid w:val="00AB3786"/>
    <w:rsid w:val="00AB6FE7"/>
    <w:rsid w:val="00AB7AD7"/>
    <w:rsid w:val="00AD2430"/>
    <w:rsid w:val="00AE41A6"/>
    <w:rsid w:val="00AF0E34"/>
    <w:rsid w:val="00AF2276"/>
    <w:rsid w:val="00AF271D"/>
    <w:rsid w:val="00AF56C2"/>
    <w:rsid w:val="00B004E6"/>
    <w:rsid w:val="00B0744D"/>
    <w:rsid w:val="00B31D4E"/>
    <w:rsid w:val="00B3223F"/>
    <w:rsid w:val="00B50EA8"/>
    <w:rsid w:val="00B64082"/>
    <w:rsid w:val="00B72325"/>
    <w:rsid w:val="00B81AD3"/>
    <w:rsid w:val="00B829D8"/>
    <w:rsid w:val="00B84B5B"/>
    <w:rsid w:val="00B86446"/>
    <w:rsid w:val="00BA02C5"/>
    <w:rsid w:val="00BA1176"/>
    <w:rsid w:val="00BE0B01"/>
    <w:rsid w:val="00BE22BF"/>
    <w:rsid w:val="00BE5ECB"/>
    <w:rsid w:val="00BE630D"/>
    <w:rsid w:val="00BE79C7"/>
    <w:rsid w:val="00BF3CB5"/>
    <w:rsid w:val="00C01A3F"/>
    <w:rsid w:val="00C073F1"/>
    <w:rsid w:val="00C1285B"/>
    <w:rsid w:val="00C1361B"/>
    <w:rsid w:val="00C14E1F"/>
    <w:rsid w:val="00C315AF"/>
    <w:rsid w:val="00C36D9A"/>
    <w:rsid w:val="00C42C13"/>
    <w:rsid w:val="00C44A72"/>
    <w:rsid w:val="00C52775"/>
    <w:rsid w:val="00C61FC2"/>
    <w:rsid w:val="00C705F9"/>
    <w:rsid w:val="00C80F0F"/>
    <w:rsid w:val="00C8667A"/>
    <w:rsid w:val="00C93BCB"/>
    <w:rsid w:val="00C93D75"/>
    <w:rsid w:val="00CB48DF"/>
    <w:rsid w:val="00CC241A"/>
    <w:rsid w:val="00CD5E8A"/>
    <w:rsid w:val="00CE4035"/>
    <w:rsid w:val="00CE65AB"/>
    <w:rsid w:val="00CF4266"/>
    <w:rsid w:val="00D059A1"/>
    <w:rsid w:val="00D12B14"/>
    <w:rsid w:val="00D22D9C"/>
    <w:rsid w:val="00D241F1"/>
    <w:rsid w:val="00D262EB"/>
    <w:rsid w:val="00D275CB"/>
    <w:rsid w:val="00D30DFA"/>
    <w:rsid w:val="00D463A5"/>
    <w:rsid w:val="00D4710D"/>
    <w:rsid w:val="00D47D25"/>
    <w:rsid w:val="00D62ACD"/>
    <w:rsid w:val="00D6612F"/>
    <w:rsid w:val="00DA36EE"/>
    <w:rsid w:val="00DB116D"/>
    <w:rsid w:val="00DB3A6B"/>
    <w:rsid w:val="00DD17CC"/>
    <w:rsid w:val="00DE217A"/>
    <w:rsid w:val="00DE67C2"/>
    <w:rsid w:val="00DF18E3"/>
    <w:rsid w:val="00DF321B"/>
    <w:rsid w:val="00DF5562"/>
    <w:rsid w:val="00E230E0"/>
    <w:rsid w:val="00E27F15"/>
    <w:rsid w:val="00E32BC9"/>
    <w:rsid w:val="00E51AAC"/>
    <w:rsid w:val="00E6370F"/>
    <w:rsid w:val="00E66CC0"/>
    <w:rsid w:val="00E728A9"/>
    <w:rsid w:val="00E72A33"/>
    <w:rsid w:val="00E807D9"/>
    <w:rsid w:val="00EA0F4E"/>
    <w:rsid w:val="00EA295B"/>
    <w:rsid w:val="00EA3B9B"/>
    <w:rsid w:val="00EA6801"/>
    <w:rsid w:val="00EB2CAD"/>
    <w:rsid w:val="00EB4F96"/>
    <w:rsid w:val="00ED7072"/>
    <w:rsid w:val="00EE3132"/>
    <w:rsid w:val="00EE3D9D"/>
    <w:rsid w:val="00EE6F25"/>
    <w:rsid w:val="00F02126"/>
    <w:rsid w:val="00F03D85"/>
    <w:rsid w:val="00F07C8C"/>
    <w:rsid w:val="00F2476E"/>
    <w:rsid w:val="00F249F1"/>
    <w:rsid w:val="00F25B9D"/>
    <w:rsid w:val="00F2664E"/>
    <w:rsid w:val="00F31163"/>
    <w:rsid w:val="00F311D9"/>
    <w:rsid w:val="00F31C04"/>
    <w:rsid w:val="00F442A7"/>
    <w:rsid w:val="00F57A89"/>
    <w:rsid w:val="00F61A20"/>
    <w:rsid w:val="00F63DD9"/>
    <w:rsid w:val="00F67644"/>
    <w:rsid w:val="00F706CE"/>
    <w:rsid w:val="00F8381F"/>
    <w:rsid w:val="00F847F3"/>
    <w:rsid w:val="00FA04CD"/>
    <w:rsid w:val="00FA25F5"/>
    <w:rsid w:val="00FA2810"/>
    <w:rsid w:val="00FA68F8"/>
    <w:rsid w:val="00FB1DC0"/>
    <w:rsid w:val="00FB37A2"/>
    <w:rsid w:val="00FB3B4E"/>
    <w:rsid w:val="00FB4521"/>
    <w:rsid w:val="00FB4F84"/>
    <w:rsid w:val="00FB5CF8"/>
    <w:rsid w:val="00FF273B"/>
    <w:rsid w:val="00FF564C"/>
    <w:rsid w:val="00FF5AAD"/>
    <w:rsid w:val="6CF3C7D8"/>
    <w:rsid w:val="6F1BAB84"/>
  </w:rsids>
  <m:mathPr>
    <m:mathFont m:val="Cambria Math"/>
    <m:brkBin m:val="before"/>
    <m:brkBinSub m:val="--"/>
    <m:smallFrac/>
    <m:dispDef/>
    <m:lMargin m:val="0"/>
    <m:rMargin m:val="0"/>
    <m:defJc m:val="centerGroup"/>
    <m:wrapIndent m:val="1440"/>
    <m:intLim m:val="subSup"/>
    <m:naryLim m:val="undOvr"/>
  </m:mathPr>
  <w:themeFontLang w:val="en-GB" w:eastAsia="ja-JP"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iPriority w:val="99"/>
    <w:unhideWhenUsed/>
    <w:rsid w:val="00BE630D"/>
    <w:pPr>
      <w:spacing w:after="120"/>
    </w:pPr>
    <w:rPr>
      <w:sz w:val="24"/>
      <w:szCs w:val="24"/>
    </w:rPr>
  </w:style>
  <w:style w:type="character" w:customStyle="1" w:styleId="BodyTextChar">
    <w:name w:val="Body Text Char"/>
    <w:basedOn w:val="DefaultParagraphFont"/>
    <w:link w:val="BodyText"/>
    <w:uiPriority w:val="99"/>
    <w:rsid w:val="00BE630D"/>
    <w:rPr>
      <w:sz w:val="24"/>
      <w:szCs w:val="24"/>
      <w:lang w:eastAsia="en-GB"/>
    </w:rPr>
  </w:style>
  <w:style w:type="character" w:styleId="FollowedHyperlink">
    <w:name w:val="FollowedHyperlink"/>
    <w:basedOn w:val="DefaultParagraphFont"/>
    <w:semiHidden/>
    <w:unhideWhenUsed/>
    <w:rsid w:val="003E5396"/>
    <w:rPr>
      <w:color w:val="800080" w:themeColor="followedHyperlink"/>
      <w:u w:val="single"/>
    </w:rPr>
  </w:style>
  <w:style w:type="character" w:customStyle="1" w:styleId="markedcontent">
    <w:name w:val="markedcontent"/>
    <w:basedOn w:val="DefaultParagraphFont"/>
    <w:rsid w:val="004A0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1376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5232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CC512A-8588-460E-A8E1-C0FB7A2EC5D9}">
  <ds:schemaRefs>
    <ds:schemaRef ds:uri="http://schemas.microsoft.com/sharepoint/v3/contenttype/forms"/>
  </ds:schemaRefs>
</ds:datastoreItem>
</file>

<file path=customXml/itemProps2.xml><?xml version="1.0" encoding="utf-8"?>
<ds:datastoreItem xmlns:ds="http://schemas.openxmlformats.org/officeDocument/2006/customXml" ds:itemID="{F39961E0-54E9-4184-A9A7-6C3C29FB0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3105</Words>
  <Characters>17703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2024-01-09T09:34:00Z</dcterms:created>
  <dcterms:modified xsi:type="dcterms:W3CDTF">2024-01-09T09:34:00Z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