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AA91310" w:rsidR="005E6C44" w:rsidRPr="00A42F82" w:rsidRDefault="00850C88" w:rsidP="00A91894">
            <w:pPr>
              <w:rPr>
                <w:rFonts w:ascii="Arial" w:hAnsi="Arial" w:cs="Arial"/>
                <w:sz w:val="22"/>
                <w:szCs w:val="22"/>
              </w:rPr>
            </w:pPr>
            <w:r>
              <w:rPr>
                <w:rFonts w:ascii="Arial" w:hAnsi="Arial" w:cs="Arial"/>
                <w:sz w:val="22"/>
                <w:szCs w:val="22"/>
              </w:rPr>
              <w:t>Alicia Marie Kerrison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72EBB1C" w:rsidR="005E6C44" w:rsidRPr="00A42F82" w:rsidRDefault="00F62E9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4A504D3" w:rsidR="005E6C44" w:rsidRPr="00A42F82" w:rsidRDefault="00781D9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B8518C5" w:rsidR="005E6C44" w:rsidRPr="00A42F82" w:rsidRDefault="00850C88" w:rsidP="00A91894">
            <w:pPr>
              <w:rPr>
                <w:rFonts w:ascii="Arial" w:hAnsi="Arial" w:cs="Arial"/>
                <w:sz w:val="22"/>
                <w:szCs w:val="22"/>
              </w:rPr>
            </w:pPr>
            <w:r>
              <w:rPr>
                <w:rFonts w:ascii="Arial" w:hAnsi="Arial" w:cs="Arial"/>
                <w:sz w:val="22"/>
                <w:szCs w:val="22"/>
              </w:rPr>
              <w:t>UWTSD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1911963" w:rsidR="005E6C44" w:rsidRPr="00A42F82" w:rsidRDefault="00850C88"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E904BA3" w:rsidR="005E6C44" w:rsidRPr="00A42F82" w:rsidRDefault="00850C88" w:rsidP="00A91894">
            <w:pPr>
              <w:rPr>
                <w:rFonts w:ascii="Arial" w:hAnsi="Arial" w:cs="Arial"/>
                <w:sz w:val="22"/>
                <w:szCs w:val="22"/>
              </w:rPr>
            </w:pPr>
            <w:r>
              <w:rPr>
                <w:rFonts w:ascii="Arial" w:hAnsi="Arial" w:cs="Arial"/>
                <w:sz w:val="22"/>
                <w:szCs w:val="22"/>
              </w:rPr>
              <w:t>2308478@student.uwtsd.ac.uk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E6EE873"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FA3128C" w:rsidR="005E6C44" w:rsidRPr="00A42F82" w:rsidRDefault="00850C88" w:rsidP="00A91894">
            <w:pPr>
              <w:rPr>
                <w:rFonts w:ascii="Arial" w:hAnsi="Arial" w:cs="Arial"/>
                <w:sz w:val="22"/>
                <w:szCs w:val="22"/>
              </w:rPr>
            </w:pPr>
            <w:r>
              <w:rPr>
                <w:rFonts w:ascii="Arial" w:hAnsi="Arial" w:cs="Arial"/>
                <w:sz w:val="22"/>
                <w:szCs w:val="22"/>
              </w:rPr>
              <w:t>2308478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5BA0F5A" w:rsidR="005E6C44" w:rsidRPr="00A42F82" w:rsidRDefault="00850C88"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1CC83AD" w:rsidR="005E6C44" w:rsidRPr="00A42F82" w:rsidRDefault="00781D91" w:rsidP="00A91894">
            <w:pPr>
              <w:rPr>
                <w:rFonts w:ascii="Arial" w:hAnsi="Arial" w:cs="Arial"/>
                <w:sz w:val="22"/>
                <w:szCs w:val="22"/>
              </w:rPr>
            </w:pPr>
            <w:r>
              <w:rPr>
                <w:rFonts w:ascii="Arial" w:hAnsi="Arial" w:cs="Arial"/>
                <w:sz w:val="22"/>
                <w:szCs w:val="22"/>
              </w:rPr>
              <w:t>David Stacey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ABB3962" w:rsidR="005E6C44" w:rsidRPr="00A42F82" w:rsidRDefault="00850C8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9DA1016" w:rsidR="003F6F7B" w:rsidRPr="00A42F82" w:rsidRDefault="00781D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5584E76" w:rsidR="003F6F7B" w:rsidRPr="00A42F82" w:rsidRDefault="00781D91" w:rsidP="00A91894">
            <w:pPr>
              <w:autoSpaceDE w:val="0"/>
              <w:autoSpaceDN w:val="0"/>
              <w:adjustRightInd w:val="0"/>
              <w:jc w:val="center"/>
              <w:rPr>
                <w:rFonts w:ascii="Arial" w:hAnsi="Arial" w:cs="Arial"/>
                <w:b/>
                <w:bCs/>
                <w:sz w:val="22"/>
                <w:szCs w:val="22"/>
              </w:rPr>
            </w:pPr>
            <w:r>
              <w:rPr>
                <w:rFonts w:ascii="Arial" w:hAnsi="Arial" w:cs="Arial"/>
                <w:b/>
                <w:bCs/>
                <w:sz w:val="22"/>
                <w:szCs w:val="22"/>
              </w:rPr>
              <w:t>14</w:t>
            </w:r>
            <w:r w:rsidRPr="00781D91">
              <w:rPr>
                <w:rFonts w:ascii="Arial" w:hAnsi="Arial" w:cs="Arial"/>
                <w:b/>
                <w:bCs/>
                <w:sz w:val="22"/>
                <w:szCs w:val="22"/>
                <w:vertAlign w:val="superscript"/>
              </w:rPr>
              <w:t>th</w:t>
            </w:r>
            <w:r>
              <w:rPr>
                <w:rFonts w:ascii="Arial" w:hAnsi="Arial" w:cs="Arial"/>
                <w:b/>
                <w:bCs/>
                <w:sz w:val="22"/>
                <w:szCs w:val="22"/>
              </w:rPr>
              <w:t xml:space="preserve"> March 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A083BD8" w:rsidR="005E6C44" w:rsidRPr="00A42F82" w:rsidRDefault="00781D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D480BEE" w:rsidR="005E6C44" w:rsidRPr="00A42F82" w:rsidRDefault="00781D9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4E9E7F5" w14:textId="77777777" w:rsidR="005E6C44"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r w:rsidR="00781D91">
              <w:rPr>
                <w:rFonts w:ascii="Arial" w:hAnsi="Arial" w:cs="Arial"/>
                <w:i/>
                <w:sz w:val="22"/>
                <w:szCs w:val="22"/>
              </w:rPr>
              <w:t xml:space="preserve"> </w:t>
            </w:r>
          </w:p>
          <w:p w14:paraId="216438DA" w14:textId="6417A270" w:rsidR="00781D91" w:rsidRPr="00A42F82" w:rsidRDefault="00781D91" w:rsidP="00A91894">
            <w:pPr>
              <w:autoSpaceDE w:val="0"/>
              <w:autoSpaceDN w:val="0"/>
              <w:adjustRightInd w:val="0"/>
              <w:rPr>
                <w:rFonts w:ascii="Arial" w:hAnsi="Arial" w:cs="Arial"/>
                <w:i/>
                <w:sz w:val="22"/>
                <w:szCs w:val="22"/>
              </w:rPr>
            </w:pPr>
            <w:r>
              <w:rPr>
                <w:rFonts w:ascii="Arial" w:hAnsi="Arial" w:cs="Arial"/>
                <w:i/>
                <w:sz w:val="22"/>
                <w:szCs w:val="22"/>
              </w:rPr>
              <w:t>BERA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0D8AC5FE" w:rsidR="005E6C44" w:rsidRPr="00A42F82" w:rsidRDefault="00781D9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467CF712" w:rsidR="00807192" w:rsidRPr="00A42F82" w:rsidRDefault="00781D9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2CB0DB6E" w:rsidR="00807192" w:rsidRPr="00A42F82" w:rsidRDefault="00781D9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2EA19D08" w:rsidR="00807192" w:rsidRPr="00A42F82" w:rsidRDefault="00781D9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3815683F" w:rsidR="00807192" w:rsidRPr="00A42F82" w:rsidRDefault="00781D9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1740678" w:rsidR="00807192" w:rsidRPr="00A42F82" w:rsidRDefault="00781D9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43F40B94" w:rsidR="00807192" w:rsidRPr="00A42F82" w:rsidRDefault="00781D9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4E94CBB" w:rsidR="004C3D85" w:rsidRPr="00827937" w:rsidRDefault="00827937" w:rsidP="00A91894">
            <w:pPr>
              <w:rPr>
                <w:rFonts w:ascii="Arial" w:hAnsi="Arial" w:cs="Arial"/>
              </w:rPr>
            </w:pPr>
            <w:r>
              <w:rPr>
                <w:rFonts w:ascii="Arial" w:hAnsi="Arial" w:cs="Arial"/>
                <w:sz w:val="22"/>
                <w:szCs w:val="22"/>
              </w:rPr>
              <w:t>Do mindfulness practices have an impact on pupil engagement?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97B9C15" w:rsidR="004C3D85" w:rsidRPr="00A42F82" w:rsidRDefault="005F0C9F" w:rsidP="00A91894">
            <w:pPr>
              <w:rPr>
                <w:rFonts w:ascii="Arial" w:hAnsi="Arial" w:cs="Arial"/>
                <w:sz w:val="22"/>
                <w:szCs w:val="22"/>
              </w:rPr>
            </w:pPr>
            <w:r>
              <w:rPr>
                <w:rFonts w:ascii="Arial" w:hAnsi="Arial" w:cs="Arial"/>
                <w:sz w:val="22"/>
                <w:szCs w:val="22"/>
              </w:rPr>
              <w:t>08</w:t>
            </w:r>
            <w:r w:rsidRPr="005F0C9F">
              <w:rPr>
                <w:rFonts w:ascii="Arial" w:hAnsi="Arial" w:cs="Arial"/>
                <w:sz w:val="22"/>
                <w:szCs w:val="22"/>
                <w:vertAlign w:val="superscript"/>
              </w:rPr>
              <w:t>th</w:t>
            </w:r>
            <w:r>
              <w:rPr>
                <w:rFonts w:ascii="Arial" w:hAnsi="Arial" w:cs="Arial"/>
                <w:sz w:val="22"/>
                <w:szCs w:val="22"/>
              </w:rPr>
              <w:t xml:space="preserve"> April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A4BCC51" w:rsidR="004C3D85" w:rsidRPr="00A42F82" w:rsidRDefault="00781D91" w:rsidP="00A91894">
            <w:pPr>
              <w:rPr>
                <w:rFonts w:ascii="Arial" w:hAnsi="Arial" w:cs="Arial"/>
                <w:sz w:val="22"/>
                <w:szCs w:val="22"/>
              </w:rPr>
            </w:pPr>
            <w:r>
              <w:rPr>
                <w:rFonts w:ascii="Arial" w:hAnsi="Arial" w:cs="Arial"/>
                <w:sz w:val="22"/>
                <w:szCs w:val="22"/>
              </w:rPr>
              <w:t>31</w:t>
            </w:r>
            <w:r w:rsidRPr="00781D91">
              <w:rPr>
                <w:rFonts w:ascii="Arial" w:hAnsi="Arial" w:cs="Arial"/>
                <w:sz w:val="22"/>
                <w:szCs w:val="22"/>
                <w:vertAlign w:val="superscript"/>
              </w:rPr>
              <w:t>st</w:t>
            </w:r>
            <w:r>
              <w:rPr>
                <w:rFonts w:ascii="Arial" w:hAnsi="Arial" w:cs="Arial"/>
                <w:sz w:val="22"/>
                <w:szCs w:val="22"/>
              </w:rPr>
              <w:t xml:space="preserve"> July</w:t>
            </w:r>
            <w:r w:rsidR="005F0C9F">
              <w:rPr>
                <w:rFonts w:ascii="Arial" w:hAnsi="Arial" w:cs="Arial"/>
                <w:sz w:val="22"/>
                <w:szCs w:val="22"/>
              </w:rPr>
              <w:t xml:space="preserve">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35F3D160" w14:textId="22B7B1C9" w:rsidR="00827937" w:rsidRPr="00827937" w:rsidRDefault="00827937" w:rsidP="00A91894">
            <w:pPr>
              <w:rPr>
                <w:rFonts w:ascii="Arial" w:hAnsi="Arial" w:cs="Arial"/>
                <w:sz w:val="22"/>
                <w:szCs w:val="22"/>
              </w:rPr>
            </w:pPr>
            <w:r w:rsidRPr="00827937">
              <w:rPr>
                <w:rFonts w:ascii="Arial" w:hAnsi="Arial" w:cs="Arial"/>
                <w:sz w:val="22"/>
                <w:szCs w:val="22"/>
              </w:rPr>
              <w:t>The purpose of this research activity is to investigate whether mindfulness practices positively or negatively impact pupil engagement. When conducting this study, the researcher will aim to gather data that supports or refutes claims about the benefits of implementing mindfulness practices in an educational setting. The researcher will look to gain knowledge that can inform their educational practices, suppor</w:t>
            </w:r>
            <w:r w:rsidR="001F7DDE">
              <w:rPr>
                <w:rFonts w:ascii="Arial" w:hAnsi="Arial" w:cs="Arial"/>
                <w:sz w:val="22"/>
                <w:szCs w:val="22"/>
              </w:rPr>
              <w:t>t</w:t>
            </w:r>
            <w:r w:rsidRPr="00827937">
              <w:rPr>
                <w:rFonts w:ascii="Arial" w:hAnsi="Arial" w:cs="Arial"/>
                <w:sz w:val="22"/>
                <w:szCs w:val="22"/>
              </w:rPr>
              <w:t xml:space="preserve"> pupil </w:t>
            </w:r>
            <w:r w:rsidR="00B36291" w:rsidRPr="00827937">
              <w:rPr>
                <w:rFonts w:ascii="Arial" w:hAnsi="Arial" w:cs="Arial"/>
                <w:sz w:val="22"/>
                <w:szCs w:val="22"/>
              </w:rPr>
              <w:t>well-being,</w:t>
            </w:r>
            <w:r w:rsidRPr="00827937">
              <w:rPr>
                <w:rFonts w:ascii="Arial" w:hAnsi="Arial" w:cs="Arial"/>
                <w:sz w:val="22"/>
                <w:szCs w:val="22"/>
              </w:rPr>
              <w:t xml:space="preserve"> and creat</w:t>
            </w:r>
            <w:r w:rsidR="001F7DDE">
              <w:rPr>
                <w:rFonts w:ascii="Arial" w:hAnsi="Arial" w:cs="Arial"/>
                <w:sz w:val="22"/>
                <w:szCs w:val="22"/>
              </w:rPr>
              <w:t>e</w:t>
            </w:r>
            <w:r w:rsidRPr="00827937">
              <w:rPr>
                <w:rFonts w:ascii="Arial" w:hAnsi="Arial" w:cs="Arial"/>
                <w:sz w:val="22"/>
                <w:szCs w:val="22"/>
              </w:rPr>
              <w:t xml:space="preserve"> a more effective and engaging learning environment for their pupils.</w:t>
            </w:r>
          </w:p>
          <w:p w14:paraId="5F64A457" w14:textId="504A091D"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46B122BC" w:rsidR="00F96C3F" w:rsidRPr="00A42F82" w:rsidRDefault="00827937" w:rsidP="00A91894">
            <w:pPr>
              <w:rPr>
                <w:rFonts w:ascii="Arial" w:hAnsi="Arial" w:cs="Arial"/>
              </w:rPr>
            </w:pPr>
            <w:r>
              <w:rPr>
                <w:rFonts w:ascii="Arial" w:hAnsi="Arial" w:cs="Arial"/>
                <w:sz w:val="22"/>
                <w:szCs w:val="22"/>
              </w:rPr>
              <w:t>Do mindfulness practices have an impact on pupil engagement?</w:t>
            </w:r>
          </w:p>
          <w:p w14:paraId="76C0468A" w14:textId="1E1FCE94"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058DE5A4" w14:textId="78B78D1A" w:rsidR="00827937" w:rsidRDefault="00827937" w:rsidP="00A91894">
            <w:pPr>
              <w:autoSpaceDE w:val="0"/>
              <w:autoSpaceDN w:val="0"/>
              <w:adjustRightInd w:val="0"/>
              <w:rPr>
                <w:rFonts w:ascii="Arial" w:hAnsi="Arial" w:cs="Arial"/>
                <w:b/>
                <w:bCs/>
                <w:sz w:val="22"/>
                <w:szCs w:val="22"/>
              </w:rPr>
            </w:pPr>
          </w:p>
          <w:p w14:paraId="7967497C" w14:textId="77777777" w:rsidR="0026564B" w:rsidRDefault="00827937" w:rsidP="007B06F9">
            <w:pPr>
              <w:autoSpaceDE w:val="0"/>
              <w:autoSpaceDN w:val="0"/>
              <w:adjustRightInd w:val="0"/>
              <w:rPr>
                <w:rFonts w:ascii="Arial" w:hAnsi="Arial" w:cs="Arial"/>
                <w:sz w:val="22"/>
                <w:szCs w:val="22"/>
              </w:rPr>
            </w:pPr>
            <w:r>
              <w:rPr>
                <w:rFonts w:ascii="Arial" w:hAnsi="Arial" w:cs="Arial"/>
                <w:sz w:val="22"/>
                <w:szCs w:val="22"/>
              </w:rPr>
              <w:t xml:space="preserve">The aim of this research activity is to </w:t>
            </w:r>
            <w:r w:rsidR="007B06F9">
              <w:rPr>
                <w:rFonts w:ascii="Arial" w:hAnsi="Arial" w:cs="Arial"/>
                <w:sz w:val="22"/>
                <w:szCs w:val="22"/>
              </w:rPr>
              <w:t xml:space="preserve">inform educational practice, by </w:t>
            </w:r>
            <w:r>
              <w:rPr>
                <w:rFonts w:ascii="Arial" w:hAnsi="Arial" w:cs="Arial"/>
                <w:sz w:val="22"/>
                <w:szCs w:val="22"/>
              </w:rPr>
              <w:t>explor</w:t>
            </w:r>
            <w:r w:rsidR="007B06F9">
              <w:rPr>
                <w:rFonts w:ascii="Arial" w:hAnsi="Arial" w:cs="Arial"/>
                <w:sz w:val="22"/>
                <w:szCs w:val="22"/>
              </w:rPr>
              <w:t>ing</w:t>
            </w:r>
            <w:r>
              <w:rPr>
                <w:rFonts w:ascii="Arial" w:hAnsi="Arial" w:cs="Arial"/>
                <w:sz w:val="22"/>
                <w:szCs w:val="22"/>
              </w:rPr>
              <w:t xml:space="preserve"> mindfulness practices and understand</w:t>
            </w:r>
            <w:r w:rsidR="007B06F9">
              <w:rPr>
                <w:rFonts w:ascii="Arial" w:hAnsi="Arial" w:cs="Arial"/>
                <w:sz w:val="22"/>
                <w:szCs w:val="22"/>
              </w:rPr>
              <w:t>ing</w:t>
            </w:r>
            <w:r>
              <w:rPr>
                <w:rFonts w:ascii="Arial" w:hAnsi="Arial" w:cs="Arial"/>
                <w:sz w:val="22"/>
                <w:szCs w:val="22"/>
              </w:rPr>
              <w:t xml:space="preserve"> whether they have a positive of negative impact on pupil engagement. </w:t>
            </w:r>
            <w:r w:rsidR="007B06F9">
              <w:rPr>
                <w:rFonts w:ascii="Arial" w:hAnsi="Arial" w:cs="Arial"/>
                <w:sz w:val="22"/>
                <w:szCs w:val="22"/>
              </w:rPr>
              <w:t xml:space="preserve">In doing so, the researcher aims to provide insight into </w:t>
            </w:r>
            <w:r w:rsidR="00AA3629">
              <w:rPr>
                <w:rFonts w:ascii="Arial" w:hAnsi="Arial" w:cs="Arial"/>
                <w:sz w:val="22"/>
                <w:szCs w:val="22"/>
              </w:rPr>
              <w:t xml:space="preserve">the most </w:t>
            </w:r>
            <w:r w:rsidR="007B06F9">
              <w:rPr>
                <w:rFonts w:ascii="Arial" w:hAnsi="Arial" w:cs="Arial"/>
                <w:sz w:val="22"/>
                <w:szCs w:val="22"/>
              </w:rPr>
              <w:t>effective mindfulness strategies that</w:t>
            </w:r>
            <w:r w:rsidR="00AA3629">
              <w:rPr>
                <w:rFonts w:ascii="Arial" w:hAnsi="Arial" w:cs="Arial"/>
                <w:sz w:val="22"/>
                <w:szCs w:val="22"/>
              </w:rPr>
              <w:t xml:space="preserve"> </w:t>
            </w:r>
            <w:r w:rsidR="007B06F9">
              <w:rPr>
                <w:rFonts w:ascii="Arial" w:hAnsi="Arial" w:cs="Arial"/>
                <w:sz w:val="22"/>
                <w:szCs w:val="22"/>
              </w:rPr>
              <w:t>enhance pupil engagement</w:t>
            </w:r>
            <w:r w:rsidR="00AA3629">
              <w:rPr>
                <w:rFonts w:ascii="Arial" w:hAnsi="Arial" w:cs="Arial"/>
                <w:sz w:val="22"/>
                <w:szCs w:val="22"/>
              </w:rPr>
              <w:t>.</w:t>
            </w:r>
            <w:r w:rsidR="0026564B">
              <w:rPr>
                <w:rFonts w:ascii="Arial" w:hAnsi="Arial" w:cs="Arial"/>
                <w:sz w:val="22"/>
                <w:szCs w:val="22"/>
              </w:rPr>
              <w:t xml:space="preserve"> </w:t>
            </w:r>
          </w:p>
          <w:p w14:paraId="2D607561" w14:textId="77777777" w:rsidR="0026564B" w:rsidRDefault="0026564B" w:rsidP="007B06F9">
            <w:pPr>
              <w:autoSpaceDE w:val="0"/>
              <w:autoSpaceDN w:val="0"/>
              <w:adjustRightInd w:val="0"/>
              <w:rPr>
                <w:rFonts w:ascii="Arial" w:hAnsi="Arial" w:cs="Arial"/>
                <w:sz w:val="22"/>
                <w:szCs w:val="22"/>
              </w:rPr>
            </w:pPr>
          </w:p>
          <w:p w14:paraId="13E23852" w14:textId="0A7B0AF8" w:rsidR="00F96C3F" w:rsidRPr="007B06F9" w:rsidRDefault="00AA3629" w:rsidP="007B06F9">
            <w:pPr>
              <w:autoSpaceDE w:val="0"/>
              <w:autoSpaceDN w:val="0"/>
              <w:adjustRightInd w:val="0"/>
              <w:rPr>
                <w:rFonts w:ascii="Arial" w:hAnsi="Arial" w:cs="Arial"/>
                <w:sz w:val="22"/>
                <w:szCs w:val="22"/>
              </w:rPr>
            </w:pPr>
            <w:r>
              <w:rPr>
                <w:rFonts w:ascii="Arial" w:hAnsi="Arial" w:cs="Arial"/>
                <w:sz w:val="22"/>
                <w:szCs w:val="22"/>
              </w:rPr>
              <w:lastRenderedPageBreak/>
              <w:t>The researcher seeks to understand whether pupils find mindfulness beneficial. By evaluating pupil perceptions and experiences with mindfulness, the aim is to explore how mindfulness programmes can be tailored to meet the needs and preferences of pupils.</w:t>
            </w:r>
            <w:r w:rsidR="007B06F9">
              <w:rPr>
                <w:rFonts w:ascii="Arial" w:hAnsi="Arial" w:cs="Arial"/>
                <w:sz w:val="22"/>
                <w:szCs w:val="22"/>
              </w:rPr>
              <w:t xml:space="preserve"> </w:t>
            </w:r>
          </w:p>
          <w:p w14:paraId="574A3C8C" w14:textId="63DFDCA0"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55D79A0" w14:textId="779F23CA" w:rsidR="003217F4" w:rsidRDefault="001F7DDE" w:rsidP="003217F4">
            <w:pPr>
              <w:rPr>
                <w:rFonts w:ascii="Arial" w:hAnsi="Arial" w:cs="Arial"/>
                <w:sz w:val="22"/>
                <w:szCs w:val="22"/>
              </w:rPr>
            </w:pPr>
            <w:r>
              <w:rPr>
                <w:rFonts w:ascii="Arial" w:hAnsi="Arial" w:cs="Arial"/>
                <w:sz w:val="22"/>
                <w:szCs w:val="22"/>
              </w:rPr>
              <w:t xml:space="preserve">The researcher will </w:t>
            </w:r>
            <w:r w:rsidR="00586446">
              <w:rPr>
                <w:rFonts w:ascii="Arial" w:hAnsi="Arial" w:cs="Arial"/>
                <w:sz w:val="22"/>
                <w:szCs w:val="22"/>
              </w:rPr>
              <w:t xml:space="preserve">collect, </w:t>
            </w:r>
            <w:r>
              <w:rPr>
                <w:rFonts w:ascii="Arial" w:hAnsi="Arial" w:cs="Arial"/>
                <w:sz w:val="22"/>
                <w:szCs w:val="22"/>
              </w:rPr>
              <w:t>measure,</w:t>
            </w:r>
            <w:r w:rsidR="00586446">
              <w:rPr>
                <w:rFonts w:ascii="Arial" w:hAnsi="Arial" w:cs="Arial"/>
                <w:sz w:val="22"/>
                <w:szCs w:val="22"/>
              </w:rPr>
              <w:t xml:space="preserve"> and synthesise the research findings to understand whether </w:t>
            </w:r>
            <w:r w:rsidR="00FE4FB8">
              <w:rPr>
                <w:rFonts w:ascii="Arial" w:hAnsi="Arial" w:cs="Arial"/>
                <w:sz w:val="22"/>
                <w:szCs w:val="22"/>
              </w:rPr>
              <w:t xml:space="preserve">there is a relationship between mindfulness practices and pupil engagement in an educational setting. </w:t>
            </w:r>
            <w:r w:rsidR="003217F4">
              <w:rPr>
                <w:rFonts w:ascii="Arial" w:hAnsi="Arial" w:cs="Arial"/>
                <w:sz w:val="22"/>
                <w:szCs w:val="22"/>
              </w:rPr>
              <w:t>The researcher will</w:t>
            </w:r>
            <w:r w:rsidR="003217F4">
              <w:rPr>
                <w:rFonts w:ascii="Arial" w:hAnsi="Arial" w:cs="Arial"/>
                <w:sz w:val="22"/>
                <w:szCs w:val="22"/>
              </w:rPr>
              <w:t xml:space="preserve"> evaluate the effectiveness</w:t>
            </w:r>
            <w:r w:rsidR="003217F4">
              <w:rPr>
                <w:rFonts w:ascii="Arial" w:hAnsi="Arial" w:cs="Arial"/>
                <w:sz w:val="22"/>
                <w:szCs w:val="22"/>
              </w:rPr>
              <w:t xml:space="preserve"> of mindfulness practices and observe whether there is </w:t>
            </w:r>
            <w:r w:rsidR="003217F4">
              <w:rPr>
                <w:rFonts w:ascii="Arial" w:hAnsi="Arial" w:cs="Arial"/>
                <w:sz w:val="22"/>
                <w:szCs w:val="22"/>
              </w:rPr>
              <w:t xml:space="preserve">a correlation between participation in mindfulness </w:t>
            </w:r>
            <w:r w:rsidR="003217F4">
              <w:rPr>
                <w:rFonts w:ascii="Arial" w:hAnsi="Arial" w:cs="Arial"/>
                <w:sz w:val="22"/>
                <w:szCs w:val="22"/>
              </w:rPr>
              <w:t>practices</w:t>
            </w:r>
            <w:r w:rsidR="003217F4">
              <w:rPr>
                <w:rFonts w:ascii="Arial" w:hAnsi="Arial" w:cs="Arial"/>
                <w:sz w:val="22"/>
                <w:szCs w:val="22"/>
              </w:rPr>
              <w:t xml:space="preserve"> and increased levels of pupil engagement.</w:t>
            </w:r>
            <w:r w:rsidR="003217F4">
              <w:rPr>
                <w:rFonts w:ascii="Arial" w:hAnsi="Arial" w:cs="Arial"/>
                <w:sz w:val="22"/>
                <w:szCs w:val="22"/>
              </w:rPr>
              <w:t xml:space="preserve"> The researcher will determine whether </w:t>
            </w:r>
            <w:r w:rsidR="003217F4" w:rsidRPr="003217F4">
              <w:rPr>
                <w:rFonts w:ascii="Arial" w:hAnsi="Arial" w:cs="Arial"/>
                <w:color w:val="0D0D0D"/>
                <w:sz w:val="22"/>
                <w:szCs w:val="22"/>
              </w:rPr>
              <w:t>incorporating mindfulness practices into the classroom environment leads to observable improvements in student participation, focus, and interest in learning activities</w:t>
            </w:r>
            <w:r w:rsidR="003217F4" w:rsidRPr="003217F4">
              <w:rPr>
                <w:rFonts w:ascii="Arial" w:hAnsi="Arial" w:cs="Arial"/>
                <w:color w:val="0D0D0D"/>
                <w:sz w:val="22"/>
                <w:szCs w:val="22"/>
              </w:rPr>
              <w:t>.</w:t>
            </w:r>
            <w:r w:rsidR="003217F4">
              <w:rPr>
                <w:rFonts w:ascii="Arial" w:hAnsi="Arial" w:cs="Arial"/>
                <w:color w:val="0D0D0D"/>
                <w:sz w:val="22"/>
                <w:szCs w:val="22"/>
              </w:rPr>
              <w:t xml:space="preserve"> </w:t>
            </w:r>
            <w:r w:rsidR="003217F4">
              <w:rPr>
                <w:rFonts w:ascii="Arial" w:hAnsi="Arial" w:cs="Arial"/>
                <w:sz w:val="22"/>
                <w:szCs w:val="22"/>
              </w:rPr>
              <w:t xml:space="preserve">The overarching objective is to enhance student outcomes by fostering a positive learning environment </w:t>
            </w:r>
            <w:r w:rsidR="000D2800">
              <w:rPr>
                <w:rFonts w:ascii="Arial" w:hAnsi="Arial" w:cs="Arial"/>
                <w:sz w:val="22"/>
                <w:szCs w:val="22"/>
              </w:rPr>
              <w:t xml:space="preserve">using </w:t>
            </w:r>
            <w:r w:rsidR="003217F4">
              <w:rPr>
                <w:rFonts w:ascii="Arial" w:hAnsi="Arial" w:cs="Arial"/>
                <w:sz w:val="22"/>
                <w:szCs w:val="22"/>
              </w:rPr>
              <w:t>mindfulness practices,</w:t>
            </w:r>
            <w:r w:rsidR="003217F4">
              <w:rPr>
                <w:rFonts w:ascii="Arial" w:hAnsi="Arial" w:cs="Arial"/>
                <w:sz w:val="22"/>
                <w:szCs w:val="22"/>
              </w:rPr>
              <w:t xml:space="preserve"> </w:t>
            </w:r>
            <w:r w:rsidR="003217F4">
              <w:rPr>
                <w:rFonts w:ascii="Arial" w:hAnsi="Arial" w:cs="Arial"/>
                <w:sz w:val="22"/>
                <w:szCs w:val="22"/>
              </w:rPr>
              <w:t xml:space="preserve">improving engagement, well-being, and supporting academic success. </w:t>
            </w:r>
          </w:p>
          <w:p w14:paraId="195CBC88" w14:textId="35133137"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57F1AF2" w14:textId="77777777" w:rsidR="00AD625E" w:rsidRDefault="00AD625E" w:rsidP="00A91894">
            <w:pPr>
              <w:rPr>
                <w:rFonts w:ascii="Arial" w:hAnsi="Arial" w:cs="Arial"/>
                <w:sz w:val="22"/>
                <w:szCs w:val="22"/>
              </w:rPr>
            </w:pPr>
          </w:p>
          <w:p w14:paraId="45DE4481" w14:textId="7B8A410C" w:rsidR="00AD625E" w:rsidRDefault="00AD625E" w:rsidP="00A91894">
            <w:pPr>
              <w:rPr>
                <w:rFonts w:ascii="Arial" w:hAnsi="Arial" w:cs="Arial"/>
                <w:sz w:val="22"/>
                <w:szCs w:val="22"/>
              </w:rPr>
            </w:pPr>
            <w:r>
              <w:rPr>
                <w:rFonts w:ascii="Arial" w:hAnsi="Arial" w:cs="Arial"/>
                <w:sz w:val="22"/>
                <w:szCs w:val="22"/>
              </w:rPr>
              <w:t xml:space="preserve">Before the researcher conducts the research, consent forms will be given to pupils’ parents to inform them of what research will be carried out and the methods used to obtain information and data for this study. This will give them the opportunity to opt </w:t>
            </w:r>
            <w:r w:rsidR="00FE5723">
              <w:rPr>
                <w:rFonts w:ascii="Arial" w:hAnsi="Arial" w:cs="Arial"/>
                <w:sz w:val="22"/>
                <w:szCs w:val="22"/>
              </w:rPr>
              <w:t xml:space="preserve">their child </w:t>
            </w:r>
            <w:r>
              <w:rPr>
                <w:rFonts w:ascii="Arial" w:hAnsi="Arial" w:cs="Arial"/>
                <w:sz w:val="22"/>
                <w:szCs w:val="22"/>
              </w:rPr>
              <w:t xml:space="preserve">out or consent to their child participating. </w:t>
            </w:r>
          </w:p>
          <w:p w14:paraId="6673A747" w14:textId="77777777" w:rsidR="00A66780" w:rsidRDefault="00A66780" w:rsidP="00A91894">
            <w:pPr>
              <w:rPr>
                <w:rFonts w:ascii="Arial" w:hAnsi="Arial" w:cs="Arial"/>
                <w:sz w:val="22"/>
                <w:szCs w:val="22"/>
              </w:rPr>
            </w:pPr>
          </w:p>
          <w:p w14:paraId="5D593554" w14:textId="3E9A8166" w:rsidR="00AD625E" w:rsidRPr="00C16203" w:rsidRDefault="00C13DA6" w:rsidP="00C162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sidRPr="00C16203">
              <w:rPr>
                <w:rFonts w:ascii="Arial" w:hAnsi="Arial" w:cs="Arial"/>
                <w:color w:val="0D0D0D"/>
                <w:sz w:val="22"/>
                <w:szCs w:val="22"/>
                <w:shd w:val="clear" w:color="auto" w:fill="FFFFFF"/>
              </w:rPr>
              <w:t>Studies</w:t>
            </w:r>
            <w:r w:rsidRPr="00A66780">
              <w:rPr>
                <w:rFonts w:ascii="Arial" w:hAnsi="Arial" w:cs="Arial"/>
                <w:color w:val="0D0D0D"/>
                <w:sz w:val="22"/>
                <w:szCs w:val="22"/>
                <w:shd w:val="clear" w:color="auto" w:fill="FFFFFF"/>
              </w:rPr>
              <w:t xml:space="preserve"> have emphasized the importance of ensuring that assent processes are voluntary, non-coercive, and respectful of children's autonomy and rights (Kramer et al., 2018)</w:t>
            </w:r>
            <w:r>
              <w:rPr>
                <w:rFonts w:ascii="Arial" w:hAnsi="Arial" w:cs="Arial"/>
                <w:color w:val="0D0D0D"/>
                <w:sz w:val="22"/>
                <w:szCs w:val="22"/>
                <w:shd w:val="clear" w:color="auto" w:fill="FFFFFF"/>
              </w:rPr>
              <w:t xml:space="preserve"> </w:t>
            </w:r>
            <w:r w:rsidR="00BE021E">
              <w:rPr>
                <w:rFonts w:ascii="Arial" w:hAnsi="Arial" w:cs="Arial"/>
                <w:color w:val="0D0D0D"/>
                <w:sz w:val="22"/>
                <w:szCs w:val="22"/>
                <w:shd w:val="clear" w:color="auto" w:fill="FFFFFF"/>
              </w:rPr>
              <w:t xml:space="preserve">and </w:t>
            </w:r>
            <w:r w:rsidR="00BE021E" w:rsidRPr="00C16203">
              <w:rPr>
                <w:rFonts w:ascii="Arial" w:hAnsi="Arial" w:cs="Arial"/>
                <w:color w:val="000000"/>
                <w:sz w:val="22"/>
                <w:szCs w:val="22"/>
                <w:lang w:eastAsia="en-GB"/>
              </w:rPr>
              <w:t>UNCRC Article 12</w:t>
            </w:r>
            <w:r w:rsidR="00BE021E">
              <w:rPr>
                <w:rFonts w:ascii="Arial" w:hAnsi="Arial" w:cs="Arial"/>
                <w:color w:val="000000"/>
                <w:sz w:val="22"/>
                <w:szCs w:val="22"/>
                <w:lang w:eastAsia="en-GB"/>
              </w:rPr>
              <w:t xml:space="preserve"> states that</w:t>
            </w:r>
            <w:r w:rsidR="00BE021E" w:rsidRPr="00C16203">
              <w:rPr>
                <w:rFonts w:ascii="Arial" w:hAnsi="Arial" w:cs="Arial"/>
                <w:color w:val="000000"/>
                <w:sz w:val="22"/>
                <w:szCs w:val="22"/>
                <w:lang w:eastAsia="en-GB"/>
              </w:rPr>
              <w:t xml:space="preserve"> </w:t>
            </w:r>
            <w:r w:rsidR="00BE021E">
              <w:rPr>
                <w:rFonts w:ascii="Arial" w:hAnsi="Arial" w:cs="Arial"/>
                <w:color w:val="000000"/>
                <w:sz w:val="22"/>
                <w:szCs w:val="22"/>
                <w:lang w:eastAsia="en-GB"/>
              </w:rPr>
              <w:t>c</w:t>
            </w:r>
            <w:r w:rsidR="00BE021E" w:rsidRPr="00C16203">
              <w:rPr>
                <w:rFonts w:ascii="Arial" w:hAnsi="Arial" w:cs="Arial"/>
                <w:color w:val="000000"/>
                <w:sz w:val="22"/>
                <w:szCs w:val="22"/>
                <w:lang w:eastAsia="en-GB"/>
              </w:rPr>
              <w:t>hildren should have a say in</w:t>
            </w:r>
            <w:r w:rsidR="00BE021E">
              <w:rPr>
                <w:rFonts w:ascii="Arial" w:hAnsi="Arial" w:cs="Arial"/>
                <w:color w:val="000000"/>
                <w:sz w:val="22"/>
                <w:szCs w:val="22"/>
                <w:lang w:eastAsia="en-GB"/>
              </w:rPr>
              <w:t xml:space="preserve"> </w:t>
            </w:r>
            <w:r w:rsidR="00BE021E" w:rsidRPr="00C16203">
              <w:rPr>
                <w:rFonts w:ascii="Arial" w:hAnsi="Arial" w:cs="Arial"/>
                <w:color w:val="000000"/>
                <w:sz w:val="22"/>
                <w:szCs w:val="22"/>
                <w:lang w:eastAsia="en-GB"/>
              </w:rPr>
              <w:t>matters that affect them</w:t>
            </w:r>
            <w:r w:rsidR="00BE021E">
              <w:rPr>
                <w:rFonts w:ascii="Arial" w:hAnsi="Arial" w:cs="Arial"/>
                <w:color w:val="000000"/>
                <w:sz w:val="22"/>
                <w:szCs w:val="22"/>
                <w:lang w:eastAsia="en-GB"/>
              </w:rPr>
              <w:t xml:space="preserve">. </w:t>
            </w:r>
            <w:r w:rsidR="00BE021E">
              <w:rPr>
                <w:rFonts w:ascii="Arial" w:hAnsi="Arial" w:cs="Arial"/>
                <w:color w:val="000000"/>
                <w:sz w:val="22"/>
                <w:szCs w:val="22"/>
              </w:rPr>
              <w:t>T</w:t>
            </w:r>
            <w:r w:rsidR="00BE021E">
              <w:rPr>
                <w:rFonts w:ascii="Arial" w:hAnsi="Arial" w:cs="Arial"/>
                <w:color w:val="0D0D0D"/>
                <w:sz w:val="22"/>
                <w:szCs w:val="22"/>
                <w:shd w:val="clear" w:color="auto" w:fill="FFFFFF"/>
              </w:rPr>
              <w:t>herefore,</w:t>
            </w:r>
            <w:r>
              <w:rPr>
                <w:rFonts w:ascii="Arial" w:hAnsi="Arial" w:cs="Arial"/>
                <w:color w:val="0D0D0D"/>
                <w:sz w:val="22"/>
                <w:szCs w:val="22"/>
                <w:shd w:val="clear" w:color="auto" w:fill="FFFFFF"/>
              </w:rPr>
              <w:t xml:space="preserve"> verbal as</w:t>
            </w:r>
            <w:r w:rsidR="00AD625E">
              <w:rPr>
                <w:rFonts w:ascii="Arial" w:hAnsi="Arial" w:cs="Arial"/>
                <w:sz w:val="22"/>
                <w:szCs w:val="22"/>
              </w:rPr>
              <w:t>sent will be acquired from pupils. The researcher will have a discussion with the</w:t>
            </w:r>
            <w:r>
              <w:rPr>
                <w:rFonts w:ascii="Arial" w:hAnsi="Arial" w:cs="Arial"/>
                <w:sz w:val="22"/>
                <w:szCs w:val="22"/>
              </w:rPr>
              <w:t xml:space="preserve"> pupils</w:t>
            </w:r>
            <w:r w:rsidR="00AD625E">
              <w:rPr>
                <w:rFonts w:ascii="Arial" w:hAnsi="Arial" w:cs="Arial"/>
                <w:sz w:val="22"/>
                <w:szCs w:val="22"/>
              </w:rPr>
              <w:t xml:space="preserve"> to explain what will be happening and ensure that they are happy to participate and to be observed. The pupils will be reminded throughout the process, that they have the right to withdraw from the research study at any time. If this happens, then any data that has been gathered up to that point can be removed from the study if they wish</w:t>
            </w:r>
            <w:r w:rsidR="00FE5723">
              <w:rPr>
                <w:rFonts w:ascii="Arial" w:hAnsi="Arial" w:cs="Arial"/>
                <w:sz w:val="22"/>
                <w:szCs w:val="22"/>
              </w:rPr>
              <w:t>, unless it was anonymised when submitted</w:t>
            </w:r>
            <w:r w:rsidR="00AD625E">
              <w:rPr>
                <w:rFonts w:ascii="Arial" w:hAnsi="Arial" w:cs="Arial"/>
                <w:sz w:val="22"/>
                <w:szCs w:val="22"/>
              </w:rPr>
              <w:t xml:space="preserve">. </w:t>
            </w:r>
            <w:r>
              <w:rPr>
                <w:rFonts w:ascii="Arial" w:hAnsi="Arial" w:cs="Arial"/>
                <w:sz w:val="22"/>
                <w:szCs w:val="22"/>
              </w:rPr>
              <w:t xml:space="preserve">Pupils will be given a red and green card that they can present if they </w:t>
            </w:r>
            <w:proofErr w:type="gramStart"/>
            <w:r>
              <w:rPr>
                <w:rFonts w:ascii="Arial" w:hAnsi="Arial" w:cs="Arial"/>
                <w:sz w:val="22"/>
                <w:szCs w:val="22"/>
              </w:rPr>
              <w:t>feel</w:t>
            </w:r>
            <w:proofErr w:type="gramEnd"/>
            <w:r>
              <w:rPr>
                <w:rFonts w:ascii="Arial" w:hAnsi="Arial" w:cs="Arial"/>
                <w:sz w:val="22"/>
                <w:szCs w:val="22"/>
              </w:rPr>
              <w:t xml:space="preserve"> they would like to display</w:t>
            </w:r>
            <w:r w:rsidR="00FE5723">
              <w:rPr>
                <w:rFonts w:ascii="Arial" w:hAnsi="Arial" w:cs="Arial"/>
                <w:sz w:val="22"/>
                <w:szCs w:val="22"/>
              </w:rPr>
              <w:t xml:space="preserve"> them</w:t>
            </w:r>
            <w:r>
              <w:rPr>
                <w:rFonts w:ascii="Arial" w:hAnsi="Arial" w:cs="Arial"/>
                <w:sz w:val="22"/>
                <w:szCs w:val="22"/>
              </w:rPr>
              <w:t xml:space="preserve"> to show whether they are happy to continue or would like to withdraw.</w:t>
            </w:r>
          </w:p>
          <w:p w14:paraId="0703C09F" w14:textId="77777777" w:rsidR="00AD625E" w:rsidRDefault="00AD625E" w:rsidP="00A91894">
            <w:pPr>
              <w:rPr>
                <w:rFonts w:ascii="Arial" w:hAnsi="Arial" w:cs="Arial"/>
                <w:sz w:val="22"/>
                <w:szCs w:val="22"/>
              </w:rPr>
            </w:pPr>
          </w:p>
          <w:p w14:paraId="47C53C13" w14:textId="29A0D686" w:rsidR="00A66780" w:rsidRPr="00C13DA6" w:rsidRDefault="00EB4950" w:rsidP="00A91894">
            <w:pPr>
              <w:rPr>
                <w:rFonts w:ascii="Arial" w:hAnsi="Arial" w:cs="Arial"/>
                <w:color w:val="0D0D0D"/>
                <w:sz w:val="22"/>
                <w:szCs w:val="22"/>
                <w:shd w:val="clear" w:color="auto" w:fill="FFFFFF"/>
              </w:rPr>
            </w:pPr>
            <w:r>
              <w:rPr>
                <w:rFonts w:ascii="Arial" w:hAnsi="Arial" w:cs="Arial"/>
                <w:sz w:val="22"/>
                <w:szCs w:val="22"/>
              </w:rPr>
              <w:t>A</w:t>
            </w:r>
            <w:r w:rsidR="00A66780" w:rsidRPr="00A66780">
              <w:rPr>
                <w:rFonts w:ascii="Arial" w:hAnsi="Arial" w:cs="Arial"/>
                <w:sz w:val="22"/>
                <w:szCs w:val="22"/>
              </w:rPr>
              <w:t xml:space="preserve"> </w:t>
            </w:r>
            <w:r w:rsidR="00C13DA6">
              <w:rPr>
                <w:rFonts w:ascii="Arial" w:hAnsi="Arial" w:cs="Arial"/>
                <w:sz w:val="22"/>
                <w:szCs w:val="22"/>
              </w:rPr>
              <w:t xml:space="preserve">short </w:t>
            </w:r>
            <w:r w:rsidR="00A66780" w:rsidRPr="00A66780">
              <w:rPr>
                <w:rFonts w:ascii="Arial" w:hAnsi="Arial" w:cs="Arial"/>
                <w:sz w:val="22"/>
                <w:szCs w:val="22"/>
              </w:rPr>
              <w:t xml:space="preserve">survey </w:t>
            </w:r>
            <w:r w:rsidR="00F80620">
              <w:rPr>
                <w:rFonts w:ascii="Arial" w:hAnsi="Arial" w:cs="Arial"/>
                <w:sz w:val="22"/>
                <w:szCs w:val="22"/>
              </w:rPr>
              <w:t xml:space="preserve">or questionnaire </w:t>
            </w:r>
            <w:r w:rsidR="00A66780" w:rsidRPr="00A66780">
              <w:rPr>
                <w:rFonts w:ascii="Arial" w:hAnsi="Arial" w:cs="Arial"/>
                <w:sz w:val="22"/>
                <w:szCs w:val="22"/>
              </w:rPr>
              <w:t xml:space="preserve">will be given to pupils </w:t>
            </w:r>
            <w:r w:rsidR="00C13DA6">
              <w:rPr>
                <w:rFonts w:ascii="Arial" w:hAnsi="Arial" w:cs="Arial"/>
                <w:sz w:val="22"/>
                <w:szCs w:val="22"/>
              </w:rPr>
              <w:t xml:space="preserve">as a whole class </w:t>
            </w:r>
            <w:r w:rsidR="00A66780" w:rsidRPr="00A66780">
              <w:rPr>
                <w:rFonts w:ascii="Arial" w:hAnsi="Arial" w:cs="Arial"/>
                <w:sz w:val="22"/>
                <w:szCs w:val="22"/>
              </w:rPr>
              <w:t>to understand their views and per</w:t>
            </w:r>
            <w:r w:rsidR="00C13DA6">
              <w:rPr>
                <w:rFonts w:ascii="Arial" w:hAnsi="Arial" w:cs="Arial"/>
                <w:sz w:val="22"/>
                <w:szCs w:val="22"/>
              </w:rPr>
              <w:t>spectives</w:t>
            </w:r>
            <w:r w:rsidR="00A66780" w:rsidRPr="00A66780">
              <w:rPr>
                <w:rFonts w:ascii="Arial" w:hAnsi="Arial" w:cs="Arial"/>
                <w:sz w:val="22"/>
                <w:szCs w:val="22"/>
              </w:rPr>
              <w:t xml:space="preserve"> of the activit</w:t>
            </w:r>
            <w:r w:rsidR="00C13DA6">
              <w:rPr>
                <w:rFonts w:ascii="Arial" w:hAnsi="Arial" w:cs="Arial"/>
                <w:sz w:val="22"/>
                <w:szCs w:val="22"/>
              </w:rPr>
              <w:t xml:space="preserve">ies </w:t>
            </w:r>
            <w:r w:rsidR="00A66780" w:rsidRPr="00A66780">
              <w:rPr>
                <w:rFonts w:ascii="Arial" w:hAnsi="Arial" w:cs="Arial"/>
                <w:sz w:val="22"/>
                <w:szCs w:val="22"/>
              </w:rPr>
              <w:t>that they have engaged in</w:t>
            </w:r>
            <w:r w:rsidR="00893E9A">
              <w:rPr>
                <w:rFonts w:ascii="Arial" w:hAnsi="Arial" w:cs="Arial"/>
                <w:sz w:val="22"/>
                <w:szCs w:val="22"/>
              </w:rPr>
              <w:t xml:space="preserve"> and how it affects th</w:t>
            </w:r>
            <w:r>
              <w:rPr>
                <w:rFonts w:ascii="Arial" w:hAnsi="Arial" w:cs="Arial"/>
                <w:sz w:val="22"/>
                <w:szCs w:val="22"/>
              </w:rPr>
              <w:t>em</w:t>
            </w:r>
            <w:r w:rsidR="00893E9A">
              <w:rPr>
                <w:rFonts w:ascii="Arial" w:hAnsi="Arial" w:cs="Arial"/>
                <w:sz w:val="22"/>
                <w:szCs w:val="22"/>
              </w:rPr>
              <w:t>.</w:t>
            </w:r>
            <w:r w:rsidR="00BE021E">
              <w:rPr>
                <w:rFonts w:ascii="Arial" w:hAnsi="Arial" w:cs="Arial"/>
                <w:sz w:val="22"/>
                <w:szCs w:val="22"/>
              </w:rPr>
              <w:t xml:space="preserve"> </w:t>
            </w:r>
            <w:r w:rsidR="00C13DA6">
              <w:rPr>
                <w:rFonts w:ascii="Arial" w:hAnsi="Arial" w:cs="Arial"/>
                <w:sz w:val="22"/>
                <w:szCs w:val="22"/>
              </w:rPr>
              <w:t xml:space="preserve">This </w:t>
            </w:r>
            <w:r w:rsidR="00FE5723">
              <w:rPr>
                <w:rFonts w:ascii="Arial" w:hAnsi="Arial" w:cs="Arial"/>
                <w:sz w:val="22"/>
                <w:szCs w:val="22"/>
              </w:rPr>
              <w:t xml:space="preserve">will also be an </w:t>
            </w:r>
            <w:r w:rsidR="00F80620">
              <w:rPr>
                <w:rFonts w:ascii="Arial" w:hAnsi="Arial" w:cs="Arial"/>
                <w:sz w:val="22"/>
                <w:szCs w:val="22"/>
              </w:rPr>
              <w:t xml:space="preserve">opportunity </w:t>
            </w:r>
            <w:r w:rsidR="00C13DA6">
              <w:rPr>
                <w:rFonts w:ascii="Arial" w:hAnsi="Arial" w:cs="Arial"/>
                <w:sz w:val="22"/>
                <w:szCs w:val="22"/>
              </w:rPr>
              <w:t xml:space="preserve">to understand which mindfulness practice was deemed the preferred among the class. </w:t>
            </w:r>
            <w:r w:rsidR="00BE021E">
              <w:rPr>
                <w:rFonts w:ascii="Arial" w:hAnsi="Arial" w:cs="Arial"/>
                <w:sz w:val="22"/>
                <w:szCs w:val="22"/>
              </w:rPr>
              <w:t xml:space="preserve">This </w:t>
            </w:r>
            <w:r w:rsidR="00BE021E">
              <w:rPr>
                <w:rFonts w:ascii="Arial" w:hAnsi="Arial" w:cs="Arial"/>
                <w:sz w:val="22"/>
                <w:szCs w:val="22"/>
              </w:rPr>
              <w:t xml:space="preserve">process </w:t>
            </w:r>
            <w:r w:rsidR="00BE021E">
              <w:rPr>
                <w:rFonts w:ascii="Arial" w:hAnsi="Arial" w:cs="Arial"/>
                <w:sz w:val="22"/>
                <w:szCs w:val="22"/>
              </w:rPr>
              <w:t xml:space="preserve">may include questions and a poll. </w:t>
            </w:r>
            <w:r w:rsidR="00FE5723" w:rsidRPr="00A66780">
              <w:rPr>
                <w:rFonts w:ascii="Arial" w:hAnsi="Arial" w:cs="Arial"/>
                <w:color w:val="0D0D0D"/>
                <w:sz w:val="22"/>
                <w:szCs w:val="22"/>
                <w:shd w:val="clear" w:color="auto" w:fill="FFFFFF"/>
              </w:rPr>
              <w:t>Ethical considerations are paramount when conducting research with children and so the researcher will ensure that surveys are age-appropriate, non-invasive, and protect children's privacy and confidentiality (Curtis et al., 2018).</w:t>
            </w:r>
            <w:r w:rsidR="00FE5723">
              <w:rPr>
                <w:rFonts w:ascii="Arial" w:hAnsi="Arial" w:cs="Arial"/>
                <w:color w:val="0D0D0D"/>
                <w:sz w:val="22"/>
                <w:szCs w:val="22"/>
                <w:shd w:val="clear" w:color="auto" w:fill="FFFFFF"/>
              </w:rPr>
              <w:t xml:space="preserve"> </w:t>
            </w:r>
            <w:r w:rsidR="00C13DA6">
              <w:rPr>
                <w:rFonts w:ascii="Arial" w:hAnsi="Arial" w:cs="Arial"/>
                <w:sz w:val="22"/>
                <w:szCs w:val="22"/>
              </w:rPr>
              <w:t>T</w:t>
            </w:r>
            <w:r w:rsidR="00F80620">
              <w:rPr>
                <w:rFonts w:ascii="Arial" w:hAnsi="Arial" w:cs="Arial"/>
                <w:sz w:val="22"/>
                <w:szCs w:val="22"/>
              </w:rPr>
              <w:t>he survey</w:t>
            </w:r>
            <w:r w:rsidR="00C13DA6">
              <w:rPr>
                <w:rFonts w:ascii="Arial" w:hAnsi="Arial" w:cs="Arial"/>
                <w:sz w:val="22"/>
                <w:szCs w:val="22"/>
              </w:rPr>
              <w:t xml:space="preserve"> will be electronic and anonymised.</w:t>
            </w:r>
            <w:r w:rsidR="00A66780" w:rsidRPr="00A66780">
              <w:rPr>
                <w:rFonts w:ascii="Arial" w:hAnsi="Arial" w:cs="Arial"/>
                <w:sz w:val="22"/>
                <w:szCs w:val="22"/>
              </w:rPr>
              <w:t xml:space="preserve"> </w:t>
            </w:r>
            <w:r w:rsidR="00A66780" w:rsidRPr="00A66780">
              <w:rPr>
                <w:rFonts w:ascii="Arial" w:hAnsi="Arial" w:cs="Arial"/>
                <w:color w:val="0D0D0D"/>
                <w:sz w:val="22"/>
                <w:szCs w:val="22"/>
                <w:shd w:val="clear" w:color="auto" w:fill="FFFFFF"/>
              </w:rPr>
              <w:t>Surveys are often praised for their feasibility and practicality in research with children. They can be administered quickly and efficiently to large groups of children, making them suitable for studies with diverse samples and research questions (</w:t>
            </w:r>
            <w:proofErr w:type="spellStart"/>
            <w:r w:rsidR="00A66780" w:rsidRPr="00A66780">
              <w:rPr>
                <w:rFonts w:ascii="Arial" w:hAnsi="Arial" w:cs="Arial"/>
                <w:color w:val="0D0D0D"/>
                <w:sz w:val="22"/>
                <w:szCs w:val="22"/>
                <w:shd w:val="clear" w:color="auto" w:fill="FFFFFF"/>
              </w:rPr>
              <w:t>Toumbourou</w:t>
            </w:r>
            <w:proofErr w:type="spellEnd"/>
            <w:r w:rsidR="00A66780" w:rsidRPr="00A66780">
              <w:rPr>
                <w:rFonts w:ascii="Arial" w:hAnsi="Arial" w:cs="Arial"/>
                <w:color w:val="0D0D0D"/>
                <w:sz w:val="22"/>
                <w:szCs w:val="22"/>
                <w:shd w:val="clear" w:color="auto" w:fill="FFFFFF"/>
              </w:rPr>
              <w:t xml:space="preserve"> et al., 2018)</w:t>
            </w:r>
            <w:r w:rsidR="00C13DA6">
              <w:rPr>
                <w:rFonts w:ascii="Arial" w:hAnsi="Arial" w:cs="Arial"/>
                <w:color w:val="0D0D0D"/>
                <w:sz w:val="22"/>
                <w:szCs w:val="22"/>
                <w:shd w:val="clear" w:color="auto" w:fill="FFFFFF"/>
              </w:rPr>
              <w:t>.</w:t>
            </w:r>
          </w:p>
          <w:p w14:paraId="75B91087" w14:textId="77777777" w:rsidR="00AD625E" w:rsidRDefault="00AD625E" w:rsidP="00A91894">
            <w:pPr>
              <w:rPr>
                <w:rFonts w:ascii="Arial" w:hAnsi="Arial" w:cs="Arial"/>
                <w:sz w:val="22"/>
                <w:szCs w:val="22"/>
              </w:rPr>
            </w:pPr>
          </w:p>
          <w:p w14:paraId="29C1FBEE" w14:textId="2415FCE9" w:rsidR="00711D10" w:rsidRPr="00C13DA6" w:rsidRDefault="00E10042" w:rsidP="00711D10">
            <w:pPr>
              <w:rPr>
                <w:rFonts w:ascii="Arial" w:hAnsi="Arial" w:cs="Arial"/>
                <w:sz w:val="22"/>
                <w:szCs w:val="22"/>
              </w:rPr>
            </w:pPr>
            <w:r>
              <w:rPr>
                <w:rFonts w:ascii="Arial" w:hAnsi="Arial" w:cs="Arial"/>
                <w:sz w:val="22"/>
                <w:szCs w:val="22"/>
              </w:rPr>
              <w:t xml:space="preserve">As this is a case study, the researcher will use </w:t>
            </w:r>
            <w:r w:rsidR="00711D10">
              <w:rPr>
                <w:rFonts w:ascii="Arial" w:hAnsi="Arial" w:cs="Arial"/>
                <w:sz w:val="22"/>
                <w:szCs w:val="22"/>
              </w:rPr>
              <w:t>non-participant observation</w:t>
            </w:r>
            <w:r w:rsidR="00FE5723">
              <w:rPr>
                <w:rFonts w:ascii="Arial" w:hAnsi="Arial" w:cs="Arial"/>
                <w:sz w:val="22"/>
                <w:szCs w:val="22"/>
              </w:rPr>
              <w:t xml:space="preserve"> during the mindfulness practices</w:t>
            </w:r>
            <w:r w:rsidR="00711D10">
              <w:rPr>
                <w:rFonts w:ascii="Arial" w:hAnsi="Arial" w:cs="Arial"/>
                <w:sz w:val="22"/>
                <w:szCs w:val="22"/>
              </w:rPr>
              <w:t xml:space="preserve">. The researcher will not partake in the activity, their role will be to be a complete observer. Observation </w:t>
            </w:r>
            <w:r>
              <w:rPr>
                <w:rFonts w:ascii="Arial" w:hAnsi="Arial" w:cs="Arial"/>
                <w:sz w:val="22"/>
                <w:szCs w:val="22"/>
              </w:rPr>
              <w:t xml:space="preserve">is deemed </w:t>
            </w:r>
            <w:r w:rsidR="00711D10">
              <w:rPr>
                <w:rFonts w:ascii="Arial" w:hAnsi="Arial" w:cs="Arial"/>
                <w:sz w:val="22"/>
                <w:szCs w:val="22"/>
              </w:rPr>
              <w:t xml:space="preserve">to be </w:t>
            </w:r>
            <w:r>
              <w:rPr>
                <w:rFonts w:ascii="Arial" w:hAnsi="Arial" w:cs="Arial"/>
                <w:sz w:val="22"/>
                <w:szCs w:val="22"/>
              </w:rPr>
              <w:t xml:space="preserve">one of the most important ways of collecting data in social research (Thomas, 2023). </w:t>
            </w:r>
            <w:r w:rsidR="00711D10" w:rsidRPr="00711D10">
              <w:rPr>
                <w:rFonts w:ascii="Arial" w:hAnsi="Arial" w:cs="Arial"/>
                <w:color w:val="000000"/>
                <w:sz w:val="22"/>
                <w:szCs w:val="22"/>
              </w:rPr>
              <w:t xml:space="preserve">The </w:t>
            </w:r>
            <w:r w:rsidR="004743F1" w:rsidRPr="00711D10">
              <w:rPr>
                <w:rFonts w:ascii="Arial" w:hAnsi="Arial" w:cs="Arial"/>
                <w:color w:val="000000"/>
                <w:sz w:val="22"/>
                <w:szCs w:val="22"/>
              </w:rPr>
              <w:t>researcher’s</w:t>
            </w:r>
            <w:r w:rsidR="00711D10" w:rsidRPr="00711D10">
              <w:rPr>
                <w:rFonts w:ascii="Arial" w:hAnsi="Arial" w:cs="Arial"/>
                <w:color w:val="000000"/>
                <w:sz w:val="22"/>
                <w:szCs w:val="22"/>
              </w:rPr>
              <w:t xml:space="preserve"> observation schedule will include the Leuven scale (created by </w:t>
            </w:r>
            <w:proofErr w:type="spellStart"/>
            <w:r w:rsidR="00711D10" w:rsidRPr="00711D10">
              <w:rPr>
                <w:rFonts w:ascii="Arial" w:hAnsi="Arial" w:cs="Arial"/>
                <w:color w:val="000000"/>
                <w:sz w:val="22"/>
                <w:szCs w:val="22"/>
              </w:rPr>
              <w:t>Ferre</w:t>
            </w:r>
            <w:proofErr w:type="spellEnd"/>
            <w:r w:rsidR="00711D10" w:rsidRPr="00711D10">
              <w:rPr>
                <w:rFonts w:ascii="Arial" w:hAnsi="Arial" w:cs="Arial"/>
                <w:color w:val="000000"/>
                <w:sz w:val="22"/>
                <w:szCs w:val="22"/>
              </w:rPr>
              <w:t xml:space="preserve"> </w:t>
            </w:r>
            <w:proofErr w:type="spellStart"/>
            <w:r w:rsidR="00711D10" w:rsidRPr="00711D10">
              <w:rPr>
                <w:rFonts w:ascii="Arial" w:hAnsi="Arial" w:cs="Arial"/>
                <w:color w:val="000000"/>
                <w:sz w:val="22"/>
                <w:szCs w:val="22"/>
              </w:rPr>
              <w:t>Laevers</w:t>
            </w:r>
            <w:proofErr w:type="spellEnd"/>
            <w:r w:rsidR="00711D10" w:rsidRPr="00711D10">
              <w:rPr>
                <w:rFonts w:ascii="Arial" w:hAnsi="Arial" w:cs="Arial"/>
                <w:color w:val="000000"/>
                <w:sz w:val="22"/>
                <w:szCs w:val="22"/>
              </w:rPr>
              <w:t xml:space="preserve">) to </w:t>
            </w:r>
            <w:r w:rsidR="00711D10" w:rsidRPr="00711D10">
              <w:rPr>
                <w:rFonts w:ascii="Arial" w:hAnsi="Arial" w:cs="Arial"/>
                <w:color w:val="000000"/>
                <w:sz w:val="22"/>
                <w:szCs w:val="22"/>
              </w:rPr>
              <w:t xml:space="preserve">systematically </w:t>
            </w:r>
            <w:r w:rsidR="00711D10" w:rsidRPr="00711D10">
              <w:rPr>
                <w:rFonts w:ascii="Arial" w:hAnsi="Arial" w:cs="Arial"/>
                <w:color w:val="000000"/>
                <w:sz w:val="22"/>
                <w:szCs w:val="22"/>
              </w:rPr>
              <w:t xml:space="preserve">observe </w:t>
            </w:r>
            <w:r w:rsidR="00711D10" w:rsidRPr="00711D10">
              <w:rPr>
                <w:rFonts w:ascii="Arial" w:hAnsi="Arial" w:cs="Arial"/>
                <w:color w:val="000000"/>
                <w:sz w:val="22"/>
                <w:szCs w:val="22"/>
              </w:rPr>
              <w:t xml:space="preserve">and record </w:t>
            </w:r>
            <w:r w:rsidR="00FE5723" w:rsidRPr="00711D10">
              <w:rPr>
                <w:rFonts w:ascii="Arial" w:hAnsi="Arial" w:cs="Arial"/>
                <w:color w:val="000000"/>
                <w:sz w:val="22"/>
                <w:szCs w:val="22"/>
              </w:rPr>
              <w:t>pupils’</w:t>
            </w:r>
            <w:r w:rsidR="00711D10" w:rsidRPr="00711D10">
              <w:rPr>
                <w:rFonts w:ascii="Arial" w:hAnsi="Arial" w:cs="Arial"/>
                <w:color w:val="000000"/>
                <w:sz w:val="22"/>
                <w:szCs w:val="22"/>
              </w:rPr>
              <w:t xml:space="preserve"> level of engagement throughout the mindfulness practice.</w:t>
            </w:r>
            <w:r w:rsidR="00711D10">
              <w:rPr>
                <w:rFonts w:ascii="Arial" w:hAnsi="Arial" w:cs="Arial"/>
                <w:color w:val="000000"/>
                <w:sz w:val="22"/>
                <w:szCs w:val="22"/>
              </w:rPr>
              <w:t xml:space="preserve"> These will include indicators of engagement such as active participation, </w:t>
            </w:r>
            <w:r w:rsidR="004743F1">
              <w:rPr>
                <w:rFonts w:ascii="Arial" w:hAnsi="Arial" w:cs="Arial"/>
                <w:color w:val="000000"/>
                <w:sz w:val="22"/>
                <w:szCs w:val="22"/>
              </w:rPr>
              <w:lastRenderedPageBreak/>
              <w:t>attention,</w:t>
            </w:r>
            <w:r w:rsidR="00711D10">
              <w:rPr>
                <w:rFonts w:ascii="Arial" w:hAnsi="Arial" w:cs="Arial"/>
                <w:color w:val="000000"/>
                <w:sz w:val="22"/>
                <w:szCs w:val="22"/>
              </w:rPr>
              <w:t xml:space="preserve"> and involvement in the learning task.</w:t>
            </w:r>
            <w:r w:rsidR="00711D10" w:rsidRPr="00711D10">
              <w:rPr>
                <w:rFonts w:ascii="Arial" w:hAnsi="Arial" w:cs="Arial"/>
                <w:color w:val="000000"/>
                <w:sz w:val="22"/>
                <w:szCs w:val="22"/>
              </w:rPr>
              <w:t xml:space="preserve"> </w:t>
            </w:r>
            <w:r w:rsidR="004743F1">
              <w:rPr>
                <w:rFonts w:ascii="Arial" w:hAnsi="Arial" w:cs="Arial"/>
                <w:color w:val="000000"/>
                <w:sz w:val="22"/>
                <w:szCs w:val="22"/>
              </w:rPr>
              <w:t xml:space="preserve">The </w:t>
            </w:r>
            <w:proofErr w:type="spellStart"/>
            <w:r w:rsidR="004743F1">
              <w:rPr>
                <w:rFonts w:ascii="Arial" w:hAnsi="Arial" w:cs="Arial"/>
                <w:color w:val="000000"/>
                <w:sz w:val="22"/>
                <w:szCs w:val="22"/>
              </w:rPr>
              <w:t>Leuvan</w:t>
            </w:r>
            <w:proofErr w:type="spellEnd"/>
            <w:r w:rsidR="004743F1">
              <w:rPr>
                <w:rFonts w:ascii="Arial" w:hAnsi="Arial" w:cs="Arial"/>
                <w:color w:val="000000"/>
                <w:sz w:val="22"/>
                <w:szCs w:val="22"/>
              </w:rPr>
              <w:t xml:space="preserve"> scale spans from ‘Extremely low’ to ‘Extremely high’</w:t>
            </w:r>
            <w:r w:rsidR="00C13DA6">
              <w:rPr>
                <w:rFonts w:ascii="Arial" w:hAnsi="Arial" w:cs="Arial"/>
                <w:color w:val="000000"/>
                <w:sz w:val="22"/>
                <w:szCs w:val="22"/>
              </w:rPr>
              <w:t>. Using this method will allow the researcher to observe and collect quantitative data to determine whether the mindfulness practice is having an impact on pupils’ level of engagement.</w:t>
            </w:r>
          </w:p>
          <w:p w14:paraId="74DBA7D1" w14:textId="77777777" w:rsidR="00711D10" w:rsidRDefault="00711D10" w:rsidP="00A91894">
            <w:pPr>
              <w:rPr>
                <w:rFonts w:ascii="Arial" w:hAnsi="Arial" w:cs="Arial"/>
                <w:sz w:val="22"/>
                <w:szCs w:val="22"/>
              </w:rPr>
            </w:pPr>
          </w:p>
          <w:p w14:paraId="11D97B81" w14:textId="70BAF3AC" w:rsidR="00CC3F4F" w:rsidRDefault="00893E9A" w:rsidP="00A91894">
            <w:pPr>
              <w:rPr>
                <w:rFonts w:ascii="Arial" w:hAnsi="Arial" w:cs="Arial"/>
                <w:sz w:val="22"/>
                <w:szCs w:val="22"/>
              </w:rPr>
            </w:pPr>
            <w:r>
              <w:rPr>
                <w:rFonts w:ascii="Arial" w:hAnsi="Arial" w:cs="Arial"/>
                <w:sz w:val="22"/>
                <w:szCs w:val="22"/>
              </w:rPr>
              <w:t xml:space="preserve">Semi-structured interviews will be used as a method to gain small group feedback. This will provide </w:t>
            </w:r>
            <w:r w:rsidR="00EB4950">
              <w:rPr>
                <w:rFonts w:ascii="Arial" w:hAnsi="Arial" w:cs="Arial"/>
                <w:sz w:val="22"/>
                <w:szCs w:val="22"/>
              </w:rPr>
              <w:t>rich qualitative data about the pupil’s experiences with the mindfulness practices and their view on engagement</w:t>
            </w:r>
            <w:r w:rsidR="00BE021E">
              <w:rPr>
                <w:rFonts w:ascii="Arial" w:hAnsi="Arial" w:cs="Arial"/>
                <w:sz w:val="22"/>
                <w:szCs w:val="22"/>
              </w:rPr>
              <w:t xml:space="preserve">. </w:t>
            </w:r>
            <w:r w:rsidR="00EB4950">
              <w:rPr>
                <w:rFonts w:ascii="Arial" w:hAnsi="Arial" w:cs="Arial"/>
                <w:sz w:val="22"/>
                <w:szCs w:val="22"/>
              </w:rPr>
              <w:t>The researcher will ensure that the questions used are child-friendly and open ended, to facilitate communication and give the pupils the opportunity to express themselves freely. The class teacher will also be interviewed using this method.</w:t>
            </w:r>
          </w:p>
          <w:p w14:paraId="7891974B" w14:textId="77777777" w:rsidR="00F96C3F" w:rsidRDefault="00F96C3F" w:rsidP="00A91894">
            <w:pPr>
              <w:rPr>
                <w:rFonts w:ascii="Arial" w:hAnsi="Arial" w:cs="Arial"/>
                <w:b/>
                <w:sz w:val="22"/>
                <w:szCs w:val="22"/>
              </w:rPr>
            </w:pPr>
          </w:p>
          <w:p w14:paraId="0D649027" w14:textId="71A46B68" w:rsidR="00A66780" w:rsidRPr="00A66780" w:rsidRDefault="00272283" w:rsidP="00A91894">
            <w:pPr>
              <w:rPr>
                <w:rFonts w:ascii="Arial" w:hAnsi="Arial" w:cs="Arial"/>
                <w:bCs/>
                <w:sz w:val="22"/>
                <w:szCs w:val="22"/>
              </w:rPr>
            </w:pPr>
            <w:r w:rsidRPr="00A66780">
              <w:rPr>
                <w:rFonts w:ascii="Arial" w:hAnsi="Arial" w:cs="Arial"/>
                <w:bCs/>
                <w:sz w:val="22"/>
                <w:szCs w:val="22"/>
              </w:rPr>
              <w:t xml:space="preserve">Using a </w:t>
            </w:r>
            <w:r w:rsidR="00D1311F" w:rsidRPr="00A66780">
              <w:rPr>
                <w:rFonts w:ascii="Arial" w:hAnsi="Arial" w:cs="Arial"/>
                <w:bCs/>
                <w:sz w:val="22"/>
                <w:szCs w:val="22"/>
              </w:rPr>
              <w:t xml:space="preserve">mosaic, otherwise known as a </w:t>
            </w:r>
            <w:r w:rsidRPr="00A66780">
              <w:rPr>
                <w:rFonts w:ascii="Arial" w:hAnsi="Arial" w:cs="Arial"/>
                <w:bCs/>
                <w:sz w:val="22"/>
                <w:szCs w:val="22"/>
              </w:rPr>
              <w:t xml:space="preserve">mixed-method approach will allow the researcher to combine the research methods and triangulate findings to gain a more comprehensive understanding of the impact of mindfulness practices on pupil engagement. This will allow the researcher to collate both quantitative and qualitative data, to provide a more accurate picture </w:t>
            </w:r>
            <w:r w:rsidR="00A66780" w:rsidRPr="00A66780">
              <w:rPr>
                <w:rFonts w:ascii="Arial" w:hAnsi="Arial" w:cs="Arial"/>
                <w:color w:val="0D0D0D"/>
                <w:sz w:val="22"/>
                <w:szCs w:val="22"/>
                <w:shd w:val="clear" w:color="auto" w:fill="FFFFFF"/>
              </w:rPr>
              <w:t xml:space="preserve">of children's experiences and </w:t>
            </w:r>
            <w:r w:rsidR="00A66780" w:rsidRPr="00A66780">
              <w:rPr>
                <w:rFonts w:ascii="Arial" w:hAnsi="Arial" w:cs="Arial"/>
                <w:color w:val="0D0D0D"/>
                <w:sz w:val="22"/>
                <w:szCs w:val="22"/>
                <w:shd w:val="clear" w:color="auto" w:fill="FFFFFF"/>
              </w:rPr>
              <w:t>perspectives</w:t>
            </w:r>
            <w:r w:rsidR="000D2800" w:rsidRPr="00A66780">
              <w:rPr>
                <w:rFonts w:ascii="Arial" w:hAnsi="Arial" w:cs="Arial"/>
                <w:bCs/>
                <w:sz w:val="22"/>
                <w:szCs w:val="22"/>
              </w:rPr>
              <w:t xml:space="preserve"> </w:t>
            </w:r>
            <w:r w:rsidR="000D2800" w:rsidRPr="00A66780">
              <w:rPr>
                <w:rFonts w:ascii="Arial" w:hAnsi="Arial" w:cs="Arial"/>
                <w:color w:val="0D0D0D"/>
                <w:sz w:val="22"/>
                <w:szCs w:val="22"/>
                <w:shd w:val="clear" w:color="auto" w:fill="FFFFFF"/>
              </w:rPr>
              <w:t>(Clark et al., 2019)</w:t>
            </w:r>
            <w:r w:rsidR="00A66780">
              <w:rPr>
                <w:rFonts w:ascii="Arial" w:hAnsi="Arial" w:cs="Arial"/>
                <w:color w:val="0D0D0D"/>
                <w:sz w:val="22"/>
                <w:szCs w:val="22"/>
                <w:shd w:val="clear" w:color="auto" w:fill="FFFFFF"/>
              </w:rPr>
              <w:t>.</w:t>
            </w:r>
          </w:p>
          <w:p w14:paraId="108EF2F7" w14:textId="73912461" w:rsidR="00272283" w:rsidRPr="00A42F82" w:rsidRDefault="00272283"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4E5206F5" w:rsidR="00B23BFF" w:rsidRPr="00A42F82" w:rsidRDefault="00962937" w:rsidP="00A91894">
            <w:pPr>
              <w:rPr>
                <w:rFonts w:ascii="Arial" w:hAnsi="Arial" w:cs="Arial"/>
                <w:sz w:val="22"/>
                <w:szCs w:val="22"/>
              </w:rPr>
            </w:pPr>
            <w:r>
              <w:rPr>
                <w:rFonts w:ascii="Arial" w:hAnsi="Arial" w:cs="Arial"/>
                <w:sz w:val="22"/>
                <w:szCs w:val="22"/>
              </w:rPr>
              <w:t>A primary school in West Wales.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0AA6937" w:rsidR="00B23BFF" w:rsidRPr="00A42F82" w:rsidRDefault="00962937"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98C5B47" w:rsidR="004942B0" w:rsidRPr="00A42F82" w:rsidRDefault="0096293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3A14B06F" w:rsidR="00D107AC" w:rsidRPr="00A42F82" w:rsidRDefault="00261B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67010C" w:rsidRDefault="00D107AC" w:rsidP="00A91894">
            <w:pPr>
              <w:rPr>
                <w:rFonts w:ascii="Arial" w:hAnsi="Arial" w:cs="Arial"/>
                <w:color w:val="000000" w:themeColor="text1"/>
                <w:sz w:val="22"/>
                <w:szCs w:val="22"/>
              </w:rPr>
            </w:pPr>
          </w:p>
          <w:p w14:paraId="59E51D54" w14:textId="0D5C760A" w:rsidR="00261B19" w:rsidRPr="0067010C" w:rsidRDefault="00261B19" w:rsidP="00A91894">
            <w:pPr>
              <w:rPr>
                <w:rFonts w:ascii="Arial" w:hAnsi="Arial" w:cs="Arial"/>
                <w:color w:val="000000" w:themeColor="text1"/>
                <w:sz w:val="22"/>
                <w:szCs w:val="22"/>
              </w:rPr>
            </w:pPr>
            <w:r w:rsidRPr="0067010C">
              <w:rPr>
                <w:rFonts w:ascii="Arial" w:hAnsi="Arial" w:cs="Arial"/>
                <w:color w:val="000000" w:themeColor="text1"/>
                <w:sz w:val="22"/>
                <w:szCs w:val="22"/>
              </w:rPr>
              <w:t xml:space="preserve">This research project focuses on </w:t>
            </w:r>
            <w:r w:rsidR="0067010C">
              <w:rPr>
                <w:rFonts w:ascii="Arial" w:hAnsi="Arial" w:cs="Arial"/>
                <w:color w:val="000000" w:themeColor="text1"/>
                <w:sz w:val="22"/>
                <w:szCs w:val="22"/>
              </w:rPr>
              <w:t>the impact mindfulness practices have on pupil engagement</w:t>
            </w:r>
            <w:r w:rsidR="00547F8C" w:rsidRPr="0067010C">
              <w:rPr>
                <w:rFonts w:ascii="Arial" w:hAnsi="Arial" w:cs="Arial"/>
                <w:color w:val="000000" w:themeColor="text1"/>
                <w:sz w:val="22"/>
                <w:szCs w:val="22"/>
              </w:rPr>
              <w:t xml:space="preserve">. </w:t>
            </w:r>
            <w:r w:rsidR="00547F8C" w:rsidRPr="0067010C">
              <w:rPr>
                <w:rFonts w:ascii="Arial" w:hAnsi="Arial" w:cs="Arial"/>
                <w:color w:val="0D0D0D"/>
                <w:sz w:val="22"/>
                <w:szCs w:val="22"/>
                <w:shd w:val="clear" w:color="auto" w:fill="FFFFFF"/>
              </w:rPr>
              <w:t>Mindfulness practices often include meditation, breathing exercises, and other techniques aimed at cultivating awareness and promoting overall well-being.</w:t>
            </w:r>
          </w:p>
          <w:p w14:paraId="62724EFC" w14:textId="77777777" w:rsidR="00547F8C" w:rsidRPr="0067010C" w:rsidRDefault="00547F8C" w:rsidP="00A91894">
            <w:pPr>
              <w:rPr>
                <w:rFonts w:ascii="Arial" w:hAnsi="Arial" w:cs="Arial"/>
                <w:color w:val="000000" w:themeColor="text1"/>
                <w:sz w:val="22"/>
                <w:szCs w:val="22"/>
              </w:rPr>
            </w:pPr>
          </w:p>
          <w:p w14:paraId="1DFFD1BD" w14:textId="77777777" w:rsidR="00D107AC" w:rsidRDefault="00547F8C" w:rsidP="0067010C">
            <w:pPr>
              <w:rPr>
                <w:rFonts w:ascii="Arial" w:hAnsi="Arial" w:cs="Arial"/>
                <w:color w:val="0D0D0D"/>
                <w:sz w:val="22"/>
                <w:szCs w:val="22"/>
                <w:shd w:val="clear" w:color="auto" w:fill="FFFFFF"/>
              </w:rPr>
            </w:pPr>
            <w:r w:rsidRPr="0067010C">
              <w:rPr>
                <w:rFonts w:ascii="Arial" w:hAnsi="Arial" w:cs="Arial"/>
                <w:color w:val="0D0D0D"/>
                <w:sz w:val="22"/>
                <w:szCs w:val="22"/>
                <w:shd w:val="clear" w:color="auto" w:fill="FFFFFF"/>
              </w:rPr>
              <w:t>M</w:t>
            </w:r>
            <w:r w:rsidRPr="0067010C">
              <w:rPr>
                <w:rFonts w:ascii="Arial" w:hAnsi="Arial" w:cs="Arial"/>
                <w:color w:val="0D0D0D"/>
                <w:sz w:val="22"/>
                <w:szCs w:val="22"/>
                <w:shd w:val="clear" w:color="auto" w:fill="FFFFFF"/>
              </w:rPr>
              <w:t>indfulness aligns with the goals of the Future Generations (Wales) Act 2015 by promoting individual and community well-being, encouraging long-term thinking, supporting sustainable healthcare systems, and enhancing community resilience—all of which contribute to building a healthier Wales for both current and future generations</w:t>
            </w:r>
            <w:r w:rsidR="0067010C" w:rsidRPr="0067010C">
              <w:rPr>
                <w:rFonts w:ascii="Arial" w:hAnsi="Arial" w:cs="Arial"/>
                <w:color w:val="0D0D0D"/>
                <w:sz w:val="22"/>
                <w:szCs w:val="22"/>
                <w:shd w:val="clear" w:color="auto" w:fill="FFFFFF"/>
              </w:rPr>
              <w:t>.</w:t>
            </w:r>
          </w:p>
          <w:p w14:paraId="6E623AFA" w14:textId="2F29154E" w:rsidR="0067010C" w:rsidRPr="0067010C" w:rsidRDefault="0067010C" w:rsidP="0067010C">
            <w:pPr>
              <w:rPr>
                <w:rFonts w:ascii="Arial" w:hAnsi="Arial" w:cs="Arial"/>
                <w:color w:val="000000" w:themeColor="text1"/>
                <w:sz w:val="22"/>
                <w:szCs w:val="22"/>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5DF8F05" w:rsidR="00C11423" w:rsidRPr="00A42F82" w:rsidRDefault="009629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04EADA20" w:rsidR="00C11423" w:rsidRPr="00A42F82" w:rsidRDefault="00850C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49FD45C1" w:rsidR="00770C66" w:rsidRPr="00A42F82" w:rsidRDefault="00893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D086D39" w:rsidR="00770C66" w:rsidRPr="00A42F82" w:rsidRDefault="00893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1D3C4E9" w:rsidR="00770C66" w:rsidRPr="00A42F82" w:rsidRDefault="00850C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94D5CA9" w:rsidR="00D107AC" w:rsidRPr="00A42F82" w:rsidRDefault="00893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6455A91" w:rsidR="00D107AC" w:rsidRPr="00A42F82" w:rsidRDefault="00893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56F1259" w:rsidR="00770C66" w:rsidRPr="00A42F82" w:rsidRDefault="00850C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47C04C78" w:rsidR="00770C66" w:rsidRPr="00A42F82" w:rsidRDefault="00850C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AC1841A" w:rsidR="00770C66" w:rsidRPr="00A42F82" w:rsidRDefault="00850C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66DA5E7" w:rsidR="00770C66" w:rsidRPr="00A42F82" w:rsidRDefault="00850C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0083703" w:rsidR="00770C66" w:rsidRPr="00A42F82" w:rsidRDefault="00850C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86C865B" w:rsidR="00770C66" w:rsidRPr="00A42F82" w:rsidRDefault="00850C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A537477" w:rsidR="00770C66" w:rsidRPr="00A42F82" w:rsidRDefault="00850C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7D1E5C8" w:rsidR="00770C66" w:rsidRPr="00A42F82" w:rsidRDefault="00850C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6B59377" w:rsidR="00770C66" w:rsidRPr="00A42F82" w:rsidRDefault="00850C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6BE8EBD" w:rsidR="00770C66" w:rsidRPr="00A42F82" w:rsidRDefault="00850C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3696AA7" w:rsidR="00770C66" w:rsidRPr="00A42F82" w:rsidRDefault="00850C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6B2DCCF" w:rsidR="00ED0C59" w:rsidRPr="00A42F82" w:rsidRDefault="00403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3A4C5C1" w:rsidR="00ED0C59" w:rsidRPr="00A42F82" w:rsidRDefault="00403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D231582" w:rsidR="00ED0C59" w:rsidRPr="00A42F82" w:rsidRDefault="00403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2134417C" w:rsidR="00ED0C59" w:rsidRPr="00A42F82" w:rsidRDefault="00403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09F26ED" w:rsidR="00ED0C59" w:rsidRPr="00A42F82" w:rsidRDefault="00403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19310D7" w:rsidR="00ED0C59" w:rsidRPr="00A42F82" w:rsidRDefault="00403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99A5B62" w:rsidR="00ED0C59" w:rsidRPr="00A42F82" w:rsidRDefault="00403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AC4678B" w:rsidR="00ED0C59" w:rsidRPr="00A42F82" w:rsidRDefault="00403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04630BF3" w:rsidR="00025F69" w:rsidRPr="00A42F82" w:rsidRDefault="00CC59A5" w:rsidP="00A91894">
            <w:pPr>
              <w:rPr>
                <w:rFonts w:ascii="Arial" w:hAnsi="Arial" w:cs="Arial"/>
                <w:sz w:val="22"/>
                <w:szCs w:val="22"/>
              </w:rPr>
            </w:pPr>
            <w:r>
              <w:rPr>
                <w:rFonts w:ascii="Arial" w:hAnsi="Arial" w:cs="Arial"/>
                <w:sz w:val="22"/>
                <w:szCs w:val="22"/>
              </w:rPr>
              <w:t>24</w:t>
            </w:r>
            <w:r w:rsidR="00547F8C">
              <w:rPr>
                <w:rFonts w:ascii="Arial" w:hAnsi="Arial" w:cs="Arial"/>
                <w:sz w:val="22"/>
                <w:szCs w:val="22"/>
              </w:rPr>
              <w:t xml:space="preserve"> whole class participation for activity, however </w:t>
            </w:r>
            <w:r w:rsidR="008E55D3">
              <w:rPr>
                <w:rFonts w:ascii="Arial" w:hAnsi="Arial" w:cs="Arial"/>
                <w:sz w:val="22"/>
                <w:szCs w:val="22"/>
              </w:rPr>
              <w:t xml:space="preserve">the researcher will focus on </w:t>
            </w:r>
            <w:r w:rsidR="00893E9A">
              <w:rPr>
                <w:rFonts w:ascii="Arial" w:hAnsi="Arial" w:cs="Arial"/>
                <w:sz w:val="22"/>
                <w:szCs w:val="22"/>
              </w:rPr>
              <w:t xml:space="preserve">a maximum of 6 </w:t>
            </w:r>
            <w:r w:rsidR="008E55D3">
              <w:rPr>
                <w:rFonts w:ascii="Arial" w:hAnsi="Arial" w:cs="Arial"/>
                <w:sz w:val="22"/>
                <w:szCs w:val="22"/>
              </w:rPr>
              <w:t xml:space="preserve">pupils </w:t>
            </w:r>
            <w:r w:rsidR="00893E9A">
              <w:rPr>
                <w:rFonts w:ascii="Arial" w:hAnsi="Arial" w:cs="Arial"/>
                <w:sz w:val="22"/>
                <w:szCs w:val="22"/>
              </w:rPr>
              <w:t>to collect data</w:t>
            </w:r>
            <w:r w:rsidR="00BE021E">
              <w:rPr>
                <w:rFonts w:ascii="Arial" w:hAnsi="Arial" w:cs="Arial"/>
                <w:sz w:val="22"/>
                <w:szCs w:val="22"/>
              </w:rPr>
              <w:t xml:space="preserve"> from</w:t>
            </w:r>
            <w:r w:rsidR="00893E9A">
              <w:rPr>
                <w:rFonts w:ascii="Arial" w:hAnsi="Arial" w:cs="Arial"/>
                <w:sz w:val="22"/>
                <w:szCs w:val="22"/>
              </w:rPr>
              <w:t xml:space="preserve">. </w:t>
            </w:r>
            <w:r w:rsidR="00BE021E">
              <w:rPr>
                <w:rFonts w:ascii="Arial" w:hAnsi="Arial" w:cs="Arial"/>
                <w:sz w:val="22"/>
                <w:szCs w:val="22"/>
              </w:rPr>
              <w:t xml:space="preserve">The researcher </w:t>
            </w:r>
            <w:r w:rsidR="00893E9A">
              <w:rPr>
                <w:rFonts w:ascii="Arial" w:hAnsi="Arial" w:cs="Arial"/>
                <w:sz w:val="22"/>
                <w:szCs w:val="22"/>
              </w:rPr>
              <w:t>will</w:t>
            </w:r>
            <w:r w:rsidR="008E55D3">
              <w:rPr>
                <w:rFonts w:ascii="Arial" w:hAnsi="Arial" w:cs="Arial"/>
                <w:sz w:val="22"/>
                <w:szCs w:val="22"/>
              </w:rPr>
              <w:t xml:space="preserve"> conduct an interview with the class teacher.</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331E3D5" w:rsidR="00025F69" w:rsidRPr="00A42F82" w:rsidRDefault="00CC59A5" w:rsidP="00A91894">
            <w:pPr>
              <w:rPr>
                <w:rFonts w:ascii="Arial" w:hAnsi="Arial" w:cs="Arial"/>
                <w:sz w:val="22"/>
                <w:szCs w:val="22"/>
              </w:rPr>
            </w:pPr>
            <w:r>
              <w:rPr>
                <w:rFonts w:ascii="Arial" w:hAnsi="Arial" w:cs="Arial"/>
                <w:sz w:val="22"/>
                <w:szCs w:val="22"/>
              </w:rPr>
              <w:t xml:space="preserve">Class teacher and </w:t>
            </w:r>
            <w:r w:rsidR="00893E9A">
              <w:rPr>
                <w:rFonts w:ascii="Arial" w:hAnsi="Arial" w:cs="Arial"/>
                <w:sz w:val="22"/>
                <w:szCs w:val="22"/>
              </w:rPr>
              <w:t>pupils</w:t>
            </w:r>
            <w:r>
              <w:rPr>
                <w:rFonts w:ascii="Arial" w:hAnsi="Arial" w:cs="Arial"/>
                <w:sz w:val="22"/>
                <w:szCs w:val="22"/>
              </w:rPr>
              <w:t xml:space="preserve"> in </w:t>
            </w:r>
            <w:r w:rsidR="008E55D3">
              <w:rPr>
                <w:rFonts w:ascii="Arial" w:hAnsi="Arial" w:cs="Arial"/>
                <w:sz w:val="22"/>
                <w:szCs w:val="22"/>
              </w:rPr>
              <w:t>the researcher</w:t>
            </w:r>
            <w:r w:rsidR="00893E9A">
              <w:rPr>
                <w:rFonts w:ascii="Arial" w:hAnsi="Arial" w:cs="Arial"/>
                <w:sz w:val="22"/>
                <w:szCs w:val="22"/>
              </w:rPr>
              <w:t>’</w:t>
            </w:r>
            <w:r w:rsidR="008E55D3">
              <w:rPr>
                <w:rFonts w:ascii="Arial" w:hAnsi="Arial" w:cs="Arial"/>
                <w:sz w:val="22"/>
                <w:szCs w:val="22"/>
              </w:rPr>
              <w:t>s</w:t>
            </w:r>
            <w:r>
              <w:rPr>
                <w:rFonts w:ascii="Arial" w:hAnsi="Arial" w:cs="Arial"/>
                <w:sz w:val="22"/>
                <w:szCs w:val="22"/>
              </w:rPr>
              <w:t xml:space="preserve"> class</w:t>
            </w:r>
            <w:r w:rsidR="00893E9A">
              <w:rPr>
                <w:rFonts w:ascii="Arial" w:hAnsi="Arial" w:cs="Arial"/>
                <w:sz w:val="22"/>
                <w:szCs w:val="22"/>
              </w:rPr>
              <w:t>.</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35183D52" w:rsidR="00025F69" w:rsidRPr="00A42F82" w:rsidRDefault="008E55D3" w:rsidP="00A91894">
            <w:pPr>
              <w:rPr>
                <w:rFonts w:ascii="Arial" w:hAnsi="Arial" w:cs="Arial"/>
                <w:sz w:val="22"/>
                <w:szCs w:val="22"/>
              </w:rPr>
            </w:pPr>
            <w:r>
              <w:rPr>
                <w:rFonts w:ascii="Arial" w:hAnsi="Arial" w:cs="Arial"/>
                <w:sz w:val="22"/>
                <w:szCs w:val="22"/>
              </w:rPr>
              <w:t>The researcher will r</w:t>
            </w:r>
            <w:r w:rsidR="00CC59A5">
              <w:rPr>
                <w:rFonts w:ascii="Arial" w:hAnsi="Arial" w:cs="Arial"/>
                <w:sz w:val="22"/>
                <w:szCs w:val="22"/>
              </w:rPr>
              <w:t>equest that the teacher identify pupils whom he feels are able to participate</w:t>
            </w:r>
            <w:r w:rsidR="00BE021E">
              <w:rPr>
                <w:rFonts w:ascii="Arial" w:hAnsi="Arial" w:cs="Arial"/>
                <w:sz w:val="22"/>
                <w:szCs w:val="22"/>
              </w:rPr>
              <w:t>, only including those with parental consent</w:t>
            </w:r>
            <w:r w:rsidR="00CC59A5">
              <w:rPr>
                <w:rFonts w:ascii="Arial" w:hAnsi="Arial" w:cs="Arial"/>
                <w:sz w:val="22"/>
                <w:szCs w:val="22"/>
              </w:rPr>
              <w:t xml:space="preserve">. Then </w:t>
            </w:r>
            <w:r w:rsidR="00BE021E">
              <w:rPr>
                <w:rFonts w:ascii="Arial" w:hAnsi="Arial" w:cs="Arial"/>
                <w:sz w:val="22"/>
                <w:szCs w:val="22"/>
              </w:rPr>
              <w:t>the researcher may choose</w:t>
            </w:r>
            <w:r w:rsidR="00CC59A5">
              <w:rPr>
                <w:rFonts w:ascii="Arial" w:hAnsi="Arial" w:cs="Arial"/>
                <w:sz w:val="22"/>
                <w:szCs w:val="22"/>
              </w:rPr>
              <w:t xml:space="preserve"> a random selection of those pupils</w:t>
            </w:r>
            <w:r w:rsidR="00C204E9">
              <w:rPr>
                <w:rFonts w:ascii="Arial" w:hAnsi="Arial" w:cs="Arial"/>
                <w:sz w:val="22"/>
                <w:szCs w:val="22"/>
              </w:rPr>
              <w:t>, to participate in semi-structured interviews</w:t>
            </w:r>
            <w:r w:rsidR="00BE021E">
              <w:rPr>
                <w:rFonts w:ascii="Arial" w:hAnsi="Arial" w:cs="Arial"/>
                <w:sz w:val="22"/>
                <w:szCs w:val="22"/>
              </w:rPr>
              <w:t xml:space="preserve"> or, select up to 6 pupils who demonstrate a particular interest in participating.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6CAD68E" w:rsidR="00025F69" w:rsidRPr="00A42F82" w:rsidRDefault="00CC59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6AC0A25" w:rsidR="00025F69" w:rsidRPr="00A42F82" w:rsidRDefault="00CC59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BCB10EE" w:rsidR="00025F69" w:rsidRPr="00A42F82" w:rsidRDefault="00CC59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FAC1BD3" w:rsidR="00025F69" w:rsidRPr="00A42F82" w:rsidRDefault="00CC59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32BDD146" w:rsidR="00025F69" w:rsidRPr="00A42F82" w:rsidRDefault="00CC59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E42D13E" w:rsidR="00025F69" w:rsidRPr="00A42F82" w:rsidRDefault="00CC59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4B6469F" w:rsidR="00025F69" w:rsidRPr="00A42F82" w:rsidRDefault="00CC59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D1FB8F1" w:rsidR="00025F69" w:rsidRPr="00A42F82" w:rsidRDefault="00CC59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46B3D2E" w:rsidR="00025F69" w:rsidRPr="00A42F82" w:rsidRDefault="00CC59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598A989" w:rsidR="00382031" w:rsidRPr="00A42F82" w:rsidRDefault="00CC59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1B1B7B2D" w:rsidR="00382031" w:rsidRPr="00A42F82" w:rsidRDefault="00CC59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FA2171F" w:rsidR="00382031" w:rsidRPr="00A42F82" w:rsidRDefault="007D7E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4E95929" w:rsidR="00382031" w:rsidRPr="00A42F82" w:rsidRDefault="007D7E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5121124" w:rsidR="00382031" w:rsidRPr="00A42F82" w:rsidRDefault="007D7E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83F36D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D7E2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19B06459" w:rsidR="00003E64" w:rsidRPr="00C204E9" w:rsidRDefault="00C204E9" w:rsidP="0077419A">
            <w:pPr>
              <w:pStyle w:val="ListParagraph"/>
              <w:numPr>
                <w:ilvl w:val="0"/>
                <w:numId w:val="35"/>
              </w:numPr>
              <w:rPr>
                <w:rFonts w:ascii="Arial" w:hAnsi="Arial" w:cs="Arial"/>
              </w:rPr>
            </w:pPr>
            <w:r w:rsidRPr="00C204E9">
              <w:rPr>
                <w:rFonts w:ascii="Arial" w:hAnsi="Arial" w:cs="Arial"/>
              </w:rPr>
              <w:lastRenderedPageBreak/>
              <w:t xml:space="preserve">There is a risk that pupils may come to physical </w:t>
            </w:r>
            <w:r w:rsidR="00BA5B84">
              <w:rPr>
                <w:rFonts w:ascii="Arial" w:hAnsi="Arial" w:cs="Arial"/>
              </w:rPr>
              <w:t xml:space="preserve">or psychological </w:t>
            </w:r>
            <w:r w:rsidRPr="00C204E9">
              <w:rPr>
                <w:rFonts w:ascii="Arial" w:hAnsi="Arial" w:cs="Arial"/>
              </w:rPr>
              <w:t>harm if they are on the floor space together, completing exercises</w:t>
            </w:r>
            <w:r w:rsidR="00BA5B84">
              <w:rPr>
                <w:rFonts w:ascii="Arial" w:hAnsi="Arial" w:cs="Arial"/>
              </w:rPr>
              <w:t xml:space="preserve"> or participating in the study together.</w:t>
            </w:r>
          </w:p>
          <w:p w14:paraId="21C38A87" w14:textId="77777777" w:rsidR="00C204E9" w:rsidRDefault="00C204E9" w:rsidP="0077419A">
            <w:pPr>
              <w:rPr>
                <w:rFonts w:ascii="Arial" w:hAnsi="Arial" w:cs="Arial"/>
                <w:sz w:val="22"/>
                <w:szCs w:val="22"/>
              </w:rPr>
            </w:pPr>
          </w:p>
          <w:p w14:paraId="7A306926" w14:textId="0BEF2DF8" w:rsidR="008A1771" w:rsidRPr="008A1771" w:rsidRDefault="00C204E9" w:rsidP="0077419A">
            <w:pPr>
              <w:pStyle w:val="ListParagraph"/>
              <w:numPr>
                <w:ilvl w:val="0"/>
                <w:numId w:val="35"/>
              </w:numPr>
              <w:rPr>
                <w:rFonts w:ascii="Arial" w:hAnsi="Arial" w:cs="Arial"/>
                <w:sz w:val="24"/>
                <w:szCs w:val="24"/>
              </w:rPr>
            </w:pPr>
            <w:r w:rsidRPr="008A1771">
              <w:rPr>
                <w:rFonts w:ascii="Arial" w:hAnsi="Arial" w:cs="Arial"/>
                <w:color w:val="000000"/>
                <w:sz w:val="24"/>
                <w:szCs w:val="24"/>
                <w:lang w:eastAsia="en-GB"/>
              </w:rPr>
              <w:t>Emotional distress</w:t>
            </w:r>
          </w:p>
          <w:p w14:paraId="2E3ED0B7" w14:textId="77777777" w:rsidR="008A1771" w:rsidRPr="008A1771" w:rsidRDefault="008A1771" w:rsidP="0077419A">
            <w:pPr>
              <w:pStyle w:val="ListParagraph"/>
              <w:rPr>
                <w:rFonts w:ascii="Arial" w:hAnsi="Arial" w:cs="Arial"/>
                <w:color w:val="000000"/>
                <w:lang w:eastAsia="en-GB"/>
              </w:rPr>
            </w:pPr>
          </w:p>
          <w:p w14:paraId="5257E9B9" w14:textId="76F01E75" w:rsidR="008A1771" w:rsidRPr="008A1771" w:rsidRDefault="008A1771" w:rsidP="0077419A">
            <w:pPr>
              <w:pStyle w:val="ListParagraph"/>
              <w:numPr>
                <w:ilvl w:val="0"/>
                <w:numId w:val="35"/>
              </w:numPr>
              <w:rPr>
                <w:rFonts w:ascii="Arial" w:hAnsi="Arial" w:cs="Arial"/>
                <w:sz w:val="24"/>
                <w:szCs w:val="24"/>
              </w:rPr>
            </w:pPr>
            <w:r w:rsidRPr="008A1771">
              <w:rPr>
                <w:rFonts w:ascii="Arial" w:hAnsi="Arial" w:cs="Arial"/>
                <w:color w:val="000000"/>
                <w:lang w:eastAsia="en-GB"/>
              </w:rPr>
              <w:t>Risk that participants may feel coerced into givin</w:t>
            </w:r>
            <w:r>
              <w:rPr>
                <w:rFonts w:ascii="Arial" w:hAnsi="Arial" w:cs="Arial"/>
                <w:color w:val="000000"/>
                <w:lang w:eastAsia="en-GB"/>
              </w:rPr>
              <w:t>g positive or biased responses to questions due to relationships and position in the organisation as a student teacher on placement in that school.</w:t>
            </w:r>
          </w:p>
          <w:p w14:paraId="33695B39" w14:textId="3AEA478E" w:rsidR="00C204E9" w:rsidRPr="00C16203" w:rsidRDefault="00C204E9" w:rsidP="00C16203">
            <w:pPr>
              <w:rPr>
                <w:rFonts w:ascii="Arial" w:hAnsi="Arial" w:cs="Arial"/>
              </w:rPr>
            </w:pPr>
          </w:p>
          <w:p w14:paraId="77BB44A6" w14:textId="77777777" w:rsidR="00003E64" w:rsidRPr="00A42F82" w:rsidRDefault="00003E64" w:rsidP="00A91894">
            <w:pPr>
              <w:rPr>
                <w:rFonts w:ascii="Arial" w:hAnsi="Arial" w:cs="Arial"/>
                <w:sz w:val="22"/>
                <w:szCs w:val="22"/>
              </w:rPr>
            </w:pPr>
          </w:p>
          <w:p w14:paraId="6645975A" w14:textId="07ED9111"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0AC0DC83" w:rsidR="00003E64" w:rsidRPr="008A1771" w:rsidRDefault="008A1771" w:rsidP="008A1771">
            <w:pPr>
              <w:pStyle w:val="ListParagraph"/>
              <w:numPr>
                <w:ilvl w:val="0"/>
                <w:numId w:val="36"/>
              </w:numPr>
              <w:rPr>
                <w:rFonts w:ascii="Arial" w:hAnsi="Arial" w:cs="Arial"/>
              </w:rPr>
            </w:pPr>
            <w:r w:rsidRPr="008A1771">
              <w:rPr>
                <w:rFonts w:ascii="Arial" w:hAnsi="Arial" w:cs="Arial"/>
              </w:rPr>
              <w:lastRenderedPageBreak/>
              <w:t xml:space="preserve">The researcher </w:t>
            </w:r>
            <w:r w:rsidR="00C204E9" w:rsidRPr="008A1771">
              <w:rPr>
                <w:rFonts w:ascii="Arial" w:hAnsi="Arial" w:cs="Arial"/>
              </w:rPr>
              <w:t xml:space="preserve">will request that pupils leave enough space between themselves, to be able to move without being able to touch one another when engaging in activities. </w:t>
            </w:r>
            <w:r>
              <w:rPr>
                <w:rFonts w:ascii="Arial" w:hAnsi="Arial" w:cs="Arial"/>
              </w:rPr>
              <w:t>The researcher will also adhere to child protection and safeguarding policies within the school.</w:t>
            </w:r>
            <w:r w:rsidR="00BA5B84">
              <w:rPr>
                <w:rFonts w:ascii="Arial" w:hAnsi="Arial" w:cs="Arial"/>
              </w:rPr>
              <w:t xml:space="preserve"> The researcher will establish positive communication with parents and work collaboratively with them to promote an understanding of the research purposes and the rights of the pupils participating in it, including those who choose not to. The researcher will ensure </w:t>
            </w:r>
            <w:r w:rsidR="00D66E8A">
              <w:rPr>
                <w:rFonts w:ascii="Arial" w:hAnsi="Arial" w:cs="Arial"/>
              </w:rPr>
              <w:t>interview</w:t>
            </w:r>
            <w:r w:rsidR="00BA5B84">
              <w:rPr>
                <w:rFonts w:ascii="Arial" w:hAnsi="Arial" w:cs="Arial"/>
              </w:rPr>
              <w:t xml:space="preserve"> are conducted in a safe, quiet space</w:t>
            </w:r>
            <w:r w:rsidR="00D66E8A">
              <w:rPr>
                <w:rFonts w:ascii="Arial" w:hAnsi="Arial" w:cs="Arial"/>
              </w:rPr>
              <w:t xml:space="preserve"> so that participants can express themselves freely. The researcher will ensure robust procedures for maintaining confidentiality and anonymity of all the participants included in the research. The researcher will also ensure that data is stored in accordance with the University’s procedures and ethical guidelines.</w:t>
            </w:r>
          </w:p>
          <w:p w14:paraId="669AD7B3" w14:textId="77777777" w:rsidR="00C16203" w:rsidRPr="00C204E9" w:rsidRDefault="00C16203" w:rsidP="00C16203">
            <w:pPr>
              <w:pStyle w:val="ListParagraph"/>
              <w:rPr>
                <w:rFonts w:ascii="Arial" w:hAnsi="Arial" w:cs="Arial"/>
              </w:rPr>
            </w:pPr>
          </w:p>
          <w:p w14:paraId="34A0E2DD" w14:textId="0510A3AE" w:rsidR="00FA72A9" w:rsidRDefault="00C16203" w:rsidP="00FA72A9">
            <w:pPr>
              <w:pStyle w:val="ListParagraph"/>
              <w:numPr>
                <w:ilvl w:val="0"/>
                <w:numId w:val="3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Pr>
                <w:rFonts w:ascii="Arial" w:hAnsi="Arial" w:cs="Arial"/>
              </w:rPr>
              <w:t xml:space="preserve">The researcher will spend time building rapports with the pupils prior to conducting the research, so pupils feel more comfortable in their presence. </w:t>
            </w:r>
            <w:r w:rsidR="00D66E8A">
              <w:rPr>
                <w:rFonts w:ascii="Arial" w:hAnsi="Arial" w:cs="Arial"/>
              </w:rPr>
              <w:t xml:space="preserve">The researcher will ensure participants understand the nature of the research, its purpose and manage any misunderstandings. </w:t>
            </w:r>
            <w:r w:rsidR="00CC052B">
              <w:rPr>
                <w:rFonts w:ascii="Arial" w:hAnsi="Arial" w:cs="Arial"/>
              </w:rPr>
              <w:t>Pupils will know that participating in the</w:t>
            </w:r>
            <w:r w:rsidR="00D66E8A">
              <w:rPr>
                <w:rFonts w:ascii="Arial" w:hAnsi="Arial" w:cs="Arial"/>
              </w:rPr>
              <w:t xml:space="preserve"> </w:t>
            </w:r>
            <w:r w:rsidR="00CC052B">
              <w:rPr>
                <w:rFonts w:ascii="Arial" w:hAnsi="Arial" w:cs="Arial"/>
              </w:rPr>
              <w:t>activities/</w:t>
            </w:r>
            <w:r w:rsidR="00D66E8A">
              <w:rPr>
                <w:rFonts w:ascii="Arial" w:hAnsi="Arial" w:cs="Arial"/>
              </w:rPr>
              <w:t xml:space="preserve"> </w:t>
            </w:r>
            <w:r w:rsidR="00CC052B">
              <w:rPr>
                <w:rFonts w:ascii="Arial" w:hAnsi="Arial" w:cs="Arial"/>
              </w:rPr>
              <w:t>observations and discussions is voluntary and they have the right to withdraw if they don’t wish to participate.</w:t>
            </w:r>
            <w:r>
              <w:rPr>
                <w:rFonts w:ascii="Arial" w:hAnsi="Arial" w:cs="Arial"/>
              </w:rPr>
              <w:t xml:space="preserve"> If they don’t feel they can vocalise this, they can use red/green cards. The class teacher will also be present to support the pupils, whom they are familiar with.</w:t>
            </w:r>
            <w:r w:rsidR="00D66E8A">
              <w:rPr>
                <w:rFonts w:ascii="Arial" w:hAnsi="Arial" w:cs="Arial"/>
              </w:rPr>
              <w:t xml:space="preserve"> Regular communication will take place throughout, including de-briefs for the participants to reaffirm assent and to inform them of next steps.</w:t>
            </w:r>
            <w:r w:rsidR="00CC052B">
              <w:rPr>
                <w:rFonts w:ascii="Arial" w:hAnsi="Arial" w:cs="Arial"/>
              </w:rPr>
              <w:t xml:space="preserve"> </w:t>
            </w:r>
            <w:r w:rsidR="00D66E8A" w:rsidRPr="00D66E8A">
              <w:rPr>
                <w:rFonts w:ascii="Helvetica" w:hAnsi="Helvetica" w:cs="Helvetica"/>
                <w:color w:val="000000"/>
              </w:rPr>
              <w:t>During the discussion about the impact of mindfulness practices on pupil engagement, if group members begin to be critical in a way that exposes participants to any degree of risk to the reputation of individuals or UWTSD, the researcher will remind group members of their obligations with regards to professional conduct.</w:t>
            </w:r>
          </w:p>
          <w:p w14:paraId="18EB5BE8" w14:textId="77777777" w:rsidR="00FA72A9" w:rsidRDefault="00FA72A9" w:rsidP="00FA72A9">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p>
          <w:p w14:paraId="62006756" w14:textId="5B4F0532" w:rsidR="00FA72A9" w:rsidRPr="00FA72A9" w:rsidRDefault="008A1771" w:rsidP="00FA72A9">
            <w:pPr>
              <w:pStyle w:val="ListParagraph"/>
              <w:numPr>
                <w:ilvl w:val="0"/>
                <w:numId w:val="3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sidRPr="00FA72A9">
              <w:rPr>
                <w:rFonts w:ascii="Arial" w:hAnsi="Arial" w:cs="Arial"/>
              </w:rPr>
              <w:t xml:space="preserve">The researcher will avoid the use of leading questions and will refrain from presenting any bias. The pupils will be </w:t>
            </w:r>
            <w:r w:rsidRPr="00FA72A9">
              <w:rPr>
                <w:rFonts w:ascii="Arial" w:hAnsi="Arial" w:cs="Arial"/>
              </w:rPr>
              <w:lastRenderedPageBreak/>
              <w:t>given the opportunity to feedback anonymously using questionnaires, which will be made clear to them.</w:t>
            </w:r>
            <w:r w:rsidR="00D66E8A" w:rsidRPr="00FA72A9">
              <w:rPr>
                <w:rFonts w:ascii="Arial" w:hAnsi="Arial" w:cs="Arial"/>
              </w:rPr>
              <w:t xml:space="preserve"> </w:t>
            </w:r>
            <w:r w:rsidR="00FA72A9" w:rsidRPr="00FA72A9">
              <w:rPr>
                <w:rFonts w:ascii="Arial" w:hAnsi="Arial" w:cs="Arial"/>
                <w:color w:val="000000"/>
              </w:rPr>
              <w:t>Prior to the group interview, participants will be provided with a participant information</w:t>
            </w:r>
            <w:r w:rsidR="00FA72A9">
              <w:rPr>
                <w:rFonts w:ascii="Arial" w:hAnsi="Arial" w:cs="Arial"/>
                <w:color w:val="000000"/>
              </w:rPr>
              <w:t xml:space="preserve"> </w:t>
            </w:r>
            <w:r w:rsidR="00FA72A9" w:rsidRPr="00FA72A9">
              <w:rPr>
                <w:rFonts w:ascii="Arial" w:hAnsi="Arial" w:cs="Arial"/>
                <w:color w:val="000000"/>
              </w:rPr>
              <w:t>sheet with which informed consent will be sought. To avoid the risk of participants feeling</w:t>
            </w:r>
            <w:r w:rsidR="00FA72A9">
              <w:rPr>
                <w:rFonts w:ascii="Arial" w:hAnsi="Arial" w:cs="Arial"/>
                <w:color w:val="000000"/>
              </w:rPr>
              <w:t xml:space="preserve"> </w:t>
            </w:r>
            <w:r w:rsidR="00FA72A9" w:rsidRPr="00FA72A9">
              <w:rPr>
                <w:rFonts w:ascii="Arial" w:hAnsi="Arial" w:cs="Arial"/>
                <w:color w:val="000000"/>
              </w:rPr>
              <w:t>coerced, a debrief and synopsised transcript of the discussion will be available to</w:t>
            </w:r>
            <w:r w:rsidR="00FA72A9">
              <w:rPr>
                <w:rFonts w:ascii="Arial" w:hAnsi="Arial" w:cs="Arial"/>
                <w:color w:val="000000"/>
              </w:rPr>
              <w:t xml:space="preserve"> </w:t>
            </w:r>
            <w:r w:rsidR="00FA72A9" w:rsidRPr="00FA72A9">
              <w:rPr>
                <w:rFonts w:ascii="Arial" w:hAnsi="Arial" w:cs="Arial"/>
                <w:color w:val="000000"/>
              </w:rPr>
              <w:t>participants following the discussion.</w:t>
            </w:r>
          </w:p>
          <w:p w14:paraId="0445D3BC" w14:textId="44893532" w:rsidR="008A1771" w:rsidRPr="00D66E8A" w:rsidRDefault="008A1771" w:rsidP="00FA72A9">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p>
          <w:p w14:paraId="5D00AF2B" w14:textId="3FE2E4C9"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8A1771" w:rsidRDefault="0094056C" w:rsidP="00A91894">
            <w:pPr>
              <w:autoSpaceDE w:val="0"/>
              <w:autoSpaceDN w:val="0"/>
              <w:adjustRightInd w:val="0"/>
              <w:rPr>
                <w:rFonts w:ascii="Arial" w:hAnsi="Arial" w:cs="Arial"/>
                <w:sz w:val="22"/>
                <w:szCs w:val="22"/>
              </w:rPr>
            </w:pPr>
            <w:r w:rsidRPr="008A1771">
              <w:rPr>
                <w:rFonts w:ascii="Arial" w:hAnsi="Arial" w:cs="Arial"/>
                <w:sz w:val="22"/>
                <w:szCs w:val="22"/>
              </w:rPr>
              <w:t>Risk to the i</w:t>
            </w:r>
            <w:r w:rsidR="00003E64" w:rsidRPr="008A1771">
              <w:rPr>
                <w:rFonts w:ascii="Arial" w:hAnsi="Arial" w:cs="Arial"/>
                <w:sz w:val="22"/>
                <w:szCs w:val="22"/>
              </w:rPr>
              <w:t>nvestigator:</w:t>
            </w:r>
          </w:p>
          <w:p w14:paraId="1F8AC93A" w14:textId="77777777" w:rsidR="00003E64" w:rsidRPr="008A1771" w:rsidRDefault="00003E64" w:rsidP="00A91894">
            <w:pPr>
              <w:rPr>
                <w:rFonts w:ascii="Arial" w:hAnsi="Arial" w:cs="Arial"/>
                <w:sz w:val="22"/>
                <w:szCs w:val="22"/>
              </w:rPr>
            </w:pPr>
          </w:p>
          <w:p w14:paraId="06A56C9D" w14:textId="77777777" w:rsidR="0077419A" w:rsidRDefault="0077419A" w:rsidP="0077419A">
            <w:pPr>
              <w:pStyle w:val="ListParagraph"/>
              <w:numPr>
                <w:ilvl w:val="0"/>
                <w:numId w:val="3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0"/>
              <w:rPr>
                <w:rFonts w:ascii="Arial" w:hAnsi="Arial" w:cs="Arial"/>
                <w:color w:val="000000"/>
                <w:lang w:eastAsia="en-GB"/>
              </w:rPr>
            </w:pPr>
            <w:r w:rsidRPr="008A1771">
              <w:rPr>
                <w:rFonts w:ascii="Arial" w:hAnsi="Arial" w:cs="Arial"/>
                <w:color w:val="000000"/>
                <w:lang w:eastAsia="en-GB"/>
              </w:rPr>
              <w:t xml:space="preserve">Allegations while conducting </w:t>
            </w:r>
            <w:proofErr w:type="gramStart"/>
            <w:r w:rsidRPr="008A1771">
              <w:rPr>
                <w:rFonts w:ascii="Arial" w:hAnsi="Arial" w:cs="Arial"/>
                <w:color w:val="000000"/>
                <w:lang w:eastAsia="en-GB"/>
              </w:rPr>
              <w:t>interviews</w:t>
            </w:r>
            <w:proofErr w:type="gramEnd"/>
          </w:p>
          <w:p w14:paraId="7F162C93" w14:textId="77777777" w:rsidR="00481993" w:rsidRDefault="00481993" w:rsidP="00481993">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0"/>
              <w:rPr>
                <w:rFonts w:ascii="Arial" w:hAnsi="Arial" w:cs="Arial"/>
                <w:color w:val="000000"/>
                <w:lang w:eastAsia="en-GB"/>
              </w:rPr>
            </w:pPr>
          </w:p>
          <w:p w14:paraId="095AF456" w14:textId="055FE33F" w:rsidR="0077419A" w:rsidRDefault="0077419A" w:rsidP="0077419A">
            <w:pPr>
              <w:pStyle w:val="ListParagraph"/>
              <w:numPr>
                <w:ilvl w:val="0"/>
                <w:numId w:val="3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0"/>
              <w:rPr>
                <w:rFonts w:ascii="Arial" w:hAnsi="Arial" w:cs="Arial"/>
                <w:color w:val="000000"/>
                <w:lang w:eastAsia="en-GB"/>
              </w:rPr>
            </w:pPr>
            <w:r w:rsidRPr="0077419A">
              <w:rPr>
                <w:rFonts w:ascii="Arial" w:hAnsi="Arial" w:cs="Arial"/>
                <w:color w:val="000000"/>
                <w:lang w:eastAsia="en-GB"/>
              </w:rPr>
              <w:t>Accusations of fabrication or falsification of data</w:t>
            </w:r>
            <w:r w:rsidR="00481993">
              <w:rPr>
                <w:rFonts w:ascii="Arial" w:hAnsi="Arial" w:cs="Arial"/>
                <w:color w:val="000000"/>
                <w:lang w:eastAsia="en-GB"/>
              </w:rPr>
              <w:br/>
            </w:r>
          </w:p>
          <w:p w14:paraId="185E79B0" w14:textId="4A9DA720" w:rsidR="008A1771" w:rsidRDefault="008A1771" w:rsidP="0077419A">
            <w:pPr>
              <w:pStyle w:val="ListParagraph"/>
              <w:numPr>
                <w:ilvl w:val="0"/>
                <w:numId w:val="3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0"/>
              <w:rPr>
                <w:rFonts w:ascii="Arial" w:hAnsi="Arial" w:cs="Arial"/>
                <w:color w:val="000000"/>
                <w:lang w:eastAsia="en-GB"/>
              </w:rPr>
            </w:pPr>
            <w:r w:rsidRPr="0077419A">
              <w:rPr>
                <w:rFonts w:ascii="Arial" w:hAnsi="Arial" w:cs="Arial"/>
                <w:color w:val="000000"/>
                <w:lang w:eastAsia="en-GB"/>
              </w:rPr>
              <w:t>Concerns of coercion</w:t>
            </w:r>
            <w:r w:rsidR="00481993">
              <w:rPr>
                <w:rFonts w:ascii="Arial" w:hAnsi="Arial" w:cs="Arial"/>
                <w:color w:val="000000"/>
                <w:lang w:eastAsia="en-GB"/>
              </w:rPr>
              <w:br/>
            </w:r>
          </w:p>
          <w:p w14:paraId="172331A6" w14:textId="1D215C28" w:rsidR="0077419A" w:rsidRDefault="008A1771" w:rsidP="0077419A">
            <w:pPr>
              <w:pStyle w:val="ListParagraph"/>
              <w:numPr>
                <w:ilvl w:val="0"/>
                <w:numId w:val="3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0"/>
              <w:rPr>
                <w:rFonts w:ascii="Arial" w:hAnsi="Arial" w:cs="Arial"/>
                <w:color w:val="000000"/>
                <w:lang w:eastAsia="en-GB"/>
              </w:rPr>
            </w:pPr>
            <w:r w:rsidRPr="0077419A">
              <w:rPr>
                <w:rFonts w:ascii="Arial" w:hAnsi="Arial" w:cs="Arial"/>
                <w:color w:val="000000"/>
                <w:lang w:eastAsia="en-GB"/>
              </w:rPr>
              <w:t>Participants may wish to withdraw</w:t>
            </w:r>
            <w:r w:rsidR="00481993">
              <w:rPr>
                <w:rFonts w:ascii="Arial" w:hAnsi="Arial" w:cs="Arial"/>
                <w:color w:val="000000"/>
                <w:lang w:eastAsia="en-GB"/>
              </w:rPr>
              <w:br/>
            </w:r>
          </w:p>
          <w:p w14:paraId="5E5126C8" w14:textId="77777777" w:rsidR="0077419A" w:rsidRDefault="008A1771" w:rsidP="0077419A">
            <w:pPr>
              <w:pStyle w:val="ListParagraph"/>
              <w:numPr>
                <w:ilvl w:val="0"/>
                <w:numId w:val="3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0"/>
              <w:rPr>
                <w:rFonts w:ascii="Arial" w:hAnsi="Arial" w:cs="Arial"/>
                <w:color w:val="000000"/>
                <w:lang w:eastAsia="en-GB"/>
              </w:rPr>
            </w:pPr>
            <w:r w:rsidRPr="0077419A">
              <w:rPr>
                <w:rFonts w:ascii="Arial" w:hAnsi="Arial" w:cs="Arial"/>
                <w:color w:val="000000"/>
                <w:lang w:eastAsia="en-GB"/>
              </w:rPr>
              <w:t>A possible conflict of interests between the</w:t>
            </w:r>
            <w:r w:rsidR="0077419A">
              <w:rPr>
                <w:rFonts w:ascii="Arial" w:hAnsi="Arial" w:cs="Arial"/>
                <w:color w:val="000000"/>
                <w:lang w:eastAsia="en-GB"/>
              </w:rPr>
              <w:t xml:space="preserve"> r</w:t>
            </w:r>
            <w:r w:rsidRPr="0077419A">
              <w:rPr>
                <w:rFonts w:ascii="Arial" w:hAnsi="Arial" w:cs="Arial"/>
                <w:color w:val="000000"/>
                <w:lang w:eastAsia="en-GB"/>
              </w:rPr>
              <w:t>esearcher and participants</w:t>
            </w:r>
          </w:p>
          <w:p w14:paraId="5C161C40" w14:textId="77777777" w:rsidR="00481993" w:rsidRDefault="00481993" w:rsidP="00481993">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0"/>
              <w:rPr>
                <w:rFonts w:ascii="Arial" w:hAnsi="Arial" w:cs="Arial"/>
                <w:color w:val="000000"/>
                <w:lang w:eastAsia="en-GB"/>
              </w:rPr>
            </w:pPr>
          </w:p>
          <w:p w14:paraId="044CEE45" w14:textId="5746A58E" w:rsidR="008A1771" w:rsidRPr="0077419A" w:rsidRDefault="008A1771" w:rsidP="0077419A">
            <w:pPr>
              <w:pStyle w:val="ListParagraph"/>
              <w:numPr>
                <w:ilvl w:val="0"/>
                <w:numId w:val="3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0"/>
              <w:rPr>
                <w:rFonts w:ascii="Arial" w:hAnsi="Arial" w:cs="Arial"/>
                <w:color w:val="000000"/>
                <w:lang w:eastAsia="en-GB"/>
              </w:rPr>
            </w:pPr>
            <w:r w:rsidRPr="0077419A">
              <w:rPr>
                <w:rFonts w:ascii="Arial" w:hAnsi="Arial" w:cs="Arial"/>
                <w:color w:val="000000"/>
                <w:lang w:eastAsia="en-GB"/>
              </w:rPr>
              <w:t>A confidentiality breach due to data being</w:t>
            </w:r>
            <w:r w:rsidR="0077419A">
              <w:rPr>
                <w:rFonts w:ascii="Arial" w:hAnsi="Arial" w:cs="Arial"/>
                <w:color w:val="000000"/>
                <w:lang w:eastAsia="en-GB"/>
              </w:rPr>
              <w:t xml:space="preserve"> </w:t>
            </w:r>
            <w:r w:rsidRPr="0077419A">
              <w:rPr>
                <w:rFonts w:ascii="Arial" w:hAnsi="Arial" w:cs="Arial"/>
                <w:color w:val="000000"/>
                <w:lang w:eastAsia="en-GB"/>
              </w:rPr>
              <w:t>released accidentally</w:t>
            </w:r>
            <w:r w:rsidR="00481993">
              <w:rPr>
                <w:rFonts w:ascii="Arial" w:hAnsi="Arial" w:cs="Arial"/>
                <w:color w:val="000000"/>
                <w:lang w:eastAsia="en-GB"/>
              </w:rPr>
              <w:br/>
            </w:r>
          </w:p>
          <w:p w14:paraId="1553B856" w14:textId="7237A5AA" w:rsidR="008A1771" w:rsidRPr="0077419A" w:rsidRDefault="008A1771" w:rsidP="0077419A">
            <w:pPr>
              <w:pStyle w:val="ListParagraph"/>
              <w:numPr>
                <w:ilvl w:val="0"/>
                <w:numId w:val="3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0"/>
              <w:rPr>
                <w:rFonts w:ascii="Arial" w:hAnsi="Arial" w:cs="Arial"/>
                <w:color w:val="000000"/>
                <w:lang w:eastAsia="en-GB"/>
              </w:rPr>
            </w:pPr>
            <w:r w:rsidRPr="008A1771">
              <w:rPr>
                <w:rFonts w:ascii="Arial" w:hAnsi="Arial" w:cs="Arial"/>
                <w:color w:val="000000"/>
                <w:lang w:eastAsia="en-GB"/>
              </w:rPr>
              <w:t>Risks relating to the possibility of unexpected</w:t>
            </w:r>
            <w:r>
              <w:rPr>
                <w:rFonts w:ascii="Arial" w:hAnsi="Arial" w:cs="Arial"/>
                <w:color w:val="000000"/>
                <w:lang w:eastAsia="en-GB"/>
              </w:rPr>
              <w:t xml:space="preserve"> </w:t>
            </w:r>
            <w:r w:rsidRPr="008A1771">
              <w:rPr>
                <w:rFonts w:ascii="Arial" w:hAnsi="Arial" w:cs="Arial"/>
                <w:color w:val="000000"/>
                <w:lang w:eastAsia="en-GB"/>
              </w:rPr>
              <w:t>negative emotions of the interviewees owing to,</w:t>
            </w:r>
            <w:r>
              <w:rPr>
                <w:rFonts w:ascii="Arial" w:hAnsi="Arial" w:cs="Arial"/>
                <w:color w:val="000000"/>
                <w:lang w:eastAsia="en-GB"/>
              </w:rPr>
              <w:t xml:space="preserve"> f</w:t>
            </w:r>
            <w:r w:rsidRPr="008A1771">
              <w:rPr>
                <w:rFonts w:ascii="Arial" w:hAnsi="Arial" w:cs="Arial"/>
                <w:color w:val="000000"/>
                <w:lang w:eastAsia="en-GB"/>
              </w:rPr>
              <w:t>or example, an uncomfortable interview place,</w:t>
            </w:r>
            <w:r>
              <w:rPr>
                <w:rFonts w:ascii="Arial" w:hAnsi="Arial" w:cs="Arial"/>
                <w:color w:val="000000"/>
                <w:lang w:eastAsia="en-GB"/>
              </w:rPr>
              <w:t xml:space="preserve"> </w:t>
            </w:r>
            <w:r w:rsidRPr="008A1771">
              <w:rPr>
                <w:rFonts w:ascii="Arial" w:hAnsi="Arial" w:cs="Arial"/>
                <w:color w:val="000000"/>
                <w:lang w:eastAsia="en-GB"/>
              </w:rPr>
              <w:t>the anxiety for unintentional disclosure in</w:t>
            </w:r>
            <w:r w:rsidR="0077419A">
              <w:rPr>
                <w:rFonts w:ascii="Arial" w:hAnsi="Arial" w:cs="Arial"/>
                <w:color w:val="000000"/>
                <w:lang w:eastAsia="en-GB"/>
              </w:rPr>
              <w:t xml:space="preserve"> </w:t>
            </w:r>
            <w:r w:rsidRPr="0077419A">
              <w:rPr>
                <w:rFonts w:ascii="Arial" w:hAnsi="Arial" w:cs="Arial"/>
                <w:color w:val="000000"/>
                <w:lang w:eastAsia="en-GB"/>
              </w:rPr>
              <w:t>reference to the participants or for any</w:t>
            </w:r>
            <w:r w:rsidR="0077419A" w:rsidRPr="0077419A">
              <w:rPr>
                <w:rFonts w:ascii="Arial" w:hAnsi="Arial" w:cs="Arial"/>
                <w:color w:val="000000"/>
                <w:lang w:eastAsia="en-GB"/>
              </w:rPr>
              <w:t xml:space="preserve"> </w:t>
            </w:r>
            <w:r w:rsidRPr="0077419A">
              <w:rPr>
                <w:rFonts w:ascii="Arial" w:hAnsi="Arial" w:cs="Arial"/>
                <w:color w:val="000000"/>
                <w:lang w:eastAsia="en-GB"/>
              </w:rPr>
              <w:t>unintentional inappropriateness of conduct</w:t>
            </w:r>
            <w:r w:rsidR="0077419A">
              <w:rPr>
                <w:rFonts w:ascii="Arial" w:hAnsi="Arial" w:cs="Arial"/>
                <w:color w:val="000000"/>
                <w:lang w:eastAsia="en-GB"/>
              </w:rPr>
              <w:t xml:space="preserve"> </w:t>
            </w:r>
            <w:r w:rsidRPr="0077419A">
              <w:rPr>
                <w:rFonts w:ascii="Arial" w:hAnsi="Arial" w:cs="Arial"/>
                <w:color w:val="000000"/>
                <w:lang w:eastAsia="en-GB"/>
              </w:rPr>
              <w:t>violating any possible document.</w:t>
            </w:r>
          </w:p>
          <w:p w14:paraId="2A56717D" w14:textId="77777777" w:rsidR="00003E64" w:rsidRPr="008A1771" w:rsidRDefault="00003E64" w:rsidP="00A91894">
            <w:pPr>
              <w:rPr>
                <w:rFonts w:ascii="Arial" w:hAnsi="Arial" w:cs="Arial"/>
                <w:sz w:val="22"/>
                <w:szCs w:val="22"/>
              </w:rPr>
            </w:pPr>
          </w:p>
          <w:p w14:paraId="514CA3D2" w14:textId="77777777" w:rsidR="00003E64" w:rsidRPr="008A1771" w:rsidRDefault="00003E64" w:rsidP="00A91894">
            <w:pPr>
              <w:rPr>
                <w:rFonts w:ascii="Arial" w:hAnsi="Arial" w:cs="Arial"/>
                <w:sz w:val="22"/>
                <w:szCs w:val="22"/>
              </w:rPr>
            </w:pPr>
          </w:p>
          <w:p w14:paraId="0435A036" w14:textId="77777777" w:rsidR="00003E64" w:rsidRPr="008A1771" w:rsidRDefault="00003E64" w:rsidP="00A91894">
            <w:pPr>
              <w:autoSpaceDE w:val="0"/>
              <w:autoSpaceDN w:val="0"/>
              <w:adjustRightInd w:val="0"/>
              <w:rPr>
                <w:rFonts w:ascii="Arial" w:hAnsi="Arial" w:cs="Arial"/>
                <w:sz w:val="22"/>
                <w:szCs w:val="22"/>
              </w:rPr>
            </w:pPr>
            <w:r w:rsidRPr="008A1771">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BA5B8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BA5B84">
            <w:pPr>
              <w:rPr>
                <w:rFonts w:ascii="Arial" w:hAnsi="Arial" w:cs="Arial"/>
                <w:sz w:val="22"/>
                <w:szCs w:val="22"/>
              </w:rPr>
            </w:pPr>
          </w:p>
          <w:p w14:paraId="38DDEE43" w14:textId="4C4A1E6A" w:rsidR="0077419A" w:rsidRPr="00240F26" w:rsidRDefault="0077419A" w:rsidP="00BA5B84">
            <w:pPr>
              <w:pStyle w:val="ListParagraph"/>
              <w:numPr>
                <w:ilvl w:val="0"/>
                <w:numId w:val="4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Pr>
                <w:rFonts w:ascii="Helvetica" w:hAnsi="Helvetica" w:cs="Helvetica"/>
                <w:color w:val="000000"/>
              </w:rPr>
              <w:t xml:space="preserve"> The researcher will gain </w:t>
            </w:r>
            <w:r w:rsidRPr="00240F26">
              <w:rPr>
                <w:rFonts w:ascii="Helvetica" w:hAnsi="Helvetica" w:cs="Helvetica"/>
                <w:color w:val="000000"/>
              </w:rPr>
              <w:t>access to a suitable space that secures the confidentiality of the of the participant contributions, whilst also being visible to other colleagues.</w:t>
            </w:r>
            <w:r w:rsidR="00481993">
              <w:rPr>
                <w:rFonts w:ascii="Helvetica" w:hAnsi="Helvetica" w:cs="Helvetica"/>
                <w:color w:val="000000"/>
              </w:rPr>
              <w:br/>
            </w:r>
          </w:p>
          <w:p w14:paraId="350A40C7" w14:textId="3BA71C29" w:rsidR="0077419A" w:rsidRDefault="0077419A" w:rsidP="00BA5B84">
            <w:pPr>
              <w:pStyle w:val="ListParagraph"/>
              <w:numPr>
                <w:ilvl w:val="0"/>
                <w:numId w:val="4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Pr>
                <w:rFonts w:ascii="Helvetica" w:hAnsi="Helvetica" w:cs="Helvetica"/>
                <w:color w:val="000000"/>
              </w:rPr>
              <w:t xml:space="preserve"> The researcher will c</w:t>
            </w:r>
            <w:r w:rsidRPr="00240F26">
              <w:rPr>
                <w:rFonts w:ascii="Helvetica" w:hAnsi="Helvetica" w:cs="Helvetica"/>
                <w:color w:val="000000"/>
              </w:rPr>
              <w:t xml:space="preserve">larify with participants regarding access to transcripts of interviews or field notes. </w:t>
            </w:r>
            <w:r>
              <w:rPr>
                <w:rFonts w:ascii="Helvetica" w:hAnsi="Helvetica" w:cs="Helvetica"/>
                <w:color w:val="000000"/>
              </w:rPr>
              <w:t>They will e</w:t>
            </w:r>
            <w:r w:rsidRPr="00240F26">
              <w:rPr>
                <w:rFonts w:ascii="Helvetica" w:hAnsi="Helvetica" w:cs="Helvetica"/>
                <w:color w:val="000000"/>
              </w:rPr>
              <w:t xml:space="preserve">nsure debriefing with participants to include recapping on and clarifying where necessary the contributions that they have made. </w:t>
            </w:r>
            <w:r>
              <w:rPr>
                <w:rFonts w:ascii="Helvetica" w:hAnsi="Helvetica" w:cs="Helvetica"/>
                <w:color w:val="000000"/>
              </w:rPr>
              <w:t>They will w</w:t>
            </w:r>
            <w:r w:rsidRPr="00240F26">
              <w:rPr>
                <w:rFonts w:ascii="Helvetica" w:hAnsi="Helvetica" w:cs="Helvetica"/>
                <w:color w:val="000000"/>
              </w:rPr>
              <w:t>ork with gatekeepers to promote a comprehensive understand of the nature of the research project.</w:t>
            </w:r>
          </w:p>
          <w:p w14:paraId="16DDCFBA" w14:textId="77777777" w:rsidR="00481993" w:rsidRPr="00481993" w:rsidRDefault="00481993" w:rsidP="004819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p>
          <w:p w14:paraId="6563F439" w14:textId="71605F72" w:rsidR="0077419A" w:rsidRDefault="00481993" w:rsidP="00BA5B84">
            <w:pPr>
              <w:pStyle w:val="ListParagraph"/>
              <w:numPr>
                <w:ilvl w:val="0"/>
                <w:numId w:val="4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Pr>
                <w:rFonts w:ascii="Helvetica" w:hAnsi="Helvetica" w:cs="Helvetica"/>
                <w:color w:val="000000"/>
              </w:rPr>
              <w:t xml:space="preserve"> </w:t>
            </w:r>
            <w:r w:rsidR="0077419A" w:rsidRPr="00240F26">
              <w:rPr>
                <w:rFonts w:ascii="Helvetica" w:hAnsi="Helvetica" w:cs="Helvetica"/>
                <w:color w:val="000000"/>
              </w:rPr>
              <w:t>It will be made explicit that participants are free to disengage and that in that event, this will not impact on assessment or outcomes of their programme of study.</w:t>
            </w:r>
          </w:p>
          <w:p w14:paraId="78E0CCDA" w14:textId="77777777" w:rsidR="00481993" w:rsidRPr="00481993" w:rsidRDefault="00481993" w:rsidP="004819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p>
          <w:p w14:paraId="469D180E" w14:textId="185E6FAC" w:rsidR="0077419A" w:rsidRDefault="00481993" w:rsidP="00BA5B84">
            <w:pPr>
              <w:pStyle w:val="ListParagraph"/>
              <w:numPr>
                <w:ilvl w:val="0"/>
                <w:numId w:val="4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Pr>
                <w:rFonts w:ascii="Helvetica" w:hAnsi="Helvetica" w:cs="Helvetica"/>
                <w:color w:val="000000"/>
              </w:rPr>
              <w:t xml:space="preserve"> </w:t>
            </w:r>
            <w:r w:rsidR="0077419A" w:rsidRPr="00240F26">
              <w:rPr>
                <w:rFonts w:ascii="Helvetica" w:hAnsi="Helvetica" w:cs="Helvetica"/>
                <w:color w:val="000000"/>
              </w:rPr>
              <w:t xml:space="preserve">In the case of withdrawal from the student group, discussions would be conducted with the remaining participants and new participants will be recruited, if necessary, who will be fully briefed, and whose informed consent will be sought. </w:t>
            </w:r>
            <w:r w:rsidR="0077419A" w:rsidRPr="00240F26">
              <w:rPr>
                <w:rFonts w:ascii="Helvetica" w:hAnsi="Helvetica" w:cs="Helvetica"/>
                <w:color w:val="000000"/>
              </w:rPr>
              <w:lastRenderedPageBreak/>
              <w:t>For the case of a withdrawal from the staff group, a nominee will be sought in the relevant department/ specialism.</w:t>
            </w:r>
          </w:p>
          <w:p w14:paraId="59F1C2C3" w14:textId="77777777" w:rsidR="00481993" w:rsidRPr="00481993" w:rsidRDefault="00481993" w:rsidP="004819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p>
          <w:p w14:paraId="13B0B9C4" w14:textId="64F2EF23" w:rsidR="0077419A" w:rsidRDefault="00481993" w:rsidP="00BA5B84">
            <w:pPr>
              <w:pStyle w:val="ListParagraph"/>
              <w:numPr>
                <w:ilvl w:val="0"/>
                <w:numId w:val="4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Pr>
                <w:rFonts w:ascii="Helvetica" w:hAnsi="Helvetica" w:cs="Helvetica"/>
                <w:color w:val="000000"/>
              </w:rPr>
              <w:t xml:space="preserve"> </w:t>
            </w:r>
            <w:r w:rsidR="0077419A" w:rsidRPr="00240F26">
              <w:rPr>
                <w:rFonts w:ascii="Helvetica" w:hAnsi="Helvetica" w:cs="Helvetica"/>
                <w:color w:val="000000"/>
              </w:rPr>
              <w:t>Where there is a potential conflict of interest between the researcher and the participants, for example the researcher may be involved in some aspect of the assessment of participants work, the researcher will not assess that participant’s work.</w:t>
            </w:r>
          </w:p>
          <w:p w14:paraId="2B717CD9" w14:textId="77777777" w:rsidR="00481993" w:rsidRPr="00481993" w:rsidRDefault="00481993" w:rsidP="00481993">
            <w:pPr>
              <w:pStyle w:val="ListParagraph"/>
              <w:rPr>
                <w:rFonts w:ascii="Helvetica" w:hAnsi="Helvetica" w:cs="Helvetica"/>
                <w:color w:val="000000"/>
              </w:rPr>
            </w:pPr>
          </w:p>
          <w:p w14:paraId="12358D11" w14:textId="77777777" w:rsidR="00481993" w:rsidRPr="00240F26" w:rsidRDefault="00481993" w:rsidP="00481993">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p>
          <w:p w14:paraId="7DD33E29" w14:textId="4EA77988" w:rsidR="0077419A" w:rsidRDefault="0077419A" w:rsidP="00BA5B84">
            <w:pPr>
              <w:pStyle w:val="ListParagraph"/>
              <w:numPr>
                <w:ilvl w:val="0"/>
                <w:numId w:val="4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sidRPr="00240F26">
              <w:rPr>
                <w:rFonts w:ascii="Helvetica" w:hAnsi="Helvetica" w:cs="Helvetica"/>
                <w:color w:val="000000"/>
              </w:rPr>
              <w:t xml:space="preserve">The research will be stored on the UWTSD </w:t>
            </w:r>
            <w:r>
              <w:rPr>
                <w:rFonts w:ascii="Helvetica" w:hAnsi="Helvetica" w:cs="Helvetica"/>
                <w:color w:val="000000"/>
              </w:rPr>
              <w:t>OneDrive (</w:t>
            </w:r>
            <w:r w:rsidRPr="00240F26">
              <w:rPr>
                <w:rFonts w:ascii="Helvetica" w:hAnsi="Helvetica" w:cs="Helvetica"/>
                <w:color w:val="000000"/>
              </w:rPr>
              <w:t>cloud</w:t>
            </w:r>
            <w:proofErr w:type="gramStart"/>
            <w:r>
              <w:rPr>
                <w:rFonts w:ascii="Helvetica" w:hAnsi="Helvetica" w:cs="Helvetica"/>
                <w:color w:val="000000"/>
              </w:rPr>
              <w:t>)</w:t>
            </w:r>
            <w:proofErr w:type="gramEnd"/>
            <w:r w:rsidRPr="00240F26">
              <w:rPr>
                <w:rFonts w:ascii="Helvetica" w:hAnsi="Helvetica" w:cs="Helvetica"/>
                <w:color w:val="000000"/>
              </w:rPr>
              <w:t xml:space="preserve"> and any recordings, data or transcript will be password protected in electronic folders on UWTSD systems and subject to university protocols. </w:t>
            </w:r>
          </w:p>
          <w:p w14:paraId="7D95D220" w14:textId="77777777" w:rsidR="00481993" w:rsidRPr="00240F26" w:rsidRDefault="00481993" w:rsidP="00481993">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p>
          <w:p w14:paraId="2C04A04F" w14:textId="7B10D6F4" w:rsidR="0077419A" w:rsidRPr="00240F26" w:rsidRDefault="0077419A" w:rsidP="00BA5B84">
            <w:pPr>
              <w:pStyle w:val="ListParagraph"/>
              <w:numPr>
                <w:ilvl w:val="0"/>
                <w:numId w:val="4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Pr>
                <w:rFonts w:ascii="Helvetica" w:hAnsi="Helvetica" w:cs="Helvetica"/>
                <w:color w:val="000000"/>
              </w:rPr>
              <w:t xml:space="preserve"> </w:t>
            </w:r>
            <w:r>
              <w:rPr>
                <w:rFonts w:ascii="Helvetica" w:hAnsi="Helvetica" w:cs="Helvetica"/>
                <w:color w:val="000000"/>
              </w:rPr>
              <w:t>The researcher will be</w:t>
            </w:r>
            <w:r w:rsidRPr="00240F26">
              <w:rPr>
                <w:rFonts w:ascii="Helvetica" w:hAnsi="Helvetica" w:cs="Helvetica"/>
                <w:color w:val="000000"/>
              </w:rPr>
              <w:t xml:space="preserve"> cautious about the places to have interview and choose quiet and public places. The participants are assured that all the personal data of the participants are securely stored in the safe place such as OneDrive. All the related laws and regulations will be carefully studied before the research activities to avoid unintentional misconduct that arouse suspicion and antagonism from authorities.</w:t>
            </w:r>
          </w:p>
          <w:p w14:paraId="6058A74A" w14:textId="77777777" w:rsidR="00003E64" w:rsidRPr="00A42F82" w:rsidRDefault="00003E64" w:rsidP="00BA5B84">
            <w:pPr>
              <w:rPr>
                <w:rFonts w:ascii="Arial" w:hAnsi="Arial" w:cs="Arial"/>
                <w:sz w:val="22"/>
                <w:szCs w:val="22"/>
              </w:rPr>
            </w:pPr>
          </w:p>
          <w:p w14:paraId="4416A3BD" w14:textId="77777777" w:rsidR="00003E64" w:rsidRPr="00A42F82" w:rsidRDefault="00003E64" w:rsidP="00BA5B8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08700870" w14:textId="4AE6BB0B" w:rsidR="00BA5B84" w:rsidRPr="00BA5B84" w:rsidRDefault="00BA5B84" w:rsidP="00BA5B84">
            <w:pPr>
              <w:pStyle w:val="ListParagraph"/>
              <w:numPr>
                <w:ilvl w:val="0"/>
                <w:numId w:val="4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sidRPr="00BA5B84">
              <w:rPr>
                <w:rFonts w:ascii="Helvetica" w:hAnsi="Helvetica" w:cs="Helvetica"/>
                <w:color w:val="000000"/>
              </w:rPr>
              <w:t>Reputational damage (Potential complaint</w:t>
            </w:r>
            <w:r>
              <w:rPr>
                <w:rFonts w:ascii="Helvetica" w:hAnsi="Helvetica" w:cs="Helvetica"/>
                <w:color w:val="000000"/>
              </w:rPr>
              <w:t xml:space="preserve"> </w:t>
            </w:r>
            <w:r w:rsidRPr="00BA5B84">
              <w:rPr>
                <w:rFonts w:ascii="Helvetica" w:hAnsi="Helvetica" w:cs="Helvetica"/>
                <w:color w:val="000000"/>
              </w:rPr>
              <w:t>against the researcher for causing</w:t>
            </w:r>
            <w:r>
              <w:rPr>
                <w:rFonts w:ascii="Helvetica" w:hAnsi="Helvetica" w:cs="Helvetica"/>
                <w:color w:val="000000"/>
              </w:rPr>
              <w:t xml:space="preserve"> </w:t>
            </w:r>
            <w:r w:rsidRPr="00BA5B84">
              <w:rPr>
                <w:rFonts w:ascii="Helvetica" w:hAnsi="Helvetica" w:cs="Helvetica"/>
                <w:color w:val="000000"/>
              </w:rPr>
              <w:t>emotional distress or embarrassment that</w:t>
            </w:r>
            <w:r>
              <w:rPr>
                <w:rFonts w:ascii="Helvetica" w:hAnsi="Helvetica" w:cs="Helvetica"/>
                <w:color w:val="000000"/>
              </w:rPr>
              <w:t xml:space="preserve"> </w:t>
            </w:r>
            <w:r w:rsidRPr="00BA5B84">
              <w:rPr>
                <w:rFonts w:ascii="Helvetica" w:hAnsi="Helvetica" w:cs="Helvetica"/>
                <w:color w:val="000000"/>
              </w:rPr>
              <w:t>could cause reputational damage)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42325D09"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Default="0094056C" w:rsidP="00A91894">
            <w:pPr>
              <w:rPr>
                <w:rFonts w:ascii="Arial" w:hAnsi="Arial" w:cs="Arial"/>
                <w:sz w:val="22"/>
                <w:szCs w:val="22"/>
              </w:rPr>
            </w:pPr>
          </w:p>
          <w:p w14:paraId="1CD9ACD1" w14:textId="352189A4" w:rsidR="00BA5B84" w:rsidRDefault="00BA5B84" w:rsidP="00BA5B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Pr>
                <w:rFonts w:ascii="Arial" w:hAnsi="Arial" w:cs="Arial"/>
                <w:color w:val="000000"/>
                <w:sz w:val="22"/>
                <w:szCs w:val="22"/>
              </w:rPr>
              <w:t xml:space="preserve">The researcher will </w:t>
            </w:r>
            <w:r w:rsidRPr="00240F26">
              <w:rPr>
                <w:rFonts w:ascii="Arial" w:hAnsi="Arial" w:cs="Arial"/>
                <w:color w:val="000000"/>
                <w:sz w:val="22"/>
                <w:szCs w:val="22"/>
              </w:rPr>
              <w:t>adherence to the UWTSD code of ethics and research standards a</w:t>
            </w:r>
            <w:r>
              <w:rPr>
                <w:rFonts w:ascii="Arial" w:hAnsi="Arial" w:cs="Arial"/>
                <w:color w:val="000000"/>
                <w:sz w:val="22"/>
                <w:szCs w:val="22"/>
              </w:rPr>
              <w:t xml:space="preserve">re </w:t>
            </w:r>
            <w:r w:rsidRPr="00240F26">
              <w:rPr>
                <w:rFonts w:ascii="Arial" w:hAnsi="Arial" w:cs="Arial"/>
                <w:color w:val="000000"/>
                <w:sz w:val="22"/>
                <w:szCs w:val="22"/>
              </w:rPr>
              <w:t>commonly agreed standards of good practice.</w:t>
            </w:r>
          </w:p>
          <w:p w14:paraId="19B5F097" w14:textId="77777777" w:rsidR="00481993" w:rsidRPr="00240F26" w:rsidRDefault="00481993" w:rsidP="00BA5B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33CFE62A" w14:textId="4CF2B66A" w:rsidR="00BA5B84" w:rsidRDefault="00BA5B84" w:rsidP="00BA5B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Pr>
                <w:rFonts w:ascii="Arial" w:hAnsi="Arial" w:cs="Arial"/>
                <w:color w:val="000000"/>
                <w:sz w:val="22"/>
                <w:szCs w:val="22"/>
              </w:rPr>
              <w:t xml:space="preserve">The researcher will </w:t>
            </w:r>
            <w:r>
              <w:rPr>
                <w:rFonts w:ascii="Arial" w:hAnsi="Arial" w:cs="Arial"/>
                <w:color w:val="000000"/>
                <w:sz w:val="22"/>
                <w:szCs w:val="22"/>
              </w:rPr>
              <w:t>e</w:t>
            </w:r>
            <w:r w:rsidRPr="00240F26">
              <w:rPr>
                <w:rFonts w:ascii="Arial" w:hAnsi="Arial" w:cs="Arial"/>
                <w:color w:val="000000"/>
                <w:sz w:val="22"/>
                <w:szCs w:val="22"/>
              </w:rPr>
              <w:t>nsure compliance with data storage regulations and university guidelines and</w:t>
            </w:r>
            <w:r>
              <w:rPr>
                <w:rFonts w:ascii="Arial" w:hAnsi="Arial" w:cs="Arial"/>
                <w:color w:val="000000"/>
                <w:sz w:val="22"/>
                <w:szCs w:val="22"/>
              </w:rPr>
              <w:t xml:space="preserve"> </w:t>
            </w:r>
            <w:r w:rsidRPr="00240F26">
              <w:rPr>
                <w:rFonts w:ascii="Arial" w:hAnsi="Arial" w:cs="Arial"/>
                <w:color w:val="000000"/>
                <w:sz w:val="22"/>
                <w:szCs w:val="22"/>
              </w:rPr>
              <w:t>security procedures.</w:t>
            </w:r>
          </w:p>
          <w:p w14:paraId="7B1AA49E" w14:textId="77777777" w:rsidR="00481993" w:rsidRPr="00240F26" w:rsidRDefault="00481993" w:rsidP="00BA5B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9BDB784" w14:textId="01EB4468" w:rsidR="00BA5B84" w:rsidRDefault="00BA5B84" w:rsidP="00BA5B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Pr>
                <w:rFonts w:ascii="Arial" w:hAnsi="Arial" w:cs="Arial"/>
                <w:color w:val="000000"/>
                <w:sz w:val="22"/>
                <w:szCs w:val="22"/>
              </w:rPr>
              <w:t xml:space="preserve">The researcher will </w:t>
            </w:r>
            <w:r>
              <w:rPr>
                <w:rFonts w:ascii="Arial" w:hAnsi="Arial" w:cs="Arial"/>
                <w:color w:val="000000"/>
                <w:sz w:val="22"/>
                <w:szCs w:val="22"/>
              </w:rPr>
              <w:t>e</w:t>
            </w:r>
            <w:r w:rsidRPr="00240F26">
              <w:rPr>
                <w:rFonts w:ascii="Arial" w:hAnsi="Arial" w:cs="Arial"/>
                <w:color w:val="000000"/>
                <w:sz w:val="22"/>
                <w:szCs w:val="22"/>
              </w:rPr>
              <w:t>nsure that research methodology is robust and that methods are appropriate.</w:t>
            </w:r>
          </w:p>
          <w:p w14:paraId="483119E3" w14:textId="77777777" w:rsidR="00481993" w:rsidRPr="00240F26" w:rsidRDefault="00481993" w:rsidP="00BA5B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4FE1080D" w14:textId="6E045FFA" w:rsidR="00BA5B84" w:rsidRPr="00240F26" w:rsidRDefault="00BA5B84" w:rsidP="00BA5B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Pr>
                <w:rFonts w:ascii="Arial" w:hAnsi="Arial" w:cs="Arial"/>
                <w:color w:val="000000"/>
                <w:sz w:val="22"/>
                <w:szCs w:val="22"/>
              </w:rPr>
              <w:t xml:space="preserve">The researcher will </w:t>
            </w:r>
            <w:r>
              <w:rPr>
                <w:rFonts w:ascii="Arial" w:hAnsi="Arial" w:cs="Arial"/>
                <w:color w:val="000000"/>
                <w:sz w:val="22"/>
                <w:szCs w:val="22"/>
              </w:rPr>
              <w:t>a</w:t>
            </w:r>
            <w:r w:rsidRPr="00240F26">
              <w:rPr>
                <w:rFonts w:ascii="Arial" w:hAnsi="Arial" w:cs="Arial"/>
                <w:color w:val="000000"/>
                <w:sz w:val="22"/>
                <w:szCs w:val="22"/>
              </w:rPr>
              <w:t>dhere to the UWTSD code of conduct</w:t>
            </w:r>
            <w:r>
              <w:rPr>
                <w:rFonts w:ascii="Arial" w:hAnsi="Arial" w:cs="Arial"/>
                <w:color w:val="000000"/>
                <w:sz w:val="22"/>
                <w:szCs w:val="22"/>
              </w:rPr>
              <w:t xml:space="preserve"> </w:t>
            </w:r>
            <w:proofErr w:type="gramStart"/>
            <w:r w:rsidRPr="00240F26">
              <w:rPr>
                <w:rFonts w:ascii="Arial" w:hAnsi="Arial" w:cs="Arial"/>
                <w:color w:val="000000"/>
                <w:sz w:val="22"/>
                <w:szCs w:val="22"/>
              </w:rPr>
              <w:t>and also</w:t>
            </w:r>
            <w:proofErr w:type="gramEnd"/>
            <w:r w:rsidRPr="00240F26">
              <w:rPr>
                <w:rFonts w:ascii="Arial" w:hAnsi="Arial" w:cs="Arial"/>
                <w:color w:val="000000"/>
                <w:sz w:val="22"/>
                <w:szCs w:val="22"/>
              </w:rPr>
              <w:t xml:space="preserve"> the EWC code of conduct</w:t>
            </w:r>
            <w:r>
              <w:rPr>
                <w:rFonts w:ascii="Arial" w:hAnsi="Arial" w:cs="Arial"/>
                <w:color w:val="000000"/>
                <w:sz w:val="22"/>
                <w:szCs w:val="22"/>
              </w:rPr>
              <w:t>.</w:t>
            </w:r>
          </w:p>
          <w:p w14:paraId="75F437E0" w14:textId="74C9B1F4" w:rsidR="00BA5B84" w:rsidRDefault="00BA5B84" w:rsidP="00BA5B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Pr>
                <w:rFonts w:ascii="Arial" w:hAnsi="Arial" w:cs="Arial"/>
                <w:color w:val="000000"/>
                <w:sz w:val="22"/>
                <w:szCs w:val="22"/>
              </w:rPr>
              <w:t xml:space="preserve">The researcher will </w:t>
            </w:r>
            <w:r>
              <w:rPr>
                <w:rFonts w:ascii="Arial" w:hAnsi="Arial" w:cs="Arial"/>
                <w:color w:val="000000"/>
                <w:sz w:val="22"/>
                <w:szCs w:val="22"/>
              </w:rPr>
              <w:t>e</w:t>
            </w:r>
            <w:r w:rsidRPr="00240F26">
              <w:rPr>
                <w:rFonts w:ascii="Arial" w:hAnsi="Arial" w:cs="Arial"/>
                <w:color w:val="000000"/>
                <w:sz w:val="22"/>
                <w:szCs w:val="22"/>
              </w:rPr>
              <w:t>stablish clarity regarding procedures on reporting of disclosures in field work</w:t>
            </w:r>
            <w:r>
              <w:rPr>
                <w:rFonts w:ascii="Arial" w:hAnsi="Arial" w:cs="Arial"/>
                <w:color w:val="000000"/>
                <w:sz w:val="22"/>
                <w:szCs w:val="22"/>
              </w:rPr>
              <w:t xml:space="preserve"> </w:t>
            </w:r>
            <w:r w:rsidRPr="00240F26">
              <w:rPr>
                <w:rFonts w:ascii="Arial" w:hAnsi="Arial" w:cs="Arial"/>
                <w:color w:val="000000"/>
                <w:sz w:val="22"/>
                <w:szCs w:val="22"/>
              </w:rPr>
              <w:t>settings.</w:t>
            </w:r>
          </w:p>
          <w:p w14:paraId="03E416B8" w14:textId="77777777" w:rsidR="00481993" w:rsidRPr="00240F26" w:rsidRDefault="00481993" w:rsidP="00BA5B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14:paraId="56A31EE0" w14:textId="5199B6A1" w:rsidR="00BA5B84" w:rsidRPr="00BA5B84" w:rsidRDefault="00BA5B84" w:rsidP="00BA5B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Pr>
                <w:rFonts w:ascii="Arial" w:hAnsi="Arial" w:cs="Arial"/>
                <w:color w:val="000000"/>
                <w:sz w:val="22"/>
                <w:szCs w:val="22"/>
              </w:rPr>
              <w:t xml:space="preserve">The researcher will </w:t>
            </w:r>
            <w:r>
              <w:rPr>
                <w:rFonts w:ascii="Arial" w:hAnsi="Arial" w:cs="Arial"/>
                <w:color w:val="000000"/>
                <w:sz w:val="22"/>
                <w:szCs w:val="22"/>
              </w:rPr>
              <w:t>w</w:t>
            </w:r>
            <w:r w:rsidRPr="00240F26">
              <w:rPr>
                <w:rFonts w:ascii="Arial" w:hAnsi="Arial" w:cs="Arial"/>
                <w:color w:val="000000"/>
                <w:sz w:val="22"/>
                <w:szCs w:val="22"/>
              </w:rPr>
              <w:t xml:space="preserve">ork with partners to promote a comprehensive understanding regard </w:t>
            </w:r>
            <w:r w:rsidRPr="00240F26">
              <w:rPr>
                <w:rFonts w:ascii="Arial" w:hAnsi="Arial" w:cs="Arial"/>
                <w:color w:val="000000"/>
                <w:sz w:val="22"/>
                <w:szCs w:val="22"/>
              </w:rPr>
              <w:lastRenderedPageBreak/>
              <w:t>the nature of</w:t>
            </w:r>
            <w:r>
              <w:rPr>
                <w:rFonts w:ascii="Arial" w:hAnsi="Arial" w:cs="Arial"/>
                <w:color w:val="000000"/>
                <w:sz w:val="22"/>
                <w:szCs w:val="22"/>
              </w:rPr>
              <w:t xml:space="preserve"> </w:t>
            </w:r>
            <w:r w:rsidRPr="00240F26">
              <w:rPr>
                <w:rFonts w:ascii="Arial" w:hAnsi="Arial" w:cs="Arial"/>
                <w:color w:val="000000"/>
                <w:sz w:val="22"/>
                <w:szCs w:val="22"/>
              </w:rPr>
              <w:t xml:space="preserve">the research </w:t>
            </w:r>
            <w:r w:rsidR="00481993" w:rsidRPr="00240F26">
              <w:rPr>
                <w:rFonts w:ascii="Arial" w:hAnsi="Arial" w:cs="Arial"/>
                <w:color w:val="000000"/>
                <w:sz w:val="22"/>
                <w:szCs w:val="22"/>
              </w:rPr>
              <w:t>to</w:t>
            </w:r>
            <w:r w:rsidRPr="00240F26">
              <w:rPr>
                <w:rFonts w:ascii="Arial" w:hAnsi="Arial" w:cs="Arial"/>
                <w:color w:val="000000"/>
                <w:sz w:val="22"/>
                <w:szCs w:val="22"/>
              </w:rPr>
              <w:t xml:space="preserve"> avoid misunderstandings and manage expectations.</w:t>
            </w:r>
          </w:p>
          <w:p w14:paraId="7D14004C" w14:textId="77777777" w:rsidR="0094056C" w:rsidRPr="00A42F82" w:rsidRDefault="0094056C" w:rsidP="00A91894">
            <w:pPr>
              <w:rPr>
                <w:rFonts w:ascii="Arial" w:hAnsi="Arial" w:cs="Arial"/>
                <w:sz w:val="22"/>
                <w:szCs w:val="22"/>
              </w:rPr>
            </w:pPr>
          </w:p>
          <w:p w14:paraId="035C5940" w14:textId="43EF0067" w:rsidR="0094056C" w:rsidRPr="00A42F82"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2B1AEDEC" w:rsidR="00003E64" w:rsidRPr="003171FA" w:rsidRDefault="00BA5B84" w:rsidP="003171FA">
            <w:pPr>
              <w:pStyle w:val="ListParagraph"/>
              <w:numPr>
                <w:ilvl w:val="0"/>
                <w:numId w:val="31"/>
              </w:numPr>
              <w:rPr>
                <w:rFonts w:ascii="Arial" w:hAnsi="Arial" w:cs="Arial"/>
              </w:rPr>
            </w:pPr>
            <w:r w:rsidRPr="003171FA">
              <w:rPr>
                <w:rFonts w:ascii="Arial" w:hAnsi="Arial" w:cs="Arial"/>
              </w:rPr>
              <w:t>Overuse</w:t>
            </w:r>
            <w:r w:rsidR="003171FA" w:rsidRPr="003171FA">
              <w:rPr>
                <w:rFonts w:ascii="Arial" w:hAnsi="Arial" w:cs="Arial"/>
              </w:rPr>
              <w:t xml:space="preserve"> of paper – non-sustainable resources </w:t>
            </w:r>
          </w:p>
          <w:p w14:paraId="4BAA991E" w14:textId="77777777" w:rsidR="003171FA" w:rsidRDefault="003171FA" w:rsidP="00A91894">
            <w:pPr>
              <w:rPr>
                <w:rFonts w:ascii="Arial" w:hAnsi="Arial" w:cs="Arial"/>
                <w:sz w:val="22"/>
                <w:szCs w:val="22"/>
              </w:rPr>
            </w:pPr>
          </w:p>
          <w:p w14:paraId="05B8257C" w14:textId="29606D89" w:rsidR="003171FA" w:rsidRPr="003171FA" w:rsidRDefault="00BA5B84" w:rsidP="003171FA">
            <w:pPr>
              <w:pStyle w:val="ListParagraph"/>
              <w:numPr>
                <w:ilvl w:val="0"/>
                <w:numId w:val="31"/>
              </w:numPr>
              <w:rPr>
                <w:rFonts w:ascii="Arial" w:hAnsi="Arial" w:cs="Arial"/>
              </w:rPr>
            </w:pPr>
            <w:r>
              <w:rPr>
                <w:rFonts w:ascii="Arial" w:hAnsi="Arial" w:cs="Arial"/>
              </w:rPr>
              <w:t xml:space="preserve">Travel - </w:t>
            </w:r>
            <w:r w:rsidR="003171FA" w:rsidRPr="003171FA">
              <w:rPr>
                <w:rFonts w:ascii="Arial" w:hAnsi="Arial" w:cs="Arial"/>
              </w:rPr>
              <w:t xml:space="preserve">Risk to carbon </w:t>
            </w:r>
            <w:proofErr w:type="gramStart"/>
            <w:r w:rsidR="003171FA" w:rsidRPr="003171FA">
              <w:rPr>
                <w:rFonts w:ascii="Arial" w:hAnsi="Arial" w:cs="Arial"/>
              </w:rPr>
              <w:t>footprint</w:t>
            </w:r>
            <w:proofErr w:type="gramEnd"/>
          </w:p>
          <w:p w14:paraId="03328CC0" w14:textId="3A52B40D"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2E2F8D9D" w14:textId="708E71E8" w:rsidR="00BA5B84" w:rsidRPr="00481993" w:rsidRDefault="00BA5B84" w:rsidP="00BA5B84">
            <w:pPr>
              <w:pStyle w:val="ListParagraph"/>
              <w:numPr>
                <w:ilvl w:val="0"/>
                <w:numId w:val="4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color w:val="000000"/>
                <w:lang w:eastAsia="en-GB"/>
              </w:rPr>
              <w:t xml:space="preserve"> </w:t>
            </w:r>
            <w:r w:rsidRPr="00BA5B84">
              <w:rPr>
                <w:rFonts w:ascii="Arial" w:hAnsi="Arial" w:cs="Arial"/>
                <w:color w:val="000000"/>
                <w:lang w:eastAsia="en-GB"/>
              </w:rPr>
              <w:t xml:space="preserve">This research activity will mostly </w:t>
            </w:r>
            <w:r w:rsidRPr="00BA5B84">
              <w:rPr>
                <w:rFonts w:ascii="Arial" w:hAnsi="Arial" w:cs="Arial"/>
                <w:color w:val="000000"/>
                <w:lang w:eastAsia="en-GB"/>
              </w:rPr>
              <w:t xml:space="preserve">use </w:t>
            </w:r>
            <w:r>
              <w:rPr>
                <w:rFonts w:ascii="Arial" w:hAnsi="Arial" w:cs="Arial"/>
                <w:color w:val="000000"/>
                <w:lang w:eastAsia="en-GB"/>
              </w:rPr>
              <w:t>electronic</w:t>
            </w:r>
            <w:r w:rsidRPr="00BA5B84">
              <w:rPr>
                <w:rFonts w:ascii="Arial" w:hAnsi="Arial" w:cs="Arial"/>
                <w:color w:val="000000"/>
                <w:lang w:eastAsia="en-GB"/>
              </w:rPr>
              <w:t xml:space="preserve"> systems reducing the need for bleached</w:t>
            </w:r>
            <w:r>
              <w:rPr>
                <w:rFonts w:ascii="Arial" w:hAnsi="Arial" w:cs="Arial"/>
                <w:color w:val="000000"/>
                <w:lang w:eastAsia="en-GB"/>
              </w:rPr>
              <w:t xml:space="preserve"> </w:t>
            </w:r>
            <w:r w:rsidR="00481993" w:rsidRPr="00BA5B84">
              <w:rPr>
                <w:rFonts w:ascii="Arial" w:hAnsi="Arial" w:cs="Arial"/>
                <w:color w:val="000000"/>
                <w:lang w:eastAsia="en-GB"/>
              </w:rPr>
              <w:t>paper.</w:t>
            </w:r>
            <w:r w:rsidRPr="00BA5B84">
              <w:rPr>
                <w:rFonts w:ascii="Arial" w:hAnsi="Arial" w:cs="Arial"/>
                <w:color w:val="000000"/>
                <w:lang w:eastAsia="en-GB"/>
              </w:rPr>
              <w:t xml:space="preserve"> </w:t>
            </w:r>
          </w:p>
          <w:p w14:paraId="4DC8C822" w14:textId="77777777" w:rsidR="00481993" w:rsidRPr="00BA5B84" w:rsidRDefault="00481993" w:rsidP="00481993">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239A541B" w14:textId="313D33A4" w:rsidR="00BA5B84" w:rsidRPr="00BA5B84" w:rsidRDefault="00BA5B84" w:rsidP="00BA5B84">
            <w:pPr>
              <w:pStyle w:val="ListParagraph"/>
              <w:numPr>
                <w:ilvl w:val="0"/>
                <w:numId w:val="4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 xml:space="preserve"> The research study is taking place in the placement school therefore there will be no need for any additional travel.</w:t>
            </w:r>
          </w:p>
          <w:p w14:paraId="2D9B576E" w14:textId="71CF573D" w:rsidR="00003E64" w:rsidRPr="00BA5B84" w:rsidRDefault="00BA5B84" w:rsidP="00BA5B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rPr>
            </w:pPr>
            <w:r>
              <w:rPr>
                <w:rFonts w:ascii="Arial" w:hAnsi="Arial" w:cs="Arial"/>
                <w:i/>
                <w:color w:val="808080"/>
                <w:sz w:val="18"/>
                <w:szCs w:val="18"/>
              </w:rPr>
              <w:br/>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F09275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7D7E2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w:t>
            </w:r>
            <w:r w:rsidRPr="00D96356">
              <w:rPr>
                <w:rFonts w:ascii="Arial" w:hAnsi="Arial" w:cs="Arial"/>
                <w:sz w:val="22"/>
                <w:szCs w:val="22"/>
              </w:rPr>
              <w:t>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2944B8D4" w:rsidR="0094056C" w:rsidRPr="00A42F82" w:rsidRDefault="00B15422" w:rsidP="00A91894">
            <w:pPr>
              <w:autoSpaceDE w:val="0"/>
              <w:autoSpaceDN w:val="0"/>
              <w:adjustRightInd w:val="0"/>
              <w:jc w:val="center"/>
              <w:rPr>
                <w:rFonts w:ascii="Arial" w:hAnsi="Arial" w:cs="Arial"/>
                <w:b/>
                <w:bCs/>
                <w:sz w:val="22"/>
                <w:szCs w:val="22"/>
              </w:rPr>
            </w:pPr>
            <w:r>
              <w:rPr>
                <w:rFonts w:ascii="Arial" w:hAnsi="Arial" w:cs="Arial"/>
                <w:b/>
                <w:bCs/>
                <w:sz w:val="22"/>
                <w:szCs w:val="22"/>
              </w:rPr>
              <w:t>001835287290</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5BF6E82D" w:rsidR="006930C2" w:rsidRPr="00A42F82" w:rsidRDefault="007D7E2E" w:rsidP="00A91894">
            <w:pPr>
              <w:rPr>
                <w:rFonts w:ascii="Arial" w:hAnsi="Arial" w:cs="Arial"/>
                <w:sz w:val="22"/>
                <w:szCs w:val="22"/>
              </w:rPr>
            </w:pPr>
            <w:r>
              <w:rPr>
                <w:rFonts w:ascii="Arial" w:hAnsi="Arial" w:cs="Arial"/>
                <w:sz w:val="22"/>
                <w:szCs w:val="22"/>
              </w:rPr>
              <w:t>On request I will be able to share the research findings from my research</w:t>
            </w:r>
            <w:r w:rsidR="005F1147">
              <w:rPr>
                <w:rFonts w:ascii="Arial" w:hAnsi="Arial" w:cs="Arial"/>
                <w:sz w:val="22"/>
                <w:szCs w:val="22"/>
              </w:rPr>
              <w:t xml:space="preserve"> with participants and parents.</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47711FE4" w:rsidR="006930C2" w:rsidRDefault="007D7E2E" w:rsidP="00A91894">
            <w:pPr>
              <w:rPr>
                <w:rFonts w:ascii="Arial" w:hAnsi="Arial" w:cs="Arial"/>
                <w:sz w:val="22"/>
                <w:szCs w:val="22"/>
              </w:rPr>
            </w:pPr>
            <w:r>
              <w:rPr>
                <w:rFonts w:ascii="Arial" w:hAnsi="Arial" w:cs="Arial"/>
                <w:sz w:val="22"/>
                <w:szCs w:val="22"/>
              </w:rPr>
              <w:t>I will be sending out a form about my research project and will gain consent</w:t>
            </w:r>
            <w:r w:rsidR="005F1147">
              <w:rPr>
                <w:rFonts w:ascii="Arial" w:hAnsi="Arial" w:cs="Arial"/>
                <w:sz w:val="22"/>
                <w:szCs w:val="22"/>
              </w:rPr>
              <w:t xml:space="preserve"> from parents.</w:t>
            </w:r>
          </w:p>
          <w:p w14:paraId="31596A60" w14:textId="77777777" w:rsidR="005F1147" w:rsidRDefault="005F1147" w:rsidP="00A91894">
            <w:pPr>
              <w:rPr>
                <w:rFonts w:ascii="Arial" w:hAnsi="Arial" w:cs="Arial"/>
                <w:sz w:val="22"/>
                <w:szCs w:val="22"/>
              </w:rPr>
            </w:pPr>
          </w:p>
          <w:p w14:paraId="533554A6" w14:textId="12269BE6" w:rsidR="005F1147" w:rsidRDefault="005F1147" w:rsidP="00A91894">
            <w:pPr>
              <w:rPr>
                <w:rFonts w:ascii="Arial" w:hAnsi="Arial" w:cs="Arial"/>
                <w:sz w:val="22"/>
                <w:szCs w:val="22"/>
              </w:rPr>
            </w:pPr>
            <w:r>
              <w:rPr>
                <w:rFonts w:ascii="Arial" w:hAnsi="Arial" w:cs="Arial"/>
                <w:sz w:val="22"/>
                <w:szCs w:val="22"/>
              </w:rPr>
              <w:t>I will gain verbal assent from pupils, before conducting any research.</w:t>
            </w:r>
          </w:p>
          <w:p w14:paraId="5F2BB986" w14:textId="77777777" w:rsidR="007D7E2E" w:rsidRDefault="007D7E2E"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8E92684" w:rsidR="006930C2" w:rsidRPr="00A42F82" w:rsidRDefault="007D7E2E" w:rsidP="00A91894">
            <w:pPr>
              <w:rPr>
                <w:rFonts w:ascii="Arial" w:hAnsi="Arial" w:cs="Arial"/>
                <w:sz w:val="22"/>
                <w:szCs w:val="22"/>
              </w:rPr>
            </w:pPr>
            <w:r>
              <w:rPr>
                <w:rFonts w:ascii="Arial" w:hAnsi="Arial" w:cs="Arial"/>
                <w:sz w:val="22"/>
                <w:szCs w:val="22"/>
              </w:rPr>
              <w:t xml:space="preserve">I will maintain confidentiality, I will not put any </w:t>
            </w:r>
            <w:r w:rsidR="005F1147">
              <w:rPr>
                <w:rFonts w:ascii="Arial" w:hAnsi="Arial" w:cs="Arial"/>
                <w:sz w:val="22"/>
                <w:szCs w:val="22"/>
              </w:rPr>
              <w:t>identifiable</w:t>
            </w:r>
            <w:r>
              <w:rPr>
                <w:rFonts w:ascii="Arial" w:hAnsi="Arial" w:cs="Arial"/>
                <w:sz w:val="22"/>
                <w:szCs w:val="22"/>
              </w:rPr>
              <w:t xml:space="preserve"> reference in my work, including school or learners name so that they </w:t>
            </w:r>
            <w:r w:rsidR="005F1147">
              <w:rPr>
                <w:rFonts w:ascii="Arial" w:hAnsi="Arial" w:cs="Arial"/>
                <w:sz w:val="22"/>
                <w:szCs w:val="22"/>
              </w:rPr>
              <w:t>cannot</w:t>
            </w:r>
            <w:r>
              <w:rPr>
                <w:rFonts w:ascii="Arial" w:hAnsi="Arial" w:cs="Arial"/>
                <w:sz w:val="22"/>
                <w:szCs w:val="22"/>
              </w:rPr>
              <w:t xml:space="preserve"> be identified.</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lastRenderedPageBreak/>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F262B98" w:rsidR="006930C2" w:rsidRPr="00A42F82" w:rsidRDefault="006D5F98"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29175C6" w:rsidR="006930C2" w:rsidRPr="00A42F82" w:rsidRDefault="006D5F98"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66D6746F" w:rsidR="004D0161" w:rsidRPr="00A42F82" w:rsidRDefault="00C66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438F14A" w:rsidR="004D0161" w:rsidRPr="00A42F82" w:rsidRDefault="00C66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BF45EBF" w:rsidR="004D0161" w:rsidRPr="00A42F82" w:rsidRDefault="00C66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8C6C685" w:rsidR="004D0161" w:rsidRPr="00A42F82" w:rsidRDefault="00C66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32B8A3E" w:rsidR="004D0161" w:rsidRPr="00A42F82" w:rsidRDefault="006D5F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69F15F97" w:rsidR="004D0161" w:rsidRPr="00A42F82" w:rsidRDefault="006D5F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CCE035C" w:rsidR="004D0161" w:rsidRPr="00A42F82" w:rsidRDefault="00C66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5C483F0C" w14:textId="33986652" w:rsidR="00B213E1" w:rsidRPr="00B213E1" w:rsidRDefault="00B213E1" w:rsidP="00B213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eastAsia="en-GB"/>
              </w:rPr>
            </w:pPr>
            <w:r w:rsidRPr="00B213E1">
              <w:rPr>
                <w:rFonts w:ascii="Helvetica" w:hAnsi="Helvetica" w:cs="Helvetica"/>
                <w:color w:val="000000"/>
                <w:sz w:val="22"/>
                <w:szCs w:val="22"/>
                <w:lang w:eastAsia="en-GB"/>
              </w:rPr>
              <w:t>All data will be kept in password protected personal computer. All participants</w:t>
            </w:r>
            <w:r>
              <w:rPr>
                <w:rFonts w:ascii="Helvetica" w:hAnsi="Helvetica" w:cs="Helvetica"/>
                <w:color w:val="000000"/>
                <w:sz w:val="22"/>
                <w:szCs w:val="22"/>
                <w:lang w:eastAsia="en-GB"/>
              </w:rPr>
              <w:t xml:space="preserve"> </w:t>
            </w:r>
            <w:r w:rsidRPr="00B213E1">
              <w:rPr>
                <w:rFonts w:ascii="Helvetica" w:hAnsi="Helvetica" w:cs="Helvetica"/>
                <w:color w:val="000000"/>
                <w:sz w:val="22"/>
                <w:szCs w:val="22"/>
                <w:lang w:eastAsia="en-GB"/>
              </w:rPr>
              <w:t>will be given a unique identifier to ensure confidentiality and this list will be</w:t>
            </w:r>
            <w:r>
              <w:rPr>
                <w:rFonts w:ascii="Helvetica" w:hAnsi="Helvetica" w:cs="Helvetica"/>
                <w:color w:val="000000"/>
                <w:sz w:val="22"/>
                <w:szCs w:val="22"/>
                <w:lang w:eastAsia="en-GB"/>
              </w:rPr>
              <w:t xml:space="preserve"> </w:t>
            </w:r>
            <w:r w:rsidRPr="00B213E1">
              <w:rPr>
                <w:rFonts w:ascii="Helvetica" w:hAnsi="Helvetica" w:cs="Helvetica"/>
                <w:color w:val="000000"/>
                <w:sz w:val="22"/>
                <w:szCs w:val="22"/>
                <w:lang w:eastAsia="en-GB"/>
              </w:rPr>
              <w:t>kept securely in the password protected folder. If any cloud storage is needed,</w:t>
            </w:r>
            <w:r>
              <w:rPr>
                <w:rFonts w:ascii="Helvetica" w:hAnsi="Helvetica" w:cs="Helvetica"/>
                <w:color w:val="000000"/>
                <w:sz w:val="22"/>
                <w:szCs w:val="22"/>
                <w:lang w:eastAsia="en-GB"/>
              </w:rPr>
              <w:t xml:space="preserve"> </w:t>
            </w:r>
            <w:r w:rsidRPr="00B213E1">
              <w:rPr>
                <w:rFonts w:ascii="Helvetica" w:hAnsi="Helvetica" w:cs="Helvetica"/>
                <w:color w:val="000000"/>
                <w:sz w:val="22"/>
                <w:szCs w:val="22"/>
                <w:lang w:eastAsia="en-GB"/>
              </w:rPr>
              <w:t>the University Office 365 system will be used, which will be encrypted and the</w:t>
            </w:r>
            <w:r>
              <w:rPr>
                <w:rFonts w:ascii="Helvetica" w:hAnsi="Helvetica" w:cs="Helvetica"/>
                <w:color w:val="000000"/>
                <w:sz w:val="22"/>
                <w:szCs w:val="22"/>
                <w:lang w:eastAsia="en-GB"/>
              </w:rPr>
              <w:t xml:space="preserve"> </w:t>
            </w:r>
            <w:r w:rsidRPr="00B213E1">
              <w:rPr>
                <w:rFonts w:ascii="Helvetica" w:hAnsi="Helvetica" w:cs="Helvetica"/>
                <w:color w:val="000000"/>
                <w:sz w:val="22"/>
                <w:szCs w:val="22"/>
                <w:lang w:eastAsia="en-GB"/>
              </w:rPr>
              <w:t>data in the cloud is anonymised. The data will be stored until receipt of the</w:t>
            </w:r>
          </w:p>
          <w:p w14:paraId="1F64FDAF" w14:textId="26E64B1F" w:rsidR="004D0161" w:rsidRPr="00B213E1" w:rsidRDefault="00B213E1" w:rsidP="00B213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Helvetica" w:hAnsi="Helvetica" w:cs="Helvetica"/>
                <w:color w:val="000000"/>
                <w:sz w:val="22"/>
                <w:szCs w:val="22"/>
                <w:lang w:eastAsia="en-GB"/>
              </w:rPr>
            </w:pPr>
            <w:r>
              <w:rPr>
                <w:rFonts w:ascii="Helvetica" w:hAnsi="Helvetica" w:cs="Helvetica"/>
                <w:color w:val="000000"/>
                <w:sz w:val="22"/>
                <w:szCs w:val="22"/>
                <w:lang w:eastAsia="en-GB"/>
              </w:rPr>
              <w:lastRenderedPageBreak/>
              <w:t>Research study results</w:t>
            </w:r>
            <w:r w:rsidRPr="00B213E1">
              <w:rPr>
                <w:rFonts w:ascii="Helvetica" w:hAnsi="Helvetica" w:cs="Helvetica"/>
                <w:color w:val="000000"/>
                <w:sz w:val="22"/>
                <w:szCs w:val="22"/>
                <w:lang w:eastAsia="en-GB"/>
              </w:rPr>
              <w:t xml:space="preserve"> and then deleted. Participants will have the right to ask to</w:t>
            </w:r>
            <w:r>
              <w:rPr>
                <w:rFonts w:ascii="Helvetica" w:hAnsi="Helvetica" w:cs="Helvetica"/>
                <w:color w:val="000000"/>
                <w:sz w:val="22"/>
                <w:szCs w:val="22"/>
                <w:lang w:eastAsia="en-GB"/>
              </w:rPr>
              <w:t xml:space="preserve"> </w:t>
            </w:r>
            <w:r w:rsidRPr="00B213E1">
              <w:rPr>
                <w:rFonts w:ascii="Helvetica" w:hAnsi="Helvetica" w:cs="Helvetica"/>
                <w:color w:val="000000"/>
                <w:sz w:val="22"/>
                <w:szCs w:val="22"/>
                <w:lang w:eastAsia="en-GB"/>
              </w:rPr>
              <w:t>see what data is held relating to them and these data will be deleted</w:t>
            </w:r>
            <w:r>
              <w:rPr>
                <w:rFonts w:ascii="Helvetica" w:hAnsi="Helvetica" w:cs="Helvetica"/>
                <w:color w:val="000000"/>
                <w:sz w:val="22"/>
                <w:szCs w:val="22"/>
                <w:lang w:eastAsia="en-GB"/>
              </w:rPr>
              <w:t xml:space="preserve"> </w:t>
            </w:r>
            <w:r w:rsidRPr="00B213E1">
              <w:rPr>
                <w:rFonts w:ascii="Helvetica" w:hAnsi="Helvetica" w:cs="Helvetica"/>
                <w:color w:val="000000"/>
                <w:sz w:val="22"/>
                <w:szCs w:val="22"/>
                <w:lang w:eastAsia="en-GB"/>
              </w:rPr>
              <w:t>immediately if the participant requests this, in which case the data will not be</w:t>
            </w:r>
            <w:r>
              <w:rPr>
                <w:rFonts w:ascii="Helvetica" w:hAnsi="Helvetica" w:cs="Helvetica"/>
                <w:color w:val="000000"/>
                <w:sz w:val="22"/>
                <w:szCs w:val="22"/>
                <w:lang w:eastAsia="en-GB"/>
              </w:rPr>
              <w:t xml:space="preserve"> </w:t>
            </w:r>
            <w:r w:rsidRPr="00B213E1">
              <w:rPr>
                <w:rFonts w:ascii="Helvetica" w:hAnsi="Helvetica" w:cs="Helvetica"/>
                <w:color w:val="000000"/>
                <w:sz w:val="22"/>
                <w:szCs w:val="22"/>
                <w:lang w:eastAsia="en-GB"/>
              </w:rPr>
              <w:t>used in the project.</w:t>
            </w:r>
          </w:p>
          <w:p w14:paraId="0064E437" w14:textId="77777777" w:rsidR="004D0161" w:rsidRPr="00B213E1" w:rsidRDefault="004D0161" w:rsidP="00B213E1">
            <w:pPr>
              <w:jc w:val="both"/>
              <w:rPr>
                <w:rFonts w:ascii="Arial" w:hAnsi="Arial" w:cs="Arial"/>
                <w:sz w:val="22"/>
                <w:szCs w:val="22"/>
              </w:rPr>
            </w:pPr>
          </w:p>
          <w:p w14:paraId="3993C9F4" w14:textId="77777777" w:rsidR="004D0161" w:rsidRPr="00B213E1" w:rsidRDefault="004D0161" w:rsidP="00B213E1">
            <w:pPr>
              <w:autoSpaceDE w:val="0"/>
              <w:autoSpaceDN w:val="0"/>
              <w:adjustRightInd w:val="0"/>
              <w:jc w:val="both"/>
              <w:rPr>
                <w:rFonts w:ascii="Arial" w:hAnsi="Arial" w:cs="Arial"/>
                <w:b/>
                <w:bCs/>
                <w:sz w:val="22"/>
                <w:szCs w:val="22"/>
              </w:rPr>
            </w:pPr>
            <w:r w:rsidRPr="00B213E1">
              <w:rPr>
                <w:rFonts w:ascii="Arial" w:hAnsi="Arial" w:cs="Arial"/>
                <w:i/>
                <w:color w:val="808080"/>
                <w:sz w:val="22"/>
                <w:szCs w:val="22"/>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4283B2A8" w:rsidR="004D0161" w:rsidRPr="00A42F82" w:rsidRDefault="00C66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2A4657B3" w:rsidR="004D0161" w:rsidRPr="00A42F82" w:rsidRDefault="00C66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E274A29" w:rsidR="004D0161" w:rsidRPr="00A42F82" w:rsidRDefault="00C66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8695097" w:rsidR="004D0161" w:rsidRPr="00A42F82" w:rsidRDefault="00C66C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C1A1847" w:rsidR="004D0161" w:rsidRPr="00A42F82" w:rsidRDefault="00B213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8D57788" w:rsidR="004D0161" w:rsidRPr="00A42F82" w:rsidRDefault="00B213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01C28B9" w:rsidR="004D0161" w:rsidRPr="00A42F82" w:rsidRDefault="00B213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F22FECC" w:rsidR="004D0161" w:rsidRPr="00A42F82" w:rsidRDefault="00893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AE7F2CA" w:rsidR="004D0161" w:rsidRPr="00A42F82" w:rsidRDefault="00893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711A281B" w:rsidR="004D0161" w:rsidRPr="00B213E1" w:rsidRDefault="00B213E1" w:rsidP="00B213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lang w:eastAsia="en-GB"/>
              </w:rPr>
            </w:pPr>
            <w:r w:rsidRPr="00B213E1">
              <w:rPr>
                <w:rFonts w:ascii="Helvetica" w:hAnsi="Helvetica" w:cs="Helvetica"/>
                <w:color w:val="000000"/>
                <w:sz w:val="22"/>
                <w:szCs w:val="22"/>
                <w:lang w:eastAsia="en-GB"/>
              </w:rPr>
              <w:t>Each participant’s electronic consent form and data from interviews, class observation and questionnaire will</w:t>
            </w:r>
            <w:r>
              <w:rPr>
                <w:rFonts w:ascii="Helvetica" w:hAnsi="Helvetica" w:cs="Helvetica"/>
                <w:color w:val="000000"/>
                <w:sz w:val="22"/>
                <w:szCs w:val="22"/>
                <w:lang w:eastAsia="en-GB"/>
              </w:rPr>
              <w:t xml:space="preserve"> </w:t>
            </w:r>
            <w:r w:rsidRPr="00B213E1">
              <w:rPr>
                <w:rFonts w:ascii="Helvetica" w:hAnsi="Helvetica" w:cs="Helvetica"/>
                <w:color w:val="000000"/>
                <w:sz w:val="22"/>
                <w:szCs w:val="22"/>
                <w:lang w:eastAsia="en-GB"/>
              </w:rPr>
              <w:t>be stored in a secure place in a password protected personal computer or the</w:t>
            </w:r>
            <w:r>
              <w:rPr>
                <w:rFonts w:ascii="Helvetica" w:hAnsi="Helvetica" w:cs="Helvetica"/>
                <w:color w:val="000000"/>
                <w:sz w:val="22"/>
                <w:szCs w:val="22"/>
                <w:lang w:eastAsia="en-GB"/>
              </w:rPr>
              <w:t xml:space="preserve"> </w:t>
            </w:r>
            <w:r w:rsidRPr="00B213E1">
              <w:rPr>
                <w:rFonts w:ascii="Helvetica" w:hAnsi="Helvetica" w:cs="Helvetica"/>
                <w:color w:val="000000"/>
                <w:sz w:val="22"/>
                <w:szCs w:val="22"/>
                <w:lang w:eastAsia="en-GB"/>
              </w:rPr>
              <w:t>University Office 365 system</w:t>
            </w:r>
            <w:r>
              <w:rPr>
                <w:rFonts w:ascii="Helvetica" w:hAnsi="Helvetica" w:cs="Helvetica"/>
                <w:color w:val="000000"/>
                <w:sz w:val="22"/>
                <w:szCs w:val="22"/>
                <w:lang w:eastAsia="en-GB"/>
              </w:rPr>
              <w:t xml:space="preserve"> </w:t>
            </w:r>
            <w:r w:rsidRPr="00B213E1">
              <w:rPr>
                <w:rFonts w:ascii="Helvetica" w:hAnsi="Helvetica" w:cs="Helvetica"/>
                <w:color w:val="000000"/>
                <w:sz w:val="22"/>
                <w:szCs w:val="22"/>
                <w:lang w:eastAsia="en-GB"/>
              </w:rPr>
              <w:t>which will be encrypted. All personal identification information will be removed or anonymised during</w:t>
            </w:r>
            <w:r>
              <w:rPr>
                <w:rFonts w:ascii="Helvetica" w:hAnsi="Helvetica" w:cs="Helvetica"/>
                <w:color w:val="000000"/>
                <w:sz w:val="22"/>
                <w:szCs w:val="22"/>
                <w:lang w:eastAsia="en-GB"/>
              </w:rPr>
              <w:t xml:space="preserve"> </w:t>
            </w:r>
            <w:r w:rsidRPr="00B213E1">
              <w:rPr>
                <w:rFonts w:ascii="Helvetica" w:hAnsi="Helvetica" w:cs="Helvetica"/>
                <w:color w:val="000000"/>
                <w:sz w:val="22"/>
                <w:szCs w:val="22"/>
                <w:lang w:eastAsia="en-GB"/>
              </w:rPr>
              <w:t>transcription</w:t>
            </w:r>
            <w:r>
              <w:rPr>
                <w:rFonts w:ascii="Helvetica" w:hAnsi="Helvetica" w:cs="Helvetica"/>
                <w:color w:val="000000"/>
                <w:sz w:val="22"/>
                <w:szCs w:val="22"/>
                <w:lang w:eastAsia="en-GB"/>
              </w:rPr>
              <w:t>.</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C14B4A8" w:rsidR="004D0161" w:rsidRPr="00A42F82" w:rsidRDefault="00D847A1" w:rsidP="00A91894">
            <w:pPr>
              <w:autoSpaceDE w:val="0"/>
              <w:autoSpaceDN w:val="0"/>
              <w:adjustRightInd w:val="0"/>
              <w:rPr>
                <w:rFonts w:ascii="Arial" w:hAnsi="Arial" w:cs="Arial"/>
                <w:sz w:val="22"/>
                <w:szCs w:val="22"/>
              </w:rPr>
            </w:pPr>
            <w:r>
              <w:rPr>
                <w:rFonts w:ascii="Arial" w:hAnsi="Arial" w:cs="Arial"/>
                <w:sz w:val="22"/>
                <w:szCs w:val="22"/>
              </w:rPr>
              <w:t>The researcher.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B8783A8" w:rsidR="004D0161" w:rsidRPr="00A42F82" w:rsidRDefault="00D847A1" w:rsidP="00A91894">
            <w:pPr>
              <w:autoSpaceDE w:val="0"/>
              <w:autoSpaceDN w:val="0"/>
              <w:adjustRightInd w:val="0"/>
              <w:rPr>
                <w:rFonts w:ascii="Arial" w:hAnsi="Arial" w:cs="Arial"/>
                <w:sz w:val="22"/>
                <w:szCs w:val="22"/>
              </w:rPr>
            </w:pPr>
            <w:r>
              <w:rPr>
                <w:rFonts w:ascii="Arial" w:hAnsi="Arial" w:cs="Arial"/>
                <w:sz w:val="22"/>
                <w:szCs w:val="22"/>
              </w:rPr>
              <w:t>The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599A3B5D" w:rsidR="004D0161" w:rsidRPr="00B213E1" w:rsidRDefault="00B213E1" w:rsidP="00B213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sidRPr="00B213E1">
              <w:rPr>
                <w:rFonts w:ascii="Arial" w:hAnsi="Arial" w:cs="Arial"/>
                <w:color w:val="000000"/>
                <w:sz w:val="22"/>
                <w:szCs w:val="22"/>
                <w:lang w:eastAsia="en-GB"/>
              </w:rPr>
              <w:t>Signed informed consent forms in paper form will be kept in a locked file cabinet and will be unavailable to</w:t>
            </w:r>
            <w:r>
              <w:rPr>
                <w:rFonts w:ascii="Arial" w:hAnsi="Arial" w:cs="Arial"/>
                <w:color w:val="000000"/>
                <w:sz w:val="22"/>
                <w:szCs w:val="22"/>
                <w:lang w:eastAsia="en-GB"/>
              </w:rPr>
              <w:t xml:space="preserve"> </w:t>
            </w:r>
            <w:r w:rsidRPr="00B213E1">
              <w:rPr>
                <w:rFonts w:ascii="Arial" w:hAnsi="Arial" w:cs="Arial"/>
                <w:color w:val="000000"/>
                <w:sz w:val="22"/>
                <w:szCs w:val="22"/>
                <w:lang w:eastAsia="en-GB"/>
              </w:rPr>
              <w:t>anyone except the researcher.</w:t>
            </w:r>
            <w:r>
              <w:rPr>
                <w:rFonts w:ascii="Arial" w:hAnsi="Arial" w:cs="Arial"/>
                <w:color w:val="000000"/>
                <w:sz w:val="22"/>
                <w:szCs w:val="22"/>
                <w:lang w:eastAsia="en-GB"/>
              </w:rPr>
              <w:t xml:space="preserve"> The researcher will upload data to the University’s cloud to ensure data protection.</w:t>
            </w:r>
            <w:r w:rsidRPr="00B213E1">
              <w:rPr>
                <w:rFonts w:ascii="Arial" w:hAnsi="Arial" w:cs="Arial"/>
                <w:color w:val="000000"/>
                <w:sz w:val="22"/>
                <w:szCs w:val="22"/>
                <w:lang w:eastAsia="en-GB"/>
              </w:rPr>
              <w:t xml:space="preserve"> On receiving the feedback and mark for this piece of</w:t>
            </w:r>
            <w:r>
              <w:rPr>
                <w:rFonts w:ascii="Arial" w:hAnsi="Arial" w:cs="Arial"/>
                <w:color w:val="000000"/>
                <w:sz w:val="22"/>
                <w:szCs w:val="22"/>
                <w:lang w:eastAsia="en-GB"/>
              </w:rPr>
              <w:t xml:space="preserve"> </w:t>
            </w:r>
            <w:r w:rsidRPr="00B213E1">
              <w:rPr>
                <w:rFonts w:ascii="Arial" w:hAnsi="Arial" w:cs="Arial"/>
                <w:color w:val="000000"/>
                <w:sz w:val="22"/>
                <w:szCs w:val="22"/>
                <w:lang w:eastAsia="en-GB"/>
              </w:rPr>
              <w:t>work, the signed</w:t>
            </w:r>
            <w:r>
              <w:rPr>
                <w:rFonts w:ascii="Arial" w:hAnsi="Arial" w:cs="Arial"/>
                <w:color w:val="000000"/>
                <w:sz w:val="22"/>
                <w:szCs w:val="22"/>
                <w:lang w:eastAsia="en-GB"/>
              </w:rPr>
              <w:t xml:space="preserve"> </w:t>
            </w:r>
            <w:r w:rsidRPr="00B213E1">
              <w:rPr>
                <w:rFonts w:ascii="Arial" w:hAnsi="Arial" w:cs="Arial"/>
                <w:color w:val="000000"/>
                <w:sz w:val="22"/>
                <w:szCs w:val="22"/>
                <w:lang w:eastAsia="en-GB"/>
              </w:rPr>
              <w:t>informed consent forms will be destroyed an</w:t>
            </w:r>
            <w:r>
              <w:rPr>
                <w:rFonts w:ascii="Arial" w:hAnsi="Arial" w:cs="Arial"/>
                <w:color w:val="000000"/>
                <w:sz w:val="22"/>
                <w:szCs w:val="22"/>
                <w:lang w:eastAsia="en-GB"/>
              </w:rPr>
              <w:t xml:space="preserve">d </w:t>
            </w:r>
            <w:r w:rsidRPr="00B213E1">
              <w:rPr>
                <w:rFonts w:ascii="Arial" w:hAnsi="Arial" w:cs="Arial"/>
                <w:color w:val="000000"/>
                <w:sz w:val="22"/>
                <w:szCs w:val="22"/>
                <w:lang w:eastAsia="en-GB"/>
              </w:rPr>
              <w:t>deleted.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019BCDA" w:rsidR="004D0161" w:rsidRPr="00A42F82" w:rsidRDefault="00B213E1"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C84C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213E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C3E4EE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213E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B7CD77F" w:rsidR="004D0161" w:rsidRPr="00A42F82" w:rsidRDefault="007D7E2E" w:rsidP="00A91894">
            <w:pPr>
              <w:spacing w:before="100" w:beforeAutospacing="1" w:after="100" w:afterAutospacing="1"/>
              <w:rPr>
                <w:rFonts w:ascii="Arial" w:hAnsi="Arial" w:cs="Arial"/>
                <w:sz w:val="22"/>
                <w:szCs w:val="22"/>
              </w:rPr>
            </w:pPr>
            <w:r>
              <w:rPr>
                <w:rFonts w:ascii="Arial" w:hAnsi="Arial" w:cs="Arial"/>
                <w:sz w:val="22"/>
                <w:szCs w:val="22"/>
              </w:rPr>
              <w:t xml:space="preserve">A </w:t>
            </w:r>
            <w:r w:rsidR="00406C18">
              <w:rPr>
                <w:rFonts w:ascii="Arial" w:hAnsi="Arial" w:cs="Arial"/>
                <w:sz w:val="22"/>
                <w:szCs w:val="22"/>
              </w:rPr>
              <w:t xml:space="preserve">M </w:t>
            </w:r>
            <w:r>
              <w:rPr>
                <w:rFonts w:ascii="Arial" w:hAnsi="Arial" w:cs="Arial"/>
                <w:sz w:val="22"/>
                <w:szCs w:val="22"/>
              </w:rPr>
              <w:t>Kerrison</w:t>
            </w:r>
          </w:p>
        </w:tc>
        <w:tc>
          <w:tcPr>
            <w:tcW w:w="2139" w:type="dxa"/>
            <w:vAlign w:val="center"/>
          </w:tcPr>
          <w:p w14:paraId="6C1C1BE5" w14:textId="5EF8720C" w:rsidR="004D0161" w:rsidRPr="007D7E2E"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7D7E2E">
              <w:rPr>
                <w:rFonts w:ascii="Arial" w:hAnsi="Arial" w:cs="Arial"/>
                <w:b/>
                <w:bCs/>
                <w:sz w:val="22"/>
                <w:szCs w:val="22"/>
              </w:rPr>
              <w:t xml:space="preserve"> 14</w:t>
            </w:r>
            <w:r w:rsidR="007D7E2E" w:rsidRPr="007D7E2E">
              <w:rPr>
                <w:rFonts w:ascii="Arial" w:hAnsi="Arial" w:cs="Arial"/>
                <w:b/>
                <w:bCs/>
                <w:sz w:val="22"/>
                <w:szCs w:val="22"/>
                <w:vertAlign w:val="superscript"/>
              </w:rPr>
              <w:t>th</w:t>
            </w:r>
            <w:r w:rsidR="007D7E2E">
              <w:rPr>
                <w:rFonts w:ascii="Arial" w:hAnsi="Arial" w:cs="Arial"/>
                <w:b/>
                <w:bCs/>
                <w:sz w:val="22"/>
                <w:szCs w:val="22"/>
              </w:rPr>
              <w:t xml:space="preserve"> March 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129608E" w:rsidR="00CC2661" w:rsidRPr="00A42F82" w:rsidRDefault="00B213E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916AEB0" w:rsidR="00CC2661" w:rsidRPr="00A42F82" w:rsidRDefault="00B213E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F6CA839" w:rsidR="00CC2661" w:rsidRPr="00A42F82" w:rsidRDefault="00B213E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13B91F0B" w:rsidR="00CC2661" w:rsidRPr="00A42F82" w:rsidRDefault="00B213E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A1F39B4" w:rsidR="00743859" w:rsidRPr="00A42F82" w:rsidRDefault="00B213E1"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C26E6C3" w:rsidR="00743859" w:rsidRPr="00A42F82" w:rsidRDefault="00B213E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4152926" w:rsidR="00743859" w:rsidRPr="00A42F82" w:rsidRDefault="00B213E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5D5F8B">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D135DC" w14:textId="77777777" w:rsidR="005D5F8B" w:rsidRDefault="005D5F8B" w:rsidP="00390251">
      <w:r>
        <w:separator/>
      </w:r>
    </w:p>
    <w:p w14:paraId="6F0C008D" w14:textId="77777777" w:rsidR="005D5F8B" w:rsidRDefault="005D5F8B"/>
  </w:endnote>
  <w:endnote w:type="continuationSeparator" w:id="0">
    <w:p w14:paraId="11CFBBA0" w14:textId="77777777" w:rsidR="005D5F8B" w:rsidRDefault="005D5F8B" w:rsidP="00390251">
      <w:r>
        <w:continuationSeparator/>
      </w:r>
    </w:p>
    <w:p w14:paraId="695DB001" w14:textId="77777777" w:rsidR="005D5F8B" w:rsidRDefault="005D5F8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65388F" w14:textId="77777777" w:rsidR="005D5F8B" w:rsidRDefault="005D5F8B" w:rsidP="00390251">
      <w:r>
        <w:separator/>
      </w:r>
    </w:p>
    <w:p w14:paraId="2C378F28" w14:textId="77777777" w:rsidR="005D5F8B" w:rsidRDefault="005D5F8B"/>
  </w:footnote>
  <w:footnote w:type="continuationSeparator" w:id="0">
    <w:p w14:paraId="271F50C0" w14:textId="77777777" w:rsidR="005D5F8B" w:rsidRDefault="005D5F8B" w:rsidP="00390251">
      <w:r>
        <w:continuationSeparator/>
      </w:r>
    </w:p>
    <w:p w14:paraId="77699D87" w14:textId="77777777" w:rsidR="005D5F8B" w:rsidRDefault="005D5F8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238DF"/>
    <w:multiLevelType w:val="hybridMultilevel"/>
    <w:tmpl w:val="1BA047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376AF4"/>
    <w:multiLevelType w:val="hybridMultilevel"/>
    <w:tmpl w:val="C3EE352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67557A8"/>
    <w:multiLevelType w:val="multilevel"/>
    <w:tmpl w:val="3B8A8A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93519C"/>
    <w:multiLevelType w:val="hybridMultilevel"/>
    <w:tmpl w:val="FDA4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9C01E1"/>
    <w:multiLevelType w:val="multilevel"/>
    <w:tmpl w:val="931AB6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CD2AD2"/>
    <w:multiLevelType w:val="hybridMultilevel"/>
    <w:tmpl w:val="1E087E7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93417"/>
    <w:multiLevelType w:val="hybridMultilevel"/>
    <w:tmpl w:val="71762B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50679B"/>
    <w:multiLevelType w:val="multilevel"/>
    <w:tmpl w:val="CC80BE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E5B1691"/>
    <w:multiLevelType w:val="hybridMultilevel"/>
    <w:tmpl w:val="E7228A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B5507"/>
    <w:multiLevelType w:val="hybridMultilevel"/>
    <w:tmpl w:val="D65C3866"/>
    <w:lvl w:ilvl="0" w:tplc="27A6932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9423AE"/>
    <w:multiLevelType w:val="hybridMultilevel"/>
    <w:tmpl w:val="FB8850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260760"/>
    <w:multiLevelType w:val="hybridMultilevel"/>
    <w:tmpl w:val="17126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6B95B29"/>
    <w:multiLevelType w:val="hybridMultilevel"/>
    <w:tmpl w:val="BF6E84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0435B4A"/>
    <w:multiLevelType w:val="multilevel"/>
    <w:tmpl w:val="E26043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2842195"/>
    <w:multiLevelType w:val="hybridMultilevel"/>
    <w:tmpl w:val="7EA4E7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3FB6B0A"/>
    <w:multiLevelType w:val="hybridMultilevel"/>
    <w:tmpl w:val="94761BE2"/>
    <w:lvl w:ilvl="0" w:tplc="07BE4D5C">
      <w:start w:val="1"/>
      <w:numFmt w:val="decimal"/>
      <w:lvlText w:val="%1."/>
      <w:lvlJc w:val="left"/>
      <w:pPr>
        <w:ind w:left="720" w:hanging="360"/>
      </w:pPr>
      <w:rPr>
        <w:rFonts w:ascii="Helvetica" w:eastAsiaTheme="minorHAnsi" w:hAnsi="Helvetica" w:cs="Helvetica"/>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6BEF6D59"/>
    <w:multiLevelType w:val="hybridMultilevel"/>
    <w:tmpl w:val="F634DD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7BF1BC4"/>
    <w:multiLevelType w:val="hybridMultilevel"/>
    <w:tmpl w:val="B3E04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AB53AA2"/>
    <w:multiLevelType w:val="multilevel"/>
    <w:tmpl w:val="28883E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50493201">
    <w:abstractNumId w:val="20"/>
  </w:num>
  <w:num w:numId="2" w16cid:durableId="1418014885">
    <w:abstractNumId w:val="33"/>
  </w:num>
  <w:num w:numId="3" w16cid:durableId="1351489909">
    <w:abstractNumId w:val="9"/>
  </w:num>
  <w:num w:numId="4" w16cid:durableId="996802858">
    <w:abstractNumId w:val="41"/>
  </w:num>
  <w:num w:numId="5" w16cid:durableId="201923585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10"/>
  </w:num>
  <w:num w:numId="9" w16cid:durableId="465201546">
    <w:abstractNumId w:val="17"/>
  </w:num>
  <w:num w:numId="10" w16cid:durableId="801313199">
    <w:abstractNumId w:val="18"/>
  </w:num>
  <w:num w:numId="11" w16cid:durableId="1932622472">
    <w:abstractNumId w:val="38"/>
  </w:num>
  <w:num w:numId="12" w16cid:durableId="803698313">
    <w:abstractNumId w:val="36"/>
  </w:num>
  <w:num w:numId="13" w16cid:durableId="1870216879">
    <w:abstractNumId w:val="37"/>
  </w:num>
  <w:num w:numId="14" w16cid:durableId="100340676">
    <w:abstractNumId w:val="7"/>
  </w:num>
  <w:num w:numId="15" w16cid:durableId="1557625305">
    <w:abstractNumId w:val="12"/>
  </w:num>
  <w:num w:numId="16" w16cid:durableId="1281380168">
    <w:abstractNumId w:val="16"/>
  </w:num>
  <w:num w:numId="17" w16cid:durableId="1244143853">
    <w:abstractNumId w:val="21"/>
  </w:num>
  <w:num w:numId="18" w16cid:durableId="131824218">
    <w:abstractNumId w:val="25"/>
  </w:num>
  <w:num w:numId="19" w16cid:durableId="395248324">
    <w:abstractNumId w:val="40"/>
  </w:num>
  <w:num w:numId="20" w16cid:durableId="267927197">
    <w:abstractNumId w:val="11"/>
  </w:num>
  <w:num w:numId="21" w16cid:durableId="48654765">
    <w:abstractNumId w:val="27"/>
  </w:num>
  <w:num w:numId="22" w16cid:durableId="1337196786">
    <w:abstractNumId w:val="32"/>
  </w:num>
  <w:num w:numId="23" w16cid:durableId="1755130753">
    <w:abstractNumId w:val="8"/>
  </w:num>
  <w:num w:numId="24" w16cid:durableId="726926220">
    <w:abstractNumId w:val="19"/>
  </w:num>
  <w:num w:numId="25" w16cid:durableId="2083483834">
    <w:abstractNumId w:val="23"/>
  </w:num>
  <w:num w:numId="26" w16cid:durableId="2097245557">
    <w:abstractNumId w:val="42"/>
  </w:num>
  <w:num w:numId="27" w16cid:durableId="475149258">
    <w:abstractNumId w:val="31"/>
  </w:num>
  <w:num w:numId="28" w16cid:durableId="1829132337">
    <w:abstractNumId w:val="2"/>
  </w:num>
  <w:num w:numId="29" w16cid:durableId="1155296789">
    <w:abstractNumId w:val="28"/>
  </w:num>
  <w:num w:numId="30" w16cid:durableId="541402577">
    <w:abstractNumId w:val="43"/>
  </w:num>
  <w:num w:numId="31" w16cid:durableId="300113389">
    <w:abstractNumId w:val="5"/>
  </w:num>
  <w:num w:numId="32" w16cid:durableId="134103264">
    <w:abstractNumId w:val="3"/>
  </w:num>
  <w:num w:numId="33" w16cid:durableId="1351102465">
    <w:abstractNumId w:val="13"/>
  </w:num>
  <w:num w:numId="34" w16cid:durableId="1103572455">
    <w:abstractNumId w:val="4"/>
  </w:num>
  <w:num w:numId="35" w16cid:durableId="1929927933">
    <w:abstractNumId w:val="15"/>
  </w:num>
  <w:num w:numId="36" w16cid:durableId="2113893709">
    <w:abstractNumId w:val="26"/>
  </w:num>
  <w:num w:numId="37" w16cid:durableId="2085688779">
    <w:abstractNumId w:val="34"/>
  </w:num>
  <w:num w:numId="38" w16cid:durableId="58132946">
    <w:abstractNumId w:val="39"/>
  </w:num>
  <w:num w:numId="39" w16cid:durableId="1532261446">
    <w:abstractNumId w:val="22"/>
  </w:num>
  <w:num w:numId="40" w16cid:durableId="608900539">
    <w:abstractNumId w:val="35"/>
  </w:num>
  <w:num w:numId="41" w16cid:durableId="2125683926">
    <w:abstractNumId w:val="24"/>
  </w:num>
  <w:num w:numId="42" w16cid:durableId="680277672">
    <w:abstractNumId w:val="0"/>
  </w:num>
  <w:num w:numId="43" w16cid:durableId="528299142">
    <w:abstractNumId w:val="6"/>
  </w:num>
  <w:num w:numId="44" w16cid:durableId="2052343072">
    <w:abstractNumId w:val="14"/>
  </w:num>
  <w:num w:numId="45" w16cid:durableId="3697688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2800"/>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1F7DDE"/>
    <w:rsid w:val="00200104"/>
    <w:rsid w:val="00204E14"/>
    <w:rsid w:val="002063C3"/>
    <w:rsid w:val="002132F9"/>
    <w:rsid w:val="00213F52"/>
    <w:rsid w:val="00221686"/>
    <w:rsid w:val="00224039"/>
    <w:rsid w:val="00224A9A"/>
    <w:rsid w:val="0023172C"/>
    <w:rsid w:val="00233861"/>
    <w:rsid w:val="00233B1F"/>
    <w:rsid w:val="00240C32"/>
    <w:rsid w:val="00240F9C"/>
    <w:rsid w:val="00255B51"/>
    <w:rsid w:val="00257ABC"/>
    <w:rsid w:val="00261B19"/>
    <w:rsid w:val="0026564B"/>
    <w:rsid w:val="002657B4"/>
    <w:rsid w:val="00266AB2"/>
    <w:rsid w:val="00272283"/>
    <w:rsid w:val="00272EE5"/>
    <w:rsid w:val="00280A88"/>
    <w:rsid w:val="002866BC"/>
    <w:rsid w:val="0029113C"/>
    <w:rsid w:val="00293A45"/>
    <w:rsid w:val="002A152D"/>
    <w:rsid w:val="002A7E77"/>
    <w:rsid w:val="002B55BF"/>
    <w:rsid w:val="002B56C1"/>
    <w:rsid w:val="002B6DE2"/>
    <w:rsid w:val="002B7789"/>
    <w:rsid w:val="002C4AEB"/>
    <w:rsid w:val="002D1616"/>
    <w:rsid w:val="002D1837"/>
    <w:rsid w:val="002D4DC9"/>
    <w:rsid w:val="002E0739"/>
    <w:rsid w:val="002E13FE"/>
    <w:rsid w:val="00303350"/>
    <w:rsid w:val="003171A8"/>
    <w:rsid w:val="003171FA"/>
    <w:rsid w:val="003217F4"/>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342A"/>
    <w:rsid w:val="00406C18"/>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43F1"/>
    <w:rsid w:val="00476398"/>
    <w:rsid w:val="0047697E"/>
    <w:rsid w:val="0048134A"/>
    <w:rsid w:val="00481993"/>
    <w:rsid w:val="00482054"/>
    <w:rsid w:val="0048583B"/>
    <w:rsid w:val="00486107"/>
    <w:rsid w:val="00487E4B"/>
    <w:rsid w:val="004942B0"/>
    <w:rsid w:val="00494691"/>
    <w:rsid w:val="004A7DD5"/>
    <w:rsid w:val="004B7A0E"/>
    <w:rsid w:val="004C3A0B"/>
    <w:rsid w:val="004C3D85"/>
    <w:rsid w:val="004C5C13"/>
    <w:rsid w:val="004D0161"/>
    <w:rsid w:val="004D3A05"/>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47F8C"/>
    <w:rsid w:val="0055785D"/>
    <w:rsid w:val="00560703"/>
    <w:rsid w:val="00563B3D"/>
    <w:rsid w:val="00564AD3"/>
    <w:rsid w:val="00566C1C"/>
    <w:rsid w:val="005704BE"/>
    <w:rsid w:val="00571817"/>
    <w:rsid w:val="00573226"/>
    <w:rsid w:val="00574528"/>
    <w:rsid w:val="005756CA"/>
    <w:rsid w:val="00581C49"/>
    <w:rsid w:val="00584B8F"/>
    <w:rsid w:val="00586446"/>
    <w:rsid w:val="005934C5"/>
    <w:rsid w:val="005960A0"/>
    <w:rsid w:val="00596BFA"/>
    <w:rsid w:val="005A76DA"/>
    <w:rsid w:val="005B52AE"/>
    <w:rsid w:val="005C5234"/>
    <w:rsid w:val="005D0C38"/>
    <w:rsid w:val="005D5F8B"/>
    <w:rsid w:val="005D6613"/>
    <w:rsid w:val="005E25AC"/>
    <w:rsid w:val="005E44E9"/>
    <w:rsid w:val="005E4987"/>
    <w:rsid w:val="005E6C44"/>
    <w:rsid w:val="005F0C9F"/>
    <w:rsid w:val="005F1147"/>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010C"/>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5F98"/>
    <w:rsid w:val="006E0AB0"/>
    <w:rsid w:val="006E1992"/>
    <w:rsid w:val="006E7B19"/>
    <w:rsid w:val="006F307C"/>
    <w:rsid w:val="006F4828"/>
    <w:rsid w:val="00700361"/>
    <w:rsid w:val="007055BC"/>
    <w:rsid w:val="00711D10"/>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419A"/>
    <w:rsid w:val="00776145"/>
    <w:rsid w:val="007816BA"/>
    <w:rsid w:val="00781D91"/>
    <w:rsid w:val="0078273B"/>
    <w:rsid w:val="007849BE"/>
    <w:rsid w:val="00784D14"/>
    <w:rsid w:val="007902A2"/>
    <w:rsid w:val="0079264D"/>
    <w:rsid w:val="00792842"/>
    <w:rsid w:val="00793A27"/>
    <w:rsid w:val="007A4607"/>
    <w:rsid w:val="007B06F9"/>
    <w:rsid w:val="007B1754"/>
    <w:rsid w:val="007C044B"/>
    <w:rsid w:val="007C1498"/>
    <w:rsid w:val="007C17B4"/>
    <w:rsid w:val="007C3AC1"/>
    <w:rsid w:val="007C6FEB"/>
    <w:rsid w:val="007D46AF"/>
    <w:rsid w:val="007D4E07"/>
    <w:rsid w:val="007D7E2E"/>
    <w:rsid w:val="007E14FB"/>
    <w:rsid w:val="007F23AA"/>
    <w:rsid w:val="007F29F6"/>
    <w:rsid w:val="007F3C4F"/>
    <w:rsid w:val="007F4303"/>
    <w:rsid w:val="007F5CA0"/>
    <w:rsid w:val="00800635"/>
    <w:rsid w:val="00807192"/>
    <w:rsid w:val="008102B5"/>
    <w:rsid w:val="00811D96"/>
    <w:rsid w:val="00812BEF"/>
    <w:rsid w:val="0082662C"/>
    <w:rsid w:val="0082781D"/>
    <w:rsid w:val="00827937"/>
    <w:rsid w:val="00831C35"/>
    <w:rsid w:val="00831C69"/>
    <w:rsid w:val="008330B6"/>
    <w:rsid w:val="00835382"/>
    <w:rsid w:val="008361B1"/>
    <w:rsid w:val="008372C0"/>
    <w:rsid w:val="0084005C"/>
    <w:rsid w:val="00841BE3"/>
    <w:rsid w:val="00842FC0"/>
    <w:rsid w:val="00844C9E"/>
    <w:rsid w:val="008461DD"/>
    <w:rsid w:val="00850C88"/>
    <w:rsid w:val="008732E0"/>
    <w:rsid w:val="00893E9A"/>
    <w:rsid w:val="008951D3"/>
    <w:rsid w:val="008A1771"/>
    <w:rsid w:val="008B346A"/>
    <w:rsid w:val="008B67D3"/>
    <w:rsid w:val="008C1A38"/>
    <w:rsid w:val="008C4441"/>
    <w:rsid w:val="008D0BC1"/>
    <w:rsid w:val="008E0B2C"/>
    <w:rsid w:val="008E55D3"/>
    <w:rsid w:val="008F29DD"/>
    <w:rsid w:val="008F6555"/>
    <w:rsid w:val="009003C5"/>
    <w:rsid w:val="00903B3C"/>
    <w:rsid w:val="00903C1A"/>
    <w:rsid w:val="009043CA"/>
    <w:rsid w:val="00905E68"/>
    <w:rsid w:val="0090725E"/>
    <w:rsid w:val="00910B57"/>
    <w:rsid w:val="00913567"/>
    <w:rsid w:val="00913C80"/>
    <w:rsid w:val="00920981"/>
    <w:rsid w:val="00921909"/>
    <w:rsid w:val="0092487B"/>
    <w:rsid w:val="009300F7"/>
    <w:rsid w:val="0094056C"/>
    <w:rsid w:val="009440D0"/>
    <w:rsid w:val="00947984"/>
    <w:rsid w:val="0095110A"/>
    <w:rsid w:val="0095338E"/>
    <w:rsid w:val="00954D22"/>
    <w:rsid w:val="009563B2"/>
    <w:rsid w:val="0096006D"/>
    <w:rsid w:val="00961B2E"/>
    <w:rsid w:val="00962937"/>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6780"/>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3629"/>
    <w:rsid w:val="00AA4654"/>
    <w:rsid w:val="00AA7E42"/>
    <w:rsid w:val="00AB0FB7"/>
    <w:rsid w:val="00AB15E7"/>
    <w:rsid w:val="00AB1B40"/>
    <w:rsid w:val="00AB74BF"/>
    <w:rsid w:val="00AB7553"/>
    <w:rsid w:val="00AC189C"/>
    <w:rsid w:val="00AD5672"/>
    <w:rsid w:val="00AD5E63"/>
    <w:rsid w:val="00AD61B0"/>
    <w:rsid w:val="00AD625E"/>
    <w:rsid w:val="00AE5AB8"/>
    <w:rsid w:val="00AE6BF5"/>
    <w:rsid w:val="00AF62A3"/>
    <w:rsid w:val="00AF7252"/>
    <w:rsid w:val="00B02F8E"/>
    <w:rsid w:val="00B10083"/>
    <w:rsid w:val="00B11122"/>
    <w:rsid w:val="00B139CE"/>
    <w:rsid w:val="00B15422"/>
    <w:rsid w:val="00B2018A"/>
    <w:rsid w:val="00B20CAD"/>
    <w:rsid w:val="00B213E1"/>
    <w:rsid w:val="00B23BFF"/>
    <w:rsid w:val="00B240F2"/>
    <w:rsid w:val="00B269EC"/>
    <w:rsid w:val="00B27E6D"/>
    <w:rsid w:val="00B30DF8"/>
    <w:rsid w:val="00B36291"/>
    <w:rsid w:val="00B3672F"/>
    <w:rsid w:val="00B44071"/>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A5B84"/>
    <w:rsid w:val="00BB1B85"/>
    <w:rsid w:val="00BB26B7"/>
    <w:rsid w:val="00BB3142"/>
    <w:rsid w:val="00BC301B"/>
    <w:rsid w:val="00BD4150"/>
    <w:rsid w:val="00BE021E"/>
    <w:rsid w:val="00BE08D7"/>
    <w:rsid w:val="00BE117A"/>
    <w:rsid w:val="00BE2189"/>
    <w:rsid w:val="00BF0733"/>
    <w:rsid w:val="00BF3F4A"/>
    <w:rsid w:val="00C11423"/>
    <w:rsid w:val="00C13DA6"/>
    <w:rsid w:val="00C16203"/>
    <w:rsid w:val="00C1657B"/>
    <w:rsid w:val="00C20294"/>
    <w:rsid w:val="00C204E9"/>
    <w:rsid w:val="00C21DCF"/>
    <w:rsid w:val="00C25CB5"/>
    <w:rsid w:val="00C32EFB"/>
    <w:rsid w:val="00C33319"/>
    <w:rsid w:val="00C34A87"/>
    <w:rsid w:val="00C359EF"/>
    <w:rsid w:val="00C40DAE"/>
    <w:rsid w:val="00C45C06"/>
    <w:rsid w:val="00C46A16"/>
    <w:rsid w:val="00C474BF"/>
    <w:rsid w:val="00C52D60"/>
    <w:rsid w:val="00C61A6D"/>
    <w:rsid w:val="00C666E9"/>
    <w:rsid w:val="00C66C6D"/>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052B"/>
    <w:rsid w:val="00CC1528"/>
    <w:rsid w:val="00CC1835"/>
    <w:rsid w:val="00CC2661"/>
    <w:rsid w:val="00CC3F4F"/>
    <w:rsid w:val="00CC59A5"/>
    <w:rsid w:val="00CD5765"/>
    <w:rsid w:val="00CE0890"/>
    <w:rsid w:val="00CE0C76"/>
    <w:rsid w:val="00CE1636"/>
    <w:rsid w:val="00CE6A00"/>
    <w:rsid w:val="00CE6A02"/>
    <w:rsid w:val="00CE6A0D"/>
    <w:rsid w:val="00CF4E46"/>
    <w:rsid w:val="00CF6CA5"/>
    <w:rsid w:val="00D07385"/>
    <w:rsid w:val="00D07C1B"/>
    <w:rsid w:val="00D107AC"/>
    <w:rsid w:val="00D1311F"/>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66E8A"/>
    <w:rsid w:val="00D71982"/>
    <w:rsid w:val="00D77DFD"/>
    <w:rsid w:val="00D81803"/>
    <w:rsid w:val="00D839CD"/>
    <w:rsid w:val="00D84363"/>
    <w:rsid w:val="00D847A1"/>
    <w:rsid w:val="00D90204"/>
    <w:rsid w:val="00D929F1"/>
    <w:rsid w:val="00D96356"/>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0042"/>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4950"/>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2E93"/>
    <w:rsid w:val="00F63B39"/>
    <w:rsid w:val="00F64D54"/>
    <w:rsid w:val="00F722A2"/>
    <w:rsid w:val="00F75F59"/>
    <w:rsid w:val="00F80620"/>
    <w:rsid w:val="00F82885"/>
    <w:rsid w:val="00F842FD"/>
    <w:rsid w:val="00F87E26"/>
    <w:rsid w:val="00F96C3F"/>
    <w:rsid w:val="00FA17A2"/>
    <w:rsid w:val="00FA1C94"/>
    <w:rsid w:val="00FA72A9"/>
    <w:rsid w:val="00FB4F7A"/>
    <w:rsid w:val="00FB58A3"/>
    <w:rsid w:val="00FB6B35"/>
    <w:rsid w:val="00FD436F"/>
    <w:rsid w:val="00FD5A26"/>
    <w:rsid w:val="00FE3EC4"/>
    <w:rsid w:val="00FE4FB8"/>
    <w:rsid w:val="00FE5723"/>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5B84"/>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04278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5757076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87303044">
      <w:bodyDiv w:val="1"/>
      <w:marLeft w:val="0"/>
      <w:marRight w:val="0"/>
      <w:marTop w:val="0"/>
      <w:marBottom w:val="0"/>
      <w:divBdr>
        <w:top w:val="none" w:sz="0" w:space="0" w:color="auto"/>
        <w:left w:val="none" w:sz="0" w:space="0" w:color="auto"/>
        <w:bottom w:val="none" w:sz="0" w:space="0" w:color="auto"/>
        <w:right w:val="none" w:sz="0" w:space="0" w:color="auto"/>
      </w:divBdr>
    </w:div>
    <w:div w:id="1652976215">
      <w:bodyDiv w:val="1"/>
      <w:marLeft w:val="0"/>
      <w:marRight w:val="0"/>
      <w:marTop w:val="0"/>
      <w:marBottom w:val="0"/>
      <w:divBdr>
        <w:top w:val="none" w:sz="0" w:space="0" w:color="auto"/>
        <w:left w:val="none" w:sz="0" w:space="0" w:color="auto"/>
        <w:bottom w:val="none" w:sz="0" w:space="0" w:color="auto"/>
        <w:right w:val="none" w:sz="0" w:space="0" w:color="auto"/>
      </w:divBdr>
    </w:div>
    <w:div w:id="1865560080">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Normal.dotm</Template>
  <TotalTime>469</TotalTime>
  <Pages>16</Pages>
  <Words>5860</Words>
  <Characters>33407</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39189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Alicia Kerrison (2308478)</cp:lastModifiedBy>
  <cp:revision>18</cp:revision>
  <cp:lastPrinted>2016-10-24T12:21:00Z</cp:lastPrinted>
  <dcterms:created xsi:type="dcterms:W3CDTF">2024-03-13T19:34:00Z</dcterms:created>
  <dcterms:modified xsi:type="dcterms:W3CDTF">2024-03-14T21:04:00Z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