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28563BB" w:rsidR="005E6C44" w:rsidRPr="00A42F82" w:rsidRDefault="001A63C5" w:rsidP="00A91894">
            <w:pPr>
              <w:rPr>
                <w:rFonts w:ascii="Arial" w:hAnsi="Arial" w:cs="Arial"/>
                <w:sz w:val="22"/>
                <w:szCs w:val="22"/>
              </w:rPr>
            </w:pPr>
            <w:r>
              <w:rPr>
                <w:rFonts w:ascii="Arial" w:hAnsi="Arial" w:cs="Arial"/>
                <w:sz w:val="22"/>
                <w:szCs w:val="22"/>
              </w:rPr>
              <w:t>Laurie Williams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AA78A57" w:rsidR="005E6C44" w:rsidRPr="00A42F82" w:rsidRDefault="001A63C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E4D4791" w:rsidR="005E6C44" w:rsidRPr="00A42F82" w:rsidRDefault="001A63C5" w:rsidP="00A91894">
            <w:pPr>
              <w:rPr>
                <w:rFonts w:ascii="Arial" w:hAnsi="Arial" w:cs="Arial"/>
                <w:sz w:val="22"/>
                <w:szCs w:val="22"/>
              </w:rPr>
            </w:pPr>
            <w:r>
              <w:rPr>
                <w:rFonts w:ascii="Arial" w:hAnsi="Arial" w:cs="Arial"/>
                <w:sz w:val="22"/>
                <w:szCs w:val="22"/>
              </w:rPr>
              <w:t>Trinity St Davids</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1A0A8E56" w:rsidR="005E6C44" w:rsidRPr="00A42F82" w:rsidRDefault="001A63C5"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CC58BD6" w:rsidR="005E6C44" w:rsidRPr="00A42F82" w:rsidRDefault="001A63C5" w:rsidP="00A91894">
            <w:pPr>
              <w:rPr>
                <w:rFonts w:ascii="Arial" w:hAnsi="Arial" w:cs="Arial"/>
                <w:sz w:val="22"/>
                <w:szCs w:val="22"/>
              </w:rPr>
            </w:pPr>
            <w:r>
              <w:rPr>
                <w:rFonts w:ascii="Arial" w:hAnsi="Arial" w:cs="Arial"/>
                <w:sz w:val="22"/>
                <w:szCs w:val="22"/>
              </w:rPr>
              <w:t>2236341@student.uwtsd.ac.uk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C68C1DA" w:rsidR="005E6C44" w:rsidRPr="00A42F82" w:rsidRDefault="001A63C5" w:rsidP="00A91894">
            <w:pPr>
              <w:rPr>
                <w:rFonts w:ascii="Arial" w:hAnsi="Arial" w:cs="Arial"/>
                <w:sz w:val="22"/>
                <w:szCs w:val="22"/>
              </w:rPr>
            </w:pPr>
            <w:r>
              <w:rPr>
                <w:rFonts w:ascii="Arial" w:hAnsi="Arial" w:cs="Arial"/>
                <w:sz w:val="22"/>
                <w:szCs w:val="22"/>
              </w:rPr>
              <w:t>07814182329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E8BC2B4" w:rsidR="005E6C44" w:rsidRPr="00A42F82" w:rsidRDefault="001A63C5" w:rsidP="00A91894">
            <w:pPr>
              <w:rPr>
                <w:rFonts w:ascii="Arial" w:hAnsi="Arial" w:cs="Arial"/>
                <w:sz w:val="22"/>
                <w:szCs w:val="22"/>
              </w:rPr>
            </w:pPr>
            <w:r>
              <w:rPr>
                <w:rFonts w:ascii="Arial" w:hAnsi="Arial" w:cs="Arial"/>
                <w:sz w:val="22"/>
                <w:szCs w:val="22"/>
              </w:rPr>
              <w:t>2236341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7A429E7" w:rsidR="005E6C44" w:rsidRPr="00A42F82" w:rsidRDefault="001A63C5" w:rsidP="00A91894">
            <w:pPr>
              <w:rPr>
                <w:rFonts w:ascii="Arial" w:hAnsi="Arial" w:cs="Arial"/>
                <w:sz w:val="22"/>
                <w:szCs w:val="22"/>
              </w:rPr>
            </w:pPr>
            <w:r>
              <w:rPr>
                <w:rFonts w:ascii="Arial" w:hAnsi="Arial" w:cs="Arial"/>
                <w:sz w:val="22"/>
                <w:szCs w:val="22"/>
              </w:rPr>
              <w:t xml:space="preserve">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186CC20" w:rsidR="005E6C44" w:rsidRPr="00A42F82" w:rsidRDefault="001A63C5"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E23B99D" w:rsidR="005E6C44" w:rsidRPr="00A42F82" w:rsidRDefault="001A63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D7A6D3B" w:rsidR="005E6C44" w:rsidRPr="00A42F82" w:rsidRDefault="001A63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2A0EA95" w:rsidR="005E6C44" w:rsidRPr="00A42F82" w:rsidRDefault="001A63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DE186E6" w:rsidR="005E6C44" w:rsidRPr="00A42F82" w:rsidRDefault="001A63C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1668880" w:rsidR="00835382" w:rsidRPr="00A42F82" w:rsidRDefault="001A63C5"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81E1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81E1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81E1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81E1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39EFD483" w:rsidR="00807192" w:rsidRPr="00A42F82" w:rsidRDefault="00C653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C6D9602" w:rsidR="004C3D85" w:rsidRPr="00A42F82" w:rsidRDefault="001A63C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14AAE51" w:rsidR="004C3D85" w:rsidRPr="00A42F82" w:rsidRDefault="001E3D5F" w:rsidP="00A91894">
            <w:pPr>
              <w:rPr>
                <w:rFonts w:ascii="Arial" w:hAnsi="Arial" w:cs="Arial"/>
                <w:sz w:val="22"/>
                <w:szCs w:val="22"/>
              </w:rPr>
            </w:pPr>
            <w:r>
              <w:rPr>
                <w:rFonts w:ascii="Arial" w:hAnsi="Arial" w:cs="Arial"/>
                <w:sz w:val="22"/>
                <w:szCs w:val="22"/>
              </w:rPr>
              <w:t>What is t</w:t>
            </w:r>
            <w:r w:rsidR="001A63C5">
              <w:rPr>
                <w:rFonts w:ascii="Arial" w:hAnsi="Arial" w:cs="Arial"/>
                <w:sz w:val="22"/>
                <w:szCs w:val="22"/>
              </w:rPr>
              <w:t>he role of law enforcement agencies in combatting human trafficking</w:t>
            </w:r>
            <w:r>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037CB00" w:rsidR="004C3D85" w:rsidRPr="00A42F82" w:rsidRDefault="001A63C5" w:rsidP="00A91894">
            <w:pPr>
              <w:rPr>
                <w:rFonts w:ascii="Arial" w:hAnsi="Arial" w:cs="Arial"/>
                <w:sz w:val="22"/>
                <w:szCs w:val="22"/>
              </w:rPr>
            </w:pPr>
            <w:r>
              <w:rPr>
                <w:rFonts w:ascii="Arial" w:hAnsi="Arial" w:cs="Arial"/>
                <w:sz w:val="22"/>
                <w:szCs w:val="22"/>
              </w:rPr>
              <w:t>January 3</w:t>
            </w:r>
            <w:r w:rsidRPr="001A63C5">
              <w:rPr>
                <w:rFonts w:ascii="Arial" w:hAnsi="Arial" w:cs="Arial"/>
                <w:sz w:val="22"/>
                <w:szCs w:val="22"/>
                <w:vertAlign w:val="superscript"/>
              </w:rPr>
              <w:t>rd</w:t>
            </w:r>
            <w:r>
              <w:rPr>
                <w:rFonts w:ascii="Arial" w:hAnsi="Arial" w:cs="Arial"/>
                <w:sz w:val="22"/>
                <w:szCs w:val="22"/>
              </w:rPr>
              <w:t xml:space="preserv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93336AF" w:rsidR="004C3D85" w:rsidRPr="00A42F82" w:rsidRDefault="001A63C5" w:rsidP="00A91894">
            <w:pPr>
              <w:rPr>
                <w:rFonts w:ascii="Arial" w:hAnsi="Arial" w:cs="Arial"/>
                <w:sz w:val="22"/>
                <w:szCs w:val="22"/>
              </w:rPr>
            </w:pPr>
            <w:r>
              <w:rPr>
                <w:rFonts w:ascii="Arial" w:hAnsi="Arial" w:cs="Arial"/>
                <w:sz w:val="22"/>
                <w:szCs w:val="22"/>
              </w:rPr>
              <w:t>October 6</w:t>
            </w:r>
            <w:r w:rsidRPr="001A63C5">
              <w:rPr>
                <w:rFonts w:ascii="Arial" w:hAnsi="Arial" w:cs="Arial"/>
                <w:sz w:val="22"/>
                <w:szCs w:val="22"/>
                <w:vertAlign w:val="superscript"/>
              </w:rPr>
              <w:t>th</w:t>
            </w:r>
            <w:r>
              <w:rPr>
                <w:rFonts w:ascii="Arial" w:hAnsi="Arial" w:cs="Arial"/>
                <w:sz w:val="22"/>
                <w:szCs w:val="22"/>
              </w:rPr>
              <w:t xml:space="preserve">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77777777" w:rsidR="00F96C3F" w:rsidRDefault="00F96C3F" w:rsidP="00A91894">
            <w:pPr>
              <w:rPr>
                <w:rFonts w:ascii="Arial" w:hAnsi="Arial" w:cs="Arial"/>
              </w:rPr>
            </w:pPr>
          </w:p>
          <w:p w14:paraId="22D4A83F" w14:textId="488BB39B" w:rsidR="001E3D5F" w:rsidRPr="00A42F82" w:rsidRDefault="001E3D5F" w:rsidP="00A91894">
            <w:pPr>
              <w:rPr>
                <w:rFonts w:ascii="Arial" w:hAnsi="Arial" w:cs="Arial"/>
              </w:rPr>
            </w:pPr>
            <w:r>
              <w:rPr>
                <w:rFonts w:ascii="Arial" w:hAnsi="Arial" w:cs="Arial"/>
              </w:rPr>
              <w:t xml:space="preserve">The purpose of research into the role of law enforcement in combatting human trafficking is multi-faceted and crucial for developing effective strategies to combat this serious crime. The key objectives I will address is understanding the scope and nature of human trafficking. This will allow law enforcement to get a better understanding of the extent, patterns and types of human trafficking. I will evaluate the effectiveness of current law enforcement practices which will include the current strategies, policies and interventions in place that identify, prevent and prosecute human trafficking cases. Identifying barriers </w:t>
            </w:r>
            <w:r w:rsidR="00411180">
              <w:rPr>
                <w:rFonts w:ascii="Arial" w:hAnsi="Arial" w:cs="Arial"/>
              </w:rPr>
              <w:t>law enforcement are faced with when tackling human trafficking, and by understanding these barriers, research informs improvements in training, policy and interagency collaboration. I will also research prevention and public awareness as this research can help law enforcement develop effective public awareness campaigns to prevent human trafficking.</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2C685BA" w:rsidR="00F96C3F" w:rsidRPr="00A42F82" w:rsidRDefault="001E3D5F" w:rsidP="00A91894">
            <w:pPr>
              <w:rPr>
                <w:rFonts w:ascii="Arial" w:hAnsi="Arial" w:cs="Arial"/>
              </w:rPr>
            </w:pPr>
            <w:r>
              <w:rPr>
                <w:rFonts w:ascii="Arial" w:hAnsi="Arial" w:cs="Arial"/>
              </w:rPr>
              <w:t>What is the</w:t>
            </w:r>
            <w:r w:rsidRPr="001E3D5F">
              <w:rPr>
                <w:rFonts w:ascii="Arial" w:hAnsi="Arial" w:cs="Arial"/>
              </w:rPr>
              <w:t xml:space="preserve"> role of law enforcement agencies in combatting human trafficking</w:t>
            </w:r>
            <w:r>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1AD3869" w:rsidR="00F96C3F" w:rsidRPr="00A42F82" w:rsidRDefault="00717ACF" w:rsidP="00A91894">
            <w:pPr>
              <w:rPr>
                <w:rFonts w:ascii="Arial" w:hAnsi="Arial" w:cs="Arial"/>
              </w:rPr>
            </w:pPr>
            <w:r>
              <w:rPr>
                <w:rFonts w:ascii="Arial" w:hAnsi="Arial" w:cs="Arial"/>
              </w:rPr>
              <w:t xml:space="preserve">The aim of research into the role of law enforcement in combatting human trafficking is to evaluate the effectiveness of current strategies, policies, and practices in identifying, preventing, and prosecuting trafficking cases. The research seeks to identify challenges and barriers faced by law enforcement, such as resource limitations, lack of training, and co-ordination issues, while also exploring best practices for victim identification and support. Additionally, it aims to enhance international co-operation, inform policy and legislative </w:t>
            </w:r>
            <w:r>
              <w:rPr>
                <w:rFonts w:ascii="Arial" w:hAnsi="Arial" w:cs="Arial"/>
              </w:rPr>
              <w:lastRenderedPageBreak/>
              <w:t xml:space="preserve">improvements, and develop public awareness campaigns to prevent trafficking. Ultimately, the research strives to provide date-driven insights to improve law enforcements ability to combat human trafficking and protect vulnerable individuals.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B00F165" w:rsidR="00F96C3F" w:rsidRDefault="008C7B04" w:rsidP="00A91894">
            <w:pPr>
              <w:rPr>
                <w:rFonts w:ascii="Arial" w:hAnsi="Arial" w:cs="Arial"/>
                <w:sz w:val="22"/>
                <w:szCs w:val="22"/>
              </w:rPr>
            </w:pPr>
            <w:r>
              <w:rPr>
                <w:rFonts w:ascii="Arial" w:hAnsi="Arial" w:cs="Arial"/>
                <w:sz w:val="22"/>
                <w:szCs w:val="22"/>
              </w:rPr>
              <w:t>Assessing the effectiveness of law enforcement strategies by evaluating the current methods and practices used.</w:t>
            </w:r>
          </w:p>
          <w:p w14:paraId="21A5A969" w14:textId="77777777" w:rsidR="008C7B04" w:rsidRDefault="008C7B04" w:rsidP="00A91894">
            <w:pPr>
              <w:rPr>
                <w:rFonts w:ascii="Arial" w:hAnsi="Arial" w:cs="Arial"/>
                <w:sz w:val="22"/>
                <w:szCs w:val="22"/>
              </w:rPr>
            </w:pPr>
          </w:p>
          <w:p w14:paraId="02194C44" w14:textId="6C4A149F" w:rsidR="008C7B04" w:rsidRDefault="008C7B04" w:rsidP="00A91894">
            <w:pPr>
              <w:rPr>
                <w:rFonts w:ascii="Arial" w:hAnsi="Arial" w:cs="Arial"/>
                <w:sz w:val="22"/>
                <w:szCs w:val="22"/>
              </w:rPr>
            </w:pPr>
            <w:r>
              <w:rPr>
                <w:rFonts w:ascii="Arial" w:hAnsi="Arial" w:cs="Arial"/>
                <w:sz w:val="22"/>
                <w:szCs w:val="22"/>
              </w:rPr>
              <w:t>Identifying barriers to effective enforcement by exploring challenges such as resource limitations, insufficient training, legal obstacles, or lack of co-ordination between agencies that hinder the successful enforcement of anti-trafficking laws.</w:t>
            </w:r>
          </w:p>
          <w:p w14:paraId="1056C18D" w14:textId="77777777" w:rsidR="008C7B04" w:rsidRDefault="008C7B04" w:rsidP="00A91894">
            <w:pPr>
              <w:rPr>
                <w:rFonts w:ascii="Arial" w:hAnsi="Arial" w:cs="Arial"/>
                <w:sz w:val="22"/>
                <w:szCs w:val="22"/>
              </w:rPr>
            </w:pPr>
          </w:p>
          <w:p w14:paraId="5D899A6B" w14:textId="1E2DB832" w:rsidR="008C7B04" w:rsidRDefault="008C7B04" w:rsidP="00A91894">
            <w:pPr>
              <w:rPr>
                <w:rFonts w:ascii="Arial" w:hAnsi="Arial" w:cs="Arial"/>
                <w:sz w:val="22"/>
                <w:szCs w:val="22"/>
              </w:rPr>
            </w:pPr>
            <w:r>
              <w:rPr>
                <w:rFonts w:ascii="Arial" w:hAnsi="Arial" w:cs="Arial"/>
                <w:sz w:val="22"/>
                <w:szCs w:val="22"/>
              </w:rPr>
              <w:t>Improving victim identification and support to develop better techniques and practices for identifying victims of human trafficking and ensure they receive appropriate care, protection and legal support.</w:t>
            </w:r>
          </w:p>
          <w:p w14:paraId="2B116F2A" w14:textId="77777777" w:rsidR="008C7B04" w:rsidRDefault="008C7B04" w:rsidP="00A91894">
            <w:pPr>
              <w:rPr>
                <w:rFonts w:ascii="Arial" w:hAnsi="Arial" w:cs="Arial"/>
                <w:sz w:val="22"/>
                <w:szCs w:val="22"/>
              </w:rPr>
            </w:pPr>
          </w:p>
          <w:p w14:paraId="41906756" w14:textId="725DFDA5" w:rsidR="00717ACF" w:rsidRDefault="008C7B04" w:rsidP="00A91894">
            <w:pPr>
              <w:rPr>
                <w:rFonts w:ascii="Arial" w:hAnsi="Arial" w:cs="Arial"/>
                <w:sz w:val="22"/>
                <w:szCs w:val="22"/>
              </w:rPr>
            </w:pPr>
            <w:r>
              <w:rPr>
                <w:rFonts w:ascii="Arial" w:hAnsi="Arial" w:cs="Arial"/>
                <w:sz w:val="22"/>
                <w:szCs w:val="22"/>
              </w:rPr>
              <w:t xml:space="preserve">Enhancing </w:t>
            </w:r>
            <w:r w:rsidR="00717ACF">
              <w:rPr>
                <w:rFonts w:ascii="Arial" w:hAnsi="Arial" w:cs="Arial"/>
                <w:sz w:val="22"/>
                <w:szCs w:val="22"/>
              </w:rPr>
              <w:t>international cooperation to examine the role of cross-border collaboration between law enforcement agencies, NGO’s and international organisations to combat human trafficking on a global scale.</w:t>
            </w:r>
          </w:p>
          <w:p w14:paraId="03F4B465" w14:textId="77777777" w:rsidR="00717ACF" w:rsidRDefault="00717ACF" w:rsidP="00A91894">
            <w:pPr>
              <w:rPr>
                <w:rFonts w:ascii="Arial" w:hAnsi="Arial" w:cs="Arial"/>
                <w:sz w:val="22"/>
                <w:szCs w:val="22"/>
              </w:rPr>
            </w:pPr>
          </w:p>
          <w:p w14:paraId="289CD6E7" w14:textId="38ABF2AA" w:rsidR="00717ACF" w:rsidRDefault="00717ACF" w:rsidP="00A91894">
            <w:pPr>
              <w:rPr>
                <w:rFonts w:ascii="Arial" w:hAnsi="Arial" w:cs="Arial"/>
                <w:sz w:val="22"/>
                <w:szCs w:val="22"/>
              </w:rPr>
            </w:pPr>
            <w:r>
              <w:rPr>
                <w:rFonts w:ascii="Arial" w:hAnsi="Arial" w:cs="Arial"/>
                <w:sz w:val="22"/>
                <w:szCs w:val="22"/>
              </w:rPr>
              <w:t xml:space="preserve">Informing policy and legislative changes to provide evidence based recommendations for updating or creating policies and laws that strengthen the legal framework for addressing human trafficking. </w:t>
            </w:r>
          </w:p>
          <w:p w14:paraId="270CE841" w14:textId="77777777" w:rsidR="00717ACF" w:rsidRDefault="00717ACF" w:rsidP="00A91894">
            <w:pPr>
              <w:rPr>
                <w:rFonts w:ascii="Arial" w:hAnsi="Arial" w:cs="Arial"/>
                <w:sz w:val="22"/>
                <w:szCs w:val="22"/>
              </w:rPr>
            </w:pPr>
          </w:p>
          <w:p w14:paraId="1515F797" w14:textId="46E8FA4F" w:rsidR="00717ACF" w:rsidRPr="00A42F82" w:rsidRDefault="00717ACF" w:rsidP="00A91894">
            <w:pPr>
              <w:rPr>
                <w:rFonts w:ascii="Arial" w:hAnsi="Arial" w:cs="Arial"/>
                <w:sz w:val="22"/>
                <w:szCs w:val="22"/>
              </w:rPr>
            </w:pPr>
            <w:r>
              <w:rPr>
                <w:rFonts w:ascii="Arial" w:hAnsi="Arial" w:cs="Arial"/>
                <w:sz w:val="22"/>
                <w:szCs w:val="22"/>
              </w:rPr>
              <w:t>By meeting these objectives, the research aims to improve the overall response to human trafficking and ensure that law enforcement is better equipped to prevent, identify, and combat this serious crime.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5A439C74" w:rsidR="00F96C3F" w:rsidRDefault="00642C3F" w:rsidP="00A91894">
            <w:pPr>
              <w:rPr>
                <w:rFonts w:ascii="Arial" w:hAnsi="Arial" w:cs="Arial"/>
                <w:sz w:val="22"/>
                <w:szCs w:val="22"/>
              </w:rPr>
            </w:pPr>
            <w:r>
              <w:rPr>
                <w:rFonts w:ascii="Arial" w:hAnsi="Arial" w:cs="Arial"/>
                <w:sz w:val="22"/>
                <w:szCs w:val="22"/>
              </w:rPr>
              <w:t>Literature review-</w:t>
            </w:r>
            <w:r w:rsidR="00BA73A8">
              <w:rPr>
                <w:rFonts w:ascii="Arial" w:hAnsi="Arial" w:cs="Arial"/>
                <w:sz w:val="22"/>
                <w:szCs w:val="22"/>
              </w:rPr>
              <w:t xml:space="preserve"> Review government reports, current policies and strategies in the UK and academic journals. </w:t>
            </w:r>
          </w:p>
          <w:p w14:paraId="079BDC6F" w14:textId="77777777" w:rsidR="00642C3F" w:rsidRDefault="00642C3F" w:rsidP="00A91894">
            <w:pPr>
              <w:rPr>
                <w:rFonts w:ascii="Arial" w:hAnsi="Arial" w:cs="Arial"/>
                <w:sz w:val="22"/>
                <w:szCs w:val="22"/>
              </w:rPr>
            </w:pPr>
          </w:p>
          <w:p w14:paraId="0380C95F" w14:textId="1E4C688A" w:rsidR="00642C3F" w:rsidRDefault="00642C3F" w:rsidP="00A91894">
            <w:pPr>
              <w:rPr>
                <w:rFonts w:ascii="Arial" w:hAnsi="Arial" w:cs="Arial"/>
                <w:sz w:val="22"/>
                <w:szCs w:val="22"/>
              </w:rPr>
            </w:pPr>
            <w:r>
              <w:rPr>
                <w:rFonts w:ascii="Arial" w:hAnsi="Arial" w:cs="Arial"/>
                <w:sz w:val="22"/>
                <w:szCs w:val="22"/>
              </w:rPr>
              <w:t>Case study analysis- Analyse real life case studies of human trafficking investigations to assess the effectiveness of different interventions.</w:t>
            </w:r>
          </w:p>
          <w:p w14:paraId="188A49FD" w14:textId="77777777" w:rsidR="00642C3F" w:rsidRDefault="00642C3F" w:rsidP="00A91894">
            <w:pPr>
              <w:rPr>
                <w:rFonts w:ascii="Arial" w:hAnsi="Arial" w:cs="Arial"/>
                <w:sz w:val="22"/>
                <w:szCs w:val="22"/>
              </w:rPr>
            </w:pPr>
          </w:p>
          <w:p w14:paraId="0687532F" w14:textId="3A248128" w:rsidR="00F96C3F" w:rsidRDefault="00642C3F" w:rsidP="00A91894">
            <w:pPr>
              <w:rPr>
                <w:rFonts w:ascii="Arial" w:hAnsi="Arial" w:cs="Arial"/>
                <w:sz w:val="22"/>
                <w:szCs w:val="22"/>
              </w:rPr>
            </w:pPr>
            <w:r>
              <w:rPr>
                <w:rFonts w:ascii="Arial" w:hAnsi="Arial" w:cs="Arial"/>
                <w:sz w:val="22"/>
                <w:szCs w:val="22"/>
              </w:rPr>
              <w:t>Qualitative interviews- Conduct interviews in the form of a questionnaire with general members of the public, relevant agencies and police officers. Potentially with victims of human trafficking if able to.</w:t>
            </w:r>
          </w:p>
          <w:p w14:paraId="5763F22C" w14:textId="77777777" w:rsidR="00642C3F" w:rsidRDefault="00642C3F" w:rsidP="00A91894">
            <w:pPr>
              <w:rPr>
                <w:rFonts w:ascii="Arial" w:hAnsi="Arial" w:cs="Arial"/>
                <w:sz w:val="22"/>
                <w:szCs w:val="22"/>
              </w:rPr>
            </w:pPr>
          </w:p>
          <w:p w14:paraId="4C6439F3" w14:textId="59D6A4BC" w:rsidR="00642C3F" w:rsidRDefault="00642C3F" w:rsidP="00A91894">
            <w:pPr>
              <w:rPr>
                <w:rFonts w:ascii="Arial" w:hAnsi="Arial" w:cs="Arial"/>
                <w:sz w:val="22"/>
                <w:szCs w:val="22"/>
              </w:rPr>
            </w:pPr>
            <w:r>
              <w:rPr>
                <w:rFonts w:ascii="Arial" w:hAnsi="Arial" w:cs="Arial"/>
                <w:sz w:val="22"/>
                <w:szCs w:val="22"/>
              </w:rPr>
              <w:t>Comparative analysis- Comparing law enforcement practices across different jurisdictions (local, national and international) to reveal which methods are most effective. By comparing how different areas combat human trafficking, it may provide insights into best practices and gaps in current strategies.</w:t>
            </w:r>
          </w:p>
          <w:p w14:paraId="6EE7C652" w14:textId="77777777" w:rsidR="00642C3F" w:rsidRDefault="00642C3F" w:rsidP="00A91894">
            <w:pPr>
              <w:rPr>
                <w:rFonts w:ascii="Arial" w:hAnsi="Arial" w:cs="Arial"/>
                <w:sz w:val="22"/>
                <w:szCs w:val="22"/>
              </w:rPr>
            </w:pPr>
          </w:p>
          <w:p w14:paraId="1D869270" w14:textId="77777777" w:rsidR="00642C3F" w:rsidRDefault="00642C3F" w:rsidP="00A91894">
            <w:pPr>
              <w:rPr>
                <w:rFonts w:ascii="Arial" w:hAnsi="Arial" w:cs="Arial"/>
                <w:sz w:val="22"/>
                <w:szCs w:val="22"/>
              </w:rPr>
            </w:pPr>
          </w:p>
          <w:p w14:paraId="15CD107B" w14:textId="77777777" w:rsidR="00642C3F" w:rsidRPr="00A42F82" w:rsidRDefault="00642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60A33373" w14:textId="4A13E2C1" w:rsidR="00821254" w:rsidRPr="00A42F82" w:rsidRDefault="00D47AF8" w:rsidP="00A91894">
            <w:pPr>
              <w:rPr>
                <w:rFonts w:ascii="Arial" w:hAnsi="Arial" w:cs="Arial"/>
                <w:sz w:val="22"/>
                <w:szCs w:val="22"/>
              </w:rPr>
            </w:pPr>
            <w:r>
              <w:rPr>
                <w:rFonts w:ascii="Arial" w:hAnsi="Arial" w:cs="Arial"/>
                <w:sz w:val="22"/>
                <w:szCs w:val="22"/>
              </w:rPr>
              <w:t>T</w:t>
            </w:r>
            <w:r w:rsidR="00821254">
              <w:rPr>
                <w:rFonts w:ascii="Arial" w:hAnsi="Arial" w:cs="Arial"/>
                <w:sz w:val="22"/>
                <w:szCs w:val="22"/>
              </w:rPr>
              <w:t xml:space="preserve">he research will be undertaken in the UK, </w:t>
            </w:r>
            <w:r>
              <w:rPr>
                <w:rFonts w:ascii="Arial" w:hAnsi="Arial" w:cs="Arial"/>
                <w:sz w:val="22"/>
                <w:szCs w:val="22"/>
              </w:rPr>
              <w:t>comparing several jurisdictions in different regions within the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014E1BFD" w14:textId="372869C7" w:rsidR="00D47AF8" w:rsidRPr="00A42F82" w:rsidRDefault="00D47AF8" w:rsidP="00A91894">
            <w:pPr>
              <w:rPr>
                <w:rFonts w:ascii="Arial" w:hAnsi="Arial" w:cs="Arial"/>
                <w:sz w:val="22"/>
                <w:szCs w:val="22"/>
              </w:rPr>
            </w:pPr>
            <w:r>
              <w:rPr>
                <w:rFonts w:ascii="Arial" w:hAnsi="Arial" w:cs="Arial"/>
                <w:sz w:val="22"/>
                <w:szCs w:val="22"/>
              </w:rPr>
              <w:t>My research will remain where I live in the UK</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5638898" w:rsidR="004942B0" w:rsidRPr="00A42F82" w:rsidRDefault="0041118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81E1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6D15FEC" w:rsidR="00D107AC"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902DE54" w:rsidR="00D107AC"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F323ACD" w:rsidR="00D107AC"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143B90B" w:rsidR="00D107AC"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0320D96" w:rsidR="00D107AC"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2B6CE47" w:rsidR="00D107AC"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6669BB7" w:rsidR="00D107AC"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1732190" w:rsidR="00C11423"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29F6062" w:rsidR="00C11423"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5B10C676"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96FB370"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3E03ED9" w:rsidR="00D107AC"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42F8C57"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062424D8"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855433A"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A472E9A"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8E9999C"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6DE8842"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9FF5034"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5B4E794"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9AD5650"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DA9BDEF"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63CCBB5"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3E8F483" w:rsidR="00770C66"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231D0E5" w:rsidR="00ED0C59"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6AA2858" w:rsidR="00ED0C59"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30A5007" w:rsidR="00ED0C59"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7FF35994" w:rsidR="00ED0C59"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6EE6483" w:rsidR="00ED0C59"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3E1EF82" w:rsidR="00ED0C59"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97E114D" w:rsidR="00ED0C59"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7BB07CE" w:rsidR="00ED0C59"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7359B82D" w:rsidR="00ED0C59" w:rsidRPr="00A42F82" w:rsidRDefault="00411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A6D3F09" w:rsidR="00025F69" w:rsidRPr="00A42F82" w:rsidRDefault="00411180" w:rsidP="00A91894">
            <w:pPr>
              <w:rPr>
                <w:rFonts w:ascii="Arial" w:hAnsi="Arial" w:cs="Arial"/>
                <w:sz w:val="22"/>
                <w:szCs w:val="22"/>
              </w:rPr>
            </w:pPr>
            <w:r>
              <w:rPr>
                <w:rFonts w:ascii="Arial" w:hAnsi="Arial" w:cs="Arial"/>
                <w:sz w:val="22"/>
                <w:szCs w:val="22"/>
              </w:rPr>
              <w:t xml:space="preserve">20-40 people </w:t>
            </w:r>
          </w:p>
          <w:p w14:paraId="6F476CC9" w14:textId="77777777" w:rsidR="00025F69" w:rsidRPr="00A42F82" w:rsidRDefault="00025F69" w:rsidP="00A91894">
            <w:pPr>
              <w:rPr>
                <w:rFonts w:ascii="Arial" w:hAnsi="Arial" w:cs="Arial"/>
                <w:sz w:val="22"/>
                <w:szCs w:val="22"/>
              </w:rPr>
            </w:pPr>
          </w:p>
          <w:p w14:paraId="22254D4A" w14:textId="49C5CD72"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36C3C26" w:rsidR="00025F69" w:rsidRDefault="00D538F7" w:rsidP="00A91894">
            <w:pPr>
              <w:rPr>
                <w:rFonts w:ascii="Arial" w:hAnsi="Arial" w:cs="Arial"/>
                <w:sz w:val="22"/>
                <w:szCs w:val="22"/>
              </w:rPr>
            </w:pPr>
            <w:r>
              <w:rPr>
                <w:rFonts w:ascii="Arial" w:hAnsi="Arial" w:cs="Arial"/>
                <w:sz w:val="22"/>
                <w:szCs w:val="22"/>
              </w:rPr>
              <w:t>Adults living in the UK.</w:t>
            </w:r>
          </w:p>
          <w:p w14:paraId="01E7375C" w14:textId="3E881060" w:rsidR="00D538F7" w:rsidRDefault="00D538F7" w:rsidP="00A91894">
            <w:pPr>
              <w:rPr>
                <w:rFonts w:ascii="Arial" w:hAnsi="Arial" w:cs="Arial"/>
                <w:sz w:val="22"/>
                <w:szCs w:val="22"/>
              </w:rPr>
            </w:pPr>
            <w:r>
              <w:rPr>
                <w:rFonts w:ascii="Arial" w:hAnsi="Arial" w:cs="Arial"/>
                <w:sz w:val="22"/>
                <w:szCs w:val="22"/>
              </w:rPr>
              <w:t>Police officers in the UK</w:t>
            </w:r>
          </w:p>
          <w:p w14:paraId="7DA1F9BE" w14:textId="5A7B932E" w:rsidR="00D538F7" w:rsidRPr="00A42F82" w:rsidRDefault="00D538F7" w:rsidP="00A91894">
            <w:pPr>
              <w:rPr>
                <w:rFonts w:ascii="Arial" w:hAnsi="Arial" w:cs="Arial"/>
                <w:sz w:val="22"/>
                <w:szCs w:val="22"/>
              </w:rPr>
            </w:pPr>
            <w:r>
              <w:rPr>
                <w:rFonts w:ascii="Arial" w:hAnsi="Arial" w:cs="Arial"/>
                <w:sz w:val="22"/>
                <w:szCs w:val="22"/>
              </w:rPr>
              <w:t xml:space="preserve">Potential victims of human trafficking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E37FAC6" w:rsidR="00025F69" w:rsidRPr="00A42F82" w:rsidRDefault="00D538F7" w:rsidP="00A91894">
            <w:pPr>
              <w:rPr>
                <w:rFonts w:ascii="Arial" w:hAnsi="Arial" w:cs="Arial"/>
                <w:sz w:val="22"/>
                <w:szCs w:val="22"/>
              </w:rPr>
            </w:pPr>
            <w:r>
              <w:rPr>
                <w:rFonts w:ascii="Arial" w:hAnsi="Arial" w:cs="Arial"/>
                <w:sz w:val="22"/>
                <w:szCs w:val="22"/>
              </w:rPr>
              <w:t xml:space="preserve">All participants will remain anonymous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CE891DB" w:rsidR="00025F69"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F10CB0E" w:rsidR="00025F69"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08A6AB1B" w:rsidR="00025F69"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5A884954" w:rsidR="00025F69"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65096847" w:rsidR="00025F69"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217B377" w:rsidR="00025F69"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4701C86" w:rsidR="00025F69"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9E4629D" w:rsidR="00025F69"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4E7DDC08" w:rsidR="00025F69"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72F5334" w:rsidR="00382031"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27B4199" w:rsidR="00382031"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818AD04" w:rsidR="00382031"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6A6AE13" w:rsidR="00382031" w:rsidRPr="00A42F82" w:rsidRDefault="00D538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81E1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38E2E48" w:rsidR="008C1A38" w:rsidRPr="00A42F82" w:rsidRDefault="00781E1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538F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25CC25EE" w:rsidR="00003E64" w:rsidRPr="00A42F82" w:rsidRDefault="00D538F7" w:rsidP="00A91894">
            <w:pPr>
              <w:rPr>
                <w:rFonts w:ascii="Arial" w:hAnsi="Arial" w:cs="Arial"/>
                <w:sz w:val="22"/>
                <w:szCs w:val="22"/>
              </w:rPr>
            </w:pPr>
            <w:r>
              <w:rPr>
                <w:rFonts w:ascii="Arial" w:hAnsi="Arial" w:cs="Arial"/>
                <w:sz w:val="22"/>
                <w:szCs w:val="22"/>
              </w:rPr>
              <w:t>None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09B6BD6" w:rsidR="00003E64" w:rsidRPr="00A42F82" w:rsidRDefault="00D538F7" w:rsidP="00A91894">
            <w:pPr>
              <w:rPr>
                <w:rFonts w:ascii="Arial" w:hAnsi="Arial" w:cs="Arial"/>
                <w:sz w:val="22"/>
                <w:szCs w:val="22"/>
              </w:rPr>
            </w:pPr>
            <w:r>
              <w:rPr>
                <w:rFonts w:ascii="Arial" w:hAnsi="Arial" w:cs="Arial"/>
                <w:sz w:val="22"/>
                <w:szCs w:val="22"/>
              </w:rPr>
              <w:t>Maintain complete anonymity</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C79F2D2" w:rsidR="00003E64" w:rsidRPr="00A42F82" w:rsidRDefault="00D538F7" w:rsidP="00A91894">
            <w:pPr>
              <w:rPr>
                <w:rFonts w:ascii="Arial" w:hAnsi="Arial" w:cs="Arial"/>
                <w:sz w:val="22"/>
                <w:szCs w:val="22"/>
              </w:rPr>
            </w:pPr>
            <w:r>
              <w:rPr>
                <w:rFonts w:ascii="Arial" w:hAnsi="Arial" w:cs="Arial"/>
                <w:sz w:val="22"/>
                <w:szCs w:val="22"/>
              </w:rPr>
              <w:t>No questions will include sensitive, embarrassing or upsetting topics.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0CF07BA" w:rsidR="00003E64" w:rsidRPr="00A42F82" w:rsidRDefault="00D538F7" w:rsidP="00A91894">
            <w:pPr>
              <w:rPr>
                <w:rFonts w:ascii="Arial" w:hAnsi="Arial" w:cs="Arial"/>
                <w:sz w:val="22"/>
                <w:szCs w:val="22"/>
              </w:rPr>
            </w:pPr>
            <w:r>
              <w:rPr>
                <w:rFonts w:ascii="Arial" w:hAnsi="Arial" w:cs="Arial"/>
                <w:sz w:val="22"/>
                <w:szCs w:val="22"/>
              </w:rPr>
              <w:t>None</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9B9F7D8" w:rsidR="0094056C" w:rsidRPr="00A42F82" w:rsidRDefault="00D538F7"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7FD67E2" w:rsidR="00003E64" w:rsidRPr="00A42F82" w:rsidRDefault="00D538F7"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81E1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BD06631" w:rsidR="006930C2" w:rsidRPr="00A42F82" w:rsidRDefault="00781E1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538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81E1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394B16C" w:rsidR="006930C2" w:rsidRPr="00A42F82" w:rsidRDefault="00D538F7" w:rsidP="00A91894">
            <w:pPr>
              <w:rPr>
                <w:rFonts w:ascii="Arial" w:hAnsi="Arial" w:cs="Arial"/>
                <w:sz w:val="22"/>
                <w:szCs w:val="22"/>
              </w:rPr>
            </w:pPr>
            <w:r>
              <w:rPr>
                <w:rFonts w:ascii="Arial" w:hAnsi="Arial" w:cs="Arial"/>
                <w:sz w:val="22"/>
                <w:szCs w:val="22"/>
              </w:rPr>
              <w:t xml:space="preserve">No feedback will be given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A624A02" w:rsidR="006930C2" w:rsidRPr="00A42F82" w:rsidRDefault="00D538F7" w:rsidP="00A91894">
            <w:pPr>
              <w:rPr>
                <w:rFonts w:ascii="Arial" w:hAnsi="Arial" w:cs="Arial"/>
                <w:sz w:val="22"/>
                <w:szCs w:val="22"/>
              </w:rPr>
            </w:pPr>
            <w:r>
              <w:rPr>
                <w:rFonts w:ascii="Arial" w:hAnsi="Arial" w:cs="Arial"/>
                <w:sz w:val="22"/>
                <w:szCs w:val="22"/>
              </w:rPr>
              <w:t>Consent will be requested from every participant. A question will read “Do you consent to participation in this questionnaire, all answers will be used for research purposes”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97486C1" w:rsidR="006930C2" w:rsidRPr="00A42F82" w:rsidRDefault="00D538F7" w:rsidP="00A91894">
            <w:pPr>
              <w:rPr>
                <w:rFonts w:ascii="Arial" w:hAnsi="Arial" w:cs="Arial"/>
                <w:sz w:val="22"/>
                <w:szCs w:val="22"/>
              </w:rPr>
            </w:pPr>
            <w:r>
              <w:rPr>
                <w:rFonts w:ascii="Arial" w:hAnsi="Arial" w:cs="Arial"/>
                <w:sz w:val="22"/>
                <w:szCs w:val="22"/>
              </w:rPr>
              <w:t>No personal details will be requested, therefore every answer will remain confidential.</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F0DFF34" w:rsidR="006930C2" w:rsidRPr="00A42F82" w:rsidRDefault="00180DCB"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1BE2994" w:rsidR="006930C2" w:rsidRPr="00A42F82" w:rsidRDefault="00180DCB"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1B1BC8C"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6E72263"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F184660"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11EE438"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35DF4B7"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EAB789F"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25D8700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r w:rsidR="00180DCB">
              <w:rPr>
                <w:rFonts w:ascii="Arial" w:hAnsi="Arial" w:cs="Arial"/>
                <w:sz w:val="22"/>
                <w:szCs w:val="22"/>
              </w:rPr>
              <w:t xml:space="preserve"> Work laptop</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1AC314A0"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BE11CF3"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D84DEBF"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6C771A5"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9FB9D98"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317D13D"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9F47733"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1B506A6B"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16150C7"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AE8C92B" w:rsidR="004D0161" w:rsidRPr="00A42F82" w:rsidRDefault="00180D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6B320A7" w14:textId="77777777" w:rsidR="00180DCB" w:rsidRDefault="00180DCB" w:rsidP="00A91894">
            <w:pPr>
              <w:autoSpaceDE w:val="0"/>
              <w:autoSpaceDN w:val="0"/>
              <w:adjustRightInd w:val="0"/>
              <w:rPr>
                <w:rFonts w:ascii="Arial" w:hAnsi="Arial" w:cs="Arial"/>
                <w:sz w:val="22"/>
                <w:szCs w:val="22"/>
              </w:rPr>
            </w:pPr>
          </w:p>
          <w:p w14:paraId="359B60FC" w14:textId="7056381A" w:rsidR="004D0161" w:rsidRPr="00A42F82" w:rsidRDefault="00180DCB" w:rsidP="00A91894">
            <w:pPr>
              <w:autoSpaceDE w:val="0"/>
              <w:autoSpaceDN w:val="0"/>
              <w:adjustRightInd w:val="0"/>
              <w:rPr>
                <w:rFonts w:ascii="Arial" w:hAnsi="Arial" w:cs="Arial"/>
                <w:sz w:val="22"/>
                <w:szCs w:val="22"/>
              </w:rPr>
            </w:pPr>
            <w:r>
              <w:rPr>
                <w:rFonts w:ascii="Arial" w:hAnsi="Arial" w:cs="Arial"/>
                <w:sz w:val="22"/>
                <w:szCs w:val="22"/>
              </w:rPr>
              <w:t>No-one</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BD04790" w:rsidR="004D0161" w:rsidRPr="00A42F82" w:rsidRDefault="00180DCB" w:rsidP="00A91894">
            <w:pPr>
              <w:autoSpaceDE w:val="0"/>
              <w:autoSpaceDN w:val="0"/>
              <w:adjustRightInd w:val="0"/>
              <w:rPr>
                <w:rFonts w:ascii="Arial" w:hAnsi="Arial" w:cs="Arial"/>
                <w:sz w:val="22"/>
                <w:szCs w:val="22"/>
              </w:rPr>
            </w:pPr>
            <w:r>
              <w:rPr>
                <w:rFonts w:ascii="Arial" w:hAnsi="Arial" w:cs="Arial"/>
                <w:sz w:val="22"/>
                <w:szCs w:val="22"/>
              </w:rPr>
              <w:t>No-one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1592A0D1" w:rsidR="004D0161" w:rsidRPr="00A42F82" w:rsidRDefault="00180DCB"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1A3A48D" w:rsidR="004D0161" w:rsidRPr="00A42F82" w:rsidRDefault="00180DCB" w:rsidP="00A91894">
            <w:pPr>
              <w:autoSpaceDE w:val="0"/>
              <w:autoSpaceDN w:val="0"/>
              <w:adjustRightInd w:val="0"/>
              <w:rPr>
                <w:rFonts w:ascii="Arial" w:hAnsi="Arial" w:cs="Arial"/>
                <w:sz w:val="22"/>
                <w:szCs w:val="22"/>
              </w:rPr>
            </w:pPr>
            <w:r>
              <w:rPr>
                <w:rFonts w:ascii="Arial" w:hAnsi="Arial" w:cs="Arial"/>
                <w:sz w:val="22"/>
                <w:szCs w:val="22"/>
              </w:rPr>
              <w:t>Will not be stored</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6700A8B" w:rsidR="00240C32" w:rsidRPr="00A42F82" w:rsidRDefault="00781E1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80DC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6DE1478" w:rsidR="00240C32" w:rsidRPr="00A42F82" w:rsidRDefault="00781E1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80DC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7C53EB7" w:rsidR="004D0161" w:rsidRPr="00A42F82" w:rsidRDefault="00180DCB" w:rsidP="00A91894">
            <w:pPr>
              <w:spacing w:before="100" w:beforeAutospacing="1" w:after="100" w:afterAutospacing="1"/>
              <w:rPr>
                <w:rFonts w:ascii="Arial" w:hAnsi="Arial" w:cs="Arial"/>
                <w:sz w:val="22"/>
                <w:szCs w:val="22"/>
              </w:rPr>
            </w:pPr>
            <w:r>
              <w:rPr>
                <w:rFonts w:ascii="Arial" w:hAnsi="Arial" w:cs="Arial"/>
                <w:sz w:val="22"/>
                <w:szCs w:val="22"/>
              </w:rPr>
              <w:t>L.Williams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9304C18" w14:textId="1C131B85" w:rsidR="00180DCB" w:rsidRPr="00A42F82" w:rsidRDefault="00180DCB" w:rsidP="00A91894">
            <w:pPr>
              <w:spacing w:before="100" w:beforeAutospacing="1" w:after="100" w:afterAutospacing="1"/>
              <w:rPr>
                <w:rFonts w:ascii="Arial" w:hAnsi="Arial" w:cs="Arial"/>
                <w:b/>
                <w:bCs/>
                <w:sz w:val="22"/>
                <w:szCs w:val="22"/>
              </w:rPr>
            </w:pPr>
            <w:r>
              <w:rPr>
                <w:rFonts w:ascii="Arial" w:hAnsi="Arial" w:cs="Arial"/>
                <w:b/>
                <w:bCs/>
                <w:sz w:val="22"/>
                <w:szCs w:val="22"/>
              </w:rPr>
              <w:t>12/03/25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29B4932" w:rsidR="00CC2661" w:rsidRPr="00A42F82" w:rsidRDefault="0015057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60CD8474" w:rsidR="00CC2661" w:rsidRPr="00A42F82" w:rsidRDefault="0015057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B2D916F" w:rsidR="00CC2661" w:rsidRPr="00A42F82" w:rsidRDefault="001505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0B420D42" w:rsidR="00CC2661" w:rsidRPr="00A42F82" w:rsidRDefault="001505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3EE9FB60" w:rsidR="00743859" w:rsidRPr="00A42F82" w:rsidRDefault="0015057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A41A2E6" w:rsidR="00743859" w:rsidRPr="00A42F82" w:rsidRDefault="001505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427FE756" w:rsidR="00743859" w:rsidRPr="00A42F82" w:rsidRDefault="001505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DE429" w14:textId="77777777" w:rsidR="003832F0" w:rsidRDefault="003832F0" w:rsidP="00390251">
      <w:r>
        <w:separator/>
      </w:r>
    </w:p>
    <w:p w14:paraId="47A6BF41" w14:textId="77777777" w:rsidR="003832F0" w:rsidRDefault="003832F0"/>
  </w:endnote>
  <w:endnote w:type="continuationSeparator" w:id="0">
    <w:p w14:paraId="282542EA" w14:textId="77777777" w:rsidR="003832F0" w:rsidRDefault="003832F0" w:rsidP="00390251">
      <w:r>
        <w:continuationSeparator/>
      </w:r>
    </w:p>
    <w:p w14:paraId="3884C48E" w14:textId="77777777" w:rsidR="003832F0" w:rsidRDefault="003832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292BC" w14:textId="77777777" w:rsidR="003832F0" w:rsidRDefault="003832F0" w:rsidP="00390251">
      <w:r>
        <w:separator/>
      </w:r>
    </w:p>
    <w:p w14:paraId="2D94292A" w14:textId="77777777" w:rsidR="003832F0" w:rsidRDefault="003832F0"/>
  </w:footnote>
  <w:footnote w:type="continuationSeparator" w:id="0">
    <w:p w14:paraId="07FA36D7" w14:textId="77777777" w:rsidR="003832F0" w:rsidRDefault="003832F0" w:rsidP="00390251">
      <w:r>
        <w:continuationSeparator/>
      </w:r>
    </w:p>
    <w:p w14:paraId="25168802" w14:textId="77777777" w:rsidR="003832F0" w:rsidRDefault="003832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57D"/>
    <w:rsid w:val="00150EE4"/>
    <w:rsid w:val="00151286"/>
    <w:rsid w:val="001513B3"/>
    <w:rsid w:val="00152F36"/>
    <w:rsid w:val="001612C0"/>
    <w:rsid w:val="001703BF"/>
    <w:rsid w:val="00171735"/>
    <w:rsid w:val="00173776"/>
    <w:rsid w:val="00174A02"/>
    <w:rsid w:val="001808C3"/>
    <w:rsid w:val="00180DCB"/>
    <w:rsid w:val="001817E2"/>
    <w:rsid w:val="00184CA9"/>
    <w:rsid w:val="0019200D"/>
    <w:rsid w:val="00192411"/>
    <w:rsid w:val="00195B55"/>
    <w:rsid w:val="00197206"/>
    <w:rsid w:val="001A366F"/>
    <w:rsid w:val="001A4F87"/>
    <w:rsid w:val="001A63C5"/>
    <w:rsid w:val="001A7A8F"/>
    <w:rsid w:val="001B0B2F"/>
    <w:rsid w:val="001B66FA"/>
    <w:rsid w:val="001C09E8"/>
    <w:rsid w:val="001C269D"/>
    <w:rsid w:val="001C3CC4"/>
    <w:rsid w:val="001C7C72"/>
    <w:rsid w:val="001D1817"/>
    <w:rsid w:val="001D3BD1"/>
    <w:rsid w:val="001D68E8"/>
    <w:rsid w:val="001E35F9"/>
    <w:rsid w:val="001E3D5F"/>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5B7"/>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26B81"/>
    <w:rsid w:val="003302A1"/>
    <w:rsid w:val="00331A88"/>
    <w:rsid w:val="00332956"/>
    <w:rsid w:val="003408DD"/>
    <w:rsid w:val="003505BC"/>
    <w:rsid w:val="00354F34"/>
    <w:rsid w:val="00361382"/>
    <w:rsid w:val="003656A9"/>
    <w:rsid w:val="00382031"/>
    <w:rsid w:val="003832F0"/>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1180"/>
    <w:rsid w:val="00413863"/>
    <w:rsid w:val="00413EEB"/>
    <w:rsid w:val="0041408E"/>
    <w:rsid w:val="0041420E"/>
    <w:rsid w:val="004245D5"/>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C3F"/>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ACF"/>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1E1D"/>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1254"/>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7B04"/>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0B0D"/>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73A8"/>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7ED"/>
    <w:rsid w:val="00C45C06"/>
    <w:rsid w:val="00C46A16"/>
    <w:rsid w:val="00C474BF"/>
    <w:rsid w:val="00C52D60"/>
    <w:rsid w:val="00C61A6D"/>
    <w:rsid w:val="00C653D4"/>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7170"/>
    <w:rsid w:val="00D31A08"/>
    <w:rsid w:val="00D364C7"/>
    <w:rsid w:val="00D36746"/>
    <w:rsid w:val="00D369B5"/>
    <w:rsid w:val="00D37985"/>
    <w:rsid w:val="00D37BF1"/>
    <w:rsid w:val="00D452E9"/>
    <w:rsid w:val="00D47308"/>
    <w:rsid w:val="00D47AF8"/>
    <w:rsid w:val="00D50372"/>
    <w:rsid w:val="00D51EF7"/>
    <w:rsid w:val="00D538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D84"/>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4274</Words>
  <Characters>24541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28758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Williams,Laurie swp8560</cp:lastModifiedBy>
  <cp:revision>2</cp:revision>
  <cp:lastPrinted>2016-10-24T12:21:00Z</cp:lastPrinted>
  <dcterms:created xsi:type="dcterms:W3CDTF">2025-03-12T21:36:00Z</dcterms:created>
  <dcterms:modified xsi:type="dcterms:W3CDTF">2025-03-12T21:36:00Z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2025-03-07T02:06:34Z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50dd1a52-cf84-4fb3-885e-59a628418123</vt:lpwstr>
  </property>
  <property fmtid="{D5CDD505-2E9C-101B-9397-08002B2CF9AE}" pid="10" name="MSIP_Label_66cf8fe5-b7b7-4df7-b38d-1c61ac2f6639_ContentBits">
    <vt:lpwstr>0</vt:lpwstr>
  </property>
  <property fmtid="{D5CDD505-2E9C-101B-9397-08002B2CF9AE}" pid="11" name="MSIP_Label_66cf8fe5-b7b7-4df7-b38d-1c61ac2f6639_Tag">
    <vt:lpwstr>10, 3, 0, 1</vt:lpwstr>
  </property>
</Properties>
</file>