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DBCEC1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proofErr w:type="spellStart"/>
            <w:r w:rsidR="009B3002">
              <w:rPr>
                <w:b/>
                <w:color w:val="auto"/>
                <w:sz w:val="32"/>
              </w:rPr>
              <w:t>Iestyn</w:t>
            </w:r>
            <w:r w:rsidR="005A1BA3">
              <w:rPr>
                <w:b/>
                <w:color w:val="auto"/>
                <w:sz w:val="32"/>
              </w:rPr>
              <w:t>_</w:t>
            </w:r>
            <w:r w:rsidR="009B3002">
              <w:rPr>
                <w:b/>
                <w:color w:val="auto"/>
                <w:sz w:val="32"/>
              </w:rPr>
              <w:t>Roderick</w:t>
            </w:r>
            <w:proofErr w:type="spellEnd"/>
            <w:r w:rsidR="005A1BA3">
              <w:rPr>
                <w:b/>
                <w:color w:val="auto"/>
                <w:sz w:val="32"/>
              </w:rPr>
              <w:t>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E3CF915" w:rsidR="005A1BA3" w:rsidRDefault="005A1BA3" w:rsidP="0022001B">
            <w:pPr>
              <w:overflowPunct/>
              <w:autoSpaceDE/>
              <w:autoSpaceDN/>
              <w:adjustRightInd/>
              <w:ind w:right="-330"/>
              <w:textAlignment w:val="auto"/>
              <w:rPr>
                <w:b/>
                <w:color w:val="auto"/>
                <w:sz w:val="32"/>
              </w:rPr>
            </w:pPr>
            <w:r>
              <w:rPr>
                <w:b/>
                <w:color w:val="auto"/>
                <w:sz w:val="32"/>
              </w:rPr>
              <w:t>_</w:t>
            </w:r>
            <w:r w:rsidR="009B3002">
              <w:rPr>
                <w:b/>
                <w:color w:val="auto"/>
                <w:sz w:val="32"/>
              </w:rPr>
              <w:t>2236342</w:t>
            </w:r>
            <w:r>
              <w:rPr>
                <w:b/>
                <w:color w:val="auto"/>
                <w:sz w:val="32"/>
              </w:rPr>
              <w:t>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942D084" w:rsidR="00FF7784" w:rsidRDefault="00B04031" w:rsidP="00FF7EBB">
      <w:pPr>
        <w:jc w:val="both"/>
        <w:rPr>
          <w:sz w:val="24"/>
          <w:szCs w:val="24"/>
        </w:rPr>
      </w:pPr>
      <w:r>
        <w:rPr>
          <w:sz w:val="24"/>
          <w:szCs w:val="24"/>
        </w:rPr>
        <w:t xml:space="preserve">Since the start of training in south Wales police I have found that new challenges have arisen in my life, these are both in a personal and professional capacity. During this </w:t>
      </w:r>
      <w:r w:rsidR="0064552F">
        <w:rPr>
          <w:sz w:val="24"/>
          <w:szCs w:val="24"/>
        </w:rPr>
        <w:t>period,</w:t>
      </w:r>
      <w:r>
        <w:rPr>
          <w:sz w:val="24"/>
          <w:szCs w:val="24"/>
        </w:rPr>
        <w:t xml:space="preserve"> I have adopted new habits and strategies to </w:t>
      </w:r>
      <w:r w:rsidR="0064552F">
        <w:rPr>
          <w:sz w:val="24"/>
          <w:szCs w:val="24"/>
        </w:rPr>
        <w:t>balance</w:t>
      </w:r>
      <w:r>
        <w:rPr>
          <w:sz w:val="24"/>
          <w:szCs w:val="24"/>
        </w:rPr>
        <w:t xml:space="preserve"> my career and personal life. </w:t>
      </w:r>
    </w:p>
    <w:p w14:paraId="09263ED3" w14:textId="77777777" w:rsidR="00B04031" w:rsidRDefault="00B04031" w:rsidP="00FF7EBB">
      <w:pPr>
        <w:jc w:val="both"/>
        <w:rPr>
          <w:sz w:val="24"/>
          <w:szCs w:val="24"/>
        </w:rPr>
      </w:pPr>
    </w:p>
    <w:p w14:paraId="3B2FBB25" w14:textId="67CD341C" w:rsidR="00B04031" w:rsidRDefault="00B04031" w:rsidP="00FF7EBB">
      <w:pPr>
        <w:jc w:val="both"/>
        <w:rPr>
          <w:sz w:val="24"/>
          <w:szCs w:val="24"/>
        </w:rPr>
      </w:pPr>
      <w:r>
        <w:rPr>
          <w:sz w:val="24"/>
          <w:szCs w:val="24"/>
        </w:rPr>
        <w:t xml:space="preserve">During this essay I will discuss the main strategy I have adopted into my life to allow me to remain in control of both my personal life and my professional workload. </w:t>
      </w:r>
      <w:r w:rsidR="00BA505C">
        <w:rPr>
          <w:sz w:val="24"/>
          <w:szCs w:val="24"/>
        </w:rPr>
        <w:t>The quote</w:t>
      </w:r>
      <w:r w:rsidR="00116F12">
        <w:rPr>
          <w:sz w:val="24"/>
          <w:szCs w:val="24"/>
        </w:rPr>
        <w:t>s</w:t>
      </w:r>
      <w:r w:rsidR="00BA505C">
        <w:rPr>
          <w:sz w:val="24"/>
          <w:szCs w:val="24"/>
        </w:rPr>
        <w:t xml:space="preserve"> that best describes the strategy </w:t>
      </w:r>
      <w:r w:rsidR="0064552F">
        <w:rPr>
          <w:sz w:val="24"/>
          <w:szCs w:val="24"/>
        </w:rPr>
        <w:t>I have</w:t>
      </w:r>
      <w:r w:rsidR="00BA505C">
        <w:rPr>
          <w:sz w:val="24"/>
          <w:szCs w:val="24"/>
        </w:rPr>
        <w:t xml:space="preserve"> adopted is </w:t>
      </w:r>
      <w:r w:rsidR="008E30DD">
        <w:rPr>
          <w:sz w:val="24"/>
          <w:szCs w:val="24"/>
        </w:rPr>
        <w:t>the idea of going outside and using nature to allow myself to relax</w:t>
      </w:r>
      <w:r w:rsidR="00116F12">
        <w:rPr>
          <w:sz w:val="24"/>
          <w:szCs w:val="24"/>
        </w:rPr>
        <w:t xml:space="preserve"> and the principle of spending time alone to improve mental resilience. </w:t>
      </w:r>
    </w:p>
    <w:p w14:paraId="125E917E" w14:textId="77777777" w:rsidR="00BA505C" w:rsidRDefault="00BA505C" w:rsidP="00FF7EBB">
      <w:pPr>
        <w:jc w:val="both"/>
        <w:rPr>
          <w:sz w:val="24"/>
          <w:szCs w:val="24"/>
        </w:rPr>
      </w:pPr>
    </w:p>
    <w:p w14:paraId="1B8B6064" w14:textId="090C29E7" w:rsidR="00BA505C" w:rsidRDefault="00BA505C" w:rsidP="00FF7EBB">
      <w:pPr>
        <w:jc w:val="both"/>
        <w:rPr>
          <w:sz w:val="24"/>
          <w:szCs w:val="24"/>
        </w:rPr>
      </w:pPr>
      <w:r w:rsidRPr="00BA505C">
        <w:rPr>
          <w:sz w:val="24"/>
          <w:szCs w:val="24"/>
        </w:rPr>
        <w:t>More and more studies and research conclude that spending time in good quality outdoor spaces has benefits for all aspects of our</w:t>
      </w:r>
      <w:r w:rsidR="008E30DD">
        <w:rPr>
          <w:sz w:val="24"/>
          <w:szCs w:val="24"/>
        </w:rPr>
        <w:t xml:space="preserve"> </w:t>
      </w:r>
      <w:r w:rsidRPr="00BA505C">
        <w:rPr>
          <w:sz w:val="24"/>
          <w:szCs w:val="24"/>
        </w:rPr>
        <w:t xml:space="preserve">health. Even staring by simply looking at nature, then just being outside, and on to any number of activities outdoor </w:t>
      </w:r>
      <w:r>
        <w:rPr>
          <w:sz w:val="24"/>
          <w:szCs w:val="24"/>
        </w:rPr>
        <w:t xml:space="preserve">environment </w:t>
      </w:r>
      <w:r w:rsidRPr="00BA505C">
        <w:rPr>
          <w:sz w:val="24"/>
          <w:szCs w:val="24"/>
        </w:rPr>
        <w:t>brings extra benefits for our health and wellbeing.</w:t>
      </w:r>
      <w:r>
        <w:rPr>
          <w:sz w:val="24"/>
          <w:szCs w:val="24"/>
        </w:rPr>
        <w:t xml:space="preserve"> </w:t>
      </w:r>
    </w:p>
    <w:p w14:paraId="11DDA438" w14:textId="324AD2A5" w:rsidR="00BA505C" w:rsidRDefault="00BA505C" w:rsidP="00FF7EBB">
      <w:pPr>
        <w:jc w:val="both"/>
        <w:rPr>
          <w:sz w:val="24"/>
          <w:szCs w:val="24"/>
        </w:rPr>
      </w:pPr>
      <w:r>
        <w:rPr>
          <w:sz w:val="24"/>
          <w:szCs w:val="24"/>
        </w:rPr>
        <w:t>(</w:t>
      </w:r>
      <w:r w:rsidRPr="00BA505C">
        <w:rPr>
          <w:sz w:val="24"/>
          <w:szCs w:val="24"/>
        </w:rPr>
        <w:t>www.nhshighland.scot.nhs.uk/health-and-wellbeing/feeling-good-outdoors/</w:t>
      </w:r>
      <w:r>
        <w:rPr>
          <w:sz w:val="24"/>
          <w:szCs w:val="24"/>
        </w:rPr>
        <w:t xml:space="preserve"> 22.03.23</w:t>
      </w:r>
    </w:p>
    <w:p w14:paraId="737792CF" w14:textId="77777777" w:rsidR="00BA505C" w:rsidRDefault="00BA505C" w:rsidP="00FF7EBB">
      <w:pPr>
        <w:jc w:val="both"/>
        <w:rPr>
          <w:sz w:val="24"/>
          <w:szCs w:val="24"/>
        </w:rPr>
      </w:pPr>
    </w:p>
    <w:p w14:paraId="5DFFD122" w14:textId="6666106B" w:rsidR="00BA505C" w:rsidRDefault="00150126" w:rsidP="00FF7EBB">
      <w:pPr>
        <w:jc w:val="both"/>
        <w:rPr>
          <w:sz w:val="24"/>
          <w:szCs w:val="24"/>
        </w:rPr>
      </w:pPr>
      <w:r>
        <w:rPr>
          <w:sz w:val="24"/>
          <w:szCs w:val="24"/>
        </w:rPr>
        <w:t xml:space="preserve">As a result of the increased stress, </w:t>
      </w:r>
      <w:r w:rsidR="0064552F">
        <w:rPr>
          <w:sz w:val="24"/>
          <w:szCs w:val="24"/>
        </w:rPr>
        <w:t>I have</w:t>
      </w:r>
      <w:r>
        <w:rPr>
          <w:sz w:val="24"/>
          <w:szCs w:val="24"/>
        </w:rPr>
        <w:t xml:space="preserve"> withheld during training the fear of failure and feeling at times like I </w:t>
      </w:r>
      <w:r w:rsidR="0064552F">
        <w:rPr>
          <w:sz w:val="24"/>
          <w:szCs w:val="24"/>
        </w:rPr>
        <w:t>cannot</w:t>
      </w:r>
      <w:r>
        <w:rPr>
          <w:sz w:val="24"/>
          <w:szCs w:val="24"/>
        </w:rPr>
        <w:t xml:space="preserve"> handle how fast things are going</w:t>
      </w:r>
      <w:r w:rsidR="002C337D">
        <w:rPr>
          <w:sz w:val="24"/>
          <w:szCs w:val="24"/>
        </w:rPr>
        <w:t>,</w:t>
      </w:r>
      <w:r>
        <w:rPr>
          <w:sz w:val="24"/>
          <w:szCs w:val="24"/>
        </w:rPr>
        <w:t xml:space="preserve"> I needed to find a way to take back control and to</w:t>
      </w:r>
      <w:r w:rsidR="002C337D">
        <w:rPr>
          <w:sz w:val="24"/>
          <w:szCs w:val="24"/>
        </w:rPr>
        <w:t xml:space="preserve"> simply</w:t>
      </w:r>
      <w:r>
        <w:rPr>
          <w:sz w:val="24"/>
          <w:szCs w:val="24"/>
        </w:rPr>
        <w:t xml:space="preserve"> breath. This is where I took the decision to walk away </w:t>
      </w:r>
      <w:r w:rsidR="002C337D">
        <w:rPr>
          <w:sz w:val="24"/>
          <w:szCs w:val="24"/>
        </w:rPr>
        <w:t>from time to time</w:t>
      </w:r>
      <w:r w:rsidR="00CC1FD9">
        <w:rPr>
          <w:sz w:val="24"/>
          <w:szCs w:val="24"/>
        </w:rPr>
        <w:t xml:space="preserve"> by </w:t>
      </w:r>
      <w:r w:rsidR="0064552F">
        <w:rPr>
          <w:sz w:val="24"/>
          <w:szCs w:val="24"/>
        </w:rPr>
        <w:t>this,</w:t>
      </w:r>
      <w:r w:rsidR="00CC1FD9">
        <w:rPr>
          <w:sz w:val="24"/>
          <w:szCs w:val="24"/>
        </w:rPr>
        <w:t xml:space="preserve"> I mean</w:t>
      </w:r>
      <w:r>
        <w:rPr>
          <w:sz w:val="24"/>
          <w:szCs w:val="24"/>
        </w:rPr>
        <w:t xml:space="preserve"> not in </w:t>
      </w:r>
      <w:r w:rsidR="00CC1FD9">
        <w:rPr>
          <w:sz w:val="24"/>
          <w:szCs w:val="24"/>
        </w:rPr>
        <w:t>a</w:t>
      </w:r>
      <w:r>
        <w:rPr>
          <w:sz w:val="24"/>
          <w:szCs w:val="24"/>
        </w:rPr>
        <w:t xml:space="preserve"> literal sense of leaving the job and my personal life behind, but to decide when I have a moment to find somewhere outdoors that is quiet to breath and collect myself. </w:t>
      </w:r>
    </w:p>
    <w:p w14:paraId="0AA41D81" w14:textId="77777777" w:rsidR="00150126" w:rsidRDefault="00150126" w:rsidP="00FF7EBB">
      <w:pPr>
        <w:jc w:val="both"/>
        <w:rPr>
          <w:sz w:val="24"/>
          <w:szCs w:val="24"/>
        </w:rPr>
      </w:pPr>
    </w:p>
    <w:p w14:paraId="66644847" w14:textId="0270E852" w:rsidR="008E30DD" w:rsidRDefault="00150126" w:rsidP="00FF7EBB">
      <w:pPr>
        <w:jc w:val="both"/>
        <w:rPr>
          <w:sz w:val="24"/>
          <w:szCs w:val="24"/>
        </w:rPr>
      </w:pPr>
      <w:r>
        <w:rPr>
          <w:sz w:val="24"/>
          <w:szCs w:val="24"/>
        </w:rPr>
        <w:t xml:space="preserve">The area I </w:t>
      </w:r>
      <w:r w:rsidR="0064552F">
        <w:rPr>
          <w:sz w:val="24"/>
          <w:szCs w:val="24"/>
        </w:rPr>
        <w:t>live at</w:t>
      </w:r>
      <w:r>
        <w:rPr>
          <w:sz w:val="24"/>
          <w:szCs w:val="24"/>
        </w:rPr>
        <w:t xml:space="preserve"> is great in that aspect as I have the opportunity of going to lakes, forests and </w:t>
      </w:r>
      <w:r w:rsidR="00263644">
        <w:rPr>
          <w:sz w:val="24"/>
          <w:szCs w:val="24"/>
        </w:rPr>
        <w:t>reservoirs</w:t>
      </w:r>
      <w:r>
        <w:rPr>
          <w:sz w:val="24"/>
          <w:szCs w:val="24"/>
        </w:rPr>
        <w:t xml:space="preserve"> that are a short distance to where I live. </w:t>
      </w:r>
      <w:r w:rsidR="008E30DD">
        <w:rPr>
          <w:sz w:val="24"/>
          <w:szCs w:val="24"/>
        </w:rPr>
        <w:t>I now try at least once a week to get away from my laptop my phone and my family and friends and allow myself to enjoy some time to myself alone. This can be for as long as I want even if its just ten minutes of time to go for a walk or sit near nature that allows me to breath and switch of</w:t>
      </w:r>
      <w:r w:rsidR="009736CE">
        <w:rPr>
          <w:sz w:val="24"/>
          <w:szCs w:val="24"/>
        </w:rPr>
        <w:t>f</w:t>
      </w:r>
      <w:r w:rsidR="008E30DD">
        <w:rPr>
          <w:sz w:val="24"/>
          <w:szCs w:val="24"/>
        </w:rPr>
        <w:t xml:space="preserve"> my brain and allow myself to be present in the moment. This means not contemplating about stresses and obligations I have in my role as a police officer. </w:t>
      </w:r>
    </w:p>
    <w:p w14:paraId="285111BB" w14:textId="77777777" w:rsidR="00E50A22" w:rsidRDefault="00E50A22" w:rsidP="00E50A22">
      <w:pPr>
        <w:pStyle w:val="Heading1"/>
        <w:shd w:val="clear" w:color="auto" w:fill="FFFFFF"/>
        <w:spacing w:before="0" w:after="0" w:line="258" w:lineRule="atLeast"/>
        <w:rPr>
          <w:b w:val="0"/>
          <w:bCs/>
          <w:sz w:val="24"/>
          <w:szCs w:val="24"/>
        </w:rPr>
      </w:pPr>
    </w:p>
    <w:p w14:paraId="533E8EC6" w14:textId="77777777" w:rsidR="006211CA" w:rsidRDefault="00E50A22" w:rsidP="006211CA">
      <w:pPr>
        <w:pStyle w:val="Heading1"/>
        <w:shd w:val="clear" w:color="auto" w:fill="FFFFFF"/>
        <w:spacing w:before="0" w:after="0" w:line="258" w:lineRule="atLeast"/>
        <w:rPr>
          <w:b w:val="0"/>
          <w:bCs/>
          <w:sz w:val="24"/>
          <w:szCs w:val="24"/>
        </w:rPr>
      </w:pPr>
      <w:r w:rsidRPr="00E50A22">
        <w:rPr>
          <w:b w:val="0"/>
          <w:bCs/>
          <w:sz w:val="24"/>
          <w:szCs w:val="24"/>
        </w:rPr>
        <w:t xml:space="preserve">When you are working in a group, you might exert less effort to memorize information because you simply assume that others in the group will fill in the gaps, a </w:t>
      </w:r>
      <w:r w:rsidRPr="00E50A22">
        <w:rPr>
          <w:b w:val="0"/>
          <w:bCs/>
          <w:sz w:val="24"/>
          <w:szCs w:val="24"/>
        </w:rPr>
        <w:lastRenderedPageBreak/>
        <w:t xml:space="preserve">phenomenon known as social loafing. Working on things alone can help you focus your attention, which can improve your retention and recall.  </w:t>
      </w:r>
    </w:p>
    <w:p w14:paraId="1CF66835" w14:textId="3F08E4CE" w:rsidR="006211CA" w:rsidRPr="006211CA" w:rsidRDefault="006211CA" w:rsidP="006211CA">
      <w:pPr>
        <w:pStyle w:val="Heading1"/>
        <w:shd w:val="clear" w:color="auto" w:fill="FFFFFF"/>
        <w:spacing w:before="0" w:after="0" w:line="258" w:lineRule="atLeast"/>
        <w:rPr>
          <w:b w:val="0"/>
          <w:bCs/>
          <w:sz w:val="24"/>
          <w:szCs w:val="24"/>
        </w:rPr>
      </w:pPr>
      <w:r>
        <w:rPr>
          <w:b w:val="0"/>
          <w:bCs/>
          <w:sz w:val="24"/>
          <w:szCs w:val="24"/>
        </w:rPr>
        <w:t xml:space="preserve"> </w:t>
      </w:r>
      <w:r w:rsidRPr="006211CA">
        <w:rPr>
          <w:b w:val="0"/>
          <w:bCs/>
          <w:kern w:val="0"/>
          <w:sz w:val="24"/>
          <w:szCs w:val="24"/>
          <w:lang w:val="en-US"/>
        </w:rPr>
        <w:t xml:space="preserve">https://www.facebook.com/verywell (2019). </w:t>
      </w:r>
      <w:r w:rsidRPr="006211CA">
        <w:rPr>
          <w:b w:val="0"/>
          <w:bCs/>
          <w:i/>
          <w:iCs/>
          <w:kern w:val="0"/>
          <w:sz w:val="24"/>
          <w:szCs w:val="24"/>
          <w:lang w:val="en-US"/>
        </w:rPr>
        <w:t>The Psychological Benefits of Being Alone</w:t>
      </w:r>
      <w:r w:rsidRPr="006211CA">
        <w:rPr>
          <w:b w:val="0"/>
          <w:bCs/>
          <w:kern w:val="0"/>
          <w:sz w:val="24"/>
          <w:szCs w:val="24"/>
          <w:lang w:val="en-US"/>
        </w:rPr>
        <w:t xml:space="preserve">. [online] </w:t>
      </w:r>
      <w:proofErr w:type="spellStart"/>
      <w:r w:rsidRPr="006211CA">
        <w:rPr>
          <w:b w:val="0"/>
          <w:bCs/>
          <w:kern w:val="0"/>
          <w:sz w:val="24"/>
          <w:szCs w:val="24"/>
          <w:lang w:val="en-US"/>
        </w:rPr>
        <w:t>Verywell</w:t>
      </w:r>
      <w:proofErr w:type="spellEnd"/>
      <w:r w:rsidRPr="006211CA">
        <w:rPr>
          <w:b w:val="0"/>
          <w:bCs/>
          <w:kern w:val="0"/>
          <w:sz w:val="24"/>
          <w:szCs w:val="24"/>
          <w:lang w:val="en-US"/>
        </w:rPr>
        <w:t xml:space="preserve"> Mind. Available at: </w:t>
      </w:r>
      <w:hyperlink r:id="rId14" w:history="1">
        <w:r w:rsidRPr="006211CA">
          <w:rPr>
            <w:rStyle w:val="Hyperlink"/>
            <w:b w:val="0"/>
            <w:bCs/>
            <w:color w:val="auto"/>
            <w:kern w:val="0"/>
            <w:sz w:val="24"/>
            <w:szCs w:val="24"/>
            <w:lang w:val="en-US"/>
          </w:rPr>
          <w:t>https://www.verywellmind.com/the-benefits-of-being-by-yourself-4769939</w:t>
        </w:r>
      </w:hyperlink>
      <w:r w:rsidRPr="006211CA">
        <w:rPr>
          <w:b w:val="0"/>
          <w:bCs/>
          <w:kern w:val="0"/>
          <w:sz w:val="24"/>
          <w:szCs w:val="24"/>
          <w:lang w:val="en-US"/>
        </w:rPr>
        <w:t>.</w:t>
      </w:r>
    </w:p>
    <w:p w14:paraId="09A08C66" w14:textId="34087619" w:rsidR="00E50A22" w:rsidRPr="006211CA" w:rsidRDefault="00E50A22" w:rsidP="00E50A22">
      <w:pPr>
        <w:pStyle w:val="Heading1"/>
        <w:shd w:val="clear" w:color="auto" w:fill="FFFFFF"/>
        <w:spacing w:before="0" w:after="0" w:line="258" w:lineRule="atLeast"/>
        <w:rPr>
          <w:b w:val="0"/>
          <w:bCs/>
          <w:sz w:val="24"/>
          <w:szCs w:val="24"/>
        </w:rPr>
      </w:pPr>
    </w:p>
    <w:p w14:paraId="143B4CF1" w14:textId="77777777" w:rsidR="003E37B0" w:rsidRDefault="003E37B0" w:rsidP="00FF7EBB">
      <w:pPr>
        <w:jc w:val="both"/>
        <w:rPr>
          <w:sz w:val="24"/>
          <w:szCs w:val="24"/>
        </w:rPr>
      </w:pPr>
    </w:p>
    <w:p w14:paraId="19ED4689" w14:textId="1F654890" w:rsidR="003E37B0" w:rsidRDefault="003E37B0" w:rsidP="00FF7EBB">
      <w:pPr>
        <w:jc w:val="both"/>
        <w:rPr>
          <w:sz w:val="24"/>
          <w:szCs w:val="24"/>
        </w:rPr>
      </w:pPr>
      <w:r>
        <w:rPr>
          <w:sz w:val="24"/>
          <w:szCs w:val="24"/>
        </w:rPr>
        <w:t>This habit which I have adopted has allowed me to relax and gain a greater semblance of peace and recharges me both physically and mentally allowing me to go back to work with a more positive outlook. The periods of being alone allow</w:t>
      </w:r>
      <w:r w:rsidR="00116F12">
        <w:rPr>
          <w:sz w:val="24"/>
          <w:szCs w:val="24"/>
        </w:rPr>
        <w:t>s</w:t>
      </w:r>
      <w:r>
        <w:rPr>
          <w:sz w:val="24"/>
          <w:szCs w:val="24"/>
        </w:rPr>
        <w:t xml:space="preserve"> me to switch off the overactive mindset</w:t>
      </w:r>
      <w:r w:rsidR="00116F12">
        <w:rPr>
          <w:sz w:val="24"/>
          <w:szCs w:val="24"/>
        </w:rPr>
        <w:t xml:space="preserve"> I sometimes endure.</w:t>
      </w:r>
      <w:r>
        <w:rPr>
          <w:sz w:val="24"/>
          <w:szCs w:val="24"/>
        </w:rPr>
        <w:t xml:space="preserve"> </w:t>
      </w:r>
      <w:r w:rsidR="00E53B97">
        <w:rPr>
          <w:sz w:val="24"/>
          <w:szCs w:val="24"/>
        </w:rPr>
        <w:t>This</w:t>
      </w:r>
      <w:r w:rsidR="00116F12">
        <w:rPr>
          <w:sz w:val="24"/>
          <w:szCs w:val="24"/>
        </w:rPr>
        <w:t xml:space="preserve"> habit allows that</w:t>
      </w:r>
      <w:r w:rsidR="00E53B97">
        <w:rPr>
          <w:sz w:val="24"/>
          <w:szCs w:val="24"/>
        </w:rPr>
        <w:t xml:space="preserve"> mindset</w:t>
      </w:r>
      <w:r>
        <w:rPr>
          <w:sz w:val="24"/>
          <w:szCs w:val="24"/>
        </w:rPr>
        <w:t xml:space="preserve"> </w:t>
      </w:r>
      <w:r w:rsidR="00116F12">
        <w:rPr>
          <w:sz w:val="24"/>
          <w:szCs w:val="24"/>
        </w:rPr>
        <w:t>to be</w:t>
      </w:r>
      <w:r>
        <w:rPr>
          <w:sz w:val="24"/>
          <w:szCs w:val="24"/>
        </w:rPr>
        <w:t xml:space="preserve"> better subdued and as such allow</w:t>
      </w:r>
      <w:r w:rsidR="009736CE">
        <w:rPr>
          <w:sz w:val="24"/>
          <w:szCs w:val="24"/>
        </w:rPr>
        <w:t>s</w:t>
      </w:r>
      <w:r>
        <w:rPr>
          <w:sz w:val="24"/>
          <w:szCs w:val="24"/>
        </w:rPr>
        <w:t xml:space="preserve"> me to understand what </w:t>
      </w:r>
      <w:r w:rsidR="0064552F">
        <w:rPr>
          <w:sz w:val="24"/>
          <w:szCs w:val="24"/>
        </w:rPr>
        <w:t>I have</w:t>
      </w:r>
      <w:r>
        <w:rPr>
          <w:sz w:val="24"/>
          <w:szCs w:val="24"/>
        </w:rPr>
        <w:t xml:space="preserve"> </w:t>
      </w:r>
      <w:r w:rsidR="00116F12">
        <w:rPr>
          <w:sz w:val="24"/>
          <w:szCs w:val="24"/>
        </w:rPr>
        <w:t>learned,</w:t>
      </w:r>
      <w:r w:rsidR="00E53B97">
        <w:rPr>
          <w:sz w:val="24"/>
          <w:szCs w:val="24"/>
        </w:rPr>
        <w:t xml:space="preserve"> and this allows me to better process the role in which I perform in this organisation. </w:t>
      </w:r>
    </w:p>
    <w:p w14:paraId="519A0378" w14:textId="77777777" w:rsidR="00592BED" w:rsidRDefault="00592BED" w:rsidP="00FF7EBB">
      <w:pPr>
        <w:jc w:val="both"/>
        <w:rPr>
          <w:sz w:val="24"/>
          <w:szCs w:val="24"/>
        </w:rPr>
      </w:pPr>
    </w:p>
    <w:p w14:paraId="23E522F6" w14:textId="7E20FCD2" w:rsidR="00E53B97" w:rsidRDefault="00592BED" w:rsidP="00A02ED3">
      <w:pPr>
        <w:jc w:val="both"/>
        <w:rPr>
          <w:sz w:val="24"/>
          <w:szCs w:val="24"/>
        </w:rPr>
      </w:pPr>
      <w:r>
        <w:rPr>
          <w:sz w:val="24"/>
          <w:szCs w:val="24"/>
        </w:rPr>
        <w:t xml:space="preserve">Understanding this </w:t>
      </w:r>
      <w:r w:rsidR="0064552F">
        <w:rPr>
          <w:sz w:val="24"/>
          <w:szCs w:val="24"/>
        </w:rPr>
        <w:t>issue,</w:t>
      </w:r>
      <w:r>
        <w:rPr>
          <w:sz w:val="24"/>
          <w:szCs w:val="24"/>
        </w:rPr>
        <w:t xml:space="preserve"> I have suffered from and finding these strategies have allowed me not only to improve my mental resilience but have had unintended positive impacts on my life. One of these </w:t>
      </w:r>
      <w:r w:rsidR="00A02ED3">
        <w:rPr>
          <w:sz w:val="24"/>
          <w:szCs w:val="24"/>
        </w:rPr>
        <w:t>on increase in empathy towards others which has benefitted both my personal and professional role.</w:t>
      </w:r>
      <w:r w:rsidR="00A02ED3" w:rsidRPr="00A02ED3">
        <w:t xml:space="preserve"> </w:t>
      </w:r>
      <w:r w:rsidR="00A02ED3">
        <w:t>(</w:t>
      </w:r>
      <w:r w:rsidR="00A02ED3" w:rsidRPr="00A02ED3">
        <w:rPr>
          <w:sz w:val="24"/>
          <w:szCs w:val="24"/>
        </w:rPr>
        <w:t>7 Science-Backed Reasons You Should Spend More Time Alone</w:t>
      </w:r>
      <w:r w:rsidR="00A02ED3">
        <w:rPr>
          <w:sz w:val="24"/>
          <w:szCs w:val="24"/>
        </w:rPr>
        <w:t xml:space="preserve">, </w:t>
      </w:r>
      <w:r w:rsidR="00370C6F" w:rsidRPr="00370C6F">
        <w:rPr>
          <w:sz w:val="24"/>
          <w:szCs w:val="24"/>
        </w:rPr>
        <w:t>Amy Morin</w:t>
      </w:r>
      <w:r w:rsidR="00370C6F">
        <w:rPr>
          <w:sz w:val="24"/>
          <w:szCs w:val="24"/>
        </w:rPr>
        <w:t xml:space="preserve">, </w:t>
      </w:r>
      <w:r w:rsidR="00370C6F" w:rsidRPr="00370C6F">
        <w:rPr>
          <w:sz w:val="24"/>
          <w:szCs w:val="24"/>
        </w:rPr>
        <w:t>August 5, 2017</w:t>
      </w:r>
      <w:r w:rsidR="00370C6F">
        <w:rPr>
          <w:sz w:val="24"/>
          <w:szCs w:val="24"/>
        </w:rPr>
        <w:t>)</w:t>
      </w:r>
      <w:r w:rsidR="00A02ED3">
        <w:rPr>
          <w:sz w:val="24"/>
          <w:szCs w:val="24"/>
        </w:rPr>
        <w:t xml:space="preserve"> </w:t>
      </w:r>
      <w:r w:rsidR="00A02ED3" w:rsidRPr="00A02ED3">
        <w:rPr>
          <w:sz w:val="24"/>
          <w:szCs w:val="24"/>
        </w:rPr>
        <w:t>When you spend time with a certain circle of friends or your co-workers, you develop a “we versus them” mentality. Spending time alone helps you develop more compassion for people who may not fit into your inner circle.</w:t>
      </w:r>
    </w:p>
    <w:p w14:paraId="7961C1AB" w14:textId="77777777" w:rsidR="00370C6F" w:rsidRDefault="00370C6F" w:rsidP="00A02ED3">
      <w:pPr>
        <w:jc w:val="both"/>
        <w:rPr>
          <w:sz w:val="24"/>
          <w:szCs w:val="24"/>
        </w:rPr>
      </w:pPr>
    </w:p>
    <w:p w14:paraId="2CEB01CB" w14:textId="7D991EB4" w:rsidR="00370C6F" w:rsidRDefault="00370C6F" w:rsidP="00A02ED3">
      <w:pPr>
        <w:jc w:val="both"/>
        <w:rPr>
          <w:sz w:val="24"/>
          <w:szCs w:val="24"/>
        </w:rPr>
      </w:pPr>
      <w:r>
        <w:rPr>
          <w:sz w:val="24"/>
          <w:szCs w:val="24"/>
        </w:rPr>
        <w:t xml:space="preserve">Alone time has allowed me to better recognise other </w:t>
      </w:r>
      <w:r w:rsidR="00BD1C14">
        <w:rPr>
          <w:sz w:val="24"/>
          <w:szCs w:val="24"/>
        </w:rPr>
        <w:t>people’s</w:t>
      </w:r>
      <w:r>
        <w:rPr>
          <w:sz w:val="24"/>
          <w:szCs w:val="24"/>
        </w:rPr>
        <w:t xml:space="preserve"> emotions and as such I have found that I have become more aware of my </w:t>
      </w:r>
      <w:r w:rsidR="00BD1C14">
        <w:rPr>
          <w:sz w:val="24"/>
          <w:szCs w:val="24"/>
        </w:rPr>
        <w:t>friend’s</w:t>
      </w:r>
      <w:r>
        <w:rPr>
          <w:sz w:val="24"/>
          <w:szCs w:val="24"/>
        </w:rPr>
        <w:t xml:space="preserve"> emotions and the emotions of people that I work with. This improvement has allowed me to work better with my colleagues and to also improve my capacity to understand and empathize with victims, </w:t>
      </w:r>
      <w:r w:rsidR="00BD1C14">
        <w:rPr>
          <w:sz w:val="24"/>
          <w:szCs w:val="24"/>
        </w:rPr>
        <w:t>witnesses,</w:t>
      </w:r>
      <w:r>
        <w:rPr>
          <w:sz w:val="24"/>
          <w:szCs w:val="24"/>
        </w:rPr>
        <w:t xml:space="preserve"> and perpetrators. This I feel has allowed me to become a better officer in south </w:t>
      </w:r>
      <w:r w:rsidR="00BD1C14">
        <w:rPr>
          <w:sz w:val="24"/>
          <w:szCs w:val="24"/>
        </w:rPr>
        <w:t>Wales</w:t>
      </w:r>
      <w:r>
        <w:rPr>
          <w:sz w:val="24"/>
          <w:szCs w:val="24"/>
        </w:rPr>
        <w:t xml:space="preserve"> police and to </w:t>
      </w:r>
      <w:r w:rsidR="00BD1C14">
        <w:rPr>
          <w:sz w:val="24"/>
          <w:szCs w:val="24"/>
        </w:rPr>
        <w:t xml:space="preserve">understand that as a response officer I am at times the first person these individuals speak to after a traumatic event. </w:t>
      </w:r>
    </w:p>
    <w:p w14:paraId="70D58935" w14:textId="77777777" w:rsidR="00BD1C14" w:rsidRDefault="00BD1C14" w:rsidP="00A02ED3">
      <w:pPr>
        <w:jc w:val="both"/>
        <w:rPr>
          <w:sz w:val="24"/>
          <w:szCs w:val="24"/>
        </w:rPr>
      </w:pPr>
    </w:p>
    <w:p w14:paraId="59255190" w14:textId="133B5DCA" w:rsidR="006211CA" w:rsidRPr="006211CA" w:rsidRDefault="00BD1C14" w:rsidP="006211CA">
      <w:pPr>
        <w:widowControl w:val="0"/>
        <w:spacing w:after="240" w:line="360" w:lineRule="auto"/>
        <w:rPr>
          <w:color w:val="auto"/>
          <w:sz w:val="24"/>
          <w:szCs w:val="24"/>
          <w:lang w:val="en-US"/>
        </w:rPr>
      </w:pPr>
      <w:r>
        <w:rPr>
          <w:sz w:val="24"/>
          <w:szCs w:val="24"/>
        </w:rPr>
        <w:t>I would lastly highlight that these</w:t>
      </w:r>
      <w:r w:rsidR="00CF6922">
        <w:rPr>
          <w:sz w:val="24"/>
          <w:szCs w:val="24"/>
        </w:rPr>
        <w:t xml:space="preserve"> strategies</w:t>
      </w:r>
      <w:r>
        <w:rPr>
          <w:sz w:val="24"/>
          <w:szCs w:val="24"/>
        </w:rPr>
        <w:t xml:space="preserve"> can have a negative impact and that understanding that taking time alone can be beneficial but that being lonely can have a negative impact on a person.</w:t>
      </w:r>
      <w:r w:rsidR="003C2424">
        <w:rPr>
          <w:sz w:val="24"/>
          <w:szCs w:val="24"/>
        </w:rPr>
        <w:t xml:space="preserve"> </w:t>
      </w:r>
      <w:r w:rsidR="006A02A8">
        <w:rPr>
          <w:sz w:val="24"/>
          <w:szCs w:val="24"/>
        </w:rPr>
        <w:t>“</w:t>
      </w:r>
      <w:r w:rsidR="006A02A8" w:rsidRPr="006A02A8">
        <w:rPr>
          <w:sz w:val="24"/>
          <w:szCs w:val="24"/>
        </w:rPr>
        <w:t>While research clearly shows that loneliness and isolation are bad for both mental and physical health, being alone is not the same as being lonely.</w:t>
      </w:r>
      <w:r w:rsidR="006A02A8">
        <w:rPr>
          <w:sz w:val="24"/>
          <w:szCs w:val="24"/>
        </w:rPr>
        <w:t>”</w:t>
      </w:r>
      <w:r w:rsidR="00680F1E">
        <w:rPr>
          <w:sz w:val="24"/>
          <w:szCs w:val="24"/>
        </w:rPr>
        <w:t xml:space="preserve"> </w:t>
      </w:r>
      <w:r w:rsidR="006211CA" w:rsidRPr="006211CA">
        <w:rPr>
          <w:rFonts w:ascii="Times New Roman" w:hAnsi="Times New Roman" w:cs="Times New Roman"/>
          <w:sz w:val="24"/>
          <w:szCs w:val="24"/>
          <w:lang w:val="en-US"/>
        </w:rPr>
        <w:t xml:space="preserve"> </w:t>
      </w:r>
      <w:r w:rsidR="006211CA" w:rsidRPr="006211CA">
        <w:rPr>
          <w:sz w:val="24"/>
          <w:szCs w:val="24"/>
          <w:lang w:val="en-US"/>
        </w:rPr>
        <w:t xml:space="preserve">Cherry, K. (2021). </w:t>
      </w:r>
      <w:r w:rsidR="006211CA" w:rsidRPr="006211CA">
        <w:rPr>
          <w:i/>
          <w:iCs/>
          <w:sz w:val="24"/>
          <w:szCs w:val="24"/>
          <w:lang w:val="en-US"/>
        </w:rPr>
        <w:t>The Health Consequences of Loneliness</w:t>
      </w:r>
      <w:r w:rsidR="006211CA" w:rsidRPr="006211CA">
        <w:rPr>
          <w:sz w:val="24"/>
          <w:szCs w:val="24"/>
          <w:lang w:val="en-US"/>
        </w:rPr>
        <w:t xml:space="preserve">. [online] </w:t>
      </w:r>
      <w:proofErr w:type="spellStart"/>
      <w:r w:rsidR="006211CA" w:rsidRPr="006211CA">
        <w:rPr>
          <w:sz w:val="24"/>
          <w:szCs w:val="24"/>
          <w:lang w:val="en-US"/>
        </w:rPr>
        <w:t>Verywell</w:t>
      </w:r>
      <w:proofErr w:type="spellEnd"/>
      <w:r w:rsidR="006211CA" w:rsidRPr="006211CA">
        <w:rPr>
          <w:sz w:val="24"/>
          <w:szCs w:val="24"/>
          <w:lang w:val="en-US"/>
        </w:rPr>
        <w:t xml:space="preserve"> Mind. Available at: </w:t>
      </w:r>
      <w:hyperlink r:id="rId15" w:history="1">
        <w:r w:rsidR="006211CA" w:rsidRPr="006211CA">
          <w:rPr>
            <w:rStyle w:val="Hyperlink"/>
            <w:color w:val="auto"/>
            <w:sz w:val="24"/>
            <w:szCs w:val="24"/>
            <w:lang w:val="en-US"/>
          </w:rPr>
          <w:t>https://www.verywellmind.com/loneliness-causes-effects-and-treatments-2795749</w:t>
        </w:r>
      </w:hyperlink>
      <w:r w:rsidR="006211CA" w:rsidRPr="006211CA">
        <w:rPr>
          <w:sz w:val="24"/>
          <w:szCs w:val="24"/>
          <w:lang w:val="en-US"/>
        </w:rPr>
        <w:t>.</w:t>
      </w:r>
    </w:p>
    <w:p w14:paraId="029DF4A2" w14:textId="07B6E98B" w:rsidR="00BD1C14" w:rsidRDefault="00680F1E" w:rsidP="00A02ED3">
      <w:pPr>
        <w:jc w:val="both"/>
        <w:rPr>
          <w:sz w:val="24"/>
          <w:szCs w:val="24"/>
        </w:rPr>
      </w:pPr>
      <w:r>
        <w:rPr>
          <w:sz w:val="24"/>
          <w:szCs w:val="24"/>
        </w:rPr>
        <w:t xml:space="preserve"> </w:t>
      </w:r>
    </w:p>
    <w:p w14:paraId="22851267" w14:textId="77777777" w:rsidR="006A02A8" w:rsidRDefault="006A02A8" w:rsidP="00A02ED3">
      <w:pPr>
        <w:jc w:val="both"/>
        <w:rPr>
          <w:sz w:val="24"/>
          <w:szCs w:val="24"/>
        </w:rPr>
      </w:pPr>
    </w:p>
    <w:p w14:paraId="6B6BDA01" w14:textId="28AE5600" w:rsidR="006A02A8" w:rsidRDefault="006A02A8" w:rsidP="00A02ED3">
      <w:pPr>
        <w:jc w:val="both"/>
        <w:rPr>
          <w:sz w:val="24"/>
          <w:szCs w:val="24"/>
        </w:rPr>
      </w:pPr>
      <w:r>
        <w:rPr>
          <w:sz w:val="24"/>
          <w:szCs w:val="24"/>
        </w:rPr>
        <w:t xml:space="preserve">The use of small periods of me time allow my mind to rest and allows me a period to recharge and refocus and while this is important to me, I understand the role of being mentally healthy. Personally, for my mental health I find this is necessary </w:t>
      </w:r>
      <w:proofErr w:type="gramStart"/>
      <w:r w:rsidR="00765BEE">
        <w:rPr>
          <w:sz w:val="24"/>
          <w:szCs w:val="24"/>
        </w:rPr>
        <w:t>once in a while</w:t>
      </w:r>
      <w:proofErr w:type="gramEnd"/>
      <w:r w:rsidR="00765BEE">
        <w:rPr>
          <w:sz w:val="24"/>
          <w:szCs w:val="24"/>
        </w:rPr>
        <w:t xml:space="preserve"> </w:t>
      </w:r>
      <w:r>
        <w:rPr>
          <w:sz w:val="24"/>
          <w:szCs w:val="24"/>
        </w:rPr>
        <w:t xml:space="preserve">as it allows me to reflect and appreciate where I am and what is ahead. </w:t>
      </w:r>
    </w:p>
    <w:p w14:paraId="380F1B9D" w14:textId="77777777" w:rsidR="006A02A8" w:rsidRDefault="006A02A8" w:rsidP="00A02ED3">
      <w:pPr>
        <w:jc w:val="both"/>
        <w:rPr>
          <w:sz w:val="24"/>
          <w:szCs w:val="24"/>
        </w:rPr>
      </w:pPr>
    </w:p>
    <w:p w14:paraId="2EF76476" w14:textId="47332D2E" w:rsidR="006A02A8" w:rsidRDefault="006A02A8" w:rsidP="00A02ED3">
      <w:pPr>
        <w:jc w:val="both"/>
        <w:rPr>
          <w:sz w:val="24"/>
          <w:szCs w:val="24"/>
        </w:rPr>
      </w:pPr>
      <w:r>
        <w:rPr>
          <w:sz w:val="24"/>
          <w:szCs w:val="24"/>
        </w:rPr>
        <w:lastRenderedPageBreak/>
        <w:t xml:space="preserve">In conclusion I have stated how training during my initial 6 months has affected me and how my work and personal life have at times been causing friction for me. However, I have highlighted the steps in which I have taken to combat this stress and improve my state of mind. I have shown that the use of having time to myself to collect my thoughts ands breath has both lowered my stress and has improved my reliance in both my personal and working life. While I know that in the </w:t>
      </w:r>
      <w:r w:rsidR="00765BEE">
        <w:rPr>
          <w:sz w:val="24"/>
          <w:szCs w:val="24"/>
        </w:rPr>
        <w:t>future,</w:t>
      </w:r>
      <w:r>
        <w:rPr>
          <w:sz w:val="24"/>
          <w:szCs w:val="24"/>
        </w:rPr>
        <w:t xml:space="preserve"> I will experience stress again either from work or life in general I also know that I have ways of subduing stress and these strategies will continue to aid me going forward. </w:t>
      </w:r>
    </w:p>
    <w:p w14:paraId="299B49C6" w14:textId="77777777" w:rsidR="006A02A8" w:rsidRDefault="006A02A8" w:rsidP="00A02ED3">
      <w:pPr>
        <w:jc w:val="both"/>
        <w:rPr>
          <w:sz w:val="24"/>
          <w:szCs w:val="24"/>
        </w:rPr>
      </w:pPr>
    </w:p>
    <w:p w14:paraId="0D7CF827" w14:textId="716F837D" w:rsidR="006A02A8" w:rsidRDefault="006A02A8" w:rsidP="00A02ED3">
      <w:pPr>
        <w:jc w:val="both"/>
        <w:rPr>
          <w:sz w:val="24"/>
          <w:szCs w:val="24"/>
        </w:rPr>
      </w:pPr>
      <w:r>
        <w:rPr>
          <w:sz w:val="24"/>
          <w:szCs w:val="24"/>
        </w:rPr>
        <w:t>Word count: 9</w:t>
      </w:r>
      <w:r w:rsidR="00765BEE">
        <w:rPr>
          <w:sz w:val="24"/>
          <w:szCs w:val="24"/>
        </w:rPr>
        <w:t>92</w:t>
      </w:r>
    </w:p>
    <w:p w14:paraId="36BB006E" w14:textId="77777777" w:rsidR="00680F1E" w:rsidRDefault="00680F1E" w:rsidP="00A02ED3">
      <w:pPr>
        <w:jc w:val="both"/>
        <w:rPr>
          <w:sz w:val="24"/>
          <w:szCs w:val="24"/>
        </w:rPr>
      </w:pPr>
    </w:p>
    <w:p w14:paraId="538CF5F3" w14:textId="77777777" w:rsidR="00680F1E" w:rsidRPr="003C2424" w:rsidRDefault="00680F1E" w:rsidP="00A02ED3">
      <w:pPr>
        <w:jc w:val="both"/>
        <w:rPr>
          <w:sz w:val="24"/>
          <w:szCs w:val="24"/>
        </w:rPr>
      </w:pPr>
    </w:p>
    <w:p w14:paraId="1C75C715" w14:textId="77777777" w:rsidR="00E50A22" w:rsidRDefault="00E50A22" w:rsidP="64D01D80">
      <w:pPr>
        <w:jc w:val="center"/>
        <w:rPr>
          <w:b/>
          <w:bCs/>
          <w:sz w:val="24"/>
          <w:szCs w:val="24"/>
        </w:rPr>
      </w:pPr>
    </w:p>
    <w:p w14:paraId="12A8CC3D" w14:textId="77777777" w:rsidR="00E50A22" w:rsidRDefault="00E50A22" w:rsidP="64D01D80">
      <w:pPr>
        <w:jc w:val="center"/>
        <w:rPr>
          <w:b/>
          <w:bCs/>
          <w:sz w:val="24"/>
          <w:szCs w:val="24"/>
        </w:rPr>
      </w:pPr>
    </w:p>
    <w:p w14:paraId="29730244" w14:textId="77777777" w:rsidR="00E50A22" w:rsidRDefault="00E50A22" w:rsidP="64D01D80">
      <w:pPr>
        <w:jc w:val="center"/>
        <w:rPr>
          <w:b/>
          <w:bCs/>
          <w:sz w:val="24"/>
          <w:szCs w:val="24"/>
        </w:rPr>
      </w:pPr>
    </w:p>
    <w:p w14:paraId="4FABDB34" w14:textId="77777777" w:rsidR="00E50A22" w:rsidRDefault="00E50A22" w:rsidP="64D01D80">
      <w:pPr>
        <w:jc w:val="center"/>
        <w:rPr>
          <w:b/>
          <w:bCs/>
          <w:sz w:val="24"/>
          <w:szCs w:val="24"/>
        </w:rPr>
      </w:pPr>
    </w:p>
    <w:p w14:paraId="54BE28B1" w14:textId="77777777" w:rsidR="00E50A22" w:rsidRDefault="00E50A22" w:rsidP="64D01D80">
      <w:pPr>
        <w:jc w:val="center"/>
        <w:rPr>
          <w:b/>
          <w:bCs/>
          <w:sz w:val="24"/>
          <w:szCs w:val="24"/>
        </w:rPr>
      </w:pPr>
    </w:p>
    <w:p w14:paraId="1791E671" w14:textId="77777777" w:rsidR="00E50A22" w:rsidRDefault="00E50A22" w:rsidP="64D01D80">
      <w:pPr>
        <w:jc w:val="center"/>
        <w:rPr>
          <w:b/>
          <w:bCs/>
          <w:sz w:val="24"/>
          <w:szCs w:val="24"/>
        </w:rPr>
      </w:pPr>
    </w:p>
    <w:p w14:paraId="2C1BCA6D" w14:textId="77777777" w:rsidR="00E50A22" w:rsidRDefault="00E50A22" w:rsidP="64D01D80">
      <w:pPr>
        <w:jc w:val="center"/>
        <w:rPr>
          <w:b/>
          <w:bCs/>
          <w:sz w:val="24"/>
          <w:szCs w:val="24"/>
        </w:rPr>
      </w:pPr>
    </w:p>
    <w:p w14:paraId="220D70BF" w14:textId="77777777" w:rsidR="00E50A22" w:rsidRDefault="00E50A22" w:rsidP="64D01D80">
      <w:pPr>
        <w:jc w:val="center"/>
        <w:rPr>
          <w:b/>
          <w:bCs/>
          <w:sz w:val="24"/>
          <w:szCs w:val="24"/>
        </w:rPr>
      </w:pPr>
    </w:p>
    <w:p w14:paraId="34B322AF" w14:textId="41317976" w:rsidR="00450C83" w:rsidRPr="00270EEB" w:rsidRDefault="64D01D80" w:rsidP="64D01D80">
      <w:pPr>
        <w:jc w:val="center"/>
        <w:rPr>
          <w:b/>
          <w:bCs/>
          <w:sz w:val="24"/>
          <w:szCs w:val="24"/>
        </w:rPr>
      </w:pPr>
      <w:r w:rsidRPr="64D01D80">
        <w:rPr>
          <w:b/>
          <w:bCs/>
          <w:sz w:val="24"/>
          <w:szCs w:val="24"/>
        </w:rPr>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lastRenderedPageBreak/>
        <w:t>ANSWER:</w:t>
      </w:r>
    </w:p>
    <w:p w14:paraId="6A73DBDF" w14:textId="77777777" w:rsidR="00AA666E" w:rsidRPr="00270EEB" w:rsidRDefault="00AA666E" w:rsidP="00FF7EBB">
      <w:pPr>
        <w:jc w:val="both"/>
        <w:rPr>
          <w:sz w:val="24"/>
          <w:szCs w:val="24"/>
        </w:rPr>
      </w:pPr>
    </w:p>
    <w:p w14:paraId="6F9055EF" w14:textId="77777777" w:rsidR="006638E4" w:rsidRPr="006638E4" w:rsidRDefault="00DB1520" w:rsidP="006638E4">
      <w:pPr>
        <w:jc w:val="both"/>
        <w:rPr>
          <w:sz w:val="24"/>
          <w:szCs w:val="24"/>
        </w:rPr>
      </w:pPr>
      <w:r>
        <w:rPr>
          <w:sz w:val="24"/>
          <w:szCs w:val="24"/>
        </w:rPr>
        <w:t xml:space="preserve"> </w:t>
      </w:r>
      <w:r w:rsidR="006638E4" w:rsidRPr="006638E4">
        <w:rPr>
          <w:sz w:val="24"/>
          <w:szCs w:val="24"/>
        </w:rPr>
        <w:t xml:space="preserve">During this writing, the use of various verbal and non-verbal communication skills will be discussed, which aided in resolving a fragile incident. This incident called upon the past six months of training I had received and more in terms of skills I have and have not acquired from the police but from experiences in my life. Therefore, this piece of writing aims to highlight where policing policy was applied to the incident and how verbal and nonverbal communication was used to get the ideal outcome. </w:t>
      </w:r>
    </w:p>
    <w:p w14:paraId="0F3D91BC" w14:textId="77777777" w:rsidR="006638E4" w:rsidRPr="006638E4" w:rsidRDefault="006638E4" w:rsidP="006638E4">
      <w:pPr>
        <w:jc w:val="both"/>
        <w:rPr>
          <w:sz w:val="24"/>
          <w:szCs w:val="24"/>
        </w:rPr>
      </w:pPr>
    </w:p>
    <w:p w14:paraId="480C9FF4" w14:textId="704A7F51" w:rsidR="006638E4" w:rsidRPr="006638E4" w:rsidRDefault="006638E4" w:rsidP="006638E4">
      <w:pPr>
        <w:jc w:val="both"/>
        <w:rPr>
          <w:sz w:val="24"/>
          <w:szCs w:val="24"/>
        </w:rPr>
      </w:pPr>
      <w:r w:rsidRPr="006638E4">
        <w:rPr>
          <w:sz w:val="24"/>
          <w:szCs w:val="24"/>
        </w:rPr>
        <w:t xml:space="preserve">The use of these skills started when, on my first call on an afternoon shift, I attended a report of a man with a knife threatening violence against the next person he saw. While I </w:t>
      </w:r>
      <w:r w:rsidR="00263644" w:rsidRPr="006638E4">
        <w:rPr>
          <w:sz w:val="24"/>
          <w:szCs w:val="24"/>
        </w:rPr>
        <w:t>did not</w:t>
      </w:r>
      <w:r w:rsidRPr="006638E4">
        <w:rPr>
          <w:sz w:val="24"/>
          <w:szCs w:val="24"/>
        </w:rPr>
        <w:t xml:space="preserve"> know it yet, this would be the most challenging call I would have attended at this point in my training, requiring me to communicate in many ways.</w:t>
      </w:r>
    </w:p>
    <w:p w14:paraId="2761387F" w14:textId="77777777" w:rsidR="006638E4" w:rsidRPr="006638E4" w:rsidRDefault="006638E4" w:rsidP="006638E4">
      <w:pPr>
        <w:jc w:val="both"/>
        <w:rPr>
          <w:sz w:val="24"/>
          <w:szCs w:val="24"/>
        </w:rPr>
      </w:pPr>
    </w:p>
    <w:p w14:paraId="57C12658" w14:textId="60809603" w:rsidR="006638E4" w:rsidRPr="006638E4" w:rsidRDefault="006638E4" w:rsidP="006638E4">
      <w:pPr>
        <w:jc w:val="both"/>
        <w:rPr>
          <w:sz w:val="24"/>
          <w:szCs w:val="24"/>
        </w:rPr>
      </w:pPr>
      <w:r w:rsidRPr="006638E4">
        <w:rPr>
          <w:sz w:val="24"/>
          <w:szCs w:val="24"/>
        </w:rPr>
        <w:t xml:space="preserve">Practical communication skills </w:t>
      </w:r>
      <w:r w:rsidR="00263644" w:rsidRPr="006638E4">
        <w:rPr>
          <w:sz w:val="24"/>
          <w:szCs w:val="24"/>
        </w:rPr>
        <w:t>are</w:t>
      </w:r>
      <w:r w:rsidRPr="006638E4">
        <w:rPr>
          <w:sz w:val="24"/>
          <w:szCs w:val="24"/>
        </w:rPr>
        <w:t xml:space="preserve"> vital for a police officer; these communication skills allow officers to build rapport and gain trust in the people they speak with. This trust can lead to gaining valuable information and intelligence or permitting officers to provide positive action in a scenario where it may not initially have been possible without that building of trust through communication. </w:t>
      </w:r>
    </w:p>
    <w:p w14:paraId="27E8DF61" w14:textId="77777777" w:rsidR="006638E4" w:rsidRPr="006638E4" w:rsidRDefault="006638E4" w:rsidP="006638E4">
      <w:pPr>
        <w:jc w:val="both"/>
        <w:rPr>
          <w:sz w:val="24"/>
          <w:szCs w:val="24"/>
        </w:rPr>
      </w:pPr>
    </w:p>
    <w:p w14:paraId="2BCE44D0" w14:textId="77777777" w:rsidR="006638E4" w:rsidRPr="006638E4" w:rsidRDefault="006638E4" w:rsidP="006638E4">
      <w:pPr>
        <w:jc w:val="both"/>
        <w:rPr>
          <w:sz w:val="24"/>
          <w:szCs w:val="24"/>
        </w:rPr>
      </w:pPr>
      <w:r w:rsidRPr="006638E4">
        <w:rPr>
          <w:sz w:val="24"/>
          <w:szCs w:val="24"/>
        </w:rPr>
        <w:t xml:space="preserve">Upon arrival at the scene, my first role was to speak with the mother of the male with a knife, and I could notice that she was upset due to the nonverbal cues she was showing. </w:t>
      </w:r>
    </w:p>
    <w:p w14:paraId="2332985C" w14:textId="07DA06DF" w:rsidR="006638E4" w:rsidRPr="006211CA" w:rsidRDefault="006638E4" w:rsidP="006638E4">
      <w:pPr>
        <w:jc w:val="both"/>
        <w:rPr>
          <w:sz w:val="24"/>
          <w:szCs w:val="24"/>
        </w:rPr>
      </w:pPr>
      <w:r w:rsidRPr="006638E4">
        <w:rPr>
          <w:sz w:val="24"/>
          <w:szCs w:val="24"/>
        </w:rPr>
        <w:t xml:space="preserve">Each and Every day, in every social interaction, we communicate our feelings, attitudes, thoughts, and concerns nonverbally. Nonverbal communication is used to convey power and status, it is used to express love and intimacy, it is used to communicate agreement, to establish rapport, and to regulate the flow of communication. Nonverbal communication is pervasive, ongoing and it is part of virtually every human endeavour. </w:t>
      </w:r>
      <w:r w:rsidR="006211CA">
        <w:rPr>
          <w:sz w:val="24"/>
          <w:szCs w:val="24"/>
        </w:rPr>
        <w:t xml:space="preserve"> </w:t>
      </w:r>
      <w:r w:rsidR="006211CA" w:rsidRPr="006211CA">
        <w:rPr>
          <w:sz w:val="24"/>
          <w:szCs w:val="24"/>
          <w:lang w:val="en-US"/>
        </w:rPr>
        <w:t xml:space="preserve">Riggio, R.E. and Feldman, R.S. (2005). </w:t>
      </w:r>
      <w:r w:rsidR="006211CA" w:rsidRPr="006211CA">
        <w:rPr>
          <w:i/>
          <w:iCs/>
          <w:sz w:val="24"/>
          <w:szCs w:val="24"/>
          <w:lang w:val="en-US"/>
        </w:rPr>
        <w:t>Applications of Nonverbal Communication</w:t>
      </w:r>
      <w:r w:rsidR="006211CA" w:rsidRPr="006211CA">
        <w:rPr>
          <w:sz w:val="24"/>
          <w:szCs w:val="24"/>
          <w:lang w:val="en-US"/>
        </w:rPr>
        <w:t>. 1st ed. Psychology Press.</w:t>
      </w:r>
    </w:p>
    <w:p w14:paraId="670BCF1F" w14:textId="58DE6398" w:rsidR="006638E4" w:rsidRPr="006638E4" w:rsidRDefault="006638E4" w:rsidP="006638E4">
      <w:pPr>
        <w:jc w:val="both"/>
        <w:rPr>
          <w:sz w:val="24"/>
          <w:szCs w:val="24"/>
        </w:rPr>
      </w:pPr>
      <w:r w:rsidRPr="006638E4">
        <w:rPr>
          <w:sz w:val="24"/>
          <w:szCs w:val="24"/>
        </w:rPr>
        <w:t xml:space="preserve">This mother was crying, and her body language showed that she was upset due to the nonverbal cues she was expressing, at which point I knew I had to be calm and empathise with her in this moment before probing her with questions. I spoke to her with a calm and soft tone of voice, asking if she </w:t>
      </w:r>
      <w:r w:rsidR="00263644" w:rsidRPr="006638E4">
        <w:rPr>
          <w:sz w:val="24"/>
          <w:szCs w:val="24"/>
        </w:rPr>
        <w:t>were</w:t>
      </w:r>
      <w:r w:rsidRPr="006638E4">
        <w:rPr>
          <w:sz w:val="24"/>
          <w:szCs w:val="24"/>
        </w:rPr>
        <w:t xml:space="preserve"> okay and if there was anything I could do to help. These questions were for me to break down the barrier between us of distressed mother and police officer to that of two people talking, thus removing this idea she may have that </w:t>
      </w:r>
      <w:r w:rsidR="00263644" w:rsidRPr="006638E4">
        <w:rPr>
          <w:sz w:val="24"/>
          <w:szCs w:val="24"/>
        </w:rPr>
        <w:t>I am</w:t>
      </w:r>
      <w:r w:rsidRPr="006638E4">
        <w:rPr>
          <w:sz w:val="24"/>
          <w:szCs w:val="24"/>
        </w:rPr>
        <w:t xml:space="preserve"> only here to do my job. </w:t>
      </w:r>
    </w:p>
    <w:p w14:paraId="4B15BFF6" w14:textId="77777777" w:rsidR="006638E4" w:rsidRPr="006638E4" w:rsidRDefault="006638E4" w:rsidP="006638E4">
      <w:pPr>
        <w:jc w:val="both"/>
        <w:rPr>
          <w:sz w:val="24"/>
          <w:szCs w:val="24"/>
        </w:rPr>
      </w:pPr>
    </w:p>
    <w:p w14:paraId="1C722932" w14:textId="4AF369DE" w:rsidR="006638E4" w:rsidRPr="006638E4" w:rsidRDefault="006638E4" w:rsidP="006638E4">
      <w:pPr>
        <w:jc w:val="both"/>
        <w:rPr>
          <w:sz w:val="24"/>
          <w:szCs w:val="24"/>
        </w:rPr>
      </w:pPr>
      <w:r w:rsidRPr="006638E4">
        <w:rPr>
          <w:sz w:val="24"/>
          <w:szCs w:val="24"/>
        </w:rPr>
        <w:t>This way of communication allowed me to build trust, and my attitude towards her as a person concerned about her son then affected her attitude, where she was more friendly and willing to provide information. I implemented Betari's box into a natural setting through this way of communication. Our attitude plays a large role in the behaviour we exhibit. When we are feeling motivated and positive, we have a positive result on those around us. When we're feeling negative, the reverse is often true, we can be impatient, and we appear frustrated or get angry. This in turn means those we are communicating with display those negative behaviours back to us, and the conflict spirals downwards.</w:t>
      </w:r>
    </w:p>
    <w:p w14:paraId="62A31B0F" w14:textId="77777777" w:rsidR="006638E4" w:rsidRPr="006638E4" w:rsidRDefault="006638E4" w:rsidP="006638E4">
      <w:pPr>
        <w:jc w:val="both"/>
        <w:rPr>
          <w:sz w:val="24"/>
          <w:szCs w:val="24"/>
        </w:rPr>
      </w:pPr>
    </w:p>
    <w:p w14:paraId="2651FB9F" w14:textId="397AF2A0" w:rsidR="006638E4" w:rsidRPr="006638E4" w:rsidRDefault="006638E4" w:rsidP="006638E4">
      <w:pPr>
        <w:jc w:val="both"/>
        <w:rPr>
          <w:sz w:val="24"/>
          <w:szCs w:val="24"/>
        </w:rPr>
      </w:pPr>
      <w:r w:rsidRPr="006638E4">
        <w:rPr>
          <w:sz w:val="24"/>
          <w:szCs w:val="24"/>
        </w:rPr>
        <w:t xml:space="preserve">The </w:t>
      </w:r>
      <w:proofErr w:type="spellStart"/>
      <w:r w:rsidRPr="006638E4">
        <w:rPr>
          <w:sz w:val="24"/>
          <w:szCs w:val="24"/>
        </w:rPr>
        <w:t>Betari's</w:t>
      </w:r>
      <w:proofErr w:type="spellEnd"/>
      <w:r w:rsidRPr="006638E4">
        <w:rPr>
          <w:sz w:val="24"/>
          <w:szCs w:val="24"/>
        </w:rPr>
        <w:t xml:space="preserve"> box model</w:t>
      </w:r>
      <w:r w:rsidR="00D9727D">
        <w:rPr>
          <w:sz w:val="24"/>
          <w:szCs w:val="24"/>
        </w:rPr>
        <w:t xml:space="preserve"> </w:t>
      </w:r>
      <w:r w:rsidRPr="006638E4">
        <w:rPr>
          <w:sz w:val="24"/>
          <w:szCs w:val="24"/>
        </w:rPr>
        <w:t xml:space="preserve">allowed me to use body language and nonverbal communication to gain reliable information that I could then forward to other officers </w:t>
      </w:r>
      <w:r w:rsidRPr="006638E4">
        <w:rPr>
          <w:sz w:val="24"/>
          <w:szCs w:val="24"/>
        </w:rPr>
        <w:lastRenderedPageBreak/>
        <w:t xml:space="preserve">to allow us to work in a way we would not have without that information. The use of this information allowed me and my fellow officers to enter the property and use necessary force to detain and search him before he was arrested for breach of the peace. </w:t>
      </w:r>
    </w:p>
    <w:p w14:paraId="322ECF31" w14:textId="77777777" w:rsidR="006638E4" w:rsidRPr="006638E4" w:rsidRDefault="006638E4" w:rsidP="006638E4">
      <w:pPr>
        <w:jc w:val="both"/>
        <w:rPr>
          <w:sz w:val="24"/>
          <w:szCs w:val="24"/>
        </w:rPr>
      </w:pPr>
    </w:p>
    <w:p w14:paraId="48CF48C4" w14:textId="13629506" w:rsidR="006638E4" w:rsidRPr="006638E4" w:rsidRDefault="006638E4" w:rsidP="006638E4">
      <w:pPr>
        <w:jc w:val="both"/>
        <w:rPr>
          <w:sz w:val="24"/>
          <w:szCs w:val="24"/>
        </w:rPr>
      </w:pPr>
      <w:r w:rsidRPr="006638E4">
        <w:rPr>
          <w:sz w:val="24"/>
          <w:szCs w:val="24"/>
        </w:rPr>
        <w:t>Once he was detained, my fellow officers searched him under Section 1 of the police and Criminal Evidence Act</w:t>
      </w:r>
      <w:r>
        <w:rPr>
          <w:sz w:val="24"/>
          <w:szCs w:val="24"/>
        </w:rPr>
        <w:t xml:space="preserve"> of 1984</w:t>
      </w:r>
      <w:r w:rsidRPr="006638E4">
        <w:rPr>
          <w:sz w:val="24"/>
          <w:szCs w:val="24"/>
        </w:rPr>
        <w:t xml:space="preserve"> for the knife that his mother had told me he had on his person. When the search was concluded, officers found no knife on his person; however, he had told my colleagues when I was speaking with his mother that the next person he sees, he would kill them. With this information, I was told to arrest him for breach of the peace. </w:t>
      </w:r>
    </w:p>
    <w:p w14:paraId="5327695C" w14:textId="77777777" w:rsidR="006638E4" w:rsidRPr="006638E4" w:rsidRDefault="006638E4" w:rsidP="006638E4">
      <w:pPr>
        <w:jc w:val="both"/>
        <w:rPr>
          <w:sz w:val="24"/>
          <w:szCs w:val="24"/>
        </w:rPr>
      </w:pPr>
    </w:p>
    <w:p w14:paraId="2A01C650" w14:textId="14EBAF75" w:rsidR="006638E4" w:rsidRPr="006638E4" w:rsidRDefault="006638E4" w:rsidP="006638E4">
      <w:pPr>
        <w:jc w:val="both"/>
        <w:rPr>
          <w:sz w:val="24"/>
          <w:szCs w:val="24"/>
        </w:rPr>
      </w:pPr>
      <w:r w:rsidRPr="006638E4">
        <w:rPr>
          <w:sz w:val="24"/>
          <w:szCs w:val="24"/>
        </w:rPr>
        <w:t xml:space="preserve">When I entered the property, I remained calm and confident and used my calm and controlled attitude to influence him into remaining calm yet again using Betari's box model. I cautioned him, stating that he was under arrest for breach of the peace. He was then handcuffed by officers who followed section 24(1) of the Police and Criminal Evidence Act of 1984 as their power of arrest. Once he was handcuffed he was then taken to a police vehicle alongside my colleague, and he was then secured inside the police van. </w:t>
      </w:r>
      <w:r>
        <w:rPr>
          <w:sz w:val="24"/>
          <w:szCs w:val="24"/>
        </w:rPr>
        <w:t xml:space="preserve">This arrest was the only use of force during this incident as handcuffing is included as a form of force that can be used by police officers and in this </w:t>
      </w:r>
      <w:r w:rsidR="00D9727D">
        <w:rPr>
          <w:sz w:val="24"/>
          <w:szCs w:val="24"/>
        </w:rPr>
        <w:t>case,</w:t>
      </w:r>
      <w:r>
        <w:rPr>
          <w:sz w:val="24"/>
          <w:szCs w:val="24"/>
        </w:rPr>
        <w:t xml:space="preserve"> it was used to control someone that </w:t>
      </w:r>
      <w:r w:rsidR="0000737A">
        <w:rPr>
          <w:sz w:val="24"/>
          <w:szCs w:val="24"/>
        </w:rPr>
        <w:t xml:space="preserve">stated that he would inflict violence. </w:t>
      </w:r>
    </w:p>
    <w:p w14:paraId="2121C760" w14:textId="77777777" w:rsidR="006638E4" w:rsidRPr="006638E4" w:rsidRDefault="006638E4" w:rsidP="006638E4">
      <w:pPr>
        <w:jc w:val="both"/>
        <w:rPr>
          <w:sz w:val="24"/>
          <w:szCs w:val="24"/>
        </w:rPr>
      </w:pPr>
    </w:p>
    <w:p w14:paraId="27EA7F53" w14:textId="77777777" w:rsidR="006638E4" w:rsidRPr="006638E4" w:rsidRDefault="006638E4" w:rsidP="006638E4">
      <w:pPr>
        <w:jc w:val="both"/>
        <w:rPr>
          <w:sz w:val="24"/>
          <w:szCs w:val="24"/>
        </w:rPr>
      </w:pPr>
      <w:r w:rsidRPr="006638E4">
        <w:rPr>
          <w:sz w:val="24"/>
          <w:szCs w:val="24"/>
        </w:rPr>
        <w:t>While the primary situation had been dealt with by using police presence, this would lead to the next part of me having to deal with this male as he was transported to custody in Bridgend. When we were en route to custody, the male continued to talk and engage with me and my colleague. His speech was fast, and what he spoke of seemed strange as he wasn't making sense in how he structured his conversations. That led me to believe that he was currently under the influence of drugs; however, I did not know what type.</w:t>
      </w:r>
    </w:p>
    <w:p w14:paraId="6A2357A2" w14:textId="77777777" w:rsidR="006638E4" w:rsidRPr="006638E4" w:rsidRDefault="006638E4" w:rsidP="006638E4">
      <w:pPr>
        <w:jc w:val="both"/>
        <w:rPr>
          <w:sz w:val="24"/>
          <w:szCs w:val="24"/>
        </w:rPr>
      </w:pPr>
    </w:p>
    <w:p w14:paraId="0454C84F" w14:textId="77777777" w:rsidR="00C7771F" w:rsidRPr="00C7771F" w:rsidRDefault="006638E4" w:rsidP="00C7771F">
      <w:pPr>
        <w:widowControl w:val="0"/>
        <w:spacing w:after="240" w:line="360" w:lineRule="auto"/>
        <w:rPr>
          <w:sz w:val="24"/>
          <w:szCs w:val="24"/>
          <w:lang w:val="en-US"/>
        </w:rPr>
      </w:pPr>
      <w:r w:rsidRPr="006638E4">
        <w:rPr>
          <w:sz w:val="24"/>
          <w:szCs w:val="24"/>
        </w:rPr>
        <w:t>The conversation led on in various routes, and I noticed that he had managed to get out of his handcuffs as we were driving. I immediately notified my colleague and continued to watch him. I started to talk to him as a way of keeping him calm. However, he felt that he had been targeted for reporting his ex-partner to the police and in retrospect, I feel he was seeing everyone as if they were the perpetrators of his arrest and that he was a victim in a way he was showing the telltale signs of the drama triangle. Karpman (1968) introduced the drama triangle to elucidate how people become stuck in the cycle of wanting their needs met without explicitly stating what they want and need from others, and how people could become trapped in the pattern of cycling through the roles of the Victim, Persecutor, and Rescue in interpersonal conflicts. Once entangled in an interpersonal crisis, people may assume a schema activated role in the drama triangle</w:t>
      </w:r>
      <w:r w:rsidR="00C7771F">
        <w:rPr>
          <w:sz w:val="24"/>
          <w:szCs w:val="24"/>
        </w:rPr>
        <w:t xml:space="preserve">. </w:t>
      </w:r>
      <w:r w:rsidRPr="006638E4">
        <w:rPr>
          <w:sz w:val="24"/>
          <w:szCs w:val="24"/>
        </w:rPr>
        <w:t xml:space="preserve"> </w:t>
      </w:r>
      <w:r w:rsidR="00C7771F" w:rsidRPr="00C7771F">
        <w:rPr>
          <w:sz w:val="24"/>
          <w:szCs w:val="24"/>
          <w:lang w:val="en-US"/>
        </w:rPr>
        <w:t xml:space="preserve">Lac, A. and Donaldson, C.D. (2020). Development and Validation of the Drama Triangle Scale: Are You a Victim, Rescuer, or Persecutor? </w:t>
      </w:r>
      <w:r w:rsidR="00C7771F" w:rsidRPr="00C7771F">
        <w:rPr>
          <w:i/>
          <w:iCs/>
          <w:sz w:val="24"/>
          <w:szCs w:val="24"/>
          <w:lang w:val="en-US"/>
        </w:rPr>
        <w:t>Journal of Interpersonal Violence</w:t>
      </w:r>
      <w:r w:rsidR="00C7771F" w:rsidRPr="00C7771F">
        <w:rPr>
          <w:sz w:val="24"/>
          <w:szCs w:val="24"/>
          <w:lang w:val="en-US"/>
        </w:rPr>
        <w:t xml:space="preserve">, 37(7-8), </w:t>
      </w:r>
      <w:r w:rsidR="00C7771F" w:rsidRPr="00C7771F">
        <w:rPr>
          <w:sz w:val="24"/>
          <w:szCs w:val="24"/>
          <w:lang w:val="en-US"/>
        </w:rPr>
        <w:lastRenderedPageBreak/>
        <w:t xml:space="preserve">p.088626052095769. </w:t>
      </w:r>
      <w:proofErr w:type="spellStart"/>
      <w:r w:rsidR="00C7771F" w:rsidRPr="00C7771F">
        <w:rPr>
          <w:sz w:val="24"/>
          <w:szCs w:val="24"/>
          <w:lang w:val="en-US"/>
        </w:rPr>
        <w:t>doi:</w:t>
      </w:r>
      <w:hyperlink r:id="rId16" w:history="1">
        <w:r w:rsidR="00C7771F" w:rsidRPr="00C7771F">
          <w:rPr>
            <w:rStyle w:val="Hyperlink"/>
            <w:color w:val="auto"/>
            <w:sz w:val="24"/>
            <w:szCs w:val="24"/>
            <w:lang w:val="en-US"/>
          </w:rPr>
          <w:t>https</w:t>
        </w:r>
        <w:proofErr w:type="spellEnd"/>
        <w:r w:rsidR="00C7771F" w:rsidRPr="00C7771F">
          <w:rPr>
            <w:rStyle w:val="Hyperlink"/>
            <w:color w:val="auto"/>
            <w:sz w:val="24"/>
            <w:szCs w:val="24"/>
            <w:lang w:val="en-US"/>
          </w:rPr>
          <w:t>://doi.org/10.1177/0886260520957696</w:t>
        </w:r>
      </w:hyperlink>
      <w:r w:rsidR="00C7771F" w:rsidRPr="00C7771F">
        <w:rPr>
          <w:sz w:val="24"/>
          <w:szCs w:val="24"/>
          <w:lang w:val="en-US"/>
        </w:rPr>
        <w:t>.</w:t>
      </w:r>
    </w:p>
    <w:p w14:paraId="68E5E2CD" w14:textId="43954090" w:rsidR="006638E4" w:rsidRPr="006638E4" w:rsidRDefault="006638E4" w:rsidP="006638E4">
      <w:pPr>
        <w:jc w:val="both"/>
        <w:rPr>
          <w:sz w:val="24"/>
          <w:szCs w:val="24"/>
        </w:rPr>
      </w:pPr>
    </w:p>
    <w:p w14:paraId="563AC377" w14:textId="77777777" w:rsidR="006638E4" w:rsidRPr="006638E4" w:rsidRDefault="006638E4" w:rsidP="006638E4">
      <w:pPr>
        <w:jc w:val="both"/>
        <w:rPr>
          <w:sz w:val="24"/>
          <w:szCs w:val="24"/>
        </w:rPr>
      </w:pPr>
    </w:p>
    <w:p w14:paraId="276982C6" w14:textId="6D0B11F2" w:rsidR="006638E4" w:rsidRPr="006638E4" w:rsidRDefault="006638E4" w:rsidP="006638E4">
      <w:pPr>
        <w:jc w:val="both"/>
        <w:rPr>
          <w:sz w:val="24"/>
          <w:szCs w:val="24"/>
        </w:rPr>
      </w:pPr>
      <w:r w:rsidRPr="006638E4">
        <w:rPr>
          <w:sz w:val="24"/>
          <w:szCs w:val="24"/>
        </w:rPr>
        <w:t xml:space="preserve">His attitude during our conversation would switch from others perpetrating him as a bad person, whilst he continually saw himself as the victim. He felt like he was a victim of his ex-partner because he was trying to save his ex-partner's daughter, who he believed was in danger living with his ex-partner. This conversation was him fulfilling each characteristic of the drama triangle by telling me he's been perpetrated as a dangerous man and is, in fact, the victim of these events just for wanting to save his ex-partner's daughter from his ex-partner. </w:t>
      </w:r>
    </w:p>
    <w:p w14:paraId="15CAB7E7" w14:textId="77777777" w:rsidR="006638E4" w:rsidRPr="006638E4" w:rsidRDefault="006638E4" w:rsidP="006638E4">
      <w:pPr>
        <w:jc w:val="both"/>
        <w:rPr>
          <w:sz w:val="24"/>
          <w:szCs w:val="24"/>
        </w:rPr>
      </w:pPr>
    </w:p>
    <w:p w14:paraId="1CFDE7D2" w14:textId="77777777" w:rsidR="006638E4" w:rsidRPr="006638E4" w:rsidRDefault="006638E4" w:rsidP="006638E4">
      <w:pPr>
        <w:jc w:val="both"/>
        <w:rPr>
          <w:sz w:val="24"/>
          <w:szCs w:val="24"/>
        </w:rPr>
      </w:pPr>
      <w:r w:rsidRPr="006638E4">
        <w:rPr>
          <w:sz w:val="24"/>
          <w:szCs w:val="24"/>
        </w:rPr>
        <w:t xml:space="preserve">This conversation continued, and I was engaging with him, using my communication skills to keep him calm so that he would be more receptive to my commands once we reached custody. I tried to find common ground, which would allow us to build a rapport from what we have in common, and so there would be some form of familiarity as if he was speaking to a friend rather than a policeman. </w:t>
      </w:r>
    </w:p>
    <w:p w14:paraId="036D7974" w14:textId="77777777" w:rsidR="00C7771F" w:rsidRPr="00C7771F" w:rsidRDefault="006638E4" w:rsidP="00C7771F">
      <w:pPr>
        <w:widowControl w:val="0"/>
        <w:spacing w:after="240" w:line="360" w:lineRule="auto"/>
        <w:rPr>
          <w:sz w:val="24"/>
          <w:szCs w:val="24"/>
          <w:lang w:val="en-US"/>
        </w:rPr>
      </w:pPr>
      <w:r w:rsidRPr="006638E4">
        <w:rPr>
          <w:sz w:val="24"/>
          <w:szCs w:val="24"/>
        </w:rPr>
        <w:t xml:space="preserve">Ultimately, our ability to prioritise and develop trust with colleagues will have a direct and immediate impact on the quality of our work – and the long-term outlook of our careers. </w:t>
      </w:r>
      <w:r w:rsidR="00C7771F" w:rsidRPr="00C7771F">
        <w:rPr>
          <w:sz w:val="24"/>
          <w:szCs w:val="24"/>
          <w:lang w:val="en-US"/>
        </w:rPr>
        <w:t xml:space="preserve">Hickok, H. (2021). </w:t>
      </w:r>
      <w:r w:rsidR="00C7771F" w:rsidRPr="00C7771F">
        <w:rPr>
          <w:i/>
          <w:iCs/>
          <w:sz w:val="24"/>
          <w:szCs w:val="24"/>
          <w:lang w:val="en-US"/>
        </w:rPr>
        <w:t>Why remote work has eroded trust among colleagues</w:t>
      </w:r>
      <w:r w:rsidR="00C7771F" w:rsidRPr="00C7771F">
        <w:rPr>
          <w:sz w:val="24"/>
          <w:szCs w:val="24"/>
          <w:lang w:val="en-US"/>
        </w:rPr>
        <w:t xml:space="preserve">. [online] www.bbc.com. Available at: </w:t>
      </w:r>
      <w:hyperlink r:id="rId17" w:history="1">
        <w:r w:rsidR="00C7771F" w:rsidRPr="00C7771F">
          <w:rPr>
            <w:rStyle w:val="Hyperlink"/>
            <w:color w:val="auto"/>
            <w:sz w:val="24"/>
            <w:szCs w:val="24"/>
            <w:lang w:val="en-US"/>
          </w:rPr>
          <w:t>https://www.bbc.com/worklife/article/20210315-why-remote-work-has-eroded-trust-among-colleagues</w:t>
        </w:r>
      </w:hyperlink>
      <w:r w:rsidR="00C7771F" w:rsidRPr="00C7771F">
        <w:rPr>
          <w:sz w:val="24"/>
          <w:szCs w:val="24"/>
          <w:lang w:val="en-US"/>
        </w:rPr>
        <w:t>.</w:t>
      </w:r>
    </w:p>
    <w:p w14:paraId="53B32107" w14:textId="19D91B54" w:rsidR="006638E4" w:rsidRPr="006638E4" w:rsidRDefault="006638E4" w:rsidP="006638E4">
      <w:pPr>
        <w:jc w:val="both"/>
        <w:rPr>
          <w:sz w:val="24"/>
          <w:szCs w:val="24"/>
        </w:rPr>
      </w:pPr>
    </w:p>
    <w:p w14:paraId="1A06FD29" w14:textId="77777777" w:rsidR="006638E4" w:rsidRPr="006638E4" w:rsidRDefault="006638E4" w:rsidP="006638E4">
      <w:pPr>
        <w:jc w:val="both"/>
        <w:rPr>
          <w:sz w:val="24"/>
          <w:szCs w:val="24"/>
        </w:rPr>
      </w:pPr>
    </w:p>
    <w:p w14:paraId="192ACBCA" w14:textId="77777777" w:rsidR="006638E4" w:rsidRPr="006638E4" w:rsidRDefault="006638E4" w:rsidP="006638E4">
      <w:pPr>
        <w:jc w:val="both"/>
        <w:rPr>
          <w:sz w:val="24"/>
          <w:szCs w:val="24"/>
        </w:rPr>
      </w:pPr>
      <w:r w:rsidRPr="006638E4">
        <w:rPr>
          <w:sz w:val="24"/>
          <w:szCs w:val="24"/>
        </w:rPr>
        <w:t>Building trust with him through communication was crucial for allowing me to be effective when we arrived at custody and when I would have to handcuff him again. So when we arrived at custody, the trust that I had gained with him allowed me to handcuff him with ease as he was more trusting of me and so compliant.</w:t>
      </w:r>
    </w:p>
    <w:p w14:paraId="19D8B936" w14:textId="77777777" w:rsidR="006638E4" w:rsidRPr="006638E4" w:rsidRDefault="006638E4" w:rsidP="006638E4">
      <w:pPr>
        <w:jc w:val="both"/>
        <w:rPr>
          <w:sz w:val="24"/>
          <w:szCs w:val="24"/>
        </w:rPr>
      </w:pPr>
    </w:p>
    <w:p w14:paraId="7D1905EE" w14:textId="1347E39E" w:rsidR="00DB1520" w:rsidRDefault="006638E4" w:rsidP="006638E4">
      <w:pPr>
        <w:jc w:val="both"/>
        <w:rPr>
          <w:sz w:val="24"/>
          <w:szCs w:val="24"/>
        </w:rPr>
      </w:pPr>
      <w:r w:rsidRPr="006638E4">
        <w:rPr>
          <w:sz w:val="24"/>
          <w:szCs w:val="24"/>
        </w:rPr>
        <w:t>In conclusion, I have stated how using both the Betari's box allowed me to gain information through verbal and nonverbal cues, which allowed me to build trust. This trust was gained by both m</w:t>
      </w:r>
      <w:r w:rsidR="0000737A">
        <w:rPr>
          <w:sz w:val="24"/>
          <w:szCs w:val="24"/>
        </w:rPr>
        <w:t>e</w:t>
      </w:r>
      <w:r w:rsidRPr="006638E4">
        <w:rPr>
          <w:sz w:val="24"/>
          <w:szCs w:val="24"/>
        </w:rPr>
        <w:t xml:space="preserve"> sympathising and empathising with the male's mother and the male himself, and I stated where Police legislation was used to resolve the incident.</w:t>
      </w:r>
      <w:r w:rsidR="0000737A">
        <w:rPr>
          <w:sz w:val="24"/>
          <w:szCs w:val="24"/>
        </w:rPr>
        <w:t xml:space="preserve"> </w:t>
      </w:r>
      <w:r w:rsidR="00680F1E">
        <w:rPr>
          <w:sz w:val="24"/>
          <w:szCs w:val="24"/>
        </w:rPr>
        <w:t>Lastly,</w:t>
      </w:r>
      <w:r w:rsidR="0000737A">
        <w:rPr>
          <w:sz w:val="24"/>
          <w:szCs w:val="24"/>
        </w:rPr>
        <w:t xml:space="preserve"> I stated how the use of force was </w:t>
      </w:r>
      <w:r w:rsidR="00723994">
        <w:rPr>
          <w:sz w:val="24"/>
          <w:szCs w:val="24"/>
        </w:rPr>
        <w:t>necessary</w:t>
      </w:r>
      <w:r w:rsidR="0000737A">
        <w:rPr>
          <w:sz w:val="24"/>
          <w:szCs w:val="24"/>
        </w:rPr>
        <w:t xml:space="preserve"> and in hindsight this use of force was </w:t>
      </w:r>
      <w:r w:rsidR="00D9727D">
        <w:rPr>
          <w:sz w:val="24"/>
          <w:szCs w:val="24"/>
        </w:rPr>
        <w:t>necessary,</w:t>
      </w:r>
      <w:r w:rsidR="0000737A">
        <w:rPr>
          <w:sz w:val="24"/>
          <w:szCs w:val="24"/>
        </w:rPr>
        <w:t xml:space="preserve"> </w:t>
      </w:r>
      <w:r w:rsidR="00723994">
        <w:rPr>
          <w:sz w:val="24"/>
          <w:szCs w:val="24"/>
        </w:rPr>
        <w:t xml:space="preserve">and it was required. </w:t>
      </w:r>
    </w:p>
    <w:p w14:paraId="0B5A48F9" w14:textId="77777777" w:rsidR="00680F1E" w:rsidRDefault="00680F1E" w:rsidP="006638E4">
      <w:pPr>
        <w:jc w:val="both"/>
        <w:rPr>
          <w:sz w:val="24"/>
          <w:szCs w:val="24"/>
        </w:rPr>
      </w:pPr>
    </w:p>
    <w:p w14:paraId="2FC1998D" w14:textId="622CE232" w:rsidR="00680F1E" w:rsidRDefault="00680F1E" w:rsidP="006638E4">
      <w:pPr>
        <w:jc w:val="both"/>
        <w:rPr>
          <w:sz w:val="24"/>
          <w:szCs w:val="24"/>
        </w:rPr>
      </w:pPr>
      <w:r>
        <w:rPr>
          <w:sz w:val="24"/>
          <w:szCs w:val="24"/>
        </w:rPr>
        <w:t>Word count: 148</w:t>
      </w:r>
      <w:r w:rsidR="00C7771F">
        <w:rPr>
          <w:sz w:val="24"/>
          <w:szCs w:val="24"/>
        </w:rPr>
        <w:t>6</w:t>
      </w:r>
    </w:p>
    <w:p w14:paraId="3A6CDD6D" w14:textId="77777777" w:rsidR="00DB1520" w:rsidRDefault="00DB1520" w:rsidP="00DB1520">
      <w:pPr>
        <w:jc w:val="both"/>
        <w:rPr>
          <w:sz w:val="24"/>
          <w:szCs w:val="24"/>
        </w:rPr>
      </w:pPr>
    </w:p>
    <w:p w14:paraId="780611C9" w14:textId="77777777" w:rsidR="00DB1520" w:rsidRPr="00270EEB" w:rsidRDefault="00DB1520" w:rsidP="00DB1520">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6F7D1856" w:rsidR="00025650" w:rsidRDefault="008071DE" w:rsidP="00025650">
      <w:pPr>
        <w:jc w:val="both"/>
        <w:rPr>
          <w:sz w:val="24"/>
          <w:szCs w:val="24"/>
        </w:rPr>
      </w:pPr>
      <w:r>
        <w:rPr>
          <w:sz w:val="24"/>
          <w:szCs w:val="24"/>
        </w:rPr>
        <w:t xml:space="preserve">During this incident I will mention the support I provided through the police system for a victim of a crime where they had a piece of property taken from them by deceptive circumstances. I will outline points in the investigation where victim support was rendered and how I went about offering this support. Lastly, I will show the use of the policing values that I gained in training to allow this victim a sense of reassurance that this would be investigated in a serious and professional manner. </w:t>
      </w:r>
    </w:p>
    <w:p w14:paraId="1275AC39" w14:textId="77777777" w:rsidR="008071DE" w:rsidRDefault="008071DE" w:rsidP="00025650">
      <w:pPr>
        <w:jc w:val="both"/>
        <w:rPr>
          <w:sz w:val="24"/>
          <w:szCs w:val="24"/>
        </w:rPr>
      </w:pPr>
    </w:p>
    <w:p w14:paraId="4BC9C9F6" w14:textId="354A9244" w:rsidR="008071DE" w:rsidRDefault="008071DE" w:rsidP="00025650">
      <w:pPr>
        <w:jc w:val="both"/>
        <w:rPr>
          <w:sz w:val="24"/>
          <w:szCs w:val="24"/>
        </w:rPr>
      </w:pPr>
      <w:r>
        <w:rPr>
          <w:sz w:val="24"/>
          <w:szCs w:val="24"/>
        </w:rPr>
        <w:t xml:space="preserve">This incident was a fraud where 2 males would message people on social media offering to buy what they are selling </w:t>
      </w:r>
      <w:r w:rsidR="00263644">
        <w:rPr>
          <w:sz w:val="24"/>
          <w:szCs w:val="24"/>
        </w:rPr>
        <w:t>and, in this case,</w:t>
      </w:r>
      <w:r>
        <w:rPr>
          <w:sz w:val="24"/>
          <w:szCs w:val="24"/>
        </w:rPr>
        <w:t xml:space="preserve"> it was a mobile phone. The males would then come to the house view the item and do a bank transfer on their phone </w:t>
      </w:r>
      <w:r w:rsidR="00B617EE">
        <w:rPr>
          <w:sz w:val="24"/>
          <w:szCs w:val="24"/>
        </w:rPr>
        <w:t xml:space="preserve">however the money </w:t>
      </w:r>
      <w:r w:rsidR="00263644">
        <w:rPr>
          <w:sz w:val="24"/>
          <w:szCs w:val="24"/>
        </w:rPr>
        <w:t>would not</w:t>
      </w:r>
      <w:r w:rsidR="00B617EE">
        <w:rPr>
          <w:sz w:val="24"/>
          <w:szCs w:val="24"/>
        </w:rPr>
        <w:t xml:space="preserve"> transfer and in this case the males left with the phone before the victims realised the money </w:t>
      </w:r>
      <w:r w:rsidR="00263644">
        <w:rPr>
          <w:sz w:val="24"/>
          <w:szCs w:val="24"/>
        </w:rPr>
        <w:t>was not</w:t>
      </w:r>
      <w:r w:rsidR="00B617EE">
        <w:rPr>
          <w:sz w:val="24"/>
          <w:szCs w:val="24"/>
        </w:rPr>
        <w:t xml:space="preserve"> in their account. </w:t>
      </w:r>
    </w:p>
    <w:p w14:paraId="102DE08F" w14:textId="77777777" w:rsidR="00B617EE" w:rsidRDefault="00B617EE" w:rsidP="00025650">
      <w:pPr>
        <w:jc w:val="both"/>
        <w:rPr>
          <w:sz w:val="24"/>
          <w:szCs w:val="24"/>
        </w:rPr>
      </w:pPr>
    </w:p>
    <w:p w14:paraId="4E646762" w14:textId="5F769AEB" w:rsidR="004807C0" w:rsidRDefault="00B617EE" w:rsidP="00025650">
      <w:pPr>
        <w:jc w:val="both"/>
        <w:rPr>
          <w:sz w:val="24"/>
          <w:szCs w:val="24"/>
        </w:rPr>
      </w:pPr>
      <w:r>
        <w:rPr>
          <w:sz w:val="24"/>
          <w:szCs w:val="24"/>
        </w:rPr>
        <w:t xml:space="preserve">When I took over the </w:t>
      </w:r>
      <w:r w:rsidR="00263644">
        <w:rPr>
          <w:sz w:val="24"/>
          <w:szCs w:val="24"/>
        </w:rPr>
        <w:t>case,</w:t>
      </w:r>
      <w:r>
        <w:rPr>
          <w:sz w:val="24"/>
          <w:szCs w:val="24"/>
        </w:rPr>
        <w:t xml:space="preserve"> I started by phoning the victim to enquire on what had happened she explained how one of the males contacted them and came to their house in order to take the phone and before she </w:t>
      </w:r>
      <w:r w:rsidR="00D9727D">
        <w:rPr>
          <w:sz w:val="24"/>
          <w:szCs w:val="24"/>
        </w:rPr>
        <w:t>realised,</w:t>
      </w:r>
      <w:r>
        <w:rPr>
          <w:sz w:val="24"/>
          <w:szCs w:val="24"/>
        </w:rPr>
        <w:t xml:space="preserve"> they were </w:t>
      </w:r>
      <w:proofErr w:type="gramStart"/>
      <w:r>
        <w:rPr>
          <w:sz w:val="24"/>
          <w:szCs w:val="24"/>
        </w:rPr>
        <w:t>gone</w:t>
      </w:r>
      <w:proofErr w:type="gramEnd"/>
      <w:r>
        <w:rPr>
          <w:sz w:val="24"/>
          <w:szCs w:val="24"/>
        </w:rPr>
        <w:t xml:space="preserve"> and the money wasn’t in their account. My role at this point was to</w:t>
      </w:r>
      <w:r w:rsidR="00170C1B">
        <w:rPr>
          <w:sz w:val="24"/>
          <w:szCs w:val="24"/>
        </w:rPr>
        <w:t xml:space="preserve"> support this victim through the </w:t>
      </w:r>
      <w:r w:rsidR="004807C0">
        <w:rPr>
          <w:sz w:val="24"/>
          <w:szCs w:val="24"/>
        </w:rPr>
        <w:t>initial part of this</w:t>
      </w:r>
      <w:r w:rsidR="00170C1B">
        <w:rPr>
          <w:sz w:val="24"/>
          <w:szCs w:val="24"/>
        </w:rPr>
        <w:t xml:space="preserve"> investigation and to offer her reassurance that </w:t>
      </w:r>
      <w:r w:rsidR="004807C0">
        <w:rPr>
          <w:sz w:val="24"/>
          <w:szCs w:val="24"/>
        </w:rPr>
        <w:t xml:space="preserve">this crime would be investigated to the best of my ability. I was </w:t>
      </w:r>
      <w:r w:rsidR="00263644">
        <w:rPr>
          <w:sz w:val="24"/>
          <w:szCs w:val="24"/>
        </w:rPr>
        <w:t>referring</w:t>
      </w:r>
      <w:r w:rsidR="004807C0">
        <w:rPr>
          <w:sz w:val="24"/>
          <w:szCs w:val="24"/>
        </w:rPr>
        <w:t xml:space="preserve"> to my training during my initial 6 months police training in how to help victims of crime. </w:t>
      </w:r>
      <w:r w:rsidR="00C7771F" w:rsidRPr="00C7771F">
        <w:rPr>
          <w:sz w:val="24"/>
          <w:szCs w:val="24"/>
          <w:lang w:val="en-US"/>
        </w:rPr>
        <w:t xml:space="preserve">College of Policing. (2022). </w:t>
      </w:r>
      <w:r w:rsidR="00C7771F">
        <w:rPr>
          <w:sz w:val="24"/>
          <w:szCs w:val="24"/>
          <w:lang w:val="en-US"/>
        </w:rPr>
        <w:t xml:space="preserve">Victim </w:t>
      </w:r>
      <w:r w:rsidR="00C7771F" w:rsidRPr="00C7771F">
        <w:rPr>
          <w:sz w:val="24"/>
          <w:szCs w:val="24"/>
          <w:lang w:val="en-US"/>
        </w:rPr>
        <w:t xml:space="preserve">and witness care. [online] Available at: </w:t>
      </w:r>
      <w:hyperlink r:id="rId18" w:history="1">
        <w:r w:rsidR="00C7771F" w:rsidRPr="00C7771F">
          <w:rPr>
            <w:rStyle w:val="Hyperlink"/>
            <w:color w:val="auto"/>
            <w:sz w:val="24"/>
            <w:szCs w:val="24"/>
            <w:lang w:val="en-US"/>
          </w:rPr>
          <w:t>https://www.learn.college.pnn.police.uk/CL/Content/Summary/44723</w:t>
        </w:r>
      </w:hyperlink>
      <w:r w:rsidR="00C7771F" w:rsidRPr="00C7771F">
        <w:rPr>
          <w:sz w:val="24"/>
          <w:szCs w:val="24"/>
          <w:lang w:val="en-US"/>
        </w:rPr>
        <w:t>.</w:t>
      </w:r>
      <w:r w:rsidR="00170C1B">
        <w:rPr>
          <w:sz w:val="24"/>
          <w:szCs w:val="24"/>
        </w:rPr>
        <w:t xml:space="preserve">This outlines an </w:t>
      </w:r>
      <w:r w:rsidR="004807C0">
        <w:rPr>
          <w:sz w:val="24"/>
          <w:szCs w:val="24"/>
        </w:rPr>
        <w:t>officer’s</w:t>
      </w:r>
      <w:r w:rsidR="00170C1B">
        <w:rPr>
          <w:sz w:val="24"/>
          <w:szCs w:val="24"/>
        </w:rPr>
        <w:t xml:space="preserve"> role in providing first steps of victim care from a policing standpoint and doing so allowed them to receive some sense of reassurance that help was available</w:t>
      </w:r>
      <w:r w:rsidR="00263644">
        <w:rPr>
          <w:sz w:val="24"/>
          <w:szCs w:val="24"/>
        </w:rPr>
        <w:t xml:space="preserve">. </w:t>
      </w:r>
    </w:p>
    <w:p w14:paraId="11349AA3" w14:textId="77777777" w:rsidR="004807C0" w:rsidRDefault="004807C0" w:rsidP="00025650">
      <w:pPr>
        <w:jc w:val="both"/>
        <w:rPr>
          <w:sz w:val="24"/>
          <w:szCs w:val="24"/>
        </w:rPr>
      </w:pPr>
    </w:p>
    <w:p w14:paraId="039AD099" w14:textId="6E5EA236" w:rsidR="00170C1B" w:rsidRDefault="004807C0" w:rsidP="00025650">
      <w:pPr>
        <w:jc w:val="both"/>
        <w:rPr>
          <w:sz w:val="24"/>
          <w:szCs w:val="24"/>
        </w:rPr>
      </w:pPr>
      <w:r>
        <w:rPr>
          <w:sz w:val="24"/>
          <w:szCs w:val="24"/>
        </w:rPr>
        <w:t xml:space="preserve">When speaking further with the victim I told them I would be </w:t>
      </w:r>
      <w:r w:rsidR="00170C1B">
        <w:rPr>
          <w:sz w:val="24"/>
          <w:szCs w:val="24"/>
        </w:rPr>
        <w:t xml:space="preserve">generating </w:t>
      </w:r>
      <w:r>
        <w:rPr>
          <w:sz w:val="24"/>
          <w:szCs w:val="24"/>
        </w:rPr>
        <w:t>victim</w:t>
      </w:r>
      <w:r w:rsidR="00170C1B">
        <w:rPr>
          <w:sz w:val="24"/>
          <w:szCs w:val="24"/>
        </w:rPr>
        <w:t xml:space="preserve"> codes</w:t>
      </w:r>
      <w:r>
        <w:rPr>
          <w:sz w:val="24"/>
          <w:szCs w:val="24"/>
        </w:rPr>
        <w:t xml:space="preserve"> but and</w:t>
      </w:r>
      <w:r w:rsidR="00170C1B">
        <w:rPr>
          <w:sz w:val="24"/>
          <w:szCs w:val="24"/>
        </w:rPr>
        <w:t xml:space="preserve"> several steps must be completed before the codes are submitted on</w:t>
      </w:r>
      <w:r>
        <w:rPr>
          <w:sz w:val="24"/>
          <w:szCs w:val="24"/>
        </w:rPr>
        <w:t>e</w:t>
      </w:r>
      <w:r w:rsidR="00170C1B">
        <w:rPr>
          <w:sz w:val="24"/>
          <w:szCs w:val="24"/>
        </w:rPr>
        <w:t xml:space="preserve"> of these</w:t>
      </w:r>
      <w:r>
        <w:rPr>
          <w:sz w:val="24"/>
          <w:szCs w:val="24"/>
        </w:rPr>
        <w:t xml:space="preserve"> steps</w:t>
      </w:r>
      <w:r w:rsidR="00170C1B">
        <w:rPr>
          <w:sz w:val="24"/>
          <w:szCs w:val="24"/>
        </w:rPr>
        <w:t xml:space="preserve"> is asking the victim if they wanted support. They</w:t>
      </w:r>
      <w:r>
        <w:rPr>
          <w:sz w:val="24"/>
          <w:szCs w:val="24"/>
        </w:rPr>
        <w:t xml:space="preserve"> said that they</w:t>
      </w:r>
      <w:r w:rsidR="00170C1B">
        <w:rPr>
          <w:sz w:val="24"/>
          <w:szCs w:val="24"/>
        </w:rPr>
        <w:t xml:space="preserve"> wanted this as the victim I spoke with was concerned about the men returning if they realised the police were involved and that she was helping to provide information and evidence which we could</w:t>
      </w:r>
      <w:r>
        <w:rPr>
          <w:sz w:val="24"/>
          <w:szCs w:val="24"/>
        </w:rPr>
        <w:t xml:space="preserve"> be</w:t>
      </w:r>
      <w:r w:rsidR="00170C1B">
        <w:rPr>
          <w:sz w:val="24"/>
          <w:szCs w:val="24"/>
        </w:rPr>
        <w:t xml:space="preserve"> use</w:t>
      </w:r>
      <w:r>
        <w:rPr>
          <w:sz w:val="24"/>
          <w:szCs w:val="24"/>
        </w:rPr>
        <w:t>d</w:t>
      </w:r>
      <w:r w:rsidR="00170C1B">
        <w:rPr>
          <w:sz w:val="24"/>
          <w:szCs w:val="24"/>
        </w:rPr>
        <w:t xml:space="preserve"> to catch them. </w:t>
      </w:r>
      <w:r>
        <w:rPr>
          <w:sz w:val="24"/>
          <w:szCs w:val="24"/>
        </w:rPr>
        <w:t xml:space="preserve">I then </w:t>
      </w:r>
      <w:r w:rsidR="00C47A32">
        <w:rPr>
          <w:sz w:val="24"/>
          <w:szCs w:val="24"/>
        </w:rPr>
        <w:t xml:space="preserve">told them I would refer them to the south Wales victim focus group who would offer support through this process. </w:t>
      </w:r>
    </w:p>
    <w:p w14:paraId="7397AB7E" w14:textId="77777777" w:rsidR="00C47A32" w:rsidRDefault="00C47A32" w:rsidP="00025650">
      <w:pPr>
        <w:jc w:val="both"/>
        <w:rPr>
          <w:sz w:val="24"/>
          <w:szCs w:val="24"/>
        </w:rPr>
      </w:pPr>
    </w:p>
    <w:p w14:paraId="2EB0F02D" w14:textId="477A4ABE" w:rsidR="0083380D" w:rsidRDefault="00C47A32" w:rsidP="00025650">
      <w:pPr>
        <w:jc w:val="both"/>
        <w:rPr>
          <w:sz w:val="24"/>
          <w:szCs w:val="24"/>
        </w:rPr>
      </w:pPr>
      <w:r>
        <w:rPr>
          <w:sz w:val="24"/>
          <w:szCs w:val="24"/>
        </w:rPr>
        <w:t xml:space="preserve">Once the phone call had been concluded I then began submitting the necessary victim codes that would offer this victim the support I could provide. </w:t>
      </w:r>
      <w:r w:rsidR="0083380D">
        <w:rPr>
          <w:sz w:val="24"/>
          <w:szCs w:val="24"/>
        </w:rPr>
        <w:t xml:space="preserve">This where </w:t>
      </w:r>
      <w:r w:rsidR="009C388F">
        <w:rPr>
          <w:sz w:val="24"/>
          <w:szCs w:val="24"/>
        </w:rPr>
        <w:t>I</w:t>
      </w:r>
      <w:r w:rsidR="0083380D">
        <w:rPr>
          <w:sz w:val="24"/>
          <w:szCs w:val="24"/>
        </w:rPr>
        <w:t xml:space="preserve"> submitted a VU02 which allows me to say that this victim requires external support from other agencies. These VU codes or victim codes allow officers to begin the initial steps of support for a victim and this is taught to every officer over a </w:t>
      </w:r>
      <w:r w:rsidR="00FE3B52">
        <w:rPr>
          <w:sz w:val="24"/>
          <w:szCs w:val="24"/>
        </w:rPr>
        <w:t>two-week</w:t>
      </w:r>
      <w:r w:rsidR="0083380D">
        <w:rPr>
          <w:sz w:val="24"/>
          <w:szCs w:val="24"/>
        </w:rPr>
        <w:t xml:space="preserve"> course during their initial 6 months training. “College of policing, 2021, version 5”</w:t>
      </w:r>
    </w:p>
    <w:p w14:paraId="3068C2E8" w14:textId="77777777" w:rsidR="007278E6" w:rsidRDefault="007278E6" w:rsidP="00025650">
      <w:pPr>
        <w:jc w:val="both"/>
        <w:rPr>
          <w:sz w:val="24"/>
          <w:szCs w:val="24"/>
        </w:rPr>
      </w:pPr>
    </w:p>
    <w:p w14:paraId="42F0E455" w14:textId="52D9B1FE" w:rsidR="009C388F" w:rsidRDefault="009C388F" w:rsidP="00025650">
      <w:pPr>
        <w:jc w:val="both"/>
        <w:rPr>
          <w:sz w:val="24"/>
          <w:szCs w:val="24"/>
        </w:rPr>
      </w:pPr>
      <w:r>
        <w:rPr>
          <w:sz w:val="24"/>
          <w:szCs w:val="24"/>
        </w:rPr>
        <w:t xml:space="preserve">The victim focus form is then generated </w:t>
      </w:r>
      <w:r w:rsidR="00BA360D">
        <w:rPr>
          <w:sz w:val="24"/>
          <w:szCs w:val="24"/>
        </w:rPr>
        <w:t xml:space="preserve">and </w:t>
      </w:r>
      <w:r>
        <w:rPr>
          <w:sz w:val="24"/>
          <w:szCs w:val="24"/>
        </w:rPr>
        <w:t xml:space="preserve">in submitting this VU code the support the </w:t>
      </w:r>
      <w:r w:rsidR="00BA360D">
        <w:rPr>
          <w:sz w:val="24"/>
          <w:szCs w:val="24"/>
        </w:rPr>
        <w:t>victim</w:t>
      </w:r>
      <w:r>
        <w:rPr>
          <w:sz w:val="24"/>
          <w:szCs w:val="24"/>
        </w:rPr>
        <w:t xml:space="preserve"> can</w:t>
      </w:r>
      <w:r w:rsidR="00BA360D">
        <w:rPr>
          <w:sz w:val="24"/>
          <w:szCs w:val="24"/>
        </w:rPr>
        <w:t xml:space="preserve"> then</w:t>
      </w:r>
      <w:r>
        <w:rPr>
          <w:sz w:val="24"/>
          <w:szCs w:val="24"/>
        </w:rPr>
        <w:t xml:space="preserve"> gain </w:t>
      </w:r>
      <w:r w:rsidR="00BA360D">
        <w:rPr>
          <w:sz w:val="24"/>
          <w:szCs w:val="24"/>
        </w:rPr>
        <w:t xml:space="preserve">a range of support from receiving one to one talking with a professional to having ring doorbells fitted. This allows victims to feel safe and gain support that the police </w:t>
      </w:r>
      <w:r w:rsidR="00263644">
        <w:rPr>
          <w:sz w:val="24"/>
          <w:szCs w:val="24"/>
        </w:rPr>
        <w:t>cannot</w:t>
      </w:r>
      <w:r w:rsidR="00BA360D">
        <w:rPr>
          <w:sz w:val="24"/>
          <w:szCs w:val="24"/>
        </w:rPr>
        <w:t xml:space="preserve"> always provide and allows them to get back to a state of normality. </w:t>
      </w:r>
    </w:p>
    <w:p w14:paraId="3BF2BEB2" w14:textId="77777777" w:rsidR="00BA360D" w:rsidRDefault="00BA360D" w:rsidP="00025650">
      <w:pPr>
        <w:jc w:val="both"/>
        <w:rPr>
          <w:sz w:val="24"/>
          <w:szCs w:val="24"/>
        </w:rPr>
      </w:pPr>
    </w:p>
    <w:p w14:paraId="5EE6F1EC" w14:textId="2A0D22EF" w:rsidR="00BA360D" w:rsidRDefault="00BA360D" w:rsidP="00025650">
      <w:pPr>
        <w:jc w:val="both"/>
        <w:rPr>
          <w:sz w:val="24"/>
          <w:szCs w:val="24"/>
        </w:rPr>
      </w:pPr>
      <w:r>
        <w:rPr>
          <w:sz w:val="24"/>
          <w:szCs w:val="24"/>
        </w:rPr>
        <w:t xml:space="preserve">The next step was to </w:t>
      </w:r>
      <w:r w:rsidR="00FE3B52">
        <w:rPr>
          <w:sz w:val="24"/>
          <w:szCs w:val="24"/>
        </w:rPr>
        <w:t>submit a</w:t>
      </w:r>
      <w:r>
        <w:rPr>
          <w:sz w:val="24"/>
          <w:szCs w:val="24"/>
        </w:rPr>
        <w:t xml:space="preserve"> Vu03 </w:t>
      </w:r>
      <w:r w:rsidR="00FE3B52">
        <w:rPr>
          <w:sz w:val="24"/>
          <w:szCs w:val="24"/>
        </w:rPr>
        <w:t xml:space="preserve">code which is known as a victim update code, and it was here that I wrote everything she had told me and everything I had said to her. This allows those that view this record to understand what has happened and what has been done by officers our actions and our step-by-step process through this entire investigation. </w:t>
      </w:r>
    </w:p>
    <w:p w14:paraId="445C4D7B" w14:textId="77777777" w:rsidR="00A1609F" w:rsidRDefault="00A1609F" w:rsidP="00025650">
      <w:pPr>
        <w:jc w:val="both"/>
        <w:rPr>
          <w:sz w:val="24"/>
          <w:szCs w:val="24"/>
        </w:rPr>
      </w:pPr>
    </w:p>
    <w:p w14:paraId="6CC2032B" w14:textId="6027185D" w:rsidR="00F9044E" w:rsidRPr="00F9044E" w:rsidRDefault="00A1609F" w:rsidP="00F9044E">
      <w:pPr>
        <w:jc w:val="both"/>
        <w:rPr>
          <w:sz w:val="24"/>
          <w:szCs w:val="24"/>
        </w:rPr>
      </w:pPr>
      <w:r>
        <w:rPr>
          <w:sz w:val="24"/>
          <w:szCs w:val="24"/>
        </w:rPr>
        <w:t>The next step</w:t>
      </w:r>
      <w:r w:rsidR="00263644">
        <w:rPr>
          <w:sz w:val="24"/>
          <w:szCs w:val="24"/>
        </w:rPr>
        <w:t xml:space="preserve"> I</w:t>
      </w:r>
      <w:r>
        <w:rPr>
          <w:sz w:val="24"/>
          <w:szCs w:val="24"/>
        </w:rPr>
        <w:t xml:space="preserve"> took in this investigation was to </w:t>
      </w:r>
      <w:r w:rsidR="00AD0962">
        <w:rPr>
          <w:sz w:val="24"/>
          <w:szCs w:val="24"/>
        </w:rPr>
        <w:t xml:space="preserve">arrange a time to get a statement from the victim </w:t>
      </w:r>
      <w:r w:rsidR="00263644">
        <w:rPr>
          <w:sz w:val="24"/>
          <w:szCs w:val="24"/>
        </w:rPr>
        <w:t>to</w:t>
      </w:r>
      <w:r w:rsidR="00AD0962">
        <w:rPr>
          <w:sz w:val="24"/>
          <w:szCs w:val="24"/>
        </w:rPr>
        <w:t xml:space="preserve"> do this I phoned the victim the next day and attended their property. Upon arrival I polite and spoke with open body language to show that I was </w:t>
      </w:r>
      <w:r w:rsidR="00F9044E">
        <w:rPr>
          <w:sz w:val="24"/>
          <w:szCs w:val="24"/>
        </w:rPr>
        <w:t>there</w:t>
      </w:r>
      <w:r w:rsidR="00AD0962">
        <w:rPr>
          <w:sz w:val="24"/>
          <w:szCs w:val="24"/>
        </w:rPr>
        <w:t xml:space="preserve"> as a friendly figure trying to help. </w:t>
      </w:r>
      <w:r w:rsidR="00F9044E">
        <w:rPr>
          <w:sz w:val="24"/>
          <w:szCs w:val="24"/>
        </w:rPr>
        <w:t>“</w:t>
      </w:r>
      <w:r w:rsidR="00F9044E" w:rsidRPr="00F9044E">
        <w:rPr>
          <w:sz w:val="24"/>
          <w:szCs w:val="24"/>
        </w:rPr>
        <w:t>Empathy is also described as</w:t>
      </w:r>
    </w:p>
    <w:p w14:paraId="7AD5A21C" w14:textId="51ED7EFD" w:rsidR="00F9044E" w:rsidRPr="00F9044E" w:rsidRDefault="00F9044E" w:rsidP="00F9044E">
      <w:pPr>
        <w:jc w:val="both"/>
        <w:rPr>
          <w:sz w:val="24"/>
          <w:szCs w:val="24"/>
        </w:rPr>
      </w:pPr>
      <w:r w:rsidRPr="00F9044E">
        <w:rPr>
          <w:sz w:val="24"/>
          <w:szCs w:val="24"/>
        </w:rPr>
        <w:t>more of a conscious act, referred to as “doing empathy”,</w:t>
      </w:r>
      <w:r>
        <w:rPr>
          <w:sz w:val="24"/>
          <w:szCs w:val="24"/>
        </w:rPr>
        <w:t xml:space="preserve"> </w:t>
      </w:r>
      <w:r w:rsidRPr="00F9044E">
        <w:rPr>
          <w:sz w:val="24"/>
          <w:szCs w:val="24"/>
        </w:rPr>
        <w:t>via body language, communication, and actively addressing difficult topics</w:t>
      </w:r>
      <w:r>
        <w:rPr>
          <w:sz w:val="24"/>
          <w:szCs w:val="24"/>
        </w:rPr>
        <w:t>” (</w:t>
      </w:r>
      <w:r w:rsidRPr="00F9044E">
        <w:rPr>
          <w:sz w:val="24"/>
          <w:szCs w:val="24"/>
        </w:rPr>
        <w:t xml:space="preserve">von </w:t>
      </w:r>
      <w:proofErr w:type="spellStart"/>
      <w:r w:rsidRPr="00F9044E">
        <w:rPr>
          <w:sz w:val="24"/>
          <w:szCs w:val="24"/>
        </w:rPr>
        <w:t>Knorring</w:t>
      </w:r>
      <w:proofErr w:type="spellEnd"/>
      <w:r w:rsidRPr="00F9044E">
        <w:rPr>
          <w:sz w:val="24"/>
          <w:szCs w:val="24"/>
        </w:rPr>
        <w:t xml:space="preserve">, </w:t>
      </w:r>
      <w:proofErr w:type="gramStart"/>
      <w:r w:rsidRPr="00F9044E">
        <w:rPr>
          <w:sz w:val="24"/>
          <w:szCs w:val="24"/>
        </w:rPr>
        <w:t>Johanna ;</w:t>
      </w:r>
      <w:proofErr w:type="gramEnd"/>
      <w:r w:rsidRPr="00F9044E">
        <w:rPr>
          <w:sz w:val="24"/>
          <w:szCs w:val="24"/>
        </w:rPr>
        <w:t xml:space="preserve"> </w:t>
      </w:r>
      <w:proofErr w:type="spellStart"/>
      <w:r w:rsidRPr="00F9044E">
        <w:rPr>
          <w:sz w:val="24"/>
          <w:szCs w:val="24"/>
        </w:rPr>
        <w:t>Semb</w:t>
      </w:r>
      <w:proofErr w:type="spellEnd"/>
      <w:r w:rsidRPr="00F9044E">
        <w:rPr>
          <w:sz w:val="24"/>
          <w:szCs w:val="24"/>
        </w:rPr>
        <w:t xml:space="preserve">, Olof ; </w:t>
      </w:r>
      <w:proofErr w:type="spellStart"/>
      <w:r w:rsidRPr="00F9044E">
        <w:rPr>
          <w:sz w:val="24"/>
          <w:szCs w:val="24"/>
        </w:rPr>
        <w:t>Fahlström</w:t>
      </w:r>
      <w:proofErr w:type="spellEnd"/>
      <w:r w:rsidRPr="00F9044E">
        <w:rPr>
          <w:sz w:val="24"/>
          <w:szCs w:val="24"/>
        </w:rPr>
        <w:t xml:space="preserve">, Martin ; </w:t>
      </w:r>
      <w:proofErr w:type="spellStart"/>
      <w:r w:rsidRPr="00F9044E">
        <w:rPr>
          <w:sz w:val="24"/>
          <w:szCs w:val="24"/>
        </w:rPr>
        <w:t>Lehti</w:t>
      </w:r>
      <w:proofErr w:type="spellEnd"/>
      <w:r w:rsidRPr="00F9044E">
        <w:rPr>
          <w:sz w:val="24"/>
          <w:szCs w:val="24"/>
        </w:rPr>
        <w:t xml:space="preserve">, </w:t>
      </w:r>
      <w:proofErr w:type="spellStart"/>
      <w:r w:rsidRPr="00F9044E">
        <w:rPr>
          <w:sz w:val="24"/>
          <w:szCs w:val="24"/>
        </w:rPr>
        <w:t>Arj</w:t>
      </w:r>
      <w:r>
        <w:rPr>
          <w:sz w:val="24"/>
          <w:szCs w:val="24"/>
        </w:rPr>
        <w:t>a</w:t>
      </w:r>
      <w:proofErr w:type="spellEnd"/>
    </w:p>
    <w:p w14:paraId="603A2F6F" w14:textId="1F2D91FF" w:rsidR="00A1609F" w:rsidRDefault="00F9044E" w:rsidP="00F9044E">
      <w:pPr>
        <w:jc w:val="both"/>
        <w:rPr>
          <w:sz w:val="24"/>
          <w:szCs w:val="24"/>
        </w:rPr>
      </w:pPr>
      <w:r w:rsidRPr="00F9044E">
        <w:rPr>
          <w:sz w:val="24"/>
          <w:szCs w:val="24"/>
        </w:rPr>
        <w:t>England: BioMed Central Ltd; BMC medical education, 2019, Vol.19 (1), p.333-333, Article 333</w:t>
      </w:r>
      <w:r>
        <w:rPr>
          <w:sz w:val="24"/>
          <w:szCs w:val="24"/>
        </w:rPr>
        <w:t>)</w:t>
      </w:r>
    </w:p>
    <w:p w14:paraId="091F78B7" w14:textId="77777777" w:rsidR="00F9044E" w:rsidRDefault="00F9044E" w:rsidP="00F9044E">
      <w:pPr>
        <w:jc w:val="both"/>
        <w:rPr>
          <w:sz w:val="24"/>
          <w:szCs w:val="24"/>
        </w:rPr>
      </w:pPr>
    </w:p>
    <w:p w14:paraId="58F71755" w14:textId="129F9D40" w:rsidR="00F9044E" w:rsidRDefault="00F9044E" w:rsidP="00F9044E">
      <w:pPr>
        <w:jc w:val="both"/>
        <w:rPr>
          <w:sz w:val="24"/>
          <w:szCs w:val="24"/>
        </w:rPr>
      </w:pPr>
      <w:r>
        <w:rPr>
          <w:sz w:val="24"/>
          <w:szCs w:val="24"/>
        </w:rPr>
        <w:t xml:space="preserve">The body language I used was to show how I’m here to support and not judge and through doing this I saw that the victim became more relaxed and open the questions I asked. Once I had introduced </w:t>
      </w:r>
      <w:r w:rsidR="00C7771F">
        <w:rPr>
          <w:sz w:val="24"/>
          <w:szCs w:val="24"/>
        </w:rPr>
        <w:t>myself,</w:t>
      </w:r>
      <w:r>
        <w:rPr>
          <w:sz w:val="24"/>
          <w:szCs w:val="24"/>
        </w:rPr>
        <w:t xml:space="preserve"> I started to talk about the statement and wanted to explain everything so that they would understand why this was being done and how it was important to the investigation. </w:t>
      </w:r>
    </w:p>
    <w:p w14:paraId="038F36E3" w14:textId="77777777" w:rsidR="00F9044E" w:rsidRDefault="00F9044E" w:rsidP="00F9044E">
      <w:pPr>
        <w:jc w:val="both"/>
        <w:rPr>
          <w:sz w:val="24"/>
          <w:szCs w:val="24"/>
        </w:rPr>
      </w:pPr>
    </w:p>
    <w:p w14:paraId="3A2CF587" w14:textId="2E20CB67" w:rsidR="00F9044E" w:rsidRDefault="00F9044E" w:rsidP="00F9044E">
      <w:pPr>
        <w:jc w:val="both"/>
        <w:rPr>
          <w:sz w:val="24"/>
          <w:szCs w:val="24"/>
        </w:rPr>
      </w:pPr>
      <w:r>
        <w:rPr>
          <w:sz w:val="24"/>
          <w:szCs w:val="24"/>
        </w:rPr>
        <w:t xml:space="preserve">During the statement being taken the victim asked several questions </w:t>
      </w:r>
      <w:r w:rsidR="00287C37">
        <w:rPr>
          <w:sz w:val="24"/>
          <w:szCs w:val="24"/>
        </w:rPr>
        <w:t xml:space="preserve">one of these questions was if they would have to attend court on this matter to which I told them that they would if called upon but that we can offer support on this. The victim asked </w:t>
      </w:r>
      <w:r w:rsidR="00287C37">
        <w:rPr>
          <w:sz w:val="24"/>
          <w:szCs w:val="24"/>
        </w:rPr>
        <w:lastRenderedPageBreak/>
        <w:t xml:space="preserve">what kind of support would be available and I said that at the end of this statement there are a few boxes where we can recommend to the court measures that would make it easier for them to attend court and when at court measures could be put in place. The measures I mentioned were the use of screens to block them from the perpetrator, the use of digital attendance where they would be in a different room in court and would be on a screen and so they would be alone and not in front of everyone there. The last I said was that in some cases such as children having to stand in front of the court a recommendation can be made so that the Judge and barristers remove their Wigs to make them more human for the person on the stand.  </w:t>
      </w:r>
    </w:p>
    <w:p w14:paraId="09C8FE0A" w14:textId="77777777" w:rsidR="00287C37" w:rsidRDefault="00287C37" w:rsidP="00F9044E">
      <w:pPr>
        <w:jc w:val="both"/>
        <w:rPr>
          <w:sz w:val="24"/>
          <w:szCs w:val="24"/>
        </w:rPr>
      </w:pPr>
    </w:p>
    <w:p w14:paraId="6FBEDEA8" w14:textId="233F8E23" w:rsidR="00287C37" w:rsidRDefault="00287C37" w:rsidP="00F9044E">
      <w:pPr>
        <w:jc w:val="both"/>
        <w:rPr>
          <w:sz w:val="24"/>
          <w:szCs w:val="24"/>
        </w:rPr>
      </w:pPr>
      <w:r>
        <w:rPr>
          <w:sz w:val="24"/>
          <w:szCs w:val="24"/>
        </w:rPr>
        <w:t xml:space="preserve">Once the statement was concluded I reiterated these measure that could be recommended to the court and the only thing the victim had asked for was to remain anonymous if that was possible. I told them that was possible and entered that into the box of which asks officers to write any special measure the victim would need to attend court. </w:t>
      </w:r>
      <w:r w:rsidR="004827AE">
        <w:rPr>
          <w:sz w:val="24"/>
          <w:szCs w:val="24"/>
        </w:rPr>
        <w:t xml:space="preserve">I then showed this to the victim to show what they had asked had been entered further reassuring them that I was doing what they </w:t>
      </w:r>
      <w:r w:rsidR="0029221A">
        <w:rPr>
          <w:sz w:val="24"/>
          <w:szCs w:val="24"/>
        </w:rPr>
        <w:t xml:space="preserve">had requested. </w:t>
      </w:r>
    </w:p>
    <w:p w14:paraId="25754F26" w14:textId="77777777" w:rsidR="0029221A" w:rsidRDefault="0029221A" w:rsidP="00F9044E">
      <w:pPr>
        <w:jc w:val="both"/>
        <w:rPr>
          <w:sz w:val="24"/>
          <w:szCs w:val="24"/>
        </w:rPr>
      </w:pPr>
    </w:p>
    <w:p w14:paraId="2182D036" w14:textId="5471CBF9" w:rsidR="0029221A" w:rsidRDefault="0029221A" w:rsidP="00F9044E">
      <w:pPr>
        <w:jc w:val="both"/>
        <w:rPr>
          <w:sz w:val="24"/>
          <w:szCs w:val="24"/>
        </w:rPr>
      </w:pPr>
      <w:r>
        <w:rPr>
          <w:sz w:val="24"/>
          <w:szCs w:val="24"/>
        </w:rPr>
        <w:t xml:space="preserve">Upon leaving I told them that I would be in contact every ten days to tell them what progress was being made with the investigation and if there were any developments such as if the male is arrested. I then provided the victim with my work phone number and said that if there was anything regarding the case that they wished to talk about that I would be happy for them to phone. </w:t>
      </w:r>
      <w:r w:rsidR="009B3002">
        <w:rPr>
          <w:sz w:val="24"/>
          <w:szCs w:val="24"/>
        </w:rPr>
        <w:t xml:space="preserve">The reason for it being ten days is that the shift rota for officers is six days work with four rest days meaning that at the start of every set of shifts I would be able to contact and update victims. </w:t>
      </w:r>
    </w:p>
    <w:p w14:paraId="33D8F961" w14:textId="77777777" w:rsidR="009B3002" w:rsidRDefault="009B3002" w:rsidP="00F9044E">
      <w:pPr>
        <w:jc w:val="both"/>
        <w:rPr>
          <w:sz w:val="24"/>
          <w:szCs w:val="24"/>
        </w:rPr>
      </w:pPr>
    </w:p>
    <w:p w14:paraId="2C815B81" w14:textId="0A59B01D" w:rsidR="009B3002" w:rsidRDefault="009B3002" w:rsidP="00F9044E">
      <w:pPr>
        <w:jc w:val="both"/>
        <w:rPr>
          <w:sz w:val="24"/>
          <w:szCs w:val="24"/>
        </w:rPr>
      </w:pPr>
      <w:r>
        <w:rPr>
          <w:sz w:val="24"/>
          <w:szCs w:val="24"/>
        </w:rPr>
        <w:t>The</w:t>
      </w:r>
      <w:r w:rsidR="00664245">
        <w:rPr>
          <w:sz w:val="24"/>
          <w:szCs w:val="24"/>
        </w:rPr>
        <w:t xml:space="preserve">se were some of the ways I provided victim support and due to this being an ongoing investigation I will most likely be offering further support down the line. Whether that be in the form of victim updates for when this male is arrested or to contact the victim about the court dates and what to expect. While this is what is required by officers during an investigation there are other forms of victim support that is accessible to those of different crimes. One of these being in the case of a domestic assault where officers can submit a </w:t>
      </w:r>
      <w:r w:rsidR="009217CF">
        <w:rPr>
          <w:sz w:val="24"/>
          <w:szCs w:val="24"/>
        </w:rPr>
        <w:t>public</w:t>
      </w:r>
      <w:r w:rsidR="00664245">
        <w:rPr>
          <w:sz w:val="24"/>
          <w:szCs w:val="24"/>
        </w:rPr>
        <w:t xml:space="preserve"> protection notice that can be submitted to provide </w:t>
      </w:r>
      <w:r w:rsidR="009217CF">
        <w:rPr>
          <w:sz w:val="24"/>
          <w:szCs w:val="24"/>
        </w:rPr>
        <w:t>counselling</w:t>
      </w:r>
      <w:r w:rsidR="00664245">
        <w:rPr>
          <w:sz w:val="24"/>
          <w:szCs w:val="24"/>
        </w:rPr>
        <w:t xml:space="preserve"> </w:t>
      </w:r>
      <w:r w:rsidR="009217CF">
        <w:rPr>
          <w:sz w:val="24"/>
          <w:szCs w:val="24"/>
        </w:rPr>
        <w:t xml:space="preserve">or housing aid or </w:t>
      </w:r>
      <w:r w:rsidR="00680F1E">
        <w:rPr>
          <w:sz w:val="24"/>
          <w:szCs w:val="24"/>
        </w:rPr>
        <w:t>several</w:t>
      </w:r>
      <w:r w:rsidR="009217CF">
        <w:rPr>
          <w:sz w:val="24"/>
          <w:szCs w:val="24"/>
        </w:rPr>
        <w:t xml:space="preserve"> other forms of aid by outside agencies. </w:t>
      </w:r>
    </w:p>
    <w:p w14:paraId="4E6F6DBB" w14:textId="77777777" w:rsidR="009217CF" w:rsidRDefault="009217CF" w:rsidP="00F9044E">
      <w:pPr>
        <w:jc w:val="both"/>
        <w:rPr>
          <w:sz w:val="24"/>
          <w:szCs w:val="24"/>
        </w:rPr>
      </w:pPr>
    </w:p>
    <w:p w14:paraId="34BEF9C1" w14:textId="742E22EA" w:rsidR="009217CF" w:rsidRDefault="009217CF" w:rsidP="00F9044E">
      <w:pPr>
        <w:jc w:val="both"/>
        <w:rPr>
          <w:sz w:val="24"/>
          <w:szCs w:val="24"/>
        </w:rPr>
      </w:pPr>
      <w:r>
        <w:rPr>
          <w:sz w:val="24"/>
          <w:szCs w:val="24"/>
        </w:rPr>
        <w:t xml:space="preserve">In conclusion I have shown the step-by-step process that I took during my initial investigation of a crime. I have highlighted the forms of victim support I provided through the victim focus form and the type of support such a form gives a victim of a crime. I wrote about the way in which I approached this victim using my body language and tone of voice to make them feel comfortable speaking with me. I stated how the training I have received allowed me to properly submit the necessary victim codes and what those codes mean for someone not from a police background. Lastly, I showed how I would continue to update the victim on this investigation and mentioned the use of public protection notice that would apply if this crime was of a more personal nature. </w:t>
      </w:r>
      <w:r w:rsidR="00263644">
        <w:rPr>
          <w:sz w:val="24"/>
          <w:szCs w:val="24"/>
        </w:rPr>
        <w:t xml:space="preserve">There are many ways of supporting victims of </w:t>
      </w:r>
      <w:r w:rsidR="00C7771F">
        <w:rPr>
          <w:sz w:val="24"/>
          <w:szCs w:val="24"/>
        </w:rPr>
        <w:t>crime,</w:t>
      </w:r>
      <w:r w:rsidR="00263644">
        <w:rPr>
          <w:sz w:val="24"/>
          <w:szCs w:val="24"/>
        </w:rPr>
        <w:t xml:space="preserve"> and these are the ways in which I supported this victim. </w:t>
      </w:r>
    </w:p>
    <w:p w14:paraId="5981C0CF" w14:textId="77777777" w:rsidR="00F9044E" w:rsidRDefault="00F9044E" w:rsidP="00F9044E">
      <w:pPr>
        <w:jc w:val="both"/>
        <w:rPr>
          <w:sz w:val="24"/>
          <w:szCs w:val="24"/>
        </w:rPr>
      </w:pPr>
    </w:p>
    <w:p w14:paraId="50A67E0F" w14:textId="77777777" w:rsidR="00F9044E" w:rsidRDefault="00F9044E" w:rsidP="00F9044E">
      <w:pPr>
        <w:jc w:val="both"/>
        <w:rPr>
          <w:sz w:val="24"/>
          <w:szCs w:val="24"/>
        </w:rPr>
      </w:pPr>
    </w:p>
    <w:p w14:paraId="2CBD4BC7" w14:textId="2373B843" w:rsidR="00FE3B52" w:rsidRDefault="00680F1E" w:rsidP="00025650">
      <w:pPr>
        <w:jc w:val="both"/>
        <w:rPr>
          <w:sz w:val="24"/>
          <w:szCs w:val="24"/>
        </w:rPr>
      </w:pPr>
      <w:r>
        <w:rPr>
          <w:sz w:val="24"/>
          <w:szCs w:val="24"/>
        </w:rPr>
        <w:t>Word count: 147</w:t>
      </w:r>
      <w:r w:rsidR="00C7771F">
        <w:rPr>
          <w:sz w:val="24"/>
          <w:szCs w:val="24"/>
        </w:rPr>
        <w:t>6</w:t>
      </w:r>
    </w:p>
    <w:p w14:paraId="218CF1E4" w14:textId="77777777" w:rsidR="00FE3B52" w:rsidRDefault="00FE3B52" w:rsidP="00025650">
      <w:pPr>
        <w:jc w:val="both"/>
        <w:rPr>
          <w:sz w:val="24"/>
          <w:szCs w:val="24"/>
        </w:rPr>
      </w:pPr>
    </w:p>
    <w:p w14:paraId="22CDE023" w14:textId="77777777" w:rsidR="007278E6" w:rsidRDefault="007278E6" w:rsidP="00025650">
      <w:pPr>
        <w:jc w:val="both"/>
        <w:rPr>
          <w:sz w:val="24"/>
          <w:szCs w:val="24"/>
        </w:rPr>
      </w:pPr>
    </w:p>
    <w:p w14:paraId="30919122" w14:textId="77777777" w:rsidR="0083380D" w:rsidRDefault="0083380D" w:rsidP="00025650">
      <w:pPr>
        <w:jc w:val="both"/>
        <w:rPr>
          <w:sz w:val="24"/>
          <w:szCs w:val="24"/>
        </w:rPr>
      </w:pPr>
    </w:p>
    <w:p w14:paraId="019567BE" w14:textId="54FAB228" w:rsidR="00C47A32" w:rsidRDefault="0083380D" w:rsidP="00025650">
      <w:pPr>
        <w:jc w:val="both"/>
        <w:rPr>
          <w:sz w:val="24"/>
          <w:szCs w:val="24"/>
        </w:rPr>
      </w:pPr>
      <w:r>
        <w:rPr>
          <w:sz w:val="24"/>
          <w:szCs w:val="24"/>
        </w:rPr>
        <w:t xml:space="preserve"> </w:t>
      </w:r>
    </w:p>
    <w:p w14:paraId="695C01E9" w14:textId="77777777" w:rsidR="0083380D" w:rsidRDefault="0083380D" w:rsidP="00025650">
      <w:pPr>
        <w:jc w:val="both"/>
        <w:rPr>
          <w:sz w:val="24"/>
          <w:szCs w:val="24"/>
        </w:rPr>
      </w:pPr>
    </w:p>
    <w:p w14:paraId="7A1DA61A" w14:textId="77777777" w:rsidR="0083380D" w:rsidRDefault="0083380D" w:rsidP="00025650">
      <w:pPr>
        <w:jc w:val="both"/>
        <w:rPr>
          <w:sz w:val="24"/>
          <w:szCs w:val="24"/>
        </w:rPr>
      </w:pPr>
    </w:p>
    <w:p w14:paraId="397281ED" w14:textId="77777777" w:rsidR="00170C1B" w:rsidRDefault="00170C1B" w:rsidP="00025650">
      <w:pPr>
        <w:jc w:val="both"/>
        <w:rPr>
          <w:sz w:val="24"/>
          <w:szCs w:val="24"/>
        </w:rPr>
      </w:pPr>
    </w:p>
    <w:p w14:paraId="08C9A7FF" w14:textId="77777777" w:rsidR="00170C1B" w:rsidRDefault="00170C1B" w:rsidP="00025650">
      <w:pPr>
        <w:jc w:val="both"/>
        <w:rPr>
          <w:sz w:val="24"/>
          <w:szCs w:val="24"/>
        </w:rPr>
      </w:pPr>
    </w:p>
    <w:p w14:paraId="3A57924E" w14:textId="77777777" w:rsidR="00170C1B" w:rsidRDefault="00170C1B" w:rsidP="00025650">
      <w:pPr>
        <w:jc w:val="both"/>
        <w:rPr>
          <w:sz w:val="24"/>
          <w:szCs w:val="24"/>
        </w:rPr>
      </w:pPr>
    </w:p>
    <w:p w14:paraId="79B7E305" w14:textId="77777777" w:rsidR="00170C1B" w:rsidRDefault="00170C1B" w:rsidP="00025650">
      <w:pPr>
        <w:jc w:val="both"/>
        <w:rPr>
          <w:sz w:val="24"/>
          <w:szCs w:val="24"/>
        </w:rPr>
      </w:pPr>
    </w:p>
    <w:p w14:paraId="39066333" w14:textId="77777777" w:rsidR="00B617EE" w:rsidRDefault="00B617EE" w:rsidP="00025650">
      <w:pPr>
        <w:jc w:val="both"/>
        <w:rPr>
          <w:sz w:val="24"/>
          <w:szCs w:val="24"/>
        </w:rPr>
      </w:pPr>
    </w:p>
    <w:p w14:paraId="56080C92" w14:textId="77777777" w:rsidR="00B617EE" w:rsidRPr="00270EEB" w:rsidRDefault="00B617EE"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6C6EEC42" w:rsidR="00025650" w:rsidRDefault="00F76386" w:rsidP="00025650">
      <w:pPr>
        <w:jc w:val="both"/>
        <w:rPr>
          <w:sz w:val="24"/>
          <w:szCs w:val="24"/>
        </w:rPr>
      </w:pPr>
      <w:r>
        <w:rPr>
          <w:sz w:val="24"/>
          <w:szCs w:val="24"/>
        </w:rPr>
        <w:t xml:space="preserve">During my second week of police training, I was called to an incident of a male with suicidal thoughts who had failed make contacted with emergency services when they phoned. This piece of writing will outline the times where I followed the National decision model and how each step of the model allowed me to safely navigate a fragile situation. </w:t>
      </w:r>
      <w:r w:rsidR="001E0B51">
        <w:rPr>
          <w:sz w:val="24"/>
          <w:szCs w:val="24"/>
        </w:rPr>
        <w:t xml:space="preserve">I will highlight how bias affected me when having to </w:t>
      </w:r>
      <w:r w:rsidR="0074099A">
        <w:rPr>
          <w:sz w:val="24"/>
          <w:szCs w:val="24"/>
        </w:rPr>
        <w:t xml:space="preserve">deal with someone dealing with suicidal thoughts for the first time from a police perspective. </w:t>
      </w:r>
    </w:p>
    <w:p w14:paraId="563F8CD4" w14:textId="77777777" w:rsidR="001E0B51" w:rsidRDefault="001E0B51" w:rsidP="00025650">
      <w:pPr>
        <w:jc w:val="both"/>
        <w:rPr>
          <w:sz w:val="24"/>
          <w:szCs w:val="24"/>
        </w:rPr>
      </w:pPr>
    </w:p>
    <w:p w14:paraId="04E7BA35" w14:textId="77777777" w:rsidR="00C7771F" w:rsidRPr="00C7771F" w:rsidRDefault="001E0B51" w:rsidP="00C7771F">
      <w:pPr>
        <w:widowControl w:val="0"/>
        <w:spacing w:after="240" w:line="360" w:lineRule="auto"/>
        <w:rPr>
          <w:sz w:val="24"/>
          <w:szCs w:val="24"/>
          <w:lang w:val="en-US"/>
        </w:rPr>
      </w:pPr>
      <w:r>
        <w:rPr>
          <w:sz w:val="24"/>
          <w:szCs w:val="24"/>
        </w:rPr>
        <w:t xml:space="preserve">It was my second morning shift where officers work from six thirty in the morning to four in the afternoon and we received a call stating that a Male was going to kill himself and had tried shooting himself already. </w:t>
      </w:r>
      <w:r w:rsidR="009B4AEB">
        <w:rPr>
          <w:sz w:val="24"/>
          <w:szCs w:val="24"/>
        </w:rPr>
        <w:t xml:space="preserve">Once hearing this I immediately started reviewing the log gaining as much information as possible for what my colleague and I were attending. This was me fulfilling the first step of the national decision model by gathering information and intelligence as the model was shown to students such as myself during our initial 6 months of training. </w:t>
      </w:r>
      <w:r w:rsidR="00C7771F" w:rsidRPr="00C7771F">
        <w:rPr>
          <w:sz w:val="24"/>
          <w:szCs w:val="24"/>
          <w:lang w:val="en-US"/>
        </w:rPr>
        <w:t xml:space="preserve">The College of </w:t>
      </w:r>
      <w:proofErr w:type="gramStart"/>
      <w:r w:rsidR="00C7771F" w:rsidRPr="00C7771F">
        <w:rPr>
          <w:sz w:val="24"/>
          <w:szCs w:val="24"/>
          <w:lang w:val="en-US"/>
        </w:rPr>
        <w:t>policing .</w:t>
      </w:r>
      <w:proofErr w:type="gramEnd"/>
      <w:r w:rsidR="00C7771F" w:rsidRPr="00C7771F">
        <w:rPr>
          <w:sz w:val="24"/>
          <w:szCs w:val="24"/>
          <w:lang w:val="en-US"/>
        </w:rPr>
        <w:t xml:space="preserve"> (2022). </w:t>
      </w:r>
      <w:r w:rsidR="00C7771F" w:rsidRPr="00C7771F">
        <w:rPr>
          <w:i/>
          <w:iCs/>
          <w:sz w:val="24"/>
          <w:szCs w:val="24"/>
          <w:lang w:val="en-US"/>
        </w:rPr>
        <w:t>National Decision Model for Policing</w:t>
      </w:r>
      <w:r w:rsidR="00C7771F" w:rsidRPr="00C7771F">
        <w:rPr>
          <w:sz w:val="24"/>
          <w:szCs w:val="24"/>
          <w:lang w:val="en-US"/>
        </w:rPr>
        <w:t xml:space="preserve">. [online] Available at: </w:t>
      </w:r>
      <w:hyperlink r:id="rId19" w:history="1">
        <w:r w:rsidR="00C7771F" w:rsidRPr="00C7771F">
          <w:rPr>
            <w:rStyle w:val="Hyperlink"/>
            <w:color w:val="auto"/>
            <w:sz w:val="24"/>
            <w:szCs w:val="24"/>
            <w:lang w:val="en-US"/>
          </w:rPr>
          <w:t>https://www.learn.college.pnn.police.uk/CL/Content/Summary/44305</w:t>
        </w:r>
      </w:hyperlink>
      <w:r w:rsidR="00C7771F" w:rsidRPr="00C7771F">
        <w:rPr>
          <w:sz w:val="24"/>
          <w:szCs w:val="24"/>
          <w:lang w:val="en-US"/>
        </w:rPr>
        <w:t>.</w:t>
      </w:r>
    </w:p>
    <w:p w14:paraId="454BB6B5" w14:textId="48DF3694" w:rsidR="001E0B51" w:rsidRDefault="001E0B51" w:rsidP="00025650">
      <w:pPr>
        <w:jc w:val="both"/>
        <w:rPr>
          <w:sz w:val="24"/>
          <w:szCs w:val="24"/>
        </w:rPr>
      </w:pPr>
    </w:p>
    <w:p w14:paraId="4B7BEA59" w14:textId="16CEE840" w:rsidR="009B4AEB" w:rsidRDefault="009B4AEB" w:rsidP="00025650">
      <w:pPr>
        <w:jc w:val="both"/>
        <w:rPr>
          <w:sz w:val="24"/>
          <w:szCs w:val="24"/>
        </w:rPr>
      </w:pPr>
    </w:p>
    <w:p w14:paraId="04E82501" w14:textId="538FD6E8" w:rsidR="009B4AEB" w:rsidRDefault="009B4AEB" w:rsidP="00025650">
      <w:pPr>
        <w:jc w:val="both"/>
        <w:rPr>
          <w:sz w:val="24"/>
          <w:szCs w:val="24"/>
        </w:rPr>
      </w:pPr>
      <w:r>
        <w:rPr>
          <w:sz w:val="24"/>
          <w:szCs w:val="24"/>
        </w:rPr>
        <w:t xml:space="preserve">Once we arrived at the address of the male my next step was to assess the threat posed to us and the paramedics that followed us to the address and to develop a working strategy. We chose to </w:t>
      </w:r>
      <w:proofErr w:type="gramStart"/>
      <w:r>
        <w:rPr>
          <w:sz w:val="24"/>
          <w:szCs w:val="24"/>
        </w:rPr>
        <w:t>make contact with</w:t>
      </w:r>
      <w:proofErr w:type="gramEnd"/>
      <w:r>
        <w:rPr>
          <w:sz w:val="24"/>
          <w:szCs w:val="24"/>
        </w:rPr>
        <w:t xml:space="preserve"> the male directly by knocking on his door and while there was the threat of a possible firearm at the </w:t>
      </w:r>
      <w:r w:rsidR="0035501E">
        <w:rPr>
          <w:sz w:val="24"/>
          <w:szCs w:val="24"/>
        </w:rPr>
        <w:t>address,</w:t>
      </w:r>
      <w:r>
        <w:rPr>
          <w:sz w:val="24"/>
          <w:szCs w:val="24"/>
        </w:rPr>
        <w:t xml:space="preserve"> we knew that one of the core tenants </w:t>
      </w:r>
      <w:r w:rsidR="00CC3588">
        <w:rPr>
          <w:sz w:val="24"/>
          <w:szCs w:val="24"/>
        </w:rPr>
        <w:t xml:space="preserve">of policing is saving life and limb. This can give power to police officers to enter a property without a warrant as it is defined in section 17 of the police and criminal evidence act of 1984. However, saving life and limb is something that is taught to students in training not just for a section 17 power of entry but something that all officers should try to do if a threat to a person’s safety is involved. </w:t>
      </w:r>
    </w:p>
    <w:p w14:paraId="407ACCB7" w14:textId="77777777" w:rsidR="00CC3588" w:rsidRDefault="00CC3588" w:rsidP="00025650">
      <w:pPr>
        <w:jc w:val="both"/>
        <w:rPr>
          <w:sz w:val="24"/>
          <w:szCs w:val="24"/>
        </w:rPr>
      </w:pPr>
    </w:p>
    <w:p w14:paraId="7189256C" w14:textId="11D6C33D" w:rsidR="00CC3588" w:rsidRDefault="00CC3588" w:rsidP="00025650">
      <w:pPr>
        <w:jc w:val="both"/>
        <w:rPr>
          <w:sz w:val="24"/>
          <w:szCs w:val="24"/>
        </w:rPr>
      </w:pPr>
      <w:r>
        <w:rPr>
          <w:sz w:val="24"/>
          <w:szCs w:val="24"/>
        </w:rPr>
        <w:t xml:space="preserve">Once we knocked the male answered the door and was clearly intoxicated, he allowed us to enter the property and at this point I considered the powers and policies available to my colleague and myself but at this point we had to little information to act upon anything. Upon entering the male’s property, I observed that the property had been damaged which I assumed was by the male himself and when entering his living room, I noticed on the floor what looked to be a pistol of some kind. </w:t>
      </w:r>
    </w:p>
    <w:p w14:paraId="3DB6C7D3" w14:textId="77777777" w:rsidR="00CC3588" w:rsidRDefault="00CC3588" w:rsidP="00025650">
      <w:pPr>
        <w:jc w:val="both"/>
        <w:rPr>
          <w:sz w:val="24"/>
          <w:szCs w:val="24"/>
        </w:rPr>
      </w:pPr>
    </w:p>
    <w:p w14:paraId="73538122" w14:textId="6401F73D" w:rsidR="00CC3588" w:rsidRDefault="00CC3588" w:rsidP="00025650">
      <w:pPr>
        <w:jc w:val="both"/>
        <w:rPr>
          <w:sz w:val="24"/>
          <w:szCs w:val="24"/>
        </w:rPr>
      </w:pPr>
      <w:r>
        <w:rPr>
          <w:sz w:val="24"/>
          <w:szCs w:val="24"/>
        </w:rPr>
        <w:t xml:space="preserve">What occurred next was more </w:t>
      </w:r>
      <w:r w:rsidR="0042149A">
        <w:rPr>
          <w:sz w:val="24"/>
          <w:szCs w:val="24"/>
        </w:rPr>
        <w:t>subconscious</w:t>
      </w:r>
      <w:r>
        <w:rPr>
          <w:sz w:val="24"/>
          <w:szCs w:val="24"/>
        </w:rPr>
        <w:t xml:space="preserve"> than actively thought out where in a split second I identified </w:t>
      </w:r>
      <w:r w:rsidR="0042149A">
        <w:rPr>
          <w:sz w:val="24"/>
          <w:szCs w:val="24"/>
        </w:rPr>
        <w:t>my</w:t>
      </w:r>
      <w:r>
        <w:rPr>
          <w:sz w:val="24"/>
          <w:szCs w:val="24"/>
        </w:rPr>
        <w:t xml:space="preserve"> options and contingencies and </w:t>
      </w:r>
      <w:r w:rsidR="0042149A">
        <w:rPr>
          <w:sz w:val="24"/>
          <w:szCs w:val="24"/>
        </w:rPr>
        <w:t>immediately</w:t>
      </w:r>
      <w:r>
        <w:rPr>
          <w:sz w:val="24"/>
          <w:szCs w:val="24"/>
        </w:rPr>
        <w:t xml:space="preserve"> acted</w:t>
      </w:r>
      <w:r w:rsidR="0042149A">
        <w:rPr>
          <w:sz w:val="24"/>
          <w:szCs w:val="24"/>
        </w:rPr>
        <w:t>.</w:t>
      </w:r>
      <w:r>
        <w:rPr>
          <w:sz w:val="24"/>
          <w:szCs w:val="24"/>
        </w:rPr>
        <w:t xml:space="preserve"> </w:t>
      </w:r>
      <w:r w:rsidR="0042149A">
        <w:rPr>
          <w:sz w:val="24"/>
          <w:szCs w:val="24"/>
        </w:rPr>
        <w:t>This action was</w:t>
      </w:r>
      <w:r>
        <w:rPr>
          <w:sz w:val="24"/>
          <w:szCs w:val="24"/>
        </w:rPr>
        <w:t xml:space="preserve"> </w:t>
      </w:r>
      <w:r w:rsidR="0042149A">
        <w:rPr>
          <w:sz w:val="24"/>
          <w:szCs w:val="24"/>
        </w:rPr>
        <w:t xml:space="preserve">picking up the pistol to take control of it and not leave it accessible to the male. This was me actively fulfilling the final step in the national decision model by </w:t>
      </w:r>
      <w:proofErr w:type="gramStart"/>
      <w:r w:rsidR="0042149A">
        <w:rPr>
          <w:sz w:val="24"/>
          <w:szCs w:val="24"/>
        </w:rPr>
        <w:t>taking action</w:t>
      </w:r>
      <w:proofErr w:type="gramEnd"/>
      <w:r w:rsidR="0042149A">
        <w:rPr>
          <w:sz w:val="24"/>
          <w:szCs w:val="24"/>
        </w:rPr>
        <w:t xml:space="preserve"> and reviewing what had happened. I did this to not only safeguard the male from the firearm but to safeguard my colleague and the two paramedics which followed us in into the property. </w:t>
      </w:r>
    </w:p>
    <w:p w14:paraId="0062FC04" w14:textId="77777777" w:rsidR="0042149A" w:rsidRDefault="0042149A" w:rsidP="00025650">
      <w:pPr>
        <w:jc w:val="both"/>
        <w:rPr>
          <w:sz w:val="24"/>
          <w:szCs w:val="24"/>
        </w:rPr>
      </w:pPr>
    </w:p>
    <w:p w14:paraId="4ED18B78" w14:textId="488C4D72" w:rsidR="0042149A" w:rsidRDefault="0042149A" w:rsidP="00025650">
      <w:pPr>
        <w:jc w:val="both"/>
        <w:rPr>
          <w:sz w:val="24"/>
          <w:szCs w:val="24"/>
        </w:rPr>
      </w:pPr>
      <w:r>
        <w:rPr>
          <w:sz w:val="24"/>
          <w:szCs w:val="24"/>
        </w:rPr>
        <w:t xml:space="preserve">Each step taken revolves around the core of the decision model which is the code of ethics which requires officers to show accountability, fairness, honesty, integrity, leadership, objectivity, openness, </w:t>
      </w:r>
      <w:r w:rsidR="0034001E">
        <w:rPr>
          <w:sz w:val="24"/>
          <w:szCs w:val="24"/>
        </w:rPr>
        <w:t>respect,</w:t>
      </w:r>
      <w:r>
        <w:rPr>
          <w:sz w:val="24"/>
          <w:szCs w:val="24"/>
        </w:rPr>
        <w:t xml:space="preserve"> and selflessness. These ethics are required by all officers when making decisions and policing at active calls. During this incident I had followed these ethics and while I didn’t perform every part of the code of ethics during every second of this </w:t>
      </w:r>
      <w:r w:rsidR="0034001E">
        <w:rPr>
          <w:sz w:val="24"/>
          <w:szCs w:val="24"/>
        </w:rPr>
        <w:t>call,</w:t>
      </w:r>
      <w:r>
        <w:rPr>
          <w:sz w:val="24"/>
          <w:szCs w:val="24"/>
        </w:rPr>
        <w:t xml:space="preserve"> I did </w:t>
      </w:r>
      <w:r w:rsidR="0034001E">
        <w:rPr>
          <w:sz w:val="24"/>
          <w:szCs w:val="24"/>
        </w:rPr>
        <w:t xml:space="preserve">fulfil each ethic at one point during the call. This is because this call didn’t need me to perform these ethics constantly due to me being a student, I didn’t always show leadership I generally followed my colleague who was my training officer. My role was to shadow and assist rather than to lead in a call I had a small amount of experience in dealing with and if I were to </w:t>
      </w:r>
      <w:r w:rsidR="0035501E">
        <w:rPr>
          <w:sz w:val="24"/>
          <w:szCs w:val="24"/>
        </w:rPr>
        <w:t>lead,</w:t>
      </w:r>
      <w:r w:rsidR="0034001E">
        <w:rPr>
          <w:sz w:val="24"/>
          <w:szCs w:val="24"/>
        </w:rPr>
        <w:t xml:space="preserve"> I could endanger others due to my lack of experience. </w:t>
      </w:r>
    </w:p>
    <w:p w14:paraId="0AEB7B31" w14:textId="77777777" w:rsidR="0034001E" w:rsidRDefault="0034001E" w:rsidP="00025650">
      <w:pPr>
        <w:jc w:val="both"/>
        <w:rPr>
          <w:sz w:val="24"/>
          <w:szCs w:val="24"/>
        </w:rPr>
      </w:pPr>
    </w:p>
    <w:p w14:paraId="1E7A3309" w14:textId="5A67896A" w:rsidR="0034001E" w:rsidRDefault="00AA0752" w:rsidP="00025650">
      <w:pPr>
        <w:jc w:val="both"/>
        <w:rPr>
          <w:sz w:val="24"/>
          <w:szCs w:val="24"/>
        </w:rPr>
      </w:pPr>
      <w:r>
        <w:rPr>
          <w:sz w:val="24"/>
          <w:szCs w:val="24"/>
        </w:rPr>
        <w:t>However,</w:t>
      </w:r>
      <w:r w:rsidR="0034001E">
        <w:rPr>
          <w:sz w:val="24"/>
          <w:szCs w:val="24"/>
        </w:rPr>
        <w:t xml:space="preserve"> once this national decision model had been done it doesn’t mean that is where someone stops with it as it’s something that should be done actively and continuously during any part of policing. </w:t>
      </w:r>
      <w:r>
        <w:rPr>
          <w:sz w:val="24"/>
          <w:szCs w:val="24"/>
        </w:rPr>
        <w:t xml:space="preserve">So once actions have been taken and you have reviewed them you must start the model again going through each step as the incident unfolds this means constantly finding new information and intelligence, assessing the risk, considering powers and policies knowing what options and contingencies are available and then taking that next step of action from a policing standpoint. </w:t>
      </w:r>
    </w:p>
    <w:p w14:paraId="28A3C0DD" w14:textId="77777777" w:rsidR="005943C7" w:rsidRDefault="005943C7" w:rsidP="00025650">
      <w:pPr>
        <w:jc w:val="both"/>
        <w:rPr>
          <w:sz w:val="24"/>
          <w:szCs w:val="24"/>
        </w:rPr>
      </w:pPr>
    </w:p>
    <w:p w14:paraId="5720A0C0" w14:textId="0FD9BD60" w:rsidR="005943C7" w:rsidRDefault="005943C7" w:rsidP="00025650">
      <w:pPr>
        <w:jc w:val="both"/>
        <w:rPr>
          <w:sz w:val="24"/>
          <w:szCs w:val="24"/>
        </w:rPr>
      </w:pPr>
      <w:r>
        <w:rPr>
          <w:sz w:val="24"/>
          <w:szCs w:val="24"/>
        </w:rPr>
        <w:t xml:space="preserve">Once my colleague and the paramedics were speaking with the male, I checked the pistol and upon close observation I found that it wasn’t a real firearm but a realistic </w:t>
      </w:r>
      <w:r>
        <w:rPr>
          <w:sz w:val="24"/>
          <w:szCs w:val="24"/>
        </w:rPr>
        <w:lastRenderedPageBreak/>
        <w:t xml:space="preserve">gas-powered airsoft pistol. I removed it from the room and placed it in the kitchen with one of the paramedics before I conducted a search of the property as there was no information on any other individuals living in the property and I wanted to ensure that there wasn’t someone else that may need some form of help. When the search had been completed and I could confirm there was no one else in the property I went to the kitchen where I saw that it hadn’t been well maintained and that a picture frame had been damaged and there was loose glass scattered over the floor. I noticed that there was a considerable amount of blood and so I enquired about this by asking the paramedic if the male had any injuries and they told me that he had a large cut on his knuckle and finger which lead me to believe that he had punched the frame which had caused his injury. </w:t>
      </w:r>
    </w:p>
    <w:p w14:paraId="1398E16B" w14:textId="77777777" w:rsidR="00CB2522" w:rsidRDefault="00CB2522" w:rsidP="00025650">
      <w:pPr>
        <w:jc w:val="both"/>
        <w:rPr>
          <w:sz w:val="24"/>
          <w:szCs w:val="24"/>
        </w:rPr>
      </w:pPr>
    </w:p>
    <w:p w14:paraId="5847A0A0" w14:textId="55D8A5FD" w:rsidR="00CB2522" w:rsidRDefault="00CB2522" w:rsidP="00025650">
      <w:pPr>
        <w:jc w:val="both"/>
        <w:rPr>
          <w:sz w:val="24"/>
          <w:szCs w:val="24"/>
        </w:rPr>
      </w:pPr>
      <w:r>
        <w:rPr>
          <w:sz w:val="24"/>
          <w:szCs w:val="24"/>
        </w:rPr>
        <w:t>The next step now knowing that the male was safe but was suffering from suicidal thoughts was to decide what was to be done. This is where the role of discretion was involved where we reviewed the information available and had very little power for what we could do. This is because we couldn’t arrest for criminal damage under section 1(</w:t>
      </w:r>
      <w:r w:rsidR="00EA738E">
        <w:rPr>
          <w:sz w:val="24"/>
          <w:szCs w:val="24"/>
        </w:rPr>
        <w:t>1</w:t>
      </w:r>
      <w:r>
        <w:rPr>
          <w:sz w:val="24"/>
          <w:szCs w:val="24"/>
        </w:rPr>
        <w:t xml:space="preserve">) </w:t>
      </w:r>
      <w:r w:rsidR="00EA738E">
        <w:rPr>
          <w:sz w:val="24"/>
          <w:szCs w:val="24"/>
        </w:rPr>
        <w:t>criminal damage act of 1971 due to</w:t>
      </w:r>
      <w:r>
        <w:rPr>
          <w:sz w:val="24"/>
          <w:szCs w:val="24"/>
        </w:rPr>
        <w:t xml:space="preserve"> the </w:t>
      </w:r>
      <w:r w:rsidR="00EA738E">
        <w:rPr>
          <w:sz w:val="24"/>
          <w:szCs w:val="24"/>
        </w:rPr>
        <w:t xml:space="preserve">fact </w:t>
      </w:r>
      <w:r>
        <w:rPr>
          <w:sz w:val="24"/>
          <w:szCs w:val="24"/>
        </w:rPr>
        <w:t xml:space="preserve">the </w:t>
      </w:r>
      <w:r w:rsidR="00EA738E">
        <w:rPr>
          <w:sz w:val="24"/>
          <w:szCs w:val="24"/>
        </w:rPr>
        <w:t>property,</w:t>
      </w:r>
      <w:r>
        <w:rPr>
          <w:sz w:val="24"/>
          <w:szCs w:val="24"/>
        </w:rPr>
        <w:t xml:space="preserve"> he destroyed was his own but </w:t>
      </w:r>
      <w:proofErr w:type="gramStart"/>
      <w:r>
        <w:rPr>
          <w:sz w:val="24"/>
          <w:szCs w:val="24"/>
        </w:rPr>
        <w:t>also</w:t>
      </w:r>
      <w:proofErr w:type="gramEnd"/>
      <w:r>
        <w:rPr>
          <w:sz w:val="24"/>
          <w:szCs w:val="24"/>
        </w:rPr>
        <w:t xml:space="preserve"> we couldn’t section him under </w:t>
      </w:r>
      <w:r w:rsidR="00EA738E">
        <w:rPr>
          <w:sz w:val="24"/>
          <w:szCs w:val="24"/>
        </w:rPr>
        <w:t xml:space="preserve">section 136 of the mental health act of 1983 due to the fact we have no power to remove someone from their home as we can only remove someone from a public space. </w:t>
      </w:r>
    </w:p>
    <w:p w14:paraId="7C77E8DC" w14:textId="77777777" w:rsidR="00EA738E" w:rsidRDefault="00EA738E" w:rsidP="00025650">
      <w:pPr>
        <w:jc w:val="both"/>
        <w:rPr>
          <w:sz w:val="24"/>
          <w:szCs w:val="24"/>
        </w:rPr>
      </w:pPr>
    </w:p>
    <w:p w14:paraId="4893C2CB" w14:textId="7C951DF3" w:rsidR="0074099A" w:rsidRDefault="00EA738E" w:rsidP="00025650">
      <w:pPr>
        <w:jc w:val="both"/>
        <w:rPr>
          <w:sz w:val="24"/>
          <w:szCs w:val="24"/>
        </w:rPr>
      </w:pPr>
      <w:r>
        <w:rPr>
          <w:sz w:val="24"/>
          <w:szCs w:val="24"/>
        </w:rPr>
        <w:t xml:space="preserve">I then consulted with my supervisor as to what could be done to render aid to this man who was suffering from a suicidal thought and </w:t>
      </w:r>
      <w:r w:rsidR="0074099A">
        <w:rPr>
          <w:sz w:val="24"/>
          <w:szCs w:val="24"/>
        </w:rPr>
        <w:t>eventually,</w:t>
      </w:r>
      <w:r>
        <w:rPr>
          <w:sz w:val="24"/>
          <w:szCs w:val="24"/>
        </w:rPr>
        <w:t xml:space="preserve"> we agreed that if the male agreed to go with </w:t>
      </w:r>
      <w:r w:rsidR="0074099A">
        <w:rPr>
          <w:sz w:val="24"/>
          <w:szCs w:val="24"/>
        </w:rPr>
        <w:t>paramedic’s</w:t>
      </w:r>
      <w:r>
        <w:rPr>
          <w:sz w:val="24"/>
          <w:szCs w:val="24"/>
        </w:rPr>
        <w:t xml:space="preserve"> hospital to be treated for his </w:t>
      </w:r>
      <w:r w:rsidR="0035501E">
        <w:rPr>
          <w:sz w:val="24"/>
          <w:szCs w:val="24"/>
        </w:rPr>
        <w:t>injuries,</w:t>
      </w:r>
      <w:r>
        <w:rPr>
          <w:sz w:val="24"/>
          <w:szCs w:val="24"/>
        </w:rPr>
        <w:t xml:space="preserve"> we would be satisfied with that. This was on the condition that once at the hospital he would receive a mental health assessment from a trained professional. The male agreed to this course of action and when we were sure that all aspects of safeguarding and support could be </w:t>
      </w:r>
      <w:r w:rsidR="0074099A">
        <w:rPr>
          <w:sz w:val="24"/>
          <w:szCs w:val="24"/>
        </w:rPr>
        <w:t>provided,</w:t>
      </w:r>
      <w:r>
        <w:rPr>
          <w:sz w:val="24"/>
          <w:szCs w:val="24"/>
        </w:rPr>
        <w:t xml:space="preserve"> we left him in the care of the paramedics. This was due to the information we now had which was that he was intoxicated and suffering from suicidal thoughts</w:t>
      </w:r>
      <w:r w:rsidR="0074099A">
        <w:rPr>
          <w:sz w:val="24"/>
          <w:szCs w:val="24"/>
        </w:rPr>
        <w:t>. However,</w:t>
      </w:r>
      <w:r>
        <w:rPr>
          <w:sz w:val="24"/>
          <w:szCs w:val="24"/>
        </w:rPr>
        <w:t xml:space="preserve"> upon our attendance he was compliant </w:t>
      </w:r>
      <w:r w:rsidR="0074099A">
        <w:rPr>
          <w:sz w:val="24"/>
          <w:szCs w:val="24"/>
        </w:rPr>
        <w:t xml:space="preserve">and calm and respectful and as such the threat and risk was minimal which is why we felt safe leaving him in the company of trained paramedics. </w:t>
      </w:r>
    </w:p>
    <w:p w14:paraId="6E4A1067" w14:textId="77777777" w:rsidR="0074099A" w:rsidRDefault="0074099A" w:rsidP="00025650">
      <w:pPr>
        <w:jc w:val="both"/>
        <w:rPr>
          <w:sz w:val="24"/>
          <w:szCs w:val="24"/>
        </w:rPr>
      </w:pPr>
    </w:p>
    <w:p w14:paraId="618DB83B" w14:textId="0DD92F66" w:rsidR="0074099A" w:rsidRDefault="0074099A" w:rsidP="00025650">
      <w:pPr>
        <w:jc w:val="both"/>
        <w:rPr>
          <w:sz w:val="24"/>
          <w:szCs w:val="24"/>
        </w:rPr>
      </w:pPr>
      <w:r>
        <w:rPr>
          <w:sz w:val="24"/>
          <w:szCs w:val="24"/>
        </w:rPr>
        <w:t xml:space="preserve">Once we had </w:t>
      </w:r>
      <w:r w:rsidR="00B86E22">
        <w:rPr>
          <w:sz w:val="24"/>
          <w:szCs w:val="24"/>
        </w:rPr>
        <w:t>left,</w:t>
      </w:r>
      <w:r>
        <w:rPr>
          <w:sz w:val="24"/>
          <w:szCs w:val="24"/>
        </w:rPr>
        <w:t xml:space="preserve"> I disclosed to my colleague that what I wanted to do in that moment was to remove him from that property regardless of police policy. This was because I felt a strong sense of sympathy for the male and wished to help him regardless of what powers we have. My colleague understood my opinion but reminded me that I serve people as a professional and must follow the code of ethics set out by south Wales police and that personal bias towards a situation can seem like the right thing it can be damaging and result in the opposite affect that I would have intended on occurring.</w:t>
      </w:r>
    </w:p>
    <w:p w14:paraId="65905332" w14:textId="77777777" w:rsidR="00B86E22" w:rsidRDefault="00B86E22" w:rsidP="00025650">
      <w:pPr>
        <w:jc w:val="both"/>
        <w:rPr>
          <w:sz w:val="24"/>
          <w:szCs w:val="24"/>
        </w:rPr>
      </w:pPr>
    </w:p>
    <w:p w14:paraId="30D986DD" w14:textId="4E5401BB" w:rsidR="00B86E22" w:rsidRDefault="00B86E22" w:rsidP="00025650">
      <w:pPr>
        <w:jc w:val="both"/>
        <w:rPr>
          <w:sz w:val="24"/>
          <w:szCs w:val="24"/>
        </w:rPr>
      </w:pPr>
      <w:r>
        <w:rPr>
          <w:sz w:val="24"/>
          <w:szCs w:val="24"/>
        </w:rPr>
        <w:t xml:space="preserve">When returning to the station all information was recorded in the necessary updates and body camera footage was submitted for supervisors to review on the role officers had taken. Further to this I submitted an adult at risk public protection notice which would allow this male to receive support from external agencies to combat these thought he is suffering from. </w:t>
      </w:r>
    </w:p>
    <w:p w14:paraId="12639363" w14:textId="77777777" w:rsidR="0074099A" w:rsidRDefault="0074099A" w:rsidP="00025650">
      <w:pPr>
        <w:jc w:val="both"/>
        <w:rPr>
          <w:sz w:val="24"/>
          <w:szCs w:val="24"/>
        </w:rPr>
      </w:pPr>
    </w:p>
    <w:p w14:paraId="2A103D66" w14:textId="0B710117" w:rsidR="0074099A" w:rsidRDefault="0074099A" w:rsidP="00025650">
      <w:pPr>
        <w:jc w:val="both"/>
        <w:rPr>
          <w:sz w:val="24"/>
          <w:szCs w:val="24"/>
        </w:rPr>
      </w:pPr>
      <w:r>
        <w:rPr>
          <w:sz w:val="24"/>
          <w:szCs w:val="24"/>
        </w:rPr>
        <w:t xml:space="preserve">This is where I learned that the national decision model is in place for these moments where personal bias can encourage you to make decisions based on emotion rather than professionalism. The model allows </w:t>
      </w:r>
      <w:r w:rsidR="00B86E22">
        <w:rPr>
          <w:sz w:val="24"/>
          <w:szCs w:val="24"/>
        </w:rPr>
        <w:t>officers</w:t>
      </w:r>
      <w:r>
        <w:rPr>
          <w:sz w:val="24"/>
          <w:szCs w:val="24"/>
        </w:rPr>
        <w:t xml:space="preserve"> to work in a way that can benefit those </w:t>
      </w:r>
      <w:r>
        <w:rPr>
          <w:sz w:val="24"/>
          <w:szCs w:val="24"/>
        </w:rPr>
        <w:lastRenderedPageBreak/>
        <w:t xml:space="preserve">that are victims or </w:t>
      </w:r>
      <w:r w:rsidR="00B86E22">
        <w:rPr>
          <w:sz w:val="24"/>
          <w:szCs w:val="24"/>
        </w:rPr>
        <w:t xml:space="preserve">perpetrators it allows us to operate as impartial and responsible individuals in a situation where those factors may not be present. </w:t>
      </w:r>
    </w:p>
    <w:p w14:paraId="7CDCA41C" w14:textId="77777777" w:rsidR="00B86E22" w:rsidRDefault="00B86E22" w:rsidP="00025650">
      <w:pPr>
        <w:jc w:val="both"/>
        <w:rPr>
          <w:sz w:val="24"/>
          <w:szCs w:val="24"/>
        </w:rPr>
      </w:pPr>
    </w:p>
    <w:p w14:paraId="47288D48" w14:textId="00D62B4C" w:rsidR="00B86E22" w:rsidRDefault="00B86E22" w:rsidP="00025650">
      <w:pPr>
        <w:jc w:val="both"/>
        <w:rPr>
          <w:sz w:val="24"/>
          <w:szCs w:val="24"/>
        </w:rPr>
      </w:pPr>
      <w:r>
        <w:rPr>
          <w:sz w:val="24"/>
          <w:szCs w:val="24"/>
        </w:rPr>
        <w:t xml:space="preserve">In </w:t>
      </w:r>
      <w:r w:rsidR="00680F1E">
        <w:rPr>
          <w:sz w:val="24"/>
          <w:szCs w:val="24"/>
        </w:rPr>
        <w:t>conclusion</w:t>
      </w:r>
      <w:r>
        <w:rPr>
          <w:sz w:val="24"/>
          <w:szCs w:val="24"/>
        </w:rPr>
        <w:t xml:space="preserve"> I have referenced how the national decision model allowed me to </w:t>
      </w:r>
      <w:r w:rsidR="0035501E">
        <w:rPr>
          <w:sz w:val="24"/>
          <w:szCs w:val="24"/>
        </w:rPr>
        <w:t>assess</w:t>
      </w:r>
      <w:r>
        <w:rPr>
          <w:sz w:val="24"/>
          <w:szCs w:val="24"/>
        </w:rPr>
        <w:t xml:space="preserve"> and act in this incident. I have highlighted where </w:t>
      </w:r>
      <w:proofErr w:type="gramStart"/>
      <w:r>
        <w:rPr>
          <w:sz w:val="24"/>
          <w:szCs w:val="24"/>
        </w:rPr>
        <w:t>It</w:t>
      </w:r>
      <w:proofErr w:type="gramEnd"/>
      <w:r>
        <w:rPr>
          <w:sz w:val="24"/>
          <w:szCs w:val="24"/>
        </w:rPr>
        <w:t xml:space="preserve"> was important in the decisions I made and how it affected the outcome of this incident and how the models role is in place to stop bias from clouding the decision making process of officers at calls. </w:t>
      </w:r>
      <w:r w:rsidR="0035501E">
        <w:rPr>
          <w:sz w:val="24"/>
          <w:szCs w:val="24"/>
        </w:rPr>
        <w:t>Lastly,</w:t>
      </w:r>
      <w:r w:rsidR="00680F1E">
        <w:rPr>
          <w:sz w:val="24"/>
          <w:szCs w:val="24"/>
        </w:rPr>
        <w:t xml:space="preserve"> I have shown the way in which we recorded the information gathered and that this information would be available to be viewed and reviewed by supervising officers. </w:t>
      </w:r>
    </w:p>
    <w:p w14:paraId="320165E4" w14:textId="77777777" w:rsidR="00680F1E" w:rsidRDefault="00680F1E" w:rsidP="00025650">
      <w:pPr>
        <w:jc w:val="both"/>
        <w:rPr>
          <w:sz w:val="24"/>
          <w:szCs w:val="24"/>
        </w:rPr>
      </w:pPr>
    </w:p>
    <w:p w14:paraId="18CD31B4" w14:textId="1DE57CC4" w:rsidR="00680F1E" w:rsidRDefault="00680F1E" w:rsidP="00025650">
      <w:pPr>
        <w:jc w:val="both"/>
        <w:rPr>
          <w:sz w:val="24"/>
          <w:szCs w:val="24"/>
        </w:rPr>
      </w:pPr>
      <w:r>
        <w:rPr>
          <w:sz w:val="24"/>
          <w:szCs w:val="24"/>
        </w:rPr>
        <w:t>Word count: 157</w:t>
      </w:r>
      <w:r w:rsidR="00C7771F">
        <w:rPr>
          <w:sz w:val="24"/>
          <w:szCs w:val="24"/>
        </w:rPr>
        <w:t>6</w:t>
      </w:r>
    </w:p>
    <w:p w14:paraId="39586D8E" w14:textId="77777777" w:rsidR="005943C7" w:rsidRDefault="005943C7" w:rsidP="00025650">
      <w:pPr>
        <w:jc w:val="both"/>
        <w:rPr>
          <w:sz w:val="24"/>
          <w:szCs w:val="24"/>
        </w:rPr>
      </w:pPr>
    </w:p>
    <w:p w14:paraId="28ABE0A5" w14:textId="5F86C10E" w:rsidR="005943C7" w:rsidRDefault="005943C7" w:rsidP="00025650">
      <w:pPr>
        <w:jc w:val="both"/>
        <w:rPr>
          <w:sz w:val="24"/>
          <w:szCs w:val="24"/>
        </w:rPr>
      </w:pPr>
    </w:p>
    <w:p w14:paraId="676D7922" w14:textId="77777777" w:rsidR="00CC3588" w:rsidRDefault="00CC3588" w:rsidP="00025650">
      <w:pPr>
        <w:jc w:val="both"/>
        <w:rPr>
          <w:sz w:val="24"/>
          <w:szCs w:val="24"/>
        </w:rPr>
      </w:pPr>
    </w:p>
    <w:p w14:paraId="6DE9F9A0" w14:textId="77777777" w:rsidR="00CC3588" w:rsidRDefault="00CC3588" w:rsidP="00025650">
      <w:pPr>
        <w:jc w:val="both"/>
        <w:rPr>
          <w:sz w:val="24"/>
          <w:szCs w:val="24"/>
        </w:rPr>
      </w:pPr>
    </w:p>
    <w:p w14:paraId="70CA899B" w14:textId="77777777" w:rsidR="00F76386" w:rsidRDefault="00F76386" w:rsidP="00025650">
      <w:pPr>
        <w:jc w:val="both"/>
        <w:rPr>
          <w:sz w:val="24"/>
          <w:szCs w:val="24"/>
        </w:rPr>
      </w:pPr>
    </w:p>
    <w:p w14:paraId="23146CBB" w14:textId="77777777" w:rsidR="00F76386" w:rsidRDefault="00F76386" w:rsidP="00025650">
      <w:pPr>
        <w:jc w:val="both"/>
        <w:rPr>
          <w:sz w:val="24"/>
          <w:szCs w:val="24"/>
        </w:rPr>
      </w:pPr>
    </w:p>
    <w:p w14:paraId="37EEA5A3" w14:textId="77777777" w:rsidR="00F76386" w:rsidRPr="00270EEB" w:rsidRDefault="00F76386"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footerReference w:type="default" r:id="rId20"/>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1CAFECEE" w:rsidR="00220D06" w:rsidRPr="00270EEB" w:rsidRDefault="00084A4E" w:rsidP="00FF7EBB">
            <w:pPr>
              <w:jc w:val="both"/>
              <w:rPr>
                <w:sz w:val="24"/>
                <w:szCs w:val="24"/>
              </w:rPr>
            </w:pPr>
            <w:r>
              <w:rPr>
                <w:sz w:val="24"/>
                <w:szCs w:val="24"/>
              </w:rPr>
              <w:t>I found during my tutorship period that I must improve in my interviewing techniques.</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176E526E" w:rsidR="00220D06" w:rsidRPr="00270EEB" w:rsidRDefault="00084A4E" w:rsidP="00FF7EBB">
            <w:pPr>
              <w:jc w:val="both"/>
              <w:rPr>
                <w:sz w:val="24"/>
                <w:szCs w:val="24"/>
              </w:rPr>
            </w:pPr>
            <w:r>
              <w:rPr>
                <w:sz w:val="24"/>
                <w:szCs w:val="24"/>
              </w:rPr>
              <w:t xml:space="preserve">I am therefore going to start to volunteer for any interview that needs to be done. This way I gain experience in this </w:t>
            </w:r>
            <w:proofErr w:type="gramStart"/>
            <w:r>
              <w:rPr>
                <w:sz w:val="24"/>
                <w:szCs w:val="24"/>
              </w:rPr>
              <w:t>field</w:t>
            </w:r>
            <w:proofErr w:type="gramEnd"/>
            <w:r>
              <w:rPr>
                <w:sz w:val="24"/>
                <w:szCs w:val="24"/>
              </w:rPr>
              <w:t xml:space="preserve"> and it provides me an opportunity to improve my interviewing skills with suspects. </w:t>
            </w:r>
          </w:p>
        </w:tc>
        <w:tc>
          <w:tcPr>
            <w:tcW w:w="2230" w:type="dxa"/>
            <w:shd w:val="clear" w:color="auto" w:fill="auto"/>
          </w:tcPr>
          <w:p w14:paraId="2A7E3269" w14:textId="47177F38" w:rsidR="00220D06" w:rsidRDefault="00084A4E" w:rsidP="00FF7EBB">
            <w:pPr>
              <w:jc w:val="both"/>
              <w:rPr>
                <w:sz w:val="24"/>
                <w:szCs w:val="24"/>
              </w:rPr>
            </w:pPr>
            <w:r>
              <w:rPr>
                <w:sz w:val="24"/>
                <w:szCs w:val="24"/>
              </w:rPr>
              <w:t>My tutor is a great source</w:t>
            </w:r>
            <w:r w:rsidR="00723994">
              <w:rPr>
                <w:sz w:val="24"/>
                <w:szCs w:val="24"/>
              </w:rPr>
              <w:t xml:space="preserve"> </w:t>
            </w:r>
            <w:r>
              <w:rPr>
                <w:sz w:val="24"/>
                <w:szCs w:val="24"/>
              </w:rPr>
              <w:t xml:space="preserve">of information who I regularly ask for advice in areas </w:t>
            </w:r>
            <w:proofErr w:type="spellStart"/>
            <w:r>
              <w:rPr>
                <w:sz w:val="24"/>
                <w:szCs w:val="24"/>
              </w:rPr>
              <w:t>im</w:t>
            </w:r>
            <w:proofErr w:type="spellEnd"/>
            <w:r>
              <w:rPr>
                <w:sz w:val="24"/>
                <w:szCs w:val="24"/>
              </w:rPr>
              <w:t xml:space="preserve"> not confident in. </w:t>
            </w:r>
          </w:p>
          <w:p w14:paraId="177DD410" w14:textId="340EC77F" w:rsidR="00084A4E" w:rsidRPr="00270EEB" w:rsidRDefault="00084A4E" w:rsidP="00FF7EBB">
            <w:pPr>
              <w:jc w:val="both"/>
              <w:rPr>
                <w:sz w:val="24"/>
                <w:szCs w:val="24"/>
              </w:rPr>
            </w:pPr>
            <w:r>
              <w:rPr>
                <w:sz w:val="24"/>
                <w:szCs w:val="24"/>
              </w:rPr>
              <w:t xml:space="preserve">Another source of support is from my fellow officers who can provide me with knowledge they have gained from their time in the police. </w:t>
            </w:r>
          </w:p>
        </w:tc>
        <w:tc>
          <w:tcPr>
            <w:tcW w:w="2230" w:type="dxa"/>
            <w:shd w:val="clear" w:color="auto" w:fill="auto"/>
          </w:tcPr>
          <w:p w14:paraId="1F90E38B" w14:textId="6638C416" w:rsidR="62FE5CAF" w:rsidRDefault="00084A4E" w:rsidP="62FE5CAF">
            <w:pPr>
              <w:jc w:val="both"/>
              <w:rPr>
                <w:sz w:val="24"/>
                <w:szCs w:val="24"/>
              </w:rPr>
            </w:pPr>
            <w:r>
              <w:rPr>
                <w:sz w:val="24"/>
                <w:szCs w:val="24"/>
              </w:rPr>
              <w:t xml:space="preserve">I’m hoping to improve on this withing the next 3 months as </w:t>
            </w:r>
            <w:r w:rsidR="00026FC5">
              <w:rPr>
                <w:sz w:val="24"/>
                <w:szCs w:val="24"/>
              </w:rPr>
              <w:t>it’s</w:t>
            </w:r>
            <w:r>
              <w:rPr>
                <w:sz w:val="24"/>
                <w:szCs w:val="24"/>
              </w:rPr>
              <w:t xml:space="preserve"> something which </w:t>
            </w:r>
            <w:proofErr w:type="gramStart"/>
            <w:r>
              <w:rPr>
                <w:sz w:val="24"/>
                <w:szCs w:val="24"/>
              </w:rPr>
              <w:t>interest’s</w:t>
            </w:r>
            <w:proofErr w:type="gramEnd"/>
            <w:r>
              <w:rPr>
                <w:sz w:val="24"/>
                <w:szCs w:val="24"/>
              </w:rPr>
              <w:t xml:space="preserve"> me.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1A1B9E00" w:rsidR="00220D06" w:rsidRPr="00270EEB" w:rsidRDefault="00723994" w:rsidP="00FF7EBB">
            <w:pPr>
              <w:jc w:val="both"/>
              <w:rPr>
                <w:sz w:val="24"/>
                <w:szCs w:val="24"/>
              </w:rPr>
            </w:pPr>
            <w:r>
              <w:rPr>
                <w:sz w:val="24"/>
                <w:szCs w:val="24"/>
              </w:rPr>
              <w:t>I must work on knowledge of the niche police database and how to use it more effectively.</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18AB7796" w14:textId="77777777" w:rsidR="00220D06" w:rsidRDefault="00220D06" w:rsidP="00FF7EBB">
            <w:pPr>
              <w:jc w:val="both"/>
              <w:rPr>
                <w:sz w:val="24"/>
                <w:szCs w:val="24"/>
              </w:rPr>
            </w:pPr>
          </w:p>
          <w:p w14:paraId="4A5263DB" w14:textId="4CF15FF0" w:rsidR="00723994" w:rsidRPr="00270EEB" w:rsidRDefault="00723994" w:rsidP="00FF7EBB">
            <w:pPr>
              <w:jc w:val="both"/>
              <w:rPr>
                <w:sz w:val="24"/>
                <w:szCs w:val="24"/>
              </w:rPr>
            </w:pPr>
            <w:r>
              <w:rPr>
                <w:sz w:val="24"/>
                <w:szCs w:val="24"/>
              </w:rPr>
              <w:t xml:space="preserve">During my rest days I am going to review the niche how to videos listed on BOB which is a police website that has many resources on it </w:t>
            </w:r>
            <w:r w:rsidR="00765BEE">
              <w:rPr>
                <w:sz w:val="24"/>
                <w:szCs w:val="24"/>
              </w:rPr>
              <w:t>I</w:t>
            </w:r>
            <w:r>
              <w:rPr>
                <w:sz w:val="24"/>
                <w:szCs w:val="24"/>
              </w:rPr>
              <w:t xml:space="preserve"> can use. </w:t>
            </w:r>
          </w:p>
        </w:tc>
        <w:tc>
          <w:tcPr>
            <w:tcW w:w="2230" w:type="dxa"/>
            <w:shd w:val="clear" w:color="auto" w:fill="auto"/>
          </w:tcPr>
          <w:p w14:paraId="7930BB14" w14:textId="77777777" w:rsidR="00220D06" w:rsidRDefault="00220D06" w:rsidP="00FF7EBB">
            <w:pPr>
              <w:jc w:val="both"/>
              <w:rPr>
                <w:sz w:val="24"/>
                <w:szCs w:val="24"/>
              </w:rPr>
            </w:pPr>
          </w:p>
          <w:p w14:paraId="55CDA8EA" w14:textId="37DFB9FD" w:rsidR="00723994" w:rsidRPr="00270EEB" w:rsidRDefault="00723994" w:rsidP="00FF7EBB">
            <w:pPr>
              <w:jc w:val="both"/>
              <w:rPr>
                <w:sz w:val="24"/>
                <w:szCs w:val="24"/>
              </w:rPr>
            </w:pPr>
            <w:r>
              <w:rPr>
                <w:sz w:val="24"/>
                <w:szCs w:val="24"/>
              </w:rPr>
              <w:t xml:space="preserve">Speaking with my fellow officers and not being embarrassed to say when I don’t know something. Another source of support are the officers which provide the niche training to me during my initial 6 months </w:t>
            </w:r>
            <w:r w:rsidR="00AD165A">
              <w:rPr>
                <w:sz w:val="24"/>
                <w:szCs w:val="24"/>
              </w:rPr>
              <w:t xml:space="preserve">of training. </w:t>
            </w:r>
          </w:p>
        </w:tc>
        <w:tc>
          <w:tcPr>
            <w:tcW w:w="2230" w:type="dxa"/>
            <w:shd w:val="clear" w:color="auto" w:fill="auto"/>
          </w:tcPr>
          <w:p w14:paraId="1542C103" w14:textId="77777777" w:rsidR="62FE5CAF" w:rsidRDefault="62FE5CAF" w:rsidP="62FE5CAF">
            <w:pPr>
              <w:jc w:val="both"/>
              <w:rPr>
                <w:sz w:val="24"/>
                <w:szCs w:val="24"/>
              </w:rPr>
            </w:pPr>
          </w:p>
          <w:p w14:paraId="25AAFC86" w14:textId="7B03E2F9" w:rsidR="00AD165A" w:rsidRPr="00AD165A" w:rsidRDefault="00AD165A" w:rsidP="00AD165A">
            <w:pPr>
              <w:rPr>
                <w:sz w:val="24"/>
                <w:szCs w:val="24"/>
              </w:rPr>
            </w:pPr>
            <w:r>
              <w:rPr>
                <w:sz w:val="24"/>
                <w:szCs w:val="24"/>
              </w:rPr>
              <w:t xml:space="preserve">I want to aggressively pursue improvement so the goal is to improve within the next 4 weeks.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39F61F13" w14:textId="799D01AD" w:rsidR="00220D06" w:rsidRPr="00270EEB" w:rsidRDefault="00026FC5" w:rsidP="00FF7EBB">
            <w:pPr>
              <w:jc w:val="both"/>
              <w:rPr>
                <w:sz w:val="24"/>
                <w:szCs w:val="24"/>
              </w:rPr>
            </w:pPr>
            <w:r>
              <w:rPr>
                <w:sz w:val="24"/>
                <w:szCs w:val="24"/>
              </w:rPr>
              <w:t>I find that I need to develop my ability at taking the lead during incidents.</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F5EFB19" w14:textId="77777777" w:rsidR="00765BEE" w:rsidRPr="00270EEB" w:rsidRDefault="00765BEE" w:rsidP="00765BEE">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625B5DF3" w14:textId="77777777" w:rsidR="00220D06" w:rsidRDefault="00220D06" w:rsidP="00FF7EBB">
            <w:pPr>
              <w:jc w:val="both"/>
              <w:rPr>
                <w:sz w:val="24"/>
                <w:szCs w:val="24"/>
              </w:rPr>
            </w:pPr>
          </w:p>
          <w:p w14:paraId="568C69DA" w14:textId="5A0C528F" w:rsidR="00026FC5" w:rsidRPr="00026FC5" w:rsidRDefault="00026FC5" w:rsidP="00026FC5">
            <w:pPr>
              <w:rPr>
                <w:sz w:val="24"/>
                <w:szCs w:val="24"/>
              </w:rPr>
            </w:pPr>
            <w:r>
              <w:rPr>
                <w:sz w:val="24"/>
                <w:szCs w:val="24"/>
              </w:rPr>
              <w:t xml:space="preserve">This is where I </w:t>
            </w:r>
            <w:proofErr w:type="gramStart"/>
            <w:r>
              <w:rPr>
                <w:sz w:val="24"/>
                <w:szCs w:val="24"/>
              </w:rPr>
              <w:t>have to</w:t>
            </w:r>
            <w:proofErr w:type="gramEnd"/>
            <w:r>
              <w:rPr>
                <w:sz w:val="24"/>
                <w:szCs w:val="24"/>
              </w:rPr>
              <w:t xml:space="preserve"> actively put myself forward as the lead and speak up to my </w:t>
            </w:r>
            <w:r>
              <w:rPr>
                <w:sz w:val="24"/>
                <w:szCs w:val="24"/>
              </w:rPr>
              <w:lastRenderedPageBreak/>
              <w:t>colleagues and say I’m willing to lead incidents I attend</w:t>
            </w:r>
          </w:p>
        </w:tc>
        <w:tc>
          <w:tcPr>
            <w:tcW w:w="2230" w:type="dxa"/>
            <w:shd w:val="clear" w:color="auto" w:fill="auto"/>
          </w:tcPr>
          <w:p w14:paraId="08C693E5" w14:textId="77777777" w:rsidR="00220D06" w:rsidRDefault="00220D06" w:rsidP="00FF7EBB">
            <w:pPr>
              <w:jc w:val="both"/>
              <w:rPr>
                <w:sz w:val="24"/>
                <w:szCs w:val="24"/>
              </w:rPr>
            </w:pPr>
          </w:p>
          <w:p w14:paraId="63C5B3FF" w14:textId="4222D95F" w:rsidR="00026FC5" w:rsidRPr="00026FC5" w:rsidRDefault="00026FC5" w:rsidP="00026FC5">
            <w:pPr>
              <w:rPr>
                <w:sz w:val="24"/>
                <w:szCs w:val="24"/>
              </w:rPr>
            </w:pPr>
            <w:r>
              <w:rPr>
                <w:sz w:val="24"/>
                <w:szCs w:val="24"/>
              </w:rPr>
              <w:t xml:space="preserve">In terms of support, I will look to those that attend incidents with me. I will ask </w:t>
            </w:r>
            <w:r>
              <w:rPr>
                <w:sz w:val="24"/>
                <w:szCs w:val="24"/>
              </w:rPr>
              <w:lastRenderedPageBreak/>
              <w:t xml:space="preserve">them to give me feedback on what I could have done better and things I may miss. </w:t>
            </w:r>
          </w:p>
        </w:tc>
        <w:tc>
          <w:tcPr>
            <w:tcW w:w="2230" w:type="dxa"/>
            <w:shd w:val="clear" w:color="auto" w:fill="auto"/>
          </w:tcPr>
          <w:p w14:paraId="08B82282" w14:textId="77777777" w:rsidR="62FE5CAF" w:rsidRDefault="62FE5CAF" w:rsidP="62FE5CAF">
            <w:pPr>
              <w:jc w:val="both"/>
              <w:rPr>
                <w:sz w:val="24"/>
                <w:szCs w:val="24"/>
              </w:rPr>
            </w:pPr>
          </w:p>
          <w:p w14:paraId="5A4090B6" w14:textId="41BED926" w:rsidR="00026FC5" w:rsidRPr="00026FC5" w:rsidRDefault="00026FC5" w:rsidP="00026FC5">
            <w:pPr>
              <w:rPr>
                <w:sz w:val="24"/>
                <w:szCs w:val="24"/>
              </w:rPr>
            </w:pPr>
            <w:r>
              <w:rPr>
                <w:sz w:val="24"/>
                <w:szCs w:val="24"/>
              </w:rPr>
              <w:t xml:space="preserve">I look to have this improved by the end of my 12-week tutorship period which is at </w:t>
            </w:r>
            <w:r>
              <w:rPr>
                <w:sz w:val="24"/>
                <w:szCs w:val="24"/>
              </w:rPr>
              <w:lastRenderedPageBreak/>
              <w:t xml:space="preserve">the end of September. </w:t>
            </w:r>
          </w:p>
        </w:tc>
      </w:tr>
    </w:tbl>
    <w:p w14:paraId="6EDBB665" w14:textId="77777777" w:rsidR="00092970" w:rsidRPr="00270EEB" w:rsidRDefault="00092970" w:rsidP="00FF7EBB">
      <w:pPr>
        <w:jc w:val="both"/>
        <w:rPr>
          <w:sz w:val="24"/>
          <w:szCs w:val="24"/>
        </w:rPr>
      </w:pPr>
    </w:p>
    <w:p w14:paraId="7DF140BE" w14:textId="4098276B" w:rsidR="00536FA9" w:rsidRDefault="00026FC5">
      <w:pPr>
        <w:overflowPunct/>
        <w:autoSpaceDE/>
        <w:autoSpaceDN/>
        <w:adjustRightInd/>
        <w:textAlignment w:val="auto"/>
        <w:rPr>
          <w:b/>
          <w:sz w:val="24"/>
          <w:szCs w:val="24"/>
        </w:rPr>
      </w:pPr>
      <w:r>
        <w:rPr>
          <w:b/>
          <w:bCs/>
          <w:sz w:val="24"/>
          <w:szCs w:val="24"/>
        </w:rPr>
        <w:t>Word Count: 319</w:t>
      </w:r>
      <w:r w:rsidR="00536FA9"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4EE51155" w14:textId="77777777" w:rsidR="006211CA" w:rsidRDefault="006211CA" w:rsidP="006211CA">
      <w:pPr>
        <w:widowControl w:val="0"/>
        <w:spacing w:after="240" w:line="360" w:lineRule="auto"/>
        <w:rPr>
          <w:rFonts w:ascii="Times New Roman" w:hAnsi="Times New Roman" w:cs="Times New Roman"/>
          <w:color w:val="auto"/>
          <w:sz w:val="24"/>
          <w:szCs w:val="24"/>
          <w:lang w:val="en-US"/>
        </w:rPr>
      </w:pPr>
      <w:bookmarkStart w:id="0" w:name="_Hlk144835472"/>
      <w:r>
        <w:rPr>
          <w:rFonts w:ascii="Times New Roman" w:hAnsi="Times New Roman" w:cs="Times New Roman"/>
          <w:sz w:val="24"/>
          <w:szCs w:val="24"/>
          <w:lang w:val="en-US"/>
        </w:rPr>
        <w:t xml:space="preserve">Cherry, K. (2021). </w:t>
      </w:r>
      <w:r>
        <w:rPr>
          <w:rFonts w:ascii="Times New Roman" w:hAnsi="Times New Roman" w:cs="Times New Roman"/>
          <w:i/>
          <w:iCs/>
          <w:sz w:val="24"/>
          <w:szCs w:val="24"/>
          <w:lang w:val="en-US"/>
        </w:rPr>
        <w:t>The Health Consequences of Loneliness</w:t>
      </w:r>
      <w:r>
        <w:rPr>
          <w:rFonts w:ascii="Times New Roman" w:hAnsi="Times New Roman" w:cs="Times New Roman"/>
          <w:sz w:val="24"/>
          <w:szCs w:val="24"/>
          <w:lang w:val="en-US"/>
        </w:rPr>
        <w:t xml:space="preserve">. [online] </w:t>
      </w:r>
      <w:proofErr w:type="spellStart"/>
      <w:r>
        <w:rPr>
          <w:rFonts w:ascii="Times New Roman" w:hAnsi="Times New Roman" w:cs="Times New Roman"/>
          <w:sz w:val="24"/>
          <w:szCs w:val="24"/>
          <w:lang w:val="en-US"/>
        </w:rPr>
        <w:t>Verywell</w:t>
      </w:r>
      <w:proofErr w:type="spellEnd"/>
      <w:r>
        <w:rPr>
          <w:rFonts w:ascii="Times New Roman" w:hAnsi="Times New Roman" w:cs="Times New Roman"/>
          <w:sz w:val="24"/>
          <w:szCs w:val="24"/>
          <w:lang w:val="en-US"/>
        </w:rPr>
        <w:t xml:space="preserve"> Mind. Available at: </w:t>
      </w:r>
      <w:hyperlink r:id="rId21" w:history="1">
        <w:r>
          <w:rPr>
            <w:rStyle w:val="Hyperlink"/>
            <w:rFonts w:ascii="Times New Roman" w:hAnsi="Times New Roman" w:cs="Times New Roman"/>
            <w:color w:val="auto"/>
            <w:sz w:val="24"/>
            <w:szCs w:val="24"/>
            <w:lang w:val="en-US"/>
          </w:rPr>
          <w:t>https://www.verywellmind.com/loneliness-causes-effects-and-treatments-2795749</w:t>
        </w:r>
      </w:hyperlink>
      <w:r>
        <w:rPr>
          <w:rFonts w:ascii="Times New Roman" w:hAnsi="Times New Roman" w:cs="Times New Roman"/>
          <w:sz w:val="24"/>
          <w:szCs w:val="24"/>
          <w:lang w:val="en-US"/>
        </w:rPr>
        <w:t>.</w:t>
      </w:r>
    </w:p>
    <w:p w14:paraId="44D6C54B" w14:textId="77777777" w:rsidR="006211CA" w:rsidRDefault="006211CA" w:rsidP="006211CA">
      <w:pPr>
        <w:widowControl w:val="0"/>
        <w:spacing w:after="240" w:line="360" w:lineRule="auto"/>
        <w:rPr>
          <w:rFonts w:ascii="Times New Roman" w:hAnsi="Times New Roman" w:cs="Times New Roman"/>
          <w:sz w:val="24"/>
          <w:szCs w:val="24"/>
          <w:lang w:val="en-US"/>
        </w:rPr>
      </w:pPr>
      <w:bookmarkStart w:id="1" w:name="_Hlk144836092"/>
      <w:bookmarkEnd w:id="0"/>
      <w:r>
        <w:rPr>
          <w:rFonts w:ascii="Times New Roman" w:hAnsi="Times New Roman" w:cs="Times New Roman"/>
          <w:sz w:val="24"/>
          <w:szCs w:val="24"/>
          <w:lang w:val="en-US"/>
        </w:rPr>
        <w:t xml:space="preserve">College of Policing. (2022). </w:t>
      </w:r>
      <w:r>
        <w:rPr>
          <w:rFonts w:ascii="Times New Roman" w:hAnsi="Times New Roman" w:cs="Times New Roman"/>
          <w:i/>
          <w:iCs/>
          <w:sz w:val="24"/>
          <w:szCs w:val="24"/>
          <w:lang w:val="en-US"/>
        </w:rPr>
        <w:t>Victim and witness care</w:t>
      </w:r>
      <w:r>
        <w:rPr>
          <w:rFonts w:ascii="Times New Roman" w:hAnsi="Times New Roman" w:cs="Times New Roman"/>
          <w:sz w:val="24"/>
          <w:szCs w:val="24"/>
          <w:lang w:val="en-US"/>
        </w:rPr>
        <w:t xml:space="preserve">. [online] Available at: </w:t>
      </w:r>
      <w:hyperlink r:id="rId22" w:history="1">
        <w:r>
          <w:rPr>
            <w:rStyle w:val="Hyperlink"/>
            <w:rFonts w:ascii="Times New Roman" w:hAnsi="Times New Roman" w:cs="Times New Roman"/>
            <w:color w:val="auto"/>
            <w:sz w:val="24"/>
            <w:szCs w:val="24"/>
            <w:lang w:val="en-US"/>
          </w:rPr>
          <w:t>https://www.learn.college.pnn.police.uk/CL/Content/Summary/44723</w:t>
        </w:r>
      </w:hyperlink>
      <w:r>
        <w:rPr>
          <w:rFonts w:ascii="Times New Roman" w:hAnsi="Times New Roman" w:cs="Times New Roman"/>
          <w:sz w:val="24"/>
          <w:szCs w:val="24"/>
          <w:lang w:val="en-US"/>
        </w:rPr>
        <w:t>.</w:t>
      </w:r>
      <w:bookmarkEnd w:id="1"/>
    </w:p>
    <w:p w14:paraId="7E5B98CC" w14:textId="77777777" w:rsidR="006211CA" w:rsidRDefault="006211CA" w:rsidP="006211CA">
      <w:pPr>
        <w:widowControl w:val="0"/>
        <w:spacing w:after="240" w:line="360" w:lineRule="auto"/>
        <w:rPr>
          <w:rFonts w:ascii="Times New Roman" w:hAnsi="Times New Roman" w:cs="Times New Roman"/>
          <w:sz w:val="24"/>
          <w:szCs w:val="24"/>
          <w:lang w:val="en-US"/>
        </w:rPr>
      </w:pPr>
      <w:bookmarkStart w:id="2" w:name="_Hlk144836004"/>
      <w:r>
        <w:rPr>
          <w:rFonts w:ascii="Times New Roman" w:hAnsi="Times New Roman" w:cs="Times New Roman"/>
          <w:sz w:val="24"/>
          <w:szCs w:val="24"/>
          <w:lang w:val="en-US"/>
        </w:rPr>
        <w:t xml:space="preserve">Hickok, H. (2021). </w:t>
      </w:r>
      <w:r>
        <w:rPr>
          <w:rFonts w:ascii="Times New Roman" w:hAnsi="Times New Roman" w:cs="Times New Roman"/>
          <w:i/>
          <w:iCs/>
          <w:sz w:val="24"/>
          <w:szCs w:val="24"/>
          <w:lang w:val="en-US"/>
        </w:rPr>
        <w:t>Why remote work has eroded trust among colleagues</w:t>
      </w:r>
      <w:r>
        <w:rPr>
          <w:rFonts w:ascii="Times New Roman" w:hAnsi="Times New Roman" w:cs="Times New Roman"/>
          <w:sz w:val="24"/>
          <w:szCs w:val="24"/>
          <w:lang w:val="en-US"/>
        </w:rPr>
        <w:t xml:space="preserve">. [online] www.bbc.com. Available at: </w:t>
      </w:r>
      <w:hyperlink r:id="rId23" w:history="1">
        <w:r>
          <w:rPr>
            <w:rStyle w:val="Hyperlink"/>
            <w:rFonts w:ascii="Times New Roman" w:hAnsi="Times New Roman" w:cs="Times New Roman"/>
            <w:color w:val="auto"/>
            <w:sz w:val="24"/>
            <w:szCs w:val="24"/>
            <w:lang w:val="en-US"/>
          </w:rPr>
          <w:t>https://www.bbc.com/worklife/article/20210315-why-remote-work-has-eroded-trust-among-colleagues</w:t>
        </w:r>
      </w:hyperlink>
      <w:r>
        <w:rPr>
          <w:rFonts w:ascii="Times New Roman" w:hAnsi="Times New Roman" w:cs="Times New Roman"/>
          <w:sz w:val="24"/>
          <w:szCs w:val="24"/>
          <w:lang w:val="en-US"/>
        </w:rPr>
        <w:t>.</w:t>
      </w:r>
    </w:p>
    <w:bookmarkEnd w:id="2"/>
    <w:p w14:paraId="1B01C00D" w14:textId="77777777" w:rsidR="006211CA" w:rsidRDefault="006211CA" w:rsidP="006211C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Highland, N.H.S. (2022). </w:t>
      </w:r>
      <w:r>
        <w:rPr>
          <w:rFonts w:ascii="Times New Roman" w:hAnsi="Times New Roman" w:cs="Times New Roman"/>
          <w:i/>
          <w:iCs/>
          <w:sz w:val="24"/>
          <w:szCs w:val="24"/>
          <w:lang w:val="en-US"/>
        </w:rPr>
        <w:t>Feeling good outdoors</w:t>
      </w:r>
      <w:r>
        <w:rPr>
          <w:rFonts w:ascii="Times New Roman" w:hAnsi="Times New Roman" w:cs="Times New Roman"/>
          <w:sz w:val="24"/>
          <w:szCs w:val="24"/>
          <w:lang w:val="en-US"/>
        </w:rPr>
        <w:t xml:space="preserve">. [online] NHS Highland. Available at: </w:t>
      </w:r>
      <w:hyperlink r:id="rId24" w:history="1">
        <w:r>
          <w:rPr>
            <w:rStyle w:val="Hyperlink"/>
            <w:rFonts w:ascii="Times New Roman" w:hAnsi="Times New Roman" w:cs="Times New Roman"/>
            <w:color w:val="auto"/>
            <w:sz w:val="24"/>
            <w:szCs w:val="24"/>
            <w:lang w:val="en-US"/>
          </w:rPr>
          <w:t>https://www.nhshighland.scot.nhs.uk/health-and-wellbeing/feeling-good-outdoors/</w:t>
        </w:r>
      </w:hyperlink>
      <w:r>
        <w:rPr>
          <w:rFonts w:ascii="Times New Roman" w:hAnsi="Times New Roman" w:cs="Times New Roman"/>
          <w:sz w:val="24"/>
          <w:szCs w:val="24"/>
          <w:lang w:val="en-US"/>
        </w:rPr>
        <w:t>.</w:t>
      </w:r>
    </w:p>
    <w:p w14:paraId="2D31629A" w14:textId="77777777" w:rsidR="006211CA" w:rsidRDefault="006211CA" w:rsidP="006211CA">
      <w:pPr>
        <w:widowControl w:val="0"/>
        <w:spacing w:after="240" w:line="360" w:lineRule="auto"/>
        <w:rPr>
          <w:rFonts w:ascii="Times New Roman" w:hAnsi="Times New Roman" w:cs="Times New Roman"/>
          <w:sz w:val="24"/>
          <w:szCs w:val="24"/>
          <w:lang w:val="en-US"/>
        </w:rPr>
      </w:pPr>
      <w:bookmarkStart w:id="3" w:name="_Hlk144835648"/>
      <w:r>
        <w:rPr>
          <w:rFonts w:ascii="Times New Roman" w:hAnsi="Times New Roman" w:cs="Times New Roman"/>
          <w:sz w:val="24"/>
          <w:szCs w:val="24"/>
          <w:lang w:val="en-US"/>
        </w:rPr>
        <w:t xml:space="preserve">https://www.facebook.com/verywell (2019). </w:t>
      </w:r>
      <w:r>
        <w:rPr>
          <w:rFonts w:ascii="Times New Roman" w:hAnsi="Times New Roman" w:cs="Times New Roman"/>
          <w:i/>
          <w:iCs/>
          <w:sz w:val="24"/>
          <w:szCs w:val="24"/>
          <w:lang w:val="en-US"/>
        </w:rPr>
        <w:t>The Psychological Benefits of Being Alone</w:t>
      </w:r>
      <w:r>
        <w:rPr>
          <w:rFonts w:ascii="Times New Roman" w:hAnsi="Times New Roman" w:cs="Times New Roman"/>
          <w:sz w:val="24"/>
          <w:szCs w:val="24"/>
          <w:lang w:val="en-US"/>
        </w:rPr>
        <w:t xml:space="preserve">. [online] </w:t>
      </w:r>
      <w:proofErr w:type="spellStart"/>
      <w:r>
        <w:rPr>
          <w:rFonts w:ascii="Times New Roman" w:hAnsi="Times New Roman" w:cs="Times New Roman"/>
          <w:sz w:val="24"/>
          <w:szCs w:val="24"/>
          <w:lang w:val="en-US"/>
        </w:rPr>
        <w:t>Verywell</w:t>
      </w:r>
      <w:proofErr w:type="spellEnd"/>
      <w:r>
        <w:rPr>
          <w:rFonts w:ascii="Times New Roman" w:hAnsi="Times New Roman" w:cs="Times New Roman"/>
          <w:sz w:val="24"/>
          <w:szCs w:val="24"/>
          <w:lang w:val="en-US"/>
        </w:rPr>
        <w:t xml:space="preserve"> Mind. Available at: </w:t>
      </w:r>
      <w:hyperlink r:id="rId25" w:history="1">
        <w:r>
          <w:rPr>
            <w:rStyle w:val="Hyperlink"/>
            <w:rFonts w:ascii="Times New Roman" w:hAnsi="Times New Roman" w:cs="Times New Roman"/>
            <w:color w:val="auto"/>
            <w:sz w:val="24"/>
            <w:szCs w:val="24"/>
            <w:lang w:val="en-US"/>
          </w:rPr>
          <w:t>https://www.verywellmind.com/the-benefits-of-being-by-yourself-4769939</w:t>
        </w:r>
      </w:hyperlink>
      <w:r>
        <w:rPr>
          <w:rFonts w:ascii="Times New Roman" w:hAnsi="Times New Roman" w:cs="Times New Roman"/>
          <w:sz w:val="24"/>
          <w:szCs w:val="24"/>
          <w:lang w:val="en-US"/>
        </w:rPr>
        <w:t>.</w:t>
      </w:r>
    </w:p>
    <w:p w14:paraId="5AA08A68" w14:textId="77777777" w:rsidR="006211CA" w:rsidRDefault="006211CA" w:rsidP="006211CA">
      <w:pPr>
        <w:widowControl w:val="0"/>
        <w:spacing w:after="240" w:line="360" w:lineRule="auto"/>
        <w:rPr>
          <w:rFonts w:ascii="Times New Roman" w:hAnsi="Times New Roman" w:cs="Times New Roman"/>
          <w:sz w:val="24"/>
          <w:szCs w:val="24"/>
          <w:lang w:val="en-US"/>
        </w:rPr>
      </w:pPr>
      <w:bookmarkStart w:id="4" w:name="_Hlk144835895"/>
      <w:bookmarkEnd w:id="3"/>
      <w:r>
        <w:rPr>
          <w:rFonts w:ascii="Times New Roman" w:hAnsi="Times New Roman" w:cs="Times New Roman"/>
          <w:sz w:val="24"/>
          <w:szCs w:val="24"/>
          <w:lang w:val="en-US"/>
        </w:rPr>
        <w:t xml:space="preserve">Lac, A. and Donaldson, C.D. (2020). Development and Validation of the Drama Triangle Scale: Are You a Victim, Rescuer, or Persecutor? </w:t>
      </w:r>
      <w:r>
        <w:rPr>
          <w:rFonts w:ascii="Times New Roman" w:hAnsi="Times New Roman" w:cs="Times New Roman"/>
          <w:i/>
          <w:iCs/>
          <w:sz w:val="24"/>
          <w:szCs w:val="24"/>
          <w:lang w:val="en-US"/>
        </w:rPr>
        <w:t>Journal of Interpersonal Violence</w:t>
      </w:r>
      <w:r>
        <w:rPr>
          <w:rFonts w:ascii="Times New Roman" w:hAnsi="Times New Roman" w:cs="Times New Roman"/>
          <w:sz w:val="24"/>
          <w:szCs w:val="24"/>
          <w:lang w:val="en-US"/>
        </w:rPr>
        <w:t xml:space="preserve">, 37(7-8), p.088626052095769. </w:t>
      </w:r>
      <w:proofErr w:type="spellStart"/>
      <w:r>
        <w:rPr>
          <w:rFonts w:ascii="Times New Roman" w:hAnsi="Times New Roman" w:cs="Times New Roman"/>
          <w:sz w:val="24"/>
          <w:szCs w:val="24"/>
          <w:lang w:val="en-US"/>
        </w:rPr>
        <w:t>doi:</w:t>
      </w:r>
      <w:hyperlink r:id="rId26" w:history="1">
        <w:r>
          <w:rPr>
            <w:rStyle w:val="Hyperlink"/>
            <w:rFonts w:ascii="Times New Roman" w:hAnsi="Times New Roman" w:cs="Times New Roman"/>
            <w:color w:val="auto"/>
            <w:sz w:val="24"/>
            <w:szCs w:val="24"/>
            <w:lang w:val="en-US"/>
          </w:rPr>
          <w:t>https</w:t>
        </w:r>
        <w:proofErr w:type="spellEnd"/>
        <w:r>
          <w:rPr>
            <w:rStyle w:val="Hyperlink"/>
            <w:rFonts w:ascii="Times New Roman" w:hAnsi="Times New Roman" w:cs="Times New Roman"/>
            <w:color w:val="auto"/>
            <w:sz w:val="24"/>
            <w:szCs w:val="24"/>
            <w:lang w:val="en-US"/>
          </w:rPr>
          <w:t>://doi.org/10.1177/0886260520957696</w:t>
        </w:r>
      </w:hyperlink>
      <w:r>
        <w:rPr>
          <w:rFonts w:ascii="Times New Roman" w:hAnsi="Times New Roman" w:cs="Times New Roman"/>
          <w:sz w:val="24"/>
          <w:szCs w:val="24"/>
          <w:lang w:val="en-US"/>
        </w:rPr>
        <w:t>.</w:t>
      </w:r>
    </w:p>
    <w:bookmarkEnd w:id="4"/>
    <w:p w14:paraId="5BEA972A" w14:textId="77777777" w:rsidR="006211CA" w:rsidRDefault="006211CA" w:rsidP="006211C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Morin, A. (2017). </w:t>
      </w:r>
      <w:r>
        <w:rPr>
          <w:rFonts w:ascii="Times New Roman" w:hAnsi="Times New Roman" w:cs="Times New Roman"/>
          <w:i/>
          <w:iCs/>
          <w:sz w:val="24"/>
          <w:szCs w:val="24"/>
          <w:lang w:val="en-US"/>
        </w:rPr>
        <w:t>7 Science-Backed Reasons You Should Spend More Time Alone</w:t>
      </w:r>
      <w:r>
        <w:rPr>
          <w:rFonts w:ascii="Times New Roman" w:hAnsi="Times New Roman" w:cs="Times New Roman"/>
          <w:sz w:val="24"/>
          <w:szCs w:val="24"/>
          <w:lang w:val="en-US"/>
        </w:rPr>
        <w:t xml:space="preserve">. [online] Forbes. Available at: </w:t>
      </w:r>
      <w:hyperlink r:id="rId27" w:history="1">
        <w:r>
          <w:rPr>
            <w:rStyle w:val="Hyperlink"/>
            <w:rFonts w:ascii="Times New Roman" w:hAnsi="Times New Roman" w:cs="Times New Roman"/>
            <w:color w:val="auto"/>
            <w:sz w:val="24"/>
            <w:szCs w:val="24"/>
            <w:lang w:val="en-US"/>
          </w:rPr>
          <w:t>https://www.forbes.com/sites/amymorin/2017/08/05/7-science-backed-reasons-you-should-spend-more-time-alone/</w:t>
        </w:r>
      </w:hyperlink>
      <w:r>
        <w:rPr>
          <w:rFonts w:ascii="Times New Roman" w:hAnsi="Times New Roman" w:cs="Times New Roman"/>
          <w:sz w:val="24"/>
          <w:szCs w:val="24"/>
          <w:lang w:val="en-US"/>
        </w:rPr>
        <w:t>.</w:t>
      </w:r>
    </w:p>
    <w:p w14:paraId="51B608DD" w14:textId="77777777" w:rsidR="006211CA" w:rsidRDefault="006211CA" w:rsidP="006211CA">
      <w:pPr>
        <w:widowControl w:val="0"/>
        <w:spacing w:after="240" w:line="360" w:lineRule="auto"/>
        <w:rPr>
          <w:rFonts w:ascii="Times New Roman" w:hAnsi="Times New Roman" w:cs="Times New Roman"/>
          <w:sz w:val="24"/>
          <w:szCs w:val="24"/>
          <w:lang w:val="en-US"/>
        </w:rPr>
      </w:pPr>
      <w:bookmarkStart w:id="5" w:name="_Hlk144835784"/>
      <w:r>
        <w:rPr>
          <w:rFonts w:ascii="Times New Roman" w:hAnsi="Times New Roman" w:cs="Times New Roman"/>
          <w:sz w:val="24"/>
          <w:szCs w:val="24"/>
          <w:lang w:val="en-US"/>
        </w:rPr>
        <w:t xml:space="preserve">Riggio, R.E. and Feldman, R.S. (2005). </w:t>
      </w:r>
      <w:r>
        <w:rPr>
          <w:rFonts w:ascii="Times New Roman" w:hAnsi="Times New Roman" w:cs="Times New Roman"/>
          <w:i/>
          <w:iCs/>
          <w:sz w:val="24"/>
          <w:szCs w:val="24"/>
          <w:lang w:val="en-US"/>
        </w:rPr>
        <w:t>Applications of Nonverbal Communication</w:t>
      </w:r>
      <w:r>
        <w:rPr>
          <w:rFonts w:ascii="Times New Roman" w:hAnsi="Times New Roman" w:cs="Times New Roman"/>
          <w:sz w:val="24"/>
          <w:szCs w:val="24"/>
          <w:lang w:val="en-US"/>
        </w:rPr>
        <w:t>. 1st ed. Psychology Press.</w:t>
      </w:r>
      <w:bookmarkEnd w:id="5"/>
    </w:p>
    <w:p w14:paraId="4F7EE19F" w14:textId="77777777" w:rsidR="006211CA" w:rsidRDefault="006211CA" w:rsidP="006211CA">
      <w:pPr>
        <w:widowControl w:val="0"/>
        <w:spacing w:after="240" w:line="360" w:lineRule="auto"/>
        <w:rPr>
          <w:rFonts w:ascii="Times New Roman" w:hAnsi="Times New Roman" w:cs="Times New Roman"/>
          <w:sz w:val="24"/>
          <w:szCs w:val="24"/>
          <w:lang w:val="en-US"/>
        </w:rPr>
      </w:pPr>
      <w:bookmarkStart w:id="6" w:name="_Hlk144836357"/>
      <w:r>
        <w:rPr>
          <w:rFonts w:ascii="Times New Roman" w:hAnsi="Times New Roman" w:cs="Times New Roman"/>
          <w:sz w:val="24"/>
          <w:szCs w:val="24"/>
          <w:lang w:val="en-US"/>
        </w:rPr>
        <w:t xml:space="preserve">The College of </w:t>
      </w:r>
      <w:proofErr w:type="gramStart"/>
      <w:r>
        <w:rPr>
          <w:rFonts w:ascii="Times New Roman" w:hAnsi="Times New Roman" w:cs="Times New Roman"/>
          <w:sz w:val="24"/>
          <w:szCs w:val="24"/>
          <w:lang w:val="en-US"/>
        </w:rPr>
        <w:t>policing .</w:t>
      </w:r>
      <w:proofErr w:type="gramEnd"/>
      <w:r>
        <w:rPr>
          <w:rFonts w:ascii="Times New Roman" w:hAnsi="Times New Roman" w:cs="Times New Roman"/>
          <w:sz w:val="24"/>
          <w:szCs w:val="24"/>
          <w:lang w:val="en-US"/>
        </w:rPr>
        <w:t xml:space="preserve"> (2022). </w:t>
      </w:r>
      <w:r>
        <w:rPr>
          <w:rFonts w:ascii="Times New Roman" w:hAnsi="Times New Roman" w:cs="Times New Roman"/>
          <w:i/>
          <w:iCs/>
          <w:sz w:val="24"/>
          <w:szCs w:val="24"/>
          <w:lang w:val="en-US"/>
        </w:rPr>
        <w:t>National Decision Model for Policing</w:t>
      </w:r>
      <w:r>
        <w:rPr>
          <w:rFonts w:ascii="Times New Roman" w:hAnsi="Times New Roman" w:cs="Times New Roman"/>
          <w:sz w:val="24"/>
          <w:szCs w:val="24"/>
          <w:lang w:val="en-US"/>
        </w:rPr>
        <w:t xml:space="preserve">. [online] Available at: </w:t>
      </w:r>
      <w:hyperlink r:id="rId28" w:history="1">
        <w:r>
          <w:rPr>
            <w:rStyle w:val="Hyperlink"/>
            <w:rFonts w:ascii="Times New Roman" w:hAnsi="Times New Roman" w:cs="Times New Roman"/>
            <w:color w:val="auto"/>
            <w:sz w:val="24"/>
            <w:szCs w:val="24"/>
            <w:lang w:val="en-US"/>
          </w:rPr>
          <w:t>https://www.learn.college.pnn.police.uk/CL/Content/Summary/44305</w:t>
        </w:r>
      </w:hyperlink>
      <w:r>
        <w:rPr>
          <w:rFonts w:ascii="Times New Roman" w:hAnsi="Times New Roman" w:cs="Times New Roman"/>
          <w:sz w:val="24"/>
          <w:szCs w:val="24"/>
          <w:lang w:val="en-US"/>
        </w:rPr>
        <w:t>.</w:t>
      </w:r>
    </w:p>
    <w:p w14:paraId="51A27AB6" w14:textId="77777777" w:rsidR="006211CA" w:rsidRDefault="006211CA" w:rsidP="006211CA">
      <w:pPr>
        <w:widowControl w:val="0"/>
        <w:spacing w:after="240" w:line="360" w:lineRule="auto"/>
        <w:rPr>
          <w:rFonts w:ascii="Times New Roman" w:hAnsi="Times New Roman" w:cs="Times New Roman"/>
          <w:sz w:val="24"/>
          <w:szCs w:val="24"/>
          <w:lang w:val="en-US"/>
        </w:rPr>
      </w:pPr>
      <w:bookmarkStart w:id="7" w:name="_Hlk144836221"/>
      <w:bookmarkEnd w:id="6"/>
      <w:r>
        <w:rPr>
          <w:rFonts w:ascii="Times New Roman" w:hAnsi="Times New Roman" w:cs="Times New Roman"/>
          <w:sz w:val="24"/>
          <w:szCs w:val="24"/>
          <w:lang w:val="en-US"/>
        </w:rPr>
        <w:lastRenderedPageBreak/>
        <w:t xml:space="preserve">The college of policing. (2021). </w:t>
      </w:r>
      <w:r>
        <w:rPr>
          <w:rFonts w:ascii="Times New Roman" w:hAnsi="Times New Roman" w:cs="Times New Roman"/>
          <w:i/>
          <w:iCs/>
          <w:sz w:val="24"/>
          <w:szCs w:val="24"/>
          <w:lang w:val="en-US"/>
        </w:rPr>
        <w:t>Victims’ code</w:t>
      </w:r>
      <w:r>
        <w:rPr>
          <w:rFonts w:ascii="Times New Roman" w:hAnsi="Times New Roman" w:cs="Times New Roman"/>
          <w:sz w:val="24"/>
          <w:szCs w:val="24"/>
          <w:lang w:val="en-US"/>
        </w:rPr>
        <w:t xml:space="preserve">. [online] Available at: </w:t>
      </w:r>
      <w:hyperlink r:id="rId29" w:history="1">
        <w:r>
          <w:rPr>
            <w:rStyle w:val="Hyperlink"/>
            <w:rFonts w:ascii="Times New Roman" w:hAnsi="Times New Roman" w:cs="Times New Roman"/>
            <w:color w:val="auto"/>
            <w:sz w:val="24"/>
            <w:szCs w:val="24"/>
            <w:lang w:val="en-US"/>
          </w:rPr>
          <w:t>https://www.learn.college.pnn.police.uk/CL/Content/Summary/42090</w:t>
        </w:r>
      </w:hyperlink>
      <w:r>
        <w:rPr>
          <w:rFonts w:ascii="Times New Roman" w:hAnsi="Times New Roman" w:cs="Times New Roman"/>
          <w:sz w:val="24"/>
          <w:szCs w:val="24"/>
          <w:lang w:val="en-US"/>
        </w:rPr>
        <w:t>.</w:t>
      </w:r>
    </w:p>
    <w:bookmarkEnd w:id="7"/>
    <w:p w14:paraId="614A6BCF" w14:textId="77777777" w:rsidR="006211CA" w:rsidRDefault="006211CA" w:rsidP="006211C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von </w:t>
      </w:r>
      <w:proofErr w:type="spellStart"/>
      <w:r>
        <w:rPr>
          <w:rFonts w:ascii="Times New Roman" w:hAnsi="Times New Roman" w:cs="Times New Roman"/>
          <w:sz w:val="24"/>
          <w:szCs w:val="24"/>
          <w:lang w:val="en-US"/>
        </w:rPr>
        <w:t>Knorring</w:t>
      </w:r>
      <w:proofErr w:type="spellEnd"/>
      <w:r>
        <w:rPr>
          <w:rFonts w:ascii="Times New Roman" w:hAnsi="Times New Roman" w:cs="Times New Roman"/>
          <w:sz w:val="24"/>
          <w:szCs w:val="24"/>
          <w:lang w:val="en-US"/>
        </w:rPr>
        <w:t xml:space="preserve">, J., </w:t>
      </w:r>
      <w:proofErr w:type="spellStart"/>
      <w:r>
        <w:rPr>
          <w:rFonts w:ascii="Times New Roman" w:hAnsi="Times New Roman" w:cs="Times New Roman"/>
          <w:sz w:val="24"/>
          <w:szCs w:val="24"/>
          <w:lang w:val="en-US"/>
        </w:rPr>
        <w:t>Semb</w:t>
      </w:r>
      <w:proofErr w:type="spellEnd"/>
      <w:r>
        <w:rPr>
          <w:rFonts w:ascii="Times New Roman" w:hAnsi="Times New Roman" w:cs="Times New Roman"/>
          <w:sz w:val="24"/>
          <w:szCs w:val="24"/>
          <w:lang w:val="en-US"/>
        </w:rPr>
        <w:t xml:space="preserve">, O., </w:t>
      </w:r>
      <w:proofErr w:type="spellStart"/>
      <w:r>
        <w:rPr>
          <w:rFonts w:ascii="Times New Roman" w:hAnsi="Times New Roman" w:cs="Times New Roman"/>
          <w:sz w:val="24"/>
          <w:szCs w:val="24"/>
          <w:lang w:val="en-US"/>
        </w:rPr>
        <w:t>Fahlström</w:t>
      </w:r>
      <w:proofErr w:type="spellEnd"/>
      <w:r>
        <w:rPr>
          <w:rFonts w:ascii="Times New Roman" w:hAnsi="Times New Roman" w:cs="Times New Roman"/>
          <w:sz w:val="24"/>
          <w:szCs w:val="24"/>
          <w:lang w:val="en-US"/>
        </w:rPr>
        <w:t xml:space="preserve">, M. and </w:t>
      </w:r>
      <w:proofErr w:type="spellStart"/>
      <w:r>
        <w:rPr>
          <w:rFonts w:ascii="Times New Roman" w:hAnsi="Times New Roman" w:cs="Times New Roman"/>
          <w:sz w:val="24"/>
          <w:szCs w:val="24"/>
          <w:lang w:val="en-US"/>
        </w:rPr>
        <w:t>Lehti</w:t>
      </w:r>
      <w:proofErr w:type="spellEnd"/>
      <w:r>
        <w:rPr>
          <w:rFonts w:ascii="Times New Roman" w:hAnsi="Times New Roman" w:cs="Times New Roman"/>
          <w:sz w:val="24"/>
          <w:szCs w:val="24"/>
          <w:lang w:val="en-US"/>
        </w:rPr>
        <w:t xml:space="preserve">, A. (2019). ‘It is through body language and looks, but it is also a feeling’ - a qualitative study on medical interns’ experience of empathy. </w:t>
      </w:r>
      <w:r>
        <w:rPr>
          <w:rFonts w:ascii="Times New Roman" w:hAnsi="Times New Roman" w:cs="Times New Roman"/>
          <w:i/>
          <w:iCs/>
          <w:sz w:val="24"/>
          <w:szCs w:val="24"/>
          <w:lang w:val="en-US"/>
        </w:rPr>
        <w:t>BMC Medical Education</w:t>
      </w:r>
      <w:r>
        <w:rPr>
          <w:rFonts w:ascii="Times New Roman" w:hAnsi="Times New Roman" w:cs="Times New Roman"/>
          <w:sz w:val="24"/>
          <w:szCs w:val="24"/>
          <w:lang w:val="en-US"/>
        </w:rPr>
        <w:t xml:space="preserve">, [online] 19(1). </w:t>
      </w:r>
      <w:proofErr w:type="spellStart"/>
      <w:r>
        <w:rPr>
          <w:rFonts w:ascii="Times New Roman" w:hAnsi="Times New Roman" w:cs="Times New Roman"/>
          <w:sz w:val="24"/>
          <w:szCs w:val="24"/>
          <w:lang w:val="en-US"/>
        </w:rPr>
        <w:t>doi:</w:t>
      </w:r>
      <w:hyperlink r:id="rId30" w:history="1">
        <w:r>
          <w:rPr>
            <w:rStyle w:val="Hyperlink"/>
            <w:rFonts w:ascii="Times New Roman" w:hAnsi="Times New Roman" w:cs="Times New Roman"/>
            <w:color w:val="auto"/>
            <w:sz w:val="24"/>
            <w:szCs w:val="24"/>
            <w:lang w:val="en-US"/>
          </w:rPr>
          <w:t>https</w:t>
        </w:r>
        <w:proofErr w:type="spellEnd"/>
        <w:r>
          <w:rPr>
            <w:rStyle w:val="Hyperlink"/>
            <w:rFonts w:ascii="Times New Roman" w:hAnsi="Times New Roman" w:cs="Times New Roman"/>
            <w:color w:val="auto"/>
            <w:sz w:val="24"/>
            <w:szCs w:val="24"/>
            <w:lang w:val="en-US"/>
          </w:rPr>
          <w:t>://doi.org/10.1186/s12909-019-1770-0</w:t>
        </w:r>
      </w:hyperlink>
      <w:r>
        <w:rPr>
          <w:rFonts w:ascii="Times New Roman" w:hAnsi="Times New Roman" w:cs="Times New Roman"/>
          <w:sz w:val="24"/>
          <w:szCs w:val="24"/>
          <w:lang w:val="en-US"/>
        </w:rPr>
        <w:t>.</w:t>
      </w:r>
    </w:p>
    <w:p w14:paraId="6ED77802" w14:textId="2496E3F4" w:rsidR="0093018C" w:rsidRPr="00294868" w:rsidRDefault="00BC5725" w:rsidP="006211CA">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362C2" w14:textId="77777777" w:rsidR="003A1B5A" w:rsidRDefault="003A1B5A">
      <w:r>
        <w:separator/>
      </w:r>
    </w:p>
  </w:endnote>
  <w:endnote w:type="continuationSeparator" w:id="0">
    <w:p w14:paraId="74A3F5EB" w14:textId="77777777" w:rsidR="003A1B5A" w:rsidRDefault="003A1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52437" w14:textId="77777777" w:rsidR="003A1B5A" w:rsidRDefault="003A1B5A">
      <w:r>
        <w:separator/>
      </w:r>
    </w:p>
  </w:footnote>
  <w:footnote w:type="continuationSeparator" w:id="0">
    <w:p w14:paraId="6F65EBE5" w14:textId="77777777" w:rsidR="003A1B5A" w:rsidRDefault="003A1B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617988"/>
    <w:multiLevelType w:val="multilevel"/>
    <w:tmpl w:val="3A728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83547065">
    <w:abstractNumId w:val="31"/>
  </w:num>
  <w:num w:numId="2" w16cid:durableId="390622296">
    <w:abstractNumId w:val="1"/>
    <w:lvlOverride w:ilvl="0">
      <w:lvl w:ilvl="0">
        <w:start w:val="1"/>
        <w:numFmt w:val="bullet"/>
        <w:lvlText w:val=""/>
        <w:lvlJc w:val="left"/>
        <w:pPr>
          <w:ind w:left="720" w:hanging="360"/>
        </w:pPr>
        <w:rPr>
          <w:rFonts w:ascii="Symbol" w:hAnsi="Symbol" w:hint="default"/>
        </w:rPr>
      </w:lvl>
    </w:lvlOverride>
  </w:num>
  <w:num w:numId="3" w16cid:durableId="609704579">
    <w:abstractNumId w:val="21"/>
  </w:num>
  <w:num w:numId="4" w16cid:durableId="505559306">
    <w:abstractNumId w:val="45"/>
  </w:num>
  <w:num w:numId="5" w16cid:durableId="771239848">
    <w:abstractNumId w:val="47"/>
  </w:num>
  <w:num w:numId="6" w16cid:durableId="2057461714">
    <w:abstractNumId w:val="34"/>
  </w:num>
  <w:num w:numId="7" w16cid:durableId="1889104239">
    <w:abstractNumId w:val="32"/>
  </w:num>
  <w:num w:numId="8" w16cid:durableId="1229346586">
    <w:abstractNumId w:val="28"/>
  </w:num>
  <w:num w:numId="9" w16cid:durableId="1335458160">
    <w:abstractNumId w:val="29"/>
  </w:num>
  <w:num w:numId="10" w16cid:durableId="176162368">
    <w:abstractNumId w:val="9"/>
  </w:num>
  <w:num w:numId="11" w16cid:durableId="905802718">
    <w:abstractNumId w:val="33"/>
  </w:num>
  <w:num w:numId="12" w16cid:durableId="86120348">
    <w:abstractNumId w:val="16"/>
  </w:num>
  <w:num w:numId="13" w16cid:durableId="1374580711">
    <w:abstractNumId w:val="15"/>
  </w:num>
  <w:num w:numId="14" w16cid:durableId="1168712105">
    <w:abstractNumId w:val="25"/>
  </w:num>
  <w:num w:numId="15" w16cid:durableId="1731880498">
    <w:abstractNumId w:val="7"/>
  </w:num>
  <w:num w:numId="16" w16cid:durableId="1970167005">
    <w:abstractNumId w:val="24"/>
  </w:num>
  <w:num w:numId="17" w16cid:durableId="1465586769">
    <w:abstractNumId w:val="14"/>
  </w:num>
  <w:num w:numId="18" w16cid:durableId="850606673">
    <w:abstractNumId w:val="12"/>
  </w:num>
  <w:num w:numId="19" w16cid:durableId="93678953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92899425">
    <w:abstractNumId w:val="22"/>
  </w:num>
  <w:num w:numId="21" w16cid:durableId="546534022">
    <w:abstractNumId w:val="17"/>
  </w:num>
  <w:num w:numId="22" w16cid:durableId="617952649">
    <w:abstractNumId w:val="13"/>
  </w:num>
  <w:num w:numId="23" w16cid:durableId="1556818475">
    <w:abstractNumId w:val="10"/>
  </w:num>
  <w:num w:numId="24" w16cid:durableId="887373022">
    <w:abstractNumId w:val="26"/>
  </w:num>
  <w:num w:numId="25" w16cid:durableId="54205722">
    <w:abstractNumId w:val="18"/>
  </w:num>
  <w:num w:numId="26" w16cid:durableId="865293840">
    <w:abstractNumId w:val="40"/>
  </w:num>
  <w:num w:numId="27" w16cid:durableId="2082367183">
    <w:abstractNumId w:val="35"/>
  </w:num>
  <w:num w:numId="28" w16cid:durableId="1104498534">
    <w:abstractNumId w:val="39"/>
  </w:num>
  <w:num w:numId="29" w16cid:durableId="1300456844">
    <w:abstractNumId w:val="19"/>
  </w:num>
  <w:num w:numId="30" w16cid:durableId="688721779">
    <w:abstractNumId w:val="43"/>
  </w:num>
  <w:num w:numId="31" w16cid:durableId="220022104">
    <w:abstractNumId w:val="30"/>
  </w:num>
  <w:num w:numId="32" w16cid:durableId="780150004">
    <w:abstractNumId w:val="11"/>
  </w:num>
  <w:num w:numId="33" w16cid:durableId="332614739">
    <w:abstractNumId w:val="44"/>
  </w:num>
  <w:num w:numId="34" w16cid:durableId="1743676035">
    <w:abstractNumId w:val="38"/>
  </w:num>
  <w:num w:numId="35" w16cid:durableId="1864661651">
    <w:abstractNumId w:val="4"/>
  </w:num>
  <w:num w:numId="36" w16cid:durableId="1751122942">
    <w:abstractNumId w:val="46"/>
  </w:num>
  <w:num w:numId="37" w16cid:durableId="1379086541">
    <w:abstractNumId w:val="42"/>
  </w:num>
  <w:num w:numId="38" w16cid:durableId="938949465">
    <w:abstractNumId w:val="36"/>
  </w:num>
  <w:num w:numId="39" w16cid:durableId="201284619">
    <w:abstractNumId w:val="37"/>
  </w:num>
  <w:num w:numId="40" w16cid:durableId="304699389">
    <w:abstractNumId w:val="3"/>
  </w:num>
  <w:num w:numId="41" w16cid:durableId="1710836537">
    <w:abstractNumId w:val="5"/>
  </w:num>
  <w:num w:numId="42" w16cid:durableId="255409277">
    <w:abstractNumId w:val="23"/>
  </w:num>
  <w:num w:numId="43" w16cid:durableId="1942445145">
    <w:abstractNumId w:val="6"/>
  </w:num>
  <w:num w:numId="44" w16cid:durableId="215750860">
    <w:abstractNumId w:val="2"/>
  </w:num>
  <w:num w:numId="45" w16cid:durableId="2076122594">
    <w:abstractNumId w:val="0"/>
  </w:num>
  <w:num w:numId="46" w16cid:durableId="280190277">
    <w:abstractNumId w:val="20"/>
  </w:num>
  <w:num w:numId="47" w16cid:durableId="478890475">
    <w:abstractNumId w:val="27"/>
  </w:num>
  <w:num w:numId="48" w16cid:durableId="2048288400">
    <w:abstractNumId w:val="48"/>
  </w:num>
  <w:num w:numId="49" w16cid:durableId="1367440035">
    <w:abstractNumId w:val="4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37A"/>
    <w:rsid w:val="00020EEC"/>
    <w:rsid w:val="00021D06"/>
    <w:rsid w:val="00025650"/>
    <w:rsid w:val="00026FAB"/>
    <w:rsid w:val="00026FC5"/>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A4E"/>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268"/>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16F12"/>
    <w:rsid w:val="001347F8"/>
    <w:rsid w:val="00137BB5"/>
    <w:rsid w:val="00137E05"/>
    <w:rsid w:val="001447F6"/>
    <w:rsid w:val="00147DE3"/>
    <w:rsid w:val="00150126"/>
    <w:rsid w:val="00150794"/>
    <w:rsid w:val="001608C4"/>
    <w:rsid w:val="00170C1B"/>
    <w:rsid w:val="00171418"/>
    <w:rsid w:val="0019062A"/>
    <w:rsid w:val="00190913"/>
    <w:rsid w:val="001961CF"/>
    <w:rsid w:val="001A59BB"/>
    <w:rsid w:val="001A6A51"/>
    <w:rsid w:val="001A79C4"/>
    <w:rsid w:val="001B331A"/>
    <w:rsid w:val="001C0E74"/>
    <w:rsid w:val="001C6CEC"/>
    <w:rsid w:val="001D229F"/>
    <w:rsid w:val="001D6162"/>
    <w:rsid w:val="001E0B51"/>
    <w:rsid w:val="001E7592"/>
    <w:rsid w:val="001F3878"/>
    <w:rsid w:val="001F4552"/>
    <w:rsid w:val="002019EB"/>
    <w:rsid w:val="002030F2"/>
    <w:rsid w:val="00205051"/>
    <w:rsid w:val="00211F65"/>
    <w:rsid w:val="00214228"/>
    <w:rsid w:val="0022001B"/>
    <w:rsid w:val="00220D06"/>
    <w:rsid w:val="002246A0"/>
    <w:rsid w:val="00224AF9"/>
    <w:rsid w:val="0022793A"/>
    <w:rsid w:val="00230439"/>
    <w:rsid w:val="00235176"/>
    <w:rsid w:val="00236061"/>
    <w:rsid w:val="0024100E"/>
    <w:rsid w:val="00241C1B"/>
    <w:rsid w:val="0024288B"/>
    <w:rsid w:val="00255D8E"/>
    <w:rsid w:val="00263644"/>
    <w:rsid w:val="002657E9"/>
    <w:rsid w:val="0026665E"/>
    <w:rsid w:val="00270EEB"/>
    <w:rsid w:val="0027147E"/>
    <w:rsid w:val="00274DE8"/>
    <w:rsid w:val="002761F4"/>
    <w:rsid w:val="002775E1"/>
    <w:rsid w:val="00277979"/>
    <w:rsid w:val="002808EB"/>
    <w:rsid w:val="0028095D"/>
    <w:rsid w:val="00287C37"/>
    <w:rsid w:val="00291ADD"/>
    <w:rsid w:val="0029221A"/>
    <w:rsid w:val="00294868"/>
    <w:rsid w:val="00295CA1"/>
    <w:rsid w:val="002A291A"/>
    <w:rsid w:val="002A5604"/>
    <w:rsid w:val="002B1701"/>
    <w:rsid w:val="002B23C3"/>
    <w:rsid w:val="002B443A"/>
    <w:rsid w:val="002B5B35"/>
    <w:rsid w:val="002C256A"/>
    <w:rsid w:val="002C337D"/>
    <w:rsid w:val="002C496D"/>
    <w:rsid w:val="002D05EB"/>
    <w:rsid w:val="002D2F29"/>
    <w:rsid w:val="002D2FD3"/>
    <w:rsid w:val="002D66FF"/>
    <w:rsid w:val="002E7017"/>
    <w:rsid w:val="002E733D"/>
    <w:rsid w:val="002F4F6E"/>
    <w:rsid w:val="003015C3"/>
    <w:rsid w:val="0030698D"/>
    <w:rsid w:val="0031350A"/>
    <w:rsid w:val="00316815"/>
    <w:rsid w:val="003168CA"/>
    <w:rsid w:val="00321255"/>
    <w:rsid w:val="0032230D"/>
    <w:rsid w:val="00322A0B"/>
    <w:rsid w:val="00335FC5"/>
    <w:rsid w:val="0034001E"/>
    <w:rsid w:val="003516C0"/>
    <w:rsid w:val="00352E59"/>
    <w:rsid w:val="00354DBE"/>
    <w:rsid w:val="0035501E"/>
    <w:rsid w:val="00355210"/>
    <w:rsid w:val="00365DF9"/>
    <w:rsid w:val="00370C6F"/>
    <w:rsid w:val="00372DB4"/>
    <w:rsid w:val="0037490C"/>
    <w:rsid w:val="00375A98"/>
    <w:rsid w:val="00375AF5"/>
    <w:rsid w:val="003761BD"/>
    <w:rsid w:val="003769F6"/>
    <w:rsid w:val="0037A2D4"/>
    <w:rsid w:val="00385414"/>
    <w:rsid w:val="00390074"/>
    <w:rsid w:val="0039762B"/>
    <w:rsid w:val="003A0C37"/>
    <w:rsid w:val="003A1B5A"/>
    <w:rsid w:val="003A1B6B"/>
    <w:rsid w:val="003A46C0"/>
    <w:rsid w:val="003A600E"/>
    <w:rsid w:val="003A6513"/>
    <w:rsid w:val="003B16C7"/>
    <w:rsid w:val="003B7D36"/>
    <w:rsid w:val="003C19F1"/>
    <w:rsid w:val="003C2424"/>
    <w:rsid w:val="003C4186"/>
    <w:rsid w:val="003C458C"/>
    <w:rsid w:val="003C6185"/>
    <w:rsid w:val="003D0D2D"/>
    <w:rsid w:val="003D4710"/>
    <w:rsid w:val="003E16D7"/>
    <w:rsid w:val="003E197E"/>
    <w:rsid w:val="003E37B0"/>
    <w:rsid w:val="004046F0"/>
    <w:rsid w:val="0040668F"/>
    <w:rsid w:val="00412677"/>
    <w:rsid w:val="00417925"/>
    <w:rsid w:val="004206E2"/>
    <w:rsid w:val="0042149A"/>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07C0"/>
    <w:rsid w:val="004827AE"/>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5ECB"/>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92BED"/>
    <w:rsid w:val="005943C7"/>
    <w:rsid w:val="005A1B4C"/>
    <w:rsid w:val="005A1BA3"/>
    <w:rsid w:val="005A545C"/>
    <w:rsid w:val="005C1567"/>
    <w:rsid w:val="005C6CE5"/>
    <w:rsid w:val="005D3F07"/>
    <w:rsid w:val="005D583E"/>
    <w:rsid w:val="005E13EA"/>
    <w:rsid w:val="00606E27"/>
    <w:rsid w:val="006108C9"/>
    <w:rsid w:val="00615C7E"/>
    <w:rsid w:val="006211CA"/>
    <w:rsid w:val="0062158D"/>
    <w:rsid w:val="00625985"/>
    <w:rsid w:val="00630F39"/>
    <w:rsid w:val="006326D1"/>
    <w:rsid w:val="00632E0A"/>
    <w:rsid w:val="00633165"/>
    <w:rsid w:val="00636B6C"/>
    <w:rsid w:val="006447DE"/>
    <w:rsid w:val="0064552F"/>
    <w:rsid w:val="0065276E"/>
    <w:rsid w:val="00653F09"/>
    <w:rsid w:val="00654329"/>
    <w:rsid w:val="00654CEC"/>
    <w:rsid w:val="00655507"/>
    <w:rsid w:val="006638E4"/>
    <w:rsid w:val="00664245"/>
    <w:rsid w:val="006712A7"/>
    <w:rsid w:val="006733CC"/>
    <w:rsid w:val="00674FC2"/>
    <w:rsid w:val="00677E42"/>
    <w:rsid w:val="00680F1E"/>
    <w:rsid w:val="00682334"/>
    <w:rsid w:val="00684B16"/>
    <w:rsid w:val="00687B72"/>
    <w:rsid w:val="00696F65"/>
    <w:rsid w:val="006A02A8"/>
    <w:rsid w:val="006A0B56"/>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3994"/>
    <w:rsid w:val="0072678F"/>
    <w:rsid w:val="007278E6"/>
    <w:rsid w:val="00727C4C"/>
    <w:rsid w:val="00734809"/>
    <w:rsid w:val="007406E1"/>
    <w:rsid w:val="0074099A"/>
    <w:rsid w:val="00743E40"/>
    <w:rsid w:val="00751263"/>
    <w:rsid w:val="00752DB6"/>
    <w:rsid w:val="0075704F"/>
    <w:rsid w:val="00763B2D"/>
    <w:rsid w:val="00765BEE"/>
    <w:rsid w:val="00772924"/>
    <w:rsid w:val="00784EC4"/>
    <w:rsid w:val="007872F2"/>
    <w:rsid w:val="007874BC"/>
    <w:rsid w:val="007908E0"/>
    <w:rsid w:val="00793EB3"/>
    <w:rsid w:val="00794205"/>
    <w:rsid w:val="007A1F6A"/>
    <w:rsid w:val="007A2029"/>
    <w:rsid w:val="007B0DE3"/>
    <w:rsid w:val="007B491F"/>
    <w:rsid w:val="007B52C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1DE"/>
    <w:rsid w:val="0080759B"/>
    <w:rsid w:val="00813CEC"/>
    <w:rsid w:val="0081534C"/>
    <w:rsid w:val="008171E4"/>
    <w:rsid w:val="008208EA"/>
    <w:rsid w:val="0082256F"/>
    <w:rsid w:val="00824E67"/>
    <w:rsid w:val="00825A64"/>
    <w:rsid w:val="00826F48"/>
    <w:rsid w:val="008308AE"/>
    <w:rsid w:val="0083166E"/>
    <w:rsid w:val="00831DC3"/>
    <w:rsid w:val="008322C7"/>
    <w:rsid w:val="0083380D"/>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E30DD"/>
    <w:rsid w:val="008F22BD"/>
    <w:rsid w:val="009079BD"/>
    <w:rsid w:val="00912BD9"/>
    <w:rsid w:val="00920E5B"/>
    <w:rsid w:val="009217CF"/>
    <w:rsid w:val="00926436"/>
    <w:rsid w:val="0093018C"/>
    <w:rsid w:val="00932CCA"/>
    <w:rsid w:val="009544C0"/>
    <w:rsid w:val="00954FA4"/>
    <w:rsid w:val="00956AE9"/>
    <w:rsid w:val="00964CC6"/>
    <w:rsid w:val="009736CE"/>
    <w:rsid w:val="009861B9"/>
    <w:rsid w:val="00991FDA"/>
    <w:rsid w:val="009927A1"/>
    <w:rsid w:val="0099774D"/>
    <w:rsid w:val="009A5F3B"/>
    <w:rsid w:val="009B0B61"/>
    <w:rsid w:val="009B2248"/>
    <w:rsid w:val="009B28C0"/>
    <w:rsid w:val="009B3002"/>
    <w:rsid w:val="009B4AEB"/>
    <w:rsid w:val="009B7136"/>
    <w:rsid w:val="009B7806"/>
    <w:rsid w:val="009C388F"/>
    <w:rsid w:val="009C3AC2"/>
    <w:rsid w:val="009D4365"/>
    <w:rsid w:val="009D4E3B"/>
    <w:rsid w:val="009D7BC9"/>
    <w:rsid w:val="009E1982"/>
    <w:rsid w:val="009E19F7"/>
    <w:rsid w:val="009E4D2C"/>
    <w:rsid w:val="009F0978"/>
    <w:rsid w:val="009F3AEC"/>
    <w:rsid w:val="00A00081"/>
    <w:rsid w:val="00A015F7"/>
    <w:rsid w:val="00A02ED3"/>
    <w:rsid w:val="00A10D56"/>
    <w:rsid w:val="00A12AAE"/>
    <w:rsid w:val="00A1609F"/>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1F70"/>
    <w:rsid w:val="00A652F6"/>
    <w:rsid w:val="00A732EA"/>
    <w:rsid w:val="00A7489E"/>
    <w:rsid w:val="00A8015F"/>
    <w:rsid w:val="00A80BD2"/>
    <w:rsid w:val="00A85039"/>
    <w:rsid w:val="00A851F7"/>
    <w:rsid w:val="00A906AA"/>
    <w:rsid w:val="00A94C5E"/>
    <w:rsid w:val="00AA0752"/>
    <w:rsid w:val="00AA241A"/>
    <w:rsid w:val="00AA252C"/>
    <w:rsid w:val="00AA666E"/>
    <w:rsid w:val="00AB5518"/>
    <w:rsid w:val="00AC01D4"/>
    <w:rsid w:val="00AC4A04"/>
    <w:rsid w:val="00AD0962"/>
    <w:rsid w:val="00AD165A"/>
    <w:rsid w:val="00AD336F"/>
    <w:rsid w:val="00AD3550"/>
    <w:rsid w:val="00AE2564"/>
    <w:rsid w:val="00AE301F"/>
    <w:rsid w:val="00AE3302"/>
    <w:rsid w:val="00AE7077"/>
    <w:rsid w:val="00AF61C2"/>
    <w:rsid w:val="00AF6CC6"/>
    <w:rsid w:val="00B011CD"/>
    <w:rsid w:val="00B0296A"/>
    <w:rsid w:val="00B04031"/>
    <w:rsid w:val="00B12295"/>
    <w:rsid w:val="00B137BE"/>
    <w:rsid w:val="00B17FA0"/>
    <w:rsid w:val="00B24344"/>
    <w:rsid w:val="00B26769"/>
    <w:rsid w:val="00B31C91"/>
    <w:rsid w:val="00B3747F"/>
    <w:rsid w:val="00B43194"/>
    <w:rsid w:val="00B47734"/>
    <w:rsid w:val="00B50FBA"/>
    <w:rsid w:val="00B558EB"/>
    <w:rsid w:val="00B577D3"/>
    <w:rsid w:val="00B60466"/>
    <w:rsid w:val="00B617EE"/>
    <w:rsid w:val="00B6548F"/>
    <w:rsid w:val="00B7502A"/>
    <w:rsid w:val="00B77305"/>
    <w:rsid w:val="00B82CC2"/>
    <w:rsid w:val="00B84A89"/>
    <w:rsid w:val="00B86E22"/>
    <w:rsid w:val="00B92BEF"/>
    <w:rsid w:val="00B9689A"/>
    <w:rsid w:val="00BA1FFA"/>
    <w:rsid w:val="00BA360D"/>
    <w:rsid w:val="00BA505C"/>
    <w:rsid w:val="00BA7FF1"/>
    <w:rsid w:val="00BB06CB"/>
    <w:rsid w:val="00BB166D"/>
    <w:rsid w:val="00BB261F"/>
    <w:rsid w:val="00BB2887"/>
    <w:rsid w:val="00BB5EAA"/>
    <w:rsid w:val="00BB5F11"/>
    <w:rsid w:val="00BC0401"/>
    <w:rsid w:val="00BC04FA"/>
    <w:rsid w:val="00BC1C22"/>
    <w:rsid w:val="00BC460B"/>
    <w:rsid w:val="00BC5725"/>
    <w:rsid w:val="00BD1C14"/>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47A32"/>
    <w:rsid w:val="00C50A05"/>
    <w:rsid w:val="00C54AED"/>
    <w:rsid w:val="00C63D00"/>
    <w:rsid w:val="00C6441B"/>
    <w:rsid w:val="00C7108B"/>
    <w:rsid w:val="00C7771F"/>
    <w:rsid w:val="00C80173"/>
    <w:rsid w:val="00C8089F"/>
    <w:rsid w:val="00C836CC"/>
    <w:rsid w:val="00C87A74"/>
    <w:rsid w:val="00C90A71"/>
    <w:rsid w:val="00C92C71"/>
    <w:rsid w:val="00C93F8F"/>
    <w:rsid w:val="00CA3593"/>
    <w:rsid w:val="00CA7F4F"/>
    <w:rsid w:val="00CB2522"/>
    <w:rsid w:val="00CB258E"/>
    <w:rsid w:val="00CB3C8F"/>
    <w:rsid w:val="00CB779C"/>
    <w:rsid w:val="00CC02F1"/>
    <w:rsid w:val="00CC11A6"/>
    <w:rsid w:val="00CC135E"/>
    <w:rsid w:val="00CC1FD9"/>
    <w:rsid w:val="00CC3588"/>
    <w:rsid w:val="00CC5141"/>
    <w:rsid w:val="00CD5D3F"/>
    <w:rsid w:val="00CF1E90"/>
    <w:rsid w:val="00CF3DB3"/>
    <w:rsid w:val="00CF6922"/>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9727D"/>
    <w:rsid w:val="00DA1025"/>
    <w:rsid w:val="00DA1782"/>
    <w:rsid w:val="00DA22EC"/>
    <w:rsid w:val="00DA5860"/>
    <w:rsid w:val="00DB1520"/>
    <w:rsid w:val="00DB2767"/>
    <w:rsid w:val="00DC4729"/>
    <w:rsid w:val="00DE2EED"/>
    <w:rsid w:val="00DE556F"/>
    <w:rsid w:val="00E03B6D"/>
    <w:rsid w:val="00E17160"/>
    <w:rsid w:val="00E35BEC"/>
    <w:rsid w:val="00E50821"/>
    <w:rsid w:val="00E50A22"/>
    <w:rsid w:val="00E51F91"/>
    <w:rsid w:val="00E53B97"/>
    <w:rsid w:val="00E7086E"/>
    <w:rsid w:val="00E7374A"/>
    <w:rsid w:val="00E73C41"/>
    <w:rsid w:val="00E7598F"/>
    <w:rsid w:val="00E76F60"/>
    <w:rsid w:val="00E83D90"/>
    <w:rsid w:val="00E83F28"/>
    <w:rsid w:val="00E83F91"/>
    <w:rsid w:val="00E9107A"/>
    <w:rsid w:val="00E91F62"/>
    <w:rsid w:val="00E929FD"/>
    <w:rsid w:val="00E93240"/>
    <w:rsid w:val="00E9479B"/>
    <w:rsid w:val="00E96240"/>
    <w:rsid w:val="00EA4D48"/>
    <w:rsid w:val="00EA6AAA"/>
    <w:rsid w:val="00EA738E"/>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09DB"/>
    <w:rsid w:val="00F52F8D"/>
    <w:rsid w:val="00F53F27"/>
    <w:rsid w:val="00F546D1"/>
    <w:rsid w:val="00F61951"/>
    <w:rsid w:val="00F6513F"/>
    <w:rsid w:val="00F66272"/>
    <w:rsid w:val="00F709C0"/>
    <w:rsid w:val="00F76386"/>
    <w:rsid w:val="00F9044E"/>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E2EE8"/>
    <w:rsid w:val="00FE3B52"/>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CA"/>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BA50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493358">
      <w:bodyDiv w:val="1"/>
      <w:marLeft w:val="0"/>
      <w:marRight w:val="0"/>
      <w:marTop w:val="0"/>
      <w:marBottom w:val="0"/>
      <w:divBdr>
        <w:top w:val="none" w:sz="0" w:space="0" w:color="auto"/>
        <w:left w:val="none" w:sz="0" w:space="0" w:color="auto"/>
        <w:bottom w:val="none" w:sz="0" w:space="0" w:color="auto"/>
        <w:right w:val="none" w:sz="0" w:space="0" w:color="auto"/>
      </w:divBdr>
      <w:divsChild>
        <w:div w:id="1851673655">
          <w:marLeft w:val="0"/>
          <w:marRight w:val="0"/>
          <w:marTop w:val="0"/>
          <w:marBottom w:val="0"/>
          <w:divBdr>
            <w:top w:val="none" w:sz="0" w:space="0" w:color="auto"/>
            <w:left w:val="none" w:sz="0" w:space="0" w:color="auto"/>
            <w:bottom w:val="none" w:sz="0" w:space="0" w:color="auto"/>
            <w:right w:val="none" w:sz="0" w:space="0" w:color="auto"/>
          </w:divBdr>
          <w:divsChild>
            <w:div w:id="1885943061">
              <w:marLeft w:val="0"/>
              <w:marRight w:val="0"/>
              <w:marTop w:val="0"/>
              <w:marBottom w:val="0"/>
              <w:divBdr>
                <w:top w:val="none" w:sz="0" w:space="0" w:color="auto"/>
                <w:left w:val="none" w:sz="0" w:space="0" w:color="auto"/>
                <w:bottom w:val="none" w:sz="0" w:space="0" w:color="auto"/>
                <w:right w:val="none" w:sz="0" w:space="0" w:color="auto"/>
              </w:divBdr>
              <w:divsChild>
                <w:div w:id="854929721">
                  <w:marLeft w:val="0"/>
                  <w:marRight w:val="0"/>
                  <w:marTop w:val="0"/>
                  <w:marBottom w:val="0"/>
                  <w:divBdr>
                    <w:top w:val="none" w:sz="0" w:space="0" w:color="auto"/>
                    <w:left w:val="none" w:sz="0" w:space="0" w:color="auto"/>
                    <w:bottom w:val="none" w:sz="0" w:space="0" w:color="auto"/>
                    <w:right w:val="none" w:sz="0" w:space="0" w:color="auto"/>
                  </w:divBdr>
                  <w:divsChild>
                    <w:div w:id="128741225">
                      <w:marLeft w:val="0"/>
                      <w:marRight w:val="0"/>
                      <w:marTop w:val="0"/>
                      <w:marBottom w:val="0"/>
                      <w:divBdr>
                        <w:top w:val="none" w:sz="0" w:space="0" w:color="auto"/>
                        <w:left w:val="none" w:sz="0" w:space="0" w:color="auto"/>
                        <w:bottom w:val="none" w:sz="0" w:space="0" w:color="auto"/>
                        <w:right w:val="none" w:sz="0" w:space="0" w:color="auto"/>
                      </w:divBdr>
                      <w:divsChild>
                        <w:div w:id="1412699212">
                          <w:marLeft w:val="0"/>
                          <w:marRight w:val="0"/>
                          <w:marTop w:val="0"/>
                          <w:marBottom w:val="0"/>
                          <w:divBdr>
                            <w:top w:val="none" w:sz="0" w:space="0" w:color="auto"/>
                            <w:left w:val="none" w:sz="0" w:space="0" w:color="auto"/>
                            <w:bottom w:val="none" w:sz="0" w:space="0" w:color="auto"/>
                            <w:right w:val="single" w:sz="6" w:space="0" w:color="D3D3D3"/>
                          </w:divBdr>
                          <w:divsChild>
                            <w:div w:id="553152722">
                              <w:marLeft w:val="0"/>
                              <w:marRight w:val="0"/>
                              <w:marTop w:val="0"/>
                              <w:marBottom w:val="0"/>
                              <w:divBdr>
                                <w:top w:val="none" w:sz="0" w:space="0" w:color="auto"/>
                                <w:left w:val="none" w:sz="0" w:space="0" w:color="auto"/>
                                <w:bottom w:val="none" w:sz="0" w:space="0" w:color="auto"/>
                                <w:right w:val="none" w:sz="0" w:space="0" w:color="auto"/>
                              </w:divBdr>
                              <w:divsChild>
                                <w:div w:id="158665159">
                                  <w:marLeft w:val="0"/>
                                  <w:marRight w:val="0"/>
                                  <w:marTop w:val="0"/>
                                  <w:marBottom w:val="0"/>
                                  <w:divBdr>
                                    <w:top w:val="none" w:sz="0" w:space="0" w:color="auto"/>
                                    <w:left w:val="none" w:sz="0" w:space="0" w:color="auto"/>
                                    <w:bottom w:val="none" w:sz="0" w:space="0" w:color="auto"/>
                                    <w:right w:val="none" w:sz="0" w:space="0" w:color="auto"/>
                                  </w:divBdr>
                                  <w:divsChild>
                                    <w:div w:id="391975097">
                                      <w:marLeft w:val="0"/>
                                      <w:marRight w:val="0"/>
                                      <w:marTop w:val="75"/>
                                      <w:marBottom w:val="0"/>
                                      <w:divBdr>
                                        <w:top w:val="single" w:sz="6" w:space="0" w:color="D3D3D3"/>
                                        <w:left w:val="single" w:sz="6" w:space="0" w:color="D3D3D3"/>
                                        <w:bottom w:val="single" w:sz="6" w:space="0" w:color="D3D3D3"/>
                                        <w:right w:val="single" w:sz="6" w:space="0" w:color="D3D3D3"/>
                                      </w:divBdr>
                                      <w:divsChild>
                                        <w:div w:id="75907449">
                                          <w:marLeft w:val="0"/>
                                          <w:marRight w:val="0"/>
                                          <w:marTop w:val="0"/>
                                          <w:marBottom w:val="0"/>
                                          <w:divBdr>
                                            <w:top w:val="none" w:sz="0" w:space="0" w:color="auto"/>
                                            <w:left w:val="none" w:sz="0" w:space="0" w:color="auto"/>
                                            <w:bottom w:val="none" w:sz="0" w:space="0" w:color="auto"/>
                                            <w:right w:val="none" w:sz="0" w:space="0" w:color="auto"/>
                                          </w:divBdr>
                                          <w:divsChild>
                                            <w:div w:id="1961184508">
                                              <w:marLeft w:val="0"/>
                                              <w:marRight w:val="0"/>
                                              <w:marTop w:val="0"/>
                                              <w:marBottom w:val="0"/>
                                              <w:divBdr>
                                                <w:top w:val="none" w:sz="0" w:space="0" w:color="auto"/>
                                                <w:left w:val="none" w:sz="0" w:space="0" w:color="auto"/>
                                                <w:bottom w:val="none" w:sz="0" w:space="0" w:color="auto"/>
                                                <w:right w:val="none" w:sz="0" w:space="0" w:color="auto"/>
                                              </w:divBdr>
                                              <w:divsChild>
                                                <w:div w:id="534585049">
                                                  <w:marLeft w:val="0"/>
                                                  <w:marRight w:val="0"/>
                                                  <w:marTop w:val="0"/>
                                                  <w:marBottom w:val="0"/>
                                                  <w:divBdr>
                                                    <w:top w:val="none" w:sz="0" w:space="0" w:color="auto"/>
                                                    <w:left w:val="none" w:sz="0" w:space="0" w:color="auto"/>
                                                    <w:bottom w:val="none" w:sz="0" w:space="0" w:color="auto"/>
                                                    <w:right w:val="none" w:sz="0" w:space="0" w:color="auto"/>
                                                  </w:divBdr>
                                                </w:div>
                                              </w:divsChild>
                                            </w:div>
                                            <w:div w:id="1398623191">
                                              <w:marLeft w:val="0"/>
                                              <w:marRight w:val="0"/>
                                              <w:marTop w:val="0"/>
                                              <w:marBottom w:val="0"/>
                                              <w:divBdr>
                                                <w:top w:val="none" w:sz="0" w:space="0" w:color="auto"/>
                                                <w:left w:val="none" w:sz="0" w:space="0" w:color="auto"/>
                                                <w:bottom w:val="none" w:sz="0" w:space="0" w:color="auto"/>
                                                <w:right w:val="none" w:sz="0" w:space="0" w:color="auto"/>
                                              </w:divBdr>
                                            </w:div>
                                          </w:divsChild>
                                        </w:div>
                                        <w:div w:id="1589458705">
                                          <w:marLeft w:val="0"/>
                                          <w:marRight w:val="0"/>
                                          <w:marTop w:val="0"/>
                                          <w:marBottom w:val="0"/>
                                          <w:divBdr>
                                            <w:top w:val="single" w:sz="6" w:space="0" w:color="EEEEEE"/>
                                            <w:left w:val="none" w:sz="0" w:space="0" w:color="auto"/>
                                            <w:bottom w:val="none" w:sz="0" w:space="0" w:color="auto"/>
                                            <w:right w:val="none" w:sz="0" w:space="0" w:color="auto"/>
                                          </w:divBdr>
                                        </w:div>
                                      </w:divsChild>
                                    </w:div>
                                  </w:divsChild>
                                </w:div>
                              </w:divsChild>
                            </w:div>
                          </w:divsChild>
                        </w:div>
                        <w:div w:id="77116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914485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learn.college.pnn.police.uk/CL/Content/Summary/44723" TargetMode="External"/><Relationship Id="rId26" Type="http://schemas.openxmlformats.org/officeDocument/2006/relationships/hyperlink" Target="https://doi.org/10.1177/0886260520957696" TargetMode="External"/><Relationship Id="rId3" Type="http://schemas.openxmlformats.org/officeDocument/2006/relationships/customXml" Target="../customXml/item3.xml"/><Relationship Id="rId21" Type="http://schemas.openxmlformats.org/officeDocument/2006/relationships/hyperlink" Target="https://www.verywellmind.com/loneliness-causes-effects-and-treatments-2795749"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bc.com/worklife/article/20210315-why-remote-work-has-eroded-trust-among-colleagues" TargetMode="External"/><Relationship Id="rId25" Type="http://schemas.openxmlformats.org/officeDocument/2006/relationships/hyperlink" Target="https://www.verywellmind.com/the-benefits-of-being-by-yourself-4769939" TargetMode="External"/><Relationship Id="rId2" Type="http://schemas.openxmlformats.org/officeDocument/2006/relationships/customXml" Target="../customXml/item2.xml"/><Relationship Id="rId16" Type="http://schemas.openxmlformats.org/officeDocument/2006/relationships/hyperlink" Target="https://doi.org/10.1177/0886260520957696" TargetMode="External"/><Relationship Id="rId20" Type="http://schemas.openxmlformats.org/officeDocument/2006/relationships/footer" Target="footer1.xml"/><Relationship Id="rId29" Type="http://schemas.openxmlformats.org/officeDocument/2006/relationships/hyperlink" Target="https://www.learn.college.pnn.police.uk/CL/Content/Summary/4209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hshighland.scot.nhs.uk/health-and-wellbeing/feeling-good-outdoors/"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verywellmind.com/loneliness-causes-effects-and-treatments-2795749" TargetMode="External"/><Relationship Id="rId23" Type="http://schemas.openxmlformats.org/officeDocument/2006/relationships/hyperlink" Target="https://www.bbc.com/worklife/article/20210315-why-remote-work-has-eroded-trust-among-colleagues" TargetMode="External"/><Relationship Id="rId28" Type="http://schemas.openxmlformats.org/officeDocument/2006/relationships/hyperlink" Target="https://www.learn.college.pnn.police.uk/CL/Content/Summary/44305" TargetMode="External"/><Relationship Id="rId10" Type="http://schemas.openxmlformats.org/officeDocument/2006/relationships/endnotes" Target="endnotes.xml"/><Relationship Id="rId19" Type="http://schemas.openxmlformats.org/officeDocument/2006/relationships/hyperlink" Target="https://www.learn.college.pnn.police.uk/CL/Content/Summary/44305"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verywellmind.com/the-benefits-of-being-by-yourself-4769939" TargetMode="External"/><Relationship Id="rId22" Type="http://schemas.openxmlformats.org/officeDocument/2006/relationships/hyperlink" Target="https://www.learn.college.pnn.police.uk/CL/Content/Summary/44723" TargetMode="External"/><Relationship Id="rId27" Type="http://schemas.openxmlformats.org/officeDocument/2006/relationships/hyperlink" Target="https://www.forbes.com/sites/amymorin/2017/08/05/7-science-backed-reasons-you-should-spend-more-time-alone/" TargetMode="External"/><Relationship Id="rId30" Type="http://schemas.openxmlformats.org/officeDocument/2006/relationships/hyperlink" Target="https://doi.org/10.1186/s12909-019-177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26</Pages>
  <Words>7223</Words>
  <Characters>41172</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Roderick,Iestyn swp8525</cp:lastModifiedBy>
  <cp:revision>2</cp:revision>
  <cp:lastPrinted>2014-08-26T08:55:00Z</cp:lastPrinted>
  <dcterms:created xsi:type="dcterms:W3CDTF">2023-09-05T19:10:00Z</dcterms:created>
  <dcterms:modified xsi:type="dcterms:W3CDTF">2023-09-05T19:10:00Z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2023-08-24T12:08:26Z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4961fc63-5b70-4592-8dab-3a17ebfc6360</vt:lpwstr>
  </property>
  <property fmtid="{D5CDD505-2E9C-101B-9397-08002B2CF9AE}" pid="9" name="MSIP_Label_66cf8fe5-b7b7-4df7-b38d-1c61ac2f6639_ContentBits">
    <vt:lpwstr>0</vt:lpwstr>
  </property>
</Properties>
</file>