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74F030" w14:textId="532F5401" w:rsidR="004F68D1" w:rsidRPr="004F68D1" w:rsidRDefault="000A10AA" w:rsidP="00CB525E">
      <w:pPr>
        <w:spacing w:after="160" w:line="259" w:lineRule="auto"/>
        <w:rPr>
          <w:rFonts w:ascii="Verdana" w:hAnsi="Verdana"/>
          <w:b/>
          <w:i/>
          <w:color w:val="000000" w:themeColor="text1"/>
          <w:sz w:val="44"/>
        </w:rPr>
      </w:pPr>
      <w:r>
        <w:rPr>
          <w:rFonts w:ascii="Verdana" w:hAnsi="Verdana"/>
          <w:b/>
          <w:i/>
          <w:sz w:val="44"/>
        </w:rPr>
        <w:t xml:space="preserve"> Report for </w:t>
      </w:r>
      <w:r w:rsidR="004B22A9">
        <w:rPr>
          <w:rFonts w:ascii="Verdana" w:hAnsi="Verdana"/>
          <w:b/>
          <w:i/>
          <w:sz w:val="44"/>
        </w:rPr>
        <w:t>Community Engagement</w:t>
      </w:r>
      <w:r>
        <w:rPr>
          <w:rFonts w:ascii="Verdana" w:hAnsi="Verdana"/>
          <w:b/>
          <w:i/>
          <w:sz w:val="44"/>
        </w:rPr>
        <w:t xml:space="preserve"> Assignment </w:t>
      </w:r>
      <w:r w:rsidR="007B2D4A">
        <w:rPr>
          <w:rFonts w:ascii="Verdana" w:hAnsi="Verdana"/>
          <w:b/>
          <w:i/>
          <w:sz w:val="44"/>
        </w:rPr>
        <w:t>2</w:t>
      </w:r>
      <w:r>
        <w:rPr>
          <w:rFonts w:ascii="Verdana" w:hAnsi="Verdana"/>
          <w:b/>
          <w:i/>
          <w:sz w:val="44"/>
        </w:rPr>
        <w:t xml:space="preserve"> 201</w:t>
      </w:r>
      <w:r w:rsidR="007B2D4A">
        <w:rPr>
          <w:rFonts w:ascii="Verdana" w:hAnsi="Verdana"/>
          <w:b/>
          <w:i/>
          <w:sz w:val="44"/>
        </w:rPr>
        <w:t>8</w:t>
      </w:r>
      <w:r>
        <w:rPr>
          <w:rFonts w:ascii="Verdana" w:hAnsi="Verdana"/>
          <w:b/>
          <w:i/>
          <w:sz w:val="44"/>
        </w:rPr>
        <w:t xml:space="preserve"> – </w:t>
      </w:r>
      <w:r w:rsidR="006F12CA">
        <w:rPr>
          <w:rFonts w:ascii="Verdana" w:hAnsi="Verdana"/>
          <w:b/>
          <w:i/>
          <w:sz w:val="44"/>
        </w:rPr>
        <w:t xml:space="preserve"> </w:t>
      </w:r>
      <w:r w:rsidR="006F12CA">
        <w:rPr>
          <w:rFonts w:ascii="Verdana" w:hAnsi="Verdana"/>
          <w:b/>
          <w:i/>
          <w:color w:val="000000" w:themeColor="text1"/>
          <w:sz w:val="44"/>
        </w:rPr>
        <w:t>Problem Solving</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bookmarkStart w:id="0" w:name="_GoBack"/>
      <w:r>
        <w:rPr>
          <w:noProof/>
          <w:lang w:eastAsia="en-GB"/>
        </w:rPr>
        <w:drawing>
          <wp:inline distT="0" distB="0" distL="0" distR="0" wp14:anchorId="479ED439" wp14:editId="3E5B8E87">
            <wp:extent cx="2996859" cy="3324225"/>
            <wp:effectExtent l="0" t="0" r="0" b="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6859" cy="3324225"/>
                    </a:xfrm>
                    <a:prstGeom prst="rect">
                      <a:avLst/>
                    </a:prstGeom>
                    <a:noFill/>
                    <a:ln>
                      <a:noFill/>
                    </a:ln>
                  </pic:spPr>
                </pic:pic>
              </a:graphicData>
            </a:graphic>
          </wp:inline>
        </w:drawing>
      </w:r>
    </w:p>
    <w:bookmarkEnd w:id="0"/>
    <w:p w14:paraId="123A0E5E" w14:textId="77777777" w:rsidR="00D2187B" w:rsidRDefault="00D2187B">
      <w:pPr>
        <w:spacing w:after="160" w:line="259" w:lineRule="auto"/>
        <w:rPr>
          <w:rFonts w:ascii="Verdana" w:hAnsi="Verdana"/>
          <w:b/>
          <w:caps/>
          <w:sz w:val="18"/>
          <w:szCs w:val="18"/>
        </w:rPr>
      </w:pPr>
    </w:p>
    <w:p w14:paraId="5845D582" w14:textId="2C21D58E" w:rsidR="00D2187B" w:rsidRPr="002A1AD3" w:rsidRDefault="00FB4100" w:rsidP="002A1AD3">
      <w:pPr>
        <w:spacing w:after="160" w:line="259" w:lineRule="auto"/>
        <w:jc w:val="center"/>
        <w:rPr>
          <w:rFonts w:ascii="Verdana" w:hAnsi="Verdana"/>
          <w:b/>
          <w:sz w:val="44"/>
        </w:rPr>
      </w:pPr>
      <w:r>
        <w:rPr>
          <w:rFonts w:ascii="Verdana" w:hAnsi="Verdana"/>
          <w:b/>
          <w:sz w:val="44"/>
        </w:rPr>
        <w:t xml:space="preserve">May </w:t>
      </w:r>
      <w:r w:rsidR="000A10AA">
        <w:rPr>
          <w:rFonts w:ascii="Verdana" w:hAnsi="Verdana"/>
          <w:b/>
          <w:sz w:val="44"/>
        </w:rPr>
        <w:t>201</w:t>
      </w:r>
      <w:r w:rsidR="007B2D4A">
        <w:rPr>
          <w:rFonts w:ascii="Verdana" w:hAnsi="Verdana"/>
          <w:b/>
          <w:sz w:val="44"/>
        </w:rPr>
        <w:t>8</w:t>
      </w:r>
    </w:p>
    <w:p w14:paraId="0A1CC042" w14:textId="77777777" w:rsidR="00D2187B" w:rsidRDefault="00D2187B">
      <w:pPr>
        <w:spacing w:after="160" w:line="259" w:lineRule="auto"/>
        <w:rPr>
          <w:rFonts w:ascii="Verdana" w:hAnsi="Verdana"/>
          <w:b/>
          <w:caps/>
          <w:sz w:val="18"/>
          <w:szCs w:val="18"/>
        </w:rPr>
      </w:pPr>
    </w:p>
    <w:p w14:paraId="0C086A43" w14:textId="29834603" w:rsidR="00D2187B" w:rsidRPr="006F12CA" w:rsidRDefault="000A10AA">
      <w:pPr>
        <w:spacing w:after="160" w:line="259" w:lineRule="auto"/>
        <w:rPr>
          <w:rFonts w:ascii="Verdana" w:hAnsi="Verdana"/>
          <w:b/>
          <w:caps/>
          <w:color w:val="000000" w:themeColor="text1"/>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6F12CA" w:rsidRPr="006F12CA">
        <w:rPr>
          <w:rFonts w:ascii="Verdana" w:hAnsi="Verdana"/>
          <w:b/>
          <w:caps/>
          <w:color w:val="000000" w:themeColor="text1"/>
          <w:sz w:val="18"/>
          <w:szCs w:val="18"/>
        </w:rPr>
        <w:t>Community Engagement</w:t>
      </w:r>
    </w:p>
    <w:p w14:paraId="39E14E5A" w14:textId="00B19085" w:rsidR="00D2187B" w:rsidRPr="006F12CA" w:rsidRDefault="000A10AA">
      <w:pPr>
        <w:spacing w:after="160" w:line="259" w:lineRule="auto"/>
        <w:rPr>
          <w:rFonts w:ascii="Verdana" w:hAnsi="Verdana"/>
          <w:b/>
          <w:caps/>
          <w:color w:val="000000" w:themeColor="text1"/>
          <w:sz w:val="18"/>
          <w:szCs w:val="18"/>
        </w:rPr>
      </w:pPr>
      <w:r w:rsidRPr="006F12CA">
        <w:rPr>
          <w:rFonts w:ascii="Verdana" w:hAnsi="Verdana"/>
          <w:b/>
          <w:caps/>
          <w:color w:val="000000" w:themeColor="text1"/>
          <w:sz w:val="18"/>
          <w:szCs w:val="18"/>
        </w:rPr>
        <w:t>Project Name:</w:t>
      </w:r>
      <w:r w:rsidRPr="006F12CA">
        <w:rPr>
          <w:rFonts w:ascii="Verdana" w:hAnsi="Verdana"/>
          <w:b/>
          <w:caps/>
          <w:color w:val="000000" w:themeColor="text1"/>
          <w:sz w:val="18"/>
          <w:szCs w:val="18"/>
        </w:rPr>
        <w:tab/>
      </w:r>
      <w:r w:rsidRPr="006F12CA">
        <w:rPr>
          <w:rFonts w:ascii="Verdana" w:hAnsi="Verdana"/>
          <w:b/>
          <w:caps/>
          <w:color w:val="000000" w:themeColor="text1"/>
          <w:sz w:val="18"/>
          <w:szCs w:val="18"/>
        </w:rPr>
        <w:tab/>
      </w:r>
      <w:r w:rsidR="006F12CA" w:rsidRPr="006F12CA">
        <w:rPr>
          <w:rFonts w:ascii="Verdana" w:hAnsi="Verdana"/>
          <w:b/>
          <w:caps/>
          <w:color w:val="000000" w:themeColor="text1"/>
          <w:sz w:val="18"/>
          <w:szCs w:val="18"/>
        </w:rPr>
        <w:t>Problem Solving</w:t>
      </w:r>
    </w:p>
    <w:p w14:paraId="1387AD83" w14:textId="4BACB87B" w:rsidR="00D2187B" w:rsidRPr="006F12CA" w:rsidRDefault="00D2187B">
      <w:pPr>
        <w:spacing w:after="160" w:line="259" w:lineRule="auto"/>
        <w:rPr>
          <w:rFonts w:ascii="Verdana" w:hAnsi="Verdana"/>
          <w:b/>
          <w:caps/>
          <w:color w:val="000000" w:themeColor="text1"/>
          <w:sz w:val="18"/>
          <w:szCs w:val="18"/>
        </w:rPr>
      </w:pPr>
      <w:r w:rsidRPr="006F12CA">
        <w:rPr>
          <w:rFonts w:ascii="Verdana" w:hAnsi="Verdana"/>
          <w:b/>
          <w:caps/>
          <w:color w:val="000000" w:themeColor="text1"/>
          <w:sz w:val="18"/>
          <w:szCs w:val="18"/>
        </w:rPr>
        <w:t>Name:</w:t>
      </w:r>
      <w:r w:rsidRPr="006F12CA">
        <w:rPr>
          <w:rFonts w:ascii="Verdana" w:hAnsi="Verdana"/>
          <w:b/>
          <w:caps/>
          <w:color w:val="000000" w:themeColor="text1"/>
          <w:sz w:val="18"/>
          <w:szCs w:val="18"/>
        </w:rPr>
        <w:tab/>
      </w:r>
      <w:r w:rsidRPr="006F12CA">
        <w:rPr>
          <w:rFonts w:ascii="Verdana" w:hAnsi="Verdana"/>
          <w:b/>
          <w:caps/>
          <w:color w:val="000000" w:themeColor="text1"/>
          <w:sz w:val="18"/>
          <w:szCs w:val="18"/>
        </w:rPr>
        <w:tab/>
      </w:r>
      <w:r w:rsidRPr="006F12CA">
        <w:rPr>
          <w:rFonts w:ascii="Verdana" w:hAnsi="Verdana"/>
          <w:b/>
          <w:caps/>
          <w:color w:val="000000" w:themeColor="text1"/>
          <w:sz w:val="18"/>
          <w:szCs w:val="18"/>
        </w:rPr>
        <w:tab/>
      </w:r>
      <w:r w:rsidRPr="006F12CA">
        <w:rPr>
          <w:rFonts w:ascii="Verdana" w:hAnsi="Verdana"/>
          <w:b/>
          <w:caps/>
          <w:color w:val="000000" w:themeColor="text1"/>
          <w:sz w:val="18"/>
          <w:szCs w:val="18"/>
        </w:rPr>
        <w:tab/>
      </w:r>
      <w:r w:rsidR="006F12CA" w:rsidRPr="006F12CA">
        <w:rPr>
          <w:rFonts w:ascii="Verdana" w:hAnsi="Verdana"/>
          <w:b/>
          <w:caps/>
          <w:color w:val="000000" w:themeColor="text1"/>
          <w:sz w:val="18"/>
          <w:szCs w:val="18"/>
        </w:rPr>
        <w:t>Lucy Crocker</w:t>
      </w:r>
    </w:p>
    <w:p w14:paraId="571833C2" w14:textId="0754F61A" w:rsidR="001D1483" w:rsidRPr="006F12CA" w:rsidRDefault="00D2187B">
      <w:pPr>
        <w:spacing w:after="160" w:line="259" w:lineRule="auto"/>
        <w:rPr>
          <w:rFonts w:ascii="Verdana" w:hAnsi="Verdana"/>
          <w:b/>
          <w:caps/>
          <w:color w:val="000000" w:themeColor="text1"/>
          <w:sz w:val="18"/>
          <w:szCs w:val="18"/>
        </w:rPr>
      </w:pPr>
      <w:r w:rsidRPr="006F12CA">
        <w:rPr>
          <w:rFonts w:ascii="Verdana" w:hAnsi="Verdana"/>
          <w:b/>
          <w:caps/>
          <w:color w:val="000000" w:themeColor="text1"/>
          <w:sz w:val="18"/>
          <w:szCs w:val="18"/>
        </w:rPr>
        <w:t>Student Number:</w:t>
      </w:r>
      <w:r w:rsidRPr="006F12CA">
        <w:rPr>
          <w:rFonts w:ascii="Verdana" w:hAnsi="Verdana"/>
          <w:b/>
          <w:caps/>
          <w:color w:val="000000" w:themeColor="text1"/>
          <w:sz w:val="18"/>
          <w:szCs w:val="18"/>
        </w:rPr>
        <w:tab/>
      </w:r>
      <w:r w:rsidRPr="006F12CA">
        <w:rPr>
          <w:rFonts w:ascii="Verdana" w:hAnsi="Verdana"/>
          <w:b/>
          <w:caps/>
          <w:color w:val="000000" w:themeColor="text1"/>
          <w:sz w:val="18"/>
          <w:szCs w:val="18"/>
        </w:rPr>
        <w:tab/>
      </w:r>
      <w:r w:rsidR="006F12CA" w:rsidRPr="006F12CA">
        <w:rPr>
          <w:rFonts w:ascii="Verdana" w:hAnsi="Verdana"/>
          <w:b/>
          <w:caps/>
          <w:color w:val="000000" w:themeColor="text1"/>
          <w:sz w:val="18"/>
          <w:szCs w:val="18"/>
        </w:rPr>
        <w:t>1701540</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277E0A" w:rsidRDefault="009B20F4" w:rsidP="00277E0A">
      <w:pPr>
        <w:spacing w:line="480" w:lineRule="auto"/>
        <w:jc w:val="both"/>
        <w:rPr>
          <w:rFonts w:ascii="Verdana" w:hAnsi="Verdana"/>
          <w:b/>
          <w:caps/>
          <w:sz w:val="16"/>
          <w:szCs w:val="18"/>
        </w:rPr>
      </w:pPr>
    </w:p>
    <w:sdt>
      <w:sdtPr>
        <w:rPr>
          <w:rFonts w:ascii="Calibri" w:eastAsiaTheme="minorHAnsi" w:hAnsi="Calibri" w:cs="Calibri"/>
          <w:color w:val="auto"/>
          <w:sz w:val="22"/>
          <w:szCs w:val="22"/>
          <w:lang w:val="en-GB"/>
        </w:rPr>
        <w:id w:val="130832792"/>
        <w:docPartObj>
          <w:docPartGallery w:val="Table of Contents"/>
          <w:docPartUnique/>
        </w:docPartObj>
      </w:sdtPr>
      <w:sdtEndPr>
        <w:rPr>
          <w:b/>
          <w:bCs/>
          <w:noProof/>
        </w:rPr>
      </w:sdtEndPr>
      <w:sdtContent>
        <w:p w14:paraId="6581EB34" w14:textId="5977A82F" w:rsidR="00E801AC" w:rsidRDefault="00E801AC">
          <w:pPr>
            <w:pStyle w:val="TOCHeading"/>
          </w:pPr>
        </w:p>
        <w:p w14:paraId="06AAB9D3" w14:textId="5058DCAD" w:rsidR="00A6144F" w:rsidRDefault="00E801AC">
          <w:pPr>
            <w:pStyle w:val="TOC1"/>
            <w:rPr>
              <w:rFonts w:asciiTheme="minorHAnsi" w:eastAsiaTheme="minorEastAsia" w:hAnsiTheme="minorHAnsi" w:cstheme="minorBidi"/>
              <w:b w:val="0"/>
              <w:bCs w:val="0"/>
              <w:caps w:val="0"/>
              <w:noProof/>
              <w:color w:val="auto"/>
              <w:sz w:val="22"/>
              <w:szCs w:val="22"/>
              <w:lang w:eastAsia="en-GB"/>
            </w:rPr>
          </w:pPr>
          <w:r w:rsidRPr="00E801AC">
            <w:rPr>
              <w:color w:val="000000" w:themeColor="text1"/>
            </w:rPr>
            <w:fldChar w:fldCharType="begin"/>
          </w:r>
          <w:r w:rsidRPr="00E801AC">
            <w:rPr>
              <w:color w:val="000000" w:themeColor="text1"/>
            </w:rPr>
            <w:instrText xml:space="preserve"> TOC \o "1-3" \h \z \u </w:instrText>
          </w:r>
          <w:r w:rsidRPr="00E801AC">
            <w:rPr>
              <w:color w:val="000000" w:themeColor="text1"/>
            </w:rPr>
            <w:fldChar w:fldCharType="separate"/>
          </w:r>
          <w:hyperlink w:anchor="_Toc513225545" w:history="1">
            <w:r w:rsidR="00A6144F" w:rsidRPr="004E7F1D">
              <w:rPr>
                <w:rStyle w:val="Hyperlink"/>
                <w:rFonts w:eastAsia="Times New Roman" w:cs="Arial"/>
                <w:noProof/>
              </w:rPr>
              <w:t>1.</w:t>
            </w:r>
            <w:r w:rsidR="00A6144F">
              <w:rPr>
                <w:rFonts w:asciiTheme="minorHAnsi" w:eastAsiaTheme="minorEastAsia" w:hAnsiTheme="minorHAnsi" w:cstheme="minorBidi"/>
                <w:b w:val="0"/>
                <w:bCs w:val="0"/>
                <w:caps w:val="0"/>
                <w:noProof/>
                <w:color w:val="auto"/>
                <w:sz w:val="22"/>
                <w:szCs w:val="22"/>
                <w:lang w:eastAsia="en-GB"/>
              </w:rPr>
              <w:tab/>
            </w:r>
            <w:r w:rsidR="00A6144F" w:rsidRPr="004E7F1D">
              <w:rPr>
                <w:rStyle w:val="Hyperlink"/>
                <w:rFonts w:eastAsia="Times New Roman" w:cs="Arial"/>
                <w:noProof/>
              </w:rPr>
              <w:t>EXECUTIVE SUMMARY</w:t>
            </w:r>
            <w:r w:rsidR="00A6144F">
              <w:rPr>
                <w:noProof/>
                <w:webHidden/>
              </w:rPr>
              <w:tab/>
            </w:r>
            <w:r w:rsidR="00A6144F">
              <w:rPr>
                <w:noProof/>
                <w:webHidden/>
              </w:rPr>
              <w:fldChar w:fldCharType="begin"/>
            </w:r>
            <w:r w:rsidR="00A6144F">
              <w:rPr>
                <w:noProof/>
                <w:webHidden/>
              </w:rPr>
              <w:instrText xml:space="preserve"> PAGEREF _Toc513225545 \h </w:instrText>
            </w:r>
            <w:r w:rsidR="00A6144F">
              <w:rPr>
                <w:noProof/>
                <w:webHidden/>
              </w:rPr>
            </w:r>
            <w:r w:rsidR="00A6144F">
              <w:rPr>
                <w:noProof/>
                <w:webHidden/>
              </w:rPr>
              <w:fldChar w:fldCharType="separate"/>
            </w:r>
            <w:r w:rsidR="00A6144F">
              <w:rPr>
                <w:noProof/>
                <w:webHidden/>
              </w:rPr>
              <w:t>3</w:t>
            </w:r>
            <w:r w:rsidR="00A6144F">
              <w:rPr>
                <w:noProof/>
                <w:webHidden/>
              </w:rPr>
              <w:fldChar w:fldCharType="end"/>
            </w:r>
          </w:hyperlink>
        </w:p>
        <w:p w14:paraId="5EA77FBF" w14:textId="4CA5528B" w:rsidR="00A6144F" w:rsidRDefault="001D044C">
          <w:pPr>
            <w:pStyle w:val="TOC1"/>
            <w:rPr>
              <w:rFonts w:asciiTheme="minorHAnsi" w:eastAsiaTheme="minorEastAsia" w:hAnsiTheme="minorHAnsi" w:cstheme="minorBidi"/>
              <w:b w:val="0"/>
              <w:bCs w:val="0"/>
              <w:caps w:val="0"/>
              <w:noProof/>
              <w:color w:val="auto"/>
              <w:sz w:val="22"/>
              <w:szCs w:val="22"/>
              <w:lang w:eastAsia="en-GB"/>
            </w:rPr>
          </w:pPr>
          <w:hyperlink w:anchor="_Toc513225546" w:history="1">
            <w:r w:rsidR="00A6144F" w:rsidRPr="004E7F1D">
              <w:rPr>
                <w:rStyle w:val="Hyperlink"/>
                <w:rFonts w:eastAsia="Times New Roman" w:cs="Arial"/>
                <w:noProof/>
              </w:rPr>
              <w:t>2.</w:t>
            </w:r>
            <w:r w:rsidR="00A6144F">
              <w:rPr>
                <w:rFonts w:asciiTheme="minorHAnsi" w:eastAsiaTheme="minorEastAsia" w:hAnsiTheme="minorHAnsi" w:cstheme="minorBidi"/>
                <w:b w:val="0"/>
                <w:bCs w:val="0"/>
                <w:caps w:val="0"/>
                <w:noProof/>
                <w:color w:val="auto"/>
                <w:sz w:val="22"/>
                <w:szCs w:val="22"/>
                <w:lang w:eastAsia="en-GB"/>
              </w:rPr>
              <w:tab/>
            </w:r>
            <w:r w:rsidR="00A6144F" w:rsidRPr="004E7F1D">
              <w:rPr>
                <w:rStyle w:val="Hyperlink"/>
                <w:rFonts w:eastAsia="Times New Roman" w:cs="Arial"/>
                <w:noProof/>
              </w:rPr>
              <w:t>Introduction</w:t>
            </w:r>
            <w:r w:rsidR="00A6144F">
              <w:rPr>
                <w:noProof/>
                <w:webHidden/>
              </w:rPr>
              <w:tab/>
            </w:r>
            <w:r w:rsidR="00A6144F">
              <w:rPr>
                <w:noProof/>
                <w:webHidden/>
              </w:rPr>
              <w:fldChar w:fldCharType="begin"/>
            </w:r>
            <w:r w:rsidR="00A6144F">
              <w:rPr>
                <w:noProof/>
                <w:webHidden/>
              </w:rPr>
              <w:instrText xml:space="preserve"> PAGEREF _Toc513225546 \h </w:instrText>
            </w:r>
            <w:r w:rsidR="00A6144F">
              <w:rPr>
                <w:noProof/>
                <w:webHidden/>
              </w:rPr>
            </w:r>
            <w:r w:rsidR="00A6144F">
              <w:rPr>
                <w:noProof/>
                <w:webHidden/>
              </w:rPr>
              <w:fldChar w:fldCharType="separate"/>
            </w:r>
            <w:r w:rsidR="00A6144F">
              <w:rPr>
                <w:noProof/>
                <w:webHidden/>
              </w:rPr>
              <w:t>4</w:t>
            </w:r>
            <w:r w:rsidR="00A6144F">
              <w:rPr>
                <w:noProof/>
                <w:webHidden/>
              </w:rPr>
              <w:fldChar w:fldCharType="end"/>
            </w:r>
          </w:hyperlink>
        </w:p>
        <w:p w14:paraId="5ADCAB66" w14:textId="368CE9CB" w:rsidR="00A6144F" w:rsidRDefault="001D044C">
          <w:pPr>
            <w:pStyle w:val="TOC2"/>
            <w:rPr>
              <w:rFonts w:eastAsiaTheme="minorEastAsia" w:cstheme="minorBidi"/>
              <w:smallCaps w:val="0"/>
              <w:noProof/>
              <w:sz w:val="22"/>
              <w:szCs w:val="22"/>
              <w:lang w:eastAsia="en-GB"/>
            </w:rPr>
          </w:pPr>
          <w:hyperlink w:anchor="_Toc513225547" w:history="1">
            <w:r w:rsidR="00A6144F" w:rsidRPr="004E7F1D">
              <w:rPr>
                <w:rStyle w:val="Hyperlink"/>
                <w:rFonts w:eastAsia="Times New Roman" w:cs="Arial"/>
                <w:bCs/>
                <w:iCs/>
                <w:noProof/>
              </w:rPr>
              <w:t>2.1</w:t>
            </w:r>
            <w:r w:rsidR="00A6144F">
              <w:rPr>
                <w:rFonts w:eastAsiaTheme="minorEastAsia" w:cstheme="minorBidi"/>
                <w:smallCaps w:val="0"/>
                <w:noProof/>
                <w:sz w:val="22"/>
                <w:szCs w:val="22"/>
                <w:lang w:eastAsia="en-GB"/>
              </w:rPr>
              <w:tab/>
            </w:r>
            <w:r w:rsidR="00A6144F" w:rsidRPr="004E7F1D">
              <w:rPr>
                <w:rStyle w:val="Hyperlink"/>
                <w:rFonts w:eastAsia="Times New Roman" w:cs="Arial"/>
                <w:bCs/>
                <w:iCs/>
                <w:noProof/>
              </w:rPr>
              <w:t>Report Remit</w:t>
            </w:r>
            <w:r w:rsidR="00A6144F">
              <w:rPr>
                <w:noProof/>
                <w:webHidden/>
              </w:rPr>
              <w:tab/>
            </w:r>
            <w:r w:rsidR="00A6144F">
              <w:rPr>
                <w:noProof/>
                <w:webHidden/>
              </w:rPr>
              <w:fldChar w:fldCharType="begin"/>
            </w:r>
            <w:r w:rsidR="00A6144F">
              <w:rPr>
                <w:noProof/>
                <w:webHidden/>
              </w:rPr>
              <w:instrText xml:space="preserve"> PAGEREF _Toc513225547 \h </w:instrText>
            </w:r>
            <w:r w:rsidR="00A6144F">
              <w:rPr>
                <w:noProof/>
                <w:webHidden/>
              </w:rPr>
            </w:r>
            <w:r w:rsidR="00A6144F">
              <w:rPr>
                <w:noProof/>
                <w:webHidden/>
              </w:rPr>
              <w:fldChar w:fldCharType="separate"/>
            </w:r>
            <w:r w:rsidR="00A6144F">
              <w:rPr>
                <w:noProof/>
                <w:webHidden/>
              </w:rPr>
              <w:t>4</w:t>
            </w:r>
            <w:r w:rsidR="00A6144F">
              <w:rPr>
                <w:noProof/>
                <w:webHidden/>
              </w:rPr>
              <w:fldChar w:fldCharType="end"/>
            </w:r>
          </w:hyperlink>
        </w:p>
        <w:p w14:paraId="5EA84484" w14:textId="3B8A8EA0" w:rsidR="00A6144F" w:rsidRDefault="001D044C">
          <w:pPr>
            <w:pStyle w:val="TOC2"/>
            <w:rPr>
              <w:rFonts w:eastAsiaTheme="minorEastAsia" w:cstheme="minorBidi"/>
              <w:smallCaps w:val="0"/>
              <w:noProof/>
              <w:sz w:val="22"/>
              <w:szCs w:val="22"/>
              <w:lang w:eastAsia="en-GB"/>
            </w:rPr>
          </w:pPr>
          <w:hyperlink w:anchor="_Toc513225548" w:history="1">
            <w:r w:rsidR="00A6144F" w:rsidRPr="004E7F1D">
              <w:rPr>
                <w:rStyle w:val="Hyperlink"/>
                <w:rFonts w:eastAsia="Times New Roman" w:cs="Arial"/>
                <w:bCs/>
                <w:iCs/>
                <w:noProof/>
              </w:rPr>
              <w:t>2.2</w:t>
            </w:r>
            <w:r w:rsidR="00A6144F">
              <w:rPr>
                <w:rFonts w:eastAsiaTheme="minorEastAsia" w:cstheme="minorBidi"/>
                <w:smallCaps w:val="0"/>
                <w:noProof/>
                <w:sz w:val="22"/>
                <w:szCs w:val="22"/>
                <w:lang w:eastAsia="en-GB"/>
              </w:rPr>
              <w:tab/>
            </w:r>
            <w:r w:rsidR="00A6144F" w:rsidRPr="004E7F1D">
              <w:rPr>
                <w:rStyle w:val="Hyperlink"/>
                <w:rFonts w:eastAsia="Times New Roman" w:cs="Arial"/>
                <w:bCs/>
                <w:iCs/>
                <w:noProof/>
              </w:rPr>
              <w:t>Brief background TO the organisation</w:t>
            </w:r>
            <w:r w:rsidR="00A6144F">
              <w:rPr>
                <w:noProof/>
                <w:webHidden/>
              </w:rPr>
              <w:tab/>
            </w:r>
            <w:r w:rsidR="00A6144F">
              <w:rPr>
                <w:noProof/>
                <w:webHidden/>
              </w:rPr>
              <w:fldChar w:fldCharType="begin"/>
            </w:r>
            <w:r w:rsidR="00A6144F">
              <w:rPr>
                <w:noProof/>
                <w:webHidden/>
              </w:rPr>
              <w:instrText xml:space="preserve"> PAGEREF _Toc513225548 \h </w:instrText>
            </w:r>
            <w:r w:rsidR="00A6144F">
              <w:rPr>
                <w:noProof/>
                <w:webHidden/>
              </w:rPr>
            </w:r>
            <w:r w:rsidR="00A6144F">
              <w:rPr>
                <w:noProof/>
                <w:webHidden/>
              </w:rPr>
              <w:fldChar w:fldCharType="separate"/>
            </w:r>
            <w:r w:rsidR="00A6144F">
              <w:rPr>
                <w:noProof/>
                <w:webHidden/>
              </w:rPr>
              <w:t>4</w:t>
            </w:r>
            <w:r w:rsidR="00A6144F">
              <w:rPr>
                <w:noProof/>
                <w:webHidden/>
              </w:rPr>
              <w:fldChar w:fldCharType="end"/>
            </w:r>
          </w:hyperlink>
        </w:p>
        <w:p w14:paraId="78595B55" w14:textId="1697F4CA" w:rsidR="00A6144F" w:rsidRDefault="001D044C">
          <w:pPr>
            <w:pStyle w:val="TOC2"/>
            <w:rPr>
              <w:rFonts w:eastAsiaTheme="minorEastAsia" w:cstheme="minorBidi"/>
              <w:smallCaps w:val="0"/>
              <w:noProof/>
              <w:sz w:val="22"/>
              <w:szCs w:val="22"/>
              <w:lang w:eastAsia="en-GB"/>
            </w:rPr>
          </w:pPr>
          <w:hyperlink w:anchor="_Toc513225549" w:history="1">
            <w:r w:rsidR="00A6144F" w:rsidRPr="004E7F1D">
              <w:rPr>
                <w:rStyle w:val="Hyperlink"/>
                <w:noProof/>
              </w:rPr>
              <w:t>2.3</w:t>
            </w:r>
            <w:r w:rsidR="00A6144F">
              <w:rPr>
                <w:rFonts w:eastAsiaTheme="minorEastAsia" w:cstheme="minorBidi"/>
                <w:smallCaps w:val="0"/>
                <w:noProof/>
                <w:sz w:val="22"/>
                <w:szCs w:val="22"/>
                <w:lang w:eastAsia="en-GB"/>
              </w:rPr>
              <w:tab/>
            </w:r>
            <w:r w:rsidR="00A6144F" w:rsidRPr="004E7F1D">
              <w:rPr>
                <w:rStyle w:val="Hyperlink"/>
                <w:rFonts w:eastAsia="Times New Roman" w:cs="Arial"/>
                <w:bCs/>
                <w:iCs/>
                <w:noProof/>
              </w:rPr>
              <w:t>The problem</w:t>
            </w:r>
            <w:r w:rsidR="00A6144F">
              <w:rPr>
                <w:noProof/>
                <w:webHidden/>
              </w:rPr>
              <w:tab/>
            </w:r>
            <w:r w:rsidR="00A6144F">
              <w:rPr>
                <w:noProof/>
                <w:webHidden/>
              </w:rPr>
              <w:fldChar w:fldCharType="begin"/>
            </w:r>
            <w:r w:rsidR="00A6144F">
              <w:rPr>
                <w:noProof/>
                <w:webHidden/>
              </w:rPr>
              <w:instrText xml:space="preserve"> PAGEREF _Toc513225549 \h </w:instrText>
            </w:r>
            <w:r w:rsidR="00A6144F">
              <w:rPr>
                <w:noProof/>
                <w:webHidden/>
              </w:rPr>
            </w:r>
            <w:r w:rsidR="00A6144F">
              <w:rPr>
                <w:noProof/>
                <w:webHidden/>
              </w:rPr>
              <w:fldChar w:fldCharType="separate"/>
            </w:r>
            <w:r w:rsidR="00A6144F">
              <w:rPr>
                <w:noProof/>
                <w:webHidden/>
              </w:rPr>
              <w:t>5</w:t>
            </w:r>
            <w:r w:rsidR="00A6144F">
              <w:rPr>
                <w:noProof/>
                <w:webHidden/>
              </w:rPr>
              <w:fldChar w:fldCharType="end"/>
            </w:r>
          </w:hyperlink>
        </w:p>
        <w:p w14:paraId="1711D4DA" w14:textId="477F2031" w:rsidR="00A6144F" w:rsidRDefault="001D044C">
          <w:pPr>
            <w:pStyle w:val="TOC1"/>
            <w:rPr>
              <w:rFonts w:asciiTheme="minorHAnsi" w:eastAsiaTheme="minorEastAsia" w:hAnsiTheme="minorHAnsi" w:cstheme="minorBidi"/>
              <w:b w:val="0"/>
              <w:bCs w:val="0"/>
              <w:caps w:val="0"/>
              <w:noProof/>
              <w:color w:val="auto"/>
              <w:sz w:val="22"/>
              <w:szCs w:val="22"/>
              <w:lang w:eastAsia="en-GB"/>
            </w:rPr>
          </w:pPr>
          <w:hyperlink w:anchor="_Toc513225550" w:history="1">
            <w:r w:rsidR="00A6144F" w:rsidRPr="004E7F1D">
              <w:rPr>
                <w:rStyle w:val="Hyperlink"/>
                <w:rFonts w:eastAsia="Times New Roman" w:cs="Arial"/>
                <w:noProof/>
              </w:rPr>
              <w:t>3.</w:t>
            </w:r>
            <w:r w:rsidR="00A6144F">
              <w:rPr>
                <w:rFonts w:asciiTheme="minorHAnsi" w:eastAsiaTheme="minorEastAsia" w:hAnsiTheme="minorHAnsi" w:cstheme="minorBidi"/>
                <w:b w:val="0"/>
                <w:bCs w:val="0"/>
                <w:caps w:val="0"/>
                <w:noProof/>
                <w:color w:val="auto"/>
                <w:sz w:val="22"/>
                <w:szCs w:val="22"/>
                <w:lang w:eastAsia="en-GB"/>
              </w:rPr>
              <w:tab/>
            </w:r>
            <w:r w:rsidR="00A6144F" w:rsidRPr="004E7F1D">
              <w:rPr>
                <w:rStyle w:val="Hyperlink"/>
                <w:rFonts w:eastAsia="Times New Roman" w:cs="Arial"/>
                <w:noProof/>
              </w:rPr>
              <w:t>Problem solving techniques</w:t>
            </w:r>
            <w:r w:rsidR="00A6144F">
              <w:rPr>
                <w:noProof/>
                <w:webHidden/>
              </w:rPr>
              <w:tab/>
            </w:r>
            <w:r w:rsidR="00A6144F">
              <w:rPr>
                <w:noProof/>
                <w:webHidden/>
              </w:rPr>
              <w:fldChar w:fldCharType="begin"/>
            </w:r>
            <w:r w:rsidR="00A6144F">
              <w:rPr>
                <w:noProof/>
                <w:webHidden/>
              </w:rPr>
              <w:instrText xml:space="preserve"> PAGEREF _Toc513225550 \h </w:instrText>
            </w:r>
            <w:r w:rsidR="00A6144F">
              <w:rPr>
                <w:noProof/>
                <w:webHidden/>
              </w:rPr>
            </w:r>
            <w:r w:rsidR="00A6144F">
              <w:rPr>
                <w:noProof/>
                <w:webHidden/>
              </w:rPr>
              <w:fldChar w:fldCharType="separate"/>
            </w:r>
            <w:r w:rsidR="00A6144F">
              <w:rPr>
                <w:noProof/>
                <w:webHidden/>
              </w:rPr>
              <w:t>6</w:t>
            </w:r>
            <w:r w:rsidR="00A6144F">
              <w:rPr>
                <w:noProof/>
                <w:webHidden/>
              </w:rPr>
              <w:fldChar w:fldCharType="end"/>
            </w:r>
          </w:hyperlink>
        </w:p>
        <w:p w14:paraId="221F642C" w14:textId="0CF42503" w:rsidR="00A6144F" w:rsidRDefault="001D044C">
          <w:pPr>
            <w:pStyle w:val="TOC2"/>
            <w:rPr>
              <w:rFonts w:eastAsiaTheme="minorEastAsia" w:cstheme="minorBidi"/>
              <w:smallCaps w:val="0"/>
              <w:noProof/>
              <w:sz w:val="22"/>
              <w:szCs w:val="22"/>
              <w:lang w:eastAsia="en-GB"/>
            </w:rPr>
          </w:pPr>
          <w:hyperlink w:anchor="_Toc513225551" w:history="1">
            <w:r w:rsidR="00A6144F" w:rsidRPr="004E7F1D">
              <w:rPr>
                <w:rStyle w:val="Hyperlink"/>
                <w:rFonts w:eastAsia="Times New Roman" w:cs="Arial"/>
                <w:bCs/>
                <w:iCs/>
                <w:noProof/>
              </w:rPr>
              <w:t>3.1</w:t>
            </w:r>
            <w:r w:rsidR="00A6144F">
              <w:rPr>
                <w:rFonts w:eastAsiaTheme="minorEastAsia" w:cstheme="minorBidi"/>
                <w:smallCaps w:val="0"/>
                <w:noProof/>
                <w:sz w:val="22"/>
                <w:szCs w:val="22"/>
                <w:lang w:eastAsia="en-GB"/>
              </w:rPr>
              <w:tab/>
            </w:r>
            <w:r w:rsidR="00A6144F" w:rsidRPr="004E7F1D">
              <w:rPr>
                <w:rStyle w:val="Hyperlink"/>
                <w:rFonts w:eastAsia="Times New Roman" w:cs="Arial"/>
                <w:bCs/>
                <w:iCs/>
                <w:noProof/>
              </w:rPr>
              <w:t>Solving the problem</w:t>
            </w:r>
            <w:r w:rsidR="00A6144F">
              <w:rPr>
                <w:noProof/>
                <w:webHidden/>
              </w:rPr>
              <w:tab/>
            </w:r>
            <w:r w:rsidR="00A6144F">
              <w:rPr>
                <w:noProof/>
                <w:webHidden/>
              </w:rPr>
              <w:fldChar w:fldCharType="begin"/>
            </w:r>
            <w:r w:rsidR="00A6144F">
              <w:rPr>
                <w:noProof/>
                <w:webHidden/>
              </w:rPr>
              <w:instrText xml:space="preserve"> PAGEREF _Toc513225551 \h </w:instrText>
            </w:r>
            <w:r w:rsidR="00A6144F">
              <w:rPr>
                <w:noProof/>
                <w:webHidden/>
              </w:rPr>
            </w:r>
            <w:r w:rsidR="00A6144F">
              <w:rPr>
                <w:noProof/>
                <w:webHidden/>
              </w:rPr>
              <w:fldChar w:fldCharType="separate"/>
            </w:r>
            <w:r w:rsidR="00A6144F">
              <w:rPr>
                <w:noProof/>
                <w:webHidden/>
              </w:rPr>
              <w:t>7</w:t>
            </w:r>
            <w:r w:rsidR="00A6144F">
              <w:rPr>
                <w:noProof/>
                <w:webHidden/>
              </w:rPr>
              <w:fldChar w:fldCharType="end"/>
            </w:r>
          </w:hyperlink>
        </w:p>
        <w:p w14:paraId="2952AF92" w14:textId="6D13D1BE" w:rsidR="00A6144F" w:rsidRDefault="001D044C">
          <w:pPr>
            <w:pStyle w:val="TOC1"/>
            <w:rPr>
              <w:rFonts w:asciiTheme="minorHAnsi" w:eastAsiaTheme="minorEastAsia" w:hAnsiTheme="minorHAnsi" w:cstheme="minorBidi"/>
              <w:b w:val="0"/>
              <w:bCs w:val="0"/>
              <w:caps w:val="0"/>
              <w:noProof/>
              <w:color w:val="auto"/>
              <w:sz w:val="22"/>
              <w:szCs w:val="22"/>
              <w:lang w:eastAsia="en-GB"/>
            </w:rPr>
          </w:pPr>
          <w:hyperlink w:anchor="_Toc513225552" w:history="1">
            <w:r w:rsidR="00A6144F" w:rsidRPr="004E7F1D">
              <w:rPr>
                <w:rStyle w:val="Hyperlink"/>
                <w:rFonts w:eastAsia="Times New Roman" w:cs="Arial"/>
                <w:noProof/>
              </w:rPr>
              <w:t>4.</w:t>
            </w:r>
            <w:r w:rsidR="00A6144F">
              <w:rPr>
                <w:rFonts w:asciiTheme="minorHAnsi" w:eastAsiaTheme="minorEastAsia" w:hAnsiTheme="minorHAnsi" w:cstheme="minorBidi"/>
                <w:b w:val="0"/>
                <w:bCs w:val="0"/>
                <w:caps w:val="0"/>
                <w:noProof/>
                <w:color w:val="auto"/>
                <w:sz w:val="22"/>
                <w:szCs w:val="22"/>
                <w:lang w:eastAsia="en-GB"/>
              </w:rPr>
              <w:tab/>
            </w:r>
            <w:r w:rsidR="00A6144F" w:rsidRPr="004E7F1D">
              <w:rPr>
                <w:rStyle w:val="Hyperlink"/>
                <w:rFonts w:eastAsia="Times New Roman" w:cs="Arial"/>
                <w:noProof/>
              </w:rPr>
              <w:t>Conclusion</w:t>
            </w:r>
            <w:r w:rsidR="00A6144F">
              <w:rPr>
                <w:noProof/>
                <w:webHidden/>
              </w:rPr>
              <w:tab/>
            </w:r>
            <w:r w:rsidR="00A6144F">
              <w:rPr>
                <w:noProof/>
                <w:webHidden/>
              </w:rPr>
              <w:fldChar w:fldCharType="begin"/>
            </w:r>
            <w:r w:rsidR="00A6144F">
              <w:rPr>
                <w:noProof/>
                <w:webHidden/>
              </w:rPr>
              <w:instrText xml:space="preserve"> PAGEREF _Toc513225552 \h </w:instrText>
            </w:r>
            <w:r w:rsidR="00A6144F">
              <w:rPr>
                <w:noProof/>
                <w:webHidden/>
              </w:rPr>
            </w:r>
            <w:r w:rsidR="00A6144F">
              <w:rPr>
                <w:noProof/>
                <w:webHidden/>
              </w:rPr>
              <w:fldChar w:fldCharType="separate"/>
            </w:r>
            <w:r w:rsidR="00A6144F">
              <w:rPr>
                <w:noProof/>
                <w:webHidden/>
              </w:rPr>
              <w:t>12</w:t>
            </w:r>
            <w:r w:rsidR="00A6144F">
              <w:rPr>
                <w:noProof/>
                <w:webHidden/>
              </w:rPr>
              <w:fldChar w:fldCharType="end"/>
            </w:r>
          </w:hyperlink>
        </w:p>
        <w:p w14:paraId="642647BB" w14:textId="249CD635" w:rsidR="00A6144F" w:rsidRDefault="001D044C">
          <w:pPr>
            <w:pStyle w:val="TOC1"/>
            <w:rPr>
              <w:rFonts w:asciiTheme="minorHAnsi" w:eastAsiaTheme="minorEastAsia" w:hAnsiTheme="minorHAnsi" w:cstheme="minorBidi"/>
              <w:b w:val="0"/>
              <w:bCs w:val="0"/>
              <w:caps w:val="0"/>
              <w:noProof/>
              <w:color w:val="auto"/>
              <w:sz w:val="22"/>
              <w:szCs w:val="22"/>
              <w:lang w:eastAsia="en-GB"/>
            </w:rPr>
          </w:pPr>
          <w:hyperlink w:anchor="_Toc513225553" w:history="1">
            <w:r w:rsidR="00A6144F" w:rsidRPr="004E7F1D">
              <w:rPr>
                <w:rStyle w:val="Hyperlink"/>
                <w:noProof/>
              </w:rPr>
              <w:t>5.</w:t>
            </w:r>
            <w:r w:rsidR="00A6144F">
              <w:rPr>
                <w:rFonts w:asciiTheme="minorHAnsi" w:eastAsiaTheme="minorEastAsia" w:hAnsiTheme="minorHAnsi" w:cstheme="minorBidi"/>
                <w:b w:val="0"/>
                <w:bCs w:val="0"/>
                <w:caps w:val="0"/>
                <w:noProof/>
                <w:color w:val="auto"/>
                <w:sz w:val="22"/>
                <w:szCs w:val="22"/>
                <w:lang w:eastAsia="en-GB"/>
              </w:rPr>
              <w:tab/>
            </w:r>
            <w:r w:rsidR="00A6144F" w:rsidRPr="004E7F1D">
              <w:rPr>
                <w:rStyle w:val="Hyperlink"/>
                <w:noProof/>
              </w:rPr>
              <w:t>References</w:t>
            </w:r>
            <w:r w:rsidR="00A6144F">
              <w:rPr>
                <w:noProof/>
                <w:webHidden/>
              </w:rPr>
              <w:tab/>
            </w:r>
            <w:r w:rsidR="00A6144F">
              <w:rPr>
                <w:noProof/>
                <w:webHidden/>
              </w:rPr>
              <w:fldChar w:fldCharType="begin"/>
            </w:r>
            <w:r w:rsidR="00A6144F">
              <w:rPr>
                <w:noProof/>
                <w:webHidden/>
              </w:rPr>
              <w:instrText xml:space="preserve"> PAGEREF _Toc513225553 \h </w:instrText>
            </w:r>
            <w:r w:rsidR="00A6144F">
              <w:rPr>
                <w:noProof/>
                <w:webHidden/>
              </w:rPr>
            </w:r>
            <w:r w:rsidR="00A6144F">
              <w:rPr>
                <w:noProof/>
                <w:webHidden/>
              </w:rPr>
              <w:fldChar w:fldCharType="separate"/>
            </w:r>
            <w:r w:rsidR="00A6144F">
              <w:rPr>
                <w:noProof/>
                <w:webHidden/>
              </w:rPr>
              <w:t>14</w:t>
            </w:r>
            <w:r w:rsidR="00A6144F">
              <w:rPr>
                <w:noProof/>
                <w:webHidden/>
              </w:rPr>
              <w:fldChar w:fldCharType="end"/>
            </w:r>
          </w:hyperlink>
        </w:p>
        <w:p w14:paraId="442918B6" w14:textId="21925A9B" w:rsidR="00E801AC" w:rsidRDefault="00E801AC">
          <w:r w:rsidRPr="00E801AC">
            <w:rPr>
              <w:b/>
              <w:bCs/>
              <w:noProof/>
              <w:color w:val="000000" w:themeColor="text1"/>
            </w:rPr>
            <w:fldChar w:fldCharType="end"/>
          </w:r>
        </w:p>
      </w:sdtContent>
    </w:sdt>
    <w:p w14:paraId="4759A750" w14:textId="2745F188" w:rsidR="009B20F4" w:rsidRPr="008B0864" w:rsidRDefault="009B20F4" w:rsidP="00E07A49">
      <w:pPr>
        <w:pStyle w:val="TableofFigures"/>
        <w:tabs>
          <w:tab w:val="right" w:leader="dot" w:pos="9016"/>
        </w:tabs>
        <w:spacing w:line="360" w:lineRule="auto"/>
        <w:rPr>
          <w:rFonts w:ascii="Verdana" w:hAnsi="Verdana"/>
          <w:sz w:val="18"/>
          <w:szCs w:val="18"/>
        </w:rPr>
      </w:pPr>
    </w:p>
    <w:p w14:paraId="3F3FA863" w14:textId="77777777" w:rsidR="0007275A" w:rsidRDefault="0007275A"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07275A" w:rsidSect="00E05928">
          <w:headerReference w:type="first" r:id="rId12"/>
          <w:footerReference w:type="first" r:id="rId13"/>
          <w:pgSz w:w="11906" w:h="16838"/>
          <w:pgMar w:top="1440" w:right="1440" w:bottom="1440" w:left="1440" w:header="708" w:footer="708" w:gutter="0"/>
          <w:cols w:space="708"/>
          <w:titlePg/>
          <w:docGrid w:linePitch="360"/>
        </w:sectPr>
      </w:pPr>
      <w:bookmarkStart w:id="1" w:name="_Toc419303684"/>
    </w:p>
    <w:p w14:paraId="082BB808" w14:textId="27A78217" w:rsidR="00DE1400" w:rsidRPr="00F0665F" w:rsidRDefault="009B6172" w:rsidP="00D90AD0">
      <w:pPr>
        <w:pStyle w:val="Heading1"/>
        <w:keepNext/>
        <w:numPr>
          <w:ilvl w:val="0"/>
          <w:numId w:val="1"/>
        </w:numPr>
        <w:tabs>
          <w:tab w:val="num" w:pos="0"/>
          <w:tab w:val="num" w:pos="851"/>
        </w:tabs>
        <w:spacing w:after="0" w:line="480" w:lineRule="auto"/>
        <w:ind w:left="851" w:hanging="851"/>
        <w:contextualSpacing w:val="0"/>
        <w:jc w:val="both"/>
        <w:rPr>
          <w:rFonts w:eastAsia="Times New Roman" w:cs="Arial"/>
          <w:bCs/>
          <w:sz w:val="22"/>
          <w:szCs w:val="22"/>
        </w:rPr>
      </w:pPr>
      <w:bookmarkStart w:id="2" w:name="_Toc510020281"/>
      <w:bookmarkStart w:id="3" w:name="_Toc513225545"/>
      <w:r w:rsidRPr="00F0665F">
        <w:rPr>
          <w:rFonts w:eastAsia="Times New Roman" w:cs="Arial"/>
          <w:bCs/>
          <w:caps w:val="0"/>
          <w:sz w:val="22"/>
          <w:szCs w:val="22"/>
        </w:rPr>
        <w:lastRenderedPageBreak/>
        <w:t>EXECUTIVE SUMMARY</w:t>
      </w:r>
      <w:bookmarkEnd w:id="2"/>
      <w:bookmarkEnd w:id="3"/>
    </w:p>
    <w:p w14:paraId="3B3D5C9B" w14:textId="393FC702" w:rsidR="009B6172" w:rsidRPr="00F0665F" w:rsidRDefault="00ED5890" w:rsidP="00D90AD0">
      <w:pPr>
        <w:autoSpaceDE/>
        <w:autoSpaceDN/>
        <w:adjustRightInd/>
        <w:spacing w:after="160" w:line="480" w:lineRule="auto"/>
        <w:jc w:val="both"/>
        <w:rPr>
          <w:rFonts w:asciiTheme="minorHAnsi" w:hAnsiTheme="minorHAnsi"/>
        </w:rPr>
      </w:pPr>
      <w:bookmarkStart w:id="4" w:name="_Toc510020282"/>
      <w:r w:rsidRPr="00F0665F">
        <w:rPr>
          <w:rFonts w:asciiTheme="minorHAnsi" w:hAnsiTheme="minorHAnsi"/>
        </w:rPr>
        <w:t xml:space="preserve">This report contains </w:t>
      </w:r>
      <w:r w:rsidR="00613FE3" w:rsidRPr="00F0665F">
        <w:rPr>
          <w:rFonts w:asciiTheme="minorHAnsi" w:hAnsiTheme="minorHAnsi"/>
        </w:rPr>
        <w:t xml:space="preserve">an insight into the author’s chosen problem, which is the continuous increase of unemployment amongst young people and how organisations like Down To Earth </w:t>
      </w:r>
      <w:r w:rsidR="0071042C" w:rsidRPr="00F0665F">
        <w:rPr>
          <w:rFonts w:asciiTheme="minorHAnsi" w:hAnsiTheme="minorHAnsi"/>
        </w:rPr>
        <w:t xml:space="preserve">can contribute to solving the problem. Down To Earth are a not for profit social enterprise that specialise in organising activities in aid of vulnerable and disadvantaged people. Their activities are solely based upon skills development through the aid of construction. Down To Earth have encouraged vulnerable and disadvantaged young people to become more involved </w:t>
      </w:r>
      <w:proofErr w:type="gramStart"/>
      <w:r w:rsidR="0071042C" w:rsidRPr="00F0665F">
        <w:rPr>
          <w:rFonts w:asciiTheme="minorHAnsi" w:hAnsiTheme="minorHAnsi"/>
        </w:rPr>
        <w:t>within  their</w:t>
      </w:r>
      <w:proofErr w:type="gramEnd"/>
      <w:r w:rsidR="0071042C" w:rsidRPr="00F0665F">
        <w:rPr>
          <w:rFonts w:asciiTheme="minorHAnsi" w:hAnsiTheme="minorHAnsi"/>
        </w:rPr>
        <w:t xml:space="preserve"> local community by building various structures which both aid the community and develop their personal skills. The problem the author has identified is the </w:t>
      </w:r>
      <w:proofErr w:type="spellStart"/>
      <w:r w:rsidR="0071042C" w:rsidRPr="00F0665F">
        <w:rPr>
          <w:rFonts w:asciiTheme="minorHAnsi" w:hAnsiTheme="minorHAnsi"/>
        </w:rPr>
        <w:t>continuos</w:t>
      </w:r>
      <w:proofErr w:type="spellEnd"/>
      <w:r w:rsidR="0071042C" w:rsidRPr="00F0665F">
        <w:rPr>
          <w:rFonts w:asciiTheme="minorHAnsi" w:hAnsiTheme="minorHAnsi"/>
        </w:rPr>
        <w:t xml:space="preserve"> increase in the unemployment rates for young </w:t>
      </w:r>
      <w:proofErr w:type="gramStart"/>
      <w:r w:rsidR="0071042C" w:rsidRPr="00F0665F">
        <w:rPr>
          <w:rFonts w:asciiTheme="minorHAnsi" w:hAnsiTheme="minorHAnsi"/>
        </w:rPr>
        <w:t>people,  a</w:t>
      </w:r>
      <w:proofErr w:type="gramEnd"/>
      <w:r w:rsidR="0071042C" w:rsidRPr="00F0665F">
        <w:rPr>
          <w:rFonts w:asciiTheme="minorHAnsi" w:hAnsiTheme="minorHAnsi"/>
        </w:rPr>
        <w:t xml:space="preserve"> solution to this </w:t>
      </w:r>
      <w:r w:rsidR="00395957" w:rsidRPr="00F0665F">
        <w:rPr>
          <w:rFonts w:asciiTheme="minorHAnsi" w:hAnsiTheme="minorHAnsi"/>
        </w:rPr>
        <w:t xml:space="preserve">would be to introduce schemes where individuals can develop their experience skills through participating in tasks in order to develop their confidence and experience before applying for a role within the workplace. There are five main </w:t>
      </w:r>
      <w:proofErr w:type="gramStart"/>
      <w:r w:rsidR="00395957" w:rsidRPr="00F0665F">
        <w:rPr>
          <w:rFonts w:asciiTheme="minorHAnsi" w:hAnsiTheme="minorHAnsi"/>
        </w:rPr>
        <w:t>problem solving</w:t>
      </w:r>
      <w:proofErr w:type="gramEnd"/>
      <w:r w:rsidR="00395957" w:rsidRPr="00F0665F">
        <w:rPr>
          <w:rFonts w:asciiTheme="minorHAnsi" w:hAnsiTheme="minorHAnsi"/>
        </w:rPr>
        <w:t xml:space="preserve"> techniques which are the 5m’s, the 8p’s, the 5s’s, the 5 why’s and the Ishikawa Diagram. The author has chosen the 5 why’s and the Ishikawa diagram as the techniques to solving the problem.</w:t>
      </w:r>
      <w:r w:rsidR="00A3061E" w:rsidRPr="00F0665F">
        <w:rPr>
          <w:rFonts w:asciiTheme="minorHAnsi" w:hAnsiTheme="minorHAnsi"/>
        </w:rPr>
        <w:t xml:space="preserve"> The 5 why’s are consistent of why are young people not in education or </w:t>
      </w:r>
      <w:proofErr w:type="gramStart"/>
      <w:r w:rsidR="00A3061E" w:rsidRPr="00F0665F">
        <w:rPr>
          <w:rFonts w:asciiTheme="minorHAnsi" w:hAnsiTheme="minorHAnsi"/>
        </w:rPr>
        <w:t>training ,</w:t>
      </w:r>
      <w:proofErr w:type="gramEnd"/>
      <w:r w:rsidR="00A3061E" w:rsidRPr="00F0665F">
        <w:rPr>
          <w:rFonts w:asciiTheme="minorHAnsi" w:hAnsiTheme="minorHAnsi"/>
        </w:rPr>
        <w:t xml:space="preserve"> why do young people fear of being discriminated, why is the unemployment rate for young people continuously increasing, why are older people working past retirement and why is unemployment for young people such a problematic issue. </w:t>
      </w:r>
      <w:r w:rsidR="00395957" w:rsidRPr="00F0665F">
        <w:rPr>
          <w:rFonts w:asciiTheme="minorHAnsi" w:hAnsiTheme="minorHAnsi"/>
        </w:rPr>
        <w:t xml:space="preserve"> In relation to solving the problem, the two solutions that were considered to be the most successful was the career days scheme, where </w:t>
      </w:r>
      <w:proofErr w:type="spellStart"/>
      <w:r w:rsidR="00395957" w:rsidRPr="00F0665F">
        <w:rPr>
          <w:rFonts w:asciiTheme="minorHAnsi" w:hAnsiTheme="minorHAnsi"/>
        </w:rPr>
        <w:t>indivduals</w:t>
      </w:r>
      <w:proofErr w:type="spellEnd"/>
      <w:r w:rsidR="00395957" w:rsidRPr="00F0665F">
        <w:rPr>
          <w:rFonts w:asciiTheme="minorHAnsi" w:hAnsiTheme="minorHAnsi"/>
        </w:rPr>
        <w:t xml:space="preserve"> would attend lectures and workshops based upon developing work critical skills and attending scheduled days where individuals could go to </w:t>
      </w:r>
      <w:proofErr w:type="spellStart"/>
      <w:proofErr w:type="gramStart"/>
      <w:r w:rsidR="00395957" w:rsidRPr="00F0665F">
        <w:rPr>
          <w:rFonts w:asciiTheme="minorHAnsi" w:hAnsiTheme="minorHAnsi"/>
        </w:rPr>
        <w:t>a</w:t>
      </w:r>
      <w:proofErr w:type="spellEnd"/>
      <w:proofErr w:type="gramEnd"/>
      <w:r w:rsidR="00395957" w:rsidRPr="00F0665F">
        <w:rPr>
          <w:rFonts w:asciiTheme="minorHAnsi" w:hAnsiTheme="minorHAnsi"/>
        </w:rPr>
        <w:t xml:space="preserve"> organisation of their choice to complete tasks in order to develop their experiences. The second solution that was considered </w:t>
      </w:r>
      <w:proofErr w:type="spellStart"/>
      <w:r w:rsidR="00395957" w:rsidRPr="00F0665F">
        <w:rPr>
          <w:rFonts w:asciiTheme="minorHAnsi" w:hAnsiTheme="minorHAnsi"/>
        </w:rPr>
        <w:t>succesfull</w:t>
      </w:r>
      <w:proofErr w:type="spellEnd"/>
      <w:r w:rsidR="00395957" w:rsidRPr="00F0665F">
        <w:rPr>
          <w:rFonts w:asciiTheme="minorHAnsi" w:hAnsiTheme="minorHAnsi"/>
        </w:rPr>
        <w:t xml:space="preserve"> was the discrimination awareness, where a series of lectures would be presented in schools and town centres </w:t>
      </w:r>
      <w:proofErr w:type="gramStart"/>
      <w:r w:rsidR="00395957" w:rsidRPr="00F0665F">
        <w:rPr>
          <w:rFonts w:asciiTheme="minorHAnsi" w:hAnsiTheme="minorHAnsi"/>
        </w:rPr>
        <w:t>in order to</w:t>
      </w:r>
      <w:proofErr w:type="gramEnd"/>
      <w:r w:rsidR="00395957" w:rsidRPr="00F0665F">
        <w:rPr>
          <w:rFonts w:asciiTheme="minorHAnsi" w:hAnsiTheme="minorHAnsi"/>
        </w:rPr>
        <w:t xml:space="preserve"> raise awareness of discrimination and also </w:t>
      </w:r>
      <w:r w:rsidR="00A3061E" w:rsidRPr="00F0665F">
        <w:rPr>
          <w:rFonts w:asciiTheme="minorHAnsi" w:hAnsiTheme="minorHAnsi"/>
        </w:rPr>
        <w:t>educate others on the various types of discrimination.</w:t>
      </w:r>
    </w:p>
    <w:p w14:paraId="51E766B8" w14:textId="77777777" w:rsidR="00A3061E" w:rsidRPr="00F0665F" w:rsidRDefault="00A3061E" w:rsidP="00D90AD0">
      <w:pPr>
        <w:pStyle w:val="Heading1"/>
        <w:keepNext/>
        <w:numPr>
          <w:ilvl w:val="0"/>
          <w:numId w:val="0"/>
        </w:numPr>
        <w:spacing w:after="0" w:line="480" w:lineRule="auto"/>
        <w:contextualSpacing w:val="0"/>
        <w:jc w:val="both"/>
        <w:rPr>
          <w:rFonts w:asciiTheme="minorHAnsi" w:eastAsia="Times New Roman" w:hAnsiTheme="minorHAnsi" w:cs="Arial"/>
          <w:bCs/>
          <w:sz w:val="22"/>
          <w:szCs w:val="22"/>
        </w:rPr>
      </w:pPr>
    </w:p>
    <w:p w14:paraId="355C86BF" w14:textId="77777777" w:rsidR="00A3061E" w:rsidRPr="00F0665F" w:rsidRDefault="00A3061E" w:rsidP="00D90AD0">
      <w:pPr>
        <w:spacing w:line="480" w:lineRule="auto"/>
        <w:jc w:val="both"/>
        <w:rPr>
          <w:rFonts w:asciiTheme="minorHAnsi" w:hAnsiTheme="minorHAnsi"/>
        </w:rPr>
      </w:pPr>
    </w:p>
    <w:p w14:paraId="02FA05B9" w14:textId="620174FE" w:rsidR="009B20F4" w:rsidRPr="00F0665F" w:rsidRDefault="009B20F4" w:rsidP="00D90AD0">
      <w:pPr>
        <w:pStyle w:val="Heading1"/>
        <w:keepNext/>
        <w:numPr>
          <w:ilvl w:val="0"/>
          <w:numId w:val="1"/>
        </w:numPr>
        <w:spacing w:after="0" w:line="480" w:lineRule="auto"/>
        <w:contextualSpacing w:val="0"/>
        <w:jc w:val="both"/>
        <w:rPr>
          <w:rFonts w:asciiTheme="minorHAnsi" w:eastAsia="Times New Roman" w:hAnsiTheme="minorHAnsi" w:cs="Arial"/>
          <w:bCs/>
          <w:sz w:val="22"/>
          <w:szCs w:val="22"/>
        </w:rPr>
      </w:pPr>
      <w:bookmarkStart w:id="5" w:name="_Toc513225546"/>
      <w:r w:rsidRPr="00F0665F">
        <w:rPr>
          <w:rFonts w:asciiTheme="minorHAnsi" w:eastAsia="Times New Roman" w:hAnsiTheme="minorHAnsi" w:cs="Arial"/>
          <w:bCs/>
          <w:sz w:val="22"/>
          <w:szCs w:val="22"/>
        </w:rPr>
        <w:lastRenderedPageBreak/>
        <w:t>Introduction</w:t>
      </w:r>
      <w:bookmarkEnd w:id="1"/>
      <w:bookmarkEnd w:id="4"/>
      <w:bookmarkEnd w:id="5"/>
    </w:p>
    <w:p w14:paraId="519DA6B5" w14:textId="551BC202" w:rsidR="00FD25A5" w:rsidRPr="00F0665F" w:rsidRDefault="00997EE5" w:rsidP="00D90AD0">
      <w:pPr>
        <w:spacing w:line="480" w:lineRule="auto"/>
        <w:ind w:left="851"/>
        <w:jc w:val="both"/>
        <w:rPr>
          <w:rFonts w:asciiTheme="minorHAnsi" w:hAnsiTheme="minorHAnsi"/>
        </w:rPr>
      </w:pPr>
      <w:r w:rsidRPr="00F0665F">
        <w:rPr>
          <w:rFonts w:asciiTheme="minorHAnsi" w:hAnsiTheme="minorHAnsi"/>
        </w:rPr>
        <w:t>The problem that the author has decided to research for this report, is the continuous rise of unemployment amongst young adults within the UK</w:t>
      </w:r>
      <w:r w:rsidR="00BB52B5" w:rsidRPr="00F0665F">
        <w:rPr>
          <w:rFonts w:asciiTheme="minorHAnsi" w:hAnsiTheme="minorHAnsi"/>
        </w:rPr>
        <w:t>,</w:t>
      </w:r>
      <w:r w:rsidR="001E407C" w:rsidRPr="00F0665F">
        <w:rPr>
          <w:rFonts w:asciiTheme="minorHAnsi" w:hAnsiTheme="minorHAnsi"/>
        </w:rPr>
        <w:t xml:space="preserve"> with </w:t>
      </w:r>
      <w:proofErr w:type="gramStart"/>
      <w:r w:rsidR="001E407C" w:rsidRPr="00F0665F">
        <w:rPr>
          <w:rFonts w:asciiTheme="minorHAnsi" w:hAnsiTheme="minorHAnsi"/>
        </w:rPr>
        <w:t>particular reference</w:t>
      </w:r>
      <w:proofErr w:type="gramEnd"/>
      <w:r w:rsidR="001E407C" w:rsidRPr="00F0665F">
        <w:rPr>
          <w:rFonts w:asciiTheme="minorHAnsi" w:hAnsiTheme="minorHAnsi"/>
        </w:rPr>
        <w:t xml:space="preserve"> to unemployment within the South Wales region,</w:t>
      </w:r>
      <w:r w:rsidR="00BB52B5" w:rsidRPr="00F0665F">
        <w:rPr>
          <w:rFonts w:asciiTheme="minorHAnsi" w:hAnsiTheme="minorHAnsi"/>
        </w:rPr>
        <w:t xml:space="preserve"> and how Down To Earth</w:t>
      </w:r>
      <w:r w:rsidR="001E407C" w:rsidRPr="00F0665F">
        <w:rPr>
          <w:rFonts w:asciiTheme="minorHAnsi" w:hAnsiTheme="minorHAnsi"/>
        </w:rPr>
        <w:t>, a Swansea based not for profit social enterprise,</w:t>
      </w:r>
      <w:r w:rsidR="00BB52B5" w:rsidRPr="00F0665F">
        <w:rPr>
          <w:rFonts w:asciiTheme="minorHAnsi" w:hAnsiTheme="minorHAnsi"/>
        </w:rPr>
        <w:t xml:space="preserve"> contribute</w:t>
      </w:r>
      <w:r w:rsidR="001E407C" w:rsidRPr="00F0665F">
        <w:rPr>
          <w:rFonts w:asciiTheme="minorHAnsi" w:hAnsiTheme="minorHAnsi"/>
        </w:rPr>
        <w:t>s</w:t>
      </w:r>
      <w:r w:rsidR="00BB52B5" w:rsidRPr="00F0665F">
        <w:rPr>
          <w:rFonts w:asciiTheme="minorHAnsi" w:hAnsiTheme="minorHAnsi"/>
        </w:rPr>
        <w:t xml:space="preserve"> to decreasing these levels </w:t>
      </w:r>
      <w:r w:rsidR="002B4A41" w:rsidRPr="00F0665F">
        <w:rPr>
          <w:rFonts w:asciiTheme="minorHAnsi" w:hAnsiTheme="minorHAnsi"/>
        </w:rPr>
        <w:t>by providing crucial skills development for young people, which in due course can be valuable for their future profession</w:t>
      </w:r>
      <w:r w:rsidR="001E407C" w:rsidRPr="00F0665F">
        <w:rPr>
          <w:rFonts w:asciiTheme="minorHAnsi" w:hAnsiTheme="minorHAnsi"/>
        </w:rPr>
        <w:t xml:space="preserve"> and general employment prospects</w:t>
      </w:r>
      <w:r w:rsidR="002B4A41" w:rsidRPr="00F0665F">
        <w:rPr>
          <w:rFonts w:asciiTheme="minorHAnsi" w:hAnsiTheme="minorHAnsi"/>
        </w:rPr>
        <w:t xml:space="preserve">. The author has decided that this topic is </w:t>
      </w:r>
      <w:r w:rsidR="001E407C" w:rsidRPr="00F0665F">
        <w:rPr>
          <w:rFonts w:asciiTheme="minorHAnsi" w:hAnsiTheme="minorHAnsi"/>
        </w:rPr>
        <w:t xml:space="preserve">particularly </w:t>
      </w:r>
      <w:r w:rsidR="002B4A41" w:rsidRPr="00F0665F">
        <w:rPr>
          <w:rFonts w:asciiTheme="minorHAnsi" w:hAnsiTheme="minorHAnsi"/>
        </w:rPr>
        <w:t xml:space="preserve">relevant to the experience </w:t>
      </w:r>
      <w:r w:rsidR="001E407C" w:rsidRPr="00F0665F">
        <w:rPr>
          <w:rFonts w:asciiTheme="minorHAnsi" w:hAnsiTheme="minorHAnsi"/>
        </w:rPr>
        <w:t>they</w:t>
      </w:r>
      <w:r w:rsidR="002B4A41" w:rsidRPr="00F0665F">
        <w:rPr>
          <w:rFonts w:asciiTheme="minorHAnsi" w:hAnsiTheme="minorHAnsi"/>
        </w:rPr>
        <w:t xml:space="preserve"> received during </w:t>
      </w:r>
      <w:r w:rsidR="001E407C" w:rsidRPr="00F0665F">
        <w:rPr>
          <w:rFonts w:asciiTheme="minorHAnsi" w:hAnsiTheme="minorHAnsi"/>
        </w:rPr>
        <w:t>their</w:t>
      </w:r>
      <w:r w:rsidR="002B4A41" w:rsidRPr="00F0665F">
        <w:rPr>
          <w:rFonts w:asciiTheme="minorHAnsi" w:hAnsiTheme="minorHAnsi"/>
        </w:rPr>
        <w:t xml:space="preserve"> time with the organisation Down To Earth, due to </w:t>
      </w:r>
      <w:r w:rsidR="007F7535" w:rsidRPr="00F0665F">
        <w:rPr>
          <w:rFonts w:asciiTheme="minorHAnsi" w:hAnsiTheme="minorHAnsi"/>
        </w:rPr>
        <w:t xml:space="preserve">the </w:t>
      </w:r>
      <w:r w:rsidR="001E407C" w:rsidRPr="00F0665F">
        <w:rPr>
          <w:rFonts w:asciiTheme="minorHAnsi" w:hAnsiTheme="minorHAnsi"/>
        </w:rPr>
        <w:t>inv</w:t>
      </w:r>
      <w:r w:rsidR="002B4A41" w:rsidRPr="00F0665F">
        <w:rPr>
          <w:rFonts w:asciiTheme="minorHAnsi" w:hAnsiTheme="minorHAnsi"/>
        </w:rPr>
        <w:t xml:space="preserve">aluable insight </w:t>
      </w:r>
      <w:r w:rsidR="007F7535" w:rsidRPr="00F0665F">
        <w:rPr>
          <w:rFonts w:asciiTheme="minorHAnsi" w:hAnsiTheme="minorHAnsi"/>
        </w:rPr>
        <w:t xml:space="preserve">received </w:t>
      </w:r>
      <w:r w:rsidR="002B4A41" w:rsidRPr="00F0665F">
        <w:rPr>
          <w:rFonts w:asciiTheme="minorHAnsi" w:hAnsiTheme="minorHAnsi"/>
        </w:rPr>
        <w:t xml:space="preserve">into the organisations projects and </w:t>
      </w:r>
      <w:r w:rsidR="007F7535" w:rsidRPr="00F0665F">
        <w:rPr>
          <w:rFonts w:asciiTheme="minorHAnsi" w:hAnsiTheme="minorHAnsi"/>
        </w:rPr>
        <w:t>the</w:t>
      </w:r>
      <w:r w:rsidR="001E407C" w:rsidRPr="00F0665F">
        <w:rPr>
          <w:rFonts w:asciiTheme="minorHAnsi" w:hAnsiTheme="minorHAnsi"/>
        </w:rPr>
        <w:t xml:space="preserve"> positive</w:t>
      </w:r>
      <w:r w:rsidR="007F7535" w:rsidRPr="00F0665F">
        <w:rPr>
          <w:rFonts w:asciiTheme="minorHAnsi" w:hAnsiTheme="minorHAnsi"/>
        </w:rPr>
        <w:t xml:space="preserve"> </w:t>
      </w:r>
      <w:r w:rsidR="002B4A41" w:rsidRPr="00F0665F">
        <w:rPr>
          <w:rFonts w:asciiTheme="minorHAnsi" w:hAnsiTheme="minorHAnsi"/>
        </w:rPr>
        <w:t>effect</w:t>
      </w:r>
      <w:r w:rsidR="001E407C" w:rsidRPr="00F0665F">
        <w:rPr>
          <w:rFonts w:asciiTheme="minorHAnsi" w:hAnsiTheme="minorHAnsi"/>
        </w:rPr>
        <w:t xml:space="preserve">s </w:t>
      </w:r>
      <w:r w:rsidR="002B4A41" w:rsidRPr="00F0665F">
        <w:rPr>
          <w:rFonts w:asciiTheme="minorHAnsi" w:hAnsiTheme="minorHAnsi"/>
        </w:rPr>
        <w:t>they have had on the lives of those who have participated</w:t>
      </w:r>
      <w:r w:rsidR="001E407C" w:rsidRPr="00F0665F">
        <w:rPr>
          <w:rFonts w:asciiTheme="minorHAnsi" w:hAnsiTheme="minorHAnsi"/>
        </w:rPr>
        <w:t xml:space="preserve"> in these projects</w:t>
      </w:r>
      <w:r w:rsidR="002B4A41" w:rsidRPr="00F0665F">
        <w:rPr>
          <w:rFonts w:asciiTheme="minorHAnsi" w:hAnsiTheme="minorHAnsi"/>
        </w:rPr>
        <w:t>.</w:t>
      </w:r>
    </w:p>
    <w:p w14:paraId="7D56ED65" w14:textId="77777777" w:rsidR="00ED232C" w:rsidRPr="00F0665F" w:rsidRDefault="00ED232C" w:rsidP="00D90AD0">
      <w:pPr>
        <w:pStyle w:val="NormalIndent"/>
        <w:spacing w:line="480" w:lineRule="auto"/>
        <w:ind w:left="0"/>
        <w:rPr>
          <w:rFonts w:asciiTheme="minorHAnsi" w:hAnsiTheme="minorHAnsi"/>
          <w:sz w:val="22"/>
          <w:szCs w:val="22"/>
        </w:rPr>
      </w:pPr>
    </w:p>
    <w:p w14:paraId="1CF4B5BF" w14:textId="50479B90" w:rsidR="0099626F" w:rsidRPr="00F0665F" w:rsidRDefault="00704FEC" w:rsidP="00D90AD0">
      <w:pPr>
        <w:pStyle w:val="Heading2"/>
        <w:keepNext/>
        <w:numPr>
          <w:ilvl w:val="1"/>
          <w:numId w:val="1"/>
        </w:numPr>
        <w:tabs>
          <w:tab w:val="num" w:pos="0"/>
          <w:tab w:val="left" w:pos="851"/>
        </w:tabs>
        <w:spacing w:after="0" w:line="480" w:lineRule="auto"/>
        <w:ind w:left="0" w:firstLine="0"/>
        <w:contextualSpacing w:val="0"/>
        <w:jc w:val="both"/>
        <w:rPr>
          <w:rFonts w:asciiTheme="minorHAnsi" w:eastAsia="Times New Roman" w:hAnsiTheme="minorHAnsi" w:cs="Arial"/>
          <w:bCs/>
          <w:iCs/>
          <w:sz w:val="22"/>
          <w:szCs w:val="22"/>
        </w:rPr>
      </w:pPr>
      <w:bookmarkStart w:id="6" w:name="_Toc510020283"/>
      <w:bookmarkStart w:id="7" w:name="_Toc513225547"/>
      <w:r w:rsidRPr="00F0665F">
        <w:rPr>
          <w:rFonts w:asciiTheme="minorHAnsi" w:eastAsia="Times New Roman" w:hAnsiTheme="minorHAnsi" w:cs="Arial"/>
          <w:bCs/>
          <w:iCs/>
          <w:sz w:val="22"/>
          <w:szCs w:val="22"/>
        </w:rPr>
        <w:t>Report Remit</w:t>
      </w:r>
      <w:bookmarkEnd w:id="6"/>
      <w:bookmarkEnd w:id="7"/>
    </w:p>
    <w:p w14:paraId="32492B6F" w14:textId="10B4441C" w:rsidR="005346E4" w:rsidRPr="00F0665F" w:rsidRDefault="00FD25A5" w:rsidP="00D90AD0">
      <w:pPr>
        <w:pStyle w:val="NormalIndent"/>
        <w:spacing w:line="480" w:lineRule="auto"/>
        <w:rPr>
          <w:rFonts w:asciiTheme="minorHAnsi" w:hAnsiTheme="minorHAnsi"/>
          <w:sz w:val="22"/>
          <w:szCs w:val="22"/>
        </w:rPr>
      </w:pPr>
      <w:r w:rsidRPr="00F0665F">
        <w:rPr>
          <w:rFonts w:asciiTheme="minorHAnsi" w:hAnsiTheme="minorHAnsi"/>
          <w:sz w:val="22"/>
          <w:szCs w:val="22"/>
        </w:rPr>
        <w:t xml:space="preserve">In this </w:t>
      </w:r>
      <w:r w:rsidR="007F7535" w:rsidRPr="00F0665F">
        <w:rPr>
          <w:rFonts w:asciiTheme="minorHAnsi" w:hAnsiTheme="minorHAnsi"/>
          <w:sz w:val="22"/>
          <w:szCs w:val="22"/>
        </w:rPr>
        <w:t>repor</w:t>
      </w:r>
      <w:r w:rsidRPr="00F0665F">
        <w:rPr>
          <w:rFonts w:asciiTheme="minorHAnsi" w:hAnsiTheme="minorHAnsi"/>
          <w:sz w:val="22"/>
          <w:szCs w:val="22"/>
        </w:rPr>
        <w:t xml:space="preserve">t the author will be reviewing the numerous problem- solving techniques </w:t>
      </w:r>
      <w:r w:rsidR="00822D35" w:rsidRPr="00F0665F">
        <w:rPr>
          <w:rFonts w:asciiTheme="minorHAnsi" w:hAnsiTheme="minorHAnsi"/>
          <w:sz w:val="22"/>
          <w:szCs w:val="22"/>
        </w:rPr>
        <w:t xml:space="preserve">utilised by Down to Earth </w:t>
      </w:r>
      <w:r w:rsidRPr="00F0665F">
        <w:rPr>
          <w:rFonts w:asciiTheme="minorHAnsi" w:hAnsiTheme="minorHAnsi"/>
          <w:sz w:val="22"/>
          <w:szCs w:val="22"/>
        </w:rPr>
        <w:t>and relating them to their project experience with the organisation</w:t>
      </w:r>
      <w:r w:rsidR="000C45FD" w:rsidRPr="00F0665F">
        <w:rPr>
          <w:rFonts w:asciiTheme="minorHAnsi" w:hAnsiTheme="minorHAnsi"/>
          <w:sz w:val="22"/>
          <w:szCs w:val="22"/>
        </w:rPr>
        <w:t>, which was completed during the authors first semester</w:t>
      </w:r>
      <w:r w:rsidR="00822D35" w:rsidRPr="00F0665F">
        <w:rPr>
          <w:rFonts w:asciiTheme="minorHAnsi" w:hAnsiTheme="minorHAnsi"/>
          <w:sz w:val="22"/>
          <w:szCs w:val="22"/>
        </w:rPr>
        <w:t xml:space="preserve"> project</w:t>
      </w:r>
      <w:r w:rsidR="000C45FD" w:rsidRPr="00F0665F">
        <w:rPr>
          <w:rFonts w:asciiTheme="minorHAnsi" w:hAnsiTheme="minorHAnsi"/>
          <w:sz w:val="22"/>
          <w:szCs w:val="22"/>
        </w:rPr>
        <w:t xml:space="preserve"> at</w:t>
      </w:r>
      <w:r w:rsidR="00822D35" w:rsidRPr="00F0665F">
        <w:rPr>
          <w:rFonts w:asciiTheme="minorHAnsi" w:hAnsiTheme="minorHAnsi"/>
          <w:sz w:val="22"/>
          <w:szCs w:val="22"/>
        </w:rPr>
        <w:t xml:space="preserve"> U</w:t>
      </w:r>
      <w:r w:rsidR="000C45FD" w:rsidRPr="00F0665F">
        <w:rPr>
          <w:rFonts w:asciiTheme="minorHAnsi" w:hAnsiTheme="minorHAnsi"/>
          <w:sz w:val="22"/>
          <w:szCs w:val="22"/>
        </w:rPr>
        <w:t>niversity</w:t>
      </w:r>
      <w:r w:rsidR="00822D35" w:rsidRPr="00F0665F">
        <w:rPr>
          <w:rFonts w:asciiTheme="minorHAnsi" w:hAnsiTheme="minorHAnsi"/>
          <w:sz w:val="22"/>
          <w:szCs w:val="22"/>
        </w:rPr>
        <w:t xml:space="preserve"> of Wales Trinity St David</w:t>
      </w:r>
      <w:r w:rsidRPr="00F0665F">
        <w:rPr>
          <w:rFonts w:asciiTheme="minorHAnsi" w:hAnsiTheme="minorHAnsi"/>
          <w:sz w:val="22"/>
          <w:szCs w:val="22"/>
        </w:rPr>
        <w:t>.</w:t>
      </w:r>
    </w:p>
    <w:p w14:paraId="18B4FAC1" w14:textId="77777777" w:rsidR="00894D47" w:rsidRPr="00F0665F" w:rsidRDefault="00894D47" w:rsidP="00D90AD0">
      <w:pPr>
        <w:pStyle w:val="NormalIndent"/>
        <w:spacing w:line="480" w:lineRule="auto"/>
        <w:rPr>
          <w:rFonts w:asciiTheme="minorHAnsi" w:hAnsiTheme="minorHAnsi"/>
          <w:sz w:val="22"/>
          <w:szCs w:val="22"/>
        </w:rPr>
      </w:pPr>
    </w:p>
    <w:p w14:paraId="3C6D308D" w14:textId="4730D571" w:rsidR="00EB0314" w:rsidRPr="00F0665F" w:rsidRDefault="00EB0314" w:rsidP="00D90AD0">
      <w:pPr>
        <w:pStyle w:val="Heading2"/>
        <w:keepNext/>
        <w:numPr>
          <w:ilvl w:val="1"/>
          <w:numId w:val="1"/>
        </w:numPr>
        <w:tabs>
          <w:tab w:val="num" w:pos="0"/>
          <w:tab w:val="left" w:pos="851"/>
        </w:tabs>
        <w:spacing w:after="0" w:line="480" w:lineRule="auto"/>
        <w:ind w:left="0" w:firstLine="0"/>
        <w:contextualSpacing w:val="0"/>
        <w:jc w:val="both"/>
        <w:rPr>
          <w:rFonts w:asciiTheme="minorHAnsi" w:eastAsia="Times New Roman" w:hAnsiTheme="minorHAnsi" w:cs="Arial"/>
          <w:bCs/>
          <w:iCs/>
          <w:sz w:val="22"/>
          <w:szCs w:val="22"/>
        </w:rPr>
      </w:pPr>
      <w:bookmarkStart w:id="8" w:name="_Toc510020284"/>
      <w:bookmarkStart w:id="9" w:name="_Toc513225548"/>
      <w:r w:rsidRPr="00F0665F">
        <w:rPr>
          <w:rFonts w:asciiTheme="minorHAnsi" w:eastAsia="Times New Roman" w:hAnsiTheme="minorHAnsi" w:cs="Arial"/>
          <w:bCs/>
          <w:iCs/>
          <w:sz w:val="22"/>
          <w:szCs w:val="22"/>
        </w:rPr>
        <w:t xml:space="preserve">Brief background </w:t>
      </w:r>
      <w:r w:rsidR="007F7535" w:rsidRPr="00F0665F">
        <w:rPr>
          <w:rFonts w:asciiTheme="minorHAnsi" w:eastAsia="Times New Roman" w:hAnsiTheme="minorHAnsi" w:cs="Arial"/>
          <w:bCs/>
          <w:iCs/>
          <w:sz w:val="22"/>
          <w:szCs w:val="22"/>
        </w:rPr>
        <w:t xml:space="preserve">TO </w:t>
      </w:r>
      <w:r w:rsidR="00016AC8" w:rsidRPr="00F0665F">
        <w:rPr>
          <w:rFonts w:asciiTheme="minorHAnsi" w:eastAsia="Times New Roman" w:hAnsiTheme="minorHAnsi" w:cs="Arial"/>
          <w:bCs/>
          <w:iCs/>
          <w:sz w:val="22"/>
          <w:szCs w:val="22"/>
        </w:rPr>
        <w:t>the organisation</w:t>
      </w:r>
      <w:bookmarkEnd w:id="8"/>
      <w:bookmarkEnd w:id="9"/>
    </w:p>
    <w:p w14:paraId="138C49F6" w14:textId="45CEA04D" w:rsidR="00EB0314" w:rsidRPr="00F0665F" w:rsidRDefault="00092CFE" w:rsidP="00D90AD0">
      <w:pPr>
        <w:pStyle w:val="NormalIndent"/>
        <w:spacing w:line="480" w:lineRule="auto"/>
        <w:rPr>
          <w:rFonts w:asciiTheme="minorHAnsi" w:hAnsiTheme="minorHAnsi"/>
          <w:sz w:val="22"/>
          <w:szCs w:val="22"/>
        </w:rPr>
      </w:pPr>
      <w:r w:rsidRPr="00F0665F">
        <w:rPr>
          <w:rFonts w:asciiTheme="minorHAnsi" w:hAnsiTheme="minorHAnsi"/>
          <w:sz w:val="22"/>
          <w:szCs w:val="22"/>
        </w:rPr>
        <w:t xml:space="preserve">The Down To Earth Project is a not for profit, social enterprise based on two </w:t>
      </w:r>
      <w:proofErr w:type="spellStart"/>
      <w:r w:rsidR="0071042C" w:rsidRPr="00F0665F">
        <w:rPr>
          <w:rFonts w:asciiTheme="minorHAnsi" w:hAnsiTheme="minorHAnsi"/>
          <w:sz w:val="22"/>
          <w:szCs w:val="22"/>
        </w:rPr>
        <w:t>sepe</w:t>
      </w:r>
      <w:r w:rsidR="00332B89" w:rsidRPr="00F0665F">
        <w:rPr>
          <w:rFonts w:asciiTheme="minorHAnsi" w:hAnsiTheme="minorHAnsi"/>
          <w:sz w:val="22"/>
          <w:szCs w:val="22"/>
        </w:rPr>
        <w:t>rate</w:t>
      </w:r>
      <w:proofErr w:type="spellEnd"/>
      <w:r w:rsidR="00332B89" w:rsidRPr="00F0665F">
        <w:rPr>
          <w:rFonts w:asciiTheme="minorHAnsi" w:hAnsiTheme="minorHAnsi"/>
          <w:sz w:val="22"/>
          <w:szCs w:val="22"/>
        </w:rPr>
        <w:t xml:space="preserve"> </w:t>
      </w:r>
      <w:r w:rsidRPr="00F0665F">
        <w:rPr>
          <w:rFonts w:asciiTheme="minorHAnsi" w:hAnsiTheme="minorHAnsi"/>
          <w:sz w:val="22"/>
          <w:szCs w:val="22"/>
        </w:rPr>
        <w:t>sites</w:t>
      </w:r>
      <w:r w:rsidR="00822D35" w:rsidRPr="00F0665F">
        <w:rPr>
          <w:rFonts w:asciiTheme="minorHAnsi" w:hAnsiTheme="minorHAnsi"/>
          <w:sz w:val="22"/>
          <w:szCs w:val="22"/>
        </w:rPr>
        <w:t xml:space="preserve"> known as</w:t>
      </w:r>
      <w:r w:rsidRPr="00F0665F">
        <w:rPr>
          <w:rFonts w:asciiTheme="minorHAnsi" w:hAnsiTheme="minorHAnsi"/>
          <w:sz w:val="22"/>
          <w:szCs w:val="22"/>
        </w:rPr>
        <w:t xml:space="preserve"> Little Bryn Gwyn and Murton </w:t>
      </w:r>
      <w:r w:rsidR="00822D35" w:rsidRPr="00F0665F">
        <w:rPr>
          <w:rFonts w:asciiTheme="minorHAnsi" w:hAnsiTheme="minorHAnsi"/>
          <w:sz w:val="22"/>
          <w:szCs w:val="22"/>
        </w:rPr>
        <w:t>o</w:t>
      </w:r>
      <w:r w:rsidRPr="00F0665F">
        <w:rPr>
          <w:rFonts w:asciiTheme="minorHAnsi" w:hAnsiTheme="minorHAnsi"/>
          <w:sz w:val="22"/>
          <w:szCs w:val="22"/>
        </w:rPr>
        <w:t>n the Gower Peninsula</w:t>
      </w:r>
      <w:r w:rsidR="00332B89" w:rsidRPr="00F0665F">
        <w:rPr>
          <w:rFonts w:asciiTheme="minorHAnsi" w:hAnsiTheme="minorHAnsi"/>
          <w:sz w:val="22"/>
          <w:szCs w:val="22"/>
        </w:rPr>
        <w:t>, Swansea</w:t>
      </w:r>
      <w:r w:rsidRPr="00F0665F">
        <w:rPr>
          <w:rFonts w:asciiTheme="minorHAnsi" w:hAnsiTheme="minorHAnsi"/>
          <w:sz w:val="22"/>
          <w:szCs w:val="22"/>
        </w:rPr>
        <w:t xml:space="preserve">. </w:t>
      </w:r>
      <w:r w:rsidR="00FC6A88" w:rsidRPr="00F0665F">
        <w:rPr>
          <w:rFonts w:asciiTheme="minorHAnsi" w:hAnsiTheme="minorHAnsi"/>
          <w:sz w:val="22"/>
          <w:szCs w:val="22"/>
        </w:rPr>
        <w:t xml:space="preserve"> The Down To Earth Project specialises in </w:t>
      </w:r>
      <w:r w:rsidR="00332B89" w:rsidRPr="00F0665F">
        <w:rPr>
          <w:rFonts w:asciiTheme="minorHAnsi" w:hAnsiTheme="minorHAnsi"/>
          <w:sz w:val="22"/>
          <w:szCs w:val="22"/>
        </w:rPr>
        <w:t xml:space="preserve">organising </w:t>
      </w:r>
      <w:r w:rsidR="00FC6A88" w:rsidRPr="00F0665F">
        <w:rPr>
          <w:rFonts w:asciiTheme="minorHAnsi" w:hAnsiTheme="minorHAnsi"/>
          <w:sz w:val="22"/>
          <w:szCs w:val="22"/>
        </w:rPr>
        <w:t>numerous team building projects for vulnerable and disadvantaged young people within their local community. The organisation</w:t>
      </w:r>
      <w:r w:rsidR="00332B89" w:rsidRPr="00F0665F">
        <w:rPr>
          <w:rFonts w:asciiTheme="minorHAnsi" w:hAnsiTheme="minorHAnsi"/>
          <w:sz w:val="22"/>
          <w:szCs w:val="22"/>
        </w:rPr>
        <w:t>’</w:t>
      </w:r>
      <w:r w:rsidR="00FC6A88" w:rsidRPr="00F0665F">
        <w:rPr>
          <w:rFonts w:asciiTheme="minorHAnsi" w:hAnsiTheme="minorHAnsi"/>
          <w:sz w:val="22"/>
          <w:szCs w:val="22"/>
        </w:rPr>
        <w:t>s projects</w:t>
      </w:r>
      <w:r w:rsidR="00332B89" w:rsidRPr="00F0665F">
        <w:rPr>
          <w:rFonts w:asciiTheme="minorHAnsi" w:hAnsiTheme="minorHAnsi"/>
          <w:sz w:val="22"/>
          <w:szCs w:val="22"/>
        </w:rPr>
        <w:t xml:space="preserve"> to date</w:t>
      </w:r>
      <w:r w:rsidR="00822D35" w:rsidRPr="00F0665F">
        <w:rPr>
          <w:rFonts w:asciiTheme="minorHAnsi" w:hAnsiTheme="minorHAnsi"/>
          <w:sz w:val="22"/>
          <w:szCs w:val="22"/>
        </w:rPr>
        <w:t>,</w:t>
      </w:r>
      <w:r w:rsidR="00FC6A88" w:rsidRPr="00F0665F">
        <w:rPr>
          <w:rFonts w:asciiTheme="minorHAnsi" w:hAnsiTheme="minorHAnsi"/>
          <w:sz w:val="22"/>
          <w:szCs w:val="22"/>
        </w:rPr>
        <w:t xml:space="preserve"> include sustainable construction</w:t>
      </w:r>
      <w:r w:rsidR="00332B89" w:rsidRPr="00F0665F">
        <w:rPr>
          <w:rFonts w:asciiTheme="minorHAnsi" w:hAnsiTheme="minorHAnsi"/>
          <w:sz w:val="22"/>
          <w:szCs w:val="22"/>
        </w:rPr>
        <w:t>,</w:t>
      </w:r>
      <w:r w:rsidR="00FC6A88" w:rsidRPr="00F0665F">
        <w:rPr>
          <w:rFonts w:asciiTheme="minorHAnsi" w:hAnsiTheme="minorHAnsi"/>
          <w:sz w:val="22"/>
          <w:szCs w:val="22"/>
        </w:rPr>
        <w:t xml:space="preserve"> which </w:t>
      </w:r>
      <w:r w:rsidR="00052C5F" w:rsidRPr="00F0665F">
        <w:rPr>
          <w:rFonts w:asciiTheme="minorHAnsi" w:hAnsiTheme="minorHAnsi"/>
          <w:sz w:val="22"/>
          <w:szCs w:val="22"/>
        </w:rPr>
        <w:t xml:space="preserve">helps young people to </w:t>
      </w:r>
      <w:r w:rsidR="00FC6A88" w:rsidRPr="00F0665F">
        <w:rPr>
          <w:rFonts w:asciiTheme="minorHAnsi" w:hAnsiTheme="minorHAnsi"/>
          <w:sz w:val="22"/>
          <w:szCs w:val="22"/>
        </w:rPr>
        <w:t xml:space="preserve">develop various skills that can </w:t>
      </w:r>
      <w:r w:rsidR="00052C5F" w:rsidRPr="00F0665F">
        <w:rPr>
          <w:rFonts w:asciiTheme="minorHAnsi" w:hAnsiTheme="minorHAnsi"/>
          <w:sz w:val="22"/>
          <w:szCs w:val="22"/>
        </w:rPr>
        <w:t xml:space="preserve">be </w:t>
      </w:r>
      <w:r w:rsidR="00FC6A88" w:rsidRPr="00F0665F">
        <w:rPr>
          <w:rFonts w:asciiTheme="minorHAnsi" w:hAnsiTheme="minorHAnsi"/>
          <w:sz w:val="22"/>
          <w:szCs w:val="22"/>
        </w:rPr>
        <w:t xml:space="preserve">beneficial for their future careers </w:t>
      </w:r>
      <w:sdt>
        <w:sdtPr>
          <w:rPr>
            <w:rFonts w:asciiTheme="minorHAnsi" w:hAnsiTheme="minorHAnsi"/>
            <w:sz w:val="22"/>
            <w:szCs w:val="22"/>
          </w:rPr>
          <w:id w:val="-111824837"/>
          <w:citation/>
        </w:sdtPr>
        <w:sdtEndPr/>
        <w:sdtContent>
          <w:r w:rsidR="00FC6A88" w:rsidRPr="00F0665F">
            <w:rPr>
              <w:rFonts w:asciiTheme="minorHAnsi" w:hAnsiTheme="minorHAnsi"/>
              <w:sz w:val="22"/>
              <w:szCs w:val="22"/>
            </w:rPr>
            <w:fldChar w:fldCharType="begin"/>
          </w:r>
          <w:r w:rsidR="00772255" w:rsidRPr="00F0665F">
            <w:rPr>
              <w:rFonts w:asciiTheme="minorHAnsi" w:hAnsiTheme="minorHAnsi"/>
              <w:sz w:val="22"/>
              <w:szCs w:val="22"/>
            </w:rPr>
            <w:instrText xml:space="preserve">CITATION Dow18 \l 2057 </w:instrText>
          </w:r>
          <w:r w:rsidR="00FC6A88" w:rsidRPr="00F0665F">
            <w:rPr>
              <w:rFonts w:asciiTheme="minorHAnsi" w:hAnsiTheme="minorHAnsi"/>
              <w:sz w:val="22"/>
              <w:szCs w:val="22"/>
            </w:rPr>
            <w:fldChar w:fldCharType="separate"/>
          </w:r>
          <w:r w:rsidR="00376E3B" w:rsidRPr="00F0665F">
            <w:rPr>
              <w:rFonts w:asciiTheme="minorHAnsi" w:hAnsiTheme="minorHAnsi"/>
              <w:noProof/>
              <w:sz w:val="22"/>
              <w:szCs w:val="22"/>
            </w:rPr>
            <w:t>(Down To Earth A, 2018)</w:t>
          </w:r>
          <w:r w:rsidR="00FC6A88" w:rsidRPr="00F0665F">
            <w:rPr>
              <w:rFonts w:asciiTheme="minorHAnsi" w:hAnsiTheme="minorHAnsi"/>
              <w:sz w:val="22"/>
              <w:szCs w:val="22"/>
            </w:rPr>
            <w:fldChar w:fldCharType="end"/>
          </w:r>
        </w:sdtContent>
      </w:sdt>
      <w:r w:rsidR="008D59BD" w:rsidRPr="00F0665F">
        <w:rPr>
          <w:rFonts w:asciiTheme="minorHAnsi" w:hAnsiTheme="minorHAnsi"/>
          <w:sz w:val="22"/>
          <w:szCs w:val="22"/>
        </w:rPr>
        <w:t>. Down To Earth</w:t>
      </w:r>
      <w:r w:rsidR="00052C5F" w:rsidRPr="00F0665F">
        <w:rPr>
          <w:rFonts w:asciiTheme="minorHAnsi" w:hAnsiTheme="minorHAnsi"/>
          <w:sz w:val="22"/>
          <w:szCs w:val="22"/>
        </w:rPr>
        <w:t xml:space="preserve"> achieves this by</w:t>
      </w:r>
      <w:r w:rsidR="008D59BD" w:rsidRPr="00F0665F">
        <w:rPr>
          <w:rFonts w:asciiTheme="minorHAnsi" w:hAnsiTheme="minorHAnsi"/>
          <w:sz w:val="22"/>
          <w:szCs w:val="22"/>
        </w:rPr>
        <w:t xml:space="preserve"> specialis</w:t>
      </w:r>
      <w:r w:rsidR="00052C5F" w:rsidRPr="00F0665F">
        <w:rPr>
          <w:rFonts w:asciiTheme="minorHAnsi" w:hAnsiTheme="minorHAnsi"/>
          <w:sz w:val="22"/>
          <w:szCs w:val="22"/>
        </w:rPr>
        <w:t>ing</w:t>
      </w:r>
      <w:r w:rsidR="008D59BD" w:rsidRPr="00F0665F">
        <w:rPr>
          <w:rFonts w:asciiTheme="minorHAnsi" w:hAnsiTheme="minorHAnsi"/>
          <w:sz w:val="22"/>
          <w:szCs w:val="22"/>
        </w:rPr>
        <w:t xml:space="preserve"> in </w:t>
      </w:r>
      <w:r w:rsidR="00052C5F" w:rsidRPr="00F0665F">
        <w:rPr>
          <w:rFonts w:asciiTheme="minorHAnsi" w:hAnsiTheme="minorHAnsi"/>
          <w:sz w:val="22"/>
          <w:szCs w:val="22"/>
        </w:rPr>
        <w:t xml:space="preserve">various </w:t>
      </w:r>
      <w:r w:rsidR="008D59BD" w:rsidRPr="00F0665F">
        <w:rPr>
          <w:rFonts w:asciiTheme="minorHAnsi" w:hAnsiTheme="minorHAnsi"/>
          <w:sz w:val="22"/>
          <w:szCs w:val="22"/>
        </w:rPr>
        <w:t xml:space="preserve">adventure </w:t>
      </w:r>
      <w:proofErr w:type="spellStart"/>
      <w:r w:rsidR="008D59BD" w:rsidRPr="00F0665F">
        <w:rPr>
          <w:rFonts w:asciiTheme="minorHAnsi" w:hAnsiTheme="minorHAnsi"/>
          <w:sz w:val="22"/>
          <w:szCs w:val="22"/>
        </w:rPr>
        <w:t>days,which</w:t>
      </w:r>
      <w:proofErr w:type="spellEnd"/>
      <w:r w:rsidR="008D59BD" w:rsidRPr="00F0665F">
        <w:rPr>
          <w:rFonts w:asciiTheme="minorHAnsi" w:hAnsiTheme="minorHAnsi"/>
          <w:sz w:val="22"/>
          <w:szCs w:val="22"/>
        </w:rPr>
        <w:t xml:space="preserve"> include </w:t>
      </w:r>
      <w:r w:rsidR="00332B89" w:rsidRPr="00F0665F">
        <w:rPr>
          <w:rFonts w:asciiTheme="minorHAnsi" w:hAnsiTheme="minorHAnsi"/>
          <w:sz w:val="22"/>
          <w:szCs w:val="22"/>
        </w:rPr>
        <w:t>a number of different</w:t>
      </w:r>
      <w:r w:rsidR="008D59BD" w:rsidRPr="00F0665F">
        <w:rPr>
          <w:rFonts w:asciiTheme="minorHAnsi" w:hAnsiTheme="minorHAnsi"/>
          <w:sz w:val="22"/>
          <w:szCs w:val="22"/>
        </w:rPr>
        <w:t xml:space="preserve"> </w:t>
      </w:r>
      <w:r w:rsidR="008D59BD" w:rsidRPr="00F0665F">
        <w:rPr>
          <w:rFonts w:asciiTheme="minorHAnsi" w:hAnsiTheme="minorHAnsi"/>
          <w:sz w:val="22"/>
          <w:szCs w:val="22"/>
        </w:rPr>
        <w:lastRenderedPageBreak/>
        <w:t>activities for example, climbing, abseiling and coaste</w:t>
      </w:r>
      <w:r w:rsidR="00AB5188" w:rsidRPr="00F0665F">
        <w:rPr>
          <w:rFonts w:asciiTheme="minorHAnsi" w:hAnsiTheme="minorHAnsi"/>
          <w:sz w:val="22"/>
          <w:szCs w:val="22"/>
        </w:rPr>
        <w:t>e</w:t>
      </w:r>
      <w:r w:rsidR="008D59BD" w:rsidRPr="00F0665F">
        <w:rPr>
          <w:rFonts w:asciiTheme="minorHAnsi" w:hAnsiTheme="minorHAnsi"/>
          <w:sz w:val="22"/>
          <w:szCs w:val="22"/>
        </w:rPr>
        <w:t xml:space="preserve">ring </w:t>
      </w:r>
      <w:sdt>
        <w:sdtPr>
          <w:rPr>
            <w:rFonts w:asciiTheme="minorHAnsi" w:hAnsiTheme="minorHAnsi"/>
            <w:sz w:val="22"/>
            <w:szCs w:val="22"/>
          </w:rPr>
          <w:id w:val="-1117825545"/>
          <w:citation/>
        </w:sdtPr>
        <w:sdtEndPr/>
        <w:sdtContent>
          <w:r w:rsidR="008D59BD" w:rsidRPr="00F0665F">
            <w:rPr>
              <w:rFonts w:asciiTheme="minorHAnsi" w:hAnsiTheme="minorHAnsi"/>
              <w:sz w:val="22"/>
              <w:szCs w:val="22"/>
            </w:rPr>
            <w:fldChar w:fldCharType="begin"/>
          </w:r>
          <w:r w:rsidR="00772255" w:rsidRPr="00F0665F">
            <w:rPr>
              <w:rFonts w:asciiTheme="minorHAnsi" w:hAnsiTheme="minorHAnsi"/>
              <w:sz w:val="22"/>
              <w:szCs w:val="22"/>
            </w:rPr>
            <w:instrText xml:space="preserve">CITATION Dow181 \l 2057 </w:instrText>
          </w:r>
          <w:r w:rsidR="008D59BD" w:rsidRPr="00F0665F">
            <w:rPr>
              <w:rFonts w:asciiTheme="minorHAnsi" w:hAnsiTheme="minorHAnsi"/>
              <w:sz w:val="22"/>
              <w:szCs w:val="22"/>
            </w:rPr>
            <w:fldChar w:fldCharType="separate"/>
          </w:r>
          <w:r w:rsidR="00376E3B" w:rsidRPr="00F0665F">
            <w:rPr>
              <w:rFonts w:asciiTheme="minorHAnsi" w:hAnsiTheme="minorHAnsi"/>
              <w:noProof/>
              <w:sz w:val="22"/>
              <w:szCs w:val="22"/>
            </w:rPr>
            <w:t>(Down To Earth B, 2018)</w:t>
          </w:r>
          <w:r w:rsidR="008D59BD" w:rsidRPr="00F0665F">
            <w:rPr>
              <w:rFonts w:asciiTheme="minorHAnsi" w:hAnsiTheme="minorHAnsi"/>
              <w:sz w:val="22"/>
              <w:szCs w:val="22"/>
            </w:rPr>
            <w:fldChar w:fldCharType="end"/>
          </w:r>
        </w:sdtContent>
      </w:sdt>
      <w:r w:rsidR="00052C5F" w:rsidRPr="00F0665F">
        <w:rPr>
          <w:rFonts w:asciiTheme="minorHAnsi" w:hAnsiTheme="minorHAnsi"/>
          <w:sz w:val="22"/>
          <w:szCs w:val="22"/>
        </w:rPr>
        <w:t>, activities that many young disadvantaged and vulnerable people may not get the opportunity to experience,</w:t>
      </w:r>
      <w:r w:rsidR="008D59BD" w:rsidRPr="00F0665F">
        <w:rPr>
          <w:rFonts w:asciiTheme="minorHAnsi" w:hAnsiTheme="minorHAnsi"/>
          <w:sz w:val="22"/>
          <w:szCs w:val="22"/>
        </w:rPr>
        <w:t xml:space="preserve"> a</w:t>
      </w:r>
      <w:r w:rsidR="00332B89" w:rsidRPr="00F0665F">
        <w:rPr>
          <w:rFonts w:asciiTheme="minorHAnsi" w:hAnsiTheme="minorHAnsi"/>
          <w:sz w:val="22"/>
          <w:szCs w:val="22"/>
        </w:rPr>
        <w:t xml:space="preserve">s well as </w:t>
      </w:r>
      <w:r w:rsidR="008D59BD" w:rsidRPr="00F0665F">
        <w:rPr>
          <w:rFonts w:asciiTheme="minorHAnsi" w:hAnsiTheme="minorHAnsi"/>
          <w:sz w:val="22"/>
          <w:szCs w:val="22"/>
        </w:rPr>
        <w:t>eco building</w:t>
      </w:r>
      <w:r w:rsidR="00332B89" w:rsidRPr="00F0665F">
        <w:rPr>
          <w:rFonts w:asciiTheme="minorHAnsi" w:hAnsiTheme="minorHAnsi"/>
          <w:sz w:val="22"/>
          <w:szCs w:val="22"/>
        </w:rPr>
        <w:t>,</w:t>
      </w:r>
      <w:r w:rsidR="008D59BD" w:rsidRPr="00F0665F">
        <w:rPr>
          <w:rFonts w:asciiTheme="minorHAnsi" w:hAnsiTheme="minorHAnsi"/>
          <w:sz w:val="22"/>
          <w:szCs w:val="22"/>
        </w:rPr>
        <w:t xml:space="preserve"> which include</w:t>
      </w:r>
      <w:r w:rsidR="00332B89" w:rsidRPr="00F0665F">
        <w:rPr>
          <w:rFonts w:asciiTheme="minorHAnsi" w:hAnsiTheme="minorHAnsi"/>
          <w:sz w:val="22"/>
          <w:szCs w:val="22"/>
        </w:rPr>
        <w:t>s</w:t>
      </w:r>
      <w:r w:rsidR="008D59BD" w:rsidRPr="00F0665F">
        <w:rPr>
          <w:rFonts w:asciiTheme="minorHAnsi" w:hAnsiTheme="minorHAnsi"/>
          <w:sz w:val="22"/>
          <w:szCs w:val="22"/>
        </w:rPr>
        <w:t xml:space="preserve"> sustainable building training by developing structures through the use of timber building, straw bale building and dry stone walling </w:t>
      </w:r>
      <w:sdt>
        <w:sdtPr>
          <w:rPr>
            <w:rFonts w:asciiTheme="minorHAnsi" w:hAnsiTheme="minorHAnsi"/>
            <w:sz w:val="22"/>
            <w:szCs w:val="22"/>
          </w:rPr>
          <w:id w:val="1947733000"/>
          <w:citation/>
        </w:sdtPr>
        <w:sdtEndPr/>
        <w:sdtContent>
          <w:r w:rsidR="008D59BD" w:rsidRPr="00F0665F">
            <w:rPr>
              <w:rFonts w:asciiTheme="minorHAnsi" w:hAnsiTheme="minorHAnsi"/>
              <w:sz w:val="22"/>
              <w:szCs w:val="22"/>
            </w:rPr>
            <w:fldChar w:fldCharType="begin"/>
          </w:r>
          <w:r w:rsidR="00772255" w:rsidRPr="00F0665F">
            <w:rPr>
              <w:rFonts w:asciiTheme="minorHAnsi" w:hAnsiTheme="minorHAnsi"/>
              <w:sz w:val="22"/>
              <w:szCs w:val="22"/>
            </w:rPr>
            <w:instrText xml:space="preserve">CITATION Dow182 \l 2057 </w:instrText>
          </w:r>
          <w:r w:rsidR="008D59BD" w:rsidRPr="00F0665F">
            <w:rPr>
              <w:rFonts w:asciiTheme="minorHAnsi" w:hAnsiTheme="minorHAnsi"/>
              <w:sz w:val="22"/>
              <w:szCs w:val="22"/>
            </w:rPr>
            <w:fldChar w:fldCharType="separate"/>
          </w:r>
          <w:r w:rsidR="00376E3B" w:rsidRPr="00F0665F">
            <w:rPr>
              <w:rFonts w:asciiTheme="minorHAnsi" w:hAnsiTheme="minorHAnsi"/>
              <w:noProof/>
              <w:sz w:val="22"/>
              <w:szCs w:val="22"/>
            </w:rPr>
            <w:t>(Down To Earth C, 2018)</w:t>
          </w:r>
          <w:r w:rsidR="008D59BD" w:rsidRPr="00F0665F">
            <w:rPr>
              <w:rFonts w:asciiTheme="minorHAnsi" w:hAnsiTheme="minorHAnsi"/>
              <w:sz w:val="22"/>
              <w:szCs w:val="22"/>
            </w:rPr>
            <w:fldChar w:fldCharType="end"/>
          </w:r>
        </w:sdtContent>
      </w:sdt>
      <w:r w:rsidR="008D59BD" w:rsidRPr="00F0665F">
        <w:rPr>
          <w:rFonts w:asciiTheme="minorHAnsi" w:hAnsiTheme="minorHAnsi"/>
          <w:sz w:val="22"/>
          <w:szCs w:val="22"/>
        </w:rPr>
        <w:t>.</w:t>
      </w:r>
      <w:r w:rsidR="00F47729" w:rsidRPr="00F0665F">
        <w:rPr>
          <w:rFonts w:asciiTheme="minorHAnsi" w:hAnsiTheme="minorHAnsi"/>
          <w:sz w:val="22"/>
          <w:szCs w:val="22"/>
        </w:rPr>
        <w:t xml:space="preserve"> Down To Earth have supported vulnerable and disadvantaged young people by encouraging them to become more involved within their local community by building numerous structures based upon their training, for example the ORACLE at Swansea University was developed in order to provide research opportunities for students, a setting for lectures and also as a setting for relaxation for both students and staff members</w:t>
      </w:r>
      <w:r w:rsidR="007C2FE9" w:rsidRPr="00F0665F">
        <w:rPr>
          <w:rFonts w:asciiTheme="minorHAnsi" w:hAnsiTheme="minorHAnsi"/>
          <w:sz w:val="22"/>
          <w:szCs w:val="22"/>
        </w:rPr>
        <w:t xml:space="preserve"> </w:t>
      </w:r>
      <w:sdt>
        <w:sdtPr>
          <w:rPr>
            <w:rFonts w:asciiTheme="minorHAnsi" w:hAnsiTheme="minorHAnsi"/>
            <w:sz w:val="22"/>
            <w:szCs w:val="22"/>
          </w:rPr>
          <w:id w:val="140471717"/>
          <w:citation/>
        </w:sdtPr>
        <w:sdtEndPr/>
        <w:sdtContent>
          <w:r w:rsidR="007C2FE9" w:rsidRPr="00F0665F">
            <w:rPr>
              <w:rFonts w:asciiTheme="minorHAnsi" w:hAnsiTheme="minorHAnsi"/>
              <w:sz w:val="22"/>
              <w:szCs w:val="22"/>
            </w:rPr>
            <w:fldChar w:fldCharType="begin"/>
          </w:r>
          <w:r w:rsidR="00772255" w:rsidRPr="00F0665F">
            <w:rPr>
              <w:rFonts w:asciiTheme="minorHAnsi" w:hAnsiTheme="minorHAnsi"/>
              <w:sz w:val="22"/>
              <w:szCs w:val="22"/>
            </w:rPr>
            <w:instrText xml:space="preserve">CITATION Swa183 \l 2057 </w:instrText>
          </w:r>
          <w:r w:rsidR="007C2FE9" w:rsidRPr="00F0665F">
            <w:rPr>
              <w:rFonts w:asciiTheme="minorHAnsi" w:hAnsiTheme="minorHAnsi"/>
              <w:sz w:val="22"/>
              <w:szCs w:val="22"/>
            </w:rPr>
            <w:fldChar w:fldCharType="separate"/>
          </w:r>
          <w:r w:rsidR="00376E3B" w:rsidRPr="00F0665F">
            <w:rPr>
              <w:rFonts w:asciiTheme="minorHAnsi" w:hAnsiTheme="minorHAnsi"/>
              <w:noProof/>
              <w:sz w:val="22"/>
              <w:szCs w:val="22"/>
            </w:rPr>
            <w:t>(Swansea University, 2018)</w:t>
          </w:r>
          <w:r w:rsidR="007C2FE9" w:rsidRPr="00F0665F">
            <w:rPr>
              <w:rFonts w:asciiTheme="minorHAnsi" w:hAnsiTheme="minorHAnsi"/>
              <w:sz w:val="22"/>
              <w:szCs w:val="22"/>
            </w:rPr>
            <w:fldChar w:fldCharType="end"/>
          </w:r>
        </w:sdtContent>
      </w:sdt>
      <w:r w:rsidR="007C2FE9" w:rsidRPr="00F0665F">
        <w:rPr>
          <w:rFonts w:asciiTheme="minorHAnsi" w:hAnsiTheme="minorHAnsi"/>
          <w:sz w:val="22"/>
          <w:szCs w:val="22"/>
        </w:rPr>
        <w:t>.</w:t>
      </w:r>
    </w:p>
    <w:p w14:paraId="511AAA65" w14:textId="77777777" w:rsidR="00EB0314" w:rsidRPr="00F0665F" w:rsidRDefault="00EB0314" w:rsidP="00D90AD0">
      <w:pPr>
        <w:pStyle w:val="NormalIndent"/>
        <w:spacing w:line="480" w:lineRule="auto"/>
        <w:rPr>
          <w:rFonts w:asciiTheme="minorHAnsi" w:hAnsiTheme="minorHAnsi"/>
          <w:sz w:val="22"/>
          <w:szCs w:val="22"/>
        </w:rPr>
      </w:pPr>
    </w:p>
    <w:p w14:paraId="4D73BA72" w14:textId="6DB90B9A" w:rsidR="00ED232C" w:rsidRPr="00F0665F" w:rsidRDefault="00D5114F" w:rsidP="00D90AD0">
      <w:pPr>
        <w:pStyle w:val="Heading2"/>
        <w:keepNext/>
        <w:numPr>
          <w:ilvl w:val="1"/>
          <w:numId w:val="1"/>
        </w:numPr>
        <w:tabs>
          <w:tab w:val="num" w:pos="0"/>
          <w:tab w:val="left" w:pos="851"/>
        </w:tabs>
        <w:spacing w:after="0" w:line="480" w:lineRule="auto"/>
        <w:ind w:left="0" w:firstLine="0"/>
        <w:contextualSpacing w:val="0"/>
        <w:jc w:val="both"/>
        <w:rPr>
          <w:rFonts w:asciiTheme="minorHAnsi" w:hAnsiTheme="minorHAnsi"/>
          <w:b w:val="0"/>
          <w:color w:val="FF0000"/>
          <w:sz w:val="22"/>
          <w:szCs w:val="22"/>
        </w:rPr>
      </w:pPr>
      <w:bookmarkStart w:id="10" w:name="_Toc513225549"/>
      <w:bookmarkStart w:id="11" w:name="_Toc510020285"/>
      <w:r w:rsidRPr="00F0665F">
        <w:rPr>
          <w:rFonts w:asciiTheme="minorHAnsi" w:eastAsia="Times New Roman" w:hAnsiTheme="minorHAnsi" w:cs="Arial"/>
          <w:bCs/>
          <w:iCs/>
          <w:sz w:val="22"/>
          <w:szCs w:val="22"/>
        </w:rPr>
        <w:t>The problem</w:t>
      </w:r>
      <w:bookmarkEnd w:id="10"/>
      <w:r w:rsidRPr="00F0665F">
        <w:rPr>
          <w:rFonts w:asciiTheme="minorHAnsi" w:eastAsia="Times New Roman" w:hAnsiTheme="minorHAnsi" w:cs="Arial"/>
          <w:bCs/>
          <w:iCs/>
          <w:sz w:val="22"/>
          <w:szCs w:val="22"/>
        </w:rPr>
        <w:t xml:space="preserve"> </w:t>
      </w:r>
      <w:bookmarkEnd w:id="11"/>
    </w:p>
    <w:p w14:paraId="2CBF5D09" w14:textId="071A953D" w:rsidR="00ED232C" w:rsidRPr="00F0665F" w:rsidRDefault="00CC20C5" w:rsidP="00D90AD0">
      <w:pPr>
        <w:pStyle w:val="NormalIndent"/>
        <w:spacing w:line="480" w:lineRule="auto"/>
        <w:rPr>
          <w:rFonts w:asciiTheme="minorHAnsi" w:hAnsiTheme="minorHAnsi"/>
          <w:sz w:val="22"/>
          <w:szCs w:val="22"/>
        </w:rPr>
      </w:pPr>
      <w:r w:rsidRPr="00F0665F">
        <w:rPr>
          <w:rFonts w:asciiTheme="minorHAnsi" w:hAnsiTheme="minorHAnsi"/>
          <w:color w:val="0D0D0D" w:themeColor="text1" w:themeTint="F2"/>
          <w:sz w:val="22"/>
          <w:szCs w:val="22"/>
        </w:rPr>
        <w:t>The problem the author has identified in relation to their project experience with the social enter</w:t>
      </w:r>
      <w:r w:rsidR="00EB4A97" w:rsidRPr="00F0665F">
        <w:rPr>
          <w:rFonts w:asciiTheme="minorHAnsi" w:hAnsiTheme="minorHAnsi"/>
          <w:color w:val="0D0D0D" w:themeColor="text1" w:themeTint="F2"/>
          <w:sz w:val="22"/>
          <w:szCs w:val="22"/>
        </w:rPr>
        <w:t>pris</w:t>
      </w:r>
      <w:r w:rsidR="00B4702B" w:rsidRPr="00F0665F">
        <w:rPr>
          <w:rFonts w:asciiTheme="minorHAnsi" w:hAnsiTheme="minorHAnsi"/>
          <w:color w:val="0D0D0D" w:themeColor="text1" w:themeTint="F2"/>
          <w:sz w:val="22"/>
          <w:szCs w:val="22"/>
        </w:rPr>
        <w:t>e Down To Earth, is</w:t>
      </w:r>
      <w:r w:rsidRPr="00F0665F">
        <w:rPr>
          <w:rFonts w:asciiTheme="minorHAnsi" w:hAnsiTheme="minorHAnsi"/>
          <w:color w:val="0D0D0D" w:themeColor="text1" w:themeTint="F2"/>
          <w:sz w:val="22"/>
          <w:szCs w:val="22"/>
        </w:rPr>
        <w:t xml:space="preserve"> unemployment figures amongst young adults within the UK. According to research briefings by Parliament UK 538,000 young people aged 16-24 were unemployed in November 2017- January 2018, 15</w:t>
      </w:r>
      <w:r w:rsidR="0071470C" w:rsidRPr="00F0665F">
        <w:rPr>
          <w:rFonts w:asciiTheme="minorHAnsi" w:hAnsiTheme="minorHAnsi"/>
          <w:color w:val="0D0D0D" w:themeColor="text1" w:themeTint="F2"/>
          <w:sz w:val="22"/>
          <w:szCs w:val="22"/>
        </w:rPr>
        <w:t>,</w:t>
      </w:r>
      <w:r w:rsidRPr="00F0665F">
        <w:rPr>
          <w:rFonts w:asciiTheme="minorHAnsi" w:hAnsiTheme="minorHAnsi"/>
          <w:color w:val="0D0D0D" w:themeColor="text1" w:themeTint="F2"/>
          <w:sz w:val="22"/>
          <w:szCs w:val="22"/>
        </w:rPr>
        <w:t xml:space="preserve">000 more than the previous quarter (Parliament UK, 2018). </w:t>
      </w:r>
      <w:r w:rsidR="0071470C" w:rsidRPr="00F0665F">
        <w:rPr>
          <w:rFonts w:asciiTheme="minorHAnsi" w:hAnsiTheme="minorHAnsi"/>
          <w:sz w:val="22"/>
          <w:szCs w:val="22"/>
        </w:rPr>
        <w:t>In relation to South Wales</w:t>
      </w:r>
      <w:r w:rsidR="007F3A43" w:rsidRPr="00F0665F">
        <w:rPr>
          <w:rFonts w:asciiTheme="minorHAnsi" w:hAnsiTheme="minorHAnsi"/>
          <w:sz w:val="22"/>
          <w:szCs w:val="22"/>
        </w:rPr>
        <w:t xml:space="preserve"> in particular,</w:t>
      </w:r>
      <w:r w:rsidR="0071470C" w:rsidRPr="00F0665F">
        <w:rPr>
          <w:rFonts w:asciiTheme="minorHAnsi" w:hAnsiTheme="minorHAnsi"/>
          <w:sz w:val="22"/>
          <w:szCs w:val="22"/>
        </w:rPr>
        <w:t xml:space="preserve"> which is the primary focus for the work of Down to Earth, </w:t>
      </w:r>
      <w:r w:rsidR="00005E9E" w:rsidRPr="00F0665F">
        <w:rPr>
          <w:rFonts w:asciiTheme="minorHAnsi" w:hAnsiTheme="minorHAnsi"/>
          <w:sz w:val="22"/>
          <w:szCs w:val="22"/>
        </w:rPr>
        <w:t xml:space="preserve">the unemployment rate in Wales </w:t>
      </w:r>
      <w:r w:rsidR="00A02FA7" w:rsidRPr="00F0665F">
        <w:rPr>
          <w:rFonts w:asciiTheme="minorHAnsi" w:hAnsiTheme="minorHAnsi"/>
          <w:sz w:val="22"/>
          <w:szCs w:val="22"/>
        </w:rPr>
        <w:t xml:space="preserve">for 19 </w:t>
      </w:r>
      <w:proofErr w:type="gramStart"/>
      <w:r w:rsidR="00A02FA7" w:rsidRPr="00F0665F">
        <w:rPr>
          <w:rFonts w:asciiTheme="minorHAnsi" w:hAnsiTheme="minorHAnsi"/>
          <w:sz w:val="22"/>
          <w:szCs w:val="22"/>
        </w:rPr>
        <w:t>-24 year</w:t>
      </w:r>
      <w:proofErr w:type="gramEnd"/>
      <w:r w:rsidR="00A02FA7" w:rsidRPr="00F0665F">
        <w:rPr>
          <w:rFonts w:asciiTheme="minorHAnsi" w:hAnsiTheme="minorHAnsi"/>
          <w:sz w:val="22"/>
          <w:szCs w:val="22"/>
        </w:rPr>
        <w:t xml:space="preserve"> olds for young people </w:t>
      </w:r>
      <w:r w:rsidR="007F3A43" w:rsidRPr="00F0665F">
        <w:rPr>
          <w:rFonts w:asciiTheme="minorHAnsi" w:hAnsiTheme="minorHAnsi"/>
          <w:sz w:val="22"/>
          <w:szCs w:val="22"/>
        </w:rPr>
        <w:t xml:space="preserve">who are </w:t>
      </w:r>
      <w:r w:rsidR="00A02FA7" w:rsidRPr="00F0665F">
        <w:rPr>
          <w:rFonts w:asciiTheme="minorHAnsi" w:hAnsiTheme="minorHAnsi"/>
          <w:sz w:val="22"/>
          <w:szCs w:val="22"/>
        </w:rPr>
        <w:t xml:space="preserve">not in education, employment or training (NEET) is 18.5% as of 2016 </w:t>
      </w:r>
      <w:sdt>
        <w:sdtPr>
          <w:rPr>
            <w:rFonts w:asciiTheme="minorHAnsi" w:hAnsiTheme="minorHAnsi"/>
            <w:sz w:val="22"/>
            <w:szCs w:val="22"/>
          </w:rPr>
          <w:id w:val="-2084522136"/>
          <w:citation/>
        </w:sdtPr>
        <w:sdtEndPr/>
        <w:sdtContent>
          <w:r w:rsidR="00A02FA7" w:rsidRPr="00F0665F">
            <w:rPr>
              <w:rFonts w:asciiTheme="minorHAnsi" w:hAnsiTheme="minorHAnsi"/>
              <w:sz w:val="22"/>
              <w:szCs w:val="22"/>
            </w:rPr>
            <w:fldChar w:fldCharType="begin"/>
          </w:r>
          <w:r w:rsidR="00A02FA7" w:rsidRPr="00F0665F">
            <w:rPr>
              <w:rFonts w:asciiTheme="minorHAnsi" w:hAnsiTheme="minorHAnsi"/>
              <w:sz w:val="22"/>
              <w:szCs w:val="22"/>
            </w:rPr>
            <w:instrText xml:space="preserve"> CITATION Wel \l 2057 </w:instrText>
          </w:r>
          <w:r w:rsidR="00A02FA7" w:rsidRPr="00F0665F">
            <w:rPr>
              <w:rFonts w:asciiTheme="minorHAnsi" w:hAnsiTheme="minorHAnsi"/>
              <w:sz w:val="22"/>
              <w:szCs w:val="22"/>
            </w:rPr>
            <w:fldChar w:fldCharType="separate"/>
          </w:r>
          <w:r w:rsidR="00376E3B" w:rsidRPr="00F0665F">
            <w:rPr>
              <w:rFonts w:asciiTheme="minorHAnsi" w:hAnsiTheme="minorHAnsi"/>
              <w:noProof/>
              <w:sz w:val="22"/>
              <w:szCs w:val="22"/>
            </w:rPr>
            <w:t>(Welsh Government, n.d.)</w:t>
          </w:r>
          <w:r w:rsidR="00A02FA7" w:rsidRPr="00F0665F">
            <w:rPr>
              <w:rFonts w:asciiTheme="minorHAnsi" w:hAnsiTheme="minorHAnsi"/>
              <w:sz w:val="22"/>
              <w:szCs w:val="22"/>
            </w:rPr>
            <w:fldChar w:fldCharType="end"/>
          </w:r>
        </w:sdtContent>
      </w:sdt>
      <w:r w:rsidR="00A02FA7" w:rsidRPr="00F0665F">
        <w:rPr>
          <w:rFonts w:asciiTheme="minorHAnsi" w:hAnsiTheme="minorHAnsi"/>
          <w:sz w:val="22"/>
          <w:szCs w:val="22"/>
        </w:rPr>
        <w:t>.</w:t>
      </w:r>
      <w:r w:rsidR="00B4702B" w:rsidRPr="00F0665F">
        <w:rPr>
          <w:rFonts w:asciiTheme="minorHAnsi" w:hAnsiTheme="minorHAnsi"/>
          <w:sz w:val="22"/>
          <w:szCs w:val="22"/>
        </w:rPr>
        <w:t xml:space="preserve"> </w:t>
      </w:r>
      <w:r w:rsidR="007F3A43" w:rsidRPr="00F0665F">
        <w:rPr>
          <w:rFonts w:asciiTheme="minorHAnsi" w:hAnsiTheme="minorHAnsi"/>
          <w:sz w:val="22"/>
          <w:szCs w:val="22"/>
        </w:rPr>
        <w:t>S</w:t>
      </w:r>
      <w:r w:rsidR="00B4702B" w:rsidRPr="00F0665F">
        <w:rPr>
          <w:rFonts w:asciiTheme="minorHAnsi" w:hAnsiTheme="minorHAnsi"/>
          <w:sz w:val="22"/>
          <w:szCs w:val="22"/>
        </w:rPr>
        <w:t>tatist</w:t>
      </w:r>
      <w:r w:rsidR="007F3A43" w:rsidRPr="00F0665F">
        <w:rPr>
          <w:rFonts w:asciiTheme="minorHAnsi" w:hAnsiTheme="minorHAnsi"/>
          <w:sz w:val="22"/>
          <w:szCs w:val="22"/>
        </w:rPr>
        <w:t>ics</w:t>
      </w:r>
      <w:r w:rsidR="00B4702B" w:rsidRPr="00F0665F">
        <w:rPr>
          <w:rFonts w:asciiTheme="minorHAnsi" w:hAnsiTheme="minorHAnsi"/>
          <w:sz w:val="22"/>
          <w:szCs w:val="22"/>
        </w:rPr>
        <w:t xml:space="preserve"> show that at the end of 2017</w:t>
      </w:r>
      <w:r w:rsidR="007F3A43" w:rsidRPr="00F0665F">
        <w:rPr>
          <w:rFonts w:asciiTheme="minorHAnsi" w:hAnsiTheme="minorHAnsi"/>
          <w:sz w:val="22"/>
          <w:szCs w:val="22"/>
        </w:rPr>
        <w:t>,</w:t>
      </w:r>
      <w:r w:rsidR="00B4702B" w:rsidRPr="00F0665F">
        <w:rPr>
          <w:rFonts w:asciiTheme="minorHAnsi" w:hAnsiTheme="minorHAnsi"/>
          <w:sz w:val="22"/>
          <w:szCs w:val="22"/>
        </w:rPr>
        <w:t xml:space="preserve"> Wales has a higher rate of 19-24 year olds not in employment or training </w:t>
      </w:r>
      <w:sdt>
        <w:sdtPr>
          <w:rPr>
            <w:rFonts w:asciiTheme="minorHAnsi" w:hAnsiTheme="minorHAnsi"/>
            <w:sz w:val="22"/>
            <w:szCs w:val="22"/>
          </w:rPr>
          <w:id w:val="42952870"/>
          <w:citation/>
        </w:sdtPr>
        <w:sdtEndPr/>
        <w:sdtContent>
          <w:r w:rsidR="00B4702B" w:rsidRPr="00F0665F">
            <w:rPr>
              <w:rFonts w:asciiTheme="minorHAnsi" w:hAnsiTheme="minorHAnsi"/>
              <w:sz w:val="22"/>
              <w:szCs w:val="22"/>
            </w:rPr>
            <w:fldChar w:fldCharType="begin"/>
          </w:r>
          <w:r w:rsidR="00B4702B" w:rsidRPr="00F0665F">
            <w:rPr>
              <w:rFonts w:asciiTheme="minorHAnsi" w:hAnsiTheme="minorHAnsi"/>
              <w:sz w:val="22"/>
              <w:szCs w:val="22"/>
            </w:rPr>
            <w:instrText xml:space="preserve"> CITATION Wel \l 2057 </w:instrText>
          </w:r>
          <w:r w:rsidR="00B4702B" w:rsidRPr="00F0665F">
            <w:rPr>
              <w:rFonts w:asciiTheme="minorHAnsi" w:hAnsiTheme="minorHAnsi"/>
              <w:sz w:val="22"/>
              <w:szCs w:val="22"/>
            </w:rPr>
            <w:fldChar w:fldCharType="separate"/>
          </w:r>
          <w:r w:rsidR="00376E3B" w:rsidRPr="00F0665F">
            <w:rPr>
              <w:rFonts w:asciiTheme="minorHAnsi" w:hAnsiTheme="minorHAnsi"/>
              <w:noProof/>
              <w:sz w:val="22"/>
              <w:szCs w:val="22"/>
            </w:rPr>
            <w:t>(Welsh Government, n.d.)</w:t>
          </w:r>
          <w:r w:rsidR="00B4702B" w:rsidRPr="00F0665F">
            <w:rPr>
              <w:rFonts w:asciiTheme="minorHAnsi" w:hAnsiTheme="minorHAnsi"/>
              <w:sz w:val="22"/>
              <w:szCs w:val="22"/>
            </w:rPr>
            <w:fldChar w:fldCharType="end"/>
          </w:r>
        </w:sdtContent>
      </w:sdt>
      <w:r w:rsidR="00B4702B" w:rsidRPr="00F0665F">
        <w:rPr>
          <w:rFonts w:asciiTheme="minorHAnsi" w:hAnsiTheme="minorHAnsi"/>
          <w:sz w:val="22"/>
          <w:szCs w:val="22"/>
        </w:rPr>
        <w:t xml:space="preserve"> </w:t>
      </w:r>
      <w:sdt>
        <w:sdtPr>
          <w:rPr>
            <w:rFonts w:asciiTheme="minorHAnsi" w:hAnsiTheme="minorHAnsi"/>
            <w:sz w:val="22"/>
            <w:szCs w:val="22"/>
          </w:rPr>
          <w:id w:val="1840192690"/>
          <w:citation/>
        </w:sdtPr>
        <w:sdtEndPr/>
        <w:sdtContent>
          <w:r w:rsidR="00B4702B" w:rsidRPr="00F0665F">
            <w:rPr>
              <w:rFonts w:asciiTheme="minorHAnsi" w:hAnsiTheme="minorHAnsi"/>
              <w:sz w:val="22"/>
              <w:szCs w:val="22"/>
            </w:rPr>
            <w:fldChar w:fldCharType="begin"/>
          </w:r>
          <w:r w:rsidR="00B4702B" w:rsidRPr="00F0665F">
            <w:rPr>
              <w:rFonts w:asciiTheme="minorHAnsi" w:hAnsiTheme="minorHAnsi"/>
              <w:sz w:val="22"/>
              <w:szCs w:val="22"/>
            </w:rPr>
            <w:instrText xml:space="preserve"> CITATION Dep17 \l 2057 </w:instrText>
          </w:r>
          <w:r w:rsidR="00B4702B" w:rsidRPr="00F0665F">
            <w:rPr>
              <w:rFonts w:asciiTheme="minorHAnsi" w:hAnsiTheme="minorHAnsi"/>
              <w:sz w:val="22"/>
              <w:szCs w:val="22"/>
            </w:rPr>
            <w:fldChar w:fldCharType="separate"/>
          </w:r>
          <w:r w:rsidR="00376E3B" w:rsidRPr="00F0665F">
            <w:rPr>
              <w:rFonts w:asciiTheme="minorHAnsi" w:hAnsiTheme="minorHAnsi"/>
              <w:noProof/>
              <w:sz w:val="22"/>
              <w:szCs w:val="22"/>
            </w:rPr>
            <w:t>(Department For Education, 2017)</w:t>
          </w:r>
          <w:r w:rsidR="00B4702B" w:rsidRPr="00F0665F">
            <w:rPr>
              <w:rFonts w:asciiTheme="minorHAnsi" w:hAnsiTheme="minorHAnsi"/>
              <w:sz w:val="22"/>
              <w:szCs w:val="22"/>
            </w:rPr>
            <w:fldChar w:fldCharType="end"/>
          </w:r>
        </w:sdtContent>
      </w:sdt>
      <w:r w:rsidR="00B4702B" w:rsidRPr="00F0665F">
        <w:rPr>
          <w:rFonts w:asciiTheme="minorHAnsi" w:hAnsiTheme="minorHAnsi"/>
          <w:sz w:val="22"/>
          <w:szCs w:val="22"/>
        </w:rPr>
        <w:t>.</w:t>
      </w:r>
      <w:r w:rsidRPr="00F0665F">
        <w:rPr>
          <w:rFonts w:asciiTheme="minorHAnsi" w:hAnsiTheme="minorHAnsi"/>
          <w:color w:val="0D0D0D" w:themeColor="text1" w:themeTint="F2"/>
          <w:sz w:val="22"/>
          <w:szCs w:val="22"/>
        </w:rPr>
        <w:t xml:space="preserve">Down To Earth have taken these statistics into consideration and </w:t>
      </w:r>
      <w:r w:rsidR="00E15BCE" w:rsidRPr="00F0665F">
        <w:rPr>
          <w:rFonts w:asciiTheme="minorHAnsi" w:hAnsiTheme="minorHAnsi"/>
          <w:color w:val="0D0D0D" w:themeColor="text1" w:themeTint="F2"/>
          <w:sz w:val="22"/>
          <w:szCs w:val="22"/>
        </w:rPr>
        <w:t xml:space="preserve">continue to </w:t>
      </w:r>
      <w:r w:rsidRPr="00F0665F">
        <w:rPr>
          <w:rFonts w:asciiTheme="minorHAnsi" w:hAnsiTheme="minorHAnsi"/>
          <w:color w:val="0D0D0D" w:themeColor="text1" w:themeTint="F2"/>
          <w:sz w:val="22"/>
          <w:szCs w:val="22"/>
        </w:rPr>
        <w:t>provide essential skills development and training through the use of construction and building development for individuals who are not in employment, education and training.</w:t>
      </w:r>
      <w:r w:rsidR="00EB4A97" w:rsidRPr="00F0665F">
        <w:rPr>
          <w:rFonts w:asciiTheme="minorHAnsi" w:hAnsiTheme="minorHAnsi"/>
          <w:color w:val="0D0D0D" w:themeColor="text1" w:themeTint="F2"/>
          <w:sz w:val="22"/>
          <w:szCs w:val="22"/>
        </w:rPr>
        <w:t xml:space="preserve"> </w:t>
      </w:r>
      <w:r w:rsidR="00E2089F" w:rsidRPr="00F0665F">
        <w:rPr>
          <w:rFonts w:asciiTheme="minorHAnsi" w:hAnsiTheme="minorHAnsi"/>
          <w:color w:val="0D0D0D" w:themeColor="text1" w:themeTint="F2"/>
          <w:sz w:val="22"/>
          <w:szCs w:val="22"/>
        </w:rPr>
        <w:t xml:space="preserve"> A solution to this problem would include </w:t>
      </w:r>
      <w:r w:rsidR="00A07F8D" w:rsidRPr="00F0665F">
        <w:rPr>
          <w:rFonts w:asciiTheme="minorHAnsi" w:hAnsiTheme="minorHAnsi"/>
          <w:color w:val="0D0D0D" w:themeColor="text1" w:themeTint="F2"/>
          <w:sz w:val="22"/>
          <w:szCs w:val="22"/>
        </w:rPr>
        <w:t>introducing schemes where individuals who are unemployed can increase their knowledge and experience before applying for jobs.</w:t>
      </w:r>
    </w:p>
    <w:p w14:paraId="584DAE23" w14:textId="77777777" w:rsidR="00ED232C" w:rsidRPr="00F0665F" w:rsidRDefault="00ED232C" w:rsidP="00D90AD0">
      <w:pPr>
        <w:pStyle w:val="NormalIndent"/>
        <w:spacing w:line="480" w:lineRule="auto"/>
        <w:rPr>
          <w:rFonts w:asciiTheme="minorHAnsi" w:hAnsiTheme="minorHAnsi"/>
          <w:b/>
          <w:color w:val="FF0000"/>
          <w:sz w:val="22"/>
          <w:szCs w:val="22"/>
        </w:rPr>
      </w:pPr>
    </w:p>
    <w:p w14:paraId="56DFDB63" w14:textId="780AD98B" w:rsidR="0011351A" w:rsidRPr="00F0665F" w:rsidRDefault="002B5952" w:rsidP="00D90AD0">
      <w:pPr>
        <w:pStyle w:val="Heading1"/>
        <w:keepNext/>
        <w:numPr>
          <w:ilvl w:val="0"/>
          <w:numId w:val="1"/>
        </w:numPr>
        <w:tabs>
          <w:tab w:val="num" w:pos="0"/>
          <w:tab w:val="num" w:pos="851"/>
        </w:tabs>
        <w:spacing w:after="0" w:line="480" w:lineRule="auto"/>
        <w:ind w:left="851" w:hanging="851"/>
        <w:contextualSpacing w:val="0"/>
        <w:jc w:val="both"/>
        <w:rPr>
          <w:rFonts w:asciiTheme="minorHAnsi" w:eastAsia="Times New Roman" w:hAnsiTheme="minorHAnsi" w:cs="Arial"/>
          <w:bCs/>
          <w:sz w:val="22"/>
          <w:szCs w:val="22"/>
        </w:rPr>
      </w:pPr>
      <w:bookmarkStart w:id="12" w:name="_Toc510020286"/>
      <w:bookmarkStart w:id="13" w:name="_Toc513225550"/>
      <w:r w:rsidRPr="00F0665F">
        <w:rPr>
          <w:rFonts w:asciiTheme="minorHAnsi" w:eastAsia="Times New Roman" w:hAnsiTheme="minorHAnsi" w:cs="Arial"/>
          <w:bCs/>
          <w:sz w:val="22"/>
          <w:szCs w:val="22"/>
        </w:rPr>
        <w:t>Problem solving techniques</w:t>
      </w:r>
      <w:bookmarkEnd w:id="12"/>
      <w:bookmarkEnd w:id="13"/>
    </w:p>
    <w:p w14:paraId="2B95478C" w14:textId="55BB268D" w:rsidR="001722EC" w:rsidRPr="00F0665F" w:rsidRDefault="00984E32" w:rsidP="00D90AD0">
      <w:pPr>
        <w:pStyle w:val="NormalIndent"/>
        <w:spacing w:line="480" w:lineRule="auto"/>
        <w:rPr>
          <w:rFonts w:asciiTheme="minorHAnsi" w:hAnsiTheme="minorHAnsi"/>
          <w:sz w:val="22"/>
          <w:szCs w:val="22"/>
        </w:rPr>
      </w:pPr>
      <w:r w:rsidRPr="00F0665F">
        <w:rPr>
          <w:rFonts w:asciiTheme="minorHAnsi" w:hAnsiTheme="minorHAnsi"/>
          <w:sz w:val="22"/>
          <w:szCs w:val="22"/>
        </w:rPr>
        <w:t>There are five main problem</w:t>
      </w:r>
      <w:r w:rsidR="001379E4" w:rsidRPr="00F0665F">
        <w:rPr>
          <w:rFonts w:asciiTheme="minorHAnsi" w:hAnsiTheme="minorHAnsi"/>
          <w:sz w:val="22"/>
          <w:szCs w:val="22"/>
        </w:rPr>
        <w:t>-</w:t>
      </w:r>
      <w:r w:rsidR="00535904" w:rsidRPr="00F0665F">
        <w:rPr>
          <w:rFonts w:asciiTheme="minorHAnsi" w:hAnsiTheme="minorHAnsi"/>
          <w:sz w:val="22"/>
          <w:szCs w:val="22"/>
        </w:rPr>
        <w:t xml:space="preserve"> </w:t>
      </w:r>
      <w:r w:rsidRPr="00F0665F">
        <w:rPr>
          <w:rFonts w:asciiTheme="minorHAnsi" w:hAnsiTheme="minorHAnsi"/>
          <w:sz w:val="22"/>
          <w:szCs w:val="22"/>
        </w:rPr>
        <w:t xml:space="preserve">solving techniques which are known as the Ishikawa Diagrams, The 5m’s, The 8P’s, The 5s’s and the 5 Why’s.  The Ishikawa Diagram was developed by Kaoru Ishikawa in the late 1960’s, his diagram is known as “the fishbone diagram” which is used within organisations </w:t>
      </w:r>
      <w:proofErr w:type="gramStart"/>
      <w:r w:rsidR="00DC0D0F" w:rsidRPr="00F0665F">
        <w:rPr>
          <w:rFonts w:asciiTheme="minorHAnsi" w:hAnsiTheme="minorHAnsi"/>
          <w:sz w:val="22"/>
          <w:szCs w:val="22"/>
        </w:rPr>
        <w:t>in order to</w:t>
      </w:r>
      <w:proofErr w:type="gramEnd"/>
      <w:r w:rsidR="00DC0D0F" w:rsidRPr="00F0665F">
        <w:rPr>
          <w:rFonts w:asciiTheme="minorHAnsi" w:hAnsiTheme="minorHAnsi"/>
          <w:sz w:val="22"/>
          <w:szCs w:val="22"/>
        </w:rPr>
        <w:t xml:space="preserve"> explore inputs that would explain outputs </w:t>
      </w:r>
      <w:sdt>
        <w:sdtPr>
          <w:rPr>
            <w:rFonts w:asciiTheme="minorHAnsi" w:hAnsiTheme="minorHAnsi"/>
            <w:sz w:val="22"/>
            <w:szCs w:val="22"/>
          </w:rPr>
          <w:id w:val="-100956864"/>
          <w:citation/>
        </w:sdtPr>
        <w:sdtEndPr/>
        <w:sdtContent>
          <w:r w:rsidR="00DC0D0F" w:rsidRPr="00F0665F">
            <w:rPr>
              <w:rFonts w:asciiTheme="minorHAnsi" w:hAnsiTheme="minorHAnsi"/>
              <w:sz w:val="22"/>
              <w:szCs w:val="22"/>
            </w:rPr>
            <w:fldChar w:fldCharType="begin"/>
          </w:r>
          <w:r w:rsidR="00DC0D0F" w:rsidRPr="00F0665F">
            <w:rPr>
              <w:rFonts w:asciiTheme="minorHAnsi" w:hAnsiTheme="minorHAnsi"/>
              <w:sz w:val="22"/>
              <w:szCs w:val="22"/>
            </w:rPr>
            <w:instrText xml:space="preserve">CITATION Bes08 \p 150 \l 2057 </w:instrText>
          </w:r>
          <w:r w:rsidR="00DC0D0F" w:rsidRPr="00F0665F">
            <w:rPr>
              <w:rFonts w:asciiTheme="minorHAnsi" w:hAnsiTheme="minorHAnsi"/>
              <w:sz w:val="22"/>
              <w:szCs w:val="22"/>
            </w:rPr>
            <w:fldChar w:fldCharType="separate"/>
          </w:r>
          <w:r w:rsidR="00376E3B" w:rsidRPr="00F0665F">
            <w:rPr>
              <w:rFonts w:asciiTheme="minorHAnsi" w:hAnsiTheme="minorHAnsi"/>
              <w:noProof/>
              <w:sz w:val="22"/>
              <w:szCs w:val="22"/>
            </w:rPr>
            <w:t>(Best &amp; Neuhauser, 2008, p. 150)</w:t>
          </w:r>
          <w:r w:rsidR="00DC0D0F" w:rsidRPr="00F0665F">
            <w:rPr>
              <w:rFonts w:asciiTheme="minorHAnsi" w:hAnsiTheme="minorHAnsi"/>
              <w:sz w:val="22"/>
              <w:szCs w:val="22"/>
            </w:rPr>
            <w:fldChar w:fldCharType="end"/>
          </w:r>
        </w:sdtContent>
      </w:sdt>
      <w:r w:rsidR="00DC0D0F" w:rsidRPr="00F0665F">
        <w:rPr>
          <w:rFonts w:asciiTheme="minorHAnsi" w:hAnsiTheme="minorHAnsi"/>
          <w:sz w:val="22"/>
          <w:szCs w:val="22"/>
        </w:rPr>
        <w:t xml:space="preserve">. </w:t>
      </w:r>
    </w:p>
    <w:p w14:paraId="64F03BF4" w14:textId="68EDF917" w:rsidR="0011351A" w:rsidRPr="00F0665F" w:rsidRDefault="001722EC" w:rsidP="00D90AD0">
      <w:pPr>
        <w:pStyle w:val="NormalIndent"/>
        <w:spacing w:line="480" w:lineRule="auto"/>
        <w:rPr>
          <w:rFonts w:asciiTheme="minorHAnsi" w:hAnsiTheme="minorHAnsi"/>
          <w:sz w:val="22"/>
          <w:szCs w:val="22"/>
        </w:rPr>
      </w:pPr>
      <w:r w:rsidRPr="00F0665F">
        <w:rPr>
          <w:rFonts w:asciiTheme="minorHAnsi" w:hAnsiTheme="minorHAnsi"/>
          <w:noProof/>
          <w:sz w:val="22"/>
          <w:szCs w:val="22"/>
          <w:lang w:eastAsia="en-GB"/>
        </w:rPr>
        <mc:AlternateContent>
          <mc:Choice Requires="wps">
            <w:drawing>
              <wp:anchor distT="0" distB="0" distL="114300" distR="114300" simplePos="0" relativeHeight="251660288" behindDoc="0" locked="0" layoutInCell="1" allowOverlap="1" wp14:anchorId="36D9737B" wp14:editId="311D0BE0">
                <wp:simplePos x="0" y="0"/>
                <wp:positionH relativeFrom="column">
                  <wp:posOffset>542925</wp:posOffset>
                </wp:positionH>
                <wp:positionV relativeFrom="paragraph">
                  <wp:posOffset>1379855</wp:posOffset>
                </wp:positionV>
                <wp:extent cx="2400300"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400300" cy="635"/>
                        </a:xfrm>
                        <a:prstGeom prst="rect">
                          <a:avLst/>
                        </a:prstGeom>
                        <a:solidFill>
                          <a:prstClr val="white"/>
                        </a:solidFill>
                        <a:ln>
                          <a:noFill/>
                        </a:ln>
                      </wps:spPr>
                      <wps:txbx>
                        <w:txbxContent>
                          <w:p w14:paraId="50B36057" w14:textId="1923CFB1" w:rsidR="007F3A43" w:rsidRPr="00D51336" w:rsidRDefault="007F3A43" w:rsidP="001722EC">
                            <w:pPr>
                              <w:pStyle w:val="Caption"/>
                              <w:rPr>
                                <w:rFonts w:ascii="Verdana" w:eastAsia="Times New Roman" w:hAnsi="Verdana" w:cs="Times New Roman"/>
                                <w:szCs w:val="24"/>
                              </w:rPr>
                            </w:pPr>
                            <w:r>
                              <w:t xml:space="preserve">Figure </w:t>
                            </w:r>
                            <w:r w:rsidR="001D044C">
                              <w:fldChar w:fldCharType="begin"/>
                            </w:r>
                            <w:r w:rsidR="001D044C">
                              <w:instrText xml:space="preserve"> SEQ Figure \* ARABIC </w:instrText>
                            </w:r>
                            <w:r w:rsidR="001D044C">
                              <w:fldChar w:fldCharType="separate"/>
                            </w:r>
                            <w:r>
                              <w:rPr>
                                <w:noProof/>
                              </w:rPr>
                              <w:t>1</w:t>
                            </w:r>
                            <w:r w:rsidR="001D044C">
                              <w:rPr>
                                <w:noProof/>
                              </w:rPr>
                              <w:fldChar w:fldCharType="end"/>
                            </w:r>
                            <w:r>
                              <w:t xml:space="preserve">: Ishikawa Diagram </w:t>
                            </w:r>
                            <w:sdt>
                              <w:sdtPr>
                                <w:id w:val="-655685592"/>
                                <w:citation/>
                              </w:sdtPr>
                              <w:sdtEndPr/>
                              <w:sdtContent>
                                <w:r>
                                  <w:fldChar w:fldCharType="begin"/>
                                </w:r>
                                <w:r>
                                  <w:instrText xml:space="preserve"> CITATION Bes08 \l 2057 </w:instrText>
                                </w:r>
                                <w:r>
                                  <w:fldChar w:fldCharType="separate"/>
                                </w:r>
                                <w:r w:rsidRPr="00376E3B">
                                  <w:rPr>
                                    <w:noProof/>
                                  </w:rPr>
                                  <w:t>(Best &amp; Neuhauser, 2008)</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6D9737B" id="_x0000_t202" coordsize="21600,21600" o:spt="202" path="m,l,21600r21600,l21600,xe">
                <v:stroke joinstyle="miter"/>
                <v:path gradientshapeok="t" o:connecttype="rect"/>
              </v:shapetype>
              <v:shape id="Text Box 3" o:spid="_x0000_s1026" type="#_x0000_t202" style="position:absolute;left:0;text-align:left;margin-left:42.75pt;margin-top:108.65pt;width:189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" stroked="f">
                <v:textbox style="mso-fit-shape-to-text:t" inset="0,0,0,0">
                  <w:txbxContent>
                    <w:p w14:paraId="50B36057" w14:textId="1923CFB1" w:rsidR="007F3A43" w:rsidRPr="00D51336" w:rsidRDefault="007F3A43" w:rsidP="001722EC">
                      <w:pPr>
                        <w:pStyle w:val="Caption"/>
                        <w:rPr>
                          <w:rFonts w:ascii="Verdana" w:eastAsia="Times New Roman" w:hAnsi="Verdana" w:cs="Times New Roman"/>
                          <w:szCs w:val="24"/>
                        </w:rPr>
                      </w:pPr>
                      <w:r>
                        <w:t xml:space="preserve">Figure </w:t>
                      </w:r>
                      <w:r w:rsidR="001D044C">
                        <w:fldChar w:fldCharType="begin"/>
                      </w:r>
                      <w:r w:rsidR="001D044C">
                        <w:instrText xml:space="preserve"> SEQ Figure \* ARABIC </w:instrText>
                      </w:r>
                      <w:r w:rsidR="001D044C">
                        <w:fldChar w:fldCharType="separate"/>
                      </w:r>
                      <w:r>
                        <w:rPr>
                          <w:noProof/>
                        </w:rPr>
                        <w:t>1</w:t>
                      </w:r>
                      <w:r w:rsidR="001D044C">
                        <w:rPr>
                          <w:noProof/>
                        </w:rPr>
                        <w:fldChar w:fldCharType="end"/>
                      </w:r>
                      <w:r>
                        <w:t xml:space="preserve">: Ishikawa Diagram </w:t>
                      </w:r>
                      <w:sdt>
                        <w:sdtPr>
                          <w:id w:val="-655685592"/>
                          <w:citation/>
                        </w:sdtPr>
                        <w:sdtEndPr/>
                        <w:sdtContent>
                          <w:r>
                            <w:fldChar w:fldCharType="begin"/>
                          </w:r>
                          <w:r>
                            <w:instrText xml:space="preserve"> CITATION Bes08 \l 2057 </w:instrText>
                          </w:r>
                          <w:r>
                            <w:fldChar w:fldCharType="separate"/>
                          </w:r>
                          <w:r w:rsidRPr="00376E3B">
                            <w:rPr>
                              <w:noProof/>
                            </w:rPr>
                            <w:t>(Best &amp; Neuhauser, 2008)</w:t>
                          </w:r>
                          <w:r>
                            <w:fldChar w:fldCharType="end"/>
                          </w:r>
                        </w:sdtContent>
                      </w:sdt>
                    </w:p>
                  </w:txbxContent>
                </v:textbox>
                <w10:wrap type="square"/>
              </v:shape>
            </w:pict>
          </mc:Fallback>
        </mc:AlternateContent>
      </w:r>
      <w:r w:rsidRPr="00F0665F">
        <w:rPr>
          <w:rFonts w:asciiTheme="minorHAnsi" w:hAnsiTheme="minorHAnsi"/>
          <w:noProof/>
          <w:sz w:val="22"/>
          <w:szCs w:val="22"/>
          <w:lang w:eastAsia="en-GB"/>
        </w:rPr>
        <w:drawing>
          <wp:anchor distT="0" distB="0" distL="114300" distR="114300" simplePos="0" relativeHeight="251658240" behindDoc="0" locked="0" layoutInCell="1" allowOverlap="1" wp14:anchorId="036E0951" wp14:editId="57F67575">
            <wp:simplePos x="0" y="0"/>
            <wp:positionH relativeFrom="column">
              <wp:posOffset>542925</wp:posOffset>
            </wp:positionH>
            <wp:positionV relativeFrom="paragraph">
              <wp:posOffset>-1270</wp:posOffset>
            </wp:positionV>
            <wp:extent cx="2400300" cy="13239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00300" cy="1323975"/>
                    </a:xfrm>
                    <a:prstGeom prst="rect">
                      <a:avLst/>
                    </a:prstGeom>
                  </pic:spPr>
                </pic:pic>
              </a:graphicData>
            </a:graphic>
            <wp14:sizeRelH relativeFrom="margin">
              <wp14:pctWidth>0</wp14:pctWidth>
            </wp14:sizeRelH>
            <wp14:sizeRelV relativeFrom="margin">
              <wp14:pctHeight>0</wp14:pctHeight>
            </wp14:sizeRelV>
          </wp:anchor>
        </w:drawing>
      </w:r>
      <w:r w:rsidR="00DC0D0F" w:rsidRPr="00F0665F">
        <w:rPr>
          <w:rFonts w:asciiTheme="minorHAnsi" w:hAnsiTheme="minorHAnsi"/>
          <w:sz w:val="22"/>
          <w:szCs w:val="22"/>
        </w:rPr>
        <w:t xml:space="preserve">The Ishikawa Diagram is used to encourage participations from </w:t>
      </w:r>
      <w:proofErr w:type="gramStart"/>
      <w:r w:rsidR="00DC0D0F" w:rsidRPr="00F0665F">
        <w:rPr>
          <w:rFonts w:asciiTheme="minorHAnsi" w:hAnsiTheme="minorHAnsi"/>
          <w:sz w:val="22"/>
          <w:szCs w:val="22"/>
        </w:rPr>
        <w:t>an organisations employees</w:t>
      </w:r>
      <w:proofErr w:type="gramEnd"/>
      <w:r w:rsidR="00DC0D0F" w:rsidRPr="00F0665F">
        <w:rPr>
          <w:rFonts w:asciiTheme="minorHAnsi" w:hAnsiTheme="minorHAnsi"/>
          <w:sz w:val="22"/>
          <w:szCs w:val="22"/>
        </w:rPr>
        <w:t xml:space="preserve">, but also it increases the understanding of processes and is used to identify </w:t>
      </w:r>
      <w:r w:rsidR="00D80674" w:rsidRPr="00F0665F">
        <w:rPr>
          <w:rFonts w:asciiTheme="minorHAnsi" w:hAnsiTheme="minorHAnsi"/>
          <w:sz w:val="22"/>
          <w:szCs w:val="22"/>
        </w:rPr>
        <w:t xml:space="preserve">the </w:t>
      </w:r>
      <w:r w:rsidR="000427A4" w:rsidRPr="00F0665F">
        <w:rPr>
          <w:rFonts w:asciiTheme="minorHAnsi" w:hAnsiTheme="minorHAnsi"/>
          <w:sz w:val="22"/>
          <w:szCs w:val="22"/>
        </w:rPr>
        <w:t>main</w:t>
      </w:r>
      <w:r w:rsidR="00D80674" w:rsidRPr="00F0665F">
        <w:rPr>
          <w:rFonts w:asciiTheme="minorHAnsi" w:hAnsiTheme="minorHAnsi"/>
          <w:sz w:val="22"/>
          <w:szCs w:val="22"/>
        </w:rPr>
        <w:t xml:space="preserve"> cause of defects and problems and identify key areas for the collection of data </w:t>
      </w:r>
      <w:sdt>
        <w:sdtPr>
          <w:rPr>
            <w:rFonts w:asciiTheme="minorHAnsi" w:hAnsiTheme="minorHAnsi"/>
            <w:sz w:val="22"/>
            <w:szCs w:val="22"/>
          </w:rPr>
          <w:id w:val="981269564"/>
          <w:citation/>
        </w:sdtPr>
        <w:sdtEndPr/>
        <w:sdtContent>
          <w:r w:rsidR="00D80674" w:rsidRPr="00F0665F">
            <w:rPr>
              <w:rFonts w:asciiTheme="minorHAnsi" w:hAnsiTheme="minorHAnsi"/>
              <w:sz w:val="22"/>
              <w:szCs w:val="22"/>
            </w:rPr>
            <w:fldChar w:fldCharType="begin"/>
          </w:r>
          <w:r w:rsidR="00D80674" w:rsidRPr="00F0665F">
            <w:rPr>
              <w:rFonts w:asciiTheme="minorHAnsi" w:hAnsiTheme="minorHAnsi"/>
              <w:sz w:val="22"/>
              <w:szCs w:val="22"/>
            </w:rPr>
            <w:instrText xml:space="preserve"> CITATION Bes08 \l 2057 </w:instrText>
          </w:r>
          <w:r w:rsidR="00D80674" w:rsidRPr="00F0665F">
            <w:rPr>
              <w:rFonts w:asciiTheme="minorHAnsi" w:hAnsiTheme="minorHAnsi"/>
              <w:sz w:val="22"/>
              <w:szCs w:val="22"/>
            </w:rPr>
            <w:fldChar w:fldCharType="separate"/>
          </w:r>
          <w:r w:rsidR="00376E3B" w:rsidRPr="00F0665F">
            <w:rPr>
              <w:rFonts w:asciiTheme="minorHAnsi" w:hAnsiTheme="minorHAnsi"/>
              <w:noProof/>
              <w:sz w:val="22"/>
              <w:szCs w:val="22"/>
            </w:rPr>
            <w:t>(Best &amp; Neuhauser, 2008)</w:t>
          </w:r>
          <w:r w:rsidR="00D80674" w:rsidRPr="00F0665F">
            <w:rPr>
              <w:rFonts w:asciiTheme="minorHAnsi" w:hAnsiTheme="minorHAnsi"/>
              <w:sz w:val="22"/>
              <w:szCs w:val="22"/>
            </w:rPr>
            <w:fldChar w:fldCharType="end"/>
          </w:r>
        </w:sdtContent>
      </w:sdt>
      <w:r w:rsidR="00D80674" w:rsidRPr="00F0665F">
        <w:rPr>
          <w:rFonts w:asciiTheme="minorHAnsi" w:hAnsiTheme="minorHAnsi"/>
          <w:sz w:val="22"/>
          <w:szCs w:val="22"/>
        </w:rPr>
        <w:t>.</w:t>
      </w:r>
    </w:p>
    <w:p w14:paraId="4F94C014" w14:textId="0762A684" w:rsidR="00DC0D0F" w:rsidRPr="00F0665F" w:rsidRDefault="00D80674" w:rsidP="00D90AD0">
      <w:pPr>
        <w:pStyle w:val="NormalIndent"/>
        <w:spacing w:line="480" w:lineRule="auto"/>
        <w:rPr>
          <w:rFonts w:asciiTheme="minorHAnsi" w:hAnsiTheme="minorHAnsi"/>
          <w:sz w:val="22"/>
          <w:szCs w:val="22"/>
        </w:rPr>
      </w:pPr>
      <w:r w:rsidRPr="00F0665F">
        <w:rPr>
          <w:rFonts w:asciiTheme="minorHAnsi" w:hAnsiTheme="minorHAnsi"/>
          <w:sz w:val="22"/>
          <w:szCs w:val="22"/>
        </w:rPr>
        <w:t>The second problem solving technique is the 5m’s, which is commonly found in the manufacturing industry</w:t>
      </w:r>
      <w:r w:rsidR="00541AA0" w:rsidRPr="00F0665F">
        <w:rPr>
          <w:rFonts w:asciiTheme="minorHAnsi" w:hAnsiTheme="minorHAnsi"/>
          <w:sz w:val="22"/>
          <w:szCs w:val="22"/>
        </w:rPr>
        <w:t xml:space="preserve"> </w:t>
      </w:r>
      <w:sdt>
        <w:sdtPr>
          <w:rPr>
            <w:rFonts w:asciiTheme="minorHAnsi" w:hAnsiTheme="minorHAnsi"/>
            <w:sz w:val="22"/>
            <w:szCs w:val="22"/>
          </w:rPr>
          <w:id w:val="-19864460"/>
          <w:citation/>
        </w:sdtPr>
        <w:sdtEndPr/>
        <w:sdtContent>
          <w:r w:rsidR="00541AA0" w:rsidRPr="00F0665F">
            <w:rPr>
              <w:rFonts w:asciiTheme="minorHAnsi" w:hAnsiTheme="minorHAnsi"/>
              <w:sz w:val="22"/>
              <w:szCs w:val="22"/>
            </w:rPr>
            <w:fldChar w:fldCharType="begin"/>
          </w:r>
          <w:r w:rsidR="00541AA0" w:rsidRPr="00F0665F">
            <w:rPr>
              <w:rFonts w:asciiTheme="minorHAnsi" w:hAnsiTheme="minorHAnsi"/>
              <w:sz w:val="22"/>
              <w:szCs w:val="22"/>
            </w:rPr>
            <w:instrText xml:space="preserve"> CITATION Hug18 \l 2057 </w:instrText>
          </w:r>
          <w:r w:rsidR="00541AA0" w:rsidRPr="00F0665F">
            <w:rPr>
              <w:rFonts w:asciiTheme="minorHAnsi" w:hAnsiTheme="minorHAnsi"/>
              <w:sz w:val="22"/>
              <w:szCs w:val="22"/>
            </w:rPr>
            <w:fldChar w:fldCharType="separate"/>
          </w:r>
          <w:r w:rsidR="00376E3B" w:rsidRPr="00F0665F">
            <w:rPr>
              <w:rFonts w:asciiTheme="minorHAnsi" w:hAnsiTheme="minorHAnsi"/>
              <w:noProof/>
              <w:sz w:val="22"/>
              <w:szCs w:val="22"/>
            </w:rPr>
            <w:t>(Hughes, 2018)</w:t>
          </w:r>
          <w:r w:rsidR="00541AA0" w:rsidRPr="00F0665F">
            <w:rPr>
              <w:rFonts w:asciiTheme="minorHAnsi" w:hAnsiTheme="minorHAnsi"/>
              <w:sz w:val="22"/>
              <w:szCs w:val="22"/>
            </w:rPr>
            <w:fldChar w:fldCharType="end"/>
          </w:r>
        </w:sdtContent>
      </w:sdt>
      <w:r w:rsidRPr="00F0665F">
        <w:rPr>
          <w:rFonts w:asciiTheme="minorHAnsi" w:hAnsiTheme="minorHAnsi"/>
          <w:sz w:val="22"/>
          <w:szCs w:val="22"/>
        </w:rPr>
        <w:t>. This model consists of 5 factors which are known as machine, method, material, man power and measurement</w:t>
      </w:r>
      <w:r w:rsidR="00EF4445" w:rsidRPr="00F0665F">
        <w:rPr>
          <w:rFonts w:asciiTheme="minorHAnsi" w:hAnsiTheme="minorHAnsi"/>
          <w:sz w:val="22"/>
          <w:szCs w:val="22"/>
        </w:rPr>
        <w:t xml:space="preserve"> </w:t>
      </w:r>
      <w:sdt>
        <w:sdtPr>
          <w:rPr>
            <w:rFonts w:asciiTheme="minorHAnsi" w:hAnsiTheme="minorHAnsi"/>
            <w:sz w:val="22"/>
            <w:szCs w:val="22"/>
          </w:rPr>
          <w:id w:val="513340090"/>
          <w:citation/>
        </w:sdtPr>
        <w:sdtEndPr/>
        <w:sdtContent>
          <w:r w:rsidR="00EF4445" w:rsidRPr="00F0665F">
            <w:rPr>
              <w:rFonts w:asciiTheme="minorHAnsi" w:hAnsiTheme="minorHAnsi"/>
              <w:sz w:val="22"/>
              <w:szCs w:val="22"/>
            </w:rPr>
            <w:fldChar w:fldCharType="begin"/>
          </w:r>
          <w:r w:rsidR="00EF4445" w:rsidRPr="00F0665F">
            <w:rPr>
              <w:rFonts w:asciiTheme="minorHAnsi" w:hAnsiTheme="minorHAnsi"/>
              <w:sz w:val="22"/>
              <w:szCs w:val="22"/>
            </w:rPr>
            <w:instrText xml:space="preserve"> CITATION Man16 \l 2057 </w:instrText>
          </w:r>
          <w:r w:rsidR="00EF4445" w:rsidRPr="00F0665F">
            <w:rPr>
              <w:rFonts w:asciiTheme="minorHAnsi" w:hAnsiTheme="minorHAnsi"/>
              <w:sz w:val="22"/>
              <w:szCs w:val="22"/>
            </w:rPr>
            <w:fldChar w:fldCharType="separate"/>
          </w:r>
          <w:r w:rsidR="00376E3B" w:rsidRPr="00F0665F">
            <w:rPr>
              <w:rFonts w:asciiTheme="minorHAnsi" w:hAnsiTheme="minorHAnsi"/>
              <w:noProof/>
              <w:sz w:val="22"/>
              <w:szCs w:val="22"/>
            </w:rPr>
            <w:t>(Managment Mania, 2016)</w:t>
          </w:r>
          <w:r w:rsidR="00EF4445" w:rsidRPr="00F0665F">
            <w:rPr>
              <w:rFonts w:asciiTheme="minorHAnsi" w:hAnsiTheme="minorHAnsi"/>
              <w:sz w:val="22"/>
              <w:szCs w:val="22"/>
            </w:rPr>
            <w:fldChar w:fldCharType="end"/>
          </w:r>
        </w:sdtContent>
      </w:sdt>
      <w:r w:rsidR="00B86E63" w:rsidRPr="00F0665F">
        <w:rPr>
          <w:rFonts w:asciiTheme="minorHAnsi" w:hAnsiTheme="minorHAnsi"/>
          <w:sz w:val="22"/>
          <w:szCs w:val="22"/>
        </w:rPr>
        <w:t>.</w:t>
      </w:r>
    </w:p>
    <w:p w14:paraId="4277461D" w14:textId="6CB98863" w:rsidR="00B86E63" w:rsidRPr="00F0665F" w:rsidRDefault="00B86E63" w:rsidP="00D90AD0">
      <w:pPr>
        <w:pStyle w:val="NormalIndent"/>
        <w:spacing w:line="480" w:lineRule="auto"/>
        <w:rPr>
          <w:rFonts w:asciiTheme="minorHAnsi" w:hAnsiTheme="minorHAnsi"/>
          <w:sz w:val="22"/>
          <w:szCs w:val="22"/>
        </w:rPr>
      </w:pPr>
      <w:r w:rsidRPr="00F0665F">
        <w:rPr>
          <w:rFonts w:asciiTheme="minorHAnsi" w:hAnsiTheme="minorHAnsi"/>
          <w:color w:val="0D0D0D" w:themeColor="text1" w:themeTint="F2"/>
          <w:sz w:val="22"/>
          <w:szCs w:val="22"/>
        </w:rPr>
        <w:t>The third problem solving technique is the 8P'</w:t>
      </w:r>
      <w:r w:rsidR="009C2EA8" w:rsidRPr="00F0665F">
        <w:rPr>
          <w:rFonts w:asciiTheme="minorHAnsi" w:hAnsiTheme="minorHAnsi"/>
          <w:color w:val="0D0D0D" w:themeColor="text1" w:themeTint="F2"/>
          <w:sz w:val="22"/>
          <w:szCs w:val="22"/>
        </w:rPr>
        <w:t xml:space="preserve">s, which are of use in Marketing. </w:t>
      </w:r>
      <w:r w:rsidR="009C2EA8" w:rsidRPr="00F0665F">
        <w:rPr>
          <w:rFonts w:asciiTheme="minorHAnsi" w:hAnsiTheme="minorHAnsi"/>
          <w:sz w:val="22"/>
          <w:szCs w:val="22"/>
        </w:rPr>
        <w:t>This model consists of 8 factors, which include, the product or service, price, place, promotion, people/personnel, process, physical evidence and packaging</w:t>
      </w:r>
      <w:r w:rsidR="00541AA0" w:rsidRPr="00F0665F">
        <w:rPr>
          <w:rFonts w:asciiTheme="minorHAnsi" w:hAnsiTheme="minorHAnsi"/>
          <w:sz w:val="22"/>
          <w:szCs w:val="22"/>
        </w:rPr>
        <w:t xml:space="preserve"> </w:t>
      </w:r>
      <w:sdt>
        <w:sdtPr>
          <w:rPr>
            <w:rFonts w:asciiTheme="minorHAnsi" w:hAnsiTheme="minorHAnsi"/>
            <w:sz w:val="22"/>
            <w:szCs w:val="22"/>
          </w:rPr>
          <w:id w:val="602614892"/>
          <w:citation/>
        </w:sdtPr>
        <w:sdtEndPr/>
        <w:sdtContent>
          <w:r w:rsidR="00541AA0" w:rsidRPr="00F0665F">
            <w:rPr>
              <w:rFonts w:asciiTheme="minorHAnsi" w:hAnsiTheme="minorHAnsi"/>
              <w:sz w:val="22"/>
              <w:szCs w:val="22"/>
            </w:rPr>
            <w:fldChar w:fldCharType="begin"/>
          </w:r>
          <w:r w:rsidR="00541AA0" w:rsidRPr="00F0665F">
            <w:rPr>
              <w:rFonts w:asciiTheme="minorHAnsi" w:hAnsiTheme="minorHAnsi"/>
              <w:sz w:val="22"/>
              <w:szCs w:val="22"/>
            </w:rPr>
            <w:instrText xml:space="preserve"> CITATION Hug18 \l 2057 </w:instrText>
          </w:r>
          <w:r w:rsidR="00541AA0" w:rsidRPr="00F0665F">
            <w:rPr>
              <w:rFonts w:asciiTheme="minorHAnsi" w:hAnsiTheme="minorHAnsi"/>
              <w:sz w:val="22"/>
              <w:szCs w:val="22"/>
            </w:rPr>
            <w:fldChar w:fldCharType="separate"/>
          </w:r>
          <w:r w:rsidR="00376E3B" w:rsidRPr="00F0665F">
            <w:rPr>
              <w:rFonts w:asciiTheme="minorHAnsi" w:hAnsiTheme="minorHAnsi"/>
              <w:noProof/>
              <w:sz w:val="22"/>
              <w:szCs w:val="22"/>
            </w:rPr>
            <w:t>(Hughes, 2018)</w:t>
          </w:r>
          <w:r w:rsidR="00541AA0" w:rsidRPr="00F0665F">
            <w:rPr>
              <w:rFonts w:asciiTheme="minorHAnsi" w:hAnsiTheme="minorHAnsi"/>
              <w:sz w:val="22"/>
              <w:szCs w:val="22"/>
            </w:rPr>
            <w:fldChar w:fldCharType="end"/>
          </w:r>
        </w:sdtContent>
      </w:sdt>
      <w:r w:rsidR="009C2EA8" w:rsidRPr="00F0665F">
        <w:rPr>
          <w:rFonts w:asciiTheme="minorHAnsi" w:hAnsiTheme="minorHAnsi"/>
          <w:sz w:val="22"/>
          <w:szCs w:val="22"/>
        </w:rPr>
        <w:t xml:space="preserve">. </w:t>
      </w:r>
    </w:p>
    <w:p w14:paraId="276D3E07" w14:textId="271D205D" w:rsidR="009C2EA8" w:rsidRPr="00F0665F" w:rsidRDefault="009C2EA8" w:rsidP="00D90AD0">
      <w:pPr>
        <w:pStyle w:val="NormalIndent"/>
        <w:spacing w:line="480" w:lineRule="auto"/>
        <w:rPr>
          <w:rFonts w:asciiTheme="minorHAnsi" w:hAnsiTheme="minorHAnsi"/>
          <w:sz w:val="22"/>
          <w:szCs w:val="22"/>
        </w:rPr>
      </w:pPr>
      <w:r w:rsidRPr="00F0665F">
        <w:rPr>
          <w:rFonts w:asciiTheme="minorHAnsi" w:hAnsiTheme="minorHAnsi"/>
          <w:sz w:val="22"/>
          <w:szCs w:val="22"/>
        </w:rPr>
        <w:t>The fourth problem solving technique is the 5S’s, which are used within the service industry. This model consists of 5 factors, which are known as, the organisations surroundings, suppliers, systems, standard documentation skills and scope of work.</w:t>
      </w:r>
    </w:p>
    <w:p w14:paraId="6332056C" w14:textId="77777777" w:rsidR="0021213A" w:rsidRPr="00F0665F" w:rsidRDefault="0021213A" w:rsidP="00D90AD0">
      <w:pPr>
        <w:pStyle w:val="NormalIndent"/>
        <w:spacing w:line="480" w:lineRule="auto"/>
        <w:rPr>
          <w:rFonts w:asciiTheme="minorHAnsi" w:hAnsiTheme="minorHAnsi"/>
          <w:sz w:val="22"/>
          <w:szCs w:val="22"/>
        </w:rPr>
      </w:pPr>
    </w:p>
    <w:p w14:paraId="236F5B04" w14:textId="14BC6EF1" w:rsidR="009C2EA8" w:rsidRPr="00F0665F" w:rsidRDefault="009C2EA8" w:rsidP="00D90AD0">
      <w:pPr>
        <w:pStyle w:val="NormalIndent"/>
        <w:spacing w:line="480" w:lineRule="auto"/>
        <w:rPr>
          <w:rFonts w:asciiTheme="minorHAnsi" w:hAnsiTheme="minorHAnsi"/>
          <w:sz w:val="22"/>
          <w:szCs w:val="22"/>
        </w:rPr>
      </w:pPr>
      <w:r w:rsidRPr="00F0665F">
        <w:rPr>
          <w:rFonts w:asciiTheme="minorHAnsi" w:hAnsiTheme="minorHAnsi"/>
          <w:sz w:val="22"/>
          <w:szCs w:val="22"/>
        </w:rPr>
        <w:t>The final problem</w:t>
      </w:r>
      <w:r w:rsidR="008B76CB" w:rsidRPr="00F0665F">
        <w:rPr>
          <w:rFonts w:asciiTheme="minorHAnsi" w:hAnsiTheme="minorHAnsi"/>
          <w:sz w:val="22"/>
          <w:szCs w:val="22"/>
        </w:rPr>
        <w:t xml:space="preserve">- </w:t>
      </w:r>
      <w:r w:rsidRPr="00F0665F">
        <w:rPr>
          <w:rFonts w:asciiTheme="minorHAnsi" w:hAnsiTheme="minorHAnsi"/>
          <w:sz w:val="22"/>
          <w:szCs w:val="22"/>
        </w:rPr>
        <w:t xml:space="preserve">solving technique is </w:t>
      </w:r>
      <w:proofErr w:type="spellStart"/>
      <w:r w:rsidR="0071470C" w:rsidRPr="00F0665F">
        <w:rPr>
          <w:rFonts w:asciiTheme="minorHAnsi" w:hAnsiTheme="minorHAnsi"/>
          <w:sz w:val="22"/>
          <w:szCs w:val="22"/>
        </w:rPr>
        <w:t>know</w:t>
      </w:r>
      <w:proofErr w:type="spellEnd"/>
      <w:r w:rsidR="0071470C" w:rsidRPr="00F0665F">
        <w:rPr>
          <w:rFonts w:asciiTheme="minorHAnsi" w:hAnsiTheme="minorHAnsi"/>
          <w:sz w:val="22"/>
          <w:szCs w:val="22"/>
        </w:rPr>
        <w:t xml:space="preserve"> as </w:t>
      </w:r>
      <w:r w:rsidRPr="00F0665F">
        <w:rPr>
          <w:rFonts w:asciiTheme="minorHAnsi" w:hAnsiTheme="minorHAnsi"/>
          <w:sz w:val="22"/>
          <w:szCs w:val="22"/>
        </w:rPr>
        <w:t xml:space="preserve">the </w:t>
      </w:r>
      <w:r w:rsidR="00535904" w:rsidRPr="00F0665F">
        <w:rPr>
          <w:rFonts w:asciiTheme="minorHAnsi" w:hAnsiTheme="minorHAnsi"/>
          <w:sz w:val="22"/>
          <w:szCs w:val="22"/>
        </w:rPr>
        <w:t>5 Wh</w:t>
      </w:r>
      <w:r w:rsidR="001C04C9" w:rsidRPr="00F0665F">
        <w:rPr>
          <w:rFonts w:asciiTheme="minorHAnsi" w:hAnsiTheme="minorHAnsi"/>
          <w:sz w:val="22"/>
          <w:szCs w:val="22"/>
        </w:rPr>
        <w:t>y’s</w:t>
      </w:r>
      <w:r w:rsidR="00523AA0" w:rsidRPr="00F0665F">
        <w:rPr>
          <w:rFonts w:asciiTheme="minorHAnsi" w:hAnsiTheme="minorHAnsi"/>
          <w:sz w:val="22"/>
          <w:szCs w:val="22"/>
        </w:rPr>
        <w:t xml:space="preserve">, </w:t>
      </w:r>
      <w:r w:rsidR="00CC5713" w:rsidRPr="00F0665F">
        <w:rPr>
          <w:rFonts w:asciiTheme="minorHAnsi" w:hAnsiTheme="minorHAnsi"/>
          <w:sz w:val="22"/>
          <w:szCs w:val="22"/>
        </w:rPr>
        <w:t xml:space="preserve">which is used within organisations </w:t>
      </w:r>
      <w:proofErr w:type="gramStart"/>
      <w:r w:rsidR="00CC5713" w:rsidRPr="00F0665F">
        <w:rPr>
          <w:rFonts w:asciiTheme="minorHAnsi" w:hAnsiTheme="minorHAnsi"/>
          <w:sz w:val="22"/>
          <w:szCs w:val="22"/>
        </w:rPr>
        <w:t>in order to</w:t>
      </w:r>
      <w:proofErr w:type="gramEnd"/>
      <w:r w:rsidR="00CC5713" w:rsidRPr="00F0665F">
        <w:rPr>
          <w:rFonts w:asciiTheme="minorHAnsi" w:hAnsiTheme="minorHAnsi"/>
          <w:sz w:val="22"/>
          <w:szCs w:val="22"/>
        </w:rPr>
        <w:t xml:space="preserve"> “resolve simple or moderately difficult problems” </w:t>
      </w:r>
      <w:sdt>
        <w:sdtPr>
          <w:rPr>
            <w:rFonts w:asciiTheme="minorHAnsi" w:hAnsiTheme="minorHAnsi"/>
            <w:sz w:val="22"/>
            <w:szCs w:val="22"/>
          </w:rPr>
          <w:id w:val="-1369522385"/>
          <w:citation/>
        </w:sdtPr>
        <w:sdtEndPr/>
        <w:sdtContent>
          <w:r w:rsidR="00CC5713" w:rsidRPr="00F0665F">
            <w:rPr>
              <w:rFonts w:asciiTheme="minorHAnsi" w:hAnsiTheme="minorHAnsi"/>
              <w:sz w:val="22"/>
              <w:szCs w:val="22"/>
            </w:rPr>
            <w:fldChar w:fldCharType="begin"/>
          </w:r>
          <w:r w:rsidR="00CC5713" w:rsidRPr="00F0665F">
            <w:rPr>
              <w:rFonts w:asciiTheme="minorHAnsi" w:hAnsiTheme="minorHAnsi"/>
              <w:sz w:val="22"/>
              <w:szCs w:val="22"/>
            </w:rPr>
            <w:instrText xml:space="preserve"> CITATION Min184 \l 2057 </w:instrText>
          </w:r>
          <w:r w:rsidR="00CC5713" w:rsidRPr="00F0665F">
            <w:rPr>
              <w:rFonts w:asciiTheme="minorHAnsi" w:hAnsiTheme="minorHAnsi"/>
              <w:sz w:val="22"/>
              <w:szCs w:val="22"/>
            </w:rPr>
            <w:fldChar w:fldCharType="separate"/>
          </w:r>
          <w:r w:rsidR="00376E3B" w:rsidRPr="00F0665F">
            <w:rPr>
              <w:rFonts w:asciiTheme="minorHAnsi" w:hAnsiTheme="minorHAnsi"/>
              <w:noProof/>
              <w:sz w:val="22"/>
              <w:szCs w:val="22"/>
            </w:rPr>
            <w:t xml:space="preserve">(MindTools, </w:t>
          </w:r>
          <w:r w:rsidR="00376E3B" w:rsidRPr="00F0665F">
            <w:rPr>
              <w:rFonts w:asciiTheme="minorHAnsi" w:hAnsiTheme="minorHAnsi"/>
              <w:noProof/>
              <w:sz w:val="22"/>
              <w:szCs w:val="22"/>
            </w:rPr>
            <w:lastRenderedPageBreak/>
            <w:t>2018)</w:t>
          </w:r>
          <w:r w:rsidR="00CC5713" w:rsidRPr="00F0665F">
            <w:rPr>
              <w:rFonts w:asciiTheme="minorHAnsi" w:hAnsiTheme="minorHAnsi"/>
              <w:sz w:val="22"/>
              <w:szCs w:val="22"/>
            </w:rPr>
            <w:fldChar w:fldCharType="end"/>
          </w:r>
        </w:sdtContent>
      </w:sdt>
      <w:r w:rsidR="00CC5713" w:rsidRPr="00F0665F">
        <w:rPr>
          <w:rFonts w:asciiTheme="minorHAnsi" w:hAnsiTheme="minorHAnsi"/>
          <w:sz w:val="22"/>
          <w:szCs w:val="22"/>
        </w:rPr>
        <w:t xml:space="preserve">. There are five key steps to this model which consists of, assembling a team, </w:t>
      </w:r>
      <w:r w:rsidR="00AB0CB2" w:rsidRPr="00F0665F">
        <w:rPr>
          <w:rFonts w:asciiTheme="minorHAnsi" w:hAnsiTheme="minorHAnsi"/>
          <w:sz w:val="22"/>
          <w:szCs w:val="22"/>
        </w:rPr>
        <w:t xml:space="preserve">define the problem, ask the first “why?”, ask “why?” another four times and the final step is to know when to stop </w:t>
      </w:r>
      <w:sdt>
        <w:sdtPr>
          <w:rPr>
            <w:rFonts w:asciiTheme="minorHAnsi" w:hAnsiTheme="minorHAnsi"/>
            <w:sz w:val="22"/>
            <w:szCs w:val="22"/>
          </w:rPr>
          <w:id w:val="-1187979873"/>
          <w:citation/>
        </w:sdtPr>
        <w:sdtEndPr/>
        <w:sdtContent>
          <w:r w:rsidR="00AB0CB2" w:rsidRPr="00F0665F">
            <w:rPr>
              <w:rFonts w:asciiTheme="minorHAnsi" w:hAnsiTheme="minorHAnsi"/>
              <w:sz w:val="22"/>
              <w:szCs w:val="22"/>
            </w:rPr>
            <w:fldChar w:fldCharType="begin"/>
          </w:r>
          <w:r w:rsidR="00AB0CB2" w:rsidRPr="00F0665F">
            <w:rPr>
              <w:rFonts w:asciiTheme="minorHAnsi" w:hAnsiTheme="minorHAnsi"/>
              <w:sz w:val="22"/>
              <w:szCs w:val="22"/>
            </w:rPr>
            <w:instrText xml:space="preserve"> CITATION Min184 \l 2057 </w:instrText>
          </w:r>
          <w:r w:rsidR="00AB0CB2" w:rsidRPr="00F0665F">
            <w:rPr>
              <w:rFonts w:asciiTheme="minorHAnsi" w:hAnsiTheme="minorHAnsi"/>
              <w:sz w:val="22"/>
              <w:szCs w:val="22"/>
            </w:rPr>
            <w:fldChar w:fldCharType="separate"/>
          </w:r>
          <w:r w:rsidR="00376E3B" w:rsidRPr="00F0665F">
            <w:rPr>
              <w:rFonts w:asciiTheme="minorHAnsi" w:hAnsiTheme="minorHAnsi"/>
              <w:noProof/>
              <w:sz w:val="22"/>
              <w:szCs w:val="22"/>
            </w:rPr>
            <w:t>(MindTools, 2018)</w:t>
          </w:r>
          <w:r w:rsidR="00AB0CB2" w:rsidRPr="00F0665F">
            <w:rPr>
              <w:rFonts w:asciiTheme="minorHAnsi" w:hAnsiTheme="minorHAnsi"/>
              <w:sz w:val="22"/>
              <w:szCs w:val="22"/>
            </w:rPr>
            <w:fldChar w:fldCharType="end"/>
          </w:r>
        </w:sdtContent>
      </w:sdt>
      <w:r w:rsidR="00A6144F">
        <w:rPr>
          <w:rFonts w:asciiTheme="minorHAnsi" w:hAnsiTheme="minorHAnsi"/>
          <w:sz w:val="22"/>
          <w:szCs w:val="22"/>
        </w:rPr>
        <w:t xml:space="preserve"> </w:t>
      </w:r>
      <w:sdt>
        <w:sdtPr>
          <w:rPr>
            <w:rFonts w:asciiTheme="minorHAnsi" w:hAnsiTheme="minorHAnsi"/>
            <w:sz w:val="22"/>
            <w:szCs w:val="22"/>
          </w:rPr>
          <w:id w:val="1959603920"/>
          <w:citation/>
        </w:sdtPr>
        <w:sdtEndPr/>
        <w:sdtContent>
          <w:r w:rsidR="00A6144F">
            <w:rPr>
              <w:rFonts w:asciiTheme="minorHAnsi" w:hAnsiTheme="minorHAnsi"/>
              <w:sz w:val="22"/>
              <w:szCs w:val="22"/>
            </w:rPr>
            <w:fldChar w:fldCharType="begin"/>
          </w:r>
          <w:r w:rsidR="00A6144F">
            <w:rPr>
              <w:rFonts w:asciiTheme="minorHAnsi" w:hAnsiTheme="minorHAnsi"/>
              <w:sz w:val="22"/>
              <w:szCs w:val="22"/>
            </w:rPr>
            <w:instrText xml:space="preserve"> CITATION Ber13 \l 2057 </w:instrText>
          </w:r>
          <w:r w:rsidR="00A6144F">
            <w:rPr>
              <w:rFonts w:asciiTheme="minorHAnsi" w:hAnsiTheme="minorHAnsi"/>
              <w:sz w:val="22"/>
              <w:szCs w:val="22"/>
            </w:rPr>
            <w:fldChar w:fldCharType="separate"/>
          </w:r>
          <w:r w:rsidR="00A6144F" w:rsidRPr="00A6144F">
            <w:rPr>
              <w:rFonts w:asciiTheme="minorHAnsi" w:hAnsiTheme="minorHAnsi"/>
              <w:noProof/>
              <w:sz w:val="22"/>
              <w:szCs w:val="22"/>
            </w:rPr>
            <w:t>(Bermingham, 2013)</w:t>
          </w:r>
          <w:r w:rsidR="00A6144F">
            <w:rPr>
              <w:rFonts w:asciiTheme="minorHAnsi" w:hAnsiTheme="minorHAnsi"/>
              <w:sz w:val="22"/>
              <w:szCs w:val="22"/>
            </w:rPr>
            <w:fldChar w:fldCharType="end"/>
          </w:r>
        </w:sdtContent>
      </w:sdt>
      <w:r w:rsidR="00AB0CB2" w:rsidRPr="00F0665F">
        <w:rPr>
          <w:rFonts w:asciiTheme="minorHAnsi" w:hAnsiTheme="minorHAnsi"/>
          <w:sz w:val="22"/>
          <w:szCs w:val="22"/>
        </w:rPr>
        <w:t>.</w:t>
      </w:r>
      <w:r w:rsidR="005B70A5" w:rsidRPr="00F0665F">
        <w:rPr>
          <w:rFonts w:asciiTheme="minorHAnsi" w:hAnsiTheme="minorHAnsi"/>
          <w:sz w:val="22"/>
          <w:szCs w:val="22"/>
        </w:rPr>
        <w:t xml:space="preserve"> The 5 why’s technique was developed by </w:t>
      </w:r>
      <w:proofErr w:type="spellStart"/>
      <w:r w:rsidR="005B70A5" w:rsidRPr="00F0665F">
        <w:rPr>
          <w:rFonts w:asciiTheme="minorHAnsi" w:hAnsiTheme="minorHAnsi"/>
          <w:sz w:val="22"/>
          <w:szCs w:val="22"/>
        </w:rPr>
        <w:t>Sakichi</w:t>
      </w:r>
      <w:proofErr w:type="spellEnd"/>
      <w:r w:rsidR="005B70A5" w:rsidRPr="00F0665F">
        <w:rPr>
          <w:rFonts w:asciiTheme="minorHAnsi" w:hAnsiTheme="minorHAnsi"/>
          <w:sz w:val="22"/>
          <w:szCs w:val="22"/>
        </w:rPr>
        <w:t xml:space="preserve"> Toyota, who is the founder of Toyota Corporation, and this theory is still used within the corporations manufacturing methods. It is still considered to be a critical component for </w:t>
      </w:r>
      <w:proofErr w:type="spellStart"/>
      <w:r w:rsidR="005B70A5" w:rsidRPr="00F0665F">
        <w:rPr>
          <w:rFonts w:asciiTheme="minorHAnsi" w:hAnsiTheme="minorHAnsi"/>
          <w:sz w:val="22"/>
          <w:szCs w:val="22"/>
        </w:rPr>
        <w:t>problemsolving</w:t>
      </w:r>
      <w:proofErr w:type="spellEnd"/>
      <w:r w:rsidR="005B70A5" w:rsidRPr="00F0665F">
        <w:rPr>
          <w:rFonts w:asciiTheme="minorHAnsi" w:hAnsiTheme="minorHAnsi"/>
          <w:sz w:val="22"/>
          <w:szCs w:val="22"/>
        </w:rPr>
        <w:t xml:space="preserve"> at Toyota (</w:t>
      </w:r>
      <w:proofErr w:type="spellStart"/>
      <w:r w:rsidR="005B70A5" w:rsidRPr="00F0665F">
        <w:rPr>
          <w:rFonts w:asciiTheme="minorHAnsi" w:hAnsiTheme="minorHAnsi"/>
          <w:sz w:val="22"/>
          <w:szCs w:val="22"/>
        </w:rPr>
        <w:t>Bermingham</w:t>
      </w:r>
      <w:proofErr w:type="spellEnd"/>
      <w:r w:rsidR="005B70A5" w:rsidRPr="00F0665F">
        <w:rPr>
          <w:rFonts w:asciiTheme="minorHAnsi" w:hAnsiTheme="minorHAnsi"/>
          <w:sz w:val="22"/>
          <w:szCs w:val="22"/>
        </w:rPr>
        <w:t>, 2013).</w:t>
      </w:r>
    </w:p>
    <w:p w14:paraId="7E98C1F2" w14:textId="4438B2D9" w:rsidR="008B76CB" w:rsidRPr="00F0665F" w:rsidRDefault="00072C51" w:rsidP="00D90AD0">
      <w:pPr>
        <w:pStyle w:val="NormalIndent"/>
        <w:spacing w:line="480" w:lineRule="auto"/>
        <w:rPr>
          <w:rFonts w:asciiTheme="minorHAnsi" w:hAnsiTheme="minorHAnsi"/>
          <w:sz w:val="22"/>
          <w:szCs w:val="22"/>
        </w:rPr>
      </w:pPr>
      <w:r w:rsidRPr="00F0665F">
        <w:rPr>
          <w:rFonts w:asciiTheme="minorHAnsi" w:hAnsiTheme="minorHAnsi"/>
          <w:sz w:val="22"/>
          <w:szCs w:val="22"/>
        </w:rPr>
        <w:t>The problem</w:t>
      </w:r>
      <w:r w:rsidR="001379E4" w:rsidRPr="00F0665F">
        <w:rPr>
          <w:rFonts w:asciiTheme="minorHAnsi" w:hAnsiTheme="minorHAnsi"/>
          <w:sz w:val="22"/>
          <w:szCs w:val="22"/>
        </w:rPr>
        <w:t>-</w:t>
      </w:r>
      <w:r w:rsidRPr="00F0665F">
        <w:rPr>
          <w:rFonts w:asciiTheme="minorHAnsi" w:hAnsiTheme="minorHAnsi"/>
          <w:sz w:val="22"/>
          <w:szCs w:val="22"/>
        </w:rPr>
        <w:t xml:space="preserve"> solving techniques the author has</w:t>
      </w:r>
      <w:r w:rsidR="00104574" w:rsidRPr="00F0665F">
        <w:rPr>
          <w:rFonts w:asciiTheme="minorHAnsi" w:hAnsiTheme="minorHAnsi"/>
          <w:sz w:val="22"/>
          <w:szCs w:val="22"/>
        </w:rPr>
        <w:t xml:space="preserve"> decided upon </w:t>
      </w:r>
      <w:r w:rsidR="00CC20C5" w:rsidRPr="00F0665F">
        <w:rPr>
          <w:rFonts w:asciiTheme="minorHAnsi" w:hAnsiTheme="minorHAnsi"/>
          <w:sz w:val="22"/>
          <w:szCs w:val="22"/>
        </w:rPr>
        <w:t xml:space="preserve">in relation to their chosen problem </w:t>
      </w:r>
      <w:r w:rsidR="008D2029" w:rsidRPr="00F0665F">
        <w:rPr>
          <w:rFonts w:asciiTheme="minorHAnsi" w:hAnsiTheme="minorHAnsi"/>
          <w:sz w:val="22"/>
          <w:szCs w:val="22"/>
        </w:rPr>
        <w:t>are the Ishikawa diagram and the 5 why’s.</w:t>
      </w:r>
    </w:p>
    <w:p w14:paraId="53F9C85E" w14:textId="04FC0269" w:rsidR="00B124F1" w:rsidRPr="00F0665F" w:rsidRDefault="00B124F1" w:rsidP="00D90AD0">
      <w:pPr>
        <w:pStyle w:val="NormalIndent"/>
        <w:spacing w:line="480" w:lineRule="auto"/>
        <w:rPr>
          <w:rFonts w:asciiTheme="minorHAnsi" w:hAnsiTheme="minorHAnsi"/>
          <w:sz w:val="22"/>
          <w:szCs w:val="22"/>
        </w:rPr>
      </w:pPr>
    </w:p>
    <w:p w14:paraId="191CE65A" w14:textId="5798A342" w:rsidR="00E06E84" w:rsidRPr="00F0665F" w:rsidRDefault="00E06E84" w:rsidP="00D90AD0">
      <w:pPr>
        <w:pStyle w:val="NormalIndent"/>
        <w:spacing w:line="480" w:lineRule="auto"/>
        <w:rPr>
          <w:rFonts w:asciiTheme="minorHAnsi" w:hAnsiTheme="minorHAnsi"/>
          <w:sz w:val="22"/>
          <w:szCs w:val="22"/>
        </w:rPr>
      </w:pPr>
    </w:p>
    <w:p w14:paraId="49CB08D0" w14:textId="36A5D53B" w:rsidR="00E06E84" w:rsidRPr="00F0665F" w:rsidRDefault="00C74F84" w:rsidP="00D90AD0">
      <w:pPr>
        <w:pStyle w:val="Heading2"/>
        <w:keepNext/>
        <w:numPr>
          <w:ilvl w:val="1"/>
          <w:numId w:val="1"/>
        </w:numPr>
        <w:tabs>
          <w:tab w:val="num" w:pos="0"/>
          <w:tab w:val="left" w:pos="851"/>
        </w:tabs>
        <w:spacing w:after="0" w:line="480" w:lineRule="auto"/>
        <w:ind w:left="0" w:firstLine="0"/>
        <w:contextualSpacing w:val="0"/>
        <w:jc w:val="both"/>
        <w:rPr>
          <w:rFonts w:asciiTheme="minorHAnsi" w:eastAsia="Times New Roman" w:hAnsiTheme="minorHAnsi" w:cs="Arial"/>
          <w:bCs/>
          <w:iCs/>
          <w:sz w:val="22"/>
          <w:szCs w:val="22"/>
        </w:rPr>
      </w:pPr>
      <w:bookmarkStart w:id="14" w:name="_Toc510020287"/>
      <w:bookmarkStart w:id="15" w:name="_Toc513225551"/>
      <w:r w:rsidRPr="00F0665F">
        <w:rPr>
          <w:rFonts w:asciiTheme="minorHAnsi" w:eastAsia="Times New Roman" w:hAnsiTheme="minorHAnsi" w:cs="Arial"/>
          <w:bCs/>
          <w:iCs/>
          <w:sz w:val="22"/>
          <w:szCs w:val="22"/>
        </w:rPr>
        <w:t>Solving the problem</w:t>
      </w:r>
      <w:bookmarkEnd w:id="14"/>
      <w:bookmarkEnd w:id="15"/>
    </w:p>
    <w:p w14:paraId="0A4FE8BA" w14:textId="1EFC0E06" w:rsidR="00191683" w:rsidRPr="00F0665F" w:rsidRDefault="00C244B2" w:rsidP="00D90AD0">
      <w:pPr>
        <w:pStyle w:val="NormalIndent"/>
        <w:spacing w:line="480" w:lineRule="auto"/>
        <w:rPr>
          <w:rFonts w:asciiTheme="minorHAnsi" w:hAnsiTheme="minorHAnsi"/>
          <w:sz w:val="22"/>
          <w:szCs w:val="22"/>
        </w:rPr>
      </w:pPr>
      <w:proofErr w:type="gramStart"/>
      <w:r w:rsidRPr="00F0665F">
        <w:rPr>
          <w:rFonts w:asciiTheme="minorHAnsi" w:hAnsiTheme="minorHAnsi"/>
          <w:sz w:val="22"/>
          <w:szCs w:val="22"/>
        </w:rPr>
        <w:t xml:space="preserve">The  </w:t>
      </w:r>
      <w:r w:rsidR="007D282C" w:rsidRPr="00F0665F">
        <w:rPr>
          <w:rFonts w:asciiTheme="minorHAnsi" w:hAnsiTheme="minorHAnsi"/>
          <w:sz w:val="22"/>
          <w:szCs w:val="22"/>
        </w:rPr>
        <w:t>first</w:t>
      </w:r>
      <w:proofErr w:type="gramEnd"/>
      <w:r w:rsidR="007D282C" w:rsidRPr="00F0665F">
        <w:rPr>
          <w:rFonts w:asciiTheme="minorHAnsi" w:hAnsiTheme="minorHAnsi"/>
          <w:sz w:val="22"/>
          <w:szCs w:val="22"/>
        </w:rPr>
        <w:t xml:space="preserve"> </w:t>
      </w:r>
      <w:r w:rsidRPr="00F0665F">
        <w:rPr>
          <w:rFonts w:asciiTheme="minorHAnsi" w:hAnsiTheme="minorHAnsi"/>
          <w:sz w:val="22"/>
          <w:szCs w:val="22"/>
        </w:rPr>
        <w:t>problem solving technique</w:t>
      </w:r>
      <w:r w:rsidR="00191683" w:rsidRPr="00F0665F">
        <w:rPr>
          <w:rFonts w:asciiTheme="minorHAnsi" w:hAnsiTheme="minorHAnsi"/>
          <w:sz w:val="22"/>
          <w:szCs w:val="22"/>
        </w:rPr>
        <w:t>s</w:t>
      </w:r>
      <w:r w:rsidRPr="00F0665F">
        <w:rPr>
          <w:rFonts w:asciiTheme="minorHAnsi" w:hAnsiTheme="minorHAnsi"/>
          <w:sz w:val="22"/>
          <w:szCs w:val="22"/>
        </w:rPr>
        <w:t xml:space="preserve"> the author will use in order to solve the problem of rising unemployment rates amongst young people in the UK</w:t>
      </w:r>
      <w:r w:rsidR="007D282C" w:rsidRPr="00F0665F">
        <w:rPr>
          <w:rFonts w:asciiTheme="minorHAnsi" w:hAnsiTheme="minorHAnsi"/>
          <w:sz w:val="22"/>
          <w:szCs w:val="22"/>
        </w:rPr>
        <w:t xml:space="preserve">, will be </w:t>
      </w:r>
      <w:r w:rsidRPr="00F0665F">
        <w:rPr>
          <w:rFonts w:asciiTheme="minorHAnsi" w:hAnsiTheme="minorHAnsi"/>
          <w:sz w:val="22"/>
          <w:szCs w:val="22"/>
        </w:rPr>
        <w:t xml:space="preserve"> the Ishikawa Diagram.</w:t>
      </w:r>
    </w:p>
    <w:p w14:paraId="1426B71C" w14:textId="6A205F0B" w:rsidR="00F66041" w:rsidRPr="00F0665F" w:rsidRDefault="002C2731" w:rsidP="00D90AD0">
      <w:pPr>
        <w:pStyle w:val="NormalIndent"/>
        <w:spacing w:line="480" w:lineRule="auto"/>
        <w:rPr>
          <w:rFonts w:asciiTheme="minorHAnsi" w:hAnsiTheme="minorHAnsi"/>
          <w:sz w:val="22"/>
          <w:szCs w:val="22"/>
        </w:rPr>
      </w:pPr>
      <w:r w:rsidRPr="00F0665F">
        <w:rPr>
          <w:rFonts w:asciiTheme="minorHAnsi" w:hAnsiTheme="minorHAnsi"/>
          <w:sz w:val="22"/>
          <w:szCs w:val="22"/>
        </w:rPr>
        <w:t>Throughout the analysis of this problem a recurring theme through the 5 why’s and the Ishikawa Diagram</w:t>
      </w:r>
      <w:r w:rsidR="00367ADA" w:rsidRPr="00F0665F">
        <w:rPr>
          <w:rFonts w:asciiTheme="minorHAnsi" w:hAnsiTheme="minorHAnsi"/>
          <w:sz w:val="22"/>
          <w:szCs w:val="22"/>
        </w:rPr>
        <w:t>, the</w:t>
      </w:r>
      <w:r w:rsidRPr="00F0665F">
        <w:rPr>
          <w:rFonts w:asciiTheme="minorHAnsi" w:hAnsiTheme="minorHAnsi"/>
          <w:sz w:val="22"/>
          <w:szCs w:val="22"/>
        </w:rPr>
        <w:t xml:space="preserve"> main problems that </w:t>
      </w:r>
      <w:r w:rsidR="00367ADA" w:rsidRPr="00F0665F">
        <w:rPr>
          <w:rFonts w:asciiTheme="minorHAnsi" w:hAnsiTheme="minorHAnsi"/>
          <w:sz w:val="22"/>
          <w:szCs w:val="22"/>
        </w:rPr>
        <w:t xml:space="preserve">were identified to have </w:t>
      </w:r>
      <w:r w:rsidRPr="00F0665F">
        <w:rPr>
          <w:rFonts w:asciiTheme="minorHAnsi" w:hAnsiTheme="minorHAnsi"/>
          <w:sz w:val="22"/>
          <w:szCs w:val="22"/>
        </w:rPr>
        <w:t xml:space="preserve">occurred more than once were </w:t>
      </w:r>
      <w:r w:rsidR="00367ADA" w:rsidRPr="00F0665F">
        <w:rPr>
          <w:rFonts w:asciiTheme="minorHAnsi" w:hAnsiTheme="minorHAnsi"/>
          <w:sz w:val="22"/>
          <w:szCs w:val="22"/>
        </w:rPr>
        <w:t xml:space="preserve">lack of </w:t>
      </w:r>
      <w:proofErr w:type="gramStart"/>
      <w:r w:rsidR="00367ADA" w:rsidRPr="00F0665F">
        <w:rPr>
          <w:rFonts w:asciiTheme="minorHAnsi" w:hAnsiTheme="minorHAnsi"/>
          <w:sz w:val="22"/>
          <w:szCs w:val="22"/>
        </w:rPr>
        <w:t>work  experience</w:t>
      </w:r>
      <w:proofErr w:type="gramEnd"/>
      <w:r w:rsidR="00367ADA" w:rsidRPr="00F0665F">
        <w:rPr>
          <w:rFonts w:asciiTheme="minorHAnsi" w:hAnsiTheme="minorHAnsi"/>
          <w:sz w:val="22"/>
          <w:szCs w:val="22"/>
        </w:rPr>
        <w:t>, lack of qualifications, lack of interest and confidence issues. The solution to these problems would include introducing career days, which would include</w:t>
      </w:r>
      <w:r w:rsidR="00165FD5" w:rsidRPr="00F0665F">
        <w:rPr>
          <w:rFonts w:asciiTheme="minorHAnsi" w:hAnsiTheme="minorHAnsi"/>
          <w:sz w:val="22"/>
          <w:szCs w:val="22"/>
        </w:rPr>
        <w:t xml:space="preserve"> a day of work experience with an organisation of </w:t>
      </w:r>
      <w:proofErr w:type="spellStart"/>
      <w:proofErr w:type="gramStart"/>
      <w:r w:rsidR="00165FD5" w:rsidRPr="00F0665F">
        <w:rPr>
          <w:rFonts w:asciiTheme="minorHAnsi" w:hAnsiTheme="minorHAnsi"/>
          <w:sz w:val="22"/>
          <w:szCs w:val="22"/>
        </w:rPr>
        <w:t>choice,for</w:t>
      </w:r>
      <w:proofErr w:type="spellEnd"/>
      <w:proofErr w:type="gramEnd"/>
      <w:r w:rsidR="00165FD5" w:rsidRPr="00F0665F">
        <w:rPr>
          <w:rFonts w:asciiTheme="minorHAnsi" w:hAnsiTheme="minorHAnsi"/>
          <w:sz w:val="22"/>
          <w:szCs w:val="22"/>
        </w:rPr>
        <w:t xml:space="preserve"> example , the career day with British Gas would include experience either with</w:t>
      </w:r>
      <w:r w:rsidR="007F3A43" w:rsidRPr="00F0665F">
        <w:rPr>
          <w:rFonts w:asciiTheme="minorHAnsi" w:hAnsiTheme="minorHAnsi"/>
          <w:sz w:val="22"/>
          <w:szCs w:val="22"/>
        </w:rPr>
        <w:t>in</w:t>
      </w:r>
      <w:r w:rsidR="00165FD5" w:rsidRPr="00F0665F">
        <w:rPr>
          <w:rFonts w:asciiTheme="minorHAnsi" w:hAnsiTheme="minorHAnsi"/>
          <w:sz w:val="22"/>
          <w:szCs w:val="22"/>
        </w:rPr>
        <w:t xml:space="preserve"> the call centre</w:t>
      </w:r>
      <w:r w:rsidR="007F3A43" w:rsidRPr="00F0665F">
        <w:rPr>
          <w:rFonts w:asciiTheme="minorHAnsi" w:hAnsiTheme="minorHAnsi"/>
          <w:sz w:val="22"/>
          <w:szCs w:val="22"/>
        </w:rPr>
        <w:t xml:space="preserve"> environment</w:t>
      </w:r>
      <w:r w:rsidR="00165FD5" w:rsidRPr="00F0665F">
        <w:rPr>
          <w:rFonts w:asciiTheme="minorHAnsi" w:hAnsiTheme="minorHAnsi"/>
          <w:sz w:val="22"/>
          <w:szCs w:val="22"/>
        </w:rPr>
        <w:t xml:space="preserve"> or </w:t>
      </w:r>
      <w:r w:rsidR="007F3A43" w:rsidRPr="00F0665F">
        <w:rPr>
          <w:rFonts w:asciiTheme="minorHAnsi" w:hAnsiTheme="minorHAnsi"/>
          <w:sz w:val="22"/>
          <w:szCs w:val="22"/>
        </w:rPr>
        <w:t xml:space="preserve">provide a more </w:t>
      </w:r>
      <w:r w:rsidR="00165FD5" w:rsidRPr="00F0665F">
        <w:rPr>
          <w:rFonts w:asciiTheme="minorHAnsi" w:hAnsiTheme="minorHAnsi"/>
          <w:sz w:val="22"/>
          <w:szCs w:val="22"/>
        </w:rPr>
        <w:t>engine</w:t>
      </w:r>
      <w:r w:rsidR="007F3A43" w:rsidRPr="00F0665F">
        <w:rPr>
          <w:rFonts w:asciiTheme="minorHAnsi" w:hAnsiTheme="minorHAnsi"/>
          <w:sz w:val="22"/>
          <w:szCs w:val="22"/>
        </w:rPr>
        <w:t>e</w:t>
      </w:r>
      <w:r w:rsidR="00165FD5" w:rsidRPr="00F0665F">
        <w:rPr>
          <w:rFonts w:asciiTheme="minorHAnsi" w:hAnsiTheme="minorHAnsi"/>
          <w:sz w:val="22"/>
          <w:szCs w:val="22"/>
        </w:rPr>
        <w:t>ring</w:t>
      </w:r>
      <w:r w:rsidR="007F3A43" w:rsidRPr="00F0665F">
        <w:rPr>
          <w:rFonts w:asciiTheme="minorHAnsi" w:hAnsiTheme="minorHAnsi"/>
          <w:sz w:val="22"/>
          <w:szCs w:val="22"/>
        </w:rPr>
        <w:t xml:space="preserve"> based experience</w:t>
      </w:r>
      <w:r w:rsidR="00165FD5" w:rsidRPr="00F0665F">
        <w:rPr>
          <w:rFonts w:asciiTheme="minorHAnsi" w:hAnsiTheme="minorHAnsi"/>
          <w:sz w:val="22"/>
          <w:szCs w:val="22"/>
        </w:rPr>
        <w:t xml:space="preserve">,  </w:t>
      </w:r>
      <w:r w:rsidR="007F3A43" w:rsidRPr="00F0665F">
        <w:rPr>
          <w:rFonts w:asciiTheme="minorHAnsi" w:hAnsiTheme="minorHAnsi"/>
          <w:sz w:val="22"/>
          <w:szCs w:val="22"/>
        </w:rPr>
        <w:t xml:space="preserve">the </w:t>
      </w:r>
      <w:r w:rsidR="00165FD5" w:rsidRPr="00F0665F">
        <w:rPr>
          <w:rFonts w:asciiTheme="minorHAnsi" w:hAnsiTheme="minorHAnsi"/>
          <w:sz w:val="22"/>
          <w:szCs w:val="22"/>
        </w:rPr>
        <w:t xml:space="preserve">time limit can also be adjusted if the individual would like to gain more experience over the course of a week. Another option would </w:t>
      </w:r>
      <w:proofErr w:type="gramStart"/>
      <w:r w:rsidR="00165FD5" w:rsidRPr="00F0665F">
        <w:rPr>
          <w:rFonts w:asciiTheme="minorHAnsi" w:hAnsiTheme="minorHAnsi"/>
          <w:sz w:val="22"/>
          <w:szCs w:val="22"/>
        </w:rPr>
        <w:t xml:space="preserve">be </w:t>
      </w:r>
      <w:r w:rsidR="00C85BC8" w:rsidRPr="00F0665F">
        <w:rPr>
          <w:rFonts w:asciiTheme="minorHAnsi" w:hAnsiTheme="minorHAnsi"/>
          <w:sz w:val="22"/>
          <w:szCs w:val="22"/>
        </w:rPr>
        <w:t xml:space="preserve"> </w:t>
      </w:r>
      <w:proofErr w:type="spellStart"/>
      <w:r w:rsidR="00C85BC8" w:rsidRPr="00F0665F">
        <w:rPr>
          <w:rFonts w:asciiTheme="minorHAnsi" w:hAnsiTheme="minorHAnsi"/>
          <w:sz w:val="22"/>
          <w:szCs w:val="22"/>
        </w:rPr>
        <w:t>workshops</w:t>
      </w:r>
      <w:proofErr w:type="gramEnd"/>
      <w:r w:rsidR="00C85BC8" w:rsidRPr="00F0665F">
        <w:rPr>
          <w:rFonts w:asciiTheme="minorHAnsi" w:hAnsiTheme="minorHAnsi"/>
          <w:sz w:val="22"/>
          <w:szCs w:val="22"/>
        </w:rPr>
        <w:t>,</w:t>
      </w:r>
      <w:r w:rsidR="00367ADA" w:rsidRPr="00F0665F">
        <w:rPr>
          <w:rFonts w:asciiTheme="minorHAnsi" w:hAnsiTheme="minorHAnsi"/>
          <w:sz w:val="22"/>
          <w:szCs w:val="22"/>
        </w:rPr>
        <w:t>lectures</w:t>
      </w:r>
      <w:proofErr w:type="spellEnd"/>
      <w:r w:rsidR="00C85BC8" w:rsidRPr="00F0665F">
        <w:rPr>
          <w:rFonts w:asciiTheme="minorHAnsi" w:hAnsiTheme="minorHAnsi"/>
          <w:sz w:val="22"/>
          <w:szCs w:val="22"/>
        </w:rPr>
        <w:t xml:space="preserve"> and presentations</w:t>
      </w:r>
      <w:r w:rsidR="00367ADA" w:rsidRPr="00F0665F">
        <w:rPr>
          <w:rFonts w:asciiTheme="minorHAnsi" w:hAnsiTheme="minorHAnsi"/>
          <w:sz w:val="22"/>
          <w:szCs w:val="22"/>
        </w:rPr>
        <w:t xml:space="preserve"> from organisations</w:t>
      </w:r>
      <w:r w:rsidR="00165FD5" w:rsidRPr="00F0665F">
        <w:rPr>
          <w:rFonts w:asciiTheme="minorHAnsi" w:hAnsiTheme="minorHAnsi"/>
          <w:sz w:val="22"/>
          <w:szCs w:val="22"/>
        </w:rPr>
        <w:t xml:space="preserve"> such as HSBC,</w:t>
      </w:r>
      <w:r w:rsidR="00C85BC8" w:rsidRPr="00F0665F">
        <w:rPr>
          <w:rFonts w:asciiTheme="minorHAnsi" w:hAnsiTheme="minorHAnsi"/>
          <w:sz w:val="22"/>
          <w:szCs w:val="22"/>
        </w:rPr>
        <w:t xml:space="preserve"> John Lewis and Virgin </w:t>
      </w:r>
      <w:r w:rsidR="00165FD5" w:rsidRPr="00F0665F">
        <w:rPr>
          <w:rFonts w:asciiTheme="minorHAnsi" w:hAnsiTheme="minorHAnsi"/>
          <w:sz w:val="22"/>
          <w:szCs w:val="22"/>
        </w:rPr>
        <w:t xml:space="preserve">about the job application process, CV writing workshop, general advice for when individuals apply for jobs and also the opportunity to apply for career roles. This solution will decrease the problems </w:t>
      </w:r>
      <w:r w:rsidR="00E04A28" w:rsidRPr="00F0665F">
        <w:rPr>
          <w:rFonts w:asciiTheme="minorHAnsi" w:hAnsiTheme="minorHAnsi"/>
          <w:sz w:val="22"/>
          <w:szCs w:val="22"/>
        </w:rPr>
        <w:t xml:space="preserve">listed </w:t>
      </w:r>
      <w:r w:rsidR="00165FD5" w:rsidRPr="00F0665F">
        <w:rPr>
          <w:rFonts w:asciiTheme="minorHAnsi" w:hAnsiTheme="minorHAnsi"/>
          <w:sz w:val="22"/>
          <w:szCs w:val="22"/>
        </w:rPr>
        <w:t xml:space="preserve">above by ensuring </w:t>
      </w:r>
      <w:proofErr w:type="gramStart"/>
      <w:r w:rsidR="00165FD5" w:rsidRPr="00F0665F">
        <w:rPr>
          <w:rFonts w:asciiTheme="minorHAnsi" w:hAnsiTheme="minorHAnsi"/>
          <w:sz w:val="22"/>
          <w:szCs w:val="22"/>
        </w:rPr>
        <w:t>that  young</w:t>
      </w:r>
      <w:proofErr w:type="gramEnd"/>
      <w:r w:rsidR="00165FD5" w:rsidRPr="00F0665F">
        <w:rPr>
          <w:rFonts w:asciiTheme="minorHAnsi" w:hAnsiTheme="minorHAnsi"/>
          <w:sz w:val="22"/>
          <w:szCs w:val="22"/>
        </w:rPr>
        <w:t xml:space="preserve"> people develop their confidence </w:t>
      </w:r>
      <w:r w:rsidR="00165FD5" w:rsidRPr="00F0665F">
        <w:rPr>
          <w:rFonts w:asciiTheme="minorHAnsi" w:hAnsiTheme="minorHAnsi"/>
          <w:sz w:val="22"/>
          <w:szCs w:val="22"/>
        </w:rPr>
        <w:lastRenderedPageBreak/>
        <w:t>for job application</w:t>
      </w:r>
      <w:r w:rsidR="00E04A28" w:rsidRPr="00F0665F">
        <w:rPr>
          <w:rFonts w:asciiTheme="minorHAnsi" w:hAnsiTheme="minorHAnsi"/>
          <w:sz w:val="22"/>
          <w:szCs w:val="22"/>
        </w:rPr>
        <w:t>s</w:t>
      </w:r>
      <w:r w:rsidR="00165FD5" w:rsidRPr="00F0665F">
        <w:rPr>
          <w:rFonts w:asciiTheme="minorHAnsi" w:hAnsiTheme="minorHAnsi"/>
          <w:sz w:val="22"/>
          <w:szCs w:val="22"/>
        </w:rPr>
        <w:t xml:space="preserve">, </w:t>
      </w:r>
      <w:r w:rsidR="00E04A28" w:rsidRPr="00F0665F">
        <w:rPr>
          <w:rFonts w:asciiTheme="minorHAnsi" w:hAnsiTheme="minorHAnsi"/>
          <w:sz w:val="22"/>
          <w:szCs w:val="22"/>
        </w:rPr>
        <w:t xml:space="preserve">providing and developing an important skill that many </w:t>
      </w:r>
      <w:proofErr w:type="spellStart"/>
      <w:r w:rsidR="00E04A28" w:rsidRPr="00F0665F">
        <w:rPr>
          <w:rFonts w:asciiTheme="minorHAnsi" w:hAnsiTheme="minorHAnsi"/>
          <w:sz w:val="22"/>
          <w:szCs w:val="22"/>
        </w:rPr>
        <w:t>disadvanted</w:t>
      </w:r>
      <w:proofErr w:type="spellEnd"/>
      <w:r w:rsidR="00E04A28" w:rsidRPr="00F0665F">
        <w:rPr>
          <w:rFonts w:asciiTheme="minorHAnsi" w:hAnsiTheme="minorHAnsi"/>
          <w:sz w:val="22"/>
          <w:szCs w:val="22"/>
        </w:rPr>
        <w:t xml:space="preserve"> young people miss out on.</w:t>
      </w:r>
    </w:p>
    <w:p w14:paraId="4044B134" w14:textId="209FE93C" w:rsidR="00760D15" w:rsidRPr="00F0665F" w:rsidRDefault="00977D75" w:rsidP="00D90AD0">
      <w:pPr>
        <w:pStyle w:val="NormalIndent"/>
        <w:spacing w:line="480" w:lineRule="auto"/>
        <w:rPr>
          <w:rFonts w:asciiTheme="minorHAnsi" w:hAnsiTheme="minorHAnsi"/>
          <w:sz w:val="22"/>
          <w:szCs w:val="22"/>
        </w:rPr>
      </w:pPr>
      <w:r w:rsidRPr="00F0665F">
        <w:rPr>
          <w:rFonts w:asciiTheme="minorHAnsi" w:hAnsiTheme="minorHAnsi"/>
          <w:sz w:val="22"/>
          <w:szCs w:val="22"/>
        </w:rPr>
        <w:t xml:space="preserve">In relation to the author’s problem of unemployment rates in young adults, </w:t>
      </w:r>
      <w:r w:rsidR="00E04A28" w:rsidRPr="00F0665F">
        <w:rPr>
          <w:rFonts w:asciiTheme="minorHAnsi" w:hAnsiTheme="minorHAnsi"/>
          <w:sz w:val="22"/>
          <w:szCs w:val="22"/>
        </w:rPr>
        <w:t xml:space="preserve">one of </w:t>
      </w:r>
      <w:r w:rsidRPr="00F0665F">
        <w:rPr>
          <w:rFonts w:asciiTheme="minorHAnsi" w:hAnsiTheme="minorHAnsi"/>
          <w:sz w:val="22"/>
          <w:szCs w:val="22"/>
        </w:rPr>
        <w:t>the main factor</w:t>
      </w:r>
      <w:r w:rsidR="00E04A28" w:rsidRPr="00F0665F">
        <w:rPr>
          <w:rFonts w:asciiTheme="minorHAnsi" w:hAnsiTheme="minorHAnsi"/>
          <w:sz w:val="22"/>
          <w:szCs w:val="22"/>
        </w:rPr>
        <w:t>s</w:t>
      </w:r>
      <w:r w:rsidRPr="00F0665F">
        <w:rPr>
          <w:rFonts w:asciiTheme="minorHAnsi" w:hAnsiTheme="minorHAnsi"/>
          <w:sz w:val="22"/>
          <w:szCs w:val="22"/>
        </w:rPr>
        <w:t xml:space="preserve"> </w:t>
      </w:r>
      <w:r w:rsidR="00E04A28" w:rsidRPr="00F0665F">
        <w:rPr>
          <w:rFonts w:asciiTheme="minorHAnsi" w:hAnsiTheme="minorHAnsi"/>
          <w:sz w:val="22"/>
          <w:szCs w:val="22"/>
        </w:rPr>
        <w:t>in relation to the issue of</w:t>
      </w:r>
      <w:r w:rsidRPr="00F0665F">
        <w:rPr>
          <w:rFonts w:asciiTheme="minorHAnsi" w:hAnsiTheme="minorHAnsi"/>
          <w:sz w:val="22"/>
          <w:szCs w:val="22"/>
        </w:rPr>
        <w:t xml:space="preserve"> young adults not</w:t>
      </w:r>
      <w:r w:rsidR="00E04A28" w:rsidRPr="00F0665F">
        <w:rPr>
          <w:rFonts w:asciiTheme="minorHAnsi" w:hAnsiTheme="minorHAnsi"/>
          <w:sz w:val="22"/>
          <w:szCs w:val="22"/>
        </w:rPr>
        <w:t xml:space="preserve"> being</w:t>
      </w:r>
      <w:r w:rsidRPr="00F0665F">
        <w:rPr>
          <w:rFonts w:asciiTheme="minorHAnsi" w:hAnsiTheme="minorHAnsi"/>
          <w:sz w:val="22"/>
          <w:szCs w:val="22"/>
        </w:rPr>
        <w:t xml:space="preserve"> in employment and training is </w:t>
      </w:r>
      <w:r w:rsidR="00E04A28" w:rsidRPr="00F0665F">
        <w:rPr>
          <w:rFonts w:asciiTheme="minorHAnsi" w:hAnsiTheme="minorHAnsi"/>
          <w:sz w:val="22"/>
          <w:szCs w:val="22"/>
        </w:rPr>
        <w:t xml:space="preserve">a </w:t>
      </w:r>
      <w:r w:rsidRPr="00F0665F">
        <w:rPr>
          <w:rFonts w:asciiTheme="minorHAnsi" w:hAnsiTheme="minorHAnsi"/>
          <w:sz w:val="22"/>
          <w:szCs w:val="22"/>
        </w:rPr>
        <w:t xml:space="preserve">fear of being discriminated within the workplace either </w:t>
      </w:r>
      <w:r w:rsidR="00191683" w:rsidRPr="00F0665F">
        <w:rPr>
          <w:rFonts w:asciiTheme="minorHAnsi" w:hAnsiTheme="minorHAnsi"/>
          <w:sz w:val="22"/>
          <w:szCs w:val="22"/>
        </w:rPr>
        <w:t>due to</w:t>
      </w:r>
      <w:r w:rsidRPr="00F0665F">
        <w:rPr>
          <w:rFonts w:asciiTheme="minorHAnsi" w:hAnsiTheme="minorHAnsi"/>
          <w:sz w:val="22"/>
          <w:szCs w:val="22"/>
        </w:rPr>
        <w:t xml:space="preserve"> a disability </w:t>
      </w:r>
      <w:proofErr w:type="gramStart"/>
      <w:r w:rsidRPr="00F0665F">
        <w:rPr>
          <w:rFonts w:asciiTheme="minorHAnsi" w:hAnsiTheme="minorHAnsi"/>
          <w:sz w:val="22"/>
          <w:szCs w:val="22"/>
        </w:rPr>
        <w:t>or  other</w:t>
      </w:r>
      <w:proofErr w:type="gramEnd"/>
      <w:r w:rsidRPr="00F0665F">
        <w:rPr>
          <w:rFonts w:asciiTheme="minorHAnsi" w:hAnsiTheme="minorHAnsi"/>
          <w:sz w:val="22"/>
          <w:szCs w:val="22"/>
        </w:rPr>
        <w:t xml:space="preserve"> causes. </w:t>
      </w:r>
      <w:r w:rsidR="002C1042" w:rsidRPr="00F0665F">
        <w:rPr>
          <w:rFonts w:asciiTheme="minorHAnsi" w:hAnsiTheme="minorHAnsi"/>
          <w:sz w:val="22"/>
          <w:szCs w:val="22"/>
        </w:rPr>
        <w:t xml:space="preserve"> </w:t>
      </w:r>
    </w:p>
    <w:p w14:paraId="3DA4D0D2" w14:textId="6DF6AA23" w:rsidR="003A453F" w:rsidRPr="00F0665F" w:rsidRDefault="002C1042" w:rsidP="00D90AD0">
      <w:pPr>
        <w:pStyle w:val="NormalIndent"/>
        <w:spacing w:line="480" w:lineRule="auto"/>
        <w:rPr>
          <w:rFonts w:asciiTheme="minorHAnsi" w:hAnsiTheme="minorHAnsi"/>
          <w:sz w:val="22"/>
          <w:szCs w:val="22"/>
        </w:rPr>
      </w:pPr>
      <w:r w:rsidRPr="00F0665F">
        <w:rPr>
          <w:rFonts w:asciiTheme="minorHAnsi" w:hAnsiTheme="minorHAnsi"/>
          <w:sz w:val="22"/>
          <w:szCs w:val="22"/>
        </w:rPr>
        <w:t>There are numerous organisations including Down To Earth who specialise in</w:t>
      </w:r>
      <w:r w:rsidR="00E04A28" w:rsidRPr="00F0665F">
        <w:rPr>
          <w:rFonts w:asciiTheme="minorHAnsi" w:hAnsiTheme="minorHAnsi"/>
          <w:sz w:val="22"/>
          <w:szCs w:val="22"/>
        </w:rPr>
        <w:t xml:space="preserve"> </w:t>
      </w:r>
      <w:proofErr w:type="gramStart"/>
      <w:r w:rsidR="00E04A28" w:rsidRPr="00F0665F">
        <w:rPr>
          <w:rFonts w:asciiTheme="minorHAnsi" w:hAnsiTheme="minorHAnsi"/>
          <w:sz w:val="22"/>
          <w:szCs w:val="22"/>
        </w:rPr>
        <w:t xml:space="preserve">providing </w:t>
      </w:r>
      <w:r w:rsidRPr="00F0665F">
        <w:rPr>
          <w:rFonts w:asciiTheme="minorHAnsi" w:hAnsiTheme="minorHAnsi"/>
          <w:sz w:val="22"/>
          <w:szCs w:val="22"/>
        </w:rPr>
        <w:t xml:space="preserve"> crucial</w:t>
      </w:r>
      <w:proofErr w:type="gramEnd"/>
      <w:r w:rsidRPr="00F0665F">
        <w:rPr>
          <w:rFonts w:asciiTheme="minorHAnsi" w:hAnsiTheme="minorHAnsi"/>
          <w:sz w:val="22"/>
          <w:szCs w:val="22"/>
        </w:rPr>
        <w:t xml:space="preserve"> skills develo</w:t>
      </w:r>
      <w:r w:rsidR="004D2BA5" w:rsidRPr="00F0665F">
        <w:rPr>
          <w:rFonts w:asciiTheme="minorHAnsi" w:hAnsiTheme="minorHAnsi"/>
          <w:sz w:val="22"/>
          <w:szCs w:val="22"/>
        </w:rPr>
        <w:t>pment</w:t>
      </w:r>
      <w:r w:rsidRPr="00F0665F">
        <w:rPr>
          <w:rFonts w:asciiTheme="minorHAnsi" w:hAnsiTheme="minorHAnsi"/>
          <w:sz w:val="22"/>
          <w:szCs w:val="22"/>
        </w:rPr>
        <w:t xml:space="preserve"> for young people </w:t>
      </w:r>
      <w:r w:rsidR="00E04A28" w:rsidRPr="00F0665F">
        <w:rPr>
          <w:rFonts w:asciiTheme="minorHAnsi" w:hAnsiTheme="minorHAnsi"/>
          <w:sz w:val="22"/>
          <w:szCs w:val="22"/>
        </w:rPr>
        <w:t xml:space="preserve">who may feel this threat of discrimination, or actual discrimination itself, </w:t>
      </w:r>
      <w:r w:rsidRPr="00F0665F">
        <w:rPr>
          <w:rFonts w:asciiTheme="minorHAnsi" w:hAnsiTheme="minorHAnsi"/>
          <w:sz w:val="22"/>
          <w:szCs w:val="22"/>
        </w:rPr>
        <w:t xml:space="preserve">through various activities, an example of </w:t>
      </w:r>
      <w:r w:rsidR="00E04A28" w:rsidRPr="00F0665F">
        <w:rPr>
          <w:rFonts w:asciiTheme="minorHAnsi" w:hAnsiTheme="minorHAnsi"/>
          <w:sz w:val="22"/>
          <w:szCs w:val="22"/>
        </w:rPr>
        <w:t xml:space="preserve">which is </w:t>
      </w:r>
      <w:r w:rsidRPr="00F0665F">
        <w:rPr>
          <w:rFonts w:asciiTheme="minorHAnsi" w:hAnsiTheme="minorHAnsi"/>
          <w:sz w:val="22"/>
          <w:szCs w:val="22"/>
        </w:rPr>
        <w:t xml:space="preserve">an organisation </w:t>
      </w:r>
      <w:r w:rsidR="00E04A28" w:rsidRPr="00F0665F">
        <w:rPr>
          <w:rFonts w:asciiTheme="minorHAnsi" w:hAnsiTheme="minorHAnsi"/>
          <w:sz w:val="22"/>
          <w:szCs w:val="22"/>
        </w:rPr>
        <w:t>called</w:t>
      </w:r>
      <w:r w:rsidRPr="00F0665F">
        <w:rPr>
          <w:rFonts w:asciiTheme="minorHAnsi" w:hAnsiTheme="minorHAnsi"/>
          <w:sz w:val="22"/>
          <w:szCs w:val="22"/>
        </w:rPr>
        <w:t xml:space="preserve"> </w:t>
      </w:r>
      <w:proofErr w:type="spellStart"/>
      <w:r w:rsidRPr="00F0665F">
        <w:rPr>
          <w:rFonts w:asciiTheme="minorHAnsi" w:hAnsiTheme="minorHAnsi"/>
          <w:sz w:val="22"/>
          <w:szCs w:val="22"/>
        </w:rPr>
        <w:t>Bikeworks</w:t>
      </w:r>
      <w:proofErr w:type="spellEnd"/>
      <w:r w:rsidR="00E04A28" w:rsidRPr="00F0665F">
        <w:rPr>
          <w:rFonts w:asciiTheme="minorHAnsi" w:hAnsiTheme="minorHAnsi"/>
          <w:sz w:val="22"/>
          <w:szCs w:val="22"/>
        </w:rPr>
        <w:t>,</w:t>
      </w:r>
      <w:r w:rsidRPr="00F0665F">
        <w:rPr>
          <w:rFonts w:asciiTheme="minorHAnsi" w:hAnsiTheme="minorHAnsi"/>
          <w:sz w:val="22"/>
          <w:szCs w:val="22"/>
        </w:rPr>
        <w:t xml:space="preserve"> who are</w:t>
      </w:r>
      <w:r w:rsidR="004D2BA5" w:rsidRPr="00F0665F">
        <w:rPr>
          <w:rFonts w:asciiTheme="minorHAnsi" w:hAnsiTheme="minorHAnsi"/>
          <w:sz w:val="22"/>
          <w:szCs w:val="22"/>
        </w:rPr>
        <w:t xml:space="preserve"> a bike selling and repair shop</w:t>
      </w:r>
      <w:r w:rsidRPr="00F0665F">
        <w:rPr>
          <w:rFonts w:asciiTheme="minorHAnsi" w:hAnsiTheme="minorHAnsi"/>
          <w:sz w:val="22"/>
          <w:szCs w:val="22"/>
        </w:rPr>
        <w:t xml:space="preserve"> based in London </w:t>
      </w:r>
      <w:sdt>
        <w:sdtPr>
          <w:rPr>
            <w:rFonts w:asciiTheme="minorHAnsi" w:hAnsiTheme="minorHAnsi"/>
            <w:sz w:val="22"/>
            <w:szCs w:val="22"/>
          </w:rPr>
          <w:id w:val="709697831"/>
          <w:citation/>
        </w:sdtPr>
        <w:sdtEndPr/>
        <w:sdtContent>
          <w:r w:rsidRPr="00F0665F">
            <w:rPr>
              <w:rFonts w:asciiTheme="minorHAnsi" w:hAnsiTheme="minorHAnsi"/>
              <w:sz w:val="22"/>
              <w:szCs w:val="22"/>
            </w:rPr>
            <w:fldChar w:fldCharType="begin"/>
          </w:r>
          <w:r w:rsidRPr="00F0665F">
            <w:rPr>
              <w:rFonts w:asciiTheme="minorHAnsi" w:hAnsiTheme="minorHAnsi"/>
              <w:sz w:val="22"/>
              <w:szCs w:val="22"/>
            </w:rPr>
            <w:instrText xml:space="preserve"> CITATION BikND \l 2057 </w:instrText>
          </w:r>
          <w:r w:rsidRPr="00F0665F">
            <w:rPr>
              <w:rFonts w:asciiTheme="minorHAnsi" w:hAnsiTheme="minorHAnsi"/>
              <w:sz w:val="22"/>
              <w:szCs w:val="22"/>
            </w:rPr>
            <w:fldChar w:fldCharType="separate"/>
          </w:r>
          <w:r w:rsidR="00376E3B" w:rsidRPr="00F0665F">
            <w:rPr>
              <w:rFonts w:asciiTheme="minorHAnsi" w:hAnsiTheme="minorHAnsi"/>
              <w:noProof/>
              <w:sz w:val="22"/>
              <w:szCs w:val="22"/>
            </w:rPr>
            <w:t>(Bikeworks, N.D)</w:t>
          </w:r>
          <w:r w:rsidRPr="00F0665F">
            <w:rPr>
              <w:rFonts w:asciiTheme="minorHAnsi" w:hAnsiTheme="minorHAnsi"/>
              <w:sz w:val="22"/>
              <w:szCs w:val="22"/>
            </w:rPr>
            <w:fldChar w:fldCharType="end"/>
          </w:r>
        </w:sdtContent>
      </w:sdt>
      <w:r w:rsidRPr="00F0665F">
        <w:rPr>
          <w:rFonts w:asciiTheme="minorHAnsi" w:hAnsiTheme="minorHAnsi"/>
          <w:sz w:val="22"/>
          <w:szCs w:val="22"/>
        </w:rPr>
        <w:t xml:space="preserve">. </w:t>
      </w:r>
      <w:proofErr w:type="spellStart"/>
      <w:r w:rsidRPr="00F0665F">
        <w:rPr>
          <w:rFonts w:asciiTheme="minorHAnsi" w:hAnsiTheme="minorHAnsi"/>
          <w:sz w:val="22"/>
          <w:szCs w:val="22"/>
        </w:rPr>
        <w:t>Bikeworks</w:t>
      </w:r>
      <w:proofErr w:type="spellEnd"/>
      <w:r w:rsidRPr="00F0665F">
        <w:rPr>
          <w:rFonts w:asciiTheme="minorHAnsi" w:hAnsiTheme="minorHAnsi"/>
          <w:sz w:val="22"/>
          <w:szCs w:val="22"/>
        </w:rPr>
        <w:t xml:space="preserve"> are a not for profit social enterprise who specialise in skills developing through the use of bikes</w:t>
      </w:r>
      <w:r w:rsidR="00E04A28" w:rsidRPr="00F0665F">
        <w:rPr>
          <w:rFonts w:asciiTheme="minorHAnsi" w:hAnsiTheme="minorHAnsi"/>
          <w:sz w:val="22"/>
          <w:szCs w:val="22"/>
        </w:rPr>
        <w:t xml:space="preserve">, in </w:t>
      </w:r>
      <w:proofErr w:type="spellStart"/>
      <w:proofErr w:type="gramStart"/>
      <w:r w:rsidR="00E04A28" w:rsidRPr="00F0665F">
        <w:rPr>
          <w:rFonts w:asciiTheme="minorHAnsi" w:hAnsiTheme="minorHAnsi"/>
          <w:sz w:val="22"/>
          <w:szCs w:val="22"/>
        </w:rPr>
        <w:t>may</w:t>
      </w:r>
      <w:proofErr w:type="spellEnd"/>
      <w:proofErr w:type="gramEnd"/>
      <w:r w:rsidR="00E04A28" w:rsidRPr="00F0665F">
        <w:rPr>
          <w:rFonts w:asciiTheme="minorHAnsi" w:hAnsiTheme="minorHAnsi"/>
          <w:sz w:val="22"/>
          <w:szCs w:val="22"/>
        </w:rPr>
        <w:t xml:space="preserve"> different ways</w:t>
      </w:r>
      <w:r w:rsidRPr="00F0665F">
        <w:rPr>
          <w:rFonts w:asciiTheme="minorHAnsi" w:hAnsiTheme="minorHAnsi"/>
          <w:sz w:val="22"/>
          <w:szCs w:val="22"/>
        </w:rPr>
        <w:t xml:space="preserve">. The organisation </w:t>
      </w:r>
      <w:proofErr w:type="gramStart"/>
      <w:r w:rsidRPr="00F0665F">
        <w:rPr>
          <w:rFonts w:asciiTheme="minorHAnsi" w:hAnsiTheme="minorHAnsi"/>
          <w:sz w:val="22"/>
          <w:szCs w:val="22"/>
        </w:rPr>
        <w:t>sell</w:t>
      </w:r>
      <w:proofErr w:type="gramEnd"/>
      <w:r w:rsidRPr="00F0665F">
        <w:rPr>
          <w:rFonts w:asciiTheme="minorHAnsi" w:hAnsiTheme="minorHAnsi"/>
          <w:sz w:val="22"/>
          <w:szCs w:val="22"/>
        </w:rPr>
        <w:t xml:space="preserve"> bikes within their shop but also repair and provide skills teaching and training, which in due course will help individuals improve their skills base. The activities </w:t>
      </w:r>
      <w:proofErr w:type="spellStart"/>
      <w:r w:rsidRPr="00F0665F">
        <w:rPr>
          <w:rFonts w:asciiTheme="minorHAnsi" w:hAnsiTheme="minorHAnsi"/>
          <w:sz w:val="22"/>
          <w:szCs w:val="22"/>
        </w:rPr>
        <w:t>Bikeworks</w:t>
      </w:r>
      <w:proofErr w:type="spellEnd"/>
      <w:r w:rsidRPr="00F0665F">
        <w:rPr>
          <w:rFonts w:asciiTheme="minorHAnsi" w:hAnsiTheme="minorHAnsi"/>
          <w:sz w:val="22"/>
          <w:szCs w:val="22"/>
        </w:rPr>
        <w:t xml:space="preserve"> offer include maintenance courses, teambuilding schemes, cycle training</w:t>
      </w:r>
      <w:r w:rsidR="00FB1C6E">
        <w:rPr>
          <w:rFonts w:asciiTheme="minorHAnsi" w:hAnsiTheme="minorHAnsi"/>
          <w:sz w:val="22"/>
          <w:szCs w:val="22"/>
        </w:rPr>
        <w:t>, cycling for health, cycling for schools</w:t>
      </w:r>
      <w:r w:rsidRPr="00F0665F">
        <w:rPr>
          <w:rFonts w:asciiTheme="minorHAnsi" w:hAnsiTheme="minorHAnsi"/>
          <w:sz w:val="22"/>
          <w:szCs w:val="22"/>
        </w:rPr>
        <w:t xml:space="preserve"> and an employment programme which offer critical skills development opportunities for </w:t>
      </w:r>
      <w:r w:rsidR="00A200AE" w:rsidRPr="00F0665F">
        <w:rPr>
          <w:rFonts w:asciiTheme="minorHAnsi" w:hAnsiTheme="minorHAnsi"/>
          <w:sz w:val="22"/>
          <w:szCs w:val="22"/>
        </w:rPr>
        <w:t xml:space="preserve">people of all ages </w:t>
      </w:r>
      <w:sdt>
        <w:sdtPr>
          <w:rPr>
            <w:rFonts w:asciiTheme="minorHAnsi" w:hAnsiTheme="minorHAnsi"/>
            <w:sz w:val="22"/>
            <w:szCs w:val="22"/>
          </w:rPr>
          <w:id w:val="1907644399"/>
          <w:citation/>
        </w:sdtPr>
        <w:sdtEndPr/>
        <w:sdtContent>
          <w:r w:rsidR="00A200AE" w:rsidRPr="00F0665F">
            <w:rPr>
              <w:rFonts w:asciiTheme="minorHAnsi" w:hAnsiTheme="minorHAnsi"/>
              <w:sz w:val="22"/>
              <w:szCs w:val="22"/>
            </w:rPr>
            <w:fldChar w:fldCharType="begin"/>
          </w:r>
          <w:r w:rsidR="00A200AE" w:rsidRPr="00F0665F">
            <w:rPr>
              <w:rFonts w:asciiTheme="minorHAnsi" w:hAnsiTheme="minorHAnsi"/>
              <w:sz w:val="22"/>
              <w:szCs w:val="22"/>
            </w:rPr>
            <w:instrText xml:space="preserve"> CITATION BikND \l 2057 </w:instrText>
          </w:r>
          <w:r w:rsidR="00A200AE" w:rsidRPr="00F0665F">
            <w:rPr>
              <w:rFonts w:asciiTheme="minorHAnsi" w:hAnsiTheme="minorHAnsi"/>
              <w:sz w:val="22"/>
              <w:szCs w:val="22"/>
            </w:rPr>
            <w:fldChar w:fldCharType="separate"/>
          </w:r>
          <w:r w:rsidR="00376E3B" w:rsidRPr="00F0665F">
            <w:rPr>
              <w:rFonts w:asciiTheme="minorHAnsi" w:hAnsiTheme="minorHAnsi"/>
              <w:noProof/>
              <w:sz w:val="22"/>
              <w:szCs w:val="22"/>
            </w:rPr>
            <w:t>(Bikeworks, N.D)</w:t>
          </w:r>
          <w:r w:rsidR="00A200AE" w:rsidRPr="00F0665F">
            <w:rPr>
              <w:rFonts w:asciiTheme="minorHAnsi" w:hAnsiTheme="minorHAnsi"/>
              <w:sz w:val="22"/>
              <w:szCs w:val="22"/>
            </w:rPr>
            <w:fldChar w:fldCharType="end"/>
          </w:r>
        </w:sdtContent>
      </w:sdt>
      <w:r w:rsidR="00A200AE" w:rsidRPr="00F0665F">
        <w:rPr>
          <w:rFonts w:asciiTheme="minorHAnsi" w:hAnsiTheme="minorHAnsi"/>
          <w:sz w:val="22"/>
          <w:szCs w:val="22"/>
        </w:rPr>
        <w:t>.</w:t>
      </w:r>
    </w:p>
    <w:p w14:paraId="68A11288" w14:textId="739D1ECF" w:rsidR="008C5A88" w:rsidRPr="00F0665F" w:rsidRDefault="00977D75" w:rsidP="00D90AD0">
      <w:pPr>
        <w:pStyle w:val="NormalIndent"/>
        <w:spacing w:line="480" w:lineRule="auto"/>
        <w:rPr>
          <w:rFonts w:asciiTheme="minorHAnsi" w:hAnsiTheme="minorHAnsi"/>
          <w:sz w:val="22"/>
          <w:szCs w:val="22"/>
        </w:rPr>
      </w:pPr>
      <w:r w:rsidRPr="00F0665F">
        <w:rPr>
          <w:rFonts w:asciiTheme="minorHAnsi" w:hAnsiTheme="minorHAnsi"/>
          <w:sz w:val="22"/>
          <w:szCs w:val="22"/>
        </w:rPr>
        <w:t xml:space="preserve">According to </w:t>
      </w:r>
      <w:proofErr w:type="gramStart"/>
      <w:r w:rsidRPr="00F0665F">
        <w:rPr>
          <w:rFonts w:asciiTheme="minorHAnsi" w:hAnsiTheme="minorHAnsi"/>
          <w:sz w:val="22"/>
          <w:szCs w:val="22"/>
        </w:rPr>
        <w:t>Gov.uk,  in</w:t>
      </w:r>
      <w:proofErr w:type="gramEnd"/>
      <w:r w:rsidRPr="00F0665F">
        <w:rPr>
          <w:rFonts w:asciiTheme="minorHAnsi" w:hAnsiTheme="minorHAnsi"/>
          <w:sz w:val="22"/>
          <w:szCs w:val="22"/>
        </w:rPr>
        <w:t xml:space="preserve"> 2008, 19% of </w:t>
      </w:r>
      <w:r w:rsidR="00FC73D4" w:rsidRPr="00F0665F">
        <w:rPr>
          <w:rFonts w:asciiTheme="minorHAnsi" w:hAnsiTheme="minorHAnsi"/>
          <w:sz w:val="22"/>
          <w:szCs w:val="22"/>
        </w:rPr>
        <w:t>people with disabilities</w:t>
      </w:r>
      <w:r w:rsidRPr="00F0665F">
        <w:rPr>
          <w:rFonts w:asciiTheme="minorHAnsi" w:hAnsiTheme="minorHAnsi"/>
          <w:sz w:val="22"/>
          <w:szCs w:val="22"/>
        </w:rPr>
        <w:t xml:space="preserve"> experienced unfair treatment at work compared to 13% of non-disabled people </w:t>
      </w:r>
      <w:sdt>
        <w:sdtPr>
          <w:rPr>
            <w:rFonts w:asciiTheme="minorHAnsi" w:hAnsiTheme="minorHAnsi"/>
            <w:sz w:val="22"/>
            <w:szCs w:val="22"/>
          </w:rPr>
          <w:id w:val="326943470"/>
          <w:citation/>
        </w:sdtPr>
        <w:sdtEndPr/>
        <w:sdtContent>
          <w:r w:rsidRPr="00F0665F">
            <w:rPr>
              <w:rFonts w:asciiTheme="minorHAnsi" w:hAnsiTheme="minorHAnsi"/>
              <w:sz w:val="22"/>
              <w:szCs w:val="22"/>
            </w:rPr>
            <w:fldChar w:fldCharType="begin"/>
          </w:r>
          <w:r w:rsidRPr="00F0665F">
            <w:rPr>
              <w:rFonts w:asciiTheme="minorHAnsi" w:hAnsiTheme="minorHAnsi"/>
              <w:sz w:val="22"/>
              <w:szCs w:val="22"/>
            </w:rPr>
            <w:instrText xml:space="preserve"> CITATION Gov14 \l 2057 </w:instrText>
          </w:r>
          <w:r w:rsidRPr="00F0665F">
            <w:rPr>
              <w:rFonts w:asciiTheme="minorHAnsi" w:hAnsiTheme="minorHAnsi"/>
              <w:sz w:val="22"/>
              <w:szCs w:val="22"/>
            </w:rPr>
            <w:fldChar w:fldCharType="separate"/>
          </w:r>
          <w:r w:rsidR="00376E3B" w:rsidRPr="00F0665F">
            <w:rPr>
              <w:rFonts w:asciiTheme="minorHAnsi" w:hAnsiTheme="minorHAnsi"/>
              <w:noProof/>
              <w:sz w:val="22"/>
              <w:szCs w:val="22"/>
            </w:rPr>
            <w:t>(Gov.uk, 2014)</w:t>
          </w:r>
          <w:r w:rsidRPr="00F0665F">
            <w:rPr>
              <w:rFonts w:asciiTheme="minorHAnsi" w:hAnsiTheme="minorHAnsi"/>
              <w:sz w:val="22"/>
              <w:szCs w:val="22"/>
            </w:rPr>
            <w:fldChar w:fldCharType="end"/>
          </w:r>
        </w:sdtContent>
      </w:sdt>
      <w:r w:rsidRPr="00F0665F">
        <w:rPr>
          <w:rFonts w:asciiTheme="minorHAnsi" w:hAnsiTheme="minorHAnsi"/>
          <w:sz w:val="22"/>
          <w:szCs w:val="22"/>
        </w:rPr>
        <w:t>.</w:t>
      </w:r>
      <w:r w:rsidR="007D2790" w:rsidRPr="00F0665F">
        <w:rPr>
          <w:rFonts w:asciiTheme="minorHAnsi" w:hAnsiTheme="minorHAnsi"/>
          <w:sz w:val="22"/>
          <w:szCs w:val="22"/>
        </w:rPr>
        <w:t xml:space="preserve"> </w:t>
      </w:r>
      <w:r w:rsidR="00AC717A" w:rsidRPr="00F0665F">
        <w:rPr>
          <w:rFonts w:asciiTheme="minorHAnsi" w:hAnsiTheme="minorHAnsi"/>
          <w:sz w:val="22"/>
          <w:szCs w:val="22"/>
        </w:rPr>
        <w:t xml:space="preserve"> </w:t>
      </w:r>
      <w:r w:rsidR="00191683" w:rsidRPr="00F0665F">
        <w:rPr>
          <w:rFonts w:asciiTheme="minorHAnsi" w:hAnsiTheme="minorHAnsi"/>
          <w:sz w:val="22"/>
          <w:szCs w:val="22"/>
        </w:rPr>
        <w:t xml:space="preserve"> The second problem solving technique the author will use in relation to </w:t>
      </w:r>
      <w:proofErr w:type="gramStart"/>
      <w:r w:rsidR="00191683" w:rsidRPr="00F0665F">
        <w:rPr>
          <w:rFonts w:asciiTheme="minorHAnsi" w:hAnsiTheme="minorHAnsi"/>
          <w:sz w:val="22"/>
          <w:szCs w:val="22"/>
        </w:rPr>
        <w:t>solving</w:t>
      </w:r>
      <w:proofErr w:type="gramEnd"/>
      <w:r w:rsidR="00191683" w:rsidRPr="00F0665F">
        <w:rPr>
          <w:rFonts w:asciiTheme="minorHAnsi" w:hAnsiTheme="minorHAnsi"/>
          <w:sz w:val="22"/>
          <w:szCs w:val="22"/>
        </w:rPr>
        <w:t xml:space="preserve"> the discrimination of young people within the workplace, is the 5 why’s.</w:t>
      </w:r>
      <w:r w:rsidR="008C5A88" w:rsidRPr="00F0665F">
        <w:rPr>
          <w:rFonts w:asciiTheme="minorHAnsi" w:hAnsiTheme="minorHAnsi"/>
          <w:sz w:val="22"/>
          <w:szCs w:val="22"/>
        </w:rPr>
        <w:t xml:space="preserve"> The process is simply asking the question why five times. Let me provide you an example of only getting to the symptom of a problem.</w:t>
      </w:r>
    </w:p>
    <w:p w14:paraId="5219E799" w14:textId="77777777" w:rsidR="005B70A5" w:rsidRPr="00F0665F" w:rsidRDefault="005B70A5" w:rsidP="00D90AD0">
      <w:pPr>
        <w:pStyle w:val="NormalIndent"/>
        <w:spacing w:line="480" w:lineRule="auto"/>
        <w:rPr>
          <w:rFonts w:asciiTheme="minorHAnsi" w:hAnsiTheme="minorHAnsi"/>
          <w:sz w:val="22"/>
          <w:szCs w:val="22"/>
        </w:rPr>
      </w:pPr>
    </w:p>
    <w:p w14:paraId="294ED4FD" w14:textId="5FE644E6" w:rsidR="00A60F70" w:rsidRDefault="00FC73D4" w:rsidP="00D90AD0">
      <w:pPr>
        <w:pStyle w:val="NormalIndent"/>
        <w:spacing w:line="480" w:lineRule="auto"/>
        <w:rPr>
          <w:rFonts w:asciiTheme="minorHAnsi" w:hAnsiTheme="minorHAnsi"/>
          <w:sz w:val="22"/>
          <w:szCs w:val="22"/>
        </w:rPr>
      </w:pPr>
      <w:r w:rsidRPr="00F0665F">
        <w:rPr>
          <w:rFonts w:asciiTheme="minorHAnsi" w:hAnsiTheme="minorHAnsi"/>
          <w:sz w:val="22"/>
          <w:szCs w:val="22"/>
        </w:rPr>
        <w:t xml:space="preserve">The first element of the 5 why’s in relation to the author’s problem is, “why are young people not in employment or training?”. The most common reason that young people feel uneasy </w:t>
      </w:r>
      <w:r w:rsidR="00E04A28" w:rsidRPr="00F0665F">
        <w:rPr>
          <w:rFonts w:asciiTheme="minorHAnsi" w:hAnsiTheme="minorHAnsi"/>
          <w:sz w:val="22"/>
          <w:szCs w:val="22"/>
        </w:rPr>
        <w:t>with</w:t>
      </w:r>
      <w:r w:rsidRPr="00F0665F">
        <w:rPr>
          <w:rFonts w:asciiTheme="minorHAnsi" w:hAnsiTheme="minorHAnsi"/>
          <w:sz w:val="22"/>
          <w:szCs w:val="22"/>
        </w:rPr>
        <w:t xml:space="preserve"> the process of getting employed</w:t>
      </w:r>
      <w:r w:rsidR="00E04A28" w:rsidRPr="00F0665F">
        <w:rPr>
          <w:rFonts w:asciiTheme="minorHAnsi" w:hAnsiTheme="minorHAnsi"/>
          <w:sz w:val="22"/>
          <w:szCs w:val="22"/>
        </w:rPr>
        <w:t>,</w:t>
      </w:r>
      <w:r w:rsidRPr="00F0665F">
        <w:rPr>
          <w:rFonts w:asciiTheme="minorHAnsi" w:hAnsiTheme="minorHAnsi"/>
          <w:sz w:val="22"/>
          <w:szCs w:val="22"/>
        </w:rPr>
        <w:t xml:space="preserve"> is the fear of being discriminated, amongst other various reasons.  According to The </w:t>
      </w:r>
      <w:proofErr w:type="gramStart"/>
      <w:r w:rsidRPr="00F0665F">
        <w:rPr>
          <w:rFonts w:asciiTheme="minorHAnsi" w:hAnsiTheme="minorHAnsi"/>
          <w:sz w:val="22"/>
          <w:szCs w:val="22"/>
        </w:rPr>
        <w:t>Independent,  “</w:t>
      </w:r>
      <w:proofErr w:type="gramEnd"/>
      <w:r w:rsidRPr="00F0665F">
        <w:rPr>
          <w:rFonts w:asciiTheme="minorHAnsi" w:hAnsiTheme="minorHAnsi"/>
          <w:sz w:val="22"/>
          <w:szCs w:val="22"/>
        </w:rPr>
        <w:t xml:space="preserve">a survey of 1,400 employees found that </w:t>
      </w:r>
      <w:r w:rsidRPr="00F0665F">
        <w:rPr>
          <w:rFonts w:asciiTheme="minorHAnsi" w:hAnsiTheme="minorHAnsi"/>
          <w:sz w:val="22"/>
          <w:szCs w:val="22"/>
        </w:rPr>
        <w:lastRenderedPageBreak/>
        <w:t xml:space="preserve">over half of 18 year olds feel as if they are not being taken seriously at work” </w:t>
      </w:r>
      <w:sdt>
        <w:sdtPr>
          <w:rPr>
            <w:rFonts w:asciiTheme="minorHAnsi" w:hAnsiTheme="minorHAnsi"/>
            <w:sz w:val="22"/>
            <w:szCs w:val="22"/>
          </w:rPr>
          <w:id w:val="-824354934"/>
          <w:citation/>
        </w:sdtPr>
        <w:sdtEndPr/>
        <w:sdtContent>
          <w:r w:rsidRPr="00F0665F">
            <w:rPr>
              <w:rFonts w:asciiTheme="minorHAnsi" w:hAnsiTheme="minorHAnsi"/>
              <w:sz w:val="22"/>
              <w:szCs w:val="22"/>
            </w:rPr>
            <w:fldChar w:fldCharType="begin"/>
          </w:r>
          <w:r w:rsidRPr="00F0665F">
            <w:rPr>
              <w:rFonts w:asciiTheme="minorHAnsi" w:hAnsiTheme="minorHAnsi"/>
              <w:sz w:val="22"/>
              <w:szCs w:val="22"/>
            </w:rPr>
            <w:instrText xml:space="preserve"> CITATION The171 \l 2057 </w:instrText>
          </w:r>
          <w:r w:rsidRPr="00F0665F">
            <w:rPr>
              <w:rFonts w:asciiTheme="minorHAnsi" w:hAnsiTheme="minorHAnsi"/>
              <w:sz w:val="22"/>
              <w:szCs w:val="22"/>
            </w:rPr>
            <w:fldChar w:fldCharType="separate"/>
          </w:r>
          <w:r w:rsidR="00376E3B" w:rsidRPr="00F0665F">
            <w:rPr>
              <w:rFonts w:asciiTheme="minorHAnsi" w:hAnsiTheme="minorHAnsi"/>
              <w:noProof/>
              <w:sz w:val="22"/>
              <w:szCs w:val="22"/>
            </w:rPr>
            <w:t>(The Independent, 2017)</w:t>
          </w:r>
          <w:r w:rsidRPr="00F0665F">
            <w:rPr>
              <w:rFonts w:asciiTheme="minorHAnsi" w:hAnsiTheme="minorHAnsi"/>
              <w:sz w:val="22"/>
              <w:szCs w:val="22"/>
            </w:rPr>
            <w:fldChar w:fldCharType="end"/>
          </w:r>
        </w:sdtContent>
      </w:sdt>
      <w:r w:rsidRPr="00F0665F">
        <w:rPr>
          <w:rFonts w:asciiTheme="minorHAnsi" w:hAnsiTheme="minorHAnsi"/>
          <w:sz w:val="22"/>
          <w:szCs w:val="22"/>
        </w:rPr>
        <w:t>.</w:t>
      </w:r>
      <w:r w:rsidR="00AD014D" w:rsidRPr="00F0665F">
        <w:rPr>
          <w:rFonts w:asciiTheme="minorHAnsi" w:hAnsiTheme="minorHAnsi"/>
          <w:sz w:val="22"/>
          <w:szCs w:val="22"/>
        </w:rPr>
        <w:t xml:space="preserve"> </w:t>
      </w:r>
    </w:p>
    <w:p w14:paraId="1FEE03E6" w14:textId="637263B7" w:rsidR="00FD19A2" w:rsidRPr="00F0665F" w:rsidRDefault="00A6793C" w:rsidP="00D90AD0">
      <w:pPr>
        <w:pStyle w:val="NormalIndent"/>
        <w:spacing w:line="480" w:lineRule="auto"/>
        <w:rPr>
          <w:rFonts w:asciiTheme="minorHAnsi" w:hAnsiTheme="minorHAnsi"/>
          <w:sz w:val="22"/>
          <w:szCs w:val="22"/>
        </w:rPr>
      </w:pPr>
      <w:r>
        <w:rPr>
          <w:noProof/>
        </w:rPr>
        <w:drawing>
          <wp:anchor distT="0" distB="0" distL="114300" distR="114300" simplePos="0" relativeHeight="251661312" behindDoc="1" locked="0" layoutInCell="1" allowOverlap="1" wp14:anchorId="36685E5D" wp14:editId="012E60FD">
            <wp:simplePos x="0" y="0"/>
            <wp:positionH relativeFrom="column">
              <wp:posOffset>542925</wp:posOffset>
            </wp:positionH>
            <wp:positionV relativeFrom="paragraph">
              <wp:posOffset>3810</wp:posOffset>
            </wp:positionV>
            <wp:extent cx="3076575" cy="2190750"/>
            <wp:effectExtent l="0" t="0" r="9525" b="0"/>
            <wp:wrapTight wrapText="bothSides">
              <wp:wrapPolygon edited="0">
                <wp:start x="0" y="0"/>
                <wp:lineTo x="0" y="21412"/>
                <wp:lineTo x="21533" y="21412"/>
                <wp:lineTo x="2153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27089" t="18022" r="19233" b="14024"/>
                    <a:stretch/>
                  </pic:blipFill>
                  <pic:spPr bwMode="auto">
                    <a:xfrm>
                      <a:off x="0" y="0"/>
                      <a:ext cx="3076575" cy="2190750"/>
                    </a:xfrm>
                    <a:prstGeom prst="rect">
                      <a:avLst/>
                    </a:prstGeom>
                    <a:ln>
                      <a:noFill/>
                    </a:ln>
                    <a:extLst>
                      <a:ext uri="{53640926-AAD7-44D8-BBD7-CCE9431645EC}">
                        <a14:shadowObscured xmlns:a14="http://schemas.microsoft.com/office/drawing/2010/main"/>
                      </a:ext>
                    </a:extLst>
                  </pic:spPr>
                </pic:pic>
              </a:graphicData>
            </a:graphic>
          </wp:anchor>
        </w:drawing>
      </w:r>
    </w:p>
    <w:p w14:paraId="4DAEC4CE" w14:textId="57FADC5B" w:rsidR="00FC73D4" w:rsidRPr="00F0665F" w:rsidRDefault="004C76FF" w:rsidP="00D90AD0">
      <w:pPr>
        <w:pStyle w:val="NormalIndent"/>
        <w:spacing w:line="480" w:lineRule="auto"/>
        <w:rPr>
          <w:rFonts w:asciiTheme="minorHAnsi" w:hAnsiTheme="minorHAnsi"/>
          <w:sz w:val="22"/>
          <w:szCs w:val="22"/>
        </w:rPr>
      </w:pPr>
      <w:r w:rsidRPr="00F0665F">
        <w:rPr>
          <w:rFonts w:asciiTheme="minorHAnsi" w:hAnsiTheme="minorHAnsi"/>
          <w:sz w:val="22"/>
          <w:szCs w:val="22"/>
        </w:rPr>
        <w:t>The first</w:t>
      </w:r>
      <w:r w:rsidR="00AD014D" w:rsidRPr="00F0665F">
        <w:rPr>
          <w:rFonts w:asciiTheme="minorHAnsi" w:hAnsiTheme="minorHAnsi"/>
          <w:sz w:val="22"/>
          <w:szCs w:val="22"/>
        </w:rPr>
        <w:t xml:space="preserve"> solution to this element will include </w:t>
      </w:r>
      <w:r w:rsidR="00E04A28" w:rsidRPr="00F0665F">
        <w:rPr>
          <w:rFonts w:asciiTheme="minorHAnsi" w:hAnsiTheme="minorHAnsi"/>
          <w:sz w:val="22"/>
          <w:szCs w:val="22"/>
        </w:rPr>
        <w:t xml:space="preserve">supporting and </w:t>
      </w:r>
      <w:r w:rsidR="00AD014D" w:rsidRPr="00F0665F">
        <w:rPr>
          <w:rFonts w:asciiTheme="minorHAnsi" w:hAnsiTheme="minorHAnsi"/>
          <w:sz w:val="22"/>
          <w:szCs w:val="22"/>
        </w:rPr>
        <w:t xml:space="preserve">encouraging </w:t>
      </w:r>
      <w:r w:rsidR="00E04A28" w:rsidRPr="00F0665F">
        <w:rPr>
          <w:rFonts w:asciiTheme="minorHAnsi" w:hAnsiTheme="minorHAnsi"/>
          <w:sz w:val="22"/>
          <w:szCs w:val="22"/>
        </w:rPr>
        <w:t xml:space="preserve">the </w:t>
      </w:r>
      <w:proofErr w:type="gramStart"/>
      <w:r w:rsidR="00E04A28" w:rsidRPr="00F0665F">
        <w:rPr>
          <w:rFonts w:asciiTheme="minorHAnsi" w:hAnsiTheme="minorHAnsi"/>
          <w:sz w:val="22"/>
          <w:szCs w:val="22"/>
        </w:rPr>
        <w:t>work  of</w:t>
      </w:r>
      <w:proofErr w:type="gramEnd"/>
      <w:r w:rsidR="00E04A28" w:rsidRPr="00F0665F">
        <w:rPr>
          <w:rFonts w:asciiTheme="minorHAnsi" w:hAnsiTheme="minorHAnsi"/>
          <w:sz w:val="22"/>
          <w:szCs w:val="22"/>
        </w:rPr>
        <w:t xml:space="preserve"> </w:t>
      </w:r>
      <w:r w:rsidR="00AD014D" w:rsidRPr="00F0665F">
        <w:rPr>
          <w:rFonts w:asciiTheme="minorHAnsi" w:hAnsiTheme="minorHAnsi"/>
          <w:sz w:val="22"/>
          <w:szCs w:val="22"/>
        </w:rPr>
        <w:t xml:space="preserve">charitable enterprises similar to Down To Earth and </w:t>
      </w:r>
      <w:proofErr w:type="spellStart"/>
      <w:r w:rsidR="00AD014D" w:rsidRPr="00F0665F">
        <w:rPr>
          <w:rFonts w:asciiTheme="minorHAnsi" w:hAnsiTheme="minorHAnsi"/>
          <w:sz w:val="22"/>
          <w:szCs w:val="22"/>
        </w:rPr>
        <w:t>Bikeworks</w:t>
      </w:r>
      <w:proofErr w:type="spellEnd"/>
      <w:r w:rsidR="00AD014D" w:rsidRPr="00F0665F">
        <w:rPr>
          <w:rFonts w:asciiTheme="minorHAnsi" w:hAnsiTheme="minorHAnsi"/>
          <w:sz w:val="22"/>
          <w:szCs w:val="22"/>
        </w:rPr>
        <w:t xml:space="preserve">, who </w:t>
      </w:r>
      <w:r w:rsidRPr="00F0665F">
        <w:rPr>
          <w:rFonts w:asciiTheme="minorHAnsi" w:hAnsiTheme="minorHAnsi"/>
          <w:sz w:val="22"/>
          <w:szCs w:val="22"/>
        </w:rPr>
        <w:t xml:space="preserve">encourage young people to develop </w:t>
      </w:r>
      <w:r w:rsidR="002A0A04" w:rsidRPr="00F0665F">
        <w:rPr>
          <w:rFonts w:asciiTheme="minorHAnsi" w:hAnsiTheme="minorHAnsi"/>
          <w:sz w:val="22"/>
          <w:szCs w:val="22"/>
        </w:rPr>
        <w:t xml:space="preserve"> their </w:t>
      </w:r>
      <w:r w:rsidRPr="00F0665F">
        <w:rPr>
          <w:rFonts w:asciiTheme="minorHAnsi" w:hAnsiTheme="minorHAnsi"/>
          <w:sz w:val="22"/>
          <w:szCs w:val="22"/>
        </w:rPr>
        <w:t>crucial career skills through a variety of challenges</w:t>
      </w:r>
      <w:r w:rsidR="00E04A28" w:rsidRPr="00F0665F">
        <w:rPr>
          <w:rFonts w:asciiTheme="minorHAnsi" w:hAnsiTheme="minorHAnsi"/>
          <w:sz w:val="22"/>
          <w:szCs w:val="22"/>
        </w:rPr>
        <w:t>, in the examples mentioned above this would be through</w:t>
      </w:r>
      <w:r w:rsidRPr="00F0665F">
        <w:rPr>
          <w:rFonts w:asciiTheme="minorHAnsi" w:hAnsiTheme="minorHAnsi"/>
          <w:sz w:val="22"/>
          <w:szCs w:val="22"/>
        </w:rPr>
        <w:t xml:space="preserve"> either construction or biking.  The second solution to this element will include raising awareness of discrimination and the different types of discrimination, </w:t>
      </w:r>
      <w:proofErr w:type="gramStart"/>
      <w:r w:rsidRPr="00F0665F">
        <w:rPr>
          <w:rFonts w:asciiTheme="minorHAnsi" w:hAnsiTheme="minorHAnsi"/>
          <w:sz w:val="22"/>
          <w:szCs w:val="22"/>
        </w:rPr>
        <w:t>in order to</w:t>
      </w:r>
      <w:proofErr w:type="gramEnd"/>
      <w:r w:rsidRPr="00F0665F">
        <w:rPr>
          <w:rFonts w:asciiTheme="minorHAnsi" w:hAnsiTheme="minorHAnsi"/>
          <w:sz w:val="22"/>
          <w:szCs w:val="22"/>
        </w:rPr>
        <w:t xml:space="preserve"> decrease the fear of being discriminated against within the workplace.</w:t>
      </w:r>
    </w:p>
    <w:p w14:paraId="216AA7DB" w14:textId="1E9D2290" w:rsidR="004C76FF" w:rsidRPr="00F0665F" w:rsidRDefault="004C76FF" w:rsidP="00D90AD0">
      <w:pPr>
        <w:pStyle w:val="NormalIndent"/>
        <w:spacing w:line="480" w:lineRule="auto"/>
        <w:rPr>
          <w:rFonts w:asciiTheme="minorHAnsi" w:hAnsiTheme="minorHAnsi"/>
          <w:sz w:val="22"/>
          <w:szCs w:val="22"/>
        </w:rPr>
      </w:pPr>
    </w:p>
    <w:p w14:paraId="70B0B66E" w14:textId="7979A869" w:rsidR="00FC73D4" w:rsidRPr="00F0665F" w:rsidRDefault="00FC73D4" w:rsidP="00D90AD0">
      <w:pPr>
        <w:pStyle w:val="NormalIndent"/>
        <w:spacing w:line="480" w:lineRule="auto"/>
        <w:ind w:left="0"/>
        <w:rPr>
          <w:rFonts w:asciiTheme="minorHAnsi" w:hAnsiTheme="minorHAnsi"/>
          <w:color w:val="FF0000"/>
          <w:sz w:val="22"/>
          <w:szCs w:val="22"/>
        </w:rPr>
      </w:pPr>
      <w:r w:rsidRPr="00F0665F">
        <w:rPr>
          <w:rFonts w:asciiTheme="minorHAnsi" w:hAnsiTheme="minorHAnsi"/>
          <w:sz w:val="22"/>
          <w:szCs w:val="22"/>
        </w:rPr>
        <w:t xml:space="preserve">The second element of the five </w:t>
      </w:r>
      <w:proofErr w:type="gramStart"/>
      <w:r w:rsidRPr="00F0665F">
        <w:rPr>
          <w:rFonts w:asciiTheme="minorHAnsi" w:hAnsiTheme="minorHAnsi"/>
          <w:sz w:val="22"/>
          <w:szCs w:val="22"/>
        </w:rPr>
        <w:t xml:space="preserve">why’s </w:t>
      </w:r>
      <w:r w:rsidR="00CE04B4" w:rsidRPr="00F0665F">
        <w:rPr>
          <w:rFonts w:asciiTheme="minorHAnsi" w:hAnsiTheme="minorHAnsi"/>
          <w:sz w:val="22"/>
          <w:szCs w:val="22"/>
        </w:rPr>
        <w:t xml:space="preserve"> problem</w:t>
      </w:r>
      <w:proofErr w:type="gramEnd"/>
      <w:r w:rsidR="00CE04B4" w:rsidRPr="00F0665F">
        <w:rPr>
          <w:rFonts w:asciiTheme="minorHAnsi" w:hAnsiTheme="minorHAnsi"/>
          <w:sz w:val="22"/>
          <w:szCs w:val="22"/>
        </w:rPr>
        <w:t xml:space="preserve"> solving </w:t>
      </w:r>
      <w:r w:rsidRPr="00F0665F">
        <w:rPr>
          <w:rFonts w:asciiTheme="minorHAnsi" w:hAnsiTheme="minorHAnsi"/>
          <w:sz w:val="22"/>
          <w:szCs w:val="22"/>
        </w:rPr>
        <w:t xml:space="preserve">technique is “Why do young people fear being discriminated against?”. The reasoning for this question would include the lack of role models for young adults, but also the cases of those discriminated within the workplace being made </w:t>
      </w:r>
      <w:proofErr w:type="spellStart"/>
      <w:r w:rsidRPr="00F0665F">
        <w:rPr>
          <w:rFonts w:asciiTheme="minorHAnsi" w:hAnsiTheme="minorHAnsi"/>
          <w:sz w:val="22"/>
          <w:szCs w:val="22"/>
        </w:rPr>
        <w:t>pubic</w:t>
      </w:r>
      <w:proofErr w:type="spellEnd"/>
      <w:r w:rsidRPr="00F0665F">
        <w:rPr>
          <w:rFonts w:asciiTheme="minorHAnsi" w:hAnsiTheme="minorHAnsi"/>
          <w:sz w:val="22"/>
          <w:szCs w:val="22"/>
        </w:rPr>
        <w:t xml:space="preserve"> by the media. An example of this includes Starbucks, where an </w:t>
      </w:r>
      <w:proofErr w:type="gramStart"/>
      <w:r w:rsidRPr="00F0665F">
        <w:rPr>
          <w:rFonts w:asciiTheme="minorHAnsi" w:hAnsiTheme="minorHAnsi"/>
          <w:sz w:val="22"/>
          <w:szCs w:val="22"/>
        </w:rPr>
        <w:t>employee  with</w:t>
      </w:r>
      <w:proofErr w:type="gramEnd"/>
      <w:r w:rsidRPr="00F0665F">
        <w:rPr>
          <w:rFonts w:asciiTheme="minorHAnsi" w:hAnsiTheme="minorHAnsi"/>
          <w:sz w:val="22"/>
          <w:szCs w:val="22"/>
        </w:rPr>
        <w:t xml:space="preserve"> dyslexia was discriminated against after being accused of falsifying documents </w:t>
      </w:r>
      <w:sdt>
        <w:sdtPr>
          <w:rPr>
            <w:rFonts w:asciiTheme="minorHAnsi" w:hAnsiTheme="minorHAnsi"/>
            <w:sz w:val="22"/>
            <w:szCs w:val="22"/>
          </w:rPr>
          <w:id w:val="-15001384"/>
          <w:citation/>
        </w:sdtPr>
        <w:sdtEndPr/>
        <w:sdtContent>
          <w:r w:rsidRPr="00F0665F">
            <w:rPr>
              <w:rFonts w:asciiTheme="minorHAnsi" w:hAnsiTheme="minorHAnsi"/>
              <w:sz w:val="22"/>
              <w:szCs w:val="22"/>
            </w:rPr>
            <w:fldChar w:fldCharType="begin"/>
          </w:r>
          <w:r w:rsidRPr="00F0665F">
            <w:rPr>
              <w:rFonts w:asciiTheme="minorHAnsi" w:hAnsiTheme="minorHAnsi"/>
              <w:sz w:val="22"/>
              <w:szCs w:val="22"/>
            </w:rPr>
            <w:instrText xml:space="preserve"> CITATION BBC16 \l 2057 </w:instrText>
          </w:r>
          <w:r w:rsidRPr="00F0665F">
            <w:rPr>
              <w:rFonts w:asciiTheme="minorHAnsi" w:hAnsiTheme="minorHAnsi"/>
              <w:sz w:val="22"/>
              <w:szCs w:val="22"/>
            </w:rPr>
            <w:fldChar w:fldCharType="separate"/>
          </w:r>
          <w:r w:rsidR="00376E3B" w:rsidRPr="00F0665F">
            <w:rPr>
              <w:rFonts w:asciiTheme="minorHAnsi" w:hAnsiTheme="minorHAnsi"/>
              <w:noProof/>
              <w:sz w:val="22"/>
              <w:szCs w:val="22"/>
            </w:rPr>
            <w:t>(BBC News, 2016)</w:t>
          </w:r>
          <w:r w:rsidRPr="00F0665F">
            <w:rPr>
              <w:rFonts w:asciiTheme="minorHAnsi" w:hAnsiTheme="minorHAnsi"/>
              <w:sz w:val="22"/>
              <w:szCs w:val="22"/>
            </w:rPr>
            <w:fldChar w:fldCharType="end"/>
          </w:r>
        </w:sdtContent>
      </w:sdt>
      <w:r w:rsidRPr="00F0665F">
        <w:rPr>
          <w:rFonts w:asciiTheme="minorHAnsi" w:hAnsiTheme="minorHAnsi"/>
          <w:sz w:val="22"/>
          <w:szCs w:val="22"/>
        </w:rPr>
        <w:t>.</w:t>
      </w:r>
      <w:r w:rsidR="00C05FB0" w:rsidRPr="00F0665F">
        <w:rPr>
          <w:rFonts w:asciiTheme="minorHAnsi" w:hAnsiTheme="minorHAnsi"/>
          <w:sz w:val="22"/>
          <w:szCs w:val="22"/>
        </w:rPr>
        <w:t xml:space="preserve"> The first solution to this element will include decreasing the fear and lack of support from organisations and the government by </w:t>
      </w:r>
      <w:r w:rsidR="003227F7" w:rsidRPr="00F0665F">
        <w:rPr>
          <w:rFonts w:asciiTheme="minorHAnsi" w:hAnsiTheme="minorHAnsi"/>
          <w:sz w:val="22"/>
          <w:szCs w:val="22"/>
        </w:rPr>
        <w:t xml:space="preserve">introducing stricter penalties to those who discriminate others </w:t>
      </w:r>
      <w:proofErr w:type="gramStart"/>
      <w:r w:rsidR="003227F7" w:rsidRPr="00F0665F">
        <w:rPr>
          <w:rFonts w:asciiTheme="minorHAnsi" w:hAnsiTheme="minorHAnsi"/>
          <w:sz w:val="22"/>
          <w:szCs w:val="22"/>
        </w:rPr>
        <w:t>and also</w:t>
      </w:r>
      <w:proofErr w:type="gramEnd"/>
      <w:r w:rsidR="003227F7" w:rsidRPr="00F0665F">
        <w:rPr>
          <w:rFonts w:asciiTheme="minorHAnsi" w:hAnsiTheme="minorHAnsi"/>
          <w:sz w:val="22"/>
          <w:szCs w:val="22"/>
        </w:rPr>
        <w:t xml:space="preserve"> register any complaints made against an individual </w:t>
      </w:r>
      <w:proofErr w:type="spellStart"/>
      <w:r w:rsidR="003227F7" w:rsidRPr="00F0665F">
        <w:rPr>
          <w:rFonts w:asciiTheme="minorHAnsi" w:hAnsiTheme="minorHAnsi"/>
          <w:sz w:val="22"/>
          <w:szCs w:val="22"/>
        </w:rPr>
        <w:t>commiting</w:t>
      </w:r>
      <w:proofErr w:type="spellEnd"/>
      <w:r w:rsidR="003227F7" w:rsidRPr="00F0665F">
        <w:rPr>
          <w:rFonts w:asciiTheme="minorHAnsi" w:hAnsiTheme="minorHAnsi"/>
          <w:sz w:val="22"/>
          <w:szCs w:val="22"/>
        </w:rPr>
        <w:t xml:space="preserve"> a discriminatory offense</w:t>
      </w:r>
      <w:r w:rsidR="00CB0375" w:rsidRPr="00F0665F">
        <w:rPr>
          <w:rFonts w:asciiTheme="minorHAnsi" w:hAnsiTheme="minorHAnsi"/>
          <w:sz w:val="22"/>
          <w:szCs w:val="22"/>
        </w:rPr>
        <w:t xml:space="preserve"> within the UK</w:t>
      </w:r>
      <w:r w:rsidR="003227F7" w:rsidRPr="00F0665F">
        <w:rPr>
          <w:rFonts w:asciiTheme="minorHAnsi" w:hAnsiTheme="minorHAnsi"/>
          <w:sz w:val="22"/>
          <w:szCs w:val="22"/>
        </w:rPr>
        <w:t xml:space="preserve">. An example of this solution </w:t>
      </w:r>
      <w:r w:rsidR="00CE04B4" w:rsidRPr="00F0665F">
        <w:rPr>
          <w:rFonts w:asciiTheme="minorHAnsi" w:hAnsiTheme="minorHAnsi"/>
          <w:sz w:val="22"/>
          <w:szCs w:val="22"/>
        </w:rPr>
        <w:t xml:space="preserve">currently </w:t>
      </w:r>
      <w:r w:rsidR="003227F7" w:rsidRPr="00F0665F">
        <w:rPr>
          <w:rFonts w:asciiTheme="minorHAnsi" w:hAnsiTheme="minorHAnsi"/>
          <w:sz w:val="22"/>
          <w:szCs w:val="22"/>
        </w:rPr>
        <w:t xml:space="preserve">being in use is within the government </w:t>
      </w:r>
      <w:r w:rsidR="00CE04B4" w:rsidRPr="00F0665F">
        <w:rPr>
          <w:rFonts w:asciiTheme="minorHAnsi" w:hAnsiTheme="minorHAnsi"/>
          <w:sz w:val="22"/>
          <w:szCs w:val="22"/>
        </w:rPr>
        <w:t xml:space="preserve">of </w:t>
      </w:r>
      <w:r w:rsidR="003227F7" w:rsidRPr="00F0665F">
        <w:rPr>
          <w:rFonts w:asciiTheme="minorHAnsi" w:hAnsiTheme="minorHAnsi"/>
          <w:sz w:val="22"/>
          <w:szCs w:val="22"/>
        </w:rPr>
        <w:t xml:space="preserve">the Netherlands </w:t>
      </w:r>
      <w:sdt>
        <w:sdtPr>
          <w:rPr>
            <w:rFonts w:asciiTheme="minorHAnsi" w:hAnsiTheme="minorHAnsi"/>
            <w:sz w:val="22"/>
            <w:szCs w:val="22"/>
          </w:rPr>
          <w:id w:val="-1380857031"/>
          <w:citation/>
        </w:sdtPr>
        <w:sdtEndPr/>
        <w:sdtContent>
          <w:r w:rsidR="003227F7" w:rsidRPr="00F0665F">
            <w:rPr>
              <w:rFonts w:asciiTheme="minorHAnsi" w:hAnsiTheme="minorHAnsi"/>
              <w:sz w:val="22"/>
              <w:szCs w:val="22"/>
            </w:rPr>
            <w:fldChar w:fldCharType="begin"/>
          </w:r>
          <w:r w:rsidR="003227F7" w:rsidRPr="00F0665F">
            <w:rPr>
              <w:rFonts w:asciiTheme="minorHAnsi" w:hAnsiTheme="minorHAnsi"/>
              <w:sz w:val="22"/>
              <w:szCs w:val="22"/>
            </w:rPr>
            <w:instrText xml:space="preserve"> CITATION GovND \l 2057 </w:instrText>
          </w:r>
          <w:r w:rsidR="003227F7" w:rsidRPr="00F0665F">
            <w:rPr>
              <w:rFonts w:asciiTheme="minorHAnsi" w:hAnsiTheme="minorHAnsi"/>
              <w:sz w:val="22"/>
              <w:szCs w:val="22"/>
            </w:rPr>
            <w:fldChar w:fldCharType="separate"/>
          </w:r>
          <w:r w:rsidR="00376E3B" w:rsidRPr="00F0665F">
            <w:rPr>
              <w:rFonts w:asciiTheme="minorHAnsi" w:hAnsiTheme="minorHAnsi"/>
              <w:noProof/>
              <w:sz w:val="22"/>
              <w:szCs w:val="22"/>
            </w:rPr>
            <w:t>(Government of the Netherlands, N.D.)</w:t>
          </w:r>
          <w:r w:rsidR="003227F7" w:rsidRPr="00F0665F">
            <w:rPr>
              <w:rFonts w:asciiTheme="minorHAnsi" w:hAnsiTheme="minorHAnsi"/>
              <w:sz w:val="22"/>
              <w:szCs w:val="22"/>
            </w:rPr>
            <w:fldChar w:fldCharType="end"/>
          </w:r>
        </w:sdtContent>
      </w:sdt>
      <w:r w:rsidR="005B244C" w:rsidRPr="00F0665F">
        <w:rPr>
          <w:rFonts w:asciiTheme="minorHAnsi" w:hAnsiTheme="minorHAnsi"/>
          <w:sz w:val="22"/>
          <w:szCs w:val="22"/>
        </w:rPr>
        <w:t xml:space="preserve">, </w:t>
      </w:r>
      <w:proofErr w:type="gramStart"/>
      <w:r w:rsidR="005B244C" w:rsidRPr="00F0665F">
        <w:rPr>
          <w:rFonts w:asciiTheme="minorHAnsi" w:hAnsiTheme="minorHAnsi"/>
          <w:sz w:val="22"/>
          <w:szCs w:val="22"/>
        </w:rPr>
        <w:t>in order to</w:t>
      </w:r>
      <w:proofErr w:type="gramEnd"/>
      <w:r w:rsidR="005B244C" w:rsidRPr="00F0665F">
        <w:rPr>
          <w:rFonts w:asciiTheme="minorHAnsi" w:hAnsiTheme="minorHAnsi"/>
          <w:sz w:val="22"/>
          <w:szCs w:val="22"/>
        </w:rPr>
        <w:t xml:space="preserve"> attempt to decrease the increasing youth unemployment level</w:t>
      </w:r>
      <w:r w:rsidR="003227F7" w:rsidRPr="00F0665F">
        <w:rPr>
          <w:rFonts w:asciiTheme="minorHAnsi" w:hAnsiTheme="minorHAnsi"/>
          <w:sz w:val="22"/>
          <w:szCs w:val="22"/>
        </w:rPr>
        <w:t>.</w:t>
      </w:r>
    </w:p>
    <w:p w14:paraId="2399498A" w14:textId="77777777" w:rsidR="003D5A58" w:rsidRPr="00F0665F" w:rsidRDefault="003D5A58" w:rsidP="00D90AD0">
      <w:pPr>
        <w:pStyle w:val="NormalIndent"/>
        <w:spacing w:line="480" w:lineRule="auto"/>
        <w:rPr>
          <w:rFonts w:asciiTheme="minorHAnsi" w:hAnsiTheme="minorHAnsi"/>
          <w:sz w:val="22"/>
          <w:szCs w:val="22"/>
        </w:rPr>
      </w:pPr>
    </w:p>
    <w:p w14:paraId="3A8080C9" w14:textId="1EC7E72D" w:rsidR="00FC73D4" w:rsidRPr="00F0665F" w:rsidRDefault="00FC73D4" w:rsidP="00D90AD0">
      <w:pPr>
        <w:pStyle w:val="NormalIndent"/>
        <w:spacing w:line="480" w:lineRule="auto"/>
        <w:rPr>
          <w:rFonts w:asciiTheme="minorHAnsi" w:hAnsiTheme="minorHAnsi"/>
          <w:sz w:val="22"/>
          <w:szCs w:val="22"/>
        </w:rPr>
      </w:pPr>
      <w:r w:rsidRPr="00F0665F">
        <w:rPr>
          <w:rFonts w:asciiTheme="minorHAnsi" w:hAnsiTheme="minorHAnsi"/>
          <w:sz w:val="22"/>
          <w:szCs w:val="22"/>
        </w:rPr>
        <w:lastRenderedPageBreak/>
        <w:t xml:space="preserve">The third element of the five why’s problem solving technique is “why is the unemployment rate in young adults continuously increasing?”.  The youth unemployment rate has been described by the Guardian as “its worst for 20 </w:t>
      </w:r>
      <w:proofErr w:type="gramStart"/>
      <w:r w:rsidRPr="00F0665F">
        <w:rPr>
          <w:rFonts w:asciiTheme="minorHAnsi" w:hAnsiTheme="minorHAnsi"/>
          <w:sz w:val="22"/>
          <w:szCs w:val="22"/>
        </w:rPr>
        <w:t>years ”</w:t>
      </w:r>
      <w:proofErr w:type="gramEnd"/>
      <w:r w:rsidRPr="00F0665F">
        <w:rPr>
          <w:rFonts w:asciiTheme="minorHAnsi" w:hAnsiTheme="minorHAnsi"/>
          <w:sz w:val="22"/>
          <w:szCs w:val="22"/>
        </w:rPr>
        <w:t xml:space="preserve"> </w:t>
      </w:r>
      <w:sdt>
        <w:sdtPr>
          <w:rPr>
            <w:rFonts w:asciiTheme="minorHAnsi" w:hAnsiTheme="minorHAnsi"/>
            <w:sz w:val="22"/>
            <w:szCs w:val="22"/>
          </w:rPr>
          <w:id w:val="-658776436"/>
          <w:citation/>
        </w:sdtPr>
        <w:sdtEndPr/>
        <w:sdtContent>
          <w:r w:rsidRPr="00F0665F">
            <w:rPr>
              <w:rFonts w:asciiTheme="minorHAnsi" w:hAnsiTheme="minorHAnsi"/>
              <w:sz w:val="22"/>
              <w:szCs w:val="22"/>
            </w:rPr>
            <w:fldChar w:fldCharType="begin"/>
          </w:r>
          <w:r w:rsidRPr="00F0665F">
            <w:rPr>
              <w:rFonts w:asciiTheme="minorHAnsi" w:hAnsiTheme="minorHAnsi"/>
              <w:sz w:val="22"/>
              <w:szCs w:val="22"/>
            </w:rPr>
            <w:instrText xml:space="preserve"> CITATION The15 \l 2057 </w:instrText>
          </w:r>
          <w:r w:rsidRPr="00F0665F">
            <w:rPr>
              <w:rFonts w:asciiTheme="minorHAnsi" w:hAnsiTheme="minorHAnsi"/>
              <w:sz w:val="22"/>
              <w:szCs w:val="22"/>
            </w:rPr>
            <w:fldChar w:fldCharType="separate"/>
          </w:r>
          <w:r w:rsidR="00376E3B" w:rsidRPr="00F0665F">
            <w:rPr>
              <w:rFonts w:asciiTheme="minorHAnsi" w:hAnsiTheme="minorHAnsi"/>
              <w:noProof/>
              <w:sz w:val="22"/>
              <w:szCs w:val="22"/>
            </w:rPr>
            <w:t>(The Guardian, 2015)</w:t>
          </w:r>
          <w:r w:rsidRPr="00F0665F">
            <w:rPr>
              <w:rFonts w:asciiTheme="minorHAnsi" w:hAnsiTheme="minorHAnsi"/>
              <w:sz w:val="22"/>
              <w:szCs w:val="22"/>
            </w:rPr>
            <w:fldChar w:fldCharType="end"/>
          </w:r>
        </w:sdtContent>
      </w:sdt>
      <w:r w:rsidRPr="00F0665F">
        <w:rPr>
          <w:rFonts w:asciiTheme="minorHAnsi" w:hAnsiTheme="minorHAnsi"/>
          <w:sz w:val="22"/>
          <w:szCs w:val="22"/>
        </w:rPr>
        <w:t xml:space="preserve">, and has been an “ escalating problem for the UK since 2005” </w:t>
      </w:r>
      <w:sdt>
        <w:sdtPr>
          <w:rPr>
            <w:rFonts w:asciiTheme="minorHAnsi" w:hAnsiTheme="minorHAnsi"/>
            <w:sz w:val="22"/>
            <w:szCs w:val="22"/>
          </w:rPr>
          <w:id w:val="-1220434204"/>
          <w:citation/>
        </w:sdtPr>
        <w:sdtEndPr/>
        <w:sdtContent>
          <w:r w:rsidRPr="00F0665F">
            <w:rPr>
              <w:rFonts w:asciiTheme="minorHAnsi" w:hAnsiTheme="minorHAnsi"/>
              <w:sz w:val="22"/>
              <w:szCs w:val="22"/>
            </w:rPr>
            <w:fldChar w:fldCharType="begin"/>
          </w:r>
          <w:r w:rsidRPr="00F0665F">
            <w:rPr>
              <w:rFonts w:asciiTheme="minorHAnsi" w:hAnsiTheme="minorHAnsi"/>
              <w:sz w:val="22"/>
              <w:szCs w:val="22"/>
            </w:rPr>
            <w:instrText xml:space="preserve"> CITATION You18 \l 2057 </w:instrText>
          </w:r>
          <w:r w:rsidRPr="00F0665F">
            <w:rPr>
              <w:rFonts w:asciiTheme="minorHAnsi" w:hAnsiTheme="minorHAnsi"/>
              <w:sz w:val="22"/>
              <w:szCs w:val="22"/>
            </w:rPr>
            <w:fldChar w:fldCharType="separate"/>
          </w:r>
          <w:r w:rsidR="00376E3B" w:rsidRPr="00F0665F">
            <w:rPr>
              <w:rFonts w:asciiTheme="minorHAnsi" w:hAnsiTheme="minorHAnsi"/>
              <w:noProof/>
              <w:sz w:val="22"/>
              <w:szCs w:val="22"/>
            </w:rPr>
            <w:t>(Youth Employment UK, 2018)</w:t>
          </w:r>
          <w:r w:rsidRPr="00F0665F">
            <w:rPr>
              <w:rFonts w:asciiTheme="minorHAnsi" w:hAnsiTheme="minorHAnsi"/>
              <w:sz w:val="22"/>
              <w:szCs w:val="22"/>
            </w:rPr>
            <w:fldChar w:fldCharType="end"/>
          </w:r>
        </w:sdtContent>
      </w:sdt>
      <w:r w:rsidRPr="00F0665F">
        <w:rPr>
          <w:rFonts w:asciiTheme="minorHAnsi" w:hAnsiTheme="minorHAnsi"/>
          <w:sz w:val="22"/>
          <w:szCs w:val="22"/>
        </w:rPr>
        <w:t xml:space="preserve"> . There are numerous factors which contribute to the continuous rise of youth unemployment, these factors include, failure to address previous high levels of youth unemployment by governments.</w:t>
      </w:r>
      <w:r w:rsidR="00BE09FF" w:rsidRPr="00F0665F">
        <w:rPr>
          <w:rFonts w:asciiTheme="minorHAnsi" w:hAnsiTheme="minorHAnsi"/>
          <w:sz w:val="22"/>
          <w:szCs w:val="22"/>
        </w:rPr>
        <w:t xml:space="preserve"> </w:t>
      </w:r>
      <w:r w:rsidR="00205246" w:rsidRPr="00F0665F">
        <w:rPr>
          <w:rFonts w:asciiTheme="minorHAnsi" w:hAnsiTheme="minorHAnsi"/>
          <w:sz w:val="22"/>
          <w:szCs w:val="22"/>
        </w:rPr>
        <w:t xml:space="preserve">The first solution to this element of the </w:t>
      </w:r>
      <w:r w:rsidR="00A32AF3" w:rsidRPr="00F0665F">
        <w:rPr>
          <w:rFonts w:asciiTheme="minorHAnsi" w:hAnsiTheme="minorHAnsi"/>
          <w:sz w:val="22"/>
          <w:szCs w:val="22"/>
        </w:rPr>
        <w:t xml:space="preserve">5 why’s will include </w:t>
      </w:r>
      <w:r w:rsidR="002C75EB" w:rsidRPr="00F0665F">
        <w:rPr>
          <w:rFonts w:asciiTheme="minorHAnsi" w:hAnsiTheme="minorHAnsi"/>
          <w:sz w:val="22"/>
          <w:szCs w:val="22"/>
        </w:rPr>
        <w:t xml:space="preserve">decreasing the retirement age </w:t>
      </w:r>
      <w:proofErr w:type="gramStart"/>
      <w:r w:rsidR="00B35D36" w:rsidRPr="00F0665F">
        <w:rPr>
          <w:rFonts w:asciiTheme="minorHAnsi" w:hAnsiTheme="minorHAnsi"/>
          <w:sz w:val="22"/>
          <w:szCs w:val="22"/>
        </w:rPr>
        <w:t>in order to</w:t>
      </w:r>
      <w:proofErr w:type="gramEnd"/>
      <w:r w:rsidR="00B35D36" w:rsidRPr="00F0665F">
        <w:rPr>
          <w:rFonts w:asciiTheme="minorHAnsi" w:hAnsiTheme="minorHAnsi"/>
          <w:sz w:val="22"/>
          <w:szCs w:val="22"/>
        </w:rPr>
        <w:t xml:space="preserve"> increase positions within the workplace for young individuals.</w:t>
      </w:r>
      <w:r w:rsidR="003655E8" w:rsidRPr="00F0665F">
        <w:rPr>
          <w:rFonts w:asciiTheme="minorHAnsi" w:hAnsiTheme="minorHAnsi"/>
          <w:sz w:val="22"/>
          <w:szCs w:val="22"/>
        </w:rPr>
        <w:t xml:space="preserve"> According to the Guardian, figures published by the National Office for Statistics show that 15.5% of men and 11.3% of women are still in employment past the traditional retirement of 70 in 2016 </w:t>
      </w:r>
      <w:sdt>
        <w:sdtPr>
          <w:rPr>
            <w:rFonts w:asciiTheme="minorHAnsi" w:hAnsiTheme="minorHAnsi"/>
            <w:sz w:val="22"/>
            <w:szCs w:val="22"/>
          </w:rPr>
          <w:id w:val="2059432479"/>
          <w:citation/>
        </w:sdtPr>
        <w:sdtEndPr/>
        <w:sdtContent>
          <w:r w:rsidR="003655E8" w:rsidRPr="00F0665F">
            <w:rPr>
              <w:rFonts w:asciiTheme="minorHAnsi" w:hAnsiTheme="minorHAnsi"/>
              <w:sz w:val="22"/>
              <w:szCs w:val="22"/>
            </w:rPr>
            <w:fldChar w:fldCharType="begin"/>
          </w:r>
          <w:r w:rsidR="003655E8" w:rsidRPr="00F0665F">
            <w:rPr>
              <w:rFonts w:asciiTheme="minorHAnsi" w:hAnsiTheme="minorHAnsi"/>
              <w:sz w:val="22"/>
              <w:szCs w:val="22"/>
            </w:rPr>
            <w:instrText xml:space="preserve"> CITATION The17 \l 2057 </w:instrText>
          </w:r>
          <w:r w:rsidR="003655E8" w:rsidRPr="00F0665F">
            <w:rPr>
              <w:rFonts w:asciiTheme="minorHAnsi" w:hAnsiTheme="minorHAnsi"/>
              <w:sz w:val="22"/>
              <w:szCs w:val="22"/>
            </w:rPr>
            <w:fldChar w:fldCharType="separate"/>
          </w:r>
          <w:r w:rsidR="00376E3B" w:rsidRPr="00F0665F">
            <w:rPr>
              <w:rFonts w:asciiTheme="minorHAnsi" w:hAnsiTheme="minorHAnsi"/>
              <w:noProof/>
              <w:sz w:val="22"/>
              <w:szCs w:val="22"/>
            </w:rPr>
            <w:t>(The Guardian, 2017)</w:t>
          </w:r>
          <w:r w:rsidR="003655E8" w:rsidRPr="00F0665F">
            <w:rPr>
              <w:rFonts w:asciiTheme="minorHAnsi" w:hAnsiTheme="minorHAnsi"/>
              <w:sz w:val="22"/>
              <w:szCs w:val="22"/>
            </w:rPr>
            <w:fldChar w:fldCharType="end"/>
          </w:r>
        </w:sdtContent>
      </w:sdt>
      <w:r w:rsidR="003655E8" w:rsidRPr="00F0665F">
        <w:rPr>
          <w:rFonts w:asciiTheme="minorHAnsi" w:hAnsiTheme="minorHAnsi"/>
          <w:sz w:val="22"/>
          <w:szCs w:val="22"/>
        </w:rPr>
        <w:t>.</w:t>
      </w:r>
    </w:p>
    <w:p w14:paraId="2B6EDF22" w14:textId="15F3D706" w:rsidR="00381FCE" w:rsidRPr="00F0665F" w:rsidRDefault="00381FCE" w:rsidP="00D90AD0">
      <w:pPr>
        <w:pStyle w:val="NormalIndent"/>
        <w:spacing w:line="480" w:lineRule="auto"/>
        <w:rPr>
          <w:rFonts w:asciiTheme="minorHAnsi" w:hAnsiTheme="minorHAnsi"/>
          <w:sz w:val="22"/>
          <w:szCs w:val="22"/>
        </w:rPr>
      </w:pPr>
    </w:p>
    <w:p w14:paraId="468CCF2E" w14:textId="46E2DEA3" w:rsidR="00381FCE" w:rsidRPr="00F0665F" w:rsidRDefault="002343D3" w:rsidP="00D90AD0">
      <w:pPr>
        <w:pStyle w:val="NormalIndent"/>
        <w:spacing w:line="480" w:lineRule="auto"/>
        <w:rPr>
          <w:rFonts w:asciiTheme="minorHAnsi" w:hAnsiTheme="minorHAnsi"/>
          <w:sz w:val="22"/>
          <w:szCs w:val="22"/>
        </w:rPr>
      </w:pPr>
      <w:r w:rsidRPr="00F0665F">
        <w:rPr>
          <w:rFonts w:asciiTheme="minorHAnsi" w:hAnsiTheme="minorHAnsi"/>
          <w:sz w:val="22"/>
          <w:szCs w:val="22"/>
        </w:rPr>
        <w:t>The fourth element of the five why’s technique in relation to the author’s problem is “</w:t>
      </w:r>
      <w:r w:rsidR="00A57C16" w:rsidRPr="00F0665F">
        <w:rPr>
          <w:rFonts w:asciiTheme="minorHAnsi" w:hAnsiTheme="minorHAnsi"/>
          <w:sz w:val="22"/>
          <w:szCs w:val="22"/>
        </w:rPr>
        <w:t xml:space="preserve">why </w:t>
      </w:r>
      <w:r w:rsidR="00DF3AA0" w:rsidRPr="00F0665F">
        <w:rPr>
          <w:rFonts w:asciiTheme="minorHAnsi" w:hAnsiTheme="minorHAnsi"/>
          <w:sz w:val="22"/>
          <w:szCs w:val="22"/>
        </w:rPr>
        <w:t>are older people working past retirement?”.</w:t>
      </w:r>
      <w:r w:rsidR="00AB0100" w:rsidRPr="00F0665F">
        <w:rPr>
          <w:rFonts w:asciiTheme="minorHAnsi" w:hAnsiTheme="minorHAnsi"/>
          <w:sz w:val="22"/>
          <w:szCs w:val="22"/>
        </w:rPr>
        <w:t xml:space="preserve"> Retirement has been defined by Simon de Beauvoir as a </w:t>
      </w:r>
      <w:proofErr w:type="gramStart"/>
      <w:r w:rsidR="00AB0100" w:rsidRPr="00F0665F">
        <w:rPr>
          <w:rFonts w:asciiTheme="minorHAnsi" w:hAnsiTheme="minorHAnsi"/>
          <w:sz w:val="22"/>
          <w:szCs w:val="22"/>
        </w:rPr>
        <w:t>“ radical</w:t>
      </w:r>
      <w:proofErr w:type="gramEnd"/>
      <w:r w:rsidR="00AB0100" w:rsidRPr="00F0665F">
        <w:rPr>
          <w:rFonts w:asciiTheme="minorHAnsi" w:hAnsiTheme="minorHAnsi"/>
          <w:sz w:val="22"/>
          <w:szCs w:val="22"/>
        </w:rPr>
        <w:t xml:space="preserve"> break” into </w:t>
      </w:r>
      <w:proofErr w:type="spellStart"/>
      <w:r w:rsidR="00AB0100" w:rsidRPr="00F0665F">
        <w:rPr>
          <w:rFonts w:asciiTheme="minorHAnsi" w:hAnsiTheme="minorHAnsi"/>
          <w:sz w:val="22"/>
          <w:szCs w:val="22"/>
        </w:rPr>
        <w:t>ones</w:t>
      </w:r>
      <w:proofErr w:type="spellEnd"/>
      <w:r w:rsidR="00AB0100" w:rsidRPr="00F0665F">
        <w:rPr>
          <w:rFonts w:asciiTheme="minorHAnsi" w:hAnsiTheme="minorHAnsi"/>
          <w:sz w:val="22"/>
          <w:szCs w:val="22"/>
        </w:rPr>
        <w:t xml:space="preserve"> life after they are cut off from their past, this can bring many advantages for individuals which include leisure and rest </w:t>
      </w:r>
      <w:sdt>
        <w:sdtPr>
          <w:rPr>
            <w:rFonts w:asciiTheme="minorHAnsi" w:hAnsiTheme="minorHAnsi"/>
            <w:sz w:val="22"/>
            <w:szCs w:val="22"/>
          </w:rPr>
          <w:id w:val="389546868"/>
          <w:citation/>
        </w:sdtPr>
        <w:sdtEndPr/>
        <w:sdtContent>
          <w:r w:rsidR="00AB0100" w:rsidRPr="00F0665F">
            <w:rPr>
              <w:rFonts w:asciiTheme="minorHAnsi" w:hAnsiTheme="minorHAnsi"/>
              <w:sz w:val="22"/>
              <w:szCs w:val="22"/>
            </w:rPr>
            <w:fldChar w:fldCharType="begin"/>
          </w:r>
          <w:r w:rsidR="00AB0100" w:rsidRPr="00F0665F">
            <w:rPr>
              <w:rFonts w:asciiTheme="minorHAnsi" w:hAnsiTheme="minorHAnsi"/>
              <w:sz w:val="22"/>
              <w:szCs w:val="22"/>
            </w:rPr>
            <w:instrText xml:space="preserve"> CITATION Fin11 \l 2057 </w:instrText>
          </w:r>
          <w:r w:rsidR="00AB0100" w:rsidRPr="00F0665F">
            <w:rPr>
              <w:rFonts w:asciiTheme="minorHAnsi" w:hAnsiTheme="minorHAnsi"/>
              <w:sz w:val="22"/>
              <w:szCs w:val="22"/>
            </w:rPr>
            <w:fldChar w:fldCharType="separate"/>
          </w:r>
          <w:r w:rsidR="00376E3B" w:rsidRPr="00F0665F">
            <w:rPr>
              <w:rFonts w:asciiTheme="minorHAnsi" w:hAnsiTheme="minorHAnsi"/>
              <w:noProof/>
              <w:sz w:val="22"/>
              <w:szCs w:val="22"/>
            </w:rPr>
            <w:t>(Fineman, 2011)</w:t>
          </w:r>
          <w:r w:rsidR="00AB0100" w:rsidRPr="00F0665F">
            <w:rPr>
              <w:rFonts w:asciiTheme="minorHAnsi" w:hAnsiTheme="minorHAnsi"/>
              <w:sz w:val="22"/>
              <w:szCs w:val="22"/>
            </w:rPr>
            <w:fldChar w:fldCharType="end"/>
          </w:r>
        </w:sdtContent>
      </w:sdt>
      <w:r w:rsidR="00AB0100" w:rsidRPr="00F0665F">
        <w:rPr>
          <w:rFonts w:asciiTheme="minorHAnsi" w:hAnsiTheme="minorHAnsi"/>
          <w:sz w:val="22"/>
          <w:szCs w:val="22"/>
        </w:rPr>
        <w:t xml:space="preserve"> .</w:t>
      </w:r>
      <w:r w:rsidR="00E817E9" w:rsidRPr="00F0665F">
        <w:rPr>
          <w:rFonts w:asciiTheme="minorHAnsi" w:hAnsiTheme="minorHAnsi"/>
          <w:sz w:val="22"/>
          <w:szCs w:val="22"/>
        </w:rPr>
        <w:t xml:space="preserve"> The retirement age varies </w:t>
      </w:r>
      <w:r w:rsidR="0044363B" w:rsidRPr="00F0665F">
        <w:rPr>
          <w:rFonts w:asciiTheme="minorHAnsi" w:hAnsiTheme="minorHAnsi"/>
          <w:sz w:val="22"/>
          <w:szCs w:val="22"/>
        </w:rPr>
        <w:t xml:space="preserve">in many continents, for example, </w:t>
      </w:r>
      <w:r w:rsidR="00E72452" w:rsidRPr="00F0665F">
        <w:rPr>
          <w:rFonts w:asciiTheme="minorHAnsi" w:hAnsiTheme="minorHAnsi"/>
          <w:sz w:val="22"/>
          <w:szCs w:val="22"/>
        </w:rPr>
        <w:t xml:space="preserve">the retirement </w:t>
      </w:r>
      <w:r w:rsidR="00CE04B4" w:rsidRPr="00F0665F">
        <w:rPr>
          <w:rFonts w:asciiTheme="minorHAnsi" w:hAnsiTheme="minorHAnsi"/>
          <w:sz w:val="22"/>
          <w:szCs w:val="22"/>
        </w:rPr>
        <w:t xml:space="preserve">age </w:t>
      </w:r>
      <w:r w:rsidR="00E72452" w:rsidRPr="00F0665F">
        <w:rPr>
          <w:rFonts w:asciiTheme="minorHAnsi" w:hAnsiTheme="minorHAnsi"/>
          <w:sz w:val="22"/>
          <w:szCs w:val="22"/>
        </w:rPr>
        <w:t xml:space="preserve">in the </w:t>
      </w:r>
      <w:proofErr w:type="spellStart"/>
      <w:r w:rsidR="00E72452" w:rsidRPr="00F0665F">
        <w:rPr>
          <w:rFonts w:asciiTheme="minorHAnsi" w:hAnsiTheme="minorHAnsi"/>
          <w:sz w:val="22"/>
          <w:szCs w:val="22"/>
        </w:rPr>
        <w:t>Uk</w:t>
      </w:r>
      <w:proofErr w:type="spellEnd"/>
      <w:r w:rsidR="00E72452" w:rsidRPr="00F0665F">
        <w:rPr>
          <w:rFonts w:asciiTheme="minorHAnsi" w:hAnsiTheme="minorHAnsi"/>
          <w:sz w:val="22"/>
          <w:szCs w:val="22"/>
        </w:rPr>
        <w:t xml:space="preserve"> for men is 65 </w:t>
      </w:r>
      <w:r w:rsidR="00A07F8D" w:rsidRPr="00F0665F">
        <w:rPr>
          <w:rFonts w:asciiTheme="minorHAnsi" w:hAnsiTheme="minorHAnsi"/>
          <w:sz w:val="22"/>
          <w:szCs w:val="22"/>
        </w:rPr>
        <w:t>but is</w:t>
      </w:r>
      <w:r w:rsidR="000F4991" w:rsidRPr="00F0665F">
        <w:rPr>
          <w:rFonts w:asciiTheme="minorHAnsi" w:hAnsiTheme="minorHAnsi"/>
          <w:sz w:val="22"/>
          <w:szCs w:val="22"/>
        </w:rPr>
        <w:t xml:space="preserve"> increasing from 60 to 65 for women </w:t>
      </w:r>
      <w:sdt>
        <w:sdtPr>
          <w:rPr>
            <w:rFonts w:asciiTheme="minorHAnsi" w:hAnsiTheme="minorHAnsi"/>
            <w:sz w:val="22"/>
            <w:szCs w:val="22"/>
          </w:rPr>
          <w:id w:val="50742646"/>
          <w:citation/>
        </w:sdtPr>
        <w:sdtEndPr/>
        <w:sdtContent>
          <w:r w:rsidR="000F4991" w:rsidRPr="00F0665F">
            <w:rPr>
              <w:rFonts w:asciiTheme="minorHAnsi" w:hAnsiTheme="minorHAnsi"/>
              <w:sz w:val="22"/>
              <w:szCs w:val="22"/>
            </w:rPr>
            <w:fldChar w:fldCharType="begin"/>
          </w:r>
          <w:r w:rsidR="000F4991" w:rsidRPr="00F0665F">
            <w:rPr>
              <w:rFonts w:asciiTheme="minorHAnsi" w:hAnsiTheme="minorHAnsi"/>
              <w:sz w:val="22"/>
              <w:szCs w:val="22"/>
            </w:rPr>
            <w:instrText xml:space="preserve"> CITATION Age17 \l 2057 </w:instrText>
          </w:r>
          <w:r w:rsidR="000F4991" w:rsidRPr="00F0665F">
            <w:rPr>
              <w:rFonts w:asciiTheme="minorHAnsi" w:hAnsiTheme="minorHAnsi"/>
              <w:sz w:val="22"/>
              <w:szCs w:val="22"/>
            </w:rPr>
            <w:fldChar w:fldCharType="separate"/>
          </w:r>
          <w:r w:rsidR="00376E3B" w:rsidRPr="00F0665F">
            <w:rPr>
              <w:rFonts w:asciiTheme="minorHAnsi" w:hAnsiTheme="minorHAnsi"/>
              <w:noProof/>
              <w:sz w:val="22"/>
              <w:szCs w:val="22"/>
            </w:rPr>
            <w:t>(Age UK, 2017)</w:t>
          </w:r>
          <w:r w:rsidR="000F4991" w:rsidRPr="00F0665F">
            <w:rPr>
              <w:rFonts w:asciiTheme="minorHAnsi" w:hAnsiTheme="minorHAnsi"/>
              <w:sz w:val="22"/>
              <w:szCs w:val="22"/>
            </w:rPr>
            <w:fldChar w:fldCharType="end"/>
          </w:r>
        </w:sdtContent>
      </w:sdt>
      <w:r w:rsidR="000F4991" w:rsidRPr="00F0665F">
        <w:rPr>
          <w:rFonts w:asciiTheme="minorHAnsi" w:hAnsiTheme="minorHAnsi"/>
          <w:sz w:val="22"/>
          <w:szCs w:val="22"/>
        </w:rPr>
        <w:t xml:space="preserve">, the retirement age in Spain is currently 65 </w:t>
      </w:r>
      <w:sdt>
        <w:sdtPr>
          <w:rPr>
            <w:rFonts w:asciiTheme="minorHAnsi" w:hAnsiTheme="minorHAnsi"/>
            <w:sz w:val="22"/>
            <w:szCs w:val="22"/>
          </w:rPr>
          <w:id w:val="-177655504"/>
          <w:citation/>
        </w:sdtPr>
        <w:sdtEndPr/>
        <w:sdtContent>
          <w:r w:rsidR="000F4991" w:rsidRPr="00F0665F">
            <w:rPr>
              <w:rFonts w:asciiTheme="minorHAnsi" w:hAnsiTheme="minorHAnsi"/>
              <w:sz w:val="22"/>
              <w:szCs w:val="22"/>
            </w:rPr>
            <w:fldChar w:fldCharType="begin"/>
          </w:r>
          <w:r w:rsidR="000F4991" w:rsidRPr="00F0665F">
            <w:rPr>
              <w:rFonts w:asciiTheme="minorHAnsi" w:hAnsiTheme="minorHAnsi"/>
              <w:sz w:val="22"/>
              <w:szCs w:val="22"/>
            </w:rPr>
            <w:instrText xml:space="preserve"> CITATION Exp17 \l 2057 </w:instrText>
          </w:r>
          <w:r w:rsidR="000F4991" w:rsidRPr="00F0665F">
            <w:rPr>
              <w:rFonts w:asciiTheme="minorHAnsi" w:hAnsiTheme="minorHAnsi"/>
              <w:sz w:val="22"/>
              <w:szCs w:val="22"/>
            </w:rPr>
            <w:fldChar w:fldCharType="separate"/>
          </w:r>
          <w:r w:rsidR="00376E3B" w:rsidRPr="00F0665F">
            <w:rPr>
              <w:rFonts w:asciiTheme="minorHAnsi" w:hAnsiTheme="minorHAnsi"/>
              <w:noProof/>
              <w:sz w:val="22"/>
              <w:szCs w:val="22"/>
            </w:rPr>
            <w:t>(ExpactFocus, 2017)</w:t>
          </w:r>
          <w:r w:rsidR="000F4991" w:rsidRPr="00F0665F">
            <w:rPr>
              <w:rFonts w:asciiTheme="minorHAnsi" w:hAnsiTheme="minorHAnsi"/>
              <w:sz w:val="22"/>
              <w:szCs w:val="22"/>
            </w:rPr>
            <w:fldChar w:fldCharType="end"/>
          </w:r>
        </w:sdtContent>
      </w:sdt>
      <w:r w:rsidR="000F4991" w:rsidRPr="00F0665F">
        <w:rPr>
          <w:rFonts w:asciiTheme="minorHAnsi" w:hAnsiTheme="minorHAnsi"/>
          <w:sz w:val="22"/>
          <w:szCs w:val="22"/>
        </w:rPr>
        <w:t xml:space="preserve"> and the retirement age in </w:t>
      </w:r>
      <w:r w:rsidR="004B536F" w:rsidRPr="00F0665F">
        <w:rPr>
          <w:rFonts w:asciiTheme="minorHAnsi" w:hAnsiTheme="minorHAnsi"/>
          <w:sz w:val="22"/>
          <w:szCs w:val="22"/>
        </w:rPr>
        <w:t>China is 60 for men and 50 for women</w:t>
      </w:r>
      <w:r w:rsidR="00376E3B" w:rsidRPr="00F0665F">
        <w:rPr>
          <w:rFonts w:asciiTheme="minorHAnsi" w:hAnsiTheme="minorHAnsi"/>
          <w:sz w:val="22"/>
          <w:szCs w:val="22"/>
        </w:rPr>
        <w:t xml:space="preserve"> </w:t>
      </w:r>
      <w:r w:rsidR="004B536F" w:rsidRPr="00F0665F">
        <w:rPr>
          <w:rFonts w:asciiTheme="minorHAnsi" w:hAnsiTheme="minorHAnsi"/>
          <w:sz w:val="22"/>
          <w:szCs w:val="22"/>
        </w:rPr>
        <w:t>.</w:t>
      </w:r>
      <w:r w:rsidR="00577834" w:rsidRPr="00F0665F">
        <w:rPr>
          <w:rFonts w:asciiTheme="minorHAnsi" w:hAnsiTheme="minorHAnsi"/>
          <w:sz w:val="22"/>
          <w:szCs w:val="22"/>
        </w:rPr>
        <w:t xml:space="preserve"> There are </w:t>
      </w:r>
      <w:r w:rsidR="00F522B2" w:rsidRPr="00F0665F">
        <w:rPr>
          <w:rFonts w:asciiTheme="minorHAnsi" w:hAnsiTheme="minorHAnsi"/>
          <w:sz w:val="22"/>
          <w:szCs w:val="22"/>
        </w:rPr>
        <w:t xml:space="preserve">numerous reasons as to </w:t>
      </w:r>
      <w:proofErr w:type="gramStart"/>
      <w:r w:rsidR="00F522B2" w:rsidRPr="00F0665F">
        <w:rPr>
          <w:rFonts w:asciiTheme="minorHAnsi" w:hAnsiTheme="minorHAnsi"/>
          <w:sz w:val="22"/>
          <w:szCs w:val="22"/>
        </w:rPr>
        <w:t xml:space="preserve">why </w:t>
      </w:r>
      <w:r w:rsidR="00577834" w:rsidRPr="00F0665F">
        <w:rPr>
          <w:rFonts w:asciiTheme="minorHAnsi" w:hAnsiTheme="minorHAnsi"/>
          <w:sz w:val="22"/>
          <w:szCs w:val="22"/>
        </w:rPr>
        <w:t xml:space="preserve"> people</w:t>
      </w:r>
      <w:proofErr w:type="gramEnd"/>
      <w:r w:rsidR="00577834" w:rsidRPr="00F0665F">
        <w:rPr>
          <w:rFonts w:asciiTheme="minorHAnsi" w:hAnsiTheme="minorHAnsi"/>
          <w:sz w:val="22"/>
          <w:szCs w:val="22"/>
        </w:rPr>
        <w:t xml:space="preserve"> continue to work past retirement, for example, </w:t>
      </w:r>
      <w:r w:rsidR="00054154" w:rsidRPr="00F0665F">
        <w:rPr>
          <w:rFonts w:asciiTheme="minorHAnsi" w:hAnsiTheme="minorHAnsi"/>
          <w:sz w:val="22"/>
          <w:szCs w:val="22"/>
        </w:rPr>
        <w:t>employees being passionate about t</w:t>
      </w:r>
      <w:r w:rsidR="009E3971" w:rsidRPr="00F0665F">
        <w:rPr>
          <w:rFonts w:asciiTheme="minorHAnsi" w:hAnsiTheme="minorHAnsi"/>
          <w:sz w:val="22"/>
          <w:szCs w:val="22"/>
        </w:rPr>
        <w:t>heir career and also increase</w:t>
      </w:r>
      <w:r w:rsidR="00054154" w:rsidRPr="00F0665F">
        <w:rPr>
          <w:rFonts w:asciiTheme="minorHAnsi" w:hAnsiTheme="minorHAnsi"/>
          <w:sz w:val="22"/>
          <w:szCs w:val="22"/>
        </w:rPr>
        <w:t xml:space="preserve"> their pen</w:t>
      </w:r>
      <w:r w:rsidR="00FB4100" w:rsidRPr="00F0665F">
        <w:rPr>
          <w:rFonts w:asciiTheme="minorHAnsi" w:hAnsiTheme="minorHAnsi"/>
          <w:sz w:val="22"/>
          <w:szCs w:val="22"/>
        </w:rPr>
        <w:t xml:space="preserve">sions worth. One possible solution for this problem will be to increase pension contributions, this solution will </w:t>
      </w:r>
      <w:proofErr w:type="gramStart"/>
      <w:r w:rsidR="00FB4100" w:rsidRPr="00F0665F">
        <w:rPr>
          <w:rFonts w:asciiTheme="minorHAnsi" w:hAnsiTheme="minorHAnsi"/>
          <w:sz w:val="22"/>
          <w:szCs w:val="22"/>
        </w:rPr>
        <w:t>open up</w:t>
      </w:r>
      <w:proofErr w:type="gramEnd"/>
      <w:r w:rsidR="00FB4100" w:rsidRPr="00F0665F">
        <w:rPr>
          <w:rFonts w:asciiTheme="minorHAnsi" w:hAnsiTheme="minorHAnsi"/>
          <w:sz w:val="22"/>
          <w:szCs w:val="22"/>
        </w:rPr>
        <w:t xml:space="preserve"> more career experiences for young people as older people wouldn’t have to work during their retirement period.</w:t>
      </w:r>
    </w:p>
    <w:p w14:paraId="2A64DA14" w14:textId="77777777" w:rsidR="00381FCE" w:rsidRPr="00F0665F" w:rsidRDefault="00381FCE" w:rsidP="00D90AD0">
      <w:pPr>
        <w:pStyle w:val="NormalIndent"/>
        <w:spacing w:line="480" w:lineRule="auto"/>
        <w:rPr>
          <w:rFonts w:asciiTheme="minorHAnsi" w:hAnsiTheme="minorHAnsi"/>
          <w:sz w:val="22"/>
          <w:szCs w:val="22"/>
        </w:rPr>
      </w:pPr>
    </w:p>
    <w:p w14:paraId="5BE487C3" w14:textId="07C7A101" w:rsidR="00006685" w:rsidRPr="00F0665F" w:rsidRDefault="00FC73D4" w:rsidP="00D90AD0">
      <w:pPr>
        <w:pStyle w:val="NormalIndent"/>
        <w:spacing w:line="480" w:lineRule="auto"/>
        <w:rPr>
          <w:rFonts w:asciiTheme="minorHAnsi" w:hAnsiTheme="minorHAnsi"/>
          <w:sz w:val="22"/>
          <w:szCs w:val="22"/>
        </w:rPr>
      </w:pPr>
      <w:r w:rsidRPr="00F0665F">
        <w:rPr>
          <w:rFonts w:asciiTheme="minorHAnsi" w:hAnsiTheme="minorHAnsi"/>
          <w:sz w:val="22"/>
          <w:szCs w:val="22"/>
        </w:rPr>
        <w:lastRenderedPageBreak/>
        <w:t>The f</w:t>
      </w:r>
      <w:r w:rsidR="00381FCE" w:rsidRPr="00F0665F">
        <w:rPr>
          <w:rFonts w:asciiTheme="minorHAnsi" w:hAnsiTheme="minorHAnsi"/>
          <w:sz w:val="22"/>
          <w:szCs w:val="22"/>
        </w:rPr>
        <w:t>ifth and final</w:t>
      </w:r>
      <w:r w:rsidRPr="00F0665F">
        <w:rPr>
          <w:rFonts w:asciiTheme="minorHAnsi" w:hAnsiTheme="minorHAnsi"/>
          <w:sz w:val="22"/>
          <w:szCs w:val="22"/>
        </w:rPr>
        <w:t xml:space="preserve"> element of the five why’s technique in relation to the problem is “Why is unemployment for young peop</w:t>
      </w:r>
      <w:r w:rsidR="00376E3B" w:rsidRPr="00F0665F">
        <w:rPr>
          <w:rFonts w:asciiTheme="minorHAnsi" w:hAnsiTheme="minorHAnsi"/>
          <w:sz w:val="22"/>
          <w:szCs w:val="22"/>
        </w:rPr>
        <w:t xml:space="preserve">le such a problematic issue?”. </w:t>
      </w:r>
      <w:r w:rsidRPr="00F0665F">
        <w:rPr>
          <w:rFonts w:asciiTheme="minorHAnsi" w:hAnsiTheme="minorHAnsi"/>
          <w:sz w:val="22"/>
          <w:szCs w:val="22"/>
        </w:rPr>
        <w:t xml:space="preserve">According to Youth Employment UK, there are various factors which increase the levels of unemployment, these factors include, young people that lack skills which are required within the workplace, Down To Earth specialise in organising skills development for young and disadvantaged people </w:t>
      </w:r>
      <w:proofErr w:type="gramStart"/>
      <w:r w:rsidRPr="00F0665F">
        <w:rPr>
          <w:rFonts w:asciiTheme="minorHAnsi" w:hAnsiTheme="minorHAnsi"/>
          <w:sz w:val="22"/>
          <w:szCs w:val="22"/>
        </w:rPr>
        <w:t>in order to</w:t>
      </w:r>
      <w:proofErr w:type="gramEnd"/>
      <w:r w:rsidRPr="00F0665F">
        <w:rPr>
          <w:rFonts w:asciiTheme="minorHAnsi" w:hAnsiTheme="minorHAnsi"/>
          <w:sz w:val="22"/>
          <w:szCs w:val="22"/>
        </w:rPr>
        <w:t xml:space="preserve"> develop their confidence and skills building for future careers. Other factors which increase unemployment include employment legislation, lack of qualifications or appropriate qualifications for specific careers</w:t>
      </w:r>
      <w:r w:rsidR="00CE04B4" w:rsidRPr="00F0665F">
        <w:rPr>
          <w:rFonts w:asciiTheme="minorHAnsi" w:hAnsiTheme="minorHAnsi"/>
          <w:sz w:val="22"/>
          <w:szCs w:val="22"/>
        </w:rPr>
        <w:t xml:space="preserve">, but </w:t>
      </w:r>
      <w:proofErr w:type="gramStart"/>
      <w:r w:rsidR="00CE04B4" w:rsidRPr="00F0665F">
        <w:rPr>
          <w:rFonts w:asciiTheme="minorHAnsi" w:hAnsiTheme="minorHAnsi"/>
          <w:sz w:val="22"/>
          <w:szCs w:val="22"/>
        </w:rPr>
        <w:t xml:space="preserve">also </w:t>
      </w:r>
      <w:r w:rsidRPr="00F0665F">
        <w:rPr>
          <w:rFonts w:asciiTheme="minorHAnsi" w:hAnsiTheme="minorHAnsi"/>
          <w:sz w:val="22"/>
          <w:szCs w:val="22"/>
        </w:rPr>
        <w:t xml:space="preserve"> </w:t>
      </w:r>
      <w:r w:rsidR="00CE04B4" w:rsidRPr="00F0665F">
        <w:rPr>
          <w:rFonts w:asciiTheme="minorHAnsi" w:hAnsiTheme="minorHAnsi"/>
          <w:sz w:val="22"/>
          <w:szCs w:val="22"/>
        </w:rPr>
        <w:t>some</w:t>
      </w:r>
      <w:proofErr w:type="gramEnd"/>
      <w:r w:rsidR="00CE04B4" w:rsidRPr="00F0665F">
        <w:rPr>
          <w:rFonts w:asciiTheme="minorHAnsi" w:hAnsiTheme="minorHAnsi"/>
          <w:sz w:val="22"/>
          <w:szCs w:val="22"/>
        </w:rPr>
        <w:t xml:space="preserve"> </w:t>
      </w:r>
      <w:r w:rsidRPr="00F0665F">
        <w:rPr>
          <w:rFonts w:asciiTheme="minorHAnsi" w:hAnsiTheme="minorHAnsi"/>
          <w:sz w:val="22"/>
          <w:szCs w:val="22"/>
        </w:rPr>
        <w:t xml:space="preserve"> employers preference to employ staff with numerous</w:t>
      </w:r>
      <w:r w:rsidR="00CE04B4" w:rsidRPr="00F0665F">
        <w:rPr>
          <w:rFonts w:asciiTheme="minorHAnsi" w:hAnsiTheme="minorHAnsi"/>
          <w:sz w:val="22"/>
          <w:szCs w:val="22"/>
        </w:rPr>
        <w:t xml:space="preserve"> career</w:t>
      </w:r>
      <w:r w:rsidRPr="00F0665F">
        <w:rPr>
          <w:rFonts w:asciiTheme="minorHAnsi" w:hAnsiTheme="minorHAnsi"/>
          <w:sz w:val="22"/>
          <w:szCs w:val="22"/>
        </w:rPr>
        <w:t xml:space="preserve"> experience backgrounds </w:t>
      </w:r>
      <w:sdt>
        <w:sdtPr>
          <w:rPr>
            <w:rFonts w:asciiTheme="minorHAnsi" w:hAnsiTheme="minorHAnsi"/>
            <w:sz w:val="22"/>
            <w:szCs w:val="22"/>
          </w:rPr>
          <w:id w:val="-1698076207"/>
          <w:citation/>
        </w:sdtPr>
        <w:sdtEndPr/>
        <w:sdtContent>
          <w:r w:rsidRPr="00F0665F">
            <w:rPr>
              <w:rFonts w:asciiTheme="minorHAnsi" w:hAnsiTheme="minorHAnsi"/>
              <w:sz w:val="22"/>
              <w:szCs w:val="22"/>
            </w:rPr>
            <w:fldChar w:fldCharType="begin"/>
          </w:r>
          <w:r w:rsidRPr="00F0665F">
            <w:rPr>
              <w:rFonts w:asciiTheme="minorHAnsi" w:hAnsiTheme="minorHAnsi"/>
              <w:sz w:val="22"/>
              <w:szCs w:val="22"/>
            </w:rPr>
            <w:instrText xml:space="preserve"> CITATION You18 \l 2057 </w:instrText>
          </w:r>
          <w:r w:rsidRPr="00F0665F">
            <w:rPr>
              <w:rFonts w:asciiTheme="minorHAnsi" w:hAnsiTheme="minorHAnsi"/>
              <w:sz w:val="22"/>
              <w:szCs w:val="22"/>
            </w:rPr>
            <w:fldChar w:fldCharType="separate"/>
          </w:r>
          <w:r w:rsidR="00376E3B" w:rsidRPr="00F0665F">
            <w:rPr>
              <w:rFonts w:asciiTheme="minorHAnsi" w:hAnsiTheme="minorHAnsi"/>
              <w:noProof/>
              <w:sz w:val="22"/>
              <w:szCs w:val="22"/>
            </w:rPr>
            <w:t>(Youth Employment UK, 2018)</w:t>
          </w:r>
          <w:r w:rsidRPr="00F0665F">
            <w:rPr>
              <w:rFonts w:asciiTheme="minorHAnsi" w:hAnsiTheme="minorHAnsi"/>
              <w:sz w:val="22"/>
              <w:szCs w:val="22"/>
            </w:rPr>
            <w:fldChar w:fldCharType="end"/>
          </w:r>
        </w:sdtContent>
      </w:sdt>
      <w:r w:rsidRPr="00F0665F">
        <w:rPr>
          <w:rFonts w:asciiTheme="minorHAnsi" w:hAnsiTheme="minorHAnsi"/>
          <w:sz w:val="22"/>
          <w:szCs w:val="22"/>
        </w:rPr>
        <w:t>.</w:t>
      </w:r>
      <w:r w:rsidR="00645B4D" w:rsidRPr="00F0665F">
        <w:rPr>
          <w:rFonts w:asciiTheme="minorHAnsi" w:hAnsiTheme="minorHAnsi"/>
          <w:sz w:val="22"/>
          <w:szCs w:val="22"/>
        </w:rPr>
        <w:t xml:space="preserve"> </w:t>
      </w:r>
    </w:p>
    <w:p w14:paraId="06578292" w14:textId="77777777" w:rsidR="00006685" w:rsidRPr="00F0665F" w:rsidRDefault="00006685" w:rsidP="00D90AD0">
      <w:pPr>
        <w:pStyle w:val="NormalIndent"/>
        <w:spacing w:line="480" w:lineRule="auto"/>
        <w:rPr>
          <w:rFonts w:asciiTheme="minorHAnsi" w:hAnsiTheme="minorHAnsi"/>
          <w:b/>
          <w:sz w:val="22"/>
          <w:szCs w:val="22"/>
        </w:rPr>
      </w:pPr>
    </w:p>
    <w:p w14:paraId="5181B35F" w14:textId="1DC0BE76" w:rsidR="00006685" w:rsidRPr="00F0665F" w:rsidRDefault="00006685" w:rsidP="00D90AD0">
      <w:pPr>
        <w:pStyle w:val="NormalIndent"/>
        <w:spacing w:line="480" w:lineRule="auto"/>
        <w:rPr>
          <w:rFonts w:asciiTheme="minorHAnsi" w:hAnsiTheme="minorHAnsi"/>
          <w:b/>
          <w:sz w:val="22"/>
          <w:szCs w:val="22"/>
        </w:rPr>
      </w:pPr>
      <w:r w:rsidRPr="00F0665F">
        <w:rPr>
          <w:rFonts w:asciiTheme="minorHAnsi" w:hAnsiTheme="minorHAnsi"/>
          <w:b/>
          <w:sz w:val="22"/>
          <w:szCs w:val="22"/>
        </w:rPr>
        <w:t xml:space="preserve">3.2 </w:t>
      </w:r>
      <w:r w:rsidRPr="00F0665F">
        <w:rPr>
          <w:rFonts w:asciiTheme="minorHAnsi" w:hAnsiTheme="minorHAnsi"/>
          <w:b/>
          <w:sz w:val="22"/>
          <w:szCs w:val="22"/>
        </w:rPr>
        <w:tab/>
        <w:t>PROBLEM SOLVING IMPLEMENTATION</w:t>
      </w:r>
    </w:p>
    <w:p w14:paraId="77CB1C13" w14:textId="77777777" w:rsidR="00006685" w:rsidRPr="00F0665F" w:rsidRDefault="00006685" w:rsidP="00D90AD0">
      <w:pPr>
        <w:pStyle w:val="NormalIndent"/>
        <w:spacing w:line="480" w:lineRule="auto"/>
        <w:rPr>
          <w:rFonts w:asciiTheme="minorHAnsi" w:hAnsiTheme="minorHAnsi"/>
          <w:sz w:val="22"/>
          <w:szCs w:val="22"/>
        </w:rPr>
      </w:pPr>
    </w:p>
    <w:p w14:paraId="1D376E76" w14:textId="7F9259B0" w:rsidR="005C0C4D" w:rsidRPr="00F0665F" w:rsidRDefault="00645B4D" w:rsidP="00D90AD0">
      <w:pPr>
        <w:pStyle w:val="NormalIndent"/>
        <w:spacing w:line="480" w:lineRule="auto"/>
        <w:rPr>
          <w:rFonts w:asciiTheme="minorHAnsi" w:hAnsiTheme="minorHAnsi"/>
          <w:color w:val="FF0000"/>
          <w:sz w:val="22"/>
          <w:szCs w:val="22"/>
        </w:rPr>
      </w:pPr>
      <w:r w:rsidRPr="00F0665F">
        <w:rPr>
          <w:rFonts w:asciiTheme="minorHAnsi" w:hAnsiTheme="minorHAnsi"/>
          <w:sz w:val="22"/>
          <w:szCs w:val="22"/>
        </w:rPr>
        <w:t xml:space="preserve">The first solution to this element will include introducing career days within schools and institutions </w:t>
      </w:r>
      <w:proofErr w:type="gramStart"/>
      <w:r w:rsidRPr="00F0665F">
        <w:rPr>
          <w:rFonts w:asciiTheme="minorHAnsi" w:hAnsiTheme="minorHAnsi"/>
          <w:sz w:val="22"/>
          <w:szCs w:val="22"/>
        </w:rPr>
        <w:t>in order for</w:t>
      </w:r>
      <w:proofErr w:type="gramEnd"/>
      <w:r w:rsidRPr="00F0665F">
        <w:rPr>
          <w:rFonts w:asciiTheme="minorHAnsi" w:hAnsiTheme="minorHAnsi"/>
          <w:sz w:val="22"/>
          <w:szCs w:val="22"/>
        </w:rPr>
        <w:t xml:space="preserve"> young people to gain </w:t>
      </w:r>
      <w:r w:rsidR="001718B0" w:rsidRPr="00F0665F">
        <w:rPr>
          <w:rFonts w:asciiTheme="minorHAnsi" w:hAnsiTheme="minorHAnsi"/>
          <w:sz w:val="22"/>
          <w:szCs w:val="22"/>
        </w:rPr>
        <w:t>various</w:t>
      </w:r>
      <w:r w:rsidRPr="00F0665F">
        <w:rPr>
          <w:rFonts w:asciiTheme="minorHAnsi" w:hAnsiTheme="minorHAnsi"/>
          <w:sz w:val="22"/>
          <w:szCs w:val="22"/>
        </w:rPr>
        <w:t xml:space="preserve"> experiences before applying for higher jobs.</w:t>
      </w:r>
      <w:r w:rsidR="001718B0" w:rsidRPr="00F0665F">
        <w:rPr>
          <w:rFonts w:asciiTheme="minorHAnsi" w:hAnsiTheme="minorHAnsi"/>
          <w:sz w:val="22"/>
          <w:szCs w:val="22"/>
        </w:rPr>
        <w:t xml:space="preserve"> This example has been introduced </w:t>
      </w:r>
      <w:r w:rsidR="002C7A3D" w:rsidRPr="00F0665F">
        <w:rPr>
          <w:rFonts w:asciiTheme="minorHAnsi" w:hAnsiTheme="minorHAnsi"/>
          <w:sz w:val="22"/>
          <w:szCs w:val="22"/>
        </w:rPr>
        <w:t>in</w:t>
      </w:r>
      <w:r w:rsidR="001718B0" w:rsidRPr="00F0665F">
        <w:rPr>
          <w:rFonts w:asciiTheme="minorHAnsi" w:hAnsiTheme="minorHAnsi"/>
          <w:sz w:val="22"/>
          <w:szCs w:val="22"/>
        </w:rPr>
        <w:t xml:space="preserve"> Bulgaria and includes days where organisations such as financial institutions, IT, bank, </w:t>
      </w:r>
      <w:proofErr w:type="gramStart"/>
      <w:r w:rsidR="001718B0" w:rsidRPr="00F0665F">
        <w:rPr>
          <w:rFonts w:asciiTheme="minorHAnsi" w:hAnsiTheme="minorHAnsi"/>
          <w:sz w:val="22"/>
          <w:szCs w:val="22"/>
        </w:rPr>
        <w:t>production  along</w:t>
      </w:r>
      <w:proofErr w:type="gramEnd"/>
      <w:r w:rsidR="001718B0" w:rsidRPr="00F0665F">
        <w:rPr>
          <w:rFonts w:asciiTheme="minorHAnsi" w:hAnsiTheme="minorHAnsi"/>
          <w:sz w:val="22"/>
          <w:szCs w:val="22"/>
        </w:rPr>
        <w:t xml:space="preserve"> with public administration structures offer internships and CV building workshops in order to decrease the levels of unemployment</w:t>
      </w:r>
      <w:r w:rsidR="002C7A3D" w:rsidRPr="00F0665F">
        <w:rPr>
          <w:rFonts w:asciiTheme="minorHAnsi" w:hAnsiTheme="minorHAnsi"/>
          <w:sz w:val="22"/>
          <w:szCs w:val="22"/>
        </w:rPr>
        <w:t xml:space="preserve">, but also to increase young people’s confidence whilst applying for a career </w:t>
      </w:r>
      <w:sdt>
        <w:sdtPr>
          <w:rPr>
            <w:rFonts w:asciiTheme="minorHAnsi" w:hAnsiTheme="minorHAnsi"/>
            <w:sz w:val="22"/>
            <w:szCs w:val="22"/>
          </w:rPr>
          <w:id w:val="-1613900383"/>
          <w:citation/>
        </w:sdtPr>
        <w:sdtEndPr/>
        <w:sdtContent>
          <w:r w:rsidR="002C7A3D" w:rsidRPr="00F0665F">
            <w:rPr>
              <w:rFonts w:asciiTheme="minorHAnsi" w:hAnsiTheme="minorHAnsi"/>
              <w:sz w:val="22"/>
              <w:szCs w:val="22"/>
            </w:rPr>
            <w:fldChar w:fldCharType="begin"/>
          </w:r>
          <w:r w:rsidR="002C7A3D" w:rsidRPr="00F0665F">
            <w:rPr>
              <w:rFonts w:asciiTheme="minorHAnsi" w:hAnsiTheme="minorHAnsi"/>
              <w:sz w:val="22"/>
              <w:szCs w:val="22"/>
            </w:rPr>
            <w:instrText xml:space="preserve"> CITATION Job17 \l 2057 </w:instrText>
          </w:r>
          <w:r w:rsidR="002C7A3D" w:rsidRPr="00F0665F">
            <w:rPr>
              <w:rFonts w:asciiTheme="minorHAnsi" w:hAnsiTheme="minorHAnsi"/>
              <w:sz w:val="22"/>
              <w:szCs w:val="22"/>
            </w:rPr>
            <w:fldChar w:fldCharType="separate"/>
          </w:r>
          <w:r w:rsidR="00376E3B" w:rsidRPr="00F0665F">
            <w:rPr>
              <w:rFonts w:asciiTheme="minorHAnsi" w:hAnsiTheme="minorHAnsi"/>
              <w:noProof/>
              <w:sz w:val="22"/>
              <w:szCs w:val="22"/>
            </w:rPr>
            <w:t>(Job Tiger, 2017)</w:t>
          </w:r>
          <w:r w:rsidR="002C7A3D" w:rsidRPr="00F0665F">
            <w:rPr>
              <w:rFonts w:asciiTheme="minorHAnsi" w:hAnsiTheme="minorHAnsi"/>
              <w:sz w:val="22"/>
              <w:szCs w:val="22"/>
            </w:rPr>
            <w:fldChar w:fldCharType="end"/>
          </w:r>
        </w:sdtContent>
      </w:sdt>
      <w:r w:rsidR="002C7A3D" w:rsidRPr="00F0665F">
        <w:rPr>
          <w:rFonts w:asciiTheme="minorHAnsi" w:hAnsiTheme="minorHAnsi"/>
          <w:sz w:val="22"/>
          <w:szCs w:val="22"/>
        </w:rPr>
        <w:t xml:space="preserve">. </w:t>
      </w:r>
      <w:r w:rsidR="00006685" w:rsidRPr="00F0665F">
        <w:rPr>
          <w:rFonts w:asciiTheme="minorHAnsi" w:hAnsiTheme="minorHAnsi"/>
          <w:color w:val="FF0000"/>
          <w:sz w:val="22"/>
          <w:szCs w:val="22"/>
        </w:rPr>
        <w:t xml:space="preserve"> </w:t>
      </w:r>
      <w:r w:rsidR="00C672E5" w:rsidRPr="00F0665F">
        <w:rPr>
          <w:rFonts w:asciiTheme="minorHAnsi" w:hAnsiTheme="minorHAnsi"/>
          <w:sz w:val="22"/>
          <w:szCs w:val="22"/>
        </w:rPr>
        <w:t>Of the solutions presented within the above solving the problem section,</w:t>
      </w:r>
      <w:r w:rsidR="00A57C16" w:rsidRPr="00F0665F">
        <w:rPr>
          <w:rFonts w:asciiTheme="minorHAnsi" w:hAnsiTheme="minorHAnsi"/>
          <w:sz w:val="22"/>
          <w:szCs w:val="22"/>
        </w:rPr>
        <w:t xml:space="preserve"> </w:t>
      </w:r>
      <w:r w:rsidR="00AF6348" w:rsidRPr="00F0665F">
        <w:rPr>
          <w:rFonts w:asciiTheme="minorHAnsi" w:hAnsiTheme="minorHAnsi"/>
          <w:sz w:val="22"/>
          <w:szCs w:val="22"/>
        </w:rPr>
        <w:t>the first solution the author will discuss in great</w:t>
      </w:r>
      <w:r w:rsidR="00A57C16" w:rsidRPr="00F0665F">
        <w:rPr>
          <w:rFonts w:asciiTheme="minorHAnsi" w:hAnsiTheme="minorHAnsi"/>
          <w:sz w:val="22"/>
          <w:szCs w:val="22"/>
        </w:rPr>
        <w:t>er</w:t>
      </w:r>
      <w:r w:rsidR="00AF6348" w:rsidRPr="00F0665F">
        <w:rPr>
          <w:rFonts w:asciiTheme="minorHAnsi" w:hAnsiTheme="minorHAnsi"/>
          <w:sz w:val="22"/>
          <w:szCs w:val="22"/>
        </w:rPr>
        <w:t xml:space="preserve"> detail is the career days solution. This solution scheme will be presented to schools and institutions for young people, </w:t>
      </w:r>
      <w:proofErr w:type="gramStart"/>
      <w:r w:rsidR="00AF6348" w:rsidRPr="00F0665F">
        <w:rPr>
          <w:rFonts w:asciiTheme="minorHAnsi" w:hAnsiTheme="minorHAnsi"/>
          <w:sz w:val="22"/>
          <w:szCs w:val="22"/>
        </w:rPr>
        <w:t>in order to</w:t>
      </w:r>
      <w:proofErr w:type="gramEnd"/>
      <w:r w:rsidR="00AF6348" w:rsidRPr="00F0665F">
        <w:rPr>
          <w:rFonts w:asciiTheme="minorHAnsi" w:hAnsiTheme="minorHAnsi"/>
          <w:sz w:val="22"/>
          <w:szCs w:val="22"/>
        </w:rPr>
        <w:t xml:space="preserve"> gain </w:t>
      </w:r>
      <w:proofErr w:type="spellStart"/>
      <w:r w:rsidR="00AF6348" w:rsidRPr="00F0665F">
        <w:rPr>
          <w:rFonts w:asciiTheme="minorHAnsi" w:hAnsiTheme="minorHAnsi"/>
          <w:sz w:val="22"/>
          <w:szCs w:val="22"/>
        </w:rPr>
        <w:t>intrest</w:t>
      </w:r>
      <w:proofErr w:type="spellEnd"/>
      <w:r w:rsidR="00AF6348" w:rsidRPr="00F0665F">
        <w:rPr>
          <w:rFonts w:asciiTheme="minorHAnsi" w:hAnsiTheme="minorHAnsi"/>
          <w:sz w:val="22"/>
          <w:szCs w:val="22"/>
        </w:rPr>
        <w:t xml:space="preserve"> within the world of work which will be beneficial in due course.  This experience will ensure that young people can develop various critical skills for future careers and gain experience of completing tas</w:t>
      </w:r>
      <w:r w:rsidR="000A4CC1" w:rsidRPr="00F0665F">
        <w:rPr>
          <w:rFonts w:asciiTheme="minorHAnsi" w:hAnsiTheme="minorHAnsi"/>
          <w:sz w:val="22"/>
          <w:szCs w:val="22"/>
        </w:rPr>
        <w:t>ks within a working environment</w:t>
      </w:r>
      <w:r w:rsidR="005C0C4D" w:rsidRPr="00F0665F">
        <w:rPr>
          <w:rFonts w:asciiTheme="minorHAnsi" w:hAnsiTheme="minorHAnsi"/>
          <w:sz w:val="22"/>
          <w:szCs w:val="22"/>
        </w:rPr>
        <w:t>, increase their confidence and discover new opportunities that may have not been considered</w:t>
      </w:r>
      <w:r w:rsidR="000A4CC1" w:rsidRPr="00F0665F">
        <w:rPr>
          <w:rFonts w:asciiTheme="minorHAnsi" w:hAnsiTheme="minorHAnsi"/>
          <w:sz w:val="22"/>
          <w:szCs w:val="22"/>
        </w:rPr>
        <w:t xml:space="preserve">. The opportunity to attend will be </w:t>
      </w:r>
      <w:proofErr w:type="spellStart"/>
      <w:r w:rsidR="000A4CC1" w:rsidRPr="00F0665F">
        <w:rPr>
          <w:rFonts w:asciiTheme="minorHAnsi" w:hAnsiTheme="minorHAnsi"/>
          <w:sz w:val="22"/>
          <w:szCs w:val="22"/>
        </w:rPr>
        <w:t>accessable</w:t>
      </w:r>
      <w:proofErr w:type="spellEnd"/>
      <w:r w:rsidR="000A4CC1" w:rsidRPr="00F0665F">
        <w:rPr>
          <w:rFonts w:asciiTheme="minorHAnsi" w:hAnsiTheme="minorHAnsi"/>
          <w:sz w:val="22"/>
          <w:szCs w:val="22"/>
        </w:rPr>
        <w:t xml:space="preserve"> to pupils completing GCSE’S and A-Levels but also to those who are </w:t>
      </w:r>
      <w:r w:rsidR="000A4CC1" w:rsidRPr="00F0665F">
        <w:rPr>
          <w:rFonts w:asciiTheme="minorHAnsi" w:hAnsiTheme="minorHAnsi"/>
          <w:sz w:val="22"/>
          <w:szCs w:val="22"/>
        </w:rPr>
        <w:lastRenderedPageBreak/>
        <w:t xml:space="preserve">claimants of Jobseekers Allowance, this experience will broaden their knowledge of the various career paths available. The scheme will include workshops with the opportunity of internships, </w:t>
      </w:r>
      <w:proofErr w:type="spellStart"/>
      <w:r w:rsidR="000A4CC1" w:rsidRPr="00F0665F">
        <w:rPr>
          <w:rFonts w:asciiTheme="minorHAnsi" w:hAnsiTheme="minorHAnsi"/>
          <w:sz w:val="22"/>
          <w:szCs w:val="22"/>
        </w:rPr>
        <w:t>apprenterships</w:t>
      </w:r>
      <w:proofErr w:type="spellEnd"/>
      <w:r w:rsidR="000A4CC1" w:rsidRPr="00F0665F">
        <w:rPr>
          <w:rFonts w:asciiTheme="minorHAnsi" w:hAnsiTheme="minorHAnsi"/>
          <w:sz w:val="22"/>
          <w:szCs w:val="22"/>
        </w:rPr>
        <w:t xml:space="preserve">, CV building and general advice for the career application process. It will be hosted by a variety of corporations for numerous </w:t>
      </w:r>
      <w:proofErr w:type="spellStart"/>
      <w:proofErr w:type="gramStart"/>
      <w:r w:rsidR="000A4CC1" w:rsidRPr="00F0665F">
        <w:rPr>
          <w:rFonts w:asciiTheme="minorHAnsi" w:hAnsiTheme="minorHAnsi"/>
          <w:sz w:val="22"/>
          <w:szCs w:val="22"/>
        </w:rPr>
        <w:t>intrests</w:t>
      </w:r>
      <w:proofErr w:type="spellEnd"/>
      <w:r w:rsidR="000A4CC1" w:rsidRPr="00F0665F">
        <w:rPr>
          <w:rFonts w:asciiTheme="minorHAnsi" w:hAnsiTheme="minorHAnsi"/>
          <w:sz w:val="22"/>
          <w:szCs w:val="22"/>
        </w:rPr>
        <w:t xml:space="preserve"> ,for</w:t>
      </w:r>
      <w:proofErr w:type="gramEnd"/>
      <w:r w:rsidR="000A4CC1" w:rsidRPr="00F0665F">
        <w:rPr>
          <w:rFonts w:asciiTheme="minorHAnsi" w:hAnsiTheme="minorHAnsi"/>
          <w:sz w:val="22"/>
          <w:szCs w:val="22"/>
        </w:rPr>
        <w:t xml:space="preserve"> example, The Armed Forces, Childcare Professionals, Catering and Hospitality, General Business, Medical </w:t>
      </w:r>
      <w:proofErr w:type="spellStart"/>
      <w:r w:rsidR="000A4CC1" w:rsidRPr="00F0665F">
        <w:rPr>
          <w:rFonts w:asciiTheme="minorHAnsi" w:hAnsiTheme="minorHAnsi"/>
          <w:sz w:val="22"/>
          <w:szCs w:val="22"/>
        </w:rPr>
        <w:t>Pro</w:t>
      </w:r>
      <w:r w:rsidR="005C0C4D" w:rsidRPr="00F0665F">
        <w:rPr>
          <w:rFonts w:asciiTheme="minorHAnsi" w:hAnsiTheme="minorHAnsi"/>
          <w:sz w:val="22"/>
          <w:szCs w:val="22"/>
        </w:rPr>
        <w:t>ffession</w:t>
      </w:r>
      <w:proofErr w:type="spellEnd"/>
      <w:r w:rsidR="005C0C4D" w:rsidRPr="00F0665F">
        <w:rPr>
          <w:rFonts w:asciiTheme="minorHAnsi" w:hAnsiTheme="minorHAnsi"/>
          <w:sz w:val="22"/>
          <w:szCs w:val="22"/>
        </w:rPr>
        <w:t xml:space="preserve">, Teaching Industry, Emergency </w:t>
      </w:r>
      <w:r w:rsidR="00AB35BC" w:rsidRPr="00F0665F">
        <w:rPr>
          <w:rFonts w:asciiTheme="minorHAnsi" w:hAnsiTheme="minorHAnsi"/>
          <w:sz w:val="22"/>
          <w:szCs w:val="22"/>
        </w:rPr>
        <w:t xml:space="preserve">Services and Construction. A similar </w:t>
      </w:r>
      <w:r w:rsidR="005C0C4D" w:rsidRPr="00F0665F">
        <w:rPr>
          <w:rFonts w:asciiTheme="minorHAnsi" w:hAnsiTheme="minorHAnsi"/>
          <w:sz w:val="22"/>
          <w:szCs w:val="22"/>
        </w:rPr>
        <w:t xml:space="preserve">solution has been introduced in Bulgaria where it has been successful in decreasing unemployment </w:t>
      </w:r>
      <w:sdt>
        <w:sdtPr>
          <w:rPr>
            <w:rFonts w:asciiTheme="minorHAnsi" w:hAnsiTheme="minorHAnsi"/>
            <w:sz w:val="22"/>
            <w:szCs w:val="22"/>
          </w:rPr>
          <w:id w:val="345988143"/>
          <w:citation/>
        </w:sdtPr>
        <w:sdtEndPr/>
        <w:sdtContent>
          <w:r w:rsidR="005C0C4D" w:rsidRPr="00F0665F">
            <w:rPr>
              <w:rFonts w:asciiTheme="minorHAnsi" w:hAnsiTheme="minorHAnsi"/>
              <w:sz w:val="22"/>
              <w:szCs w:val="22"/>
            </w:rPr>
            <w:fldChar w:fldCharType="begin"/>
          </w:r>
          <w:r w:rsidR="005C0C4D" w:rsidRPr="00F0665F">
            <w:rPr>
              <w:rFonts w:asciiTheme="minorHAnsi" w:hAnsiTheme="minorHAnsi"/>
              <w:sz w:val="22"/>
              <w:szCs w:val="22"/>
            </w:rPr>
            <w:instrText xml:space="preserve"> CITATION Job17 \l 2057 </w:instrText>
          </w:r>
          <w:r w:rsidR="005C0C4D" w:rsidRPr="00F0665F">
            <w:rPr>
              <w:rFonts w:asciiTheme="minorHAnsi" w:hAnsiTheme="minorHAnsi"/>
              <w:sz w:val="22"/>
              <w:szCs w:val="22"/>
            </w:rPr>
            <w:fldChar w:fldCharType="separate"/>
          </w:r>
          <w:r w:rsidR="00376E3B" w:rsidRPr="00F0665F">
            <w:rPr>
              <w:rFonts w:asciiTheme="minorHAnsi" w:hAnsiTheme="minorHAnsi"/>
              <w:noProof/>
              <w:sz w:val="22"/>
              <w:szCs w:val="22"/>
            </w:rPr>
            <w:t>(Job Tiger, 2017)</w:t>
          </w:r>
          <w:r w:rsidR="005C0C4D" w:rsidRPr="00F0665F">
            <w:rPr>
              <w:rFonts w:asciiTheme="minorHAnsi" w:hAnsiTheme="minorHAnsi"/>
              <w:sz w:val="22"/>
              <w:szCs w:val="22"/>
            </w:rPr>
            <w:fldChar w:fldCharType="end"/>
          </w:r>
        </w:sdtContent>
      </w:sdt>
      <w:r w:rsidR="005C0C4D" w:rsidRPr="00F0665F">
        <w:rPr>
          <w:rFonts w:asciiTheme="minorHAnsi" w:hAnsiTheme="minorHAnsi"/>
          <w:sz w:val="22"/>
          <w:szCs w:val="22"/>
        </w:rPr>
        <w:t xml:space="preserve">.  The scheme will be advertised on social media </w:t>
      </w:r>
      <w:proofErr w:type="spellStart"/>
      <w:r w:rsidR="005C0C4D" w:rsidRPr="00F0665F">
        <w:rPr>
          <w:rFonts w:asciiTheme="minorHAnsi" w:hAnsiTheme="minorHAnsi"/>
          <w:sz w:val="22"/>
          <w:szCs w:val="22"/>
        </w:rPr>
        <w:t>platfforms</w:t>
      </w:r>
      <w:proofErr w:type="spellEnd"/>
      <w:r w:rsidR="005C0C4D" w:rsidRPr="00F0665F">
        <w:rPr>
          <w:rFonts w:asciiTheme="minorHAnsi" w:hAnsiTheme="minorHAnsi"/>
          <w:sz w:val="22"/>
          <w:szCs w:val="22"/>
        </w:rPr>
        <w:t xml:space="preserve"> such as Facebook, </w:t>
      </w:r>
      <w:r w:rsidR="005F587C" w:rsidRPr="00F0665F">
        <w:rPr>
          <w:rFonts w:asciiTheme="minorHAnsi" w:hAnsiTheme="minorHAnsi"/>
          <w:sz w:val="22"/>
          <w:szCs w:val="22"/>
        </w:rPr>
        <w:t>Twitter and Instagram but also i</w:t>
      </w:r>
      <w:r w:rsidR="005C0C4D" w:rsidRPr="00F0665F">
        <w:rPr>
          <w:rFonts w:asciiTheme="minorHAnsi" w:hAnsiTheme="minorHAnsi"/>
          <w:sz w:val="22"/>
          <w:szCs w:val="22"/>
        </w:rPr>
        <w:t>n poster form to be presented within schools</w:t>
      </w:r>
      <w:r w:rsidR="005F587C" w:rsidRPr="00F0665F">
        <w:rPr>
          <w:rFonts w:asciiTheme="minorHAnsi" w:hAnsiTheme="minorHAnsi"/>
          <w:sz w:val="22"/>
          <w:szCs w:val="22"/>
        </w:rPr>
        <w:t xml:space="preserve"> and job centres</w:t>
      </w:r>
      <w:r w:rsidR="005C0C4D" w:rsidRPr="00F0665F">
        <w:rPr>
          <w:rFonts w:asciiTheme="minorHAnsi" w:hAnsiTheme="minorHAnsi"/>
          <w:sz w:val="22"/>
          <w:szCs w:val="22"/>
        </w:rPr>
        <w:t>.</w:t>
      </w:r>
    </w:p>
    <w:p w14:paraId="7357EADF" w14:textId="65C29341" w:rsidR="004F14CD" w:rsidRPr="00F0665F" w:rsidRDefault="004F14CD" w:rsidP="00D90AD0">
      <w:pPr>
        <w:pStyle w:val="NormalIndent"/>
        <w:spacing w:line="480" w:lineRule="auto"/>
        <w:rPr>
          <w:rFonts w:asciiTheme="minorHAnsi" w:hAnsiTheme="minorHAnsi"/>
          <w:sz w:val="22"/>
          <w:szCs w:val="22"/>
        </w:rPr>
      </w:pPr>
      <w:r w:rsidRPr="00F0665F">
        <w:rPr>
          <w:rFonts w:asciiTheme="minorHAnsi" w:hAnsiTheme="minorHAnsi"/>
          <w:sz w:val="22"/>
          <w:szCs w:val="22"/>
        </w:rPr>
        <w:t>The second solution that the author will examine in greater detail is raising the general public’s awareness of discrimination and the many different types of discrimination.  This solution will be presented in the form of lectures that will take place in schools and institutions on certain occasions, for example, the topic will be introduced during lectures based on applying for roles within the workplace.  This scheme will include valuable information about discrimination and advice should individuals feel as if they are being discriminated either due to disability, religion or any other circumstances. The scheme will be advertised on posters in schools and local town centres where members of the public can attend.</w:t>
      </w:r>
    </w:p>
    <w:p w14:paraId="74982304" w14:textId="5789EA43" w:rsidR="00FB4100" w:rsidRPr="00F0665F" w:rsidRDefault="00FB4100" w:rsidP="00D90AD0">
      <w:pPr>
        <w:pStyle w:val="NormalIndent"/>
        <w:spacing w:line="480" w:lineRule="auto"/>
        <w:rPr>
          <w:rFonts w:asciiTheme="minorHAnsi" w:hAnsiTheme="minorHAnsi"/>
          <w:sz w:val="22"/>
          <w:szCs w:val="22"/>
        </w:rPr>
      </w:pPr>
    </w:p>
    <w:p w14:paraId="38F7A91A" w14:textId="74E1CA32" w:rsidR="006A168F" w:rsidRPr="00F0665F" w:rsidRDefault="006A168F" w:rsidP="00D90AD0">
      <w:pPr>
        <w:pStyle w:val="Heading1"/>
        <w:keepNext/>
        <w:numPr>
          <w:ilvl w:val="0"/>
          <w:numId w:val="1"/>
        </w:numPr>
        <w:tabs>
          <w:tab w:val="num" w:pos="0"/>
          <w:tab w:val="num" w:pos="851"/>
        </w:tabs>
        <w:spacing w:after="0" w:line="480" w:lineRule="auto"/>
        <w:ind w:left="851" w:hanging="851"/>
        <w:contextualSpacing w:val="0"/>
        <w:jc w:val="both"/>
        <w:rPr>
          <w:rFonts w:asciiTheme="minorHAnsi" w:eastAsia="Times New Roman" w:hAnsiTheme="minorHAnsi" w:cs="Arial"/>
          <w:bCs/>
          <w:sz w:val="22"/>
          <w:szCs w:val="22"/>
        </w:rPr>
      </w:pPr>
      <w:bookmarkStart w:id="16" w:name="_Toc510020289"/>
      <w:bookmarkStart w:id="17" w:name="_Toc513225552"/>
      <w:r w:rsidRPr="00F0665F">
        <w:rPr>
          <w:rFonts w:asciiTheme="minorHAnsi" w:eastAsia="Times New Roman" w:hAnsiTheme="minorHAnsi" w:cs="Arial"/>
          <w:bCs/>
          <w:sz w:val="22"/>
          <w:szCs w:val="22"/>
        </w:rPr>
        <w:t>Conclusion</w:t>
      </w:r>
      <w:bookmarkEnd w:id="16"/>
      <w:bookmarkEnd w:id="17"/>
    </w:p>
    <w:p w14:paraId="4DA2705D" w14:textId="1A51DA29" w:rsidR="00944684" w:rsidRPr="00F0665F" w:rsidRDefault="00944684" w:rsidP="00D90AD0">
      <w:pPr>
        <w:pStyle w:val="Heading1"/>
        <w:keepNext/>
        <w:numPr>
          <w:ilvl w:val="0"/>
          <w:numId w:val="0"/>
        </w:numPr>
        <w:spacing w:after="0" w:line="480" w:lineRule="auto"/>
        <w:ind w:left="851" w:hanging="851"/>
        <w:contextualSpacing w:val="0"/>
        <w:jc w:val="both"/>
        <w:rPr>
          <w:rFonts w:asciiTheme="minorHAnsi" w:eastAsia="Times New Roman" w:hAnsiTheme="minorHAnsi" w:cs="Arial"/>
          <w:b w:val="0"/>
          <w:bCs/>
          <w:sz w:val="22"/>
          <w:szCs w:val="22"/>
        </w:rPr>
      </w:pPr>
      <w:bookmarkStart w:id="18" w:name="_Toc305165507"/>
    </w:p>
    <w:p w14:paraId="512B15D5" w14:textId="3A5B6E95" w:rsidR="00FB4100" w:rsidRPr="00F0665F" w:rsidRDefault="000B4943" w:rsidP="00D90AD0">
      <w:pPr>
        <w:spacing w:line="480" w:lineRule="auto"/>
        <w:ind w:left="851"/>
        <w:jc w:val="both"/>
        <w:sectPr w:rsidR="00FB4100" w:rsidRPr="00F0665F" w:rsidSect="00BD2D16">
          <w:headerReference w:type="default" r:id="rId16"/>
          <w:headerReference w:type="first" r:id="rId17"/>
          <w:pgSz w:w="11906" w:h="16838"/>
          <w:pgMar w:top="1440" w:right="1440" w:bottom="1440" w:left="1440" w:header="567" w:footer="567" w:gutter="0"/>
          <w:cols w:space="708"/>
          <w:titlePg/>
          <w:docGrid w:linePitch="360"/>
        </w:sectPr>
      </w:pPr>
      <w:r w:rsidRPr="00F0665F">
        <w:rPr>
          <w:rFonts w:asciiTheme="minorHAnsi" w:hAnsiTheme="minorHAnsi"/>
        </w:rPr>
        <w:t xml:space="preserve">In conclusion to </w:t>
      </w:r>
      <w:r w:rsidR="003B491E" w:rsidRPr="00F0665F">
        <w:rPr>
          <w:rFonts w:asciiTheme="minorHAnsi" w:hAnsiTheme="minorHAnsi"/>
        </w:rPr>
        <w:t xml:space="preserve">bring this report to a </w:t>
      </w:r>
      <w:proofErr w:type="gramStart"/>
      <w:r w:rsidR="003B491E" w:rsidRPr="00F0665F">
        <w:rPr>
          <w:rFonts w:asciiTheme="minorHAnsi" w:hAnsiTheme="minorHAnsi"/>
        </w:rPr>
        <w:t>close,  there</w:t>
      </w:r>
      <w:proofErr w:type="gramEnd"/>
      <w:r w:rsidR="003B491E" w:rsidRPr="00F0665F">
        <w:rPr>
          <w:rFonts w:asciiTheme="minorHAnsi" w:hAnsiTheme="minorHAnsi"/>
        </w:rPr>
        <w:t xml:space="preserve"> </w:t>
      </w:r>
      <w:r w:rsidR="00F66041" w:rsidRPr="00F0665F">
        <w:rPr>
          <w:rFonts w:asciiTheme="minorHAnsi" w:hAnsiTheme="minorHAnsi"/>
        </w:rPr>
        <w:t>are various solutions to the author’s chosen problem of the increasing unemployment rate</w:t>
      </w:r>
      <w:r w:rsidR="00A80C52" w:rsidRPr="00F0665F">
        <w:rPr>
          <w:rFonts w:asciiTheme="minorHAnsi" w:hAnsiTheme="minorHAnsi"/>
        </w:rPr>
        <w:t>s</w:t>
      </w:r>
      <w:r w:rsidR="003B491E" w:rsidRPr="00F0665F">
        <w:rPr>
          <w:rFonts w:asciiTheme="minorHAnsi" w:hAnsiTheme="minorHAnsi"/>
        </w:rPr>
        <w:t xml:space="preserve"> within the UK</w:t>
      </w:r>
      <w:r w:rsidR="00CC0F1B" w:rsidRPr="00F0665F">
        <w:rPr>
          <w:rFonts w:asciiTheme="minorHAnsi" w:hAnsiTheme="minorHAnsi"/>
        </w:rPr>
        <w:t xml:space="preserve"> and specifically within the South Wales region</w:t>
      </w:r>
      <w:r w:rsidR="003B491E" w:rsidRPr="00F0665F">
        <w:rPr>
          <w:rFonts w:asciiTheme="minorHAnsi" w:hAnsiTheme="minorHAnsi"/>
        </w:rPr>
        <w:t xml:space="preserve">, </w:t>
      </w:r>
      <w:r w:rsidR="008A2638" w:rsidRPr="00F0665F">
        <w:rPr>
          <w:rFonts w:asciiTheme="minorHAnsi" w:hAnsiTheme="minorHAnsi"/>
        </w:rPr>
        <w:t xml:space="preserve">through the use of the 5 why’s and the Ishikawa Diagram, </w:t>
      </w:r>
      <w:r w:rsidR="003B491E" w:rsidRPr="00F0665F">
        <w:rPr>
          <w:rFonts w:asciiTheme="minorHAnsi" w:hAnsiTheme="minorHAnsi"/>
        </w:rPr>
        <w:t xml:space="preserve">which  include </w:t>
      </w:r>
      <w:r w:rsidR="00C94993" w:rsidRPr="00F0665F">
        <w:rPr>
          <w:rFonts w:asciiTheme="minorHAnsi" w:hAnsiTheme="minorHAnsi"/>
        </w:rPr>
        <w:t xml:space="preserve">raising awareness of discrimination, suitable payment options for pension schemes, </w:t>
      </w:r>
      <w:r w:rsidR="00C94993" w:rsidRPr="00F0665F">
        <w:rPr>
          <w:rFonts w:asciiTheme="minorHAnsi" w:hAnsiTheme="minorHAnsi"/>
        </w:rPr>
        <w:lastRenderedPageBreak/>
        <w:t>career days  and  a</w:t>
      </w:r>
      <w:r w:rsidR="002E32EA" w:rsidRPr="00F0665F">
        <w:rPr>
          <w:rFonts w:asciiTheme="minorHAnsi" w:hAnsiTheme="minorHAnsi"/>
        </w:rPr>
        <w:t>lso introducing   penalties for those who discriminate against others.  The two most successful solutions have been acknowledged before and have proven to have been successful in other continents, for example, the career days in Bulgaria.</w:t>
      </w:r>
      <w:r w:rsidR="008A2638" w:rsidRPr="00F0665F">
        <w:rPr>
          <w:rFonts w:asciiTheme="minorHAnsi" w:hAnsiTheme="minorHAnsi"/>
        </w:rPr>
        <w:t xml:space="preserve"> </w:t>
      </w:r>
    </w:p>
    <w:bookmarkEnd w:id="18" w:displacedByCustomXml="next"/>
    <w:bookmarkStart w:id="19" w:name="_Toc513225553" w:displacedByCustomXml="next"/>
    <w:sdt>
      <w:sdtPr>
        <w:rPr>
          <w:rFonts w:ascii="Calibri" w:hAnsi="Calibri"/>
          <w:b w:val="0"/>
          <w:caps w:val="0"/>
          <w:sz w:val="22"/>
          <w:szCs w:val="22"/>
        </w:rPr>
        <w:id w:val="55361301"/>
        <w:docPartObj>
          <w:docPartGallery w:val="Bibliographies"/>
          <w:docPartUnique/>
        </w:docPartObj>
      </w:sdtPr>
      <w:sdtEndPr/>
      <w:sdtContent>
        <w:p w14:paraId="233426BD" w14:textId="3C2824C1" w:rsidR="00CC5713" w:rsidRDefault="002E32EA" w:rsidP="00EB4A97">
          <w:pPr>
            <w:pStyle w:val="Heading1"/>
            <w:numPr>
              <w:ilvl w:val="0"/>
              <w:numId w:val="1"/>
            </w:numPr>
          </w:pPr>
          <w:r>
            <w:t>References</w:t>
          </w:r>
          <w:bookmarkEnd w:id="19"/>
        </w:p>
        <w:sdt>
          <w:sdtPr>
            <w:id w:val="111145805"/>
            <w:bibliography/>
          </w:sdtPr>
          <w:sdtEndPr/>
          <w:sdtContent>
            <w:p w14:paraId="649AC7E0" w14:textId="77777777" w:rsidR="00376E3B" w:rsidRDefault="00CC5713" w:rsidP="00376E3B">
              <w:pPr>
                <w:pStyle w:val="Bibliography"/>
                <w:rPr>
                  <w:noProof/>
                  <w:sz w:val="24"/>
                  <w:szCs w:val="24"/>
                </w:rPr>
              </w:pPr>
              <w:r>
                <w:fldChar w:fldCharType="begin"/>
              </w:r>
              <w:r>
                <w:instrText xml:space="preserve"> BIBLIOGRAPHY </w:instrText>
              </w:r>
              <w:r>
                <w:fldChar w:fldCharType="separate"/>
              </w:r>
              <w:r w:rsidR="00376E3B">
                <w:rPr>
                  <w:noProof/>
                </w:rPr>
                <w:t xml:space="preserve">Age UK, 2017. </w:t>
              </w:r>
              <w:r w:rsidR="00376E3B">
                <w:rPr>
                  <w:i/>
                  <w:iCs/>
                  <w:noProof/>
                </w:rPr>
                <w:t xml:space="preserve">State Pension Age. </w:t>
              </w:r>
              <w:r w:rsidR="00376E3B">
                <w:rPr>
                  <w:noProof/>
                </w:rPr>
                <w:t xml:space="preserve">[Online] </w:t>
              </w:r>
              <w:r w:rsidR="00376E3B">
                <w:rPr>
                  <w:noProof/>
                </w:rPr>
                <w:br/>
                <w:t xml:space="preserve">Available at: </w:t>
              </w:r>
              <w:r w:rsidR="00376E3B">
                <w:rPr>
                  <w:noProof/>
                  <w:u w:val="single"/>
                </w:rPr>
                <w:t>https://www.ageuk.org.uk/information-advice/money-legal/pensions/changes-to-state-pension-age/</w:t>
              </w:r>
              <w:r w:rsidR="00376E3B">
                <w:rPr>
                  <w:noProof/>
                </w:rPr>
                <w:br/>
                <w:t>[Accessed 01 05 2018].</w:t>
              </w:r>
            </w:p>
            <w:p w14:paraId="20F2BBE9" w14:textId="77777777" w:rsidR="00376E3B" w:rsidRDefault="00376E3B" w:rsidP="00376E3B">
              <w:pPr>
                <w:pStyle w:val="Bibliography"/>
                <w:rPr>
                  <w:noProof/>
                </w:rPr>
              </w:pPr>
              <w:r>
                <w:rPr>
                  <w:noProof/>
                </w:rPr>
                <w:t xml:space="preserve">BBC News, 2016. </w:t>
              </w:r>
              <w:r>
                <w:rPr>
                  <w:i/>
                  <w:iCs/>
                  <w:noProof/>
                </w:rPr>
                <w:t xml:space="preserve">Starbucks Employee Wins Dyslexia Discrimination Case. </w:t>
              </w:r>
              <w:r>
                <w:rPr>
                  <w:noProof/>
                </w:rPr>
                <w:t xml:space="preserve">[Online] </w:t>
              </w:r>
              <w:r>
                <w:rPr>
                  <w:noProof/>
                </w:rPr>
                <w:br/>
                <w:t xml:space="preserve">Available at: </w:t>
              </w:r>
              <w:r>
                <w:rPr>
                  <w:noProof/>
                  <w:u w:val="single"/>
                </w:rPr>
                <w:t>http://www.bbc.co.uk/news/uk-35521061</w:t>
              </w:r>
              <w:r>
                <w:rPr>
                  <w:noProof/>
                </w:rPr>
                <w:br/>
                <w:t>[Accessed 30 04 2018].</w:t>
              </w:r>
            </w:p>
            <w:p w14:paraId="1B1FA3D3" w14:textId="77777777" w:rsidR="00376E3B" w:rsidRDefault="00376E3B" w:rsidP="00376E3B">
              <w:pPr>
                <w:pStyle w:val="Bibliography"/>
                <w:rPr>
                  <w:noProof/>
                </w:rPr>
              </w:pPr>
              <w:r>
                <w:rPr>
                  <w:noProof/>
                </w:rPr>
                <w:t xml:space="preserve">Bermingham, J. A., 2013. BUSINESS DEVELOPMENT - The 5 Whys. </w:t>
              </w:r>
              <w:r>
                <w:rPr>
                  <w:i/>
                  <w:iCs/>
                  <w:noProof/>
                </w:rPr>
                <w:t>Drug Development &amp; Delivery</w:t>
              </w:r>
              <w:r>
                <w:rPr>
                  <w:noProof/>
                </w:rPr>
                <w:t>, 02 October, Issue Sep 2013, p. N.P.</w:t>
              </w:r>
            </w:p>
            <w:p w14:paraId="27DCA8C0" w14:textId="77777777" w:rsidR="00376E3B" w:rsidRDefault="00376E3B" w:rsidP="00376E3B">
              <w:pPr>
                <w:pStyle w:val="Bibliography"/>
                <w:rPr>
                  <w:noProof/>
                </w:rPr>
              </w:pPr>
              <w:r>
                <w:rPr>
                  <w:noProof/>
                </w:rPr>
                <w:t xml:space="preserve">Best, M. &amp; Neuhauser, D., 2008. </w:t>
              </w:r>
              <w:r>
                <w:rPr>
                  <w:i/>
                  <w:iCs/>
                  <w:noProof/>
                </w:rPr>
                <w:t xml:space="preserve">Kaoru Ishikawa: From Fishbones To World Peace. </w:t>
              </w:r>
              <w:r>
                <w:rPr>
                  <w:noProof/>
                </w:rPr>
                <w:t>s.l.:BMJ Publishing Group LTD.</w:t>
              </w:r>
            </w:p>
            <w:p w14:paraId="57429215" w14:textId="77777777" w:rsidR="00376E3B" w:rsidRDefault="00376E3B" w:rsidP="00376E3B">
              <w:pPr>
                <w:pStyle w:val="Bibliography"/>
                <w:rPr>
                  <w:noProof/>
                </w:rPr>
              </w:pPr>
              <w:r>
                <w:rPr>
                  <w:noProof/>
                </w:rPr>
                <w:t xml:space="preserve">Bikeworks, N.D. </w:t>
              </w:r>
              <w:r>
                <w:rPr>
                  <w:i/>
                  <w:iCs/>
                  <w:noProof/>
                </w:rPr>
                <w:t xml:space="preserve">Homepage. </w:t>
              </w:r>
              <w:r>
                <w:rPr>
                  <w:noProof/>
                </w:rPr>
                <w:t xml:space="preserve">[Online] </w:t>
              </w:r>
              <w:r>
                <w:rPr>
                  <w:noProof/>
                </w:rPr>
                <w:br/>
                <w:t xml:space="preserve">Available at: </w:t>
              </w:r>
              <w:r>
                <w:rPr>
                  <w:noProof/>
                  <w:u w:val="single"/>
                </w:rPr>
                <w:t>https://www.bikeworks.org.uk/</w:t>
              </w:r>
              <w:r>
                <w:rPr>
                  <w:noProof/>
                </w:rPr>
                <w:br/>
                <w:t>[Accessed 29 04 2018].</w:t>
              </w:r>
            </w:p>
            <w:p w14:paraId="2FEB22A5" w14:textId="77777777" w:rsidR="00376E3B" w:rsidRDefault="00376E3B" w:rsidP="00376E3B">
              <w:pPr>
                <w:pStyle w:val="Bibliography"/>
                <w:rPr>
                  <w:noProof/>
                </w:rPr>
              </w:pPr>
              <w:r>
                <w:rPr>
                  <w:noProof/>
                </w:rPr>
                <w:t xml:space="preserve">Department For Education, 2017. </w:t>
              </w:r>
              <w:r>
                <w:rPr>
                  <w:i/>
                  <w:iCs/>
                  <w:noProof/>
                </w:rPr>
                <w:t xml:space="preserve">NEET Statistics Quaterly Brief. </w:t>
              </w:r>
              <w:r>
                <w:rPr>
                  <w:noProof/>
                </w:rPr>
                <w:t xml:space="preserve">[Online] </w:t>
              </w:r>
              <w:r>
                <w:rPr>
                  <w:noProof/>
                </w:rPr>
                <w:br/>
                <w:t xml:space="preserve">Available at: </w:t>
              </w:r>
              <w:r>
                <w:rPr>
                  <w:noProof/>
                  <w:u w:val="single"/>
                </w:rPr>
                <w:t>https://assets.publishing.service.gov.uk/government/uploads/system/uploads/attachment_data/file/683881/SFR13-2018_NEET_Statistics_Quaterly_Brief_Q4-2017.pdf</w:t>
              </w:r>
              <w:r>
                <w:rPr>
                  <w:noProof/>
                </w:rPr>
                <w:br/>
                <w:t>[Accessed 03 05 2018].</w:t>
              </w:r>
            </w:p>
            <w:p w14:paraId="6A9CE6CF" w14:textId="77777777" w:rsidR="00376E3B" w:rsidRDefault="00376E3B" w:rsidP="00376E3B">
              <w:pPr>
                <w:pStyle w:val="Bibliography"/>
                <w:rPr>
                  <w:noProof/>
                </w:rPr>
              </w:pPr>
              <w:r>
                <w:rPr>
                  <w:noProof/>
                </w:rPr>
                <w:t xml:space="preserve">Down To Earth A, 2018. </w:t>
              </w:r>
              <w:r>
                <w:rPr>
                  <w:i/>
                  <w:iCs/>
                  <w:noProof/>
                </w:rPr>
                <w:t xml:space="preserve">Events. </w:t>
              </w:r>
              <w:r>
                <w:rPr>
                  <w:noProof/>
                </w:rPr>
                <w:t xml:space="preserve">[Online] </w:t>
              </w:r>
              <w:r>
                <w:rPr>
                  <w:noProof/>
                </w:rPr>
                <w:br/>
                <w:t xml:space="preserve">Available at: </w:t>
              </w:r>
              <w:r>
                <w:rPr>
                  <w:noProof/>
                  <w:u w:val="single"/>
                </w:rPr>
                <w:t>https://www.downtoearthproject.org.uk/events/#sidewidgetarea</w:t>
              </w:r>
              <w:r>
                <w:rPr>
                  <w:noProof/>
                </w:rPr>
                <w:br/>
                <w:t>[Accessed 15 04 2018].</w:t>
              </w:r>
            </w:p>
            <w:p w14:paraId="204F8F5C" w14:textId="77777777" w:rsidR="00376E3B" w:rsidRDefault="00376E3B" w:rsidP="00376E3B">
              <w:pPr>
                <w:pStyle w:val="Bibliography"/>
                <w:rPr>
                  <w:noProof/>
                </w:rPr>
              </w:pPr>
              <w:r>
                <w:rPr>
                  <w:noProof/>
                </w:rPr>
                <w:t xml:space="preserve">Down To Earth B, 2018. </w:t>
              </w:r>
              <w:r>
                <w:rPr>
                  <w:i/>
                  <w:iCs/>
                  <w:noProof/>
                </w:rPr>
                <w:t xml:space="preserve">Adventures. </w:t>
              </w:r>
              <w:r>
                <w:rPr>
                  <w:noProof/>
                </w:rPr>
                <w:t xml:space="preserve">[Online] </w:t>
              </w:r>
              <w:r>
                <w:rPr>
                  <w:noProof/>
                </w:rPr>
                <w:br/>
                <w:t xml:space="preserve">Available at: </w:t>
              </w:r>
              <w:r>
                <w:rPr>
                  <w:noProof/>
                  <w:u w:val="single"/>
                </w:rPr>
                <w:t>https://www.downtoearthproject.org.uk/adventures/</w:t>
              </w:r>
              <w:r>
                <w:rPr>
                  <w:noProof/>
                </w:rPr>
                <w:br/>
                <w:t>[Accessed 15 04 2018].</w:t>
              </w:r>
            </w:p>
            <w:p w14:paraId="273B6F13" w14:textId="77777777" w:rsidR="00376E3B" w:rsidRDefault="00376E3B" w:rsidP="00376E3B">
              <w:pPr>
                <w:pStyle w:val="Bibliography"/>
                <w:rPr>
                  <w:noProof/>
                </w:rPr>
              </w:pPr>
              <w:r>
                <w:rPr>
                  <w:noProof/>
                </w:rPr>
                <w:t xml:space="preserve">Down To Earth C, 2018. </w:t>
              </w:r>
              <w:r>
                <w:rPr>
                  <w:i/>
                  <w:iCs/>
                  <w:noProof/>
                </w:rPr>
                <w:t xml:space="preserve">Eco Building. </w:t>
              </w:r>
              <w:r>
                <w:rPr>
                  <w:noProof/>
                </w:rPr>
                <w:t xml:space="preserve">[Online] </w:t>
              </w:r>
              <w:r>
                <w:rPr>
                  <w:noProof/>
                </w:rPr>
                <w:br/>
                <w:t xml:space="preserve">Available at: </w:t>
              </w:r>
              <w:r>
                <w:rPr>
                  <w:noProof/>
                  <w:u w:val="single"/>
                </w:rPr>
                <w:t>https://www.downtoearthproject.org.uk/ecobuilding/</w:t>
              </w:r>
              <w:r>
                <w:rPr>
                  <w:noProof/>
                </w:rPr>
                <w:br/>
                <w:t>[Accessed 15 04 2018].</w:t>
              </w:r>
            </w:p>
            <w:p w14:paraId="2E20FDA7" w14:textId="77777777" w:rsidR="00376E3B" w:rsidRDefault="00376E3B" w:rsidP="00376E3B">
              <w:pPr>
                <w:pStyle w:val="Bibliography"/>
                <w:rPr>
                  <w:noProof/>
                </w:rPr>
              </w:pPr>
              <w:r>
                <w:rPr>
                  <w:noProof/>
                </w:rPr>
                <w:t xml:space="preserve">ExpactFocus, 2017. </w:t>
              </w:r>
              <w:r>
                <w:rPr>
                  <w:i/>
                  <w:iCs/>
                  <w:noProof/>
                </w:rPr>
                <w:t xml:space="preserve">Spain Retirement. </w:t>
              </w:r>
              <w:r>
                <w:rPr>
                  <w:noProof/>
                </w:rPr>
                <w:t xml:space="preserve">[Online] </w:t>
              </w:r>
              <w:r>
                <w:rPr>
                  <w:noProof/>
                </w:rPr>
                <w:br/>
                <w:t xml:space="preserve">Available at: </w:t>
              </w:r>
              <w:r>
                <w:rPr>
                  <w:noProof/>
                  <w:u w:val="single"/>
                </w:rPr>
                <w:t>https://www.expatfocus.com/expatriate-spain-retiring</w:t>
              </w:r>
              <w:r>
                <w:rPr>
                  <w:noProof/>
                </w:rPr>
                <w:br/>
                <w:t>[Accessed 01 05 2018].</w:t>
              </w:r>
            </w:p>
            <w:p w14:paraId="42AFA9AA" w14:textId="77777777" w:rsidR="00376E3B" w:rsidRDefault="00376E3B" w:rsidP="00376E3B">
              <w:pPr>
                <w:pStyle w:val="Bibliography"/>
                <w:rPr>
                  <w:noProof/>
                </w:rPr>
              </w:pPr>
              <w:r>
                <w:rPr>
                  <w:noProof/>
                </w:rPr>
                <w:t xml:space="preserve">Fineman, S., 2011. </w:t>
              </w:r>
              <w:r>
                <w:rPr>
                  <w:i/>
                  <w:iCs/>
                  <w:noProof/>
                </w:rPr>
                <w:t xml:space="preserve">Organising Age. </w:t>
              </w:r>
              <w:r>
                <w:rPr>
                  <w:noProof/>
                </w:rPr>
                <w:t>Oxford: Oxford Scholarship Online.</w:t>
              </w:r>
            </w:p>
            <w:p w14:paraId="680CA8DC" w14:textId="77777777" w:rsidR="00376E3B" w:rsidRDefault="00376E3B" w:rsidP="00376E3B">
              <w:pPr>
                <w:pStyle w:val="Bibliography"/>
                <w:rPr>
                  <w:noProof/>
                </w:rPr>
              </w:pPr>
              <w:r>
                <w:rPr>
                  <w:noProof/>
                </w:rPr>
                <w:t xml:space="preserve">Gov.uk, 2014. </w:t>
              </w:r>
              <w:r>
                <w:rPr>
                  <w:i/>
                  <w:iCs/>
                  <w:noProof/>
                </w:rPr>
                <w:t xml:space="preserve">Disability Facts and Figures. </w:t>
              </w:r>
              <w:r>
                <w:rPr>
                  <w:noProof/>
                </w:rPr>
                <w:t xml:space="preserve">[Online] </w:t>
              </w:r>
              <w:r>
                <w:rPr>
                  <w:noProof/>
                </w:rPr>
                <w:br/>
                <w:t xml:space="preserve">Available at: </w:t>
              </w:r>
              <w:r>
                <w:rPr>
                  <w:noProof/>
                  <w:u w:val="single"/>
                </w:rPr>
                <w:t>https://www.gov.uk/government/publications/disability-facts-and-figures/disability-facts-and-figures</w:t>
              </w:r>
              <w:r>
                <w:rPr>
                  <w:noProof/>
                </w:rPr>
                <w:br/>
                <w:t>[Accessed 23 04 2018].</w:t>
              </w:r>
            </w:p>
            <w:p w14:paraId="48B6F269" w14:textId="77777777" w:rsidR="00376E3B" w:rsidRDefault="00376E3B" w:rsidP="00376E3B">
              <w:pPr>
                <w:pStyle w:val="Bibliography"/>
                <w:rPr>
                  <w:noProof/>
                </w:rPr>
              </w:pPr>
              <w:r>
                <w:rPr>
                  <w:noProof/>
                </w:rPr>
                <w:lastRenderedPageBreak/>
                <w:t xml:space="preserve">Government of the Netherlands, N.D.. </w:t>
              </w:r>
              <w:r>
                <w:rPr>
                  <w:i/>
                  <w:iCs/>
                  <w:noProof/>
                </w:rPr>
                <w:t xml:space="preserve">Government measures to combat discrimination. </w:t>
              </w:r>
              <w:r>
                <w:rPr>
                  <w:noProof/>
                </w:rPr>
                <w:t xml:space="preserve">[Online] </w:t>
              </w:r>
              <w:r>
                <w:rPr>
                  <w:noProof/>
                </w:rPr>
                <w:br/>
                <w:t xml:space="preserve">Available at: </w:t>
              </w:r>
              <w:r>
                <w:rPr>
                  <w:noProof/>
                  <w:u w:val="single"/>
                </w:rPr>
                <w:t>https://www.government.nl/topics/discrimination/government-measures</w:t>
              </w:r>
              <w:r>
                <w:rPr>
                  <w:noProof/>
                </w:rPr>
                <w:br/>
                <w:t>[Accessed 30 04 2018].</w:t>
              </w:r>
            </w:p>
            <w:p w14:paraId="2D7E94F7" w14:textId="77777777" w:rsidR="00376E3B" w:rsidRDefault="00376E3B" w:rsidP="00376E3B">
              <w:pPr>
                <w:pStyle w:val="Bibliography"/>
                <w:rPr>
                  <w:noProof/>
                </w:rPr>
              </w:pPr>
              <w:r>
                <w:rPr>
                  <w:noProof/>
                </w:rPr>
                <w:t xml:space="preserve">Hughes, G., 2018. </w:t>
              </w:r>
              <w:r>
                <w:rPr>
                  <w:i/>
                  <w:iCs/>
                  <w:noProof/>
                </w:rPr>
                <w:t xml:space="preserve">Ishikawa Problem Solving Powerpoint. </w:t>
              </w:r>
              <w:r>
                <w:rPr>
                  <w:noProof/>
                </w:rPr>
                <w:t xml:space="preserve">[Online] </w:t>
              </w:r>
              <w:r>
                <w:rPr>
                  <w:noProof/>
                </w:rPr>
                <w:br/>
                <w:t xml:space="preserve">Available at: </w:t>
              </w:r>
              <w:r>
                <w:rPr>
                  <w:noProof/>
                  <w:u w:val="single"/>
                </w:rPr>
                <w:t>https://moodle.uwtsd.ac.uk/course/view.php?id=2021</w:t>
              </w:r>
              <w:r>
                <w:rPr>
                  <w:noProof/>
                </w:rPr>
                <w:br/>
                <w:t>[Accessed 15 04 2018].</w:t>
              </w:r>
            </w:p>
            <w:p w14:paraId="6C259401" w14:textId="77777777" w:rsidR="00376E3B" w:rsidRDefault="00376E3B" w:rsidP="00376E3B">
              <w:pPr>
                <w:pStyle w:val="Bibliography"/>
                <w:rPr>
                  <w:noProof/>
                </w:rPr>
              </w:pPr>
              <w:r>
                <w:rPr>
                  <w:noProof/>
                </w:rPr>
                <w:t xml:space="preserve">Job Tiger, 2017. </w:t>
              </w:r>
              <w:r>
                <w:rPr>
                  <w:i/>
                  <w:iCs/>
                  <w:noProof/>
                </w:rPr>
                <w:t xml:space="preserve">Career Days. </w:t>
              </w:r>
              <w:r>
                <w:rPr>
                  <w:noProof/>
                </w:rPr>
                <w:t xml:space="preserve">[Online] </w:t>
              </w:r>
              <w:r>
                <w:rPr>
                  <w:noProof/>
                </w:rPr>
                <w:br/>
                <w:t xml:space="preserve">Available at: </w:t>
              </w:r>
              <w:r>
                <w:rPr>
                  <w:noProof/>
                  <w:u w:val="single"/>
                </w:rPr>
                <w:t>https://careerdays.bg/en/national-careerdays</w:t>
              </w:r>
              <w:r>
                <w:rPr>
                  <w:noProof/>
                </w:rPr>
                <w:br/>
                <w:t>[Accessed 01 05 2018].</w:t>
              </w:r>
            </w:p>
            <w:p w14:paraId="78ABE71E" w14:textId="77777777" w:rsidR="00376E3B" w:rsidRDefault="00376E3B" w:rsidP="00376E3B">
              <w:pPr>
                <w:pStyle w:val="Bibliography"/>
                <w:rPr>
                  <w:noProof/>
                </w:rPr>
              </w:pPr>
              <w:r>
                <w:rPr>
                  <w:noProof/>
                </w:rPr>
                <w:t xml:space="preserve">Managment Mania, 2016. </w:t>
              </w:r>
              <w:r>
                <w:rPr>
                  <w:i/>
                  <w:iCs/>
                  <w:noProof/>
                </w:rPr>
                <w:t xml:space="preserve">5M Method. </w:t>
              </w:r>
              <w:r>
                <w:rPr>
                  <w:noProof/>
                </w:rPr>
                <w:t xml:space="preserve">[Online] </w:t>
              </w:r>
              <w:r>
                <w:rPr>
                  <w:noProof/>
                </w:rPr>
                <w:br/>
                <w:t xml:space="preserve">Available at: </w:t>
              </w:r>
              <w:r>
                <w:rPr>
                  <w:noProof/>
                  <w:u w:val="single"/>
                </w:rPr>
                <w:t>https://managementmania.com/en/5-m-method</w:t>
              </w:r>
              <w:r>
                <w:rPr>
                  <w:noProof/>
                </w:rPr>
                <w:br/>
                <w:t>[Accessed 15 04 2018].</w:t>
              </w:r>
            </w:p>
            <w:p w14:paraId="75CE545E" w14:textId="77777777" w:rsidR="00376E3B" w:rsidRDefault="00376E3B" w:rsidP="00376E3B">
              <w:pPr>
                <w:pStyle w:val="Bibliography"/>
                <w:rPr>
                  <w:noProof/>
                </w:rPr>
              </w:pPr>
              <w:r>
                <w:rPr>
                  <w:noProof/>
                </w:rPr>
                <w:t xml:space="preserve">MindTools, 2018. </w:t>
              </w:r>
              <w:r>
                <w:rPr>
                  <w:i/>
                  <w:iCs/>
                  <w:noProof/>
                </w:rPr>
                <w:t xml:space="preserve">5 Whys. </w:t>
              </w:r>
              <w:r>
                <w:rPr>
                  <w:noProof/>
                </w:rPr>
                <w:t xml:space="preserve">[Online] </w:t>
              </w:r>
              <w:r>
                <w:rPr>
                  <w:noProof/>
                </w:rPr>
                <w:br/>
                <w:t xml:space="preserve">Available at: </w:t>
              </w:r>
              <w:r>
                <w:rPr>
                  <w:noProof/>
                  <w:u w:val="single"/>
                </w:rPr>
                <w:t>https://www.mindtools.com/pages/article/newTMC_5W.htm</w:t>
              </w:r>
              <w:r>
                <w:rPr>
                  <w:noProof/>
                </w:rPr>
                <w:br/>
                <w:t>[Accessed 16 04 2018].</w:t>
              </w:r>
            </w:p>
            <w:p w14:paraId="07879EB3" w14:textId="77777777" w:rsidR="00376E3B" w:rsidRDefault="00376E3B" w:rsidP="00376E3B">
              <w:pPr>
                <w:pStyle w:val="Bibliography"/>
                <w:rPr>
                  <w:noProof/>
                </w:rPr>
              </w:pPr>
              <w:r>
                <w:rPr>
                  <w:noProof/>
                </w:rPr>
                <w:t xml:space="preserve">Parliament UK, 2018. </w:t>
              </w:r>
              <w:r>
                <w:rPr>
                  <w:i/>
                  <w:iCs/>
                  <w:noProof/>
                </w:rPr>
                <w:t xml:space="preserve">Youth unemployment statistics. </w:t>
              </w:r>
              <w:r>
                <w:rPr>
                  <w:noProof/>
                </w:rPr>
                <w:t xml:space="preserve">[Online] </w:t>
              </w:r>
              <w:r>
                <w:rPr>
                  <w:noProof/>
                </w:rPr>
                <w:br/>
                <w:t xml:space="preserve">Available at: </w:t>
              </w:r>
              <w:r>
                <w:rPr>
                  <w:noProof/>
                  <w:u w:val="single"/>
                </w:rPr>
                <w:t>https://researchbriefings.parliament.uk/ResearchBriefing/Summary/SN05871</w:t>
              </w:r>
              <w:r>
                <w:rPr>
                  <w:noProof/>
                </w:rPr>
                <w:br/>
                <w:t>[Accessed 16 04 2018].</w:t>
              </w:r>
            </w:p>
            <w:p w14:paraId="78DFF8F0" w14:textId="77777777" w:rsidR="00376E3B" w:rsidRDefault="00376E3B" w:rsidP="00376E3B">
              <w:pPr>
                <w:pStyle w:val="Bibliography"/>
                <w:rPr>
                  <w:noProof/>
                </w:rPr>
              </w:pPr>
              <w:r>
                <w:rPr>
                  <w:noProof/>
                </w:rPr>
                <w:t xml:space="preserve">Swansea University, 2018. </w:t>
              </w:r>
              <w:r>
                <w:rPr>
                  <w:i/>
                  <w:iCs/>
                  <w:noProof/>
                </w:rPr>
                <w:t xml:space="preserve">ORACLE in the Botanical Garden. </w:t>
              </w:r>
              <w:r>
                <w:rPr>
                  <w:noProof/>
                </w:rPr>
                <w:t xml:space="preserve">[Online] </w:t>
              </w:r>
              <w:r>
                <w:rPr>
                  <w:noProof/>
                </w:rPr>
                <w:br/>
                <w:t xml:space="preserve">Available at: </w:t>
              </w:r>
              <w:r>
                <w:rPr>
                  <w:noProof/>
                  <w:u w:val="single"/>
                </w:rPr>
                <w:t>http://www.swansea.ac.uk/sustainability/oracle/</w:t>
              </w:r>
              <w:r>
                <w:rPr>
                  <w:noProof/>
                </w:rPr>
                <w:br/>
                <w:t>[Accessed 13 04 2018].</w:t>
              </w:r>
            </w:p>
            <w:p w14:paraId="435E0D11" w14:textId="77777777" w:rsidR="00376E3B" w:rsidRDefault="00376E3B" w:rsidP="00376E3B">
              <w:pPr>
                <w:pStyle w:val="Bibliography"/>
                <w:rPr>
                  <w:noProof/>
                </w:rPr>
              </w:pPr>
              <w:r>
                <w:rPr>
                  <w:noProof/>
                </w:rPr>
                <w:t xml:space="preserve">The Guardian, 2015. </w:t>
              </w:r>
              <w:r>
                <w:rPr>
                  <w:i/>
                  <w:iCs/>
                  <w:noProof/>
                </w:rPr>
                <w:t xml:space="preserve">Youth Unemployment. </w:t>
              </w:r>
              <w:r>
                <w:rPr>
                  <w:noProof/>
                </w:rPr>
                <w:t xml:space="preserve">[Online] </w:t>
              </w:r>
              <w:r>
                <w:rPr>
                  <w:noProof/>
                </w:rPr>
                <w:br/>
                <w:t xml:space="preserve">Available at: </w:t>
              </w:r>
              <w:r>
                <w:rPr>
                  <w:noProof/>
                  <w:u w:val="single"/>
                </w:rPr>
                <w:t>https://www.theguardian.com/society/2015/feb/22/youth-unemployment-jobless-figure</w:t>
              </w:r>
              <w:r>
                <w:rPr>
                  <w:noProof/>
                </w:rPr>
                <w:br/>
                <w:t>[Accessed 25 04 2018].</w:t>
              </w:r>
            </w:p>
            <w:p w14:paraId="0A282503" w14:textId="77777777" w:rsidR="00376E3B" w:rsidRDefault="00376E3B" w:rsidP="00376E3B">
              <w:pPr>
                <w:pStyle w:val="Bibliography"/>
                <w:rPr>
                  <w:noProof/>
                </w:rPr>
              </w:pPr>
              <w:r>
                <w:rPr>
                  <w:noProof/>
                </w:rPr>
                <w:t xml:space="preserve">The Guardian, 2017. </w:t>
              </w:r>
              <w:r>
                <w:rPr>
                  <w:i/>
                  <w:iCs/>
                  <w:noProof/>
                </w:rPr>
                <w:t xml:space="preserve">Number of women working past 70 in UK doubles in four years. </w:t>
              </w:r>
              <w:r>
                <w:rPr>
                  <w:noProof/>
                </w:rPr>
                <w:t xml:space="preserve">[Online] </w:t>
              </w:r>
              <w:r>
                <w:rPr>
                  <w:noProof/>
                </w:rPr>
                <w:br/>
                <w:t xml:space="preserve">Available at: </w:t>
              </w:r>
              <w:r>
                <w:rPr>
                  <w:noProof/>
                  <w:u w:val="single"/>
                </w:rPr>
                <w:t>https://www.theguardian.com/money/2017/mar/22/number-of-women-working-past-70-in-uk-doubles-in-four-years-retirement</w:t>
              </w:r>
              <w:r>
                <w:rPr>
                  <w:noProof/>
                </w:rPr>
                <w:br/>
                <w:t>[Accessed 01 05 2018].</w:t>
              </w:r>
            </w:p>
            <w:p w14:paraId="4120A3C7" w14:textId="77777777" w:rsidR="00376E3B" w:rsidRDefault="00376E3B" w:rsidP="00376E3B">
              <w:pPr>
                <w:pStyle w:val="Bibliography"/>
                <w:rPr>
                  <w:noProof/>
                </w:rPr>
              </w:pPr>
              <w:r>
                <w:rPr>
                  <w:noProof/>
                </w:rPr>
                <w:t xml:space="preserve">The Independent, 2017. </w:t>
              </w:r>
              <w:r>
                <w:rPr>
                  <w:i/>
                  <w:iCs/>
                  <w:noProof/>
                </w:rPr>
                <w:t xml:space="preserve">Majority of UK workers say age discrimination is common at work. </w:t>
              </w:r>
              <w:r>
                <w:rPr>
                  <w:noProof/>
                </w:rPr>
                <w:t xml:space="preserve">[Online] </w:t>
              </w:r>
              <w:r>
                <w:rPr>
                  <w:noProof/>
                </w:rPr>
                <w:br/>
                <w:t xml:space="preserve">Available at: </w:t>
              </w:r>
              <w:r>
                <w:rPr>
                  <w:noProof/>
                  <w:u w:val="single"/>
                </w:rPr>
                <w:t>https://www.independent.co.uk/news/business/news/uk-workers-age-discrimination-common-workplace-office-young-majority-a8103511.html</w:t>
              </w:r>
              <w:r>
                <w:rPr>
                  <w:noProof/>
                </w:rPr>
                <w:br/>
                <w:t>[Accessed 25 04 2018].</w:t>
              </w:r>
            </w:p>
            <w:p w14:paraId="1C37F245" w14:textId="77777777" w:rsidR="00376E3B" w:rsidRDefault="00376E3B" w:rsidP="00376E3B">
              <w:pPr>
                <w:pStyle w:val="Bibliography"/>
                <w:rPr>
                  <w:noProof/>
                </w:rPr>
              </w:pPr>
              <w:r>
                <w:rPr>
                  <w:noProof/>
                </w:rPr>
                <w:t xml:space="preserve">Welsh Government, 2018. </w:t>
              </w:r>
              <w:r>
                <w:rPr>
                  <w:i/>
                  <w:iCs/>
                  <w:noProof/>
                </w:rPr>
                <w:t xml:space="preserve">Unemployment rate. </w:t>
              </w:r>
              <w:r>
                <w:rPr>
                  <w:noProof/>
                </w:rPr>
                <w:t xml:space="preserve">[Online] </w:t>
              </w:r>
              <w:r>
                <w:rPr>
                  <w:noProof/>
                </w:rPr>
                <w:br/>
                <w:t xml:space="preserve">Available at: </w:t>
              </w:r>
              <w:r>
                <w:rPr>
                  <w:noProof/>
                  <w:u w:val="single"/>
                </w:rPr>
                <w:t>http://gov.wales/statistics-and-research/key-economic-statistics/?lang=en</w:t>
              </w:r>
              <w:r>
                <w:rPr>
                  <w:noProof/>
                </w:rPr>
                <w:br/>
                <w:t>[Accessed 29 04 2018].</w:t>
              </w:r>
            </w:p>
            <w:p w14:paraId="295606E7" w14:textId="77777777" w:rsidR="00376E3B" w:rsidRDefault="00376E3B" w:rsidP="00376E3B">
              <w:pPr>
                <w:pStyle w:val="Bibliography"/>
                <w:rPr>
                  <w:noProof/>
                </w:rPr>
              </w:pPr>
              <w:r>
                <w:rPr>
                  <w:noProof/>
                </w:rPr>
                <w:lastRenderedPageBreak/>
                <w:t xml:space="preserve">Welsh Government, n.d. [Online] </w:t>
              </w:r>
              <w:r>
                <w:rPr>
                  <w:noProof/>
                </w:rPr>
                <w:br/>
                <w:t xml:space="preserve">Available at: </w:t>
              </w:r>
              <w:r>
                <w:rPr>
                  <w:noProof/>
                  <w:u w:val="single"/>
                </w:rPr>
                <w:t>https://gov.wales/statistics-and-research/young-people-not-education-employment- training/?lang=en</w:t>
              </w:r>
            </w:p>
            <w:p w14:paraId="64538A7B" w14:textId="77777777" w:rsidR="00376E3B" w:rsidRDefault="00376E3B" w:rsidP="00376E3B">
              <w:pPr>
                <w:pStyle w:val="Bibliography"/>
                <w:rPr>
                  <w:noProof/>
                </w:rPr>
              </w:pPr>
              <w:r>
                <w:rPr>
                  <w:noProof/>
                </w:rPr>
                <w:t xml:space="preserve">Youth Employment UK, 2018. </w:t>
              </w:r>
              <w:r>
                <w:rPr>
                  <w:i/>
                  <w:iCs/>
                  <w:noProof/>
                </w:rPr>
                <w:t xml:space="preserve">Youth Unemployment. </w:t>
              </w:r>
              <w:r>
                <w:rPr>
                  <w:noProof/>
                </w:rPr>
                <w:t xml:space="preserve">[Online] </w:t>
              </w:r>
              <w:r>
                <w:rPr>
                  <w:noProof/>
                </w:rPr>
                <w:br/>
                <w:t xml:space="preserve">Available at: </w:t>
              </w:r>
              <w:r>
                <w:rPr>
                  <w:noProof/>
                  <w:u w:val="single"/>
                </w:rPr>
                <w:t>https://www.youthemployment.org.uk/youth-unemployment/</w:t>
              </w:r>
              <w:r>
                <w:rPr>
                  <w:noProof/>
                </w:rPr>
                <w:br/>
                <w:t>[Accessed 26 04 2018].</w:t>
              </w:r>
            </w:p>
            <w:p w14:paraId="22BEF302" w14:textId="287D83DE" w:rsidR="00CC5713" w:rsidRDefault="00CC5713" w:rsidP="00376E3B">
              <w:r>
                <w:rPr>
                  <w:b/>
                  <w:bCs/>
                  <w:noProof/>
                </w:rPr>
                <w:fldChar w:fldCharType="end"/>
              </w:r>
            </w:p>
          </w:sdtContent>
        </w:sdt>
      </w:sdtContent>
    </w:sdt>
    <w:p w14:paraId="697E92E7" w14:textId="7C74AD95" w:rsidR="00FC6A88" w:rsidRDefault="00FC6A88" w:rsidP="00FC6A88"/>
    <w:p w14:paraId="79BA53A8" w14:textId="0E1500B7" w:rsidR="00FD6C15" w:rsidRDefault="00FD6C15" w:rsidP="009B20F4">
      <w:pPr>
        <w:pStyle w:val="Style1"/>
        <w:spacing w:line="480" w:lineRule="auto"/>
        <w:rPr>
          <w:rFonts w:cs="Arial"/>
          <w:color w:val="222222"/>
          <w:szCs w:val="18"/>
          <w:lang w:eastAsia="en-GB"/>
        </w:rPr>
      </w:pPr>
    </w:p>
    <w:sectPr w:rsidR="00FD6C15" w:rsidSect="00BD2D16">
      <w:headerReference w:type="default" r:id="rId18"/>
      <w:headerReference w:type="first" r:id="rId19"/>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0D8DE3" w14:textId="77777777" w:rsidR="007F3A43" w:rsidRDefault="007F3A43" w:rsidP="009B20F4">
      <w:pPr>
        <w:spacing w:after="0" w:line="240" w:lineRule="auto"/>
      </w:pPr>
      <w:r>
        <w:separator/>
      </w:r>
    </w:p>
  </w:endnote>
  <w:endnote w:type="continuationSeparator" w:id="0">
    <w:p w14:paraId="6B909FDA" w14:textId="77777777" w:rsidR="007F3A43" w:rsidRDefault="007F3A43"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1384794"/>
      <w:docPartObj>
        <w:docPartGallery w:val="Page Numbers (Bottom of Page)"/>
        <w:docPartUnique/>
      </w:docPartObj>
    </w:sdtPr>
    <w:sdtEndPr>
      <w:rPr>
        <w:noProof/>
      </w:rPr>
    </w:sdtEndPr>
    <w:sdtContent>
      <w:p w14:paraId="6E57AA85" w14:textId="52890DBF" w:rsidR="007F3A43" w:rsidRDefault="007F3A43">
        <w:pPr>
          <w:pStyle w:val="Footer"/>
        </w:pPr>
        <w:r>
          <w:fldChar w:fldCharType="begin"/>
        </w:r>
        <w:r>
          <w:instrText xml:space="preserve"> PAGE   \* MERGEFORMAT </w:instrText>
        </w:r>
        <w:r>
          <w:fldChar w:fldCharType="separate"/>
        </w:r>
        <w:r>
          <w:rPr>
            <w:noProof/>
          </w:rPr>
          <w:t>13</w:t>
        </w:r>
        <w:r>
          <w:rPr>
            <w:noProof/>
          </w:rPr>
          <w:fldChar w:fldCharType="end"/>
        </w:r>
      </w:p>
    </w:sdtContent>
  </w:sdt>
  <w:p w14:paraId="0829C6EF" w14:textId="77777777" w:rsidR="007F3A43" w:rsidRDefault="007F3A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7F3A43" w:rsidRDefault="007F3A43">
    <w:pPr>
      <w:pStyle w:val="Footer"/>
      <w:jc w:val="center"/>
    </w:pPr>
  </w:p>
  <w:p w14:paraId="2EB1AFE0" w14:textId="77777777" w:rsidR="007F3A43" w:rsidRDefault="007F3A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7741921"/>
      <w:docPartObj>
        <w:docPartGallery w:val="Page Numbers (Bottom of Page)"/>
        <w:docPartUnique/>
      </w:docPartObj>
    </w:sdtPr>
    <w:sdtEndPr>
      <w:rPr>
        <w:noProof/>
      </w:rPr>
    </w:sdtEndPr>
    <w:sdtContent>
      <w:p w14:paraId="0F6B7989" w14:textId="65380458" w:rsidR="007F3A43" w:rsidRDefault="001D044C">
        <w:pPr>
          <w:pStyle w:val="Footer"/>
          <w:jc w:val="center"/>
        </w:pPr>
      </w:p>
    </w:sdtContent>
  </w:sdt>
  <w:p w14:paraId="174ECA47" w14:textId="77777777" w:rsidR="007F3A43" w:rsidRDefault="007F3A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724913" w14:textId="77777777" w:rsidR="007F3A43" w:rsidRDefault="007F3A43" w:rsidP="009B20F4">
      <w:pPr>
        <w:spacing w:after="0" w:line="240" w:lineRule="auto"/>
      </w:pPr>
      <w:r>
        <w:separator/>
      </w:r>
    </w:p>
  </w:footnote>
  <w:footnote w:type="continuationSeparator" w:id="0">
    <w:p w14:paraId="49E6BCD8" w14:textId="77777777" w:rsidR="007F3A43" w:rsidRDefault="007F3A43"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7F3A43" w:rsidRDefault="007F3A43"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7F3A43" w:rsidRPr="00586DC0" w:rsidRDefault="007F3A43" w:rsidP="0007275A">
    <w:pPr>
      <w:pStyle w:val="Header"/>
      <w:pBdr>
        <w:bottom w:val="single" w:sz="4" w:space="1" w:color="auto"/>
      </w:pBdr>
      <w:jc w:val="center"/>
      <w:rPr>
        <w:b/>
        <w:caps/>
        <w:szCs w:val="18"/>
      </w:rPr>
    </w:pPr>
  </w:p>
  <w:p w14:paraId="3B93F63C" w14:textId="77777777" w:rsidR="007F3A43" w:rsidRPr="0007275A" w:rsidRDefault="007F3A43"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EA958" w14:textId="77777777" w:rsidR="007F3A43" w:rsidRDefault="007F3A43"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1D537E2C" w14:textId="77777777" w:rsidR="007F3A43" w:rsidRPr="00586DC0" w:rsidRDefault="007F3A43" w:rsidP="007D79E1">
    <w:pPr>
      <w:pStyle w:val="Header"/>
      <w:pBdr>
        <w:bottom w:val="single" w:sz="4" w:space="1" w:color="auto"/>
      </w:pBdr>
      <w:jc w:val="center"/>
      <w:rPr>
        <w:b/>
        <w:caps/>
        <w:szCs w:val="18"/>
      </w:rPr>
    </w:pPr>
  </w:p>
  <w:p w14:paraId="271C125C" w14:textId="77777777" w:rsidR="007F3A43" w:rsidRPr="007D79E1" w:rsidRDefault="007F3A43">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8319E" w14:textId="469A1B07" w:rsidR="007F3A43" w:rsidRPr="00586DC0" w:rsidRDefault="007F3A43" w:rsidP="008241AE">
    <w:pPr>
      <w:pStyle w:val="Header"/>
      <w:pBdr>
        <w:bottom w:val="single" w:sz="4" w:space="1" w:color="auto"/>
      </w:pBdr>
      <w:tabs>
        <w:tab w:val="clear" w:pos="9026"/>
        <w:tab w:val="left" w:pos="5040"/>
      </w:tabs>
      <w:jc w:val="center"/>
      <w:rPr>
        <w:b/>
        <w:caps/>
        <w:szCs w:val="18"/>
      </w:rPr>
    </w:pPr>
    <w:r>
      <w:rPr>
        <w:rFonts w:ascii="Verdana" w:hAnsi="Verdana"/>
        <w:b/>
        <w:caps/>
        <w:sz w:val="18"/>
        <w:szCs w:val="18"/>
      </w:rPr>
      <w:fldChar w:fldCharType="begin"/>
    </w:r>
    <w:r>
      <w:rPr>
        <w:rFonts w:ascii="Verdana" w:hAnsi="Verdana"/>
        <w:b/>
        <w:caps/>
        <w:sz w:val="18"/>
        <w:szCs w:val="18"/>
      </w:rPr>
      <w:instrText xml:space="preserve"> STYLEREF  "Heading 1,Custom Heading 1"  \* MERGEFORMAT </w:instrText>
    </w:r>
    <w:r>
      <w:rPr>
        <w:rFonts w:ascii="Verdana" w:hAnsi="Verdana"/>
        <w:b/>
        <w:caps/>
        <w:sz w:val="18"/>
        <w:szCs w:val="18"/>
      </w:rPr>
      <w:fldChar w:fldCharType="end"/>
    </w:r>
  </w:p>
  <w:p w14:paraId="1443DECA" w14:textId="77777777" w:rsidR="007F3A43" w:rsidRPr="007D79E1" w:rsidRDefault="007F3A43" w:rsidP="007D79E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FCF7F" w14:textId="418958A1" w:rsidR="007F3A43" w:rsidRPr="00586DC0" w:rsidRDefault="007F3A43" w:rsidP="0007275A">
    <w:pPr>
      <w:pStyle w:val="Header"/>
      <w:pBdr>
        <w:bottom w:val="single" w:sz="4" w:space="1" w:color="auto"/>
      </w:pBdr>
      <w:jc w:val="center"/>
      <w:rPr>
        <w:b/>
        <w:caps/>
        <w:szCs w:val="18"/>
      </w:rPr>
    </w:pPr>
    <w:r>
      <w:rPr>
        <w:rFonts w:ascii="Verdana" w:hAnsi="Verdana"/>
        <w:b/>
        <w:caps/>
        <w:sz w:val="18"/>
        <w:szCs w:val="18"/>
      </w:rPr>
      <w:fldChar w:fldCharType="begin"/>
    </w:r>
    <w:r>
      <w:rPr>
        <w:rFonts w:ascii="Verdana" w:hAnsi="Verdana"/>
        <w:b/>
        <w:caps/>
        <w:sz w:val="18"/>
        <w:szCs w:val="18"/>
      </w:rPr>
      <w:instrText xml:space="preserve"> STYLEREF  "Heading 1,Custom Heading 1"  \* MERGEFORMAT </w:instrText>
    </w:r>
    <w:r>
      <w:rPr>
        <w:rFonts w:ascii="Verdana" w:hAnsi="Verdana"/>
        <w:b/>
        <w:caps/>
        <w:sz w:val="18"/>
        <w:szCs w:val="18"/>
      </w:rPr>
      <w:fldChar w:fldCharType="separate"/>
    </w:r>
    <w:r w:rsidR="003877D4">
      <w:rPr>
        <w:rFonts w:ascii="Verdana" w:hAnsi="Verdana"/>
        <w:b/>
        <w:caps/>
        <w:noProof/>
        <w:sz w:val="18"/>
        <w:szCs w:val="18"/>
      </w:rPr>
      <w:t>EXECUTIVE SUMMARY</w:t>
    </w:r>
    <w:r>
      <w:rPr>
        <w:rFonts w:ascii="Verdana" w:hAnsi="Verdana"/>
        <w:b/>
        <w:caps/>
        <w:sz w:val="18"/>
        <w:szCs w:val="18"/>
      </w:rPr>
      <w:fldChar w:fldCharType="end"/>
    </w:r>
  </w:p>
  <w:p w14:paraId="5657DB35" w14:textId="77777777" w:rsidR="007F3A43" w:rsidRDefault="007F3A43"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77777777" w:rsidR="007F3A43" w:rsidRDefault="007F3A43"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7F3A43" w:rsidRDefault="007F3A43" w:rsidP="00C3584F">
    <w:pPr>
      <w:pStyle w:val="Header"/>
      <w:pBdr>
        <w:bottom w:val="single" w:sz="4" w:space="1" w:color="auto"/>
      </w:pBdr>
      <w:jc w:val="center"/>
      <w:rPr>
        <w:rFonts w:ascii="Verdana" w:hAnsi="Verdana"/>
        <w:b/>
        <w:caps/>
        <w:sz w:val="18"/>
        <w:szCs w:val="18"/>
      </w:rPr>
    </w:pPr>
  </w:p>
  <w:p w14:paraId="1F459FD2" w14:textId="77777777" w:rsidR="007F3A43" w:rsidRPr="0007275A" w:rsidRDefault="007F3A43" w:rsidP="0007275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7F3A43" w:rsidRDefault="007F3A43"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7F3A43" w:rsidRPr="00586DC0" w:rsidRDefault="007F3A43" w:rsidP="0007275A">
    <w:pPr>
      <w:pStyle w:val="Header"/>
      <w:pBdr>
        <w:bottom w:val="single" w:sz="4" w:space="1" w:color="auto"/>
      </w:pBdr>
      <w:jc w:val="center"/>
      <w:rPr>
        <w:b/>
        <w:caps/>
        <w:szCs w:val="18"/>
      </w:rPr>
    </w:pPr>
  </w:p>
  <w:p w14:paraId="5A87713E" w14:textId="77777777" w:rsidR="007F3A43" w:rsidRDefault="007F3A43"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2FBD"/>
      </v:shape>
    </w:pict>
  </w:numPicBullet>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C725421"/>
    <w:multiLevelType w:val="hybridMultilevel"/>
    <w:tmpl w:val="9D207AF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4B6D5C64"/>
    <w:multiLevelType w:val="hybridMultilevel"/>
    <w:tmpl w:val="6548DC4C"/>
    <w:lvl w:ilvl="0" w:tplc="08090007">
      <w:start w:val="1"/>
      <w:numFmt w:val="bullet"/>
      <w:lvlText w:val=""/>
      <w:lvlPicBulletId w:val="0"/>
      <w:lvlJc w:val="left"/>
      <w:pPr>
        <w:ind w:left="1931" w:hanging="360"/>
      </w:pPr>
      <w:rPr>
        <w:rFonts w:ascii="Symbol" w:hAnsi="Symbol" w:hint="default"/>
      </w:rPr>
    </w:lvl>
    <w:lvl w:ilvl="1" w:tplc="08090003" w:tentative="1">
      <w:start w:val="1"/>
      <w:numFmt w:val="bullet"/>
      <w:lvlText w:val="o"/>
      <w:lvlJc w:val="left"/>
      <w:pPr>
        <w:ind w:left="2651" w:hanging="360"/>
      </w:pPr>
      <w:rPr>
        <w:rFonts w:ascii="Courier New" w:hAnsi="Courier New" w:cs="Courier New" w:hint="default"/>
      </w:rPr>
    </w:lvl>
    <w:lvl w:ilvl="2" w:tplc="08090005" w:tentative="1">
      <w:start w:val="1"/>
      <w:numFmt w:val="bullet"/>
      <w:lvlText w:val=""/>
      <w:lvlJc w:val="left"/>
      <w:pPr>
        <w:ind w:left="3371" w:hanging="360"/>
      </w:pPr>
      <w:rPr>
        <w:rFonts w:ascii="Wingdings" w:hAnsi="Wingdings" w:hint="default"/>
      </w:rPr>
    </w:lvl>
    <w:lvl w:ilvl="3" w:tplc="08090001" w:tentative="1">
      <w:start w:val="1"/>
      <w:numFmt w:val="bullet"/>
      <w:lvlText w:val=""/>
      <w:lvlJc w:val="left"/>
      <w:pPr>
        <w:ind w:left="4091" w:hanging="360"/>
      </w:pPr>
      <w:rPr>
        <w:rFonts w:ascii="Symbol" w:hAnsi="Symbol" w:hint="default"/>
      </w:rPr>
    </w:lvl>
    <w:lvl w:ilvl="4" w:tplc="08090003" w:tentative="1">
      <w:start w:val="1"/>
      <w:numFmt w:val="bullet"/>
      <w:lvlText w:val="o"/>
      <w:lvlJc w:val="left"/>
      <w:pPr>
        <w:ind w:left="4811" w:hanging="360"/>
      </w:pPr>
      <w:rPr>
        <w:rFonts w:ascii="Courier New" w:hAnsi="Courier New" w:cs="Courier New" w:hint="default"/>
      </w:rPr>
    </w:lvl>
    <w:lvl w:ilvl="5" w:tplc="08090005" w:tentative="1">
      <w:start w:val="1"/>
      <w:numFmt w:val="bullet"/>
      <w:lvlText w:val=""/>
      <w:lvlJc w:val="left"/>
      <w:pPr>
        <w:ind w:left="5531" w:hanging="360"/>
      </w:pPr>
      <w:rPr>
        <w:rFonts w:ascii="Wingdings" w:hAnsi="Wingdings" w:hint="default"/>
      </w:rPr>
    </w:lvl>
    <w:lvl w:ilvl="6" w:tplc="08090001" w:tentative="1">
      <w:start w:val="1"/>
      <w:numFmt w:val="bullet"/>
      <w:lvlText w:val=""/>
      <w:lvlJc w:val="left"/>
      <w:pPr>
        <w:ind w:left="6251" w:hanging="360"/>
      </w:pPr>
      <w:rPr>
        <w:rFonts w:ascii="Symbol" w:hAnsi="Symbol" w:hint="default"/>
      </w:rPr>
    </w:lvl>
    <w:lvl w:ilvl="7" w:tplc="08090003" w:tentative="1">
      <w:start w:val="1"/>
      <w:numFmt w:val="bullet"/>
      <w:lvlText w:val="o"/>
      <w:lvlJc w:val="left"/>
      <w:pPr>
        <w:ind w:left="6971" w:hanging="360"/>
      </w:pPr>
      <w:rPr>
        <w:rFonts w:ascii="Courier New" w:hAnsi="Courier New" w:cs="Courier New" w:hint="default"/>
      </w:rPr>
    </w:lvl>
    <w:lvl w:ilvl="8" w:tplc="08090005" w:tentative="1">
      <w:start w:val="1"/>
      <w:numFmt w:val="bullet"/>
      <w:lvlText w:val=""/>
      <w:lvlJc w:val="left"/>
      <w:pPr>
        <w:ind w:left="7691" w:hanging="360"/>
      </w:pPr>
      <w:rPr>
        <w:rFonts w:ascii="Wingdings" w:hAnsi="Wingdings" w:hint="default"/>
      </w:rPr>
    </w:lvl>
  </w:abstractNum>
  <w:abstractNum w:abstractNumId="23" w15:restartNumberingAfterBreak="0">
    <w:nsid w:val="53360897"/>
    <w:multiLevelType w:val="multilevel"/>
    <w:tmpl w:val="71788832"/>
    <w:lvl w:ilvl="0">
      <w:start w:val="1"/>
      <w:numFmt w:val="decimal"/>
      <w:lvlText w:val="%1."/>
      <w:lvlJc w:val="left"/>
      <w:pPr>
        <w:ind w:left="360" w:hanging="360"/>
      </w:pPr>
      <w:rPr>
        <w:rFonts w:ascii="Verdana" w:hAnsi="Verdana" w:hint="default"/>
        <w:caps/>
      </w:rPr>
    </w:lvl>
    <w:lvl w:ilvl="1">
      <w:start w:val="1"/>
      <w:numFmt w:val="decimal"/>
      <w:isLgl/>
      <w:lvlText w:val="%1.%2"/>
      <w:lvlJc w:val="left"/>
      <w:pPr>
        <w:ind w:left="720" w:hanging="360"/>
      </w:pPr>
      <w:rPr>
        <w:rFonts w:hint="default"/>
        <w:color w:val="0D0D0D" w:themeColor="text1" w:themeTint="F2"/>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62FA6978"/>
    <w:multiLevelType w:val="hybridMultilevel"/>
    <w:tmpl w:val="E698EC44"/>
    <w:lvl w:ilvl="0" w:tplc="08090007">
      <w:start w:val="1"/>
      <w:numFmt w:val="bullet"/>
      <w:lvlText w:val=""/>
      <w:lvlPicBulletId w:val="0"/>
      <w:lvlJc w:val="left"/>
      <w:pPr>
        <w:ind w:left="1931" w:hanging="360"/>
      </w:pPr>
      <w:rPr>
        <w:rFonts w:ascii="Symbol" w:hAnsi="Symbol" w:hint="default"/>
      </w:rPr>
    </w:lvl>
    <w:lvl w:ilvl="1" w:tplc="08090003" w:tentative="1">
      <w:start w:val="1"/>
      <w:numFmt w:val="bullet"/>
      <w:lvlText w:val="o"/>
      <w:lvlJc w:val="left"/>
      <w:pPr>
        <w:ind w:left="2651" w:hanging="360"/>
      </w:pPr>
      <w:rPr>
        <w:rFonts w:ascii="Courier New" w:hAnsi="Courier New" w:cs="Courier New" w:hint="default"/>
      </w:rPr>
    </w:lvl>
    <w:lvl w:ilvl="2" w:tplc="08090005" w:tentative="1">
      <w:start w:val="1"/>
      <w:numFmt w:val="bullet"/>
      <w:lvlText w:val=""/>
      <w:lvlJc w:val="left"/>
      <w:pPr>
        <w:ind w:left="3371" w:hanging="360"/>
      </w:pPr>
      <w:rPr>
        <w:rFonts w:ascii="Wingdings" w:hAnsi="Wingdings" w:hint="default"/>
      </w:rPr>
    </w:lvl>
    <w:lvl w:ilvl="3" w:tplc="08090001" w:tentative="1">
      <w:start w:val="1"/>
      <w:numFmt w:val="bullet"/>
      <w:lvlText w:val=""/>
      <w:lvlJc w:val="left"/>
      <w:pPr>
        <w:ind w:left="4091" w:hanging="360"/>
      </w:pPr>
      <w:rPr>
        <w:rFonts w:ascii="Symbol" w:hAnsi="Symbol" w:hint="default"/>
      </w:rPr>
    </w:lvl>
    <w:lvl w:ilvl="4" w:tplc="08090003" w:tentative="1">
      <w:start w:val="1"/>
      <w:numFmt w:val="bullet"/>
      <w:lvlText w:val="o"/>
      <w:lvlJc w:val="left"/>
      <w:pPr>
        <w:ind w:left="4811" w:hanging="360"/>
      </w:pPr>
      <w:rPr>
        <w:rFonts w:ascii="Courier New" w:hAnsi="Courier New" w:cs="Courier New" w:hint="default"/>
      </w:rPr>
    </w:lvl>
    <w:lvl w:ilvl="5" w:tplc="08090005" w:tentative="1">
      <w:start w:val="1"/>
      <w:numFmt w:val="bullet"/>
      <w:lvlText w:val=""/>
      <w:lvlJc w:val="left"/>
      <w:pPr>
        <w:ind w:left="5531" w:hanging="360"/>
      </w:pPr>
      <w:rPr>
        <w:rFonts w:ascii="Wingdings" w:hAnsi="Wingdings" w:hint="default"/>
      </w:rPr>
    </w:lvl>
    <w:lvl w:ilvl="6" w:tplc="08090001" w:tentative="1">
      <w:start w:val="1"/>
      <w:numFmt w:val="bullet"/>
      <w:lvlText w:val=""/>
      <w:lvlJc w:val="left"/>
      <w:pPr>
        <w:ind w:left="6251" w:hanging="360"/>
      </w:pPr>
      <w:rPr>
        <w:rFonts w:ascii="Symbol" w:hAnsi="Symbol" w:hint="default"/>
      </w:rPr>
    </w:lvl>
    <w:lvl w:ilvl="7" w:tplc="08090003" w:tentative="1">
      <w:start w:val="1"/>
      <w:numFmt w:val="bullet"/>
      <w:lvlText w:val="o"/>
      <w:lvlJc w:val="left"/>
      <w:pPr>
        <w:ind w:left="6971" w:hanging="360"/>
      </w:pPr>
      <w:rPr>
        <w:rFonts w:ascii="Courier New" w:hAnsi="Courier New" w:cs="Courier New" w:hint="default"/>
      </w:rPr>
    </w:lvl>
    <w:lvl w:ilvl="8" w:tplc="08090005" w:tentative="1">
      <w:start w:val="1"/>
      <w:numFmt w:val="bullet"/>
      <w:lvlText w:val=""/>
      <w:lvlJc w:val="left"/>
      <w:pPr>
        <w:ind w:left="7691" w:hanging="360"/>
      </w:pPr>
      <w:rPr>
        <w:rFonts w:ascii="Wingdings" w:hAnsi="Wingdings" w:hint="default"/>
      </w:rPr>
    </w:lvl>
  </w:abstractNum>
  <w:abstractNum w:abstractNumId="26"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7"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2"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3" w15:restartNumberingAfterBreak="0">
    <w:nsid w:val="7E595F49"/>
    <w:multiLevelType w:val="hybridMultilevel"/>
    <w:tmpl w:val="29086C7E"/>
    <w:lvl w:ilvl="0" w:tplc="23F2781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abstractNumId w:val="23"/>
  </w:num>
  <w:num w:numId="2">
    <w:abstractNumId w:val="17"/>
  </w:num>
  <w:num w:numId="3">
    <w:abstractNumId w:val="5"/>
  </w:num>
  <w:num w:numId="4">
    <w:abstractNumId w:val="4"/>
  </w:num>
  <w:num w:numId="5">
    <w:abstractNumId w:val="1"/>
  </w:num>
  <w:num w:numId="6">
    <w:abstractNumId w:val="19"/>
  </w:num>
  <w:num w:numId="7">
    <w:abstractNumId w:val="26"/>
  </w:num>
  <w:num w:numId="8">
    <w:abstractNumId w:val="32"/>
  </w:num>
  <w:num w:numId="9">
    <w:abstractNumId w:val="10"/>
  </w:num>
  <w:num w:numId="10">
    <w:abstractNumId w:val="11"/>
  </w:num>
  <w:num w:numId="11">
    <w:abstractNumId w:val="7"/>
  </w:num>
  <w:num w:numId="12">
    <w:abstractNumId w:val="31"/>
  </w:num>
  <w:num w:numId="13">
    <w:abstractNumId w:val="29"/>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8"/>
  </w:num>
  <w:num w:numId="21">
    <w:abstractNumId w:val="13"/>
  </w:num>
  <w:num w:numId="22">
    <w:abstractNumId w:val="20"/>
  </w:num>
  <w:num w:numId="23">
    <w:abstractNumId w:val="24"/>
  </w:num>
  <w:num w:numId="24">
    <w:abstractNumId w:val="30"/>
  </w:num>
  <w:num w:numId="25">
    <w:abstractNumId w:val="28"/>
  </w:num>
  <w:num w:numId="26">
    <w:abstractNumId w:val="16"/>
  </w:num>
  <w:num w:numId="27">
    <w:abstractNumId w:val="27"/>
  </w:num>
  <w:num w:numId="28">
    <w:abstractNumId w:val="3"/>
  </w:num>
  <w:num w:numId="29">
    <w:abstractNumId w:val="21"/>
  </w:num>
  <w:num w:numId="30">
    <w:abstractNumId w:val="15"/>
  </w:num>
  <w:num w:numId="31">
    <w:abstractNumId w:val="17"/>
  </w:num>
  <w:num w:numId="32">
    <w:abstractNumId w:val="17"/>
  </w:num>
  <w:num w:numId="33">
    <w:abstractNumId w:val="17"/>
  </w:num>
  <w:num w:numId="34">
    <w:abstractNumId w:val="17"/>
  </w:num>
  <w:num w:numId="35">
    <w:abstractNumId w:val="17"/>
  </w:num>
  <w:num w:numId="36">
    <w:abstractNumId w:val="17"/>
  </w:num>
  <w:num w:numId="37">
    <w:abstractNumId w:val="14"/>
  </w:num>
  <w:num w:numId="38">
    <w:abstractNumId w:val="33"/>
  </w:num>
  <w:num w:numId="39">
    <w:abstractNumId w:val="25"/>
  </w:num>
  <w:num w:numId="40">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cwNTc3t7A0MTMxNTZT0lEKTi0uzszPAykwMq0FAPUOHtAtAAAA"/>
  </w:docVars>
  <w:rsids>
    <w:rsidRoot w:val="00BB0495"/>
    <w:rsid w:val="00000E17"/>
    <w:rsid w:val="00002418"/>
    <w:rsid w:val="00002488"/>
    <w:rsid w:val="00003415"/>
    <w:rsid w:val="00004050"/>
    <w:rsid w:val="00005E9E"/>
    <w:rsid w:val="00006184"/>
    <w:rsid w:val="000063B8"/>
    <w:rsid w:val="0000640B"/>
    <w:rsid w:val="00006685"/>
    <w:rsid w:val="00006AD4"/>
    <w:rsid w:val="00007CFB"/>
    <w:rsid w:val="000100E2"/>
    <w:rsid w:val="000105B2"/>
    <w:rsid w:val="000105B7"/>
    <w:rsid w:val="00010EB2"/>
    <w:rsid w:val="0001278C"/>
    <w:rsid w:val="00012BB5"/>
    <w:rsid w:val="000148FE"/>
    <w:rsid w:val="00015A6B"/>
    <w:rsid w:val="00016AC8"/>
    <w:rsid w:val="000177F9"/>
    <w:rsid w:val="00020BFF"/>
    <w:rsid w:val="00021717"/>
    <w:rsid w:val="00022027"/>
    <w:rsid w:val="00026F66"/>
    <w:rsid w:val="00031624"/>
    <w:rsid w:val="00032CA9"/>
    <w:rsid w:val="00032DE6"/>
    <w:rsid w:val="00032FA0"/>
    <w:rsid w:val="00033D05"/>
    <w:rsid w:val="00033DB5"/>
    <w:rsid w:val="00034902"/>
    <w:rsid w:val="00036091"/>
    <w:rsid w:val="000367C0"/>
    <w:rsid w:val="0003689B"/>
    <w:rsid w:val="00036F81"/>
    <w:rsid w:val="000376CD"/>
    <w:rsid w:val="00040075"/>
    <w:rsid w:val="000407F6"/>
    <w:rsid w:val="00041595"/>
    <w:rsid w:val="00041A3C"/>
    <w:rsid w:val="00041A61"/>
    <w:rsid w:val="0004237C"/>
    <w:rsid w:val="000427A4"/>
    <w:rsid w:val="00042B70"/>
    <w:rsid w:val="0004308C"/>
    <w:rsid w:val="0004491A"/>
    <w:rsid w:val="00045610"/>
    <w:rsid w:val="00045E79"/>
    <w:rsid w:val="000473F7"/>
    <w:rsid w:val="0005182C"/>
    <w:rsid w:val="00052C5F"/>
    <w:rsid w:val="00053D97"/>
    <w:rsid w:val="00054154"/>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C51"/>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1292"/>
    <w:rsid w:val="00081E02"/>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2CFE"/>
    <w:rsid w:val="00096525"/>
    <w:rsid w:val="00096FF7"/>
    <w:rsid w:val="00097009"/>
    <w:rsid w:val="000973B6"/>
    <w:rsid w:val="00097B54"/>
    <w:rsid w:val="00097D8A"/>
    <w:rsid w:val="000A0ACA"/>
    <w:rsid w:val="000A10AA"/>
    <w:rsid w:val="000A1625"/>
    <w:rsid w:val="000A270B"/>
    <w:rsid w:val="000A27AF"/>
    <w:rsid w:val="000A48CD"/>
    <w:rsid w:val="000A4CC1"/>
    <w:rsid w:val="000A5381"/>
    <w:rsid w:val="000A54AA"/>
    <w:rsid w:val="000A5A8A"/>
    <w:rsid w:val="000A68D5"/>
    <w:rsid w:val="000A6AC3"/>
    <w:rsid w:val="000A6CB2"/>
    <w:rsid w:val="000A6E04"/>
    <w:rsid w:val="000A71AC"/>
    <w:rsid w:val="000A7523"/>
    <w:rsid w:val="000A75AA"/>
    <w:rsid w:val="000B0302"/>
    <w:rsid w:val="000B0386"/>
    <w:rsid w:val="000B14AB"/>
    <w:rsid w:val="000B4943"/>
    <w:rsid w:val="000B5102"/>
    <w:rsid w:val="000B5888"/>
    <w:rsid w:val="000B5A15"/>
    <w:rsid w:val="000B5D7D"/>
    <w:rsid w:val="000B5EE1"/>
    <w:rsid w:val="000B6291"/>
    <w:rsid w:val="000B6619"/>
    <w:rsid w:val="000C0417"/>
    <w:rsid w:val="000C0751"/>
    <w:rsid w:val="000C07B2"/>
    <w:rsid w:val="000C0C59"/>
    <w:rsid w:val="000C0F56"/>
    <w:rsid w:val="000C20D3"/>
    <w:rsid w:val="000C2A6C"/>
    <w:rsid w:val="000C4279"/>
    <w:rsid w:val="000C45FD"/>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816"/>
    <w:rsid w:val="000E7E49"/>
    <w:rsid w:val="000F07DC"/>
    <w:rsid w:val="000F0886"/>
    <w:rsid w:val="000F146E"/>
    <w:rsid w:val="000F2BB0"/>
    <w:rsid w:val="000F2FB0"/>
    <w:rsid w:val="000F30BB"/>
    <w:rsid w:val="000F36C6"/>
    <w:rsid w:val="000F379C"/>
    <w:rsid w:val="000F440F"/>
    <w:rsid w:val="000F4958"/>
    <w:rsid w:val="000F4991"/>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574"/>
    <w:rsid w:val="001049EB"/>
    <w:rsid w:val="001053FD"/>
    <w:rsid w:val="001070EA"/>
    <w:rsid w:val="00107880"/>
    <w:rsid w:val="00111C0B"/>
    <w:rsid w:val="00111EC2"/>
    <w:rsid w:val="0011351A"/>
    <w:rsid w:val="00113821"/>
    <w:rsid w:val="00114056"/>
    <w:rsid w:val="00114F82"/>
    <w:rsid w:val="001151BB"/>
    <w:rsid w:val="0011597C"/>
    <w:rsid w:val="001162BF"/>
    <w:rsid w:val="001165FA"/>
    <w:rsid w:val="00116831"/>
    <w:rsid w:val="001171B8"/>
    <w:rsid w:val="00117923"/>
    <w:rsid w:val="00120DF1"/>
    <w:rsid w:val="00121146"/>
    <w:rsid w:val="001235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379E4"/>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5FD5"/>
    <w:rsid w:val="00166714"/>
    <w:rsid w:val="00166B4C"/>
    <w:rsid w:val="00167797"/>
    <w:rsid w:val="0016783C"/>
    <w:rsid w:val="00167E2C"/>
    <w:rsid w:val="001701EE"/>
    <w:rsid w:val="00170AF7"/>
    <w:rsid w:val="00170FCD"/>
    <w:rsid w:val="00171146"/>
    <w:rsid w:val="0017187D"/>
    <w:rsid w:val="001718B0"/>
    <w:rsid w:val="001722EC"/>
    <w:rsid w:val="00174539"/>
    <w:rsid w:val="001757C6"/>
    <w:rsid w:val="001765FC"/>
    <w:rsid w:val="001770EE"/>
    <w:rsid w:val="00177298"/>
    <w:rsid w:val="00177383"/>
    <w:rsid w:val="00177789"/>
    <w:rsid w:val="00177B38"/>
    <w:rsid w:val="00181672"/>
    <w:rsid w:val="001816DA"/>
    <w:rsid w:val="00182214"/>
    <w:rsid w:val="00182860"/>
    <w:rsid w:val="00183C6C"/>
    <w:rsid w:val="0018426C"/>
    <w:rsid w:val="00184296"/>
    <w:rsid w:val="00185433"/>
    <w:rsid w:val="00185D0A"/>
    <w:rsid w:val="001866F5"/>
    <w:rsid w:val="00187AA8"/>
    <w:rsid w:val="00187AD6"/>
    <w:rsid w:val="001903B3"/>
    <w:rsid w:val="00191683"/>
    <w:rsid w:val="00191B51"/>
    <w:rsid w:val="00191CD1"/>
    <w:rsid w:val="001929D0"/>
    <w:rsid w:val="00193A06"/>
    <w:rsid w:val="00193AB8"/>
    <w:rsid w:val="00193BB8"/>
    <w:rsid w:val="00194B07"/>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450"/>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4C9"/>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07C"/>
    <w:rsid w:val="001E425C"/>
    <w:rsid w:val="001E49DA"/>
    <w:rsid w:val="001E50C0"/>
    <w:rsid w:val="001E6082"/>
    <w:rsid w:val="001E67ED"/>
    <w:rsid w:val="001F0094"/>
    <w:rsid w:val="001F09C8"/>
    <w:rsid w:val="001F145C"/>
    <w:rsid w:val="001F1956"/>
    <w:rsid w:val="001F28A1"/>
    <w:rsid w:val="001F2A71"/>
    <w:rsid w:val="001F2A97"/>
    <w:rsid w:val="001F2E3D"/>
    <w:rsid w:val="001F2E8C"/>
    <w:rsid w:val="001F2FA8"/>
    <w:rsid w:val="001F2FDE"/>
    <w:rsid w:val="001F37E1"/>
    <w:rsid w:val="001F3DA3"/>
    <w:rsid w:val="001F3DB8"/>
    <w:rsid w:val="001F3F62"/>
    <w:rsid w:val="001F44E2"/>
    <w:rsid w:val="001F45D0"/>
    <w:rsid w:val="001F4C59"/>
    <w:rsid w:val="001F4CDC"/>
    <w:rsid w:val="001F5043"/>
    <w:rsid w:val="001F59F7"/>
    <w:rsid w:val="001F6CF6"/>
    <w:rsid w:val="001F6E86"/>
    <w:rsid w:val="001F702C"/>
    <w:rsid w:val="001F713A"/>
    <w:rsid w:val="00200886"/>
    <w:rsid w:val="0020115C"/>
    <w:rsid w:val="00201420"/>
    <w:rsid w:val="002015E0"/>
    <w:rsid w:val="00203039"/>
    <w:rsid w:val="00203422"/>
    <w:rsid w:val="002047DB"/>
    <w:rsid w:val="00204BAE"/>
    <w:rsid w:val="00205246"/>
    <w:rsid w:val="00205523"/>
    <w:rsid w:val="0020591A"/>
    <w:rsid w:val="00206FF1"/>
    <w:rsid w:val="00207803"/>
    <w:rsid w:val="00210924"/>
    <w:rsid w:val="0021213A"/>
    <w:rsid w:val="002126FC"/>
    <w:rsid w:val="00212B43"/>
    <w:rsid w:val="002137E8"/>
    <w:rsid w:val="00214139"/>
    <w:rsid w:val="00214E38"/>
    <w:rsid w:val="002151AB"/>
    <w:rsid w:val="00215349"/>
    <w:rsid w:val="002153C9"/>
    <w:rsid w:val="002162D9"/>
    <w:rsid w:val="00216794"/>
    <w:rsid w:val="002173CF"/>
    <w:rsid w:val="00217A16"/>
    <w:rsid w:val="00220A2C"/>
    <w:rsid w:val="0022174B"/>
    <w:rsid w:val="00223310"/>
    <w:rsid w:val="00224D83"/>
    <w:rsid w:val="0022505B"/>
    <w:rsid w:val="0022692A"/>
    <w:rsid w:val="0022712F"/>
    <w:rsid w:val="00227310"/>
    <w:rsid w:val="0022741C"/>
    <w:rsid w:val="00230586"/>
    <w:rsid w:val="0023086D"/>
    <w:rsid w:val="00230B11"/>
    <w:rsid w:val="00230F53"/>
    <w:rsid w:val="0023110C"/>
    <w:rsid w:val="0023198A"/>
    <w:rsid w:val="00232305"/>
    <w:rsid w:val="002343B4"/>
    <w:rsid w:val="002343D3"/>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253"/>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82F"/>
    <w:rsid w:val="00282C7B"/>
    <w:rsid w:val="0028409E"/>
    <w:rsid w:val="00285695"/>
    <w:rsid w:val="002856EC"/>
    <w:rsid w:val="00285AB2"/>
    <w:rsid w:val="00286A0F"/>
    <w:rsid w:val="00286D4D"/>
    <w:rsid w:val="00290AA0"/>
    <w:rsid w:val="0029200C"/>
    <w:rsid w:val="00293D62"/>
    <w:rsid w:val="002942C5"/>
    <w:rsid w:val="00294D87"/>
    <w:rsid w:val="0029500D"/>
    <w:rsid w:val="00295F6E"/>
    <w:rsid w:val="002966C4"/>
    <w:rsid w:val="00296B93"/>
    <w:rsid w:val="00296E8F"/>
    <w:rsid w:val="00297FFD"/>
    <w:rsid w:val="002A0A04"/>
    <w:rsid w:val="002A0DAC"/>
    <w:rsid w:val="002A0DC8"/>
    <w:rsid w:val="002A13DB"/>
    <w:rsid w:val="002A1410"/>
    <w:rsid w:val="002A1AD3"/>
    <w:rsid w:val="002A20BB"/>
    <w:rsid w:val="002A4545"/>
    <w:rsid w:val="002A4ACA"/>
    <w:rsid w:val="002A501D"/>
    <w:rsid w:val="002A6510"/>
    <w:rsid w:val="002A6BE4"/>
    <w:rsid w:val="002A7808"/>
    <w:rsid w:val="002A78F1"/>
    <w:rsid w:val="002A7912"/>
    <w:rsid w:val="002B00F5"/>
    <w:rsid w:val="002B091C"/>
    <w:rsid w:val="002B0C38"/>
    <w:rsid w:val="002B1CAB"/>
    <w:rsid w:val="002B25EB"/>
    <w:rsid w:val="002B2A6D"/>
    <w:rsid w:val="002B370D"/>
    <w:rsid w:val="002B480C"/>
    <w:rsid w:val="002B4A41"/>
    <w:rsid w:val="002B4F35"/>
    <w:rsid w:val="002B5952"/>
    <w:rsid w:val="002B5C9C"/>
    <w:rsid w:val="002B65C0"/>
    <w:rsid w:val="002B6C80"/>
    <w:rsid w:val="002B7B0F"/>
    <w:rsid w:val="002C1042"/>
    <w:rsid w:val="002C1F9E"/>
    <w:rsid w:val="002C2731"/>
    <w:rsid w:val="002C3816"/>
    <w:rsid w:val="002C3B51"/>
    <w:rsid w:val="002C3F99"/>
    <w:rsid w:val="002C4D0B"/>
    <w:rsid w:val="002C515D"/>
    <w:rsid w:val="002C58B7"/>
    <w:rsid w:val="002C594F"/>
    <w:rsid w:val="002C651F"/>
    <w:rsid w:val="002C6734"/>
    <w:rsid w:val="002C6992"/>
    <w:rsid w:val="002C705A"/>
    <w:rsid w:val="002C75EB"/>
    <w:rsid w:val="002C7A3D"/>
    <w:rsid w:val="002D16DE"/>
    <w:rsid w:val="002D1D29"/>
    <w:rsid w:val="002D1EBD"/>
    <w:rsid w:val="002D2F2C"/>
    <w:rsid w:val="002D31FF"/>
    <w:rsid w:val="002D3AA4"/>
    <w:rsid w:val="002D3EB8"/>
    <w:rsid w:val="002D432F"/>
    <w:rsid w:val="002D4E46"/>
    <w:rsid w:val="002D51DE"/>
    <w:rsid w:val="002D712D"/>
    <w:rsid w:val="002D718F"/>
    <w:rsid w:val="002D753E"/>
    <w:rsid w:val="002D7C3D"/>
    <w:rsid w:val="002E1492"/>
    <w:rsid w:val="002E1C2B"/>
    <w:rsid w:val="002E2384"/>
    <w:rsid w:val="002E32EA"/>
    <w:rsid w:val="002E43C3"/>
    <w:rsid w:val="002E51F3"/>
    <w:rsid w:val="002E562A"/>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690E"/>
    <w:rsid w:val="00317A11"/>
    <w:rsid w:val="0032003C"/>
    <w:rsid w:val="0032061E"/>
    <w:rsid w:val="00321115"/>
    <w:rsid w:val="003211AD"/>
    <w:rsid w:val="003227F7"/>
    <w:rsid w:val="003242B9"/>
    <w:rsid w:val="00324BD2"/>
    <w:rsid w:val="00325CB3"/>
    <w:rsid w:val="00325D48"/>
    <w:rsid w:val="00326B76"/>
    <w:rsid w:val="00327A82"/>
    <w:rsid w:val="00327F0D"/>
    <w:rsid w:val="003304EA"/>
    <w:rsid w:val="003305D8"/>
    <w:rsid w:val="00331329"/>
    <w:rsid w:val="00331676"/>
    <w:rsid w:val="00331961"/>
    <w:rsid w:val="00331D3B"/>
    <w:rsid w:val="00332B89"/>
    <w:rsid w:val="00332C47"/>
    <w:rsid w:val="00333480"/>
    <w:rsid w:val="00337936"/>
    <w:rsid w:val="003400C2"/>
    <w:rsid w:val="00341B09"/>
    <w:rsid w:val="00342052"/>
    <w:rsid w:val="003442F2"/>
    <w:rsid w:val="0034537A"/>
    <w:rsid w:val="00345BFE"/>
    <w:rsid w:val="003462A0"/>
    <w:rsid w:val="00346426"/>
    <w:rsid w:val="003473F4"/>
    <w:rsid w:val="00347852"/>
    <w:rsid w:val="00347F81"/>
    <w:rsid w:val="00351A16"/>
    <w:rsid w:val="0035251D"/>
    <w:rsid w:val="003529BE"/>
    <w:rsid w:val="00352D17"/>
    <w:rsid w:val="00353508"/>
    <w:rsid w:val="00354A96"/>
    <w:rsid w:val="00354B4E"/>
    <w:rsid w:val="0035564B"/>
    <w:rsid w:val="00355AD2"/>
    <w:rsid w:val="00355F4D"/>
    <w:rsid w:val="0035796E"/>
    <w:rsid w:val="00361E7B"/>
    <w:rsid w:val="00361EFB"/>
    <w:rsid w:val="0036216A"/>
    <w:rsid w:val="00362512"/>
    <w:rsid w:val="00362ACA"/>
    <w:rsid w:val="00363693"/>
    <w:rsid w:val="00363AB0"/>
    <w:rsid w:val="00363C31"/>
    <w:rsid w:val="00363F55"/>
    <w:rsid w:val="00365141"/>
    <w:rsid w:val="00365584"/>
    <w:rsid w:val="003655E8"/>
    <w:rsid w:val="0036698A"/>
    <w:rsid w:val="00366F06"/>
    <w:rsid w:val="00367ADA"/>
    <w:rsid w:val="00370670"/>
    <w:rsid w:val="00371521"/>
    <w:rsid w:val="00373425"/>
    <w:rsid w:val="00373539"/>
    <w:rsid w:val="00374769"/>
    <w:rsid w:val="00374856"/>
    <w:rsid w:val="00374AA2"/>
    <w:rsid w:val="00376E3B"/>
    <w:rsid w:val="003772B5"/>
    <w:rsid w:val="00381774"/>
    <w:rsid w:val="00381CC6"/>
    <w:rsid w:val="00381FCE"/>
    <w:rsid w:val="00383371"/>
    <w:rsid w:val="003834AC"/>
    <w:rsid w:val="00383587"/>
    <w:rsid w:val="00383648"/>
    <w:rsid w:val="00384ECB"/>
    <w:rsid w:val="00385AD0"/>
    <w:rsid w:val="0038681D"/>
    <w:rsid w:val="00386D1B"/>
    <w:rsid w:val="003877D4"/>
    <w:rsid w:val="0039061A"/>
    <w:rsid w:val="003914E0"/>
    <w:rsid w:val="00391580"/>
    <w:rsid w:val="00391EFD"/>
    <w:rsid w:val="003923B3"/>
    <w:rsid w:val="00393339"/>
    <w:rsid w:val="00393435"/>
    <w:rsid w:val="00395957"/>
    <w:rsid w:val="00395DA9"/>
    <w:rsid w:val="00396559"/>
    <w:rsid w:val="003972A5"/>
    <w:rsid w:val="003972F6"/>
    <w:rsid w:val="003974BD"/>
    <w:rsid w:val="00397834"/>
    <w:rsid w:val="003A06D9"/>
    <w:rsid w:val="003A0ECF"/>
    <w:rsid w:val="003A1787"/>
    <w:rsid w:val="003A1DF6"/>
    <w:rsid w:val="003A22E9"/>
    <w:rsid w:val="003A26E1"/>
    <w:rsid w:val="003A31DF"/>
    <w:rsid w:val="003A453F"/>
    <w:rsid w:val="003A471D"/>
    <w:rsid w:val="003A52DC"/>
    <w:rsid w:val="003A57C2"/>
    <w:rsid w:val="003A5F59"/>
    <w:rsid w:val="003A6643"/>
    <w:rsid w:val="003A6BE7"/>
    <w:rsid w:val="003A6CE8"/>
    <w:rsid w:val="003B0A4D"/>
    <w:rsid w:val="003B0B12"/>
    <w:rsid w:val="003B0C91"/>
    <w:rsid w:val="003B1B35"/>
    <w:rsid w:val="003B3744"/>
    <w:rsid w:val="003B3D7A"/>
    <w:rsid w:val="003B477F"/>
    <w:rsid w:val="003B491E"/>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2E8"/>
    <w:rsid w:val="003C549E"/>
    <w:rsid w:val="003C5D71"/>
    <w:rsid w:val="003C663B"/>
    <w:rsid w:val="003C6D58"/>
    <w:rsid w:val="003C7362"/>
    <w:rsid w:val="003C7722"/>
    <w:rsid w:val="003D034D"/>
    <w:rsid w:val="003D05C3"/>
    <w:rsid w:val="003D0ABB"/>
    <w:rsid w:val="003D12B0"/>
    <w:rsid w:val="003D1D77"/>
    <w:rsid w:val="003D3194"/>
    <w:rsid w:val="003D383B"/>
    <w:rsid w:val="003D4CC0"/>
    <w:rsid w:val="003D5A58"/>
    <w:rsid w:val="003D5CAD"/>
    <w:rsid w:val="003D5E0A"/>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14E"/>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52F"/>
    <w:rsid w:val="00441EA2"/>
    <w:rsid w:val="00441FDA"/>
    <w:rsid w:val="00442B72"/>
    <w:rsid w:val="0044363B"/>
    <w:rsid w:val="004436A6"/>
    <w:rsid w:val="00443A41"/>
    <w:rsid w:val="00443A8C"/>
    <w:rsid w:val="00444385"/>
    <w:rsid w:val="004449A5"/>
    <w:rsid w:val="0044679E"/>
    <w:rsid w:val="0045129D"/>
    <w:rsid w:val="0045141A"/>
    <w:rsid w:val="00452044"/>
    <w:rsid w:val="00452372"/>
    <w:rsid w:val="004530F7"/>
    <w:rsid w:val="0045350E"/>
    <w:rsid w:val="004545F6"/>
    <w:rsid w:val="00455087"/>
    <w:rsid w:val="004556F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976BD"/>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2A9"/>
    <w:rsid w:val="004B2B2D"/>
    <w:rsid w:val="004B2E96"/>
    <w:rsid w:val="004B31CF"/>
    <w:rsid w:val="004B3640"/>
    <w:rsid w:val="004B4BA7"/>
    <w:rsid w:val="004B536F"/>
    <w:rsid w:val="004B58DE"/>
    <w:rsid w:val="004B5E36"/>
    <w:rsid w:val="004B5EF5"/>
    <w:rsid w:val="004B6F6C"/>
    <w:rsid w:val="004B75D9"/>
    <w:rsid w:val="004B7858"/>
    <w:rsid w:val="004C094E"/>
    <w:rsid w:val="004C12A8"/>
    <w:rsid w:val="004C4BD9"/>
    <w:rsid w:val="004C4D7B"/>
    <w:rsid w:val="004C5344"/>
    <w:rsid w:val="004C716C"/>
    <w:rsid w:val="004C76FF"/>
    <w:rsid w:val="004C7734"/>
    <w:rsid w:val="004C7ACE"/>
    <w:rsid w:val="004D02CA"/>
    <w:rsid w:val="004D1472"/>
    <w:rsid w:val="004D2BA5"/>
    <w:rsid w:val="004D4FF1"/>
    <w:rsid w:val="004D522D"/>
    <w:rsid w:val="004D5B64"/>
    <w:rsid w:val="004D5C78"/>
    <w:rsid w:val="004D63B5"/>
    <w:rsid w:val="004D6518"/>
    <w:rsid w:val="004D6778"/>
    <w:rsid w:val="004D77F5"/>
    <w:rsid w:val="004E0842"/>
    <w:rsid w:val="004E221E"/>
    <w:rsid w:val="004E26E7"/>
    <w:rsid w:val="004E282D"/>
    <w:rsid w:val="004E29A0"/>
    <w:rsid w:val="004E3DB3"/>
    <w:rsid w:val="004E514A"/>
    <w:rsid w:val="004E5A5C"/>
    <w:rsid w:val="004E5AE5"/>
    <w:rsid w:val="004E65D4"/>
    <w:rsid w:val="004E6641"/>
    <w:rsid w:val="004E7145"/>
    <w:rsid w:val="004E7DCE"/>
    <w:rsid w:val="004E7E8F"/>
    <w:rsid w:val="004F14CD"/>
    <w:rsid w:val="004F150F"/>
    <w:rsid w:val="004F28CE"/>
    <w:rsid w:val="004F2BCB"/>
    <w:rsid w:val="004F3330"/>
    <w:rsid w:val="004F41C4"/>
    <w:rsid w:val="004F4D05"/>
    <w:rsid w:val="004F552A"/>
    <w:rsid w:val="004F68D1"/>
    <w:rsid w:val="004F78D5"/>
    <w:rsid w:val="004F7F59"/>
    <w:rsid w:val="004F7FA9"/>
    <w:rsid w:val="005002FB"/>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11"/>
    <w:rsid w:val="0052199F"/>
    <w:rsid w:val="0052295F"/>
    <w:rsid w:val="00522FD2"/>
    <w:rsid w:val="0052333F"/>
    <w:rsid w:val="0052336C"/>
    <w:rsid w:val="00523386"/>
    <w:rsid w:val="005239DB"/>
    <w:rsid w:val="00523AA0"/>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4C0"/>
    <w:rsid w:val="00535673"/>
    <w:rsid w:val="00535904"/>
    <w:rsid w:val="005363E0"/>
    <w:rsid w:val="00536624"/>
    <w:rsid w:val="0054089F"/>
    <w:rsid w:val="00540D2C"/>
    <w:rsid w:val="00540D43"/>
    <w:rsid w:val="00541AA0"/>
    <w:rsid w:val="0054313F"/>
    <w:rsid w:val="005442C2"/>
    <w:rsid w:val="00544F30"/>
    <w:rsid w:val="005450DB"/>
    <w:rsid w:val="005463D4"/>
    <w:rsid w:val="0054679D"/>
    <w:rsid w:val="00546D43"/>
    <w:rsid w:val="00546E2B"/>
    <w:rsid w:val="005472A4"/>
    <w:rsid w:val="005476D8"/>
    <w:rsid w:val="00550115"/>
    <w:rsid w:val="00550818"/>
    <w:rsid w:val="0055083F"/>
    <w:rsid w:val="00551483"/>
    <w:rsid w:val="00551C35"/>
    <w:rsid w:val="00551D78"/>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67F79"/>
    <w:rsid w:val="005705DA"/>
    <w:rsid w:val="005712B7"/>
    <w:rsid w:val="0057133D"/>
    <w:rsid w:val="00571720"/>
    <w:rsid w:val="00572703"/>
    <w:rsid w:val="005730B8"/>
    <w:rsid w:val="005732A8"/>
    <w:rsid w:val="0057378E"/>
    <w:rsid w:val="00574ED6"/>
    <w:rsid w:val="00574F3B"/>
    <w:rsid w:val="00575DFC"/>
    <w:rsid w:val="00577834"/>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53B"/>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BE5"/>
    <w:rsid w:val="005A7D89"/>
    <w:rsid w:val="005B0C3D"/>
    <w:rsid w:val="005B0E77"/>
    <w:rsid w:val="005B16DD"/>
    <w:rsid w:val="005B1DF6"/>
    <w:rsid w:val="005B244C"/>
    <w:rsid w:val="005B2D5B"/>
    <w:rsid w:val="005B3446"/>
    <w:rsid w:val="005B366B"/>
    <w:rsid w:val="005B3AA3"/>
    <w:rsid w:val="005B3B96"/>
    <w:rsid w:val="005B4594"/>
    <w:rsid w:val="005B47E2"/>
    <w:rsid w:val="005B49C1"/>
    <w:rsid w:val="005B4AA6"/>
    <w:rsid w:val="005B5CA0"/>
    <w:rsid w:val="005B5FC2"/>
    <w:rsid w:val="005B70A5"/>
    <w:rsid w:val="005B735E"/>
    <w:rsid w:val="005B780E"/>
    <w:rsid w:val="005B789F"/>
    <w:rsid w:val="005C05F8"/>
    <w:rsid w:val="005C0C4D"/>
    <w:rsid w:val="005C1F2D"/>
    <w:rsid w:val="005C21FA"/>
    <w:rsid w:val="005C2886"/>
    <w:rsid w:val="005C2DDD"/>
    <w:rsid w:val="005C33D2"/>
    <w:rsid w:val="005C3473"/>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264"/>
    <w:rsid w:val="005F555D"/>
    <w:rsid w:val="005F587C"/>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3FE3"/>
    <w:rsid w:val="00614764"/>
    <w:rsid w:val="006151C8"/>
    <w:rsid w:val="00620683"/>
    <w:rsid w:val="00620A3A"/>
    <w:rsid w:val="00620FFB"/>
    <w:rsid w:val="00621257"/>
    <w:rsid w:val="0062278C"/>
    <w:rsid w:val="00622DB4"/>
    <w:rsid w:val="00623726"/>
    <w:rsid w:val="00623D16"/>
    <w:rsid w:val="0062499C"/>
    <w:rsid w:val="006251D3"/>
    <w:rsid w:val="00625D81"/>
    <w:rsid w:val="00626182"/>
    <w:rsid w:val="00627D6E"/>
    <w:rsid w:val="0063059B"/>
    <w:rsid w:val="0063331C"/>
    <w:rsid w:val="00633873"/>
    <w:rsid w:val="00633EEB"/>
    <w:rsid w:val="006353C6"/>
    <w:rsid w:val="00640C95"/>
    <w:rsid w:val="00640DD6"/>
    <w:rsid w:val="00641224"/>
    <w:rsid w:val="00641993"/>
    <w:rsid w:val="00642783"/>
    <w:rsid w:val="00644F70"/>
    <w:rsid w:val="0064595D"/>
    <w:rsid w:val="00645B4D"/>
    <w:rsid w:val="00645E32"/>
    <w:rsid w:val="006475EE"/>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974"/>
    <w:rsid w:val="00680C1D"/>
    <w:rsid w:val="006819D3"/>
    <w:rsid w:val="00681D8F"/>
    <w:rsid w:val="006823AD"/>
    <w:rsid w:val="00682DB4"/>
    <w:rsid w:val="0068305D"/>
    <w:rsid w:val="006838C8"/>
    <w:rsid w:val="00684B04"/>
    <w:rsid w:val="0068533E"/>
    <w:rsid w:val="00685755"/>
    <w:rsid w:val="00685D73"/>
    <w:rsid w:val="006864A7"/>
    <w:rsid w:val="006869FF"/>
    <w:rsid w:val="00687CAB"/>
    <w:rsid w:val="00690275"/>
    <w:rsid w:val="006905C2"/>
    <w:rsid w:val="006909F6"/>
    <w:rsid w:val="006927DC"/>
    <w:rsid w:val="00692CE7"/>
    <w:rsid w:val="006932D1"/>
    <w:rsid w:val="006944F6"/>
    <w:rsid w:val="0069453B"/>
    <w:rsid w:val="00694CDF"/>
    <w:rsid w:val="00696782"/>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5FD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9AA"/>
    <w:rsid w:val="006D4D45"/>
    <w:rsid w:val="006D60BF"/>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12CA"/>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42C"/>
    <w:rsid w:val="00710819"/>
    <w:rsid w:val="007112EC"/>
    <w:rsid w:val="00711511"/>
    <w:rsid w:val="00712D66"/>
    <w:rsid w:val="00713F66"/>
    <w:rsid w:val="0071470C"/>
    <w:rsid w:val="007158AC"/>
    <w:rsid w:val="00717690"/>
    <w:rsid w:val="00721A89"/>
    <w:rsid w:val="00721B13"/>
    <w:rsid w:val="00723B63"/>
    <w:rsid w:val="00723E45"/>
    <w:rsid w:val="00723E6C"/>
    <w:rsid w:val="00724054"/>
    <w:rsid w:val="0072743D"/>
    <w:rsid w:val="0073020D"/>
    <w:rsid w:val="0073050D"/>
    <w:rsid w:val="0073075F"/>
    <w:rsid w:val="0073094D"/>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69D"/>
    <w:rsid w:val="00751CFF"/>
    <w:rsid w:val="007520AE"/>
    <w:rsid w:val="0075299C"/>
    <w:rsid w:val="00753CC5"/>
    <w:rsid w:val="00755807"/>
    <w:rsid w:val="007558DB"/>
    <w:rsid w:val="007567C6"/>
    <w:rsid w:val="007569A8"/>
    <w:rsid w:val="0075741C"/>
    <w:rsid w:val="00760D15"/>
    <w:rsid w:val="00760E6E"/>
    <w:rsid w:val="00761352"/>
    <w:rsid w:val="0076255F"/>
    <w:rsid w:val="00762C0E"/>
    <w:rsid w:val="00762F15"/>
    <w:rsid w:val="00763166"/>
    <w:rsid w:val="007631F4"/>
    <w:rsid w:val="0076339E"/>
    <w:rsid w:val="00763649"/>
    <w:rsid w:val="007638D0"/>
    <w:rsid w:val="00763DC2"/>
    <w:rsid w:val="00764A49"/>
    <w:rsid w:val="00764D0B"/>
    <w:rsid w:val="00766198"/>
    <w:rsid w:val="00766BF1"/>
    <w:rsid w:val="0076764C"/>
    <w:rsid w:val="00771022"/>
    <w:rsid w:val="007710B3"/>
    <w:rsid w:val="007711B1"/>
    <w:rsid w:val="00771722"/>
    <w:rsid w:val="00772255"/>
    <w:rsid w:val="00773117"/>
    <w:rsid w:val="00774307"/>
    <w:rsid w:val="007749B9"/>
    <w:rsid w:val="00775020"/>
    <w:rsid w:val="007751BE"/>
    <w:rsid w:val="007759A2"/>
    <w:rsid w:val="00776790"/>
    <w:rsid w:val="00776EA5"/>
    <w:rsid w:val="007775BA"/>
    <w:rsid w:val="007779EE"/>
    <w:rsid w:val="007801F9"/>
    <w:rsid w:val="00780465"/>
    <w:rsid w:val="007805B1"/>
    <w:rsid w:val="00780B24"/>
    <w:rsid w:val="00780B6F"/>
    <w:rsid w:val="00780BA1"/>
    <w:rsid w:val="00781DB1"/>
    <w:rsid w:val="007822BA"/>
    <w:rsid w:val="007822E9"/>
    <w:rsid w:val="0078245F"/>
    <w:rsid w:val="00782AEE"/>
    <w:rsid w:val="00783264"/>
    <w:rsid w:val="00783F7F"/>
    <w:rsid w:val="00784C7B"/>
    <w:rsid w:val="00784D9C"/>
    <w:rsid w:val="00785B20"/>
    <w:rsid w:val="00787785"/>
    <w:rsid w:val="00790400"/>
    <w:rsid w:val="00790C6F"/>
    <w:rsid w:val="0079138F"/>
    <w:rsid w:val="007913F6"/>
    <w:rsid w:val="00791561"/>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35F"/>
    <w:rsid w:val="007B04F6"/>
    <w:rsid w:val="007B0BAD"/>
    <w:rsid w:val="007B1E06"/>
    <w:rsid w:val="007B2022"/>
    <w:rsid w:val="007B26F7"/>
    <w:rsid w:val="007B2D4A"/>
    <w:rsid w:val="007B37C2"/>
    <w:rsid w:val="007B420E"/>
    <w:rsid w:val="007B4937"/>
    <w:rsid w:val="007B5511"/>
    <w:rsid w:val="007B5633"/>
    <w:rsid w:val="007B633B"/>
    <w:rsid w:val="007B6F11"/>
    <w:rsid w:val="007C06F3"/>
    <w:rsid w:val="007C1323"/>
    <w:rsid w:val="007C2FE9"/>
    <w:rsid w:val="007C3209"/>
    <w:rsid w:val="007C3D64"/>
    <w:rsid w:val="007D0143"/>
    <w:rsid w:val="007D10AE"/>
    <w:rsid w:val="007D2790"/>
    <w:rsid w:val="007D282C"/>
    <w:rsid w:val="007D2B6E"/>
    <w:rsid w:val="007D4BD2"/>
    <w:rsid w:val="007D4C49"/>
    <w:rsid w:val="007D4C6D"/>
    <w:rsid w:val="007D4FA9"/>
    <w:rsid w:val="007D6561"/>
    <w:rsid w:val="007D715F"/>
    <w:rsid w:val="007D79E1"/>
    <w:rsid w:val="007D7B04"/>
    <w:rsid w:val="007D7FA9"/>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3A43"/>
    <w:rsid w:val="007F4477"/>
    <w:rsid w:val="007F47C3"/>
    <w:rsid w:val="007F501F"/>
    <w:rsid w:val="007F502A"/>
    <w:rsid w:val="007F5D9B"/>
    <w:rsid w:val="007F5F6E"/>
    <w:rsid w:val="007F64A7"/>
    <w:rsid w:val="007F6779"/>
    <w:rsid w:val="007F6CCA"/>
    <w:rsid w:val="007F6CDA"/>
    <w:rsid w:val="007F6DFA"/>
    <w:rsid w:val="007F7535"/>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1B3F"/>
    <w:rsid w:val="00813BC6"/>
    <w:rsid w:val="00814D10"/>
    <w:rsid w:val="00815CAA"/>
    <w:rsid w:val="0081614A"/>
    <w:rsid w:val="008163D0"/>
    <w:rsid w:val="00816671"/>
    <w:rsid w:val="0081670C"/>
    <w:rsid w:val="0081730C"/>
    <w:rsid w:val="00817E59"/>
    <w:rsid w:val="00822435"/>
    <w:rsid w:val="008226A5"/>
    <w:rsid w:val="008227F7"/>
    <w:rsid w:val="00822D35"/>
    <w:rsid w:val="00822E53"/>
    <w:rsid w:val="00823D3F"/>
    <w:rsid w:val="008241AE"/>
    <w:rsid w:val="008252FE"/>
    <w:rsid w:val="00825DDE"/>
    <w:rsid w:val="00826EB8"/>
    <w:rsid w:val="00827963"/>
    <w:rsid w:val="00830744"/>
    <w:rsid w:val="00831DDF"/>
    <w:rsid w:val="00833682"/>
    <w:rsid w:val="00834A4D"/>
    <w:rsid w:val="0083598E"/>
    <w:rsid w:val="0083619D"/>
    <w:rsid w:val="00836D4E"/>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441"/>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4ECB"/>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4D47"/>
    <w:rsid w:val="008958CB"/>
    <w:rsid w:val="00895BE9"/>
    <w:rsid w:val="008963F5"/>
    <w:rsid w:val="00896579"/>
    <w:rsid w:val="008A17AC"/>
    <w:rsid w:val="008A1B68"/>
    <w:rsid w:val="008A1F22"/>
    <w:rsid w:val="008A21DF"/>
    <w:rsid w:val="008A223F"/>
    <w:rsid w:val="008A225F"/>
    <w:rsid w:val="008A2638"/>
    <w:rsid w:val="008A2C5A"/>
    <w:rsid w:val="008A3116"/>
    <w:rsid w:val="008A32E2"/>
    <w:rsid w:val="008A34B4"/>
    <w:rsid w:val="008A5693"/>
    <w:rsid w:val="008A6539"/>
    <w:rsid w:val="008A7548"/>
    <w:rsid w:val="008B055F"/>
    <w:rsid w:val="008B0864"/>
    <w:rsid w:val="008B09FA"/>
    <w:rsid w:val="008B0E29"/>
    <w:rsid w:val="008B0E38"/>
    <w:rsid w:val="008B377D"/>
    <w:rsid w:val="008B38B6"/>
    <w:rsid w:val="008B3F1E"/>
    <w:rsid w:val="008B42BA"/>
    <w:rsid w:val="008B471B"/>
    <w:rsid w:val="008B4CFC"/>
    <w:rsid w:val="008B517C"/>
    <w:rsid w:val="008B64B1"/>
    <w:rsid w:val="008B6A5B"/>
    <w:rsid w:val="008B6C48"/>
    <w:rsid w:val="008B751D"/>
    <w:rsid w:val="008B7651"/>
    <w:rsid w:val="008B76CB"/>
    <w:rsid w:val="008C0A29"/>
    <w:rsid w:val="008C0B67"/>
    <w:rsid w:val="008C20B8"/>
    <w:rsid w:val="008C23B5"/>
    <w:rsid w:val="008C2A70"/>
    <w:rsid w:val="008C2D6E"/>
    <w:rsid w:val="008C34A1"/>
    <w:rsid w:val="008C3768"/>
    <w:rsid w:val="008C39E3"/>
    <w:rsid w:val="008C3A0A"/>
    <w:rsid w:val="008C5555"/>
    <w:rsid w:val="008C5A88"/>
    <w:rsid w:val="008C5F38"/>
    <w:rsid w:val="008C6CED"/>
    <w:rsid w:val="008C6DCE"/>
    <w:rsid w:val="008C6E84"/>
    <w:rsid w:val="008C793B"/>
    <w:rsid w:val="008D0241"/>
    <w:rsid w:val="008D1CA8"/>
    <w:rsid w:val="008D2029"/>
    <w:rsid w:val="008D280F"/>
    <w:rsid w:val="008D2EF5"/>
    <w:rsid w:val="008D4FD9"/>
    <w:rsid w:val="008D522A"/>
    <w:rsid w:val="008D59BD"/>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073"/>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22F"/>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37F15"/>
    <w:rsid w:val="00937F8E"/>
    <w:rsid w:val="00940D44"/>
    <w:rsid w:val="00941885"/>
    <w:rsid w:val="00941DDD"/>
    <w:rsid w:val="00942D7B"/>
    <w:rsid w:val="00943193"/>
    <w:rsid w:val="00943DE9"/>
    <w:rsid w:val="00944684"/>
    <w:rsid w:val="00944EB1"/>
    <w:rsid w:val="00945018"/>
    <w:rsid w:val="009458AD"/>
    <w:rsid w:val="00945A7C"/>
    <w:rsid w:val="009467A6"/>
    <w:rsid w:val="00951090"/>
    <w:rsid w:val="0095196D"/>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1ED3"/>
    <w:rsid w:val="0097234B"/>
    <w:rsid w:val="009734EA"/>
    <w:rsid w:val="009744F4"/>
    <w:rsid w:val="00975C28"/>
    <w:rsid w:val="00975CBE"/>
    <w:rsid w:val="009773B4"/>
    <w:rsid w:val="00977D75"/>
    <w:rsid w:val="009807F7"/>
    <w:rsid w:val="00981DC7"/>
    <w:rsid w:val="00982230"/>
    <w:rsid w:val="0098312B"/>
    <w:rsid w:val="009833D4"/>
    <w:rsid w:val="009840F2"/>
    <w:rsid w:val="0098494E"/>
    <w:rsid w:val="00984A40"/>
    <w:rsid w:val="00984DCF"/>
    <w:rsid w:val="00984E32"/>
    <w:rsid w:val="00984F7A"/>
    <w:rsid w:val="009853E3"/>
    <w:rsid w:val="0098693E"/>
    <w:rsid w:val="00990D05"/>
    <w:rsid w:val="00991A40"/>
    <w:rsid w:val="009924C0"/>
    <w:rsid w:val="00993A5C"/>
    <w:rsid w:val="0099412A"/>
    <w:rsid w:val="00994A44"/>
    <w:rsid w:val="0099502E"/>
    <w:rsid w:val="0099626F"/>
    <w:rsid w:val="009976BC"/>
    <w:rsid w:val="009977E4"/>
    <w:rsid w:val="00997EE5"/>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5D3D"/>
    <w:rsid w:val="009A6054"/>
    <w:rsid w:val="009A699F"/>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172"/>
    <w:rsid w:val="009B6738"/>
    <w:rsid w:val="009B6739"/>
    <w:rsid w:val="009B6D10"/>
    <w:rsid w:val="009B717E"/>
    <w:rsid w:val="009B7AFF"/>
    <w:rsid w:val="009B7B48"/>
    <w:rsid w:val="009B7EB3"/>
    <w:rsid w:val="009C0020"/>
    <w:rsid w:val="009C2126"/>
    <w:rsid w:val="009C2E8A"/>
    <w:rsid w:val="009C2EA8"/>
    <w:rsid w:val="009C3BDC"/>
    <w:rsid w:val="009C4231"/>
    <w:rsid w:val="009C4719"/>
    <w:rsid w:val="009C59AB"/>
    <w:rsid w:val="009C5B24"/>
    <w:rsid w:val="009C605E"/>
    <w:rsid w:val="009C6A37"/>
    <w:rsid w:val="009D2635"/>
    <w:rsid w:val="009D2D26"/>
    <w:rsid w:val="009D2EEC"/>
    <w:rsid w:val="009D46F6"/>
    <w:rsid w:val="009D6933"/>
    <w:rsid w:val="009D695B"/>
    <w:rsid w:val="009D6982"/>
    <w:rsid w:val="009D7C68"/>
    <w:rsid w:val="009E0B06"/>
    <w:rsid w:val="009E2629"/>
    <w:rsid w:val="009E3971"/>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2FA7"/>
    <w:rsid w:val="00A04A32"/>
    <w:rsid w:val="00A05F86"/>
    <w:rsid w:val="00A060C4"/>
    <w:rsid w:val="00A06596"/>
    <w:rsid w:val="00A06CA9"/>
    <w:rsid w:val="00A06D59"/>
    <w:rsid w:val="00A07200"/>
    <w:rsid w:val="00A07F8D"/>
    <w:rsid w:val="00A102EA"/>
    <w:rsid w:val="00A10347"/>
    <w:rsid w:val="00A113B3"/>
    <w:rsid w:val="00A11590"/>
    <w:rsid w:val="00A127A5"/>
    <w:rsid w:val="00A12E2D"/>
    <w:rsid w:val="00A14E11"/>
    <w:rsid w:val="00A1565F"/>
    <w:rsid w:val="00A16BC4"/>
    <w:rsid w:val="00A16E4F"/>
    <w:rsid w:val="00A17882"/>
    <w:rsid w:val="00A17AF8"/>
    <w:rsid w:val="00A200AE"/>
    <w:rsid w:val="00A20E35"/>
    <w:rsid w:val="00A21188"/>
    <w:rsid w:val="00A21BEA"/>
    <w:rsid w:val="00A21C31"/>
    <w:rsid w:val="00A21EA8"/>
    <w:rsid w:val="00A227C9"/>
    <w:rsid w:val="00A239E0"/>
    <w:rsid w:val="00A240F7"/>
    <w:rsid w:val="00A249E3"/>
    <w:rsid w:val="00A24DC3"/>
    <w:rsid w:val="00A2596D"/>
    <w:rsid w:val="00A26230"/>
    <w:rsid w:val="00A26333"/>
    <w:rsid w:val="00A264B5"/>
    <w:rsid w:val="00A26AE9"/>
    <w:rsid w:val="00A27517"/>
    <w:rsid w:val="00A2752C"/>
    <w:rsid w:val="00A2762A"/>
    <w:rsid w:val="00A2797E"/>
    <w:rsid w:val="00A27D2B"/>
    <w:rsid w:val="00A30161"/>
    <w:rsid w:val="00A3061E"/>
    <w:rsid w:val="00A30708"/>
    <w:rsid w:val="00A314D9"/>
    <w:rsid w:val="00A31884"/>
    <w:rsid w:val="00A32AF3"/>
    <w:rsid w:val="00A334C9"/>
    <w:rsid w:val="00A34BCB"/>
    <w:rsid w:val="00A35179"/>
    <w:rsid w:val="00A352FA"/>
    <w:rsid w:val="00A359A1"/>
    <w:rsid w:val="00A3637D"/>
    <w:rsid w:val="00A36F3A"/>
    <w:rsid w:val="00A37713"/>
    <w:rsid w:val="00A40681"/>
    <w:rsid w:val="00A40A1D"/>
    <w:rsid w:val="00A41F58"/>
    <w:rsid w:val="00A42779"/>
    <w:rsid w:val="00A42976"/>
    <w:rsid w:val="00A42A5F"/>
    <w:rsid w:val="00A43E54"/>
    <w:rsid w:val="00A44421"/>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57C16"/>
    <w:rsid w:val="00A60135"/>
    <w:rsid w:val="00A60F70"/>
    <w:rsid w:val="00A6144F"/>
    <w:rsid w:val="00A628A5"/>
    <w:rsid w:val="00A642D0"/>
    <w:rsid w:val="00A648FD"/>
    <w:rsid w:val="00A6793C"/>
    <w:rsid w:val="00A67AF0"/>
    <w:rsid w:val="00A706C2"/>
    <w:rsid w:val="00A70720"/>
    <w:rsid w:val="00A70A4D"/>
    <w:rsid w:val="00A71A1D"/>
    <w:rsid w:val="00A7275E"/>
    <w:rsid w:val="00A72A8E"/>
    <w:rsid w:val="00A73922"/>
    <w:rsid w:val="00A74988"/>
    <w:rsid w:val="00A75E57"/>
    <w:rsid w:val="00A7681F"/>
    <w:rsid w:val="00A775AE"/>
    <w:rsid w:val="00A80C52"/>
    <w:rsid w:val="00A80D26"/>
    <w:rsid w:val="00A80EC6"/>
    <w:rsid w:val="00A81684"/>
    <w:rsid w:val="00A81DD9"/>
    <w:rsid w:val="00A81EAC"/>
    <w:rsid w:val="00A821D3"/>
    <w:rsid w:val="00A821E5"/>
    <w:rsid w:val="00A82505"/>
    <w:rsid w:val="00A83B57"/>
    <w:rsid w:val="00A84C45"/>
    <w:rsid w:val="00A84D36"/>
    <w:rsid w:val="00A85F3C"/>
    <w:rsid w:val="00A86268"/>
    <w:rsid w:val="00A86870"/>
    <w:rsid w:val="00A86A79"/>
    <w:rsid w:val="00A870E6"/>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A7BB6"/>
    <w:rsid w:val="00AB0100"/>
    <w:rsid w:val="00AB090B"/>
    <w:rsid w:val="00AB0CB2"/>
    <w:rsid w:val="00AB271C"/>
    <w:rsid w:val="00AB2805"/>
    <w:rsid w:val="00AB2807"/>
    <w:rsid w:val="00AB35BC"/>
    <w:rsid w:val="00AB3952"/>
    <w:rsid w:val="00AB5188"/>
    <w:rsid w:val="00AB5736"/>
    <w:rsid w:val="00AB78CC"/>
    <w:rsid w:val="00AC0E5E"/>
    <w:rsid w:val="00AC1F80"/>
    <w:rsid w:val="00AC2015"/>
    <w:rsid w:val="00AC478D"/>
    <w:rsid w:val="00AC4B86"/>
    <w:rsid w:val="00AC54B5"/>
    <w:rsid w:val="00AC5920"/>
    <w:rsid w:val="00AC717A"/>
    <w:rsid w:val="00AC7290"/>
    <w:rsid w:val="00AD007C"/>
    <w:rsid w:val="00AD014D"/>
    <w:rsid w:val="00AD16AB"/>
    <w:rsid w:val="00AD2200"/>
    <w:rsid w:val="00AD2F36"/>
    <w:rsid w:val="00AD40D5"/>
    <w:rsid w:val="00AD4873"/>
    <w:rsid w:val="00AD56CD"/>
    <w:rsid w:val="00AD5B66"/>
    <w:rsid w:val="00AD6414"/>
    <w:rsid w:val="00AD6714"/>
    <w:rsid w:val="00AD6AF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69E"/>
    <w:rsid w:val="00AF0ACF"/>
    <w:rsid w:val="00AF0E11"/>
    <w:rsid w:val="00AF1275"/>
    <w:rsid w:val="00AF1FA0"/>
    <w:rsid w:val="00AF222F"/>
    <w:rsid w:val="00AF2B1B"/>
    <w:rsid w:val="00AF368B"/>
    <w:rsid w:val="00AF436F"/>
    <w:rsid w:val="00AF44E5"/>
    <w:rsid w:val="00AF5A66"/>
    <w:rsid w:val="00AF5DC3"/>
    <w:rsid w:val="00AF6348"/>
    <w:rsid w:val="00AF666B"/>
    <w:rsid w:val="00AF768C"/>
    <w:rsid w:val="00AF794E"/>
    <w:rsid w:val="00AF7CF7"/>
    <w:rsid w:val="00B02212"/>
    <w:rsid w:val="00B02482"/>
    <w:rsid w:val="00B02533"/>
    <w:rsid w:val="00B03142"/>
    <w:rsid w:val="00B03D30"/>
    <w:rsid w:val="00B04479"/>
    <w:rsid w:val="00B05A65"/>
    <w:rsid w:val="00B05D80"/>
    <w:rsid w:val="00B05E01"/>
    <w:rsid w:val="00B068B4"/>
    <w:rsid w:val="00B06D17"/>
    <w:rsid w:val="00B07AF6"/>
    <w:rsid w:val="00B1140E"/>
    <w:rsid w:val="00B116F4"/>
    <w:rsid w:val="00B124F1"/>
    <w:rsid w:val="00B12CA7"/>
    <w:rsid w:val="00B144F8"/>
    <w:rsid w:val="00B14F85"/>
    <w:rsid w:val="00B16E29"/>
    <w:rsid w:val="00B20BEB"/>
    <w:rsid w:val="00B21072"/>
    <w:rsid w:val="00B21B64"/>
    <w:rsid w:val="00B22356"/>
    <w:rsid w:val="00B2324E"/>
    <w:rsid w:val="00B23C02"/>
    <w:rsid w:val="00B24964"/>
    <w:rsid w:val="00B2499A"/>
    <w:rsid w:val="00B25459"/>
    <w:rsid w:val="00B25C3D"/>
    <w:rsid w:val="00B261DA"/>
    <w:rsid w:val="00B26569"/>
    <w:rsid w:val="00B26D5E"/>
    <w:rsid w:val="00B26E75"/>
    <w:rsid w:val="00B273E6"/>
    <w:rsid w:val="00B300E6"/>
    <w:rsid w:val="00B3080B"/>
    <w:rsid w:val="00B31B6B"/>
    <w:rsid w:val="00B32D2C"/>
    <w:rsid w:val="00B33B8F"/>
    <w:rsid w:val="00B354D2"/>
    <w:rsid w:val="00B35D36"/>
    <w:rsid w:val="00B366A8"/>
    <w:rsid w:val="00B3773C"/>
    <w:rsid w:val="00B42EDD"/>
    <w:rsid w:val="00B441F0"/>
    <w:rsid w:val="00B443F7"/>
    <w:rsid w:val="00B45563"/>
    <w:rsid w:val="00B45909"/>
    <w:rsid w:val="00B45BB5"/>
    <w:rsid w:val="00B462A4"/>
    <w:rsid w:val="00B462D0"/>
    <w:rsid w:val="00B46FB5"/>
    <w:rsid w:val="00B4702B"/>
    <w:rsid w:val="00B47A61"/>
    <w:rsid w:val="00B47EA8"/>
    <w:rsid w:val="00B5023D"/>
    <w:rsid w:val="00B5293A"/>
    <w:rsid w:val="00B5329C"/>
    <w:rsid w:val="00B534BE"/>
    <w:rsid w:val="00B5439D"/>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1399"/>
    <w:rsid w:val="00B71AC9"/>
    <w:rsid w:val="00B722E2"/>
    <w:rsid w:val="00B76A7D"/>
    <w:rsid w:val="00B77015"/>
    <w:rsid w:val="00B8021C"/>
    <w:rsid w:val="00B80D27"/>
    <w:rsid w:val="00B815FE"/>
    <w:rsid w:val="00B8236B"/>
    <w:rsid w:val="00B86163"/>
    <w:rsid w:val="00B86C53"/>
    <w:rsid w:val="00B86E63"/>
    <w:rsid w:val="00B87D1B"/>
    <w:rsid w:val="00B90998"/>
    <w:rsid w:val="00B90C59"/>
    <w:rsid w:val="00B91395"/>
    <w:rsid w:val="00B93851"/>
    <w:rsid w:val="00B948C2"/>
    <w:rsid w:val="00B95098"/>
    <w:rsid w:val="00BA12AC"/>
    <w:rsid w:val="00BA1E88"/>
    <w:rsid w:val="00BA2540"/>
    <w:rsid w:val="00BA2A93"/>
    <w:rsid w:val="00BA3E21"/>
    <w:rsid w:val="00BA4947"/>
    <w:rsid w:val="00BA4AB4"/>
    <w:rsid w:val="00BA4CA6"/>
    <w:rsid w:val="00BA72D4"/>
    <w:rsid w:val="00BA79D9"/>
    <w:rsid w:val="00BB0495"/>
    <w:rsid w:val="00BB0655"/>
    <w:rsid w:val="00BB22BB"/>
    <w:rsid w:val="00BB386C"/>
    <w:rsid w:val="00BB42C2"/>
    <w:rsid w:val="00BB4E3D"/>
    <w:rsid w:val="00BB52B5"/>
    <w:rsid w:val="00BB53E6"/>
    <w:rsid w:val="00BB5C26"/>
    <w:rsid w:val="00BB5D1D"/>
    <w:rsid w:val="00BB6844"/>
    <w:rsid w:val="00BB797C"/>
    <w:rsid w:val="00BC056E"/>
    <w:rsid w:val="00BC0FD7"/>
    <w:rsid w:val="00BC2847"/>
    <w:rsid w:val="00BC35F5"/>
    <w:rsid w:val="00BC3699"/>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09FF"/>
    <w:rsid w:val="00BE1973"/>
    <w:rsid w:val="00BE28D7"/>
    <w:rsid w:val="00BE2DBC"/>
    <w:rsid w:val="00BE2E34"/>
    <w:rsid w:val="00BE3EC5"/>
    <w:rsid w:val="00BE4115"/>
    <w:rsid w:val="00BE45B9"/>
    <w:rsid w:val="00BE5DCD"/>
    <w:rsid w:val="00BE69F0"/>
    <w:rsid w:val="00BE7EFB"/>
    <w:rsid w:val="00BF04F6"/>
    <w:rsid w:val="00BF1129"/>
    <w:rsid w:val="00BF1F99"/>
    <w:rsid w:val="00BF23ED"/>
    <w:rsid w:val="00BF246C"/>
    <w:rsid w:val="00BF2796"/>
    <w:rsid w:val="00BF27FD"/>
    <w:rsid w:val="00BF292B"/>
    <w:rsid w:val="00BF305E"/>
    <w:rsid w:val="00BF38D0"/>
    <w:rsid w:val="00BF4B8E"/>
    <w:rsid w:val="00BF5627"/>
    <w:rsid w:val="00BF5BA3"/>
    <w:rsid w:val="00BF6786"/>
    <w:rsid w:val="00BF7F2F"/>
    <w:rsid w:val="00C0114A"/>
    <w:rsid w:val="00C0164F"/>
    <w:rsid w:val="00C02600"/>
    <w:rsid w:val="00C02677"/>
    <w:rsid w:val="00C02D4D"/>
    <w:rsid w:val="00C03BC8"/>
    <w:rsid w:val="00C04515"/>
    <w:rsid w:val="00C0470A"/>
    <w:rsid w:val="00C04A4E"/>
    <w:rsid w:val="00C05461"/>
    <w:rsid w:val="00C05D7A"/>
    <w:rsid w:val="00C05FB0"/>
    <w:rsid w:val="00C06238"/>
    <w:rsid w:val="00C06671"/>
    <w:rsid w:val="00C066DF"/>
    <w:rsid w:val="00C07111"/>
    <w:rsid w:val="00C07BF8"/>
    <w:rsid w:val="00C07C47"/>
    <w:rsid w:val="00C1077C"/>
    <w:rsid w:val="00C10D56"/>
    <w:rsid w:val="00C12EF0"/>
    <w:rsid w:val="00C1334A"/>
    <w:rsid w:val="00C13A41"/>
    <w:rsid w:val="00C13AAA"/>
    <w:rsid w:val="00C13EB4"/>
    <w:rsid w:val="00C146CC"/>
    <w:rsid w:val="00C15344"/>
    <w:rsid w:val="00C15770"/>
    <w:rsid w:val="00C211EC"/>
    <w:rsid w:val="00C23629"/>
    <w:rsid w:val="00C23792"/>
    <w:rsid w:val="00C239F3"/>
    <w:rsid w:val="00C24216"/>
    <w:rsid w:val="00C244B2"/>
    <w:rsid w:val="00C252E5"/>
    <w:rsid w:val="00C259B1"/>
    <w:rsid w:val="00C25DBA"/>
    <w:rsid w:val="00C26BB3"/>
    <w:rsid w:val="00C273D5"/>
    <w:rsid w:val="00C27955"/>
    <w:rsid w:val="00C27D54"/>
    <w:rsid w:val="00C30686"/>
    <w:rsid w:val="00C30F41"/>
    <w:rsid w:val="00C32B45"/>
    <w:rsid w:val="00C32EF8"/>
    <w:rsid w:val="00C34361"/>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47B03"/>
    <w:rsid w:val="00C47CE1"/>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5F71"/>
    <w:rsid w:val="00C66417"/>
    <w:rsid w:val="00C66997"/>
    <w:rsid w:val="00C67294"/>
    <w:rsid w:val="00C672E5"/>
    <w:rsid w:val="00C673CD"/>
    <w:rsid w:val="00C67CB7"/>
    <w:rsid w:val="00C67D99"/>
    <w:rsid w:val="00C67E00"/>
    <w:rsid w:val="00C70FF8"/>
    <w:rsid w:val="00C71997"/>
    <w:rsid w:val="00C71CBD"/>
    <w:rsid w:val="00C71E89"/>
    <w:rsid w:val="00C72ED7"/>
    <w:rsid w:val="00C73318"/>
    <w:rsid w:val="00C7424B"/>
    <w:rsid w:val="00C74F84"/>
    <w:rsid w:val="00C7551F"/>
    <w:rsid w:val="00C75A4C"/>
    <w:rsid w:val="00C7724B"/>
    <w:rsid w:val="00C779B7"/>
    <w:rsid w:val="00C77A91"/>
    <w:rsid w:val="00C77B4D"/>
    <w:rsid w:val="00C803CB"/>
    <w:rsid w:val="00C80BA2"/>
    <w:rsid w:val="00C8228A"/>
    <w:rsid w:val="00C82BBC"/>
    <w:rsid w:val="00C85334"/>
    <w:rsid w:val="00C85A57"/>
    <w:rsid w:val="00C85BC8"/>
    <w:rsid w:val="00C90450"/>
    <w:rsid w:val="00C9046D"/>
    <w:rsid w:val="00C90546"/>
    <w:rsid w:val="00C90A06"/>
    <w:rsid w:val="00C917A5"/>
    <w:rsid w:val="00C9354D"/>
    <w:rsid w:val="00C9364D"/>
    <w:rsid w:val="00C93D9F"/>
    <w:rsid w:val="00C94993"/>
    <w:rsid w:val="00C94E93"/>
    <w:rsid w:val="00C953F2"/>
    <w:rsid w:val="00C95E34"/>
    <w:rsid w:val="00C95FBF"/>
    <w:rsid w:val="00C96FD9"/>
    <w:rsid w:val="00C97004"/>
    <w:rsid w:val="00C97252"/>
    <w:rsid w:val="00C978AF"/>
    <w:rsid w:val="00C978D0"/>
    <w:rsid w:val="00C97D3C"/>
    <w:rsid w:val="00C97E21"/>
    <w:rsid w:val="00CA06BD"/>
    <w:rsid w:val="00CA10EE"/>
    <w:rsid w:val="00CA13F3"/>
    <w:rsid w:val="00CA2264"/>
    <w:rsid w:val="00CA267E"/>
    <w:rsid w:val="00CA26FC"/>
    <w:rsid w:val="00CA2A3A"/>
    <w:rsid w:val="00CA5907"/>
    <w:rsid w:val="00CA5A8A"/>
    <w:rsid w:val="00CA5D0D"/>
    <w:rsid w:val="00CA5E81"/>
    <w:rsid w:val="00CA62FB"/>
    <w:rsid w:val="00CA71F5"/>
    <w:rsid w:val="00CA7801"/>
    <w:rsid w:val="00CB0375"/>
    <w:rsid w:val="00CB0603"/>
    <w:rsid w:val="00CB0704"/>
    <w:rsid w:val="00CB17CF"/>
    <w:rsid w:val="00CB19E3"/>
    <w:rsid w:val="00CB30DB"/>
    <w:rsid w:val="00CB3168"/>
    <w:rsid w:val="00CB37EF"/>
    <w:rsid w:val="00CB3F47"/>
    <w:rsid w:val="00CB4EC3"/>
    <w:rsid w:val="00CB525E"/>
    <w:rsid w:val="00CB5586"/>
    <w:rsid w:val="00CB55AD"/>
    <w:rsid w:val="00CB6CD0"/>
    <w:rsid w:val="00CB7182"/>
    <w:rsid w:val="00CB734D"/>
    <w:rsid w:val="00CB75BC"/>
    <w:rsid w:val="00CC0F1B"/>
    <w:rsid w:val="00CC20C5"/>
    <w:rsid w:val="00CC25F0"/>
    <w:rsid w:val="00CC2E82"/>
    <w:rsid w:val="00CC33B9"/>
    <w:rsid w:val="00CC4484"/>
    <w:rsid w:val="00CC479D"/>
    <w:rsid w:val="00CC50F4"/>
    <w:rsid w:val="00CC5146"/>
    <w:rsid w:val="00CC5713"/>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04B4"/>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7C3"/>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312F"/>
    <w:rsid w:val="00D349A0"/>
    <w:rsid w:val="00D34C58"/>
    <w:rsid w:val="00D3653F"/>
    <w:rsid w:val="00D36571"/>
    <w:rsid w:val="00D409C4"/>
    <w:rsid w:val="00D40CCE"/>
    <w:rsid w:val="00D42EBB"/>
    <w:rsid w:val="00D4361C"/>
    <w:rsid w:val="00D43BDE"/>
    <w:rsid w:val="00D459FF"/>
    <w:rsid w:val="00D45CFE"/>
    <w:rsid w:val="00D4606F"/>
    <w:rsid w:val="00D46F41"/>
    <w:rsid w:val="00D47CF2"/>
    <w:rsid w:val="00D47D19"/>
    <w:rsid w:val="00D503EB"/>
    <w:rsid w:val="00D5114F"/>
    <w:rsid w:val="00D514C5"/>
    <w:rsid w:val="00D5188F"/>
    <w:rsid w:val="00D52DB2"/>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74"/>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0AD0"/>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0E37"/>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5E17"/>
    <w:rsid w:val="00DB6B60"/>
    <w:rsid w:val="00DB6D82"/>
    <w:rsid w:val="00DC0748"/>
    <w:rsid w:val="00DC0D0F"/>
    <w:rsid w:val="00DC1CAF"/>
    <w:rsid w:val="00DC22C7"/>
    <w:rsid w:val="00DC3F13"/>
    <w:rsid w:val="00DC4475"/>
    <w:rsid w:val="00DC5129"/>
    <w:rsid w:val="00DC5690"/>
    <w:rsid w:val="00DC616A"/>
    <w:rsid w:val="00DC7B96"/>
    <w:rsid w:val="00DD0404"/>
    <w:rsid w:val="00DD04E9"/>
    <w:rsid w:val="00DD17D3"/>
    <w:rsid w:val="00DD18D8"/>
    <w:rsid w:val="00DD2216"/>
    <w:rsid w:val="00DD2727"/>
    <w:rsid w:val="00DD40E7"/>
    <w:rsid w:val="00DD422D"/>
    <w:rsid w:val="00DD4513"/>
    <w:rsid w:val="00DD490B"/>
    <w:rsid w:val="00DD64F6"/>
    <w:rsid w:val="00DD70DF"/>
    <w:rsid w:val="00DE0A9E"/>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A6C"/>
    <w:rsid w:val="00DE6B97"/>
    <w:rsid w:val="00DE7B95"/>
    <w:rsid w:val="00DF0D04"/>
    <w:rsid w:val="00DF18BF"/>
    <w:rsid w:val="00DF2021"/>
    <w:rsid w:val="00DF2923"/>
    <w:rsid w:val="00DF2B87"/>
    <w:rsid w:val="00DF2C6A"/>
    <w:rsid w:val="00DF3AA0"/>
    <w:rsid w:val="00DF3D67"/>
    <w:rsid w:val="00DF3F07"/>
    <w:rsid w:val="00DF4036"/>
    <w:rsid w:val="00DF43C2"/>
    <w:rsid w:val="00DF469F"/>
    <w:rsid w:val="00DF5643"/>
    <w:rsid w:val="00DF5C6A"/>
    <w:rsid w:val="00DF6810"/>
    <w:rsid w:val="00DF750B"/>
    <w:rsid w:val="00E01527"/>
    <w:rsid w:val="00E026BF"/>
    <w:rsid w:val="00E03799"/>
    <w:rsid w:val="00E03F6A"/>
    <w:rsid w:val="00E04669"/>
    <w:rsid w:val="00E04A28"/>
    <w:rsid w:val="00E0501B"/>
    <w:rsid w:val="00E0506E"/>
    <w:rsid w:val="00E050F8"/>
    <w:rsid w:val="00E05928"/>
    <w:rsid w:val="00E05AE0"/>
    <w:rsid w:val="00E067C6"/>
    <w:rsid w:val="00E06E84"/>
    <w:rsid w:val="00E06F06"/>
    <w:rsid w:val="00E0700B"/>
    <w:rsid w:val="00E07A49"/>
    <w:rsid w:val="00E07F76"/>
    <w:rsid w:val="00E100D3"/>
    <w:rsid w:val="00E10AE0"/>
    <w:rsid w:val="00E11DCB"/>
    <w:rsid w:val="00E12E04"/>
    <w:rsid w:val="00E14517"/>
    <w:rsid w:val="00E14728"/>
    <w:rsid w:val="00E14818"/>
    <w:rsid w:val="00E14B81"/>
    <w:rsid w:val="00E1532F"/>
    <w:rsid w:val="00E15439"/>
    <w:rsid w:val="00E15BCE"/>
    <w:rsid w:val="00E160A4"/>
    <w:rsid w:val="00E16C8C"/>
    <w:rsid w:val="00E2089F"/>
    <w:rsid w:val="00E21031"/>
    <w:rsid w:val="00E21724"/>
    <w:rsid w:val="00E21AFC"/>
    <w:rsid w:val="00E223E2"/>
    <w:rsid w:val="00E2277A"/>
    <w:rsid w:val="00E2292E"/>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3E86"/>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51C4"/>
    <w:rsid w:val="00E5605D"/>
    <w:rsid w:val="00E57A11"/>
    <w:rsid w:val="00E57F20"/>
    <w:rsid w:val="00E6019A"/>
    <w:rsid w:val="00E611A3"/>
    <w:rsid w:val="00E61853"/>
    <w:rsid w:val="00E623F4"/>
    <w:rsid w:val="00E64D56"/>
    <w:rsid w:val="00E65609"/>
    <w:rsid w:val="00E67070"/>
    <w:rsid w:val="00E676D2"/>
    <w:rsid w:val="00E7022D"/>
    <w:rsid w:val="00E7110A"/>
    <w:rsid w:val="00E72452"/>
    <w:rsid w:val="00E73427"/>
    <w:rsid w:val="00E734FA"/>
    <w:rsid w:val="00E73623"/>
    <w:rsid w:val="00E75273"/>
    <w:rsid w:val="00E75B85"/>
    <w:rsid w:val="00E75BCC"/>
    <w:rsid w:val="00E76259"/>
    <w:rsid w:val="00E765D7"/>
    <w:rsid w:val="00E77092"/>
    <w:rsid w:val="00E773A9"/>
    <w:rsid w:val="00E800C6"/>
    <w:rsid w:val="00E801AC"/>
    <w:rsid w:val="00E80CE2"/>
    <w:rsid w:val="00E81506"/>
    <w:rsid w:val="00E81593"/>
    <w:rsid w:val="00E816AD"/>
    <w:rsid w:val="00E817E9"/>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314"/>
    <w:rsid w:val="00EB062A"/>
    <w:rsid w:val="00EB0F24"/>
    <w:rsid w:val="00EB1347"/>
    <w:rsid w:val="00EB1413"/>
    <w:rsid w:val="00EB2F84"/>
    <w:rsid w:val="00EB3F85"/>
    <w:rsid w:val="00EB4A97"/>
    <w:rsid w:val="00EB4F7C"/>
    <w:rsid w:val="00EB5DC1"/>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232C"/>
    <w:rsid w:val="00ED322F"/>
    <w:rsid w:val="00ED32C1"/>
    <w:rsid w:val="00ED35FE"/>
    <w:rsid w:val="00ED375F"/>
    <w:rsid w:val="00ED42C9"/>
    <w:rsid w:val="00ED489F"/>
    <w:rsid w:val="00ED4CF9"/>
    <w:rsid w:val="00ED5327"/>
    <w:rsid w:val="00ED5890"/>
    <w:rsid w:val="00ED5991"/>
    <w:rsid w:val="00ED5FC7"/>
    <w:rsid w:val="00ED6B1E"/>
    <w:rsid w:val="00ED6B40"/>
    <w:rsid w:val="00EE1518"/>
    <w:rsid w:val="00EE151A"/>
    <w:rsid w:val="00EE208C"/>
    <w:rsid w:val="00EE20C7"/>
    <w:rsid w:val="00EE26AE"/>
    <w:rsid w:val="00EE2AD8"/>
    <w:rsid w:val="00EE2BD2"/>
    <w:rsid w:val="00EE2F5B"/>
    <w:rsid w:val="00EE4564"/>
    <w:rsid w:val="00EE5081"/>
    <w:rsid w:val="00EE539A"/>
    <w:rsid w:val="00EE6562"/>
    <w:rsid w:val="00EE7DCA"/>
    <w:rsid w:val="00EF0047"/>
    <w:rsid w:val="00EF060A"/>
    <w:rsid w:val="00EF1770"/>
    <w:rsid w:val="00EF1F6F"/>
    <w:rsid w:val="00EF1F87"/>
    <w:rsid w:val="00EF3563"/>
    <w:rsid w:val="00EF4445"/>
    <w:rsid w:val="00EF4C9B"/>
    <w:rsid w:val="00EF4CA1"/>
    <w:rsid w:val="00EF51B3"/>
    <w:rsid w:val="00EF5516"/>
    <w:rsid w:val="00EF5716"/>
    <w:rsid w:val="00EF5D23"/>
    <w:rsid w:val="00EF6574"/>
    <w:rsid w:val="00EF7A2C"/>
    <w:rsid w:val="00EF7B3F"/>
    <w:rsid w:val="00F00B7C"/>
    <w:rsid w:val="00F01FCA"/>
    <w:rsid w:val="00F021EA"/>
    <w:rsid w:val="00F0225E"/>
    <w:rsid w:val="00F0397A"/>
    <w:rsid w:val="00F05242"/>
    <w:rsid w:val="00F0533F"/>
    <w:rsid w:val="00F05DBF"/>
    <w:rsid w:val="00F05E56"/>
    <w:rsid w:val="00F06274"/>
    <w:rsid w:val="00F0665F"/>
    <w:rsid w:val="00F06E4C"/>
    <w:rsid w:val="00F079E9"/>
    <w:rsid w:val="00F101E0"/>
    <w:rsid w:val="00F108DF"/>
    <w:rsid w:val="00F11F9A"/>
    <w:rsid w:val="00F12027"/>
    <w:rsid w:val="00F13FA5"/>
    <w:rsid w:val="00F14477"/>
    <w:rsid w:val="00F144F8"/>
    <w:rsid w:val="00F14A0D"/>
    <w:rsid w:val="00F14B35"/>
    <w:rsid w:val="00F158DE"/>
    <w:rsid w:val="00F178C2"/>
    <w:rsid w:val="00F2033A"/>
    <w:rsid w:val="00F20D07"/>
    <w:rsid w:val="00F211AE"/>
    <w:rsid w:val="00F22005"/>
    <w:rsid w:val="00F228B7"/>
    <w:rsid w:val="00F22A9C"/>
    <w:rsid w:val="00F23BDE"/>
    <w:rsid w:val="00F244ED"/>
    <w:rsid w:val="00F24504"/>
    <w:rsid w:val="00F2486E"/>
    <w:rsid w:val="00F25367"/>
    <w:rsid w:val="00F277ED"/>
    <w:rsid w:val="00F27985"/>
    <w:rsid w:val="00F279BB"/>
    <w:rsid w:val="00F27D5F"/>
    <w:rsid w:val="00F30BE7"/>
    <w:rsid w:val="00F31D11"/>
    <w:rsid w:val="00F33177"/>
    <w:rsid w:val="00F348C8"/>
    <w:rsid w:val="00F34E6D"/>
    <w:rsid w:val="00F3514B"/>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47729"/>
    <w:rsid w:val="00F506D3"/>
    <w:rsid w:val="00F50925"/>
    <w:rsid w:val="00F5169C"/>
    <w:rsid w:val="00F522B2"/>
    <w:rsid w:val="00F52519"/>
    <w:rsid w:val="00F53066"/>
    <w:rsid w:val="00F53385"/>
    <w:rsid w:val="00F534E8"/>
    <w:rsid w:val="00F54182"/>
    <w:rsid w:val="00F54E51"/>
    <w:rsid w:val="00F557AD"/>
    <w:rsid w:val="00F55D4C"/>
    <w:rsid w:val="00F55FE8"/>
    <w:rsid w:val="00F5653C"/>
    <w:rsid w:val="00F613A6"/>
    <w:rsid w:val="00F61914"/>
    <w:rsid w:val="00F63097"/>
    <w:rsid w:val="00F630B5"/>
    <w:rsid w:val="00F6443B"/>
    <w:rsid w:val="00F64940"/>
    <w:rsid w:val="00F66041"/>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246"/>
    <w:rsid w:val="00F8024D"/>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1C6E"/>
    <w:rsid w:val="00FB2288"/>
    <w:rsid w:val="00FB24E1"/>
    <w:rsid w:val="00FB2EB5"/>
    <w:rsid w:val="00FB308B"/>
    <w:rsid w:val="00FB4100"/>
    <w:rsid w:val="00FB4506"/>
    <w:rsid w:val="00FB4D1D"/>
    <w:rsid w:val="00FB5A88"/>
    <w:rsid w:val="00FB5B30"/>
    <w:rsid w:val="00FB6439"/>
    <w:rsid w:val="00FB6698"/>
    <w:rsid w:val="00FB6CA0"/>
    <w:rsid w:val="00FB6EB7"/>
    <w:rsid w:val="00FC0030"/>
    <w:rsid w:val="00FC085E"/>
    <w:rsid w:val="00FC0C33"/>
    <w:rsid w:val="00FC0FA2"/>
    <w:rsid w:val="00FC1BFC"/>
    <w:rsid w:val="00FC216C"/>
    <w:rsid w:val="00FC2726"/>
    <w:rsid w:val="00FC37BF"/>
    <w:rsid w:val="00FC6775"/>
    <w:rsid w:val="00FC6A88"/>
    <w:rsid w:val="00FC73D4"/>
    <w:rsid w:val="00FD07CF"/>
    <w:rsid w:val="00FD0EF5"/>
    <w:rsid w:val="00FD19A2"/>
    <w:rsid w:val="00FD25A5"/>
    <w:rsid w:val="00FD37D0"/>
    <w:rsid w:val="00FD3933"/>
    <w:rsid w:val="00FD39AA"/>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544"/>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FA98993E-3FC3-4A10-A254-F2FD1503A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E07A49"/>
    <w:pPr>
      <w:tabs>
        <w:tab w:val="left" w:pos="440"/>
        <w:tab w:val="right" w:leader="dot" w:pos="9016"/>
      </w:tabs>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paragraph" w:styleId="TOCHeading">
    <w:name w:val="TOC Heading"/>
    <w:basedOn w:val="Heading1"/>
    <w:next w:val="Normal"/>
    <w:uiPriority w:val="39"/>
    <w:unhideWhenUsed/>
    <w:qFormat/>
    <w:rsid w:val="00E801AC"/>
    <w:pPr>
      <w:keepNext/>
      <w:keepLines/>
      <w:numPr>
        <w:numId w:val="0"/>
      </w:numPr>
      <w:autoSpaceDE/>
      <w:autoSpaceDN/>
      <w:adjustRightInd/>
      <w:spacing w:before="240" w:after="0" w:line="259" w:lineRule="auto"/>
      <w:contextualSpacing w:val="0"/>
      <w:outlineLvl w:val="9"/>
    </w:pPr>
    <w:rPr>
      <w:rFonts w:asciiTheme="majorHAnsi" w:eastAsiaTheme="majorEastAsia" w:hAnsiTheme="majorHAnsi" w:cstheme="majorBidi"/>
      <w:b w:val="0"/>
      <w:caps w:val="0"/>
      <w:color w:val="2E74B5"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7843">
      <w:bodyDiv w:val="1"/>
      <w:marLeft w:val="0"/>
      <w:marRight w:val="0"/>
      <w:marTop w:val="0"/>
      <w:marBottom w:val="0"/>
      <w:divBdr>
        <w:top w:val="none" w:sz="0" w:space="0" w:color="auto"/>
        <w:left w:val="none" w:sz="0" w:space="0" w:color="auto"/>
        <w:bottom w:val="none" w:sz="0" w:space="0" w:color="auto"/>
        <w:right w:val="none" w:sz="0" w:space="0" w:color="auto"/>
      </w:divBdr>
    </w:div>
    <w:div w:id="6908903">
      <w:bodyDiv w:val="1"/>
      <w:marLeft w:val="0"/>
      <w:marRight w:val="0"/>
      <w:marTop w:val="0"/>
      <w:marBottom w:val="0"/>
      <w:divBdr>
        <w:top w:val="none" w:sz="0" w:space="0" w:color="auto"/>
        <w:left w:val="none" w:sz="0" w:space="0" w:color="auto"/>
        <w:bottom w:val="none" w:sz="0" w:space="0" w:color="auto"/>
        <w:right w:val="none" w:sz="0" w:space="0" w:color="auto"/>
      </w:divBdr>
    </w:div>
    <w:div w:id="7760483">
      <w:bodyDiv w:val="1"/>
      <w:marLeft w:val="0"/>
      <w:marRight w:val="0"/>
      <w:marTop w:val="0"/>
      <w:marBottom w:val="0"/>
      <w:divBdr>
        <w:top w:val="none" w:sz="0" w:space="0" w:color="auto"/>
        <w:left w:val="none" w:sz="0" w:space="0" w:color="auto"/>
        <w:bottom w:val="none" w:sz="0" w:space="0" w:color="auto"/>
        <w:right w:val="none" w:sz="0" w:space="0" w:color="auto"/>
      </w:divBdr>
    </w:div>
    <w:div w:id="11272517">
      <w:bodyDiv w:val="1"/>
      <w:marLeft w:val="0"/>
      <w:marRight w:val="0"/>
      <w:marTop w:val="0"/>
      <w:marBottom w:val="0"/>
      <w:divBdr>
        <w:top w:val="none" w:sz="0" w:space="0" w:color="auto"/>
        <w:left w:val="none" w:sz="0" w:space="0" w:color="auto"/>
        <w:bottom w:val="none" w:sz="0" w:space="0" w:color="auto"/>
        <w:right w:val="none" w:sz="0" w:space="0" w:color="auto"/>
      </w:divBdr>
    </w:div>
    <w:div w:id="12651984">
      <w:bodyDiv w:val="1"/>
      <w:marLeft w:val="0"/>
      <w:marRight w:val="0"/>
      <w:marTop w:val="0"/>
      <w:marBottom w:val="0"/>
      <w:divBdr>
        <w:top w:val="none" w:sz="0" w:space="0" w:color="auto"/>
        <w:left w:val="none" w:sz="0" w:space="0" w:color="auto"/>
        <w:bottom w:val="none" w:sz="0" w:space="0" w:color="auto"/>
        <w:right w:val="none" w:sz="0" w:space="0" w:color="auto"/>
      </w:divBdr>
    </w:div>
    <w:div w:id="15809170">
      <w:bodyDiv w:val="1"/>
      <w:marLeft w:val="0"/>
      <w:marRight w:val="0"/>
      <w:marTop w:val="0"/>
      <w:marBottom w:val="0"/>
      <w:divBdr>
        <w:top w:val="none" w:sz="0" w:space="0" w:color="auto"/>
        <w:left w:val="none" w:sz="0" w:space="0" w:color="auto"/>
        <w:bottom w:val="none" w:sz="0" w:space="0" w:color="auto"/>
        <w:right w:val="none" w:sz="0" w:space="0" w:color="auto"/>
      </w:divBdr>
    </w:div>
    <w:div w:id="18628361">
      <w:bodyDiv w:val="1"/>
      <w:marLeft w:val="0"/>
      <w:marRight w:val="0"/>
      <w:marTop w:val="0"/>
      <w:marBottom w:val="0"/>
      <w:divBdr>
        <w:top w:val="none" w:sz="0" w:space="0" w:color="auto"/>
        <w:left w:val="none" w:sz="0" w:space="0" w:color="auto"/>
        <w:bottom w:val="none" w:sz="0" w:space="0" w:color="auto"/>
        <w:right w:val="none" w:sz="0" w:space="0" w:color="auto"/>
      </w:divBdr>
    </w:div>
    <w:div w:id="20977445">
      <w:bodyDiv w:val="1"/>
      <w:marLeft w:val="0"/>
      <w:marRight w:val="0"/>
      <w:marTop w:val="0"/>
      <w:marBottom w:val="0"/>
      <w:divBdr>
        <w:top w:val="none" w:sz="0" w:space="0" w:color="auto"/>
        <w:left w:val="none" w:sz="0" w:space="0" w:color="auto"/>
        <w:bottom w:val="none" w:sz="0" w:space="0" w:color="auto"/>
        <w:right w:val="none" w:sz="0" w:space="0" w:color="auto"/>
      </w:divBdr>
    </w:div>
    <w:div w:id="23747627">
      <w:bodyDiv w:val="1"/>
      <w:marLeft w:val="0"/>
      <w:marRight w:val="0"/>
      <w:marTop w:val="0"/>
      <w:marBottom w:val="0"/>
      <w:divBdr>
        <w:top w:val="none" w:sz="0" w:space="0" w:color="auto"/>
        <w:left w:val="none" w:sz="0" w:space="0" w:color="auto"/>
        <w:bottom w:val="none" w:sz="0" w:space="0" w:color="auto"/>
        <w:right w:val="none" w:sz="0" w:space="0" w:color="auto"/>
      </w:divBdr>
    </w:div>
    <w:div w:id="23875004">
      <w:bodyDiv w:val="1"/>
      <w:marLeft w:val="0"/>
      <w:marRight w:val="0"/>
      <w:marTop w:val="0"/>
      <w:marBottom w:val="0"/>
      <w:divBdr>
        <w:top w:val="none" w:sz="0" w:space="0" w:color="auto"/>
        <w:left w:val="none" w:sz="0" w:space="0" w:color="auto"/>
        <w:bottom w:val="none" w:sz="0" w:space="0" w:color="auto"/>
        <w:right w:val="none" w:sz="0" w:space="0" w:color="auto"/>
      </w:divBdr>
    </w:div>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00548">
      <w:bodyDiv w:val="1"/>
      <w:marLeft w:val="0"/>
      <w:marRight w:val="0"/>
      <w:marTop w:val="0"/>
      <w:marBottom w:val="0"/>
      <w:divBdr>
        <w:top w:val="none" w:sz="0" w:space="0" w:color="auto"/>
        <w:left w:val="none" w:sz="0" w:space="0" w:color="auto"/>
        <w:bottom w:val="none" w:sz="0" w:space="0" w:color="auto"/>
        <w:right w:val="none" w:sz="0" w:space="0" w:color="auto"/>
      </w:divBdr>
    </w:div>
    <w:div w:id="31000062">
      <w:bodyDiv w:val="1"/>
      <w:marLeft w:val="0"/>
      <w:marRight w:val="0"/>
      <w:marTop w:val="0"/>
      <w:marBottom w:val="0"/>
      <w:divBdr>
        <w:top w:val="none" w:sz="0" w:space="0" w:color="auto"/>
        <w:left w:val="none" w:sz="0" w:space="0" w:color="auto"/>
        <w:bottom w:val="none" w:sz="0" w:space="0" w:color="auto"/>
        <w:right w:val="none" w:sz="0" w:space="0" w:color="auto"/>
      </w:divBdr>
    </w:div>
    <w:div w:id="31224702">
      <w:bodyDiv w:val="1"/>
      <w:marLeft w:val="0"/>
      <w:marRight w:val="0"/>
      <w:marTop w:val="0"/>
      <w:marBottom w:val="0"/>
      <w:divBdr>
        <w:top w:val="none" w:sz="0" w:space="0" w:color="auto"/>
        <w:left w:val="none" w:sz="0" w:space="0" w:color="auto"/>
        <w:bottom w:val="none" w:sz="0" w:space="0" w:color="auto"/>
        <w:right w:val="none" w:sz="0" w:space="0" w:color="auto"/>
      </w:divBdr>
    </w:div>
    <w:div w:id="36439812">
      <w:bodyDiv w:val="1"/>
      <w:marLeft w:val="0"/>
      <w:marRight w:val="0"/>
      <w:marTop w:val="0"/>
      <w:marBottom w:val="0"/>
      <w:divBdr>
        <w:top w:val="none" w:sz="0" w:space="0" w:color="auto"/>
        <w:left w:val="none" w:sz="0" w:space="0" w:color="auto"/>
        <w:bottom w:val="none" w:sz="0" w:space="0" w:color="auto"/>
        <w:right w:val="none" w:sz="0" w:space="0" w:color="auto"/>
      </w:divBdr>
    </w:div>
    <w:div w:id="43061518">
      <w:bodyDiv w:val="1"/>
      <w:marLeft w:val="0"/>
      <w:marRight w:val="0"/>
      <w:marTop w:val="0"/>
      <w:marBottom w:val="0"/>
      <w:divBdr>
        <w:top w:val="none" w:sz="0" w:space="0" w:color="auto"/>
        <w:left w:val="none" w:sz="0" w:space="0" w:color="auto"/>
        <w:bottom w:val="none" w:sz="0" w:space="0" w:color="auto"/>
        <w:right w:val="none" w:sz="0" w:space="0" w:color="auto"/>
      </w:divBdr>
    </w:div>
    <w:div w:id="45758111">
      <w:bodyDiv w:val="1"/>
      <w:marLeft w:val="0"/>
      <w:marRight w:val="0"/>
      <w:marTop w:val="0"/>
      <w:marBottom w:val="0"/>
      <w:divBdr>
        <w:top w:val="none" w:sz="0" w:space="0" w:color="auto"/>
        <w:left w:val="none" w:sz="0" w:space="0" w:color="auto"/>
        <w:bottom w:val="none" w:sz="0" w:space="0" w:color="auto"/>
        <w:right w:val="none" w:sz="0" w:space="0" w:color="auto"/>
      </w:divBdr>
    </w:div>
    <w:div w:id="48572875">
      <w:bodyDiv w:val="1"/>
      <w:marLeft w:val="0"/>
      <w:marRight w:val="0"/>
      <w:marTop w:val="0"/>
      <w:marBottom w:val="0"/>
      <w:divBdr>
        <w:top w:val="none" w:sz="0" w:space="0" w:color="auto"/>
        <w:left w:val="none" w:sz="0" w:space="0" w:color="auto"/>
        <w:bottom w:val="none" w:sz="0" w:space="0" w:color="auto"/>
        <w:right w:val="none" w:sz="0" w:space="0" w:color="auto"/>
      </w:divBdr>
    </w:div>
    <w:div w:id="49961039">
      <w:bodyDiv w:val="1"/>
      <w:marLeft w:val="0"/>
      <w:marRight w:val="0"/>
      <w:marTop w:val="0"/>
      <w:marBottom w:val="0"/>
      <w:divBdr>
        <w:top w:val="none" w:sz="0" w:space="0" w:color="auto"/>
        <w:left w:val="none" w:sz="0" w:space="0" w:color="auto"/>
        <w:bottom w:val="none" w:sz="0" w:space="0" w:color="auto"/>
        <w:right w:val="none" w:sz="0" w:space="0" w:color="auto"/>
      </w:divBdr>
    </w:div>
    <w:div w:id="51193633">
      <w:bodyDiv w:val="1"/>
      <w:marLeft w:val="0"/>
      <w:marRight w:val="0"/>
      <w:marTop w:val="0"/>
      <w:marBottom w:val="0"/>
      <w:divBdr>
        <w:top w:val="none" w:sz="0" w:space="0" w:color="auto"/>
        <w:left w:val="none" w:sz="0" w:space="0" w:color="auto"/>
        <w:bottom w:val="none" w:sz="0" w:space="0" w:color="auto"/>
        <w:right w:val="none" w:sz="0" w:space="0" w:color="auto"/>
      </w:divBdr>
    </w:div>
    <w:div w:id="51466581">
      <w:bodyDiv w:val="1"/>
      <w:marLeft w:val="0"/>
      <w:marRight w:val="0"/>
      <w:marTop w:val="0"/>
      <w:marBottom w:val="0"/>
      <w:divBdr>
        <w:top w:val="none" w:sz="0" w:space="0" w:color="auto"/>
        <w:left w:val="none" w:sz="0" w:space="0" w:color="auto"/>
        <w:bottom w:val="none" w:sz="0" w:space="0" w:color="auto"/>
        <w:right w:val="none" w:sz="0" w:space="0" w:color="auto"/>
      </w:divBdr>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57439863">
      <w:bodyDiv w:val="1"/>
      <w:marLeft w:val="0"/>
      <w:marRight w:val="0"/>
      <w:marTop w:val="0"/>
      <w:marBottom w:val="0"/>
      <w:divBdr>
        <w:top w:val="none" w:sz="0" w:space="0" w:color="auto"/>
        <w:left w:val="none" w:sz="0" w:space="0" w:color="auto"/>
        <w:bottom w:val="none" w:sz="0" w:space="0" w:color="auto"/>
        <w:right w:val="none" w:sz="0" w:space="0" w:color="auto"/>
      </w:divBdr>
    </w:div>
    <w:div w:id="62602326">
      <w:bodyDiv w:val="1"/>
      <w:marLeft w:val="0"/>
      <w:marRight w:val="0"/>
      <w:marTop w:val="0"/>
      <w:marBottom w:val="0"/>
      <w:divBdr>
        <w:top w:val="none" w:sz="0" w:space="0" w:color="auto"/>
        <w:left w:val="none" w:sz="0" w:space="0" w:color="auto"/>
        <w:bottom w:val="none" w:sz="0" w:space="0" w:color="auto"/>
        <w:right w:val="none" w:sz="0" w:space="0" w:color="auto"/>
      </w:divBdr>
    </w:div>
    <w:div w:id="72435544">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81034119">
      <w:bodyDiv w:val="1"/>
      <w:marLeft w:val="0"/>
      <w:marRight w:val="0"/>
      <w:marTop w:val="0"/>
      <w:marBottom w:val="0"/>
      <w:divBdr>
        <w:top w:val="none" w:sz="0" w:space="0" w:color="auto"/>
        <w:left w:val="none" w:sz="0" w:space="0" w:color="auto"/>
        <w:bottom w:val="none" w:sz="0" w:space="0" w:color="auto"/>
        <w:right w:val="none" w:sz="0" w:space="0" w:color="auto"/>
      </w:divBdr>
    </w:div>
    <w:div w:id="83768212">
      <w:bodyDiv w:val="1"/>
      <w:marLeft w:val="0"/>
      <w:marRight w:val="0"/>
      <w:marTop w:val="0"/>
      <w:marBottom w:val="0"/>
      <w:divBdr>
        <w:top w:val="none" w:sz="0" w:space="0" w:color="auto"/>
        <w:left w:val="none" w:sz="0" w:space="0" w:color="auto"/>
        <w:bottom w:val="none" w:sz="0" w:space="0" w:color="auto"/>
        <w:right w:val="none" w:sz="0" w:space="0" w:color="auto"/>
      </w:divBdr>
    </w:div>
    <w:div w:id="84695862">
      <w:bodyDiv w:val="1"/>
      <w:marLeft w:val="0"/>
      <w:marRight w:val="0"/>
      <w:marTop w:val="0"/>
      <w:marBottom w:val="0"/>
      <w:divBdr>
        <w:top w:val="none" w:sz="0" w:space="0" w:color="auto"/>
        <w:left w:val="none" w:sz="0" w:space="0" w:color="auto"/>
        <w:bottom w:val="none" w:sz="0" w:space="0" w:color="auto"/>
        <w:right w:val="none" w:sz="0" w:space="0" w:color="auto"/>
      </w:divBdr>
    </w:div>
    <w:div w:id="92821280">
      <w:bodyDiv w:val="1"/>
      <w:marLeft w:val="0"/>
      <w:marRight w:val="0"/>
      <w:marTop w:val="0"/>
      <w:marBottom w:val="0"/>
      <w:divBdr>
        <w:top w:val="none" w:sz="0" w:space="0" w:color="auto"/>
        <w:left w:val="none" w:sz="0" w:space="0" w:color="auto"/>
        <w:bottom w:val="none" w:sz="0" w:space="0" w:color="auto"/>
        <w:right w:val="none" w:sz="0" w:space="0" w:color="auto"/>
      </w:divBdr>
    </w:div>
    <w:div w:id="93138455">
      <w:bodyDiv w:val="1"/>
      <w:marLeft w:val="0"/>
      <w:marRight w:val="0"/>
      <w:marTop w:val="0"/>
      <w:marBottom w:val="0"/>
      <w:divBdr>
        <w:top w:val="none" w:sz="0" w:space="0" w:color="auto"/>
        <w:left w:val="none" w:sz="0" w:space="0" w:color="auto"/>
        <w:bottom w:val="none" w:sz="0" w:space="0" w:color="auto"/>
        <w:right w:val="none" w:sz="0" w:space="0" w:color="auto"/>
      </w:divBdr>
    </w:div>
    <w:div w:id="96171304">
      <w:bodyDiv w:val="1"/>
      <w:marLeft w:val="0"/>
      <w:marRight w:val="0"/>
      <w:marTop w:val="0"/>
      <w:marBottom w:val="0"/>
      <w:divBdr>
        <w:top w:val="none" w:sz="0" w:space="0" w:color="auto"/>
        <w:left w:val="none" w:sz="0" w:space="0" w:color="auto"/>
        <w:bottom w:val="none" w:sz="0" w:space="0" w:color="auto"/>
        <w:right w:val="none" w:sz="0" w:space="0" w:color="auto"/>
      </w:divBdr>
    </w:div>
    <w:div w:id="96289689">
      <w:bodyDiv w:val="1"/>
      <w:marLeft w:val="0"/>
      <w:marRight w:val="0"/>
      <w:marTop w:val="0"/>
      <w:marBottom w:val="0"/>
      <w:divBdr>
        <w:top w:val="none" w:sz="0" w:space="0" w:color="auto"/>
        <w:left w:val="none" w:sz="0" w:space="0" w:color="auto"/>
        <w:bottom w:val="none" w:sz="0" w:space="0" w:color="auto"/>
        <w:right w:val="none" w:sz="0" w:space="0" w:color="auto"/>
      </w:divBdr>
    </w:div>
    <w:div w:id="100296223">
      <w:bodyDiv w:val="1"/>
      <w:marLeft w:val="0"/>
      <w:marRight w:val="0"/>
      <w:marTop w:val="0"/>
      <w:marBottom w:val="0"/>
      <w:divBdr>
        <w:top w:val="none" w:sz="0" w:space="0" w:color="auto"/>
        <w:left w:val="none" w:sz="0" w:space="0" w:color="auto"/>
        <w:bottom w:val="none" w:sz="0" w:space="0" w:color="auto"/>
        <w:right w:val="none" w:sz="0" w:space="0" w:color="auto"/>
      </w:divBdr>
    </w:div>
    <w:div w:id="106707605">
      <w:bodyDiv w:val="1"/>
      <w:marLeft w:val="0"/>
      <w:marRight w:val="0"/>
      <w:marTop w:val="0"/>
      <w:marBottom w:val="0"/>
      <w:divBdr>
        <w:top w:val="none" w:sz="0" w:space="0" w:color="auto"/>
        <w:left w:val="none" w:sz="0" w:space="0" w:color="auto"/>
        <w:bottom w:val="none" w:sz="0" w:space="0" w:color="auto"/>
        <w:right w:val="none" w:sz="0" w:space="0" w:color="auto"/>
      </w:divBdr>
    </w:div>
    <w:div w:id="108352559">
      <w:bodyDiv w:val="1"/>
      <w:marLeft w:val="0"/>
      <w:marRight w:val="0"/>
      <w:marTop w:val="0"/>
      <w:marBottom w:val="0"/>
      <w:divBdr>
        <w:top w:val="none" w:sz="0" w:space="0" w:color="auto"/>
        <w:left w:val="none" w:sz="0" w:space="0" w:color="auto"/>
        <w:bottom w:val="none" w:sz="0" w:space="0" w:color="auto"/>
        <w:right w:val="none" w:sz="0" w:space="0" w:color="auto"/>
      </w:divBdr>
    </w:div>
    <w:div w:id="114715469">
      <w:bodyDiv w:val="1"/>
      <w:marLeft w:val="0"/>
      <w:marRight w:val="0"/>
      <w:marTop w:val="0"/>
      <w:marBottom w:val="0"/>
      <w:divBdr>
        <w:top w:val="none" w:sz="0" w:space="0" w:color="auto"/>
        <w:left w:val="none" w:sz="0" w:space="0" w:color="auto"/>
        <w:bottom w:val="none" w:sz="0" w:space="0" w:color="auto"/>
        <w:right w:val="none" w:sz="0" w:space="0" w:color="auto"/>
      </w:divBdr>
    </w:div>
    <w:div w:id="118575009">
      <w:bodyDiv w:val="1"/>
      <w:marLeft w:val="0"/>
      <w:marRight w:val="0"/>
      <w:marTop w:val="0"/>
      <w:marBottom w:val="0"/>
      <w:divBdr>
        <w:top w:val="none" w:sz="0" w:space="0" w:color="auto"/>
        <w:left w:val="none" w:sz="0" w:space="0" w:color="auto"/>
        <w:bottom w:val="none" w:sz="0" w:space="0" w:color="auto"/>
        <w:right w:val="none" w:sz="0" w:space="0" w:color="auto"/>
      </w:divBdr>
    </w:div>
    <w:div w:id="129400690">
      <w:bodyDiv w:val="1"/>
      <w:marLeft w:val="0"/>
      <w:marRight w:val="0"/>
      <w:marTop w:val="0"/>
      <w:marBottom w:val="0"/>
      <w:divBdr>
        <w:top w:val="none" w:sz="0" w:space="0" w:color="auto"/>
        <w:left w:val="none" w:sz="0" w:space="0" w:color="auto"/>
        <w:bottom w:val="none" w:sz="0" w:space="0" w:color="auto"/>
        <w:right w:val="none" w:sz="0" w:space="0" w:color="auto"/>
      </w:divBdr>
    </w:div>
    <w:div w:id="136143019">
      <w:bodyDiv w:val="1"/>
      <w:marLeft w:val="0"/>
      <w:marRight w:val="0"/>
      <w:marTop w:val="0"/>
      <w:marBottom w:val="0"/>
      <w:divBdr>
        <w:top w:val="none" w:sz="0" w:space="0" w:color="auto"/>
        <w:left w:val="none" w:sz="0" w:space="0" w:color="auto"/>
        <w:bottom w:val="none" w:sz="0" w:space="0" w:color="auto"/>
        <w:right w:val="none" w:sz="0" w:space="0" w:color="auto"/>
      </w:divBdr>
    </w:div>
    <w:div w:id="136801906">
      <w:bodyDiv w:val="1"/>
      <w:marLeft w:val="0"/>
      <w:marRight w:val="0"/>
      <w:marTop w:val="0"/>
      <w:marBottom w:val="0"/>
      <w:divBdr>
        <w:top w:val="none" w:sz="0" w:space="0" w:color="auto"/>
        <w:left w:val="none" w:sz="0" w:space="0" w:color="auto"/>
        <w:bottom w:val="none" w:sz="0" w:space="0" w:color="auto"/>
        <w:right w:val="none" w:sz="0" w:space="0" w:color="auto"/>
      </w:divBdr>
    </w:div>
    <w:div w:id="138038033">
      <w:bodyDiv w:val="1"/>
      <w:marLeft w:val="0"/>
      <w:marRight w:val="0"/>
      <w:marTop w:val="0"/>
      <w:marBottom w:val="0"/>
      <w:divBdr>
        <w:top w:val="none" w:sz="0" w:space="0" w:color="auto"/>
        <w:left w:val="none" w:sz="0" w:space="0" w:color="auto"/>
        <w:bottom w:val="none" w:sz="0" w:space="0" w:color="auto"/>
        <w:right w:val="none" w:sz="0" w:space="0" w:color="auto"/>
      </w:divBdr>
    </w:div>
    <w:div w:id="138421095">
      <w:bodyDiv w:val="1"/>
      <w:marLeft w:val="0"/>
      <w:marRight w:val="0"/>
      <w:marTop w:val="0"/>
      <w:marBottom w:val="0"/>
      <w:divBdr>
        <w:top w:val="none" w:sz="0" w:space="0" w:color="auto"/>
        <w:left w:val="none" w:sz="0" w:space="0" w:color="auto"/>
        <w:bottom w:val="none" w:sz="0" w:space="0" w:color="auto"/>
        <w:right w:val="none" w:sz="0" w:space="0" w:color="auto"/>
      </w:divBdr>
    </w:div>
    <w:div w:id="143157571">
      <w:bodyDiv w:val="1"/>
      <w:marLeft w:val="0"/>
      <w:marRight w:val="0"/>
      <w:marTop w:val="0"/>
      <w:marBottom w:val="0"/>
      <w:divBdr>
        <w:top w:val="none" w:sz="0" w:space="0" w:color="auto"/>
        <w:left w:val="none" w:sz="0" w:space="0" w:color="auto"/>
        <w:bottom w:val="none" w:sz="0" w:space="0" w:color="auto"/>
        <w:right w:val="none" w:sz="0" w:space="0" w:color="auto"/>
      </w:divBdr>
    </w:div>
    <w:div w:id="148668333">
      <w:bodyDiv w:val="1"/>
      <w:marLeft w:val="0"/>
      <w:marRight w:val="0"/>
      <w:marTop w:val="0"/>
      <w:marBottom w:val="0"/>
      <w:divBdr>
        <w:top w:val="none" w:sz="0" w:space="0" w:color="auto"/>
        <w:left w:val="none" w:sz="0" w:space="0" w:color="auto"/>
        <w:bottom w:val="none" w:sz="0" w:space="0" w:color="auto"/>
        <w:right w:val="none" w:sz="0" w:space="0" w:color="auto"/>
      </w:divBdr>
    </w:div>
    <w:div w:id="156654232">
      <w:bodyDiv w:val="1"/>
      <w:marLeft w:val="0"/>
      <w:marRight w:val="0"/>
      <w:marTop w:val="0"/>
      <w:marBottom w:val="0"/>
      <w:divBdr>
        <w:top w:val="none" w:sz="0" w:space="0" w:color="auto"/>
        <w:left w:val="none" w:sz="0" w:space="0" w:color="auto"/>
        <w:bottom w:val="none" w:sz="0" w:space="0" w:color="auto"/>
        <w:right w:val="none" w:sz="0" w:space="0" w:color="auto"/>
      </w:divBdr>
    </w:div>
    <w:div w:id="160970367">
      <w:bodyDiv w:val="1"/>
      <w:marLeft w:val="0"/>
      <w:marRight w:val="0"/>
      <w:marTop w:val="0"/>
      <w:marBottom w:val="0"/>
      <w:divBdr>
        <w:top w:val="none" w:sz="0" w:space="0" w:color="auto"/>
        <w:left w:val="none" w:sz="0" w:space="0" w:color="auto"/>
        <w:bottom w:val="none" w:sz="0" w:space="0" w:color="auto"/>
        <w:right w:val="none" w:sz="0" w:space="0" w:color="auto"/>
      </w:divBdr>
    </w:div>
    <w:div w:id="165097470">
      <w:bodyDiv w:val="1"/>
      <w:marLeft w:val="0"/>
      <w:marRight w:val="0"/>
      <w:marTop w:val="0"/>
      <w:marBottom w:val="0"/>
      <w:divBdr>
        <w:top w:val="none" w:sz="0" w:space="0" w:color="auto"/>
        <w:left w:val="none" w:sz="0" w:space="0" w:color="auto"/>
        <w:bottom w:val="none" w:sz="0" w:space="0" w:color="auto"/>
        <w:right w:val="none" w:sz="0" w:space="0" w:color="auto"/>
      </w:divBdr>
    </w:div>
    <w:div w:id="165632344">
      <w:bodyDiv w:val="1"/>
      <w:marLeft w:val="0"/>
      <w:marRight w:val="0"/>
      <w:marTop w:val="0"/>
      <w:marBottom w:val="0"/>
      <w:divBdr>
        <w:top w:val="none" w:sz="0" w:space="0" w:color="auto"/>
        <w:left w:val="none" w:sz="0" w:space="0" w:color="auto"/>
        <w:bottom w:val="none" w:sz="0" w:space="0" w:color="auto"/>
        <w:right w:val="none" w:sz="0" w:space="0" w:color="auto"/>
      </w:divBdr>
    </w:div>
    <w:div w:id="166874441">
      <w:bodyDiv w:val="1"/>
      <w:marLeft w:val="0"/>
      <w:marRight w:val="0"/>
      <w:marTop w:val="0"/>
      <w:marBottom w:val="0"/>
      <w:divBdr>
        <w:top w:val="none" w:sz="0" w:space="0" w:color="auto"/>
        <w:left w:val="none" w:sz="0" w:space="0" w:color="auto"/>
        <w:bottom w:val="none" w:sz="0" w:space="0" w:color="auto"/>
        <w:right w:val="none" w:sz="0" w:space="0" w:color="auto"/>
      </w:divBdr>
    </w:div>
    <w:div w:id="170680984">
      <w:bodyDiv w:val="1"/>
      <w:marLeft w:val="0"/>
      <w:marRight w:val="0"/>
      <w:marTop w:val="0"/>
      <w:marBottom w:val="0"/>
      <w:divBdr>
        <w:top w:val="none" w:sz="0" w:space="0" w:color="auto"/>
        <w:left w:val="none" w:sz="0" w:space="0" w:color="auto"/>
        <w:bottom w:val="none" w:sz="0" w:space="0" w:color="auto"/>
        <w:right w:val="none" w:sz="0" w:space="0" w:color="auto"/>
      </w:divBdr>
    </w:div>
    <w:div w:id="171459640">
      <w:bodyDiv w:val="1"/>
      <w:marLeft w:val="0"/>
      <w:marRight w:val="0"/>
      <w:marTop w:val="0"/>
      <w:marBottom w:val="0"/>
      <w:divBdr>
        <w:top w:val="none" w:sz="0" w:space="0" w:color="auto"/>
        <w:left w:val="none" w:sz="0" w:space="0" w:color="auto"/>
        <w:bottom w:val="none" w:sz="0" w:space="0" w:color="auto"/>
        <w:right w:val="none" w:sz="0" w:space="0" w:color="auto"/>
      </w:divBdr>
    </w:div>
    <w:div w:id="171729913">
      <w:bodyDiv w:val="1"/>
      <w:marLeft w:val="0"/>
      <w:marRight w:val="0"/>
      <w:marTop w:val="0"/>
      <w:marBottom w:val="0"/>
      <w:divBdr>
        <w:top w:val="none" w:sz="0" w:space="0" w:color="auto"/>
        <w:left w:val="none" w:sz="0" w:space="0" w:color="auto"/>
        <w:bottom w:val="none" w:sz="0" w:space="0" w:color="auto"/>
        <w:right w:val="none" w:sz="0" w:space="0" w:color="auto"/>
      </w:divBdr>
    </w:div>
    <w:div w:id="172385189">
      <w:bodyDiv w:val="1"/>
      <w:marLeft w:val="0"/>
      <w:marRight w:val="0"/>
      <w:marTop w:val="0"/>
      <w:marBottom w:val="0"/>
      <w:divBdr>
        <w:top w:val="none" w:sz="0" w:space="0" w:color="auto"/>
        <w:left w:val="none" w:sz="0" w:space="0" w:color="auto"/>
        <w:bottom w:val="none" w:sz="0" w:space="0" w:color="auto"/>
        <w:right w:val="none" w:sz="0" w:space="0" w:color="auto"/>
      </w:divBdr>
    </w:div>
    <w:div w:id="187568153">
      <w:bodyDiv w:val="1"/>
      <w:marLeft w:val="0"/>
      <w:marRight w:val="0"/>
      <w:marTop w:val="0"/>
      <w:marBottom w:val="0"/>
      <w:divBdr>
        <w:top w:val="none" w:sz="0" w:space="0" w:color="auto"/>
        <w:left w:val="none" w:sz="0" w:space="0" w:color="auto"/>
        <w:bottom w:val="none" w:sz="0" w:space="0" w:color="auto"/>
        <w:right w:val="none" w:sz="0" w:space="0" w:color="auto"/>
      </w:divBdr>
    </w:div>
    <w:div w:id="189031887">
      <w:bodyDiv w:val="1"/>
      <w:marLeft w:val="0"/>
      <w:marRight w:val="0"/>
      <w:marTop w:val="0"/>
      <w:marBottom w:val="0"/>
      <w:divBdr>
        <w:top w:val="none" w:sz="0" w:space="0" w:color="auto"/>
        <w:left w:val="none" w:sz="0" w:space="0" w:color="auto"/>
        <w:bottom w:val="none" w:sz="0" w:space="0" w:color="auto"/>
        <w:right w:val="none" w:sz="0" w:space="0" w:color="auto"/>
      </w:divBdr>
    </w:div>
    <w:div w:id="189270384">
      <w:bodyDiv w:val="1"/>
      <w:marLeft w:val="0"/>
      <w:marRight w:val="0"/>
      <w:marTop w:val="0"/>
      <w:marBottom w:val="0"/>
      <w:divBdr>
        <w:top w:val="none" w:sz="0" w:space="0" w:color="auto"/>
        <w:left w:val="none" w:sz="0" w:space="0" w:color="auto"/>
        <w:bottom w:val="none" w:sz="0" w:space="0" w:color="auto"/>
        <w:right w:val="none" w:sz="0" w:space="0" w:color="auto"/>
      </w:divBdr>
    </w:div>
    <w:div w:id="189532669">
      <w:bodyDiv w:val="1"/>
      <w:marLeft w:val="0"/>
      <w:marRight w:val="0"/>
      <w:marTop w:val="0"/>
      <w:marBottom w:val="0"/>
      <w:divBdr>
        <w:top w:val="none" w:sz="0" w:space="0" w:color="auto"/>
        <w:left w:val="none" w:sz="0" w:space="0" w:color="auto"/>
        <w:bottom w:val="none" w:sz="0" w:space="0" w:color="auto"/>
        <w:right w:val="none" w:sz="0" w:space="0" w:color="auto"/>
      </w:divBdr>
    </w:div>
    <w:div w:id="190533703">
      <w:bodyDiv w:val="1"/>
      <w:marLeft w:val="0"/>
      <w:marRight w:val="0"/>
      <w:marTop w:val="0"/>
      <w:marBottom w:val="0"/>
      <w:divBdr>
        <w:top w:val="none" w:sz="0" w:space="0" w:color="auto"/>
        <w:left w:val="none" w:sz="0" w:space="0" w:color="auto"/>
        <w:bottom w:val="none" w:sz="0" w:space="0" w:color="auto"/>
        <w:right w:val="none" w:sz="0" w:space="0" w:color="auto"/>
      </w:divBdr>
    </w:div>
    <w:div w:id="197204790">
      <w:bodyDiv w:val="1"/>
      <w:marLeft w:val="0"/>
      <w:marRight w:val="0"/>
      <w:marTop w:val="0"/>
      <w:marBottom w:val="0"/>
      <w:divBdr>
        <w:top w:val="none" w:sz="0" w:space="0" w:color="auto"/>
        <w:left w:val="none" w:sz="0" w:space="0" w:color="auto"/>
        <w:bottom w:val="none" w:sz="0" w:space="0" w:color="auto"/>
        <w:right w:val="none" w:sz="0" w:space="0" w:color="auto"/>
      </w:divBdr>
    </w:div>
    <w:div w:id="201284382">
      <w:bodyDiv w:val="1"/>
      <w:marLeft w:val="0"/>
      <w:marRight w:val="0"/>
      <w:marTop w:val="0"/>
      <w:marBottom w:val="0"/>
      <w:divBdr>
        <w:top w:val="none" w:sz="0" w:space="0" w:color="auto"/>
        <w:left w:val="none" w:sz="0" w:space="0" w:color="auto"/>
        <w:bottom w:val="none" w:sz="0" w:space="0" w:color="auto"/>
        <w:right w:val="none" w:sz="0" w:space="0" w:color="auto"/>
      </w:divBdr>
    </w:div>
    <w:div w:id="214507967">
      <w:bodyDiv w:val="1"/>
      <w:marLeft w:val="0"/>
      <w:marRight w:val="0"/>
      <w:marTop w:val="0"/>
      <w:marBottom w:val="0"/>
      <w:divBdr>
        <w:top w:val="none" w:sz="0" w:space="0" w:color="auto"/>
        <w:left w:val="none" w:sz="0" w:space="0" w:color="auto"/>
        <w:bottom w:val="none" w:sz="0" w:space="0" w:color="auto"/>
        <w:right w:val="none" w:sz="0" w:space="0" w:color="auto"/>
      </w:divBdr>
    </w:div>
    <w:div w:id="216824616">
      <w:bodyDiv w:val="1"/>
      <w:marLeft w:val="0"/>
      <w:marRight w:val="0"/>
      <w:marTop w:val="0"/>
      <w:marBottom w:val="0"/>
      <w:divBdr>
        <w:top w:val="none" w:sz="0" w:space="0" w:color="auto"/>
        <w:left w:val="none" w:sz="0" w:space="0" w:color="auto"/>
        <w:bottom w:val="none" w:sz="0" w:space="0" w:color="auto"/>
        <w:right w:val="none" w:sz="0" w:space="0" w:color="auto"/>
      </w:divBdr>
    </w:div>
    <w:div w:id="218833196">
      <w:bodyDiv w:val="1"/>
      <w:marLeft w:val="0"/>
      <w:marRight w:val="0"/>
      <w:marTop w:val="0"/>
      <w:marBottom w:val="0"/>
      <w:divBdr>
        <w:top w:val="none" w:sz="0" w:space="0" w:color="auto"/>
        <w:left w:val="none" w:sz="0" w:space="0" w:color="auto"/>
        <w:bottom w:val="none" w:sz="0" w:space="0" w:color="auto"/>
        <w:right w:val="none" w:sz="0" w:space="0" w:color="auto"/>
      </w:divBdr>
    </w:div>
    <w:div w:id="223105429">
      <w:bodyDiv w:val="1"/>
      <w:marLeft w:val="0"/>
      <w:marRight w:val="0"/>
      <w:marTop w:val="0"/>
      <w:marBottom w:val="0"/>
      <w:divBdr>
        <w:top w:val="none" w:sz="0" w:space="0" w:color="auto"/>
        <w:left w:val="none" w:sz="0" w:space="0" w:color="auto"/>
        <w:bottom w:val="none" w:sz="0" w:space="0" w:color="auto"/>
        <w:right w:val="none" w:sz="0" w:space="0" w:color="auto"/>
      </w:divBdr>
    </w:div>
    <w:div w:id="226844425">
      <w:bodyDiv w:val="1"/>
      <w:marLeft w:val="0"/>
      <w:marRight w:val="0"/>
      <w:marTop w:val="0"/>
      <w:marBottom w:val="0"/>
      <w:divBdr>
        <w:top w:val="none" w:sz="0" w:space="0" w:color="auto"/>
        <w:left w:val="none" w:sz="0" w:space="0" w:color="auto"/>
        <w:bottom w:val="none" w:sz="0" w:space="0" w:color="auto"/>
        <w:right w:val="none" w:sz="0" w:space="0" w:color="auto"/>
      </w:divBdr>
    </w:div>
    <w:div w:id="231741536">
      <w:bodyDiv w:val="1"/>
      <w:marLeft w:val="0"/>
      <w:marRight w:val="0"/>
      <w:marTop w:val="0"/>
      <w:marBottom w:val="0"/>
      <w:divBdr>
        <w:top w:val="none" w:sz="0" w:space="0" w:color="auto"/>
        <w:left w:val="none" w:sz="0" w:space="0" w:color="auto"/>
        <w:bottom w:val="none" w:sz="0" w:space="0" w:color="auto"/>
        <w:right w:val="none" w:sz="0" w:space="0" w:color="auto"/>
      </w:divBdr>
    </w:div>
    <w:div w:id="233047991">
      <w:bodyDiv w:val="1"/>
      <w:marLeft w:val="0"/>
      <w:marRight w:val="0"/>
      <w:marTop w:val="0"/>
      <w:marBottom w:val="0"/>
      <w:divBdr>
        <w:top w:val="none" w:sz="0" w:space="0" w:color="auto"/>
        <w:left w:val="none" w:sz="0" w:space="0" w:color="auto"/>
        <w:bottom w:val="none" w:sz="0" w:space="0" w:color="auto"/>
        <w:right w:val="none" w:sz="0" w:space="0" w:color="auto"/>
      </w:divBdr>
    </w:div>
    <w:div w:id="234895099">
      <w:bodyDiv w:val="1"/>
      <w:marLeft w:val="0"/>
      <w:marRight w:val="0"/>
      <w:marTop w:val="0"/>
      <w:marBottom w:val="0"/>
      <w:divBdr>
        <w:top w:val="none" w:sz="0" w:space="0" w:color="auto"/>
        <w:left w:val="none" w:sz="0" w:space="0" w:color="auto"/>
        <w:bottom w:val="none" w:sz="0" w:space="0" w:color="auto"/>
        <w:right w:val="none" w:sz="0" w:space="0" w:color="auto"/>
      </w:divBdr>
    </w:div>
    <w:div w:id="235672756">
      <w:bodyDiv w:val="1"/>
      <w:marLeft w:val="0"/>
      <w:marRight w:val="0"/>
      <w:marTop w:val="0"/>
      <w:marBottom w:val="0"/>
      <w:divBdr>
        <w:top w:val="none" w:sz="0" w:space="0" w:color="auto"/>
        <w:left w:val="none" w:sz="0" w:space="0" w:color="auto"/>
        <w:bottom w:val="none" w:sz="0" w:space="0" w:color="auto"/>
        <w:right w:val="none" w:sz="0" w:space="0" w:color="auto"/>
      </w:divBdr>
    </w:div>
    <w:div w:id="236281884">
      <w:bodyDiv w:val="1"/>
      <w:marLeft w:val="0"/>
      <w:marRight w:val="0"/>
      <w:marTop w:val="0"/>
      <w:marBottom w:val="0"/>
      <w:divBdr>
        <w:top w:val="none" w:sz="0" w:space="0" w:color="auto"/>
        <w:left w:val="none" w:sz="0" w:space="0" w:color="auto"/>
        <w:bottom w:val="none" w:sz="0" w:space="0" w:color="auto"/>
        <w:right w:val="none" w:sz="0" w:space="0" w:color="auto"/>
      </w:divBdr>
    </w:div>
    <w:div w:id="239560938">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615635">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249393208">
      <w:bodyDiv w:val="1"/>
      <w:marLeft w:val="0"/>
      <w:marRight w:val="0"/>
      <w:marTop w:val="0"/>
      <w:marBottom w:val="0"/>
      <w:divBdr>
        <w:top w:val="none" w:sz="0" w:space="0" w:color="auto"/>
        <w:left w:val="none" w:sz="0" w:space="0" w:color="auto"/>
        <w:bottom w:val="none" w:sz="0" w:space="0" w:color="auto"/>
        <w:right w:val="none" w:sz="0" w:space="0" w:color="auto"/>
      </w:divBdr>
    </w:div>
    <w:div w:id="257057726">
      <w:bodyDiv w:val="1"/>
      <w:marLeft w:val="0"/>
      <w:marRight w:val="0"/>
      <w:marTop w:val="0"/>
      <w:marBottom w:val="0"/>
      <w:divBdr>
        <w:top w:val="none" w:sz="0" w:space="0" w:color="auto"/>
        <w:left w:val="none" w:sz="0" w:space="0" w:color="auto"/>
        <w:bottom w:val="none" w:sz="0" w:space="0" w:color="auto"/>
        <w:right w:val="none" w:sz="0" w:space="0" w:color="auto"/>
      </w:divBdr>
    </w:div>
    <w:div w:id="257106226">
      <w:bodyDiv w:val="1"/>
      <w:marLeft w:val="0"/>
      <w:marRight w:val="0"/>
      <w:marTop w:val="0"/>
      <w:marBottom w:val="0"/>
      <w:divBdr>
        <w:top w:val="none" w:sz="0" w:space="0" w:color="auto"/>
        <w:left w:val="none" w:sz="0" w:space="0" w:color="auto"/>
        <w:bottom w:val="none" w:sz="0" w:space="0" w:color="auto"/>
        <w:right w:val="none" w:sz="0" w:space="0" w:color="auto"/>
      </w:divBdr>
    </w:div>
    <w:div w:id="258371207">
      <w:bodyDiv w:val="1"/>
      <w:marLeft w:val="0"/>
      <w:marRight w:val="0"/>
      <w:marTop w:val="0"/>
      <w:marBottom w:val="0"/>
      <w:divBdr>
        <w:top w:val="none" w:sz="0" w:space="0" w:color="auto"/>
        <w:left w:val="none" w:sz="0" w:space="0" w:color="auto"/>
        <w:bottom w:val="none" w:sz="0" w:space="0" w:color="auto"/>
        <w:right w:val="none" w:sz="0" w:space="0" w:color="auto"/>
      </w:divBdr>
    </w:div>
    <w:div w:id="258955220">
      <w:bodyDiv w:val="1"/>
      <w:marLeft w:val="0"/>
      <w:marRight w:val="0"/>
      <w:marTop w:val="0"/>
      <w:marBottom w:val="0"/>
      <w:divBdr>
        <w:top w:val="none" w:sz="0" w:space="0" w:color="auto"/>
        <w:left w:val="none" w:sz="0" w:space="0" w:color="auto"/>
        <w:bottom w:val="none" w:sz="0" w:space="0" w:color="auto"/>
        <w:right w:val="none" w:sz="0" w:space="0" w:color="auto"/>
      </w:divBdr>
    </w:div>
    <w:div w:id="259795279">
      <w:bodyDiv w:val="1"/>
      <w:marLeft w:val="0"/>
      <w:marRight w:val="0"/>
      <w:marTop w:val="0"/>
      <w:marBottom w:val="0"/>
      <w:divBdr>
        <w:top w:val="none" w:sz="0" w:space="0" w:color="auto"/>
        <w:left w:val="none" w:sz="0" w:space="0" w:color="auto"/>
        <w:bottom w:val="none" w:sz="0" w:space="0" w:color="auto"/>
        <w:right w:val="none" w:sz="0" w:space="0" w:color="auto"/>
      </w:divBdr>
    </w:div>
    <w:div w:id="265118143">
      <w:bodyDiv w:val="1"/>
      <w:marLeft w:val="0"/>
      <w:marRight w:val="0"/>
      <w:marTop w:val="0"/>
      <w:marBottom w:val="0"/>
      <w:divBdr>
        <w:top w:val="none" w:sz="0" w:space="0" w:color="auto"/>
        <w:left w:val="none" w:sz="0" w:space="0" w:color="auto"/>
        <w:bottom w:val="none" w:sz="0" w:space="0" w:color="auto"/>
        <w:right w:val="none" w:sz="0" w:space="0" w:color="auto"/>
      </w:divBdr>
    </w:div>
    <w:div w:id="269120441">
      <w:bodyDiv w:val="1"/>
      <w:marLeft w:val="0"/>
      <w:marRight w:val="0"/>
      <w:marTop w:val="0"/>
      <w:marBottom w:val="0"/>
      <w:divBdr>
        <w:top w:val="none" w:sz="0" w:space="0" w:color="auto"/>
        <w:left w:val="none" w:sz="0" w:space="0" w:color="auto"/>
        <w:bottom w:val="none" w:sz="0" w:space="0" w:color="auto"/>
        <w:right w:val="none" w:sz="0" w:space="0" w:color="auto"/>
      </w:divBdr>
    </w:div>
    <w:div w:id="273096734">
      <w:bodyDiv w:val="1"/>
      <w:marLeft w:val="0"/>
      <w:marRight w:val="0"/>
      <w:marTop w:val="0"/>
      <w:marBottom w:val="0"/>
      <w:divBdr>
        <w:top w:val="none" w:sz="0" w:space="0" w:color="auto"/>
        <w:left w:val="none" w:sz="0" w:space="0" w:color="auto"/>
        <w:bottom w:val="none" w:sz="0" w:space="0" w:color="auto"/>
        <w:right w:val="none" w:sz="0" w:space="0" w:color="auto"/>
      </w:divBdr>
    </w:div>
    <w:div w:id="274674253">
      <w:bodyDiv w:val="1"/>
      <w:marLeft w:val="0"/>
      <w:marRight w:val="0"/>
      <w:marTop w:val="0"/>
      <w:marBottom w:val="0"/>
      <w:divBdr>
        <w:top w:val="none" w:sz="0" w:space="0" w:color="auto"/>
        <w:left w:val="none" w:sz="0" w:space="0" w:color="auto"/>
        <w:bottom w:val="none" w:sz="0" w:space="0" w:color="auto"/>
        <w:right w:val="none" w:sz="0" w:space="0" w:color="auto"/>
      </w:divBdr>
    </w:div>
    <w:div w:id="277641806">
      <w:bodyDiv w:val="1"/>
      <w:marLeft w:val="0"/>
      <w:marRight w:val="0"/>
      <w:marTop w:val="0"/>
      <w:marBottom w:val="0"/>
      <w:divBdr>
        <w:top w:val="none" w:sz="0" w:space="0" w:color="auto"/>
        <w:left w:val="none" w:sz="0" w:space="0" w:color="auto"/>
        <w:bottom w:val="none" w:sz="0" w:space="0" w:color="auto"/>
        <w:right w:val="none" w:sz="0" w:space="0" w:color="auto"/>
      </w:divBdr>
    </w:div>
    <w:div w:id="285626882">
      <w:bodyDiv w:val="1"/>
      <w:marLeft w:val="0"/>
      <w:marRight w:val="0"/>
      <w:marTop w:val="0"/>
      <w:marBottom w:val="0"/>
      <w:divBdr>
        <w:top w:val="none" w:sz="0" w:space="0" w:color="auto"/>
        <w:left w:val="none" w:sz="0" w:space="0" w:color="auto"/>
        <w:bottom w:val="none" w:sz="0" w:space="0" w:color="auto"/>
        <w:right w:val="none" w:sz="0" w:space="0" w:color="auto"/>
      </w:divBdr>
    </w:div>
    <w:div w:id="292057886">
      <w:bodyDiv w:val="1"/>
      <w:marLeft w:val="0"/>
      <w:marRight w:val="0"/>
      <w:marTop w:val="0"/>
      <w:marBottom w:val="0"/>
      <w:divBdr>
        <w:top w:val="none" w:sz="0" w:space="0" w:color="auto"/>
        <w:left w:val="none" w:sz="0" w:space="0" w:color="auto"/>
        <w:bottom w:val="none" w:sz="0" w:space="0" w:color="auto"/>
        <w:right w:val="none" w:sz="0" w:space="0" w:color="auto"/>
      </w:divBdr>
    </w:div>
    <w:div w:id="293104791">
      <w:bodyDiv w:val="1"/>
      <w:marLeft w:val="0"/>
      <w:marRight w:val="0"/>
      <w:marTop w:val="0"/>
      <w:marBottom w:val="0"/>
      <w:divBdr>
        <w:top w:val="none" w:sz="0" w:space="0" w:color="auto"/>
        <w:left w:val="none" w:sz="0" w:space="0" w:color="auto"/>
        <w:bottom w:val="none" w:sz="0" w:space="0" w:color="auto"/>
        <w:right w:val="none" w:sz="0" w:space="0" w:color="auto"/>
      </w:divBdr>
    </w:div>
    <w:div w:id="296644565">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10210230">
      <w:bodyDiv w:val="1"/>
      <w:marLeft w:val="0"/>
      <w:marRight w:val="0"/>
      <w:marTop w:val="0"/>
      <w:marBottom w:val="0"/>
      <w:divBdr>
        <w:top w:val="none" w:sz="0" w:space="0" w:color="auto"/>
        <w:left w:val="none" w:sz="0" w:space="0" w:color="auto"/>
        <w:bottom w:val="none" w:sz="0" w:space="0" w:color="auto"/>
        <w:right w:val="none" w:sz="0" w:space="0" w:color="auto"/>
      </w:divBdr>
    </w:div>
    <w:div w:id="312218677">
      <w:bodyDiv w:val="1"/>
      <w:marLeft w:val="0"/>
      <w:marRight w:val="0"/>
      <w:marTop w:val="0"/>
      <w:marBottom w:val="0"/>
      <w:divBdr>
        <w:top w:val="none" w:sz="0" w:space="0" w:color="auto"/>
        <w:left w:val="none" w:sz="0" w:space="0" w:color="auto"/>
        <w:bottom w:val="none" w:sz="0" w:space="0" w:color="auto"/>
        <w:right w:val="none" w:sz="0" w:space="0" w:color="auto"/>
      </w:divBdr>
    </w:div>
    <w:div w:id="312873037">
      <w:bodyDiv w:val="1"/>
      <w:marLeft w:val="0"/>
      <w:marRight w:val="0"/>
      <w:marTop w:val="0"/>
      <w:marBottom w:val="0"/>
      <w:divBdr>
        <w:top w:val="none" w:sz="0" w:space="0" w:color="auto"/>
        <w:left w:val="none" w:sz="0" w:space="0" w:color="auto"/>
        <w:bottom w:val="none" w:sz="0" w:space="0" w:color="auto"/>
        <w:right w:val="none" w:sz="0" w:space="0" w:color="auto"/>
      </w:divBdr>
    </w:div>
    <w:div w:id="313409050">
      <w:bodyDiv w:val="1"/>
      <w:marLeft w:val="0"/>
      <w:marRight w:val="0"/>
      <w:marTop w:val="0"/>
      <w:marBottom w:val="0"/>
      <w:divBdr>
        <w:top w:val="none" w:sz="0" w:space="0" w:color="auto"/>
        <w:left w:val="none" w:sz="0" w:space="0" w:color="auto"/>
        <w:bottom w:val="none" w:sz="0" w:space="0" w:color="auto"/>
        <w:right w:val="none" w:sz="0" w:space="0" w:color="auto"/>
      </w:divBdr>
    </w:div>
    <w:div w:id="315718827">
      <w:bodyDiv w:val="1"/>
      <w:marLeft w:val="0"/>
      <w:marRight w:val="0"/>
      <w:marTop w:val="0"/>
      <w:marBottom w:val="0"/>
      <w:divBdr>
        <w:top w:val="none" w:sz="0" w:space="0" w:color="auto"/>
        <w:left w:val="none" w:sz="0" w:space="0" w:color="auto"/>
        <w:bottom w:val="none" w:sz="0" w:space="0" w:color="auto"/>
        <w:right w:val="none" w:sz="0" w:space="0" w:color="auto"/>
      </w:divBdr>
    </w:div>
    <w:div w:id="322202524">
      <w:bodyDiv w:val="1"/>
      <w:marLeft w:val="0"/>
      <w:marRight w:val="0"/>
      <w:marTop w:val="0"/>
      <w:marBottom w:val="0"/>
      <w:divBdr>
        <w:top w:val="none" w:sz="0" w:space="0" w:color="auto"/>
        <w:left w:val="none" w:sz="0" w:space="0" w:color="auto"/>
        <w:bottom w:val="none" w:sz="0" w:space="0" w:color="auto"/>
        <w:right w:val="none" w:sz="0" w:space="0" w:color="auto"/>
      </w:divBdr>
    </w:div>
    <w:div w:id="322512445">
      <w:bodyDiv w:val="1"/>
      <w:marLeft w:val="0"/>
      <w:marRight w:val="0"/>
      <w:marTop w:val="0"/>
      <w:marBottom w:val="0"/>
      <w:divBdr>
        <w:top w:val="none" w:sz="0" w:space="0" w:color="auto"/>
        <w:left w:val="none" w:sz="0" w:space="0" w:color="auto"/>
        <w:bottom w:val="none" w:sz="0" w:space="0" w:color="auto"/>
        <w:right w:val="none" w:sz="0" w:space="0" w:color="auto"/>
      </w:divBdr>
    </w:div>
    <w:div w:id="322586120">
      <w:bodyDiv w:val="1"/>
      <w:marLeft w:val="0"/>
      <w:marRight w:val="0"/>
      <w:marTop w:val="0"/>
      <w:marBottom w:val="0"/>
      <w:divBdr>
        <w:top w:val="none" w:sz="0" w:space="0" w:color="auto"/>
        <w:left w:val="none" w:sz="0" w:space="0" w:color="auto"/>
        <w:bottom w:val="none" w:sz="0" w:space="0" w:color="auto"/>
        <w:right w:val="none" w:sz="0" w:space="0" w:color="auto"/>
      </w:divBdr>
    </w:div>
    <w:div w:id="323555386">
      <w:bodyDiv w:val="1"/>
      <w:marLeft w:val="0"/>
      <w:marRight w:val="0"/>
      <w:marTop w:val="0"/>
      <w:marBottom w:val="0"/>
      <w:divBdr>
        <w:top w:val="none" w:sz="0" w:space="0" w:color="auto"/>
        <w:left w:val="none" w:sz="0" w:space="0" w:color="auto"/>
        <w:bottom w:val="none" w:sz="0" w:space="0" w:color="auto"/>
        <w:right w:val="none" w:sz="0" w:space="0" w:color="auto"/>
      </w:divBdr>
    </w:div>
    <w:div w:id="325131731">
      <w:bodyDiv w:val="1"/>
      <w:marLeft w:val="0"/>
      <w:marRight w:val="0"/>
      <w:marTop w:val="0"/>
      <w:marBottom w:val="0"/>
      <w:divBdr>
        <w:top w:val="none" w:sz="0" w:space="0" w:color="auto"/>
        <w:left w:val="none" w:sz="0" w:space="0" w:color="auto"/>
        <w:bottom w:val="none" w:sz="0" w:space="0" w:color="auto"/>
        <w:right w:val="none" w:sz="0" w:space="0" w:color="auto"/>
      </w:divBdr>
    </w:div>
    <w:div w:id="328749247">
      <w:bodyDiv w:val="1"/>
      <w:marLeft w:val="0"/>
      <w:marRight w:val="0"/>
      <w:marTop w:val="0"/>
      <w:marBottom w:val="0"/>
      <w:divBdr>
        <w:top w:val="none" w:sz="0" w:space="0" w:color="auto"/>
        <w:left w:val="none" w:sz="0" w:space="0" w:color="auto"/>
        <w:bottom w:val="none" w:sz="0" w:space="0" w:color="auto"/>
        <w:right w:val="none" w:sz="0" w:space="0" w:color="auto"/>
      </w:divBdr>
    </w:div>
    <w:div w:id="331568622">
      <w:bodyDiv w:val="1"/>
      <w:marLeft w:val="0"/>
      <w:marRight w:val="0"/>
      <w:marTop w:val="0"/>
      <w:marBottom w:val="0"/>
      <w:divBdr>
        <w:top w:val="none" w:sz="0" w:space="0" w:color="auto"/>
        <w:left w:val="none" w:sz="0" w:space="0" w:color="auto"/>
        <w:bottom w:val="none" w:sz="0" w:space="0" w:color="auto"/>
        <w:right w:val="none" w:sz="0" w:space="0" w:color="auto"/>
      </w:divBdr>
    </w:div>
    <w:div w:id="331644577">
      <w:bodyDiv w:val="1"/>
      <w:marLeft w:val="0"/>
      <w:marRight w:val="0"/>
      <w:marTop w:val="0"/>
      <w:marBottom w:val="0"/>
      <w:divBdr>
        <w:top w:val="none" w:sz="0" w:space="0" w:color="auto"/>
        <w:left w:val="none" w:sz="0" w:space="0" w:color="auto"/>
        <w:bottom w:val="none" w:sz="0" w:space="0" w:color="auto"/>
        <w:right w:val="none" w:sz="0" w:space="0" w:color="auto"/>
      </w:divBdr>
    </w:div>
    <w:div w:id="334570941">
      <w:bodyDiv w:val="1"/>
      <w:marLeft w:val="0"/>
      <w:marRight w:val="0"/>
      <w:marTop w:val="0"/>
      <w:marBottom w:val="0"/>
      <w:divBdr>
        <w:top w:val="none" w:sz="0" w:space="0" w:color="auto"/>
        <w:left w:val="none" w:sz="0" w:space="0" w:color="auto"/>
        <w:bottom w:val="none" w:sz="0" w:space="0" w:color="auto"/>
        <w:right w:val="none" w:sz="0" w:space="0" w:color="auto"/>
      </w:divBdr>
    </w:div>
    <w:div w:id="334697655">
      <w:bodyDiv w:val="1"/>
      <w:marLeft w:val="0"/>
      <w:marRight w:val="0"/>
      <w:marTop w:val="0"/>
      <w:marBottom w:val="0"/>
      <w:divBdr>
        <w:top w:val="none" w:sz="0" w:space="0" w:color="auto"/>
        <w:left w:val="none" w:sz="0" w:space="0" w:color="auto"/>
        <w:bottom w:val="none" w:sz="0" w:space="0" w:color="auto"/>
        <w:right w:val="none" w:sz="0" w:space="0" w:color="auto"/>
      </w:divBdr>
    </w:div>
    <w:div w:id="336078273">
      <w:bodyDiv w:val="1"/>
      <w:marLeft w:val="0"/>
      <w:marRight w:val="0"/>
      <w:marTop w:val="0"/>
      <w:marBottom w:val="0"/>
      <w:divBdr>
        <w:top w:val="none" w:sz="0" w:space="0" w:color="auto"/>
        <w:left w:val="none" w:sz="0" w:space="0" w:color="auto"/>
        <w:bottom w:val="none" w:sz="0" w:space="0" w:color="auto"/>
        <w:right w:val="none" w:sz="0" w:space="0" w:color="auto"/>
      </w:divBdr>
    </w:div>
    <w:div w:id="339237632">
      <w:bodyDiv w:val="1"/>
      <w:marLeft w:val="0"/>
      <w:marRight w:val="0"/>
      <w:marTop w:val="0"/>
      <w:marBottom w:val="0"/>
      <w:divBdr>
        <w:top w:val="none" w:sz="0" w:space="0" w:color="auto"/>
        <w:left w:val="none" w:sz="0" w:space="0" w:color="auto"/>
        <w:bottom w:val="none" w:sz="0" w:space="0" w:color="auto"/>
        <w:right w:val="none" w:sz="0" w:space="0" w:color="auto"/>
      </w:divBdr>
    </w:div>
    <w:div w:id="340394633">
      <w:bodyDiv w:val="1"/>
      <w:marLeft w:val="0"/>
      <w:marRight w:val="0"/>
      <w:marTop w:val="0"/>
      <w:marBottom w:val="0"/>
      <w:divBdr>
        <w:top w:val="none" w:sz="0" w:space="0" w:color="auto"/>
        <w:left w:val="none" w:sz="0" w:space="0" w:color="auto"/>
        <w:bottom w:val="none" w:sz="0" w:space="0" w:color="auto"/>
        <w:right w:val="none" w:sz="0" w:space="0" w:color="auto"/>
      </w:divBdr>
    </w:div>
    <w:div w:id="342636403">
      <w:bodyDiv w:val="1"/>
      <w:marLeft w:val="0"/>
      <w:marRight w:val="0"/>
      <w:marTop w:val="0"/>
      <w:marBottom w:val="0"/>
      <w:divBdr>
        <w:top w:val="none" w:sz="0" w:space="0" w:color="auto"/>
        <w:left w:val="none" w:sz="0" w:space="0" w:color="auto"/>
        <w:bottom w:val="none" w:sz="0" w:space="0" w:color="auto"/>
        <w:right w:val="none" w:sz="0" w:space="0" w:color="auto"/>
      </w:divBdr>
    </w:div>
    <w:div w:id="342708044">
      <w:bodyDiv w:val="1"/>
      <w:marLeft w:val="0"/>
      <w:marRight w:val="0"/>
      <w:marTop w:val="0"/>
      <w:marBottom w:val="0"/>
      <w:divBdr>
        <w:top w:val="none" w:sz="0" w:space="0" w:color="auto"/>
        <w:left w:val="none" w:sz="0" w:space="0" w:color="auto"/>
        <w:bottom w:val="none" w:sz="0" w:space="0" w:color="auto"/>
        <w:right w:val="none" w:sz="0" w:space="0" w:color="auto"/>
      </w:divBdr>
    </w:div>
    <w:div w:id="343170146">
      <w:bodyDiv w:val="1"/>
      <w:marLeft w:val="0"/>
      <w:marRight w:val="0"/>
      <w:marTop w:val="0"/>
      <w:marBottom w:val="0"/>
      <w:divBdr>
        <w:top w:val="none" w:sz="0" w:space="0" w:color="auto"/>
        <w:left w:val="none" w:sz="0" w:space="0" w:color="auto"/>
        <w:bottom w:val="none" w:sz="0" w:space="0" w:color="auto"/>
        <w:right w:val="none" w:sz="0" w:space="0" w:color="auto"/>
      </w:divBdr>
    </w:div>
    <w:div w:id="348916075">
      <w:bodyDiv w:val="1"/>
      <w:marLeft w:val="0"/>
      <w:marRight w:val="0"/>
      <w:marTop w:val="0"/>
      <w:marBottom w:val="0"/>
      <w:divBdr>
        <w:top w:val="none" w:sz="0" w:space="0" w:color="auto"/>
        <w:left w:val="none" w:sz="0" w:space="0" w:color="auto"/>
        <w:bottom w:val="none" w:sz="0" w:space="0" w:color="auto"/>
        <w:right w:val="none" w:sz="0" w:space="0" w:color="auto"/>
      </w:divBdr>
    </w:div>
    <w:div w:id="349338409">
      <w:bodyDiv w:val="1"/>
      <w:marLeft w:val="0"/>
      <w:marRight w:val="0"/>
      <w:marTop w:val="0"/>
      <w:marBottom w:val="0"/>
      <w:divBdr>
        <w:top w:val="none" w:sz="0" w:space="0" w:color="auto"/>
        <w:left w:val="none" w:sz="0" w:space="0" w:color="auto"/>
        <w:bottom w:val="none" w:sz="0" w:space="0" w:color="auto"/>
        <w:right w:val="none" w:sz="0" w:space="0" w:color="auto"/>
      </w:divBdr>
    </w:div>
    <w:div w:id="349649744">
      <w:bodyDiv w:val="1"/>
      <w:marLeft w:val="0"/>
      <w:marRight w:val="0"/>
      <w:marTop w:val="0"/>
      <w:marBottom w:val="0"/>
      <w:divBdr>
        <w:top w:val="none" w:sz="0" w:space="0" w:color="auto"/>
        <w:left w:val="none" w:sz="0" w:space="0" w:color="auto"/>
        <w:bottom w:val="none" w:sz="0" w:space="0" w:color="auto"/>
        <w:right w:val="none" w:sz="0" w:space="0" w:color="auto"/>
      </w:divBdr>
    </w:div>
    <w:div w:id="364526733">
      <w:bodyDiv w:val="1"/>
      <w:marLeft w:val="0"/>
      <w:marRight w:val="0"/>
      <w:marTop w:val="0"/>
      <w:marBottom w:val="0"/>
      <w:divBdr>
        <w:top w:val="none" w:sz="0" w:space="0" w:color="auto"/>
        <w:left w:val="none" w:sz="0" w:space="0" w:color="auto"/>
        <w:bottom w:val="none" w:sz="0" w:space="0" w:color="auto"/>
        <w:right w:val="none" w:sz="0" w:space="0" w:color="auto"/>
      </w:divBdr>
    </w:div>
    <w:div w:id="374624079">
      <w:bodyDiv w:val="1"/>
      <w:marLeft w:val="0"/>
      <w:marRight w:val="0"/>
      <w:marTop w:val="0"/>
      <w:marBottom w:val="0"/>
      <w:divBdr>
        <w:top w:val="none" w:sz="0" w:space="0" w:color="auto"/>
        <w:left w:val="none" w:sz="0" w:space="0" w:color="auto"/>
        <w:bottom w:val="none" w:sz="0" w:space="0" w:color="auto"/>
        <w:right w:val="none" w:sz="0" w:space="0" w:color="auto"/>
      </w:divBdr>
    </w:div>
    <w:div w:id="377239976">
      <w:bodyDiv w:val="1"/>
      <w:marLeft w:val="0"/>
      <w:marRight w:val="0"/>
      <w:marTop w:val="0"/>
      <w:marBottom w:val="0"/>
      <w:divBdr>
        <w:top w:val="none" w:sz="0" w:space="0" w:color="auto"/>
        <w:left w:val="none" w:sz="0" w:space="0" w:color="auto"/>
        <w:bottom w:val="none" w:sz="0" w:space="0" w:color="auto"/>
        <w:right w:val="none" w:sz="0" w:space="0" w:color="auto"/>
      </w:divBdr>
    </w:div>
    <w:div w:id="379481084">
      <w:bodyDiv w:val="1"/>
      <w:marLeft w:val="0"/>
      <w:marRight w:val="0"/>
      <w:marTop w:val="0"/>
      <w:marBottom w:val="0"/>
      <w:divBdr>
        <w:top w:val="none" w:sz="0" w:space="0" w:color="auto"/>
        <w:left w:val="none" w:sz="0" w:space="0" w:color="auto"/>
        <w:bottom w:val="none" w:sz="0" w:space="0" w:color="auto"/>
        <w:right w:val="none" w:sz="0" w:space="0" w:color="auto"/>
      </w:divBdr>
    </w:div>
    <w:div w:id="389114265">
      <w:bodyDiv w:val="1"/>
      <w:marLeft w:val="0"/>
      <w:marRight w:val="0"/>
      <w:marTop w:val="0"/>
      <w:marBottom w:val="0"/>
      <w:divBdr>
        <w:top w:val="none" w:sz="0" w:space="0" w:color="auto"/>
        <w:left w:val="none" w:sz="0" w:space="0" w:color="auto"/>
        <w:bottom w:val="none" w:sz="0" w:space="0" w:color="auto"/>
        <w:right w:val="none" w:sz="0" w:space="0" w:color="auto"/>
      </w:divBdr>
    </w:div>
    <w:div w:id="391657257">
      <w:bodyDiv w:val="1"/>
      <w:marLeft w:val="0"/>
      <w:marRight w:val="0"/>
      <w:marTop w:val="0"/>
      <w:marBottom w:val="0"/>
      <w:divBdr>
        <w:top w:val="none" w:sz="0" w:space="0" w:color="auto"/>
        <w:left w:val="none" w:sz="0" w:space="0" w:color="auto"/>
        <w:bottom w:val="none" w:sz="0" w:space="0" w:color="auto"/>
        <w:right w:val="none" w:sz="0" w:space="0" w:color="auto"/>
      </w:divBdr>
    </w:div>
    <w:div w:id="392048809">
      <w:bodyDiv w:val="1"/>
      <w:marLeft w:val="0"/>
      <w:marRight w:val="0"/>
      <w:marTop w:val="0"/>
      <w:marBottom w:val="0"/>
      <w:divBdr>
        <w:top w:val="none" w:sz="0" w:space="0" w:color="auto"/>
        <w:left w:val="none" w:sz="0" w:space="0" w:color="auto"/>
        <w:bottom w:val="none" w:sz="0" w:space="0" w:color="auto"/>
        <w:right w:val="none" w:sz="0" w:space="0" w:color="auto"/>
      </w:divBdr>
    </w:div>
    <w:div w:id="392237042">
      <w:bodyDiv w:val="1"/>
      <w:marLeft w:val="0"/>
      <w:marRight w:val="0"/>
      <w:marTop w:val="0"/>
      <w:marBottom w:val="0"/>
      <w:divBdr>
        <w:top w:val="none" w:sz="0" w:space="0" w:color="auto"/>
        <w:left w:val="none" w:sz="0" w:space="0" w:color="auto"/>
        <w:bottom w:val="none" w:sz="0" w:space="0" w:color="auto"/>
        <w:right w:val="none" w:sz="0" w:space="0" w:color="auto"/>
      </w:divBdr>
    </w:div>
    <w:div w:id="394277439">
      <w:bodyDiv w:val="1"/>
      <w:marLeft w:val="0"/>
      <w:marRight w:val="0"/>
      <w:marTop w:val="0"/>
      <w:marBottom w:val="0"/>
      <w:divBdr>
        <w:top w:val="none" w:sz="0" w:space="0" w:color="auto"/>
        <w:left w:val="none" w:sz="0" w:space="0" w:color="auto"/>
        <w:bottom w:val="none" w:sz="0" w:space="0" w:color="auto"/>
        <w:right w:val="none" w:sz="0" w:space="0" w:color="auto"/>
      </w:divBdr>
    </w:div>
    <w:div w:id="397476852">
      <w:bodyDiv w:val="1"/>
      <w:marLeft w:val="0"/>
      <w:marRight w:val="0"/>
      <w:marTop w:val="0"/>
      <w:marBottom w:val="0"/>
      <w:divBdr>
        <w:top w:val="none" w:sz="0" w:space="0" w:color="auto"/>
        <w:left w:val="none" w:sz="0" w:space="0" w:color="auto"/>
        <w:bottom w:val="none" w:sz="0" w:space="0" w:color="auto"/>
        <w:right w:val="none" w:sz="0" w:space="0" w:color="auto"/>
      </w:divBdr>
    </w:div>
    <w:div w:id="399598065">
      <w:bodyDiv w:val="1"/>
      <w:marLeft w:val="0"/>
      <w:marRight w:val="0"/>
      <w:marTop w:val="0"/>
      <w:marBottom w:val="0"/>
      <w:divBdr>
        <w:top w:val="none" w:sz="0" w:space="0" w:color="auto"/>
        <w:left w:val="none" w:sz="0" w:space="0" w:color="auto"/>
        <w:bottom w:val="none" w:sz="0" w:space="0" w:color="auto"/>
        <w:right w:val="none" w:sz="0" w:space="0" w:color="auto"/>
      </w:divBdr>
    </w:div>
    <w:div w:id="400717863">
      <w:bodyDiv w:val="1"/>
      <w:marLeft w:val="0"/>
      <w:marRight w:val="0"/>
      <w:marTop w:val="0"/>
      <w:marBottom w:val="0"/>
      <w:divBdr>
        <w:top w:val="none" w:sz="0" w:space="0" w:color="auto"/>
        <w:left w:val="none" w:sz="0" w:space="0" w:color="auto"/>
        <w:bottom w:val="none" w:sz="0" w:space="0" w:color="auto"/>
        <w:right w:val="none" w:sz="0" w:space="0" w:color="auto"/>
      </w:divBdr>
    </w:div>
    <w:div w:id="404105464">
      <w:bodyDiv w:val="1"/>
      <w:marLeft w:val="0"/>
      <w:marRight w:val="0"/>
      <w:marTop w:val="0"/>
      <w:marBottom w:val="0"/>
      <w:divBdr>
        <w:top w:val="none" w:sz="0" w:space="0" w:color="auto"/>
        <w:left w:val="none" w:sz="0" w:space="0" w:color="auto"/>
        <w:bottom w:val="none" w:sz="0" w:space="0" w:color="auto"/>
        <w:right w:val="none" w:sz="0" w:space="0" w:color="auto"/>
      </w:divBdr>
    </w:div>
    <w:div w:id="404911387">
      <w:bodyDiv w:val="1"/>
      <w:marLeft w:val="0"/>
      <w:marRight w:val="0"/>
      <w:marTop w:val="0"/>
      <w:marBottom w:val="0"/>
      <w:divBdr>
        <w:top w:val="none" w:sz="0" w:space="0" w:color="auto"/>
        <w:left w:val="none" w:sz="0" w:space="0" w:color="auto"/>
        <w:bottom w:val="none" w:sz="0" w:space="0" w:color="auto"/>
        <w:right w:val="none" w:sz="0" w:space="0" w:color="auto"/>
      </w:divBdr>
    </w:div>
    <w:div w:id="408578707">
      <w:bodyDiv w:val="1"/>
      <w:marLeft w:val="0"/>
      <w:marRight w:val="0"/>
      <w:marTop w:val="0"/>
      <w:marBottom w:val="0"/>
      <w:divBdr>
        <w:top w:val="none" w:sz="0" w:space="0" w:color="auto"/>
        <w:left w:val="none" w:sz="0" w:space="0" w:color="auto"/>
        <w:bottom w:val="none" w:sz="0" w:space="0" w:color="auto"/>
        <w:right w:val="none" w:sz="0" w:space="0" w:color="auto"/>
      </w:divBdr>
    </w:div>
    <w:div w:id="413432174">
      <w:bodyDiv w:val="1"/>
      <w:marLeft w:val="0"/>
      <w:marRight w:val="0"/>
      <w:marTop w:val="0"/>
      <w:marBottom w:val="0"/>
      <w:divBdr>
        <w:top w:val="none" w:sz="0" w:space="0" w:color="auto"/>
        <w:left w:val="none" w:sz="0" w:space="0" w:color="auto"/>
        <w:bottom w:val="none" w:sz="0" w:space="0" w:color="auto"/>
        <w:right w:val="none" w:sz="0" w:space="0" w:color="auto"/>
      </w:divBdr>
    </w:div>
    <w:div w:id="413556407">
      <w:bodyDiv w:val="1"/>
      <w:marLeft w:val="0"/>
      <w:marRight w:val="0"/>
      <w:marTop w:val="0"/>
      <w:marBottom w:val="0"/>
      <w:divBdr>
        <w:top w:val="none" w:sz="0" w:space="0" w:color="auto"/>
        <w:left w:val="none" w:sz="0" w:space="0" w:color="auto"/>
        <w:bottom w:val="none" w:sz="0" w:space="0" w:color="auto"/>
        <w:right w:val="none" w:sz="0" w:space="0" w:color="auto"/>
      </w:divBdr>
    </w:div>
    <w:div w:id="415714971">
      <w:bodyDiv w:val="1"/>
      <w:marLeft w:val="0"/>
      <w:marRight w:val="0"/>
      <w:marTop w:val="0"/>
      <w:marBottom w:val="0"/>
      <w:divBdr>
        <w:top w:val="none" w:sz="0" w:space="0" w:color="auto"/>
        <w:left w:val="none" w:sz="0" w:space="0" w:color="auto"/>
        <w:bottom w:val="none" w:sz="0" w:space="0" w:color="auto"/>
        <w:right w:val="none" w:sz="0" w:space="0" w:color="auto"/>
      </w:divBdr>
    </w:div>
    <w:div w:id="421923562">
      <w:bodyDiv w:val="1"/>
      <w:marLeft w:val="0"/>
      <w:marRight w:val="0"/>
      <w:marTop w:val="0"/>
      <w:marBottom w:val="0"/>
      <w:divBdr>
        <w:top w:val="none" w:sz="0" w:space="0" w:color="auto"/>
        <w:left w:val="none" w:sz="0" w:space="0" w:color="auto"/>
        <w:bottom w:val="none" w:sz="0" w:space="0" w:color="auto"/>
        <w:right w:val="none" w:sz="0" w:space="0" w:color="auto"/>
      </w:divBdr>
    </w:div>
    <w:div w:id="434254914">
      <w:bodyDiv w:val="1"/>
      <w:marLeft w:val="0"/>
      <w:marRight w:val="0"/>
      <w:marTop w:val="0"/>
      <w:marBottom w:val="0"/>
      <w:divBdr>
        <w:top w:val="none" w:sz="0" w:space="0" w:color="auto"/>
        <w:left w:val="none" w:sz="0" w:space="0" w:color="auto"/>
        <w:bottom w:val="none" w:sz="0" w:space="0" w:color="auto"/>
        <w:right w:val="none" w:sz="0" w:space="0" w:color="auto"/>
      </w:divBdr>
    </w:div>
    <w:div w:id="436868429">
      <w:bodyDiv w:val="1"/>
      <w:marLeft w:val="0"/>
      <w:marRight w:val="0"/>
      <w:marTop w:val="0"/>
      <w:marBottom w:val="0"/>
      <w:divBdr>
        <w:top w:val="none" w:sz="0" w:space="0" w:color="auto"/>
        <w:left w:val="none" w:sz="0" w:space="0" w:color="auto"/>
        <w:bottom w:val="none" w:sz="0" w:space="0" w:color="auto"/>
        <w:right w:val="none" w:sz="0" w:space="0" w:color="auto"/>
      </w:divBdr>
    </w:div>
    <w:div w:id="437796070">
      <w:bodyDiv w:val="1"/>
      <w:marLeft w:val="0"/>
      <w:marRight w:val="0"/>
      <w:marTop w:val="0"/>
      <w:marBottom w:val="0"/>
      <w:divBdr>
        <w:top w:val="none" w:sz="0" w:space="0" w:color="auto"/>
        <w:left w:val="none" w:sz="0" w:space="0" w:color="auto"/>
        <w:bottom w:val="none" w:sz="0" w:space="0" w:color="auto"/>
        <w:right w:val="none" w:sz="0" w:space="0" w:color="auto"/>
      </w:divBdr>
    </w:div>
    <w:div w:id="438453048">
      <w:bodyDiv w:val="1"/>
      <w:marLeft w:val="0"/>
      <w:marRight w:val="0"/>
      <w:marTop w:val="0"/>
      <w:marBottom w:val="0"/>
      <w:divBdr>
        <w:top w:val="none" w:sz="0" w:space="0" w:color="auto"/>
        <w:left w:val="none" w:sz="0" w:space="0" w:color="auto"/>
        <w:bottom w:val="none" w:sz="0" w:space="0" w:color="auto"/>
        <w:right w:val="none" w:sz="0" w:space="0" w:color="auto"/>
      </w:divBdr>
    </w:div>
    <w:div w:id="446585146">
      <w:bodyDiv w:val="1"/>
      <w:marLeft w:val="0"/>
      <w:marRight w:val="0"/>
      <w:marTop w:val="0"/>
      <w:marBottom w:val="0"/>
      <w:divBdr>
        <w:top w:val="none" w:sz="0" w:space="0" w:color="auto"/>
        <w:left w:val="none" w:sz="0" w:space="0" w:color="auto"/>
        <w:bottom w:val="none" w:sz="0" w:space="0" w:color="auto"/>
        <w:right w:val="none" w:sz="0" w:space="0" w:color="auto"/>
      </w:divBdr>
    </w:div>
    <w:div w:id="452672379">
      <w:bodyDiv w:val="1"/>
      <w:marLeft w:val="0"/>
      <w:marRight w:val="0"/>
      <w:marTop w:val="0"/>
      <w:marBottom w:val="0"/>
      <w:divBdr>
        <w:top w:val="none" w:sz="0" w:space="0" w:color="auto"/>
        <w:left w:val="none" w:sz="0" w:space="0" w:color="auto"/>
        <w:bottom w:val="none" w:sz="0" w:space="0" w:color="auto"/>
        <w:right w:val="none" w:sz="0" w:space="0" w:color="auto"/>
      </w:divBdr>
    </w:div>
    <w:div w:id="461970947">
      <w:bodyDiv w:val="1"/>
      <w:marLeft w:val="0"/>
      <w:marRight w:val="0"/>
      <w:marTop w:val="0"/>
      <w:marBottom w:val="0"/>
      <w:divBdr>
        <w:top w:val="none" w:sz="0" w:space="0" w:color="auto"/>
        <w:left w:val="none" w:sz="0" w:space="0" w:color="auto"/>
        <w:bottom w:val="none" w:sz="0" w:space="0" w:color="auto"/>
        <w:right w:val="none" w:sz="0" w:space="0" w:color="auto"/>
      </w:divBdr>
    </w:div>
    <w:div w:id="467671729">
      <w:bodyDiv w:val="1"/>
      <w:marLeft w:val="0"/>
      <w:marRight w:val="0"/>
      <w:marTop w:val="0"/>
      <w:marBottom w:val="0"/>
      <w:divBdr>
        <w:top w:val="none" w:sz="0" w:space="0" w:color="auto"/>
        <w:left w:val="none" w:sz="0" w:space="0" w:color="auto"/>
        <w:bottom w:val="none" w:sz="0" w:space="0" w:color="auto"/>
        <w:right w:val="none" w:sz="0" w:space="0" w:color="auto"/>
      </w:divBdr>
    </w:div>
    <w:div w:id="470365694">
      <w:bodyDiv w:val="1"/>
      <w:marLeft w:val="0"/>
      <w:marRight w:val="0"/>
      <w:marTop w:val="0"/>
      <w:marBottom w:val="0"/>
      <w:divBdr>
        <w:top w:val="none" w:sz="0" w:space="0" w:color="auto"/>
        <w:left w:val="none" w:sz="0" w:space="0" w:color="auto"/>
        <w:bottom w:val="none" w:sz="0" w:space="0" w:color="auto"/>
        <w:right w:val="none" w:sz="0" w:space="0" w:color="auto"/>
      </w:divBdr>
    </w:div>
    <w:div w:id="472868319">
      <w:bodyDiv w:val="1"/>
      <w:marLeft w:val="0"/>
      <w:marRight w:val="0"/>
      <w:marTop w:val="0"/>
      <w:marBottom w:val="0"/>
      <w:divBdr>
        <w:top w:val="none" w:sz="0" w:space="0" w:color="auto"/>
        <w:left w:val="none" w:sz="0" w:space="0" w:color="auto"/>
        <w:bottom w:val="none" w:sz="0" w:space="0" w:color="auto"/>
        <w:right w:val="none" w:sz="0" w:space="0" w:color="auto"/>
      </w:divBdr>
    </w:div>
    <w:div w:id="480468166">
      <w:bodyDiv w:val="1"/>
      <w:marLeft w:val="0"/>
      <w:marRight w:val="0"/>
      <w:marTop w:val="0"/>
      <w:marBottom w:val="0"/>
      <w:divBdr>
        <w:top w:val="none" w:sz="0" w:space="0" w:color="auto"/>
        <w:left w:val="none" w:sz="0" w:space="0" w:color="auto"/>
        <w:bottom w:val="none" w:sz="0" w:space="0" w:color="auto"/>
        <w:right w:val="none" w:sz="0" w:space="0" w:color="auto"/>
      </w:divBdr>
    </w:div>
    <w:div w:id="487207374">
      <w:bodyDiv w:val="1"/>
      <w:marLeft w:val="0"/>
      <w:marRight w:val="0"/>
      <w:marTop w:val="0"/>
      <w:marBottom w:val="0"/>
      <w:divBdr>
        <w:top w:val="none" w:sz="0" w:space="0" w:color="auto"/>
        <w:left w:val="none" w:sz="0" w:space="0" w:color="auto"/>
        <w:bottom w:val="none" w:sz="0" w:space="0" w:color="auto"/>
        <w:right w:val="none" w:sz="0" w:space="0" w:color="auto"/>
      </w:divBdr>
    </w:div>
    <w:div w:id="487209819">
      <w:bodyDiv w:val="1"/>
      <w:marLeft w:val="0"/>
      <w:marRight w:val="0"/>
      <w:marTop w:val="0"/>
      <w:marBottom w:val="0"/>
      <w:divBdr>
        <w:top w:val="none" w:sz="0" w:space="0" w:color="auto"/>
        <w:left w:val="none" w:sz="0" w:space="0" w:color="auto"/>
        <w:bottom w:val="none" w:sz="0" w:space="0" w:color="auto"/>
        <w:right w:val="none" w:sz="0" w:space="0" w:color="auto"/>
      </w:divBdr>
    </w:div>
    <w:div w:id="488253609">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498666612">
      <w:bodyDiv w:val="1"/>
      <w:marLeft w:val="0"/>
      <w:marRight w:val="0"/>
      <w:marTop w:val="0"/>
      <w:marBottom w:val="0"/>
      <w:divBdr>
        <w:top w:val="none" w:sz="0" w:space="0" w:color="auto"/>
        <w:left w:val="none" w:sz="0" w:space="0" w:color="auto"/>
        <w:bottom w:val="none" w:sz="0" w:space="0" w:color="auto"/>
        <w:right w:val="none" w:sz="0" w:space="0" w:color="auto"/>
      </w:divBdr>
    </w:div>
    <w:div w:id="498931314">
      <w:bodyDiv w:val="1"/>
      <w:marLeft w:val="0"/>
      <w:marRight w:val="0"/>
      <w:marTop w:val="0"/>
      <w:marBottom w:val="0"/>
      <w:divBdr>
        <w:top w:val="none" w:sz="0" w:space="0" w:color="auto"/>
        <w:left w:val="none" w:sz="0" w:space="0" w:color="auto"/>
        <w:bottom w:val="none" w:sz="0" w:space="0" w:color="auto"/>
        <w:right w:val="none" w:sz="0" w:space="0" w:color="auto"/>
      </w:divBdr>
    </w:div>
    <w:div w:id="500124755">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05170100">
      <w:bodyDiv w:val="1"/>
      <w:marLeft w:val="0"/>
      <w:marRight w:val="0"/>
      <w:marTop w:val="0"/>
      <w:marBottom w:val="0"/>
      <w:divBdr>
        <w:top w:val="none" w:sz="0" w:space="0" w:color="auto"/>
        <w:left w:val="none" w:sz="0" w:space="0" w:color="auto"/>
        <w:bottom w:val="none" w:sz="0" w:space="0" w:color="auto"/>
        <w:right w:val="none" w:sz="0" w:space="0" w:color="auto"/>
      </w:divBdr>
    </w:div>
    <w:div w:id="505829650">
      <w:bodyDiv w:val="1"/>
      <w:marLeft w:val="0"/>
      <w:marRight w:val="0"/>
      <w:marTop w:val="0"/>
      <w:marBottom w:val="0"/>
      <w:divBdr>
        <w:top w:val="none" w:sz="0" w:space="0" w:color="auto"/>
        <w:left w:val="none" w:sz="0" w:space="0" w:color="auto"/>
        <w:bottom w:val="none" w:sz="0" w:space="0" w:color="auto"/>
        <w:right w:val="none" w:sz="0" w:space="0" w:color="auto"/>
      </w:divBdr>
    </w:div>
    <w:div w:id="515002976">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20357282">
      <w:bodyDiv w:val="1"/>
      <w:marLeft w:val="0"/>
      <w:marRight w:val="0"/>
      <w:marTop w:val="0"/>
      <w:marBottom w:val="0"/>
      <w:divBdr>
        <w:top w:val="none" w:sz="0" w:space="0" w:color="auto"/>
        <w:left w:val="none" w:sz="0" w:space="0" w:color="auto"/>
        <w:bottom w:val="none" w:sz="0" w:space="0" w:color="auto"/>
        <w:right w:val="none" w:sz="0" w:space="0" w:color="auto"/>
      </w:divBdr>
    </w:div>
    <w:div w:id="520824827">
      <w:bodyDiv w:val="1"/>
      <w:marLeft w:val="0"/>
      <w:marRight w:val="0"/>
      <w:marTop w:val="0"/>
      <w:marBottom w:val="0"/>
      <w:divBdr>
        <w:top w:val="none" w:sz="0" w:space="0" w:color="auto"/>
        <w:left w:val="none" w:sz="0" w:space="0" w:color="auto"/>
        <w:bottom w:val="none" w:sz="0" w:space="0" w:color="auto"/>
        <w:right w:val="none" w:sz="0" w:space="0" w:color="auto"/>
      </w:divBdr>
    </w:div>
    <w:div w:id="522284701">
      <w:bodyDiv w:val="1"/>
      <w:marLeft w:val="0"/>
      <w:marRight w:val="0"/>
      <w:marTop w:val="0"/>
      <w:marBottom w:val="0"/>
      <w:divBdr>
        <w:top w:val="none" w:sz="0" w:space="0" w:color="auto"/>
        <w:left w:val="none" w:sz="0" w:space="0" w:color="auto"/>
        <w:bottom w:val="none" w:sz="0" w:space="0" w:color="auto"/>
        <w:right w:val="none" w:sz="0" w:space="0" w:color="auto"/>
      </w:divBdr>
    </w:div>
    <w:div w:id="531070020">
      <w:bodyDiv w:val="1"/>
      <w:marLeft w:val="0"/>
      <w:marRight w:val="0"/>
      <w:marTop w:val="0"/>
      <w:marBottom w:val="0"/>
      <w:divBdr>
        <w:top w:val="none" w:sz="0" w:space="0" w:color="auto"/>
        <w:left w:val="none" w:sz="0" w:space="0" w:color="auto"/>
        <w:bottom w:val="none" w:sz="0" w:space="0" w:color="auto"/>
        <w:right w:val="none" w:sz="0" w:space="0" w:color="auto"/>
      </w:divBdr>
    </w:div>
    <w:div w:id="535578089">
      <w:bodyDiv w:val="1"/>
      <w:marLeft w:val="0"/>
      <w:marRight w:val="0"/>
      <w:marTop w:val="0"/>
      <w:marBottom w:val="0"/>
      <w:divBdr>
        <w:top w:val="none" w:sz="0" w:space="0" w:color="auto"/>
        <w:left w:val="none" w:sz="0" w:space="0" w:color="auto"/>
        <w:bottom w:val="none" w:sz="0" w:space="0" w:color="auto"/>
        <w:right w:val="none" w:sz="0" w:space="0" w:color="auto"/>
      </w:divBdr>
    </w:div>
    <w:div w:id="540828826">
      <w:bodyDiv w:val="1"/>
      <w:marLeft w:val="0"/>
      <w:marRight w:val="0"/>
      <w:marTop w:val="0"/>
      <w:marBottom w:val="0"/>
      <w:divBdr>
        <w:top w:val="none" w:sz="0" w:space="0" w:color="auto"/>
        <w:left w:val="none" w:sz="0" w:space="0" w:color="auto"/>
        <w:bottom w:val="none" w:sz="0" w:space="0" w:color="auto"/>
        <w:right w:val="none" w:sz="0" w:space="0" w:color="auto"/>
      </w:divBdr>
    </w:div>
    <w:div w:id="541208706">
      <w:bodyDiv w:val="1"/>
      <w:marLeft w:val="0"/>
      <w:marRight w:val="0"/>
      <w:marTop w:val="0"/>
      <w:marBottom w:val="0"/>
      <w:divBdr>
        <w:top w:val="none" w:sz="0" w:space="0" w:color="auto"/>
        <w:left w:val="none" w:sz="0" w:space="0" w:color="auto"/>
        <w:bottom w:val="none" w:sz="0" w:space="0" w:color="auto"/>
        <w:right w:val="none" w:sz="0" w:space="0" w:color="auto"/>
      </w:divBdr>
    </w:div>
    <w:div w:id="541794145">
      <w:bodyDiv w:val="1"/>
      <w:marLeft w:val="0"/>
      <w:marRight w:val="0"/>
      <w:marTop w:val="0"/>
      <w:marBottom w:val="0"/>
      <w:divBdr>
        <w:top w:val="none" w:sz="0" w:space="0" w:color="auto"/>
        <w:left w:val="none" w:sz="0" w:space="0" w:color="auto"/>
        <w:bottom w:val="none" w:sz="0" w:space="0" w:color="auto"/>
        <w:right w:val="none" w:sz="0" w:space="0" w:color="auto"/>
      </w:divBdr>
    </w:div>
    <w:div w:id="543642951">
      <w:bodyDiv w:val="1"/>
      <w:marLeft w:val="0"/>
      <w:marRight w:val="0"/>
      <w:marTop w:val="0"/>
      <w:marBottom w:val="0"/>
      <w:divBdr>
        <w:top w:val="none" w:sz="0" w:space="0" w:color="auto"/>
        <w:left w:val="none" w:sz="0" w:space="0" w:color="auto"/>
        <w:bottom w:val="none" w:sz="0" w:space="0" w:color="auto"/>
        <w:right w:val="none" w:sz="0" w:space="0" w:color="auto"/>
      </w:divBdr>
    </w:div>
    <w:div w:id="546794063">
      <w:bodyDiv w:val="1"/>
      <w:marLeft w:val="0"/>
      <w:marRight w:val="0"/>
      <w:marTop w:val="0"/>
      <w:marBottom w:val="0"/>
      <w:divBdr>
        <w:top w:val="none" w:sz="0" w:space="0" w:color="auto"/>
        <w:left w:val="none" w:sz="0" w:space="0" w:color="auto"/>
        <w:bottom w:val="none" w:sz="0" w:space="0" w:color="auto"/>
        <w:right w:val="none" w:sz="0" w:space="0" w:color="auto"/>
      </w:divBdr>
    </w:div>
    <w:div w:id="546913113">
      <w:bodyDiv w:val="1"/>
      <w:marLeft w:val="0"/>
      <w:marRight w:val="0"/>
      <w:marTop w:val="0"/>
      <w:marBottom w:val="0"/>
      <w:divBdr>
        <w:top w:val="none" w:sz="0" w:space="0" w:color="auto"/>
        <w:left w:val="none" w:sz="0" w:space="0" w:color="auto"/>
        <w:bottom w:val="none" w:sz="0" w:space="0" w:color="auto"/>
        <w:right w:val="none" w:sz="0" w:space="0" w:color="auto"/>
      </w:divBdr>
    </w:div>
    <w:div w:id="548764881">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555433991">
      <w:bodyDiv w:val="1"/>
      <w:marLeft w:val="0"/>
      <w:marRight w:val="0"/>
      <w:marTop w:val="0"/>
      <w:marBottom w:val="0"/>
      <w:divBdr>
        <w:top w:val="none" w:sz="0" w:space="0" w:color="auto"/>
        <w:left w:val="none" w:sz="0" w:space="0" w:color="auto"/>
        <w:bottom w:val="none" w:sz="0" w:space="0" w:color="auto"/>
        <w:right w:val="none" w:sz="0" w:space="0" w:color="auto"/>
      </w:divBdr>
    </w:div>
    <w:div w:id="557935348">
      <w:bodyDiv w:val="1"/>
      <w:marLeft w:val="0"/>
      <w:marRight w:val="0"/>
      <w:marTop w:val="0"/>
      <w:marBottom w:val="0"/>
      <w:divBdr>
        <w:top w:val="none" w:sz="0" w:space="0" w:color="auto"/>
        <w:left w:val="none" w:sz="0" w:space="0" w:color="auto"/>
        <w:bottom w:val="none" w:sz="0" w:space="0" w:color="auto"/>
        <w:right w:val="none" w:sz="0" w:space="0" w:color="auto"/>
      </w:divBdr>
    </w:div>
    <w:div w:id="560561050">
      <w:bodyDiv w:val="1"/>
      <w:marLeft w:val="0"/>
      <w:marRight w:val="0"/>
      <w:marTop w:val="0"/>
      <w:marBottom w:val="0"/>
      <w:divBdr>
        <w:top w:val="none" w:sz="0" w:space="0" w:color="auto"/>
        <w:left w:val="none" w:sz="0" w:space="0" w:color="auto"/>
        <w:bottom w:val="none" w:sz="0" w:space="0" w:color="auto"/>
        <w:right w:val="none" w:sz="0" w:space="0" w:color="auto"/>
      </w:divBdr>
    </w:div>
    <w:div w:id="560945656">
      <w:bodyDiv w:val="1"/>
      <w:marLeft w:val="0"/>
      <w:marRight w:val="0"/>
      <w:marTop w:val="0"/>
      <w:marBottom w:val="0"/>
      <w:divBdr>
        <w:top w:val="none" w:sz="0" w:space="0" w:color="auto"/>
        <w:left w:val="none" w:sz="0" w:space="0" w:color="auto"/>
        <w:bottom w:val="none" w:sz="0" w:space="0" w:color="auto"/>
        <w:right w:val="none" w:sz="0" w:space="0" w:color="auto"/>
      </w:divBdr>
    </w:div>
    <w:div w:id="574361915">
      <w:bodyDiv w:val="1"/>
      <w:marLeft w:val="0"/>
      <w:marRight w:val="0"/>
      <w:marTop w:val="0"/>
      <w:marBottom w:val="0"/>
      <w:divBdr>
        <w:top w:val="none" w:sz="0" w:space="0" w:color="auto"/>
        <w:left w:val="none" w:sz="0" w:space="0" w:color="auto"/>
        <w:bottom w:val="none" w:sz="0" w:space="0" w:color="auto"/>
        <w:right w:val="none" w:sz="0" w:space="0" w:color="auto"/>
      </w:divBdr>
    </w:div>
    <w:div w:id="575432158">
      <w:bodyDiv w:val="1"/>
      <w:marLeft w:val="0"/>
      <w:marRight w:val="0"/>
      <w:marTop w:val="0"/>
      <w:marBottom w:val="0"/>
      <w:divBdr>
        <w:top w:val="none" w:sz="0" w:space="0" w:color="auto"/>
        <w:left w:val="none" w:sz="0" w:space="0" w:color="auto"/>
        <w:bottom w:val="none" w:sz="0" w:space="0" w:color="auto"/>
        <w:right w:val="none" w:sz="0" w:space="0" w:color="auto"/>
      </w:divBdr>
    </w:div>
    <w:div w:id="575634163">
      <w:bodyDiv w:val="1"/>
      <w:marLeft w:val="0"/>
      <w:marRight w:val="0"/>
      <w:marTop w:val="0"/>
      <w:marBottom w:val="0"/>
      <w:divBdr>
        <w:top w:val="none" w:sz="0" w:space="0" w:color="auto"/>
        <w:left w:val="none" w:sz="0" w:space="0" w:color="auto"/>
        <w:bottom w:val="none" w:sz="0" w:space="0" w:color="auto"/>
        <w:right w:val="none" w:sz="0" w:space="0" w:color="auto"/>
      </w:divBdr>
    </w:div>
    <w:div w:id="578290954">
      <w:bodyDiv w:val="1"/>
      <w:marLeft w:val="0"/>
      <w:marRight w:val="0"/>
      <w:marTop w:val="0"/>
      <w:marBottom w:val="0"/>
      <w:divBdr>
        <w:top w:val="none" w:sz="0" w:space="0" w:color="auto"/>
        <w:left w:val="none" w:sz="0" w:space="0" w:color="auto"/>
        <w:bottom w:val="none" w:sz="0" w:space="0" w:color="auto"/>
        <w:right w:val="none" w:sz="0" w:space="0" w:color="auto"/>
      </w:divBdr>
    </w:div>
    <w:div w:id="579021549">
      <w:bodyDiv w:val="1"/>
      <w:marLeft w:val="0"/>
      <w:marRight w:val="0"/>
      <w:marTop w:val="0"/>
      <w:marBottom w:val="0"/>
      <w:divBdr>
        <w:top w:val="none" w:sz="0" w:space="0" w:color="auto"/>
        <w:left w:val="none" w:sz="0" w:space="0" w:color="auto"/>
        <w:bottom w:val="none" w:sz="0" w:space="0" w:color="auto"/>
        <w:right w:val="none" w:sz="0" w:space="0" w:color="auto"/>
      </w:divBdr>
    </w:div>
    <w:div w:id="585070557">
      <w:bodyDiv w:val="1"/>
      <w:marLeft w:val="0"/>
      <w:marRight w:val="0"/>
      <w:marTop w:val="0"/>
      <w:marBottom w:val="0"/>
      <w:divBdr>
        <w:top w:val="none" w:sz="0" w:space="0" w:color="auto"/>
        <w:left w:val="none" w:sz="0" w:space="0" w:color="auto"/>
        <w:bottom w:val="none" w:sz="0" w:space="0" w:color="auto"/>
        <w:right w:val="none" w:sz="0" w:space="0" w:color="auto"/>
      </w:divBdr>
    </w:div>
    <w:div w:id="588924029">
      <w:bodyDiv w:val="1"/>
      <w:marLeft w:val="0"/>
      <w:marRight w:val="0"/>
      <w:marTop w:val="0"/>
      <w:marBottom w:val="0"/>
      <w:divBdr>
        <w:top w:val="none" w:sz="0" w:space="0" w:color="auto"/>
        <w:left w:val="none" w:sz="0" w:space="0" w:color="auto"/>
        <w:bottom w:val="none" w:sz="0" w:space="0" w:color="auto"/>
        <w:right w:val="none" w:sz="0" w:space="0" w:color="auto"/>
      </w:divBdr>
    </w:div>
    <w:div w:id="590041665">
      <w:bodyDiv w:val="1"/>
      <w:marLeft w:val="0"/>
      <w:marRight w:val="0"/>
      <w:marTop w:val="0"/>
      <w:marBottom w:val="0"/>
      <w:divBdr>
        <w:top w:val="none" w:sz="0" w:space="0" w:color="auto"/>
        <w:left w:val="none" w:sz="0" w:space="0" w:color="auto"/>
        <w:bottom w:val="none" w:sz="0" w:space="0" w:color="auto"/>
        <w:right w:val="none" w:sz="0" w:space="0" w:color="auto"/>
      </w:divBdr>
    </w:div>
    <w:div w:id="599024350">
      <w:bodyDiv w:val="1"/>
      <w:marLeft w:val="0"/>
      <w:marRight w:val="0"/>
      <w:marTop w:val="0"/>
      <w:marBottom w:val="0"/>
      <w:divBdr>
        <w:top w:val="none" w:sz="0" w:space="0" w:color="auto"/>
        <w:left w:val="none" w:sz="0" w:space="0" w:color="auto"/>
        <w:bottom w:val="none" w:sz="0" w:space="0" w:color="auto"/>
        <w:right w:val="none" w:sz="0" w:space="0" w:color="auto"/>
      </w:divBdr>
    </w:div>
    <w:div w:id="600723442">
      <w:bodyDiv w:val="1"/>
      <w:marLeft w:val="0"/>
      <w:marRight w:val="0"/>
      <w:marTop w:val="0"/>
      <w:marBottom w:val="0"/>
      <w:divBdr>
        <w:top w:val="none" w:sz="0" w:space="0" w:color="auto"/>
        <w:left w:val="none" w:sz="0" w:space="0" w:color="auto"/>
        <w:bottom w:val="none" w:sz="0" w:space="0" w:color="auto"/>
        <w:right w:val="none" w:sz="0" w:space="0" w:color="auto"/>
      </w:divBdr>
    </w:div>
    <w:div w:id="607927356">
      <w:bodyDiv w:val="1"/>
      <w:marLeft w:val="0"/>
      <w:marRight w:val="0"/>
      <w:marTop w:val="0"/>
      <w:marBottom w:val="0"/>
      <w:divBdr>
        <w:top w:val="none" w:sz="0" w:space="0" w:color="auto"/>
        <w:left w:val="none" w:sz="0" w:space="0" w:color="auto"/>
        <w:bottom w:val="none" w:sz="0" w:space="0" w:color="auto"/>
        <w:right w:val="none" w:sz="0" w:space="0" w:color="auto"/>
      </w:divBdr>
    </w:div>
    <w:div w:id="614100399">
      <w:bodyDiv w:val="1"/>
      <w:marLeft w:val="0"/>
      <w:marRight w:val="0"/>
      <w:marTop w:val="0"/>
      <w:marBottom w:val="0"/>
      <w:divBdr>
        <w:top w:val="none" w:sz="0" w:space="0" w:color="auto"/>
        <w:left w:val="none" w:sz="0" w:space="0" w:color="auto"/>
        <w:bottom w:val="none" w:sz="0" w:space="0" w:color="auto"/>
        <w:right w:val="none" w:sz="0" w:space="0" w:color="auto"/>
      </w:divBdr>
    </w:div>
    <w:div w:id="624432478">
      <w:bodyDiv w:val="1"/>
      <w:marLeft w:val="0"/>
      <w:marRight w:val="0"/>
      <w:marTop w:val="0"/>
      <w:marBottom w:val="0"/>
      <w:divBdr>
        <w:top w:val="none" w:sz="0" w:space="0" w:color="auto"/>
        <w:left w:val="none" w:sz="0" w:space="0" w:color="auto"/>
        <w:bottom w:val="none" w:sz="0" w:space="0" w:color="auto"/>
        <w:right w:val="none" w:sz="0" w:space="0" w:color="auto"/>
      </w:divBdr>
    </w:div>
    <w:div w:id="625279386">
      <w:bodyDiv w:val="1"/>
      <w:marLeft w:val="0"/>
      <w:marRight w:val="0"/>
      <w:marTop w:val="0"/>
      <w:marBottom w:val="0"/>
      <w:divBdr>
        <w:top w:val="none" w:sz="0" w:space="0" w:color="auto"/>
        <w:left w:val="none" w:sz="0" w:space="0" w:color="auto"/>
        <w:bottom w:val="none" w:sz="0" w:space="0" w:color="auto"/>
        <w:right w:val="none" w:sz="0" w:space="0" w:color="auto"/>
      </w:divBdr>
    </w:div>
    <w:div w:id="626203553">
      <w:bodyDiv w:val="1"/>
      <w:marLeft w:val="0"/>
      <w:marRight w:val="0"/>
      <w:marTop w:val="0"/>
      <w:marBottom w:val="0"/>
      <w:divBdr>
        <w:top w:val="none" w:sz="0" w:space="0" w:color="auto"/>
        <w:left w:val="none" w:sz="0" w:space="0" w:color="auto"/>
        <w:bottom w:val="none" w:sz="0" w:space="0" w:color="auto"/>
        <w:right w:val="none" w:sz="0" w:space="0" w:color="auto"/>
      </w:divBdr>
    </w:div>
    <w:div w:id="630289189">
      <w:bodyDiv w:val="1"/>
      <w:marLeft w:val="0"/>
      <w:marRight w:val="0"/>
      <w:marTop w:val="0"/>
      <w:marBottom w:val="0"/>
      <w:divBdr>
        <w:top w:val="none" w:sz="0" w:space="0" w:color="auto"/>
        <w:left w:val="none" w:sz="0" w:space="0" w:color="auto"/>
        <w:bottom w:val="none" w:sz="0" w:space="0" w:color="auto"/>
        <w:right w:val="none" w:sz="0" w:space="0" w:color="auto"/>
      </w:divBdr>
    </w:div>
    <w:div w:id="630937517">
      <w:bodyDiv w:val="1"/>
      <w:marLeft w:val="0"/>
      <w:marRight w:val="0"/>
      <w:marTop w:val="0"/>
      <w:marBottom w:val="0"/>
      <w:divBdr>
        <w:top w:val="none" w:sz="0" w:space="0" w:color="auto"/>
        <w:left w:val="none" w:sz="0" w:space="0" w:color="auto"/>
        <w:bottom w:val="none" w:sz="0" w:space="0" w:color="auto"/>
        <w:right w:val="none" w:sz="0" w:space="0" w:color="auto"/>
      </w:divBdr>
    </w:div>
    <w:div w:id="632180658">
      <w:bodyDiv w:val="1"/>
      <w:marLeft w:val="0"/>
      <w:marRight w:val="0"/>
      <w:marTop w:val="0"/>
      <w:marBottom w:val="0"/>
      <w:divBdr>
        <w:top w:val="none" w:sz="0" w:space="0" w:color="auto"/>
        <w:left w:val="none" w:sz="0" w:space="0" w:color="auto"/>
        <w:bottom w:val="none" w:sz="0" w:space="0" w:color="auto"/>
        <w:right w:val="none" w:sz="0" w:space="0" w:color="auto"/>
      </w:divBdr>
    </w:div>
    <w:div w:id="633490950">
      <w:bodyDiv w:val="1"/>
      <w:marLeft w:val="0"/>
      <w:marRight w:val="0"/>
      <w:marTop w:val="0"/>
      <w:marBottom w:val="0"/>
      <w:divBdr>
        <w:top w:val="none" w:sz="0" w:space="0" w:color="auto"/>
        <w:left w:val="none" w:sz="0" w:space="0" w:color="auto"/>
        <w:bottom w:val="none" w:sz="0" w:space="0" w:color="auto"/>
        <w:right w:val="none" w:sz="0" w:space="0" w:color="auto"/>
      </w:divBdr>
    </w:div>
    <w:div w:id="635306515">
      <w:bodyDiv w:val="1"/>
      <w:marLeft w:val="0"/>
      <w:marRight w:val="0"/>
      <w:marTop w:val="0"/>
      <w:marBottom w:val="0"/>
      <w:divBdr>
        <w:top w:val="none" w:sz="0" w:space="0" w:color="auto"/>
        <w:left w:val="none" w:sz="0" w:space="0" w:color="auto"/>
        <w:bottom w:val="none" w:sz="0" w:space="0" w:color="auto"/>
        <w:right w:val="none" w:sz="0" w:space="0" w:color="auto"/>
      </w:divBdr>
    </w:div>
    <w:div w:id="638731507">
      <w:bodyDiv w:val="1"/>
      <w:marLeft w:val="0"/>
      <w:marRight w:val="0"/>
      <w:marTop w:val="0"/>
      <w:marBottom w:val="0"/>
      <w:divBdr>
        <w:top w:val="none" w:sz="0" w:space="0" w:color="auto"/>
        <w:left w:val="none" w:sz="0" w:space="0" w:color="auto"/>
        <w:bottom w:val="none" w:sz="0" w:space="0" w:color="auto"/>
        <w:right w:val="none" w:sz="0" w:space="0" w:color="auto"/>
      </w:divBdr>
    </w:div>
    <w:div w:id="641345652">
      <w:bodyDiv w:val="1"/>
      <w:marLeft w:val="0"/>
      <w:marRight w:val="0"/>
      <w:marTop w:val="0"/>
      <w:marBottom w:val="0"/>
      <w:divBdr>
        <w:top w:val="none" w:sz="0" w:space="0" w:color="auto"/>
        <w:left w:val="none" w:sz="0" w:space="0" w:color="auto"/>
        <w:bottom w:val="none" w:sz="0" w:space="0" w:color="auto"/>
        <w:right w:val="none" w:sz="0" w:space="0" w:color="auto"/>
      </w:divBdr>
    </w:div>
    <w:div w:id="643437963">
      <w:bodyDiv w:val="1"/>
      <w:marLeft w:val="0"/>
      <w:marRight w:val="0"/>
      <w:marTop w:val="0"/>
      <w:marBottom w:val="0"/>
      <w:divBdr>
        <w:top w:val="none" w:sz="0" w:space="0" w:color="auto"/>
        <w:left w:val="none" w:sz="0" w:space="0" w:color="auto"/>
        <w:bottom w:val="none" w:sz="0" w:space="0" w:color="auto"/>
        <w:right w:val="none" w:sz="0" w:space="0" w:color="auto"/>
      </w:divBdr>
    </w:div>
    <w:div w:id="643966749">
      <w:bodyDiv w:val="1"/>
      <w:marLeft w:val="0"/>
      <w:marRight w:val="0"/>
      <w:marTop w:val="0"/>
      <w:marBottom w:val="0"/>
      <w:divBdr>
        <w:top w:val="none" w:sz="0" w:space="0" w:color="auto"/>
        <w:left w:val="none" w:sz="0" w:space="0" w:color="auto"/>
        <w:bottom w:val="none" w:sz="0" w:space="0" w:color="auto"/>
        <w:right w:val="none" w:sz="0" w:space="0" w:color="auto"/>
      </w:divBdr>
    </w:div>
    <w:div w:id="646011517">
      <w:bodyDiv w:val="1"/>
      <w:marLeft w:val="0"/>
      <w:marRight w:val="0"/>
      <w:marTop w:val="0"/>
      <w:marBottom w:val="0"/>
      <w:divBdr>
        <w:top w:val="none" w:sz="0" w:space="0" w:color="auto"/>
        <w:left w:val="none" w:sz="0" w:space="0" w:color="auto"/>
        <w:bottom w:val="none" w:sz="0" w:space="0" w:color="auto"/>
        <w:right w:val="none" w:sz="0" w:space="0" w:color="auto"/>
      </w:divBdr>
    </w:div>
    <w:div w:id="65106488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655688165">
      <w:bodyDiv w:val="1"/>
      <w:marLeft w:val="0"/>
      <w:marRight w:val="0"/>
      <w:marTop w:val="0"/>
      <w:marBottom w:val="0"/>
      <w:divBdr>
        <w:top w:val="none" w:sz="0" w:space="0" w:color="auto"/>
        <w:left w:val="none" w:sz="0" w:space="0" w:color="auto"/>
        <w:bottom w:val="none" w:sz="0" w:space="0" w:color="auto"/>
        <w:right w:val="none" w:sz="0" w:space="0" w:color="auto"/>
      </w:divBdr>
    </w:div>
    <w:div w:id="655765238">
      <w:bodyDiv w:val="1"/>
      <w:marLeft w:val="0"/>
      <w:marRight w:val="0"/>
      <w:marTop w:val="0"/>
      <w:marBottom w:val="0"/>
      <w:divBdr>
        <w:top w:val="none" w:sz="0" w:space="0" w:color="auto"/>
        <w:left w:val="none" w:sz="0" w:space="0" w:color="auto"/>
        <w:bottom w:val="none" w:sz="0" w:space="0" w:color="auto"/>
        <w:right w:val="none" w:sz="0" w:space="0" w:color="auto"/>
      </w:divBdr>
    </w:div>
    <w:div w:id="657616576">
      <w:bodyDiv w:val="1"/>
      <w:marLeft w:val="0"/>
      <w:marRight w:val="0"/>
      <w:marTop w:val="0"/>
      <w:marBottom w:val="0"/>
      <w:divBdr>
        <w:top w:val="none" w:sz="0" w:space="0" w:color="auto"/>
        <w:left w:val="none" w:sz="0" w:space="0" w:color="auto"/>
        <w:bottom w:val="none" w:sz="0" w:space="0" w:color="auto"/>
        <w:right w:val="none" w:sz="0" w:space="0" w:color="auto"/>
      </w:divBdr>
    </w:div>
    <w:div w:id="658312654">
      <w:bodyDiv w:val="1"/>
      <w:marLeft w:val="0"/>
      <w:marRight w:val="0"/>
      <w:marTop w:val="0"/>
      <w:marBottom w:val="0"/>
      <w:divBdr>
        <w:top w:val="none" w:sz="0" w:space="0" w:color="auto"/>
        <w:left w:val="none" w:sz="0" w:space="0" w:color="auto"/>
        <w:bottom w:val="none" w:sz="0" w:space="0" w:color="auto"/>
        <w:right w:val="none" w:sz="0" w:space="0" w:color="auto"/>
      </w:divBdr>
    </w:div>
    <w:div w:id="660157382">
      <w:bodyDiv w:val="1"/>
      <w:marLeft w:val="0"/>
      <w:marRight w:val="0"/>
      <w:marTop w:val="0"/>
      <w:marBottom w:val="0"/>
      <w:divBdr>
        <w:top w:val="none" w:sz="0" w:space="0" w:color="auto"/>
        <w:left w:val="none" w:sz="0" w:space="0" w:color="auto"/>
        <w:bottom w:val="none" w:sz="0" w:space="0" w:color="auto"/>
        <w:right w:val="none" w:sz="0" w:space="0" w:color="auto"/>
      </w:divBdr>
    </w:div>
    <w:div w:id="662516554">
      <w:bodyDiv w:val="1"/>
      <w:marLeft w:val="0"/>
      <w:marRight w:val="0"/>
      <w:marTop w:val="0"/>
      <w:marBottom w:val="0"/>
      <w:divBdr>
        <w:top w:val="none" w:sz="0" w:space="0" w:color="auto"/>
        <w:left w:val="none" w:sz="0" w:space="0" w:color="auto"/>
        <w:bottom w:val="none" w:sz="0" w:space="0" w:color="auto"/>
        <w:right w:val="none" w:sz="0" w:space="0" w:color="auto"/>
      </w:divBdr>
    </w:div>
    <w:div w:id="662700881">
      <w:bodyDiv w:val="1"/>
      <w:marLeft w:val="0"/>
      <w:marRight w:val="0"/>
      <w:marTop w:val="0"/>
      <w:marBottom w:val="0"/>
      <w:divBdr>
        <w:top w:val="none" w:sz="0" w:space="0" w:color="auto"/>
        <w:left w:val="none" w:sz="0" w:space="0" w:color="auto"/>
        <w:bottom w:val="none" w:sz="0" w:space="0" w:color="auto"/>
        <w:right w:val="none" w:sz="0" w:space="0" w:color="auto"/>
      </w:divBdr>
    </w:div>
    <w:div w:id="670833213">
      <w:bodyDiv w:val="1"/>
      <w:marLeft w:val="0"/>
      <w:marRight w:val="0"/>
      <w:marTop w:val="0"/>
      <w:marBottom w:val="0"/>
      <w:divBdr>
        <w:top w:val="none" w:sz="0" w:space="0" w:color="auto"/>
        <w:left w:val="none" w:sz="0" w:space="0" w:color="auto"/>
        <w:bottom w:val="none" w:sz="0" w:space="0" w:color="auto"/>
        <w:right w:val="none" w:sz="0" w:space="0" w:color="auto"/>
      </w:divBdr>
    </w:div>
    <w:div w:id="681013605">
      <w:bodyDiv w:val="1"/>
      <w:marLeft w:val="0"/>
      <w:marRight w:val="0"/>
      <w:marTop w:val="0"/>
      <w:marBottom w:val="0"/>
      <w:divBdr>
        <w:top w:val="none" w:sz="0" w:space="0" w:color="auto"/>
        <w:left w:val="none" w:sz="0" w:space="0" w:color="auto"/>
        <w:bottom w:val="none" w:sz="0" w:space="0" w:color="auto"/>
        <w:right w:val="none" w:sz="0" w:space="0" w:color="auto"/>
      </w:divBdr>
    </w:div>
    <w:div w:id="685401523">
      <w:bodyDiv w:val="1"/>
      <w:marLeft w:val="0"/>
      <w:marRight w:val="0"/>
      <w:marTop w:val="0"/>
      <w:marBottom w:val="0"/>
      <w:divBdr>
        <w:top w:val="none" w:sz="0" w:space="0" w:color="auto"/>
        <w:left w:val="none" w:sz="0" w:space="0" w:color="auto"/>
        <w:bottom w:val="none" w:sz="0" w:space="0" w:color="auto"/>
        <w:right w:val="none" w:sz="0" w:space="0" w:color="auto"/>
      </w:divBdr>
    </w:div>
    <w:div w:id="688218478">
      <w:bodyDiv w:val="1"/>
      <w:marLeft w:val="0"/>
      <w:marRight w:val="0"/>
      <w:marTop w:val="0"/>
      <w:marBottom w:val="0"/>
      <w:divBdr>
        <w:top w:val="none" w:sz="0" w:space="0" w:color="auto"/>
        <w:left w:val="none" w:sz="0" w:space="0" w:color="auto"/>
        <w:bottom w:val="none" w:sz="0" w:space="0" w:color="auto"/>
        <w:right w:val="none" w:sz="0" w:space="0" w:color="auto"/>
      </w:divBdr>
    </w:div>
    <w:div w:id="691226487">
      <w:bodyDiv w:val="1"/>
      <w:marLeft w:val="0"/>
      <w:marRight w:val="0"/>
      <w:marTop w:val="0"/>
      <w:marBottom w:val="0"/>
      <w:divBdr>
        <w:top w:val="none" w:sz="0" w:space="0" w:color="auto"/>
        <w:left w:val="none" w:sz="0" w:space="0" w:color="auto"/>
        <w:bottom w:val="none" w:sz="0" w:space="0" w:color="auto"/>
        <w:right w:val="none" w:sz="0" w:space="0" w:color="auto"/>
      </w:divBdr>
    </w:div>
    <w:div w:id="692271194">
      <w:bodyDiv w:val="1"/>
      <w:marLeft w:val="0"/>
      <w:marRight w:val="0"/>
      <w:marTop w:val="0"/>
      <w:marBottom w:val="0"/>
      <w:divBdr>
        <w:top w:val="none" w:sz="0" w:space="0" w:color="auto"/>
        <w:left w:val="none" w:sz="0" w:space="0" w:color="auto"/>
        <w:bottom w:val="none" w:sz="0" w:space="0" w:color="auto"/>
        <w:right w:val="none" w:sz="0" w:space="0" w:color="auto"/>
      </w:divBdr>
    </w:div>
    <w:div w:id="697126337">
      <w:bodyDiv w:val="1"/>
      <w:marLeft w:val="0"/>
      <w:marRight w:val="0"/>
      <w:marTop w:val="0"/>
      <w:marBottom w:val="0"/>
      <w:divBdr>
        <w:top w:val="none" w:sz="0" w:space="0" w:color="auto"/>
        <w:left w:val="none" w:sz="0" w:space="0" w:color="auto"/>
        <w:bottom w:val="none" w:sz="0" w:space="0" w:color="auto"/>
        <w:right w:val="none" w:sz="0" w:space="0" w:color="auto"/>
      </w:divBdr>
    </w:div>
    <w:div w:id="699278017">
      <w:bodyDiv w:val="1"/>
      <w:marLeft w:val="0"/>
      <w:marRight w:val="0"/>
      <w:marTop w:val="0"/>
      <w:marBottom w:val="0"/>
      <w:divBdr>
        <w:top w:val="none" w:sz="0" w:space="0" w:color="auto"/>
        <w:left w:val="none" w:sz="0" w:space="0" w:color="auto"/>
        <w:bottom w:val="none" w:sz="0" w:space="0" w:color="auto"/>
        <w:right w:val="none" w:sz="0" w:space="0" w:color="auto"/>
      </w:divBdr>
    </w:div>
    <w:div w:id="701593689">
      <w:bodyDiv w:val="1"/>
      <w:marLeft w:val="0"/>
      <w:marRight w:val="0"/>
      <w:marTop w:val="0"/>
      <w:marBottom w:val="0"/>
      <w:divBdr>
        <w:top w:val="none" w:sz="0" w:space="0" w:color="auto"/>
        <w:left w:val="none" w:sz="0" w:space="0" w:color="auto"/>
        <w:bottom w:val="none" w:sz="0" w:space="0" w:color="auto"/>
        <w:right w:val="none" w:sz="0" w:space="0" w:color="auto"/>
      </w:divBdr>
    </w:div>
    <w:div w:id="702906231">
      <w:bodyDiv w:val="1"/>
      <w:marLeft w:val="0"/>
      <w:marRight w:val="0"/>
      <w:marTop w:val="0"/>
      <w:marBottom w:val="0"/>
      <w:divBdr>
        <w:top w:val="none" w:sz="0" w:space="0" w:color="auto"/>
        <w:left w:val="none" w:sz="0" w:space="0" w:color="auto"/>
        <w:bottom w:val="none" w:sz="0" w:space="0" w:color="auto"/>
        <w:right w:val="none" w:sz="0" w:space="0" w:color="auto"/>
      </w:divBdr>
    </w:div>
    <w:div w:id="703553537">
      <w:bodyDiv w:val="1"/>
      <w:marLeft w:val="0"/>
      <w:marRight w:val="0"/>
      <w:marTop w:val="0"/>
      <w:marBottom w:val="0"/>
      <w:divBdr>
        <w:top w:val="none" w:sz="0" w:space="0" w:color="auto"/>
        <w:left w:val="none" w:sz="0" w:space="0" w:color="auto"/>
        <w:bottom w:val="none" w:sz="0" w:space="0" w:color="auto"/>
        <w:right w:val="none" w:sz="0" w:space="0" w:color="auto"/>
      </w:divBdr>
    </w:div>
    <w:div w:id="703990370">
      <w:bodyDiv w:val="1"/>
      <w:marLeft w:val="0"/>
      <w:marRight w:val="0"/>
      <w:marTop w:val="0"/>
      <w:marBottom w:val="0"/>
      <w:divBdr>
        <w:top w:val="none" w:sz="0" w:space="0" w:color="auto"/>
        <w:left w:val="none" w:sz="0" w:space="0" w:color="auto"/>
        <w:bottom w:val="none" w:sz="0" w:space="0" w:color="auto"/>
        <w:right w:val="none" w:sz="0" w:space="0" w:color="auto"/>
      </w:divBdr>
    </w:div>
    <w:div w:id="714626815">
      <w:bodyDiv w:val="1"/>
      <w:marLeft w:val="0"/>
      <w:marRight w:val="0"/>
      <w:marTop w:val="0"/>
      <w:marBottom w:val="0"/>
      <w:divBdr>
        <w:top w:val="none" w:sz="0" w:space="0" w:color="auto"/>
        <w:left w:val="none" w:sz="0" w:space="0" w:color="auto"/>
        <w:bottom w:val="none" w:sz="0" w:space="0" w:color="auto"/>
        <w:right w:val="none" w:sz="0" w:space="0" w:color="auto"/>
      </w:divBdr>
    </w:div>
    <w:div w:id="715930559">
      <w:bodyDiv w:val="1"/>
      <w:marLeft w:val="0"/>
      <w:marRight w:val="0"/>
      <w:marTop w:val="0"/>
      <w:marBottom w:val="0"/>
      <w:divBdr>
        <w:top w:val="none" w:sz="0" w:space="0" w:color="auto"/>
        <w:left w:val="none" w:sz="0" w:space="0" w:color="auto"/>
        <w:bottom w:val="none" w:sz="0" w:space="0" w:color="auto"/>
        <w:right w:val="none" w:sz="0" w:space="0" w:color="auto"/>
      </w:divBdr>
    </w:div>
    <w:div w:id="717050313">
      <w:bodyDiv w:val="1"/>
      <w:marLeft w:val="0"/>
      <w:marRight w:val="0"/>
      <w:marTop w:val="0"/>
      <w:marBottom w:val="0"/>
      <w:divBdr>
        <w:top w:val="none" w:sz="0" w:space="0" w:color="auto"/>
        <w:left w:val="none" w:sz="0" w:space="0" w:color="auto"/>
        <w:bottom w:val="none" w:sz="0" w:space="0" w:color="auto"/>
        <w:right w:val="none" w:sz="0" w:space="0" w:color="auto"/>
      </w:divBdr>
    </w:div>
    <w:div w:id="717436259">
      <w:bodyDiv w:val="1"/>
      <w:marLeft w:val="0"/>
      <w:marRight w:val="0"/>
      <w:marTop w:val="0"/>
      <w:marBottom w:val="0"/>
      <w:divBdr>
        <w:top w:val="none" w:sz="0" w:space="0" w:color="auto"/>
        <w:left w:val="none" w:sz="0" w:space="0" w:color="auto"/>
        <w:bottom w:val="none" w:sz="0" w:space="0" w:color="auto"/>
        <w:right w:val="none" w:sz="0" w:space="0" w:color="auto"/>
      </w:divBdr>
    </w:div>
    <w:div w:id="722212041">
      <w:bodyDiv w:val="1"/>
      <w:marLeft w:val="0"/>
      <w:marRight w:val="0"/>
      <w:marTop w:val="0"/>
      <w:marBottom w:val="0"/>
      <w:divBdr>
        <w:top w:val="none" w:sz="0" w:space="0" w:color="auto"/>
        <w:left w:val="none" w:sz="0" w:space="0" w:color="auto"/>
        <w:bottom w:val="none" w:sz="0" w:space="0" w:color="auto"/>
        <w:right w:val="none" w:sz="0" w:space="0" w:color="auto"/>
      </w:divBdr>
    </w:div>
    <w:div w:id="729039570">
      <w:bodyDiv w:val="1"/>
      <w:marLeft w:val="0"/>
      <w:marRight w:val="0"/>
      <w:marTop w:val="0"/>
      <w:marBottom w:val="0"/>
      <w:divBdr>
        <w:top w:val="none" w:sz="0" w:space="0" w:color="auto"/>
        <w:left w:val="none" w:sz="0" w:space="0" w:color="auto"/>
        <w:bottom w:val="none" w:sz="0" w:space="0" w:color="auto"/>
        <w:right w:val="none" w:sz="0" w:space="0" w:color="auto"/>
      </w:divBdr>
    </w:div>
    <w:div w:id="729156596">
      <w:bodyDiv w:val="1"/>
      <w:marLeft w:val="0"/>
      <w:marRight w:val="0"/>
      <w:marTop w:val="0"/>
      <w:marBottom w:val="0"/>
      <w:divBdr>
        <w:top w:val="none" w:sz="0" w:space="0" w:color="auto"/>
        <w:left w:val="none" w:sz="0" w:space="0" w:color="auto"/>
        <w:bottom w:val="none" w:sz="0" w:space="0" w:color="auto"/>
        <w:right w:val="none" w:sz="0" w:space="0" w:color="auto"/>
      </w:divBdr>
    </w:div>
    <w:div w:id="731588027">
      <w:bodyDiv w:val="1"/>
      <w:marLeft w:val="0"/>
      <w:marRight w:val="0"/>
      <w:marTop w:val="0"/>
      <w:marBottom w:val="0"/>
      <w:divBdr>
        <w:top w:val="none" w:sz="0" w:space="0" w:color="auto"/>
        <w:left w:val="none" w:sz="0" w:space="0" w:color="auto"/>
        <w:bottom w:val="none" w:sz="0" w:space="0" w:color="auto"/>
        <w:right w:val="none" w:sz="0" w:space="0" w:color="auto"/>
      </w:divBdr>
    </w:div>
    <w:div w:id="732197670">
      <w:bodyDiv w:val="1"/>
      <w:marLeft w:val="0"/>
      <w:marRight w:val="0"/>
      <w:marTop w:val="0"/>
      <w:marBottom w:val="0"/>
      <w:divBdr>
        <w:top w:val="none" w:sz="0" w:space="0" w:color="auto"/>
        <w:left w:val="none" w:sz="0" w:space="0" w:color="auto"/>
        <w:bottom w:val="none" w:sz="0" w:space="0" w:color="auto"/>
        <w:right w:val="none" w:sz="0" w:space="0" w:color="auto"/>
      </w:divBdr>
    </w:div>
    <w:div w:id="738287143">
      <w:bodyDiv w:val="1"/>
      <w:marLeft w:val="0"/>
      <w:marRight w:val="0"/>
      <w:marTop w:val="0"/>
      <w:marBottom w:val="0"/>
      <w:divBdr>
        <w:top w:val="none" w:sz="0" w:space="0" w:color="auto"/>
        <w:left w:val="none" w:sz="0" w:space="0" w:color="auto"/>
        <w:bottom w:val="none" w:sz="0" w:space="0" w:color="auto"/>
        <w:right w:val="none" w:sz="0" w:space="0" w:color="auto"/>
      </w:divBdr>
    </w:div>
    <w:div w:id="739906764">
      <w:bodyDiv w:val="1"/>
      <w:marLeft w:val="0"/>
      <w:marRight w:val="0"/>
      <w:marTop w:val="0"/>
      <w:marBottom w:val="0"/>
      <w:divBdr>
        <w:top w:val="none" w:sz="0" w:space="0" w:color="auto"/>
        <w:left w:val="none" w:sz="0" w:space="0" w:color="auto"/>
        <w:bottom w:val="none" w:sz="0" w:space="0" w:color="auto"/>
        <w:right w:val="none" w:sz="0" w:space="0" w:color="auto"/>
      </w:divBdr>
    </w:div>
    <w:div w:id="746682705">
      <w:bodyDiv w:val="1"/>
      <w:marLeft w:val="0"/>
      <w:marRight w:val="0"/>
      <w:marTop w:val="0"/>
      <w:marBottom w:val="0"/>
      <w:divBdr>
        <w:top w:val="none" w:sz="0" w:space="0" w:color="auto"/>
        <w:left w:val="none" w:sz="0" w:space="0" w:color="auto"/>
        <w:bottom w:val="none" w:sz="0" w:space="0" w:color="auto"/>
        <w:right w:val="none" w:sz="0" w:space="0" w:color="auto"/>
      </w:divBdr>
    </w:div>
    <w:div w:id="749892578">
      <w:bodyDiv w:val="1"/>
      <w:marLeft w:val="0"/>
      <w:marRight w:val="0"/>
      <w:marTop w:val="0"/>
      <w:marBottom w:val="0"/>
      <w:divBdr>
        <w:top w:val="none" w:sz="0" w:space="0" w:color="auto"/>
        <w:left w:val="none" w:sz="0" w:space="0" w:color="auto"/>
        <w:bottom w:val="none" w:sz="0" w:space="0" w:color="auto"/>
        <w:right w:val="none" w:sz="0" w:space="0" w:color="auto"/>
      </w:divBdr>
    </w:div>
    <w:div w:id="751195053">
      <w:bodyDiv w:val="1"/>
      <w:marLeft w:val="0"/>
      <w:marRight w:val="0"/>
      <w:marTop w:val="0"/>
      <w:marBottom w:val="0"/>
      <w:divBdr>
        <w:top w:val="none" w:sz="0" w:space="0" w:color="auto"/>
        <w:left w:val="none" w:sz="0" w:space="0" w:color="auto"/>
        <w:bottom w:val="none" w:sz="0" w:space="0" w:color="auto"/>
        <w:right w:val="none" w:sz="0" w:space="0" w:color="auto"/>
      </w:divBdr>
    </w:div>
    <w:div w:id="758866595">
      <w:bodyDiv w:val="1"/>
      <w:marLeft w:val="0"/>
      <w:marRight w:val="0"/>
      <w:marTop w:val="0"/>
      <w:marBottom w:val="0"/>
      <w:divBdr>
        <w:top w:val="none" w:sz="0" w:space="0" w:color="auto"/>
        <w:left w:val="none" w:sz="0" w:space="0" w:color="auto"/>
        <w:bottom w:val="none" w:sz="0" w:space="0" w:color="auto"/>
        <w:right w:val="none" w:sz="0" w:space="0" w:color="auto"/>
      </w:divBdr>
    </w:div>
    <w:div w:id="762191254">
      <w:bodyDiv w:val="1"/>
      <w:marLeft w:val="0"/>
      <w:marRight w:val="0"/>
      <w:marTop w:val="0"/>
      <w:marBottom w:val="0"/>
      <w:divBdr>
        <w:top w:val="none" w:sz="0" w:space="0" w:color="auto"/>
        <w:left w:val="none" w:sz="0" w:space="0" w:color="auto"/>
        <w:bottom w:val="none" w:sz="0" w:space="0" w:color="auto"/>
        <w:right w:val="none" w:sz="0" w:space="0" w:color="auto"/>
      </w:divBdr>
    </w:div>
    <w:div w:id="766969196">
      <w:bodyDiv w:val="1"/>
      <w:marLeft w:val="0"/>
      <w:marRight w:val="0"/>
      <w:marTop w:val="0"/>
      <w:marBottom w:val="0"/>
      <w:divBdr>
        <w:top w:val="none" w:sz="0" w:space="0" w:color="auto"/>
        <w:left w:val="none" w:sz="0" w:space="0" w:color="auto"/>
        <w:bottom w:val="none" w:sz="0" w:space="0" w:color="auto"/>
        <w:right w:val="none" w:sz="0" w:space="0" w:color="auto"/>
      </w:divBdr>
    </w:div>
    <w:div w:id="784034449">
      <w:bodyDiv w:val="1"/>
      <w:marLeft w:val="0"/>
      <w:marRight w:val="0"/>
      <w:marTop w:val="0"/>
      <w:marBottom w:val="0"/>
      <w:divBdr>
        <w:top w:val="none" w:sz="0" w:space="0" w:color="auto"/>
        <w:left w:val="none" w:sz="0" w:space="0" w:color="auto"/>
        <w:bottom w:val="none" w:sz="0" w:space="0" w:color="auto"/>
        <w:right w:val="none" w:sz="0" w:space="0" w:color="auto"/>
      </w:divBdr>
    </w:div>
    <w:div w:id="785809348">
      <w:bodyDiv w:val="1"/>
      <w:marLeft w:val="0"/>
      <w:marRight w:val="0"/>
      <w:marTop w:val="0"/>
      <w:marBottom w:val="0"/>
      <w:divBdr>
        <w:top w:val="none" w:sz="0" w:space="0" w:color="auto"/>
        <w:left w:val="none" w:sz="0" w:space="0" w:color="auto"/>
        <w:bottom w:val="none" w:sz="0" w:space="0" w:color="auto"/>
        <w:right w:val="none" w:sz="0" w:space="0" w:color="auto"/>
      </w:divBdr>
    </w:div>
    <w:div w:id="786850802">
      <w:bodyDiv w:val="1"/>
      <w:marLeft w:val="0"/>
      <w:marRight w:val="0"/>
      <w:marTop w:val="0"/>
      <w:marBottom w:val="0"/>
      <w:divBdr>
        <w:top w:val="none" w:sz="0" w:space="0" w:color="auto"/>
        <w:left w:val="none" w:sz="0" w:space="0" w:color="auto"/>
        <w:bottom w:val="none" w:sz="0" w:space="0" w:color="auto"/>
        <w:right w:val="none" w:sz="0" w:space="0" w:color="auto"/>
      </w:divBdr>
    </w:div>
    <w:div w:id="796218646">
      <w:bodyDiv w:val="1"/>
      <w:marLeft w:val="0"/>
      <w:marRight w:val="0"/>
      <w:marTop w:val="0"/>
      <w:marBottom w:val="0"/>
      <w:divBdr>
        <w:top w:val="none" w:sz="0" w:space="0" w:color="auto"/>
        <w:left w:val="none" w:sz="0" w:space="0" w:color="auto"/>
        <w:bottom w:val="none" w:sz="0" w:space="0" w:color="auto"/>
        <w:right w:val="none" w:sz="0" w:space="0" w:color="auto"/>
      </w:divBdr>
    </w:div>
    <w:div w:id="799495047">
      <w:bodyDiv w:val="1"/>
      <w:marLeft w:val="0"/>
      <w:marRight w:val="0"/>
      <w:marTop w:val="0"/>
      <w:marBottom w:val="0"/>
      <w:divBdr>
        <w:top w:val="none" w:sz="0" w:space="0" w:color="auto"/>
        <w:left w:val="none" w:sz="0" w:space="0" w:color="auto"/>
        <w:bottom w:val="none" w:sz="0" w:space="0" w:color="auto"/>
        <w:right w:val="none" w:sz="0" w:space="0" w:color="auto"/>
      </w:divBdr>
    </w:div>
    <w:div w:id="808135359">
      <w:bodyDiv w:val="1"/>
      <w:marLeft w:val="0"/>
      <w:marRight w:val="0"/>
      <w:marTop w:val="0"/>
      <w:marBottom w:val="0"/>
      <w:divBdr>
        <w:top w:val="none" w:sz="0" w:space="0" w:color="auto"/>
        <w:left w:val="none" w:sz="0" w:space="0" w:color="auto"/>
        <w:bottom w:val="none" w:sz="0" w:space="0" w:color="auto"/>
        <w:right w:val="none" w:sz="0" w:space="0" w:color="auto"/>
      </w:divBdr>
    </w:div>
    <w:div w:id="812869693">
      <w:bodyDiv w:val="1"/>
      <w:marLeft w:val="0"/>
      <w:marRight w:val="0"/>
      <w:marTop w:val="0"/>
      <w:marBottom w:val="0"/>
      <w:divBdr>
        <w:top w:val="none" w:sz="0" w:space="0" w:color="auto"/>
        <w:left w:val="none" w:sz="0" w:space="0" w:color="auto"/>
        <w:bottom w:val="none" w:sz="0" w:space="0" w:color="auto"/>
        <w:right w:val="none" w:sz="0" w:space="0" w:color="auto"/>
      </w:divBdr>
    </w:div>
    <w:div w:id="814494810">
      <w:bodyDiv w:val="1"/>
      <w:marLeft w:val="0"/>
      <w:marRight w:val="0"/>
      <w:marTop w:val="0"/>
      <w:marBottom w:val="0"/>
      <w:divBdr>
        <w:top w:val="none" w:sz="0" w:space="0" w:color="auto"/>
        <w:left w:val="none" w:sz="0" w:space="0" w:color="auto"/>
        <w:bottom w:val="none" w:sz="0" w:space="0" w:color="auto"/>
        <w:right w:val="none" w:sz="0" w:space="0" w:color="auto"/>
      </w:divBdr>
    </w:div>
    <w:div w:id="815924182">
      <w:bodyDiv w:val="1"/>
      <w:marLeft w:val="0"/>
      <w:marRight w:val="0"/>
      <w:marTop w:val="0"/>
      <w:marBottom w:val="0"/>
      <w:divBdr>
        <w:top w:val="none" w:sz="0" w:space="0" w:color="auto"/>
        <w:left w:val="none" w:sz="0" w:space="0" w:color="auto"/>
        <w:bottom w:val="none" w:sz="0" w:space="0" w:color="auto"/>
        <w:right w:val="none" w:sz="0" w:space="0" w:color="auto"/>
      </w:divBdr>
    </w:div>
    <w:div w:id="819463578">
      <w:bodyDiv w:val="1"/>
      <w:marLeft w:val="0"/>
      <w:marRight w:val="0"/>
      <w:marTop w:val="0"/>
      <w:marBottom w:val="0"/>
      <w:divBdr>
        <w:top w:val="none" w:sz="0" w:space="0" w:color="auto"/>
        <w:left w:val="none" w:sz="0" w:space="0" w:color="auto"/>
        <w:bottom w:val="none" w:sz="0" w:space="0" w:color="auto"/>
        <w:right w:val="none" w:sz="0" w:space="0" w:color="auto"/>
      </w:divBdr>
    </w:div>
    <w:div w:id="822158566">
      <w:bodyDiv w:val="1"/>
      <w:marLeft w:val="0"/>
      <w:marRight w:val="0"/>
      <w:marTop w:val="0"/>
      <w:marBottom w:val="0"/>
      <w:divBdr>
        <w:top w:val="none" w:sz="0" w:space="0" w:color="auto"/>
        <w:left w:val="none" w:sz="0" w:space="0" w:color="auto"/>
        <w:bottom w:val="none" w:sz="0" w:space="0" w:color="auto"/>
        <w:right w:val="none" w:sz="0" w:space="0" w:color="auto"/>
      </w:divBdr>
    </w:div>
    <w:div w:id="828709917">
      <w:bodyDiv w:val="1"/>
      <w:marLeft w:val="0"/>
      <w:marRight w:val="0"/>
      <w:marTop w:val="0"/>
      <w:marBottom w:val="0"/>
      <w:divBdr>
        <w:top w:val="none" w:sz="0" w:space="0" w:color="auto"/>
        <w:left w:val="none" w:sz="0" w:space="0" w:color="auto"/>
        <w:bottom w:val="none" w:sz="0" w:space="0" w:color="auto"/>
        <w:right w:val="none" w:sz="0" w:space="0" w:color="auto"/>
      </w:divBdr>
    </w:div>
    <w:div w:id="83757865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41048963">
      <w:bodyDiv w:val="1"/>
      <w:marLeft w:val="0"/>
      <w:marRight w:val="0"/>
      <w:marTop w:val="0"/>
      <w:marBottom w:val="0"/>
      <w:divBdr>
        <w:top w:val="none" w:sz="0" w:space="0" w:color="auto"/>
        <w:left w:val="none" w:sz="0" w:space="0" w:color="auto"/>
        <w:bottom w:val="none" w:sz="0" w:space="0" w:color="auto"/>
        <w:right w:val="none" w:sz="0" w:space="0" w:color="auto"/>
      </w:divBdr>
    </w:div>
    <w:div w:id="843982181">
      <w:bodyDiv w:val="1"/>
      <w:marLeft w:val="0"/>
      <w:marRight w:val="0"/>
      <w:marTop w:val="0"/>
      <w:marBottom w:val="0"/>
      <w:divBdr>
        <w:top w:val="none" w:sz="0" w:space="0" w:color="auto"/>
        <w:left w:val="none" w:sz="0" w:space="0" w:color="auto"/>
        <w:bottom w:val="none" w:sz="0" w:space="0" w:color="auto"/>
        <w:right w:val="none" w:sz="0" w:space="0" w:color="auto"/>
      </w:divBdr>
    </w:div>
    <w:div w:id="844323132">
      <w:bodyDiv w:val="1"/>
      <w:marLeft w:val="0"/>
      <w:marRight w:val="0"/>
      <w:marTop w:val="0"/>
      <w:marBottom w:val="0"/>
      <w:divBdr>
        <w:top w:val="none" w:sz="0" w:space="0" w:color="auto"/>
        <w:left w:val="none" w:sz="0" w:space="0" w:color="auto"/>
        <w:bottom w:val="none" w:sz="0" w:space="0" w:color="auto"/>
        <w:right w:val="none" w:sz="0" w:space="0" w:color="auto"/>
      </w:divBdr>
    </w:div>
    <w:div w:id="846408256">
      <w:bodyDiv w:val="1"/>
      <w:marLeft w:val="0"/>
      <w:marRight w:val="0"/>
      <w:marTop w:val="0"/>
      <w:marBottom w:val="0"/>
      <w:divBdr>
        <w:top w:val="none" w:sz="0" w:space="0" w:color="auto"/>
        <w:left w:val="none" w:sz="0" w:space="0" w:color="auto"/>
        <w:bottom w:val="none" w:sz="0" w:space="0" w:color="auto"/>
        <w:right w:val="none" w:sz="0" w:space="0" w:color="auto"/>
      </w:divBdr>
    </w:div>
    <w:div w:id="846604011">
      <w:bodyDiv w:val="1"/>
      <w:marLeft w:val="0"/>
      <w:marRight w:val="0"/>
      <w:marTop w:val="0"/>
      <w:marBottom w:val="0"/>
      <w:divBdr>
        <w:top w:val="none" w:sz="0" w:space="0" w:color="auto"/>
        <w:left w:val="none" w:sz="0" w:space="0" w:color="auto"/>
        <w:bottom w:val="none" w:sz="0" w:space="0" w:color="auto"/>
        <w:right w:val="none" w:sz="0" w:space="0" w:color="auto"/>
      </w:divBdr>
    </w:div>
    <w:div w:id="856887259">
      <w:bodyDiv w:val="1"/>
      <w:marLeft w:val="0"/>
      <w:marRight w:val="0"/>
      <w:marTop w:val="0"/>
      <w:marBottom w:val="0"/>
      <w:divBdr>
        <w:top w:val="none" w:sz="0" w:space="0" w:color="auto"/>
        <w:left w:val="none" w:sz="0" w:space="0" w:color="auto"/>
        <w:bottom w:val="none" w:sz="0" w:space="0" w:color="auto"/>
        <w:right w:val="none" w:sz="0" w:space="0" w:color="auto"/>
      </w:divBdr>
    </w:div>
    <w:div w:id="860514874">
      <w:bodyDiv w:val="1"/>
      <w:marLeft w:val="0"/>
      <w:marRight w:val="0"/>
      <w:marTop w:val="0"/>
      <w:marBottom w:val="0"/>
      <w:divBdr>
        <w:top w:val="none" w:sz="0" w:space="0" w:color="auto"/>
        <w:left w:val="none" w:sz="0" w:space="0" w:color="auto"/>
        <w:bottom w:val="none" w:sz="0" w:space="0" w:color="auto"/>
        <w:right w:val="none" w:sz="0" w:space="0" w:color="auto"/>
      </w:divBdr>
    </w:div>
    <w:div w:id="860700198">
      <w:bodyDiv w:val="1"/>
      <w:marLeft w:val="0"/>
      <w:marRight w:val="0"/>
      <w:marTop w:val="0"/>
      <w:marBottom w:val="0"/>
      <w:divBdr>
        <w:top w:val="none" w:sz="0" w:space="0" w:color="auto"/>
        <w:left w:val="none" w:sz="0" w:space="0" w:color="auto"/>
        <w:bottom w:val="none" w:sz="0" w:space="0" w:color="auto"/>
        <w:right w:val="none" w:sz="0" w:space="0" w:color="auto"/>
      </w:divBdr>
    </w:div>
    <w:div w:id="8630564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865675033">
      <w:bodyDiv w:val="1"/>
      <w:marLeft w:val="0"/>
      <w:marRight w:val="0"/>
      <w:marTop w:val="0"/>
      <w:marBottom w:val="0"/>
      <w:divBdr>
        <w:top w:val="none" w:sz="0" w:space="0" w:color="auto"/>
        <w:left w:val="none" w:sz="0" w:space="0" w:color="auto"/>
        <w:bottom w:val="none" w:sz="0" w:space="0" w:color="auto"/>
        <w:right w:val="none" w:sz="0" w:space="0" w:color="auto"/>
      </w:divBdr>
    </w:div>
    <w:div w:id="870805921">
      <w:bodyDiv w:val="1"/>
      <w:marLeft w:val="0"/>
      <w:marRight w:val="0"/>
      <w:marTop w:val="0"/>
      <w:marBottom w:val="0"/>
      <w:divBdr>
        <w:top w:val="none" w:sz="0" w:space="0" w:color="auto"/>
        <w:left w:val="none" w:sz="0" w:space="0" w:color="auto"/>
        <w:bottom w:val="none" w:sz="0" w:space="0" w:color="auto"/>
        <w:right w:val="none" w:sz="0" w:space="0" w:color="auto"/>
      </w:divBdr>
    </w:div>
    <w:div w:id="874270294">
      <w:bodyDiv w:val="1"/>
      <w:marLeft w:val="0"/>
      <w:marRight w:val="0"/>
      <w:marTop w:val="0"/>
      <w:marBottom w:val="0"/>
      <w:divBdr>
        <w:top w:val="none" w:sz="0" w:space="0" w:color="auto"/>
        <w:left w:val="none" w:sz="0" w:space="0" w:color="auto"/>
        <w:bottom w:val="none" w:sz="0" w:space="0" w:color="auto"/>
        <w:right w:val="none" w:sz="0" w:space="0" w:color="auto"/>
      </w:divBdr>
    </w:div>
    <w:div w:id="886649579">
      <w:bodyDiv w:val="1"/>
      <w:marLeft w:val="0"/>
      <w:marRight w:val="0"/>
      <w:marTop w:val="0"/>
      <w:marBottom w:val="0"/>
      <w:divBdr>
        <w:top w:val="none" w:sz="0" w:space="0" w:color="auto"/>
        <w:left w:val="none" w:sz="0" w:space="0" w:color="auto"/>
        <w:bottom w:val="none" w:sz="0" w:space="0" w:color="auto"/>
        <w:right w:val="none" w:sz="0" w:space="0" w:color="auto"/>
      </w:divBdr>
    </w:div>
    <w:div w:id="887649790">
      <w:bodyDiv w:val="1"/>
      <w:marLeft w:val="0"/>
      <w:marRight w:val="0"/>
      <w:marTop w:val="0"/>
      <w:marBottom w:val="0"/>
      <w:divBdr>
        <w:top w:val="none" w:sz="0" w:space="0" w:color="auto"/>
        <w:left w:val="none" w:sz="0" w:space="0" w:color="auto"/>
        <w:bottom w:val="none" w:sz="0" w:space="0" w:color="auto"/>
        <w:right w:val="none" w:sz="0" w:space="0" w:color="auto"/>
      </w:divBdr>
    </w:div>
    <w:div w:id="899365209">
      <w:bodyDiv w:val="1"/>
      <w:marLeft w:val="0"/>
      <w:marRight w:val="0"/>
      <w:marTop w:val="0"/>
      <w:marBottom w:val="0"/>
      <w:divBdr>
        <w:top w:val="none" w:sz="0" w:space="0" w:color="auto"/>
        <w:left w:val="none" w:sz="0" w:space="0" w:color="auto"/>
        <w:bottom w:val="none" w:sz="0" w:space="0" w:color="auto"/>
        <w:right w:val="none" w:sz="0" w:space="0" w:color="auto"/>
      </w:divBdr>
    </w:div>
    <w:div w:id="904341371">
      <w:bodyDiv w:val="1"/>
      <w:marLeft w:val="0"/>
      <w:marRight w:val="0"/>
      <w:marTop w:val="0"/>
      <w:marBottom w:val="0"/>
      <w:divBdr>
        <w:top w:val="none" w:sz="0" w:space="0" w:color="auto"/>
        <w:left w:val="none" w:sz="0" w:space="0" w:color="auto"/>
        <w:bottom w:val="none" w:sz="0" w:space="0" w:color="auto"/>
        <w:right w:val="none" w:sz="0" w:space="0" w:color="auto"/>
      </w:divBdr>
    </w:div>
    <w:div w:id="907543198">
      <w:bodyDiv w:val="1"/>
      <w:marLeft w:val="0"/>
      <w:marRight w:val="0"/>
      <w:marTop w:val="0"/>
      <w:marBottom w:val="0"/>
      <w:divBdr>
        <w:top w:val="none" w:sz="0" w:space="0" w:color="auto"/>
        <w:left w:val="none" w:sz="0" w:space="0" w:color="auto"/>
        <w:bottom w:val="none" w:sz="0" w:space="0" w:color="auto"/>
        <w:right w:val="none" w:sz="0" w:space="0" w:color="auto"/>
      </w:divBdr>
    </w:div>
    <w:div w:id="908031061">
      <w:bodyDiv w:val="1"/>
      <w:marLeft w:val="0"/>
      <w:marRight w:val="0"/>
      <w:marTop w:val="0"/>
      <w:marBottom w:val="0"/>
      <w:divBdr>
        <w:top w:val="none" w:sz="0" w:space="0" w:color="auto"/>
        <w:left w:val="none" w:sz="0" w:space="0" w:color="auto"/>
        <w:bottom w:val="none" w:sz="0" w:space="0" w:color="auto"/>
        <w:right w:val="none" w:sz="0" w:space="0" w:color="auto"/>
      </w:divBdr>
    </w:div>
    <w:div w:id="908810944">
      <w:bodyDiv w:val="1"/>
      <w:marLeft w:val="0"/>
      <w:marRight w:val="0"/>
      <w:marTop w:val="0"/>
      <w:marBottom w:val="0"/>
      <w:divBdr>
        <w:top w:val="none" w:sz="0" w:space="0" w:color="auto"/>
        <w:left w:val="none" w:sz="0" w:space="0" w:color="auto"/>
        <w:bottom w:val="none" w:sz="0" w:space="0" w:color="auto"/>
        <w:right w:val="none" w:sz="0" w:space="0" w:color="auto"/>
      </w:divBdr>
    </w:div>
    <w:div w:id="909922500">
      <w:bodyDiv w:val="1"/>
      <w:marLeft w:val="0"/>
      <w:marRight w:val="0"/>
      <w:marTop w:val="0"/>
      <w:marBottom w:val="0"/>
      <w:divBdr>
        <w:top w:val="none" w:sz="0" w:space="0" w:color="auto"/>
        <w:left w:val="none" w:sz="0" w:space="0" w:color="auto"/>
        <w:bottom w:val="none" w:sz="0" w:space="0" w:color="auto"/>
        <w:right w:val="none" w:sz="0" w:space="0" w:color="auto"/>
      </w:divBdr>
    </w:div>
    <w:div w:id="910895587">
      <w:bodyDiv w:val="1"/>
      <w:marLeft w:val="0"/>
      <w:marRight w:val="0"/>
      <w:marTop w:val="0"/>
      <w:marBottom w:val="0"/>
      <w:divBdr>
        <w:top w:val="none" w:sz="0" w:space="0" w:color="auto"/>
        <w:left w:val="none" w:sz="0" w:space="0" w:color="auto"/>
        <w:bottom w:val="none" w:sz="0" w:space="0" w:color="auto"/>
        <w:right w:val="none" w:sz="0" w:space="0" w:color="auto"/>
      </w:divBdr>
    </w:div>
    <w:div w:id="918907423">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25698681">
      <w:bodyDiv w:val="1"/>
      <w:marLeft w:val="0"/>
      <w:marRight w:val="0"/>
      <w:marTop w:val="0"/>
      <w:marBottom w:val="0"/>
      <w:divBdr>
        <w:top w:val="none" w:sz="0" w:space="0" w:color="auto"/>
        <w:left w:val="none" w:sz="0" w:space="0" w:color="auto"/>
        <w:bottom w:val="none" w:sz="0" w:space="0" w:color="auto"/>
        <w:right w:val="none" w:sz="0" w:space="0" w:color="auto"/>
      </w:divBdr>
    </w:div>
    <w:div w:id="928587840">
      <w:bodyDiv w:val="1"/>
      <w:marLeft w:val="0"/>
      <w:marRight w:val="0"/>
      <w:marTop w:val="0"/>
      <w:marBottom w:val="0"/>
      <w:divBdr>
        <w:top w:val="none" w:sz="0" w:space="0" w:color="auto"/>
        <w:left w:val="none" w:sz="0" w:space="0" w:color="auto"/>
        <w:bottom w:val="none" w:sz="0" w:space="0" w:color="auto"/>
        <w:right w:val="none" w:sz="0" w:space="0" w:color="auto"/>
      </w:divBdr>
    </w:div>
    <w:div w:id="928999439">
      <w:bodyDiv w:val="1"/>
      <w:marLeft w:val="0"/>
      <w:marRight w:val="0"/>
      <w:marTop w:val="0"/>
      <w:marBottom w:val="0"/>
      <w:divBdr>
        <w:top w:val="none" w:sz="0" w:space="0" w:color="auto"/>
        <w:left w:val="none" w:sz="0" w:space="0" w:color="auto"/>
        <w:bottom w:val="none" w:sz="0" w:space="0" w:color="auto"/>
        <w:right w:val="none" w:sz="0" w:space="0" w:color="auto"/>
      </w:divBdr>
    </w:div>
    <w:div w:id="932862351">
      <w:bodyDiv w:val="1"/>
      <w:marLeft w:val="0"/>
      <w:marRight w:val="0"/>
      <w:marTop w:val="0"/>
      <w:marBottom w:val="0"/>
      <w:divBdr>
        <w:top w:val="none" w:sz="0" w:space="0" w:color="auto"/>
        <w:left w:val="none" w:sz="0" w:space="0" w:color="auto"/>
        <w:bottom w:val="none" w:sz="0" w:space="0" w:color="auto"/>
        <w:right w:val="none" w:sz="0" w:space="0" w:color="auto"/>
      </w:divBdr>
    </w:div>
    <w:div w:id="936788203">
      <w:bodyDiv w:val="1"/>
      <w:marLeft w:val="0"/>
      <w:marRight w:val="0"/>
      <w:marTop w:val="0"/>
      <w:marBottom w:val="0"/>
      <w:divBdr>
        <w:top w:val="none" w:sz="0" w:space="0" w:color="auto"/>
        <w:left w:val="none" w:sz="0" w:space="0" w:color="auto"/>
        <w:bottom w:val="none" w:sz="0" w:space="0" w:color="auto"/>
        <w:right w:val="none" w:sz="0" w:space="0" w:color="auto"/>
      </w:divBdr>
    </w:div>
    <w:div w:id="938023191">
      <w:bodyDiv w:val="1"/>
      <w:marLeft w:val="0"/>
      <w:marRight w:val="0"/>
      <w:marTop w:val="0"/>
      <w:marBottom w:val="0"/>
      <w:divBdr>
        <w:top w:val="none" w:sz="0" w:space="0" w:color="auto"/>
        <w:left w:val="none" w:sz="0" w:space="0" w:color="auto"/>
        <w:bottom w:val="none" w:sz="0" w:space="0" w:color="auto"/>
        <w:right w:val="none" w:sz="0" w:space="0" w:color="auto"/>
      </w:divBdr>
    </w:div>
    <w:div w:id="940335055">
      <w:bodyDiv w:val="1"/>
      <w:marLeft w:val="0"/>
      <w:marRight w:val="0"/>
      <w:marTop w:val="0"/>
      <w:marBottom w:val="0"/>
      <w:divBdr>
        <w:top w:val="none" w:sz="0" w:space="0" w:color="auto"/>
        <w:left w:val="none" w:sz="0" w:space="0" w:color="auto"/>
        <w:bottom w:val="none" w:sz="0" w:space="0" w:color="auto"/>
        <w:right w:val="none" w:sz="0" w:space="0" w:color="auto"/>
      </w:divBdr>
    </w:div>
    <w:div w:id="940721750">
      <w:bodyDiv w:val="1"/>
      <w:marLeft w:val="0"/>
      <w:marRight w:val="0"/>
      <w:marTop w:val="0"/>
      <w:marBottom w:val="0"/>
      <w:divBdr>
        <w:top w:val="none" w:sz="0" w:space="0" w:color="auto"/>
        <w:left w:val="none" w:sz="0" w:space="0" w:color="auto"/>
        <w:bottom w:val="none" w:sz="0" w:space="0" w:color="auto"/>
        <w:right w:val="none" w:sz="0" w:space="0" w:color="auto"/>
      </w:divBdr>
    </w:div>
    <w:div w:id="946426043">
      <w:bodyDiv w:val="1"/>
      <w:marLeft w:val="0"/>
      <w:marRight w:val="0"/>
      <w:marTop w:val="0"/>
      <w:marBottom w:val="0"/>
      <w:divBdr>
        <w:top w:val="none" w:sz="0" w:space="0" w:color="auto"/>
        <w:left w:val="none" w:sz="0" w:space="0" w:color="auto"/>
        <w:bottom w:val="none" w:sz="0" w:space="0" w:color="auto"/>
        <w:right w:val="none" w:sz="0" w:space="0" w:color="auto"/>
      </w:divBdr>
    </w:div>
    <w:div w:id="949820061">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51781981">
      <w:bodyDiv w:val="1"/>
      <w:marLeft w:val="0"/>
      <w:marRight w:val="0"/>
      <w:marTop w:val="0"/>
      <w:marBottom w:val="0"/>
      <w:divBdr>
        <w:top w:val="none" w:sz="0" w:space="0" w:color="auto"/>
        <w:left w:val="none" w:sz="0" w:space="0" w:color="auto"/>
        <w:bottom w:val="none" w:sz="0" w:space="0" w:color="auto"/>
        <w:right w:val="none" w:sz="0" w:space="0" w:color="auto"/>
      </w:divBdr>
    </w:div>
    <w:div w:id="952441629">
      <w:bodyDiv w:val="1"/>
      <w:marLeft w:val="0"/>
      <w:marRight w:val="0"/>
      <w:marTop w:val="0"/>
      <w:marBottom w:val="0"/>
      <w:divBdr>
        <w:top w:val="none" w:sz="0" w:space="0" w:color="auto"/>
        <w:left w:val="none" w:sz="0" w:space="0" w:color="auto"/>
        <w:bottom w:val="none" w:sz="0" w:space="0" w:color="auto"/>
        <w:right w:val="none" w:sz="0" w:space="0" w:color="auto"/>
      </w:divBdr>
    </w:div>
    <w:div w:id="960956220">
      <w:bodyDiv w:val="1"/>
      <w:marLeft w:val="0"/>
      <w:marRight w:val="0"/>
      <w:marTop w:val="0"/>
      <w:marBottom w:val="0"/>
      <w:divBdr>
        <w:top w:val="none" w:sz="0" w:space="0" w:color="auto"/>
        <w:left w:val="none" w:sz="0" w:space="0" w:color="auto"/>
        <w:bottom w:val="none" w:sz="0" w:space="0" w:color="auto"/>
        <w:right w:val="none" w:sz="0" w:space="0" w:color="auto"/>
      </w:divBdr>
    </w:div>
    <w:div w:id="961499928">
      <w:bodyDiv w:val="1"/>
      <w:marLeft w:val="0"/>
      <w:marRight w:val="0"/>
      <w:marTop w:val="0"/>
      <w:marBottom w:val="0"/>
      <w:divBdr>
        <w:top w:val="none" w:sz="0" w:space="0" w:color="auto"/>
        <w:left w:val="none" w:sz="0" w:space="0" w:color="auto"/>
        <w:bottom w:val="none" w:sz="0" w:space="0" w:color="auto"/>
        <w:right w:val="none" w:sz="0" w:space="0" w:color="auto"/>
      </w:divBdr>
    </w:div>
    <w:div w:id="963772596">
      <w:bodyDiv w:val="1"/>
      <w:marLeft w:val="0"/>
      <w:marRight w:val="0"/>
      <w:marTop w:val="0"/>
      <w:marBottom w:val="0"/>
      <w:divBdr>
        <w:top w:val="none" w:sz="0" w:space="0" w:color="auto"/>
        <w:left w:val="none" w:sz="0" w:space="0" w:color="auto"/>
        <w:bottom w:val="none" w:sz="0" w:space="0" w:color="auto"/>
        <w:right w:val="none" w:sz="0" w:space="0" w:color="auto"/>
      </w:divBdr>
    </w:div>
    <w:div w:id="968047130">
      <w:bodyDiv w:val="1"/>
      <w:marLeft w:val="0"/>
      <w:marRight w:val="0"/>
      <w:marTop w:val="0"/>
      <w:marBottom w:val="0"/>
      <w:divBdr>
        <w:top w:val="none" w:sz="0" w:space="0" w:color="auto"/>
        <w:left w:val="none" w:sz="0" w:space="0" w:color="auto"/>
        <w:bottom w:val="none" w:sz="0" w:space="0" w:color="auto"/>
        <w:right w:val="none" w:sz="0" w:space="0" w:color="auto"/>
      </w:divBdr>
    </w:div>
    <w:div w:id="970864695">
      <w:bodyDiv w:val="1"/>
      <w:marLeft w:val="0"/>
      <w:marRight w:val="0"/>
      <w:marTop w:val="0"/>
      <w:marBottom w:val="0"/>
      <w:divBdr>
        <w:top w:val="none" w:sz="0" w:space="0" w:color="auto"/>
        <w:left w:val="none" w:sz="0" w:space="0" w:color="auto"/>
        <w:bottom w:val="none" w:sz="0" w:space="0" w:color="auto"/>
        <w:right w:val="none" w:sz="0" w:space="0" w:color="auto"/>
      </w:divBdr>
    </w:div>
    <w:div w:id="971666826">
      <w:bodyDiv w:val="1"/>
      <w:marLeft w:val="0"/>
      <w:marRight w:val="0"/>
      <w:marTop w:val="0"/>
      <w:marBottom w:val="0"/>
      <w:divBdr>
        <w:top w:val="none" w:sz="0" w:space="0" w:color="auto"/>
        <w:left w:val="none" w:sz="0" w:space="0" w:color="auto"/>
        <w:bottom w:val="none" w:sz="0" w:space="0" w:color="auto"/>
        <w:right w:val="none" w:sz="0" w:space="0" w:color="auto"/>
      </w:divBdr>
    </w:div>
    <w:div w:id="973831101">
      <w:bodyDiv w:val="1"/>
      <w:marLeft w:val="0"/>
      <w:marRight w:val="0"/>
      <w:marTop w:val="0"/>
      <w:marBottom w:val="0"/>
      <w:divBdr>
        <w:top w:val="none" w:sz="0" w:space="0" w:color="auto"/>
        <w:left w:val="none" w:sz="0" w:space="0" w:color="auto"/>
        <w:bottom w:val="none" w:sz="0" w:space="0" w:color="auto"/>
        <w:right w:val="none" w:sz="0" w:space="0" w:color="auto"/>
      </w:divBdr>
    </w:div>
    <w:div w:id="987130768">
      <w:bodyDiv w:val="1"/>
      <w:marLeft w:val="0"/>
      <w:marRight w:val="0"/>
      <w:marTop w:val="0"/>
      <w:marBottom w:val="0"/>
      <w:divBdr>
        <w:top w:val="none" w:sz="0" w:space="0" w:color="auto"/>
        <w:left w:val="none" w:sz="0" w:space="0" w:color="auto"/>
        <w:bottom w:val="none" w:sz="0" w:space="0" w:color="auto"/>
        <w:right w:val="none" w:sz="0" w:space="0" w:color="auto"/>
      </w:divBdr>
    </w:div>
    <w:div w:id="988822184">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990914400">
      <w:bodyDiv w:val="1"/>
      <w:marLeft w:val="0"/>
      <w:marRight w:val="0"/>
      <w:marTop w:val="0"/>
      <w:marBottom w:val="0"/>
      <w:divBdr>
        <w:top w:val="none" w:sz="0" w:space="0" w:color="auto"/>
        <w:left w:val="none" w:sz="0" w:space="0" w:color="auto"/>
        <w:bottom w:val="none" w:sz="0" w:space="0" w:color="auto"/>
        <w:right w:val="none" w:sz="0" w:space="0" w:color="auto"/>
      </w:divBdr>
    </w:div>
    <w:div w:id="995111303">
      <w:bodyDiv w:val="1"/>
      <w:marLeft w:val="0"/>
      <w:marRight w:val="0"/>
      <w:marTop w:val="0"/>
      <w:marBottom w:val="0"/>
      <w:divBdr>
        <w:top w:val="none" w:sz="0" w:space="0" w:color="auto"/>
        <w:left w:val="none" w:sz="0" w:space="0" w:color="auto"/>
        <w:bottom w:val="none" w:sz="0" w:space="0" w:color="auto"/>
        <w:right w:val="none" w:sz="0" w:space="0" w:color="auto"/>
      </w:divBdr>
    </w:div>
    <w:div w:id="996226414">
      <w:bodyDiv w:val="1"/>
      <w:marLeft w:val="0"/>
      <w:marRight w:val="0"/>
      <w:marTop w:val="0"/>
      <w:marBottom w:val="0"/>
      <w:divBdr>
        <w:top w:val="none" w:sz="0" w:space="0" w:color="auto"/>
        <w:left w:val="none" w:sz="0" w:space="0" w:color="auto"/>
        <w:bottom w:val="none" w:sz="0" w:space="0" w:color="auto"/>
        <w:right w:val="none" w:sz="0" w:space="0" w:color="auto"/>
      </w:divBdr>
    </w:div>
    <w:div w:id="999039114">
      <w:bodyDiv w:val="1"/>
      <w:marLeft w:val="0"/>
      <w:marRight w:val="0"/>
      <w:marTop w:val="0"/>
      <w:marBottom w:val="0"/>
      <w:divBdr>
        <w:top w:val="none" w:sz="0" w:space="0" w:color="auto"/>
        <w:left w:val="none" w:sz="0" w:space="0" w:color="auto"/>
        <w:bottom w:val="none" w:sz="0" w:space="0" w:color="auto"/>
        <w:right w:val="none" w:sz="0" w:space="0" w:color="auto"/>
      </w:divBdr>
    </w:div>
    <w:div w:id="1001856628">
      <w:bodyDiv w:val="1"/>
      <w:marLeft w:val="0"/>
      <w:marRight w:val="0"/>
      <w:marTop w:val="0"/>
      <w:marBottom w:val="0"/>
      <w:divBdr>
        <w:top w:val="none" w:sz="0" w:space="0" w:color="auto"/>
        <w:left w:val="none" w:sz="0" w:space="0" w:color="auto"/>
        <w:bottom w:val="none" w:sz="0" w:space="0" w:color="auto"/>
        <w:right w:val="none" w:sz="0" w:space="0" w:color="auto"/>
      </w:divBdr>
    </w:div>
    <w:div w:id="1003623539">
      <w:bodyDiv w:val="1"/>
      <w:marLeft w:val="0"/>
      <w:marRight w:val="0"/>
      <w:marTop w:val="0"/>
      <w:marBottom w:val="0"/>
      <w:divBdr>
        <w:top w:val="none" w:sz="0" w:space="0" w:color="auto"/>
        <w:left w:val="none" w:sz="0" w:space="0" w:color="auto"/>
        <w:bottom w:val="none" w:sz="0" w:space="0" w:color="auto"/>
        <w:right w:val="none" w:sz="0" w:space="0" w:color="auto"/>
      </w:divBdr>
    </w:div>
    <w:div w:id="1007634416">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15301732">
      <w:bodyDiv w:val="1"/>
      <w:marLeft w:val="0"/>
      <w:marRight w:val="0"/>
      <w:marTop w:val="0"/>
      <w:marBottom w:val="0"/>
      <w:divBdr>
        <w:top w:val="none" w:sz="0" w:space="0" w:color="auto"/>
        <w:left w:val="none" w:sz="0" w:space="0" w:color="auto"/>
        <w:bottom w:val="none" w:sz="0" w:space="0" w:color="auto"/>
        <w:right w:val="none" w:sz="0" w:space="0" w:color="auto"/>
      </w:divBdr>
    </w:div>
    <w:div w:id="1016343283">
      <w:bodyDiv w:val="1"/>
      <w:marLeft w:val="0"/>
      <w:marRight w:val="0"/>
      <w:marTop w:val="0"/>
      <w:marBottom w:val="0"/>
      <w:divBdr>
        <w:top w:val="none" w:sz="0" w:space="0" w:color="auto"/>
        <w:left w:val="none" w:sz="0" w:space="0" w:color="auto"/>
        <w:bottom w:val="none" w:sz="0" w:space="0" w:color="auto"/>
        <w:right w:val="none" w:sz="0" w:space="0" w:color="auto"/>
      </w:divBdr>
    </w:div>
    <w:div w:id="1018847059">
      <w:bodyDiv w:val="1"/>
      <w:marLeft w:val="0"/>
      <w:marRight w:val="0"/>
      <w:marTop w:val="0"/>
      <w:marBottom w:val="0"/>
      <w:divBdr>
        <w:top w:val="none" w:sz="0" w:space="0" w:color="auto"/>
        <w:left w:val="none" w:sz="0" w:space="0" w:color="auto"/>
        <w:bottom w:val="none" w:sz="0" w:space="0" w:color="auto"/>
        <w:right w:val="none" w:sz="0" w:space="0" w:color="auto"/>
      </w:divBdr>
    </w:div>
    <w:div w:id="1019433104">
      <w:bodyDiv w:val="1"/>
      <w:marLeft w:val="0"/>
      <w:marRight w:val="0"/>
      <w:marTop w:val="0"/>
      <w:marBottom w:val="0"/>
      <w:divBdr>
        <w:top w:val="none" w:sz="0" w:space="0" w:color="auto"/>
        <w:left w:val="none" w:sz="0" w:space="0" w:color="auto"/>
        <w:bottom w:val="none" w:sz="0" w:space="0" w:color="auto"/>
        <w:right w:val="none" w:sz="0" w:space="0" w:color="auto"/>
      </w:divBdr>
    </w:div>
    <w:div w:id="1019816076">
      <w:bodyDiv w:val="1"/>
      <w:marLeft w:val="0"/>
      <w:marRight w:val="0"/>
      <w:marTop w:val="0"/>
      <w:marBottom w:val="0"/>
      <w:divBdr>
        <w:top w:val="none" w:sz="0" w:space="0" w:color="auto"/>
        <w:left w:val="none" w:sz="0" w:space="0" w:color="auto"/>
        <w:bottom w:val="none" w:sz="0" w:space="0" w:color="auto"/>
        <w:right w:val="none" w:sz="0" w:space="0" w:color="auto"/>
      </w:divBdr>
    </w:div>
    <w:div w:id="1029993224">
      <w:bodyDiv w:val="1"/>
      <w:marLeft w:val="0"/>
      <w:marRight w:val="0"/>
      <w:marTop w:val="0"/>
      <w:marBottom w:val="0"/>
      <w:divBdr>
        <w:top w:val="none" w:sz="0" w:space="0" w:color="auto"/>
        <w:left w:val="none" w:sz="0" w:space="0" w:color="auto"/>
        <w:bottom w:val="none" w:sz="0" w:space="0" w:color="auto"/>
        <w:right w:val="none" w:sz="0" w:space="0" w:color="auto"/>
      </w:divBdr>
    </w:div>
    <w:div w:id="1032725754">
      <w:bodyDiv w:val="1"/>
      <w:marLeft w:val="0"/>
      <w:marRight w:val="0"/>
      <w:marTop w:val="0"/>
      <w:marBottom w:val="0"/>
      <w:divBdr>
        <w:top w:val="none" w:sz="0" w:space="0" w:color="auto"/>
        <w:left w:val="none" w:sz="0" w:space="0" w:color="auto"/>
        <w:bottom w:val="none" w:sz="0" w:space="0" w:color="auto"/>
        <w:right w:val="none" w:sz="0" w:space="0" w:color="auto"/>
      </w:divBdr>
    </w:div>
    <w:div w:id="1035036032">
      <w:bodyDiv w:val="1"/>
      <w:marLeft w:val="0"/>
      <w:marRight w:val="0"/>
      <w:marTop w:val="0"/>
      <w:marBottom w:val="0"/>
      <w:divBdr>
        <w:top w:val="none" w:sz="0" w:space="0" w:color="auto"/>
        <w:left w:val="none" w:sz="0" w:space="0" w:color="auto"/>
        <w:bottom w:val="none" w:sz="0" w:space="0" w:color="auto"/>
        <w:right w:val="none" w:sz="0" w:space="0" w:color="auto"/>
      </w:divBdr>
    </w:div>
    <w:div w:id="1043750704">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51005839">
      <w:bodyDiv w:val="1"/>
      <w:marLeft w:val="0"/>
      <w:marRight w:val="0"/>
      <w:marTop w:val="0"/>
      <w:marBottom w:val="0"/>
      <w:divBdr>
        <w:top w:val="none" w:sz="0" w:space="0" w:color="auto"/>
        <w:left w:val="none" w:sz="0" w:space="0" w:color="auto"/>
        <w:bottom w:val="none" w:sz="0" w:space="0" w:color="auto"/>
        <w:right w:val="none" w:sz="0" w:space="0" w:color="auto"/>
      </w:divBdr>
    </w:div>
    <w:div w:id="1055738412">
      <w:bodyDiv w:val="1"/>
      <w:marLeft w:val="0"/>
      <w:marRight w:val="0"/>
      <w:marTop w:val="0"/>
      <w:marBottom w:val="0"/>
      <w:divBdr>
        <w:top w:val="none" w:sz="0" w:space="0" w:color="auto"/>
        <w:left w:val="none" w:sz="0" w:space="0" w:color="auto"/>
        <w:bottom w:val="none" w:sz="0" w:space="0" w:color="auto"/>
        <w:right w:val="none" w:sz="0" w:space="0" w:color="auto"/>
      </w:divBdr>
    </w:div>
    <w:div w:id="1068721698">
      <w:bodyDiv w:val="1"/>
      <w:marLeft w:val="0"/>
      <w:marRight w:val="0"/>
      <w:marTop w:val="0"/>
      <w:marBottom w:val="0"/>
      <w:divBdr>
        <w:top w:val="none" w:sz="0" w:space="0" w:color="auto"/>
        <w:left w:val="none" w:sz="0" w:space="0" w:color="auto"/>
        <w:bottom w:val="none" w:sz="0" w:space="0" w:color="auto"/>
        <w:right w:val="none" w:sz="0" w:space="0" w:color="auto"/>
      </w:divBdr>
    </w:div>
    <w:div w:id="1072125304">
      <w:bodyDiv w:val="1"/>
      <w:marLeft w:val="0"/>
      <w:marRight w:val="0"/>
      <w:marTop w:val="0"/>
      <w:marBottom w:val="0"/>
      <w:divBdr>
        <w:top w:val="none" w:sz="0" w:space="0" w:color="auto"/>
        <w:left w:val="none" w:sz="0" w:space="0" w:color="auto"/>
        <w:bottom w:val="none" w:sz="0" w:space="0" w:color="auto"/>
        <w:right w:val="none" w:sz="0" w:space="0" w:color="auto"/>
      </w:divBdr>
    </w:div>
    <w:div w:id="1077748811">
      <w:bodyDiv w:val="1"/>
      <w:marLeft w:val="0"/>
      <w:marRight w:val="0"/>
      <w:marTop w:val="0"/>
      <w:marBottom w:val="0"/>
      <w:divBdr>
        <w:top w:val="none" w:sz="0" w:space="0" w:color="auto"/>
        <w:left w:val="none" w:sz="0" w:space="0" w:color="auto"/>
        <w:bottom w:val="none" w:sz="0" w:space="0" w:color="auto"/>
        <w:right w:val="none" w:sz="0" w:space="0" w:color="auto"/>
      </w:divBdr>
    </w:div>
    <w:div w:id="1078793620">
      <w:bodyDiv w:val="1"/>
      <w:marLeft w:val="0"/>
      <w:marRight w:val="0"/>
      <w:marTop w:val="0"/>
      <w:marBottom w:val="0"/>
      <w:divBdr>
        <w:top w:val="none" w:sz="0" w:space="0" w:color="auto"/>
        <w:left w:val="none" w:sz="0" w:space="0" w:color="auto"/>
        <w:bottom w:val="none" w:sz="0" w:space="0" w:color="auto"/>
        <w:right w:val="none" w:sz="0" w:space="0" w:color="auto"/>
      </w:divBdr>
    </w:div>
    <w:div w:id="1084643959">
      <w:bodyDiv w:val="1"/>
      <w:marLeft w:val="0"/>
      <w:marRight w:val="0"/>
      <w:marTop w:val="0"/>
      <w:marBottom w:val="0"/>
      <w:divBdr>
        <w:top w:val="none" w:sz="0" w:space="0" w:color="auto"/>
        <w:left w:val="none" w:sz="0" w:space="0" w:color="auto"/>
        <w:bottom w:val="none" w:sz="0" w:space="0" w:color="auto"/>
        <w:right w:val="none" w:sz="0" w:space="0" w:color="auto"/>
      </w:divBdr>
    </w:div>
    <w:div w:id="1088503869">
      <w:bodyDiv w:val="1"/>
      <w:marLeft w:val="0"/>
      <w:marRight w:val="0"/>
      <w:marTop w:val="0"/>
      <w:marBottom w:val="0"/>
      <w:divBdr>
        <w:top w:val="none" w:sz="0" w:space="0" w:color="auto"/>
        <w:left w:val="none" w:sz="0" w:space="0" w:color="auto"/>
        <w:bottom w:val="none" w:sz="0" w:space="0" w:color="auto"/>
        <w:right w:val="none" w:sz="0" w:space="0" w:color="auto"/>
      </w:divBdr>
    </w:div>
    <w:div w:id="1092698123">
      <w:bodyDiv w:val="1"/>
      <w:marLeft w:val="0"/>
      <w:marRight w:val="0"/>
      <w:marTop w:val="0"/>
      <w:marBottom w:val="0"/>
      <w:divBdr>
        <w:top w:val="none" w:sz="0" w:space="0" w:color="auto"/>
        <w:left w:val="none" w:sz="0" w:space="0" w:color="auto"/>
        <w:bottom w:val="none" w:sz="0" w:space="0" w:color="auto"/>
        <w:right w:val="none" w:sz="0" w:space="0" w:color="auto"/>
      </w:divBdr>
    </w:div>
    <w:div w:id="1099369868">
      <w:bodyDiv w:val="1"/>
      <w:marLeft w:val="0"/>
      <w:marRight w:val="0"/>
      <w:marTop w:val="0"/>
      <w:marBottom w:val="0"/>
      <w:divBdr>
        <w:top w:val="none" w:sz="0" w:space="0" w:color="auto"/>
        <w:left w:val="none" w:sz="0" w:space="0" w:color="auto"/>
        <w:bottom w:val="none" w:sz="0" w:space="0" w:color="auto"/>
        <w:right w:val="none" w:sz="0" w:space="0" w:color="auto"/>
      </w:divBdr>
    </w:div>
    <w:div w:id="1101685314">
      <w:bodyDiv w:val="1"/>
      <w:marLeft w:val="0"/>
      <w:marRight w:val="0"/>
      <w:marTop w:val="0"/>
      <w:marBottom w:val="0"/>
      <w:divBdr>
        <w:top w:val="none" w:sz="0" w:space="0" w:color="auto"/>
        <w:left w:val="none" w:sz="0" w:space="0" w:color="auto"/>
        <w:bottom w:val="none" w:sz="0" w:space="0" w:color="auto"/>
        <w:right w:val="none" w:sz="0" w:space="0" w:color="auto"/>
      </w:divBdr>
    </w:div>
    <w:div w:id="1106118153">
      <w:bodyDiv w:val="1"/>
      <w:marLeft w:val="0"/>
      <w:marRight w:val="0"/>
      <w:marTop w:val="0"/>
      <w:marBottom w:val="0"/>
      <w:divBdr>
        <w:top w:val="none" w:sz="0" w:space="0" w:color="auto"/>
        <w:left w:val="none" w:sz="0" w:space="0" w:color="auto"/>
        <w:bottom w:val="none" w:sz="0" w:space="0" w:color="auto"/>
        <w:right w:val="none" w:sz="0" w:space="0" w:color="auto"/>
      </w:divBdr>
    </w:div>
    <w:div w:id="1113327151">
      <w:bodyDiv w:val="1"/>
      <w:marLeft w:val="0"/>
      <w:marRight w:val="0"/>
      <w:marTop w:val="0"/>
      <w:marBottom w:val="0"/>
      <w:divBdr>
        <w:top w:val="none" w:sz="0" w:space="0" w:color="auto"/>
        <w:left w:val="none" w:sz="0" w:space="0" w:color="auto"/>
        <w:bottom w:val="none" w:sz="0" w:space="0" w:color="auto"/>
        <w:right w:val="none" w:sz="0" w:space="0" w:color="auto"/>
      </w:divBdr>
    </w:div>
    <w:div w:id="1115177292">
      <w:bodyDiv w:val="1"/>
      <w:marLeft w:val="0"/>
      <w:marRight w:val="0"/>
      <w:marTop w:val="0"/>
      <w:marBottom w:val="0"/>
      <w:divBdr>
        <w:top w:val="none" w:sz="0" w:space="0" w:color="auto"/>
        <w:left w:val="none" w:sz="0" w:space="0" w:color="auto"/>
        <w:bottom w:val="none" w:sz="0" w:space="0" w:color="auto"/>
        <w:right w:val="none" w:sz="0" w:space="0" w:color="auto"/>
      </w:divBdr>
    </w:div>
    <w:div w:id="1116370283">
      <w:bodyDiv w:val="1"/>
      <w:marLeft w:val="0"/>
      <w:marRight w:val="0"/>
      <w:marTop w:val="0"/>
      <w:marBottom w:val="0"/>
      <w:divBdr>
        <w:top w:val="none" w:sz="0" w:space="0" w:color="auto"/>
        <w:left w:val="none" w:sz="0" w:space="0" w:color="auto"/>
        <w:bottom w:val="none" w:sz="0" w:space="0" w:color="auto"/>
        <w:right w:val="none" w:sz="0" w:space="0" w:color="auto"/>
      </w:divBdr>
    </w:div>
    <w:div w:id="1126393066">
      <w:bodyDiv w:val="1"/>
      <w:marLeft w:val="0"/>
      <w:marRight w:val="0"/>
      <w:marTop w:val="0"/>
      <w:marBottom w:val="0"/>
      <w:divBdr>
        <w:top w:val="none" w:sz="0" w:space="0" w:color="auto"/>
        <w:left w:val="none" w:sz="0" w:space="0" w:color="auto"/>
        <w:bottom w:val="none" w:sz="0" w:space="0" w:color="auto"/>
        <w:right w:val="none" w:sz="0" w:space="0" w:color="auto"/>
      </w:divBdr>
    </w:div>
    <w:div w:id="1126699275">
      <w:bodyDiv w:val="1"/>
      <w:marLeft w:val="0"/>
      <w:marRight w:val="0"/>
      <w:marTop w:val="0"/>
      <w:marBottom w:val="0"/>
      <w:divBdr>
        <w:top w:val="none" w:sz="0" w:space="0" w:color="auto"/>
        <w:left w:val="none" w:sz="0" w:space="0" w:color="auto"/>
        <w:bottom w:val="none" w:sz="0" w:space="0" w:color="auto"/>
        <w:right w:val="none" w:sz="0" w:space="0" w:color="auto"/>
      </w:divBdr>
    </w:div>
    <w:div w:id="1130827738">
      <w:bodyDiv w:val="1"/>
      <w:marLeft w:val="0"/>
      <w:marRight w:val="0"/>
      <w:marTop w:val="0"/>
      <w:marBottom w:val="0"/>
      <w:divBdr>
        <w:top w:val="none" w:sz="0" w:space="0" w:color="auto"/>
        <w:left w:val="none" w:sz="0" w:space="0" w:color="auto"/>
        <w:bottom w:val="none" w:sz="0" w:space="0" w:color="auto"/>
        <w:right w:val="none" w:sz="0" w:space="0" w:color="auto"/>
      </w:divBdr>
    </w:div>
    <w:div w:id="1140345571">
      <w:bodyDiv w:val="1"/>
      <w:marLeft w:val="0"/>
      <w:marRight w:val="0"/>
      <w:marTop w:val="0"/>
      <w:marBottom w:val="0"/>
      <w:divBdr>
        <w:top w:val="none" w:sz="0" w:space="0" w:color="auto"/>
        <w:left w:val="none" w:sz="0" w:space="0" w:color="auto"/>
        <w:bottom w:val="none" w:sz="0" w:space="0" w:color="auto"/>
        <w:right w:val="none" w:sz="0" w:space="0" w:color="auto"/>
      </w:divBdr>
    </w:div>
    <w:div w:id="1141730789">
      <w:bodyDiv w:val="1"/>
      <w:marLeft w:val="0"/>
      <w:marRight w:val="0"/>
      <w:marTop w:val="0"/>
      <w:marBottom w:val="0"/>
      <w:divBdr>
        <w:top w:val="none" w:sz="0" w:space="0" w:color="auto"/>
        <w:left w:val="none" w:sz="0" w:space="0" w:color="auto"/>
        <w:bottom w:val="none" w:sz="0" w:space="0" w:color="auto"/>
        <w:right w:val="none" w:sz="0" w:space="0" w:color="auto"/>
      </w:divBdr>
    </w:div>
    <w:div w:id="1142042517">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50167877">
      <w:bodyDiv w:val="1"/>
      <w:marLeft w:val="0"/>
      <w:marRight w:val="0"/>
      <w:marTop w:val="0"/>
      <w:marBottom w:val="0"/>
      <w:divBdr>
        <w:top w:val="none" w:sz="0" w:space="0" w:color="auto"/>
        <w:left w:val="none" w:sz="0" w:space="0" w:color="auto"/>
        <w:bottom w:val="none" w:sz="0" w:space="0" w:color="auto"/>
        <w:right w:val="none" w:sz="0" w:space="0" w:color="auto"/>
      </w:divBdr>
    </w:div>
    <w:div w:id="1155222742">
      <w:bodyDiv w:val="1"/>
      <w:marLeft w:val="0"/>
      <w:marRight w:val="0"/>
      <w:marTop w:val="0"/>
      <w:marBottom w:val="0"/>
      <w:divBdr>
        <w:top w:val="none" w:sz="0" w:space="0" w:color="auto"/>
        <w:left w:val="none" w:sz="0" w:space="0" w:color="auto"/>
        <w:bottom w:val="none" w:sz="0" w:space="0" w:color="auto"/>
        <w:right w:val="none" w:sz="0" w:space="0" w:color="auto"/>
      </w:divBdr>
    </w:div>
    <w:div w:id="1156073801">
      <w:bodyDiv w:val="1"/>
      <w:marLeft w:val="0"/>
      <w:marRight w:val="0"/>
      <w:marTop w:val="0"/>
      <w:marBottom w:val="0"/>
      <w:divBdr>
        <w:top w:val="none" w:sz="0" w:space="0" w:color="auto"/>
        <w:left w:val="none" w:sz="0" w:space="0" w:color="auto"/>
        <w:bottom w:val="none" w:sz="0" w:space="0" w:color="auto"/>
        <w:right w:val="none" w:sz="0" w:space="0" w:color="auto"/>
      </w:divBdr>
    </w:div>
    <w:div w:id="1159349216">
      <w:bodyDiv w:val="1"/>
      <w:marLeft w:val="0"/>
      <w:marRight w:val="0"/>
      <w:marTop w:val="0"/>
      <w:marBottom w:val="0"/>
      <w:divBdr>
        <w:top w:val="none" w:sz="0" w:space="0" w:color="auto"/>
        <w:left w:val="none" w:sz="0" w:space="0" w:color="auto"/>
        <w:bottom w:val="none" w:sz="0" w:space="0" w:color="auto"/>
        <w:right w:val="none" w:sz="0" w:space="0" w:color="auto"/>
      </w:divBdr>
    </w:div>
    <w:div w:id="1160343138">
      <w:bodyDiv w:val="1"/>
      <w:marLeft w:val="0"/>
      <w:marRight w:val="0"/>
      <w:marTop w:val="0"/>
      <w:marBottom w:val="0"/>
      <w:divBdr>
        <w:top w:val="none" w:sz="0" w:space="0" w:color="auto"/>
        <w:left w:val="none" w:sz="0" w:space="0" w:color="auto"/>
        <w:bottom w:val="none" w:sz="0" w:space="0" w:color="auto"/>
        <w:right w:val="none" w:sz="0" w:space="0" w:color="auto"/>
      </w:divBdr>
    </w:div>
    <w:div w:id="1160661473">
      <w:bodyDiv w:val="1"/>
      <w:marLeft w:val="0"/>
      <w:marRight w:val="0"/>
      <w:marTop w:val="0"/>
      <w:marBottom w:val="0"/>
      <w:divBdr>
        <w:top w:val="none" w:sz="0" w:space="0" w:color="auto"/>
        <w:left w:val="none" w:sz="0" w:space="0" w:color="auto"/>
        <w:bottom w:val="none" w:sz="0" w:space="0" w:color="auto"/>
        <w:right w:val="none" w:sz="0" w:space="0" w:color="auto"/>
      </w:divBdr>
    </w:div>
    <w:div w:id="1166094012">
      <w:bodyDiv w:val="1"/>
      <w:marLeft w:val="0"/>
      <w:marRight w:val="0"/>
      <w:marTop w:val="0"/>
      <w:marBottom w:val="0"/>
      <w:divBdr>
        <w:top w:val="none" w:sz="0" w:space="0" w:color="auto"/>
        <w:left w:val="none" w:sz="0" w:space="0" w:color="auto"/>
        <w:bottom w:val="none" w:sz="0" w:space="0" w:color="auto"/>
        <w:right w:val="none" w:sz="0" w:space="0" w:color="auto"/>
      </w:divBdr>
    </w:div>
    <w:div w:id="1168591896">
      <w:bodyDiv w:val="1"/>
      <w:marLeft w:val="0"/>
      <w:marRight w:val="0"/>
      <w:marTop w:val="0"/>
      <w:marBottom w:val="0"/>
      <w:divBdr>
        <w:top w:val="none" w:sz="0" w:space="0" w:color="auto"/>
        <w:left w:val="none" w:sz="0" w:space="0" w:color="auto"/>
        <w:bottom w:val="none" w:sz="0" w:space="0" w:color="auto"/>
        <w:right w:val="none" w:sz="0" w:space="0" w:color="auto"/>
      </w:divBdr>
    </w:div>
    <w:div w:id="1172258641">
      <w:bodyDiv w:val="1"/>
      <w:marLeft w:val="0"/>
      <w:marRight w:val="0"/>
      <w:marTop w:val="0"/>
      <w:marBottom w:val="0"/>
      <w:divBdr>
        <w:top w:val="none" w:sz="0" w:space="0" w:color="auto"/>
        <w:left w:val="none" w:sz="0" w:space="0" w:color="auto"/>
        <w:bottom w:val="none" w:sz="0" w:space="0" w:color="auto"/>
        <w:right w:val="none" w:sz="0" w:space="0" w:color="auto"/>
      </w:divBdr>
    </w:div>
    <w:div w:id="1174345323">
      <w:bodyDiv w:val="1"/>
      <w:marLeft w:val="0"/>
      <w:marRight w:val="0"/>
      <w:marTop w:val="0"/>
      <w:marBottom w:val="0"/>
      <w:divBdr>
        <w:top w:val="none" w:sz="0" w:space="0" w:color="auto"/>
        <w:left w:val="none" w:sz="0" w:space="0" w:color="auto"/>
        <w:bottom w:val="none" w:sz="0" w:space="0" w:color="auto"/>
        <w:right w:val="none" w:sz="0" w:space="0" w:color="auto"/>
      </w:divBdr>
    </w:div>
    <w:div w:id="1176112451">
      <w:bodyDiv w:val="1"/>
      <w:marLeft w:val="0"/>
      <w:marRight w:val="0"/>
      <w:marTop w:val="0"/>
      <w:marBottom w:val="0"/>
      <w:divBdr>
        <w:top w:val="none" w:sz="0" w:space="0" w:color="auto"/>
        <w:left w:val="none" w:sz="0" w:space="0" w:color="auto"/>
        <w:bottom w:val="none" w:sz="0" w:space="0" w:color="auto"/>
        <w:right w:val="none" w:sz="0" w:space="0" w:color="auto"/>
      </w:divBdr>
    </w:div>
    <w:div w:id="1177235531">
      <w:bodyDiv w:val="1"/>
      <w:marLeft w:val="0"/>
      <w:marRight w:val="0"/>
      <w:marTop w:val="0"/>
      <w:marBottom w:val="0"/>
      <w:divBdr>
        <w:top w:val="none" w:sz="0" w:space="0" w:color="auto"/>
        <w:left w:val="none" w:sz="0" w:space="0" w:color="auto"/>
        <w:bottom w:val="none" w:sz="0" w:space="0" w:color="auto"/>
        <w:right w:val="none" w:sz="0" w:space="0" w:color="auto"/>
      </w:divBdr>
    </w:div>
    <w:div w:id="1177966832">
      <w:bodyDiv w:val="1"/>
      <w:marLeft w:val="0"/>
      <w:marRight w:val="0"/>
      <w:marTop w:val="0"/>
      <w:marBottom w:val="0"/>
      <w:divBdr>
        <w:top w:val="none" w:sz="0" w:space="0" w:color="auto"/>
        <w:left w:val="none" w:sz="0" w:space="0" w:color="auto"/>
        <w:bottom w:val="none" w:sz="0" w:space="0" w:color="auto"/>
        <w:right w:val="none" w:sz="0" w:space="0" w:color="auto"/>
      </w:divBdr>
    </w:div>
    <w:div w:id="1179392053">
      <w:bodyDiv w:val="1"/>
      <w:marLeft w:val="0"/>
      <w:marRight w:val="0"/>
      <w:marTop w:val="0"/>
      <w:marBottom w:val="0"/>
      <w:divBdr>
        <w:top w:val="none" w:sz="0" w:space="0" w:color="auto"/>
        <w:left w:val="none" w:sz="0" w:space="0" w:color="auto"/>
        <w:bottom w:val="none" w:sz="0" w:space="0" w:color="auto"/>
        <w:right w:val="none" w:sz="0" w:space="0" w:color="auto"/>
      </w:divBdr>
    </w:div>
    <w:div w:id="1183976526">
      <w:bodyDiv w:val="1"/>
      <w:marLeft w:val="0"/>
      <w:marRight w:val="0"/>
      <w:marTop w:val="0"/>
      <w:marBottom w:val="0"/>
      <w:divBdr>
        <w:top w:val="none" w:sz="0" w:space="0" w:color="auto"/>
        <w:left w:val="none" w:sz="0" w:space="0" w:color="auto"/>
        <w:bottom w:val="none" w:sz="0" w:space="0" w:color="auto"/>
        <w:right w:val="none" w:sz="0" w:space="0" w:color="auto"/>
      </w:divBdr>
    </w:div>
    <w:div w:id="1185093112">
      <w:bodyDiv w:val="1"/>
      <w:marLeft w:val="0"/>
      <w:marRight w:val="0"/>
      <w:marTop w:val="0"/>
      <w:marBottom w:val="0"/>
      <w:divBdr>
        <w:top w:val="none" w:sz="0" w:space="0" w:color="auto"/>
        <w:left w:val="none" w:sz="0" w:space="0" w:color="auto"/>
        <w:bottom w:val="none" w:sz="0" w:space="0" w:color="auto"/>
        <w:right w:val="none" w:sz="0" w:space="0" w:color="auto"/>
      </w:divBdr>
    </w:div>
    <w:div w:id="1185512343">
      <w:bodyDiv w:val="1"/>
      <w:marLeft w:val="0"/>
      <w:marRight w:val="0"/>
      <w:marTop w:val="0"/>
      <w:marBottom w:val="0"/>
      <w:divBdr>
        <w:top w:val="none" w:sz="0" w:space="0" w:color="auto"/>
        <w:left w:val="none" w:sz="0" w:space="0" w:color="auto"/>
        <w:bottom w:val="none" w:sz="0" w:space="0" w:color="auto"/>
        <w:right w:val="none" w:sz="0" w:space="0" w:color="auto"/>
      </w:divBdr>
    </w:div>
    <w:div w:id="1202129951">
      <w:bodyDiv w:val="1"/>
      <w:marLeft w:val="0"/>
      <w:marRight w:val="0"/>
      <w:marTop w:val="0"/>
      <w:marBottom w:val="0"/>
      <w:divBdr>
        <w:top w:val="none" w:sz="0" w:space="0" w:color="auto"/>
        <w:left w:val="none" w:sz="0" w:space="0" w:color="auto"/>
        <w:bottom w:val="none" w:sz="0" w:space="0" w:color="auto"/>
        <w:right w:val="none" w:sz="0" w:space="0" w:color="auto"/>
      </w:divBdr>
    </w:div>
    <w:div w:id="1202550747">
      <w:bodyDiv w:val="1"/>
      <w:marLeft w:val="0"/>
      <w:marRight w:val="0"/>
      <w:marTop w:val="0"/>
      <w:marBottom w:val="0"/>
      <w:divBdr>
        <w:top w:val="none" w:sz="0" w:space="0" w:color="auto"/>
        <w:left w:val="none" w:sz="0" w:space="0" w:color="auto"/>
        <w:bottom w:val="none" w:sz="0" w:space="0" w:color="auto"/>
        <w:right w:val="none" w:sz="0" w:space="0" w:color="auto"/>
      </w:divBdr>
    </w:div>
    <w:div w:id="1202741613">
      <w:bodyDiv w:val="1"/>
      <w:marLeft w:val="0"/>
      <w:marRight w:val="0"/>
      <w:marTop w:val="0"/>
      <w:marBottom w:val="0"/>
      <w:divBdr>
        <w:top w:val="none" w:sz="0" w:space="0" w:color="auto"/>
        <w:left w:val="none" w:sz="0" w:space="0" w:color="auto"/>
        <w:bottom w:val="none" w:sz="0" w:space="0" w:color="auto"/>
        <w:right w:val="none" w:sz="0" w:space="0" w:color="auto"/>
      </w:divBdr>
    </w:div>
    <w:div w:id="1203057454">
      <w:bodyDiv w:val="1"/>
      <w:marLeft w:val="0"/>
      <w:marRight w:val="0"/>
      <w:marTop w:val="0"/>
      <w:marBottom w:val="0"/>
      <w:divBdr>
        <w:top w:val="none" w:sz="0" w:space="0" w:color="auto"/>
        <w:left w:val="none" w:sz="0" w:space="0" w:color="auto"/>
        <w:bottom w:val="none" w:sz="0" w:space="0" w:color="auto"/>
        <w:right w:val="none" w:sz="0" w:space="0" w:color="auto"/>
      </w:divBdr>
    </w:div>
    <w:div w:id="1208030120">
      <w:bodyDiv w:val="1"/>
      <w:marLeft w:val="0"/>
      <w:marRight w:val="0"/>
      <w:marTop w:val="0"/>
      <w:marBottom w:val="0"/>
      <w:divBdr>
        <w:top w:val="none" w:sz="0" w:space="0" w:color="auto"/>
        <w:left w:val="none" w:sz="0" w:space="0" w:color="auto"/>
        <w:bottom w:val="none" w:sz="0" w:space="0" w:color="auto"/>
        <w:right w:val="none" w:sz="0" w:space="0" w:color="auto"/>
      </w:divBdr>
    </w:div>
    <w:div w:id="1208637540">
      <w:bodyDiv w:val="1"/>
      <w:marLeft w:val="0"/>
      <w:marRight w:val="0"/>
      <w:marTop w:val="0"/>
      <w:marBottom w:val="0"/>
      <w:divBdr>
        <w:top w:val="none" w:sz="0" w:space="0" w:color="auto"/>
        <w:left w:val="none" w:sz="0" w:space="0" w:color="auto"/>
        <w:bottom w:val="none" w:sz="0" w:space="0" w:color="auto"/>
        <w:right w:val="none" w:sz="0" w:space="0" w:color="auto"/>
      </w:divBdr>
    </w:div>
    <w:div w:id="1208839265">
      <w:bodyDiv w:val="1"/>
      <w:marLeft w:val="0"/>
      <w:marRight w:val="0"/>
      <w:marTop w:val="0"/>
      <w:marBottom w:val="0"/>
      <w:divBdr>
        <w:top w:val="none" w:sz="0" w:space="0" w:color="auto"/>
        <w:left w:val="none" w:sz="0" w:space="0" w:color="auto"/>
        <w:bottom w:val="none" w:sz="0" w:space="0" w:color="auto"/>
        <w:right w:val="none" w:sz="0" w:space="0" w:color="auto"/>
      </w:divBdr>
    </w:div>
    <w:div w:id="1216742880">
      <w:bodyDiv w:val="1"/>
      <w:marLeft w:val="0"/>
      <w:marRight w:val="0"/>
      <w:marTop w:val="0"/>
      <w:marBottom w:val="0"/>
      <w:divBdr>
        <w:top w:val="none" w:sz="0" w:space="0" w:color="auto"/>
        <w:left w:val="none" w:sz="0" w:space="0" w:color="auto"/>
        <w:bottom w:val="none" w:sz="0" w:space="0" w:color="auto"/>
        <w:right w:val="none" w:sz="0" w:space="0" w:color="auto"/>
      </w:divBdr>
    </w:div>
    <w:div w:id="1218708693">
      <w:bodyDiv w:val="1"/>
      <w:marLeft w:val="0"/>
      <w:marRight w:val="0"/>
      <w:marTop w:val="0"/>
      <w:marBottom w:val="0"/>
      <w:divBdr>
        <w:top w:val="none" w:sz="0" w:space="0" w:color="auto"/>
        <w:left w:val="none" w:sz="0" w:space="0" w:color="auto"/>
        <w:bottom w:val="none" w:sz="0" w:space="0" w:color="auto"/>
        <w:right w:val="none" w:sz="0" w:space="0" w:color="auto"/>
      </w:divBdr>
    </w:div>
    <w:div w:id="1229923582">
      <w:bodyDiv w:val="1"/>
      <w:marLeft w:val="0"/>
      <w:marRight w:val="0"/>
      <w:marTop w:val="0"/>
      <w:marBottom w:val="0"/>
      <w:divBdr>
        <w:top w:val="none" w:sz="0" w:space="0" w:color="auto"/>
        <w:left w:val="none" w:sz="0" w:space="0" w:color="auto"/>
        <w:bottom w:val="none" w:sz="0" w:space="0" w:color="auto"/>
        <w:right w:val="none" w:sz="0" w:space="0" w:color="auto"/>
      </w:divBdr>
    </w:div>
    <w:div w:id="1235967141">
      <w:bodyDiv w:val="1"/>
      <w:marLeft w:val="0"/>
      <w:marRight w:val="0"/>
      <w:marTop w:val="0"/>
      <w:marBottom w:val="0"/>
      <w:divBdr>
        <w:top w:val="none" w:sz="0" w:space="0" w:color="auto"/>
        <w:left w:val="none" w:sz="0" w:space="0" w:color="auto"/>
        <w:bottom w:val="none" w:sz="0" w:space="0" w:color="auto"/>
        <w:right w:val="none" w:sz="0" w:space="0" w:color="auto"/>
      </w:divBdr>
    </w:div>
    <w:div w:id="1240360593">
      <w:bodyDiv w:val="1"/>
      <w:marLeft w:val="0"/>
      <w:marRight w:val="0"/>
      <w:marTop w:val="0"/>
      <w:marBottom w:val="0"/>
      <w:divBdr>
        <w:top w:val="none" w:sz="0" w:space="0" w:color="auto"/>
        <w:left w:val="none" w:sz="0" w:space="0" w:color="auto"/>
        <w:bottom w:val="none" w:sz="0" w:space="0" w:color="auto"/>
        <w:right w:val="none" w:sz="0" w:space="0" w:color="auto"/>
      </w:divBdr>
    </w:div>
    <w:div w:id="1242839107">
      <w:bodyDiv w:val="1"/>
      <w:marLeft w:val="0"/>
      <w:marRight w:val="0"/>
      <w:marTop w:val="0"/>
      <w:marBottom w:val="0"/>
      <w:divBdr>
        <w:top w:val="none" w:sz="0" w:space="0" w:color="auto"/>
        <w:left w:val="none" w:sz="0" w:space="0" w:color="auto"/>
        <w:bottom w:val="none" w:sz="0" w:space="0" w:color="auto"/>
        <w:right w:val="none" w:sz="0" w:space="0" w:color="auto"/>
      </w:divBdr>
    </w:div>
    <w:div w:id="124363739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47809554">
      <w:bodyDiv w:val="1"/>
      <w:marLeft w:val="0"/>
      <w:marRight w:val="0"/>
      <w:marTop w:val="0"/>
      <w:marBottom w:val="0"/>
      <w:divBdr>
        <w:top w:val="none" w:sz="0" w:space="0" w:color="auto"/>
        <w:left w:val="none" w:sz="0" w:space="0" w:color="auto"/>
        <w:bottom w:val="none" w:sz="0" w:space="0" w:color="auto"/>
        <w:right w:val="none" w:sz="0" w:space="0" w:color="auto"/>
      </w:divBdr>
    </w:div>
    <w:div w:id="1251162062">
      <w:bodyDiv w:val="1"/>
      <w:marLeft w:val="0"/>
      <w:marRight w:val="0"/>
      <w:marTop w:val="0"/>
      <w:marBottom w:val="0"/>
      <w:divBdr>
        <w:top w:val="none" w:sz="0" w:space="0" w:color="auto"/>
        <w:left w:val="none" w:sz="0" w:space="0" w:color="auto"/>
        <w:bottom w:val="none" w:sz="0" w:space="0" w:color="auto"/>
        <w:right w:val="none" w:sz="0" w:space="0" w:color="auto"/>
      </w:divBdr>
    </w:div>
    <w:div w:id="1251231616">
      <w:bodyDiv w:val="1"/>
      <w:marLeft w:val="0"/>
      <w:marRight w:val="0"/>
      <w:marTop w:val="0"/>
      <w:marBottom w:val="0"/>
      <w:divBdr>
        <w:top w:val="none" w:sz="0" w:space="0" w:color="auto"/>
        <w:left w:val="none" w:sz="0" w:space="0" w:color="auto"/>
        <w:bottom w:val="none" w:sz="0" w:space="0" w:color="auto"/>
        <w:right w:val="none" w:sz="0" w:space="0" w:color="auto"/>
      </w:divBdr>
    </w:div>
    <w:div w:id="1256285164">
      <w:bodyDiv w:val="1"/>
      <w:marLeft w:val="0"/>
      <w:marRight w:val="0"/>
      <w:marTop w:val="0"/>
      <w:marBottom w:val="0"/>
      <w:divBdr>
        <w:top w:val="none" w:sz="0" w:space="0" w:color="auto"/>
        <w:left w:val="none" w:sz="0" w:space="0" w:color="auto"/>
        <w:bottom w:val="none" w:sz="0" w:space="0" w:color="auto"/>
        <w:right w:val="none" w:sz="0" w:space="0" w:color="auto"/>
      </w:divBdr>
    </w:div>
    <w:div w:id="1269193618">
      <w:bodyDiv w:val="1"/>
      <w:marLeft w:val="0"/>
      <w:marRight w:val="0"/>
      <w:marTop w:val="0"/>
      <w:marBottom w:val="0"/>
      <w:divBdr>
        <w:top w:val="none" w:sz="0" w:space="0" w:color="auto"/>
        <w:left w:val="none" w:sz="0" w:space="0" w:color="auto"/>
        <w:bottom w:val="none" w:sz="0" w:space="0" w:color="auto"/>
        <w:right w:val="none" w:sz="0" w:space="0" w:color="auto"/>
      </w:divBdr>
    </w:div>
    <w:div w:id="1271091186">
      <w:bodyDiv w:val="1"/>
      <w:marLeft w:val="0"/>
      <w:marRight w:val="0"/>
      <w:marTop w:val="0"/>
      <w:marBottom w:val="0"/>
      <w:divBdr>
        <w:top w:val="none" w:sz="0" w:space="0" w:color="auto"/>
        <w:left w:val="none" w:sz="0" w:space="0" w:color="auto"/>
        <w:bottom w:val="none" w:sz="0" w:space="0" w:color="auto"/>
        <w:right w:val="none" w:sz="0" w:space="0" w:color="auto"/>
      </w:divBdr>
    </w:div>
    <w:div w:id="1272517817">
      <w:bodyDiv w:val="1"/>
      <w:marLeft w:val="0"/>
      <w:marRight w:val="0"/>
      <w:marTop w:val="0"/>
      <w:marBottom w:val="0"/>
      <w:divBdr>
        <w:top w:val="none" w:sz="0" w:space="0" w:color="auto"/>
        <w:left w:val="none" w:sz="0" w:space="0" w:color="auto"/>
        <w:bottom w:val="none" w:sz="0" w:space="0" w:color="auto"/>
        <w:right w:val="none" w:sz="0" w:space="0" w:color="auto"/>
      </w:divBdr>
    </w:div>
    <w:div w:id="1272860129">
      <w:bodyDiv w:val="1"/>
      <w:marLeft w:val="0"/>
      <w:marRight w:val="0"/>
      <w:marTop w:val="0"/>
      <w:marBottom w:val="0"/>
      <w:divBdr>
        <w:top w:val="none" w:sz="0" w:space="0" w:color="auto"/>
        <w:left w:val="none" w:sz="0" w:space="0" w:color="auto"/>
        <w:bottom w:val="none" w:sz="0" w:space="0" w:color="auto"/>
        <w:right w:val="none" w:sz="0" w:space="0" w:color="auto"/>
      </w:divBdr>
    </w:div>
    <w:div w:id="1277713261">
      <w:bodyDiv w:val="1"/>
      <w:marLeft w:val="0"/>
      <w:marRight w:val="0"/>
      <w:marTop w:val="0"/>
      <w:marBottom w:val="0"/>
      <w:divBdr>
        <w:top w:val="none" w:sz="0" w:space="0" w:color="auto"/>
        <w:left w:val="none" w:sz="0" w:space="0" w:color="auto"/>
        <w:bottom w:val="none" w:sz="0" w:space="0" w:color="auto"/>
        <w:right w:val="none" w:sz="0" w:space="0" w:color="auto"/>
      </w:divBdr>
    </w:div>
    <w:div w:id="1282417720">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290287172">
      <w:bodyDiv w:val="1"/>
      <w:marLeft w:val="0"/>
      <w:marRight w:val="0"/>
      <w:marTop w:val="0"/>
      <w:marBottom w:val="0"/>
      <w:divBdr>
        <w:top w:val="none" w:sz="0" w:space="0" w:color="auto"/>
        <w:left w:val="none" w:sz="0" w:space="0" w:color="auto"/>
        <w:bottom w:val="none" w:sz="0" w:space="0" w:color="auto"/>
        <w:right w:val="none" w:sz="0" w:space="0" w:color="auto"/>
      </w:divBdr>
    </w:div>
    <w:div w:id="1291521666">
      <w:bodyDiv w:val="1"/>
      <w:marLeft w:val="0"/>
      <w:marRight w:val="0"/>
      <w:marTop w:val="0"/>
      <w:marBottom w:val="0"/>
      <w:divBdr>
        <w:top w:val="none" w:sz="0" w:space="0" w:color="auto"/>
        <w:left w:val="none" w:sz="0" w:space="0" w:color="auto"/>
        <w:bottom w:val="none" w:sz="0" w:space="0" w:color="auto"/>
        <w:right w:val="none" w:sz="0" w:space="0" w:color="auto"/>
      </w:divBdr>
    </w:div>
    <w:div w:id="1291742591">
      <w:bodyDiv w:val="1"/>
      <w:marLeft w:val="0"/>
      <w:marRight w:val="0"/>
      <w:marTop w:val="0"/>
      <w:marBottom w:val="0"/>
      <w:divBdr>
        <w:top w:val="none" w:sz="0" w:space="0" w:color="auto"/>
        <w:left w:val="none" w:sz="0" w:space="0" w:color="auto"/>
        <w:bottom w:val="none" w:sz="0" w:space="0" w:color="auto"/>
        <w:right w:val="none" w:sz="0" w:space="0" w:color="auto"/>
      </w:divBdr>
    </w:div>
    <w:div w:id="1297100991">
      <w:bodyDiv w:val="1"/>
      <w:marLeft w:val="0"/>
      <w:marRight w:val="0"/>
      <w:marTop w:val="0"/>
      <w:marBottom w:val="0"/>
      <w:divBdr>
        <w:top w:val="none" w:sz="0" w:space="0" w:color="auto"/>
        <w:left w:val="none" w:sz="0" w:space="0" w:color="auto"/>
        <w:bottom w:val="none" w:sz="0" w:space="0" w:color="auto"/>
        <w:right w:val="none" w:sz="0" w:space="0" w:color="auto"/>
      </w:divBdr>
    </w:div>
    <w:div w:id="1299795301">
      <w:bodyDiv w:val="1"/>
      <w:marLeft w:val="0"/>
      <w:marRight w:val="0"/>
      <w:marTop w:val="0"/>
      <w:marBottom w:val="0"/>
      <w:divBdr>
        <w:top w:val="none" w:sz="0" w:space="0" w:color="auto"/>
        <w:left w:val="none" w:sz="0" w:space="0" w:color="auto"/>
        <w:bottom w:val="none" w:sz="0" w:space="0" w:color="auto"/>
        <w:right w:val="none" w:sz="0" w:space="0" w:color="auto"/>
      </w:divBdr>
    </w:div>
    <w:div w:id="1301305429">
      <w:bodyDiv w:val="1"/>
      <w:marLeft w:val="0"/>
      <w:marRight w:val="0"/>
      <w:marTop w:val="0"/>
      <w:marBottom w:val="0"/>
      <w:divBdr>
        <w:top w:val="none" w:sz="0" w:space="0" w:color="auto"/>
        <w:left w:val="none" w:sz="0" w:space="0" w:color="auto"/>
        <w:bottom w:val="none" w:sz="0" w:space="0" w:color="auto"/>
        <w:right w:val="none" w:sz="0" w:space="0" w:color="auto"/>
      </w:divBdr>
    </w:div>
    <w:div w:id="1305238918">
      <w:bodyDiv w:val="1"/>
      <w:marLeft w:val="0"/>
      <w:marRight w:val="0"/>
      <w:marTop w:val="0"/>
      <w:marBottom w:val="0"/>
      <w:divBdr>
        <w:top w:val="none" w:sz="0" w:space="0" w:color="auto"/>
        <w:left w:val="none" w:sz="0" w:space="0" w:color="auto"/>
        <w:bottom w:val="none" w:sz="0" w:space="0" w:color="auto"/>
        <w:right w:val="none" w:sz="0" w:space="0" w:color="auto"/>
      </w:divBdr>
    </w:div>
    <w:div w:id="1306158662">
      <w:bodyDiv w:val="1"/>
      <w:marLeft w:val="0"/>
      <w:marRight w:val="0"/>
      <w:marTop w:val="0"/>
      <w:marBottom w:val="0"/>
      <w:divBdr>
        <w:top w:val="none" w:sz="0" w:space="0" w:color="auto"/>
        <w:left w:val="none" w:sz="0" w:space="0" w:color="auto"/>
        <w:bottom w:val="none" w:sz="0" w:space="0" w:color="auto"/>
        <w:right w:val="none" w:sz="0" w:space="0" w:color="auto"/>
      </w:divBdr>
    </w:div>
    <w:div w:id="1306618789">
      <w:bodyDiv w:val="1"/>
      <w:marLeft w:val="0"/>
      <w:marRight w:val="0"/>
      <w:marTop w:val="0"/>
      <w:marBottom w:val="0"/>
      <w:divBdr>
        <w:top w:val="none" w:sz="0" w:space="0" w:color="auto"/>
        <w:left w:val="none" w:sz="0" w:space="0" w:color="auto"/>
        <w:bottom w:val="none" w:sz="0" w:space="0" w:color="auto"/>
        <w:right w:val="none" w:sz="0" w:space="0" w:color="auto"/>
      </w:divBdr>
    </w:div>
    <w:div w:id="1308437210">
      <w:bodyDiv w:val="1"/>
      <w:marLeft w:val="0"/>
      <w:marRight w:val="0"/>
      <w:marTop w:val="0"/>
      <w:marBottom w:val="0"/>
      <w:divBdr>
        <w:top w:val="none" w:sz="0" w:space="0" w:color="auto"/>
        <w:left w:val="none" w:sz="0" w:space="0" w:color="auto"/>
        <w:bottom w:val="none" w:sz="0" w:space="0" w:color="auto"/>
        <w:right w:val="none" w:sz="0" w:space="0" w:color="auto"/>
      </w:divBdr>
    </w:div>
    <w:div w:id="1313486994">
      <w:bodyDiv w:val="1"/>
      <w:marLeft w:val="0"/>
      <w:marRight w:val="0"/>
      <w:marTop w:val="0"/>
      <w:marBottom w:val="0"/>
      <w:divBdr>
        <w:top w:val="none" w:sz="0" w:space="0" w:color="auto"/>
        <w:left w:val="none" w:sz="0" w:space="0" w:color="auto"/>
        <w:bottom w:val="none" w:sz="0" w:space="0" w:color="auto"/>
        <w:right w:val="none" w:sz="0" w:space="0" w:color="auto"/>
      </w:divBdr>
    </w:div>
    <w:div w:id="1318143833">
      <w:bodyDiv w:val="1"/>
      <w:marLeft w:val="0"/>
      <w:marRight w:val="0"/>
      <w:marTop w:val="0"/>
      <w:marBottom w:val="0"/>
      <w:divBdr>
        <w:top w:val="none" w:sz="0" w:space="0" w:color="auto"/>
        <w:left w:val="none" w:sz="0" w:space="0" w:color="auto"/>
        <w:bottom w:val="none" w:sz="0" w:space="0" w:color="auto"/>
        <w:right w:val="none" w:sz="0" w:space="0" w:color="auto"/>
      </w:divBdr>
    </w:div>
    <w:div w:id="1321539246">
      <w:bodyDiv w:val="1"/>
      <w:marLeft w:val="0"/>
      <w:marRight w:val="0"/>
      <w:marTop w:val="0"/>
      <w:marBottom w:val="0"/>
      <w:divBdr>
        <w:top w:val="none" w:sz="0" w:space="0" w:color="auto"/>
        <w:left w:val="none" w:sz="0" w:space="0" w:color="auto"/>
        <w:bottom w:val="none" w:sz="0" w:space="0" w:color="auto"/>
        <w:right w:val="none" w:sz="0" w:space="0" w:color="auto"/>
      </w:divBdr>
    </w:div>
    <w:div w:id="1330063046">
      <w:bodyDiv w:val="1"/>
      <w:marLeft w:val="0"/>
      <w:marRight w:val="0"/>
      <w:marTop w:val="0"/>
      <w:marBottom w:val="0"/>
      <w:divBdr>
        <w:top w:val="none" w:sz="0" w:space="0" w:color="auto"/>
        <w:left w:val="none" w:sz="0" w:space="0" w:color="auto"/>
        <w:bottom w:val="none" w:sz="0" w:space="0" w:color="auto"/>
        <w:right w:val="none" w:sz="0" w:space="0" w:color="auto"/>
      </w:divBdr>
    </w:div>
    <w:div w:id="1340699796">
      <w:bodyDiv w:val="1"/>
      <w:marLeft w:val="0"/>
      <w:marRight w:val="0"/>
      <w:marTop w:val="0"/>
      <w:marBottom w:val="0"/>
      <w:divBdr>
        <w:top w:val="none" w:sz="0" w:space="0" w:color="auto"/>
        <w:left w:val="none" w:sz="0" w:space="0" w:color="auto"/>
        <w:bottom w:val="none" w:sz="0" w:space="0" w:color="auto"/>
        <w:right w:val="none" w:sz="0" w:space="0" w:color="auto"/>
      </w:divBdr>
    </w:div>
    <w:div w:id="1341657469">
      <w:bodyDiv w:val="1"/>
      <w:marLeft w:val="0"/>
      <w:marRight w:val="0"/>
      <w:marTop w:val="0"/>
      <w:marBottom w:val="0"/>
      <w:divBdr>
        <w:top w:val="none" w:sz="0" w:space="0" w:color="auto"/>
        <w:left w:val="none" w:sz="0" w:space="0" w:color="auto"/>
        <w:bottom w:val="none" w:sz="0" w:space="0" w:color="auto"/>
        <w:right w:val="none" w:sz="0" w:space="0" w:color="auto"/>
      </w:divBdr>
    </w:div>
    <w:div w:id="1343820643">
      <w:bodyDiv w:val="1"/>
      <w:marLeft w:val="0"/>
      <w:marRight w:val="0"/>
      <w:marTop w:val="0"/>
      <w:marBottom w:val="0"/>
      <w:divBdr>
        <w:top w:val="none" w:sz="0" w:space="0" w:color="auto"/>
        <w:left w:val="none" w:sz="0" w:space="0" w:color="auto"/>
        <w:bottom w:val="none" w:sz="0" w:space="0" w:color="auto"/>
        <w:right w:val="none" w:sz="0" w:space="0" w:color="auto"/>
      </w:divBdr>
    </w:div>
    <w:div w:id="1346249424">
      <w:bodyDiv w:val="1"/>
      <w:marLeft w:val="0"/>
      <w:marRight w:val="0"/>
      <w:marTop w:val="0"/>
      <w:marBottom w:val="0"/>
      <w:divBdr>
        <w:top w:val="none" w:sz="0" w:space="0" w:color="auto"/>
        <w:left w:val="none" w:sz="0" w:space="0" w:color="auto"/>
        <w:bottom w:val="none" w:sz="0" w:space="0" w:color="auto"/>
        <w:right w:val="none" w:sz="0" w:space="0" w:color="auto"/>
      </w:divBdr>
    </w:div>
    <w:div w:id="1348367018">
      <w:bodyDiv w:val="1"/>
      <w:marLeft w:val="0"/>
      <w:marRight w:val="0"/>
      <w:marTop w:val="0"/>
      <w:marBottom w:val="0"/>
      <w:divBdr>
        <w:top w:val="none" w:sz="0" w:space="0" w:color="auto"/>
        <w:left w:val="none" w:sz="0" w:space="0" w:color="auto"/>
        <w:bottom w:val="none" w:sz="0" w:space="0" w:color="auto"/>
        <w:right w:val="none" w:sz="0" w:space="0" w:color="auto"/>
      </w:divBdr>
    </w:div>
    <w:div w:id="1348943545">
      <w:bodyDiv w:val="1"/>
      <w:marLeft w:val="0"/>
      <w:marRight w:val="0"/>
      <w:marTop w:val="0"/>
      <w:marBottom w:val="0"/>
      <w:divBdr>
        <w:top w:val="none" w:sz="0" w:space="0" w:color="auto"/>
        <w:left w:val="none" w:sz="0" w:space="0" w:color="auto"/>
        <w:bottom w:val="none" w:sz="0" w:space="0" w:color="auto"/>
        <w:right w:val="none" w:sz="0" w:space="0" w:color="auto"/>
      </w:divBdr>
    </w:div>
    <w:div w:id="1356614052">
      <w:bodyDiv w:val="1"/>
      <w:marLeft w:val="0"/>
      <w:marRight w:val="0"/>
      <w:marTop w:val="0"/>
      <w:marBottom w:val="0"/>
      <w:divBdr>
        <w:top w:val="none" w:sz="0" w:space="0" w:color="auto"/>
        <w:left w:val="none" w:sz="0" w:space="0" w:color="auto"/>
        <w:bottom w:val="none" w:sz="0" w:space="0" w:color="auto"/>
        <w:right w:val="none" w:sz="0" w:space="0" w:color="auto"/>
      </w:divBdr>
    </w:div>
    <w:div w:id="1361009542">
      <w:bodyDiv w:val="1"/>
      <w:marLeft w:val="0"/>
      <w:marRight w:val="0"/>
      <w:marTop w:val="0"/>
      <w:marBottom w:val="0"/>
      <w:divBdr>
        <w:top w:val="none" w:sz="0" w:space="0" w:color="auto"/>
        <w:left w:val="none" w:sz="0" w:space="0" w:color="auto"/>
        <w:bottom w:val="none" w:sz="0" w:space="0" w:color="auto"/>
        <w:right w:val="none" w:sz="0" w:space="0" w:color="auto"/>
      </w:divBdr>
    </w:div>
    <w:div w:id="1362248191">
      <w:bodyDiv w:val="1"/>
      <w:marLeft w:val="0"/>
      <w:marRight w:val="0"/>
      <w:marTop w:val="0"/>
      <w:marBottom w:val="0"/>
      <w:divBdr>
        <w:top w:val="none" w:sz="0" w:space="0" w:color="auto"/>
        <w:left w:val="none" w:sz="0" w:space="0" w:color="auto"/>
        <w:bottom w:val="none" w:sz="0" w:space="0" w:color="auto"/>
        <w:right w:val="none" w:sz="0" w:space="0" w:color="auto"/>
      </w:divBdr>
    </w:div>
    <w:div w:id="1366905501">
      <w:bodyDiv w:val="1"/>
      <w:marLeft w:val="0"/>
      <w:marRight w:val="0"/>
      <w:marTop w:val="0"/>
      <w:marBottom w:val="0"/>
      <w:divBdr>
        <w:top w:val="none" w:sz="0" w:space="0" w:color="auto"/>
        <w:left w:val="none" w:sz="0" w:space="0" w:color="auto"/>
        <w:bottom w:val="none" w:sz="0" w:space="0" w:color="auto"/>
        <w:right w:val="none" w:sz="0" w:space="0" w:color="auto"/>
      </w:divBdr>
    </w:div>
    <w:div w:id="1370833435">
      <w:bodyDiv w:val="1"/>
      <w:marLeft w:val="0"/>
      <w:marRight w:val="0"/>
      <w:marTop w:val="0"/>
      <w:marBottom w:val="0"/>
      <w:divBdr>
        <w:top w:val="none" w:sz="0" w:space="0" w:color="auto"/>
        <w:left w:val="none" w:sz="0" w:space="0" w:color="auto"/>
        <w:bottom w:val="none" w:sz="0" w:space="0" w:color="auto"/>
        <w:right w:val="none" w:sz="0" w:space="0" w:color="auto"/>
      </w:divBdr>
    </w:div>
    <w:div w:id="1370909592">
      <w:bodyDiv w:val="1"/>
      <w:marLeft w:val="0"/>
      <w:marRight w:val="0"/>
      <w:marTop w:val="0"/>
      <w:marBottom w:val="0"/>
      <w:divBdr>
        <w:top w:val="none" w:sz="0" w:space="0" w:color="auto"/>
        <w:left w:val="none" w:sz="0" w:space="0" w:color="auto"/>
        <w:bottom w:val="none" w:sz="0" w:space="0" w:color="auto"/>
        <w:right w:val="none" w:sz="0" w:space="0" w:color="auto"/>
      </w:divBdr>
    </w:div>
    <w:div w:id="1379433581">
      <w:bodyDiv w:val="1"/>
      <w:marLeft w:val="0"/>
      <w:marRight w:val="0"/>
      <w:marTop w:val="0"/>
      <w:marBottom w:val="0"/>
      <w:divBdr>
        <w:top w:val="none" w:sz="0" w:space="0" w:color="auto"/>
        <w:left w:val="none" w:sz="0" w:space="0" w:color="auto"/>
        <w:bottom w:val="none" w:sz="0" w:space="0" w:color="auto"/>
        <w:right w:val="none" w:sz="0" w:space="0" w:color="auto"/>
      </w:divBdr>
    </w:div>
    <w:div w:id="1384602405">
      <w:bodyDiv w:val="1"/>
      <w:marLeft w:val="0"/>
      <w:marRight w:val="0"/>
      <w:marTop w:val="0"/>
      <w:marBottom w:val="0"/>
      <w:divBdr>
        <w:top w:val="none" w:sz="0" w:space="0" w:color="auto"/>
        <w:left w:val="none" w:sz="0" w:space="0" w:color="auto"/>
        <w:bottom w:val="none" w:sz="0" w:space="0" w:color="auto"/>
        <w:right w:val="none" w:sz="0" w:space="0" w:color="auto"/>
      </w:divBdr>
    </w:div>
    <w:div w:id="1392460191">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395859406">
      <w:bodyDiv w:val="1"/>
      <w:marLeft w:val="0"/>
      <w:marRight w:val="0"/>
      <w:marTop w:val="0"/>
      <w:marBottom w:val="0"/>
      <w:divBdr>
        <w:top w:val="none" w:sz="0" w:space="0" w:color="auto"/>
        <w:left w:val="none" w:sz="0" w:space="0" w:color="auto"/>
        <w:bottom w:val="none" w:sz="0" w:space="0" w:color="auto"/>
        <w:right w:val="none" w:sz="0" w:space="0" w:color="auto"/>
      </w:divBdr>
    </w:div>
    <w:div w:id="1396322898">
      <w:bodyDiv w:val="1"/>
      <w:marLeft w:val="0"/>
      <w:marRight w:val="0"/>
      <w:marTop w:val="0"/>
      <w:marBottom w:val="0"/>
      <w:divBdr>
        <w:top w:val="none" w:sz="0" w:space="0" w:color="auto"/>
        <w:left w:val="none" w:sz="0" w:space="0" w:color="auto"/>
        <w:bottom w:val="none" w:sz="0" w:space="0" w:color="auto"/>
        <w:right w:val="none" w:sz="0" w:space="0" w:color="auto"/>
      </w:divBdr>
    </w:div>
    <w:div w:id="1400862358">
      <w:bodyDiv w:val="1"/>
      <w:marLeft w:val="0"/>
      <w:marRight w:val="0"/>
      <w:marTop w:val="0"/>
      <w:marBottom w:val="0"/>
      <w:divBdr>
        <w:top w:val="none" w:sz="0" w:space="0" w:color="auto"/>
        <w:left w:val="none" w:sz="0" w:space="0" w:color="auto"/>
        <w:bottom w:val="none" w:sz="0" w:space="0" w:color="auto"/>
        <w:right w:val="none" w:sz="0" w:space="0" w:color="auto"/>
      </w:divBdr>
    </w:div>
    <w:div w:id="1402749808">
      <w:bodyDiv w:val="1"/>
      <w:marLeft w:val="0"/>
      <w:marRight w:val="0"/>
      <w:marTop w:val="0"/>
      <w:marBottom w:val="0"/>
      <w:divBdr>
        <w:top w:val="none" w:sz="0" w:space="0" w:color="auto"/>
        <w:left w:val="none" w:sz="0" w:space="0" w:color="auto"/>
        <w:bottom w:val="none" w:sz="0" w:space="0" w:color="auto"/>
        <w:right w:val="none" w:sz="0" w:space="0" w:color="auto"/>
      </w:divBdr>
    </w:div>
    <w:div w:id="1403335485">
      <w:bodyDiv w:val="1"/>
      <w:marLeft w:val="0"/>
      <w:marRight w:val="0"/>
      <w:marTop w:val="0"/>
      <w:marBottom w:val="0"/>
      <w:divBdr>
        <w:top w:val="none" w:sz="0" w:space="0" w:color="auto"/>
        <w:left w:val="none" w:sz="0" w:space="0" w:color="auto"/>
        <w:bottom w:val="none" w:sz="0" w:space="0" w:color="auto"/>
        <w:right w:val="none" w:sz="0" w:space="0" w:color="auto"/>
      </w:divBdr>
    </w:div>
    <w:div w:id="1404140517">
      <w:bodyDiv w:val="1"/>
      <w:marLeft w:val="0"/>
      <w:marRight w:val="0"/>
      <w:marTop w:val="0"/>
      <w:marBottom w:val="0"/>
      <w:divBdr>
        <w:top w:val="none" w:sz="0" w:space="0" w:color="auto"/>
        <w:left w:val="none" w:sz="0" w:space="0" w:color="auto"/>
        <w:bottom w:val="none" w:sz="0" w:space="0" w:color="auto"/>
        <w:right w:val="none" w:sz="0" w:space="0" w:color="auto"/>
      </w:divBdr>
    </w:div>
    <w:div w:id="1413429769">
      <w:bodyDiv w:val="1"/>
      <w:marLeft w:val="0"/>
      <w:marRight w:val="0"/>
      <w:marTop w:val="0"/>
      <w:marBottom w:val="0"/>
      <w:divBdr>
        <w:top w:val="none" w:sz="0" w:space="0" w:color="auto"/>
        <w:left w:val="none" w:sz="0" w:space="0" w:color="auto"/>
        <w:bottom w:val="none" w:sz="0" w:space="0" w:color="auto"/>
        <w:right w:val="none" w:sz="0" w:space="0" w:color="auto"/>
      </w:divBdr>
    </w:div>
    <w:div w:id="1414157254">
      <w:bodyDiv w:val="1"/>
      <w:marLeft w:val="0"/>
      <w:marRight w:val="0"/>
      <w:marTop w:val="0"/>
      <w:marBottom w:val="0"/>
      <w:divBdr>
        <w:top w:val="none" w:sz="0" w:space="0" w:color="auto"/>
        <w:left w:val="none" w:sz="0" w:space="0" w:color="auto"/>
        <w:bottom w:val="none" w:sz="0" w:space="0" w:color="auto"/>
        <w:right w:val="none" w:sz="0" w:space="0" w:color="auto"/>
      </w:divBdr>
    </w:div>
    <w:div w:id="1416508594">
      <w:bodyDiv w:val="1"/>
      <w:marLeft w:val="0"/>
      <w:marRight w:val="0"/>
      <w:marTop w:val="0"/>
      <w:marBottom w:val="0"/>
      <w:divBdr>
        <w:top w:val="none" w:sz="0" w:space="0" w:color="auto"/>
        <w:left w:val="none" w:sz="0" w:space="0" w:color="auto"/>
        <w:bottom w:val="none" w:sz="0" w:space="0" w:color="auto"/>
        <w:right w:val="none" w:sz="0" w:space="0" w:color="auto"/>
      </w:divBdr>
    </w:div>
    <w:div w:id="1417745961">
      <w:bodyDiv w:val="1"/>
      <w:marLeft w:val="0"/>
      <w:marRight w:val="0"/>
      <w:marTop w:val="0"/>
      <w:marBottom w:val="0"/>
      <w:divBdr>
        <w:top w:val="none" w:sz="0" w:space="0" w:color="auto"/>
        <w:left w:val="none" w:sz="0" w:space="0" w:color="auto"/>
        <w:bottom w:val="none" w:sz="0" w:space="0" w:color="auto"/>
        <w:right w:val="none" w:sz="0" w:space="0" w:color="auto"/>
      </w:divBdr>
    </w:div>
    <w:div w:id="1418207841">
      <w:bodyDiv w:val="1"/>
      <w:marLeft w:val="0"/>
      <w:marRight w:val="0"/>
      <w:marTop w:val="0"/>
      <w:marBottom w:val="0"/>
      <w:divBdr>
        <w:top w:val="none" w:sz="0" w:space="0" w:color="auto"/>
        <w:left w:val="none" w:sz="0" w:space="0" w:color="auto"/>
        <w:bottom w:val="none" w:sz="0" w:space="0" w:color="auto"/>
        <w:right w:val="none" w:sz="0" w:space="0" w:color="auto"/>
      </w:divBdr>
    </w:div>
    <w:div w:id="1419327323">
      <w:bodyDiv w:val="1"/>
      <w:marLeft w:val="0"/>
      <w:marRight w:val="0"/>
      <w:marTop w:val="0"/>
      <w:marBottom w:val="0"/>
      <w:divBdr>
        <w:top w:val="none" w:sz="0" w:space="0" w:color="auto"/>
        <w:left w:val="none" w:sz="0" w:space="0" w:color="auto"/>
        <w:bottom w:val="none" w:sz="0" w:space="0" w:color="auto"/>
        <w:right w:val="none" w:sz="0" w:space="0" w:color="auto"/>
      </w:divBdr>
    </w:div>
    <w:div w:id="1420130915">
      <w:bodyDiv w:val="1"/>
      <w:marLeft w:val="0"/>
      <w:marRight w:val="0"/>
      <w:marTop w:val="0"/>
      <w:marBottom w:val="0"/>
      <w:divBdr>
        <w:top w:val="none" w:sz="0" w:space="0" w:color="auto"/>
        <w:left w:val="none" w:sz="0" w:space="0" w:color="auto"/>
        <w:bottom w:val="none" w:sz="0" w:space="0" w:color="auto"/>
        <w:right w:val="none" w:sz="0" w:space="0" w:color="auto"/>
      </w:divBdr>
    </w:div>
    <w:div w:id="1420786837">
      <w:bodyDiv w:val="1"/>
      <w:marLeft w:val="0"/>
      <w:marRight w:val="0"/>
      <w:marTop w:val="0"/>
      <w:marBottom w:val="0"/>
      <w:divBdr>
        <w:top w:val="none" w:sz="0" w:space="0" w:color="auto"/>
        <w:left w:val="none" w:sz="0" w:space="0" w:color="auto"/>
        <w:bottom w:val="none" w:sz="0" w:space="0" w:color="auto"/>
        <w:right w:val="none" w:sz="0" w:space="0" w:color="auto"/>
      </w:divBdr>
    </w:div>
    <w:div w:id="1424229430">
      <w:bodyDiv w:val="1"/>
      <w:marLeft w:val="0"/>
      <w:marRight w:val="0"/>
      <w:marTop w:val="0"/>
      <w:marBottom w:val="0"/>
      <w:divBdr>
        <w:top w:val="none" w:sz="0" w:space="0" w:color="auto"/>
        <w:left w:val="none" w:sz="0" w:space="0" w:color="auto"/>
        <w:bottom w:val="none" w:sz="0" w:space="0" w:color="auto"/>
        <w:right w:val="none" w:sz="0" w:space="0" w:color="auto"/>
      </w:divBdr>
    </w:div>
    <w:div w:id="1425566608">
      <w:bodyDiv w:val="1"/>
      <w:marLeft w:val="0"/>
      <w:marRight w:val="0"/>
      <w:marTop w:val="0"/>
      <w:marBottom w:val="0"/>
      <w:divBdr>
        <w:top w:val="none" w:sz="0" w:space="0" w:color="auto"/>
        <w:left w:val="none" w:sz="0" w:space="0" w:color="auto"/>
        <w:bottom w:val="none" w:sz="0" w:space="0" w:color="auto"/>
        <w:right w:val="none" w:sz="0" w:space="0" w:color="auto"/>
      </w:divBdr>
    </w:div>
    <w:div w:id="1434478674">
      <w:bodyDiv w:val="1"/>
      <w:marLeft w:val="0"/>
      <w:marRight w:val="0"/>
      <w:marTop w:val="0"/>
      <w:marBottom w:val="0"/>
      <w:divBdr>
        <w:top w:val="none" w:sz="0" w:space="0" w:color="auto"/>
        <w:left w:val="none" w:sz="0" w:space="0" w:color="auto"/>
        <w:bottom w:val="none" w:sz="0" w:space="0" w:color="auto"/>
        <w:right w:val="none" w:sz="0" w:space="0" w:color="auto"/>
      </w:divBdr>
    </w:div>
    <w:div w:id="1435249379">
      <w:bodyDiv w:val="1"/>
      <w:marLeft w:val="0"/>
      <w:marRight w:val="0"/>
      <w:marTop w:val="0"/>
      <w:marBottom w:val="0"/>
      <w:divBdr>
        <w:top w:val="none" w:sz="0" w:space="0" w:color="auto"/>
        <w:left w:val="none" w:sz="0" w:space="0" w:color="auto"/>
        <w:bottom w:val="none" w:sz="0" w:space="0" w:color="auto"/>
        <w:right w:val="none" w:sz="0" w:space="0" w:color="auto"/>
      </w:divBdr>
    </w:div>
    <w:div w:id="1442798405">
      <w:bodyDiv w:val="1"/>
      <w:marLeft w:val="0"/>
      <w:marRight w:val="0"/>
      <w:marTop w:val="0"/>
      <w:marBottom w:val="0"/>
      <w:divBdr>
        <w:top w:val="none" w:sz="0" w:space="0" w:color="auto"/>
        <w:left w:val="none" w:sz="0" w:space="0" w:color="auto"/>
        <w:bottom w:val="none" w:sz="0" w:space="0" w:color="auto"/>
        <w:right w:val="none" w:sz="0" w:space="0" w:color="auto"/>
      </w:divBdr>
    </w:div>
    <w:div w:id="1445416334">
      <w:bodyDiv w:val="1"/>
      <w:marLeft w:val="0"/>
      <w:marRight w:val="0"/>
      <w:marTop w:val="0"/>
      <w:marBottom w:val="0"/>
      <w:divBdr>
        <w:top w:val="none" w:sz="0" w:space="0" w:color="auto"/>
        <w:left w:val="none" w:sz="0" w:space="0" w:color="auto"/>
        <w:bottom w:val="none" w:sz="0" w:space="0" w:color="auto"/>
        <w:right w:val="none" w:sz="0" w:space="0" w:color="auto"/>
      </w:divBdr>
    </w:div>
    <w:div w:id="1446121389">
      <w:bodyDiv w:val="1"/>
      <w:marLeft w:val="0"/>
      <w:marRight w:val="0"/>
      <w:marTop w:val="0"/>
      <w:marBottom w:val="0"/>
      <w:divBdr>
        <w:top w:val="none" w:sz="0" w:space="0" w:color="auto"/>
        <w:left w:val="none" w:sz="0" w:space="0" w:color="auto"/>
        <w:bottom w:val="none" w:sz="0" w:space="0" w:color="auto"/>
        <w:right w:val="none" w:sz="0" w:space="0" w:color="auto"/>
      </w:divBdr>
    </w:div>
    <w:div w:id="1446266277">
      <w:bodyDiv w:val="1"/>
      <w:marLeft w:val="0"/>
      <w:marRight w:val="0"/>
      <w:marTop w:val="0"/>
      <w:marBottom w:val="0"/>
      <w:divBdr>
        <w:top w:val="none" w:sz="0" w:space="0" w:color="auto"/>
        <w:left w:val="none" w:sz="0" w:space="0" w:color="auto"/>
        <w:bottom w:val="none" w:sz="0" w:space="0" w:color="auto"/>
        <w:right w:val="none" w:sz="0" w:space="0" w:color="auto"/>
      </w:divBdr>
    </w:div>
    <w:div w:id="1450473569">
      <w:bodyDiv w:val="1"/>
      <w:marLeft w:val="0"/>
      <w:marRight w:val="0"/>
      <w:marTop w:val="0"/>
      <w:marBottom w:val="0"/>
      <w:divBdr>
        <w:top w:val="none" w:sz="0" w:space="0" w:color="auto"/>
        <w:left w:val="none" w:sz="0" w:space="0" w:color="auto"/>
        <w:bottom w:val="none" w:sz="0" w:space="0" w:color="auto"/>
        <w:right w:val="none" w:sz="0" w:space="0" w:color="auto"/>
      </w:divBdr>
    </w:div>
    <w:div w:id="1453091660">
      <w:bodyDiv w:val="1"/>
      <w:marLeft w:val="0"/>
      <w:marRight w:val="0"/>
      <w:marTop w:val="0"/>
      <w:marBottom w:val="0"/>
      <w:divBdr>
        <w:top w:val="none" w:sz="0" w:space="0" w:color="auto"/>
        <w:left w:val="none" w:sz="0" w:space="0" w:color="auto"/>
        <w:bottom w:val="none" w:sz="0" w:space="0" w:color="auto"/>
        <w:right w:val="none" w:sz="0" w:space="0" w:color="auto"/>
      </w:divBdr>
    </w:div>
    <w:div w:id="1454010113">
      <w:bodyDiv w:val="1"/>
      <w:marLeft w:val="0"/>
      <w:marRight w:val="0"/>
      <w:marTop w:val="0"/>
      <w:marBottom w:val="0"/>
      <w:divBdr>
        <w:top w:val="none" w:sz="0" w:space="0" w:color="auto"/>
        <w:left w:val="none" w:sz="0" w:space="0" w:color="auto"/>
        <w:bottom w:val="none" w:sz="0" w:space="0" w:color="auto"/>
        <w:right w:val="none" w:sz="0" w:space="0" w:color="auto"/>
      </w:divBdr>
    </w:div>
    <w:div w:id="1454442742">
      <w:bodyDiv w:val="1"/>
      <w:marLeft w:val="0"/>
      <w:marRight w:val="0"/>
      <w:marTop w:val="0"/>
      <w:marBottom w:val="0"/>
      <w:divBdr>
        <w:top w:val="none" w:sz="0" w:space="0" w:color="auto"/>
        <w:left w:val="none" w:sz="0" w:space="0" w:color="auto"/>
        <w:bottom w:val="none" w:sz="0" w:space="0" w:color="auto"/>
        <w:right w:val="none" w:sz="0" w:space="0" w:color="auto"/>
      </w:divBdr>
    </w:div>
    <w:div w:id="1454976436">
      <w:bodyDiv w:val="1"/>
      <w:marLeft w:val="0"/>
      <w:marRight w:val="0"/>
      <w:marTop w:val="0"/>
      <w:marBottom w:val="0"/>
      <w:divBdr>
        <w:top w:val="none" w:sz="0" w:space="0" w:color="auto"/>
        <w:left w:val="none" w:sz="0" w:space="0" w:color="auto"/>
        <w:bottom w:val="none" w:sz="0" w:space="0" w:color="auto"/>
        <w:right w:val="none" w:sz="0" w:space="0" w:color="auto"/>
      </w:divBdr>
    </w:div>
    <w:div w:id="1458336048">
      <w:bodyDiv w:val="1"/>
      <w:marLeft w:val="0"/>
      <w:marRight w:val="0"/>
      <w:marTop w:val="0"/>
      <w:marBottom w:val="0"/>
      <w:divBdr>
        <w:top w:val="none" w:sz="0" w:space="0" w:color="auto"/>
        <w:left w:val="none" w:sz="0" w:space="0" w:color="auto"/>
        <w:bottom w:val="none" w:sz="0" w:space="0" w:color="auto"/>
        <w:right w:val="none" w:sz="0" w:space="0" w:color="auto"/>
      </w:divBdr>
    </w:div>
    <w:div w:id="1461145196">
      <w:bodyDiv w:val="1"/>
      <w:marLeft w:val="0"/>
      <w:marRight w:val="0"/>
      <w:marTop w:val="0"/>
      <w:marBottom w:val="0"/>
      <w:divBdr>
        <w:top w:val="none" w:sz="0" w:space="0" w:color="auto"/>
        <w:left w:val="none" w:sz="0" w:space="0" w:color="auto"/>
        <w:bottom w:val="none" w:sz="0" w:space="0" w:color="auto"/>
        <w:right w:val="none" w:sz="0" w:space="0" w:color="auto"/>
      </w:divBdr>
    </w:div>
    <w:div w:id="1462648830">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470899168">
      <w:bodyDiv w:val="1"/>
      <w:marLeft w:val="0"/>
      <w:marRight w:val="0"/>
      <w:marTop w:val="0"/>
      <w:marBottom w:val="0"/>
      <w:divBdr>
        <w:top w:val="none" w:sz="0" w:space="0" w:color="auto"/>
        <w:left w:val="none" w:sz="0" w:space="0" w:color="auto"/>
        <w:bottom w:val="none" w:sz="0" w:space="0" w:color="auto"/>
        <w:right w:val="none" w:sz="0" w:space="0" w:color="auto"/>
      </w:divBdr>
    </w:div>
    <w:div w:id="1471895809">
      <w:bodyDiv w:val="1"/>
      <w:marLeft w:val="0"/>
      <w:marRight w:val="0"/>
      <w:marTop w:val="0"/>
      <w:marBottom w:val="0"/>
      <w:divBdr>
        <w:top w:val="none" w:sz="0" w:space="0" w:color="auto"/>
        <w:left w:val="none" w:sz="0" w:space="0" w:color="auto"/>
        <w:bottom w:val="none" w:sz="0" w:space="0" w:color="auto"/>
        <w:right w:val="none" w:sz="0" w:space="0" w:color="auto"/>
      </w:divBdr>
    </w:div>
    <w:div w:id="1474130057">
      <w:bodyDiv w:val="1"/>
      <w:marLeft w:val="0"/>
      <w:marRight w:val="0"/>
      <w:marTop w:val="0"/>
      <w:marBottom w:val="0"/>
      <w:divBdr>
        <w:top w:val="none" w:sz="0" w:space="0" w:color="auto"/>
        <w:left w:val="none" w:sz="0" w:space="0" w:color="auto"/>
        <w:bottom w:val="none" w:sz="0" w:space="0" w:color="auto"/>
        <w:right w:val="none" w:sz="0" w:space="0" w:color="auto"/>
      </w:divBdr>
    </w:div>
    <w:div w:id="1477334619">
      <w:bodyDiv w:val="1"/>
      <w:marLeft w:val="0"/>
      <w:marRight w:val="0"/>
      <w:marTop w:val="0"/>
      <w:marBottom w:val="0"/>
      <w:divBdr>
        <w:top w:val="none" w:sz="0" w:space="0" w:color="auto"/>
        <w:left w:val="none" w:sz="0" w:space="0" w:color="auto"/>
        <w:bottom w:val="none" w:sz="0" w:space="0" w:color="auto"/>
        <w:right w:val="none" w:sz="0" w:space="0" w:color="auto"/>
      </w:divBdr>
    </w:div>
    <w:div w:id="1483932025">
      <w:bodyDiv w:val="1"/>
      <w:marLeft w:val="0"/>
      <w:marRight w:val="0"/>
      <w:marTop w:val="0"/>
      <w:marBottom w:val="0"/>
      <w:divBdr>
        <w:top w:val="none" w:sz="0" w:space="0" w:color="auto"/>
        <w:left w:val="none" w:sz="0" w:space="0" w:color="auto"/>
        <w:bottom w:val="none" w:sz="0" w:space="0" w:color="auto"/>
        <w:right w:val="none" w:sz="0" w:space="0" w:color="auto"/>
      </w:divBdr>
    </w:div>
    <w:div w:id="1485319873">
      <w:bodyDiv w:val="1"/>
      <w:marLeft w:val="0"/>
      <w:marRight w:val="0"/>
      <w:marTop w:val="0"/>
      <w:marBottom w:val="0"/>
      <w:divBdr>
        <w:top w:val="none" w:sz="0" w:space="0" w:color="auto"/>
        <w:left w:val="none" w:sz="0" w:space="0" w:color="auto"/>
        <w:bottom w:val="none" w:sz="0" w:space="0" w:color="auto"/>
        <w:right w:val="none" w:sz="0" w:space="0" w:color="auto"/>
      </w:divBdr>
    </w:div>
    <w:div w:id="1485462592">
      <w:bodyDiv w:val="1"/>
      <w:marLeft w:val="0"/>
      <w:marRight w:val="0"/>
      <w:marTop w:val="0"/>
      <w:marBottom w:val="0"/>
      <w:divBdr>
        <w:top w:val="none" w:sz="0" w:space="0" w:color="auto"/>
        <w:left w:val="none" w:sz="0" w:space="0" w:color="auto"/>
        <w:bottom w:val="none" w:sz="0" w:space="0" w:color="auto"/>
        <w:right w:val="none" w:sz="0" w:space="0" w:color="auto"/>
      </w:divBdr>
    </w:div>
    <w:div w:id="1489247889">
      <w:bodyDiv w:val="1"/>
      <w:marLeft w:val="0"/>
      <w:marRight w:val="0"/>
      <w:marTop w:val="0"/>
      <w:marBottom w:val="0"/>
      <w:divBdr>
        <w:top w:val="none" w:sz="0" w:space="0" w:color="auto"/>
        <w:left w:val="none" w:sz="0" w:space="0" w:color="auto"/>
        <w:bottom w:val="none" w:sz="0" w:space="0" w:color="auto"/>
        <w:right w:val="none" w:sz="0" w:space="0" w:color="auto"/>
      </w:divBdr>
    </w:div>
    <w:div w:id="1489903249">
      <w:bodyDiv w:val="1"/>
      <w:marLeft w:val="0"/>
      <w:marRight w:val="0"/>
      <w:marTop w:val="0"/>
      <w:marBottom w:val="0"/>
      <w:divBdr>
        <w:top w:val="none" w:sz="0" w:space="0" w:color="auto"/>
        <w:left w:val="none" w:sz="0" w:space="0" w:color="auto"/>
        <w:bottom w:val="none" w:sz="0" w:space="0" w:color="auto"/>
        <w:right w:val="none" w:sz="0" w:space="0" w:color="auto"/>
      </w:divBdr>
    </w:div>
    <w:div w:id="1494878741">
      <w:bodyDiv w:val="1"/>
      <w:marLeft w:val="0"/>
      <w:marRight w:val="0"/>
      <w:marTop w:val="0"/>
      <w:marBottom w:val="0"/>
      <w:divBdr>
        <w:top w:val="none" w:sz="0" w:space="0" w:color="auto"/>
        <w:left w:val="none" w:sz="0" w:space="0" w:color="auto"/>
        <w:bottom w:val="none" w:sz="0" w:space="0" w:color="auto"/>
        <w:right w:val="none" w:sz="0" w:space="0" w:color="auto"/>
      </w:divBdr>
    </w:div>
    <w:div w:id="1498184430">
      <w:bodyDiv w:val="1"/>
      <w:marLeft w:val="0"/>
      <w:marRight w:val="0"/>
      <w:marTop w:val="0"/>
      <w:marBottom w:val="0"/>
      <w:divBdr>
        <w:top w:val="none" w:sz="0" w:space="0" w:color="auto"/>
        <w:left w:val="none" w:sz="0" w:space="0" w:color="auto"/>
        <w:bottom w:val="none" w:sz="0" w:space="0" w:color="auto"/>
        <w:right w:val="none" w:sz="0" w:space="0" w:color="auto"/>
      </w:divBdr>
    </w:div>
    <w:div w:id="1499691399">
      <w:bodyDiv w:val="1"/>
      <w:marLeft w:val="0"/>
      <w:marRight w:val="0"/>
      <w:marTop w:val="0"/>
      <w:marBottom w:val="0"/>
      <w:divBdr>
        <w:top w:val="none" w:sz="0" w:space="0" w:color="auto"/>
        <w:left w:val="none" w:sz="0" w:space="0" w:color="auto"/>
        <w:bottom w:val="none" w:sz="0" w:space="0" w:color="auto"/>
        <w:right w:val="none" w:sz="0" w:space="0" w:color="auto"/>
      </w:divBdr>
    </w:div>
    <w:div w:id="1499997730">
      <w:bodyDiv w:val="1"/>
      <w:marLeft w:val="0"/>
      <w:marRight w:val="0"/>
      <w:marTop w:val="0"/>
      <w:marBottom w:val="0"/>
      <w:divBdr>
        <w:top w:val="none" w:sz="0" w:space="0" w:color="auto"/>
        <w:left w:val="none" w:sz="0" w:space="0" w:color="auto"/>
        <w:bottom w:val="none" w:sz="0" w:space="0" w:color="auto"/>
        <w:right w:val="none" w:sz="0" w:space="0" w:color="auto"/>
      </w:divBdr>
    </w:div>
    <w:div w:id="1507600679">
      <w:bodyDiv w:val="1"/>
      <w:marLeft w:val="0"/>
      <w:marRight w:val="0"/>
      <w:marTop w:val="0"/>
      <w:marBottom w:val="0"/>
      <w:divBdr>
        <w:top w:val="none" w:sz="0" w:space="0" w:color="auto"/>
        <w:left w:val="none" w:sz="0" w:space="0" w:color="auto"/>
        <w:bottom w:val="none" w:sz="0" w:space="0" w:color="auto"/>
        <w:right w:val="none" w:sz="0" w:space="0" w:color="auto"/>
      </w:divBdr>
    </w:div>
    <w:div w:id="1515342574">
      <w:bodyDiv w:val="1"/>
      <w:marLeft w:val="0"/>
      <w:marRight w:val="0"/>
      <w:marTop w:val="0"/>
      <w:marBottom w:val="0"/>
      <w:divBdr>
        <w:top w:val="none" w:sz="0" w:space="0" w:color="auto"/>
        <w:left w:val="none" w:sz="0" w:space="0" w:color="auto"/>
        <w:bottom w:val="none" w:sz="0" w:space="0" w:color="auto"/>
        <w:right w:val="none" w:sz="0" w:space="0" w:color="auto"/>
      </w:divBdr>
    </w:div>
    <w:div w:id="1517117058">
      <w:bodyDiv w:val="1"/>
      <w:marLeft w:val="0"/>
      <w:marRight w:val="0"/>
      <w:marTop w:val="0"/>
      <w:marBottom w:val="0"/>
      <w:divBdr>
        <w:top w:val="none" w:sz="0" w:space="0" w:color="auto"/>
        <w:left w:val="none" w:sz="0" w:space="0" w:color="auto"/>
        <w:bottom w:val="none" w:sz="0" w:space="0" w:color="auto"/>
        <w:right w:val="none" w:sz="0" w:space="0" w:color="auto"/>
      </w:divBdr>
    </w:div>
    <w:div w:id="1519008497">
      <w:bodyDiv w:val="1"/>
      <w:marLeft w:val="0"/>
      <w:marRight w:val="0"/>
      <w:marTop w:val="0"/>
      <w:marBottom w:val="0"/>
      <w:divBdr>
        <w:top w:val="none" w:sz="0" w:space="0" w:color="auto"/>
        <w:left w:val="none" w:sz="0" w:space="0" w:color="auto"/>
        <w:bottom w:val="none" w:sz="0" w:space="0" w:color="auto"/>
        <w:right w:val="none" w:sz="0" w:space="0" w:color="auto"/>
      </w:divBdr>
    </w:div>
    <w:div w:id="1520511271">
      <w:bodyDiv w:val="1"/>
      <w:marLeft w:val="0"/>
      <w:marRight w:val="0"/>
      <w:marTop w:val="0"/>
      <w:marBottom w:val="0"/>
      <w:divBdr>
        <w:top w:val="none" w:sz="0" w:space="0" w:color="auto"/>
        <w:left w:val="none" w:sz="0" w:space="0" w:color="auto"/>
        <w:bottom w:val="none" w:sz="0" w:space="0" w:color="auto"/>
        <w:right w:val="none" w:sz="0" w:space="0" w:color="auto"/>
      </w:divBdr>
    </w:div>
    <w:div w:id="1526863427">
      <w:bodyDiv w:val="1"/>
      <w:marLeft w:val="0"/>
      <w:marRight w:val="0"/>
      <w:marTop w:val="0"/>
      <w:marBottom w:val="0"/>
      <w:divBdr>
        <w:top w:val="none" w:sz="0" w:space="0" w:color="auto"/>
        <w:left w:val="none" w:sz="0" w:space="0" w:color="auto"/>
        <w:bottom w:val="none" w:sz="0" w:space="0" w:color="auto"/>
        <w:right w:val="none" w:sz="0" w:space="0" w:color="auto"/>
      </w:divBdr>
    </w:div>
    <w:div w:id="1528635170">
      <w:bodyDiv w:val="1"/>
      <w:marLeft w:val="0"/>
      <w:marRight w:val="0"/>
      <w:marTop w:val="0"/>
      <w:marBottom w:val="0"/>
      <w:divBdr>
        <w:top w:val="none" w:sz="0" w:space="0" w:color="auto"/>
        <w:left w:val="none" w:sz="0" w:space="0" w:color="auto"/>
        <w:bottom w:val="none" w:sz="0" w:space="0" w:color="auto"/>
        <w:right w:val="none" w:sz="0" w:space="0" w:color="auto"/>
      </w:divBdr>
    </w:div>
    <w:div w:id="1528641529">
      <w:bodyDiv w:val="1"/>
      <w:marLeft w:val="0"/>
      <w:marRight w:val="0"/>
      <w:marTop w:val="0"/>
      <w:marBottom w:val="0"/>
      <w:divBdr>
        <w:top w:val="none" w:sz="0" w:space="0" w:color="auto"/>
        <w:left w:val="none" w:sz="0" w:space="0" w:color="auto"/>
        <w:bottom w:val="none" w:sz="0" w:space="0" w:color="auto"/>
        <w:right w:val="none" w:sz="0" w:space="0" w:color="auto"/>
      </w:divBdr>
    </w:div>
    <w:div w:id="1532449369">
      <w:bodyDiv w:val="1"/>
      <w:marLeft w:val="0"/>
      <w:marRight w:val="0"/>
      <w:marTop w:val="0"/>
      <w:marBottom w:val="0"/>
      <w:divBdr>
        <w:top w:val="none" w:sz="0" w:space="0" w:color="auto"/>
        <w:left w:val="none" w:sz="0" w:space="0" w:color="auto"/>
        <w:bottom w:val="none" w:sz="0" w:space="0" w:color="auto"/>
        <w:right w:val="none" w:sz="0" w:space="0" w:color="auto"/>
      </w:divBdr>
    </w:div>
    <w:div w:id="1534421959">
      <w:bodyDiv w:val="1"/>
      <w:marLeft w:val="0"/>
      <w:marRight w:val="0"/>
      <w:marTop w:val="0"/>
      <w:marBottom w:val="0"/>
      <w:divBdr>
        <w:top w:val="none" w:sz="0" w:space="0" w:color="auto"/>
        <w:left w:val="none" w:sz="0" w:space="0" w:color="auto"/>
        <w:bottom w:val="none" w:sz="0" w:space="0" w:color="auto"/>
        <w:right w:val="none" w:sz="0" w:space="0" w:color="auto"/>
      </w:divBdr>
    </w:div>
    <w:div w:id="1535999617">
      <w:bodyDiv w:val="1"/>
      <w:marLeft w:val="0"/>
      <w:marRight w:val="0"/>
      <w:marTop w:val="0"/>
      <w:marBottom w:val="0"/>
      <w:divBdr>
        <w:top w:val="none" w:sz="0" w:space="0" w:color="auto"/>
        <w:left w:val="none" w:sz="0" w:space="0" w:color="auto"/>
        <w:bottom w:val="none" w:sz="0" w:space="0" w:color="auto"/>
        <w:right w:val="none" w:sz="0" w:space="0" w:color="auto"/>
      </w:divBdr>
    </w:div>
    <w:div w:id="1536305490">
      <w:bodyDiv w:val="1"/>
      <w:marLeft w:val="0"/>
      <w:marRight w:val="0"/>
      <w:marTop w:val="0"/>
      <w:marBottom w:val="0"/>
      <w:divBdr>
        <w:top w:val="none" w:sz="0" w:space="0" w:color="auto"/>
        <w:left w:val="none" w:sz="0" w:space="0" w:color="auto"/>
        <w:bottom w:val="none" w:sz="0" w:space="0" w:color="auto"/>
        <w:right w:val="none" w:sz="0" w:space="0" w:color="auto"/>
      </w:divBdr>
    </w:div>
    <w:div w:id="1537044402">
      <w:bodyDiv w:val="1"/>
      <w:marLeft w:val="0"/>
      <w:marRight w:val="0"/>
      <w:marTop w:val="0"/>
      <w:marBottom w:val="0"/>
      <w:divBdr>
        <w:top w:val="none" w:sz="0" w:space="0" w:color="auto"/>
        <w:left w:val="none" w:sz="0" w:space="0" w:color="auto"/>
        <w:bottom w:val="none" w:sz="0" w:space="0" w:color="auto"/>
        <w:right w:val="none" w:sz="0" w:space="0" w:color="auto"/>
      </w:divBdr>
    </w:div>
    <w:div w:id="1540581103">
      <w:bodyDiv w:val="1"/>
      <w:marLeft w:val="0"/>
      <w:marRight w:val="0"/>
      <w:marTop w:val="0"/>
      <w:marBottom w:val="0"/>
      <w:divBdr>
        <w:top w:val="none" w:sz="0" w:space="0" w:color="auto"/>
        <w:left w:val="none" w:sz="0" w:space="0" w:color="auto"/>
        <w:bottom w:val="none" w:sz="0" w:space="0" w:color="auto"/>
        <w:right w:val="none" w:sz="0" w:space="0" w:color="auto"/>
      </w:divBdr>
    </w:div>
    <w:div w:id="1541477400">
      <w:bodyDiv w:val="1"/>
      <w:marLeft w:val="0"/>
      <w:marRight w:val="0"/>
      <w:marTop w:val="0"/>
      <w:marBottom w:val="0"/>
      <w:divBdr>
        <w:top w:val="none" w:sz="0" w:space="0" w:color="auto"/>
        <w:left w:val="none" w:sz="0" w:space="0" w:color="auto"/>
        <w:bottom w:val="none" w:sz="0" w:space="0" w:color="auto"/>
        <w:right w:val="none" w:sz="0" w:space="0" w:color="auto"/>
      </w:divBdr>
    </w:div>
    <w:div w:id="1542084407">
      <w:bodyDiv w:val="1"/>
      <w:marLeft w:val="0"/>
      <w:marRight w:val="0"/>
      <w:marTop w:val="0"/>
      <w:marBottom w:val="0"/>
      <w:divBdr>
        <w:top w:val="none" w:sz="0" w:space="0" w:color="auto"/>
        <w:left w:val="none" w:sz="0" w:space="0" w:color="auto"/>
        <w:bottom w:val="none" w:sz="0" w:space="0" w:color="auto"/>
        <w:right w:val="none" w:sz="0" w:space="0" w:color="auto"/>
      </w:divBdr>
    </w:div>
    <w:div w:id="1544094239">
      <w:bodyDiv w:val="1"/>
      <w:marLeft w:val="0"/>
      <w:marRight w:val="0"/>
      <w:marTop w:val="0"/>
      <w:marBottom w:val="0"/>
      <w:divBdr>
        <w:top w:val="none" w:sz="0" w:space="0" w:color="auto"/>
        <w:left w:val="none" w:sz="0" w:space="0" w:color="auto"/>
        <w:bottom w:val="none" w:sz="0" w:space="0" w:color="auto"/>
        <w:right w:val="none" w:sz="0" w:space="0" w:color="auto"/>
      </w:divBdr>
    </w:div>
    <w:div w:id="1544368569">
      <w:bodyDiv w:val="1"/>
      <w:marLeft w:val="0"/>
      <w:marRight w:val="0"/>
      <w:marTop w:val="0"/>
      <w:marBottom w:val="0"/>
      <w:divBdr>
        <w:top w:val="none" w:sz="0" w:space="0" w:color="auto"/>
        <w:left w:val="none" w:sz="0" w:space="0" w:color="auto"/>
        <w:bottom w:val="none" w:sz="0" w:space="0" w:color="auto"/>
        <w:right w:val="none" w:sz="0" w:space="0" w:color="auto"/>
      </w:divBdr>
    </w:div>
    <w:div w:id="1544950551">
      <w:bodyDiv w:val="1"/>
      <w:marLeft w:val="0"/>
      <w:marRight w:val="0"/>
      <w:marTop w:val="0"/>
      <w:marBottom w:val="0"/>
      <w:divBdr>
        <w:top w:val="none" w:sz="0" w:space="0" w:color="auto"/>
        <w:left w:val="none" w:sz="0" w:space="0" w:color="auto"/>
        <w:bottom w:val="none" w:sz="0" w:space="0" w:color="auto"/>
        <w:right w:val="none" w:sz="0" w:space="0" w:color="auto"/>
      </w:divBdr>
    </w:div>
    <w:div w:id="1545216999">
      <w:bodyDiv w:val="1"/>
      <w:marLeft w:val="0"/>
      <w:marRight w:val="0"/>
      <w:marTop w:val="0"/>
      <w:marBottom w:val="0"/>
      <w:divBdr>
        <w:top w:val="none" w:sz="0" w:space="0" w:color="auto"/>
        <w:left w:val="none" w:sz="0" w:space="0" w:color="auto"/>
        <w:bottom w:val="none" w:sz="0" w:space="0" w:color="auto"/>
        <w:right w:val="none" w:sz="0" w:space="0" w:color="auto"/>
      </w:divBdr>
    </w:div>
    <w:div w:id="1546797153">
      <w:bodyDiv w:val="1"/>
      <w:marLeft w:val="0"/>
      <w:marRight w:val="0"/>
      <w:marTop w:val="0"/>
      <w:marBottom w:val="0"/>
      <w:divBdr>
        <w:top w:val="none" w:sz="0" w:space="0" w:color="auto"/>
        <w:left w:val="none" w:sz="0" w:space="0" w:color="auto"/>
        <w:bottom w:val="none" w:sz="0" w:space="0" w:color="auto"/>
        <w:right w:val="none" w:sz="0" w:space="0" w:color="auto"/>
      </w:divBdr>
    </w:div>
    <w:div w:id="1547599192">
      <w:bodyDiv w:val="1"/>
      <w:marLeft w:val="0"/>
      <w:marRight w:val="0"/>
      <w:marTop w:val="0"/>
      <w:marBottom w:val="0"/>
      <w:divBdr>
        <w:top w:val="none" w:sz="0" w:space="0" w:color="auto"/>
        <w:left w:val="none" w:sz="0" w:space="0" w:color="auto"/>
        <w:bottom w:val="none" w:sz="0" w:space="0" w:color="auto"/>
        <w:right w:val="none" w:sz="0" w:space="0" w:color="auto"/>
      </w:divBdr>
    </w:div>
    <w:div w:id="1549761532">
      <w:bodyDiv w:val="1"/>
      <w:marLeft w:val="0"/>
      <w:marRight w:val="0"/>
      <w:marTop w:val="0"/>
      <w:marBottom w:val="0"/>
      <w:divBdr>
        <w:top w:val="none" w:sz="0" w:space="0" w:color="auto"/>
        <w:left w:val="none" w:sz="0" w:space="0" w:color="auto"/>
        <w:bottom w:val="none" w:sz="0" w:space="0" w:color="auto"/>
        <w:right w:val="none" w:sz="0" w:space="0" w:color="auto"/>
      </w:divBdr>
    </w:div>
    <w:div w:id="1549804954">
      <w:bodyDiv w:val="1"/>
      <w:marLeft w:val="0"/>
      <w:marRight w:val="0"/>
      <w:marTop w:val="0"/>
      <w:marBottom w:val="0"/>
      <w:divBdr>
        <w:top w:val="none" w:sz="0" w:space="0" w:color="auto"/>
        <w:left w:val="none" w:sz="0" w:space="0" w:color="auto"/>
        <w:bottom w:val="none" w:sz="0" w:space="0" w:color="auto"/>
        <w:right w:val="none" w:sz="0" w:space="0" w:color="auto"/>
      </w:divBdr>
    </w:div>
    <w:div w:id="1550721047">
      <w:bodyDiv w:val="1"/>
      <w:marLeft w:val="0"/>
      <w:marRight w:val="0"/>
      <w:marTop w:val="0"/>
      <w:marBottom w:val="0"/>
      <w:divBdr>
        <w:top w:val="none" w:sz="0" w:space="0" w:color="auto"/>
        <w:left w:val="none" w:sz="0" w:space="0" w:color="auto"/>
        <w:bottom w:val="none" w:sz="0" w:space="0" w:color="auto"/>
        <w:right w:val="none" w:sz="0" w:space="0" w:color="auto"/>
      </w:divBdr>
    </w:div>
    <w:div w:id="1550876660">
      <w:bodyDiv w:val="1"/>
      <w:marLeft w:val="0"/>
      <w:marRight w:val="0"/>
      <w:marTop w:val="0"/>
      <w:marBottom w:val="0"/>
      <w:divBdr>
        <w:top w:val="none" w:sz="0" w:space="0" w:color="auto"/>
        <w:left w:val="none" w:sz="0" w:space="0" w:color="auto"/>
        <w:bottom w:val="none" w:sz="0" w:space="0" w:color="auto"/>
        <w:right w:val="none" w:sz="0" w:space="0" w:color="auto"/>
      </w:divBdr>
    </w:div>
    <w:div w:id="155939087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66598118">
      <w:bodyDiv w:val="1"/>
      <w:marLeft w:val="0"/>
      <w:marRight w:val="0"/>
      <w:marTop w:val="0"/>
      <w:marBottom w:val="0"/>
      <w:divBdr>
        <w:top w:val="none" w:sz="0" w:space="0" w:color="auto"/>
        <w:left w:val="none" w:sz="0" w:space="0" w:color="auto"/>
        <w:bottom w:val="none" w:sz="0" w:space="0" w:color="auto"/>
        <w:right w:val="none" w:sz="0" w:space="0" w:color="auto"/>
      </w:divBdr>
    </w:div>
    <w:div w:id="1566643939">
      <w:bodyDiv w:val="1"/>
      <w:marLeft w:val="0"/>
      <w:marRight w:val="0"/>
      <w:marTop w:val="0"/>
      <w:marBottom w:val="0"/>
      <w:divBdr>
        <w:top w:val="none" w:sz="0" w:space="0" w:color="auto"/>
        <w:left w:val="none" w:sz="0" w:space="0" w:color="auto"/>
        <w:bottom w:val="none" w:sz="0" w:space="0" w:color="auto"/>
        <w:right w:val="none" w:sz="0" w:space="0" w:color="auto"/>
      </w:divBdr>
    </w:div>
    <w:div w:id="1568413732">
      <w:bodyDiv w:val="1"/>
      <w:marLeft w:val="0"/>
      <w:marRight w:val="0"/>
      <w:marTop w:val="0"/>
      <w:marBottom w:val="0"/>
      <w:divBdr>
        <w:top w:val="none" w:sz="0" w:space="0" w:color="auto"/>
        <w:left w:val="none" w:sz="0" w:space="0" w:color="auto"/>
        <w:bottom w:val="none" w:sz="0" w:space="0" w:color="auto"/>
        <w:right w:val="none" w:sz="0" w:space="0" w:color="auto"/>
      </w:divBdr>
    </w:div>
    <w:div w:id="1569533421">
      <w:bodyDiv w:val="1"/>
      <w:marLeft w:val="0"/>
      <w:marRight w:val="0"/>
      <w:marTop w:val="0"/>
      <w:marBottom w:val="0"/>
      <w:divBdr>
        <w:top w:val="none" w:sz="0" w:space="0" w:color="auto"/>
        <w:left w:val="none" w:sz="0" w:space="0" w:color="auto"/>
        <w:bottom w:val="none" w:sz="0" w:space="0" w:color="auto"/>
        <w:right w:val="none" w:sz="0" w:space="0" w:color="auto"/>
      </w:divBdr>
    </w:div>
    <w:div w:id="1570462373">
      <w:bodyDiv w:val="1"/>
      <w:marLeft w:val="0"/>
      <w:marRight w:val="0"/>
      <w:marTop w:val="0"/>
      <w:marBottom w:val="0"/>
      <w:divBdr>
        <w:top w:val="none" w:sz="0" w:space="0" w:color="auto"/>
        <w:left w:val="none" w:sz="0" w:space="0" w:color="auto"/>
        <w:bottom w:val="none" w:sz="0" w:space="0" w:color="auto"/>
        <w:right w:val="none" w:sz="0" w:space="0" w:color="auto"/>
      </w:divBdr>
    </w:div>
    <w:div w:id="1575309674">
      <w:bodyDiv w:val="1"/>
      <w:marLeft w:val="0"/>
      <w:marRight w:val="0"/>
      <w:marTop w:val="0"/>
      <w:marBottom w:val="0"/>
      <w:divBdr>
        <w:top w:val="none" w:sz="0" w:space="0" w:color="auto"/>
        <w:left w:val="none" w:sz="0" w:space="0" w:color="auto"/>
        <w:bottom w:val="none" w:sz="0" w:space="0" w:color="auto"/>
        <w:right w:val="none" w:sz="0" w:space="0" w:color="auto"/>
      </w:divBdr>
    </w:div>
    <w:div w:id="1579633830">
      <w:bodyDiv w:val="1"/>
      <w:marLeft w:val="0"/>
      <w:marRight w:val="0"/>
      <w:marTop w:val="0"/>
      <w:marBottom w:val="0"/>
      <w:divBdr>
        <w:top w:val="none" w:sz="0" w:space="0" w:color="auto"/>
        <w:left w:val="none" w:sz="0" w:space="0" w:color="auto"/>
        <w:bottom w:val="none" w:sz="0" w:space="0" w:color="auto"/>
        <w:right w:val="none" w:sz="0" w:space="0" w:color="auto"/>
      </w:divBdr>
    </w:div>
    <w:div w:id="1581676100">
      <w:bodyDiv w:val="1"/>
      <w:marLeft w:val="0"/>
      <w:marRight w:val="0"/>
      <w:marTop w:val="0"/>
      <w:marBottom w:val="0"/>
      <w:divBdr>
        <w:top w:val="none" w:sz="0" w:space="0" w:color="auto"/>
        <w:left w:val="none" w:sz="0" w:space="0" w:color="auto"/>
        <w:bottom w:val="none" w:sz="0" w:space="0" w:color="auto"/>
        <w:right w:val="none" w:sz="0" w:space="0" w:color="auto"/>
      </w:divBdr>
    </w:div>
    <w:div w:id="1581869638">
      <w:bodyDiv w:val="1"/>
      <w:marLeft w:val="0"/>
      <w:marRight w:val="0"/>
      <w:marTop w:val="0"/>
      <w:marBottom w:val="0"/>
      <w:divBdr>
        <w:top w:val="none" w:sz="0" w:space="0" w:color="auto"/>
        <w:left w:val="none" w:sz="0" w:space="0" w:color="auto"/>
        <w:bottom w:val="none" w:sz="0" w:space="0" w:color="auto"/>
        <w:right w:val="none" w:sz="0" w:space="0" w:color="auto"/>
      </w:divBdr>
    </w:div>
    <w:div w:id="1582444220">
      <w:bodyDiv w:val="1"/>
      <w:marLeft w:val="0"/>
      <w:marRight w:val="0"/>
      <w:marTop w:val="0"/>
      <w:marBottom w:val="0"/>
      <w:divBdr>
        <w:top w:val="none" w:sz="0" w:space="0" w:color="auto"/>
        <w:left w:val="none" w:sz="0" w:space="0" w:color="auto"/>
        <w:bottom w:val="none" w:sz="0" w:space="0" w:color="auto"/>
        <w:right w:val="none" w:sz="0" w:space="0" w:color="auto"/>
      </w:divBdr>
    </w:div>
    <w:div w:id="1584532041">
      <w:bodyDiv w:val="1"/>
      <w:marLeft w:val="0"/>
      <w:marRight w:val="0"/>
      <w:marTop w:val="0"/>
      <w:marBottom w:val="0"/>
      <w:divBdr>
        <w:top w:val="none" w:sz="0" w:space="0" w:color="auto"/>
        <w:left w:val="none" w:sz="0" w:space="0" w:color="auto"/>
        <w:bottom w:val="none" w:sz="0" w:space="0" w:color="auto"/>
        <w:right w:val="none" w:sz="0" w:space="0" w:color="auto"/>
      </w:divBdr>
    </w:div>
    <w:div w:id="1592929844">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594624326">
      <w:bodyDiv w:val="1"/>
      <w:marLeft w:val="0"/>
      <w:marRight w:val="0"/>
      <w:marTop w:val="0"/>
      <w:marBottom w:val="0"/>
      <w:divBdr>
        <w:top w:val="none" w:sz="0" w:space="0" w:color="auto"/>
        <w:left w:val="none" w:sz="0" w:space="0" w:color="auto"/>
        <w:bottom w:val="none" w:sz="0" w:space="0" w:color="auto"/>
        <w:right w:val="none" w:sz="0" w:space="0" w:color="auto"/>
      </w:divBdr>
    </w:div>
    <w:div w:id="1595674837">
      <w:bodyDiv w:val="1"/>
      <w:marLeft w:val="0"/>
      <w:marRight w:val="0"/>
      <w:marTop w:val="0"/>
      <w:marBottom w:val="0"/>
      <w:divBdr>
        <w:top w:val="none" w:sz="0" w:space="0" w:color="auto"/>
        <w:left w:val="none" w:sz="0" w:space="0" w:color="auto"/>
        <w:bottom w:val="none" w:sz="0" w:space="0" w:color="auto"/>
        <w:right w:val="none" w:sz="0" w:space="0" w:color="auto"/>
      </w:divBdr>
    </w:div>
    <w:div w:id="1597517603">
      <w:bodyDiv w:val="1"/>
      <w:marLeft w:val="0"/>
      <w:marRight w:val="0"/>
      <w:marTop w:val="0"/>
      <w:marBottom w:val="0"/>
      <w:divBdr>
        <w:top w:val="none" w:sz="0" w:space="0" w:color="auto"/>
        <w:left w:val="none" w:sz="0" w:space="0" w:color="auto"/>
        <w:bottom w:val="none" w:sz="0" w:space="0" w:color="auto"/>
        <w:right w:val="none" w:sz="0" w:space="0" w:color="auto"/>
      </w:divBdr>
    </w:div>
    <w:div w:id="1598519210">
      <w:bodyDiv w:val="1"/>
      <w:marLeft w:val="0"/>
      <w:marRight w:val="0"/>
      <w:marTop w:val="0"/>
      <w:marBottom w:val="0"/>
      <w:divBdr>
        <w:top w:val="none" w:sz="0" w:space="0" w:color="auto"/>
        <w:left w:val="none" w:sz="0" w:space="0" w:color="auto"/>
        <w:bottom w:val="none" w:sz="0" w:space="0" w:color="auto"/>
        <w:right w:val="none" w:sz="0" w:space="0" w:color="auto"/>
      </w:divBdr>
    </w:div>
    <w:div w:id="1600599097">
      <w:bodyDiv w:val="1"/>
      <w:marLeft w:val="0"/>
      <w:marRight w:val="0"/>
      <w:marTop w:val="0"/>
      <w:marBottom w:val="0"/>
      <w:divBdr>
        <w:top w:val="none" w:sz="0" w:space="0" w:color="auto"/>
        <w:left w:val="none" w:sz="0" w:space="0" w:color="auto"/>
        <w:bottom w:val="none" w:sz="0" w:space="0" w:color="auto"/>
        <w:right w:val="none" w:sz="0" w:space="0" w:color="auto"/>
      </w:divBdr>
    </w:div>
    <w:div w:id="1601447462">
      <w:bodyDiv w:val="1"/>
      <w:marLeft w:val="0"/>
      <w:marRight w:val="0"/>
      <w:marTop w:val="0"/>
      <w:marBottom w:val="0"/>
      <w:divBdr>
        <w:top w:val="none" w:sz="0" w:space="0" w:color="auto"/>
        <w:left w:val="none" w:sz="0" w:space="0" w:color="auto"/>
        <w:bottom w:val="none" w:sz="0" w:space="0" w:color="auto"/>
        <w:right w:val="none" w:sz="0" w:space="0" w:color="auto"/>
      </w:divBdr>
    </w:div>
    <w:div w:id="1601522290">
      <w:bodyDiv w:val="1"/>
      <w:marLeft w:val="0"/>
      <w:marRight w:val="0"/>
      <w:marTop w:val="0"/>
      <w:marBottom w:val="0"/>
      <w:divBdr>
        <w:top w:val="none" w:sz="0" w:space="0" w:color="auto"/>
        <w:left w:val="none" w:sz="0" w:space="0" w:color="auto"/>
        <w:bottom w:val="none" w:sz="0" w:space="0" w:color="auto"/>
        <w:right w:val="none" w:sz="0" w:space="0" w:color="auto"/>
      </w:divBdr>
    </w:div>
    <w:div w:id="1607073905">
      <w:bodyDiv w:val="1"/>
      <w:marLeft w:val="0"/>
      <w:marRight w:val="0"/>
      <w:marTop w:val="0"/>
      <w:marBottom w:val="0"/>
      <w:divBdr>
        <w:top w:val="none" w:sz="0" w:space="0" w:color="auto"/>
        <w:left w:val="none" w:sz="0" w:space="0" w:color="auto"/>
        <w:bottom w:val="none" w:sz="0" w:space="0" w:color="auto"/>
        <w:right w:val="none" w:sz="0" w:space="0" w:color="auto"/>
      </w:divBdr>
    </w:div>
    <w:div w:id="1609317161">
      <w:bodyDiv w:val="1"/>
      <w:marLeft w:val="0"/>
      <w:marRight w:val="0"/>
      <w:marTop w:val="0"/>
      <w:marBottom w:val="0"/>
      <w:divBdr>
        <w:top w:val="none" w:sz="0" w:space="0" w:color="auto"/>
        <w:left w:val="none" w:sz="0" w:space="0" w:color="auto"/>
        <w:bottom w:val="none" w:sz="0" w:space="0" w:color="auto"/>
        <w:right w:val="none" w:sz="0" w:space="0" w:color="auto"/>
      </w:divBdr>
    </w:div>
    <w:div w:id="1611475804">
      <w:bodyDiv w:val="1"/>
      <w:marLeft w:val="0"/>
      <w:marRight w:val="0"/>
      <w:marTop w:val="0"/>
      <w:marBottom w:val="0"/>
      <w:divBdr>
        <w:top w:val="none" w:sz="0" w:space="0" w:color="auto"/>
        <w:left w:val="none" w:sz="0" w:space="0" w:color="auto"/>
        <w:bottom w:val="none" w:sz="0" w:space="0" w:color="auto"/>
        <w:right w:val="none" w:sz="0" w:space="0" w:color="auto"/>
      </w:divBdr>
    </w:div>
    <w:div w:id="1620138918">
      <w:bodyDiv w:val="1"/>
      <w:marLeft w:val="0"/>
      <w:marRight w:val="0"/>
      <w:marTop w:val="0"/>
      <w:marBottom w:val="0"/>
      <w:divBdr>
        <w:top w:val="none" w:sz="0" w:space="0" w:color="auto"/>
        <w:left w:val="none" w:sz="0" w:space="0" w:color="auto"/>
        <w:bottom w:val="none" w:sz="0" w:space="0" w:color="auto"/>
        <w:right w:val="none" w:sz="0" w:space="0" w:color="auto"/>
      </w:divBdr>
    </w:div>
    <w:div w:id="1626544118">
      <w:bodyDiv w:val="1"/>
      <w:marLeft w:val="0"/>
      <w:marRight w:val="0"/>
      <w:marTop w:val="0"/>
      <w:marBottom w:val="0"/>
      <w:divBdr>
        <w:top w:val="none" w:sz="0" w:space="0" w:color="auto"/>
        <w:left w:val="none" w:sz="0" w:space="0" w:color="auto"/>
        <w:bottom w:val="none" w:sz="0" w:space="0" w:color="auto"/>
        <w:right w:val="none" w:sz="0" w:space="0" w:color="auto"/>
      </w:divBdr>
    </w:div>
    <w:div w:id="162800929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635865751">
      <w:bodyDiv w:val="1"/>
      <w:marLeft w:val="0"/>
      <w:marRight w:val="0"/>
      <w:marTop w:val="0"/>
      <w:marBottom w:val="0"/>
      <w:divBdr>
        <w:top w:val="none" w:sz="0" w:space="0" w:color="auto"/>
        <w:left w:val="none" w:sz="0" w:space="0" w:color="auto"/>
        <w:bottom w:val="none" w:sz="0" w:space="0" w:color="auto"/>
        <w:right w:val="none" w:sz="0" w:space="0" w:color="auto"/>
      </w:divBdr>
    </w:div>
    <w:div w:id="1635987296">
      <w:bodyDiv w:val="1"/>
      <w:marLeft w:val="0"/>
      <w:marRight w:val="0"/>
      <w:marTop w:val="0"/>
      <w:marBottom w:val="0"/>
      <w:divBdr>
        <w:top w:val="none" w:sz="0" w:space="0" w:color="auto"/>
        <w:left w:val="none" w:sz="0" w:space="0" w:color="auto"/>
        <w:bottom w:val="none" w:sz="0" w:space="0" w:color="auto"/>
        <w:right w:val="none" w:sz="0" w:space="0" w:color="auto"/>
      </w:divBdr>
    </w:div>
    <w:div w:id="1636178539">
      <w:bodyDiv w:val="1"/>
      <w:marLeft w:val="0"/>
      <w:marRight w:val="0"/>
      <w:marTop w:val="0"/>
      <w:marBottom w:val="0"/>
      <w:divBdr>
        <w:top w:val="none" w:sz="0" w:space="0" w:color="auto"/>
        <w:left w:val="none" w:sz="0" w:space="0" w:color="auto"/>
        <w:bottom w:val="none" w:sz="0" w:space="0" w:color="auto"/>
        <w:right w:val="none" w:sz="0" w:space="0" w:color="auto"/>
      </w:divBdr>
    </w:div>
    <w:div w:id="1637637635">
      <w:bodyDiv w:val="1"/>
      <w:marLeft w:val="0"/>
      <w:marRight w:val="0"/>
      <w:marTop w:val="0"/>
      <w:marBottom w:val="0"/>
      <w:divBdr>
        <w:top w:val="none" w:sz="0" w:space="0" w:color="auto"/>
        <w:left w:val="none" w:sz="0" w:space="0" w:color="auto"/>
        <w:bottom w:val="none" w:sz="0" w:space="0" w:color="auto"/>
        <w:right w:val="none" w:sz="0" w:space="0" w:color="auto"/>
      </w:divBdr>
    </w:div>
    <w:div w:id="1639991828">
      <w:bodyDiv w:val="1"/>
      <w:marLeft w:val="0"/>
      <w:marRight w:val="0"/>
      <w:marTop w:val="0"/>
      <w:marBottom w:val="0"/>
      <w:divBdr>
        <w:top w:val="none" w:sz="0" w:space="0" w:color="auto"/>
        <w:left w:val="none" w:sz="0" w:space="0" w:color="auto"/>
        <w:bottom w:val="none" w:sz="0" w:space="0" w:color="auto"/>
        <w:right w:val="none" w:sz="0" w:space="0" w:color="auto"/>
      </w:divBdr>
    </w:div>
    <w:div w:id="1642616635">
      <w:bodyDiv w:val="1"/>
      <w:marLeft w:val="0"/>
      <w:marRight w:val="0"/>
      <w:marTop w:val="0"/>
      <w:marBottom w:val="0"/>
      <w:divBdr>
        <w:top w:val="none" w:sz="0" w:space="0" w:color="auto"/>
        <w:left w:val="none" w:sz="0" w:space="0" w:color="auto"/>
        <w:bottom w:val="none" w:sz="0" w:space="0" w:color="auto"/>
        <w:right w:val="none" w:sz="0" w:space="0" w:color="auto"/>
      </w:divBdr>
    </w:div>
    <w:div w:id="1645501294">
      <w:bodyDiv w:val="1"/>
      <w:marLeft w:val="0"/>
      <w:marRight w:val="0"/>
      <w:marTop w:val="0"/>
      <w:marBottom w:val="0"/>
      <w:divBdr>
        <w:top w:val="none" w:sz="0" w:space="0" w:color="auto"/>
        <w:left w:val="none" w:sz="0" w:space="0" w:color="auto"/>
        <w:bottom w:val="none" w:sz="0" w:space="0" w:color="auto"/>
        <w:right w:val="none" w:sz="0" w:space="0" w:color="auto"/>
      </w:divBdr>
    </w:div>
    <w:div w:id="1654597416">
      <w:bodyDiv w:val="1"/>
      <w:marLeft w:val="0"/>
      <w:marRight w:val="0"/>
      <w:marTop w:val="0"/>
      <w:marBottom w:val="0"/>
      <w:divBdr>
        <w:top w:val="none" w:sz="0" w:space="0" w:color="auto"/>
        <w:left w:val="none" w:sz="0" w:space="0" w:color="auto"/>
        <w:bottom w:val="none" w:sz="0" w:space="0" w:color="auto"/>
        <w:right w:val="none" w:sz="0" w:space="0" w:color="auto"/>
      </w:divBdr>
    </w:div>
    <w:div w:id="1657152247">
      <w:bodyDiv w:val="1"/>
      <w:marLeft w:val="0"/>
      <w:marRight w:val="0"/>
      <w:marTop w:val="0"/>
      <w:marBottom w:val="0"/>
      <w:divBdr>
        <w:top w:val="none" w:sz="0" w:space="0" w:color="auto"/>
        <w:left w:val="none" w:sz="0" w:space="0" w:color="auto"/>
        <w:bottom w:val="none" w:sz="0" w:space="0" w:color="auto"/>
        <w:right w:val="none" w:sz="0" w:space="0" w:color="auto"/>
      </w:divBdr>
    </w:div>
    <w:div w:id="1657951894">
      <w:bodyDiv w:val="1"/>
      <w:marLeft w:val="0"/>
      <w:marRight w:val="0"/>
      <w:marTop w:val="0"/>
      <w:marBottom w:val="0"/>
      <w:divBdr>
        <w:top w:val="none" w:sz="0" w:space="0" w:color="auto"/>
        <w:left w:val="none" w:sz="0" w:space="0" w:color="auto"/>
        <w:bottom w:val="none" w:sz="0" w:space="0" w:color="auto"/>
        <w:right w:val="none" w:sz="0" w:space="0" w:color="auto"/>
      </w:divBdr>
    </w:div>
    <w:div w:id="1658074419">
      <w:bodyDiv w:val="1"/>
      <w:marLeft w:val="0"/>
      <w:marRight w:val="0"/>
      <w:marTop w:val="0"/>
      <w:marBottom w:val="0"/>
      <w:divBdr>
        <w:top w:val="none" w:sz="0" w:space="0" w:color="auto"/>
        <w:left w:val="none" w:sz="0" w:space="0" w:color="auto"/>
        <w:bottom w:val="none" w:sz="0" w:space="0" w:color="auto"/>
        <w:right w:val="none" w:sz="0" w:space="0" w:color="auto"/>
      </w:divBdr>
    </w:div>
    <w:div w:id="1659765720">
      <w:bodyDiv w:val="1"/>
      <w:marLeft w:val="0"/>
      <w:marRight w:val="0"/>
      <w:marTop w:val="0"/>
      <w:marBottom w:val="0"/>
      <w:divBdr>
        <w:top w:val="none" w:sz="0" w:space="0" w:color="auto"/>
        <w:left w:val="none" w:sz="0" w:space="0" w:color="auto"/>
        <w:bottom w:val="none" w:sz="0" w:space="0" w:color="auto"/>
        <w:right w:val="none" w:sz="0" w:space="0" w:color="auto"/>
      </w:divBdr>
    </w:div>
    <w:div w:id="1662348726">
      <w:bodyDiv w:val="1"/>
      <w:marLeft w:val="0"/>
      <w:marRight w:val="0"/>
      <w:marTop w:val="0"/>
      <w:marBottom w:val="0"/>
      <w:divBdr>
        <w:top w:val="none" w:sz="0" w:space="0" w:color="auto"/>
        <w:left w:val="none" w:sz="0" w:space="0" w:color="auto"/>
        <w:bottom w:val="none" w:sz="0" w:space="0" w:color="auto"/>
        <w:right w:val="none" w:sz="0" w:space="0" w:color="auto"/>
      </w:divBdr>
    </w:div>
    <w:div w:id="1662350454">
      <w:bodyDiv w:val="1"/>
      <w:marLeft w:val="0"/>
      <w:marRight w:val="0"/>
      <w:marTop w:val="0"/>
      <w:marBottom w:val="0"/>
      <w:divBdr>
        <w:top w:val="none" w:sz="0" w:space="0" w:color="auto"/>
        <w:left w:val="none" w:sz="0" w:space="0" w:color="auto"/>
        <w:bottom w:val="none" w:sz="0" w:space="0" w:color="auto"/>
        <w:right w:val="none" w:sz="0" w:space="0" w:color="auto"/>
      </w:divBdr>
    </w:div>
    <w:div w:id="1666205685">
      <w:bodyDiv w:val="1"/>
      <w:marLeft w:val="0"/>
      <w:marRight w:val="0"/>
      <w:marTop w:val="0"/>
      <w:marBottom w:val="0"/>
      <w:divBdr>
        <w:top w:val="none" w:sz="0" w:space="0" w:color="auto"/>
        <w:left w:val="none" w:sz="0" w:space="0" w:color="auto"/>
        <w:bottom w:val="none" w:sz="0" w:space="0" w:color="auto"/>
        <w:right w:val="none" w:sz="0" w:space="0" w:color="auto"/>
      </w:divBdr>
    </w:div>
    <w:div w:id="1666974401">
      <w:bodyDiv w:val="1"/>
      <w:marLeft w:val="0"/>
      <w:marRight w:val="0"/>
      <w:marTop w:val="0"/>
      <w:marBottom w:val="0"/>
      <w:divBdr>
        <w:top w:val="none" w:sz="0" w:space="0" w:color="auto"/>
        <w:left w:val="none" w:sz="0" w:space="0" w:color="auto"/>
        <w:bottom w:val="none" w:sz="0" w:space="0" w:color="auto"/>
        <w:right w:val="none" w:sz="0" w:space="0" w:color="auto"/>
      </w:divBdr>
    </w:div>
    <w:div w:id="1671979646">
      <w:bodyDiv w:val="1"/>
      <w:marLeft w:val="0"/>
      <w:marRight w:val="0"/>
      <w:marTop w:val="0"/>
      <w:marBottom w:val="0"/>
      <w:divBdr>
        <w:top w:val="none" w:sz="0" w:space="0" w:color="auto"/>
        <w:left w:val="none" w:sz="0" w:space="0" w:color="auto"/>
        <w:bottom w:val="none" w:sz="0" w:space="0" w:color="auto"/>
        <w:right w:val="none" w:sz="0" w:space="0" w:color="auto"/>
      </w:divBdr>
    </w:div>
    <w:div w:id="1672177231">
      <w:bodyDiv w:val="1"/>
      <w:marLeft w:val="0"/>
      <w:marRight w:val="0"/>
      <w:marTop w:val="0"/>
      <w:marBottom w:val="0"/>
      <w:divBdr>
        <w:top w:val="none" w:sz="0" w:space="0" w:color="auto"/>
        <w:left w:val="none" w:sz="0" w:space="0" w:color="auto"/>
        <w:bottom w:val="none" w:sz="0" w:space="0" w:color="auto"/>
        <w:right w:val="none" w:sz="0" w:space="0" w:color="auto"/>
      </w:divBdr>
    </w:div>
    <w:div w:id="1674146591">
      <w:bodyDiv w:val="1"/>
      <w:marLeft w:val="0"/>
      <w:marRight w:val="0"/>
      <w:marTop w:val="0"/>
      <w:marBottom w:val="0"/>
      <w:divBdr>
        <w:top w:val="none" w:sz="0" w:space="0" w:color="auto"/>
        <w:left w:val="none" w:sz="0" w:space="0" w:color="auto"/>
        <w:bottom w:val="none" w:sz="0" w:space="0" w:color="auto"/>
        <w:right w:val="none" w:sz="0" w:space="0" w:color="auto"/>
      </w:divBdr>
    </w:div>
    <w:div w:id="1675106900">
      <w:bodyDiv w:val="1"/>
      <w:marLeft w:val="0"/>
      <w:marRight w:val="0"/>
      <w:marTop w:val="0"/>
      <w:marBottom w:val="0"/>
      <w:divBdr>
        <w:top w:val="none" w:sz="0" w:space="0" w:color="auto"/>
        <w:left w:val="none" w:sz="0" w:space="0" w:color="auto"/>
        <w:bottom w:val="none" w:sz="0" w:space="0" w:color="auto"/>
        <w:right w:val="none" w:sz="0" w:space="0" w:color="auto"/>
      </w:divBdr>
    </w:div>
    <w:div w:id="1676958342">
      <w:bodyDiv w:val="1"/>
      <w:marLeft w:val="0"/>
      <w:marRight w:val="0"/>
      <w:marTop w:val="0"/>
      <w:marBottom w:val="0"/>
      <w:divBdr>
        <w:top w:val="none" w:sz="0" w:space="0" w:color="auto"/>
        <w:left w:val="none" w:sz="0" w:space="0" w:color="auto"/>
        <w:bottom w:val="none" w:sz="0" w:space="0" w:color="auto"/>
        <w:right w:val="none" w:sz="0" w:space="0" w:color="auto"/>
      </w:divBdr>
    </w:div>
    <w:div w:id="1691374249">
      <w:bodyDiv w:val="1"/>
      <w:marLeft w:val="0"/>
      <w:marRight w:val="0"/>
      <w:marTop w:val="0"/>
      <w:marBottom w:val="0"/>
      <w:divBdr>
        <w:top w:val="none" w:sz="0" w:space="0" w:color="auto"/>
        <w:left w:val="none" w:sz="0" w:space="0" w:color="auto"/>
        <w:bottom w:val="none" w:sz="0" w:space="0" w:color="auto"/>
        <w:right w:val="none" w:sz="0" w:space="0" w:color="auto"/>
      </w:divBdr>
    </w:div>
    <w:div w:id="1702198578">
      <w:bodyDiv w:val="1"/>
      <w:marLeft w:val="0"/>
      <w:marRight w:val="0"/>
      <w:marTop w:val="0"/>
      <w:marBottom w:val="0"/>
      <w:divBdr>
        <w:top w:val="none" w:sz="0" w:space="0" w:color="auto"/>
        <w:left w:val="none" w:sz="0" w:space="0" w:color="auto"/>
        <w:bottom w:val="none" w:sz="0" w:space="0" w:color="auto"/>
        <w:right w:val="none" w:sz="0" w:space="0" w:color="auto"/>
      </w:divBdr>
    </w:div>
    <w:div w:id="1706564930">
      <w:bodyDiv w:val="1"/>
      <w:marLeft w:val="0"/>
      <w:marRight w:val="0"/>
      <w:marTop w:val="0"/>
      <w:marBottom w:val="0"/>
      <w:divBdr>
        <w:top w:val="none" w:sz="0" w:space="0" w:color="auto"/>
        <w:left w:val="none" w:sz="0" w:space="0" w:color="auto"/>
        <w:bottom w:val="none" w:sz="0" w:space="0" w:color="auto"/>
        <w:right w:val="none" w:sz="0" w:space="0" w:color="auto"/>
      </w:divBdr>
    </w:div>
    <w:div w:id="1709143471">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14304282">
      <w:bodyDiv w:val="1"/>
      <w:marLeft w:val="0"/>
      <w:marRight w:val="0"/>
      <w:marTop w:val="0"/>
      <w:marBottom w:val="0"/>
      <w:divBdr>
        <w:top w:val="none" w:sz="0" w:space="0" w:color="auto"/>
        <w:left w:val="none" w:sz="0" w:space="0" w:color="auto"/>
        <w:bottom w:val="none" w:sz="0" w:space="0" w:color="auto"/>
        <w:right w:val="none" w:sz="0" w:space="0" w:color="auto"/>
      </w:divBdr>
    </w:div>
    <w:div w:id="1714621997">
      <w:bodyDiv w:val="1"/>
      <w:marLeft w:val="0"/>
      <w:marRight w:val="0"/>
      <w:marTop w:val="0"/>
      <w:marBottom w:val="0"/>
      <w:divBdr>
        <w:top w:val="none" w:sz="0" w:space="0" w:color="auto"/>
        <w:left w:val="none" w:sz="0" w:space="0" w:color="auto"/>
        <w:bottom w:val="none" w:sz="0" w:space="0" w:color="auto"/>
        <w:right w:val="none" w:sz="0" w:space="0" w:color="auto"/>
      </w:divBdr>
    </w:div>
    <w:div w:id="1715619610">
      <w:bodyDiv w:val="1"/>
      <w:marLeft w:val="0"/>
      <w:marRight w:val="0"/>
      <w:marTop w:val="0"/>
      <w:marBottom w:val="0"/>
      <w:divBdr>
        <w:top w:val="none" w:sz="0" w:space="0" w:color="auto"/>
        <w:left w:val="none" w:sz="0" w:space="0" w:color="auto"/>
        <w:bottom w:val="none" w:sz="0" w:space="0" w:color="auto"/>
        <w:right w:val="none" w:sz="0" w:space="0" w:color="auto"/>
      </w:divBdr>
    </w:div>
    <w:div w:id="1717394027">
      <w:bodyDiv w:val="1"/>
      <w:marLeft w:val="0"/>
      <w:marRight w:val="0"/>
      <w:marTop w:val="0"/>
      <w:marBottom w:val="0"/>
      <w:divBdr>
        <w:top w:val="none" w:sz="0" w:space="0" w:color="auto"/>
        <w:left w:val="none" w:sz="0" w:space="0" w:color="auto"/>
        <w:bottom w:val="none" w:sz="0" w:space="0" w:color="auto"/>
        <w:right w:val="none" w:sz="0" w:space="0" w:color="auto"/>
      </w:divBdr>
    </w:div>
    <w:div w:id="1719356885">
      <w:bodyDiv w:val="1"/>
      <w:marLeft w:val="0"/>
      <w:marRight w:val="0"/>
      <w:marTop w:val="0"/>
      <w:marBottom w:val="0"/>
      <w:divBdr>
        <w:top w:val="none" w:sz="0" w:space="0" w:color="auto"/>
        <w:left w:val="none" w:sz="0" w:space="0" w:color="auto"/>
        <w:bottom w:val="none" w:sz="0" w:space="0" w:color="auto"/>
        <w:right w:val="none" w:sz="0" w:space="0" w:color="auto"/>
      </w:divBdr>
    </w:div>
    <w:div w:id="1719619751">
      <w:bodyDiv w:val="1"/>
      <w:marLeft w:val="0"/>
      <w:marRight w:val="0"/>
      <w:marTop w:val="0"/>
      <w:marBottom w:val="0"/>
      <w:divBdr>
        <w:top w:val="none" w:sz="0" w:space="0" w:color="auto"/>
        <w:left w:val="none" w:sz="0" w:space="0" w:color="auto"/>
        <w:bottom w:val="none" w:sz="0" w:space="0" w:color="auto"/>
        <w:right w:val="none" w:sz="0" w:space="0" w:color="auto"/>
      </w:divBdr>
    </w:div>
    <w:div w:id="1721632951">
      <w:bodyDiv w:val="1"/>
      <w:marLeft w:val="0"/>
      <w:marRight w:val="0"/>
      <w:marTop w:val="0"/>
      <w:marBottom w:val="0"/>
      <w:divBdr>
        <w:top w:val="none" w:sz="0" w:space="0" w:color="auto"/>
        <w:left w:val="none" w:sz="0" w:space="0" w:color="auto"/>
        <w:bottom w:val="none" w:sz="0" w:space="0" w:color="auto"/>
        <w:right w:val="none" w:sz="0" w:space="0" w:color="auto"/>
      </w:divBdr>
    </w:div>
    <w:div w:id="1722056702">
      <w:bodyDiv w:val="1"/>
      <w:marLeft w:val="0"/>
      <w:marRight w:val="0"/>
      <w:marTop w:val="0"/>
      <w:marBottom w:val="0"/>
      <w:divBdr>
        <w:top w:val="none" w:sz="0" w:space="0" w:color="auto"/>
        <w:left w:val="none" w:sz="0" w:space="0" w:color="auto"/>
        <w:bottom w:val="none" w:sz="0" w:space="0" w:color="auto"/>
        <w:right w:val="none" w:sz="0" w:space="0" w:color="auto"/>
      </w:divBdr>
    </w:div>
    <w:div w:id="1724519003">
      <w:bodyDiv w:val="1"/>
      <w:marLeft w:val="0"/>
      <w:marRight w:val="0"/>
      <w:marTop w:val="0"/>
      <w:marBottom w:val="0"/>
      <w:divBdr>
        <w:top w:val="none" w:sz="0" w:space="0" w:color="auto"/>
        <w:left w:val="none" w:sz="0" w:space="0" w:color="auto"/>
        <w:bottom w:val="none" w:sz="0" w:space="0" w:color="auto"/>
        <w:right w:val="none" w:sz="0" w:space="0" w:color="auto"/>
      </w:divBdr>
    </w:div>
    <w:div w:id="1726833227">
      <w:bodyDiv w:val="1"/>
      <w:marLeft w:val="0"/>
      <w:marRight w:val="0"/>
      <w:marTop w:val="0"/>
      <w:marBottom w:val="0"/>
      <w:divBdr>
        <w:top w:val="none" w:sz="0" w:space="0" w:color="auto"/>
        <w:left w:val="none" w:sz="0" w:space="0" w:color="auto"/>
        <w:bottom w:val="none" w:sz="0" w:space="0" w:color="auto"/>
        <w:right w:val="none" w:sz="0" w:space="0" w:color="auto"/>
      </w:divBdr>
    </w:div>
    <w:div w:id="1728722216">
      <w:bodyDiv w:val="1"/>
      <w:marLeft w:val="0"/>
      <w:marRight w:val="0"/>
      <w:marTop w:val="0"/>
      <w:marBottom w:val="0"/>
      <w:divBdr>
        <w:top w:val="none" w:sz="0" w:space="0" w:color="auto"/>
        <w:left w:val="none" w:sz="0" w:space="0" w:color="auto"/>
        <w:bottom w:val="none" w:sz="0" w:space="0" w:color="auto"/>
        <w:right w:val="none" w:sz="0" w:space="0" w:color="auto"/>
      </w:divBdr>
    </w:div>
    <w:div w:id="1730419099">
      <w:bodyDiv w:val="1"/>
      <w:marLeft w:val="0"/>
      <w:marRight w:val="0"/>
      <w:marTop w:val="0"/>
      <w:marBottom w:val="0"/>
      <w:divBdr>
        <w:top w:val="none" w:sz="0" w:space="0" w:color="auto"/>
        <w:left w:val="none" w:sz="0" w:space="0" w:color="auto"/>
        <w:bottom w:val="none" w:sz="0" w:space="0" w:color="auto"/>
        <w:right w:val="none" w:sz="0" w:space="0" w:color="auto"/>
      </w:divBdr>
    </w:div>
    <w:div w:id="1731616057">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33307379">
      <w:bodyDiv w:val="1"/>
      <w:marLeft w:val="0"/>
      <w:marRight w:val="0"/>
      <w:marTop w:val="0"/>
      <w:marBottom w:val="0"/>
      <w:divBdr>
        <w:top w:val="none" w:sz="0" w:space="0" w:color="auto"/>
        <w:left w:val="none" w:sz="0" w:space="0" w:color="auto"/>
        <w:bottom w:val="none" w:sz="0" w:space="0" w:color="auto"/>
        <w:right w:val="none" w:sz="0" w:space="0" w:color="auto"/>
      </w:divBdr>
    </w:div>
    <w:div w:id="1733579597">
      <w:bodyDiv w:val="1"/>
      <w:marLeft w:val="0"/>
      <w:marRight w:val="0"/>
      <w:marTop w:val="0"/>
      <w:marBottom w:val="0"/>
      <w:divBdr>
        <w:top w:val="none" w:sz="0" w:space="0" w:color="auto"/>
        <w:left w:val="none" w:sz="0" w:space="0" w:color="auto"/>
        <w:bottom w:val="none" w:sz="0" w:space="0" w:color="auto"/>
        <w:right w:val="none" w:sz="0" w:space="0" w:color="auto"/>
      </w:divBdr>
    </w:div>
    <w:div w:id="1738548354">
      <w:bodyDiv w:val="1"/>
      <w:marLeft w:val="0"/>
      <w:marRight w:val="0"/>
      <w:marTop w:val="0"/>
      <w:marBottom w:val="0"/>
      <w:divBdr>
        <w:top w:val="none" w:sz="0" w:space="0" w:color="auto"/>
        <w:left w:val="none" w:sz="0" w:space="0" w:color="auto"/>
        <w:bottom w:val="none" w:sz="0" w:space="0" w:color="auto"/>
        <w:right w:val="none" w:sz="0" w:space="0" w:color="auto"/>
      </w:divBdr>
    </w:div>
    <w:div w:id="1739286988">
      <w:bodyDiv w:val="1"/>
      <w:marLeft w:val="0"/>
      <w:marRight w:val="0"/>
      <w:marTop w:val="0"/>
      <w:marBottom w:val="0"/>
      <w:divBdr>
        <w:top w:val="none" w:sz="0" w:space="0" w:color="auto"/>
        <w:left w:val="none" w:sz="0" w:space="0" w:color="auto"/>
        <w:bottom w:val="none" w:sz="0" w:space="0" w:color="auto"/>
        <w:right w:val="none" w:sz="0" w:space="0" w:color="auto"/>
      </w:divBdr>
    </w:div>
    <w:div w:id="1739860870">
      <w:bodyDiv w:val="1"/>
      <w:marLeft w:val="0"/>
      <w:marRight w:val="0"/>
      <w:marTop w:val="0"/>
      <w:marBottom w:val="0"/>
      <w:divBdr>
        <w:top w:val="none" w:sz="0" w:space="0" w:color="auto"/>
        <w:left w:val="none" w:sz="0" w:space="0" w:color="auto"/>
        <w:bottom w:val="none" w:sz="0" w:space="0" w:color="auto"/>
        <w:right w:val="none" w:sz="0" w:space="0" w:color="auto"/>
      </w:divBdr>
    </w:div>
    <w:div w:id="1739983396">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54736394">
      <w:bodyDiv w:val="1"/>
      <w:marLeft w:val="0"/>
      <w:marRight w:val="0"/>
      <w:marTop w:val="0"/>
      <w:marBottom w:val="0"/>
      <w:divBdr>
        <w:top w:val="none" w:sz="0" w:space="0" w:color="auto"/>
        <w:left w:val="none" w:sz="0" w:space="0" w:color="auto"/>
        <w:bottom w:val="none" w:sz="0" w:space="0" w:color="auto"/>
        <w:right w:val="none" w:sz="0" w:space="0" w:color="auto"/>
      </w:divBdr>
    </w:div>
    <w:div w:id="1758288807">
      <w:bodyDiv w:val="1"/>
      <w:marLeft w:val="0"/>
      <w:marRight w:val="0"/>
      <w:marTop w:val="0"/>
      <w:marBottom w:val="0"/>
      <w:divBdr>
        <w:top w:val="none" w:sz="0" w:space="0" w:color="auto"/>
        <w:left w:val="none" w:sz="0" w:space="0" w:color="auto"/>
        <w:bottom w:val="none" w:sz="0" w:space="0" w:color="auto"/>
        <w:right w:val="none" w:sz="0" w:space="0" w:color="auto"/>
      </w:divBdr>
    </w:div>
    <w:div w:id="1762795833">
      <w:bodyDiv w:val="1"/>
      <w:marLeft w:val="0"/>
      <w:marRight w:val="0"/>
      <w:marTop w:val="0"/>
      <w:marBottom w:val="0"/>
      <w:divBdr>
        <w:top w:val="none" w:sz="0" w:space="0" w:color="auto"/>
        <w:left w:val="none" w:sz="0" w:space="0" w:color="auto"/>
        <w:bottom w:val="none" w:sz="0" w:space="0" w:color="auto"/>
        <w:right w:val="none" w:sz="0" w:space="0" w:color="auto"/>
      </w:divBdr>
    </w:div>
    <w:div w:id="1764954090">
      <w:bodyDiv w:val="1"/>
      <w:marLeft w:val="0"/>
      <w:marRight w:val="0"/>
      <w:marTop w:val="0"/>
      <w:marBottom w:val="0"/>
      <w:divBdr>
        <w:top w:val="none" w:sz="0" w:space="0" w:color="auto"/>
        <w:left w:val="none" w:sz="0" w:space="0" w:color="auto"/>
        <w:bottom w:val="none" w:sz="0" w:space="0" w:color="auto"/>
        <w:right w:val="none" w:sz="0" w:space="0" w:color="auto"/>
      </w:divBdr>
    </w:div>
    <w:div w:id="1772435086">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77868005">
      <w:bodyDiv w:val="1"/>
      <w:marLeft w:val="0"/>
      <w:marRight w:val="0"/>
      <w:marTop w:val="0"/>
      <w:marBottom w:val="0"/>
      <w:divBdr>
        <w:top w:val="none" w:sz="0" w:space="0" w:color="auto"/>
        <w:left w:val="none" w:sz="0" w:space="0" w:color="auto"/>
        <w:bottom w:val="none" w:sz="0" w:space="0" w:color="auto"/>
        <w:right w:val="none" w:sz="0" w:space="0" w:color="auto"/>
      </w:divBdr>
    </w:div>
    <w:div w:id="1780105513">
      <w:bodyDiv w:val="1"/>
      <w:marLeft w:val="0"/>
      <w:marRight w:val="0"/>
      <w:marTop w:val="0"/>
      <w:marBottom w:val="0"/>
      <w:divBdr>
        <w:top w:val="none" w:sz="0" w:space="0" w:color="auto"/>
        <w:left w:val="none" w:sz="0" w:space="0" w:color="auto"/>
        <w:bottom w:val="none" w:sz="0" w:space="0" w:color="auto"/>
        <w:right w:val="none" w:sz="0" w:space="0" w:color="auto"/>
      </w:divBdr>
    </w:div>
    <w:div w:id="1782341105">
      <w:bodyDiv w:val="1"/>
      <w:marLeft w:val="0"/>
      <w:marRight w:val="0"/>
      <w:marTop w:val="0"/>
      <w:marBottom w:val="0"/>
      <w:divBdr>
        <w:top w:val="none" w:sz="0" w:space="0" w:color="auto"/>
        <w:left w:val="none" w:sz="0" w:space="0" w:color="auto"/>
        <w:bottom w:val="none" w:sz="0" w:space="0" w:color="auto"/>
        <w:right w:val="none" w:sz="0" w:space="0" w:color="auto"/>
      </w:divBdr>
    </w:div>
    <w:div w:id="1783920599">
      <w:bodyDiv w:val="1"/>
      <w:marLeft w:val="0"/>
      <w:marRight w:val="0"/>
      <w:marTop w:val="0"/>
      <w:marBottom w:val="0"/>
      <w:divBdr>
        <w:top w:val="none" w:sz="0" w:space="0" w:color="auto"/>
        <w:left w:val="none" w:sz="0" w:space="0" w:color="auto"/>
        <w:bottom w:val="none" w:sz="0" w:space="0" w:color="auto"/>
        <w:right w:val="none" w:sz="0" w:space="0" w:color="auto"/>
      </w:divBdr>
    </w:div>
    <w:div w:id="1785541956">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792944087">
      <w:bodyDiv w:val="1"/>
      <w:marLeft w:val="0"/>
      <w:marRight w:val="0"/>
      <w:marTop w:val="0"/>
      <w:marBottom w:val="0"/>
      <w:divBdr>
        <w:top w:val="none" w:sz="0" w:space="0" w:color="auto"/>
        <w:left w:val="none" w:sz="0" w:space="0" w:color="auto"/>
        <w:bottom w:val="none" w:sz="0" w:space="0" w:color="auto"/>
        <w:right w:val="none" w:sz="0" w:space="0" w:color="auto"/>
      </w:divBdr>
    </w:div>
    <w:div w:id="1793747060">
      <w:bodyDiv w:val="1"/>
      <w:marLeft w:val="0"/>
      <w:marRight w:val="0"/>
      <w:marTop w:val="0"/>
      <w:marBottom w:val="0"/>
      <w:divBdr>
        <w:top w:val="none" w:sz="0" w:space="0" w:color="auto"/>
        <w:left w:val="none" w:sz="0" w:space="0" w:color="auto"/>
        <w:bottom w:val="none" w:sz="0" w:space="0" w:color="auto"/>
        <w:right w:val="none" w:sz="0" w:space="0" w:color="auto"/>
      </w:divBdr>
    </w:div>
    <w:div w:id="1793816880">
      <w:bodyDiv w:val="1"/>
      <w:marLeft w:val="0"/>
      <w:marRight w:val="0"/>
      <w:marTop w:val="0"/>
      <w:marBottom w:val="0"/>
      <w:divBdr>
        <w:top w:val="none" w:sz="0" w:space="0" w:color="auto"/>
        <w:left w:val="none" w:sz="0" w:space="0" w:color="auto"/>
        <w:bottom w:val="none" w:sz="0" w:space="0" w:color="auto"/>
        <w:right w:val="none" w:sz="0" w:space="0" w:color="auto"/>
      </w:divBdr>
    </w:div>
    <w:div w:id="1811291633">
      <w:bodyDiv w:val="1"/>
      <w:marLeft w:val="0"/>
      <w:marRight w:val="0"/>
      <w:marTop w:val="0"/>
      <w:marBottom w:val="0"/>
      <w:divBdr>
        <w:top w:val="none" w:sz="0" w:space="0" w:color="auto"/>
        <w:left w:val="none" w:sz="0" w:space="0" w:color="auto"/>
        <w:bottom w:val="none" w:sz="0" w:space="0" w:color="auto"/>
        <w:right w:val="none" w:sz="0" w:space="0" w:color="auto"/>
      </w:divBdr>
    </w:div>
    <w:div w:id="1811826222">
      <w:bodyDiv w:val="1"/>
      <w:marLeft w:val="0"/>
      <w:marRight w:val="0"/>
      <w:marTop w:val="0"/>
      <w:marBottom w:val="0"/>
      <w:divBdr>
        <w:top w:val="none" w:sz="0" w:space="0" w:color="auto"/>
        <w:left w:val="none" w:sz="0" w:space="0" w:color="auto"/>
        <w:bottom w:val="none" w:sz="0" w:space="0" w:color="auto"/>
        <w:right w:val="none" w:sz="0" w:space="0" w:color="auto"/>
      </w:divBdr>
    </w:div>
    <w:div w:id="1812941360">
      <w:bodyDiv w:val="1"/>
      <w:marLeft w:val="0"/>
      <w:marRight w:val="0"/>
      <w:marTop w:val="0"/>
      <w:marBottom w:val="0"/>
      <w:divBdr>
        <w:top w:val="none" w:sz="0" w:space="0" w:color="auto"/>
        <w:left w:val="none" w:sz="0" w:space="0" w:color="auto"/>
        <w:bottom w:val="none" w:sz="0" w:space="0" w:color="auto"/>
        <w:right w:val="none" w:sz="0" w:space="0" w:color="auto"/>
      </w:divBdr>
    </w:div>
    <w:div w:id="1813715472">
      <w:bodyDiv w:val="1"/>
      <w:marLeft w:val="0"/>
      <w:marRight w:val="0"/>
      <w:marTop w:val="0"/>
      <w:marBottom w:val="0"/>
      <w:divBdr>
        <w:top w:val="none" w:sz="0" w:space="0" w:color="auto"/>
        <w:left w:val="none" w:sz="0" w:space="0" w:color="auto"/>
        <w:bottom w:val="none" w:sz="0" w:space="0" w:color="auto"/>
        <w:right w:val="none" w:sz="0" w:space="0" w:color="auto"/>
      </w:divBdr>
    </w:div>
    <w:div w:id="1824815856">
      <w:bodyDiv w:val="1"/>
      <w:marLeft w:val="0"/>
      <w:marRight w:val="0"/>
      <w:marTop w:val="0"/>
      <w:marBottom w:val="0"/>
      <w:divBdr>
        <w:top w:val="none" w:sz="0" w:space="0" w:color="auto"/>
        <w:left w:val="none" w:sz="0" w:space="0" w:color="auto"/>
        <w:bottom w:val="none" w:sz="0" w:space="0" w:color="auto"/>
        <w:right w:val="none" w:sz="0" w:space="0" w:color="auto"/>
      </w:divBdr>
    </w:div>
    <w:div w:id="1827473571">
      <w:bodyDiv w:val="1"/>
      <w:marLeft w:val="0"/>
      <w:marRight w:val="0"/>
      <w:marTop w:val="0"/>
      <w:marBottom w:val="0"/>
      <w:divBdr>
        <w:top w:val="none" w:sz="0" w:space="0" w:color="auto"/>
        <w:left w:val="none" w:sz="0" w:space="0" w:color="auto"/>
        <w:bottom w:val="none" w:sz="0" w:space="0" w:color="auto"/>
        <w:right w:val="none" w:sz="0" w:space="0" w:color="auto"/>
      </w:divBdr>
    </w:div>
    <w:div w:id="1830516762">
      <w:bodyDiv w:val="1"/>
      <w:marLeft w:val="0"/>
      <w:marRight w:val="0"/>
      <w:marTop w:val="0"/>
      <w:marBottom w:val="0"/>
      <w:divBdr>
        <w:top w:val="none" w:sz="0" w:space="0" w:color="auto"/>
        <w:left w:val="none" w:sz="0" w:space="0" w:color="auto"/>
        <w:bottom w:val="none" w:sz="0" w:space="0" w:color="auto"/>
        <w:right w:val="none" w:sz="0" w:space="0" w:color="auto"/>
      </w:divBdr>
    </w:div>
    <w:div w:id="1839030065">
      <w:bodyDiv w:val="1"/>
      <w:marLeft w:val="0"/>
      <w:marRight w:val="0"/>
      <w:marTop w:val="0"/>
      <w:marBottom w:val="0"/>
      <w:divBdr>
        <w:top w:val="none" w:sz="0" w:space="0" w:color="auto"/>
        <w:left w:val="none" w:sz="0" w:space="0" w:color="auto"/>
        <w:bottom w:val="none" w:sz="0" w:space="0" w:color="auto"/>
        <w:right w:val="none" w:sz="0" w:space="0" w:color="auto"/>
      </w:divBdr>
    </w:div>
    <w:div w:id="1852256793">
      <w:bodyDiv w:val="1"/>
      <w:marLeft w:val="0"/>
      <w:marRight w:val="0"/>
      <w:marTop w:val="0"/>
      <w:marBottom w:val="0"/>
      <w:divBdr>
        <w:top w:val="none" w:sz="0" w:space="0" w:color="auto"/>
        <w:left w:val="none" w:sz="0" w:space="0" w:color="auto"/>
        <w:bottom w:val="none" w:sz="0" w:space="0" w:color="auto"/>
        <w:right w:val="none" w:sz="0" w:space="0" w:color="auto"/>
      </w:divBdr>
    </w:div>
    <w:div w:id="1854956592">
      <w:bodyDiv w:val="1"/>
      <w:marLeft w:val="0"/>
      <w:marRight w:val="0"/>
      <w:marTop w:val="0"/>
      <w:marBottom w:val="0"/>
      <w:divBdr>
        <w:top w:val="none" w:sz="0" w:space="0" w:color="auto"/>
        <w:left w:val="none" w:sz="0" w:space="0" w:color="auto"/>
        <w:bottom w:val="none" w:sz="0" w:space="0" w:color="auto"/>
        <w:right w:val="none" w:sz="0" w:space="0" w:color="auto"/>
      </w:divBdr>
    </w:div>
    <w:div w:id="1855799312">
      <w:bodyDiv w:val="1"/>
      <w:marLeft w:val="0"/>
      <w:marRight w:val="0"/>
      <w:marTop w:val="0"/>
      <w:marBottom w:val="0"/>
      <w:divBdr>
        <w:top w:val="none" w:sz="0" w:space="0" w:color="auto"/>
        <w:left w:val="none" w:sz="0" w:space="0" w:color="auto"/>
        <w:bottom w:val="none" w:sz="0" w:space="0" w:color="auto"/>
        <w:right w:val="none" w:sz="0" w:space="0" w:color="auto"/>
      </w:divBdr>
    </w:div>
    <w:div w:id="1860004404">
      <w:bodyDiv w:val="1"/>
      <w:marLeft w:val="0"/>
      <w:marRight w:val="0"/>
      <w:marTop w:val="0"/>
      <w:marBottom w:val="0"/>
      <w:divBdr>
        <w:top w:val="none" w:sz="0" w:space="0" w:color="auto"/>
        <w:left w:val="none" w:sz="0" w:space="0" w:color="auto"/>
        <w:bottom w:val="none" w:sz="0" w:space="0" w:color="auto"/>
        <w:right w:val="none" w:sz="0" w:space="0" w:color="auto"/>
      </w:divBdr>
    </w:div>
    <w:div w:id="1862158076">
      <w:bodyDiv w:val="1"/>
      <w:marLeft w:val="0"/>
      <w:marRight w:val="0"/>
      <w:marTop w:val="0"/>
      <w:marBottom w:val="0"/>
      <w:divBdr>
        <w:top w:val="none" w:sz="0" w:space="0" w:color="auto"/>
        <w:left w:val="none" w:sz="0" w:space="0" w:color="auto"/>
        <w:bottom w:val="none" w:sz="0" w:space="0" w:color="auto"/>
        <w:right w:val="none" w:sz="0" w:space="0" w:color="auto"/>
      </w:divBdr>
    </w:div>
    <w:div w:id="1864901605">
      <w:bodyDiv w:val="1"/>
      <w:marLeft w:val="0"/>
      <w:marRight w:val="0"/>
      <w:marTop w:val="0"/>
      <w:marBottom w:val="0"/>
      <w:divBdr>
        <w:top w:val="none" w:sz="0" w:space="0" w:color="auto"/>
        <w:left w:val="none" w:sz="0" w:space="0" w:color="auto"/>
        <w:bottom w:val="none" w:sz="0" w:space="0" w:color="auto"/>
        <w:right w:val="none" w:sz="0" w:space="0" w:color="auto"/>
      </w:divBdr>
    </w:div>
    <w:div w:id="1867329515">
      <w:bodyDiv w:val="1"/>
      <w:marLeft w:val="0"/>
      <w:marRight w:val="0"/>
      <w:marTop w:val="0"/>
      <w:marBottom w:val="0"/>
      <w:divBdr>
        <w:top w:val="none" w:sz="0" w:space="0" w:color="auto"/>
        <w:left w:val="none" w:sz="0" w:space="0" w:color="auto"/>
        <w:bottom w:val="none" w:sz="0" w:space="0" w:color="auto"/>
        <w:right w:val="none" w:sz="0" w:space="0" w:color="auto"/>
      </w:divBdr>
    </w:div>
    <w:div w:id="1867667860">
      <w:bodyDiv w:val="1"/>
      <w:marLeft w:val="0"/>
      <w:marRight w:val="0"/>
      <w:marTop w:val="0"/>
      <w:marBottom w:val="0"/>
      <w:divBdr>
        <w:top w:val="none" w:sz="0" w:space="0" w:color="auto"/>
        <w:left w:val="none" w:sz="0" w:space="0" w:color="auto"/>
        <w:bottom w:val="none" w:sz="0" w:space="0" w:color="auto"/>
        <w:right w:val="none" w:sz="0" w:space="0" w:color="auto"/>
      </w:divBdr>
    </w:div>
    <w:div w:id="1873037268">
      <w:bodyDiv w:val="1"/>
      <w:marLeft w:val="0"/>
      <w:marRight w:val="0"/>
      <w:marTop w:val="0"/>
      <w:marBottom w:val="0"/>
      <w:divBdr>
        <w:top w:val="none" w:sz="0" w:space="0" w:color="auto"/>
        <w:left w:val="none" w:sz="0" w:space="0" w:color="auto"/>
        <w:bottom w:val="none" w:sz="0" w:space="0" w:color="auto"/>
        <w:right w:val="none" w:sz="0" w:space="0" w:color="auto"/>
      </w:divBdr>
    </w:div>
    <w:div w:id="1873808687">
      <w:bodyDiv w:val="1"/>
      <w:marLeft w:val="0"/>
      <w:marRight w:val="0"/>
      <w:marTop w:val="0"/>
      <w:marBottom w:val="0"/>
      <w:divBdr>
        <w:top w:val="none" w:sz="0" w:space="0" w:color="auto"/>
        <w:left w:val="none" w:sz="0" w:space="0" w:color="auto"/>
        <w:bottom w:val="none" w:sz="0" w:space="0" w:color="auto"/>
        <w:right w:val="none" w:sz="0" w:space="0" w:color="auto"/>
      </w:divBdr>
    </w:div>
    <w:div w:id="1875845603">
      <w:bodyDiv w:val="1"/>
      <w:marLeft w:val="0"/>
      <w:marRight w:val="0"/>
      <w:marTop w:val="0"/>
      <w:marBottom w:val="0"/>
      <w:divBdr>
        <w:top w:val="none" w:sz="0" w:space="0" w:color="auto"/>
        <w:left w:val="none" w:sz="0" w:space="0" w:color="auto"/>
        <w:bottom w:val="none" w:sz="0" w:space="0" w:color="auto"/>
        <w:right w:val="none" w:sz="0" w:space="0" w:color="auto"/>
      </w:divBdr>
    </w:div>
    <w:div w:id="1878590677">
      <w:bodyDiv w:val="1"/>
      <w:marLeft w:val="0"/>
      <w:marRight w:val="0"/>
      <w:marTop w:val="0"/>
      <w:marBottom w:val="0"/>
      <w:divBdr>
        <w:top w:val="none" w:sz="0" w:space="0" w:color="auto"/>
        <w:left w:val="none" w:sz="0" w:space="0" w:color="auto"/>
        <w:bottom w:val="none" w:sz="0" w:space="0" w:color="auto"/>
        <w:right w:val="none" w:sz="0" w:space="0" w:color="auto"/>
      </w:divBdr>
    </w:div>
    <w:div w:id="1880822136">
      <w:bodyDiv w:val="1"/>
      <w:marLeft w:val="0"/>
      <w:marRight w:val="0"/>
      <w:marTop w:val="0"/>
      <w:marBottom w:val="0"/>
      <w:divBdr>
        <w:top w:val="none" w:sz="0" w:space="0" w:color="auto"/>
        <w:left w:val="none" w:sz="0" w:space="0" w:color="auto"/>
        <w:bottom w:val="none" w:sz="0" w:space="0" w:color="auto"/>
        <w:right w:val="none" w:sz="0" w:space="0" w:color="auto"/>
      </w:divBdr>
    </w:div>
    <w:div w:id="1883595586">
      <w:bodyDiv w:val="1"/>
      <w:marLeft w:val="0"/>
      <w:marRight w:val="0"/>
      <w:marTop w:val="0"/>
      <w:marBottom w:val="0"/>
      <w:divBdr>
        <w:top w:val="none" w:sz="0" w:space="0" w:color="auto"/>
        <w:left w:val="none" w:sz="0" w:space="0" w:color="auto"/>
        <w:bottom w:val="none" w:sz="0" w:space="0" w:color="auto"/>
        <w:right w:val="none" w:sz="0" w:space="0" w:color="auto"/>
      </w:divBdr>
    </w:div>
    <w:div w:id="1889873134">
      <w:bodyDiv w:val="1"/>
      <w:marLeft w:val="0"/>
      <w:marRight w:val="0"/>
      <w:marTop w:val="0"/>
      <w:marBottom w:val="0"/>
      <w:divBdr>
        <w:top w:val="none" w:sz="0" w:space="0" w:color="auto"/>
        <w:left w:val="none" w:sz="0" w:space="0" w:color="auto"/>
        <w:bottom w:val="none" w:sz="0" w:space="0" w:color="auto"/>
        <w:right w:val="none" w:sz="0" w:space="0" w:color="auto"/>
      </w:divBdr>
    </w:div>
    <w:div w:id="1897087050">
      <w:bodyDiv w:val="1"/>
      <w:marLeft w:val="0"/>
      <w:marRight w:val="0"/>
      <w:marTop w:val="0"/>
      <w:marBottom w:val="0"/>
      <w:divBdr>
        <w:top w:val="none" w:sz="0" w:space="0" w:color="auto"/>
        <w:left w:val="none" w:sz="0" w:space="0" w:color="auto"/>
        <w:bottom w:val="none" w:sz="0" w:space="0" w:color="auto"/>
        <w:right w:val="none" w:sz="0" w:space="0" w:color="auto"/>
      </w:divBdr>
    </w:div>
    <w:div w:id="1899899005">
      <w:bodyDiv w:val="1"/>
      <w:marLeft w:val="0"/>
      <w:marRight w:val="0"/>
      <w:marTop w:val="0"/>
      <w:marBottom w:val="0"/>
      <w:divBdr>
        <w:top w:val="none" w:sz="0" w:space="0" w:color="auto"/>
        <w:left w:val="none" w:sz="0" w:space="0" w:color="auto"/>
        <w:bottom w:val="none" w:sz="0" w:space="0" w:color="auto"/>
        <w:right w:val="none" w:sz="0" w:space="0" w:color="auto"/>
      </w:divBdr>
    </w:div>
    <w:div w:id="1904831505">
      <w:bodyDiv w:val="1"/>
      <w:marLeft w:val="0"/>
      <w:marRight w:val="0"/>
      <w:marTop w:val="0"/>
      <w:marBottom w:val="0"/>
      <w:divBdr>
        <w:top w:val="none" w:sz="0" w:space="0" w:color="auto"/>
        <w:left w:val="none" w:sz="0" w:space="0" w:color="auto"/>
        <w:bottom w:val="none" w:sz="0" w:space="0" w:color="auto"/>
        <w:right w:val="none" w:sz="0" w:space="0" w:color="auto"/>
      </w:divBdr>
    </w:div>
    <w:div w:id="1905680613">
      <w:bodyDiv w:val="1"/>
      <w:marLeft w:val="0"/>
      <w:marRight w:val="0"/>
      <w:marTop w:val="0"/>
      <w:marBottom w:val="0"/>
      <w:divBdr>
        <w:top w:val="none" w:sz="0" w:space="0" w:color="auto"/>
        <w:left w:val="none" w:sz="0" w:space="0" w:color="auto"/>
        <w:bottom w:val="none" w:sz="0" w:space="0" w:color="auto"/>
        <w:right w:val="none" w:sz="0" w:space="0" w:color="auto"/>
      </w:divBdr>
    </w:div>
    <w:div w:id="1914119044">
      <w:bodyDiv w:val="1"/>
      <w:marLeft w:val="0"/>
      <w:marRight w:val="0"/>
      <w:marTop w:val="0"/>
      <w:marBottom w:val="0"/>
      <w:divBdr>
        <w:top w:val="none" w:sz="0" w:space="0" w:color="auto"/>
        <w:left w:val="none" w:sz="0" w:space="0" w:color="auto"/>
        <w:bottom w:val="none" w:sz="0" w:space="0" w:color="auto"/>
        <w:right w:val="none" w:sz="0" w:space="0" w:color="auto"/>
      </w:divBdr>
    </w:div>
    <w:div w:id="1920210958">
      <w:bodyDiv w:val="1"/>
      <w:marLeft w:val="0"/>
      <w:marRight w:val="0"/>
      <w:marTop w:val="0"/>
      <w:marBottom w:val="0"/>
      <w:divBdr>
        <w:top w:val="none" w:sz="0" w:space="0" w:color="auto"/>
        <w:left w:val="none" w:sz="0" w:space="0" w:color="auto"/>
        <w:bottom w:val="none" w:sz="0" w:space="0" w:color="auto"/>
        <w:right w:val="none" w:sz="0" w:space="0" w:color="auto"/>
      </w:divBdr>
    </w:div>
    <w:div w:id="1921717457">
      <w:bodyDiv w:val="1"/>
      <w:marLeft w:val="0"/>
      <w:marRight w:val="0"/>
      <w:marTop w:val="0"/>
      <w:marBottom w:val="0"/>
      <w:divBdr>
        <w:top w:val="none" w:sz="0" w:space="0" w:color="auto"/>
        <w:left w:val="none" w:sz="0" w:space="0" w:color="auto"/>
        <w:bottom w:val="none" w:sz="0" w:space="0" w:color="auto"/>
        <w:right w:val="none" w:sz="0" w:space="0" w:color="auto"/>
      </w:divBdr>
    </w:div>
    <w:div w:id="1922326268">
      <w:bodyDiv w:val="1"/>
      <w:marLeft w:val="0"/>
      <w:marRight w:val="0"/>
      <w:marTop w:val="0"/>
      <w:marBottom w:val="0"/>
      <w:divBdr>
        <w:top w:val="none" w:sz="0" w:space="0" w:color="auto"/>
        <w:left w:val="none" w:sz="0" w:space="0" w:color="auto"/>
        <w:bottom w:val="none" w:sz="0" w:space="0" w:color="auto"/>
        <w:right w:val="none" w:sz="0" w:space="0" w:color="auto"/>
      </w:divBdr>
    </w:div>
    <w:div w:id="1929850645">
      <w:bodyDiv w:val="1"/>
      <w:marLeft w:val="0"/>
      <w:marRight w:val="0"/>
      <w:marTop w:val="0"/>
      <w:marBottom w:val="0"/>
      <w:divBdr>
        <w:top w:val="none" w:sz="0" w:space="0" w:color="auto"/>
        <w:left w:val="none" w:sz="0" w:space="0" w:color="auto"/>
        <w:bottom w:val="none" w:sz="0" w:space="0" w:color="auto"/>
        <w:right w:val="none" w:sz="0" w:space="0" w:color="auto"/>
      </w:divBdr>
    </w:div>
    <w:div w:id="1930500573">
      <w:bodyDiv w:val="1"/>
      <w:marLeft w:val="0"/>
      <w:marRight w:val="0"/>
      <w:marTop w:val="0"/>
      <w:marBottom w:val="0"/>
      <w:divBdr>
        <w:top w:val="none" w:sz="0" w:space="0" w:color="auto"/>
        <w:left w:val="none" w:sz="0" w:space="0" w:color="auto"/>
        <w:bottom w:val="none" w:sz="0" w:space="0" w:color="auto"/>
        <w:right w:val="none" w:sz="0" w:space="0" w:color="auto"/>
      </w:divBdr>
    </w:div>
    <w:div w:id="1933902187">
      <w:bodyDiv w:val="1"/>
      <w:marLeft w:val="0"/>
      <w:marRight w:val="0"/>
      <w:marTop w:val="0"/>
      <w:marBottom w:val="0"/>
      <w:divBdr>
        <w:top w:val="none" w:sz="0" w:space="0" w:color="auto"/>
        <w:left w:val="none" w:sz="0" w:space="0" w:color="auto"/>
        <w:bottom w:val="none" w:sz="0" w:space="0" w:color="auto"/>
        <w:right w:val="none" w:sz="0" w:space="0" w:color="auto"/>
      </w:divBdr>
    </w:div>
    <w:div w:id="1934974367">
      <w:bodyDiv w:val="1"/>
      <w:marLeft w:val="0"/>
      <w:marRight w:val="0"/>
      <w:marTop w:val="0"/>
      <w:marBottom w:val="0"/>
      <w:divBdr>
        <w:top w:val="none" w:sz="0" w:space="0" w:color="auto"/>
        <w:left w:val="none" w:sz="0" w:space="0" w:color="auto"/>
        <w:bottom w:val="none" w:sz="0" w:space="0" w:color="auto"/>
        <w:right w:val="none" w:sz="0" w:space="0" w:color="auto"/>
      </w:divBdr>
    </w:div>
    <w:div w:id="1935899392">
      <w:bodyDiv w:val="1"/>
      <w:marLeft w:val="0"/>
      <w:marRight w:val="0"/>
      <w:marTop w:val="0"/>
      <w:marBottom w:val="0"/>
      <w:divBdr>
        <w:top w:val="none" w:sz="0" w:space="0" w:color="auto"/>
        <w:left w:val="none" w:sz="0" w:space="0" w:color="auto"/>
        <w:bottom w:val="none" w:sz="0" w:space="0" w:color="auto"/>
        <w:right w:val="none" w:sz="0" w:space="0" w:color="auto"/>
      </w:divBdr>
    </w:div>
    <w:div w:id="1938711572">
      <w:bodyDiv w:val="1"/>
      <w:marLeft w:val="0"/>
      <w:marRight w:val="0"/>
      <w:marTop w:val="0"/>
      <w:marBottom w:val="0"/>
      <w:divBdr>
        <w:top w:val="none" w:sz="0" w:space="0" w:color="auto"/>
        <w:left w:val="none" w:sz="0" w:space="0" w:color="auto"/>
        <w:bottom w:val="none" w:sz="0" w:space="0" w:color="auto"/>
        <w:right w:val="none" w:sz="0" w:space="0" w:color="auto"/>
      </w:divBdr>
    </w:div>
    <w:div w:id="1940406545">
      <w:bodyDiv w:val="1"/>
      <w:marLeft w:val="0"/>
      <w:marRight w:val="0"/>
      <w:marTop w:val="0"/>
      <w:marBottom w:val="0"/>
      <w:divBdr>
        <w:top w:val="none" w:sz="0" w:space="0" w:color="auto"/>
        <w:left w:val="none" w:sz="0" w:space="0" w:color="auto"/>
        <w:bottom w:val="none" w:sz="0" w:space="0" w:color="auto"/>
        <w:right w:val="none" w:sz="0" w:space="0" w:color="auto"/>
      </w:divBdr>
    </w:div>
    <w:div w:id="1944724242">
      <w:bodyDiv w:val="1"/>
      <w:marLeft w:val="0"/>
      <w:marRight w:val="0"/>
      <w:marTop w:val="0"/>
      <w:marBottom w:val="0"/>
      <w:divBdr>
        <w:top w:val="none" w:sz="0" w:space="0" w:color="auto"/>
        <w:left w:val="none" w:sz="0" w:space="0" w:color="auto"/>
        <w:bottom w:val="none" w:sz="0" w:space="0" w:color="auto"/>
        <w:right w:val="none" w:sz="0" w:space="0" w:color="auto"/>
      </w:divBdr>
    </w:div>
    <w:div w:id="1946034955">
      <w:bodyDiv w:val="1"/>
      <w:marLeft w:val="0"/>
      <w:marRight w:val="0"/>
      <w:marTop w:val="0"/>
      <w:marBottom w:val="0"/>
      <w:divBdr>
        <w:top w:val="none" w:sz="0" w:space="0" w:color="auto"/>
        <w:left w:val="none" w:sz="0" w:space="0" w:color="auto"/>
        <w:bottom w:val="none" w:sz="0" w:space="0" w:color="auto"/>
        <w:right w:val="none" w:sz="0" w:space="0" w:color="auto"/>
      </w:divBdr>
    </w:div>
    <w:div w:id="1953004566">
      <w:bodyDiv w:val="1"/>
      <w:marLeft w:val="0"/>
      <w:marRight w:val="0"/>
      <w:marTop w:val="0"/>
      <w:marBottom w:val="0"/>
      <w:divBdr>
        <w:top w:val="none" w:sz="0" w:space="0" w:color="auto"/>
        <w:left w:val="none" w:sz="0" w:space="0" w:color="auto"/>
        <w:bottom w:val="none" w:sz="0" w:space="0" w:color="auto"/>
        <w:right w:val="none" w:sz="0" w:space="0" w:color="auto"/>
      </w:divBdr>
    </w:div>
    <w:div w:id="1959139989">
      <w:bodyDiv w:val="1"/>
      <w:marLeft w:val="0"/>
      <w:marRight w:val="0"/>
      <w:marTop w:val="0"/>
      <w:marBottom w:val="0"/>
      <w:divBdr>
        <w:top w:val="none" w:sz="0" w:space="0" w:color="auto"/>
        <w:left w:val="none" w:sz="0" w:space="0" w:color="auto"/>
        <w:bottom w:val="none" w:sz="0" w:space="0" w:color="auto"/>
        <w:right w:val="none" w:sz="0" w:space="0" w:color="auto"/>
      </w:divBdr>
    </w:div>
    <w:div w:id="1964538742">
      <w:bodyDiv w:val="1"/>
      <w:marLeft w:val="0"/>
      <w:marRight w:val="0"/>
      <w:marTop w:val="0"/>
      <w:marBottom w:val="0"/>
      <w:divBdr>
        <w:top w:val="none" w:sz="0" w:space="0" w:color="auto"/>
        <w:left w:val="none" w:sz="0" w:space="0" w:color="auto"/>
        <w:bottom w:val="none" w:sz="0" w:space="0" w:color="auto"/>
        <w:right w:val="none" w:sz="0" w:space="0" w:color="auto"/>
      </w:divBdr>
    </w:div>
    <w:div w:id="1965116878">
      <w:bodyDiv w:val="1"/>
      <w:marLeft w:val="0"/>
      <w:marRight w:val="0"/>
      <w:marTop w:val="0"/>
      <w:marBottom w:val="0"/>
      <w:divBdr>
        <w:top w:val="none" w:sz="0" w:space="0" w:color="auto"/>
        <w:left w:val="none" w:sz="0" w:space="0" w:color="auto"/>
        <w:bottom w:val="none" w:sz="0" w:space="0" w:color="auto"/>
        <w:right w:val="none" w:sz="0" w:space="0" w:color="auto"/>
      </w:divBdr>
    </w:div>
    <w:div w:id="1971014570">
      <w:bodyDiv w:val="1"/>
      <w:marLeft w:val="0"/>
      <w:marRight w:val="0"/>
      <w:marTop w:val="0"/>
      <w:marBottom w:val="0"/>
      <w:divBdr>
        <w:top w:val="none" w:sz="0" w:space="0" w:color="auto"/>
        <w:left w:val="none" w:sz="0" w:space="0" w:color="auto"/>
        <w:bottom w:val="none" w:sz="0" w:space="0" w:color="auto"/>
        <w:right w:val="none" w:sz="0" w:space="0" w:color="auto"/>
      </w:divBdr>
    </w:div>
    <w:div w:id="1971284053">
      <w:bodyDiv w:val="1"/>
      <w:marLeft w:val="0"/>
      <w:marRight w:val="0"/>
      <w:marTop w:val="0"/>
      <w:marBottom w:val="0"/>
      <w:divBdr>
        <w:top w:val="none" w:sz="0" w:space="0" w:color="auto"/>
        <w:left w:val="none" w:sz="0" w:space="0" w:color="auto"/>
        <w:bottom w:val="none" w:sz="0" w:space="0" w:color="auto"/>
        <w:right w:val="none" w:sz="0" w:space="0" w:color="auto"/>
      </w:divBdr>
    </w:div>
    <w:div w:id="1977294428">
      <w:bodyDiv w:val="1"/>
      <w:marLeft w:val="0"/>
      <w:marRight w:val="0"/>
      <w:marTop w:val="0"/>
      <w:marBottom w:val="0"/>
      <w:divBdr>
        <w:top w:val="none" w:sz="0" w:space="0" w:color="auto"/>
        <w:left w:val="none" w:sz="0" w:space="0" w:color="auto"/>
        <w:bottom w:val="none" w:sz="0" w:space="0" w:color="auto"/>
        <w:right w:val="none" w:sz="0" w:space="0" w:color="auto"/>
      </w:divBdr>
    </w:div>
    <w:div w:id="1978145392">
      <w:bodyDiv w:val="1"/>
      <w:marLeft w:val="0"/>
      <w:marRight w:val="0"/>
      <w:marTop w:val="0"/>
      <w:marBottom w:val="0"/>
      <w:divBdr>
        <w:top w:val="none" w:sz="0" w:space="0" w:color="auto"/>
        <w:left w:val="none" w:sz="0" w:space="0" w:color="auto"/>
        <w:bottom w:val="none" w:sz="0" w:space="0" w:color="auto"/>
        <w:right w:val="none" w:sz="0" w:space="0" w:color="auto"/>
      </w:divBdr>
    </w:div>
    <w:div w:id="1982691597">
      <w:bodyDiv w:val="1"/>
      <w:marLeft w:val="0"/>
      <w:marRight w:val="0"/>
      <w:marTop w:val="0"/>
      <w:marBottom w:val="0"/>
      <w:divBdr>
        <w:top w:val="none" w:sz="0" w:space="0" w:color="auto"/>
        <w:left w:val="none" w:sz="0" w:space="0" w:color="auto"/>
        <w:bottom w:val="none" w:sz="0" w:space="0" w:color="auto"/>
        <w:right w:val="none" w:sz="0" w:space="0" w:color="auto"/>
      </w:divBdr>
    </w:div>
    <w:div w:id="1986271659">
      <w:bodyDiv w:val="1"/>
      <w:marLeft w:val="0"/>
      <w:marRight w:val="0"/>
      <w:marTop w:val="0"/>
      <w:marBottom w:val="0"/>
      <w:divBdr>
        <w:top w:val="none" w:sz="0" w:space="0" w:color="auto"/>
        <w:left w:val="none" w:sz="0" w:space="0" w:color="auto"/>
        <w:bottom w:val="none" w:sz="0" w:space="0" w:color="auto"/>
        <w:right w:val="none" w:sz="0" w:space="0" w:color="auto"/>
      </w:divBdr>
    </w:div>
    <w:div w:id="1996953215">
      <w:bodyDiv w:val="1"/>
      <w:marLeft w:val="0"/>
      <w:marRight w:val="0"/>
      <w:marTop w:val="0"/>
      <w:marBottom w:val="0"/>
      <w:divBdr>
        <w:top w:val="none" w:sz="0" w:space="0" w:color="auto"/>
        <w:left w:val="none" w:sz="0" w:space="0" w:color="auto"/>
        <w:bottom w:val="none" w:sz="0" w:space="0" w:color="auto"/>
        <w:right w:val="none" w:sz="0" w:space="0" w:color="auto"/>
      </w:divBdr>
    </w:div>
    <w:div w:id="1998803731">
      <w:bodyDiv w:val="1"/>
      <w:marLeft w:val="0"/>
      <w:marRight w:val="0"/>
      <w:marTop w:val="0"/>
      <w:marBottom w:val="0"/>
      <w:divBdr>
        <w:top w:val="none" w:sz="0" w:space="0" w:color="auto"/>
        <w:left w:val="none" w:sz="0" w:space="0" w:color="auto"/>
        <w:bottom w:val="none" w:sz="0" w:space="0" w:color="auto"/>
        <w:right w:val="none" w:sz="0" w:space="0" w:color="auto"/>
      </w:divBdr>
    </w:div>
    <w:div w:id="2009169719">
      <w:bodyDiv w:val="1"/>
      <w:marLeft w:val="0"/>
      <w:marRight w:val="0"/>
      <w:marTop w:val="0"/>
      <w:marBottom w:val="0"/>
      <w:divBdr>
        <w:top w:val="none" w:sz="0" w:space="0" w:color="auto"/>
        <w:left w:val="none" w:sz="0" w:space="0" w:color="auto"/>
        <w:bottom w:val="none" w:sz="0" w:space="0" w:color="auto"/>
        <w:right w:val="none" w:sz="0" w:space="0" w:color="auto"/>
      </w:divBdr>
    </w:div>
    <w:div w:id="2010020773">
      <w:bodyDiv w:val="1"/>
      <w:marLeft w:val="0"/>
      <w:marRight w:val="0"/>
      <w:marTop w:val="0"/>
      <w:marBottom w:val="0"/>
      <w:divBdr>
        <w:top w:val="none" w:sz="0" w:space="0" w:color="auto"/>
        <w:left w:val="none" w:sz="0" w:space="0" w:color="auto"/>
        <w:bottom w:val="none" w:sz="0" w:space="0" w:color="auto"/>
        <w:right w:val="none" w:sz="0" w:space="0" w:color="auto"/>
      </w:divBdr>
    </w:div>
    <w:div w:id="2011517685">
      <w:bodyDiv w:val="1"/>
      <w:marLeft w:val="0"/>
      <w:marRight w:val="0"/>
      <w:marTop w:val="0"/>
      <w:marBottom w:val="0"/>
      <w:divBdr>
        <w:top w:val="none" w:sz="0" w:space="0" w:color="auto"/>
        <w:left w:val="none" w:sz="0" w:space="0" w:color="auto"/>
        <w:bottom w:val="none" w:sz="0" w:space="0" w:color="auto"/>
        <w:right w:val="none" w:sz="0" w:space="0" w:color="auto"/>
      </w:divBdr>
    </w:div>
    <w:div w:id="2013337757">
      <w:bodyDiv w:val="1"/>
      <w:marLeft w:val="0"/>
      <w:marRight w:val="0"/>
      <w:marTop w:val="0"/>
      <w:marBottom w:val="0"/>
      <w:divBdr>
        <w:top w:val="none" w:sz="0" w:space="0" w:color="auto"/>
        <w:left w:val="none" w:sz="0" w:space="0" w:color="auto"/>
        <w:bottom w:val="none" w:sz="0" w:space="0" w:color="auto"/>
        <w:right w:val="none" w:sz="0" w:space="0" w:color="auto"/>
      </w:divBdr>
    </w:div>
    <w:div w:id="2016688862">
      <w:bodyDiv w:val="1"/>
      <w:marLeft w:val="0"/>
      <w:marRight w:val="0"/>
      <w:marTop w:val="0"/>
      <w:marBottom w:val="0"/>
      <w:divBdr>
        <w:top w:val="none" w:sz="0" w:space="0" w:color="auto"/>
        <w:left w:val="none" w:sz="0" w:space="0" w:color="auto"/>
        <w:bottom w:val="none" w:sz="0" w:space="0" w:color="auto"/>
        <w:right w:val="none" w:sz="0" w:space="0" w:color="auto"/>
      </w:divBdr>
    </w:div>
    <w:div w:id="2018455333">
      <w:bodyDiv w:val="1"/>
      <w:marLeft w:val="0"/>
      <w:marRight w:val="0"/>
      <w:marTop w:val="0"/>
      <w:marBottom w:val="0"/>
      <w:divBdr>
        <w:top w:val="none" w:sz="0" w:space="0" w:color="auto"/>
        <w:left w:val="none" w:sz="0" w:space="0" w:color="auto"/>
        <w:bottom w:val="none" w:sz="0" w:space="0" w:color="auto"/>
        <w:right w:val="none" w:sz="0" w:space="0" w:color="auto"/>
      </w:divBdr>
    </w:div>
    <w:div w:id="2021851396">
      <w:bodyDiv w:val="1"/>
      <w:marLeft w:val="0"/>
      <w:marRight w:val="0"/>
      <w:marTop w:val="0"/>
      <w:marBottom w:val="0"/>
      <w:divBdr>
        <w:top w:val="none" w:sz="0" w:space="0" w:color="auto"/>
        <w:left w:val="none" w:sz="0" w:space="0" w:color="auto"/>
        <w:bottom w:val="none" w:sz="0" w:space="0" w:color="auto"/>
        <w:right w:val="none" w:sz="0" w:space="0" w:color="auto"/>
      </w:divBdr>
    </w:div>
    <w:div w:id="2029407957">
      <w:bodyDiv w:val="1"/>
      <w:marLeft w:val="0"/>
      <w:marRight w:val="0"/>
      <w:marTop w:val="0"/>
      <w:marBottom w:val="0"/>
      <w:divBdr>
        <w:top w:val="none" w:sz="0" w:space="0" w:color="auto"/>
        <w:left w:val="none" w:sz="0" w:space="0" w:color="auto"/>
        <w:bottom w:val="none" w:sz="0" w:space="0" w:color="auto"/>
        <w:right w:val="none" w:sz="0" w:space="0" w:color="auto"/>
      </w:divBdr>
    </w:div>
    <w:div w:id="2036995998">
      <w:bodyDiv w:val="1"/>
      <w:marLeft w:val="0"/>
      <w:marRight w:val="0"/>
      <w:marTop w:val="0"/>
      <w:marBottom w:val="0"/>
      <w:divBdr>
        <w:top w:val="none" w:sz="0" w:space="0" w:color="auto"/>
        <w:left w:val="none" w:sz="0" w:space="0" w:color="auto"/>
        <w:bottom w:val="none" w:sz="0" w:space="0" w:color="auto"/>
        <w:right w:val="none" w:sz="0" w:space="0" w:color="auto"/>
      </w:divBdr>
    </w:div>
    <w:div w:id="2041081726">
      <w:bodyDiv w:val="1"/>
      <w:marLeft w:val="0"/>
      <w:marRight w:val="0"/>
      <w:marTop w:val="0"/>
      <w:marBottom w:val="0"/>
      <w:divBdr>
        <w:top w:val="none" w:sz="0" w:space="0" w:color="auto"/>
        <w:left w:val="none" w:sz="0" w:space="0" w:color="auto"/>
        <w:bottom w:val="none" w:sz="0" w:space="0" w:color="auto"/>
        <w:right w:val="none" w:sz="0" w:space="0" w:color="auto"/>
      </w:divBdr>
    </w:div>
    <w:div w:id="2041855783">
      <w:bodyDiv w:val="1"/>
      <w:marLeft w:val="0"/>
      <w:marRight w:val="0"/>
      <w:marTop w:val="0"/>
      <w:marBottom w:val="0"/>
      <w:divBdr>
        <w:top w:val="none" w:sz="0" w:space="0" w:color="auto"/>
        <w:left w:val="none" w:sz="0" w:space="0" w:color="auto"/>
        <w:bottom w:val="none" w:sz="0" w:space="0" w:color="auto"/>
        <w:right w:val="none" w:sz="0" w:space="0" w:color="auto"/>
      </w:divBdr>
    </w:div>
    <w:div w:id="2042314460">
      <w:bodyDiv w:val="1"/>
      <w:marLeft w:val="0"/>
      <w:marRight w:val="0"/>
      <w:marTop w:val="0"/>
      <w:marBottom w:val="0"/>
      <w:divBdr>
        <w:top w:val="none" w:sz="0" w:space="0" w:color="auto"/>
        <w:left w:val="none" w:sz="0" w:space="0" w:color="auto"/>
        <w:bottom w:val="none" w:sz="0" w:space="0" w:color="auto"/>
        <w:right w:val="none" w:sz="0" w:space="0" w:color="auto"/>
      </w:divBdr>
    </w:div>
    <w:div w:id="2042781022">
      <w:bodyDiv w:val="1"/>
      <w:marLeft w:val="0"/>
      <w:marRight w:val="0"/>
      <w:marTop w:val="0"/>
      <w:marBottom w:val="0"/>
      <w:divBdr>
        <w:top w:val="none" w:sz="0" w:space="0" w:color="auto"/>
        <w:left w:val="none" w:sz="0" w:space="0" w:color="auto"/>
        <w:bottom w:val="none" w:sz="0" w:space="0" w:color="auto"/>
        <w:right w:val="none" w:sz="0" w:space="0" w:color="auto"/>
      </w:divBdr>
    </w:div>
    <w:div w:id="2044093500">
      <w:bodyDiv w:val="1"/>
      <w:marLeft w:val="0"/>
      <w:marRight w:val="0"/>
      <w:marTop w:val="0"/>
      <w:marBottom w:val="0"/>
      <w:divBdr>
        <w:top w:val="none" w:sz="0" w:space="0" w:color="auto"/>
        <w:left w:val="none" w:sz="0" w:space="0" w:color="auto"/>
        <w:bottom w:val="none" w:sz="0" w:space="0" w:color="auto"/>
        <w:right w:val="none" w:sz="0" w:space="0" w:color="auto"/>
      </w:divBdr>
    </w:div>
    <w:div w:id="2046561110">
      <w:bodyDiv w:val="1"/>
      <w:marLeft w:val="0"/>
      <w:marRight w:val="0"/>
      <w:marTop w:val="0"/>
      <w:marBottom w:val="0"/>
      <w:divBdr>
        <w:top w:val="none" w:sz="0" w:space="0" w:color="auto"/>
        <w:left w:val="none" w:sz="0" w:space="0" w:color="auto"/>
        <w:bottom w:val="none" w:sz="0" w:space="0" w:color="auto"/>
        <w:right w:val="none" w:sz="0" w:space="0" w:color="auto"/>
      </w:divBdr>
    </w:div>
    <w:div w:id="2053462443">
      <w:bodyDiv w:val="1"/>
      <w:marLeft w:val="0"/>
      <w:marRight w:val="0"/>
      <w:marTop w:val="0"/>
      <w:marBottom w:val="0"/>
      <w:divBdr>
        <w:top w:val="none" w:sz="0" w:space="0" w:color="auto"/>
        <w:left w:val="none" w:sz="0" w:space="0" w:color="auto"/>
        <w:bottom w:val="none" w:sz="0" w:space="0" w:color="auto"/>
        <w:right w:val="none" w:sz="0" w:space="0" w:color="auto"/>
      </w:divBdr>
    </w:div>
    <w:div w:id="2054109826">
      <w:bodyDiv w:val="1"/>
      <w:marLeft w:val="0"/>
      <w:marRight w:val="0"/>
      <w:marTop w:val="0"/>
      <w:marBottom w:val="0"/>
      <w:divBdr>
        <w:top w:val="none" w:sz="0" w:space="0" w:color="auto"/>
        <w:left w:val="none" w:sz="0" w:space="0" w:color="auto"/>
        <w:bottom w:val="none" w:sz="0" w:space="0" w:color="auto"/>
        <w:right w:val="none" w:sz="0" w:space="0" w:color="auto"/>
      </w:divBdr>
    </w:div>
    <w:div w:id="2055426170">
      <w:bodyDiv w:val="1"/>
      <w:marLeft w:val="0"/>
      <w:marRight w:val="0"/>
      <w:marTop w:val="0"/>
      <w:marBottom w:val="0"/>
      <w:divBdr>
        <w:top w:val="none" w:sz="0" w:space="0" w:color="auto"/>
        <w:left w:val="none" w:sz="0" w:space="0" w:color="auto"/>
        <w:bottom w:val="none" w:sz="0" w:space="0" w:color="auto"/>
        <w:right w:val="none" w:sz="0" w:space="0" w:color="auto"/>
      </w:divBdr>
    </w:div>
    <w:div w:id="2056927646">
      <w:bodyDiv w:val="1"/>
      <w:marLeft w:val="0"/>
      <w:marRight w:val="0"/>
      <w:marTop w:val="0"/>
      <w:marBottom w:val="0"/>
      <w:divBdr>
        <w:top w:val="none" w:sz="0" w:space="0" w:color="auto"/>
        <w:left w:val="none" w:sz="0" w:space="0" w:color="auto"/>
        <w:bottom w:val="none" w:sz="0" w:space="0" w:color="auto"/>
        <w:right w:val="none" w:sz="0" w:space="0" w:color="auto"/>
      </w:divBdr>
    </w:div>
    <w:div w:id="2062820440">
      <w:bodyDiv w:val="1"/>
      <w:marLeft w:val="0"/>
      <w:marRight w:val="0"/>
      <w:marTop w:val="0"/>
      <w:marBottom w:val="0"/>
      <w:divBdr>
        <w:top w:val="none" w:sz="0" w:space="0" w:color="auto"/>
        <w:left w:val="none" w:sz="0" w:space="0" w:color="auto"/>
        <w:bottom w:val="none" w:sz="0" w:space="0" w:color="auto"/>
        <w:right w:val="none" w:sz="0" w:space="0" w:color="auto"/>
      </w:divBdr>
    </w:div>
    <w:div w:id="2063098199">
      <w:bodyDiv w:val="1"/>
      <w:marLeft w:val="0"/>
      <w:marRight w:val="0"/>
      <w:marTop w:val="0"/>
      <w:marBottom w:val="0"/>
      <w:divBdr>
        <w:top w:val="none" w:sz="0" w:space="0" w:color="auto"/>
        <w:left w:val="none" w:sz="0" w:space="0" w:color="auto"/>
        <w:bottom w:val="none" w:sz="0" w:space="0" w:color="auto"/>
        <w:right w:val="none" w:sz="0" w:space="0" w:color="auto"/>
      </w:divBdr>
    </w:div>
    <w:div w:id="2063752138">
      <w:bodyDiv w:val="1"/>
      <w:marLeft w:val="0"/>
      <w:marRight w:val="0"/>
      <w:marTop w:val="0"/>
      <w:marBottom w:val="0"/>
      <w:divBdr>
        <w:top w:val="none" w:sz="0" w:space="0" w:color="auto"/>
        <w:left w:val="none" w:sz="0" w:space="0" w:color="auto"/>
        <w:bottom w:val="none" w:sz="0" w:space="0" w:color="auto"/>
        <w:right w:val="none" w:sz="0" w:space="0" w:color="auto"/>
      </w:divBdr>
    </w:div>
    <w:div w:id="2070957888">
      <w:bodyDiv w:val="1"/>
      <w:marLeft w:val="0"/>
      <w:marRight w:val="0"/>
      <w:marTop w:val="0"/>
      <w:marBottom w:val="0"/>
      <w:divBdr>
        <w:top w:val="none" w:sz="0" w:space="0" w:color="auto"/>
        <w:left w:val="none" w:sz="0" w:space="0" w:color="auto"/>
        <w:bottom w:val="none" w:sz="0" w:space="0" w:color="auto"/>
        <w:right w:val="none" w:sz="0" w:space="0" w:color="auto"/>
      </w:divBdr>
    </w:div>
    <w:div w:id="2079328010">
      <w:bodyDiv w:val="1"/>
      <w:marLeft w:val="0"/>
      <w:marRight w:val="0"/>
      <w:marTop w:val="0"/>
      <w:marBottom w:val="0"/>
      <w:divBdr>
        <w:top w:val="none" w:sz="0" w:space="0" w:color="auto"/>
        <w:left w:val="none" w:sz="0" w:space="0" w:color="auto"/>
        <w:bottom w:val="none" w:sz="0" w:space="0" w:color="auto"/>
        <w:right w:val="none" w:sz="0" w:space="0" w:color="auto"/>
      </w:divBdr>
    </w:div>
    <w:div w:id="2081245694">
      <w:bodyDiv w:val="1"/>
      <w:marLeft w:val="0"/>
      <w:marRight w:val="0"/>
      <w:marTop w:val="0"/>
      <w:marBottom w:val="0"/>
      <w:divBdr>
        <w:top w:val="none" w:sz="0" w:space="0" w:color="auto"/>
        <w:left w:val="none" w:sz="0" w:space="0" w:color="auto"/>
        <w:bottom w:val="none" w:sz="0" w:space="0" w:color="auto"/>
        <w:right w:val="none" w:sz="0" w:space="0" w:color="auto"/>
      </w:divBdr>
    </w:div>
    <w:div w:id="2085175198">
      <w:bodyDiv w:val="1"/>
      <w:marLeft w:val="0"/>
      <w:marRight w:val="0"/>
      <w:marTop w:val="0"/>
      <w:marBottom w:val="0"/>
      <w:divBdr>
        <w:top w:val="none" w:sz="0" w:space="0" w:color="auto"/>
        <w:left w:val="none" w:sz="0" w:space="0" w:color="auto"/>
        <w:bottom w:val="none" w:sz="0" w:space="0" w:color="auto"/>
        <w:right w:val="none" w:sz="0" w:space="0" w:color="auto"/>
      </w:divBdr>
    </w:div>
    <w:div w:id="2088265390">
      <w:bodyDiv w:val="1"/>
      <w:marLeft w:val="0"/>
      <w:marRight w:val="0"/>
      <w:marTop w:val="0"/>
      <w:marBottom w:val="0"/>
      <w:divBdr>
        <w:top w:val="none" w:sz="0" w:space="0" w:color="auto"/>
        <w:left w:val="none" w:sz="0" w:space="0" w:color="auto"/>
        <w:bottom w:val="none" w:sz="0" w:space="0" w:color="auto"/>
        <w:right w:val="none" w:sz="0" w:space="0" w:color="auto"/>
      </w:divBdr>
    </w:div>
    <w:div w:id="2095203286">
      <w:bodyDiv w:val="1"/>
      <w:marLeft w:val="0"/>
      <w:marRight w:val="0"/>
      <w:marTop w:val="0"/>
      <w:marBottom w:val="0"/>
      <w:divBdr>
        <w:top w:val="none" w:sz="0" w:space="0" w:color="auto"/>
        <w:left w:val="none" w:sz="0" w:space="0" w:color="auto"/>
        <w:bottom w:val="none" w:sz="0" w:space="0" w:color="auto"/>
        <w:right w:val="none" w:sz="0" w:space="0" w:color="auto"/>
      </w:divBdr>
    </w:div>
    <w:div w:id="2097356510">
      <w:bodyDiv w:val="1"/>
      <w:marLeft w:val="0"/>
      <w:marRight w:val="0"/>
      <w:marTop w:val="0"/>
      <w:marBottom w:val="0"/>
      <w:divBdr>
        <w:top w:val="none" w:sz="0" w:space="0" w:color="auto"/>
        <w:left w:val="none" w:sz="0" w:space="0" w:color="auto"/>
        <w:bottom w:val="none" w:sz="0" w:space="0" w:color="auto"/>
        <w:right w:val="none" w:sz="0" w:space="0" w:color="auto"/>
      </w:divBdr>
    </w:div>
    <w:div w:id="2112554683">
      <w:bodyDiv w:val="1"/>
      <w:marLeft w:val="0"/>
      <w:marRight w:val="0"/>
      <w:marTop w:val="0"/>
      <w:marBottom w:val="0"/>
      <w:divBdr>
        <w:top w:val="none" w:sz="0" w:space="0" w:color="auto"/>
        <w:left w:val="none" w:sz="0" w:space="0" w:color="auto"/>
        <w:bottom w:val="none" w:sz="0" w:space="0" w:color="auto"/>
        <w:right w:val="none" w:sz="0" w:space="0" w:color="auto"/>
      </w:divBdr>
    </w:div>
    <w:div w:id="2114082333">
      <w:bodyDiv w:val="1"/>
      <w:marLeft w:val="0"/>
      <w:marRight w:val="0"/>
      <w:marTop w:val="0"/>
      <w:marBottom w:val="0"/>
      <w:divBdr>
        <w:top w:val="none" w:sz="0" w:space="0" w:color="auto"/>
        <w:left w:val="none" w:sz="0" w:space="0" w:color="auto"/>
        <w:bottom w:val="none" w:sz="0" w:space="0" w:color="auto"/>
        <w:right w:val="none" w:sz="0" w:space="0" w:color="auto"/>
      </w:divBdr>
    </w:div>
    <w:div w:id="2118983675">
      <w:bodyDiv w:val="1"/>
      <w:marLeft w:val="0"/>
      <w:marRight w:val="0"/>
      <w:marTop w:val="0"/>
      <w:marBottom w:val="0"/>
      <w:divBdr>
        <w:top w:val="none" w:sz="0" w:space="0" w:color="auto"/>
        <w:left w:val="none" w:sz="0" w:space="0" w:color="auto"/>
        <w:bottom w:val="none" w:sz="0" w:space="0" w:color="auto"/>
        <w:right w:val="none" w:sz="0" w:space="0" w:color="auto"/>
      </w:divBdr>
    </w:div>
    <w:div w:id="2122456512">
      <w:bodyDiv w:val="1"/>
      <w:marLeft w:val="0"/>
      <w:marRight w:val="0"/>
      <w:marTop w:val="0"/>
      <w:marBottom w:val="0"/>
      <w:divBdr>
        <w:top w:val="none" w:sz="0" w:space="0" w:color="auto"/>
        <w:left w:val="none" w:sz="0" w:space="0" w:color="auto"/>
        <w:bottom w:val="none" w:sz="0" w:space="0" w:color="auto"/>
        <w:right w:val="none" w:sz="0" w:space="0" w:color="auto"/>
      </w:divBdr>
    </w:div>
    <w:div w:id="2123572468">
      <w:bodyDiv w:val="1"/>
      <w:marLeft w:val="0"/>
      <w:marRight w:val="0"/>
      <w:marTop w:val="0"/>
      <w:marBottom w:val="0"/>
      <w:divBdr>
        <w:top w:val="none" w:sz="0" w:space="0" w:color="auto"/>
        <w:left w:val="none" w:sz="0" w:space="0" w:color="auto"/>
        <w:bottom w:val="none" w:sz="0" w:space="0" w:color="auto"/>
        <w:right w:val="none" w:sz="0" w:space="0" w:color="auto"/>
      </w:divBdr>
    </w:div>
    <w:div w:id="2127119528">
      <w:bodyDiv w:val="1"/>
      <w:marLeft w:val="0"/>
      <w:marRight w:val="0"/>
      <w:marTop w:val="0"/>
      <w:marBottom w:val="0"/>
      <w:divBdr>
        <w:top w:val="none" w:sz="0" w:space="0" w:color="auto"/>
        <w:left w:val="none" w:sz="0" w:space="0" w:color="auto"/>
        <w:bottom w:val="none" w:sz="0" w:space="0" w:color="auto"/>
        <w:right w:val="none" w:sz="0" w:space="0" w:color="auto"/>
      </w:divBdr>
    </w:div>
    <w:div w:id="2128500629">
      <w:bodyDiv w:val="1"/>
      <w:marLeft w:val="0"/>
      <w:marRight w:val="0"/>
      <w:marTop w:val="0"/>
      <w:marBottom w:val="0"/>
      <w:divBdr>
        <w:top w:val="none" w:sz="0" w:space="0" w:color="auto"/>
        <w:left w:val="none" w:sz="0" w:space="0" w:color="auto"/>
        <w:bottom w:val="none" w:sz="0" w:space="0" w:color="auto"/>
        <w:right w:val="none" w:sz="0" w:space="0" w:color="auto"/>
      </w:divBdr>
    </w:div>
    <w:div w:id="2130121110">
      <w:bodyDiv w:val="1"/>
      <w:marLeft w:val="0"/>
      <w:marRight w:val="0"/>
      <w:marTop w:val="0"/>
      <w:marBottom w:val="0"/>
      <w:divBdr>
        <w:top w:val="none" w:sz="0" w:space="0" w:color="auto"/>
        <w:left w:val="none" w:sz="0" w:space="0" w:color="auto"/>
        <w:bottom w:val="none" w:sz="0" w:space="0" w:color="auto"/>
        <w:right w:val="none" w:sz="0" w:space="0" w:color="auto"/>
      </w:divBdr>
    </w:div>
    <w:div w:id="2133010926">
      <w:bodyDiv w:val="1"/>
      <w:marLeft w:val="0"/>
      <w:marRight w:val="0"/>
      <w:marTop w:val="0"/>
      <w:marBottom w:val="0"/>
      <w:divBdr>
        <w:top w:val="none" w:sz="0" w:space="0" w:color="auto"/>
        <w:left w:val="none" w:sz="0" w:space="0" w:color="auto"/>
        <w:bottom w:val="none" w:sz="0" w:space="0" w:color="auto"/>
        <w:right w:val="none" w:sz="0" w:space="0" w:color="auto"/>
      </w:divBdr>
    </w:div>
    <w:div w:id="2136479661">
      <w:bodyDiv w:val="1"/>
      <w:marLeft w:val="0"/>
      <w:marRight w:val="0"/>
      <w:marTop w:val="0"/>
      <w:marBottom w:val="0"/>
      <w:divBdr>
        <w:top w:val="none" w:sz="0" w:space="0" w:color="auto"/>
        <w:left w:val="none" w:sz="0" w:space="0" w:color="auto"/>
        <w:bottom w:val="none" w:sz="0" w:space="0" w:color="auto"/>
        <w:right w:val="none" w:sz="0" w:space="0" w:color="auto"/>
      </w:divBdr>
    </w:div>
    <w:div w:id="2137406741">
      <w:bodyDiv w:val="1"/>
      <w:marLeft w:val="0"/>
      <w:marRight w:val="0"/>
      <w:marTop w:val="0"/>
      <w:marBottom w:val="0"/>
      <w:divBdr>
        <w:top w:val="none" w:sz="0" w:space="0" w:color="auto"/>
        <w:left w:val="none" w:sz="0" w:space="0" w:color="auto"/>
        <w:bottom w:val="none" w:sz="0" w:space="0" w:color="auto"/>
        <w:right w:val="none" w:sz="0" w:space="0" w:color="auto"/>
      </w:divBdr>
    </w:div>
    <w:div w:id="2142572521">
      <w:bodyDiv w:val="1"/>
      <w:marLeft w:val="0"/>
      <w:marRight w:val="0"/>
      <w:marTop w:val="0"/>
      <w:marBottom w:val="0"/>
      <w:divBdr>
        <w:top w:val="none" w:sz="0" w:space="0" w:color="auto"/>
        <w:left w:val="none" w:sz="0" w:space="0" w:color="auto"/>
        <w:bottom w:val="none" w:sz="0" w:space="0" w:color="auto"/>
        <w:right w:val="none" w:sz="0" w:space="0" w:color="auto"/>
      </w:divBdr>
    </w:div>
    <w:div w:id="214454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Bes08</b:Tag>
    <b:SourceType>Book</b:SourceType>
    <b:Guid>{942E97CC-C9E5-4C0C-9046-F98E947FD20A}</b:Guid>
    <b:Title>Kaoru Ishikawa: From Fishbones To World Peace</b:Title>
    <b:Year>2008</b:Year>
    <b:Publisher>BMJ Publishing Group LTD</b:Publisher>
    <b:Author>
      <b:Author>
        <b:NameList>
          <b:Person>
            <b:Last>Best</b:Last>
            <b:First>M</b:First>
          </b:Person>
          <b:Person>
            <b:Last>Neuhauser</b:Last>
            <b:First>D</b:First>
          </b:Person>
        </b:NameList>
      </b:Author>
    </b:Author>
    <b:RefOrder>7</b:RefOrder>
  </b:Source>
  <b:Source>
    <b:Tag>Man16</b:Tag>
    <b:SourceType>InternetSite</b:SourceType>
    <b:Guid>{A78941D8-9428-40DB-8615-0FA3659A29E9}</b:Guid>
    <b:Title>5M Method</b:Title>
    <b:Year>2016</b:Year>
    <b:Author>
      <b:Author>
        <b:Corporate>Managment Mania</b:Corporate>
      </b:Author>
    </b:Author>
    <b:YearAccessed>2018</b:YearAccessed>
    <b:MonthAccessed>04</b:MonthAccessed>
    <b:DayAccessed>15</b:DayAccessed>
    <b:URL>https://managementmania.com/en/5-m-method</b:URL>
    <b:RefOrder>9</b:RefOrder>
  </b:Source>
  <b:Source>
    <b:Tag>Hug18</b:Tag>
    <b:SourceType>InternetSite</b:SourceType>
    <b:Guid>{FE28FAAD-5FF7-48BB-96B7-D4E9B87F0B12}</b:Guid>
    <b:Title>Ishikawa Problem Solving Powerpoint</b:Title>
    <b:Year>2018</b:Year>
    <b:YearAccessed>2018</b:YearAccessed>
    <b:MonthAccessed>04</b:MonthAccessed>
    <b:DayAccessed>15</b:DayAccessed>
    <b:URL>https://moodle.uwtsd.ac.uk/course/view.php?id=2021</b:URL>
    <b:Author>
      <b:Author>
        <b:NameList>
          <b:Person>
            <b:Last>Hughes</b:Last>
            <b:First>Gareth</b:First>
          </b:Person>
        </b:NameList>
      </b:Author>
    </b:Author>
    <b:RefOrder>8</b:RefOrder>
  </b:Source>
  <b:Source>
    <b:Tag>Min184</b:Tag>
    <b:SourceType>InternetSite</b:SourceType>
    <b:Guid>{9528ED1A-6F5C-41E7-BF8A-F5B5A8A1807D}</b:Guid>
    <b:Author>
      <b:Author>
        <b:Corporate>MindTools</b:Corporate>
      </b:Author>
    </b:Author>
    <b:Title>5 Whys</b:Title>
    <b:Year>2018</b:Year>
    <b:YearAccessed>2018</b:YearAccessed>
    <b:MonthAccessed>04</b:MonthAccessed>
    <b:DayAccessed>16</b:DayAccessed>
    <b:URL>https://www.mindtools.com/pages/article/newTMC_5W.htm</b:URL>
    <b:RefOrder>10</b:RefOrder>
  </b:Source>
  <b:Source>
    <b:Tag>Par18</b:Tag>
    <b:SourceType>InternetSite</b:SourceType>
    <b:Guid>{5CAB3819-68CB-4982-837B-B51B42260030}</b:Guid>
    <b:Author>
      <b:Author>
        <b:Corporate>Parliament UK</b:Corporate>
      </b:Author>
    </b:Author>
    <b:Title>Youth unemployment statistics</b:Title>
    <b:Year>2018</b:Year>
    <b:YearAccessed>2018</b:YearAccessed>
    <b:MonthAccessed>04</b:MonthAccessed>
    <b:DayAccessed>16</b:DayAccessed>
    <b:URL>https://researchbriefings.parliament.uk/ResearchBriefing/Summary/SN05871</b:URL>
    <b:RefOrder>24</b:RefOrder>
  </b:Source>
  <b:Source>
    <b:Tag>Dow182</b:Tag>
    <b:SourceType>InternetSite</b:SourceType>
    <b:Guid>{B127F938-F364-4732-836A-4690C86A9C5F}</b:Guid>
    <b:Author>
      <b:Author>
        <b:Corporate>Down To Earth C</b:Corporate>
      </b:Author>
    </b:Author>
    <b:Title>Eco Building</b:Title>
    <b:InternetSiteTitle>Down To Earth</b:InternetSiteTitle>
    <b:Year>2018</b:Year>
    <b:Month>04</b:Month>
    <b:Day>10</b:Day>
    <b:URL>https://www.downtoearthproject.org.uk/ecobuilding/</b:URL>
    <b:YearAccessed>2018</b:YearAccessed>
    <b:MonthAccessed>04</b:MonthAccessed>
    <b:DayAccessed>15</b:DayAccessed>
    <b:RefOrder>3</b:RefOrder>
  </b:Source>
  <b:Source>
    <b:Tag>Dow181</b:Tag>
    <b:SourceType>InternetSite</b:SourceType>
    <b:Guid>{A4161A67-EB9C-4F53-9108-2AE53AC9BA64}</b:Guid>
    <b:Author>
      <b:Author>
        <b:Corporate>Down To Earth B</b:Corporate>
      </b:Author>
    </b:Author>
    <b:Title>Adventures</b:Title>
    <b:InternetSiteTitle>Down To Earth</b:InternetSiteTitle>
    <b:Year>2018</b:Year>
    <b:Month>04</b:Month>
    <b:Day>10</b:Day>
    <b:URL>https://www.downtoearthproject.org.uk/adventures/</b:URL>
    <b:YearAccessed>2018</b:YearAccessed>
    <b:MonthAccessed>04</b:MonthAccessed>
    <b:DayAccessed>15</b:DayAccessed>
    <b:RefOrder>2</b:RefOrder>
  </b:Source>
  <b:Source>
    <b:Tag>Dow18</b:Tag>
    <b:SourceType>InternetSite</b:SourceType>
    <b:Guid>{505BDA12-C9BB-4A94-8A78-6A69D13E1D3B}</b:Guid>
    <b:Author>
      <b:Author>
        <b:Corporate>Down To Earth A</b:Corporate>
      </b:Author>
    </b:Author>
    <b:Title>Events</b:Title>
    <b:InternetSiteTitle>Down To Earth</b:InternetSiteTitle>
    <b:Year>2018</b:Year>
    <b:Month>04</b:Month>
    <b:Day>10</b:Day>
    <b:URL>https://www.downtoearthproject.org.uk/events/#sidewidgetarea</b:URL>
    <b:YearAccessed>2018</b:YearAccessed>
    <b:MonthAccessed>04</b:MonthAccessed>
    <b:DayAccessed>15</b:DayAccessed>
    <b:RefOrder>1</b:RefOrder>
  </b:Source>
  <b:Source>
    <b:Tag>Swa183</b:Tag>
    <b:SourceType>InternetSite</b:SourceType>
    <b:Guid>{C10FBE32-7370-46D5-9367-A9D1B4161607}</b:Guid>
    <b:Author>
      <b:Author>
        <b:Corporate>Swansea University</b:Corporate>
      </b:Author>
    </b:Author>
    <b:Title>ORACLE in the Botanical Garden</b:Title>
    <b:InternetSiteTitle>Swansea University</b:InternetSiteTitle>
    <b:Year>2018</b:Year>
    <b:Month>04</b:Month>
    <b:Day>12</b:Day>
    <b:URL>http://www.swansea.ac.uk/sustainability/oracle/</b:URL>
    <b:YearAccessed>2018</b:YearAccessed>
    <b:MonthAccessed>04</b:MonthAccessed>
    <b:DayAccessed>13</b:DayAccessed>
    <b:RefOrder>4</b:RefOrder>
  </b:Source>
  <b:Source>
    <b:Tag>Gov14</b:Tag>
    <b:SourceType>InternetSite</b:SourceType>
    <b:Guid>{7F981326-C980-430D-A571-63C9A87BEAB9}</b:Guid>
    <b:Author>
      <b:Author>
        <b:Corporate>Gov.uk</b:Corporate>
      </b:Author>
    </b:Author>
    <b:Title>Disability Facts and Figures</b:Title>
    <b:Year>2014</b:Year>
    <b:YearAccessed>2018</b:YearAccessed>
    <b:MonthAccessed>04</b:MonthAccessed>
    <b:DayAccessed>23</b:DayAccessed>
    <b:URL>https://www.gov.uk/government/publications/disability-facts-and-figures/disability-facts-and-figures</b:URL>
    <b:RefOrder>13</b:RefOrder>
  </b:Source>
  <b:Source>
    <b:Tag>The15</b:Tag>
    <b:SourceType>InternetSite</b:SourceType>
    <b:Guid>{E03C83C3-AE39-4D28-A1D5-816A5E843FCF}</b:Guid>
    <b:Title>Youth Unemployment</b:Title>
    <b:Year>2015</b:Year>
    <b:YearAccessed>2018</b:YearAccessed>
    <b:MonthAccessed>04</b:MonthAccessed>
    <b:DayAccessed>25</b:DayAccessed>
    <b:URL>https://www.theguardian.com/society/2015/feb/22/youth-unemployment-jobless-figure</b:URL>
    <b:Author>
      <b:Author>
        <b:Corporate>The Guardian</b:Corporate>
      </b:Author>
    </b:Author>
    <b:RefOrder>17</b:RefOrder>
  </b:Source>
  <b:Source>
    <b:Tag>You18</b:Tag>
    <b:SourceType>InternetSite</b:SourceType>
    <b:Guid>{11D7651E-C165-4C13-834A-63229F13B2A7}</b:Guid>
    <b:Author>
      <b:Author>
        <b:Corporate>Youth Employment UK</b:Corporate>
      </b:Author>
    </b:Author>
    <b:Title>Youth Unemployment</b:Title>
    <b:Year>2018</b:Year>
    <b:YearAccessed>2018</b:YearAccessed>
    <b:MonthAccessed>04</b:MonthAccessed>
    <b:DayAccessed>26</b:DayAccessed>
    <b:URL>https://www.youthemployment.org.uk/youth-unemployment/</b:URL>
    <b:RefOrder>18</b:RefOrder>
  </b:Source>
  <b:Source>
    <b:Tag>BikND</b:Tag>
    <b:SourceType>InternetSite</b:SourceType>
    <b:Guid>{67998431-2C8F-47DF-88B1-2177AB399642}</b:Guid>
    <b:Author>
      <b:Author>
        <b:Corporate>Bikeworks</b:Corporate>
      </b:Author>
    </b:Author>
    <b:Title>Homepage</b:Title>
    <b:Year>N.D</b:Year>
    <b:YearAccessed>2018</b:YearAccessed>
    <b:MonthAccessed>04</b:MonthAccessed>
    <b:DayAccessed>29</b:DayAccessed>
    <b:URL>https://www.bikeworks.org.uk/</b:URL>
    <b:RefOrder>12</b:RefOrder>
  </b:Source>
  <b:Source>
    <b:Tag>Wel18</b:Tag>
    <b:SourceType>InternetSite</b:SourceType>
    <b:Guid>{70BA96BE-4340-4FF3-B92F-D93D781D8B99}</b:Guid>
    <b:Author>
      <b:Author>
        <b:Corporate>Welsh Government</b:Corporate>
      </b:Author>
    </b:Author>
    <b:Title>Unemployment rate</b:Title>
    <b:Year>2018</b:Year>
    <b:YearAccessed>2018</b:YearAccessed>
    <b:MonthAccessed>04</b:MonthAccessed>
    <b:DayAccessed>29</b:DayAccessed>
    <b:URL>http://gov.wales/statistics-and-research/key-economic-statistics/?lang=en</b:URL>
    <b:RefOrder>25</b:RefOrder>
  </b:Source>
  <b:Source>
    <b:Tag>The171</b:Tag>
    <b:SourceType>InternetSite</b:SourceType>
    <b:Guid>{1C16592C-8319-43E4-89CD-0280472A9F46}</b:Guid>
    <b:Author>
      <b:Author>
        <b:Corporate>The Independent</b:Corporate>
      </b:Author>
    </b:Author>
    <b:Title>Majority of UK workers say age discrimination is common at work</b:Title>
    <b:Year>2017</b:Year>
    <b:YearAccessed>2018</b:YearAccessed>
    <b:MonthAccessed>04</b:MonthAccessed>
    <b:DayAccessed>25</b:DayAccessed>
    <b:URL>https://www.independent.co.uk/news/business/news/uk-workers-age-discrimination-common-workplace-office-young-majority-a8103511.html</b:URL>
    <b:RefOrder>14</b:RefOrder>
  </b:Source>
  <b:Source>
    <b:Tag>BBC16</b:Tag>
    <b:SourceType>InternetSite</b:SourceType>
    <b:Guid>{70BEF9BB-C90C-45AF-BE1F-63D1F9FE836B}</b:Guid>
    <b:Author>
      <b:Author>
        <b:Corporate>BBC News</b:Corporate>
      </b:Author>
    </b:Author>
    <b:Title>Starbucks Employee Wins Dyslexia Discrimination Case</b:Title>
    <b:Year>2016</b:Year>
    <b:YearAccessed>2018</b:YearAccessed>
    <b:MonthAccessed>04</b:MonthAccessed>
    <b:DayAccessed>30</b:DayAccessed>
    <b:URL>http://www.bbc.co.uk/news/uk-35521061</b:URL>
    <b:RefOrder>15</b:RefOrder>
  </b:Source>
  <b:Source>
    <b:Tag>GovND</b:Tag>
    <b:SourceType>InternetSite</b:SourceType>
    <b:Guid>{B60D5ECA-B281-4325-95D3-29C4E81FE43A}</b:Guid>
    <b:Author>
      <b:Author>
        <b:Corporate>Government of the Netherlands</b:Corporate>
      </b:Author>
    </b:Author>
    <b:Title>Government measures to combat discrimination</b:Title>
    <b:Year>N.D.</b:Year>
    <b:YearAccessed>2018</b:YearAccessed>
    <b:MonthAccessed>04</b:MonthAccessed>
    <b:DayAccessed>30</b:DayAccessed>
    <b:URL>https://www.government.nl/topics/discrimination/government-measures</b:URL>
    <b:RefOrder>16</b:RefOrder>
  </b:Source>
  <b:Source>
    <b:Tag>Job17</b:Tag>
    <b:SourceType>InternetSite</b:SourceType>
    <b:Guid>{E26D0ACA-3D1E-489F-AB17-6432FE53476B}</b:Guid>
    <b:Author>
      <b:Author>
        <b:Corporate>Job Tiger</b:Corporate>
      </b:Author>
    </b:Author>
    <b:Title>Career Days</b:Title>
    <b:Year>2017</b:Year>
    <b:YearAccessed>2018</b:YearAccessed>
    <b:MonthAccessed>05</b:MonthAccessed>
    <b:DayAccessed>01</b:DayAccessed>
    <b:URL>https://careerdays.bg/en/national-careerdays</b:URL>
    <b:RefOrder>23</b:RefOrder>
  </b:Source>
  <b:Source>
    <b:Tag>The17</b:Tag>
    <b:SourceType>InternetSite</b:SourceType>
    <b:Guid>{F307305D-F20D-4951-807C-F567A63632E8}</b:Guid>
    <b:Author>
      <b:Author>
        <b:Corporate>The Guardian</b:Corporate>
      </b:Author>
    </b:Author>
    <b:Title>Number of women working past 70 in UK doubles in four years </b:Title>
    <b:Year>2017</b:Year>
    <b:YearAccessed>2018</b:YearAccessed>
    <b:MonthAccessed>05</b:MonthAccessed>
    <b:DayAccessed>01</b:DayAccessed>
    <b:URL>https://www.theguardian.com/money/2017/mar/22/number-of-women-working-past-70-in-uk-doubles-in-four-years-retirement</b:URL>
    <b:RefOrder>19</b:RefOrder>
  </b:Source>
  <b:Source>
    <b:Tag>Ber13</b:Tag>
    <b:SourceType>ArticleInAPeriodical</b:SourceType>
    <b:Guid>{F0A58092-560B-46E0-9E3F-904CB4C2E1DF}</b:Guid>
    <b:Title>BUSINESS DEVELOPMENT - The 5 Whys</b:Title>
    <b:Year>2013</b:Year>
    <b:JournalName>Drug Development &amp; Delivery</b:JournalName>
    <b:Pages>N.P</b:Pages>
    <b:Issue>Sep 2013</b:Issue>
    <b:Author>
      <b:Author>
        <b:NameList>
          <b:Person>
            <b:Last>Bermingham</b:Last>
            <b:Middle>A</b:Middle>
            <b:First>John</b:First>
          </b:Person>
        </b:NameList>
      </b:Author>
    </b:Author>
    <b:PeriodicalTitle>Drug Development &amp; Delivery</b:PeriodicalTitle>
    <b:Month>October</b:Month>
    <b:Day>02</b:Day>
    <b:RefOrder>11</b:RefOrder>
  </b:Source>
  <b:Source>
    <b:Tag>Fin11</b:Tag>
    <b:SourceType>Book</b:SourceType>
    <b:Guid>{88375E62-2529-4670-99D3-9BA3F45E3D86}</b:Guid>
    <b:Title>Organising Age</b:Title>
    <b:Year>2011</b:Year>
    <b:City>Oxford</b:City>
    <b:Publisher>Oxford Scholarship Online</b:Publisher>
    <b:Author>
      <b:Author>
        <b:NameList>
          <b:Person>
            <b:Last>Fineman</b:Last>
            <b:First>Stephen</b:First>
          </b:Person>
        </b:NameList>
      </b:Author>
    </b:Author>
    <b:RefOrder>20</b:RefOrder>
  </b:Source>
  <b:Source>
    <b:Tag>Age17</b:Tag>
    <b:SourceType>InternetSite</b:SourceType>
    <b:Guid>{077DB24F-BDFD-4197-98BC-3CB68CE43EAF}</b:Guid>
    <b:Author>
      <b:Author>
        <b:Corporate>Age UK</b:Corporate>
      </b:Author>
    </b:Author>
    <b:Title>State Pension Age</b:Title>
    <b:Year>2017</b:Year>
    <b:YearAccessed>2018</b:YearAccessed>
    <b:MonthAccessed>05</b:MonthAccessed>
    <b:DayAccessed>01</b:DayAccessed>
    <b:URL>https://www.ageuk.org.uk/information-advice/money-legal/pensions/changes-to-state-pension-age/</b:URL>
    <b:RefOrder>21</b:RefOrder>
  </b:Source>
  <b:Source>
    <b:Tag>Exp17</b:Tag>
    <b:SourceType>InternetSite</b:SourceType>
    <b:Guid>{768172F7-A50C-4E90-A1AF-C1286B41E0E6}</b:Guid>
    <b:Author>
      <b:Author>
        <b:Corporate>ExpactFocus</b:Corporate>
      </b:Author>
    </b:Author>
    <b:Title>Spain Retirement</b:Title>
    <b:Year>2017</b:Year>
    <b:YearAccessed>2018</b:YearAccessed>
    <b:MonthAccessed>05</b:MonthAccessed>
    <b:DayAccessed>01</b:DayAccessed>
    <b:URL>https://www.expatfocus.com/expatriate-spain-retiring</b:URL>
    <b:RefOrder>22</b:RefOrder>
  </b:Source>
  <b:Source>
    <b:Tag>Wel</b:Tag>
    <b:SourceType>InternetSite</b:SourceType>
    <b:Guid>{6FC350A6-CB5D-4B73-B9D1-2C725101F85E}</b:Guid>
    <b:Author>
      <b:Author>
        <b:Corporate>Welsh Government</b:Corporate>
      </b:Author>
    </b:Author>
    <b:URL>https://gov.wales/statistics-and-research/young-people-not-education-employment- training/?lang=en</b:URL>
    <b:RefOrder>5</b:RefOrder>
  </b:Source>
  <b:Source>
    <b:Tag>Dep17</b:Tag>
    <b:SourceType>InternetSite</b:SourceType>
    <b:Guid>{F8BAA43D-4D5E-4B04-9406-B9DA3ECBC35B}</b:Guid>
    <b:Author>
      <b:Author>
        <b:Corporate>Department For Education</b:Corporate>
      </b:Author>
    </b:Author>
    <b:Title>NEET Statistics Quaterly Brief</b:Title>
    <b:Year>2017</b:Year>
    <b:YearAccessed>2018</b:YearAccessed>
    <b:MonthAccessed>05</b:MonthAccessed>
    <b:DayAccessed>03</b:DayAccessed>
    <b:URL>https://assets.publishing.service.gov.uk/government/uploads/system/uploads/attachment_data/file/683881/SFR13-2018_NEET_Statistics_Quaterly_Brief_Q4-2017.pdf</b:URL>
    <b:RefOrder>6</b:RefOrder>
  </b:Source>
</b:Sources>
</file>

<file path=customXml/itemProps1.xml><?xml version="1.0" encoding="utf-8"?>
<ds:datastoreItem xmlns:ds="http://schemas.openxmlformats.org/officeDocument/2006/customXml" ds:itemID="{76DB6478-6BA8-4724-A4D4-E1211A6D1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16</Pages>
  <Words>3806</Words>
  <Characters>21696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Crocker (1701540)</dc:creator>
  <cp:keywords/>
  <dc:description/>
  <cp:lastModifiedBy>Samantha Crocker</cp:lastModifiedBy>
  <cp:revision>55</cp:revision>
  <cp:lastPrinted>2018-03-28T16:10:00Z</cp:lastPrinted>
  <dcterms:created xsi:type="dcterms:W3CDTF">2018-05-03T20:34:00Z</dcterms:created>
  <dcterms:modified xsi:type="dcterms:W3CDTF">2018-05-04T18:51:00Z</dcterms:modified>
</cp:coreProperties>
</file>