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8C13A" w14:textId="77777777" w:rsidR="00EF2A3E" w:rsidRDefault="00EF2A3E" w:rsidP="00BA03D7">
      <w:pPr>
        <w:spacing w:line="360" w:lineRule="auto"/>
        <w:jc w:val="center"/>
        <w:rPr>
          <w:rFonts w:ascii="Times New Roman" w:hAnsi="Times New Roman" w:cs="Times New Roman"/>
          <w:b/>
          <w:bCs/>
          <w:sz w:val="24"/>
          <w:szCs w:val="24"/>
        </w:rPr>
      </w:pPr>
    </w:p>
    <w:p w14:paraId="0BADC4A9" w14:textId="77777777" w:rsidR="00EF2A3E" w:rsidRDefault="00EF2A3E" w:rsidP="00BA03D7">
      <w:pPr>
        <w:spacing w:line="360" w:lineRule="auto"/>
        <w:jc w:val="center"/>
        <w:rPr>
          <w:rFonts w:ascii="Times New Roman" w:hAnsi="Times New Roman" w:cs="Times New Roman"/>
          <w:b/>
          <w:bCs/>
          <w:sz w:val="24"/>
          <w:szCs w:val="24"/>
        </w:rPr>
      </w:pPr>
    </w:p>
    <w:p w14:paraId="4F2A817E" w14:textId="6D1D0ED0" w:rsidR="00EF2A3E" w:rsidRDefault="00EF2A3E" w:rsidP="00BA03D7">
      <w:pPr>
        <w:spacing w:line="360" w:lineRule="auto"/>
        <w:jc w:val="center"/>
        <w:rPr>
          <w:rFonts w:ascii="Times New Roman" w:hAnsi="Times New Roman" w:cs="Times New Roman"/>
          <w:b/>
          <w:bCs/>
          <w:sz w:val="24"/>
          <w:szCs w:val="24"/>
        </w:rPr>
      </w:pPr>
      <w:r>
        <w:rPr>
          <w:noProof/>
        </w:rPr>
        <w:drawing>
          <wp:inline distT="0" distB="0" distL="0" distR="0" wp14:anchorId="17C58ADC" wp14:editId="44979CDB">
            <wp:extent cx="3810000" cy="3810000"/>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p w14:paraId="0ECE3B2D" w14:textId="70173FDE" w:rsidR="00EF2A3E" w:rsidRDefault="00EF2A3E" w:rsidP="00EF2A3E">
      <w:pPr>
        <w:spacing w:line="360" w:lineRule="auto"/>
        <w:ind w:left="5040"/>
        <w:jc w:val="both"/>
        <w:rPr>
          <w:rFonts w:ascii="Times New Roman" w:hAnsi="Times New Roman" w:cs="Times New Roman"/>
          <w:b/>
          <w:bCs/>
          <w:sz w:val="52"/>
          <w:szCs w:val="52"/>
        </w:rPr>
      </w:pPr>
      <w:r>
        <w:rPr>
          <w:rFonts w:ascii="Times New Roman" w:hAnsi="Times New Roman" w:cs="Times New Roman"/>
          <w:b/>
          <w:bCs/>
          <w:sz w:val="52"/>
          <w:szCs w:val="52"/>
        </w:rPr>
        <w:t xml:space="preserve">Name: Hilal </w:t>
      </w:r>
      <w:proofErr w:type="spellStart"/>
      <w:r>
        <w:rPr>
          <w:rFonts w:ascii="Times New Roman" w:hAnsi="Times New Roman" w:cs="Times New Roman"/>
          <w:b/>
          <w:bCs/>
          <w:sz w:val="52"/>
          <w:szCs w:val="52"/>
        </w:rPr>
        <w:t>mohammed</w:t>
      </w:r>
      <w:proofErr w:type="spellEnd"/>
      <w:r>
        <w:rPr>
          <w:rFonts w:ascii="Times New Roman" w:hAnsi="Times New Roman" w:cs="Times New Roman"/>
          <w:b/>
          <w:bCs/>
          <w:sz w:val="52"/>
          <w:szCs w:val="52"/>
        </w:rPr>
        <w:t xml:space="preserve"> </w:t>
      </w:r>
      <w:proofErr w:type="spellStart"/>
      <w:r>
        <w:rPr>
          <w:rFonts w:ascii="Times New Roman" w:hAnsi="Times New Roman" w:cs="Times New Roman"/>
          <w:b/>
          <w:bCs/>
          <w:sz w:val="52"/>
          <w:szCs w:val="52"/>
        </w:rPr>
        <w:t>mohammed</w:t>
      </w:r>
      <w:proofErr w:type="spellEnd"/>
      <w:r>
        <w:rPr>
          <w:rFonts w:ascii="Times New Roman" w:hAnsi="Times New Roman" w:cs="Times New Roman"/>
          <w:b/>
          <w:bCs/>
          <w:sz w:val="52"/>
          <w:szCs w:val="52"/>
        </w:rPr>
        <w:t xml:space="preserve"> </w:t>
      </w:r>
      <w:proofErr w:type="spellStart"/>
      <w:r>
        <w:rPr>
          <w:rFonts w:ascii="Times New Roman" w:hAnsi="Times New Roman" w:cs="Times New Roman"/>
          <w:b/>
          <w:bCs/>
          <w:sz w:val="52"/>
          <w:szCs w:val="52"/>
        </w:rPr>
        <w:t>kunju</w:t>
      </w:r>
      <w:proofErr w:type="spellEnd"/>
    </w:p>
    <w:p w14:paraId="53EC2A8A" w14:textId="57DF01B9" w:rsidR="00EF2A3E" w:rsidRDefault="00EF2A3E" w:rsidP="00EF2A3E">
      <w:pPr>
        <w:spacing w:line="360" w:lineRule="auto"/>
        <w:ind w:left="5040"/>
        <w:jc w:val="both"/>
        <w:rPr>
          <w:rFonts w:ascii="Times New Roman" w:hAnsi="Times New Roman" w:cs="Times New Roman"/>
          <w:b/>
          <w:bCs/>
          <w:sz w:val="52"/>
          <w:szCs w:val="52"/>
        </w:rPr>
      </w:pPr>
      <w:r>
        <w:rPr>
          <w:rFonts w:ascii="Times New Roman" w:hAnsi="Times New Roman" w:cs="Times New Roman"/>
          <w:b/>
          <w:bCs/>
          <w:sz w:val="52"/>
          <w:szCs w:val="52"/>
        </w:rPr>
        <w:t xml:space="preserve">Student </w:t>
      </w:r>
      <w:proofErr w:type="gramStart"/>
      <w:r>
        <w:rPr>
          <w:rFonts w:ascii="Times New Roman" w:hAnsi="Times New Roman" w:cs="Times New Roman"/>
          <w:b/>
          <w:bCs/>
          <w:sz w:val="52"/>
          <w:szCs w:val="52"/>
        </w:rPr>
        <w:t>no. :</w:t>
      </w:r>
      <w:proofErr w:type="gramEnd"/>
      <w:r>
        <w:rPr>
          <w:rFonts w:ascii="Times New Roman" w:hAnsi="Times New Roman" w:cs="Times New Roman"/>
          <w:b/>
          <w:bCs/>
          <w:sz w:val="52"/>
          <w:szCs w:val="52"/>
        </w:rPr>
        <w:t xml:space="preserve"> 2131572</w:t>
      </w:r>
    </w:p>
    <w:p w14:paraId="7E4D0CC3" w14:textId="72FC6DDF" w:rsidR="00EF2A3E" w:rsidRDefault="00EF2A3E" w:rsidP="00EF2A3E">
      <w:pPr>
        <w:spacing w:line="360" w:lineRule="auto"/>
        <w:ind w:left="5040"/>
        <w:jc w:val="both"/>
        <w:rPr>
          <w:rFonts w:ascii="Times New Roman" w:hAnsi="Times New Roman" w:cs="Times New Roman"/>
          <w:b/>
          <w:bCs/>
          <w:sz w:val="52"/>
          <w:szCs w:val="52"/>
        </w:rPr>
      </w:pPr>
      <w:r>
        <w:rPr>
          <w:rFonts w:ascii="Times New Roman" w:hAnsi="Times New Roman" w:cs="Times New Roman"/>
          <w:b/>
          <w:bCs/>
          <w:sz w:val="52"/>
          <w:szCs w:val="52"/>
        </w:rPr>
        <w:t xml:space="preserve">Module </w:t>
      </w:r>
      <w:proofErr w:type="gramStart"/>
      <w:r>
        <w:rPr>
          <w:rFonts w:ascii="Times New Roman" w:hAnsi="Times New Roman" w:cs="Times New Roman"/>
          <w:b/>
          <w:bCs/>
          <w:sz w:val="52"/>
          <w:szCs w:val="52"/>
        </w:rPr>
        <w:t>code :</w:t>
      </w:r>
      <w:proofErr w:type="gramEnd"/>
      <w:r>
        <w:rPr>
          <w:rFonts w:ascii="Times New Roman" w:hAnsi="Times New Roman" w:cs="Times New Roman"/>
          <w:b/>
          <w:bCs/>
          <w:sz w:val="52"/>
          <w:szCs w:val="52"/>
        </w:rPr>
        <w:t xml:space="preserve"> LCMB7004</w:t>
      </w:r>
    </w:p>
    <w:p w14:paraId="2AA8BDAF" w14:textId="79A98655" w:rsidR="00EF2A3E" w:rsidRDefault="00EF2A3E" w:rsidP="00EF2A3E">
      <w:pPr>
        <w:spacing w:line="360" w:lineRule="auto"/>
        <w:ind w:left="5040"/>
        <w:jc w:val="both"/>
        <w:rPr>
          <w:rFonts w:ascii="Times New Roman" w:hAnsi="Times New Roman" w:cs="Times New Roman"/>
          <w:b/>
          <w:bCs/>
          <w:sz w:val="52"/>
          <w:szCs w:val="52"/>
        </w:rPr>
      </w:pPr>
      <w:proofErr w:type="gramStart"/>
      <w:r>
        <w:rPr>
          <w:rFonts w:ascii="Times New Roman" w:hAnsi="Times New Roman" w:cs="Times New Roman"/>
          <w:b/>
          <w:bCs/>
          <w:sz w:val="52"/>
          <w:szCs w:val="52"/>
        </w:rPr>
        <w:t>Lecturer :</w:t>
      </w:r>
      <w:proofErr w:type="gramEnd"/>
      <w:r>
        <w:rPr>
          <w:rFonts w:ascii="Times New Roman" w:hAnsi="Times New Roman" w:cs="Times New Roman"/>
          <w:b/>
          <w:bCs/>
          <w:sz w:val="52"/>
          <w:szCs w:val="52"/>
        </w:rPr>
        <w:t xml:space="preserve"> Isaiah </w:t>
      </w:r>
      <w:proofErr w:type="spellStart"/>
      <w:r>
        <w:rPr>
          <w:rFonts w:ascii="Times New Roman" w:hAnsi="Times New Roman" w:cs="Times New Roman"/>
          <w:b/>
          <w:bCs/>
          <w:sz w:val="52"/>
          <w:szCs w:val="52"/>
        </w:rPr>
        <w:t>oino</w:t>
      </w:r>
      <w:proofErr w:type="spellEnd"/>
      <w:r>
        <w:rPr>
          <w:rFonts w:ascii="Times New Roman" w:hAnsi="Times New Roman" w:cs="Times New Roman"/>
          <w:b/>
          <w:bCs/>
          <w:sz w:val="52"/>
          <w:szCs w:val="52"/>
        </w:rPr>
        <w:t xml:space="preserve"> </w:t>
      </w:r>
    </w:p>
    <w:p w14:paraId="100CB61C" w14:textId="79082C07" w:rsidR="00EF2A3E" w:rsidRDefault="00EF2A3E" w:rsidP="00EF2A3E">
      <w:pPr>
        <w:spacing w:line="360" w:lineRule="auto"/>
        <w:ind w:left="5040"/>
        <w:jc w:val="both"/>
        <w:rPr>
          <w:rFonts w:ascii="Times New Roman" w:hAnsi="Times New Roman" w:cs="Times New Roman"/>
          <w:b/>
          <w:bCs/>
          <w:sz w:val="52"/>
          <w:szCs w:val="52"/>
        </w:rPr>
      </w:pPr>
      <w:proofErr w:type="gramStart"/>
      <w:r>
        <w:rPr>
          <w:rFonts w:ascii="Times New Roman" w:hAnsi="Times New Roman" w:cs="Times New Roman"/>
          <w:b/>
          <w:bCs/>
          <w:sz w:val="52"/>
          <w:szCs w:val="52"/>
        </w:rPr>
        <w:t>Course :</w:t>
      </w:r>
      <w:proofErr w:type="gramEnd"/>
      <w:r>
        <w:rPr>
          <w:rFonts w:ascii="Times New Roman" w:hAnsi="Times New Roman" w:cs="Times New Roman"/>
          <w:b/>
          <w:bCs/>
          <w:sz w:val="52"/>
          <w:szCs w:val="52"/>
        </w:rPr>
        <w:t xml:space="preserve"> Masters of business Administration</w:t>
      </w:r>
    </w:p>
    <w:p w14:paraId="60251C4F" w14:textId="219DE220" w:rsidR="00EF2A3E" w:rsidRPr="00EF2A3E" w:rsidRDefault="00EF2A3E" w:rsidP="00EF2A3E">
      <w:pPr>
        <w:spacing w:line="360" w:lineRule="auto"/>
        <w:ind w:left="5040"/>
        <w:jc w:val="both"/>
        <w:rPr>
          <w:rFonts w:ascii="Times New Roman" w:hAnsi="Times New Roman" w:cs="Times New Roman"/>
          <w:b/>
          <w:bCs/>
          <w:sz w:val="52"/>
          <w:szCs w:val="52"/>
        </w:rPr>
      </w:pPr>
      <w:proofErr w:type="gramStart"/>
      <w:r>
        <w:rPr>
          <w:rFonts w:ascii="Times New Roman" w:hAnsi="Times New Roman" w:cs="Times New Roman"/>
          <w:b/>
          <w:bCs/>
          <w:sz w:val="52"/>
          <w:szCs w:val="52"/>
        </w:rPr>
        <w:t>Title :</w:t>
      </w:r>
      <w:proofErr w:type="gramEnd"/>
      <w:r>
        <w:rPr>
          <w:rFonts w:ascii="Times New Roman" w:hAnsi="Times New Roman" w:cs="Times New Roman"/>
          <w:b/>
          <w:bCs/>
          <w:sz w:val="52"/>
          <w:szCs w:val="52"/>
        </w:rPr>
        <w:t xml:space="preserve">  </w:t>
      </w:r>
      <w:proofErr w:type="spellStart"/>
      <w:r>
        <w:rPr>
          <w:rFonts w:ascii="Times New Roman" w:hAnsi="Times New Roman" w:cs="Times New Roman"/>
          <w:b/>
          <w:bCs/>
          <w:sz w:val="52"/>
          <w:szCs w:val="52"/>
        </w:rPr>
        <w:t>Entrepernurship</w:t>
      </w:r>
      <w:proofErr w:type="spellEnd"/>
      <w:r>
        <w:rPr>
          <w:rFonts w:ascii="Times New Roman" w:hAnsi="Times New Roman" w:cs="Times New Roman"/>
          <w:b/>
          <w:bCs/>
          <w:sz w:val="52"/>
          <w:szCs w:val="52"/>
        </w:rPr>
        <w:t xml:space="preserve"> – Assessment 1</w:t>
      </w:r>
    </w:p>
    <w:p w14:paraId="74378EA3" w14:textId="77777777" w:rsidR="00EF2A3E" w:rsidRDefault="00EF2A3E" w:rsidP="00BA03D7">
      <w:pPr>
        <w:spacing w:line="360" w:lineRule="auto"/>
        <w:jc w:val="center"/>
        <w:rPr>
          <w:rFonts w:ascii="Times New Roman" w:hAnsi="Times New Roman" w:cs="Times New Roman"/>
          <w:b/>
          <w:bCs/>
          <w:sz w:val="24"/>
          <w:szCs w:val="24"/>
        </w:rPr>
      </w:pPr>
    </w:p>
    <w:p w14:paraId="3724E1FD" w14:textId="77777777" w:rsidR="00EF2A3E" w:rsidRDefault="00EF2A3E" w:rsidP="00BA03D7">
      <w:pPr>
        <w:spacing w:line="360" w:lineRule="auto"/>
        <w:jc w:val="center"/>
        <w:rPr>
          <w:rFonts w:ascii="Times New Roman" w:hAnsi="Times New Roman" w:cs="Times New Roman"/>
          <w:b/>
          <w:bCs/>
          <w:sz w:val="24"/>
          <w:szCs w:val="24"/>
        </w:rPr>
      </w:pPr>
    </w:p>
    <w:p w14:paraId="66DB22BE" w14:textId="77777777" w:rsidR="00EF2A3E" w:rsidRDefault="00EF2A3E" w:rsidP="00BA03D7">
      <w:pPr>
        <w:spacing w:line="360" w:lineRule="auto"/>
        <w:jc w:val="center"/>
        <w:rPr>
          <w:rFonts w:ascii="Times New Roman" w:hAnsi="Times New Roman" w:cs="Times New Roman"/>
          <w:b/>
          <w:bCs/>
          <w:sz w:val="24"/>
          <w:szCs w:val="24"/>
        </w:rPr>
      </w:pPr>
    </w:p>
    <w:p w14:paraId="091ECB6D" w14:textId="77777777" w:rsidR="00EF2A3E" w:rsidRDefault="00EF2A3E" w:rsidP="00BA03D7">
      <w:pPr>
        <w:spacing w:line="360" w:lineRule="auto"/>
        <w:jc w:val="center"/>
        <w:rPr>
          <w:rFonts w:ascii="Times New Roman" w:hAnsi="Times New Roman" w:cs="Times New Roman"/>
          <w:b/>
          <w:bCs/>
          <w:sz w:val="24"/>
          <w:szCs w:val="24"/>
        </w:rPr>
      </w:pPr>
    </w:p>
    <w:p w14:paraId="596E687D" w14:textId="7BAB64AA" w:rsidR="0005405E" w:rsidRPr="00BA03D7" w:rsidRDefault="0005405E" w:rsidP="00EF2A3E">
      <w:pPr>
        <w:spacing w:line="360" w:lineRule="auto"/>
        <w:rPr>
          <w:rFonts w:ascii="Times New Roman" w:hAnsi="Times New Roman" w:cs="Times New Roman"/>
          <w:b/>
          <w:bCs/>
          <w:sz w:val="24"/>
          <w:szCs w:val="24"/>
        </w:rPr>
      </w:pPr>
    </w:p>
    <w:p w14:paraId="7941C51E" w14:textId="6B33F75F" w:rsidR="0005405E" w:rsidRPr="00BA03D7" w:rsidRDefault="0005405E" w:rsidP="00BA03D7">
      <w:pPr>
        <w:spacing w:line="360" w:lineRule="auto"/>
        <w:jc w:val="center"/>
        <w:rPr>
          <w:rFonts w:ascii="Times New Roman" w:hAnsi="Times New Roman" w:cs="Times New Roman"/>
          <w:b/>
          <w:bCs/>
          <w:sz w:val="24"/>
          <w:szCs w:val="24"/>
        </w:rPr>
      </w:pPr>
    </w:p>
    <w:sdt>
      <w:sdtPr>
        <w:rPr>
          <w:rFonts w:ascii="Times New Roman" w:eastAsiaTheme="minorHAnsi" w:hAnsi="Times New Roman" w:cs="Times New Roman"/>
          <w:b/>
          <w:bCs/>
          <w:i/>
          <w:iCs/>
          <w:color w:val="auto"/>
          <w:sz w:val="24"/>
          <w:szCs w:val="24"/>
        </w:rPr>
        <w:id w:val="-1837840416"/>
        <w:docPartObj>
          <w:docPartGallery w:val="Table of Contents"/>
          <w:docPartUnique/>
        </w:docPartObj>
      </w:sdtPr>
      <w:sdtEndPr>
        <w:rPr>
          <w:i w:val="0"/>
          <w:iCs w:val="0"/>
          <w:noProof/>
        </w:rPr>
      </w:sdtEndPr>
      <w:sdtContent>
        <w:p w14:paraId="2D10C7C4" w14:textId="3F501692" w:rsidR="0005405E" w:rsidRPr="00EF2A3E" w:rsidRDefault="0005405E" w:rsidP="00EF2A3E">
          <w:pPr>
            <w:pStyle w:val="TOCHeading"/>
            <w:numPr>
              <w:ilvl w:val="0"/>
              <w:numId w:val="1"/>
            </w:numPr>
            <w:spacing w:line="360" w:lineRule="auto"/>
            <w:jc w:val="both"/>
            <w:rPr>
              <w:rFonts w:ascii="Times New Roman" w:hAnsi="Times New Roman" w:cs="Times New Roman"/>
              <w:b/>
              <w:bCs/>
              <w:i/>
              <w:iCs/>
              <w:sz w:val="24"/>
              <w:szCs w:val="24"/>
            </w:rPr>
          </w:pPr>
          <w:r w:rsidRPr="00EF2A3E">
            <w:rPr>
              <w:rFonts w:ascii="Times New Roman" w:hAnsi="Times New Roman" w:cs="Times New Roman"/>
              <w:b/>
              <w:bCs/>
              <w:sz w:val="24"/>
              <w:szCs w:val="24"/>
            </w:rPr>
            <w:t>Contents</w:t>
          </w:r>
        </w:p>
        <w:p w14:paraId="3E61D95B" w14:textId="45FDAC22" w:rsidR="0005405E" w:rsidRPr="00BA03D7" w:rsidRDefault="0005405E" w:rsidP="00BA03D7">
          <w:pPr>
            <w:pStyle w:val="TOC1"/>
            <w:tabs>
              <w:tab w:val="right" w:leader="dot" w:pos="9016"/>
            </w:tabs>
            <w:spacing w:line="360" w:lineRule="auto"/>
            <w:jc w:val="both"/>
            <w:rPr>
              <w:rFonts w:ascii="Times New Roman" w:hAnsi="Times New Roman" w:cs="Times New Roman"/>
              <w:noProof/>
              <w:sz w:val="24"/>
              <w:szCs w:val="24"/>
            </w:rPr>
          </w:pPr>
          <w:r w:rsidRPr="00BA03D7">
            <w:rPr>
              <w:rFonts w:ascii="Times New Roman" w:hAnsi="Times New Roman" w:cs="Times New Roman"/>
              <w:sz w:val="24"/>
              <w:szCs w:val="24"/>
            </w:rPr>
            <w:fldChar w:fldCharType="begin"/>
          </w:r>
          <w:r w:rsidRPr="00BA03D7">
            <w:rPr>
              <w:rFonts w:ascii="Times New Roman" w:hAnsi="Times New Roman" w:cs="Times New Roman"/>
              <w:sz w:val="24"/>
              <w:szCs w:val="24"/>
            </w:rPr>
            <w:instrText xml:space="preserve"> TOC \o "1-3" \h \z \u </w:instrText>
          </w:r>
          <w:r w:rsidRPr="00BA03D7">
            <w:rPr>
              <w:rFonts w:ascii="Times New Roman" w:hAnsi="Times New Roman" w:cs="Times New Roman"/>
              <w:sz w:val="24"/>
              <w:szCs w:val="24"/>
            </w:rPr>
            <w:fldChar w:fldCharType="separate"/>
          </w:r>
          <w:hyperlink w:anchor="_Toc124280540" w:history="1">
            <w:r w:rsidRPr="00BA03D7">
              <w:rPr>
                <w:rStyle w:val="Hyperlink"/>
                <w:rFonts w:ascii="Times New Roman" w:hAnsi="Times New Roman" w:cs="Times New Roman"/>
                <w:noProof/>
                <w:sz w:val="24"/>
                <w:szCs w:val="24"/>
              </w:rPr>
              <w:t>Introduction</w:t>
            </w:r>
            <w:r w:rsidRPr="00BA03D7">
              <w:rPr>
                <w:rFonts w:ascii="Times New Roman" w:hAnsi="Times New Roman" w:cs="Times New Roman"/>
                <w:noProof/>
                <w:webHidden/>
                <w:sz w:val="24"/>
                <w:szCs w:val="24"/>
              </w:rPr>
              <w:tab/>
            </w:r>
            <w:r w:rsidRPr="00BA03D7">
              <w:rPr>
                <w:rFonts w:ascii="Times New Roman" w:hAnsi="Times New Roman" w:cs="Times New Roman"/>
                <w:noProof/>
                <w:webHidden/>
                <w:sz w:val="24"/>
                <w:szCs w:val="24"/>
              </w:rPr>
              <w:fldChar w:fldCharType="begin"/>
            </w:r>
            <w:r w:rsidRPr="00BA03D7">
              <w:rPr>
                <w:rFonts w:ascii="Times New Roman" w:hAnsi="Times New Roman" w:cs="Times New Roman"/>
                <w:noProof/>
                <w:webHidden/>
                <w:sz w:val="24"/>
                <w:szCs w:val="24"/>
              </w:rPr>
              <w:instrText xml:space="preserve"> PAGEREF _Toc124280540 \h </w:instrText>
            </w:r>
            <w:r w:rsidRPr="00BA03D7">
              <w:rPr>
                <w:rFonts w:ascii="Times New Roman" w:hAnsi="Times New Roman" w:cs="Times New Roman"/>
                <w:noProof/>
                <w:webHidden/>
                <w:sz w:val="24"/>
                <w:szCs w:val="24"/>
              </w:rPr>
            </w:r>
            <w:r w:rsidRPr="00BA03D7">
              <w:rPr>
                <w:rFonts w:ascii="Times New Roman" w:hAnsi="Times New Roman" w:cs="Times New Roman"/>
                <w:noProof/>
                <w:webHidden/>
                <w:sz w:val="24"/>
                <w:szCs w:val="24"/>
              </w:rPr>
              <w:fldChar w:fldCharType="separate"/>
            </w:r>
            <w:r w:rsidRPr="00BA03D7">
              <w:rPr>
                <w:rFonts w:ascii="Times New Roman" w:hAnsi="Times New Roman" w:cs="Times New Roman"/>
                <w:noProof/>
                <w:webHidden/>
                <w:sz w:val="24"/>
                <w:szCs w:val="24"/>
              </w:rPr>
              <w:t>2</w:t>
            </w:r>
            <w:r w:rsidRPr="00BA03D7">
              <w:rPr>
                <w:rFonts w:ascii="Times New Roman" w:hAnsi="Times New Roman" w:cs="Times New Roman"/>
                <w:noProof/>
                <w:webHidden/>
                <w:sz w:val="24"/>
                <w:szCs w:val="24"/>
              </w:rPr>
              <w:fldChar w:fldCharType="end"/>
            </w:r>
          </w:hyperlink>
        </w:p>
        <w:p w14:paraId="4ADC4336" w14:textId="2FF81944" w:rsidR="0005405E" w:rsidRPr="00BA03D7" w:rsidRDefault="00000000" w:rsidP="00BA03D7">
          <w:pPr>
            <w:pStyle w:val="TOC1"/>
            <w:tabs>
              <w:tab w:val="right" w:leader="dot" w:pos="9016"/>
            </w:tabs>
            <w:spacing w:line="360" w:lineRule="auto"/>
            <w:jc w:val="both"/>
            <w:rPr>
              <w:rFonts w:ascii="Times New Roman" w:hAnsi="Times New Roman" w:cs="Times New Roman"/>
              <w:noProof/>
              <w:sz w:val="24"/>
              <w:szCs w:val="24"/>
            </w:rPr>
          </w:pPr>
          <w:hyperlink w:anchor="_Toc124280541" w:history="1">
            <w:r w:rsidR="0005405E" w:rsidRPr="00BA03D7">
              <w:rPr>
                <w:rStyle w:val="Hyperlink"/>
                <w:rFonts w:ascii="Times New Roman" w:hAnsi="Times New Roman" w:cs="Times New Roman"/>
                <w:noProof/>
                <w:sz w:val="24"/>
                <w:szCs w:val="24"/>
              </w:rPr>
              <w:t>Concepts of Entrepreneurship</w:t>
            </w:r>
            <w:r w:rsidR="0005405E" w:rsidRPr="00BA03D7">
              <w:rPr>
                <w:rFonts w:ascii="Times New Roman" w:hAnsi="Times New Roman" w:cs="Times New Roman"/>
                <w:noProof/>
                <w:webHidden/>
                <w:sz w:val="24"/>
                <w:szCs w:val="24"/>
              </w:rPr>
              <w:tab/>
            </w:r>
            <w:r w:rsidR="0005405E" w:rsidRPr="00BA03D7">
              <w:rPr>
                <w:rFonts w:ascii="Times New Roman" w:hAnsi="Times New Roman" w:cs="Times New Roman"/>
                <w:noProof/>
                <w:webHidden/>
                <w:sz w:val="24"/>
                <w:szCs w:val="24"/>
              </w:rPr>
              <w:fldChar w:fldCharType="begin"/>
            </w:r>
            <w:r w:rsidR="0005405E" w:rsidRPr="00BA03D7">
              <w:rPr>
                <w:rFonts w:ascii="Times New Roman" w:hAnsi="Times New Roman" w:cs="Times New Roman"/>
                <w:noProof/>
                <w:webHidden/>
                <w:sz w:val="24"/>
                <w:szCs w:val="24"/>
              </w:rPr>
              <w:instrText xml:space="preserve"> PAGEREF _Toc124280541 \h </w:instrText>
            </w:r>
            <w:r w:rsidR="0005405E" w:rsidRPr="00BA03D7">
              <w:rPr>
                <w:rFonts w:ascii="Times New Roman" w:hAnsi="Times New Roman" w:cs="Times New Roman"/>
                <w:noProof/>
                <w:webHidden/>
                <w:sz w:val="24"/>
                <w:szCs w:val="24"/>
              </w:rPr>
            </w:r>
            <w:r w:rsidR="0005405E" w:rsidRPr="00BA03D7">
              <w:rPr>
                <w:rFonts w:ascii="Times New Roman" w:hAnsi="Times New Roman" w:cs="Times New Roman"/>
                <w:noProof/>
                <w:webHidden/>
                <w:sz w:val="24"/>
                <w:szCs w:val="24"/>
              </w:rPr>
              <w:fldChar w:fldCharType="separate"/>
            </w:r>
            <w:r w:rsidR="0005405E" w:rsidRPr="00BA03D7">
              <w:rPr>
                <w:rFonts w:ascii="Times New Roman" w:hAnsi="Times New Roman" w:cs="Times New Roman"/>
                <w:noProof/>
                <w:webHidden/>
                <w:sz w:val="24"/>
                <w:szCs w:val="24"/>
              </w:rPr>
              <w:t>2</w:t>
            </w:r>
            <w:r w:rsidR="0005405E" w:rsidRPr="00BA03D7">
              <w:rPr>
                <w:rFonts w:ascii="Times New Roman" w:hAnsi="Times New Roman" w:cs="Times New Roman"/>
                <w:noProof/>
                <w:webHidden/>
                <w:sz w:val="24"/>
                <w:szCs w:val="24"/>
              </w:rPr>
              <w:fldChar w:fldCharType="end"/>
            </w:r>
          </w:hyperlink>
        </w:p>
        <w:p w14:paraId="7F0B4F92" w14:textId="5DEC74AA" w:rsidR="0005405E" w:rsidRPr="00BA03D7" w:rsidRDefault="00000000" w:rsidP="00BA03D7">
          <w:pPr>
            <w:pStyle w:val="TOC1"/>
            <w:tabs>
              <w:tab w:val="right" w:leader="dot" w:pos="9016"/>
            </w:tabs>
            <w:spacing w:line="360" w:lineRule="auto"/>
            <w:jc w:val="both"/>
            <w:rPr>
              <w:rFonts w:ascii="Times New Roman" w:hAnsi="Times New Roman" w:cs="Times New Roman"/>
              <w:noProof/>
              <w:sz w:val="24"/>
              <w:szCs w:val="24"/>
            </w:rPr>
          </w:pPr>
          <w:hyperlink w:anchor="_Toc124280542" w:history="1">
            <w:r w:rsidR="0005405E" w:rsidRPr="00BA03D7">
              <w:rPr>
                <w:rStyle w:val="Hyperlink"/>
                <w:rFonts w:ascii="Times New Roman" w:hAnsi="Times New Roman" w:cs="Times New Roman"/>
                <w:noProof/>
                <w:sz w:val="24"/>
                <w:szCs w:val="24"/>
              </w:rPr>
              <w:t>Support providers of entrepreneurs</w:t>
            </w:r>
            <w:r w:rsidR="0005405E" w:rsidRPr="00BA03D7">
              <w:rPr>
                <w:rFonts w:ascii="Times New Roman" w:hAnsi="Times New Roman" w:cs="Times New Roman"/>
                <w:noProof/>
                <w:webHidden/>
                <w:sz w:val="24"/>
                <w:szCs w:val="24"/>
              </w:rPr>
              <w:tab/>
            </w:r>
            <w:r w:rsidR="0005405E" w:rsidRPr="00BA03D7">
              <w:rPr>
                <w:rFonts w:ascii="Times New Roman" w:hAnsi="Times New Roman" w:cs="Times New Roman"/>
                <w:noProof/>
                <w:webHidden/>
                <w:sz w:val="24"/>
                <w:szCs w:val="24"/>
              </w:rPr>
              <w:fldChar w:fldCharType="begin"/>
            </w:r>
            <w:r w:rsidR="0005405E" w:rsidRPr="00BA03D7">
              <w:rPr>
                <w:rFonts w:ascii="Times New Roman" w:hAnsi="Times New Roman" w:cs="Times New Roman"/>
                <w:noProof/>
                <w:webHidden/>
                <w:sz w:val="24"/>
                <w:szCs w:val="24"/>
              </w:rPr>
              <w:instrText xml:space="preserve"> PAGEREF _Toc124280542 \h </w:instrText>
            </w:r>
            <w:r w:rsidR="0005405E" w:rsidRPr="00BA03D7">
              <w:rPr>
                <w:rFonts w:ascii="Times New Roman" w:hAnsi="Times New Roman" w:cs="Times New Roman"/>
                <w:noProof/>
                <w:webHidden/>
                <w:sz w:val="24"/>
                <w:szCs w:val="24"/>
              </w:rPr>
            </w:r>
            <w:r w:rsidR="0005405E" w:rsidRPr="00BA03D7">
              <w:rPr>
                <w:rFonts w:ascii="Times New Roman" w:hAnsi="Times New Roman" w:cs="Times New Roman"/>
                <w:noProof/>
                <w:webHidden/>
                <w:sz w:val="24"/>
                <w:szCs w:val="24"/>
              </w:rPr>
              <w:fldChar w:fldCharType="separate"/>
            </w:r>
            <w:r w:rsidR="0005405E" w:rsidRPr="00BA03D7">
              <w:rPr>
                <w:rFonts w:ascii="Times New Roman" w:hAnsi="Times New Roman" w:cs="Times New Roman"/>
                <w:noProof/>
                <w:webHidden/>
                <w:sz w:val="24"/>
                <w:szCs w:val="24"/>
              </w:rPr>
              <w:t>4</w:t>
            </w:r>
            <w:r w:rsidR="0005405E" w:rsidRPr="00BA03D7">
              <w:rPr>
                <w:rFonts w:ascii="Times New Roman" w:hAnsi="Times New Roman" w:cs="Times New Roman"/>
                <w:noProof/>
                <w:webHidden/>
                <w:sz w:val="24"/>
                <w:szCs w:val="24"/>
              </w:rPr>
              <w:fldChar w:fldCharType="end"/>
            </w:r>
          </w:hyperlink>
        </w:p>
        <w:p w14:paraId="6FF895E3" w14:textId="549E3552" w:rsidR="0005405E" w:rsidRPr="00BA03D7" w:rsidRDefault="00000000" w:rsidP="00BA03D7">
          <w:pPr>
            <w:pStyle w:val="TOC1"/>
            <w:tabs>
              <w:tab w:val="right" w:leader="dot" w:pos="9016"/>
            </w:tabs>
            <w:spacing w:line="360" w:lineRule="auto"/>
            <w:jc w:val="both"/>
            <w:rPr>
              <w:rFonts w:ascii="Times New Roman" w:hAnsi="Times New Roman" w:cs="Times New Roman"/>
              <w:noProof/>
              <w:sz w:val="24"/>
              <w:szCs w:val="24"/>
            </w:rPr>
          </w:pPr>
          <w:hyperlink w:anchor="_Toc124280543" w:history="1">
            <w:r w:rsidR="0005405E" w:rsidRPr="00BA03D7">
              <w:rPr>
                <w:rStyle w:val="Hyperlink"/>
                <w:rFonts w:ascii="Times New Roman" w:hAnsi="Times New Roman" w:cs="Times New Roman"/>
                <w:noProof/>
                <w:sz w:val="24"/>
                <w:szCs w:val="24"/>
              </w:rPr>
              <w:t>Traits, characteristics, attributes of entrepreneurs</w:t>
            </w:r>
            <w:r w:rsidR="0005405E" w:rsidRPr="00BA03D7">
              <w:rPr>
                <w:rFonts w:ascii="Times New Roman" w:hAnsi="Times New Roman" w:cs="Times New Roman"/>
                <w:noProof/>
                <w:webHidden/>
                <w:sz w:val="24"/>
                <w:szCs w:val="24"/>
              </w:rPr>
              <w:tab/>
            </w:r>
            <w:r w:rsidR="0005405E" w:rsidRPr="00BA03D7">
              <w:rPr>
                <w:rFonts w:ascii="Times New Roman" w:hAnsi="Times New Roman" w:cs="Times New Roman"/>
                <w:noProof/>
                <w:webHidden/>
                <w:sz w:val="24"/>
                <w:szCs w:val="24"/>
              </w:rPr>
              <w:fldChar w:fldCharType="begin"/>
            </w:r>
            <w:r w:rsidR="0005405E" w:rsidRPr="00BA03D7">
              <w:rPr>
                <w:rFonts w:ascii="Times New Roman" w:hAnsi="Times New Roman" w:cs="Times New Roman"/>
                <w:noProof/>
                <w:webHidden/>
                <w:sz w:val="24"/>
                <w:szCs w:val="24"/>
              </w:rPr>
              <w:instrText xml:space="preserve"> PAGEREF _Toc124280543 \h </w:instrText>
            </w:r>
            <w:r w:rsidR="0005405E" w:rsidRPr="00BA03D7">
              <w:rPr>
                <w:rFonts w:ascii="Times New Roman" w:hAnsi="Times New Roman" w:cs="Times New Roman"/>
                <w:noProof/>
                <w:webHidden/>
                <w:sz w:val="24"/>
                <w:szCs w:val="24"/>
              </w:rPr>
            </w:r>
            <w:r w:rsidR="0005405E" w:rsidRPr="00BA03D7">
              <w:rPr>
                <w:rFonts w:ascii="Times New Roman" w:hAnsi="Times New Roman" w:cs="Times New Roman"/>
                <w:noProof/>
                <w:webHidden/>
                <w:sz w:val="24"/>
                <w:szCs w:val="24"/>
              </w:rPr>
              <w:fldChar w:fldCharType="separate"/>
            </w:r>
            <w:r w:rsidR="0005405E" w:rsidRPr="00BA03D7">
              <w:rPr>
                <w:rFonts w:ascii="Times New Roman" w:hAnsi="Times New Roman" w:cs="Times New Roman"/>
                <w:noProof/>
                <w:webHidden/>
                <w:sz w:val="24"/>
                <w:szCs w:val="24"/>
              </w:rPr>
              <w:t>4</w:t>
            </w:r>
            <w:r w:rsidR="0005405E" w:rsidRPr="00BA03D7">
              <w:rPr>
                <w:rFonts w:ascii="Times New Roman" w:hAnsi="Times New Roman" w:cs="Times New Roman"/>
                <w:noProof/>
                <w:webHidden/>
                <w:sz w:val="24"/>
                <w:szCs w:val="24"/>
              </w:rPr>
              <w:fldChar w:fldCharType="end"/>
            </w:r>
          </w:hyperlink>
        </w:p>
        <w:p w14:paraId="2E9B1D6D" w14:textId="4FAA25F9" w:rsidR="0005405E" w:rsidRPr="00BA03D7" w:rsidRDefault="00000000" w:rsidP="00BA03D7">
          <w:pPr>
            <w:pStyle w:val="TOC1"/>
            <w:tabs>
              <w:tab w:val="right" w:leader="dot" w:pos="9016"/>
            </w:tabs>
            <w:spacing w:line="360" w:lineRule="auto"/>
            <w:jc w:val="both"/>
            <w:rPr>
              <w:rFonts w:ascii="Times New Roman" w:hAnsi="Times New Roman" w:cs="Times New Roman"/>
              <w:noProof/>
              <w:sz w:val="24"/>
              <w:szCs w:val="24"/>
            </w:rPr>
          </w:pPr>
          <w:hyperlink w:anchor="_Toc124280544" w:history="1">
            <w:r w:rsidR="0005405E" w:rsidRPr="00BA03D7">
              <w:rPr>
                <w:rStyle w:val="Hyperlink"/>
                <w:rFonts w:ascii="Times New Roman" w:hAnsi="Times New Roman" w:cs="Times New Roman"/>
                <w:noProof/>
                <w:sz w:val="24"/>
                <w:szCs w:val="24"/>
              </w:rPr>
              <w:t>The motivation of entrepreneurs</w:t>
            </w:r>
            <w:r w:rsidR="0005405E" w:rsidRPr="00BA03D7">
              <w:rPr>
                <w:rFonts w:ascii="Times New Roman" w:hAnsi="Times New Roman" w:cs="Times New Roman"/>
                <w:noProof/>
                <w:webHidden/>
                <w:sz w:val="24"/>
                <w:szCs w:val="24"/>
              </w:rPr>
              <w:tab/>
            </w:r>
            <w:r w:rsidR="0005405E" w:rsidRPr="00BA03D7">
              <w:rPr>
                <w:rFonts w:ascii="Times New Roman" w:hAnsi="Times New Roman" w:cs="Times New Roman"/>
                <w:noProof/>
                <w:webHidden/>
                <w:sz w:val="24"/>
                <w:szCs w:val="24"/>
              </w:rPr>
              <w:fldChar w:fldCharType="begin"/>
            </w:r>
            <w:r w:rsidR="0005405E" w:rsidRPr="00BA03D7">
              <w:rPr>
                <w:rFonts w:ascii="Times New Roman" w:hAnsi="Times New Roman" w:cs="Times New Roman"/>
                <w:noProof/>
                <w:webHidden/>
                <w:sz w:val="24"/>
                <w:szCs w:val="24"/>
              </w:rPr>
              <w:instrText xml:space="preserve"> PAGEREF _Toc124280544 \h </w:instrText>
            </w:r>
            <w:r w:rsidR="0005405E" w:rsidRPr="00BA03D7">
              <w:rPr>
                <w:rFonts w:ascii="Times New Roman" w:hAnsi="Times New Roman" w:cs="Times New Roman"/>
                <w:noProof/>
                <w:webHidden/>
                <w:sz w:val="24"/>
                <w:szCs w:val="24"/>
              </w:rPr>
            </w:r>
            <w:r w:rsidR="0005405E" w:rsidRPr="00BA03D7">
              <w:rPr>
                <w:rFonts w:ascii="Times New Roman" w:hAnsi="Times New Roman" w:cs="Times New Roman"/>
                <w:noProof/>
                <w:webHidden/>
                <w:sz w:val="24"/>
                <w:szCs w:val="24"/>
              </w:rPr>
              <w:fldChar w:fldCharType="separate"/>
            </w:r>
            <w:r w:rsidR="0005405E" w:rsidRPr="00BA03D7">
              <w:rPr>
                <w:rFonts w:ascii="Times New Roman" w:hAnsi="Times New Roman" w:cs="Times New Roman"/>
                <w:noProof/>
                <w:webHidden/>
                <w:sz w:val="24"/>
                <w:szCs w:val="24"/>
              </w:rPr>
              <w:t>6</w:t>
            </w:r>
            <w:r w:rsidR="0005405E" w:rsidRPr="00BA03D7">
              <w:rPr>
                <w:rFonts w:ascii="Times New Roman" w:hAnsi="Times New Roman" w:cs="Times New Roman"/>
                <w:noProof/>
                <w:webHidden/>
                <w:sz w:val="24"/>
                <w:szCs w:val="24"/>
              </w:rPr>
              <w:fldChar w:fldCharType="end"/>
            </w:r>
          </w:hyperlink>
        </w:p>
        <w:p w14:paraId="0FC4B119" w14:textId="3E3BBD2F" w:rsidR="0005405E" w:rsidRPr="00BA03D7" w:rsidRDefault="00000000" w:rsidP="00BA03D7">
          <w:pPr>
            <w:pStyle w:val="TOC1"/>
            <w:tabs>
              <w:tab w:val="right" w:leader="dot" w:pos="9016"/>
            </w:tabs>
            <w:spacing w:line="360" w:lineRule="auto"/>
            <w:jc w:val="both"/>
            <w:rPr>
              <w:rFonts w:ascii="Times New Roman" w:hAnsi="Times New Roman" w:cs="Times New Roman"/>
              <w:noProof/>
              <w:sz w:val="24"/>
              <w:szCs w:val="24"/>
            </w:rPr>
          </w:pPr>
          <w:hyperlink w:anchor="_Toc124280545" w:history="1">
            <w:r w:rsidR="0005405E" w:rsidRPr="00BA03D7">
              <w:rPr>
                <w:rStyle w:val="Hyperlink"/>
                <w:rFonts w:ascii="Times New Roman" w:hAnsi="Times New Roman" w:cs="Times New Roman"/>
                <w:noProof/>
                <w:sz w:val="24"/>
                <w:szCs w:val="24"/>
              </w:rPr>
              <w:t>Comparisons and contrasts between 'for profit' and 'not for profit small organisations</w:t>
            </w:r>
            <w:r w:rsidR="0005405E" w:rsidRPr="00BA03D7">
              <w:rPr>
                <w:rFonts w:ascii="Times New Roman" w:hAnsi="Times New Roman" w:cs="Times New Roman"/>
                <w:noProof/>
                <w:webHidden/>
                <w:sz w:val="24"/>
                <w:szCs w:val="24"/>
              </w:rPr>
              <w:tab/>
            </w:r>
            <w:r w:rsidR="0005405E" w:rsidRPr="00BA03D7">
              <w:rPr>
                <w:rFonts w:ascii="Times New Roman" w:hAnsi="Times New Roman" w:cs="Times New Roman"/>
                <w:noProof/>
                <w:webHidden/>
                <w:sz w:val="24"/>
                <w:szCs w:val="24"/>
              </w:rPr>
              <w:fldChar w:fldCharType="begin"/>
            </w:r>
            <w:r w:rsidR="0005405E" w:rsidRPr="00BA03D7">
              <w:rPr>
                <w:rFonts w:ascii="Times New Roman" w:hAnsi="Times New Roman" w:cs="Times New Roman"/>
                <w:noProof/>
                <w:webHidden/>
                <w:sz w:val="24"/>
                <w:szCs w:val="24"/>
              </w:rPr>
              <w:instrText xml:space="preserve"> PAGEREF _Toc124280545 \h </w:instrText>
            </w:r>
            <w:r w:rsidR="0005405E" w:rsidRPr="00BA03D7">
              <w:rPr>
                <w:rFonts w:ascii="Times New Roman" w:hAnsi="Times New Roman" w:cs="Times New Roman"/>
                <w:noProof/>
                <w:webHidden/>
                <w:sz w:val="24"/>
                <w:szCs w:val="24"/>
              </w:rPr>
            </w:r>
            <w:r w:rsidR="0005405E" w:rsidRPr="00BA03D7">
              <w:rPr>
                <w:rFonts w:ascii="Times New Roman" w:hAnsi="Times New Roman" w:cs="Times New Roman"/>
                <w:noProof/>
                <w:webHidden/>
                <w:sz w:val="24"/>
                <w:szCs w:val="24"/>
              </w:rPr>
              <w:fldChar w:fldCharType="separate"/>
            </w:r>
            <w:r w:rsidR="0005405E" w:rsidRPr="00BA03D7">
              <w:rPr>
                <w:rFonts w:ascii="Times New Roman" w:hAnsi="Times New Roman" w:cs="Times New Roman"/>
                <w:noProof/>
                <w:webHidden/>
                <w:sz w:val="24"/>
                <w:szCs w:val="24"/>
              </w:rPr>
              <w:t>6</w:t>
            </w:r>
            <w:r w:rsidR="0005405E" w:rsidRPr="00BA03D7">
              <w:rPr>
                <w:rFonts w:ascii="Times New Roman" w:hAnsi="Times New Roman" w:cs="Times New Roman"/>
                <w:noProof/>
                <w:webHidden/>
                <w:sz w:val="24"/>
                <w:szCs w:val="24"/>
              </w:rPr>
              <w:fldChar w:fldCharType="end"/>
            </w:r>
          </w:hyperlink>
        </w:p>
        <w:p w14:paraId="07CABF09" w14:textId="2ED257BB" w:rsidR="0005405E" w:rsidRPr="00BA03D7" w:rsidRDefault="00000000" w:rsidP="00BA03D7">
          <w:pPr>
            <w:pStyle w:val="TOC1"/>
            <w:tabs>
              <w:tab w:val="right" w:leader="dot" w:pos="9016"/>
            </w:tabs>
            <w:spacing w:line="360" w:lineRule="auto"/>
            <w:jc w:val="both"/>
            <w:rPr>
              <w:rFonts w:ascii="Times New Roman" w:hAnsi="Times New Roman" w:cs="Times New Roman"/>
              <w:noProof/>
              <w:sz w:val="24"/>
              <w:szCs w:val="24"/>
            </w:rPr>
          </w:pPr>
          <w:hyperlink w:anchor="_Toc124280546" w:history="1">
            <w:r w:rsidR="0005405E" w:rsidRPr="00BA03D7">
              <w:rPr>
                <w:rStyle w:val="Hyperlink"/>
                <w:rFonts w:ascii="Times New Roman" w:hAnsi="Times New Roman" w:cs="Times New Roman"/>
                <w:noProof/>
                <w:sz w:val="24"/>
                <w:szCs w:val="24"/>
              </w:rPr>
              <w:t>Conclusion</w:t>
            </w:r>
            <w:r w:rsidR="0005405E" w:rsidRPr="00BA03D7">
              <w:rPr>
                <w:rFonts w:ascii="Times New Roman" w:hAnsi="Times New Roman" w:cs="Times New Roman"/>
                <w:noProof/>
                <w:webHidden/>
                <w:sz w:val="24"/>
                <w:szCs w:val="24"/>
              </w:rPr>
              <w:tab/>
            </w:r>
            <w:r w:rsidR="0005405E" w:rsidRPr="00BA03D7">
              <w:rPr>
                <w:rFonts w:ascii="Times New Roman" w:hAnsi="Times New Roman" w:cs="Times New Roman"/>
                <w:noProof/>
                <w:webHidden/>
                <w:sz w:val="24"/>
                <w:szCs w:val="24"/>
              </w:rPr>
              <w:fldChar w:fldCharType="begin"/>
            </w:r>
            <w:r w:rsidR="0005405E" w:rsidRPr="00BA03D7">
              <w:rPr>
                <w:rFonts w:ascii="Times New Roman" w:hAnsi="Times New Roman" w:cs="Times New Roman"/>
                <w:noProof/>
                <w:webHidden/>
                <w:sz w:val="24"/>
                <w:szCs w:val="24"/>
              </w:rPr>
              <w:instrText xml:space="preserve"> PAGEREF _Toc124280546 \h </w:instrText>
            </w:r>
            <w:r w:rsidR="0005405E" w:rsidRPr="00BA03D7">
              <w:rPr>
                <w:rFonts w:ascii="Times New Roman" w:hAnsi="Times New Roman" w:cs="Times New Roman"/>
                <w:noProof/>
                <w:webHidden/>
                <w:sz w:val="24"/>
                <w:szCs w:val="24"/>
              </w:rPr>
            </w:r>
            <w:r w:rsidR="0005405E" w:rsidRPr="00BA03D7">
              <w:rPr>
                <w:rFonts w:ascii="Times New Roman" w:hAnsi="Times New Roman" w:cs="Times New Roman"/>
                <w:noProof/>
                <w:webHidden/>
                <w:sz w:val="24"/>
                <w:szCs w:val="24"/>
              </w:rPr>
              <w:fldChar w:fldCharType="separate"/>
            </w:r>
            <w:r w:rsidR="0005405E" w:rsidRPr="00BA03D7">
              <w:rPr>
                <w:rFonts w:ascii="Times New Roman" w:hAnsi="Times New Roman" w:cs="Times New Roman"/>
                <w:noProof/>
                <w:webHidden/>
                <w:sz w:val="24"/>
                <w:szCs w:val="24"/>
              </w:rPr>
              <w:t>8</w:t>
            </w:r>
            <w:r w:rsidR="0005405E" w:rsidRPr="00BA03D7">
              <w:rPr>
                <w:rFonts w:ascii="Times New Roman" w:hAnsi="Times New Roman" w:cs="Times New Roman"/>
                <w:noProof/>
                <w:webHidden/>
                <w:sz w:val="24"/>
                <w:szCs w:val="24"/>
              </w:rPr>
              <w:fldChar w:fldCharType="end"/>
            </w:r>
          </w:hyperlink>
        </w:p>
        <w:p w14:paraId="080F8388" w14:textId="2A3DADCF" w:rsidR="0005405E" w:rsidRPr="00BA03D7" w:rsidRDefault="00000000" w:rsidP="00BA03D7">
          <w:pPr>
            <w:pStyle w:val="TOC1"/>
            <w:tabs>
              <w:tab w:val="right" w:leader="dot" w:pos="9016"/>
            </w:tabs>
            <w:spacing w:line="360" w:lineRule="auto"/>
            <w:jc w:val="both"/>
            <w:rPr>
              <w:rFonts w:ascii="Times New Roman" w:hAnsi="Times New Roman" w:cs="Times New Roman"/>
              <w:noProof/>
              <w:sz w:val="24"/>
              <w:szCs w:val="24"/>
            </w:rPr>
          </w:pPr>
          <w:hyperlink w:anchor="_Toc124280547" w:history="1">
            <w:r w:rsidR="0005405E" w:rsidRPr="00BA03D7">
              <w:rPr>
                <w:rStyle w:val="Hyperlink"/>
                <w:rFonts w:ascii="Times New Roman" w:hAnsi="Times New Roman" w:cs="Times New Roman"/>
                <w:noProof/>
                <w:sz w:val="24"/>
                <w:szCs w:val="24"/>
              </w:rPr>
              <w:t>References</w:t>
            </w:r>
            <w:r w:rsidR="0005405E" w:rsidRPr="00BA03D7">
              <w:rPr>
                <w:rFonts w:ascii="Times New Roman" w:hAnsi="Times New Roman" w:cs="Times New Roman"/>
                <w:noProof/>
                <w:webHidden/>
                <w:sz w:val="24"/>
                <w:szCs w:val="24"/>
              </w:rPr>
              <w:tab/>
            </w:r>
            <w:r w:rsidR="0005405E" w:rsidRPr="00BA03D7">
              <w:rPr>
                <w:rFonts w:ascii="Times New Roman" w:hAnsi="Times New Roman" w:cs="Times New Roman"/>
                <w:noProof/>
                <w:webHidden/>
                <w:sz w:val="24"/>
                <w:szCs w:val="24"/>
              </w:rPr>
              <w:fldChar w:fldCharType="begin"/>
            </w:r>
            <w:r w:rsidR="0005405E" w:rsidRPr="00BA03D7">
              <w:rPr>
                <w:rFonts w:ascii="Times New Roman" w:hAnsi="Times New Roman" w:cs="Times New Roman"/>
                <w:noProof/>
                <w:webHidden/>
                <w:sz w:val="24"/>
                <w:szCs w:val="24"/>
              </w:rPr>
              <w:instrText xml:space="preserve"> PAGEREF _Toc124280547 \h </w:instrText>
            </w:r>
            <w:r w:rsidR="0005405E" w:rsidRPr="00BA03D7">
              <w:rPr>
                <w:rFonts w:ascii="Times New Roman" w:hAnsi="Times New Roman" w:cs="Times New Roman"/>
                <w:noProof/>
                <w:webHidden/>
                <w:sz w:val="24"/>
                <w:szCs w:val="24"/>
              </w:rPr>
            </w:r>
            <w:r w:rsidR="0005405E" w:rsidRPr="00BA03D7">
              <w:rPr>
                <w:rFonts w:ascii="Times New Roman" w:hAnsi="Times New Roman" w:cs="Times New Roman"/>
                <w:noProof/>
                <w:webHidden/>
                <w:sz w:val="24"/>
                <w:szCs w:val="24"/>
              </w:rPr>
              <w:fldChar w:fldCharType="separate"/>
            </w:r>
            <w:r w:rsidR="0005405E" w:rsidRPr="00BA03D7">
              <w:rPr>
                <w:rFonts w:ascii="Times New Roman" w:hAnsi="Times New Roman" w:cs="Times New Roman"/>
                <w:noProof/>
                <w:webHidden/>
                <w:sz w:val="24"/>
                <w:szCs w:val="24"/>
              </w:rPr>
              <w:t>9</w:t>
            </w:r>
            <w:r w:rsidR="0005405E" w:rsidRPr="00BA03D7">
              <w:rPr>
                <w:rFonts w:ascii="Times New Roman" w:hAnsi="Times New Roman" w:cs="Times New Roman"/>
                <w:noProof/>
                <w:webHidden/>
                <w:sz w:val="24"/>
                <w:szCs w:val="24"/>
              </w:rPr>
              <w:fldChar w:fldCharType="end"/>
            </w:r>
          </w:hyperlink>
        </w:p>
        <w:p w14:paraId="77CC72BB" w14:textId="1B419DD1" w:rsidR="0005405E" w:rsidRPr="00BA03D7" w:rsidRDefault="0005405E" w:rsidP="00BA03D7">
          <w:pPr>
            <w:spacing w:line="360" w:lineRule="auto"/>
            <w:jc w:val="both"/>
            <w:rPr>
              <w:rFonts w:ascii="Times New Roman" w:hAnsi="Times New Roman" w:cs="Times New Roman"/>
              <w:sz w:val="24"/>
              <w:szCs w:val="24"/>
            </w:rPr>
          </w:pPr>
          <w:r w:rsidRPr="00BA03D7">
            <w:rPr>
              <w:rFonts w:ascii="Times New Roman" w:hAnsi="Times New Roman" w:cs="Times New Roman"/>
              <w:b/>
              <w:bCs/>
              <w:noProof/>
              <w:sz w:val="24"/>
              <w:szCs w:val="24"/>
            </w:rPr>
            <w:fldChar w:fldCharType="end"/>
          </w:r>
        </w:p>
      </w:sdtContent>
    </w:sdt>
    <w:p w14:paraId="43A5F1DF" w14:textId="218E863D" w:rsidR="0005405E" w:rsidRPr="00BA03D7" w:rsidRDefault="0005405E" w:rsidP="00BA03D7">
      <w:pPr>
        <w:spacing w:line="360" w:lineRule="auto"/>
        <w:jc w:val="both"/>
        <w:rPr>
          <w:rFonts w:ascii="Times New Roman" w:hAnsi="Times New Roman" w:cs="Times New Roman"/>
          <w:b/>
          <w:bCs/>
          <w:sz w:val="24"/>
          <w:szCs w:val="24"/>
        </w:rPr>
      </w:pPr>
    </w:p>
    <w:p w14:paraId="63C4D1A0" w14:textId="77777777" w:rsidR="0005405E" w:rsidRPr="00BA03D7" w:rsidRDefault="0005405E" w:rsidP="00BA03D7">
      <w:pPr>
        <w:spacing w:line="360" w:lineRule="auto"/>
        <w:jc w:val="both"/>
        <w:rPr>
          <w:rFonts w:ascii="Times New Roman" w:hAnsi="Times New Roman" w:cs="Times New Roman"/>
          <w:b/>
          <w:bCs/>
          <w:sz w:val="24"/>
          <w:szCs w:val="24"/>
        </w:rPr>
      </w:pPr>
    </w:p>
    <w:p w14:paraId="5A8422F9" w14:textId="503CC350" w:rsidR="00EA05BF" w:rsidRPr="00BA03D7" w:rsidRDefault="00BA03D7" w:rsidP="00BA03D7">
      <w:pPr>
        <w:pStyle w:val="Heading1"/>
        <w:rPr>
          <w:rFonts w:cs="Times New Roman"/>
          <w:szCs w:val="24"/>
        </w:rPr>
      </w:pPr>
      <w:bookmarkStart w:id="0" w:name="_Toc124280540"/>
      <w:r w:rsidRPr="00BA03D7">
        <w:rPr>
          <w:rFonts w:cs="Times New Roman"/>
          <w:szCs w:val="24"/>
        </w:rPr>
        <w:t>Introduction</w:t>
      </w:r>
      <w:bookmarkEnd w:id="0"/>
    </w:p>
    <w:p w14:paraId="1A3E9801" w14:textId="77777777" w:rsidR="00AB67F6"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According to </w:t>
      </w:r>
      <w:r w:rsidR="008F38D0" w:rsidRPr="00BA03D7">
        <w:rPr>
          <w:rFonts w:ascii="Times New Roman" w:hAnsi="Times New Roman" w:cs="Times New Roman"/>
          <w:color w:val="222222"/>
          <w:sz w:val="24"/>
          <w:szCs w:val="24"/>
          <w:shd w:val="clear" w:color="auto" w:fill="FFFFFF"/>
        </w:rPr>
        <w:t xml:space="preserve">Parker (2018), </w:t>
      </w:r>
      <w:r w:rsidRPr="00BA03D7">
        <w:rPr>
          <w:rFonts w:ascii="Times New Roman" w:hAnsi="Times New Roman" w:cs="Times New Roman"/>
          <w:sz w:val="24"/>
          <w:szCs w:val="24"/>
        </w:rPr>
        <w:t>entrepreneurship is the process of developing and running a new business with the aim of generating profit with the risk of financial loss.</w:t>
      </w:r>
      <w:r w:rsidR="00D75DBF" w:rsidRPr="00BA03D7">
        <w:rPr>
          <w:rFonts w:ascii="Times New Roman" w:hAnsi="Times New Roman" w:cs="Times New Roman"/>
          <w:sz w:val="24"/>
          <w:szCs w:val="24"/>
        </w:rPr>
        <w:t xml:space="preserve"> In the highly competitive job market, the development of entrepreneurship support to provide a good number of employment opportunities. With the increasing job crisis scenario, even the government provides various subsidies to </w:t>
      </w:r>
      <w:r w:rsidR="004D5444" w:rsidRPr="00BA03D7">
        <w:rPr>
          <w:rFonts w:ascii="Times New Roman" w:hAnsi="Times New Roman" w:cs="Times New Roman"/>
          <w:sz w:val="24"/>
          <w:szCs w:val="24"/>
        </w:rPr>
        <w:t>promote</w:t>
      </w:r>
      <w:r w:rsidR="00D75DBF" w:rsidRPr="00BA03D7">
        <w:rPr>
          <w:rFonts w:ascii="Times New Roman" w:hAnsi="Times New Roman" w:cs="Times New Roman"/>
          <w:sz w:val="24"/>
          <w:szCs w:val="24"/>
        </w:rPr>
        <w:t xml:space="preserve"> </w:t>
      </w:r>
      <w:r w:rsidR="004D5444" w:rsidRPr="00BA03D7">
        <w:rPr>
          <w:rFonts w:ascii="Times New Roman" w:hAnsi="Times New Roman" w:cs="Times New Roman"/>
          <w:sz w:val="24"/>
          <w:szCs w:val="24"/>
        </w:rPr>
        <w:t>entrepreneurship</w:t>
      </w:r>
      <w:r w:rsidR="00D75DBF" w:rsidRPr="00BA03D7">
        <w:rPr>
          <w:rFonts w:ascii="Times New Roman" w:hAnsi="Times New Roman" w:cs="Times New Roman"/>
          <w:sz w:val="24"/>
          <w:szCs w:val="24"/>
        </w:rPr>
        <w:t xml:space="preserve"> development</w:t>
      </w:r>
      <w:r w:rsidR="004D5444" w:rsidRPr="00BA03D7">
        <w:rPr>
          <w:rFonts w:ascii="Times New Roman" w:hAnsi="Times New Roman" w:cs="Times New Roman"/>
          <w:sz w:val="24"/>
          <w:szCs w:val="24"/>
        </w:rPr>
        <w:t>.</w:t>
      </w:r>
      <w:r w:rsidR="00D75DBF" w:rsidRPr="00BA03D7">
        <w:rPr>
          <w:rFonts w:ascii="Times New Roman" w:hAnsi="Times New Roman" w:cs="Times New Roman"/>
          <w:sz w:val="24"/>
          <w:szCs w:val="24"/>
        </w:rPr>
        <w:t xml:space="preserve"> Which reduces </w:t>
      </w:r>
      <w:r w:rsidR="004D5444" w:rsidRPr="00BA03D7">
        <w:rPr>
          <w:rFonts w:ascii="Times New Roman" w:hAnsi="Times New Roman" w:cs="Times New Roman"/>
          <w:sz w:val="24"/>
          <w:szCs w:val="24"/>
        </w:rPr>
        <w:t>unemployment</w:t>
      </w:r>
      <w:r w:rsidR="00D75DBF" w:rsidRPr="00BA03D7">
        <w:rPr>
          <w:rFonts w:ascii="Times New Roman" w:hAnsi="Times New Roman" w:cs="Times New Roman"/>
          <w:sz w:val="24"/>
          <w:szCs w:val="24"/>
        </w:rPr>
        <w:t xml:space="preserve"> and </w:t>
      </w:r>
      <w:r w:rsidR="004D5444" w:rsidRPr="00BA03D7">
        <w:rPr>
          <w:rFonts w:ascii="Times New Roman" w:hAnsi="Times New Roman" w:cs="Times New Roman"/>
          <w:sz w:val="24"/>
          <w:szCs w:val="24"/>
        </w:rPr>
        <w:t>also helps</w:t>
      </w:r>
      <w:r w:rsidR="00D75DBF" w:rsidRPr="00BA03D7">
        <w:rPr>
          <w:rFonts w:ascii="Times New Roman" w:hAnsi="Times New Roman" w:cs="Times New Roman"/>
          <w:sz w:val="24"/>
          <w:szCs w:val="24"/>
        </w:rPr>
        <w:t xml:space="preserve"> to add to the national income.</w:t>
      </w:r>
      <w:r w:rsidR="00101FB7" w:rsidRPr="00BA03D7">
        <w:rPr>
          <w:rFonts w:ascii="Times New Roman" w:hAnsi="Times New Roman" w:cs="Times New Roman"/>
          <w:sz w:val="24"/>
          <w:szCs w:val="24"/>
        </w:rPr>
        <w:t xml:space="preserve"> In this scenario, the current assignment is going to evaluate the concept of enterprise and entrepreneurship</w:t>
      </w:r>
      <w:r w:rsidR="003D5D1B" w:rsidRPr="00BA03D7">
        <w:rPr>
          <w:rFonts w:ascii="Times New Roman" w:hAnsi="Times New Roman" w:cs="Times New Roman"/>
          <w:sz w:val="24"/>
          <w:szCs w:val="24"/>
        </w:rPr>
        <w:t xml:space="preserve"> </w:t>
      </w:r>
      <w:r w:rsidR="00E73EB6" w:rsidRPr="00BA03D7">
        <w:rPr>
          <w:rFonts w:ascii="Times New Roman" w:hAnsi="Times New Roman" w:cs="Times New Roman"/>
          <w:sz w:val="24"/>
          <w:szCs w:val="24"/>
        </w:rPr>
        <w:t>by describing the concept from a different perspective.</w:t>
      </w:r>
    </w:p>
    <w:p w14:paraId="6E5A2744" w14:textId="77777777" w:rsidR="00AB67F6" w:rsidRPr="00BA03D7" w:rsidRDefault="00BD6352"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A</w:t>
      </w:r>
      <w:r w:rsidR="003D5D1B" w:rsidRPr="00BA03D7">
        <w:rPr>
          <w:rFonts w:ascii="Times New Roman" w:hAnsi="Times New Roman" w:cs="Times New Roman"/>
          <w:sz w:val="24"/>
          <w:szCs w:val="24"/>
        </w:rPr>
        <w:t xml:space="preserve">long with the characteristics, traits and attributes of the entrepreneur. Furthermore, </w:t>
      </w:r>
      <w:r w:rsidR="00681E48" w:rsidRPr="00BA03D7">
        <w:rPr>
          <w:rFonts w:ascii="Times New Roman" w:hAnsi="Times New Roman" w:cs="Times New Roman"/>
          <w:sz w:val="24"/>
          <w:szCs w:val="24"/>
        </w:rPr>
        <w:t xml:space="preserve">a comparison between the profit and non-profit small organisations or entrepreneurship also going to undertake based on their entrepreneurial value and </w:t>
      </w:r>
      <w:r w:rsidR="00657EE9" w:rsidRPr="00BA03D7">
        <w:rPr>
          <w:rFonts w:ascii="Times New Roman" w:hAnsi="Times New Roman" w:cs="Times New Roman"/>
          <w:sz w:val="24"/>
          <w:szCs w:val="24"/>
        </w:rPr>
        <w:t>beliefs</w:t>
      </w:r>
      <w:r w:rsidR="00681E48" w:rsidRPr="00BA03D7">
        <w:rPr>
          <w:rFonts w:ascii="Times New Roman" w:hAnsi="Times New Roman" w:cs="Times New Roman"/>
          <w:sz w:val="24"/>
          <w:szCs w:val="24"/>
        </w:rPr>
        <w:t>.</w:t>
      </w:r>
      <w:r w:rsidR="00657EE9" w:rsidRPr="00BA03D7">
        <w:rPr>
          <w:rFonts w:ascii="Times New Roman" w:hAnsi="Times New Roman" w:cs="Times New Roman"/>
          <w:sz w:val="24"/>
          <w:szCs w:val="24"/>
        </w:rPr>
        <w:t xml:space="preserve"> In order to make the theoretical description more </w:t>
      </w:r>
      <w:r w:rsidR="00E73EB6" w:rsidRPr="00BA03D7">
        <w:rPr>
          <w:rFonts w:ascii="Times New Roman" w:hAnsi="Times New Roman" w:cs="Times New Roman"/>
          <w:sz w:val="24"/>
          <w:szCs w:val="24"/>
        </w:rPr>
        <w:t>understandable</w:t>
      </w:r>
      <w:r w:rsidR="00657EE9" w:rsidRPr="00BA03D7">
        <w:rPr>
          <w:rFonts w:ascii="Times New Roman" w:hAnsi="Times New Roman" w:cs="Times New Roman"/>
          <w:sz w:val="24"/>
          <w:szCs w:val="24"/>
        </w:rPr>
        <w:t xml:space="preserve"> suitable </w:t>
      </w:r>
      <w:r w:rsidR="00E73EB6" w:rsidRPr="00BA03D7">
        <w:rPr>
          <w:rFonts w:ascii="Times New Roman" w:hAnsi="Times New Roman" w:cs="Times New Roman"/>
          <w:sz w:val="24"/>
          <w:szCs w:val="24"/>
        </w:rPr>
        <w:t>real-life</w:t>
      </w:r>
      <w:r w:rsidR="00657EE9" w:rsidRPr="00BA03D7">
        <w:rPr>
          <w:rFonts w:ascii="Times New Roman" w:hAnsi="Times New Roman" w:cs="Times New Roman"/>
          <w:sz w:val="24"/>
          <w:szCs w:val="24"/>
        </w:rPr>
        <w:t xml:space="preserve"> examples also facilitate throughout the as</w:t>
      </w:r>
      <w:r w:rsidR="00E73EB6" w:rsidRPr="00BA03D7">
        <w:rPr>
          <w:rFonts w:ascii="Times New Roman" w:hAnsi="Times New Roman" w:cs="Times New Roman"/>
          <w:sz w:val="24"/>
          <w:szCs w:val="24"/>
        </w:rPr>
        <w:t>sign</w:t>
      </w:r>
      <w:r w:rsidR="00657EE9" w:rsidRPr="00BA03D7">
        <w:rPr>
          <w:rFonts w:ascii="Times New Roman" w:hAnsi="Times New Roman" w:cs="Times New Roman"/>
          <w:sz w:val="24"/>
          <w:szCs w:val="24"/>
        </w:rPr>
        <w:t>ment.</w:t>
      </w:r>
    </w:p>
    <w:p w14:paraId="13A151CB" w14:textId="70DE69CB" w:rsidR="0047210E" w:rsidRPr="00BA03D7" w:rsidRDefault="0005405E" w:rsidP="00BA03D7">
      <w:pPr>
        <w:pStyle w:val="Heading1"/>
        <w:rPr>
          <w:rFonts w:cs="Times New Roman"/>
          <w:szCs w:val="24"/>
        </w:rPr>
      </w:pPr>
      <w:bookmarkStart w:id="1" w:name="_Toc124280541"/>
      <w:r w:rsidRPr="00BA03D7">
        <w:rPr>
          <w:rFonts w:cs="Times New Roman"/>
          <w:szCs w:val="24"/>
        </w:rPr>
        <w:t>Concepts of E</w:t>
      </w:r>
      <w:r w:rsidR="00BA03D7" w:rsidRPr="00BA03D7">
        <w:rPr>
          <w:rFonts w:cs="Times New Roman"/>
          <w:szCs w:val="24"/>
        </w:rPr>
        <w:t>ntrepreneurship</w:t>
      </w:r>
      <w:bookmarkEnd w:id="1"/>
      <w:r w:rsidR="00760687" w:rsidRPr="00BA03D7">
        <w:rPr>
          <w:rFonts w:cs="Times New Roman"/>
          <w:szCs w:val="24"/>
        </w:rPr>
        <w:t xml:space="preserve"> </w:t>
      </w:r>
    </w:p>
    <w:p w14:paraId="2ECB966A" w14:textId="77777777" w:rsidR="0014138F"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color w:val="222222"/>
          <w:sz w:val="24"/>
          <w:szCs w:val="24"/>
          <w:shd w:val="clear" w:color="auto" w:fill="FFFFFF"/>
        </w:rPr>
        <w:t xml:space="preserve">Frederick et al. (2018) </w:t>
      </w:r>
      <w:r w:rsidR="008F1D49" w:rsidRPr="00BA03D7">
        <w:rPr>
          <w:rFonts w:ascii="Times New Roman" w:hAnsi="Times New Roman" w:cs="Times New Roman"/>
          <w:sz w:val="24"/>
          <w:szCs w:val="24"/>
        </w:rPr>
        <w:t xml:space="preserve">illustrate that </w:t>
      </w:r>
      <w:r w:rsidR="00FB079D" w:rsidRPr="00BA03D7">
        <w:rPr>
          <w:rFonts w:ascii="Times New Roman" w:hAnsi="Times New Roman" w:cs="Times New Roman"/>
          <w:sz w:val="24"/>
          <w:szCs w:val="24"/>
        </w:rPr>
        <w:t xml:space="preserve">the ability to develop and run business operations in </w:t>
      </w:r>
      <w:r w:rsidR="00A05A10" w:rsidRPr="00BA03D7">
        <w:rPr>
          <w:rFonts w:ascii="Times New Roman" w:hAnsi="Times New Roman" w:cs="Times New Roman"/>
          <w:sz w:val="24"/>
          <w:szCs w:val="24"/>
        </w:rPr>
        <w:t>undertrained</w:t>
      </w:r>
      <w:r w:rsidR="00FB079D" w:rsidRPr="00BA03D7">
        <w:rPr>
          <w:rFonts w:ascii="Times New Roman" w:hAnsi="Times New Roman" w:cs="Times New Roman"/>
          <w:sz w:val="24"/>
          <w:szCs w:val="24"/>
        </w:rPr>
        <w:t xml:space="preserve"> business </w:t>
      </w:r>
      <w:r w:rsidR="00A05A10" w:rsidRPr="00BA03D7">
        <w:rPr>
          <w:rFonts w:ascii="Times New Roman" w:hAnsi="Times New Roman" w:cs="Times New Roman"/>
          <w:sz w:val="24"/>
          <w:szCs w:val="24"/>
        </w:rPr>
        <w:t>environments</w:t>
      </w:r>
      <w:r w:rsidR="00FB079D" w:rsidRPr="00BA03D7">
        <w:rPr>
          <w:rFonts w:ascii="Times New Roman" w:hAnsi="Times New Roman" w:cs="Times New Roman"/>
          <w:sz w:val="24"/>
          <w:szCs w:val="24"/>
        </w:rPr>
        <w:t xml:space="preserve"> with financial risk is called </w:t>
      </w:r>
      <w:r w:rsidR="00A05A10" w:rsidRPr="00BA03D7">
        <w:rPr>
          <w:rFonts w:ascii="Times New Roman" w:hAnsi="Times New Roman" w:cs="Times New Roman"/>
          <w:sz w:val="24"/>
          <w:szCs w:val="24"/>
        </w:rPr>
        <w:t>entrepreneurship</w:t>
      </w:r>
      <w:r w:rsidR="00FB079D" w:rsidRPr="00BA03D7">
        <w:rPr>
          <w:rFonts w:ascii="Times New Roman" w:hAnsi="Times New Roman" w:cs="Times New Roman"/>
          <w:sz w:val="24"/>
          <w:szCs w:val="24"/>
        </w:rPr>
        <w:t>.</w:t>
      </w:r>
      <w:r w:rsidR="00787D2C" w:rsidRPr="00BA03D7">
        <w:rPr>
          <w:rFonts w:ascii="Times New Roman" w:hAnsi="Times New Roman" w:cs="Times New Roman"/>
          <w:sz w:val="24"/>
          <w:szCs w:val="24"/>
        </w:rPr>
        <w:t xml:space="preserve"> </w:t>
      </w:r>
      <w:r w:rsidR="0079588D" w:rsidRPr="00BA03D7">
        <w:rPr>
          <w:rFonts w:ascii="Times New Roman" w:hAnsi="Times New Roman" w:cs="Times New Roman"/>
          <w:sz w:val="24"/>
          <w:szCs w:val="24"/>
        </w:rPr>
        <w:t xml:space="preserve">The basic principles of entrepreneurship are </w:t>
      </w:r>
      <w:r w:rsidR="00787D2C" w:rsidRPr="00BA03D7">
        <w:rPr>
          <w:rFonts w:ascii="Times New Roman" w:hAnsi="Times New Roman" w:cs="Times New Roman"/>
          <w:sz w:val="24"/>
          <w:szCs w:val="24"/>
        </w:rPr>
        <w:t xml:space="preserve">the same. It includes </w:t>
      </w:r>
      <w:r w:rsidR="0079588D" w:rsidRPr="00BA03D7">
        <w:rPr>
          <w:rFonts w:ascii="Times New Roman" w:hAnsi="Times New Roman" w:cs="Times New Roman"/>
          <w:sz w:val="24"/>
          <w:szCs w:val="24"/>
        </w:rPr>
        <w:t xml:space="preserve">planning, starting and running a business, but the nuances and skills required </w:t>
      </w:r>
      <w:r w:rsidR="00787D2C" w:rsidRPr="00BA03D7">
        <w:rPr>
          <w:rFonts w:ascii="Times New Roman" w:hAnsi="Times New Roman" w:cs="Times New Roman"/>
          <w:sz w:val="24"/>
          <w:szCs w:val="24"/>
        </w:rPr>
        <w:t xml:space="preserve">will differ according to the </w:t>
      </w:r>
      <w:r w:rsidR="0079588D" w:rsidRPr="00BA03D7">
        <w:rPr>
          <w:rFonts w:ascii="Times New Roman" w:hAnsi="Times New Roman" w:cs="Times New Roman"/>
          <w:sz w:val="24"/>
          <w:szCs w:val="24"/>
        </w:rPr>
        <w:t xml:space="preserve">business type. </w:t>
      </w:r>
      <w:r w:rsidRPr="00BA03D7">
        <w:rPr>
          <w:rFonts w:ascii="Times New Roman" w:hAnsi="Times New Roman" w:cs="Times New Roman"/>
          <w:sz w:val="24"/>
          <w:szCs w:val="24"/>
        </w:rPr>
        <w:t xml:space="preserve">At the same time, a person who starts a business and willing to bear the future risk to make profitability is called an entrepreneur. </w:t>
      </w:r>
    </w:p>
    <w:p w14:paraId="535626CA" w14:textId="77777777" w:rsidR="006819B9"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According to </w:t>
      </w:r>
      <w:r w:rsidR="00336D5B" w:rsidRPr="00BA03D7">
        <w:rPr>
          <w:rFonts w:ascii="Times New Roman" w:hAnsi="Times New Roman" w:cs="Times New Roman"/>
          <w:color w:val="222222"/>
          <w:sz w:val="24"/>
          <w:szCs w:val="24"/>
          <w:shd w:val="clear" w:color="auto" w:fill="FFFFFF"/>
        </w:rPr>
        <w:t>Kuratko (2016),</w:t>
      </w:r>
      <w:r w:rsidRPr="00BA03D7">
        <w:rPr>
          <w:rFonts w:ascii="Times New Roman" w:hAnsi="Times New Roman" w:cs="Times New Roman"/>
          <w:sz w:val="24"/>
          <w:szCs w:val="24"/>
        </w:rPr>
        <w:t xml:space="preserve"> entrepreneurship</w:t>
      </w:r>
      <w:r w:rsidR="0079588D" w:rsidRPr="00BA03D7">
        <w:rPr>
          <w:rFonts w:ascii="Times New Roman" w:hAnsi="Times New Roman" w:cs="Times New Roman"/>
          <w:sz w:val="24"/>
          <w:szCs w:val="24"/>
        </w:rPr>
        <w:t xml:space="preserve"> is categorised in many ways, including small business, scalable startup, large company</w:t>
      </w:r>
      <w:r w:rsidR="00C345BF" w:rsidRPr="00BA03D7">
        <w:rPr>
          <w:rFonts w:ascii="Times New Roman" w:hAnsi="Times New Roman" w:cs="Times New Roman"/>
          <w:sz w:val="24"/>
          <w:szCs w:val="24"/>
        </w:rPr>
        <w:t xml:space="preserve"> entrepreneurship</w:t>
      </w:r>
      <w:r w:rsidR="0079588D" w:rsidRPr="00BA03D7">
        <w:rPr>
          <w:rFonts w:ascii="Times New Roman" w:hAnsi="Times New Roman" w:cs="Times New Roman"/>
          <w:sz w:val="24"/>
          <w:szCs w:val="24"/>
        </w:rPr>
        <w:t>, social entrepreneur, imitative</w:t>
      </w:r>
      <w:r w:rsidR="00B83622" w:rsidRPr="00BA03D7">
        <w:rPr>
          <w:rFonts w:ascii="Times New Roman" w:hAnsi="Times New Roman" w:cs="Times New Roman"/>
          <w:sz w:val="24"/>
          <w:szCs w:val="24"/>
        </w:rPr>
        <w:t>,</w:t>
      </w:r>
      <w:r w:rsidR="0079588D" w:rsidRPr="00BA03D7">
        <w:rPr>
          <w:rFonts w:ascii="Times New Roman" w:hAnsi="Times New Roman" w:cs="Times New Roman"/>
          <w:sz w:val="24"/>
          <w:szCs w:val="24"/>
        </w:rPr>
        <w:t xml:space="preserve"> innovative </w:t>
      </w:r>
      <w:r w:rsidR="00787D2C" w:rsidRPr="00BA03D7">
        <w:rPr>
          <w:rFonts w:ascii="Times New Roman" w:hAnsi="Times New Roman" w:cs="Times New Roman"/>
          <w:sz w:val="24"/>
          <w:szCs w:val="24"/>
        </w:rPr>
        <w:t>entrepreneurship</w:t>
      </w:r>
      <w:r w:rsidR="003A1DCC" w:rsidRPr="00BA03D7">
        <w:rPr>
          <w:rFonts w:ascii="Times New Roman" w:hAnsi="Times New Roman" w:cs="Times New Roman"/>
          <w:sz w:val="24"/>
          <w:szCs w:val="24"/>
        </w:rPr>
        <w:t>,</w:t>
      </w:r>
      <w:r w:rsidR="00B83622" w:rsidRPr="00BA03D7">
        <w:rPr>
          <w:rFonts w:ascii="Times New Roman" w:hAnsi="Times New Roman" w:cs="Times New Roman"/>
          <w:sz w:val="24"/>
          <w:szCs w:val="24"/>
        </w:rPr>
        <w:t xml:space="preserve"> intrapreneurship </w:t>
      </w:r>
      <w:r w:rsidR="00787D2C" w:rsidRPr="00BA03D7">
        <w:rPr>
          <w:rFonts w:ascii="Times New Roman" w:hAnsi="Times New Roman" w:cs="Times New Roman"/>
          <w:sz w:val="24"/>
          <w:szCs w:val="24"/>
        </w:rPr>
        <w:t xml:space="preserve">etc.  </w:t>
      </w:r>
      <w:r w:rsidRPr="00BA03D7">
        <w:rPr>
          <w:rFonts w:ascii="Times New Roman" w:hAnsi="Times New Roman" w:cs="Times New Roman"/>
          <w:sz w:val="24"/>
          <w:szCs w:val="24"/>
        </w:rPr>
        <w:t xml:space="preserve">Small business entrepreneurship is the venture through establishing a small business </w:t>
      </w:r>
      <w:r w:rsidR="00250AB6" w:rsidRPr="00BA03D7">
        <w:rPr>
          <w:rFonts w:ascii="Times New Roman" w:hAnsi="Times New Roman" w:cs="Times New Roman"/>
          <w:sz w:val="24"/>
          <w:szCs w:val="24"/>
        </w:rPr>
        <w:t xml:space="preserve">that undertakes from its own funding and borrows money from family or friends. At the same time, scalable entrepreneurship is introducing a new venture into the market through a new and unique business idea, aiming to make higher growth and profitability in the future. </w:t>
      </w:r>
    </w:p>
    <w:p w14:paraId="2B1AFBC2" w14:textId="77777777" w:rsidR="00086FE2"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On the other hand,</w:t>
      </w:r>
      <w:r w:rsidR="00D60912" w:rsidRPr="00BA03D7">
        <w:rPr>
          <w:rFonts w:ascii="Times New Roman" w:hAnsi="Times New Roman" w:cs="Times New Roman"/>
          <w:color w:val="222222"/>
          <w:sz w:val="24"/>
          <w:szCs w:val="24"/>
          <w:shd w:val="clear" w:color="auto" w:fill="FFFFFF"/>
        </w:rPr>
        <w:t xml:space="preserve"> Mishra</w:t>
      </w:r>
      <w:r w:rsidR="00D60912" w:rsidRPr="00BA03D7">
        <w:rPr>
          <w:rFonts w:ascii="Times New Roman" w:hAnsi="Times New Roman" w:cs="Times New Roman"/>
          <w:sz w:val="24"/>
          <w:szCs w:val="24"/>
        </w:rPr>
        <w:t xml:space="preserve"> et al. (2015) </w:t>
      </w:r>
      <w:r w:rsidRPr="00BA03D7">
        <w:rPr>
          <w:rFonts w:ascii="Times New Roman" w:hAnsi="Times New Roman" w:cs="Times New Roman"/>
          <w:sz w:val="24"/>
          <w:szCs w:val="24"/>
        </w:rPr>
        <w:t xml:space="preserve">state that </w:t>
      </w:r>
      <w:r w:rsidR="00C345BF" w:rsidRPr="00BA03D7">
        <w:rPr>
          <w:rFonts w:ascii="Times New Roman" w:hAnsi="Times New Roman" w:cs="Times New Roman"/>
          <w:sz w:val="24"/>
          <w:szCs w:val="24"/>
        </w:rPr>
        <w:t xml:space="preserve">large company entrepreneurship is the companies start with a finite life cycle and sustain innovation. </w:t>
      </w:r>
      <w:r w:rsidRPr="00BA03D7">
        <w:rPr>
          <w:rFonts w:ascii="Times New Roman" w:hAnsi="Times New Roman" w:cs="Times New Roman"/>
          <w:sz w:val="24"/>
          <w:szCs w:val="24"/>
        </w:rPr>
        <w:t xml:space="preserve">Moreover, social entrepreneurship is </w:t>
      </w:r>
      <w:proofErr w:type="gramStart"/>
      <w:r w:rsidRPr="00BA03D7">
        <w:rPr>
          <w:rFonts w:ascii="Times New Roman" w:hAnsi="Times New Roman" w:cs="Times New Roman"/>
          <w:sz w:val="24"/>
          <w:szCs w:val="24"/>
        </w:rPr>
        <w:t>a</w:t>
      </w:r>
      <w:proofErr w:type="gramEnd"/>
      <w:r w:rsidRPr="00BA03D7">
        <w:rPr>
          <w:rFonts w:ascii="Times New Roman" w:hAnsi="Times New Roman" w:cs="Times New Roman"/>
          <w:sz w:val="24"/>
          <w:szCs w:val="24"/>
        </w:rPr>
        <w:t xml:space="preserve"> entrepreneurship which </w:t>
      </w:r>
      <w:r w:rsidR="007664A7" w:rsidRPr="00BA03D7">
        <w:rPr>
          <w:rFonts w:ascii="Times New Roman" w:hAnsi="Times New Roman" w:cs="Times New Roman"/>
          <w:sz w:val="24"/>
          <w:szCs w:val="24"/>
        </w:rPr>
        <w:t xml:space="preserve">undertakes through </w:t>
      </w:r>
      <w:r w:rsidRPr="00BA03D7">
        <w:rPr>
          <w:rFonts w:ascii="Times New Roman" w:hAnsi="Times New Roman" w:cs="Times New Roman"/>
          <w:sz w:val="24"/>
          <w:szCs w:val="24"/>
        </w:rPr>
        <w:t xml:space="preserve">solving important social problems and developing services, solutions or products that make a difference in society. </w:t>
      </w:r>
      <w:r w:rsidR="00D109A5" w:rsidRPr="00BA03D7">
        <w:rPr>
          <w:rFonts w:ascii="Times New Roman" w:hAnsi="Times New Roman" w:cs="Times New Roman"/>
          <w:sz w:val="24"/>
          <w:szCs w:val="24"/>
        </w:rPr>
        <w:t>The social</w:t>
      </w:r>
      <w:r w:rsidRPr="00BA03D7">
        <w:rPr>
          <w:rFonts w:ascii="Times New Roman" w:hAnsi="Times New Roman" w:cs="Times New Roman"/>
          <w:sz w:val="24"/>
          <w:szCs w:val="24"/>
        </w:rPr>
        <w:t xml:space="preserve"> change</w:t>
      </w:r>
      <w:r w:rsidR="00D109A5" w:rsidRPr="00BA03D7">
        <w:rPr>
          <w:rFonts w:ascii="Times New Roman" w:hAnsi="Times New Roman" w:cs="Times New Roman"/>
          <w:sz w:val="24"/>
          <w:szCs w:val="24"/>
        </w:rPr>
        <w:t xml:space="preserve">s </w:t>
      </w:r>
      <w:r w:rsidR="00680A13" w:rsidRPr="00BA03D7">
        <w:rPr>
          <w:rFonts w:ascii="Times New Roman" w:hAnsi="Times New Roman" w:cs="Times New Roman"/>
          <w:sz w:val="24"/>
          <w:szCs w:val="24"/>
        </w:rPr>
        <w:t>include</w:t>
      </w:r>
      <w:r w:rsidRPr="00BA03D7">
        <w:rPr>
          <w:rFonts w:ascii="Times New Roman" w:hAnsi="Times New Roman" w:cs="Times New Roman"/>
          <w:sz w:val="24"/>
          <w:szCs w:val="24"/>
        </w:rPr>
        <w:t xml:space="preserve"> environmental protection, animal rights protection or philanthropy for </w:t>
      </w:r>
      <w:r w:rsidR="00D109A5" w:rsidRPr="00BA03D7">
        <w:rPr>
          <w:rFonts w:ascii="Times New Roman" w:hAnsi="Times New Roman" w:cs="Times New Roman"/>
          <w:sz w:val="24"/>
          <w:szCs w:val="24"/>
        </w:rPr>
        <w:t xml:space="preserve">underserved </w:t>
      </w:r>
      <w:r w:rsidRPr="00BA03D7">
        <w:rPr>
          <w:rFonts w:ascii="Times New Roman" w:hAnsi="Times New Roman" w:cs="Times New Roman"/>
          <w:sz w:val="24"/>
          <w:szCs w:val="24"/>
        </w:rPr>
        <w:t>communities. Achieving social benefits is the driving factor of social entrepreneurship.</w:t>
      </w:r>
      <w:r w:rsidR="00F82594" w:rsidRPr="00BA03D7">
        <w:rPr>
          <w:rFonts w:ascii="Times New Roman" w:hAnsi="Times New Roman" w:cs="Times New Roman"/>
          <w:sz w:val="24"/>
          <w:szCs w:val="24"/>
        </w:rPr>
        <w:t xml:space="preserve"> Microfinance institutions will be a good example of this because these organisations provide banking services for low-income and unemployed individuals. </w:t>
      </w:r>
    </w:p>
    <w:p w14:paraId="45391C4A" w14:textId="77777777" w:rsidR="00F82594"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At the same time, from the study of</w:t>
      </w:r>
      <w:r w:rsidR="00B05592" w:rsidRPr="00BA03D7">
        <w:rPr>
          <w:rFonts w:ascii="Times New Roman" w:hAnsi="Times New Roman" w:cs="Times New Roman"/>
          <w:sz w:val="24"/>
          <w:szCs w:val="24"/>
        </w:rPr>
        <w:t xml:space="preserve"> </w:t>
      </w:r>
      <w:r w:rsidR="00B05592" w:rsidRPr="00BA03D7">
        <w:rPr>
          <w:rFonts w:ascii="Times New Roman" w:hAnsi="Times New Roman" w:cs="Times New Roman"/>
          <w:color w:val="222222"/>
          <w:sz w:val="24"/>
          <w:szCs w:val="24"/>
          <w:shd w:val="clear" w:color="auto" w:fill="FFFFFF"/>
        </w:rPr>
        <w:t>Simón-Moya et al. (2014),</w:t>
      </w:r>
      <w:r w:rsidRPr="00BA03D7">
        <w:rPr>
          <w:rFonts w:ascii="Times New Roman" w:hAnsi="Times New Roman" w:cs="Times New Roman"/>
          <w:sz w:val="24"/>
          <w:szCs w:val="24"/>
        </w:rPr>
        <w:t xml:space="preserve"> it was recognised that imitative entrepreneurs imitate the business idea of the existing business. Fast food companies and multinational </w:t>
      </w:r>
      <w:r w:rsidR="003A1DCC" w:rsidRPr="00BA03D7">
        <w:rPr>
          <w:rFonts w:ascii="Times New Roman" w:hAnsi="Times New Roman" w:cs="Times New Roman"/>
          <w:sz w:val="24"/>
          <w:szCs w:val="24"/>
        </w:rPr>
        <w:t>conglomerates</w:t>
      </w:r>
      <w:r w:rsidRPr="00BA03D7">
        <w:rPr>
          <w:rFonts w:ascii="Times New Roman" w:hAnsi="Times New Roman" w:cs="Times New Roman"/>
          <w:sz w:val="24"/>
          <w:szCs w:val="24"/>
        </w:rPr>
        <w:t xml:space="preserve"> are good examples of it. Because through a franchise agreement, those organisation </w:t>
      </w:r>
      <w:r w:rsidR="003A1DCC" w:rsidRPr="00BA03D7">
        <w:rPr>
          <w:rFonts w:ascii="Times New Roman" w:hAnsi="Times New Roman" w:cs="Times New Roman"/>
          <w:sz w:val="24"/>
          <w:szCs w:val="24"/>
        </w:rPr>
        <w:t>imitates</w:t>
      </w:r>
      <w:r w:rsidRPr="00BA03D7">
        <w:rPr>
          <w:rFonts w:ascii="Times New Roman" w:hAnsi="Times New Roman" w:cs="Times New Roman"/>
          <w:sz w:val="24"/>
          <w:szCs w:val="24"/>
        </w:rPr>
        <w:t xml:space="preserve"> the business. </w:t>
      </w:r>
      <w:r w:rsidR="003A1DCC" w:rsidRPr="00BA03D7">
        <w:rPr>
          <w:rFonts w:ascii="Times New Roman" w:hAnsi="Times New Roman" w:cs="Times New Roman"/>
          <w:sz w:val="24"/>
          <w:szCs w:val="24"/>
        </w:rPr>
        <w:t>At the same time, innovative entrepreneurship includes inventions and new ideas. In addition, to introduce unique business ideas, those ventures think about new ways of doing business. Moreover, strive to make maximum productivity through technological advancement.</w:t>
      </w:r>
    </w:p>
    <w:p w14:paraId="3AFF226B" w14:textId="77777777" w:rsidR="00B66938"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As mentioned above entrepreneur is the founder of a startup. But the intrapreneur may be an employee in an existing organisation. Because an intrapreneur is a worker at the organisation, who develops a new and innovative line of business </w:t>
      </w:r>
      <w:r w:rsidR="0087562A" w:rsidRPr="00BA03D7">
        <w:rPr>
          <w:rFonts w:ascii="Times New Roman" w:hAnsi="Times New Roman" w:cs="Times New Roman"/>
          <w:sz w:val="24"/>
          <w:szCs w:val="24"/>
        </w:rPr>
        <w:t>within a</w:t>
      </w:r>
      <w:r w:rsidRPr="00BA03D7">
        <w:rPr>
          <w:rFonts w:ascii="Times New Roman" w:hAnsi="Times New Roman" w:cs="Times New Roman"/>
          <w:sz w:val="24"/>
          <w:szCs w:val="24"/>
        </w:rPr>
        <w:t xml:space="preserve"> company. At the same time, even if an entrepreneur takes a higher risk, it is less in the case of an </w:t>
      </w:r>
      <w:r w:rsidR="0087562A" w:rsidRPr="00BA03D7">
        <w:rPr>
          <w:rFonts w:ascii="Times New Roman" w:hAnsi="Times New Roman" w:cs="Times New Roman"/>
          <w:sz w:val="24"/>
          <w:szCs w:val="24"/>
        </w:rPr>
        <w:t>intrapreneur</w:t>
      </w:r>
      <w:r w:rsidRPr="00BA03D7">
        <w:rPr>
          <w:rFonts w:ascii="Times New Roman" w:hAnsi="Times New Roman" w:cs="Times New Roman"/>
          <w:sz w:val="24"/>
          <w:szCs w:val="24"/>
        </w:rPr>
        <w:t xml:space="preserve">. </w:t>
      </w:r>
      <w:r w:rsidR="0087562A" w:rsidRPr="00BA03D7">
        <w:rPr>
          <w:rFonts w:ascii="Times New Roman" w:hAnsi="Times New Roman" w:cs="Times New Roman"/>
          <w:sz w:val="24"/>
          <w:szCs w:val="24"/>
        </w:rPr>
        <w:t xml:space="preserve">Moreover, even if the entrepreneur source money through their own effort, the intrapreneur steams from the existing company. Google's Gmail and </w:t>
      </w:r>
      <w:r w:rsidR="0092410F" w:rsidRPr="00BA03D7">
        <w:rPr>
          <w:rFonts w:ascii="Times New Roman" w:hAnsi="Times New Roman" w:cs="Times New Roman"/>
          <w:sz w:val="24"/>
          <w:szCs w:val="24"/>
        </w:rPr>
        <w:t>Sony</w:t>
      </w:r>
      <w:r w:rsidR="00DA2B84" w:rsidRPr="00BA03D7">
        <w:rPr>
          <w:rFonts w:ascii="Times New Roman" w:hAnsi="Times New Roman" w:cs="Times New Roman"/>
          <w:sz w:val="24"/>
          <w:szCs w:val="24"/>
        </w:rPr>
        <w:t xml:space="preserve"> </w:t>
      </w:r>
      <w:r w:rsidR="0092410F" w:rsidRPr="00BA03D7">
        <w:rPr>
          <w:rFonts w:ascii="Times New Roman" w:hAnsi="Times New Roman" w:cs="Times New Roman"/>
          <w:sz w:val="24"/>
          <w:szCs w:val="24"/>
        </w:rPr>
        <w:t>PlayStation</w:t>
      </w:r>
      <w:r w:rsidR="00DA2B84" w:rsidRPr="00BA03D7">
        <w:rPr>
          <w:rFonts w:ascii="Times New Roman" w:hAnsi="Times New Roman" w:cs="Times New Roman"/>
          <w:sz w:val="24"/>
          <w:szCs w:val="24"/>
        </w:rPr>
        <w:t xml:space="preserve"> have become globally accepted </w:t>
      </w:r>
      <w:r w:rsidR="0092410F" w:rsidRPr="00BA03D7">
        <w:rPr>
          <w:rFonts w:ascii="Times New Roman" w:hAnsi="Times New Roman" w:cs="Times New Roman"/>
          <w:sz w:val="24"/>
          <w:szCs w:val="24"/>
        </w:rPr>
        <w:t>intrapreneurship</w:t>
      </w:r>
      <w:r w:rsidR="0032551B" w:rsidRPr="00BA03D7">
        <w:rPr>
          <w:rFonts w:ascii="Times New Roman" w:hAnsi="Times New Roman" w:cs="Times New Roman"/>
          <w:sz w:val="24"/>
          <w:szCs w:val="24"/>
        </w:rPr>
        <w:t xml:space="preserve"> (</w:t>
      </w:r>
      <w:r w:rsidR="0032551B" w:rsidRPr="00BA03D7">
        <w:rPr>
          <w:rFonts w:ascii="Times New Roman" w:hAnsi="Times New Roman" w:cs="Times New Roman"/>
          <w:color w:val="222222"/>
          <w:sz w:val="24"/>
          <w:szCs w:val="24"/>
          <w:shd w:val="clear" w:color="auto" w:fill="FFFFFF"/>
        </w:rPr>
        <w:t>Kerr et al., 2014).</w:t>
      </w:r>
      <w:r w:rsidR="00293EC6" w:rsidRPr="00BA03D7">
        <w:rPr>
          <w:rFonts w:ascii="Times New Roman" w:hAnsi="Times New Roman" w:cs="Times New Roman"/>
          <w:sz w:val="24"/>
          <w:szCs w:val="24"/>
        </w:rPr>
        <w:t xml:space="preserve"> </w:t>
      </w:r>
    </w:p>
    <w:p w14:paraId="68D82D0C" w14:textId="1F8D7A19" w:rsidR="00EF4AB3"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From the study of</w:t>
      </w:r>
      <w:r w:rsidR="00863B76" w:rsidRPr="00BA03D7">
        <w:rPr>
          <w:rFonts w:ascii="Times New Roman" w:hAnsi="Times New Roman" w:cs="Times New Roman"/>
          <w:sz w:val="24"/>
          <w:szCs w:val="24"/>
        </w:rPr>
        <w:t xml:space="preserve"> </w:t>
      </w:r>
      <w:r w:rsidR="00863B76" w:rsidRPr="00BA03D7">
        <w:rPr>
          <w:rFonts w:ascii="Times New Roman" w:hAnsi="Times New Roman" w:cs="Times New Roman"/>
          <w:color w:val="222222"/>
          <w:sz w:val="24"/>
          <w:szCs w:val="24"/>
          <w:shd w:val="clear" w:color="auto" w:fill="FFFFFF"/>
        </w:rPr>
        <w:t>Davidsson et al. (2017),</w:t>
      </w:r>
      <w:r w:rsidRPr="00BA03D7">
        <w:rPr>
          <w:rFonts w:ascii="Times New Roman" w:hAnsi="Times New Roman" w:cs="Times New Roman"/>
          <w:sz w:val="24"/>
          <w:szCs w:val="24"/>
        </w:rPr>
        <w:t xml:space="preserve"> it was realised that in the majority of the cases, the intrapreneur and intrapreneurship develop in the organisation with decentralisation and ensures </w:t>
      </w:r>
      <w:r w:rsidR="00293EC6" w:rsidRPr="00BA03D7">
        <w:rPr>
          <w:rFonts w:ascii="Times New Roman" w:hAnsi="Times New Roman" w:cs="Times New Roman"/>
          <w:sz w:val="24"/>
          <w:szCs w:val="24"/>
        </w:rPr>
        <w:t>two-way</w:t>
      </w:r>
      <w:r w:rsidRPr="00BA03D7">
        <w:rPr>
          <w:rFonts w:ascii="Times New Roman" w:hAnsi="Times New Roman" w:cs="Times New Roman"/>
          <w:sz w:val="24"/>
          <w:szCs w:val="24"/>
        </w:rPr>
        <w:t xml:space="preserve"> communication. </w:t>
      </w:r>
      <w:r w:rsidR="00B47515" w:rsidRPr="00BA03D7">
        <w:rPr>
          <w:rFonts w:ascii="Times New Roman" w:hAnsi="Times New Roman" w:cs="Times New Roman"/>
          <w:sz w:val="24"/>
          <w:szCs w:val="24"/>
        </w:rPr>
        <w:t xml:space="preserve">Moreover, in addition to </w:t>
      </w:r>
      <w:r w:rsidR="00293EC6" w:rsidRPr="00BA03D7">
        <w:rPr>
          <w:rFonts w:ascii="Times New Roman" w:hAnsi="Times New Roman" w:cs="Times New Roman"/>
          <w:sz w:val="24"/>
          <w:szCs w:val="24"/>
        </w:rPr>
        <w:t>the safety</w:t>
      </w:r>
      <w:r w:rsidR="00B47515" w:rsidRPr="00BA03D7">
        <w:rPr>
          <w:rFonts w:ascii="Times New Roman" w:hAnsi="Times New Roman" w:cs="Times New Roman"/>
          <w:sz w:val="24"/>
          <w:szCs w:val="24"/>
        </w:rPr>
        <w:t xml:space="preserve"> and security of the employees. Receiving suggestions and ideas from the employees results in the development of intrapreneurship. </w:t>
      </w:r>
      <w:r w:rsidRPr="00BA03D7">
        <w:rPr>
          <w:rFonts w:ascii="Times New Roman" w:hAnsi="Times New Roman" w:cs="Times New Roman"/>
          <w:sz w:val="24"/>
          <w:szCs w:val="24"/>
        </w:rPr>
        <w:t xml:space="preserve">At the same time, according to </w:t>
      </w:r>
      <w:r w:rsidR="008D318F" w:rsidRPr="00BA03D7">
        <w:rPr>
          <w:rFonts w:ascii="Times New Roman" w:hAnsi="Times New Roman" w:cs="Times New Roman"/>
          <w:color w:val="222222"/>
          <w:sz w:val="24"/>
          <w:szCs w:val="24"/>
          <w:shd w:val="clear" w:color="auto" w:fill="FFFFFF"/>
        </w:rPr>
        <w:t>Morris</w:t>
      </w:r>
      <w:r w:rsidR="008D318F" w:rsidRPr="00BA03D7">
        <w:rPr>
          <w:rFonts w:ascii="Times New Roman" w:hAnsi="Times New Roman" w:cs="Times New Roman"/>
          <w:sz w:val="24"/>
          <w:szCs w:val="24"/>
        </w:rPr>
        <w:t xml:space="preserve"> et al. (2015), the e</w:t>
      </w:r>
      <w:r w:rsidRPr="00BA03D7">
        <w:rPr>
          <w:rFonts w:ascii="Times New Roman" w:hAnsi="Times New Roman" w:cs="Times New Roman"/>
          <w:sz w:val="24"/>
          <w:szCs w:val="24"/>
        </w:rPr>
        <w:t xml:space="preserve">nterprise is the business undertaking of the entrepreneurs, physically built to make monetary benefits from the day-to-day operations. In the highly challenging labour market, the development of enterprises acts as one of the major contributions to economic development through contributing income and reducing the unemployment rate. </w:t>
      </w:r>
    </w:p>
    <w:p w14:paraId="1191D38C" w14:textId="226D59C2" w:rsidR="0005405E" w:rsidRPr="00BA03D7" w:rsidRDefault="0005405E" w:rsidP="00BA03D7">
      <w:pPr>
        <w:spacing w:line="360" w:lineRule="auto"/>
        <w:jc w:val="both"/>
        <w:rPr>
          <w:rFonts w:ascii="Times New Roman" w:hAnsi="Times New Roman" w:cs="Times New Roman"/>
          <w:sz w:val="24"/>
          <w:szCs w:val="24"/>
        </w:rPr>
      </w:pPr>
    </w:p>
    <w:p w14:paraId="58192E48" w14:textId="77777777" w:rsidR="0005405E" w:rsidRPr="00BA03D7" w:rsidRDefault="0005405E" w:rsidP="00BA03D7">
      <w:pPr>
        <w:spacing w:line="360" w:lineRule="auto"/>
        <w:jc w:val="both"/>
        <w:rPr>
          <w:rFonts w:ascii="Times New Roman" w:hAnsi="Times New Roman" w:cs="Times New Roman"/>
          <w:sz w:val="24"/>
          <w:szCs w:val="24"/>
        </w:rPr>
      </w:pPr>
    </w:p>
    <w:p w14:paraId="48451ED1" w14:textId="77777777" w:rsidR="00AB67F6" w:rsidRPr="00BA03D7" w:rsidRDefault="00BA03D7" w:rsidP="00BA03D7">
      <w:pPr>
        <w:pStyle w:val="Heading1"/>
        <w:rPr>
          <w:rFonts w:cs="Times New Roman"/>
          <w:szCs w:val="24"/>
        </w:rPr>
      </w:pPr>
      <w:bookmarkStart w:id="2" w:name="_Toc124280542"/>
      <w:r w:rsidRPr="00BA03D7">
        <w:rPr>
          <w:rFonts w:cs="Times New Roman"/>
          <w:szCs w:val="24"/>
        </w:rPr>
        <w:t>Support providers of entrepreneurs</w:t>
      </w:r>
      <w:bookmarkEnd w:id="2"/>
    </w:p>
    <w:p w14:paraId="1EBC22A0" w14:textId="77777777" w:rsidR="00A25AB3"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While considering the case of entrepreneurship, support providers play an </w:t>
      </w:r>
      <w:r w:rsidR="004B173C" w:rsidRPr="00BA03D7">
        <w:rPr>
          <w:rFonts w:ascii="Times New Roman" w:hAnsi="Times New Roman" w:cs="Times New Roman"/>
          <w:sz w:val="24"/>
          <w:szCs w:val="24"/>
        </w:rPr>
        <w:t>important</w:t>
      </w:r>
      <w:r w:rsidRPr="00BA03D7">
        <w:rPr>
          <w:rFonts w:ascii="Times New Roman" w:hAnsi="Times New Roman" w:cs="Times New Roman"/>
          <w:sz w:val="24"/>
          <w:szCs w:val="24"/>
        </w:rPr>
        <w:t xml:space="preserve"> role, especially in the development phase of a new venture. </w:t>
      </w:r>
      <w:r w:rsidR="004B173C" w:rsidRPr="00BA03D7">
        <w:rPr>
          <w:rFonts w:ascii="Times New Roman" w:hAnsi="Times New Roman" w:cs="Times New Roman"/>
          <w:sz w:val="24"/>
          <w:szCs w:val="24"/>
        </w:rPr>
        <w:t xml:space="preserve">According to </w:t>
      </w:r>
      <w:r w:rsidR="008D318F" w:rsidRPr="00BA03D7">
        <w:rPr>
          <w:rFonts w:ascii="Times New Roman" w:hAnsi="Times New Roman" w:cs="Times New Roman"/>
          <w:color w:val="222222"/>
          <w:sz w:val="24"/>
          <w:szCs w:val="24"/>
          <w:shd w:val="clear" w:color="auto" w:fill="FFFFFF"/>
        </w:rPr>
        <w:t xml:space="preserve">Le Dinh et al. (2018), the </w:t>
      </w:r>
      <w:r w:rsidR="004B173C" w:rsidRPr="00BA03D7">
        <w:rPr>
          <w:rFonts w:ascii="Times New Roman" w:hAnsi="Times New Roman" w:cs="Times New Roman"/>
          <w:sz w:val="24"/>
          <w:szCs w:val="24"/>
        </w:rPr>
        <w:t xml:space="preserve">support providers are the public and private actors who facilitate support services to the business creators. The support providers may be the providers of business equipment, management and legal consulting, </w:t>
      </w:r>
      <w:r w:rsidR="003947ED" w:rsidRPr="00BA03D7">
        <w:rPr>
          <w:rFonts w:ascii="Times New Roman" w:hAnsi="Times New Roman" w:cs="Times New Roman"/>
          <w:sz w:val="24"/>
          <w:szCs w:val="24"/>
        </w:rPr>
        <w:t xml:space="preserve">financial </w:t>
      </w:r>
      <w:r w:rsidR="004B173C" w:rsidRPr="00BA03D7">
        <w:rPr>
          <w:rFonts w:ascii="Times New Roman" w:hAnsi="Times New Roman" w:cs="Times New Roman"/>
          <w:sz w:val="24"/>
          <w:szCs w:val="24"/>
        </w:rPr>
        <w:t xml:space="preserve">support providers in the form of investors etc. </w:t>
      </w:r>
      <w:r w:rsidR="00820F91" w:rsidRPr="00BA03D7">
        <w:rPr>
          <w:rFonts w:ascii="Times New Roman" w:hAnsi="Times New Roman" w:cs="Times New Roman"/>
          <w:sz w:val="24"/>
          <w:szCs w:val="24"/>
        </w:rPr>
        <w:t>As capital is the major part of starting a new business, the investors act as the key support providers for the entrepreneurs and for entrepreneurship development. The government also act as the financial support provider for new businesses</w:t>
      </w:r>
      <w:r w:rsidR="00867C0A" w:rsidRPr="00BA03D7">
        <w:rPr>
          <w:rFonts w:ascii="Times New Roman" w:hAnsi="Times New Roman" w:cs="Times New Roman"/>
          <w:sz w:val="24"/>
          <w:szCs w:val="24"/>
        </w:rPr>
        <w:t xml:space="preserve"> in the form of subsidies for small and medium-scale enterprises. </w:t>
      </w:r>
    </w:p>
    <w:p w14:paraId="328920C7" w14:textId="77777777" w:rsidR="00DD2F5F"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At the same time, angel investors and venture capitalists also act as financial support providers for entrepreneurship development. </w:t>
      </w:r>
      <w:r w:rsidR="006C5E87" w:rsidRPr="00BA03D7">
        <w:rPr>
          <w:rFonts w:ascii="Times New Roman" w:hAnsi="Times New Roman" w:cs="Times New Roman"/>
          <w:sz w:val="24"/>
          <w:szCs w:val="24"/>
        </w:rPr>
        <w:t xml:space="preserve"> </w:t>
      </w:r>
      <w:r w:rsidR="00EF4AB3" w:rsidRPr="00BA03D7">
        <w:rPr>
          <w:rFonts w:ascii="Times New Roman" w:hAnsi="Times New Roman" w:cs="Times New Roman"/>
          <w:sz w:val="24"/>
          <w:szCs w:val="24"/>
        </w:rPr>
        <w:t xml:space="preserve">Rather than just investing in startups, venture capitalists and angel investors make an investment in startups only after analysing the business idea and concepts the entrepreneur put forward. Before making the </w:t>
      </w:r>
      <w:r w:rsidR="00A25AB3" w:rsidRPr="00BA03D7">
        <w:rPr>
          <w:rFonts w:ascii="Times New Roman" w:hAnsi="Times New Roman" w:cs="Times New Roman"/>
          <w:sz w:val="24"/>
          <w:szCs w:val="24"/>
        </w:rPr>
        <w:t>investments,</w:t>
      </w:r>
      <w:r w:rsidR="00EF4AB3" w:rsidRPr="00BA03D7">
        <w:rPr>
          <w:rFonts w:ascii="Times New Roman" w:hAnsi="Times New Roman" w:cs="Times New Roman"/>
          <w:sz w:val="24"/>
          <w:szCs w:val="24"/>
        </w:rPr>
        <w:t xml:space="preserve"> the feasibility and suitability analysis will undertake by those private investors. </w:t>
      </w:r>
      <w:r w:rsidR="006D5967" w:rsidRPr="00BA03D7">
        <w:rPr>
          <w:rFonts w:ascii="Times New Roman" w:hAnsi="Times New Roman" w:cs="Times New Roman"/>
          <w:sz w:val="24"/>
          <w:szCs w:val="24"/>
        </w:rPr>
        <w:t>In addition to those private investors, family and friends are also great support providers for the startup by providing financial and emotional support</w:t>
      </w:r>
      <w:r w:rsidR="00E15654" w:rsidRPr="00BA03D7">
        <w:rPr>
          <w:rFonts w:ascii="Times New Roman" w:hAnsi="Times New Roman" w:cs="Times New Roman"/>
          <w:sz w:val="24"/>
          <w:szCs w:val="24"/>
        </w:rPr>
        <w:t xml:space="preserve"> (</w:t>
      </w:r>
      <w:r w:rsidR="00E15654" w:rsidRPr="00BA03D7">
        <w:rPr>
          <w:rFonts w:ascii="Times New Roman" w:hAnsi="Times New Roman" w:cs="Times New Roman"/>
          <w:color w:val="222222"/>
          <w:sz w:val="24"/>
          <w:szCs w:val="24"/>
          <w:shd w:val="clear" w:color="auto" w:fill="FFFFFF"/>
        </w:rPr>
        <w:t>Li et al., 2018).</w:t>
      </w:r>
      <w:r w:rsidR="00A25AB3" w:rsidRPr="00BA03D7">
        <w:rPr>
          <w:rFonts w:ascii="Times New Roman" w:hAnsi="Times New Roman" w:cs="Times New Roman"/>
          <w:sz w:val="24"/>
          <w:szCs w:val="24"/>
        </w:rPr>
        <w:t xml:space="preserve"> </w:t>
      </w:r>
    </w:p>
    <w:p w14:paraId="51BB452A" w14:textId="77777777" w:rsidR="00EF4AB3"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In addition to that, the accountants and lawyers support providers for the business. The accountant monitors the business and facilitates suggestions about the funding of the business and also helps in preparing the financial proposal and budget for the new business. The lawyers also support the new business development in establishing the business structure and registering the business. Moreover, through ensuring the license also helps in ensuring the intellectual property also protected</w:t>
      </w:r>
      <w:r w:rsidR="001D3AED" w:rsidRPr="00BA03D7">
        <w:rPr>
          <w:rFonts w:ascii="Times New Roman" w:hAnsi="Times New Roman" w:cs="Times New Roman"/>
          <w:sz w:val="24"/>
          <w:szCs w:val="24"/>
        </w:rPr>
        <w:t xml:space="preserve"> (</w:t>
      </w:r>
      <w:r w:rsidR="001D3AED" w:rsidRPr="00BA03D7">
        <w:rPr>
          <w:rFonts w:ascii="Times New Roman" w:hAnsi="Times New Roman" w:cs="Times New Roman"/>
          <w:color w:val="222222"/>
          <w:sz w:val="24"/>
          <w:szCs w:val="24"/>
          <w:shd w:val="clear" w:color="auto" w:fill="FFFFFF"/>
        </w:rPr>
        <w:t>Clayton et al., 2018).</w:t>
      </w:r>
      <w:r w:rsidR="00DD2F5F" w:rsidRPr="00BA03D7">
        <w:rPr>
          <w:rFonts w:ascii="Times New Roman" w:hAnsi="Times New Roman" w:cs="Times New Roman"/>
          <w:sz w:val="24"/>
          <w:szCs w:val="24"/>
        </w:rPr>
        <w:t xml:space="preserve"> </w:t>
      </w:r>
    </w:p>
    <w:p w14:paraId="1859320E" w14:textId="591172F2" w:rsidR="0047210E" w:rsidRPr="00BA03D7" w:rsidRDefault="00BA03D7" w:rsidP="00BA03D7">
      <w:pPr>
        <w:pStyle w:val="Heading1"/>
        <w:rPr>
          <w:rFonts w:cs="Times New Roman"/>
          <w:szCs w:val="24"/>
        </w:rPr>
      </w:pPr>
      <w:bookmarkStart w:id="3" w:name="_Toc124280543"/>
      <w:r w:rsidRPr="00BA03D7">
        <w:rPr>
          <w:rFonts w:cs="Times New Roman"/>
          <w:szCs w:val="24"/>
        </w:rPr>
        <w:t>Traits, characteristics, attributes of entrepreneurs</w:t>
      </w:r>
      <w:bookmarkEnd w:id="3"/>
    </w:p>
    <w:p w14:paraId="30E1F5BD" w14:textId="77777777" w:rsidR="00CE15BE"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According to </w:t>
      </w:r>
      <w:r w:rsidR="00627F3F" w:rsidRPr="00BA03D7">
        <w:rPr>
          <w:rFonts w:ascii="Times New Roman" w:hAnsi="Times New Roman" w:cs="Times New Roman"/>
          <w:color w:val="222222"/>
          <w:sz w:val="24"/>
          <w:szCs w:val="24"/>
          <w:shd w:val="clear" w:color="auto" w:fill="FFFFFF"/>
        </w:rPr>
        <w:t xml:space="preserve">Ndofirepi (2020), </w:t>
      </w:r>
      <w:r w:rsidRPr="00BA03D7">
        <w:rPr>
          <w:rFonts w:ascii="Times New Roman" w:hAnsi="Times New Roman" w:cs="Times New Roman"/>
          <w:sz w:val="24"/>
          <w:szCs w:val="24"/>
        </w:rPr>
        <w:t>i</w:t>
      </w:r>
      <w:r w:rsidR="00947F3E" w:rsidRPr="00BA03D7">
        <w:rPr>
          <w:rFonts w:ascii="Times New Roman" w:hAnsi="Times New Roman" w:cs="Times New Roman"/>
          <w:sz w:val="24"/>
          <w:szCs w:val="24"/>
        </w:rPr>
        <w:t xml:space="preserve">n the highly competitive business market, it is hard to be successful, and it is challenging to stand out from the existing business and attract customers. Many startup companies fail before entering into the market. And this is mainly because of the paperwork, new technology etc. </w:t>
      </w:r>
      <w:r w:rsidRPr="00BA03D7">
        <w:rPr>
          <w:rFonts w:ascii="Times New Roman" w:hAnsi="Times New Roman" w:cs="Times New Roman"/>
          <w:sz w:val="24"/>
          <w:szCs w:val="24"/>
        </w:rPr>
        <w:t xml:space="preserve"> Many people want to become entrepreneurs but do not know if they can. Here are some common traits seen in entrepreneurs. This does not mean that entrepreneurs need everything or that a person cannot succeed in entrepreneurship without these. Ultimately, success depends on a lot of effort and a little bit of luck. In addition to the following skills.</w:t>
      </w:r>
    </w:p>
    <w:p w14:paraId="679D2568" w14:textId="60C80E82" w:rsidR="00733022"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According to</w:t>
      </w:r>
      <w:r w:rsidR="005D5976" w:rsidRPr="00BA03D7">
        <w:rPr>
          <w:rFonts w:ascii="Times New Roman" w:hAnsi="Times New Roman" w:cs="Times New Roman"/>
          <w:color w:val="222222"/>
          <w:sz w:val="24"/>
          <w:szCs w:val="24"/>
          <w:shd w:val="clear" w:color="auto" w:fill="FFFFFF"/>
        </w:rPr>
        <w:t xml:space="preserve"> Farrukh</w:t>
      </w:r>
      <w:r w:rsidR="005D5976" w:rsidRPr="00BA03D7">
        <w:rPr>
          <w:rFonts w:ascii="Times New Roman" w:hAnsi="Times New Roman" w:cs="Times New Roman"/>
          <w:sz w:val="24"/>
          <w:szCs w:val="24"/>
        </w:rPr>
        <w:t xml:space="preserve"> et al. (2018), </w:t>
      </w:r>
      <w:r w:rsidRPr="00BA03D7">
        <w:rPr>
          <w:rFonts w:ascii="Times New Roman" w:hAnsi="Times New Roman" w:cs="Times New Roman"/>
          <w:sz w:val="24"/>
          <w:szCs w:val="24"/>
        </w:rPr>
        <w:t xml:space="preserve">the ability to take risks is essential for entrepreneurs. If you don't have the will to explore the unknown, you can't discover something unique. And that uniqueness can make all difference. Entrepreneurs have a </w:t>
      </w:r>
      <w:r w:rsidR="0005405E" w:rsidRPr="00BA03D7">
        <w:rPr>
          <w:rFonts w:ascii="Times New Roman" w:hAnsi="Times New Roman" w:cs="Times New Roman"/>
          <w:sz w:val="24"/>
          <w:szCs w:val="24"/>
        </w:rPr>
        <w:t>different approach</w:t>
      </w:r>
      <w:r w:rsidRPr="00BA03D7">
        <w:rPr>
          <w:rFonts w:ascii="Times New Roman" w:hAnsi="Times New Roman" w:cs="Times New Roman"/>
          <w:sz w:val="24"/>
          <w:szCs w:val="24"/>
        </w:rPr>
        <w:t xml:space="preserve"> to risk. Good entrepreneurs always invest their money and time, and at the same time, they </w:t>
      </w:r>
      <w:r w:rsidR="00CF0EAE" w:rsidRPr="00BA03D7">
        <w:rPr>
          <w:rFonts w:ascii="Times New Roman" w:hAnsi="Times New Roman" w:cs="Times New Roman"/>
          <w:sz w:val="24"/>
          <w:szCs w:val="24"/>
        </w:rPr>
        <w:t>always are</w:t>
      </w:r>
      <w:r w:rsidRPr="00BA03D7">
        <w:rPr>
          <w:rFonts w:ascii="Times New Roman" w:hAnsi="Times New Roman" w:cs="Times New Roman"/>
          <w:sz w:val="24"/>
          <w:szCs w:val="24"/>
        </w:rPr>
        <w:t xml:space="preserve"> prepared with backup for any danger.</w:t>
      </w:r>
      <w:r w:rsidR="00CF0EAE" w:rsidRPr="00BA03D7">
        <w:rPr>
          <w:rFonts w:ascii="Times New Roman" w:hAnsi="Times New Roman" w:cs="Times New Roman"/>
          <w:sz w:val="24"/>
          <w:szCs w:val="24"/>
        </w:rPr>
        <w:t xml:space="preserve"> While exploring the unknown future</w:t>
      </w:r>
      <w:r w:rsidR="006A011F" w:rsidRPr="00BA03D7">
        <w:rPr>
          <w:rFonts w:ascii="Times New Roman" w:hAnsi="Times New Roman" w:cs="Times New Roman"/>
          <w:sz w:val="24"/>
          <w:szCs w:val="24"/>
        </w:rPr>
        <w:t xml:space="preserve"> and exploiting the opportunities, the entrepreneur needs to be undertaken risk, and the individual is also well aware of the consequences of the development of entrepreneurship. </w:t>
      </w:r>
    </w:p>
    <w:p w14:paraId="12B0E724" w14:textId="77777777" w:rsidR="008211AE"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At the same time,</w:t>
      </w:r>
      <w:r w:rsidR="00B84CE9" w:rsidRPr="00BA03D7">
        <w:rPr>
          <w:rFonts w:ascii="Times New Roman" w:hAnsi="Times New Roman" w:cs="Times New Roman"/>
          <w:sz w:val="24"/>
          <w:szCs w:val="24"/>
        </w:rPr>
        <w:t xml:space="preserve"> </w:t>
      </w:r>
      <w:r w:rsidR="00B84CE9" w:rsidRPr="00BA03D7">
        <w:rPr>
          <w:rFonts w:ascii="Times New Roman" w:hAnsi="Times New Roman" w:cs="Times New Roman"/>
          <w:color w:val="222222"/>
          <w:sz w:val="24"/>
          <w:szCs w:val="24"/>
          <w:shd w:val="clear" w:color="auto" w:fill="FFFFFF"/>
        </w:rPr>
        <w:t>Smith et al. (2014)</w:t>
      </w:r>
      <w:r w:rsidRPr="00BA03D7">
        <w:rPr>
          <w:rFonts w:ascii="Times New Roman" w:hAnsi="Times New Roman" w:cs="Times New Roman"/>
          <w:sz w:val="24"/>
          <w:szCs w:val="24"/>
        </w:rPr>
        <w:t xml:space="preserve"> illustrate that it is not necessary that every idea turns into a successful business. In order to compete with the existing business, it needs to be the idea unique. </w:t>
      </w:r>
      <w:r w:rsidR="00F90967" w:rsidRPr="00BA03D7">
        <w:rPr>
          <w:rFonts w:ascii="Times New Roman" w:hAnsi="Times New Roman" w:cs="Times New Roman"/>
          <w:sz w:val="24"/>
          <w:szCs w:val="24"/>
        </w:rPr>
        <w:t xml:space="preserve">So, creativity plays an important role in entrepreneurial development. Creativity results in the birth of something new and innovative. When an individual with good </w:t>
      </w:r>
      <w:r w:rsidR="00B9645D" w:rsidRPr="00BA03D7">
        <w:rPr>
          <w:rFonts w:ascii="Times New Roman" w:hAnsi="Times New Roman" w:cs="Times New Roman"/>
          <w:sz w:val="24"/>
          <w:szCs w:val="24"/>
        </w:rPr>
        <w:t>creative</w:t>
      </w:r>
      <w:r w:rsidR="00F90967" w:rsidRPr="00BA03D7">
        <w:rPr>
          <w:rFonts w:ascii="Times New Roman" w:hAnsi="Times New Roman" w:cs="Times New Roman"/>
          <w:sz w:val="24"/>
          <w:szCs w:val="24"/>
        </w:rPr>
        <w:t xml:space="preserve"> capability allows one to think </w:t>
      </w:r>
      <w:r w:rsidR="00B9645D" w:rsidRPr="00BA03D7">
        <w:rPr>
          <w:rFonts w:ascii="Times New Roman" w:hAnsi="Times New Roman" w:cs="Times New Roman"/>
          <w:sz w:val="24"/>
          <w:szCs w:val="24"/>
        </w:rPr>
        <w:t xml:space="preserve">outside of the box. This further support an individual ability to develop new products to </w:t>
      </w:r>
      <w:r w:rsidRPr="00BA03D7">
        <w:rPr>
          <w:rFonts w:ascii="Times New Roman" w:hAnsi="Times New Roman" w:cs="Times New Roman"/>
          <w:sz w:val="24"/>
          <w:szCs w:val="24"/>
        </w:rPr>
        <w:t>compete</w:t>
      </w:r>
      <w:r w:rsidR="00B9645D" w:rsidRPr="00BA03D7">
        <w:rPr>
          <w:rFonts w:ascii="Times New Roman" w:hAnsi="Times New Roman" w:cs="Times New Roman"/>
          <w:sz w:val="24"/>
          <w:szCs w:val="24"/>
        </w:rPr>
        <w:t xml:space="preserve"> with the existing products.</w:t>
      </w:r>
    </w:p>
    <w:p w14:paraId="27A01A2F" w14:textId="77777777" w:rsidR="003B26A5"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Successful entrepreneurs </w:t>
      </w:r>
      <w:r w:rsidR="007E0F94" w:rsidRPr="00BA03D7">
        <w:rPr>
          <w:rFonts w:ascii="Times New Roman" w:hAnsi="Times New Roman" w:cs="Times New Roman"/>
          <w:sz w:val="24"/>
          <w:szCs w:val="24"/>
        </w:rPr>
        <w:t>need</w:t>
      </w:r>
      <w:r w:rsidRPr="00BA03D7">
        <w:rPr>
          <w:rFonts w:ascii="Times New Roman" w:hAnsi="Times New Roman" w:cs="Times New Roman"/>
          <w:sz w:val="24"/>
          <w:szCs w:val="24"/>
        </w:rPr>
        <w:t xml:space="preserve"> to understand failure is not a bad thing.</w:t>
      </w:r>
      <w:r w:rsidR="007E0F94" w:rsidRPr="00BA03D7">
        <w:rPr>
          <w:rFonts w:ascii="Times New Roman" w:hAnsi="Times New Roman" w:cs="Times New Roman"/>
          <w:sz w:val="24"/>
          <w:szCs w:val="24"/>
        </w:rPr>
        <w:t xml:space="preserve"> And always be in the mindset to accept the loss or profits from the business.</w:t>
      </w:r>
      <w:r w:rsidRPr="00BA03D7">
        <w:rPr>
          <w:rFonts w:ascii="Times New Roman" w:hAnsi="Times New Roman" w:cs="Times New Roman"/>
          <w:sz w:val="24"/>
          <w:szCs w:val="24"/>
        </w:rPr>
        <w:t xml:space="preserve"> Failure is not the end of</w:t>
      </w:r>
      <w:r w:rsidR="007E0F94" w:rsidRPr="00BA03D7">
        <w:rPr>
          <w:rFonts w:ascii="Times New Roman" w:hAnsi="Times New Roman" w:cs="Times New Roman"/>
          <w:sz w:val="24"/>
          <w:szCs w:val="24"/>
        </w:rPr>
        <w:t xml:space="preserve"> the</w:t>
      </w:r>
      <w:r w:rsidRPr="00BA03D7">
        <w:rPr>
          <w:rFonts w:ascii="Times New Roman" w:hAnsi="Times New Roman" w:cs="Times New Roman"/>
          <w:sz w:val="24"/>
          <w:szCs w:val="24"/>
        </w:rPr>
        <w:t xml:space="preserve"> idea</w:t>
      </w:r>
      <w:r w:rsidR="007E0F94" w:rsidRPr="00BA03D7">
        <w:rPr>
          <w:rFonts w:ascii="Times New Roman" w:hAnsi="Times New Roman" w:cs="Times New Roman"/>
          <w:sz w:val="24"/>
          <w:szCs w:val="24"/>
        </w:rPr>
        <w:t>; w</w:t>
      </w:r>
      <w:r w:rsidRPr="00BA03D7">
        <w:rPr>
          <w:rFonts w:ascii="Times New Roman" w:hAnsi="Times New Roman" w:cs="Times New Roman"/>
          <w:sz w:val="24"/>
          <w:szCs w:val="24"/>
        </w:rPr>
        <w:t xml:space="preserve">hen </w:t>
      </w:r>
      <w:r w:rsidR="007E0F94" w:rsidRPr="00BA03D7">
        <w:rPr>
          <w:rFonts w:ascii="Times New Roman" w:hAnsi="Times New Roman" w:cs="Times New Roman"/>
          <w:sz w:val="24"/>
          <w:szCs w:val="24"/>
        </w:rPr>
        <w:t>an entrepreneur fails</w:t>
      </w:r>
      <w:r w:rsidRPr="00BA03D7">
        <w:rPr>
          <w:rFonts w:ascii="Times New Roman" w:hAnsi="Times New Roman" w:cs="Times New Roman"/>
          <w:sz w:val="24"/>
          <w:szCs w:val="24"/>
        </w:rPr>
        <w:t>,</w:t>
      </w:r>
      <w:r w:rsidR="007E0F94" w:rsidRPr="00BA03D7">
        <w:rPr>
          <w:rFonts w:ascii="Times New Roman" w:hAnsi="Times New Roman" w:cs="Times New Roman"/>
          <w:sz w:val="24"/>
          <w:szCs w:val="24"/>
        </w:rPr>
        <w:t xml:space="preserve"> they can learn important lessons about </w:t>
      </w:r>
      <w:r w:rsidRPr="00BA03D7">
        <w:rPr>
          <w:rFonts w:ascii="Times New Roman" w:hAnsi="Times New Roman" w:cs="Times New Roman"/>
          <w:sz w:val="24"/>
          <w:szCs w:val="24"/>
        </w:rPr>
        <w:t xml:space="preserve">what works and what doesn't. </w:t>
      </w:r>
      <w:r w:rsidR="007E0F94" w:rsidRPr="00BA03D7">
        <w:rPr>
          <w:rFonts w:ascii="Times New Roman" w:hAnsi="Times New Roman" w:cs="Times New Roman"/>
          <w:sz w:val="24"/>
          <w:szCs w:val="24"/>
        </w:rPr>
        <w:t xml:space="preserve">That will support the entrepreneur in their future operations. In addition, it also helps in personal life. So, as an entrepreneur, an individual need to understand </w:t>
      </w:r>
      <w:r w:rsidRPr="00BA03D7">
        <w:rPr>
          <w:rFonts w:ascii="Times New Roman" w:hAnsi="Times New Roman" w:cs="Times New Roman"/>
          <w:sz w:val="24"/>
          <w:szCs w:val="24"/>
        </w:rPr>
        <w:t xml:space="preserve">and accept that failure and be prepared to learn the lessons that </w:t>
      </w:r>
      <w:r w:rsidR="007E0F94" w:rsidRPr="00BA03D7">
        <w:rPr>
          <w:rFonts w:ascii="Times New Roman" w:hAnsi="Times New Roman" w:cs="Times New Roman"/>
          <w:sz w:val="24"/>
          <w:szCs w:val="24"/>
        </w:rPr>
        <w:t xml:space="preserve">only </w:t>
      </w:r>
      <w:r w:rsidRPr="00BA03D7">
        <w:rPr>
          <w:rFonts w:ascii="Times New Roman" w:hAnsi="Times New Roman" w:cs="Times New Roman"/>
          <w:sz w:val="24"/>
          <w:szCs w:val="24"/>
        </w:rPr>
        <w:t>failure can bring</w:t>
      </w:r>
      <w:r w:rsidR="00CB3543" w:rsidRPr="00BA03D7">
        <w:rPr>
          <w:rFonts w:ascii="Times New Roman" w:hAnsi="Times New Roman" w:cs="Times New Roman"/>
          <w:sz w:val="24"/>
          <w:szCs w:val="24"/>
        </w:rPr>
        <w:t xml:space="preserve"> (</w:t>
      </w:r>
      <w:r w:rsidR="00CB3543" w:rsidRPr="00BA03D7">
        <w:rPr>
          <w:rFonts w:ascii="Times New Roman" w:hAnsi="Times New Roman" w:cs="Times New Roman"/>
          <w:color w:val="222222"/>
          <w:sz w:val="24"/>
          <w:szCs w:val="24"/>
          <w:shd w:val="clear" w:color="auto" w:fill="FFFFFF"/>
        </w:rPr>
        <w:t>Naumann, 2017).</w:t>
      </w:r>
    </w:p>
    <w:p w14:paraId="44194934" w14:textId="77777777" w:rsidR="007F35D8"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In addition to that, from the study of</w:t>
      </w:r>
      <w:r w:rsidR="00421260" w:rsidRPr="00BA03D7">
        <w:rPr>
          <w:rFonts w:ascii="Times New Roman" w:hAnsi="Times New Roman" w:cs="Times New Roman"/>
          <w:sz w:val="24"/>
          <w:szCs w:val="24"/>
        </w:rPr>
        <w:t xml:space="preserve"> </w:t>
      </w:r>
      <w:r w:rsidR="00421260" w:rsidRPr="00BA03D7">
        <w:rPr>
          <w:rFonts w:ascii="Times New Roman" w:hAnsi="Times New Roman" w:cs="Times New Roman"/>
          <w:color w:val="222222"/>
          <w:sz w:val="24"/>
          <w:szCs w:val="24"/>
          <w:shd w:val="clear" w:color="auto" w:fill="FFFFFF"/>
        </w:rPr>
        <w:t>Karabulut (2016),</w:t>
      </w:r>
      <w:r w:rsidRPr="00BA03D7">
        <w:rPr>
          <w:rFonts w:ascii="Times New Roman" w:hAnsi="Times New Roman" w:cs="Times New Roman"/>
          <w:sz w:val="24"/>
          <w:szCs w:val="24"/>
        </w:rPr>
        <w:t xml:space="preserve"> adaptability is also recognised to be one of the key traits or characteristics of an entrepreneur. This is because we live in a dynamic world where economic conditions and technological movement or upgradations are undertaken very fast. And those are not under the control of any individual entrepreneurs. So, to cope with the changing scenarios, it was critical for the entrepreneur to be flexible, nimble and adaptable to the changing situations. </w:t>
      </w:r>
    </w:p>
    <w:p w14:paraId="191A1859" w14:textId="77777777" w:rsidR="0097515E"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color w:val="222222"/>
          <w:sz w:val="24"/>
          <w:szCs w:val="24"/>
          <w:shd w:val="clear" w:color="auto" w:fill="FFFFFF"/>
        </w:rPr>
        <w:t>Şahin</w:t>
      </w:r>
      <w:r w:rsidRPr="00BA03D7">
        <w:rPr>
          <w:rFonts w:ascii="Times New Roman" w:hAnsi="Times New Roman" w:cs="Times New Roman"/>
          <w:sz w:val="24"/>
          <w:szCs w:val="24"/>
        </w:rPr>
        <w:t xml:space="preserve"> et al. (2019) </w:t>
      </w:r>
      <w:r w:rsidR="00C1229E" w:rsidRPr="00BA03D7">
        <w:rPr>
          <w:rFonts w:ascii="Times New Roman" w:hAnsi="Times New Roman" w:cs="Times New Roman"/>
          <w:sz w:val="24"/>
          <w:szCs w:val="24"/>
        </w:rPr>
        <w:t xml:space="preserve">illustrate that entrepreneurship development is the result of </w:t>
      </w:r>
      <w:r w:rsidR="00A15B83" w:rsidRPr="00BA03D7">
        <w:rPr>
          <w:rFonts w:ascii="Times New Roman" w:hAnsi="Times New Roman" w:cs="Times New Roman"/>
          <w:sz w:val="24"/>
          <w:szCs w:val="24"/>
        </w:rPr>
        <w:t>the risk-taking</w:t>
      </w:r>
      <w:r w:rsidR="00C1229E" w:rsidRPr="00BA03D7">
        <w:rPr>
          <w:rFonts w:ascii="Times New Roman" w:hAnsi="Times New Roman" w:cs="Times New Roman"/>
          <w:sz w:val="24"/>
          <w:szCs w:val="24"/>
        </w:rPr>
        <w:t xml:space="preserve"> ability of an individual along with the business idea and striving to </w:t>
      </w:r>
      <w:r w:rsidR="00A15B83" w:rsidRPr="00BA03D7">
        <w:rPr>
          <w:rFonts w:ascii="Times New Roman" w:hAnsi="Times New Roman" w:cs="Times New Roman"/>
          <w:sz w:val="24"/>
          <w:szCs w:val="24"/>
        </w:rPr>
        <w:t>achieve</w:t>
      </w:r>
      <w:r w:rsidR="00C1229E" w:rsidRPr="00BA03D7">
        <w:rPr>
          <w:rFonts w:ascii="Times New Roman" w:hAnsi="Times New Roman" w:cs="Times New Roman"/>
          <w:sz w:val="24"/>
          <w:szCs w:val="24"/>
        </w:rPr>
        <w:t xml:space="preserve"> better results in future. In addition to those, self-belief is an </w:t>
      </w:r>
      <w:r w:rsidR="00A15B83" w:rsidRPr="00BA03D7">
        <w:rPr>
          <w:rFonts w:ascii="Times New Roman" w:hAnsi="Times New Roman" w:cs="Times New Roman"/>
          <w:sz w:val="24"/>
          <w:szCs w:val="24"/>
        </w:rPr>
        <w:t>important characteristic</w:t>
      </w:r>
      <w:r w:rsidR="00C1229E" w:rsidRPr="00BA03D7">
        <w:rPr>
          <w:rFonts w:ascii="Times New Roman" w:hAnsi="Times New Roman" w:cs="Times New Roman"/>
          <w:sz w:val="24"/>
          <w:szCs w:val="24"/>
        </w:rPr>
        <w:t xml:space="preserve"> </w:t>
      </w:r>
      <w:r w:rsidR="00A15B83" w:rsidRPr="00BA03D7">
        <w:rPr>
          <w:rFonts w:ascii="Times New Roman" w:hAnsi="Times New Roman" w:cs="Times New Roman"/>
          <w:sz w:val="24"/>
          <w:szCs w:val="24"/>
        </w:rPr>
        <w:t xml:space="preserve">an entrepreneur </w:t>
      </w:r>
      <w:r w:rsidRPr="00BA03D7">
        <w:rPr>
          <w:rFonts w:ascii="Times New Roman" w:hAnsi="Times New Roman" w:cs="Times New Roman"/>
          <w:sz w:val="24"/>
          <w:szCs w:val="24"/>
        </w:rPr>
        <w:t>possesses</w:t>
      </w:r>
      <w:r w:rsidR="00A15B83" w:rsidRPr="00BA03D7">
        <w:rPr>
          <w:rFonts w:ascii="Times New Roman" w:hAnsi="Times New Roman" w:cs="Times New Roman"/>
          <w:sz w:val="24"/>
          <w:szCs w:val="24"/>
        </w:rPr>
        <w:t>. Because s</w:t>
      </w:r>
      <w:r w:rsidR="00C1229E" w:rsidRPr="00BA03D7">
        <w:rPr>
          <w:rFonts w:ascii="Times New Roman" w:hAnsi="Times New Roman" w:cs="Times New Roman"/>
          <w:sz w:val="24"/>
          <w:szCs w:val="24"/>
        </w:rPr>
        <w:t xml:space="preserve">elf-motivated entrepreneurs believe in their abilities and conduct themselves in a way that conveys to others, "I am knowledgeable, smart, and confident that I can change the world." </w:t>
      </w:r>
      <w:r w:rsidR="00421260" w:rsidRPr="00BA03D7">
        <w:rPr>
          <w:rFonts w:ascii="Times New Roman" w:hAnsi="Times New Roman" w:cs="Times New Roman"/>
          <w:color w:val="222222"/>
          <w:sz w:val="24"/>
          <w:szCs w:val="24"/>
          <w:shd w:val="clear" w:color="auto" w:fill="FFFFFF"/>
        </w:rPr>
        <w:t>Naumann (2017) s</w:t>
      </w:r>
      <w:r w:rsidRPr="00BA03D7">
        <w:rPr>
          <w:rFonts w:ascii="Times New Roman" w:hAnsi="Times New Roman" w:cs="Times New Roman"/>
          <w:sz w:val="24"/>
          <w:szCs w:val="24"/>
        </w:rPr>
        <w:t>tates that f</w:t>
      </w:r>
      <w:r w:rsidR="00C1229E" w:rsidRPr="00BA03D7">
        <w:rPr>
          <w:rFonts w:ascii="Times New Roman" w:hAnsi="Times New Roman" w:cs="Times New Roman"/>
          <w:sz w:val="24"/>
          <w:szCs w:val="24"/>
        </w:rPr>
        <w:t xml:space="preserve">or some entrepreneurs, the adage "fake it till you make it" rings true. At the same time, some may not have a clue </w:t>
      </w:r>
      <w:r w:rsidR="00A15B83" w:rsidRPr="00BA03D7">
        <w:rPr>
          <w:rFonts w:ascii="Times New Roman" w:hAnsi="Times New Roman" w:cs="Times New Roman"/>
          <w:sz w:val="24"/>
          <w:szCs w:val="24"/>
        </w:rPr>
        <w:t xml:space="preserve">about </w:t>
      </w:r>
      <w:r w:rsidR="00C1229E" w:rsidRPr="00BA03D7">
        <w:rPr>
          <w:rFonts w:ascii="Times New Roman" w:hAnsi="Times New Roman" w:cs="Times New Roman"/>
          <w:sz w:val="24"/>
          <w:szCs w:val="24"/>
        </w:rPr>
        <w:t xml:space="preserve">where the business is </w:t>
      </w:r>
      <w:r w:rsidRPr="00BA03D7">
        <w:rPr>
          <w:rFonts w:ascii="Times New Roman" w:hAnsi="Times New Roman" w:cs="Times New Roman"/>
          <w:sz w:val="24"/>
          <w:szCs w:val="24"/>
        </w:rPr>
        <w:t>headed and</w:t>
      </w:r>
      <w:r w:rsidR="00A15B83" w:rsidRPr="00BA03D7">
        <w:rPr>
          <w:rFonts w:ascii="Times New Roman" w:hAnsi="Times New Roman" w:cs="Times New Roman"/>
          <w:sz w:val="24"/>
          <w:szCs w:val="24"/>
        </w:rPr>
        <w:t xml:space="preserve"> </w:t>
      </w:r>
      <w:r w:rsidR="00C1229E" w:rsidRPr="00BA03D7">
        <w:rPr>
          <w:rFonts w:ascii="Times New Roman" w:hAnsi="Times New Roman" w:cs="Times New Roman"/>
          <w:sz w:val="24"/>
          <w:szCs w:val="24"/>
        </w:rPr>
        <w:t>how profitable it will be</w:t>
      </w:r>
      <w:r w:rsidR="00A15B83" w:rsidRPr="00BA03D7">
        <w:rPr>
          <w:rFonts w:ascii="Times New Roman" w:hAnsi="Times New Roman" w:cs="Times New Roman"/>
          <w:sz w:val="24"/>
          <w:szCs w:val="24"/>
        </w:rPr>
        <w:t xml:space="preserve"> in the future.  T</w:t>
      </w:r>
      <w:r w:rsidR="00C1229E" w:rsidRPr="00BA03D7">
        <w:rPr>
          <w:rFonts w:ascii="Times New Roman" w:hAnsi="Times New Roman" w:cs="Times New Roman"/>
          <w:sz w:val="24"/>
          <w:szCs w:val="24"/>
        </w:rPr>
        <w:t>heir confidence helps them overcome the obstacles they will undoubtedly face</w:t>
      </w:r>
      <w:r w:rsidR="00A15B83" w:rsidRPr="00BA03D7">
        <w:rPr>
          <w:rFonts w:ascii="Times New Roman" w:hAnsi="Times New Roman" w:cs="Times New Roman"/>
          <w:sz w:val="24"/>
          <w:szCs w:val="24"/>
        </w:rPr>
        <w:t xml:space="preserve"> and m</w:t>
      </w:r>
      <w:r w:rsidR="00C1229E" w:rsidRPr="00BA03D7">
        <w:rPr>
          <w:rFonts w:ascii="Times New Roman" w:hAnsi="Times New Roman" w:cs="Times New Roman"/>
          <w:sz w:val="24"/>
          <w:szCs w:val="24"/>
        </w:rPr>
        <w:t xml:space="preserve">ake it possible. Imagine Jeff Bezos, the famous entrepreneur </w:t>
      </w:r>
      <w:r w:rsidRPr="00BA03D7">
        <w:rPr>
          <w:rFonts w:ascii="Times New Roman" w:hAnsi="Times New Roman" w:cs="Times New Roman"/>
          <w:sz w:val="24"/>
          <w:szCs w:val="24"/>
        </w:rPr>
        <w:t xml:space="preserve">and one of the richest persons in the world, </w:t>
      </w:r>
      <w:r w:rsidR="00C1229E" w:rsidRPr="00BA03D7">
        <w:rPr>
          <w:rFonts w:ascii="Times New Roman" w:hAnsi="Times New Roman" w:cs="Times New Roman"/>
          <w:sz w:val="24"/>
          <w:szCs w:val="24"/>
        </w:rPr>
        <w:t xml:space="preserve">who </w:t>
      </w:r>
      <w:r w:rsidRPr="00BA03D7">
        <w:rPr>
          <w:rFonts w:ascii="Times New Roman" w:hAnsi="Times New Roman" w:cs="Times New Roman"/>
          <w:sz w:val="24"/>
          <w:szCs w:val="24"/>
        </w:rPr>
        <w:t xml:space="preserve">founded </w:t>
      </w:r>
      <w:r w:rsidR="00C1229E" w:rsidRPr="00BA03D7">
        <w:rPr>
          <w:rFonts w:ascii="Times New Roman" w:hAnsi="Times New Roman" w:cs="Times New Roman"/>
          <w:sz w:val="24"/>
          <w:szCs w:val="24"/>
        </w:rPr>
        <w:t xml:space="preserve">Amazon. </w:t>
      </w:r>
      <w:r w:rsidRPr="00BA03D7">
        <w:rPr>
          <w:rFonts w:ascii="Times New Roman" w:hAnsi="Times New Roman" w:cs="Times New Roman"/>
          <w:sz w:val="24"/>
          <w:szCs w:val="24"/>
        </w:rPr>
        <w:t>Even if the stratup undertaken started as an online book store, believing in self and risk-taking resulted in amazon becoming the top e-commerce platform in the world.</w:t>
      </w:r>
    </w:p>
    <w:p w14:paraId="1924DA9D" w14:textId="77777777" w:rsidR="0036239E"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In addition, communication and relationship building are also found to be attractive characteristics of an entrepreneur. Because while undertaking the startup, the entrepreneur needs to ensure proper communication and relationship with many parties, including the government authorities for getting licensing, suppliers, customers etc. </w:t>
      </w:r>
    </w:p>
    <w:p w14:paraId="35E36911" w14:textId="0D73923F" w:rsidR="0036239E" w:rsidRPr="00BA03D7" w:rsidRDefault="00BA03D7" w:rsidP="00BA03D7">
      <w:pPr>
        <w:pStyle w:val="Heading1"/>
        <w:rPr>
          <w:rFonts w:cs="Times New Roman"/>
          <w:szCs w:val="24"/>
        </w:rPr>
      </w:pPr>
      <w:bookmarkStart w:id="4" w:name="_Toc124280544"/>
      <w:r w:rsidRPr="00BA03D7">
        <w:rPr>
          <w:rFonts w:cs="Times New Roman"/>
          <w:szCs w:val="24"/>
        </w:rPr>
        <w:t>The motivation of entrepreneurs</w:t>
      </w:r>
      <w:bookmarkEnd w:id="4"/>
    </w:p>
    <w:p w14:paraId="40976FC2" w14:textId="35F14138" w:rsidR="00FE7E2C"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As mentioned in the need hierarchy theory of Maslow, individual motivation wary according to t the individual and their stages in the life cycle. At the same time, the motivation of the entrepreneur also varies according to their motives. Even though there are two common types of motivations behind entrepreneurial development. Including financial and non-financial motivations. All business ventures or entrepreneurs have the ultimate motivation to make a profit. The monetary gains from the business for the long term are one of the major motivations for entrepreneurs. Rather than working as a</w:t>
      </w:r>
      <w:r w:rsidR="006F6671" w:rsidRPr="00BA03D7">
        <w:rPr>
          <w:rFonts w:ascii="Times New Roman" w:hAnsi="Times New Roman" w:cs="Times New Roman"/>
          <w:sz w:val="24"/>
          <w:szCs w:val="24"/>
        </w:rPr>
        <w:t>n</w:t>
      </w:r>
      <w:r w:rsidRPr="00BA03D7">
        <w:rPr>
          <w:rFonts w:ascii="Times New Roman" w:hAnsi="Times New Roman" w:cs="Times New Roman"/>
          <w:sz w:val="24"/>
          <w:szCs w:val="24"/>
        </w:rPr>
        <w:t xml:space="preserve"> employee, acting as the boss and achieving financial gains further make them satisfied</w:t>
      </w:r>
      <w:r w:rsidR="00753459" w:rsidRPr="00BA03D7">
        <w:rPr>
          <w:rFonts w:ascii="Times New Roman" w:hAnsi="Times New Roman" w:cs="Times New Roman"/>
          <w:sz w:val="24"/>
          <w:szCs w:val="24"/>
        </w:rPr>
        <w:t xml:space="preserve"> (</w:t>
      </w:r>
      <w:proofErr w:type="spellStart"/>
      <w:r w:rsidR="00753459" w:rsidRPr="00BA03D7">
        <w:rPr>
          <w:rFonts w:ascii="Times New Roman" w:hAnsi="Times New Roman" w:cs="Times New Roman"/>
          <w:color w:val="222222"/>
          <w:sz w:val="24"/>
          <w:szCs w:val="24"/>
          <w:shd w:val="clear" w:color="auto" w:fill="FFFFFF"/>
        </w:rPr>
        <w:t>Germak</w:t>
      </w:r>
      <w:proofErr w:type="spellEnd"/>
      <w:r w:rsidR="00753459" w:rsidRPr="00BA03D7">
        <w:rPr>
          <w:rFonts w:ascii="Times New Roman" w:hAnsi="Times New Roman" w:cs="Times New Roman"/>
          <w:color w:val="222222"/>
          <w:sz w:val="24"/>
          <w:szCs w:val="24"/>
          <w:shd w:val="clear" w:color="auto" w:fill="FFFFFF"/>
        </w:rPr>
        <w:t xml:space="preserve"> and Robinson, 2014). </w:t>
      </w:r>
    </w:p>
    <w:p w14:paraId="0CA748E9" w14:textId="709C19F7" w:rsidR="007F35D8"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At the same time, more freedom and authority also motivation for individuals to become </w:t>
      </w:r>
      <w:r w:rsidR="00726044" w:rsidRPr="00BA03D7">
        <w:rPr>
          <w:rFonts w:ascii="Times New Roman" w:hAnsi="Times New Roman" w:cs="Times New Roman"/>
          <w:sz w:val="24"/>
          <w:szCs w:val="24"/>
        </w:rPr>
        <w:t>entrepreneurs</w:t>
      </w:r>
      <w:r w:rsidRPr="00BA03D7">
        <w:rPr>
          <w:rFonts w:ascii="Times New Roman" w:hAnsi="Times New Roman" w:cs="Times New Roman"/>
          <w:sz w:val="24"/>
          <w:szCs w:val="24"/>
        </w:rPr>
        <w:t>.</w:t>
      </w:r>
      <w:r w:rsidR="00726044" w:rsidRPr="00BA03D7">
        <w:rPr>
          <w:rFonts w:ascii="Times New Roman" w:hAnsi="Times New Roman" w:cs="Times New Roman"/>
          <w:sz w:val="24"/>
          <w:szCs w:val="24"/>
        </w:rPr>
        <w:t xml:space="preserve"> Because entrepreneurship facilitates flexible work schedules and also gives the freedom to make choices and final decisions. </w:t>
      </w:r>
      <w:r w:rsidR="00753459" w:rsidRPr="00BA03D7">
        <w:rPr>
          <w:rFonts w:ascii="Times New Roman" w:hAnsi="Times New Roman" w:cs="Times New Roman"/>
          <w:sz w:val="24"/>
          <w:szCs w:val="24"/>
        </w:rPr>
        <w:t>A</w:t>
      </w:r>
      <w:r w:rsidR="00726044" w:rsidRPr="00BA03D7">
        <w:rPr>
          <w:rFonts w:ascii="Times New Roman" w:hAnsi="Times New Roman" w:cs="Times New Roman"/>
          <w:sz w:val="24"/>
          <w:szCs w:val="24"/>
        </w:rPr>
        <w:t xml:space="preserve">uthority is the power </w:t>
      </w:r>
      <w:r w:rsidR="00FE7E2C" w:rsidRPr="00BA03D7">
        <w:rPr>
          <w:rFonts w:ascii="Times New Roman" w:hAnsi="Times New Roman" w:cs="Times New Roman"/>
          <w:sz w:val="24"/>
          <w:szCs w:val="24"/>
        </w:rPr>
        <w:t>of the individual to make decisions and give orders. Starting entrepreneurship ensures full authority of the entrepreneur from the development of the products and selecting the target customers</w:t>
      </w:r>
      <w:r w:rsidR="00475811" w:rsidRPr="00BA03D7">
        <w:rPr>
          <w:rFonts w:ascii="Times New Roman" w:hAnsi="Times New Roman" w:cs="Times New Roman"/>
          <w:sz w:val="24"/>
          <w:szCs w:val="24"/>
        </w:rPr>
        <w:t xml:space="preserve"> (</w:t>
      </w:r>
      <w:r w:rsidR="00475811" w:rsidRPr="00BA03D7">
        <w:rPr>
          <w:rFonts w:ascii="Times New Roman" w:hAnsi="Times New Roman" w:cs="Times New Roman"/>
          <w:color w:val="222222"/>
          <w:sz w:val="24"/>
          <w:szCs w:val="24"/>
          <w:shd w:val="clear" w:color="auto" w:fill="FFFFFF"/>
        </w:rPr>
        <w:t>Harrison et al., 2016).</w:t>
      </w:r>
      <w:r w:rsidR="00FE7E2C" w:rsidRPr="00BA03D7">
        <w:rPr>
          <w:rFonts w:ascii="Times New Roman" w:hAnsi="Times New Roman" w:cs="Times New Roman"/>
          <w:sz w:val="24"/>
          <w:szCs w:val="24"/>
        </w:rPr>
        <w:t xml:space="preserve"> </w:t>
      </w:r>
    </w:p>
    <w:p w14:paraId="3488027A" w14:textId="25BE36AE" w:rsidR="00255CCA" w:rsidRPr="00BA03D7" w:rsidRDefault="00BA03D7" w:rsidP="00BA03D7">
      <w:pPr>
        <w:pStyle w:val="Heading1"/>
        <w:rPr>
          <w:rFonts w:cs="Times New Roman"/>
          <w:szCs w:val="24"/>
        </w:rPr>
      </w:pPr>
      <w:bookmarkStart w:id="5" w:name="_Toc124280545"/>
      <w:r w:rsidRPr="00BA03D7">
        <w:rPr>
          <w:rFonts w:cs="Times New Roman"/>
          <w:szCs w:val="24"/>
        </w:rPr>
        <w:t>Comparisons and contrasts between 'for profit' and 'not for profit small organisations</w:t>
      </w:r>
      <w:bookmarkEnd w:id="5"/>
      <w:r w:rsidR="00294F25" w:rsidRPr="00BA03D7">
        <w:rPr>
          <w:rFonts w:cs="Times New Roman"/>
          <w:szCs w:val="24"/>
        </w:rPr>
        <w:t xml:space="preserve"> </w:t>
      </w:r>
    </w:p>
    <w:p w14:paraId="60D3DA22" w14:textId="77777777" w:rsidR="00AD0395"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As identified above, entrepreneurship was undertaken for different purposes. The majority of individuals start a business with the aim of ensuring a financial </w:t>
      </w:r>
      <w:r w:rsidR="00E26DFD" w:rsidRPr="00BA03D7">
        <w:rPr>
          <w:rFonts w:ascii="Times New Roman" w:hAnsi="Times New Roman" w:cs="Times New Roman"/>
          <w:sz w:val="24"/>
          <w:szCs w:val="24"/>
        </w:rPr>
        <w:t>return or</w:t>
      </w:r>
      <w:r w:rsidRPr="00BA03D7">
        <w:rPr>
          <w:rFonts w:ascii="Times New Roman" w:hAnsi="Times New Roman" w:cs="Times New Roman"/>
          <w:sz w:val="24"/>
          <w:szCs w:val="24"/>
        </w:rPr>
        <w:t xml:space="preserve"> </w:t>
      </w:r>
      <w:r w:rsidR="00E26DFD" w:rsidRPr="00BA03D7">
        <w:rPr>
          <w:rFonts w:ascii="Times New Roman" w:hAnsi="Times New Roman" w:cs="Times New Roman"/>
          <w:sz w:val="24"/>
          <w:szCs w:val="24"/>
        </w:rPr>
        <w:t>monetary</w:t>
      </w:r>
      <w:r w:rsidRPr="00BA03D7">
        <w:rPr>
          <w:rFonts w:ascii="Times New Roman" w:hAnsi="Times New Roman" w:cs="Times New Roman"/>
          <w:sz w:val="24"/>
          <w:szCs w:val="24"/>
        </w:rPr>
        <w:t xml:space="preserve"> gain. </w:t>
      </w:r>
      <w:r w:rsidR="00E26DFD" w:rsidRPr="00BA03D7">
        <w:rPr>
          <w:rFonts w:ascii="Times New Roman" w:hAnsi="Times New Roman" w:cs="Times New Roman"/>
          <w:sz w:val="24"/>
          <w:szCs w:val="24"/>
        </w:rPr>
        <w:t xml:space="preserve">Even though there are organisations that start a business with the aim of serving society. </w:t>
      </w:r>
      <w:r w:rsidR="00C20677" w:rsidRPr="00BA03D7">
        <w:rPr>
          <w:rFonts w:ascii="Times New Roman" w:hAnsi="Times New Roman" w:cs="Times New Roman"/>
          <w:sz w:val="24"/>
          <w:szCs w:val="24"/>
        </w:rPr>
        <w:t xml:space="preserve">In most cases, rather than product development, those non-profit SMEs are service providers, facilitating services needed by the community. </w:t>
      </w:r>
      <w:r w:rsidR="00E26DFD" w:rsidRPr="00BA03D7">
        <w:rPr>
          <w:rFonts w:ascii="Times New Roman" w:hAnsi="Times New Roman" w:cs="Times New Roman"/>
          <w:sz w:val="24"/>
          <w:szCs w:val="24"/>
        </w:rPr>
        <w:t xml:space="preserve">And small </w:t>
      </w:r>
      <w:r w:rsidR="00C20677" w:rsidRPr="00BA03D7">
        <w:rPr>
          <w:rFonts w:ascii="Times New Roman" w:hAnsi="Times New Roman" w:cs="Times New Roman"/>
          <w:sz w:val="24"/>
          <w:szCs w:val="24"/>
        </w:rPr>
        <w:t>non-profit</w:t>
      </w:r>
      <w:r w:rsidR="00E26DFD" w:rsidRPr="00BA03D7">
        <w:rPr>
          <w:rFonts w:ascii="Times New Roman" w:hAnsi="Times New Roman" w:cs="Times New Roman"/>
          <w:sz w:val="24"/>
          <w:szCs w:val="24"/>
        </w:rPr>
        <w:t xml:space="preserve"> organisations are mainly in the form of trusts, clubs etc. </w:t>
      </w:r>
      <w:r w:rsidR="00C20677" w:rsidRPr="00BA03D7">
        <w:rPr>
          <w:rFonts w:ascii="Times New Roman" w:hAnsi="Times New Roman" w:cs="Times New Roman"/>
          <w:sz w:val="24"/>
          <w:szCs w:val="24"/>
        </w:rPr>
        <w:t xml:space="preserve">As stated </w:t>
      </w:r>
      <w:r w:rsidR="00E3262D" w:rsidRPr="00BA03D7">
        <w:rPr>
          <w:rFonts w:ascii="Times New Roman" w:hAnsi="Times New Roman" w:cs="Times New Roman"/>
          <w:sz w:val="24"/>
          <w:szCs w:val="24"/>
        </w:rPr>
        <w:t>above</w:t>
      </w:r>
      <w:r w:rsidR="00C20677" w:rsidRPr="00BA03D7">
        <w:rPr>
          <w:rFonts w:ascii="Times New Roman" w:hAnsi="Times New Roman" w:cs="Times New Roman"/>
          <w:sz w:val="24"/>
          <w:szCs w:val="24"/>
        </w:rPr>
        <w:t xml:space="preserve">, the majority of entrepreneurship </w:t>
      </w:r>
      <w:r w:rsidR="00E3262D" w:rsidRPr="00BA03D7">
        <w:rPr>
          <w:rFonts w:ascii="Times New Roman" w:hAnsi="Times New Roman" w:cs="Times New Roman"/>
          <w:sz w:val="24"/>
          <w:szCs w:val="24"/>
        </w:rPr>
        <w:t xml:space="preserve">starts with the aim of making financial benefits. Even if the profit organisations aim to make more revenue than expenses, the </w:t>
      </w:r>
      <w:r w:rsidR="00EC4754" w:rsidRPr="00BA03D7">
        <w:rPr>
          <w:rFonts w:ascii="Times New Roman" w:hAnsi="Times New Roman" w:cs="Times New Roman"/>
          <w:sz w:val="24"/>
          <w:szCs w:val="24"/>
        </w:rPr>
        <w:t>non-profit</w:t>
      </w:r>
      <w:r w:rsidR="00E3262D" w:rsidRPr="00BA03D7">
        <w:rPr>
          <w:rFonts w:ascii="Times New Roman" w:hAnsi="Times New Roman" w:cs="Times New Roman"/>
          <w:sz w:val="24"/>
          <w:szCs w:val="24"/>
        </w:rPr>
        <w:t xml:space="preserve"> organisations aim to create a surplus. By ensuring the surplus, those organisations can </w:t>
      </w:r>
      <w:r w:rsidR="00EC4754" w:rsidRPr="00BA03D7">
        <w:rPr>
          <w:rFonts w:ascii="Times New Roman" w:hAnsi="Times New Roman" w:cs="Times New Roman"/>
          <w:sz w:val="24"/>
          <w:szCs w:val="24"/>
        </w:rPr>
        <w:t>achieve</w:t>
      </w:r>
      <w:r w:rsidR="00E3262D" w:rsidRPr="00BA03D7">
        <w:rPr>
          <w:rFonts w:ascii="Times New Roman" w:hAnsi="Times New Roman" w:cs="Times New Roman"/>
          <w:sz w:val="24"/>
          <w:szCs w:val="24"/>
        </w:rPr>
        <w:t xml:space="preserve"> their mission</w:t>
      </w:r>
      <w:r w:rsidR="00D42B33" w:rsidRPr="00BA03D7">
        <w:rPr>
          <w:rFonts w:ascii="Times New Roman" w:hAnsi="Times New Roman" w:cs="Times New Roman"/>
          <w:sz w:val="24"/>
          <w:szCs w:val="24"/>
        </w:rPr>
        <w:t xml:space="preserve"> (</w:t>
      </w:r>
      <w:r w:rsidR="00D42B33" w:rsidRPr="00BA03D7">
        <w:rPr>
          <w:rFonts w:ascii="Times New Roman" w:hAnsi="Times New Roman" w:cs="Times New Roman"/>
          <w:color w:val="222222"/>
          <w:sz w:val="24"/>
          <w:szCs w:val="24"/>
          <w:shd w:val="clear" w:color="auto" w:fill="FFFFFF"/>
        </w:rPr>
        <w:t>Herrera et al., 2014).</w:t>
      </w:r>
    </w:p>
    <w:p w14:paraId="3A64460F" w14:textId="27DA91ED" w:rsidR="00007953"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Action for ME is one of the </w:t>
      </w:r>
      <w:r w:rsidR="0005405E" w:rsidRPr="00BA03D7">
        <w:rPr>
          <w:rFonts w:ascii="Times New Roman" w:hAnsi="Times New Roman" w:cs="Times New Roman"/>
          <w:sz w:val="24"/>
          <w:szCs w:val="24"/>
        </w:rPr>
        <w:t>non-profits</w:t>
      </w:r>
      <w:r w:rsidRPr="00BA03D7">
        <w:rPr>
          <w:rFonts w:ascii="Times New Roman" w:hAnsi="Times New Roman" w:cs="Times New Roman"/>
          <w:sz w:val="24"/>
          <w:szCs w:val="24"/>
        </w:rPr>
        <w:t xml:space="preserve"> making organisations in the UK that started to support individuals of all ages who are impacted by M.E. Rather has impacted than making a profit, those organisations aim to the provision of services to individuals with ME. In addition to the </w:t>
      </w:r>
      <w:r w:rsidR="00862BC2" w:rsidRPr="00BA03D7">
        <w:rPr>
          <w:rFonts w:ascii="Times New Roman" w:hAnsi="Times New Roman" w:cs="Times New Roman"/>
          <w:sz w:val="24"/>
          <w:szCs w:val="24"/>
        </w:rPr>
        <w:t>employee</w:t>
      </w:r>
      <w:r w:rsidRPr="00BA03D7">
        <w:rPr>
          <w:rFonts w:ascii="Times New Roman" w:hAnsi="Times New Roman" w:cs="Times New Roman"/>
          <w:sz w:val="24"/>
          <w:szCs w:val="24"/>
        </w:rPr>
        <w:t xml:space="preserve">, volunteers are also one of the attractive </w:t>
      </w:r>
      <w:r w:rsidR="00862BC2" w:rsidRPr="00BA03D7">
        <w:rPr>
          <w:rFonts w:ascii="Times New Roman" w:hAnsi="Times New Roman" w:cs="Times New Roman"/>
          <w:sz w:val="24"/>
          <w:szCs w:val="24"/>
        </w:rPr>
        <w:t>features</w:t>
      </w:r>
      <w:r w:rsidRPr="00BA03D7">
        <w:rPr>
          <w:rFonts w:ascii="Times New Roman" w:hAnsi="Times New Roman" w:cs="Times New Roman"/>
          <w:sz w:val="24"/>
          <w:szCs w:val="24"/>
        </w:rPr>
        <w:t xml:space="preserve"> of Action for ME. </w:t>
      </w:r>
      <w:r w:rsidR="00862BC2" w:rsidRPr="00BA03D7">
        <w:rPr>
          <w:rFonts w:ascii="Times New Roman" w:hAnsi="Times New Roman" w:cs="Times New Roman"/>
          <w:sz w:val="24"/>
          <w:szCs w:val="24"/>
        </w:rPr>
        <w:t xml:space="preserve">The amazing volunteers and the dedicated team members were some of the factors that supported the organisation in </w:t>
      </w:r>
      <w:r w:rsidR="004B7892" w:rsidRPr="00BA03D7">
        <w:rPr>
          <w:rFonts w:ascii="Times New Roman" w:hAnsi="Times New Roman" w:cs="Times New Roman"/>
          <w:sz w:val="24"/>
          <w:szCs w:val="24"/>
        </w:rPr>
        <w:t>achieving (</w:t>
      </w:r>
      <w:r w:rsidR="004B7892" w:rsidRPr="00BA03D7">
        <w:rPr>
          <w:rFonts w:ascii="Times New Roman" w:hAnsi="Times New Roman" w:cs="Times New Roman"/>
          <w:color w:val="222222"/>
          <w:sz w:val="24"/>
          <w:szCs w:val="24"/>
          <w:shd w:val="clear" w:color="auto" w:fill="FFFFFF"/>
        </w:rPr>
        <w:t>Hyndman</w:t>
      </w:r>
      <w:r w:rsidR="00EF341F" w:rsidRPr="00BA03D7">
        <w:rPr>
          <w:rFonts w:ascii="Times New Roman" w:hAnsi="Times New Roman" w:cs="Times New Roman"/>
          <w:color w:val="222222"/>
          <w:sz w:val="24"/>
          <w:szCs w:val="24"/>
          <w:shd w:val="clear" w:color="auto" w:fill="FFFFFF"/>
        </w:rPr>
        <w:t xml:space="preserve"> </w:t>
      </w:r>
      <w:r w:rsidR="004B7892" w:rsidRPr="00BA03D7">
        <w:rPr>
          <w:rFonts w:ascii="Times New Roman" w:hAnsi="Times New Roman" w:cs="Times New Roman"/>
          <w:color w:val="222222"/>
          <w:sz w:val="24"/>
          <w:szCs w:val="24"/>
          <w:shd w:val="clear" w:color="auto" w:fill="FFFFFF"/>
        </w:rPr>
        <w:t>and McConville</w:t>
      </w:r>
      <w:r w:rsidR="00EF341F" w:rsidRPr="00BA03D7">
        <w:rPr>
          <w:rFonts w:ascii="Times New Roman" w:hAnsi="Times New Roman" w:cs="Times New Roman"/>
          <w:color w:val="222222"/>
          <w:sz w:val="24"/>
          <w:szCs w:val="24"/>
          <w:shd w:val="clear" w:color="auto" w:fill="FFFFFF"/>
        </w:rPr>
        <w:t xml:space="preserve">, </w:t>
      </w:r>
      <w:r w:rsidR="004B7892" w:rsidRPr="00BA03D7">
        <w:rPr>
          <w:rFonts w:ascii="Times New Roman" w:hAnsi="Times New Roman" w:cs="Times New Roman"/>
          <w:color w:val="222222"/>
          <w:sz w:val="24"/>
          <w:szCs w:val="24"/>
          <w:shd w:val="clear" w:color="auto" w:fill="FFFFFF"/>
        </w:rPr>
        <w:t xml:space="preserve">2018). </w:t>
      </w:r>
      <w:r w:rsidR="00FA400F" w:rsidRPr="00BA03D7">
        <w:rPr>
          <w:rFonts w:ascii="Times New Roman" w:hAnsi="Times New Roman" w:cs="Times New Roman"/>
          <w:sz w:val="24"/>
          <w:szCs w:val="24"/>
        </w:rPr>
        <w:t xml:space="preserve"> </w:t>
      </w:r>
      <w:r w:rsidR="00DA6BD2" w:rsidRPr="00BA03D7">
        <w:rPr>
          <w:rStyle w:val="Emphasis"/>
          <w:rFonts w:ascii="Times New Roman" w:hAnsi="Times New Roman" w:cs="Times New Roman"/>
          <w:i w:val="0"/>
          <w:iCs w:val="0"/>
          <w:color w:val="5F6368"/>
          <w:sz w:val="24"/>
          <w:szCs w:val="24"/>
          <w:shd w:val="clear" w:color="auto" w:fill="FFFFFF"/>
        </w:rPr>
        <w:t>Mycashline</w:t>
      </w:r>
      <w:r w:rsidR="00DA6BD2" w:rsidRPr="00BA03D7">
        <w:rPr>
          <w:rFonts w:ascii="Times New Roman" w:hAnsi="Times New Roman" w:cs="Times New Roman"/>
          <w:color w:val="222222"/>
          <w:sz w:val="24"/>
          <w:szCs w:val="24"/>
          <w:shd w:val="clear" w:color="auto" w:fill="FFFFFF"/>
        </w:rPr>
        <w:t xml:space="preserve"> (2022)</w:t>
      </w:r>
      <w:r w:rsidR="00DD7301" w:rsidRPr="00BA03D7">
        <w:rPr>
          <w:rFonts w:ascii="Times New Roman" w:hAnsi="Times New Roman" w:cs="Times New Roman"/>
          <w:sz w:val="24"/>
          <w:szCs w:val="24"/>
        </w:rPr>
        <w:t xml:space="preserve"> states</w:t>
      </w:r>
      <w:r w:rsidR="00FA400F" w:rsidRPr="00BA03D7">
        <w:rPr>
          <w:rFonts w:ascii="Times New Roman" w:hAnsi="Times New Roman" w:cs="Times New Roman"/>
          <w:sz w:val="24"/>
          <w:szCs w:val="24"/>
        </w:rPr>
        <w:t xml:space="preserve"> that </w:t>
      </w:r>
      <w:r w:rsidR="0045775F" w:rsidRPr="00BA03D7">
        <w:rPr>
          <w:rFonts w:ascii="Times New Roman" w:hAnsi="Times New Roman" w:cs="Times New Roman"/>
          <w:sz w:val="24"/>
          <w:szCs w:val="24"/>
        </w:rPr>
        <w:t>as a profit motive, small organisations like Mycas</w:t>
      </w:r>
      <w:r w:rsidR="00FA400F" w:rsidRPr="00BA03D7">
        <w:rPr>
          <w:rFonts w:ascii="Times New Roman" w:hAnsi="Times New Roman" w:cs="Times New Roman"/>
          <w:sz w:val="24"/>
          <w:szCs w:val="24"/>
        </w:rPr>
        <w:t>h</w:t>
      </w:r>
      <w:r w:rsidR="0045775F" w:rsidRPr="00BA03D7">
        <w:rPr>
          <w:rFonts w:ascii="Times New Roman" w:hAnsi="Times New Roman" w:cs="Times New Roman"/>
          <w:sz w:val="24"/>
          <w:szCs w:val="24"/>
        </w:rPr>
        <w:t xml:space="preserve">line </w:t>
      </w:r>
      <w:r w:rsidR="00FA400F" w:rsidRPr="00BA03D7">
        <w:rPr>
          <w:rFonts w:ascii="Times New Roman" w:hAnsi="Times New Roman" w:cs="Times New Roman"/>
          <w:sz w:val="24"/>
          <w:szCs w:val="24"/>
        </w:rPr>
        <w:t>(debt</w:t>
      </w:r>
      <w:r w:rsidR="0045775F" w:rsidRPr="00BA03D7">
        <w:rPr>
          <w:rFonts w:ascii="Times New Roman" w:hAnsi="Times New Roman" w:cs="Times New Roman"/>
          <w:sz w:val="24"/>
          <w:szCs w:val="24"/>
        </w:rPr>
        <w:t xml:space="preserve"> fin</w:t>
      </w:r>
      <w:r w:rsidR="00FA400F" w:rsidRPr="00BA03D7">
        <w:rPr>
          <w:rFonts w:ascii="Times New Roman" w:hAnsi="Times New Roman" w:cs="Times New Roman"/>
          <w:sz w:val="24"/>
          <w:szCs w:val="24"/>
        </w:rPr>
        <w:t>an</w:t>
      </w:r>
      <w:r w:rsidR="0045775F" w:rsidRPr="00BA03D7">
        <w:rPr>
          <w:rFonts w:ascii="Times New Roman" w:hAnsi="Times New Roman" w:cs="Times New Roman"/>
          <w:sz w:val="24"/>
          <w:szCs w:val="24"/>
        </w:rPr>
        <w:t>cing company)</w:t>
      </w:r>
      <w:r w:rsidR="00FA400F" w:rsidRPr="00BA03D7">
        <w:rPr>
          <w:rFonts w:ascii="Times New Roman" w:hAnsi="Times New Roman" w:cs="Times New Roman"/>
          <w:sz w:val="24"/>
          <w:szCs w:val="24"/>
        </w:rPr>
        <w:t xml:space="preserve"> achieved growth in the market by selling their services to customers. At the same time, even if the non-profit organisation is a mixture of both paid and unpaid staff. Mycashline employees are fully paid, which is a purely profit motive organisation. </w:t>
      </w:r>
    </w:p>
    <w:p w14:paraId="33E08305" w14:textId="77777777" w:rsidR="009720D0"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 xml:space="preserve">As stated by </w:t>
      </w:r>
      <w:r w:rsidR="005D0465" w:rsidRPr="00BA03D7">
        <w:rPr>
          <w:rFonts w:ascii="Times New Roman" w:hAnsi="Times New Roman" w:cs="Times New Roman"/>
          <w:color w:val="222222"/>
          <w:sz w:val="24"/>
          <w:szCs w:val="24"/>
          <w:shd w:val="clear" w:color="auto" w:fill="FFFFFF"/>
        </w:rPr>
        <w:t>Shahriar et al. (2016),</w:t>
      </w:r>
      <w:r w:rsidRPr="00BA03D7">
        <w:rPr>
          <w:rFonts w:ascii="Times New Roman" w:hAnsi="Times New Roman" w:cs="Times New Roman"/>
          <w:sz w:val="24"/>
          <w:szCs w:val="24"/>
        </w:rPr>
        <w:t xml:space="preserve"> profit motive entrepreneurs make investments in business by putting their creative idea into implementation. In addition to the execution of the idea into practice, those entrepreneurs also aim to serve society through the provision of good quality products and services at reasonable prices. But the, creativity in a non-profit organisation is not compulsory because competition will not affect those organisation</w:t>
      </w:r>
      <w:r w:rsidR="009F22FE" w:rsidRPr="00BA03D7">
        <w:rPr>
          <w:rFonts w:ascii="Times New Roman" w:hAnsi="Times New Roman" w:cs="Times New Roman"/>
          <w:sz w:val="24"/>
          <w:szCs w:val="24"/>
        </w:rPr>
        <w:t xml:space="preserve">s, as those are not developed for making a profit. </w:t>
      </w:r>
    </w:p>
    <w:p w14:paraId="470F1AED" w14:textId="7D062FB7" w:rsidR="004A5690"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color w:val="222222"/>
          <w:sz w:val="24"/>
          <w:szCs w:val="24"/>
          <w:shd w:val="clear" w:color="auto" w:fill="FFFFFF"/>
        </w:rPr>
        <w:t>Sciascia</w:t>
      </w:r>
      <w:r w:rsidRPr="00BA03D7">
        <w:rPr>
          <w:rFonts w:ascii="Times New Roman" w:hAnsi="Times New Roman" w:cs="Times New Roman"/>
          <w:sz w:val="24"/>
          <w:szCs w:val="24"/>
        </w:rPr>
        <w:t xml:space="preserve"> et al. (2015) state that </w:t>
      </w:r>
      <w:r w:rsidR="00833057" w:rsidRPr="00BA03D7">
        <w:rPr>
          <w:rFonts w:ascii="Times New Roman" w:hAnsi="Times New Roman" w:cs="Times New Roman"/>
          <w:sz w:val="24"/>
          <w:szCs w:val="24"/>
        </w:rPr>
        <w:t>a company like</w:t>
      </w:r>
      <w:r w:rsidR="009F22FE" w:rsidRPr="00BA03D7">
        <w:rPr>
          <w:rFonts w:ascii="Times New Roman" w:hAnsi="Times New Roman" w:cs="Times New Roman"/>
          <w:sz w:val="24"/>
          <w:szCs w:val="24"/>
        </w:rPr>
        <w:t xml:space="preserve"> John good shipping </w:t>
      </w:r>
      <w:r w:rsidR="00833057" w:rsidRPr="00BA03D7">
        <w:rPr>
          <w:rFonts w:ascii="Times New Roman" w:hAnsi="Times New Roman" w:cs="Times New Roman"/>
          <w:sz w:val="24"/>
          <w:szCs w:val="24"/>
        </w:rPr>
        <w:t xml:space="preserve">as one of the small, independently owned logistic companies in the UK. Even if there are several logistics companies already in practice, the company believes in competing with the existing organisation by framing attractive competitive strategies. But through aiming at the welfare of society and a particular community, the non-profit organisations not giving emphasis on framing strategies. </w:t>
      </w:r>
      <w:r w:rsidR="0045694A" w:rsidRPr="00BA03D7">
        <w:rPr>
          <w:rFonts w:ascii="Times New Roman" w:hAnsi="Times New Roman" w:cs="Times New Roman"/>
          <w:sz w:val="24"/>
          <w:szCs w:val="24"/>
        </w:rPr>
        <w:t>Because the continuity of a non-profit organisation like</w:t>
      </w:r>
      <w:r w:rsidR="008326D5" w:rsidRPr="00BA03D7">
        <w:rPr>
          <w:rFonts w:ascii="Times New Roman" w:hAnsi="Times New Roman" w:cs="Times New Roman"/>
          <w:sz w:val="24"/>
          <w:szCs w:val="24"/>
        </w:rPr>
        <w:t xml:space="preserve"> Al hidayah</w:t>
      </w:r>
      <w:r w:rsidR="0045694A" w:rsidRPr="00BA03D7">
        <w:rPr>
          <w:rFonts w:ascii="Times New Roman" w:hAnsi="Times New Roman" w:cs="Times New Roman"/>
          <w:sz w:val="24"/>
          <w:szCs w:val="24"/>
        </w:rPr>
        <w:t xml:space="preserve"> is not based on profit, it is highly based on donations, subscriptions and grants.</w:t>
      </w:r>
      <w:r w:rsidR="008326D5" w:rsidRPr="00BA03D7">
        <w:rPr>
          <w:rFonts w:ascii="Times New Roman" w:hAnsi="Times New Roman" w:cs="Times New Roman"/>
          <w:sz w:val="24"/>
          <w:szCs w:val="24"/>
        </w:rPr>
        <w:t xml:space="preserve"> Through this, the organisation concentrates on providing a true understanding of the Muslim community and emphasis ensuring </w:t>
      </w:r>
      <w:r w:rsidR="004E74D3" w:rsidRPr="00BA03D7">
        <w:rPr>
          <w:rFonts w:ascii="Times New Roman" w:hAnsi="Times New Roman" w:cs="Times New Roman"/>
          <w:sz w:val="24"/>
          <w:szCs w:val="24"/>
        </w:rPr>
        <w:t>peace</w:t>
      </w:r>
      <w:r w:rsidR="008326D5" w:rsidRPr="00BA03D7">
        <w:rPr>
          <w:rFonts w:ascii="Times New Roman" w:hAnsi="Times New Roman" w:cs="Times New Roman"/>
          <w:sz w:val="24"/>
          <w:szCs w:val="24"/>
        </w:rPr>
        <w:t xml:space="preserve"> and humanity. </w:t>
      </w:r>
      <w:r w:rsidR="0045694A" w:rsidRPr="00BA03D7">
        <w:rPr>
          <w:rFonts w:ascii="Times New Roman" w:hAnsi="Times New Roman" w:cs="Times New Roman"/>
          <w:sz w:val="24"/>
          <w:szCs w:val="24"/>
        </w:rPr>
        <w:t xml:space="preserve"> </w:t>
      </w:r>
      <w:r w:rsidR="00DD7301" w:rsidRPr="00BA03D7">
        <w:rPr>
          <w:rFonts w:ascii="Times New Roman" w:hAnsi="Times New Roman" w:cs="Times New Roman"/>
          <w:sz w:val="24"/>
          <w:szCs w:val="24"/>
        </w:rPr>
        <w:t xml:space="preserve">But the </w:t>
      </w:r>
      <w:r w:rsidR="008326D5" w:rsidRPr="00BA03D7">
        <w:rPr>
          <w:rFonts w:ascii="Times New Roman" w:hAnsi="Times New Roman" w:cs="Times New Roman"/>
          <w:sz w:val="24"/>
          <w:szCs w:val="24"/>
        </w:rPr>
        <w:t>profit-making</w:t>
      </w:r>
      <w:r w:rsidR="00DD7301" w:rsidRPr="00BA03D7">
        <w:rPr>
          <w:rFonts w:ascii="Times New Roman" w:hAnsi="Times New Roman" w:cs="Times New Roman"/>
          <w:sz w:val="24"/>
          <w:szCs w:val="24"/>
        </w:rPr>
        <w:t xml:space="preserve"> business is </w:t>
      </w:r>
      <w:r w:rsidR="008326D5" w:rsidRPr="00BA03D7">
        <w:rPr>
          <w:rFonts w:ascii="Times New Roman" w:hAnsi="Times New Roman" w:cs="Times New Roman"/>
          <w:sz w:val="24"/>
          <w:szCs w:val="24"/>
        </w:rPr>
        <w:t>purely</w:t>
      </w:r>
      <w:r w:rsidR="00DD7301" w:rsidRPr="00BA03D7">
        <w:rPr>
          <w:rFonts w:ascii="Times New Roman" w:hAnsi="Times New Roman" w:cs="Times New Roman"/>
          <w:sz w:val="24"/>
          <w:szCs w:val="24"/>
        </w:rPr>
        <w:t xml:space="preserve"> based on the private money of the founder or loans. </w:t>
      </w:r>
    </w:p>
    <w:p w14:paraId="71617078" w14:textId="4224A880" w:rsidR="0005405E" w:rsidRPr="00BA03D7" w:rsidRDefault="0005405E" w:rsidP="00BA03D7">
      <w:pPr>
        <w:spacing w:line="360" w:lineRule="auto"/>
        <w:jc w:val="both"/>
        <w:rPr>
          <w:rFonts w:ascii="Times New Roman" w:hAnsi="Times New Roman" w:cs="Times New Roman"/>
          <w:sz w:val="24"/>
          <w:szCs w:val="24"/>
        </w:rPr>
      </w:pPr>
    </w:p>
    <w:p w14:paraId="1361088D" w14:textId="77777777" w:rsidR="0005405E" w:rsidRPr="00BA03D7" w:rsidRDefault="0005405E" w:rsidP="00BA03D7">
      <w:pPr>
        <w:spacing w:line="360" w:lineRule="auto"/>
        <w:jc w:val="both"/>
        <w:rPr>
          <w:rFonts w:ascii="Times New Roman" w:hAnsi="Times New Roman" w:cs="Times New Roman"/>
          <w:sz w:val="24"/>
          <w:szCs w:val="24"/>
        </w:rPr>
      </w:pPr>
    </w:p>
    <w:p w14:paraId="2988D436" w14:textId="071CF596" w:rsidR="00255CCA" w:rsidRPr="00BA03D7" w:rsidRDefault="00BA03D7" w:rsidP="00BA03D7">
      <w:pPr>
        <w:pStyle w:val="Heading1"/>
        <w:rPr>
          <w:rFonts w:cs="Times New Roman"/>
          <w:szCs w:val="24"/>
        </w:rPr>
      </w:pPr>
      <w:bookmarkStart w:id="6" w:name="_Toc124280546"/>
      <w:r w:rsidRPr="00BA03D7">
        <w:rPr>
          <w:rFonts w:cs="Times New Roman"/>
          <w:szCs w:val="24"/>
        </w:rPr>
        <w:t>Conclusion</w:t>
      </w:r>
      <w:bookmarkEnd w:id="6"/>
    </w:p>
    <w:p w14:paraId="0141D47E" w14:textId="0C91B8BB" w:rsidR="00EB0F55"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sz w:val="24"/>
          <w:szCs w:val="24"/>
        </w:rPr>
        <w:t>Starting with a brief analysis of the entrepreneur and entrepreneurship, this assignment critically evaluated the different practices and concepts related to entrepreneurship</w:t>
      </w:r>
      <w:r w:rsidR="0038313C" w:rsidRPr="00BA03D7">
        <w:rPr>
          <w:rFonts w:ascii="Times New Roman" w:hAnsi="Times New Roman" w:cs="Times New Roman"/>
          <w:sz w:val="24"/>
          <w:szCs w:val="24"/>
        </w:rPr>
        <w:t xml:space="preserve"> from different perspectives. In order to get idea about the term entrepreneurship, the different types of the entrepreneur were described in this report. Moreover, the major differences between entrepreneurs and intrapreneurs were also identified. Even if the entrepreneur is the individual who starts a business to make their ideas into actions using their own capital and taking the risk. The intrapreneurs are the employees at existing organisations who exploit their own ideas into actions as a part of existing business with company risk and </w:t>
      </w:r>
      <w:r w:rsidR="00B439F5" w:rsidRPr="00BA03D7">
        <w:rPr>
          <w:rFonts w:ascii="Times New Roman" w:hAnsi="Times New Roman" w:cs="Times New Roman"/>
          <w:sz w:val="24"/>
          <w:szCs w:val="24"/>
        </w:rPr>
        <w:t>finance</w:t>
      </w:r>
      <w:r w:rsidR="0038313C" w:rsidRPr="00BA03D7">
        <w:rPr>
          <w:rFonts w:ascii="Times New Roman" w:hAnsi="Times New Roman" w:cs="Times New Roman"/>
          <w:sz w:val="24"/>
          <w:szCs w:val="24"/>
        </w:rPr>
        <w:t xml:space="preserve">. </w:t>
      </w:r>
      <w:r w:rsidR="00B94D65" w:rsidRPr="00BA03D7">
        <w:rPr>
          <w:rFonts w:ascii="Times New Roman" w:hAnsi="Times New Roman" w:cs="Times New Roman"/>
          <w:sz w:val="24"/>
          <w:szCs w:val="24"/>
        </w:rPr>
        <w:t xml:space="preserve">Moreover, the support providers of the entrepreneurs are also recognised. In addition to financial support providers, accountants for ensuring the right financial approach and monitoring and lawyers for due </w:t>
      </w:r>
      <w:r w:rsidRPr="00BA03D7">
        <w:rPr>
          <w:rFonts w:ascii="Times New Roman" w:hAnsi="Times New Roman" w:cs="Times New Roman"/>
          <w:sz w:val="24"/>
          <w:szCs w:val="24"/>
        </w:rPr>
        <w:t>diligence</w:t>
      </w:r>
      <w:r w:rsidR="00B94D65" w:rsidRPr="00BA03D7">
        <w:rPr>
          <w:rFonts w:ascii="Times New Roman" w:hAnsi="Times New Roman" w:cs="Times New Roman"/>
          <w:sz w:val="24"/>
          <w:szCs w:val="24"/>
        </w:rPr>
        <w:t xml:space="preserve">, and getting easy licenses were also recognised. </w:t>
      </w:r>
      <w:r w:rsidRPr="00BA03D7">
        <w:rPr>
          <w:rFonts w:ascii="Times New Roman" w:hAnsi="Times New Roman" w:cs="Times New Roman"/>
          <w:sz w:val="24"/>
          <w:szCs w:val="24"/>
        </w:rPr>
        <w:t xml:space="preserve">Moreover, the fundamental and basic traits, attributes of the entrepreneurs and the main motivation for the entrepreneurs to start a business were also examined. Finally, the major differences between profit and small non-profit organisations are also described with an example. </w:t>
      </w:r>
    </w:p>
    <w:p w14:paraId="4D68978E" w14:textId="408AF036" w:rsidR="0005405E" w:rsidRPr="00BA03D7" w:rsidRDefault="0005405E" w:rsidP="00BA03D7">
      <w:pPr>
        <w:spacing w:line="360" w:lineRule="auto"/>
        <w:jc w:val="both"/>
        <w:rPr>
          <w:rFonts w:ascii="Times New Roman" w:hAnsi="Times New Roman" w:cs="Times New Roman"/>
          <w:sz w:val="24"/>
          <w:szCs w:val="24"/>
        </w:rPr>
      </w:pPr>
    </w:p>
    <w:p w14:paraId="2D2E285A" w14:textId="5ECECB47" w:rsidR="0005405E" w:rsidRPr="00BA03D7" w:rsidRDefault="0005405E" w:rsidP="00BA03D7">
      <w:pPr>
        <w:spacing w:line="360" w:lineRule="auto"/>
        <w:jc w:val="both"/>
        <w:rPr>
          <w:rFonts w:ascii="Times New Roman" w:hAnsi="Times New Roman" w:cs="Times New Roman"/>
          <w:sz w:val="24"/>
          <w:szCs w:val="24"/>
        </w:rPr>
      </w:pPr>
    </w:p>
    <w:p w14:paraId="3E5940AE" w14:textId="01131D8B" w:rsidR="0005405E" w:rsidRPr="00BA03D7" w:rsidRDefault="0005405E" w:rsidP="00BA03D7">
      <w:pPr>
        <w:spacing w:line="360" w:lineRule="auto"/>
        <w:jc w:val="both"/>
        <w:rPr>
          <w:rFonts w:ascii="Times New Roman" w:hAnsi="Times New Roman" w:cs="Times New Roman"/>
          <w:sz w:val="24"/>
          <w:szCs w:val="24"/>
        </w:rPr>
      </w:pPr>
    </w:p>
    <w:p w14:paraId="5561182A" w14:textId="08E8E5B8" w:rsidR="0005405E" w:rsidRPr="00BA03D7" w:rsidRDefault="0005405E" w:rsidP="00BA03D7">
      <w:pPr>
        <w:spacing w:line="360" w:lineRule="auto"/>
        <w:jc w:val="both"/>
        <w:rPr>
          <w:rFonts w:ascii="Times New Roman" w:hAnsi="Times New Roman" w:cs="Times New Roman"/>
          <w:sz w:val="24"/>
          <w:szCs w:val="24"/>
        </w:rPr>
      </w:pPr>
    </w:p>
    <w:p w14:paraId="69C17658" w14:textId="3DE5F825" w:rsidR="0005405E" w:rsidRPr="00BA03D7" w:rsidRDefault="0005405E" w:rsidP="00BA03D7">
      <w:pPr>
        <w:spacing w:line="360" w:lineRule="auto"/>
        <w:jc w:val="both"/>
        <w:rPr>
          <w:rFonts w:ascii="Times New Roman" w:hAnsi="Times New Roman" w:cs="Times New Roman"/>
          <w:sz w:val="24"/>
          <w:szCs w:val="24"/>
        </w:rPr>
      </w:pPr>
    </w:p>
    <w:p w14:paraId="3A6D65AE" w14:textId="11E28D92" w:rsidR="0005405E" w:rsidRPr="00BA03D7" w:rsidRDefault="0005405E" w:rsidP="00BA03D7">
      <w:pPr>
        <w:spacing w:line="360" w:lineRule="auto"/>
        <w:jc w:val="both"/>
        <w:rPr>
          <w:rFonts w:ascii="Times New Roman" w:hAnsi="Times New Roman" w:cs="Times New Roman"/>
          <w:sz w:val="24"/>
          <w:szCs w:val="24"/>
        </w:rPr>
      </w:pPr>
    </w:p>
    <w:p w14:paraId="3B5DC6D9" w14:textId="17A23E23" w:rsidR="0005405E" w:rsidRPr="00BA03D7" w:rsidRDefault="0005405E" w:rsidP="00BA03D7">
      <w:pPr>
        <w:spacing w:line="360" w:lineRule="auto"/>
        <w:jc w:val="both"/>
        <w:rPr>
          <w:rFonts w:ascii="Times New Roman" w:hAnsi="Times New Roman" w:cs="Times New Roman"/>
          <w:sz w:val="24"/>
          <w:szCs w:val="24"/>
        </w:rPr>
      </w:pPr>
    </w:p>
    <w:p w14:paraId="46368D3F" w14:textId="35D57D22" w:rsidR="0005405E" w:rsidRPr="00BA03D7" w:rsidRDefault="0005405E" w:rsidP="00BA03D7">
      <w:pPr>
        <w:spacing w:line="360" w:lineRule="auto"/>
        <w:jc w:val="both"/>
        <w:rPr>
          <w:rFonts w:ascii="Times New Roman" w:hAnsi="Times New Roman" w:cs="Times New Roman"/>
          <w:sz w:val="24"/>
          <w:szCs w:val="24"/>
        </w:rPr>
      </w:pPr>
    </w:p>
    <w:p w14:paraId="5A2E539F" w14:textId="3E4AE589" w:rsidR="0005405E" w:rsidRPr="00BA03D7" w:rsidRDefault="0005405E" w:rsidP="00BA03D7">
      <w:pPr>
        <w:spacing w:line="360" w:lineRule="auto"/>
        <w:jc w:val="both"/>
        <w:rPr>
          <w:rFonts w:ascii="Times New Roman" w:hAnsi="Times New Roman" w:cs="Times New Roman"/>
          <w:sz w:val="24"/>
          <w:szCs w:val="24"/>
        </w:rPr>
      </w:pPr>
    </w:p>
    <w:p w14:paraId="5A548C63" w14:textId="789AA713" w:rsidR="0005405E" w:rsidRPr="00BA03D7" w:rsidRDefault="0005405E" w:rsidP="00BA03D7">
      <w:pPr>
        <w:spacing w:line="360" w:lineRule="auto"/>
        <w:jc w:val="both"/>
        <w:rPr>
          <w:rFonts w:ascii="Times New Roman" w:hAnsi="Times New Roman" w:cs="Times New Roman"/>
          <w:sz w:val="24"/>
          <w:szCs w:val="24"/>
        </w:rPr>
      </w:pPr>
    </w:p>
    <w:p w14:paraId="6008806E" w14:textId="4133F7F8" w:rsidR="0005405E" w:rsidRPr="00BA03D7" w:rsidRDefault="0005405E" w:rsidP="00BA03D7">
      <w:pPr>
        <w:spacing w:line="360" w:lineRule="auto"/>
        <w:jc w:val="both"/>
        <w:rPr>
          <w:rFonts w:ascii="Times New Roman" w:hAnsi="Times New Roman" w:cs="Times New Roman"/>
          <w:sz w:val="24"/>
          <w:szCs w:val="24"/>
        </w:rPr>
      </w:pPr>
    </w:p>
    <w:p w14:paraId="01BCB02D" w14:textId="3EBF61F9" w:rsidR="0005405E" w:rsidRPr="00BA03D7" w:rsidRDefault="0005405E" w:rsidP="00BA03D7">
      <w:pPr>
        <w:spacing w:line="360" w:lineRule="auto"/>
        <w:jc w:val="both"/>
        <w:rPr>
          <w:rFonts w:ascii="Times New Roman" w:hAnsi="Times New Roman" w:cs="Times New Roman"/>
          <w:sz w:val="24"/>
          <w:szCs w:val="24"/>
        </w:rPr>
      </w:pPr>
    </w:p>
    <w:p w14:paraId="2C14E6D7" w14:textId="77777777" w:rsidR="0005405E" w:rsidRPr="00BA03D7" w:rsidRDefault="0005405E" w:rsidP="00BA03D7">
      <w:pPr>
        <w:spacing w:line="360" w:lineRule="auto"/>
        <w:jc w:val="both"/>
        <w:rPr>
          <w:rFonts w:ascii="Times New Roman" w:hAnsi="Times New Roman" w:cs="Times New Roman"/>
          <w:sz w:val="24"/>
          <w:szCs w:val="24"/>
        </w:rPr>
      </w:pPr>
    </w:p>
    <w:p w14:paraId="472C4468" w14:textId="1F2729C1" w:rsidR="00BA03D7" w:rsidRPr="00BA03D7" w:rsidRDefault="00BA03D7" w:rsidP="00BA03D7">
      <w:pPr>
        <w:pStyle w:val="Heading1"/>
        <w:rPr>
          <w:rFonts w:cs="Times New Roman"/>
          <w:szCs w:val="24"/>
        </w:rPr>
      </w:pPr>
      <w:bookmarkStart w:id="7" w:name="_Toc124280547"/>
      <w:r w:rsidRPr="00BA03D7">
        <w:rPr>
          <w:rFonts w:cs="Times New Roman"/>
          <w:szCs w:val="24"/>
        </w:rPr>
        <w:t>References</w:t>
      </w:r>
      <w:bookmarkEnd w:id="7"/>
      <w:r w:rsidRPr="00BA03D7">
        <w:rPr>
          <w:rFonts w:cs="Times New Roman"/>
          <w:szCs w:val="24"/>
        </w:rPr>
        <w:t xml:space="preserve"> </w:t>
      </w:r>
    </w:p>
    <w:p w14:paraId="084911F1"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 xml:space="preserve">Clayton, P., Feldman, M. and Lowe, N. (2018) Behind the scenes: Intermediary organisations that facilitate science commercialisation through entrepreneurship. </w:t>
      </w:r>
      <w:r w:rsidRPr="00BA03D7">
        <w:rPr>
          <w:rFonts w:ascii="Times New Roman" w:hAnsi="Times New Roman" w:cs="Times New Roman"/>
          <w:i/>
          <w:iCs/>
          <w:color w:val="222222"/>
          <w:sz w:val="24"/>
          <w:szCs w:val="24"/>
          <w:shd w:val="clear" w:color="auto" w:fill="FFFFFF"/>
        </w:rPr>
        <w:t>Academy of Management Perspectives</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32</w:t>
      </w:r>
      <w:r w:rsidRPr="00BA03D7">
        <w:rPr>
          <w:rFonts w:ascii="Times New Roman" w:hAnsi="Times New Roman" w:cs="Times New Roman"/>
          <w:color w:val="222222"/>
          <w:sz w:val="24"/>
          <w:szCs w:val="24"/>
          <w:shd w:val="clear" w:color="auto" w:fill="FFFFFF"/>
        </w:rPr>
        <w:t>(1), pp.104-124.</w:t>
      </w:r>
    </w:p>
    <w:p w14:paraId="7641FAF4"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proofErr w:type="spellStart"/>
      <w:r w:rsidRPr="00BA03D7">
        <w:rPr>
          <w:rFonts w:ascii="Times New Roman" w:hAnsi="Times New Roman" w:cs="Times New Roman"/>
          <w:color w:val="222222"/>
          <w:sz w:val="24"/>
          <w:szCs w:val="24"/>
          <w:shd w:val="clear" w:color="auto" w:fill="FFFFFF"/>
        </w:rPr>
        <w:t>Davidsson</w:t>
      </w:r>
      <w:proofErr w:type="spellEnd"/>
      <w:r w:rsidRPr="00BA03D7">
        <w:rPr>
          <w:rFonts w:ascii="Times New Roman" w:hAnsi="Times New Roman" w:cs="Times New Roman"/>
          <w:color w:val="222222"/>
          <w:sz w:val="24"/>
          <w:szCs w:val="24"/>
          <w:shd w:val="clear" w:color="auto" w:fill="FFFFFF"/>
        </w:rPr>
        <w:t>, P., Delmar, F. and Wiklund, J. (2017) Entrepreneurship as growth: growth as entrepreneurship. </w:t>
      </w:r>
      <w:r w:rsidRPr="00BA03D7">
        <w:rPr>
          <w:rFonts w:ascii="Times New Roman" w:hAnsi="Times New Roman" w:cs="Times New Roman"/>
          <w:i/>
          <w:iCs/>
          <w:color w:val="222222"/>
          <w:sz w:val="24"/>
          <w:szCs w:val="24"/>
          <w:shd w:val="clear" w:color="auto" w:fill="FFFFFF"/>
        </w:rPr>
        <w:t>Strategic entrepreneurship: Creating a new mindset</w:t>
      </w:r>
      <w:r w:rsidRPr="00BA03D7">
        <w:rPr>
          <w:rFonts w:ascii="Times New Roman" w:hAnsi="Times New Roman" w:cs="Times New Roman"/>
          <w:color w:val="222222"/>
          <w:sz w:val="24"/>
          <w:szCs w:val="24"/>
          <w:shd w:val="clear" w:color="auto" w:fill="FFFFFF"/>
        </w:rPr>
        <w:t>, pp.328-342.</w:t>
      </w:r>
    </w:p>
    <w:p w14:paraId="5C454984"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Farrukh, M., Alzubi, Y., Shahzad, I.A., Waheed, A. and Kanwal, N. (2018) Entrepreneurial intentions: The role of personality traits in perspective of theory of planned behaviour. </w:t>
      </w:r>
      <w:r w:rsidRPr="00BA03D7">
        <w:rPr>
          <w:rFonts w:ascii="Times New Roman" w:hAnsi="Times New Roman" w:cs="Times New Roman"/>
          <w:i/>
          <w:iCs/>
          <w:color w:val="222222"/>
          <w:sz w:val="24"/>
          <w:szCs w:val="24"/>
          <w:shd w:val="clear" w:color="auto" w:fill="FFFFFF"/>
        </w:rPr>
        <w:t>Asia Pacific Journal of Innovation and Entrepreneurship</w:t>
      </w:r>
      <w:r w:rsidRPr="00BA03D7">
        <w:rPr>
          <w:rFonts w:ascii="Times New Roman" w:hAnsi="Times New Roman" w:cs="Times New Roman"/>
          <w:color w:val="222222"/>
          <w:sz w:val="24"/>
          <w:szCs w:val="24"/>
          <w:shd w:val="clear" w:color="auto" w:fill="FFFFFF"/>
        </w:rPr>
        <w:t>, pp.78-98.</w:t>
      </w:r>
    </w:p>
    <w:p w14:paraId="692235ED"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Frederick, H., O'Connor, A. and Kuratko, D.F. (2018) </w:t>
      </w:r>
      <w:r w:rsidRPr="00BA03D7">
        <w:rPr>
          <w:rFonts w:ascii="Times New Roman" w:hAnsi="Times New Roman" w:cs="Times New Roman"/>
          <w:i/>
          <w:iCs/>
          <w:color w:val="222222"/>
          <w:sz w:val="24"/>
          <w:szCs w:val="24"/>
          <w:shd w:val="clear" w:color="auto" w:fill="FFFFFF"/>
        </w:rPr>
        <w:t>Entrepreneurship</w:t>
      </w:r>
      <w:r w:rsidRPr="00BA03D7">
        <w:rPr>
          <w:rFonts w:ascii="Times New Roman" w:hAnsi="Times New Roman" w:cs="Times New Roman"/>
          <w:color w:val="222222"/>
          <w:sz w:val="24"/>
          <w:szCs w:val="24"/>
          <w:shd w:val="clear" w:color="auto" w:fill="FFFFFF"/>
        </w:rPr>
        <w:t>. London: Cengage AU.</w:t>
      </w:r>
    </w:p>
    <w:p w14:paraId="607BB14B" w14:textId="77777777" w:rsidR="00BA03D7" w:rsidRPr="00BA03D7" w:rsidRDefault="00BA03D7" w:rsidP="00BA03D7">
      <w:pPr>
        <w:spacing w:line="360" w:lineRule="auto"/>
        <w:jc w:val="both"/>
        <w:rPr>
          <w:rFonts w:ascii="Times New Roman" w:hAnsi="Times New Roman" w:cs="Times New Roman"/>
          <w:sz w:val="24"/>
          <w:szCs w:val="24"/>
        </w:rPr>
      </w:pPr>
      <w:proofErr w:type="spellStart"/>
      <w:r w:rsidRPr="00BA03D7">
        <w:rPr>
          <w:rFonts w:ascii="Times New Roman" w:hAnsi="Times New Roman" w:cs="Times New Roman"/>
          <w:color w:val="222222"/>
          <w:sz w:val="24"/>
          <w:szCs w:val="24"/>
          <w:shd w:val="clear" w:color="auto" w:fill="FFFFFF"/>
        </w:rPr>
        <w:t>Germak</w:t>
      </w:r>
      <w:proofErr w:type="spellEnd"/>
      <w:r w:rsidRPr="00BA03D7">
        <w:rPr>
          <w:rFonts w:ascii="Times New Roman" w:hAnsi="Times New Roman" w:cs="Times New Roman"/>
          <w:color w:val="222222"/>
          <w:sz w:val="24"/>
          <w:szCs w:val="24"/>
          <w:shd w:val="clear" w:color="auto" w:fill="FFFFFF"/>
        </w:rPr>
        <w:t>, A.J. and Robinson, J.A. (2014) Exploring the motivation of nascent social entrepreneurs. </w:t>
      </w:r>
      <w:r w:rsidRPr="00BA03D7">
        <w:rPr>
          <w:rFonts w:ascii="Times New Roman" w:hAnsi="Times New Roman" w:cs="Times New Roman"/>
          <w:i/>
          <w:iCs/>
          <w:color w:val="222222"/>
          <w:sz w:val="24"/>
          <w:szCs w:val="24"/>
          <w:shd w:val="clear" w:color="auto" w:fill="FFFFFF"/>
        </w:rPr>
        <w:t>Journal of Social Entrepreneurship</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5</w:t>
      </w:r>
      <w:r w:rsidRPr="00BA03D7">
        <w:rPr>
          <w:rFonts w:ascii="Times New Roman" w:hAnsi="Times New Roman" w:cs="Times New Roman"/>
          <w:color w:val="222222"/>
          <w:sz w:val="24"/>
          <w:szCs w:val="24"/>
          <w:shd w:val="clear" w:color="auto" w:fill="FFFFFF"/>
        </w:rPr>
        <w:t>(1), pp.5-21.</w:t>
      </w:r>
    </w:p>
    <w:p w14:paraId="044D6F2E"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Harrison, C., Paul, S. and Burnard, K. (2016) Entrepreneurial Leadership: A Systematic Literature Review. </w:t>
      </w:r>
      <w:r w:rsidRPr="00BA03D7">
        <w:rPr>
          <w:rFonts w:ascii="Times New Roman" w:hAnsi="Times New Roman" w:cs="Times New Roman"/>
          <w:i/>
          <w:iCs/>
          <w:color w:val="222222"/>
          <w:sz w:val="24"/>
          <w:szCs w:val="24"/>
          <w:shd w:val="clear" w:color="auto" w:fill="FFFFFF"/>
        </w:rPr>
        <w:t>International Review of Entrepreneurship</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14</w:t>
      </w:r>
      <w:r w:rsidRPr="00BA03D7">
        <w:rPr>
          <w:rFonts w:ascii="Times New Roman" w:hAnsi="Times New Roman" w:cs="Times New Roman"/>
          <w:color w:val="222222"/>
          <w:sz w:val="24"/>
          <w:szCs w:val="24"/>
          <w:shd w:val="clear" w:color="auto" w:fill="FFFFFF"/>
        </w:rPr>
        <w:t>(2), pp.345-347.</w:t>
      </w:r>
    </w:p>
    <w:p w14:paraId="29AEDE87"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Herrera, C.A., Rada, G., Kuhn-Barrientos, L. and Barrios, X. (2014) Does ownership matter? An overview of systematic reviews of the performance of private for-profit, private not-for-profit and public healthcare providers. </w:t>
      </w:r>
      <w:r w:rsidRPr="00BA03D7">
        <w:rPr>
          <w:rFonts w:ascii="Times New Roman" w:hAnsi="Times New Roman" w:cs="Times New Roman"/>
          <w:i/>
          <w:iCs/>
          <w:color w:val="222222"/>
          <w:sz w:val="24"/>
          <w:szCs w:val="24"/>
          <w:shd w:val="clear" w:color="auto" w:fill="FFFFFF"/>
        </w:rPr>
        <w:t>PloS one</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9</w:t>
      </w:r>
      <w:r w:rsidRPr="00BA03D7">
        <w:rPr>
          <w:rFonts w:ascii="Times New Roman" w:hAnsi="Times New Roman" w:cs="Times New Roman"/>
          <w:color w:val="222222"/>
          <w:sz w:val="24"/>
          <w:szCs w:val="24"/>
          <w:shd w:val="clear" w:color="auto" w:fill="FFFFFF"/>
        </w:rPr>
        <w:t>(12), p.e93456.</w:t>
      </w:r>
    </w:p>
    <w:p w14:paraId="349B97F7"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Hyndman, N. and McConville, D. (2018) Trust and accountability in UK charities: Exploring the virtuous circle. </w:t>
      </w:r>
      <w:r w:rsidRPr="00BA03D7">
        <w:rPr>
          <w:rFonts w:ascii="Times New Roman" w:hAnsi="Times New Roman" w:cs="Times New Roman"/>
          <w:i/>
          <w:iCs/>
          <w:color w:val="222222"/>
          <w:sz w:val="24"/>
          <w:szCs w:val="24"/>
          <w:shd w:val="clear" w:color="auto" w:fill="FFFFFF"/>
        </w:rPr>
        <w:t>The British Accounting Review</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50</w:t>
      </w:r>
      <w:r w:rsidRPr="00BA03D7">
        <w:rPr>
          <w:rFonts w:ascii="Times New Roman" w:hAnsi="Times New Roman" w:cs="Times New Roman"/>
          <w:color w:val="222222"/>
          <w:sz w:val="24"/>
          <w:szCs w:val="24"/>
          <w:shd w:val="clear" w:color="auto" w:fill="FFFFFF"/>
        </w:rPr>
        <w:t>(2), pp.227-237.</w:t>
      </w:r>
    </w:p>
    <w:p w14:paraId="5021BE0A"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proofErr w:type="spellStart"/>
      <w:r w:rsidRPr="00BA03D7">
        <w:rPr>
          <w:rFonts w:ascii="Times New Roman" w:hAnsi="Times New Roman" w:cs="Times New Roman"/>
          <w:color w:val="222222"/>
          <w:sz w:val="24"/>
          <w:szCs w:val="24"/>
          <w:shd w:val="clear" w:color="auto" w:fill="FFFFFF"/>
        </w:rPr>
        <w:t>Karabulut</w:t>
      </w:r>
      <w:proofErr w:type="spellEnd"/>
      <w:r w:rsidRPr="00BA03D7">
        <w:rPr>
          <w:rFonts w:ascii="Times New Roman" w:hAnsi="Times New Roman" w:cs="Times New Roman"/>
          <w:color w:val="222222"/>
          <w:sz w:val="24"/>
          <w:szCs w:val="24"/>
          <w:shd w:val="clear" w:color="auto" w:fill="FFFFFF"/>
        </w:rPr>
        <w:t>, A.T. (2016) Personality traits on entrepreneurial intention. </w:t>
      </w:r>
      <w:r w:rsidRPr="00BA03D7">
        <w:rPr>
          <w:rFonts w:ascii="Times New Roman" w:hAnsi="Times New Roman" w:cs="Times New Roman"/>
          <w:i/>
          <w:iCs/>
          <w:color w:val="222222"/>
          <w:sz w:val="24"/>
          <w:szCs w:val="24"/>
          <w:shd w:val="clear" w:color="auto" w:fill="FFFFFF"/>
        </w:rPr>
        <w:t>Procedia-Social and Behavioral Sciences</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229</w:t>
      </w:r>
      <w:r w:rsidRPr="00BA03D7">
        <w:rPr>
          <w:rFonts w:ascii="Times New Roman" w:hAnsi="Times New Roman" w:cs="Times New Roman"/>
          <w:color w:val="222222"/>
          <w:sz w:val="24"/>
          <w:szCs w:val="24"/>
          <w:shd w:val="clear" w:color="auto" w:fill="FFFFFF"/>
        </w:rPr>
        <w:t>, pp.12-21.</w:t>
      </w:r>
    </w:p>
    <w:p w14:paraId="39846145"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Kerr, W.R., Nanda, R. and Rhodes-Kropf, M., (2014) Entrepreneurship as experimentation. </w:t>
      </w:r>
      <w:r w:rsidRPr="00BA03D7">
        <w:rPr>
          <w:rFonts w:ascii="Times New Roman" w:hAnsi="Times New Roman" w:cs="Times New Roman"/>
          <w:i/>
          <w:iCs/>
          <w:color w:val="222222"/>
          <w:sz w:val="24"/>
          <w:szCs w:val="24"/>
          <w:shd w:val="clear" w:color="auto" w:fill="FFFFFF"/>
        </w:rPr>
        <w:t>Journal of Economic Perspectives</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28</w:t>
      </w:r>
      <w:r w:rsidRPr="00BA03D7">
        <w:rPr>
          <w:rFonts w:ascii="Times New Roman" w:hAnsi="Times New Roman" w:cs="Times New Roman"/>
          <w:color w:val="222222"/>
          <w:sz w:val="24"/>
          <w:szCs w:val="24"/>
          <w:shd w:val="clear" w:color="auto" w:fill="FFFFFF"/>
        </w:rPr>
        <w:t>(3), pp.25-48.</w:t>
      </w:r>
    </w:p>
    <w:p w14:paraId="26947387"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 xml:space="preserve">Kuratko, D.F. (2016) </w:t>
      </w:r>
      <w:r w:rsidRPr="00BA03D7">
        <w:rPr>
          <w:rFonts w:ascii="Times New Roman" w:hAnsi="Times New Roman" w:cs="Times New Roman"/>
          <w:i/>
          <w:iCs/>
          <w:color w:val="222222"/>
          <w:sz w:val="24"/>
          <w:szCs w:val="24"/>
          <w:shd w:val="clear" w:color="auto" w:fill="FFFFFF"/>
        </w:rPr>
        <w:t>Entrepreneurship: Theory, process, and practice</w:t>
      </w:r>
      <w:r w:rsidRPr="00BA03D7">
        <w:rPr>
          <w:rFonts w:ascii="Times New Roman" w:hAnsi="Times New Roman" w:cs="Times New Roman"/>
          <w:color w:val="222222"/>
          <w:sz w:val="24"/>
          <w:szCs w:val="24"/>
          <w:shd w:val="clear" w:color="auto" w:fill="FFFFFF"/>
        </w:rPr>
        <w:t>. London: Cengage learning.</w:t>
      </w:r>
    </w:p>
    <w:p w14:paraId="2820C541"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 xml:space="preserve">Le </w:t>
      </w:r>
      <w:proofErr w:type="spellStart"/>
      <w:r w:rsidRPr="00BA03D7">
        <w:rPr>
          <w:rFonts w:ascii="Times New Roman" w:hAnsi="Times New Roman" w:cs="Times New Roman"/>
          <w:color w:val="222222"/>
          <w:sz w:val="24"/>
          <w:szCs w:val="24"/>
          <w:shd w:val="clear" w:color="auto" w:fill="FFFFFF"/>
        </w:rPr>
        <w:t>Dinh</w:t>
      </w:r>
      <w:proofErr w:type="spellEnd"/>
      <w:r w:rsidRPr="00BA03D7">
        <w:rPr>
          <w:rFonts w:ascii="Times New Roman" w:hAnsi="Times New Roman" w:cs="Times New Roman"/>
          <w:color w:val="222222"/>
          <w:sz w:val="24"/>
          <w:szCs w:val="24"/>
          <w:shd w:val="clear" w:color="auto" w:fill="FFFFFF"/>
        </w:rPr>
        <w:t>, T., Vu, M.C. and Ayayi, A. (2018) Towards a living lab for promoting the digital entrepreneurship process. </w:t>
      </w:r>
      <w:r w:rsidRPr="00BA03D7">
        <w:rPr>
          <w:rFonts w:ascii="Times New Roman" w:hAnsi="Times New Roman" w:cs="Times New Roman"/>
          <w:i/>
          <w:iCs/>
          <w:color w:val="222222"/>
          <w:sz w:val="24"/>
          <w:szCs w:val="24"/>
          <w:shd w:val="clear" w:color="auto" w:fill="FFFFFF"/>
        </w:rPr>
        <w:t>International Journal of Entrepreneurship</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22</w:t>
      </w:r>
      <w:r w:rsidRPr="00BA03D7">
        <w:rPr>
          <w:rFonts w:ascii="Times New Roman" w:hAnsi="Times New Roman" w:cs="Times New Roman"/>
          <w:color w:val="222222"/>
          <w:sz w:val="24"/>
          <w:szCs w:val="24"/>
          <w:shd w:val="clear" w:color="auto" w:fill="FFFFFF"/>
        </w:rPr>
        <w:t>(1), pp.1-17.</w:t>
      </w:r>
    </w:p>
    <w:p w14:paraId="0C3C25D5"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Li, L., Su, F., Zhang, W. and Mao, J.Y. (2018) Digital transformation by SME entrepreneurs: A capability perspective. </w:t>
      </w:r>
      <w:r w:rsidRPr="00BA03D7">
        <w:rPr>
          <w:rFonts w:ascii="Times New Roman" w:hAnsi="Times New Roman" w:cs="Times New Roman"/>
          <w:i/>
          <w:iCs/>
          <w:color w:val="222222"/>
          <w:sz w:val="24"/>
          <w:szCs w:val="24"/>
          <w:shd w:val="clear" w:color="auto" w:fill="FFFFFF"/>
        </w:rPr>
        <w:t>Information Systems Journal</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28</w:t>
      </w:r>
      <w:r w:rsidRPr="00BA03D7">
        <w:rPr>
          <w:rFonts w:ascii="Times New Roman" w:hAnsi="Times New Roman" w:cs="Times New Roman"/>
          <w:color w:val="222222"/>
          <w:sz w:val="24"/>
          <w:szCs w:val="24"/>
          <w:shd w:val="clear" w:color="auto" w:fill="FFFFFF"/>
        </w:rPr>
        <w:t>(6), pp.1129-1157.</w:t>
      </w:r>
    </w:p>
    <w:p w14:paraId="7A842056"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Mishra, C.S. and Zachary, R.K. (2015) The theory of entrepreneurship. </w:t>
      </w:r>
      <w:r w:rsidRPr="00BA03D7">
        <w:rPr>
          <w:rFonts w:ascii="Times New Roman" w:hAnsi="Times New Roman" w:cs="Times New Roman"/>
          <w:i/>
          <w:iCs/>
          <w:color w:val="222222"/>
          <w:sz w:val="24"/>
          <w:szCs w:val="24"/>
          <w:shd w:val="clear" w:color="auto" w:fill="FFFFFF"/>
        </w:rPr>
        <w:t>Entrepreneurship research journal</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5</w:t>
      </w:r>
      <w:r w:rsidRPr="00BA03D7">
        <w:rPr>
          <w:rFonts w:ascii="Times New Roman" w:hAnsi="Times New Roman" w:cs="Times New Roman"/>
          <w:color w:val="222222"/>
          <w:sz w:val="24"/>
          <w:szCs w:val="24"/>
          <w:shd w:val="clear" w:color="auto" w:fill="FFFFFF"/>
        </w:rPr>
        <w:t>(4), pp.251-268.</w:t>
      </w:r>
    </w:p>
    <w:p w14:paraId="39D979C8" w14:textId="77777777" w:rsidR="00BA03D7" w:rsidRPr="00BA03D7" w:rsidRDefault="00BA03D7" w:rsidP="00BA03D7">
      <w:pPr>
        <w:spacing w:line="360" w:lineRule="auto"/>
        <w:jc w:val="both"/>
        <w:rPr>
          <w:rFonts w:ascii="Times New Roman" w:hAnsi="Times New Roman" w:cs="Times New Roman"/>
          <w:b/>
          <w:bCs/>
          <w:sz w:val="24"/>
          <w:szCs w:val="24"/>
        </w:rPr>
      </w:pPr>
      <w:r w:rsidRPr="00BA03D7">
        <w:rPr>
          <w:rFonts w:ascii="Times New Roman" w:hAnsi="Times New Roman" w:cs="Times New Roman"/>
          <w:color w:val="222222"/>
          <w:sz w:val="24"/>
          <w:szCs w:val="24"/>
          <w:shd w:val="clear" w:color="auto" w:fill="FFFFFF"/>
        </w:rPr>
        <w:t xml:space="preserve">Morris, M.H., </w:t>
      </w:r>
      <w:proofErr w:type="spellStart"/>
      <w:r w:rsidRPr="00BA03D7">
        <w:rPr>
          <w:rFonts w:ascii="Times New Roman" w:hAnsi="Times New Roman" w:cs="Times New Roman"/>
          <w:color w:val="222222"/>
          <w:sz w:val="24"/>
          <w:szCs w:val="24"/>
          <w:shd w:val="clear" w:color="auto" w:fill="FFFFFF"/>
        </w:rPr>
        <w:t>Neumeyer</w:t>
      </w:r>
      <w:proofErr w:type="spellEnd"/>
      <w:r w:rsidRPr="00BA03D7">
        <w:rPr>
          <w:rFonts w:ascii="Times New Roman" w:hAnsi="Times New Roman" w:cs="Times New Roman"/>
          <w:color w:val="222222"/>
          <w:sz w:val="24"/>
          <w:szCs w:val="24"/>
          <w:shd w:val="clear" w:color="auto" w:fill="FFFFFF"/>
        </w:rPr>
        <w:t>, X. and Kuratko, D.F. (2015) A portfolio perspective on entrepreneurship and economic development. </w:t>
      </w:r>
      <w:r w:rsidRPr="00BA03D7">
        <w:rPr>
          <w:rFonts w:ascii="Times New Roman" w:hAnsi="Times New Roman" w:cs="Times New Roman"/>
          <w:i/>
          <w:iCs/>
          <w:color w:val="222222"/>
          <w:sz w:val="24"/>
          <w:szCs w:val="24"/>
          <w:shd w:val="clear" w:color="auto" w:fill="FFFFFF"/>
        </w:rPr>
        <w:t>Small Business Economics</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45</w:t>
      </w:r>
      <w:r w:rsidRPr="00BA03D7">
        <w:rPr>
          <w:rFonts w:ascii="Times New Roman" w:hAnsi="Times New Roman" w:cs="Times New Roman"/>
          <w:color w:val="222222"/>
          <w:sz w:val="24"/>
          <w:szCs w:val="24"/>
          <w:shd w:val="clear" w:color="auto" w:fill="FFFFFF"/>
        </w:rPr>
        <w:t>(4), pp.713-728.</w:t>
      </w:r>
    </w:p>
    <w:p w14:paraId="6721AEEB"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Style w:val="Emphasis"/>
          <w:rFonts w:ascii="Times New Roman" w:hAnsi="Times New Roman" w:cs="Times New Roman"/>
          <w:i w:val="0"/>
          <w:iCs w:val="0"/>
          <w:color w:val="5F6368"/>
          <w:sz w:val="24"/>
          <w:szCs w:val="24"/>
          <w:shd w:val="clear" w:color="auto" w:fill="FFFFFF"/>
        </w:rPr>
        <w:t>Mycashline</w:t>
      </w:r>
      <w:r w:rsidRPr="00BA03D7">
        <w:rPr>
          <w:rFonts w:ascii="Times New Roman" w:hAnsi="Times New Roman" w:cs="Times New Roman"/>
          <w:color w:val="222222"/>
          <w:sz w:val="24"/>
          <w:szCs w:val="24"/>
          <w:shd w:val="clear" w:color="auto" w:fill="FFFFFF"/>
        </w:rPr>
        <w:t xml:space="preserve"> (2022) </w:t>
      </w:r>
      <w:r w:rsidRPr="00BA03D7">
        <w:rPr>
          <w:rFonts w:ascii="Times New Roman" w:hAnsi="Times New Roman" w:cs="Times New Roman"/>
          <w:i/>
          <w:iCs/>
          <w:color w:val="222222"/>
          <w:sz w:val="24"/>
          <w:szCs w:val="24"/>
          <w:shd w:val="clear" w:color="auto" w:fill="FFFFFF"/>
        </w:rPr>
        <w:t>Fair fast and reliable business loans.</w:t>
      </w:r>
      <w:r w:rsidRPr="00BA03D7">
        <w:rPr>
          <w:rFonts w:ascii="Times New Roman" w:hAnsi="Times New Roman" w:cs="Times New Roman"/>
          <w:color w:val="222222"/>
          <w:sz w:val="24"/>
          <w:szCs w:val="24"/>
          <w:shd w:val="clear" w:color="auto" w:fill="FFFFFF"/>
        </w:rPr>
        <w:t xml:space="preserve"> Available at: </w:t>
      </w:r>
      <w:hyperlink r:id="rId7" w:history="1">
        <w:r w:rsidRPr="00BA03D7">
          <w:rPr>
            <w:rStyle w:val="Hyperlink"/>
            <w:rFonts w:ascii="Times New Roman" w:hAnsi="Times New Roman" w:cs="Times New Roman"/>
            <w:sz w:val="24"/>
            <w:szCs w:val="24"/>
            <w:shd w:val="clear" w:color="auto" w:fill="FFFFFF"/>
          </w:rPr>
          <w:t>https://www.mycashline.co.uk/</w:t>
        </w:r>
      </w:hyperlink>
      <w:r w:rsidRPr="00BA03D7">
        <w:rPr>
          <w:rFonts w:ascii="Times New Roman" w:hAnsi="Times New Roman" w:cs="Times New Roman"/>
          <w:color w:val="222222"/>
          <w:sz w:val="24"/>
          <w:szCs w:val="24"/>
          <w:shd w:val="clear" w:color="auto" w:fill="FFFFFF"/>
        </w:rPr>
        <w:t xml:space="preserve"> (Accessed on: January 10 2023).</w:t>
      </w:r>
    </w:p>
    <w:p w14:paraId="12404F3B" w14:textId="77777777" w:rsidR="00BA03D7" w:rsidRPr="00BA03D7" w:rsidRDefault="00BA03D7" w:rsidP="00BA03D7">
      <w:pPr>
        <w:spacing w:line="360" w:lineRule="auto"/>
        <w:jc w:val="both"/>
        <w:rPr>
          <w:rFonts w:ascii="Times New Roman" w:hAnsi="Times New Roman" w:cs="Times New Roman"/>
          <w:sz w:val="24"/>
          <w:szCs w:val="24"/>
        </w:rPr>
      </w:pPr>
      <w:r w:rsidRPr="00BA03D7">
        <w:rPr>
          <w:rFonts w:ascii="Times New Roman" w:hAnsi="Times New Roman" w:cs="Times New Roman"/>
          <w:color w:val="222222"/>
          <w:sz w:val="24"/>
          <w:szCs w:val="24"/>
          <w:shd w:val="clear" w:color="auto" w:fill="FFFFFF"/>
        </w:rPr>
        <w:t>Naumann, C. (2017) Entrepreneurial mindset: A synthetic literature review. </w:t>
      </w:r>
      <w:r w:rsidRPr="00BA03D7">
        <w:rPr>
          <w:rFonts w:ascii="Times New Roman" w:hAnsi="Times New Roman" w:cs="Times New Roman"/>
          <w:i/>
          <w:iCs/>
          <w:color w:val="222222"/>
          <w:sz w:val="24"/>
          <w:szCs w:val="24"/>
          <w:shd w:val="clear" w:color="auto" w:fill="FFFFFF"/>
        </w:rPr>
        <w:t>Entrepreneurial Business and Economics Review</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5</w:t>
      </w:r>
      <w:r w:rsidRPr="00BA03D7">
        <w:rPr>
          <w:rFonts w:ascii="Times New Roman" w:hAnsi="Times New Roman" w:cs="Times New Roman"/>
          <w:color w:val="222222"/>
          <w:sz w:val="24"/>
          <w:szCs w:val="24"/>
          <w:shd w:val="clear" w:color="auto" w:fill="FFFFFF"/>
        </w:rPr>
        <w:t>(3), pp.149-172.</w:t>
      </w:r>
    </w:p>
    <w:p w14:paraId="482C4673"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proofErr w:type="spellStart"/>
      <w:r w:rsidRPr="00BA03D7">
        <w:rPr>
          <w:rFonts w:ascii="Times New Roman" w:hAnsi="Times New Roman" w:cs="Times New Roman"/>
          <w:color w:val="222222"/>
          <w:sz w:val="24"/>
          <w:szCs w:val="24"/>
          <w:shd w:val="clear" w:color="auto" w:fill="FFFFFF"/>
        </w:rPr>
        <w:t>Ndofirepi</w:t>
      </w:r>
      <w:proofErr w:type="spellEnd"/>
      <w:r w:rsidRPr="00BA03D7">
        <w:rPr>
          <w:rFonts w:ascii="Times New Roman" w:hAnsi="Times New Roman" w:cs="Times New Roman"/>
          <w:color w:val="222222"/>
          <w:sz w:val="24"/>
          <w:szCs w:val="24"/>
          <w:shd w:val="clear" w:color="auto" w:fill="FFFFFF"/>
        </w:rPr>
        <w:t>, T.M. (2020) Relationship between entrepreneurship education and entrepreneurial goal intentions: psychological traits as mediators. </w:t>
      </w:r>
      <w:r w:rsidRPr="00BA03D7">
        <w:rPr>
          <w:rFonts w:ascii="Times New Roman" w:hAnsi="Times New Roman" w:cs="Times New Roman"/>
          <w:i/>
          <w:iCs/>
          <w:color w:val="222222"/>
          <w:sz w:val="24"/>
          <w:szCs w:val="24"/>
          <w:shd w:val="clear" w:color="auto" w:fill="FFFFFF"/>
        </w:rPr>
        <w:t>Journal of Innovation and Entrepreneurship</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9</w:t>
      </w:r>
      <w:r w:rsidRPr="00BA03D7">
        <w:rPr>
          <w:rFonts w:ascii="Times New Roman" w:hAnsi="Times New Roman" w:cs="Times New Roman"/>
          <w:color w:val="222222"/>
          <w:sz w:val="24"/>
          <w:szCs w:val="24"/>
          <w:shd w:val="clear" w:color="auto" w:fill="FFFFFF"/>
        </w:rPr>
        <w:t>(1), pp.1-20.</w:t>
      </w:r>
    </w:p>
    <w:p w14:paraId="65979692"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Parker, S.C. (2018) </w:t>
      </w:r>
      <w:r w:rsidRPr="00BA03D7">
        <w:rPr>
          <w:rFonts w:ascii="Times New Roman" w:hAnsi="Times New Roman" w:cs="Times New Roman"/>
          <w:i/>
          <w:iCs/>
          <w:color w:val="222222"/>
          <w:sz w:val="24"/>
          <w:szCs w:val="24"/>
          <w:shd w:val="clear" w:color="auto" w:fill="FFFFFF"/>
        </w:rPr>
        <w:t>The economics of entrepreneurship</w:t>
      </w:r>
      <w:r w:rsidRPr="00BA03D7">
        <w:rPr>
          <w:rFonts w:ascii="Times New Roman" w:hAnsi="Times New Roman" w:cs="Times New Roman"/>
          <w:color w:val="222222"/>
          <w:sz w:val="24"/>
          <w:szCs w:val="24"/>
          <w:shd w:val="clear" w:color="auto" w:fill="FFFFFF"/>
        </w:rPr>
        <w:t>. London: Cambridge University Press.</w:t>
      </w:r>
    </w:p>
    <w:p w14:paraId="0378555B"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proofErr w:type="spellStart"/>
      <w:r w:rsidRPr="00BA03D7">
        <w:rPr>
          <w:rFonts w:ascii="Times New Roman" w:hAnsi="Times New Roman" w:cs="Times New Roman"/>
          <w:color w:val="222222"/>
          <w:sz w:val="24"/>
          <w:szCs w:val="24"/>
          <w:shd w:val="clear" w:color="auto" w:fill="FFFFFF"/>
        </w:rPr>
        <w:t>Şahin</w:t>
      </w:r>
      <w:proofErr w:type="spellEnd"/>
      <w:r w:rsidRPr="00BA03D7">
        <w:rPr>
          <w:rFonts w:ascii="Times New Roman" w:hAnsi="Times New Roman" w:cs="Times New Roman"/>
          <w:color w:val="222222"/>
          <w:sz w:val="24"/>
          <w:szCs w:val="24"/>
          <w:shd w:val="clear" w:color="auto" w:fill="FFFFFF"/>
        </w:rPr>
        <w:t>, F., Karadağ, H. and Tuncer, B. (2019) Big five personality traits, entrepreneurial self-efficacy and entrepreneurial intention: A configurational approach. </w:t>
      </w:r>
      <w:r w:rsidRPr="00BA03D7">
        <w:rPr>
          <w:rFonts w:ascii="Times New Roman" w:hAnsi="Times New Roman" w:cs="Times New Roman"/>
          <w:i/>
          <w:iCs/>
          <w:color w:val="222222"/>
          <w:sz w:val="24"/>
          <w:szCs w:val="24"/>
          <w:shd w:val="clear" w:color="auto" w:fill="FFFFFF"/>
        </w:rPr>
        <w:t>International Journal of Entrepreneurial Behavior &amp; Research</w:t>
      </w:r>
      <w:r w:rsidRPr="00BA03D7">
        <w:rPr>
          <w:rFonts w:ascii="Times New Roman" w:hAnsi="Times New Roman" w:cs="Times New Roman"/>
          <w:color w:val="222222"/>
          <w:sz w:val="24"/>
          <w:szCs w:val="24"/>
          <w:shd w:val="clear" w:color="auto" w:fill="FFFFFF"/>
        </w:rPr>
        <w:t>, p.65.</w:t>
      </w:r>
    </w:p>
    <w:p w14:paraId="3A6F3044" w14:textId="77777777" w:rsidR="00BA03D7" w:rsidRPr="00BA03D7" w:rsidRDefault="00BA03D7" w:rsidP="00BA03D7">
      <w:pPr>
        <w:spacing w:line="360" w:lineRule="auto"/>
        <w:jc w:val="both"/>
        <w:rPr>
          <w:rFonts w:ascii="Times New Roman" w:hAnsi="Times New Roman" w:cs="Times New Roman"/>
          <w:b/>
          <w:bCs/>
          <w:sz w:val="24"/>
          <w:szCs w:val="24"/>
        </w:rPr>
      </w:pPr>
      <w:proofErr w:type="spellStart"/>
      <w:r w:rsidRPr="00BA03D7">
        <w:rPr>
          <w:rFonts w:ascii="Times New Roman" w:hAnsi="Times New Roman" w:cs="Times New Roman"/>
          <w:color w:val="222222"/>
          <w:sz w:val="24"/>
          <w:szCs w:val="24"/>
          <w:shd w:val="clear" w:color="auto" w:fill="FFFFFF"/>
        </w:rPr>
        <w:t>Sciascia</w:t>
      </w:r>
      <w:proofErr w:type="spellEnd"/>
      <w:r w:rsidRPr="00BA03D7">
        <w:rPr>
          <w:rFonts w:ascii="Times New Roman" w:hAnsi="Times New Roman" w:cs="Times New Roman"/>
          <w:color w:val="222222"/>
          <w:sz w:val="24"/>
          <w:szCs w:val="24"/>
          <w:shd w:val="clear" w:color="auto" w:fill="FFFFFF"/>
        </w:rPr>
        <w:t>, S., Nordqvist, M., Mazzola, P. and De Massis, A. (2015) Family ownership and R&amp;D intensity in small‐and medium‐sized firms. </w:t>
      </w:r>
      <w:r w:rsidRPr="00BA03D7">
        <w:rPr>
          <w:rFonts w:ascii="Times New Roman" w:hAnsi="Times New Roman" w:cs="Times New Roman"/>
          <w:i/>
          <w:iCs/>
          <w:color w:val="222222"/>
          <w:sz w:val="24"/>
          <w:szCs w:val="24"/>
          <w:shd w:val="clear" w:color="auto" w:fill="FFFFFF"/>
        </w:rPr>
        <w:t>Journal of Product Innovation Management</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32</w:t>
      </w:r>
      <w:r w:rsidRPr="00BA03D7">
        <w:rPr>
          <w:rFonts w:ascii="Times New Roman" w:hAnsi="Times New Roman" w:cs="Times New Roman"/>
          <w:color w:val="222222"/>
          <w:sz w:val="24"/>
          <w:szCs w:val="24"/>
          <w:shd w:val="clear" w:color="auto" w:fill="FFFFFF"/>
        </w:rPr>
        <w:t>(3), pp.349-360.</w:t>
      </w:r>
    </w:p>
    <w:p w14:paraId="569B80FC" w14:textId="77777777" w:rsidR="00BA03D7" w:rsidRPr="00BA03D7" w:rsidRDefault="00BA03D7" w:rsidP="00BA03D7">
      <w:pPr>
        <w:spacing w:line="360" w:lineRule="auto"/>
        <w:jc w:val="both"/>
        <w:rPr>
          <w:rFonts w:ascii="Times New Roman" w:hAnsi="Times New Roman" w:cs="Times New Roman"/>
          <w:b/>
          <w:bCs/>
          <w:sz w:val="24"/>
          <w:szCs w:val="24"/>
        </w:rPr>
      </w:pPr>
      <w:r w:rsidRPr="00BA03D7">
        <w:rPr>
          <w:rFonts w:ascii="Times New Roman" w:hAnsi="Times New Roman" w:cs="Times New Roman"/>
          <w:color w:val="222222"/>
          <w:sz w:val="24"/>
          <w:szCs w:val="24"/>
          <w:shd w:val="clear" w:color="auto" w:fill="FFFFFF"/>
        </w:rPr>
        <w:t xml:space="preserve">Shahriar, A.Z.M., Schwarz, S. and Newman, A. (2016) Profit orientation of microfinance institutions and provision of financial capital to business startups. </w:t>
      </w:r>
      <w:r w:rsidRPr="00BA03D7">
        <w:rPr>
          <w:rFonts w:ascii="Times New Roman" w:hAnsi="Times New Roman" w:cs="Times New Roman"/>
          <w:i/>
          <w:iCs/>
          <w:color w:val="222222"/>
          <w:sz w:val="24"/>
          <w:szCs w:val="24"/>
          <w:shd w:val="clear" w:color="auto" w:fill="FFFFFF"/>
        </w:rPr>
        <w:t>International Small Business Journal</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34</w:t>
      </w:r>
      <w:r w:rsidRPr="00BA03D7">
        <w:rPr>
          <w:rFonts w:ascii="Times New Roman" w:hAnsi="Times New Roman" w:cs="Times New Roman"/>
          <w:color w:val="222222"/>
          <w:sz w:val="24"/>
          <w:szCs w:val="24"/>
          <w:shd w:val="clear" w:color="auto" w:fill="FFFFFF"/>
        </w:rPr>
        <w:t>(4), pp.532-552.</w:t>
      </w:r>
    </w:p>
    <w:p w14:paraId="26B02D0C"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Simón-Moya, V., Revuelto-Taboada, L. and Guerrero, R.F. (2014) Institutional and economic drivers of entrepreneurship: An international perspective. </w:t>
      </w:r>
      <w:r w:rsidRPr="00BA03D7">
        <w:rPr>
          <w:rFonts w:ascii="Times New Roman" w:hAnsi="Times New Roman" w:cs="Times New Roman"/>
          <w:i/>
          <w:iCs/>
          <w:color w:val="222222"/>
          <w:sz w:val="24"/>
          <w:szCs w:val="24"/>
          <w:shd w:val="clear" w:color="auto" w:fill="FFFFFF"/>
        </w:rPr>
        <w:t>Journal of Business Research</w:t>
      </w:r>
      <w:r w:rsidRPr="00BA03D7">
        <w:rPr>
          <w:rFonts w:ascii="Times New Roman" w:hAnsi="Times New Roman" w:cs="Times New Roman"/>
          <w:color w:val="222222"/>
          <w:sz w:val="24"/>
          <w:szCs w:val="24"/>
          <w:shd w:val="clear" w:color="auto" w:fill="FFFFFF"/>
        </w:rPr>
        <w:t>, </w:t>
      </w:r>
      <w:r w:rsidRPr="00BA03D7">
        <w:rPr>
          <w:rFonts w:ascii="Times New Roman" w:hAnsi="Times New Roman" w:cs="Times New Roman"/>
          <w:i/>
          <w:iCs/>
          <w:color w:val="222222"/>
          <w:sz w:val="24"/>
          <w:szCs w:val="24"/>
          <w:shd w:val="clear" w:color="auto" w:fill="FFFFFF"/>
        </w:rPr>
        <w:t>67</w:t>
      </w:r>
      <w:r w:rsidRPr="00BA03D7">
        <w:rPr>
          <w:rFonts w:ascii="Times New Roman" w:hAnsi="Times New Roman" w:cs="Times New Roman"/>
          <w:color w:val="222222"/>
          <w:sz w:val="24"/>
          <w:szCs w:val="24"/>
          <w:shd w:val="clear" w:color="auto" w:fill="FFFFFF"/>
        </w:rPr>
        <w:t>(5), pp.715-721.</w:t>
      </w:r>
    </w:p>
    <w:p w14:paraId="4FBCF59B" w14:textId="77777777" w:rsidR="00BA03D7" w:rsidRPr="00BA03D7" w:rsidRDefault="00BA03D7" w:rsidP="00BA03D7">
      <w:pPr>
        <w:spacing w:line="360" w:lineRule="auto"/>
        <w:jc w:val="both"/>
        <w:rPr>
          <w:rFonts w:ascii="Times New Roman" w:hAnsi="Times New Roman" w:cs="Times New Roman"/>
          <w:color w:val="222222"/>
          <w:sz w:val="24"/>
          <w:szCs w:val="24"/>
          <w:shd w:val="clear" w:color="auto" w:fill="FFFFFF"/>
        </w:rPr>
      </w:pPr>
      <w:r w:rsidRPr="00BA03D7">
        <w:rPr>
          <w:rFonts w:ascii="Times New Roman" w:hAnsi="Times New Roman" w:cs="Times New Roman"/>
          <w:color w:val="222222"/>
          <w:sz w:val="24"/>
          <w:szCs w:val="24"/>
          <w:shd w:val="clear" w:color="auto" w:fill="FFFFFF"/>
        </w:rPr>
        <w:t>Smith, R., Bell, R. and Watts, H. (2014) Personality trait differences between traditional and social entrepreneurs. </w:t>
      </w:r>
      <w:r w:rsidRPr="00BA03D7">
        <w:rPr>
          <w:rFonts w:ascii="Times New Roman" w:hAnsi="Times New Roman" w:cs="Times New Roman"/>
          <w:i/>
          <w:iCs/>
          <w:color w:val="222222"/>
          <w:sz w:val="24"/>
          <w:szCs w:val="24"/>
          <w:shd w:val="clear" w:color="auto" w:fill="FFFFFF"/>
        </w:rPr>
        <w:t>Social Enterprise Journal</w:t>
      </w:r>
      <w:r w:rsidRPr="00BA03D7">
        <w:rPr>
          <w:rFonts w:ascii="Times New Roman" w:hAnsi="Times New Roman" w:cs="Times New Roman"/>
          <w:color w:val="222222"/>
          <w:sz w:val="24"/>
          <w:szCs w:val="24"/>
          <w:shd w:val="clear" w:color="auto" w:fill="FFFFFF"/>
        </w:rPr>
        <w:t>.</w:t>
      </w:r>
    </w:p>
    <w:sectPr w:rsidR="00BA03D7" w:rsidRPr="00BA03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charset w:val="00"/>
    <w:family w:val="roman"/>
    <w:pitch w:val="variable"/>
    <w:sig w:usb0="008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E361B"/>
    <w:multiLevelType w:val="hybridMultilevel"/>
    <w:tmpl w:val="D47634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75803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C82"/>
    <w:rsid w:val="00007953"/>
    <w:rsid w:val="0005405E"/>
    <w:rsid w:val="00070719"/>
    <w:rsid w:val="00086FE2"/>
    <w:rsid w:val="000B123E"/>
    <w:rsid w:val="00101FB7"/>
    <w:rsid w:val="0011446B"/>
    <w:rsid w:val="0014138F"/>
    <w:rsid w:val="00167C85"/>
    <w:rsid w:val="001D3AED"/>
    <w:rsid w:val="00250AB6"/>
    <w:rsid w:val="00255CCA"/>
    <w:rsid w:val="00290C7D"/>
    <w:rsid w:val="00293EC6"/>
    <w:rsid w:val="00294F25"/>
    <w:rsid w:val="002B357F"/>
    <w:rsid w:val="0032551B"/>
    <w:rsid w:val="00336D5B"/>
    <w:rsid w:val="0036239E"/>
    <w:rsid w:val="00377A4B"/>
    <w:rsid w:val="0038313C"/>
    <w:rsid w:val="00385336"/>
    <w:rsid w:val="003947ED"/>
    <w:rsid w:val="003A1DCC"/>
    <w:rsid w:val="003B26A5"/>
    <w:rsid w:val="003D5D1B"/>
    <w:rsid w:val="00421260"/>
    <w:rsid w:val="00431363"/>
    <w:rsid w:val="0045694A"/>
    <w:rsid w:val="0045775F"/>
    <w:rsid w:val="0047210E"/>
    <w:rsid w:val="00475811"/>
    <w:rsid w:val="004A5690"/>
    <w:rsid w:val="004B173C"/>
    <w:rsid w:val="004B7892"/>
    <w:rsid w:val="004C473D"/>
    <w:rsid w:val="004D5444"/>
    <w:rsid w:val="004E74D3"/>
    <w:rsid w:val="005A6720"/>
    <w:rsid w:val="005D0465"/>
    <w:rsid w:val="005D5976"/>
    <w:rsid w:val="00627F3F"/>
    <w:rsid w:val="00657EE9"/>
    <w:rsid w:val="00680A13"/>
    <w:rsid w:val="006819B9"/>
    <w:rsid w:val="00681E48"/>
    <w:rsid w:val="00693270"/>
    <w:rsid w:val="006A011F"/>
    <w:rsid w:val="006A5762"/>
    <w:rsid w:val="006C5E87"/>
    <w:rsid w:val="006D5967"/>
    <w:rsid w:val="006F6671"/>
    <w:rsid w:val="0070139D"/>
    <w:rsid w:val="00726044"/>
    <w:rsid w:val="00733022"/>
    <w:rsid w:val="00753459"/>
    <w:rsid w:val="00760687"/>
    <w:rsid w:val="007664A7"/>
    <w:rsid w:val="00787D2C"/>
    <w:rsid w:val="0079588D"/>
    <w:rsid w:val="007D6F65"/>
    <w:rsid w:val="007E0F94"/>
    <w:rsid w:val="007F35D8"/>
    <w:rsid w:val="00812260"/>
    <w:rsid w:val="00812EF2"/>
    <w:rsid w:val="00820F91"/>
    <w:rsid w:val="008211AE"/>
    <w:rsid w:val="008326D5"/>
    <w:rsid w:val="00833057"/>
    <w:rsid w:val="00862BC2"/>
    <w:rsid w:val="00863B76"/>
    <w:rsid w:val="00867C0A"/>
    <w:rsid w:val="0087562A"/>
    <w:rsid w:val="00880835"/>
    <w:rsid w:val="008D318F"/>
    <w:rsid w:val="008F1D49"/>
    <w:rsid w:val="008F38D0"/>
    <w:rsid w:val="00904035"/>
    <w:rsid w:val="009207C8"/>
    <w:rsid w:val="0092410F"/>
    <w:rsid w:val="00947F3E"/>
    <w:rsid w:val="009720D0"/>
    <w:rsid w:val="0097515E"/>
    <w:rsid w:val="009A263B"/>
    <w:rsid w:val="009A542D"/>
    <w:rsid w:val="009B6C1C"/>
    <w:rsid w:val="009F22FE"/>
    <w:rsid w:val="00A05A10"/>
    <w:rsid w:val="00A15B83"/>
    <w:rsid w:val="00A25AB3"/>
    <w:rsid w:val="00A46C27"/>
    <w:rsid w:val="00A76593"/>
    <w:rsid w:val="00A944B3"/>
    <w:rsid w:val="00AB67F6"/>
    <w:rsid w:val="00AD0395"/>
    <w:rsid w:val="00B05592"/>
    <w:rsid w:val="00B32C82"/>
    <w:rsid w:val="00B439F5"/>
    <w:rsid w:val="00B47515"/>
    <w:rsid w:val="00B63ADA"/>
    <w:rsid w:val="00B66938"/>
    <w:rsid w:val="00B773F7"/>
    <w:rsid w:val="00B83622"/>
    <w:rsid w:val="00B84CE9"/>
    <w:rsid w:val="00B9125B"/>
    <w:rsid w:val="00B94D65"/>
    <w:rsid w:val="00B9645D"/>
    <w:rsid w:val="00B971A7"/>
    <w:rsid w:val="00BA03D7"/>
    <w:rsid w:val="00BD6352"/>
    <w:rsid w:val="00C12112"/>
    <w:rsid w:val="00C1229E"/>
    <w:rsid w:val="00C20677"/>
    <w:rsid w:val="00C345BF"/>
    <w:rsid w:val="00C53932"/>
    <w:rsid w:val="00CB3543"/>
    <w:rsid w:val="00CE15BE"/>
    <w:rsid w:val="00CF0EAE"/>
    <w:rsid w:val="00D109A5"/>
    <w:rsid w:val="00D113EB"/>
    <w:rsid w:val="00D37161"/>
    <w:rsid w:val="00D42B33"/>
    <w:rsid w:val="00D60912"/>
    <w:rsid w:val="00D6346F"/>
    <w:rsid w:val="00D75DBF"/>
    <w:rsid w:val="00DA02DF"/>
    <w:rsid w:val="00DA2B84"/>
    <w:rsid w:val="00DA6BD2"/>
    <w:rsid w:val="00DD2F5F"/>
    <w:rsid w:val="00DD7301"/>
    <w:rsid w:val="00E15654"/>
    <w:rsid w:val="00E26DFD"/>
    <w:rsid w:val="00E3185A"/>
    <w:rsid w:val="00E3262D"/>
    <w:rsid w:val="00E33B52"/>
    <w:rsid w:val="00E73EB6"/>
    <w:rsid w:val="00E9616F"/>
    <w:rsid w:val="00EA05BF"/>
    <w:rsid w:val="00EB0F55"/>
    <w:rsid w:val="00EC4754"/>
    <w:rsid w:val="00EE7DD3"/>
    <w:rsid w:val="00EF2A3E"/>
    <w:rsid w:val="00EF3094"/>
    <w:rsid w:val="00EF341F"/>
    <w:rsid w:val="00EF4AB3"/>
    <w:rsid w:val="00F82594"/>
    <w:rsid w:val="00F8710F"/>
    <w:rsid w:val="00F90967"/>
    <w:rsid w:val="00FA400F"/>
    <w:rsid w:val="00FB079D"/>
    <w:rsid w:val="00FD58BB"/>
    <w:rsid w:val="00FE7E2C"/>
  </w:rsids>
  <m:mathPr>
    <m:mathFont m:val="Cambria Math"/>
    <m:brkBin m:val="before"/>
    <m:brkBinSub m:val="--"/>
    <m:smallFrac m:val="0"/>
    <m:dispDef/>
    <m:lMargin m:val="0"/>
    <m:rMargin m:val="0"/>
    <m:defJc m:val="centerGroup"/>
    <m:wrapIndent m:val="1440"/>
    <m:intLim m:val="subSup"/>
    <m:naryLim m:val="undOvr"/>
  </m:mathPr>
  <w:themeFontLang w:val="en-IN"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603B6"/>
  <w15:chartTrackingRefBased/>
  <w15:docId w15:val="{E7D6EDD5-1805-4694-90FA-DDFBCC8C4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05405E"/>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5A10"/>
    <w:rPr>
      <w:color w:val="0000FF"/>
      <w:u w:val="single"/>
    </w:rPr>
  </w:style>
  <w:style w:type="character" w:styleId="Strong">
    <w:name w:val="Strong"/>
    <w:basedOn w:val="DefaultParagraphFont"/>
    <w:uiPriority w:val="22"/>
    <w:qFormat/>
    <w:rsid w:val="006A5762"/>
    <w:rPr>
      <w:b/>
      <w:bCs/>
    </w:rPr>
  </w:style>
  <w:style w:type="paragraph" w:styleId="Header">
    <w:name w:val="header"/>
    <w:basedOn w:val="Normal"/>
    <w:link w:val="HeaderChar"/>
    <w:uiPriority w:val="99"/>
    <w:unhideWhenUsed/>
    <w:rsid w:val="00A15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B83"/>
    <w:rPr>
      <w:lang w:val="en-US"/>
    </w:rPr>
  </w:style>
  <w:style w:type="paragraph" w:styleId="Footer">
    <w:name w:val="footer"/>
    <w:basedOn w:val="Normal"/>
    <w:link w:val="FooterChar"/>
    <w:uiPriority w:val="99"/>
    <w:unhideWhenUsed/>
    <w:rsid w:val="00A15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B83"/>
    <w:rPr>
      <w:lang w:val="en-US"/>
    </w:rPr>
  </w:style>
  <w:style w:type="character" w:styleId="UnresolvedMention">
    <w:name w:val="Unresolved Mention"/>
    <w:basedOn w:val="DefaultParagraphFont"/>
    <w:uiPriority w:val="99"/>
    <w:semiHidden/>
    <w:unhideWhenUsed/>
    <w:rsid w:val="00EF341F"/>
    <w:rPr>
      <w:color w:val="605E5C"/>
      <w:shd w:val="clear" w:color="auto" w:fill="E1DFDD"/>
    </w:rPr>
  </w:style>
  <w:style w:type="character" w:styleId="Emphasis">
    <w:name w:val="Emphasis"/>
    <w:basedOn w:val="DefaultParagraphFont"/>
    <w:uiPriority w:val="20"/>
    <w:qFormat/>
    <w:rsid w:val="00EF341F"/>
    <w:rPr>
      <w:i/>
      <w:iCs/>
    </w:rPr>
  </w:style>
  <w:style w:type="character" w:customStyle="1" w:styleId="Heading1Char">
    <w:name w:val="Heading 1 Char"/>
    <w:basedOn w:val="DefaultParagraphFont"/>
    <w:link w:val="Heading1"/>
    <w:uiPriority w:val="9"/>
    <w:rsid w:val="0005405E"/>
    <w:rPr>
      <w:rFonts w:ascii="Times New Roman" w:eastAsiaTheme="majorEastAsia" w:hAnsi="Times New Roman" w:cstheme="majorBidi"/>
      <w:b/>
      <w:sz w:val="24"/>
      <w:szCs w:val="32"/>
      <w:lang w:val="en-US"/>
    </w:rPr>
  </w:style>
  <w:style w:type="paragraph" w:styleId="TOCHeading">
    <w:name w:val="TOC Heading"/>
    <w:basedOn w:val="Heading1"/>
    <w:next w:val="Normal"/>
    <w:uiPriority w:val="39"/>
    <w:unhideWhenUsed/>
    <w:qFormat/>
    <w:rsid w:val="0005405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540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ycashline.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9819AA-BD6A-4504-A054-2EB357CAC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3263</Words>
  <Characters>18604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prayana555@outlook.com</dc:creator>
  <cp:lastModifiedBy>Hilal Mohammed Kunju</cp:lastModifiedBy>
  <cp:revision>4</cp:revision>
  <dcterms:created xsi:type="dcterms:W3CDTF">2023-01-10T16:36:00Z</dcterms:created>
  <dcterms:modified xsi:type="dcterms:W3CDTF">2023-01-10T21:00:00Z</dcterms:modified>
</cp:coreProperties>
</file>