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BA9474" w14:textId="77777777" w:rsidR="00E3595F" w:rsidRDefault="00E3595F" w:rsidP="00E3595F">
      <w:pPr>
        <w:jc w:val="center"/>
        <w:rPr>
          <w:b/>
          <w:bCs/>
          <w:sz w:val="28"/>
          <w:szCs w:val="28"/>
          <w:u w:val="single"/>
        </w:rPr>
      </w:pPr>
      <w:r>
        <w:rPr>
          <w:b/>
          <w:bCs/>
          <w:sz w:val="28"/>
          <w:szCs w:val="28"/>
          <w:u w:val="single"/>
        </w:rPr>
        <w:t>Social and Ethical Marketing:</w:t>
      </w:r>
    </w:p>
    <w:p w14:paraId="29DE0B98" w14:textId="77777777" w:rsidR="00E3595F" w:rsidRDefault="00E3595F" w:rsidP="00E3595F">
      <w:pPr>
        <w:jc w:val="center"/>
        <w:rPr>
          <w:b/>
          <w:bCs/>
          <w:sz w:val="28"/>
          <w:szCs w:val="28"/>
          <w:u w:val="single"/>
        </w:rPr>
      </w:pPr>
    </w:p>
    <w:p w14:paraId="466F9DF6" w14:textId="77777777" w:rsidR="00E3595F" w:rsidRDefault="00E3595F" w:rsidP="00E3595F">
      <w:pPr>
        <w:jc w:val="center"/>
        <w:rPr>
          <w:b/>
          <w:bCs/>
          <w:sz w:val="28"/>
          <w:szCs w:val="28"/>
          <w:u w:val="single"/>
        </w:rPr>
      </w:pPr>
    </w:p>
    <w:p w14:paraId="430BB4BE" w14:textId="77777777" w:rsidR="00E3595F" w:rsidRDefault="00E3595F" w:rsidP="00E3595F">
      <w:pPr>
        <w:jc w:val="center"/>
        <w:rPr>
          <w:b/>
          <w:bCs/>
          <w:sz w:val="28"/>
          <w:szCs w:val="28"/>
          <w:u w:val="single"/>
        </w:rPr>
      </w:pPr>
    </w:p>
    <w:p w14:paraId="3321B6B7" w14:textId="77777777" w:rsidR="00E3595F" w:rsidRDefault="00E3595F" w:rsidP="00E3595F">
      <w:pPr>
        <w:jc w:val="center"/>
        <w:rPr>
          <w:b/>
          <w:bCs/>
          <w:sz w:val="28"/>
          <w:szCs w:val="28"/>
          <w:u w:val="single"/>
        </w:rPr>
      </w:pPr>
    </w:p>
    <w:p w14:paraId="2F6B4E38" w14:textId="77777777" w:rsidR="00E3595F" w:rsidRDefault="00E3595F" w:rsidP="00E3595F">
      <w:pPr>
        <w:jc w:val="center"/>
        <w:rPr>
          <w:b/>
          <w:bCs/>
          <w:sz w:val="28"/>
          <w:szCs w:val="28"/>
          <w:u w:val="single"/>
        </w:rPr>
      </w:pPr>
    </w:p>
    <w:p w14:paraId="42A4759D" w14:textId="77777777" w:rsidR="00E3595F" w:rsidRDefault="00E3595F" w:rsidP="00E3595F">
      <w:pPr>
        <w:jc w:val="center"/>
        <w:rPr>
          <w:b/>
          <w:bCs/>
          <w:sz w:val="28"/>
          <w:szCs w:val="28"/>
          <w:u w:val="single"/>
        </w:rPr>
      </w:pPr>
    </w:p>
    <w:p w14:paraId="3A40D583" w14:textId="77777777" w:rsidR="00E3595F" w:rsidRDefault="00E3595F" w:rsidP="00E3595F">
      <w:pPr>
        <w:rPr>
          <w:b/>
          <w:bCs/>
          <w:i/>
          <w:iCs/>
          <w:sz w:val="28"/>
          <w:szCs w:val="28"/>
        </w:rPr>
      </w:pPr>
      <w:r>
        <w:rPr>
          <w:b/>
          <w:bCs/>
          <w:i/>
          <w:iCs/>
          <w:sz w:val="28"/>
          <w:szCs w:val="28"/>
        </w:rPr>
        <w:t>Module Code – BMSP5003</w:t>
      </w:r>
    </w:p>
    <w:p w14:paraId="644BD562" w14:textId="77777777" w:rsidR="00E3595F" w:rsidRDefault="00E3595F" w:rsidP="00E3595F">
      <w:pPr>
        <w:rPr>
          <w:b/>
          <w:bCs/>
          <w:i/>
          <w:iCs/>
          <w:sz w:val="28"/>
          <w:szCs w:val="28"/>
        </w:rPr>
      </w:pPr>
    </w:p>
    <w:p w14:paraId="4C4605CA" w14:textId="77777777" w:rsidR="00E3595F" w:rsidRDefault="00E3595F" w:rsidP="00E3595F">
      <w:pPr>
        <w:rPr>
          <w:b/>
          <w:bCs/>
          <w:i/>
          <w:iCs/>
          <w:sz w:val="28"/>
          <w:szCs w:val="28"/>
        </w:rPr>
      </w:pPr>
    </w:p>
    <w:p w14:paraId="3558F385" w14:textId="77777777" w:rsidR="00E3595F" w:rsidRDefault="00E3595F" w:rsidP="00E3595F">
      <w:pPr>
        <w:rPr>
          <w:b/>
          <w:bCs/>
          <w:i/>
          <w:iCs/>
          <w:sz w:val="28"/>
          <w:szCs w:val="28"/>
        </w:rPr>
      </w:pPr>
    </w:p>
    <w:p w14:paraId="308306B1" w14:textId="77777777" w:rsidR="00E3595F" w:rsidRDefault="00E3595F" w:rsidP="00E3595F">
      <w:pPr>
        <w:rPr>
          <w:b/>
          <w:bCs/>
          <w:i/>
          <w:iCs/>
          <w:sz w:val="28"/>
          <w:szCs w:val="28"/>
        </w:rPr>
      </w:pPr>
    </w:p>
    <w:p w14:paraId="2DA471D1" w14:textId="77777777" w:rsidR="00E3595F" w:rsidRDefault="00E3595F" w:rsidP="00E3595F">
      <w:pPr>
        <w:rPr>
          <w:b/>
          <w:bCs/>
          <w:i/>
          <w:iCs/>
          <w:sz w:val="28"/>
          <w:szCs w:val="28"/>
        </w:rPr>
      </w:pPr>
    </w:p>
    <w:p w14:paraId="18AF3DA3" w14:textId="77777777" w:rsidR="00E3595F" w:rsidRDefault="00E3595F" w:rsidP="00E3595F">
      <w:pPr>
        <w:rPr>
          <w:b/>
          <w:bCs/>
          <w:i/>
          <w:iCs/>
          <w:sz w:val="28"/>
          <w:szCs w:val="28"/>
        </w:rPr>
      </w:pPr>
    </w:p>
    <w:p w14:paraId="15DC6079" w14:textId="77777777" w:rsidR="00E3595F" w:rsidRDefault="00E3595F" w:rsidP="00E3595F">
      <w:pPr>
        <w:rPr>
          <w:b/>
          <w:bCs/>
          <w:i/>
          <w:iCs/>
          <w:sz w:val="28"/>
          <w:szCs w:val="28"/>
        </w:rPr>
      </w:pPr>
      <w:r>
        <w:rPr>
          <w:b/>
          <w:bCs/>
          <w:i/>
          <w:iCs/>
          <w:sz w:val="28"/>
          <w:szCs w:val="28"/>
        </w:rPr>
        <w:t>Lecturer – Jessica Shore</w:t>
      </w:r>
    </w:p>
    <w:p w14:paraId="426DB5A8" w14:textId="77777777" w:rsidR="00E3595F" w:rsidRDefault="00E3595F" w:rsidP="00E3595F">
      <w:pPr>
        <w:rPr>
          <w:b/>
          <w:bCs/>
          <w:i/>
          <w:iCs/>
          <w:sz w:val="28"/>
          <w:szCs w:val="28"/>
        </w:rPr>
      </w:pPr>
    </w:p>
    <w:p w14:paraId="05DED49D" w14:textId="77777777" w:rsidR="00E3595F" w:rsidRDefault="00E3595F" w:rsidP="00E3595F">
      <w:pPr>
        <w:rPr>
          <w:b/>
          <w:bCs/>
          <w:i/>
          <w:iCs/>
          <w:sz w:val="28"/>
          <w:szCs w:val="28"/>
        </w:rPr>
      </w:pPr>
    </w:p>
    <w:p w14:paraId="508F31B3" w14:textId="77777777" w:rsidR="00E3595F" w:rsidRDefault="00E3595F" w:rsidP="00E3595F">
      <w:pPr>
        <w:rPr>
          <w:b/>
          <w:bCs/>
          <w:i/>
          <w:iCs/>
          <w:sz w:val="28"/>
          <w:szCs w:val="28"/>
        </w:rPr>
      </w:pPr>
    </w:p>
    <w:p w14:paraId="20726F61" w14:textId="77777777" w:rsidR="00E3595F" w:rsidRDefault="00E3595F" w:rsidP="00E3595F">
      <w:pPr>
        <w:rPr>
          <w:b/>
          <w:bCs/>
          <w:i/>
          <w:iCs/>
          <w:sz w:val="28"/>
          <w:szCs w:val="28"/>
        </w:rPr>
      </w:pPr>
    </w:p>
    <w:p w14:paraId="61279D6D" w14:textId="77777777" w:rsidR="00E3595F" w:rsidRDefault="00E3595F" w:rsidP="00E3595F">
      <w:pPr>
        <w:rPr>
          <w:b/>
          <w:bCs/>
          <w:i/>
          <w:iCs/>
          <w:sz w:val="28"/>
          <w:szCs w:val="28"/>
        </w:rPr>
      </w:pPr>
    </w:p>
    <w:p w14:paraId="47CF397C" w14:textId="0074A44C" w:rsidR="00E3595F" w:rsidRDefault="00E3595F" w:rsidP="00E3595F">
      <w:pPr>
        <w:rPr>
          <w:b/>
          <w:bCs/>
          <w:i/>
          <w:iCs/>
          <w:sz w:val="28"/>
          <w:szCs w:val="28"/>
        </w:rPr>
      </w:pPr>
      <w:r>
        <w:rPr>
          <w:b/>
          <w:bCs/>
          <w:i/>
          <w:iCs/>
          <w:sz w:val="28"/>
          <w:szCs w:val="28"/>
        </w:rPr>
        <w:t xml:space="preserve">Assignment title – </w:t>
      </w:r>
      <w:r>
        <w:rPr>
          <w:b/>
          <w:bCs/>
          <w:i/>
          <w:iCs/>
          <w:sz w:val="28"/>
          <w:szCs w:val="28"/>
        </w:rPr>
        <w:t>Presentation</w:t>
      </w:r>
    </w:p>
    <w:p w14:paraId="73DD308C" w14:textId="77777777" w:rsidR="00E3595F" w:rsidRDefault="00E3595F" w:rsidP="00E3595F">
      <w:pPr>
        <w:rPr>
          <w:b/>
          <w:bCs/>
          <w:i/>
          <w:iCs/>
          <w:sz w:val="28"/>
          <w:szCs w:val="28"/>
        </w:rPr>
      </w:pPr>
    </w:p>
    <w:p w14:paraId="079C5749" w14:textId="77777777" w:rsidR="00E3595F" w:rsidRDefault="00E3595F" w:rsidP="00E3595F">
      <w:pPr>
        <w:rPr>
          <w:b/>
          <w:bCs/>
          <w:i/>
          <w:iCs/>
          <w:sz w:val="28"/>
          <w:szCs w:val="28"/>
        </w:rPr>
      </w:pPr>
    </w:p>
    <w:p w14:paraId="13CD38B4" w14:textId="77777777" w:rsidR="00E3595F" w:rsidRDefault="00E3595F" w:rsidP="00E3595F">
      <w:pPr>
        <w:rPr>
          <w:b/>
          <w:bCs/>
          <w:i/>
          <w:iCs/>
          <w:sz w:val="28"/>
          <w:szCs w:val="28"/>
        </w:rPr>
      </w:pPr>
    </w:p>
    <w:p w14:paraId="4305192C" w14:textId="77777777" w:rsidR="00E3595F" w:rsidRDefault="00E3595F" w:rsidP="00E3595F">
      <w:pPr>
        <w:rPr>
          <w:b/>
          <w:bCs/>
          <w:i/>
          <w:iCs/>
          <w:sz w:val="28"/>
          <w:szCs w:val="28"/>
        </w:rPr>
      </w:pPr>
    </w:p>
    <w:p w14:paraId="35A38746" w14:textId="77777777" w:rsidR="00E3595F" w:rsidRDefault="00E3595F" w:rsidP="00E3595F">
      <w:pPr>
        <w:rPr>
          <w:b/>
          <w:bCs/>
          <w:i/>
          <w:iCs/>
          <w:sz w:val="28"/>
          <w:szCs w:val="28"/>
        </w:rPr>
      </w:pPr>
    </w:p>
    <w:p w14:paraId="5D895D8C" w14:textId="77777777" w:rsidR="00E3595F" w:rsidRDefault="00E3595F" w:rsidP="00E3595F">
      <w:pPr>
        <w:rPr>
          <w:b/>
          <w:bCs/>
          <w:i/>
          <w:iCs/>
          <w:sz w:val="28"/>
          <w:szCs w:val="28"/>
        </w:rPr>
      </w:pPr>
    </w:p>
    <w:p w14:paraId="79D6AAE2" w14:textId="77777777" w:rsidR="00E3595F" w:rsidRDefault="00E3595F" w:rsidP="00E3595F">
      <w:pPr>
        <w:rPr>
          <w:b/>
          <w:bCs/>
          <w:i/>
          <w:iCs/>
          <w:sz w:val="28"/>
          <w:szCs w:val="28"/>
        </w:rPr>
      </w:pPr>
      <w:r>
        <w:rPr>
          <w:b/>
          <w:bCs/>
          <w:i/>
          <w:iCs/>
          <w:sz w:val="28"/>
          <w:szCs w:val="28"/>
        </w:rPr>
        <w:t xml:space="preserve">By – Samuel James Rossiter </w:t>
      </w:r>
    </w:p>
    <w:p w14:paraId="3B6696F0" w14:textId="77777777" w:rsidR="00E3595F" w:rsidRDefault="00E3595F" w:rsidP="00E3595F">
      <w:pPr>
        <w:rPr>
          <w:b/>
          <w:bCs/>
          <w:i/>
          <w:iCs/>
          <w:sz w:val="28"/>
          <w:szCs w:val="28"/>
        </w:rPr>
      </w:pPr>
    </w:p>
    <w:p w14:paraId="69B95252" w14:textId="77777777" w:rsidR="00E3595F" w:rsidRDefault="00E3595F" w:rsidP="00E3595F">
      <w:pPr>
        <w:rPr>
          <w:b/>
          <w:bCs/>
          <w:i/>
          <w:iCs/>
          <w:sz w:val="28"/>
          <w:szCs w:val="28"/>
        </w:rPr>
      </w:pPr>
    </w:p>
    <w:p w14:paraId="05980B87" w14:textId="77777777" w:rsidR="00E3595F" w:rsidRDefault="00E3595F" w:rsidP="00E3595F">
      <w:pPr>
        <w:rPr>
          <w:b/>
          <w:bCs/>
          <w:i/>
          <w:iCs/>
          <w:sz w:val="28"/>
          <w:szCs w:val="28"/>
        </w:rPr>
      </w:pPr>
    </w:p>
    <w:p w14:paraId="34FEF78F" w14:textId="77777777" w:rsidR="00E3595F" w:rsidRDefault="00E3595F" w:rsidP="00E3595F">
      <w:pPr>
        <w:rPr>
          <w:b/>
          <w:bCs/>
          <w:i/>
          <w:iCs/>
          <w:sz w:val="28"/>
          <w:szCs w:val="28"/>
        </w:rPr>
      </w:pPr>
    </w:p>
    <w:p w14:paraId="346C07A9" w14:textId="77777777" w:rsidR="00E3595F" w:rsidRDefault="00E3595F" w:rsidP="00E3595F">
      <w:pPr>
        <w:rPr>
          <w:b/>
          <w:bCs/>
          <w:i/>
          <w:iCs/>
          <w:sz w:val="28"/>
          <w:szCs w:val="28"/>
        </w:rPr>
      </w:pPr>
    </w:p>
    <w:p w14:paraId="2F6EA8A6" w14:textId="77777777" w:rsidR="00E3595F" w:rsidRDefault="00E3595F" w:rsidP="00E3595F">
      <w:pPr>
        <w:rPr>
          <w:b/>
          <w:bCs/>
          <w:i/>
          <w:iCs/>
          <w:sz w:val="28"/>
          <w:szCs w:val="28"/>
        </w:rPr>
      </w:pPr>
    </w:p>
    <w:p w14:paraId="4348C25E" w14:textId="77777777" w:rsidR="00E3595F" w:rsidRDefault="00E3595F" w:rsidP="00E3595F">
      <w:pPr>
        <w:rPr>
          <w:b/>
          <w:bCs/>
          <w:i/>
          <w:iCs/>
          <w:sz w:val="28"/>
          <w:szCs w:val="28"/>
        </w:rPr>
      </w:pPr>
      <w:r>
        <w:rPr>
          <w:b/>
          <w:bCs/>
          <w:i/>
          <w:iCs/>
          <w:sz w:val="28"/>
          <w:szCs w:val="28"/>
        </w:rPr>
        <w:t>Student ID – 1910129</w:t>
      </w:r>
    </w:p>
    <w:p w14:paraId="595576B9" w14:textId="77777777" w:rsidR="00E3595F" w:rsidRDefault="00E3595F" w:rsidP="00E3595F"/>
    <w:p w14:paraId="3EB88A99" w14:textId="77777777" w:rsidR="00E3595F" w:rsidRDefault="00E3595F" w:rsidP="00E3595F"/>
    <w:p w14:paraId="48A9DEEE" w14:textId="77777777" w:rsidR="00E3595F" w:rsidRDefault="00E3595F" w:rsidP="00E3595F"/>
    <w:p w14:paraId="37DA3803" w14:textId="77777777" w:rsidR="00E3595F" w:rsidRDefault="00E3595F" w:rsidP="00E3595F"/>
    <w:p w14:paraId="49A3A5FA" w14:textId="77777777" w:rsidR="00E3595F" w:rsidRDefault="00E3595F" w:rsidP="00E3595F"/>
    <w:p w14:paraId="26234E53" w14:textId="77777777" w:rsidR="00E3595F" w:rsidRDefault="00E3595F" w:rsidP="00E3595F"/>
    <w:p w14:paraId="1FDFD8E6" w14:textId="367B1AE7" w:rsidR="00F54762" w:rsidRPr="00236981" w:rsidRDefault="00E3595F">
      <w:pPr>
        <w:rPr>
          <w:b/>
          <w:bCs/>
        </w:rPr>
      </w:pPr>
      <w:r w:rsidRPr="00236981">
        <w:rPr>
          <w:b/>
          <w:bCs/>
        </w:rPr>
        <w:lastRenderedPageBreak/>
        <w:t xml:space="preserve">Introduction: </w:t>
      </w:r>
    </w:p>
    <w:p w14:paraId="2BC3DBF9" w14:textId="315A7FFF" w:rsidR="00E3595F" w:rsidRDefault="00E3595F">
      <w:r w:rsidRPr="00E3595F">
        <w:t>Hello and welcome to my presentation on developing a social marketing plan for a newly established initiative called Carmarthen Online</w:t>
      </w:r>
    </w:p>
    <w:p w14:paraId="77ED27B5" w14:textId="6019554B" w:rsidR="00E3595F" w:rsidRDefault="00E3595F"/>
    <w:p w14:paraId="46EA18E7" w14:textId="76E29453" w:rsidR="00E3595F" w:rsidRPr="00236981" w:rsidRDefault="00E3595F">
      <w:pPr>
        <w:rPr>
          <w:b/>
          <w:bCs/>
        </w:rPr>
      </w:pPr>
      <w:r w:rsidRPr="00236981">
        <w:rPr>
          <w:b/>
          <w:bCs/>
        </w:rPr>
        <w:t xml:space="preserve">What is Carmarthen Online? </w:t>
      </w:r>
    </w:p>
    <w:p w14:paraId="3D0DFFA4" w14:textId="77777777" w:rsidR="00E3595F" w:rsidRPr="00E3595F" w:rsidRDefault="00E3595F" w:rsidP="00E3595F">
      <w:r w:rsidRPr="00E3595F">
        <w:t xml:space="preserve">For this social marketing plan, I will be focusing on a newly established initiative called Carmarthen Online: </w:t>
      </w:r>
    </w:p>
    <w:p w14:paraId="5D14F8E3" w14:textId="77777777" w:rsidR="00E3595F" w:rsidRPr="00E3595F" w:rsidRDefault="00E3595F" w:rsidP="00E3595F">
      <w:r w:rsidRPr="00E3595F">
        <w:t xml:space="preserve">Carmarthen Online is a plan to have an online hub to make shopping easier for people in the area of Carmarthenshire. It could be developed to be a local version of Amazon where all businesses are given a platform to advertise and sell their products to consumers in the local area. </w:t>
      </w:r>
    </w:p>
    <w:p w14:paraId="089D1328" w14:textId="77777777" w:rsidR="00E3595F" w:rsidRPr="00E3595F" w:rsidRDefault="00E3595F" w:rsidP="00E3595F"/>
    <w:p w14:paraId="0CF48E39" w14:textId="77777777" w:rsidR="00E3595F" w:rsidRPr="00E3595F" w:rsidRDefault="00E3595F" w:rsidP="00E3595F">
      <w:r w:rsidRPr="00E3595F">
        <w:t xml:space="preserve">Carmarthen Online could offer Wales such a vast variety of product and services such as click and collect, online takeaway, pre order services, website marketing, E-commerce Sales, Gift wrapping, selling tickets for events being held in Carmarthenshire, local sales of supplies to sell to the rural industry such as farming, allow consumers to browse holidays IE B&amp;B could advertise their venue through Carmarthen Online also. </w:t>
      </w:r>
      <w:r w:rsidRPr="00E3595F">
        <w:br/>
      </w:r>
    </w:p>
    <w:p w14:paraId="6D611F39" w14:textId="56F748B6" w:rsidR="00E3595F" w:rsidRDefault="00E3595F" w:rsidP="00E3595F">
      <w:r w:rsidRPr="00E3595F">
        <w:t>I could see Carmarthen Online as being metaphorically a spider diagram which continues to grow and expand out bringing a new, modern and unique way to shop locally but on an online platform.</w:t>
      </w:r>
    </w:p>
    <w:p w14:paraId="67AD6494" w14:textId="01F86247" w:rsidR="00236981" w:rsidRDefault="00236981" w:rsidP="00E3595F"/>
    <w:p w14:paraId="30DEEF79" w14:textId="52C9CEC3" w:rsidR="00236981" w:rsidRPr="00236981" w:rsidRDefault="00236981" w:rsidP="00E3595F">
      <w:pPr>
        <w:rPr>
          <w:b/>
          <w:bCs/>
        </w:rPr>
      </w:pPr>
      <w:r w:rsidRPr="00236981">
        <w:rPr>
          <w:b/>
          <w:bCs/>
        </w:rPr>
        <w:t xml:space="preserve">Aims and Objectives of Carmarthen Online: </w:t>
      </w:r>
    </w:p>
    <w:p w14:paraId="791E7C43" w14:textId="1A4B08BE" w:rsidR="00236981" w:rsidRDefault="00236981" w:rsidP="00236981">
      <w:pPr>
        <w:pStyle w:val="NormalWeb"/>
        <w:spacing w:before="0" w:beforeAutospacing="0" w:after="0" w:afterAutospacing="0"/>
      </w:pPr>
      <w:r>
        <w:rPr>
          <w:rFonts w:ascii="Calibri" w:eastAsia="+mn-ea" w:hAnsi="Calibri" w:cs="+mn-cs"/>
          <w:color w:val="000000"/>
          <w:kern w:val="24"/>
        </w:rPr>
        <w:t xml:space="preserve">Aims and objectives is something I class as a goal that is worked towards. By having aims and objectives it gives you a target to work on and monitor your progress. Carmarthen Online is a </w:t>
      </w:r>
      <w:r>
        <w:rPr>
          <w:rFonts w:ascii="Calibri" w:eastAsia="+mn-ea" w:hAnsi="Calibri" w:cs="+mn-cs"/>
          <w:color w:val="000000"/>
          <w:kern w:val="24"/>
        </w:rPr>
        <w:t>long-term</w:t>
      </w:r>
      <w:r>
        <w:rPr>
          <w:rFonts w:ascii="Calibri" w:eastAsia="+mn-ea" w:hAnsi="Calibri" w:cs="+mn-cs"/>
          <w:color w:val="000000"/>
          <w:kern w:val="24"/>
        </w:rPr>
        <w:t xml:space="preserve"> project which can have the following aims and objectives for Carmarthen Online: </w:t>
      </w:r>
    </w:p>
    <w:p w14:paraId="21921BF0" w14:textId="77777777" w:rsidR="00236981" w:rsidRDefault="00236981" w:rsidP="00236981">
      <w:pPr>
        <w:pStyle w:val="NormalWeb"/>
        <w:numPr>
          <w:ilvl w:val="0"/>
          <w:numId w:val="1"/>
        </w:numPr>
        <w:spacing w:before="0" w:beforeAutospacing="0" w:after="0" w:afterAutospacing="0"/>
      </w:pPr>
      <w:r>
        <w:rPr>
          <w:rFonts w:ascii="Calibri" w:eastAsia="+mn-ea" w:hAnsi="Calibri" w:cs="+mn-cs"/>
          <w:color w:val="000000"/>
          <w:kern w:val="24"/>
        </w:rPr>
        <w:t xml:space="preserve">Offering Welsh local shopping in one online outlet! </w:t>
      </w:r>
    </w:p>
    <w:p w14:paraId="7D469AEE" w14:textId="77777777" w:rsidR="00236981" w:rsidRDefault="00236981" w:rsidP="00236981">
      <w:pPr>
        <w:pStyle w:val="NormalWeb"/>
        <w:numPr>
          <w:ilvl w:val="0"/>
          <w:numId w:val="1"/>
        </w:numPr>
        <w:spacing w:before="0" w:beforeAutospacing="0" w:after="0" w:afterAutospacing="0"/>
      </w:pPr>
      <w:r>
        <w:rPr>
          <w:rFonts w:ascii="Calibri" w:eastAsia="+mn-ea" w:hAnsi="Calibri" w:cs="+mn-cs"/>
          <w:color w:val="000000"/>
          <w:kern w:val="24"/>
        </w:rPr>
        <w:t xml:space="preserve">Online hub for Carmarthenshire shops to advertise and sell their products and services. </w:t>
      </w:r>
    </w:p>
    <w:p w14:paraId="18B28703" w14:textId="77777777" w:rsidR="00236981" w:rsidRDefault="00236981" w:rsidP="00236981">
      <w:pPr>
        <w:pStyle w:val="NormalWeb"/>
        <w:numPr>
          <w:ilvl w:val="0"/>
          <w:numId w:val="1"/>
        </w:numPr>
        <w:spacing w:before="0" w:beforeAutospacing="0" w:after="0" w:afterAutospacing="0"/>
      </w:pPr>
      <w:r>
        <w:rPr>
          <w:rFonts w:ascii="Calibri" w:eastAsia="+mn-ea" w:hAnsi="Calibri" w:cs="+mn-cs"/>
          <w:color w:val="000000"/>
          <w:kern w:val="24"/>
        </w:rPr>
        <w:t xml:space="preserve">Efficient advertising through social media such as Facebook, twitter and Instagram to make consumer and businesses' voice heard. </w:t>
      </w:r>
    </w:p>
    <w:p w14:paraId="13F23CF5" w14:textId="77777777" w:rsidR="00236981" w:rsidRDefault="00236981" w:rsidP="00236981">
      <w:pPr>
        <w:pStyle w:val="NormalWeb"/>
        <w:numPr>
          <w:ilvl w:val="0"/>
          <w:numId w:val="1"/>
        </w:numPr>
        <w:spacing w:before="0" w:beforeAutospacing="0" w:after="0" w:afterAutospacing="0"/>
      </w:pPr>
      <w:r>
        <w:rPr>
          <w:rFonts w:ascii="Calibri" w:eastAsia="+mn-ea" w:hAnsi="Calibri" w:cs="+mn-cs"/>
          <w:color w:val="000000"/>
          <w:kern w:val="24"/>
        </w:rPr>
        <w:t>Smarter shopping.</w:t>
      </w:r>
    </w:p>
    <w:p w14:paraId="4F1945B1" w14:textId="77777777" w:rsidR="00236981" w:rsidRDefault="00236981" w:rsidP="00236981">
      <w:pPr>
        <w:pStyle w:val="NormalWeb"/>
        <w:numPr>
          <w:ilvl w:val="0"/>
          <w:numId w:val="1"/>
        </w:numPr>
        <w:spacing w:before="0" w:beforeAutospacing="0" w:after="0" w:afterAutospacing="0"/>
      </w:pPr>
      <w:r>
        <w:rPr>
          <w:rFonts w:ascii="Calibri" w:eastAsia="+mn-ea" w:hAnsi="Calibri" w:cs="+mn-cs"/>
          <w:color w:val="000000"/>
          <w:kern w:val="24"/>
        </w:rPr>
        <w:t xml:space="preserve">Click and collect services. </w:t>
      </w:r>
    </w:p>
    <w:p w14:paraId="1793641B" w14:textId="77777777" w:rsidR="00236981" w:rsidRDefault="00236981" w:rsidP="00236981">
      <w:pPr>
        <w:pStyle w:val="NormalWeb"/>
        <w:numPr>
          <w:ilvl w:val="0"/>
          <w:numId w:val="1"/>
        </w:numPr>
        <w:spacing w:before="0" w:beforeAutospacing="0" w:after="0" w:afterAutospacing="0"/>
      </w:pPr>
      <w:r>
        <w:rPr>
          <w:rFonts w:ascii="Calibri" w:eastAsia="+mn-ea" w:hAnsi="Calibri" w:cs="+mn-cs"/>
          <w:color w:val="000000"/>
          <w:kern w:val="24"/>
        </w:rPr>
        <w:t>Delivery services</w:t>
      </w:r>
    </w:p>
    <w:p w14:paraId="0C741A42" w14:textId="77777777" w:rsidR="00236981" w:rsidRDefault="00236981" w:rsidP="00236981">
      <w:pPr>
        <w:pStyle w:val="NormalWeb"/>
        <w:numPr>
          <w:ilvl w:val="0"/>
          <w:numId w:val="1"/>
        </w:numPr>
        <w:spacing w:before="0" w:beforeAutospacing="0" w:after="0" w:afterAutospacing="0"/>
      </w:pPr>
      <w:r>
        <w:rPr>
          <w:rFonts w:ascii="Calibri" w:eastAsia="+mn-ea" w:hAnsi="Calibri" w:cs="+mn-cs"/>
          <w:color w:val="000000"/>
          <w:kern w:val="24"/>
        </w:rPr>
        <w:t xml:space="preserve">Online food takeaway </w:t>
      </w:r>
    </w:p>
    <w:p w14:paraId="230DEA68" w14:textId="77777777" w:rsidR="00236981" w:rsidRDefault="00236981" w:rsidP="00E3595F"/>
    <w:p w14:paraId="57593644" w14:textId="1483C1A5" w:rsidR="00E3595F" w:rsidRDefault="00E3595F" w:rsidP="00E3595F"/>
    <w:p w14:paraId="1DA8A2D9" w14:textId="3EBFF67D" w:rsidR="00E3595F" w:rsidRPr="00236981" w:rsidRDefault="00E3595F" w:rsidP="00E3595F">
      <w:pPr>
        <w:rPr>
          <w:b/>
          <w:bCs/>
        </w:rPr>
      </w:pPr>
      <w:r w:rsidRPr="00236981">
        <w:rPr>
          <w:b/>
          <w:bCs/>
        </w:rPr>
        <w:t xml:space="preserve">Stakeholder Analysis: </w:t>
      </w:r>
    </w:p>
    <w:p w14:paraId="655FFE69" w14:textId="77777777" w:rsidR="00E3595F" w:rsidRPr="00E3595F" w:rsidRDefault="00E3595F" w:rsidP="00E3595F">
      <w:pPr>
        <w:rPr>
          <w:sz w:val="28"/>
          <w:szCs w:val="28"/>
        </w:rPr>
      </w:pPr>
    </w:p>
    <w:p w14:paraId="0EF6358E" w14:textId="77777777" w:rsidR="00E3595F" w:rsidRPr="00E3595F" w:rsidRDefault="00E3595F" w:rsidP="00E3595F">
      <w:r w:rsidRPr="00E3595F">
        <w:t xml:space="preserve">What is a stakeholder? </w:t>
      </w:r>
    </w:p>
    <w:p w14:paraId="16714428" w14:textId="77777777" w:rsidR="00E3595F" w:rsidRPr="00E3595F" w:rsidRDefault="00E3595F" w:rsidP="00E3595F"/>
    <w:p w14:paraId="047E0ECF" w14:textId="7CF6B9D9" w:rsidR="00E3595F" w:rsidRDefault="00E3595F" w:rsidP="00E3595F">
      <w:r w:rsidRPr="00E3595F">
        <w:t xml:space="preserve">A stakeholder is defined by Peter </w:t>
      </w:r>
      <w:proofErr w:type="spellStart"/>
      <w:r w:rsidRPr="00E3595F">
        <w:t>Llandau</w:t>
      </w:r>
      <w:proofErr w:type="spellEnd"/>
      <w:r w:rsidRPr="00E3595F">
        <w:t xml:space="preserve"> which is as follows; </w:t>
      </w:r>
      <w:r w:rsidRPr="00416225">
        <w:rPr>
          <w:i/>
          <w:iCs/>
        </w:rPr>
        <w:t>“A stakeholder is either an individual, group or organization who is impacted by the outcome of a project. They have an interest in the success of the project, and can be within or outside the organization that is sponsoring the project”</w:t>
      </w:r>
      <w:r w:rsidRPr="00E3595F">
        <w:t xml:space="preserve"> </w:t>
      </w:r>
      <w:sdt>
        <w:sdtPr>
          <w:id w:val="-949387734"/>
          <w:citation/>
        </w:sdtPr>
        <w:sdtContent>
          <w:r w:rsidR="00416225">
            <w:fldChar w:fldCharType="begin"/>
          </w:r>
          <w:r w:rsidR="00BE0689">
            <w:instrText xml:space="preserve">CITATION Pet17 \l 2057 </w:instrText>
          </w:r>
          <w:r w:rsidR="00416225">
            <w:fldChar w:fldCharType="separate"/>
          </w:r>
          <w:r w:rsidR="00BE0689">
            <w:rPr>
              <w:noProof/>
            </w:rPr>
            <w:t>(Llandau, 2017)</w:t>
          </w:r>
          <w:r w:rsidR="00416225">
            <w:fldChar w:fldCharType="end"/>
          </w:r>
        </w:sdtContent>
      </w:sdt>
      <w:r w:rsidR="00236981">
        <w:t>.</w:t>
      </w:r>
    </w:p>
    <w:p w14:paraId="40FB5F89" w14:textId="068CD45A" w:rsidR="00236981" w:rsidRDefault="00236981" w:rsidP="00E3595F"/>
    <w:p w14:paraId="4CC385AC" w14:textId="77777777" w:rsidR="00236981" w:rsidRDefault="00236981" w:rsidP="00236981">
      <w:r>
        <w:lastRenderedPageBreak/>
        <w:t xml:space="preserve">Carmarthen Online Stakeholder analysis: </w:t>
      </w:r>
    </w:p>
    <w:p w14:paraId="03EBEC9B" w14:textId="77777777" w:rsidR="00236981" w:rsidRDefault="00236981" w:rsidP="00236981">
      <w:r>
        <w:t xml:space="preserve">  External:</w:t>
      </w:r>
    </w:p>
    <w:p w14:paraId="0CE0B6FA" w14:textId="17C0F155" w:rsidR="00236981" w:rsidRDefault="00236981" w:rsidP="00236981">
      <w:pPr>
        <w:pStyle w:val="ListParagraph"/>
        <w:numPr>
          <w:ilvl w:val="0"/>
          <w:numId w:val="2"/>
        </w:numPr>
      </w:pPr>
      <w:r>
        <w:t>Media</w:t>
      </w:r>
    </w:p>
    <w:p w14:paraId="23D83EEF" w14:textId="182689D4" w:rsidR="00236981" w:rsidRDefault="00236981" w:rsidP="00236981">
      <w:pPr>
        <w:pStyle w:val="ListParagraph"/>
        <w:numPr>
          <w:ilvl w:val="0"/>
          <w:numId w:val="2"/>
        </w:numPr>
      </w:pPr>
      <w:r>
        <w:t xml:space="preserve">Radio </w:t>
      </w:r>
    </w:p>
    <w:p w14:paraId="39F30D73" w14:textId="6BA75016" w:rsidR="00236981" w:rsidRDefault="00236981" w:rsidP="00236981">
      <w:pPr>
        <w:pStyle w:val="ListParagraph"/>
        <w:numPr>
          <w:ilvl w:val="0"/>
          <w:numId w:val="2"/>
        </w:numPr>
      </w:pPr>
      <w:r>
        <w:t>TV</w:t>
      </w:r>
    </w:p>
    <w:p w14:paraId="3C57B837" w14:textId="52632E4D" w:rsidR="00236981" w:rsidRDefault="00236981" w:rsidP="00236981">
      <w:pPr>
        <w:pStyle w:val="ListParagraph"/>
        <w:numPr>
          <w:ilvl w:val="0"/>
          <w:numId w:val="2"/>
        </w:numPr>
      </w:pPr>
      <w:r>
        <w:t xml:space="preserve">Internet </w:t>
      </w:r>
    </w:p>
    <w:p w14:paraId="0C42DBBE" w14:textId="12146E22" w:rsidR="00236981" w:rsidRDefault="00236981" w:rsidP="00236981">
      <w:pPr>
        <w:pStyle w:val="ListParagraph"/>
        <w:numPr>
          <w:ilvl w:val="0"/>
          <w:numId w:val="2"/>
        </w:numPr>
      </w:pPr>
      <w:r>
        <w:t>Newspapers</w:t>
      </w:r>
    </w:p>
    <w:p w14:paraId="7BF4BF9E" w14:textId="679047C5" w:rsidR="00236981" w:rsidRDefault="00236981" w:rsidP="00236981">
      <w:pPr>
        <w:pStyle w:val="ListParagraph"/>
        <w:numPr>
          <w:ilvl w:val="0"/>
          <w:numId w:val="2"/>
        </w:numPr>
      </w:pPr>
      <w:r>
        <w:t>Local Community</w:t>
      </w:r>
    </w:p>
    <w:p w14:paraId="7768080E" w14:textId="7066D69E" w:rsidR="00236981" w:rsidRDefault="00236981" w:rsidP="00236981">
      <w:pPr>
        <w:pStyle w:val="ListParagraph"/>
        <w:numPr>
          <w:ilvl w:val="0"/>
          <w:numId w:val="2"/>
        </w:numPr>
      </w:pPr>
      <w:r>
        <w:t>Customers</w:t>
      </w:r>
    </w:p>
    <w:p w14:paraId="6D0A046F" w14:textId="42FA687D" w:rsidR="00236981" w:rsidRDefault="00236981" w:rsidP="00236981">
      <w:pPr>
        <w:pStyle w:val="ListParagraph"/>
        <w:numPr>
          <w:ilvl w:val="0"/>
          <w:numId w:val="2"/>
        </w:numPr>
      </w:pPr>
      <w:r>
        <w:t xml:space="preserve">Social interest groups such as not promoting the colour of any political party </w:t>
      </w:r>
    </w:p>
    <w:p w14:paraId="34590033" w14:textId="5CFC5894" w:rsidR="00236981" w:rsidRDefault="00236981" w:rsidP="00236981">
      <w:pPr>
        <w:pStyle w:val="ListParagraph"/>
        <w:numPr>
          <w:ilvl w:val="0"/>
          <w:numId w:val="2"/>
        </w:numPr>
      </w:pPr>
      <w:r>
        <w:t>Competitors</w:t>
      </w:r>
    </w:p>
    <w:p w14:paraId="55697154" w14:textId="63AD05B7" w:rsidR="00236981" w:rsidRDefault="00236981" w:rsidP="00236981">
      <w:pPr>
        <w:pStyle w:val="ListParagraph"/>
        <w:numPr>
          <w:ilvl w:val="0"/>
          <w:numId w:val="2"/>
        </w:numPr>
      </w:pPr>
      <w:r>
        <w:t>It is important for Carmarthen Online not to favour any businesses as it could lead to unfair competition</w:t>
      </w:r>
    </w:p>
    <w:p w14:paraId="492D8453" w14:textId="178684D6" w:rsidR="00236981" w:rsidRDefault="00236981" w:rsidP="00236981">
      <w:pPr>
        <w:pStyle w:val="ListParagraph"/>
        <w:numPr>
          <w:ilvl w:val="0"/>
          <w:numId w:val="2"/>
        </w:numPr>
      </w:pPr>
      <w:r>
        <w:t xml:space="preserve">Government </w:t>
      </w:r>
    </w:p>
    <w:p w14:paraId="723A31B3" w14:textId="2FBD76D5" w:rsidR="00236981" w:rsidRDefault="00236981" w:rsidP="00236981">
      <w:pPr>
        <w:pStyle w:val="ListParagraph"/>
        <w:numPr>
          <w:ilvl w:val="0"/>
          <w:numId w:val="2"/>
        </w:numPr>
      </w:pPr>
      <w:r>
        <w:t xml:space="preserve">Obeying regulations and legislation. </w:t>
      </w:r>
    </w:p>
    <w:p w14:paraId="3D91A028" w14:textId="77777777" w:rsidR="00236981" w:rsidRDefault="00236981" w:rsidP="00236981">
      <w:r>
        <w:t xml:space="preserve">  Internal:</w:t>
      </w:r>
    </w:p>
    <w:p w14:paraId="68918FDB" w14:textId="543DBC56" w:rsidR="00236981" w:rsidRPr="00236981" w:rsidRDefault="00236981" w:rsidP="00236981">
      <w:pPr>
        <w:rPr>
          <w:u w:val="single"/>
        </w:rPr>
      </w:pPr>
      <w:r w:rsidRPr="00236981">
        <w:rPr>
          <w:u w:val="single"/>
        </w:rPr>
        <w:t xml:space="preserve"> Carmarthen Town Council</w:t>
      </w:r>
    </w:p>
    <w:p w14:paraId="753B400C" w14:textId="185DFBCC" w:rsidR="00236981" w:rsidRDefault="00236981" w:rsidP="00236981">
      <w:r>
        <w:t>They will be classed as the "owners" of Carmarthen Online since its their initiative</w:t>
      </w:r>
    </w:p>
    <w:p w14:paraId="6FA55F70" w14:textId="77777777" w:rsidR="00236981" w:rsidRDefault="00236981" w:rsidP="00236981">
      <w:r>
        <w:t xml:space="preserve"> </w:t>
      </w:r>
    </w:p>
    <w:p w14:paraId="5CC03F43" w14:textId="77777777" w:rsidR="00236981" w:rsidRPr="00236981" w:rsidRDefault="00236981" w:rsidP="00236981">
      <w:pPr>
        <w:rPr>
          <w:u w:val="single"/>
        </w:rPr>
      </w:pPr>
      <w:r w:rsidRPr="00236981">
        <w:rPr>
          <w:u w:val="single"/>
        </w:rPr>
        <w:t>Management</w:t>
      </w:r>
    </w:p>
    <w:p w14:paraId="76D0EB66" w14:textId="548A67E3" w:rsidR="00236981" w:rsidRDefault="00236981" w:rsidP="00236981">
      <w:r>
        <w:t xml:space="preserve">  Management behind running a team to create and maintain Carmarthen Online</w:t>
      </w:r>
    </w:p>
    <w:p w14:paraId="47E3AD6D" w14:textId="46D2FC2A" w:rsidR="00236981" w:rsidRDefault="00236981" w:rsidP="00236981">
      <w:r>
        <w:t xml:space="preserve">Have a team to run Carmarthen Online and deal with business and consumer queries alike. </w:t>
      </w:r>
    </w:p>
    <w:p w14:paraId="2720BF1C" w14:textId="77777777" w:rsidR="00236981" w:rsidRDefault="00236981" w:rsidP="00236981"/>
    <w:p w14:paraId="048114BB" w14:textId="2CB214C1" w:rsidR="00236981" w:rsidRPr="00236981" w:rsidRDefault="00236981" w:rsidP="00236981">
      <w:pPr>
        <w:rPr>
          <w:u w:val="single"/>
        </w:rPr>
      </w:pPr>
      <w:r w:rsidRPr="00236981">
        <w:rPr>
          <w:u w:val="single"/>
        </w:rPr>
        <w:t>Financial Department</w:t>
      </w:r>
    </w:p>
    <w:p w14:paraId="6704ED26" w14:textId="77777777" w:rsidR="00236981" w:rsidRDefault="00236981" w:rsidP="00236981">
      <w:r>
        <w:t xml:space="preserve">      Council will </w:t>
      </w:r>
      <w:proofErr w:type="gramStart"/>
      <w:r>
        <w:t>needs</w:t>
      </w:r>
      <w:proofErr w:type="gramEnd"/>
      <w:r>
        <w:t xml:space="preserve"> funds to create and maintain Carmarthen Online</w:t>
      </w:r>
    </w:p>
    <w:p w14:paraId="03941958" w14:textId="77777777" w:rsidR="00236981" w:rsidRDefault="00236981" w:rsidP="00236981">
      <w:r>
        <w:t xml:space="preserve">      Funding for marketing and human resources</w:t>
      </w:r>
      <w:r>
        <w:t xml:space="preserve"> </w:t>
      </w:r>
    </w:p>
    <w:p w14:paraId="1980AD3E" w14:textId="77777777" w:rsidR="00236981" w:rsidRDefault="00236981" w:rsidP="00236981"/>
    <w:p w14:paraId="0C7D470B" w14:textId="639D02C8" w:rsidR="00236981" w:rsidRPr="00236981" w:rsidRDefault="00236981" w:rsidP="00236981">
      <w:pPr>
        <w:rPr>
          <w:u w:val="single"/>
        </w:rPr>
      </w:pPr>
      <w:r w:rsidRPr="00236981">
        <w:rPr>
          <w:u w:val="single"/>
        </w:rPr>
        <w:t xml:space="preserve">Sponsors </w:t>
      </w:r>
    </w:p>
    <w:p w14:paraId="63BB4268" w14:textId="3D1B3AA7" w:rsidR="00236981" w:rsidRDefault="00236981" w:rsidP="00236981">
      <w:r>
        <w:t xml:space="preserve">      CTC could look to seek sponsors who will help them build Carmarthen Online - sponsors would be classed as internal.</w:t>
      </w:r>
    </w:p>
    <w:p w14:paraId="0B29A083" w14:textId="7933F756" w:rsidR="00416225" w:rsidRDefault="00416225" w:rsidP="00236981"/>
    <w:p w14:paraId="59A4A0C4" w14:textId="133D9016" w:rsidR="00416225" w:rsidRPr="002C6E55" w:rsidRDefault="002C6E55" w:rsidP="00236981">
      <w:pPr>
        <w:rPr>
          <w:b/>
          <w:bCs/>
        </w:rPr>
      </w:pPr>
      <w:r w:rsidRPr="002C6E55">
        <w:rPr>
          <w:b/>
          <w:bCs/>
        </w:rPr>
        <w:t xml:space="preserve">Mission Statement: </w:t>
      </w:r>
    </w:p>
    <w:p w14:paraId="6DDFD02D" w14:textId="77777777" w:rsidR="002C6E55" w:rsidRPr="002C6E55" w:rsidRDefault="002C6E55" w:rsidP="002C6E55">
      <w:r w:rsidRPr="002C6E55">
        <w:t xml:space="preserve">A mission statement as defined by Julie L.G Walker is “A mission statement can be a powerful leadership tool, but its usefulness depends on a number of factors. </w:t>
      </w:r>
      <w:proofErr w:type="spellStart"/>
      <w:r w:rsidRPr="002C6E55">
        <w:t>Falsey</w:t>
      </w:r>
      <w:proofErr w:type="spellEnd"/>
      <w:r w:rsidRPr="002C6E55">
        <w:t xml:space="preserve"> (1989) described a mission statement as telling “two things about a company: who [the company] is and what [the company] does” (Walker, 2012, p. 1).</w:t>
      </w:r>
    </w:p>
    <w:p w14:paraId="3E423347" w14:textId="77777777" w:rsidR="002C6E55" w:rsidRPr="002C6E55" w:rsidRDefault="002C6E55" w:rsidP="002C6E55"/>
    <w:p w14:paraId="0CA9B0BD" w14:textId="0CB5F80C" w:rsidR="00416225" w:rsidRDefault="002C6E55" w:rsidP="002C6E55">
      <w:r w:rsidRPr="002C6E55">
        <w:t>For Carmarthen Online – its mission is to offer Wales an A-Z catalogue with amazing local gifts, local produce, products, services and food takeaway services.</w:t>
      </w:r>
    </w:p>
    <w:p w14:paraId="16CC3C9E" w14:textId="343E2562" w:rsidR="00416225" w:rsidRDefault="00416225" w:rsidP="00E3595F"/>
    <w:p w14:paraId="4F2CEBFB" w14:textId="77777777" w:rsidR="00416225" w:rsidRDefault="00416225" w:rsidP="00E3595F"/>
    <w:p w14:paraId="23F27F8E" w14:textId="4B5DEFD8" w:rsidR="00416225" w:rsidRDefault="002C6E55" w:rsidP="00E3595F">
      <w:r>
        <w:t xml:space="preserve">Market Segmentation: </w:t>
      </w:r>
    </w:p>
    <w:p w14:paraId="1EB7796D" w14:textId="77777777" w:rsidR="002C6E55" w:rsidRDefault="002C6E55" w:rsidP="002C6E55">
      <w:pPr>
        <w:pStyle w:val="NormalWeb"/>
        <w:spacing w:before="0" w:beforeAutospacing="0" w:after="0" w:afterAutospacing="0"/>
      </w:pPr>
      <w:r>
        <w:rPr>
          <w:rFonts w:ascii="Calibri" w:eastAsia="+mn-ea" w:hAnsi="Calibri" w:cs="+mn-cs"/>
          <w:color w:val="000000"/>
          <w:kern w:val="24"/>
        </w:rPr>
        <w:t>What is market segmentation?</w:t>
      </w:r>
    </w:p>
    <w:p w14:paraId="7FBA044A" w14:textId="04682EA4" w:rsidR="002C6E55" w:rsidRDefault="002C6E55" w:rsidP="002C6E55">
      <w:pPr>
        <w:pStyle w:val="NormalWeb"/>
        <w:spacing w:before="0" w:beforeAutospacing="0" w:after="0" w:afterAutospacing="0"/>
      </w:pPr>
      <w:r>
        <w:rPr>
          <w:rFonts w:ascii="Calibri" w:eastAsia="+mn-ea" w:hAnsi="Calibri" w:cs="+mn-cs"/>
          <w:color w:val="000000"/>
          <w:kern w:val="24"/>
        </w:rPr>
        <w:t>“Market segmentation is a marketing concept which divides the complete market set up into smaller subsets comprising of consumers with a similar t</w:t>
      </w:r>
      <w:r>
        <w:t>a</w:t>
      </w:r>
      <w:r w:rsidRPr="002C6E55">
        <w:rPr>
          <w:rFonts w:ascii="Calibri" w:eastAsia="+mn-ea" w:hAnsi="Calibri" w:cs="+mn-cs"/>
          <w:color w:val="000000"/>
          <w:kern w:val="24"/>
        </w:rPr>
        <w:t>ste, demand and preference.”</w:t>
      </w:r>
      <w:r>
        <w:rPr>
          <w:rFonts w:ascii="Calibri" w:eastAsia="+mn-ea" w:hAnsi="Calibri" w:cs="+mn-cs"/>
          <w:color w:val="000000"/>
          <w:kern w:val="24"/>
        </w:rPr>
        <w:t xml:space="preserve"> </w:t>
      </w:r>
      <w:sdt>
        <w:sdtPr>
          <w:rPr>
            <w:rFonts w:ascii="Calibri" w:eastAsia="+mn-ea" w:hAnsi="Calibri" w:cs="+mn-cs"/>
            <w:color w:val="000000"/>
            <w:kern w:val="24"/>
          </w:rPr>
          <w:id w:val="-384569498"/>
          <w:citation/>
        </w:sdtPr>
        <w:sdtContent>
          <w:r>
            <w:rPr>
              <w:rFonts w:ascii="Calibri" w:eastAsia="+mn-ea" w:hAnsi="Calibri" w:cs="+mn-cs"/>
              <w:color w:val="000000"/>
              <w:kern w:val="24"/>
            </w:rPr>
            <w:fldChar w:fldCharType="begin"/>
          </w:r>
          <w:r>
            <w:rPr>
              <w:rFonts w:ascii="Calibri" w:eastAsia="+mn-ea" w:hAnsi="Calibri" w:cs="+mn-cs"/>
              <w:color w:val="000000"/>
              <w:kern w:val="24"/>
            </w:rPr>
            <w:instrText xml:space="preserve"> CITATION Man20 \l 2057 </w:instrText>
          </w:r>
          <w:r>
            <w:rPr>
              <w:rFonts w:ascii="Calibri" w:eastAsia="+mn-ea" w:hAnsi="Calibri" w:cs="+mn-cs"/>
              <w:color w:val="000000"/>
              <w:kern w:val="24"/>
            </w:rPr>
            <w:fldChar w:fldCharType="separate"/>
          </w:r>
          <w:r w:rsidRPr="002C6E55">
            <w:rPr>
              <w:rFonts w:ascii="Calibri" w:eastAsia="+mn-ea" w:hAnsi="Calibri" w:cs="+mn-cs"/>
              <w:noProof/>
              <w:color w:val="000000"/>
              <w:kern w:val="24"/>
            </w:rPr>
            <w:t>(Management Study Guide, 2020)</w:t>
          </w:r>
          <w:r>
            <w:rPr>
              <w:rFonts w:ascii="Calibri" w:eastAsia="+mn-ea" w:hAnsi="Calibri" w:cs="+mn-cs"/>
              <w:color w:val="000000"/>
              <w:kern w:val="24"/>
            </w:rPr>
            <w:fldChar w:fldCharType="end"/>
          </w:r>
        </w:sdtContent>
      </w:sdt>
    </w:p>
    <w:p w14:paraId="1E4385D8" w14:textId="77777777" w:rsidR="002C6E55" w:rsidRDefault="002C6E55" w:rsidP="002C6E55">
      <w:pPr>
        <w:pStyle w:val="NormalWeb"/>
        <w:spacing w:before="0" w:beforeAutospacing="0" w:after="0" w:afterAutospacing="0"/>
      </w:pPr>
      <w:r>
        <w:rPr>
          <w:rFonts w:ascii="Calibri" w:eastAsia="+mn-ea" w:hAnsi="Calibri" w:cs="+mn-cs"/>
          <w:color w:val="000000"/>
          <w:kern w:val="24"/>
        </w:rPr>
        <w:lastRenderedPageBreak/>
        <w:t xml:space="preserve">This is my market segmentation of Carmarthen Online: </w:t>
      </w:r>
      <w:r>
        <w:rPr>
          <w:rFonts w:ascii="Calibri" w:eastAsia="+mn-ea" w:hAnsi="Calibri" w:cs="+mn-cs"/>
          <w:color w:val="000000"/>
          <w:kern w:val="24"/>
        </w:rPr>
        <w:br/>
        <w:t xml:space="preserve">Geographic: </w:t>
      </w:r>
    </w:p>
    <w:p w14:paraId="1F7265CB" w14:textId="34FA4B71" w:rsidR="002C6E55" w:rsidRDefault="002C6E55" w:rsidP="002C6E55">
      <w:pPr>
        <w:pStyle w:val="NormalWeb"/>
        <w:spacing w:before="0" w:beforeAutospacing="0" w:after="0" w:afterAutospacing="0"/>
      </w:pPr>
      <w:r>
        <w:rPr>
          <w:rFonts w:ascii="Calibri" w:eastAsia="+mn-ea" w:hAnsi="Calibri" w:cs="+mn-cs"/>
          <w:color w:val="000000"/>
          <w:kern w:val="24"/>
        </w:rPr>
        <w:t xml:space="preserve">Carmarthen Online is targeted at two </w:t>
      </w:r>
      <w:r>
        <w:rPr>
          <w:rFonts w:ascii="Calibri" w:eastAsia="+mn-ea" w:hAnsi="Calibri" w:cs="+mn-cs"/>
          <w:color w:val="000000"/>
          <w:kern w:val="24"/>
        </w:rPr>
        <w:t>main</w:t>
      </w:r>
      <w:r>
        <w:rPr>
          <w:rFonts w:ascii="Calibri" w:eastAsia="+mn-ea" w:hAnsi="Calibri" w:cs="+mn-cs"/>
          <w:color w:val="000000"/>
          <w:kern w:val="24"/>
        </w:rPr>
        <w:t xml:space="preserve"> places, for businesses its Carmarthenshire businesses. For customers as </w:t>
      </w:r>
      <w:proofErr w:type="spellStart"/>
      <w:r>
        <w:rPr>
          <w:rFonts w:ascii="Calibri" w:eastAsia="+mn-ea" w:hAnsi="Calibri" w:cs="+mn-cs"/>
          <w:color w:val="000000"/>
          <w:kern w:val="24"/>
        </w:rPr>
        <w:t>its</w:t>
      </w:r>
      <w:proofErr w:type="spellEnd"/>
      <w:r>
        <w:rPr>
          <w:rFonts w:ascii="Calibri" w:eastAsia="+mn-ea" w:hAnsi="Calibri" w:cs="+mn-cs"/>
          <w:color w:val="000000"/>
          <w:kern w:val="24"/>
        </w:rPr>
        <w:t xml:space="preserve"> an online platform they </w:t>
      </w:r>
      <w:proofErr w:type="spellStart"/>
      <w:r>
        <w:rPr>
          <w:rFonts w:ascii="Calibri" w:eastAsia="+mn-ea" w:hAnsi="Calibri" w:cs="+mn-cs"/>
          <w:color w:val="000000"/>
          <w:kern w:val="24"/>
        </w:rPr>
        <w:t>an</w:t>
      </w:r>
      <w:proofErr w:type="spellEnd"/>
      <w:r>
        <w:rPr>
          <w:rFonts w:ascii="Calibri" w:eastAsia="+mn-ea" w:hAnsi="Calibri" w:cs="+mn-cs"/>
          <w:color w:val="000000"/>
          <w:kern w:val="24"/>
        </w:rPr>
        <w:t xml:space="preserve"> be sold nationally or even target to go global over time. </w:t>
      </w:r>
    </w:p>
    <w:p w14:paraId="02B7EAAD" w14:textId="77777777" w:rsidR="002C6E55" w:rsidRDefault="002C6E55" w:rsidP="002C6E55">
      <w:pPr>
        <w:pStyle w:val="NormalWeb"/>
        <w:spacing w:before="0" w:beforeAutospacing="0" w:after="0" w:afterAutospacing="0"/>
      </w:pPr>
      <w:r>
        <w:rPr>
          <w:rFonts w:ascii="Calibri" w:eastAsia="+mn-ea" w:hAnsi="Calibri" w:cs="+mn-cs"/>
          <w:color w:val="000000"/>
          <w:kern w:val="24"/>
        </w:rPr>
        <w:t>Demographic:</w:t>
      </w:r>
    </w:p>
    <w:p w14:paraId="64B29EBA" w14:textId="77777777" w:rsidR="002C6E55" w:rsidRDefault="002C6E55" w:rsidP="002C6E55">
      <w:pPr>
        <w:pStyle w:val="NormalWeb"/>
        <w:spacing w:before="0" w:beforeAutospacing="0" w:after="0" w:afterAutospacing="0"/>
      </w:pPr>
      <w:r>
        <w:rPr>
          <w:rFonts w:ascii="Calibri" w:eastAsia="+mn-ea" w:hAnsi="Calibri" w:cs="+mn-cs"/>
          <w:color w:val="000000"/>
          <w:kern w:val="24"/>
        </w:rPr>
        <w:t xml:space="preserve"> Since Carmarthen Online is an online platform the demographic depends on what businesses are selling. Carmarthen Online is therefore targeted at all age, gender, occupation and groups. </w:t>
      </w:r>
    </w:p>
    <w:p w14:paraId="33802209" w14:textId="77777777" w:rsidR="002C6E55" w:rsidRDefault="002C6E55" w:rsidP="002C6E55">
      <w:pPr>
        <w:pStyle w:val="NormalWeb"/>
        <w:spacing w:before="0" w:beforeAutospacing="0" w:after="0" w:afterAutospacing="0"/>
      </w:pPr>
      <w:r>
        <w:rPr>
          <w:rFonts w:ascii="Calibri" w:eastAsia="+mn-ea" w:hAnsi="Calibri" w:cs="+mn-cs"/>
          <w:color w:val="000000"/>
          <w:kern w:val="24"/>
        </w:rPr>
        <w:t>Behavioural:</w:t>
      </w:r>
    </w:p>
    <w:p w14:paraId="55A6834B" w14:textId="77777777" w:rsidR="002C6E55" w:rsidRDefault="002C6E55" w:rsidP="002C6E55">
      <w:pPr>
        <w:pStyle w:val="NormalWeb"/>
        <w:spacing w:before="0" w:beforeAutospacing="0" w:after="0" w:afterAutospacing="0"/>
      </w:pPr>
      <w:r>
        <w:rPr>
          <w:rFonts w:ascii="Calibri" w:eastAsia="+mn-ea" w:hAnsi="Calibri" w:cs="+mn-cs"/>
          <w:color w:val="000000"/>
          <w:kern w:val="24"/>
        </w:rPr>
        <w:t xml:space="preserve">Carmarthen Online could have aspects of a loyalty scheme where if you purchase through Carmarthen Online then you can earn loyalty points which rewards them directly or a charity of their choice. </w:t>
      </w:r>
    </w:p>
    <w:p w14:paraId="7007ADC8" w14:textId="77777777" w:rsidR="002C6E55" w:rsidRDefault="002C6E55" w:rsidP="002C6E55">
      <w:pPr>
        <w:pStyle w:val="NormalWeb"/>
        <w:spacing w:before="0" w:beforeAutospacing="0" w:after="0" w:afterAutospacing="0"/>
      </w:pPr>
      <w:r>
        <w:rPr>
          <w:rFonts w:ascii="Calibri" w:eastAsia="+mn-ea" w:hAnsi="Calibri" w:cs="+mn-cs"/>
          <w:color w:val="000000"/>
          <w:kern w:val="24"/>
        </w:rPr>
        <w:t>Physiographic:</w:t>
      </w:r>
    </w:p>
    <w:p w14:paraId="71A2D42E" w14:textId="77777777" w:rsidR="002C6E55" w:rsidRDefault="002C6E55" w:rsidP="002C6E55">
      <w:pPr>
        <w:pStyle w:val="NormalWeb"/>
        <w:spacing w:before="0" w:beforeAutospacing="0" w:after="0" w:afterAutospacing="0"/>
      </w:pPr>
      <w:r>
        <w:rPr>
          <w:rFonts w:ascii="Calibri" w:eastAsia="+mn-ea" w:hAnsi="Calibri" w:cs="+mn-cs"/>
          <w:color w:val="000000"/>
          <w:kern w:val="24"/>
        </w:rPr>
        <w:t xml:space="preserve"> Carmarthen Online could also be the hub of lifestyle groups such as Yoga, gyms, martial arts and more could be booked through Carmarthen online. – Virtual classes could also be a possibility through the platform. </w:t>
      </w:r>
    </w:p>
    <w:p w14:paraId="6DC704F0" w14:textId="264AB056" w:rsidR="002C6E55" w:rsidRDefault="002C6E55" w:rsidP="002C6E55"/>
    <w:p w14:paraId="1A5B89A5" w14:textId="44BC2D79" w:rsidR="00633697" w:rsidRDefault="00633697" w:rsidP="002C6E55"/>
    <w:p w14:paraId="02294D15" w14:textId="13E585F3" w:rsidR="00633697" w:rsidRDefault="00633697" w:rsidP="002C6E55">
      <w:r>
        <w:t xml:space="preserve">Marketing mix: </w:t>
      </w:r>
    </w:p>
    <w:p w14:paraId="08F5A4F1" w14:textId="0101A843" w:rsidR="00633697" w:rsidRPr="00633697" w:rsidRDefault="00633697" w:rsidP="00633697">
      <w:r w:rsidRPr="00633697">
        <w:t xml:space="preserve">“The marketing mix is a marketing strategy helps companies achieve business goals &amp; objectives, and marketing mix (4Ps) is the widely used framework to define the strategies” </w:t>
      </w:r>
      <w:sdt>
        <w:sdtPr>
          <w:id w:val="1889136139"/>
          <w:citation/>
        </w:sdtPr>
        <w:sdtContent>
          <w:r w:rsidR="00BE0689">
            <w:fldChar w:fldCharType="begin"/>
          </w:r>
          <w:r w:rsidR="00BE0689">
            <w:instrText xml:space="preserve"> CITATION MBA201 \l 2057 </w:instrText>
          </w:r>
          <w:r w:rsidR="00BE0689">
            <w:fldChar w:fldCharType="separate"/>
          </w:r>
          <w:r w:rsidR="00BE0689">
            <w:rPr>
              <w:noProof/>
            </w:rPr>
            <w:t>(MBA Skool Team, 2020)</w:t>
          </w:r>
          <w:r w:rsidR="00BE0689">
            <w:fldChar w:fldCharType="end"/>
          </w:r>
        </w:sdtContent>
      </w:sdt>
    </w:p>
    <w:p w14:paraId="52C56DF1" w14:textId="77777777" w:rsidR="00633697" w:rsidRPr="00633697" w:rsidRDefault="00633697" w:rsidP="00633697"/>
    <w:p w14:paraId="7B179FD2" w14:textId="77777777" w:rsidR="00633697" w:rsidRPr="00633697" w:rsidRDefault="00633697" w:rsidP="00633697">
      <w:r w:rsidRPr="00633697">
        <w:t xml:space="preserve">The product of Carmarthen Online is more of a service since its since </w:t>
      </w:r>
      <w:proofErr w:type="gramStart"/>
      <w:r w:rsidRPr="00633697">
        <w:t>its</w:t>
      </w:r>
      <w:proofErr w:type="gramEnd"/>
      <w:r w:rsidRPr="00633697">
        <w:t xml:space="preserve"> providing an online network to a community of consumers and businesses to sell and buy products and services online. This could therefore class Carmarthen Online as an experience for the local community. </w:t>
      </w:r>
    </w:p>
    <w:p w14:paraId="545B435C" w14:textId="77777777" w:rsidR="00633697" w:rsidRPr="00633697" w:rsidRDefault="00633697" w:rsidP="00633697"/>
    <w:p w14:paraId="4C33F4DE" w14:textId="77777777" w:rsidR="00633697" w:rsidRPr="00633697" w:rsidRDefault="00633697" w:rsidP="00633697">
      <w:r w:rsidRPr="00633697">
        <w:t xml:space="preserve">The price of Carmarthen Online is not applicable since it’s a service that is going to help bind together customers and businesses in one place so trading can take place. </w:t>
      </w:r>
      <w:proofErr w:type="gramStart"/>
      <w:r w:rsidRPr="00633697">
        <w:t>Therefore</w:t>
      </w:r>
      <w:proofErr w:type="gramEnd"/>
      <w:r w:rsidRPr="00633697">
        <w:t xml:space="preserve"> Price links directly to an exchange since Carmarthen Online is an exchange between its stakeholders in an effort to boost the demand of goods and services. </w:t>
      </w:r>
    </w:p>
    <w:p w14:paraId="0045B754" w14:textId="77777777" w:rsidR="00633697" w:rsidRPr="00633697" w:rsidRDefault="00633697" w:rsidP="00633697"/>
    <w:p w14:paraId="0D96BA5B" w14:textId="77777777" w:rsidR="00633697" w:rsidRPr="00633697" w:rsidRDefault="00633697" w:rsidP="00633697">
      <w:r w:rsidRPr="00633697">
        <w:t xml:space="preserve">Carmarthen Online is not one place, it is online so therefore it can be easily directed anywhere, on a laptop, mobile phone, wherever a person is so long as they have got internet. </w:t>
      </w:r>
    </w:p>
    <w:p w14:paraId="6A77E84F" w14:textId="77777777" w:rsidR="00633697" w:rsidRPr="00633697" w:rsidRDefault="00633697" w:rsidP="00633697"/>
    <w:p w14:paraId="67508A06" w14:textId="7AABE280" w:rsidR="00633697" w:rsidRDefault="00633697" w:rsidP="00633697">
      <w:r w:rsidRPr="00633697">
        <w:t xml:space="preserve">Promotion I feel is still more applicable to Carmarthen Online than evangelism since Carmarthen isn’t really a brand of product you need to sell but a network people can sell and buy from. </w:t>
      </w:r>
      <w:proofErr w:type="gramStart"/>
      <w:r w:rsidRPr="00633697">
        <w:t>However</w:t>
      </w:r>
      <w:proofErr w:type="gramEnd"/>
      <w:r w:rsidRPr="00633697">
        <w:t xml:space="preserve"> I feel promotion through advertising is essential since people need to know through the branding of Carmarthen Online – what it is? What does it provide? How do you </w:t>
      </w:r>
      <w:r w:rsidR="006E720D" w:rsidRPr="00633697">
        <w:t>access</w:t>
      </w:r>
      <w:r w:rsidRPr="00633697">
        <w:t xml:space="preserve"> it? Those 3 questions should </w:t>
      </w:r>
      <w:r w:rsidR="006E720D" w:rsidRPr="00633697">
        <w:t>be</w:t>
      </w:r>
      <w:r w:rsidRPr="00633697">
        <w:t xml:space="preserve"> added within the marketing through logos and posters to advertise on social media.</w:t>
      </w:r>
    </w:p>
    <w:p w14:paraId="09A16600" w14:textId="77777777" w:rsidR="00BE0689" w:rsidRDefault="00BE0689" w:rsidP="002C6E55"/>
    <w:p w14:paraId="239D13C3" w14:textId="77777777" w:rsidR="00BE0689" w:rsidRDefault="00BE0689" w:rsidP="002C6E55"/>
    <w:p w14:paraId="4E74280D" w14:textId="77777777" w:rsidR="00BE0689" w:rsidRDefault="00BE0689" w:rsidP="002C6E55"/>
    <w:p w14:paraId="26A32358" w14:textId="5C0BDEEE" w:rsidR="00633697" w:rsidRPr="00BE0689" w:rsidRDefault="006E720D" w:rsidP="002C6E55">
      <w:pPr>
        <w:rPr>
          <w:b/>
          <w:bCs/>
          <w:sz w:val="28"/>
          <w:szCs w:val="28"/>
        </w:rPr>
      </w:pPr>
      <w:r w:rsidRPr="00BE0689">
        <w:rPr>
          <w:b/>
          <w:bCs/>
          <w:sz w:val="28"/>
          <w:szCs w:val="28"/>
        </w:rPr>
        <w:lastRenderedPageBreak/>
        <w:t xml:space="preserve">SWOT Analysis: </w:t>
      </w:r>
    </w:p>
    <w:p w14:paraId="68B10C66" w14:textId="25873D7B" w:rsidR="006E720D" w:rsidRDefault="006E720D" w:rsidP="000B2987">
      <w:pPr>
        <w:rPr>
          <w:i/>
          <w:iCs/>
        </w:rPr>
      </w:pPr>
      <w:r w:rsidRPr="006E720D">
        <w:t>SWOT is the abbreviation for strengths, weaknesses, opportunities and threats, the aim of a SWOT analysis is defined as “</w:t>
      </w:r>
      <w:r w:rsidRPr="006E720D">
        <w:rPr>
          <w:i/>
          <w:iCs/>
        </w:rPr>
        <w:t xml:space="preserve">The aim of the SWOT analysis is to evaluate and align a company’s strengths and weaknesses with the opportunities and threats to generate </w:t>
      </w:r>
      <w:proofErr w:type="gramStart"/>
      <w:r w:rsidRPr="006E720D">
        <w:rPr>
          <w:i/>
          <w:iCs/>
        </w:rPr>
        <w:t>strategic  alternatives</w:t>
      </w:r>
      <w:proofErr w:type="gramEnd"/>
      <w:r w:rsidRPr="006E720D">
        <w:rPr>
          <w:i/>
          <w:iCs/>
        </w:rPr>
        <w:t>.”</w:t>
      </w:r>
      <w:r>
        <w:rPr>
          <w:i/>
          <w:iCs/>
        </w:rPr>
        <w:t xml:space="preserve"> </w:t>
      </w:r>
      <w:sdt>
        <w:sdtPr>
          <w:rPr>
            <w:i/>
            <w:iCs/>
          </w:rPr>
          <w:id w:val="-1122923115"/>
          <w:citation/>
        </w:sdtPr>
        <w:sdtContent>
          <w:r w:rsidR="000B2987">
            <w:rPr>
              <w:i/>
              <w:iCs/>
            </w:rPr>
            <w:fldChar w:fldCharType="begin"/>
          </w:r>
          <w:r w:rsidR="000B2987">
            <w:rPr>
              <w:i/>
              <w:iCs/>
            </w:rPr>
            <w:instrText xml:space="preserve"> CITATION Nad07 \l 2057 </w:instrText>
          </w:r>
          <w:r w:rsidR="000B2987">
            <w:rPr>
              <w:i/>
              <w:iCs/>
            </w:rPr>
            <w:fldChar w:fldCharType="separate"/>
          </w:r>
          <w:r w:rsidR="000B2987">
            <w:rPr>
              <w:noProof/>
            </w:rPr>
            <w:t>(Nadine Pahl, 2007)</w:t>
          </w:r>
          <w:r w:rsidR="000B2987">
            <w:rPr>
              <w:i/>
              <w:iCs/>
            </w:rPr>
            <w:fldChar w:fldCharType="end"/>
          </w:r>
        </w:sdtContent>
      </w:sdt>
    </w:p>
    <w:p w14:paraId="3C3D3129" w14:textId="77777777" w:rsidR="000B2987" w:rsidRPr="006E720D" w:rsidRDefault="000B2987" w:rsidP="000B2987"/>
    <w:p w14:paraId="6B359EBC" w14:textId="665972AE" w:rsidR="006E720D" w:rsidRPr="006E720D" w:rsidRDefault="006E720D" w:rsidP="006E720D">
      <w:r w:rsidRPr="006E720D">
        <w:t xml:space="preserve"> Strengths</w:t>
      </w:r>
      <w:r>
        <w:t>:</w:t>
      </w:r>
    </w:p>
    <w:p w14:paraId="031791E7" w14:textId="10916A89" w:rsidR="006E720D" w:rsidRDefault="006E720D" w:rsidP="006E720D">
      <w:r w:rsidRPr="006E720D">
        <w:t xml:space="preserve">Carmarthen Online is looking ahead and adapting to the future of shopping and marketing by embracing technological change. </w:t>
      </w:r>
    </w:p>
    <w:p w14:paraId="35B0BDC5" w14:textId="77777777" w:rsidR="006E720D" w:rsidRPr="006E720D" w:rsidRDefault="006E720D" w:rsidP="006E720D"/>
    <w:p w14:paraId="3A450B48" w14:textId="586D0AA7" w:rsidR="006E720D" w:rsidRPr="006E720D" w:rsidRDefault="006E720D" w:rsidP="006E720D">
      <w:r w:rsidRPr="006E720D">
        <w:t>Weaknesses</w:t>
      </w:r>
      <w:r>
        <w:t>:</w:t>
      </w:r>
    </w:p>
    <w:p w14:paraId="05CEA420" w14:textId="6A3E8B92" w:rsidR="006E720D" w:rsidRDefault="006E720D" w:rsidP="006E720D">
      <w:r w:rsidRPr="006E720D">
        <w:t xml:space="preserve">Funding – If it is not for profit who will pay for the initiative, taxpayers? If </w:t>
      </w:r>
      <w:proofErr w:type="gramStart"/>
      <w:r w:rsidRPr="006E720D">
        <w:t>so</w:t>
      </w:r>
      <w:proofErr w:type="gramEnd"/>
      <w:r w:rsidRPr="006E720D">
        <w:t xml:space="preserve"> how expensive will it be to run a large online platform. </w:t>
      </w:r>
    </w:p>
    <w:p w14:paraId="7C7D573F" w14:textId="77777777" w:rsidR="006E720D" w:rsidRPr="006E720D" w:rsidRDefault="006E720D" w:rsidP="006E720D"/>
    <w:p w14:paraId="637B175F" w14:textId="77777777" w:rsidR="006E720D" w:rsidRPr="006E720D" w:rsidRDefault="006E720D" w:rsidP="006E720D">
      <w:r w:rsidRPr="006E720D">
        <w:t>Opportunities</w:t>
      </w:r>
    </w:p>
    <w:p w14:paraId="043C76C0" w14:textId="54889AAA" w:rsidR="006E720D" w:rsidRDefault="006E720D" w:rsidP="006E720D">
      <w:r w:rsidRPr="006E720D">
        <w:t xml:space="preserve"> Carmarthen Online </w:t>
      </w:r>
      <w:r w:rsidRPr="006E720D">
        <w:t>can</w:t>
      </w:r>
      <w:r w:rsidRPr="006E720D">
        <w:t xml:space="preserve"> grow into a </w:t>
      </w:r>
      <w:r>
        <w:t xml:space="preserve">large network in which people can interact through reviews of purchases and their experiences of using Carmarthen Online. </w:t>
      </w:r>
    </w:p>
    <w:p w14:paraId="779340D2" w14:textId="77777777" w:rsidR="006E720D" w:rsidRPr="006E720D" w:rsidRDefault="006E720D" w:rsidP="006E720D"/>
    <w:p w14:paraId="1EA4520F" w14:textId="77777777" w:rsidR="006E720D" w:rsidRPr="006E720D" w:rsidRDefault="006E720D" w:rsidP="006E720D">
      <w:r w:rsidRPr="006E720D">
        <w:t>Threats</w:t>
      </w:r>
    </w:p>
    <w:p w14:paraId="20ECC6AB" w14:textId="77777777" w:rsidR="006E720D" w:rsidRPr="006E720D" w:rsidRDefault="006E720D" w:rsidP="006E720D">
      <w:r w:rsidRPr="006E720D">
        <w:t xml:space="preserve">Not getting businesses on board – Carmarthen Online relies on its stakeholders in order to work so therefore it must be pitched and advertised to a high standard. </w:t>
      </w:r>
    </w:p>
    <w:p w14:paraId="368E50F5" w14:textId="77777777" w:rsidR="006E720D" w:rsidRPr="006E720D" w:rsidRDefault="006E720D" w:rsidP="006E720D"/>
    <w:p w14:paraId="3EB7B8D0" w14:textId="1FAC3B0E" w:rsidR="006E720D" w:rsidRDefault="006E720D" w:rsidP="002C6E55">
      <w:r>
        <w:t xml:space="preserve">Conclusion: </w:t>
      </w:r>
    </w:p>
    <w:p w14:paraId="2D623AF7" w14:textId="32E5EE7E" w:rsidR="006E720D" w:rsidRDefault="006E720D" w:rsidP="002C6E55">
      <w:r w:rsidRPr="006E720D">
        <w:t>This presentation has set out an idea of a social marketing plan in relation to Carmarthen Online. Within this, consideration has been given to aims and objectives, stakeholder analysis, mission statement, market segmentation, marketing mix and SWOT analysis. These points could be implemented into the development of Carmarthen Online leading to this project being very successful and recognized across Wales.</w:t>
      </w:r>
    </w:p>
    <w:p w14:paraId="39FB2F11" w14:textId="74496A1A" w:rsidR="006E720D" w:rsidRDefault="006E720D" w:rsidP="002C6E55"/>
    <w:p w14:paraId="3F7859DC" w14:textId="504E6515" w:rsidR="006E720D" w:rsidRDefault="006E720D" w:rsidP="002C6E55">
      <w:r>
        <w:t xml:space="preserve">Thank you for listening to this presentation. Does anyone </w:t>
      </w:r>
      <w:proofErr w:type="gramStart"/>
      <w:r>
        <w:t>has</w:t>
      </w:r>
      <w:proofErr w:type="gramEnd"/>
      <w:r>
        <w:t xml:space="preserve"> any questions? </w:t>
      </w:r>
    </w:p>
    <w:p w14:paraId="6A88C8D1" w14:textId="1C8CF33D" w:rsidR="000B2987" w:rsidRDefault="000B2987" w:rsidP="002C6E55"/>
    <w:sdt>
      <w:sdtPr>
        <w:id w:val="-488938707"/>
        <w:docPartObj>
          <w:docPartGallery w:val="Bibliographies"/>
          <w:docPartUnique/>
        </w:docPartObj>
      </w:sdtPr>
      <w:sdtEndPr>
        <w:rPr>
          <w:rFonts w:ascii="Calibri" w:eastAsia="Calibri" w:hAnsi="Calibri" w:cs="Times New Roman"/>
          <w:color w:val="auto"/>
          <w:sz w:val="24"/>
          <w:szCs w:val="24"/>
          <w:lang w:val="en-GB"/>
        </w:rPr>
      </w:sdtEndPr>
      <w:sdtContent>
        <w:p w14:paraId="363B0A3B" w14:textId="268257C8" w:rsidR="000B2987" w:rsidRDefault="000B2987">
          <w:pPr>
            <w:pStyle w:val="Heading1"/>
          </w:pPr>
          <w:r>
            <w:t>Bibliography</w:t>
          </w:r>
        </w:p>
        <w:sdt>
          <w:sdtPr>
            <w:id w:val="111145805"/>
            <w:bibliography/>
          </w:sdtPr>
          <w:sdtContent>
            <w:p w14:paraId="3603D106" w14:textId="77777777" w:rsidR="00BE0689" w:rsidRDefault="000B2987" w:rsidP="00BE0689">
              <w:pPr>
                <w:pStyle w:val="Bibliography"/>
                <w:ind w:left="720" w:hanging="720"/>
                <w:rPr>
                  <w:noProof/>
                  <w:lang w:val="en-US"/>
                </w:rPr>
              </w:pPr>
              <w:r>
                <w:fldChar w:fldCharType="begin"/>
              </w:r>
              <w:r>
                <w:instrText xml:space="preserve"> BIBLIOGRAPHY </w:instrText>
              </w:r>
              <w:r>
                <w:fldChar w:fldCharType="separate"/>
              </w:r>
              <w:r w:rsidR="00BE0689">
                <w:rPr>
                  <w:noProof/>
                  <w:lang w:val="en-US"/>
                </w:rPr>
                <w:t xml:space="preserve">Llandau, P. (2017, June 13). </w:t>
              </w:r>
              <w:r w:rsidR="00BE0689">
                <w:rPr>
                  <w:i/>
                  <w:iCs/>
                  <w:noProof/>
                  <w:lang w:val="en-US"/>
                </w:rPr>
                <w:t>What is a stakeholder</w:t>
              </w:r>
              <w:r w:rsidR="00BE0689">
                <w:rPr>
                  <w:noProof/>
                  <w:lang w:val="en-US"/>
                </w:rPr>
                <w:t>. Retrieved from Project Manager.com: https://www.projectmanager.com/blog/what-is-a-stakeholder</w:t>
              </w:r>
            </w:p>
            <w:p w14:paraId="4B76957E" w14:textId="77777777" w:rsidR="00BE0689" w:rsidRDefault="00BE0689" w:rsidP="00BE0689">
              <w:pPr>
                <w:pStyle w:val="Bibliography"/>
                <w:ind w:left="720" w:hanging="720"/>
                <w:rPr>
                  <w:noProof/>
                  <w:lang w:val="en-US"/>
                </w:rPr>
              </w:pPr>
              <w:r>
                <w:rPr>
                  <w:noProof/>
                  <w:lang w:val="en-US"/>
                </w:rPr>
                <w:t xml:space="preserve">Management Study Guide. (2020). </w:t>
              </w:r>
              <w:r>
                <w:rPr>
                  <w:i/>
                  <w:iCs/>
                  <w:noProof/>
                  <w:lang w:val="en-US"/>
                </w:rPr>
                <w:t>Market Segmentation - Meaning, Basis and Types of Segmentation</w:t>
              </w:r>
              <w:r>
                <w:rPr>
                  <w:noProof/>
                  <w:lang w:val="en-US"/>
                </w:rPr>
                <w:t>. Retrieved from MSG : https://www.managementstudyguide.com/market-segmentation.htm</w:t>
              </w:r>
            </w:p>
            <w:p w14:paraId="1F51D319" w14:textId="77777777" w:rsidR="00BE0689" w:rsidRDefault="00BE0689" w:rsidP="00BE0689">
              <w:pPr>
                <w:pStyle w:val="Bibliography"/>
                <w:ind w:left="720" w:hanging="720"/>
                <w:rPr>
                  <w:noProof/>
                  <w:lang w:val="en-US"/>
                </w:rPr>
              </w:pPr>
              <w:r>
                <w:rPr>
                  <w:noProof/>
                  <w:lang w:val="en-US"/>
                </w:rPr>
                <w:t xml:space="preserve">MBA Skool Team. (2020, April 19). </w:t>
              </w:r>
              <w:r>
                <w:rPr>
                  <w:i/>
                  <w:iCs/>
                  <w:noProof/>
                  <w:lang w:val="en-US"/>
                </w:rPr>
                <w:t>Marketing mix (4ps) Strategy</w:t>
              </w:r>
              <w:r>
                <w:rPr>
                  <w:noProof/>
                  <w:lang w:val="en-US"/>
                </w:rPr>
                <w:t>. Retrieved from MBAskool: https://www.mbaskool.com/marketing-mix/products/16812-apple.html#:~:text=%20Some%20of%20its%20popular%20products%20in%20the,can%20keep%20a%20track%20of%20your...%20More%20</w:t>
              </w:r>
            </w:p>
            <w:p w14:paraId="211C3522" w14:textId="77777777" w:rsidR="00BE0689" w:rsidRDefault="00BE0689" w:rsidP="00BE0689">
              <w:pPr>
                <w:pStyle w:val="Bibliography"/>
                <w:ind w:left="720" w:hanging="720"/>
                <w:rPr>
                  <w:noProof/>
                  <w:lang w:val="en-US"/>
                </w:rPr>
              </w:pPr>
              <w:r>
                <w:rPr>
                  <w:noProof/>
                  <w:lang w:val="en-US"/>
                </w:rPr>
                <w:t xml:space="preserve">Nadine Pahl, A. R. (2007). </w:t>
              </w:r>
              <w:r>
                <w:rPr>
                  <w:i/>
                  <w:iCs/>
                  <w:noProof/>
                  <w:lang w:val="en-US"/>
                </w:rPr>
                <w:t>SWOT anlysis - idea, methodology and a practical approach .</w:t>
              </w:r>
              <w:r>
                <w:rPr>
                  <w:noProof/>
                  <w:lang w:val="en-US"/>
                </w:rPr>
                <w:t xml:space="preserve"> Norderstedt Germany: GRIN Verlag.</w:t>
              </w:r>
            </w:p>
            <w:p w14:paraId="1204372D" w14:textId="148DFF28" w:rsidR="000B2987" w:rsidRDefault="000B2987" w:rsidP="00BE0689">
              <w:r>
                <w:rPr>
                  <w:b/>
                  <w:bCs/>
                  <w:noProof/>
                </w:rPr>
                <w:fldChar w:fldCharType="end"/>
              </w:r>
            </w:p>
          </w:sdtContent>
        </w:sdt>
      </w:sdtContent>
    </w:sdt>
    <w:p w14:paraId="665C218E" w14:textId="77777777" w:rsidR="000B2987" w:rsidRDefault="000B2987" w:rsidP="002C6E55">
      <w:bookmarkStart w:id="0" w:name="_GoBack"/>
      <w:bookmarkEnd w:id="0"/>
    </w:p>
    <w:sectPr w:rsidR="000B29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A56EC2"/>
    <w:multiLevelType w:val="hybridMultilevel"/>
    <w:tmpl w:val="90547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1F2F3F"/>
    <w:multiLevelType w:val="hybridMultilevel"/>
    <w:tmpl w:val="8ECC9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664"/>
    <w:rsid w:val="000318A8"/>
    <w:rsid w:val="000B2987"/>
    <w:rsid w:val="00236981"/>
    <w:rsid w:val="002C6E55"/>
    <w:rsid w:val="002E0466"/>
    <w:rsid w:val="00416225"/>
    <w:rsid w:val="00557920"/>
    <w:rsid w:val="00633697"/>
    <w:rsid w:val="006B3DB9"/>
    <w:rsid w:val="006E720D"/>
    <w:rsid w:val="009A3C94"/>
    <w:rsid w:val="009F0664"/>
    <w:rsid w:val="00A37E7F"/>
    <w:rsid w:val="00BE0689"/>
    <w:rsid w:val="00C83285"/>
    <w:rsid w:val="00CB3915"/>
    <w:rsid w:val="00E3595F"/>
    <w:rsid w:val="00EF159D"/>
    <w:rsid w:val="00F54762"/>
    <w:rsid w:val="00FD7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723B1"/>
  <w15:chartTrackingRefBased/>
  <w15:docId w15:val="{2AF9C4E0-5854-45DE-8DBD-E413AB727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95F"/>
    <w:pPr>
      <w:spacing w:after="0" w:line="240" w:lineRule="auto"/>
    </w:pPr>
    <w:rPr>
      <w:rFonts w:ascii="Calibri" w:eastAsia="Calibri" w:hAnsi="Calibri" w:cs="Times New Roman"/>
      <w:sz w:val="24"/>
      <w:szCs w:val="24"/>
    </w:rPr>
  </w:style>
  <w:style w:type="paragraph" w:styleId="Heading1">
    <w:name w:val="heading 1"/>
    <w:basedOn w:val="Normal"/>
    <w:next w:val="Normal"/>
    <w:link w:val="Heading1Char"/>
    <w:uiPriority w:val="9"/>
    <w:qFormat/>
    <w:rsid w:val="000B298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6981"/>
    <w:pPr>
      <w:spacing w:before="100" w:beforeAutospacing="1" w:after="100" w:afterAutospacing="1"/>
    </w:pPr>
    <w:rPr>
      <w:rFonts w:ascii="Times New Roman" w:eastAsia="Times New Roman" w:hAnsi="Times New Roman"/>
      <w:lang w:eastAsia="en-GB"/>
    </w:rPr>
  </w:style>
  <w:style w:type="paragraph" w:styleId="ListParagraph">
    <w:name w:val="List Paragraph"/>
    <w:basedOn w:val="Normal"/>
    <w:uiPriority w:val="34"/>
    <w:qFormat/>
    <w:rsid w:val="00236981"/>
    <w:pPr>
      <w:ind w:left="720"/>
      <w:contextualSpacing/>
    </w:pPr>
  </w:style>
  <w:style w:type="character" w:styleId="Hyperlink">
    <w:name w:val="Hyperlink"/>
    <w:basedOn w:val="DefaultParagraphFont"/>
    <w:uiPriority w:val="99"/>
    <w:unhideWhenUsed/>
    <w:rsid w:val="00633697"/>
    <w:rPr>
      <w:color w:val="0563C1" w:themeColor="hyperlink"/>
      <w:u w:val="single"/>
    </w:rPr>
  </w:style>
  <w:style w:type="character" w:styleId="UnresolvedMention">
    <w:name w:val="Unresolved Mention"/>
    <w:basedOn w:val="DefaultParagraphFont"/>
    <w:uiPriority w:val="99"/>
    <w:semiHidden/>
    <w:unhideWhenUsed/>
    <w:rsid w:val="00633697"/>
    <w:rPr>
      <w:color w:val="605E5C"/>
      <w:shd w:val="clear" w:color="auto" w:fill="E1DFDD"/>
    </w:rPr>
  </w:style>
  <w:style w:type="character" w:customStyle="1" w:styleId="Heading1Char">
    <w:name w:val="Heading 1 Char"/>
    <w:basedOn w:val="DefaultParagraphFont"/>
    <w:link w:val="Heading1"/>
    <w:uiPriority w:val="9"/>
    <w:rsid w:val="000B298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B2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455480">
      <w:bodyDiv w:val="1"/>
      <w:marLeft w:val="0"/>
      <w:marRight w:val="0"/>
      <w:marTop w:val="0"/>
      <w:marBottom w:val="0"/>
      <w:divBdr>
        <w:top w:val="none" w:sz="0" w:space="0" w:color="auto"/>
        <w:left w:val="none" w:sz="0" w:space="0" w:color="auto"/>
        <w:bottom w:val="none" w:sz="0" w:space="0" w:color="auto"/>
        <w:right w:val="none" w:sz="0" w:space="0" w:color="auto"/>
      </w:divBdr>
    </w:div>
    <w:div w:id="471483064">
      <w:bodyDiv w:val="1"/>
      <w:marLeft w:val="0"/>
      <w:marRight w:val="0"/>
      <w:marTop w:val="0"/>
      <w:marBottom w:val="0"/>
      <w:divBdr>
        <w:top w:val="none" w:sz="0" w:space="0" w:color="auto"/>
        <w:left w:val="none" w:sz="0" w:space="0" w:color="auto"/>
        <w:bottom w:val="none" w:sz="0" w:space="0" w:color="auto"/>
        <w:right w:val="none" w:sz="0" w:space="0" w:color="auto"/>
      </w:divBdr>
    </w:div>
    <w:div w:id="598370356">
      <w:bodyDiv w:val="1"/>
      <w:marLeft w:val="0"/>
      <w:marRight w:val="0"/>
      <w:marTop w:val="0"/>
      <w:marBottom w:val="0"/>
      <w:divBdr>
        <w:top w:val="none" w:sz="0" w:space="0" w:color="auto"/>
        <w:left w:val="none" w:sz="0" w:space="0" w:color="auto"/>
        <w:bottom w:val="none" w:sz="0" w:space="0" w:color="auto"/>
        <w:right w:val="none" w:sz="0" w:space="0" w:color="auto"/>
      </w:divBdr>
    </w:div>
    <w:div w:id="624577737">
      <w:bodyDiv w:val="1"/>
      <w:marLeft w:val="0"/>
      <w:marRight w:val="0"/>
      <w:marTop w:val="0"/>
      <w:marBottom w:val="0"/>
      <w:divBdr>
        <w:top w:val="none" w:sz="0" w:space="0" w:color="auto"/>
        <w:left w:val="none" w:sz="0" w:space="0" w:color="auto"/>
        <w:bottom w:val="none" w:sz="0" w:space="0" w:color="auto"/>
        <w:right w:val="none" w:sz="0" w:space="0" w:color="auto"/>
      </w:divBdr>
    </w:div>
    <w:div w:id="777483977">
      <w:bodyDiv w:val="1"/>
      <w:marLeft w:val="0"/>
      <w:marRight w:val="0"/>
      <w:marTop w:val="0"/>
      <w:marBottom w:val="0"/>
      <w:divBdr>
        <w:top w:val="none" w:sz="0" w:space="0" w:color="auto"/>
        <w:left w:val="none" w:sz="0" w:space="0" w:color="auto"/>
        <w:bottom w:val="none" w:sz="0" w:space="0" w:color="auto"/>
        <w:right w:val="none" w:sz="0" w:space="0" w:color="auto"/>
      </w:divBdr>
    </w:div>
    <w:div w:id="1187259082">
      <w:bodyDiv w:val="1"/>
      <w:marLeft w:val="0"/>
      <w:marRight w:val="0"/>
      <w:marTop w:val="0"/>
      <w:marBottom w:val="0"/>
      <w:divBdr>
        <w:top w:val="none" w:sz="0" w:space="0" w:color="auto"/>
        <w:left w:val="none" w:sz="0" w:space="0" w:color="auto"/>
        <w:bottom w:val="none" w:sz="0" w:space="0" w:color="auto"/>
        <w:right w:val="none" w:sz="0" w:space="0" w:color="auto"/>
      </w:divBdr>
    </w:div>
    <w:div w:id="1496340087">
      <w:bodyDiv w:val="1"/>
      <w:marLeft w:val="0"/>
      <w:marRight w:val="0"/>
      <w:marTop w:val="0"/>
      <w:marBottom w:val="0"/>
      <w:divBdr>
        <w:top w:val="none" w:sz="0" w:space="0" w:color="auto"/>
        <w:left w:val="none" w:sz="0" w:space="0" w:color="auto"/>
        <w:bottom w:val="none" w:sz="0" w:space="0" w:color="auto"/>
        <w:right w:val="none" w:sz="0" w:space="0" w:color="auto"/>
      </w:divBdr>
    </w:div>
    <w:div w:id="1823809921">
      <w:bodyDiv w:val="1"/>
      <w:marLeft w:val="0"/>
      <w:marRight w:val="0"/>
      <w:marTop w:val="0"/>
      <w:marBottom w:val="0"/>
      <w:divBdr>
        <w:top w:val="none" w:sz="0" w:space="0" w:color="auto"/>
        <w:left w:val="none" w:sz="0" w:space="0" w:color="auto"/>
        <w:bottom w:val="none" w:sz="0" w:space="0" w:color="auto"/>
        <w:right w:val="none" w:sz="0" w:space="0" w:color="auto"/>
      </w:divBdr>
    </w:div>
    <w:div w:id="1896045180">
      <w:bodyDiv w:val="1"/>
      <w:marLeft w:val="0"/>
      <w:marRight w:val="0"/>
      <w:marTop w:val="0"/>
      <w:marBottom w:val="0"/>
      <w:divBdr>
        <w:top w:val="none" w:sz="0" w:space="0" w:color="auto"/>
        <w:left w:val="none" w:sz="0" w:space="0" w:color="auto"/>
        <w:bottom w:val="none" w:sz="0" w:space="0" w:color="auto"/>
        <w:right w:val="none" w:sz="0" w:space="0" w:color="auto"/>
      </w:divBdr>
    </w:div>
    <w:div w:id="2101095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Man20</b:Tag>
    <b:SourceType>InternetSite</b:SourceType>
    <b:Guid>{5B88ADBC-0192-4A24-AD6E-638084EE31C0}</b:Guid>
    <b:Author>
      <b:Author>
        <b:Corporate>Management Study Guide</b:Corporate>
      </b:Author>
    </b:Author>
    <b:Title>Market Segmentation - Meaning, Basis and Types of Segmentation</b:Title>
    <b:InternetSiteTitle>MSG </b:InternetSiteTitle>
    <b:Year>2020</b:Year>
    <b:URL>https://www.managementstudyguide.com/market-segmentation.htm</b:URL>
    <b:RefOrder>2</b:RefOrder>
  </b:Source>
  <b:Source>
    <b:Tag>Nad07</b:Tag>
    <b:SourceType>Report</b:SourceType>
    <b:Guid>{2D196914-1349-4B5C-8CD8-460188FF2317}</b:Guid>
    <b:Title>SWOT anlysis - idea, methodology and a practical approach </b:Title>
    <b:Year>2007</b:Year>
    <b:Author>
      <b:Author>
        <b:NameList>
          <b:Person>
            <b:Last>Nadine Pahl</b:Last>
            <b:First>Anne</b:First>
            <b:Middle>Richter</b:Middle>
          </b:Person>
        </b:NameList>
      </b:Author>
    </b:Author>
    <b:Publisher>GRIN Verlag</b:Publisher>
    <b:City>Norderstedt Germany</b:City>
    <b:RefOrder>4</b:RefOrder>
  </b:Source>
  <b:Source>
    <b:Tag>MBA201</b:Tag>
    <b:SourceType>InternetSite</b:SourceType>
    <b:Guid>{60165CA3-9B7E-4705-BFE5-8363ABC0B510}</b:Guid>
    <b:Title>Marketing mix (4ps) Strategy</b:Title>
    <b:Year>2020</b:Year>
    <b:Author>
      <b:Author>
        <b:Corporate>MBA Skool Team</b:Corporate>
      </b:Author>
    </b:Author>
    <b:InternetSiteTitle>MBAskool</b:InternetSiteTitle>
    <b:Month>April</b:Month>
    <b:Day>19</b:Day>
    <b:URL>https://www.mbaskool.com/marketing-mix/products/16812-apple.html#:~:text=%20Some%20of%20its%20popular%20products%20in%20the,can%20keep%20a%20track%20of%20your...%20More%20</b:URL>
    <b:RefOrder>3</b:RefOrder>
  </b:Source>
  <b:Source>
    <b:Tag>Pet17</b:Tag>
    <b:SourceType>InternetSite</b:SourceType>
    <b:Guid>{9E6107CC-2373-44D8-A34E-0BBA4B8B82B7}</b:Guid>
    <b:Author>
      <b:Author>
        <b:NameList>
          <b:Person>
            <b:Last>Llandau</b:Last>
            <b:First>Peter</b:First>
          </b:Person>
        </b:NameList>
      </b:Author>
    </b:Author>
    <b:Title>What is a stakeholder</b:Title>
    <b:InternetSiteTitle>Project Manager.com</b:InternetSiteTitle>
    <b:Year>2017</b:Year>
    <b:Month>June</b:Month>
    <b:Day>13</b:Day>
    <b:URL>https://www.projectmanager.com/blog/what-is-a-stakeholder</b:URL>
    <b:RefOrder>1</b:RefOrder>
  </b:Source>
</b:Sources>
</file>

<file path=customXml/itemProps1.xml><?xml version="1.0" encoding="utf-8"?>
<ds:datastoreItem xmlns:ds="http://schemas.openxmlformats.org/officeDocument/2006/customXml" ds:itemID="{BFE99A09-3DED-4314-851C-E9A121DB2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1909</TotalTime>
  <Pages>5</Pages>
  <Words>1325</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4</cp:revision>
  <cp:lastPrinted>2020-10-26T22:46:00Z</cp:lastPrinted>
  <dcterms:created xsi:type="dcterms:W3CDTF">2020-10-13T08:25:00Z</dcterms:created>
  <dcterms:modified xsi:type="dcterms:W3CDTF">2020-10-26T23:47:00Z</dcterms:modified>
</cp:coreProperties>
</file>