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5699CE" w14:textId="77777777" w:rsidR="000061CE" w:rsidRPr="000061CE" w:rsidRDefault="000061CE" w:rsidP="000061CE">
      <w:pPr>
        <w:rPr>
          <w:b/>
          <w:bCs/>
          <w:u w:val="single"/>
        </w:rPr>
      </w:pPr>
      <w:r w:rsidRPr="000061CE">
        <w:rPr>
          <w:b/>
          <w:bCs/>
          <w:u w:val="single"/>
        </w:rPr>
        <w:t>Supporting Paper</w:t>
      </w:r>
    </w:p>
    <w:p w14:paraId="5264ADF1" w14:textId="79ADF32A" w:rsidR="000061CE" w:rsidRPr="000061CE" w:rsidRDefault="000061CE" w:rsidP="000061CE">
      <w:pPr>
        <w:rPr>
          <w:b/>
          <w:bCs/>
          <w:u w:val="single"/>
        </w:rPr>
      </w:pPr>
      <w:r w:rsidRPr="000061CE">
        <w:rPr>
          <w:b/>
          <w:bCs/>
          <w:u w:val="single"/>
        </w:rPr>
        <w:t>Breast Cancer UK</w:t>
      </w:r>
    </w:p>
    <w:p w14:paraId="443A55E2" w14:textId="77A4C9EF" w:rsidR="000061CE" w:rsidRPr="00DD655B" w:rsidRDefault="000061CE" w:rsidP="000061CE">
      <w:pPr>
        <w:rPr>
          <w:b/>
          <w:bCs/>
          <w:u w:val="single"/>
        </w:rPr>
      </w:pPr>
      <w:r w:rsidRPr="00DD655B">
        <w:rPr>
          <w:b/>
          <w:bCs/>
          <w:u w:val="single"/>
        </w:rPr>
        <w:t>What is health promotion?</w:t>
      </w:r>
    </w:p>
    <w:p w14:paraId="5A2BC8CA" w14:textId="05F9D60B" w:rsidR="000061CE" w:rsidRDefault="000061CE" w:rsidP="000061CE">
      <w:r>
        <w:t>Health promotion is the process of enabling individuals to improve their health and well-being</w:t>
      </w:r>
      <w:r w:rsidR="00B06BD4">
        <w:t xml:space="preserve">.  </w:t>
      </w:r>
      <w:r>
        <w:t>It involves creating an environment that supports healthy behaviours and lifestyles, as well as providing people with the tools and knowledge they need to make informed decisions about their health</w:t>
      </w:r>
      <w:r w:rsidR="00B06BD4">
        <w:t xml:space="preserve"> </w:t>
      </w:r>
      <w:r w:rsidR="00B06BD4" w:rsidRPr="00B06BD4">
        <w:t>(World Health Organisation, 2023)</w:t>
      </w:r>
      <w:r w:rsidR="00B06BD4">
        <w:t>.</w:t>
      </w:r>
      <w:r w:rsidR="00414942">
        <w:t xml:space="preserve">  </w:t>
      </w:r>
      <w:r>
        <w:t>Health promotion can take many different forms, including education programs, community initiatives, and policy changes</w:t>
      </w:r>
      <w:r w:rsidR="00612E59">
        <w:t xml:space="preserve"> </w:t>
      </w:r>
      <w:r w:rsidR="00F0322F" w:rsidRPr="00F0322F">
        <w:t>(</w:t>
      </w:r>
      <w:proofErr w:type="spellStart"/>
      <w:r w:rsidR="00F0322F" w:rsidRPr="00F0322F">
        <w:t>Golinowska</w:t>
      </w:r>
      <w:proofErr w:type="spellEnd"/>
      <w:r w:rsidR="00F0322F" w:rsidRPr="00F0322F">
        <w:t xml:space="preserve"> et al., 2016)</w:t>
      </w:r>
      <w:r w:rsidR="00F0322F">
        <w:t>.</w:t>
      </w:r>
    </w:p>
    <w:p w14:paraId="239EA349" w14:textId="77777777" w:rsidR="000061CE" w:rsidRPr="00DD655B" w:rsidRDefault="000061CE" w:rsidP="000061CE">
      <w:pPr>
        <w:rPr>
          <w:b/>
          <w:bCs/>
          <w:u w:val="single"/>
        </w:rPr>
      </w:pPr>
      <w:r w:rsidRPr="00DD655B">
        <w:rPr>
          <w:b/>
          <w:bCs/>
          <w:u w:val="single"/>
        </w:rPr>
        <w:t>What is Breast Cancer UK?</w:t>
      </w:r>
    </w:p>
    <w:p w14:paraId="39898E8D" w14:textId="508B141A" w:rsidR="000061CE" w:rsidRDefault="000061CE" w:rsidP="000061CE">
      <w:r>
        <w:t>Breast Cancer UK is a charity organization that is dedicated to preventing breast cancer through education and advocacy. Their aim is to raise awareness about the environmental and lifestyle factors that contribute to breast cancer, such as exposure to harmful chemicals and poor diet.</w:t>
      </w:r>
      <w:r w:rsidR="007A45EB">
        <w:t xml:space="preserve">  </w:t>
      </w:r>
      <w:r>
        <w:t>Their target audience includes women of all ages, as well as policymakers and healthcare professionals. They provide resources for those affected by the disease. They work to promote prevention, early detection, and support for individuals and families impacted by breast cancer</w:t>
      </w:r>
      <w:r w:rsidR="0085478E">
        <w:t xml:space="preserve"> (Breast Cancer UK, 2023).</w:t>
      </w:r>
    </w:p>
    <w:p w14:paraId="758DE510" w14:textId="727C1E15" w:rsidR="000061CE" w:rsidRDefault="000061CE" w:rsidP="000061CE">
      <w:r w:rsidRPr="000061CE">
        <w:t>Breast cancer is the most common cancer in women worldwide</w:t>
      </w:r>
      <w:r w:rsidR="000F38B6">
        <w:t xml:space="preserve"> </w:t>
      </w:r>
      <w:r w:rsidR="00EB7DDB">
        <w:t>(National Healthcare Service, 20</w:t>
      </w:r>
      <w:r w:rsidR="009B54F1">
        <w:t>19</w:t>
      </w:r>
      <w:r w:rsidR="00EB7DDB">
        <w:t>).</w:t>
      </w:r>
    </w:p>
    <w:p w14:paraId="2AD6CEA5" w14:textId="638CAB6C" w:rsidR="000061CE" w:rsidRDefault="000061CE" w:rsidP="000061CE">
      <w:r>
        <w:t xml:space="preserve">Breast Cancer UK was founded in </w:t>
      </w:r>
      <w:r w:rsidR="007F0BDE">
        <w:t>2001</w:t>
      </w:r>
      <w:r>
        <w:t xml:space="preserve">. They have been making a positive impact in raising awareness and supporting individuals affected by breast cancer. </w:t>
      </w:r>
      <w:r w:rsidR="007A45EB">
        <w:t xml:space="preserve"> </w:t>
      </w:r>
      <w:r>
        <w:t xml:space="preserve">Breast Cancer UK was created by a group of passionate individuals </w:t>
      </w:r>
      <w:r w:rsidR="004F6B98">
        <w:t xml:space="preserve">named </w:t>
      </w:r>
      <w:r w:rsidR="004F6B98" w:rsidRPr="004F6B98">
        <w:t>Heather Goodare, Clare Dimmer, Ann Johnson, and Helen Lynn</w:t>
      </w:r>
      <w:r w:rsidR="004F6B98">
        <w:t xml:space="preserve"> </w:t>
      </w:r>
      <w:r>
        <w:t>who recognized the need for an organization dedicated to raising awareness and supporting those affected by breast cancer</w:t>
      </w:r>
      <w:r w:rsidR="0085478E">
        <w:t xml:space="preserve"> (Breast Cancer UK 2023).</w:t>
      </w:r>
    </w:p>
    <w:p w14:paraId="105310E5" w14:textId="06FD5BF1" w:rsidR="00DD655B" w:rsidRPr="00DD655B" w:rsidRDefault="00DD655B" w:rsidP="000061CE">
      <w:pPr>
        <w:rPr>
          <w:b/>
          <w:bCs/>
          <w:u w:val="single"/>
        </w:rPr>
      </w:pPr>
      <w:r w:rsidRPr="00DD655B">
        <w:rPr>
          <w:b/>
          <w:bCs/>
          <w:u w:val="single"/>
        </w:rPr>
        <w:t>What are the breast cancer UK’s intervention outcomes?</w:t>
      </w:r>
    </w:p>
    <w:p w14:paraId="766C6ECF" w14:textId="101A7F27" w:rsidR="000061CE" w:rsidRDefault="000061CE" w:rsidP="000061CE">
      <w:r>
        <w:t>The intended intervention outcomes of Breast Cancer UK are to reduce the incidence of breast cancer, improve early detection rates, and improve the quality of life for those affected by the disease.</w:t>
      </w:r>
      <w:r w:rsidR="007A45EB">
        <w:t xml:space="preserve"> </w:t>
      </w:r>
      <w:r>
        <w:t xml:space="preserve"> To achieve these goals, the organization provides educational resources and campaigns for policies that promote breast cancer prevention.</w:t>
      </w:r>
    </w:p>
    <w:p w14:paraId="1AA6CD65" w14:textId="46038538" w:rsidR="000061CE" w:rsidRDefault="000061CE" w:rsidP="000061CE">
      <w:r>
        <w:t xml:space="preserve">Breast Cancer UK provides support to families impacted by breast cancer in a variety of ways. They offer resources and information on coping strategies, emotional support, and practical guidance for both patients and their loved ones. </w:t>
      </w:r>
      <w:r w:rsidR="007A45EB">
        <w:t xml:space="preserve"> </w:t>
      </w:r>
      <w:r>
        <w:t xml:space="preserve">They may connect families with support groups or </w:t>
      </w:r>
      <w:r w:rsidR="00DD655B">
        <w:t>counselling</w:t>
      </w:r>
      <w:r>
        <w:t xml:space="preserve"> services to help navigate the challenges that arise during the breast cancer journey. Additionally, they may provide financial assistance programs or direct families to other organizations that can offer financial support.</w:t>
      </w:r>
      <w:r w:rsidR="007A45EB">
        <w:t xml:space="preserve"> </w:t>
      </w:r>
      <w:r>
        <w:t xml:space="preserve"> Breast Cancer UK is committed to helping families affected by breast cancer feel supported and empowered throughout their experience.</w:t>
      </w:r>
    </w:p>
    <w:p w14:paraId="172D2071" w14:textId="50B54745" w:rsidR="003160BA" w:rsidRDefault="003160BA" w:rsidP="000061CE">
      <w:r>
        <w:t>(Breast Cancer UK, 2023)</w:t>
      </w:r>
    </w:p>
    <w:p w14:paraId="5CBD3093" w14:textId="77777777" w:rsidR="00DD655B" w:rsidRPr="00DD655B" w:rsidRDefault="00DD655B" w:rsidP="000061CE">
      <w:pPr>
        <w:rPr>
          <w:b/>
          <w:bCs/>
          <w:u w:val="single"/>
        </w:rPr>
      </w:pPr>
      <w:r w:rsidRPr="00DD655B">
        <w:rPr>
          <w:b/>
          <w:bCs/>
          <w:u w:val="single"/>
        </w:rPr>
        <w:t>Research</w:t>
      </w:r>
    </w:p>
    <w:p w14:paraId="1DD638AE" w14:textId="5522E758" w:rsidR="000061CE" w:rsidRDefault="000061CE" w:rsidP="000061CE">
      <w:r>
        <w:t xml:space="preserve">Research plays a vital role in the work of Breast Cancer UK. </w:t>
      </w:r>
      <w:r w:rsidR="007A45EB">
        <w:t xml:space="preserve"> </w:t>
      </w:r>
      <w:r>
        <w:t>The organization relies on scientific studies to understand the causes and risk factors of breast cancer, as well as to inform their advocacy efforts.</w:t>
      </w:r>
      <w:r w:rsidR="007A45EB">
        <w:t xml:space="preserve"> </w:t>
      </w:r>
      <w:r>
        <w:t xml:space="preserve"> By staying </w:t>
      </w:r>
      <w:r w:rsidR="00DD655B">
        <w:t>up to date</w:t>
      </w:r>
      <w:r>
        <w:t xml:space="preserve"> with the latest research findings, Breast Cancer UK </w:t>
      </w:r>
      <w:proofErr w:type="gramStart"/>
      <w:r>
        <w:t>is able to</w:t>
      </w:r>
      <w:proofErr w:type="gramEnd"/>
      <w:r>
        <w:t xml:space="preserve"> develop evidence-based strategies for preventing breast cancer and improving outcomes for those who are affected by the disease.</w:t>
      </w:r>
    </w:p>
    <w:p w14:paraId="18671DE0" w14:textId="3D251CB0" w:rsidR="000061CE" w:rsidRDefault="000061CE" w:rsidP="000061CE">
      <w:r>
        <w:lastRenderedPageBreak/>
        <w:t xml:space="preserve">There has been a growing need for research that identifies the environmental and lifestyle factors that increase the risk of breast cancer, </w:t>
      </w:r>
      <w:r w:rsidR="00DD655B">
        <w:t>to</w:t>
      </w:r>
      <w:r>
        <w:t xml:space="preserve"> provide more effective prevention strategies.</w:t>
      </w:r>
    </w:p>
    <w:p w14:paraId="48F6AD63" w14:textId="0BCB2DB1" w:rsidR="000061CE" w:rsidRDefault="000061CE" w:rsidP="000061CE">
      <w:r>
        <w:t>One area of research that has gained attention is the role of endocrine disrupting chemicals (EDCs) in breast cancer development.</w:t>
      </w:r>
      <w:r w:rsidR="007A45EB">
        <w:t xml:space="preserve"> </w:t>
      </w:r>
      <w:r>
        <w:t xml:space="preserve"> EDCs are chemicals that can interfere with the body's hormonal </w:t>
      </w:r>
      <w:r w:rsidR="00DD655B">
        <w:t>system and</w:t>
      </w:r>
      <w:r>
        <w:t xml:space="preserve"> have been linked to a range of health problems, including breast cancer. Breast Cancer UK has called for more research into the impact of EDCs on breast cancer risk, and for stronger regulation of the use of these chemicals in consumer products</w:t>
      </w:r>
      <w:r w:rsidR="00454A41" w:rsidRPr="00454A41">
        <w:rPr>
          <w:rFonts w:ascii="Roboto" w:hAnsi="Roboto"/>
          <w:color w:val="2C3E50"/>
          <w:sz w:val="23"/>
          <w:szCs w:val="23"/>
          <w:shd w:val="clear" w:color="auto" w:fill="FFFFFF"/>
        </w:rPr>
        <w:t xml:space="preserve"> </w:t>
      </w:r>
      <w:r w:rsidR="00454A41" w:rsidRPr="00454A41">
        <w:t>(Wan, Co and El-Nezami, 2021)</w:t>
      </w:r>
      <w:r w:rsidR="00454A41">
        <w:t>.</w:t>
      </w:r>
    </w:p>
    <w:p w14:paraId="0CB4A054" w14:textId="1E6A4FB0" w:rsidR="000061CE" w:rsidRDefault="000061CE" w:rsidP="000061CE">
      <w:r>
        <w:t>Another area of research that is needed is the impact of lifestyle factors on breast cancer risk. There is evidence to suggest that maintaining a healthy weight, engaging in regular physical activity, and reducing alcohol consumption can all help to reduce the risk of breast cancer. However, there is still much to learn about the specific lifestyle factors that contribute to breast cancer development, and how best to promote healthy behaviours to reduce risk</w:t>
      </w:r>
      <w:r w:rsidR="00357866">
        <w:t xml:space="preserve"> (American Cancer Society, 2022).</w:t>
      </w:r>
    </w:p>
    <w:p w14:paraId="1E51CE2B" w14:textId="4AD8842C" w:rsidR="000061CE" w:rsidRDefault="000061CE" w:rsidP="000061CE">
      <w:r>
        <w:t xml:space="preserve">There are several areas where research is needed to improve the prevention, detection, and treatment of breast cancer in the UK. One area of research that is particularly important is identifying the causes of breast cancer. </w:t>
      </w:r>
      <w:r w:rsidR="007C3DD8">
        <w:t xml:space="preserve"> </w:t>
      </w:r>
      <w:r>
        <w:t>While some risk factors for breast cancer are known, such as age, gender, and family history, there is still much to learn about the underlying causes of the disease</w:t>
      </w:r>
      <w:r w:rsidR="007C3DD8">
        <w:t xml:space="preserve"> (Macmillan Cancer Support, 2018)</w:t>
      </w:r>
      <w:r>
        <w:t>.</w:t>
      </w:r>
      <w:r w:rsidR="007C3DD8">
        <w:t xml:space="preserve">  </w:t>
      </w:r>
      <w:r>
        <w:t>Understanding the causes of breast cancer can help to develop more effective prevention strategies</w:t>
      </w:r>
      <w:r w:rsidR="007C3DD8">
        <w:t>.</w:t>
      </w:r>
    </w:p>
    <w:p w14:paraId="306EA1C0" w14:textId="475CF327" w:rsidR="000061CE" w:rsidRDefault="000061CE" w:rsidP="000061CE">
      <w:r>
        <w:t xml:space="preserve">Another area of research that is important is improving the accuracy of breast cancer screening. </w:t>
      </w:r>
      <w:bookmarkStart w:id="0" w:name="_Hlk153485401"/>
      <w:r>
        <w:t xml:space="preserve">While mammography is currently the most common method of breast cancer screening, it is not always accurate. </w:t>
      </w:r>
      <w:r w:rsidR="007C3DD8">
        <w:t xml:space="preserve"> </w:t>
      </w:r>
      <w:r>
        <w:t xml:space="preserve">New screening methods, such as molecular breast imaging and breast tomosynthesis, are being developed and tested to improve the accuracy of breast cancer </w:t>
      </w:r>
      <w:proofErr w:type="gramStart"/>
      <w:r>
        <w:t>screening</w:t>
      </w:r>
      <w:bookmarkEnd w:id="0"/>
      <w:r w:rsidR="00603558">
        <w:t xml:space="preserve"> </w:t>
      </w:r>
      <w:r w:rsidR="007D644C" w:rsidRPr="007D644C">
        <w:t> (</w:t>
      </w:r>
      <w:proofErr w:type="gramEnd"/>
      <w:r w:rsidR="007D644C" w:rsidRPr="007D644C">
        <w:t>Budh and Sapra, 2020)</w:t>
      </w:r>
      <w:r w:rsidR="008161ED">
        <w:t>.</w:t>
      </w:r>
    </w:p>
    <w:p w14:paraId="6FECF6B2" w14:textId="01F8241A" w:rsidR="00D475E3" w:rsidRDefault="000061CE" w:rsidP="000061CE">
      <w:r>
        <w:t xml:space="preserve">Research is needed to develop new and more effective treatments for breast cancer. </w:t>
      </w:r>
      <w:r w:rsidR="001343DD">
        <w:t xml:space="preserve"> </w:t>
      </w:r>
      <w:r>
        <w:t>While there are currently several treatments available, including surgery, chemotherapy, and radiation therapy, these treatments can have significant side effects and may not be effective in all cases</w:t>
      </w:r>
      <w:r w:rsidR="001154E5">
        <w:t xml:space="preserve"> (</w:t>
      </w:r>
      <w:r w:rsidR="009378C2">
        <w:t>Cancer Research UK, 20</w:t>
      </w:r>
      <w:r w:rsidR="00A91E2D">
        <w:t>17</w:t>
      </w:r>
      <w:r w:rsidR="009378C2">
        <w:t>).</w:t>
      </w:r>
    </w:p>
    <w:p w14:paraId="620E507C" w14:textId="77777777" w:rsidR="00E14EDD" w:rsidRPr="00E14EDD" w:rsidRDefault="00E14EDD" w:rsidP="000061CE">
      <w:pPr>
        <w:rPr>
          <w:b/>
          <w:bCs/>
          <w:u w:val="single"/>
        </w:rPr>
      </w:pPr>
      <w:r w:rsidRPr="00E14EDD">
        <w:rPr>
          <w:b/>
          <w:bCs/>
          <w:u w:val="single"/>
        </w:rPr>
        <w:t>Health promotion</w:t>
      </w:r>
    </w:p>
    <w:p w14:paraId="4BA5A775" w14:textId="67ABEFEF" w:rsidR="00E14EDD" w:rsidRDefault="00E14EDD" w:rsidP="000061CE">
      <w:r w:rsidRPr="00E14EDD">
        <w:t xml:space="preserve">Breast Cancer UK promotes health through various channels. </w:t>
      </w:r>
      <w:r w:rsidR="001343DD">
        <w:t xml:space="preserve"> </w:t>
      </w:r>
      <w:r w:rsidRPr="00E14EDD">
        <w:t>They use social media platforms, such as Twitter and Instagram, to share educational content, raise awareness, and provide support to individuals affected by breast cancer.</w:t>
      </w:r>
      <w:r w:rsidR="001343DD">
        <w:t xml:space="preserve">  </w:t>
      </w:r>
      <w:r w:rsidRPr="00E14EDD">
        <w:t>They also organize events, workshops, and conferences to disseminate information, offer resources, and connect with the community. Additionally, they collaborate with healthcare professionals, researchers, and policymakers to advocate for improved breast cancer prevention, early detection, and treatment. Breast Cancer UK also promotes through radio, tv advertising and leaflets</w:t>
      </w:r>
      <w:r w:rsidR="00387436">
        <w:t xml:space="preserve"> (Breast Cancer UK, 2023).</w:t>
      </w:r>
    </w:p>
    <w:p w14:paraId="5FD88983" w14:textId="1AF779B0" w:rsidR="00E14EDD" w:rsidRDefault="00E14EDD" w:rsidP="000061CE">
      <w:r>
        <w:t xml:space="preserve">Video on how to check yourself made by Breast Cancer UK </w:t>
      </w:r>
      <w:r w:rsidR="001B58DA">
        <w:t>(2020) i</w:t>
      </w:r>
      <w:r>
        <w:t xml:space="preserve">s an example of a health promotion </w:t>
      </w:r>
      <w:r w:rsidR="00803DE3">
        <w:t>technique they use to help people find the proble</w:t>
      </w:r>
      <w:r w:rsidR="0006076D">
        <w:t>m</w:t>
      </w:r>
      <w:r w:rsidR="00803DE3">
        <w:t xml:space="preserve"> early </w:t>
      </w:r>
      <w:r w:rsidR="0006076D">
        <w:t>and get the help needed fast.</w:t>
      </w:r>
    </w:p>
    <w:p w14:paraId="4BA83816" w14:textId="578886B5" w:rsidR="0024617E" w:rsidRPr="0024617E" w:rsidRDefault="00314504" w:rsidP="000061CE">
      <w:pPr>
        <w:rPr>
          <w:color w:val="0563C1" w:themeColor="hyperlink"/>
          <w:u w:val="single"/>
        </w:rPr>
      </w:pPr>
      <w:proofErr w:type="gramStart"/>
      <w:r>
        <w:t>Video :</w:t>
      </w:r>
      <w:proofErr w:type="gramEnd"/>
      <w:r>
        <w:t xml:space="preserve"> </w:t>
      </w:r>
      <w:hyperlink r:id="rId4" w:history="1">
        <w:r w:rsidRPr="0026763F">
          <w:rPr>
            <w:rStyle w:val="Hyperlink"/>
          </w:rPr>
          <w:t>https://www.breastcanceruk.org.uk/check-your-breasts/</w:t>
        </w:r>
      </w:hyperlink>
    </w:p>
    <w:p w14:paraId="0F900648" w14:textId="028F198B" w:rsidR="000061CE" w:rsidRDefault="000061CE">
      <w:r w:rsidRPr="000061CE">
        <w:t xml:space="preserve">In conclusion, Breast Cancer UK is dedicated to raising awareness about breast cancer and supporting individuals and families affected by the disease. </w:t>
      </w:r>
      <w:r w:rsidR="007A45EB">
        <w:t xml:space="preserve"> </w:t>
      </w:r>
      <w:r w:rsidRPr="000061CE">
        <w:t xml:space="preserve">They emphasize the importance of research in understanding the causes and risk factors of breast cancer, as well as developing effective </w:t>
      </w:r>
      <w:r w:rsidRPr="000061CE">
        <w:lastRenderedPageBreak/>
        <w:t>prevention strategies. Additionally, they promote health through various channels and advocate for improved breast cancer prevention, early detection, and treatment.</w:t>
      </w:r>
    </w:p>
    <w:p w14:paraId="162CB490" w14:textId="77777777" w:rsidR="00DD655B" w:rsidRDefault="00DD655B"/>
    <w:p w14:paraId="464831F9" w14:textId="7789B1B8" w:rsidR="00DD655B" w:rsidRPr="00DD655B" w:rsidRDefault="00DD655B">
      <w:pPr>
        <w:rPr>
          <w:b/>
          <w:bCs/>
          <w:u w:val="single"/>
        </w:rPr>
      </w:pPr>
      <w:r w:rsidRPr="00DD655B">
        <w:rPr>
          <w:b/>
          <w:bCs/>
          <w:u w:val="single"/>
        </w:rPr>
        <w:t>Reference List</w:t>
      </w:r>
    </w:p>
    <w:p w14:paraId="0E68831A" w14:textId="77777777" w:rsidR="005963EA" w:rsidRDefault="005963EA">
      <w:r w:rsidRPr="00C33D80">
        <w:t>American Cancer Society (2022). </w:t>
      </w:r>
      <w:r w:rsidRPr="00C33D80">
        <w:rPr>
          <w:i/>
          <w:iCs/>
        </w:rPr>
        <w:t>Lifestyle-related Breast Cancer Risk Factors</w:t>
      </w:r>
      <w:r w:rsidRPr="00C33D80">
        <w:t xml:space="preserve">. www.cancer.org. Available at: </w:t>
      </w:r>
      <w:hyperlink r:id="rId5" w:history="1">
        <w:r w:rsidRPr="003058C6">
          <w:rPr>
            <w:rStyle w:val="Hyperlink"/>
          </w:rPr>
          <w:t>https://www.cancer.org/cancer/types/breast-cancer/risk-and-prevention/lifestyle-related-breast-cancer-risk-factors.html</w:t>
        </w:r>
      </w:hyperlink>
      <w:r w:rsidRPr="00C33D80">
        <w:t>.</w:t>
      </w:r>
      <w:r>
        <w:t xml:space="preserve"> (Accessed 12 Dec. 2023)</w:t>
      </w:r>
    </w:p>
    <w:p w14:paraId="5A7A40DB" w14:textId="77777777" w:rsidR="005963EA" w:rsidRDefault="005963EA">
      <w:r w:rsidRPr="004C2E43">
        <w:t>Breast Cancer UK. (</w:t>
      </w:r>
      <w:r>
        <w:t>2023</w:t>
      </w:r>
      <w:r w:rsidRPr="004C2E43">
        <w:t>). </w:t>
      </w:r>
      <w:r w:rsidRPr="004C2E43">
        <w:rPr>
          <w:i/>
          <w:iCs/>
        </w:rPr>
        <w:t>Who we are</w:t>
      </w:r>
      <w:r w:rsidRPr="004C2E43">
        <w:t>.</w:t>
      </w:r>
      <w:r>
        <w:t xml:space="preserve"> </w:t>
      </w:r>
      <w:r w:rsidRPr="004C2E43">
        <w:t xml:space="preserve">Available at: </w:t>
      </w:r>
      <w:hyperlink r:id="rId6" w:history="1">
        <w:r w:rsidRPr="003058C6">
          <w:rPr>
            <w:rStyle w:val="Hyperlink"/>
          </w:rPr>
          <w:t>https://www.breastcanceruk.org.uk/about-breast-cancer-uk/who-we-are/</w:t>
        </w:r>
      </w:hyperlink>
      <w:r w:rsidRPr="004C2E43">
        <w:t>.</w:t>
      </w:r>
      <w:r>
        <w:t xml:space="preserve"> (Accessed 10 Dec. 2023)</w:t>
      </w:r>
    </w:p>
    <w:p w14:paraId="1F16E52E" w14:textId="77777777" w:rsidR="005963EA" w:rsidRDefault="005963EA">
      <w:r w:rsidRPr="00C45639">
        <w:t>Budh, D.P. and Sapra, A. (2020). </w:t>
      </w:r>
      <w:r w:rsidRPr="00C45639">
        <w:rPr>
          <w:i/>
          <w:iCs/>
        </w:rPr>
        <w:t>Cancer Breast Screening</w:t>
      </w:r>
      <w:r w:rsidRPr="00C45639">
        <w:t>.</w:t>
      </w:r>
      <w:r>
        <w:t xml:space="preserve"> </w:t>
      </w:r>
      <w:r w:rsidRPr="00C45639">
        <w:t xml:space="preserve">PubMed. Available at: </w:t>
      </w:r>
      <w:hyperlink r:id="rId7" w:history="1">
        <w:r w:rsidRPr="003058C6">
          <w:rPr>
            <w:rStyle w:val="Hyperlink"/>
          </w:rPr>
          <w:t>https://www.ncbi.nlm.nih.gov/books/NBK556050/</w:t>
        </w:r>
      </w:hyperlink>
      <w:r w:rsidRPr="00C45639">
        <w:t>.</w:t>
      </w:r>
      <w:r>
        <w:t xml:space="preserve"> (Accessed 13 Dec. 2023)</w:t>
      </w:r>
    </w:p>
    <w:p w14:paraId="4C62E476" w14:textId="77777777" w:rsidR="005963EA" w:rsidRDefault="005963EA">
      <w:r w:rsidRPr="00A91E2D">
        <w:t>Cancer Research UK (2017). </w:t>
      </w:r>
      <w:r w:rsidRPr="00A91E2D">
        <w:rPr>
          <w:i/>
          <w:iCs/>
        </w:rPr>
        <w:t>Treatment options for breast cancer | Cancer Research UK</w:t>
      </w:r>
      <w:r w:rsidRPr="00A91E2D">
        <w:t>.</w:t>
      </w:r>
      <w:r>
        <w:t xml:space="preserve"> </w:t>
      </w:r>
      <w:r w:rsidRPr="00A91E2D">
        <w:t xml:space="preserve">Cancerresearchuk.org. Available at: </w:t>
      </w:r>
      <w:hyperlink r:id="rId8" w:history="1">
        <w:r w:rsidRPr="003058C6">
          <w:rPr>
            <w:rStyle w:val="Hyperlink"/>
          </w:rPr>
          <w:t>https://www.cancerresearchuk.org/about-cancer/breast-cancer/treatment/treatment-decisions</w:t>
        </w:r>
      </w:hyperlink>
      <w:r w:rsidRPr="00A91E2D">
        <w:t>.</w:t>
      </w:r>
      <w:r>
        <w:t xml:space="preserve"> (Accessed 12 Dec. 2023)</w:t>
      </w:r>
    </w:p>
    <w:p w14:paraId="08E3590A" w14:textId="77777777" w:rsidR="005963EA" w:rsidRDefault="005963EA">
      <w:proofErr w:type="spellStart"/>
      <w:r w:rsidRPr="005C4BBB">
        <w:t>Golinowska</w:t>
      </w:r>
      <w:proofErr w:type="spellEnd"/>
      <w:r w:rsidRPr="005C4BBB">
        <w:t>, S., Groot, W., Baji, P. and Pavlova, M. (2016). Health promotion targeting older people. </w:t>
      </w:r>
      <w:r w:rsidRPr="005C4BBB">
        <w:rPr>
          <w:i/>
          <w:iCs/>
        </w:rPr>
        <w:t>BMC Health Services Research</w:t>
      </w:r>
      <w:r w:rsidRPr="005C4BBB">
        <w:t>.</w:t>
      </w:r>
      <w:r>
        <w:t xml:space="preserve"> Available at:</w:t>
      </w:r>
      <w:r w:rsidRPr="005C4BBB">
        <w:t xml:space="preserve"> </w:t>
      </w:r>
      <w:proofErr w:type="spellStart"/>
      <w:proofErr w:type="gramStart"/>
      <w:r w:rsidRPr="00DD69F4">
        <w:t>doi:https</w:t>
      </w:r>
      <w:proofErr w:type="spellEnd"/>
      <w:r w:rsidRPr="00DD69F4">
        <w:t>://doi.org/10.1186/s12913-016-1514-3</w:t>
      </w:r>
      <w:proofErr w:type="gramEnd"/>
      <w:r w:rsidRPr="00DD69F4">
        <w:t>.</w:t>
      </w:r>
      <w:r>
        <w:t xml:space="preserve"> (Accessed 10 Dec. 2023)</w:t>
      </w:r>
    </w:p>
    <w:p w14:paraId="14DB83C4" w14:textId="77777777" w:rsidR="005963EA" w:rsidRDefault="005963EA">
      <w:r w:rsidRPr="007E02D2">
        <w:t>N</w:t>
      </w:r>
      <w:r>
        <w:t xml:space="preserve">ational </w:t>
      </w:r>
      <w:r w:rsidRPr="007E02D2">
        <w:t>H</w:t>
      </w:r>
      <w:r>
        <w:t xml:space="preserve">ealthcare </w:t>
      </w:r>
      <w:r w:rsidRPr="007E02D2">
        <w:t>S</w:t>
      </w:r>
      <w:r>
        <w:t>ervice</w:t>
      </w:r>
      <w:r w:rsidRPr="007E02D2">
        <w:t xml:space="preserve"> (2019). </w:t>
      </w:r>
      <w:r w:rsidRPr="007E02D2">
        <w:rPr>
          <w:i/>
          <w:iCs/>
        </w:rPr>
        <w:t>Overview - Breast cancer in women</w:t>
      </w:r>
      <w:r w:rsidRPr="007E02D2">
        <w:t xml:space="preserve">. NHS. Available at: </w:t>
      </w:r>
      <w:hyperlink r:id="rId9" w:history="1">
        <w:r w:rsidRPr="003058C6">
          <w:rPr>
            <w:rStyle w:val="Hyperlink"/>
          </w:rPr>
          <w:t>https://www.nhs.uk/conditions/breast-cancer/</w:t>
        </w:r>
      </w:hyperlink>
      <w:r w:rsidRPr="007E02D2">
        <w:t>.</w:t>
      </w:r>
      <w:r>
        <w:t xml:space="preserve"> (Accessed 11 Dec. 2023)</w:t>
      </w:r>
    </w:p>
    <w:p w14:paraId="445AB358" w14:textId="77777777" w:rsidR="005963EA" w:rsidRDefault="005963EA">
      <w:r w:rsidRPr="00A867F3">
        <w:t>Wan, M.L.Y., Co, V.A. and El-Nezami, H. (2021). Endocrine disrupting chemicals and breast cancer: a systematic review of epidemiological studies. </w:t>
      </w:r>
      <w:r w:rsidRPr="00A867F3">
        <w:rPr>
          <w:i/>
          <w:iCs/>
        </w:rPr>
        <w:t>Critical Reviews in Food Science and Nutrition</w:t>
      </w:r>
      <w:r w:rsidRPr="00A867F3">
        <w:t xml:space="preserve">, pp.1–27. </w:t>
      </w:r>
      <w:proofErr w:type="spellStart"/>
      <w:proofErr w:type="gramStart"/>
      <w:r w:rsidRPr="00A867F3">
        <w:t>doi:https</w:t>
      </w:r>
      <w:proofErr w:type="spellEnd"/>
      <w:r w:rsidRPr="00A867F3">
        <w:t>://doi.org/10.1080/10408398.2021.1903382</w:t>
      </w:r>
      <w:proofErr w:type="gramEnd"/>
      <w:r w:rsidRPr="00A867F3">
        <w:t>.</w:t>
      </w:r>
      <w:r>
        <w:t xml:space="preserve"> (Accessed 11 Dec. 2023)</w:t>
      </w:r>
    </w:p>
    <w:p w14:paraId="669F1933" w14:textId="77777777" w:rsidR="005963EA" w:rsidRDefault="005963EA">
      <w:r w:rsidRPr="00A86E9B">
        <w:t>World Health Organization (2023). </w:t>
      </w:r>
      <w:r w:rsidRPr="00A86E9B">
        <w:rPr>
          <w:i/>
          <w:iCs/>
        </w:rPr>
        <w:t>Health promotion</w:t>
      </w:r>
      <w:r w:rsidRPr="00A86E9B">
        <w:t>.</w:t>
      </w:r>
      <w:r>
        <w:t xml:space="preserve"> </w:t>
      </w:r>
      <w:r w:rsidRPr="00A86E9B">
        <w:t xml:space="preserve">World Health Organization. Available at: </w:t>
      </w:r>
      <w:hyperlink r:id="rId10" w:history="1">
        <w:r w:rsidRPr="003058C6">
          <w:rPr>
            <w:rStyle w:val="Hyperlink"/>
          </w:rPr>
          <w:t>https://www.who.int/health-topics/health-promotion#tab=tab_1</w:t>
        </w:r>
      </w:hyperlink>
      <w:r w:rsidRPr="00A86E9B">
        <w:t>.</w:t>
      </w:r>
      <w:r>
        <w:t xml:space="preserve"> (Accessed 10 Dec. 2023)</w:t>
      </w:r>
    </w:p>
    <w:p w14:paraId="00969864" w14:textId="77777777" w:rsidR="005963EA" w:rsidRDefault="005963EA">
      <w:r w:rsidRPr="00C26453">
        <w:t>www.macmillan.org.uk. (</w:t>
      </w:r>
      <w:r>
        <w:t>2023</w:t>
      </w:r>
      <w:r w:rsidRPr="00C26453">
        <w:t>). </w:t>
      </w:r>
      <w:r w:rsidRPr="00C26453">
        <w:rPr>
          <w:i/>
          <w:iCs/>
        </w:rPr>
        <w:t>Risk factors for breast cancer - Macmillan Cancer Support</w:t>
      </w:r>
      <w:r w:rsidRPr="00C26453">
        <w:t xml:space="preserve">. Available at: </w:t>
      </w:r>
      <w:hyperlink r:id="rId11" w:history="1">
        <w:r w:rsidRPr="003058C6">
          <w:rPr>
            <w:rStyle w:val="Hyperlink"/>
          </w:rPr>
          <w:t>https://www.macmillan.org.uk/cancer-information-and-support/breast-cancer/risk-factors-for-breast-cancer</w:t>
        </w:r>
      </w:hyperlink>
      <w:r w:rsidRPr="00C26453">
        <w:t>.</w:t>
      </w:r>
      <w:r>
        <w:t xml:space="preserve"> (Accessed 12 Dec. 2023)</w:t>
      </w:r>
    </w:p>
    <w:p w14:paraId="2C60E628" w14:textId="77777777" w:rsidR="005963EA" w:rsidRDefault="005963EA">
      <w:r w:rsidRPr="00CE0D0B">
        <w:t>www.youtube.com. (</w:t>
      </w:r>
      <w:r>
        <w:t>2020</w:t>
      </w:r>
      <w:r w:rsidRPr="00CE0D0B">
        <w:t>). </w:t>
      </w:r>
      <w:r w:rsidRPr="00CE0D0B">
        <w:rPr>
          <w:i/>
          <w:iCs/>
        </w:rPr>
        <w:t>Know your breast - how to check for signs of breast cancer</w:t>
      </w:r>
      <w:r w:rsidRPr="00CE0D0B">
        <w:t xml:space="preserve">. Available at: </w:t>
      </w:r>
      <w:hyperlink r:id="rId12" w:history="1">
        <w:r w:rsidRPr="003058C6">
          <w:rPr>
            <w:rStyle w:val="Hyperlink"/>
          </w:rPr>
          <w:t>https://www.youtube.com/watch?v=QGc3_XWEwtU&amp;t=3s</w:t>
        </w:r>
      </w:hyperlink>
      <w:r>
        <w:t xml:space="preserve"> (Accessed 14 Dec. 2023)</w:t>
      </w:r>
    </w:p>
    <w:p w14:paraId="530BCB59" w14:textId="77777777" w:rsidR="005963EA" w:rsidRDefault="005963EA"/>
    <w:p w14:paraId="4F791234" w14:textId="77777777" w:rsidR="00F0322F" w:rsidRDefault="00F0322F"/>
    <w:p w14:paraId="215D633F" w14:textId="77777777" w:rsidR="00DD69F4" w:rsidRDefault="00DD69F4"/>
    <w:p w14:paraId="193D6F13" w14:textId="77777777" w:rsidR="005C4BBB" w:rsidRDefault="005C4BBB"/>
    <w:sectPr w:rsidR="005C4BB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75E3"/>
    <w:rsid w:val="000061CE"/>
    <w:rsid w:val="0006076D"/>
    <w:rsid w:val="000F38B6"/>
    <w:rsid w:val="001154E5"/>
    <w:rsid w:val="001343DD"/>
    <w:rsid w:val="00173AC0"/>
    <w:rsid w:val="001B58DA"/>
    <w:rsid w:val="0024617E"/>
    <w:rsid w:val="00262FFB"/>
    <w:rsid w:val="00290A1B"/>
    <w:rsid w:val="0030784A"/>
    <w:rsid w:val="00314504"/>
    <w:rsid w:val="003160BA"/>
    <w:rsid w:val="00357866"/>
    <w:rsid w:val="00387436"/>
    <w:rsid w:val="00414942"/>
    <w:rsid w:val="0042525D"/>
    <w:rsid w:val="00454A41"/>
    <w:rsid w:val="00494473"/>
    <w:rsid w:val="004C2E43"/>
    <w:rsid w:val="004F6B98"/>
    <w:rsid w:val="005963EA"/>
    <w:rsid w:val="005C4BBB"/>
    <w:rsid w:val="00603558"/>
    <w:rsid w:val="00612E59"/>
    <w:rsid w:val="00633408"/>
    <w:rsid w:val="0066374D"/>
    <w:rsid w:val="007A45EB"/>
    <w:rsid w:val="007C3DD8"/>
    <w:rsid w:val="007D644C"/>
    <w:rsid w:val="007E02D2"/>
    <w:rsid w:val="007F0BDE"/>
    <w:rsid w:val="00803DE3"/>
    <w:rsid w:val="008161ED"/>
    <w:rsid w:val="00824C99"/>
    <w:rsid w:val="0085478E"/>
    <w:rsid w:val="008E41CD"/>
    <w:rsid w:val="009139E0"/>
    <w:rsid w:val="009378C2"/>
    <w:rsid w:val="00975143"/>
    <w:rsid w:val="009B54F1"/>
    <w:rsid w:val="00A867F3"/>
    <w:rsid w:val="00A86E9B"/>
    <w:rsid w:val="00A91E2D"/>
    <w:rsid w:val="00B06BD4"/>
    <w:rsid w:val="00BE5913"/>
    <w:rsid w:val="00C26453"/>
    <w:rsid w:val="00C33D80"/>
    <w:rsid w:val="00C45639"/>
    <w:rsid w:val="00C92F56"/>
    <w:rsid w:val="00CE0D0B"/>
    <w:rsid w:val="00D475E3"/>
    <w:rsid w:val="00DD655B"/>
    <w:rsid w:val="00DD69F4"/>
    <w:rsid w:val="00E14EDD"/>
    <w:rsid w:val="00EB7DDB"/>
    <w:rsid w:val="00EE51AE"/>
    <w:rsid w:val="00F032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1076C9"/>
  <w15:chartTrackingRefBased/>
  <w15:docId w15:val="{B4614FCD-9B76-4055-B851-43CBE5750B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14504"/>
    <w:rPr>
      <w:color w:val="0563C1" w:themeColor="hyperlink"/>
      <w:u w:val="single"/>
    </w:rPr>
  </w:style>
  <w:style w:type="character" w:styleId="UnresolvedMention">
    <w:name w:val="Unresolved Mention"/>
    <w:basedOn w:val="DefaultParagraphFont"/>
    <w:uiPriority w:val="99"/>
    <w:semiHidden/>
    <w:unhideWhenUsed/>
    <w:rsid w:val="00314504"/>
    <w:rPr>
      <w:color w:val="605E5C"/>
      <w:shd w:val="clear" w:color="auto" w:fill="E1DFDD"/>
    </w:rPr>
  </w:style>
  <w:style w:type="character" w:styleId="FollowedHyperlink">
    <w:name w:val="FollowedHyperlink"/>
    <w:basedOn w:val="DefaultParagraphFont"/>
    <w:uiPriority w:val="99"/>
    <w:semiHidden/>
    <w:unhideWhenUsed/>
    <w:rsid w:val="0024617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ancerresearchuk.org/about-cancer/breast-cancer/treatment/treatment-decisions"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ncbi.nlm.nih.gov/books/NBK556050/" TargetMode="External"/><Relationship Id="rId12" Type="http://schemas.openxmlformats.org/officeDocument/2006/relationships/hyperlink" Target="https://www.youtube.com/watch?v=QGc3_XWEwtU&amp;t=3s"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breastcanceruk.org.uk/about-breast-cancer-uk/who-we-are/" TargetMode="External"/><Relationship Id="rId11" Type="http://schemas.openxmlformats.org/officeDocument/2006/relationships/hyperlink" Target="https://www.macmillan.org.uk/cancer-information-and-support/breast-cancer/risk-factors-for-breast-cancer" TargetMode="External"/><Relationship Id="rId5" Type="http://schemas.openxmlformats.org/officeDocument/2006/relationships/hyperlink" Target="https://www.cancer.org/cancer/types/breast-cancer/risk-and-prevention/lifestyle-related-breast-cancer-risk-factors.html" TargetMode="External"/><Relationship Id="rId10" Type="http://schemas.openxmlformats.org/officeDocument/2006/relationships/hyperlink" Target="https://www.who.int/health-topics/health-promotion#tab=tab_1" TargetMode="External"/><Relationship Id="rId4" Type="http://schemas.openxmlformats.org/officeDocument/2006/relationships/hyperlink" Target="https://www.breastcanceruk.org.uk/check-your-breasts/" TargetMode="External"/><Relationship Id="rId9" Type="http://schemas.openxmlformats.org/officeDocument/2006/relationships/hyperlink" Target="https://www.nhs.uk/conditions/breast-cancer/"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1457</Words>
  <Characters>8309</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gizzmo1791@gmail.com</dc:creator>
  <cp:keywords/>
  <dc:description/>
  <cp:lastModifiedBy>gizzmo1791@gmail.com</cp:lastModifiedBy>
  <cp:revision>2</cp:revision>
  <dcterms:created xsi:type="dcterms:W3CDTF">2023-12-14T23:23:00Z</dcterms:created>
  <dcterms:modified xsi:type="dcterms:W3CDTF">2023-12-14T23:23:00Z</dcterms:modified>
</cp:coreProperties>
</file>