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66994F" w14:textId="138C85FA" w:rsidR="00687EA6" w:rsidRPr="008103BD" w:rsidRDefault="00687EA6" w:rsidP="00DF2EC7">
      <w:pPr>
        <w:jc w:val="center"/>
        <w:rPr>
          <w:rFonts w:ascii="Arial" w:hAnsi="Arial" w:cs="Arial"/>
          <w:color w:val="FF0000"/>
        </w:rPr>
      </w:pPr>
      <w:r w:rsidRPr="00DF2EC7">
        <w:rPr>
          <w:rFonts w:ascii="Arial" w:hAnsi="Arial" w:cs="Arial"/>
          <w:b/>
          <w:sz w:val="52"/>
          <w:szCs w:val="52"/>
        </w:rPr>
        <w:t>Guidebook for making the most of your retirement</w:t>
      </w:r>
    </w:p>
    <w:p w14:paraId="55AABB12" w14:textId="5B64B44E" w:rsidR="00687EA6" w:rsidRPr="00DF2EC7" w:rsidRDefault="00687EA6">
      <w:pPr>
        <w:rPr>
          <w:rFonts w:ascii="Arial" w:hAnsi="Arial" w:cs="Arial"/>
        </w:rPr>
      </w:pPr>
      <w:r w:rsidRPr="00DF2EC7">
        <w:rPr>
          <w:rFonts w:ascii="Arial" w:hAnsi="Arial" w:cs="Arial"/>
        </w:rPr>
        <w:t xml:space="preserve">                                              </w:t>
      </w:r>
      <w:r w:rsidR="00DF2EC7" w:rsidRPr="00DF2EC7">
        <w:rPr>
          <w:rFonts w:ascii="Arial" w:hAnsi="Arial" w:cs="Arial"/>
          <w:noProof/>
          <w:lang w:eastAsia="en-GB"/>
        </w:rPr>
        <w:drawing>
          <wp:inline distT="0" distB="0" distL="0" distR="0" wp14:anchorId="4165FB10" wp14:editId="005D6FC8">
            <wp:extent cx="4206060" cy="2811439"/>
            <wp:effectExtent l="0" t="0" r="4445"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207785" cy="2812592"/>
                    </a:xfrm>
                    <a:prstGeom prst="rect">
                      <a:avLst/>
                    </a:prstGeom>
                    <a:noFill/>
                    <a:ln>
                      <a:noFill/>
                    </a:ln>
                  </pic:spPr>
                </pic:pic>
              </a:graphicData>
            </a:graphic>
          </wp:inline>
        </w:drawing>
      </w:r>
      <w:r w:rsidRPr="00DF2EC7">
        <w:rPr>
          <w:rFonts w:ascii="Arial" w:hAnsi="Arial" w:cs="Arial"/>
        </w:rPr>
        <w:t xml:space="preserve">                                                                                                                            </w:t>
      </w:r>
    </w:p>
    <w:p w14:paraId="43BB80D3" w14:textId="619AED5B" w:rsidR="00687EA6" w:rsidRPr="00DF2EC7" w:rsidRDefault="004945A4">
      <w:pPr>
        <w:rPr>
          <w:rFonts w:ascii="Arial" w:hAnsi="Arial" w:cs="Arial"/>
        </w:rPr>
      </w:pPr>
      <w:r w:rsidRPr="00DF2EC7">
        <w:rPr>
          <w:rFonts w:ascii="Arial" w:hAnsi="Arial" w:cs="Arial"/>
        </w:rPr>
        <w:t>Imag</w:t>
      </w:r>
      <w:r w:rsidR="00AF052E" w:rsidRPr="00DF2EC7">
        <w:rPr>
          <w:rFonts w:ascii="Arial" w:hAnsi="Arial" w:cs="Arial"/>
        </w:rPr>
        <w:t>e 1</w:t>
      </w:r>
    </w:p>
    <w:p w14:paraId="45C20A2A" w14:textId="79D3CAC3" w:rsidR="00DF2EC7" w:rsidRPr="00D256BE" w:rsidRDefault="007B4653" w:rsidP="00357870">
      <w:pPr>
        <w:jc w:val="both"/>
        <w:rPr>
          <w:rFonts w:ascii="Arial" w:hAnsi="Arial" w:cs="Arial"/>
          <w:sz w:val="20"/>
          <w:szCs w:val="20"/>
        </w:rPr>
      </w:pPr>
      <w:r w:rsidRPr="00D256BE">
        <w:rPr>
          <w:rFonts w:ascii="Arial" w:hAnsi="Arial" w:cs="Arial"/>
          <w:sz w:val="20"/>
          <w:szCs w:val="20"/>
        </w:rPr>
        <w:t>C</w:t>
      </w:r>
      <w:r w:rsidR="00B336C7" w:rsidRPr="00D256BE">
        <w:rPr>
          <w:rFonts w:ascii="Arial" w:hAnsi="Arial" w:cs="Arial"/>
          <w:sz w:val="20"/>
          <w:szCs w:val="20"/>
        </w:rPr>
        <w:t>hanges which happen in later life can lea</w:t>
      </w:r>
      <w:r w:rsidRPr="00D256BE">
        <w:rPr>
          <w:rFonts w:ascii="Arial" w:hAnsi="Arial" w:cs="Arial"/>
          <w:sz w:val="20"/>
          <w:szCs w:val="20"/>
        </w:rPr>
        <w:t>ve</w:t>
      </w:r>
      <w:r w:rsidR="00B336C7" w:rsidRPr="00D256BE">
        <w:rPr>
          <w:rFonts w:ascii="Arial" w:hAnsi="Arial" w:cs="Arial"/>
          <w:sz w:val="20"/>
          <w:szCs w:val="20"/>
        </w:rPr>
        <w:t xml:space="preserve"> people vulnerable to loneliness</w:t>
      </w:r>
      <w:r w:rsidRPr="00D256BE">
        <w:rPr>
          <w:rFonts w:ascii="Arial" w:hAnsi="Arial" w:cs="Arial"/>
          <w:sz w:val="20"/>
          <w:szCs w:val="20"/>
        </w:rPr>
        <w:t>, isolation and soc</w:t>
      </w:r>
      <w:r w:rsidR="00DF2EC7" w:rsidRPr="00D256BE">
        <w:rPr>
          <w:rFonts w:ascii="Arial" w:hAnsi="Arial" w:cs="Arial"/>
          <w:sz w:val="20"/>
          <w:szCs w:val="20"/>
        </w:rPr>
        <w:t>ial exclusion in older age</w:t>
      </w:r>
      <w:r w:rsidR="00AF644A" w:rsidRPr="00D256BE">
        <w:rPr>
          <w:rFonts w:ascii="Arial" w:hAnsi="Arial" w:cs="Arial"/>
          <w:sz w:val="20"/>
          <w:szCs w:val="20"/>
        </w:rPr>
        <w:t xml:space="preserve"> (</w:t>
      </w:r>
      <w:r w:rsidR="00BA55B5" w:rsidRPr="00D256BE">
        <w:rPr>
          <w:rFonts w:ascii="Arial" w:hAnsi="Arial" w:cs="Arial"/>
          <w:sz w:val="20"/>
          <w:szCs w:val="20"/>
        </w:rPr>
        <w:t xml:space="preserve">Newall and </w:t>
      </w:r>
      <w:proofErr w:type="spellStart"/>
      <w:r w:rsidR="00BA55B5" w:rsidRPr="00D256BE">
        <w:rPr>
          <w:rFonts w:ascii="Arial" w:hAnsi="Arial" w:cs="Arial"/>
          <w:sz w:val="20"/>
          <w:szCs w:val="20"/>
        </w:rPr>
        <w:t>Menec</w:t>
      </w:r>
      <w:proofErr w:type="spellEnd"/>
      <w:r w:rsidR="00BA55B5" w:rsidRPr="00D256BE">
        <w:rPr>
          <w:rFonts w:ascii="Arial" w:hAnsi="Arial" w:cs="Arial"/>
          <w:sz w:val="20"/>
          <w:szCs w:val="20"/>
        </w:rPr>
        <w:t>, 2017).</w:t>
      </w:r>
    </w:p>
    <w:p w14:paraId="6DB9FA7B" w14:textId="1B413DB4" w:rsidR="0030312A" w:rsidRPr="00D256BE" w:rsidRDefault="00DF2EC7" w:rsidP="00357870">
      <w:pPr>
        <w:jc w:val="both"/>
        <w:rPr>
          <w:rFonts w:ascii="Arial" w:hAnsi="Arial" w:cs="Arial"/>
          <w:sz w:val="20"/>
          <w:szCs w:val="20"/>
        </w:rPr>
      </w:pPr>
      <w:r w:rsidRPr="00D256BE">
        <w:rPr>
          <w:rFonts w:ascii="Arial" w:hAnsi="Arial" w:cs="Arial"/>
          <w:sz w:val="20"/>
          <w:szCs w:val="20"/>
        </w:rPr>
        <w:t>People</w:t>
      </w:r>
      <w:r w:rsidR="007B4653" w:rsidRPr="00D256BE">
        <w:rPr>
          <w:rFonts w:ascii="Arial" w:hAnsi="Arial" w:cs="Arial"/>
          <w:sz w:val="20"/>
          <w:szCs w:val="20"/>
        </w:rPr>
        <w:t xml:space="preserve"> may lack access to basic services, and social participation.  Changes in roles from employed to unemployed, spouse to widowed and provider to dependant are all experiences which older people are more prone to </w:t>
      </w:r>
      <w:r w:rsidR="00EA5E62" w:rsidRPr="00D256BE">
        <w:rPr>
          <w:rFonts w:ascii="Arial" w:hAnsi="Arial" w:cs="Arial"/>
          <w:sz w:val="20"/>
          <w:szCs w:val="20"/>
        </w:rPr>
        <w:t xml:space="preserve">encounter (Victor, </w:t>
      </w:r>
      <w:proofErr w:type="spellStart"/>
      <w:r w:rsidR="00EA5E62" w:rsidRPr="00D256BE">
        <w:rPr>
          <w:rFonts w:ascii="Arial" w:hAnsi="Arial" w:cs="Arial"/>
          <w:sz w:val="20"/>
          <w:szCs w:val="20"/>
        </w:rPr>
        <w:t>Scambler</w:t>
      </w:r>
      <w:proofErr w:type="spellEnd"/>
      <w:r w:rsidR="00EA5E62" w:rsidRPr="00D256BE">
        <w:rPr>
          <w:rFonts w:ascii="Arial" w:hAnsi="Arial" w:cs="Arial"/>
          <w:sz w:val="20"/>
          <w:szCs w:val="20"/>
        </w:rPr>
        <w:t xml:space="preserve"> and Bond, 2009)</w:t>
      </w:r>
    </w:p>
    <w:p w14:paraId="55D31C9F" w14:textId="36D2D7C6" w:rsidR="00DF2EC7" w:rsidRPr="00D256BE" w:rsidRDefault="00301369" w:rsidP="0066106A">
      <w:pPr>
        <w:jc w:val="both"/>
        <w:rPr>
          <w:rFonts w:ascii="Arial" w:hAnsi="Arial" w:cs="Arial"/>
          <w:sz w:val="20"/>
          <w:szCs w:val="20"/>
        </w:rPr>
      </w:pPr>
      <w:bookmarkStart w:id="0" w:name="_Hlk64323733"/>
      <w:r>
        <w:rPr>
          <w:rFonts w:ascii="Arial" w:hAnsi="Arial" w:cs="Arial"/>
          <w:sz w:val="20"/>
          <w:szCs w:val="20"/>
        </w:rPr>
        <w:t xml:space="preserve">In many </w:t>
      </w:r>
      <w:proofErr w:type="spellStart"/>
      <w:proofErr w:type="gramStart"/>
      <w:r>
        <w:rPr>
          <w:rFonts w:ascii="Arial" w:hAnsi="Arial" w:cs="Arial"/>
          <w:sz w:val="20"/>
          <w:szCs w:val="20"/>
        </w:rPr>
        <w:t>cases,as</w:t>
      </w:r>
      <w:proofErr w:type="spellEnd"/>
      <w:proofErr w:type="gramEnd"/>
      <w:r>
        <w:rPr>
          <w:rFonts w:ascii="Arial" w:hAnsi="Arial" w:cs="Arial"/>
          <w:sz w:val="20"/>
          <w:szCs w:val="20"/>
        </w:rPr>
        <w:t xml:space="preserve"> people age they begin to slowly distance themselves from society and disengage from social life </w:t>
      </w:r>
      <w:r w:rsidR="00831D70" w:rsidRPr="00D256BE">
        <w:rPr>
          <w:rFonts w:ascii="Arial" w:hAnsi="Arial" w:cs="Arial"/>
          <w:sz w:val="20"/>
          <w:szCs w:val="20"/>
        </w:rPr>
        <w:t>(Zhang, 2008).</w:t>
      </w:r>
    </w:p>
    <w:bookmarkEnd w:id="0"/>
    <w:p w14:paraId="2EB82091" w14:textId="4E9ED4FB" w:rsidR="00831D70" w:rsidRPr="00D256BE" w:rsidRDefault="0066106A" w:rsidP="0066106A">
      <w:pPr>
        <w:jc w:val="both"/>
        <w:rPr>
          <w:rFonts w:ascii="Arial" w:hAnsi="Arial" w:cs="Arial"/>
          <w:color w:val="000000" w:themeColor="text1"/>
          <w:sz w:val="20"/>
          <w:szCs w:val="20"/>
        </w:rPr>
      </w:pPr>
      <w:r w:rsidRPr="00D256BE">
        <w:rPr>
          <w:rFonts w:ascii="Arial" w:hAnsi="Arial" w:cs="Arial"/>
          <w:sz w:val="20"/>
          <w:szCs w:val="20"/>
        </w:rPr>
        <w:t>This does not have to be the case and it is also suggested that staying active in old age and engaging with others can maintain and even improve physical and mental health and well-being</w:t>
      </w:r>
      <w:r w:rsidRPr="00D256BE">
        <w:rPr>
          <w:rFonts w:ascii="Arial" w:hAnsi="Arial" w:cs="Arial"/>
          <w:color w:val="FF0000"/>
          <w:sz w:val="20"/>
          <w:szCs w:val="20"/>
        </w:rPr>
        <w:t xml:space="preserve"> </w:t>
      </w:r>
      <w:r w:rsidR="00834E0B" w:rsidRPr="00D256BE">
        <w:rPr>
          <w:rFonts w:ascii="Arial" w:hAnsi="Arial" w:cs="Arial"/>
          <w:color w:val="000000" w:themeColor="text1"/>
          <w:sz w:val="20"/>
          <w:szCs w:val="20"/>
        </w:rPr>
        <w:t>(Med fit network,2017).</w:t>
      </w:r>
    </w:p>
    <w:p w14:paraId="2FC8F528" w14:textId="45C549FE" w:rsidR="001725C8" w:rsidRPr="00F04080" w:rsidRDefault="004945A4" w:rsidP="0066106A">
      <w:pPr>
        <w:jc w:val="both"/>
        <w:rPr>
          <w:rFonts w:ascii="Arial" w:hAnsi="Arial" w:cs="Arial"/>
          <w:sz w:val="20"/>
          <w:szCs w:val="20"/>
        </w:rPr>
      </w:pPr>
      <w:r w:rsidRPr="00D256BE">
        <w:rPr>
          <w:rFonts w:ascii="Arial" w:hAnsi="Arial" w:cs="Arial"/>
          <w:sz w:val="20"/>
          <w:szCs w:val="20"/>
        </w:rPr>
        <w:t xml:space="preserve">Retiring from work is one of the biggest life </w:t>
      </w:r>
      <w:proofErr w:type="gramStart"/>
      <w:r w:rsidRPr="00D256BE">
        <w:rPr>
          <w:rFonts w:ascii="Arial" w:hAnsi="Arial" w:cs="Arial"/>
          <w:sz w:val="20"/>
          <w:szCs w:val="20"/>
        </w:rPr>
        <w:t>course</w:t>
      </w:r>
      <w:proofErr w:type="gramEnd"/>
      <w:r w:rsidRPr="00D256BE">
        <w:rPr>
          <w:rFonts w:ascii="Arial" w:hAnsi="Arial" w:cs="Arial"/>
          <w:sz w:val="20"/>
          <w:szCs w:val="20"/>
        </w:rPr>
        <w:t xml:space="preserve"> tran</w:t>
      </w:r>
      <w:r w:rsidR="00DF2EC7" w:rsidRPr="00D256BE">
        <w:rPr>
          <w:rFonts w:ascii="Arial" w:hAnsi="Arial" w:cs="Arial"/>
          <w:sz w:val="20"/>
          <w:szCs w:val="20"/>
        </w:rPr>
        <w:t>si</w:t>
      </w:r>
      <w:r w:rsidRPr="00D256BE">
        <w:rPr>
          <w:rFonts w:ascii="Arial" w:hAnsi="Arial" w:cs="Arial"/>
          <w:sz w:val="20"/>
          <w:szCs w:val="20"/>
        </w:rPr>
        <w:t>tions you a</w:t>
      </w:r>
      <w:r w:rsidR="00DF2EC7" w:rsidRPr="00D256BE">
        <w:rPr>
          <w:rFonts w:ascii="Arial" w:hAnsi="Arial" w:cs="Arial"/>
          <w:sz w:val="20"/>
          <w:szCs w:val="20"/>
        </w:rPr>
        <w:t>re likely to face in later</w:t>
      </w:r>
      <w:r w:rsidRPr="00D256BE">
        <w:rPr>
          <w:rFonts w:ascii="Arial" w:hAnsi="Arial" w:cs="Arial"/>
          <w:sz w:val="20"/>
          <w:szCs w:val="20"/>
        </w:rPr>
        <w:t xml:space="preserve"> life.</w:t>
      </w:r>
      <w:bookmarkStart w:id="1" w:name="_Hlk64318021"/>
    </w:p>
    <w:bookmarkEnd w:id="1"/>
    <w:p w14:paraId="500861EF" w14:textId="77777777" w:rsidR="0066106A" w:rsidRPr="00D256BE" w:rsidRDefault="0066106A" w:rsidP="0066106A">
      <w:pPr>
        <w:jc w:val="both"/>
        <w:rPr>
          <w:rFonts w:ascii="Arial" w:hAnsi="Arial" w:cs="Arial"/>
          <w:sz w:val="20"/>
          <w:szCs w:val="20"/>
        </w:rPr>
      </w:pPr>
      <w:r w:rsidRPr="00D256BE">
        <w:rPr>
          <w:rFonts w:ascii="Arial" w:hAnsi="Arial" w:cs="Arial"/>
          <w:sz w:val="20"/>
          <w:szCs w:val="20"/>
        </w:rPr>
        <w:t>In the UK today</w:t>
      </w:r>
      <w:r w:rsidR="00AF052E" w:rsidRPr="00D256BE">
        <w:rPr>
          <w:rFonts w:ascii="Arial" w:hAnsi="Arial" w:cs="Arial"/>
          <w:sz w:val="20"/>
          <w:szCs w:val="20"/>
        </w:rPr>
        <w:t xml:space="preserve"> retirement is seen as an </w:t>
      </w:r>
      <w:proofErr w:type="spellStart"/>
      <w:r w:rsidR="00AF052E" w:rsidRPr="00D256BE">
        <w:rPr>
          <w:rFonts w:ascii="Arial" w:hAnsi="Arial" w:cs="Arial"/>
          <w:sz w:val="20"/>
          <w:szCs w:val="20"/>
        </w:rPr>
        <w:t>exiting</w:t>
      </w:r>
      <w:proofErr w:type="spellEnd"/>
      <w:r w:rsidR="00AF052E" w:rsidRPr="00D256BE">
        <w:rPr>
          <w:rFonts w:ascii="Arial" w:hAnsi="Arial" w:cs="Arial"/>
          <w:sz w:val="20"/>
          <w:szCs w:val="20"/>
        </w:rPr>
        <w:t xml:space="preserve"> new chapter where you should be looking forward </w:t>
      </w:r>
      <w:proofErr w:type="gramStart"/>
      <w:r w:rsidR="00AF052E" w:rsidRPr="00D256BE">
        <w:rPr>
          <w:rFonts w:ascii="Arial" w:hAnsi="Arial" w:cs="Arial"/>
          <w:sz w:val="20"/>
          <w:szCs w:val="20"/>
        </w:rPr>
        <w:t>to  exploring</w:t>
      </w:r>
      <w:proofErr w:type="gramEnd"/>
      <w:r w:rsidR="00AF052E" w:rsidRPr="00D256BE">
        <w:rPr>
          <w:rFonts w:ascii="Arial" w:hAnsi="Arial" w:cs="Arial"/>
          <w:sz w:val="20"/>
          <w:szCs w:val="20"/>
        </w:rPr>
        <w:t xml:space="preserve"> and doing the things you love.</w:t>
      </w:r>
    </w:p>
    <w:p w14:paraId="0FB10C4F" w14:textId="77777777" w:rsidR="0066106A" w:rsidRPr="00D256BE" w:rsidRDefault="00AF052E" w:rsidP="0066106A">
      <w:pPr>
        <w:jc w:val="both"/>
        <w:rPr>
          <w:rFonts w:ascii="Arial" w:hAnsi="Arial" w:cs="Arial"/>
          <w:sz w:val="20"/>
          <w:szCs w:val="20"/>
        </w:rPr>
      </w:pPr>
      <w:r w:rsidRPr="00D256BE">
        <w:rPr>
          <w:rFonts w:ascii="Arial" w:hAnsi="Arial" w:cs="Arial"/>
          <w:sz w:val="20"/>
          <w:szCs w:val="20"/>
        </w:rPr>
        <w:t>It might be the first time in a long time that you can do as you please and have more time to</w:t>
      </w:r>
      <w:r w:rsidR="0066106A" w:rsidRPr="00D256BE">
        <w:rPr>
          <w:rFonts w:ascii="Arial" w:hAnsi="Arial" w:cs="Arial"/>
          <w:sz w:val="20"/>
          <w:szCs w:val="20"/>
        </w:rPr>
        <w:t xml:space="preserve"> spend with family and friends.</w:t>
      </w:r>
    </w:p>
    <w:p w14:paraId="7959D553" w14:textId="5CC95B53" w:rsidR="00AF052E" w:rsidRPr="00D256BE" w:rsidRDefault="00AF052E" w:rsidP="0066106A">
      <w:pPr>
        <w:jc w:val="both"/>
        <w:rPr>
          <w:rFonts w:ascii="Arial" w:hAnsi="Arial" w:cs="Arial"/>
          <w:sz w:val="20"/>
          <w:szCs w:val="20"/>
        </w:rPr>
      </w:pPr>
      <w:r w:rsidRPr="00D256BE">
        <w:rPr>
          <w:rFonts w:ascii="Arial" w:hAnsi="Arial" w:cs="Arial"/>
          <w:sz w:val="20"/>
          <w:szCs w:val="20"/>
        </w:rPr>
        <w:t xml:space="preserve">With an ageing population we </w:t>
      </w:r>
      <w:r w:rsidR="0066106A" w:rsidRPr="00D256BE">
        <w:rPr>
          <w:rFonts w:ascii="Arial" w:hAnsi="Arial" w:cs="Arial"/>
          <w:sz w:val="20"/>
          <w:szCs w:val="20"/>
        </w:rPr>
        <w:t>are living longer and healthier lives</w:t>
      </w:r>
      <w:r w:rsidRPr="00D256BE">
        <w:rPr>
          <w:rFonts w:ascii="Arial" w:hAnsi="Arial" w:cs="Arial"/>
          <w:sz w:val="20"/>
          <w:szCs w:val="20"/>
        </w:rPr>
        <w:t xml:space="preserve"> therefore </w:t>
      </w:r>
      <w:r w:rsidR="0004728B" w:rsidRPr="00D256BE">
        <w:rPr>
          <w:rFonts w:ascii="Arial" w:hAnsi="Arial" w:cs="Arial"/>
          <w:sz w:val="20"/>
          <w:szCs w:val="20"/>
        </w:rPr>
        <w:t>it could be the perfect opportunity to start ticking things off your bucket list (Sunlife, 2020).</w:t>
      </w:r>
    </w:p>
    <w:p w14:paraId="1FEF46DD" w14:textId="15CA25B5" w:rsidR="0066106A" w:rsidRPr="0066106A" w:rsidRDefault="0066106A" w:rsidP="0066106A">
      <w:pPr>
        <w:jc w:val="both"/>
        <w:rPr>
          <w:rFonts w:ascii="Arial" w:hAnsi="Arial" w:cs="Arial"/>
          <w:b/>
          <w:sz w:val="44"/>
          <w:szCs w:val="44"/>
        </w:rPr>
      </w:pPr>
      <w:r w:rsidRPr="0066106A">
        <w:rPr>
          <w:rFonts w:ascii="Arial" w:hAnsi="Arial" w:cs="Arial"/>
          <w:b/>
          <w:sz w:val="44"/>
          <w:szCs w:val="44"/>
        </w:rPr>
        <w:t>Feelings About Retirement…</w:t>
      </w:r>
    </w:p>
    <w:p w14:paraId="5F6CE321" w14:textId="508CD273" w:rsidR="00F04080" w:rsidRPr="00D256BE" w:rsidRDefault="0063366E" w:rsidP="00F04080">
      <w:pPr>
        <w:jc w:val="both"/>
        <w:rPr>
          <w:rFonts w:ascii="Arial" w:hAnsi="Arial" w:cs="Arial"/>
          <w:color w:val="000000" w:themeColor="text1"/>
          <w:sz w:val="20"/>
          <w:szCs w:val="20"/>
        </w:rPr>
      </w:pPr>
      <w:r w:rsidRPr="00D256BE">
        <w:rPr>
          <w:rFonts w:ascii="Arial" w:hAnsi="Arial" w:cs="Arial"/>
          <w:sz w:val="20"/>
          <w:szCs w:val="20"/>
        </w:rPr>
        <w:t xml:space="preserve">Even if you </w:t>
      </w:r>
      <w:r w:rsidR="00C957D2" w:rsidRPr="00D256BE">
        <w:rPr>
          <w:rFonts w:ascii="Arial" w:hAnsi="Arial" w:cs="Arial"/>
          <w:sz w:val="20"/>
          <w:szCs w:val="20"/>
        </w:rPr>
        <w:t xml:space="preserve">have been looking forward to retirement it is </w:t>
      </w:r>
      <w:r w:rsidR="005A6457" w:rsidRPr="00D256BE">
        <w:rPr>
          <w:rFonts w:ascii="Arial" w:hAnsi="Arial" w:cs="Arial"/>
          <w:sz w:val="20"/>
          <w:szCs w:val="20"/>
        </w:rPr>
        <w:t>s</w:t>
      </w:r>
      <w:r w:rsidR="00C957D2" w:rsidRPr="00D256BE">
        <w:rPr>
          <w:rFonts w:ascii="Arial" w:hAnsi="Arial" w:cs="Arial"/>
          <w:sz w:val="20"/>
          <w:szCs w:val="20"/>
        </w:rPr>
        <w:t>till advisable to be aware of some common feelings people o</w:t>
      </w:r>
      <w:r w:rsidR="0066106A" w:rsidRPr="00D256BE">
        <w:rPr>
          <w:rFonts w:ascii="Arial" w:hAnsi="Arial" w:cs="Arial"/>
          <w:sz w:val="20"/>
          <w:szCs w:val="20"/>
        </w:rPr>
        <w:t>ften experience when the time comes.</w:t>
      </w:r>
      <w:r w:rsidR="00F04080" w:rsidRPr="00D256BE">
        <w:rPr>
          <w:rFonts w:ascii="Arial" w:hAnsi="Arial" w:cs="Arial"/>
          <w:sz w:val="20"/>
          <w:szCs w:val="20"/>
        </w:rPr>
        <w:t xml:space="preserve"> If you have recently retired, or are coming up to retirement it is very likely that you will be experiencing a range of emotions</w:t>
      </w:r>
      <w:r w:rsidR="00F04080" w:rsidRPr="00D256BE">
        <w:rPr>
          <w:rFonts w:ascii="Arial" w:hAnsi="Arial" w:cs="Arial"/>
          <w:color w:val="FF0000"/>
          <w:sz w:val="20"/>
          <w:szCs w:val="20"/>
        </w:rPr>
        <w:t xml:space="preserve"> </w:t>
      </w:r>
      <w:r w:rsidR="00F04080" w:rsidRPr="00D256BE">
        <w:rPr>
          <w:rFonts w:ascii="Arial" w:hAnsi="Arial" w:cs="Arial"/>
          <w:color w:val="000000" w:themeColor="text1"/>
          <w:sz w:val="20"/>
          <w:szCs w:val="20"/>
        </w:rPr>
        <w:t xml:space="preserve">(Age </w:t>
      </w:r>
      <w:proofErr w:type="spellStart"/>
      <w:r w:rsidR="00F04080" w:rsidRPr="00D256BE">
        <w:rPr>
          <w:rFonts w:ascii="Arial" w:hAnsi="Arial" w:cs="Arial"/>
          <w:color w:val="000000" w:themeColor="text1"/>
          <w:sz w:val="20"/>
          <w:szCs w:val="20"/>
        </w:rPr>
        <w:t>uk</w:t>
      </w:r>
      <w:proofErr w:type="spellEnd"/>
      <w:r w:rsidR="00F04080" w:rsidRPr="00D256BE">
        <w:rPr>
          <w:rFonts w:ascii="Arial" w:hAnsi="Arial" w:cs="Arial"/>
          <w:color w:val="000000" w:themeColor="text1"/>
          <w:sz w:val="20"/>
          <w:szCs w:val="20"/>
        </w:rPr>
        <w:t>, 2020</w:t>
      </w:r>
      <w:r w:rsidR="008C3D97">
        <w:rPr>
          <w:rFonts w:ascii="Arial" w:hAnsi="Arial" w:cs="Arial"/>
          <w:color w:val="000000" w:themeColor="text1"/>
          <w:sz w:val="20"/>
          <w:szCs w:val="20"/>
        </w:rPr>
        <w:t>b</w:t>
      </w:r>
      <w:r w:rsidR="00F04080" w:rsidRPr="00D256BE">
        <w:rPr>
          <w:rFonts w:ascii="Arial" w:hAnsi="Arial" w:cs="Arial"/>
          <w:color w:val="000000" w:themeColor="text1"/>
          <w:sz w:val="20"/>
          <w:szCs w:val="20"/>
        </w:rPr>
        <w:t>).</w:t>
      </w:r>
    </w:p>
    <w:p w14:paraId="6F525F99" w14:textId="77777777" w:rsidR="00F04080" w:rsidRPr="00D256BE" w:rsidRDefault="00F04080" w:rsidP="00F04080">
      <w:pPr>
        <w:jc w:val="both"/>
        <w:rPr>
          <w:rFonts w:ascii="Arial" w:hAnsi="Arial" w:cs="Arial"/>
          <w:color w:val="000000" w:themeColor="text1"/>
          <w:sz w:val="20"/>
          <w:szCs w:val="20"/>
        </w:rPr>
      </w:pPr>
      <w:r w:rsidRPr="00D256BE">
        <w:rPr>
          <w:rFonts w:ascii="Arial" w:hAnsi="Arial" w:cs="Arial"/>
          <w:color w:val="000000" w:themeColor="text1"/>
          <w:sz w:val="20"/>
          <w:szCs w:val="20"/>
        </w:rPr>
        <w:t xml:space="preserve">Your work may be </w:t>
      </w:r>
      <w:proofErr w:type="gramStart"/>
      <w:r w:rsidRPr="00D256BE">
        <w:rPr>
          <w:rFonts w:ascii="Arial" w:hAnsi="Arial" w:cs="Arial"/>
          <w:color w:val="000000" w:themeColor="text1"/>
          <w:sz w:val="20"/>
          <w:szCs w:val="20"/>
        </w:rPr>
        <w:t>a  large</w:t>
      </w:r>
      <w:proofErr w:type="gramEnd"/>
      <w:r w:rsidRPr="00D256BE">
        <w:rPr>
          <w:rFonts w:ascii="Arial" w:hAnsi="Arial" w:cs="Arial"/>
          <w:color w:val="000000" w:themeColor="text1"/>
          <w:sz w:val="20"/>
          <w:szCs w:val="20"/>
        </w:rPr>
        <w:t xml:space="preserve"> part of your identity, and retiring may make you feel like you have lost a part of your identity. </w:t>
      </w:r>
    </w:p>
    <w:p w14:paraId="462A5F07" w14:textId="77777777" w:rsidR="00F04080" w:rsidRPr="00D256BE" w:rsidRDefault="00F04080" w:rsidP="00F04080">
      <w:pPr>
        <w:jc w:val="both"/>
        <w:rPr>
          <w:rFonts w:ascii="Arial" w:hAnsi="Arial" w:cs="Arial"/>
          <w:sz w:val="20"/>
          <w:szCs w:val="20"/>
        </w:rPr>
      </w:pPr>
      <w:r w:rsidRPr="00D256BE">
        <w:rPr>
          <w:rFonts w:ascii="Arial" w:hAnsi="Arial" w:cs="Arial"/>
          <w:color w:val="000000" w:themeColor="text1"/>
          <w:sz w:val="20"/>
          <w:szCs w:val="20"/>
        </w:rPr>
        <w:t>It is also likely that you will miss the routine and start to question your purpose in life (Osborne,2012).</w:t>
      </w:r>
    </w:p>
    <w:p w14:paraId="2142C298" w14:textId="628C5F7D" w:rsidR="0066106A" w:rsidRPr="00D256BE" w:rsidRDefault="0066106A" w:rsidP="00357870">
      <w:pPr>
        <w:jc w:val="both"/>
        <w:rPr>
          <w:rFonts w:ascii="Arial" w:hAnsi="Arial" w:cs="Arial"/>
          <w:sz w:val="20"/>
          <w:szCs w:val="20"/>
        </w:rPr>
      </w:pPr>
    </w:p>
    <w:p w14:paraId="0A80620B" w14:textId="77777777" w:rsidR="0066106A" w:rsidRPr="00D256BE" w:rsidRDefault="00C957D2" w:rsidP="00357870">
      <w:pPr>
        <w:jc w:val="both"/>
        <w:rPr>
          <w:rFonts w:ascii="Arial" w:hAnsi="Arial" w:cs="Arial"/>
          <w:sz w:val="20"/>
          <w:szCs w:val="20"/>
        </w:rPr>
      </w:pPr>
      <w:r w:rsidRPr="00D256BE">
        <w:rPr>
          <w:rFonts w:ascii="Arial" w:hAnsi="Arial" w:cs="Arial"/>
          <w:sz w:val="20"/>
          <w:szCs w:val="20"/>
        </w:rPr>
        <w:t xml:space="preserve">Socialising is </w:t>
      </w:r>
      <w:r w:rsidR="0066106A" w:rsidRPr="00D256BE">
        <w:rPr>
          <w:rFonts w:ascii="Arial" w:hAnsi="Arial" w:cs="Arial"/>
          <w:sz w:val="20"/>
          <w:szCs w:val="20"/>
        </w:rPr>
        <w:t>usually part of the</w:t>
      </w:r>
      <w:r w:rsidRPr="00D256BE">
        <w:rPr>
          <w:rFonts w:ascii="Arial" w:hAnsi="Arial" w:cs="Arial"/>
          <w:sz w:val="20"/>
          <w:szCs w:val="20"/>
        </w:rPr>
        <w:t xml:space="preserve"> natural environment</w:t>
      </w:r>
      <w:r w:rsidR="0066106A" w:rsidRPr="00D256BE">
        <w:rPr>
          <w:rFonts w:ascii="Arial" w:hAnsi="Arial" w:cs="Arial"/>
          <w:sz w:val="20"/>
          <w:szCs w:val="20"/>
        </w:rPr>
        <w:t xml:space="preserve"> if most work places.</w:t>
      </w:r>
      <w:r w:rsidRPr="00D256BE">
        <w:rPr>
          <w:rFonts w:ascii="Arial" w:hAnsi="Arial" w:cs="Arial"/>
          <w:sz w:val="20"/>
          <w:szCs w:val="20"/>
        </w:rPr>
        <w:t xml:space="preserve"> where people enjoy social interaction in their daily routine</w:t>
      </w:r>
      <w:r w:rsidR="00B963C2" w:rsidRPr="00D256BE">
        <w:rPr>
          <w:rFonts w:ascii="Arial" w:hAnsi="Arial" w:cs="Arial"/>
          <w:sz w:val="20"/>
          <w:szCs w:val="20"/>
        </w:rPr>
        <w:t xml:space="preserve">, </w:t>
      </w:r>
      <w:r w:rsidRPr="00D256BE">
        <w:rPr>
          <w:rFonts w:ascii="Arial" w:hAnsi="Arial" w:cs="Arial"/>
          <w:sz w:val="20"/>
          <w:szCs w:val="20"/>
        </w:rPr>
        <w:t xml:space="preserve">without the need to </w:t>
      </w:r>
      <w:r w:rsidR="0066106A" w:rsidRPr="00D256BE">
        <w:rPr>
          <w:rFonts w:ascii="Arial" w:hAnsi="Arial" w:cs="Arial"/>
          <w:sz w:val="20"/>
          <w:szCs w:val="20"/>
        </w:rPr>
        <w:t>make any special arrangements.</w:t>
      </w:r>
    </w:p>
    <w:p w14:paraId="234291CE" w14:textId="387C318A" w:rsidR="00C957D2" w:rsidRPr="00D256BE" w:rsidRDefault="00E95259" w:rsidP="00357870">
      <w:pPr>
        <w:jc w:val="both"/>
        <w:rPr>
          <w:rFonts w:ascii="Arial" w:hAnsi="Arial" w:cs="Arial"/>
          <w:sz w:val="20"/>
          <w:szCs w:val="20"/>
        </w:rPr>
      </w:pPr>
      <w:r w:rsidRPr="00D256BE">
        <w:rPr>
          <w:rFonts w:ascii="Arial" w:hAnsi="Arial" w:cs="Arial"/>
          <w:sz w:val="20"/>
          <w:szCs w:val="20"/>
        </w:rPr>
        <w:lastRenderedPageBreak/>
        <w:t>This is the aspect</w:t>
      </w:r>
      <w:r w:rsidR="0066106A" w:rsidRPr="00D256BE">
        <w:rPr>
          <w:rFonts w:ascii="Arial" w:hAnsi="Arial" w:cs="Arial"/>
          <w:sz w:val="20"/>
          <w:szCs w:val="20"/>
        </w:rPr>
        <w:t xml:space="preserve"> that</w:t>
      </w:r>
      <w:r w:rsidRPr="00D256BE">
        <w:rPr>
          <w:rFonts w:ascii="Arial" w:hAnsi="Arial" w:cs="Arial"/>
          <w:sz w:val="20"/>
          <w:szCs w:val="20"/>
        </w:rPr>
        <w:t xml:space="preserve"> </w:t>
      </w:r>
      <w:r w:rsidR="00550D04">
        <w:rPr>
          <w:rFonts w:ascii="Arial" w:hAnsi="Arial" w:cs="Arial"/>
          <w:sz w:val="20"/>
          <w:szCs w:val="20"/>
        </w:rPr>
        <w:t xml:space="preserve">most </w:t>
      </w:r>
      <w:r w:rsidRPr="00D256BE">
        <w:rPr>
          <w:rFonts w:ascii="Arial" w:hAnsi="Arial" w:cs="Arial"/>
          <w:sz w:val="20"/>
          <w:szCs w:val="20"/>
        </w:rPr>
        <w:t xml:space="preserve">retirees </w:t>
      </w:r>
      <w:r w:rsidR="00B963C2" w:rsidRPr="00D256BE">
        <w:rPr>
          <w:rFonts w:ascii="Arial" w:hAnsi="Arial" w:cs="Arial"/>
          <w:sz w:val="20"/>
          <w:szCs w:val="20"/>
        </w:rPr>
        <w:t xml:space="preserve">report </w:t>
      </w:r>
      <w:r w:rsidR="00550D04">
        <w:rPr>
          <w:rFonts w:ascii="Arial" w:hAnsi="Arial" w:cs="Arial"/>
          <w:sz w:val="20"/>
          <w:szCs w:val="20"/>
        </w:rPr>
        <w:t xml:space="preserve">to </w:t>
      </w:r>
      <w:r w:rsidRPr="00D256BE">
        <w:rPr>
          <w:rFonts w:ascii="Arial" w:hAnsi="Arial" w:cs="Arial"/>
          <w:sz w:val="20"/>
          <w:szCs w:val="20"/>
        </w:rPr>
        <w:t>miss the most</w:t>
      </w:r>
      <w:r w:rsidR="0066106A" w:rsidRPr="00D256BE">
        <w:rPr>
          <w:rFonts w:ascii="Arial" w:hAnsi="Arial" w:cs="Arial"/>
          <w:sz w:val="20"/>
          <w:szCs w:val="20"/>
        </w:rPr>
        <w:t>, especially as a new</w:t>
      </w:r>
      <w:r w:rsidR="00B963C2" w:rsidRPr="00D256BE">
        <w:rPr>
          <w:rFonts w:ascii="Arial" w:hAnsi="Arial" w:cs="Arial"/>
          <w:sz w:val="20"/>
          <w:szCs w:val="20"/>
        </w:rPr>
        <w:t xml:space="preserve"> retiree</w:t>
      </w:r>
      <w:r w:rsidRPr="00D256BE">
        <w:rPr>
          <w:rFonts w:ascii="Arial" w:hAnsi="Arial" w:cs="Arial"/>
          <w:sz w:val="20"/>
          <w:szCs w:val="20"/>
        </w:rPr>
        <w:t xml:space="preserve"> (Moore and Rosenthal, 2018).</w:t>
      </w:r>
    </w:p>
    <w:p w14:paraId="4AE66D91" w14:textId="30638A0C" w:rsidR="00B963C2" w:rsidRPr="00D256BE" w:rsidRDefault="0066106A" w:rsidP="00357870">
      <w:pPr>
        <w:jc w:val="both"/>
        <w:rPr>
          <w:rFonts w:ascii="Arial" w:hAnsi="Arial" w:cs="Arial"/>
          <w:sz w:val="20"/>
          <w:szCs w:val="20"/>
        </w:rPr>
      </w:pPr>
      <w:r w:rsidRPr="00D256BE">
        <w:rPr>
          <w:rFonts w:ascii="Arial" w:hAnsi="Arial" w:cs="Arial"/>
          <w:sz w:val="20"/>
          <w:szCs w:val="20"/>
        </w:rPr>
        <w:t>Social interaction does not have to decline in</w:t>
      </w:r>
      <w:r w:rsidR="00BD1FA4" w:rsidRPr="00D256BE">
        <w:rPr>
          <w:rFonts w:ascii="Arial" w:hAnsi="Arial" w:cs="Arial"/>
          <w:sz w:val="20"/>
          <w:szCs w:val="20"/>
        </w:rPr>
        <w:t xml:space="preserve"> events such as retiring or </w:t>
      </w:r>
      <w:r w:rsidRPr="00D256BE">
        <w:rPr>
          <w:rFonts w:ascii="Arial" w:hAnsi="Arial" w:cs="Arial"/>
          <w:sz w:val="20"/>
          <w:szCs w:val="20"/>
        </w:rPr>
        <w:t xml:space="preserve">being widowed, </w:t>
      </w:r>
      <w:proofErr w:type="gramStart"/>
      <w:r w:rsidRPr="00D256BE">
        <w:rPr>
          <w:rFonts w:ascii="Arial" w:hAnsi="Arial" w:cs="Arial"/>
          <w:sz w:val="20"/>
          <w:szCs w:val="20"/>
        </w:rPr>
        <w:t>and  keeping</w:t>
      </w:r>
      <w:proofErr w:type="gramEnd"/>
      <w:r w:rsidRPr="00D256BE">
        <w:rPr>
          <w:rFonts w:ascii="Arial" w:hAnsi="Arial" w:cs="Arial"/>
          <w:sz w:val="20"/>
          <w:szCs w:val="20"/>
        </w:rPr>
        <w:t xml:space="preserve"> an active s</w:t>
      </w:r>
      <w:r w:rsidR="00BD1FA4" w:rsidRPr="00D256BE">
        <w:rPr>
          <w:rFonts w:ascii="Arial" w:hAnsi="Arial" w:cs="Arial"/>
          <w:sz w:val="20"/>
          <w:szCs w:val="20"/>
        </w:rPr>
        <w:t xml:space="preserve">ocial life </w:t>
      </w:r>
      <w:r w:rsidR="00357870" w:rsidRPr="00D256BE">
        <w:rPr>
          <w:rFonts w:ascii="Arial" w:hAnsi="Arial" w:cs="Arial"/>
          <w:sz w:val="20"/>
          <w:szCs w:val="20"/>
        </w:rPr>
        <w:t xml:space="preserve">can help you adapt successfully to retirement </w:t>
      </w:r>
      <w:r w:rsidR="00BD1FA4" w:rsidRPr="00D256BE">
        <w:rPr>
          <w:rFonts w:ascii="Arial" w:hAnsi="Arial" w:cs="Arial"/>
          <w:sz w:val="20"/>
          <w:szCs w:val="20"/>
        </w:rPr>
        <w:t xml:space="preserve"> improve </w:t>
      </w:r>
      <w:r w:rsidR="00357870" w:rsidRPr="00D256BE">
        <w:rPr>
          <w:rFonts w:ascii="Arial" w:hAnsi="Arial" w:cs="Arial"/>
          <w:sz w:val="20"/>
          <w:szCs w:val="20"/>
        </w:rPr>
        <w:t>your life satisfaction and assist you to age successfully and well</w:t>
      </w:r>
      <w:r w:rsidR="00446375" w:rsidRPr="00D256BE">
        <w:rPr>
          <w:rFonts w:ascii="Arial" w:hAnsi="Arial" w:cs="Arial"/>
          <w:sz w:val="20"/>
          <w:szCs w:val="20"/>
        </w:rPr>
        <w:t xml:space="preserve"> </w:t>
      </w:r>
      <w:bookmarkStart w:id="2" w:name="_Hlk64324592"/>
      <w:r w:rsidR="00446375" w:rsidRPr="00D256BE">
        <w:rPr>
          <w:rFonts w:ascii="Arial" w:hAnsi="Arial" w:cs="Arial"/>
          <w:sz w:val="20"/>
          <w:szCs w:val="20"/>
        </w:rPr>
        <w:t>(</w:t>
      </w:r>
      <w:proofErr w:type="spellStart"/>
      <w:r w:rsidR="00446375" w:rsidRPr="00D256BE">
        <w:rPr>
          <w:rFonts w:ascii="Arial" w:hAnsi="Arial" w:cs="Arial"/>
          <w:sz w:val="20"/>
          <w:szCs w:val="20"/>
        </w:rPr>
        <w:t>Nusbaum,Pecchioni</w:t>
      </w:r>
      <w:proofErr w:type="spellEnd"/>
      <w:r w:rsidR="00446375" w:rsidRPr="00D256BE">
        <w:rPr>
          <w:rFonts w:ascii="Arial" w:hAnsi="Arial" w:cs="Arial"/>
          <w:sz w:val="20"/>
          <w:szCs w:val="20"/>
        </w:rPr>
        <w:t xml:space="preserve"> and Robinson,2007).</w:t>
      </w:r>
    </w:p>
    <w:bookmarkEnd w:id="2"/>
    <w:p w14:paraId="3064B309" w14:textId="2BE0F267" w:rsidR="00357870" w:rsidRPr="00357870" w:rsidRDefault="00357870" w:rsidP="00357870">
      <w:pPr>
        <w:jc w:val="both"/>
        <w:rPr>
          <w:rFonts w:ascii="Arial" w:hAnsi="Arial" w:cs="Arial"/>
          <w:color w:val="FF0000"/>
          <w:sz w:val="24"/>
          <w:szCs w:val="24"/>
        </w:rPr>
      </w:pPr>
    </w:p>
    <w:p w14:paraId="4AF3C663" w14:textId="05F6AD09" w:rsidR="00357870" w:rsidRPr="00EC58AF" w:rsidRDefault="00EC58AF">
      <w:pPr>
        <w:rPr>
          <w:rFonts w:ascii="Arial" w:hAnsi="Arial" w:cs="Arial"/>
          <w:b/>
          <w:sz w:val="16"/>
          <w:szCs w:val="16"/>
        </w:rPr>
      </w:pPr>
      <w:r w:rsidRPr="00EC58AF">
        <w:rPr>
          <w:rFonts w:ascii="Arial" w:hAnsi="Arial" w:cs="Arial"/>
          <w:b/>
          <w:sz w:val="16"/>
          <w:szCs w:val="16"/>
        </w:rPr>
        <w:t>Image 2</w:t>
      </w:r>
      <w:r w:rsidR="00AC3F95">
        <w:rPr>
          <w:noProof/>
        </w:rPr>
        <w:drawing>
          <wp:inline distT="0" distB="0" distL="0" distR="0" wp14:anchorId="6358E957" wp14:editId="638DACB9">
            <wp:extent cx="4206875" cy="2000250"/>
            <wp:effectExtent l="0" t="0" r="3175" b="0"/>
            <wp:docPr id="6" name="Picture 6" descr="Healthy Active Seni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althy Active Senior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206875" cy="2000250"/>
                    </a:xfrm>
                    <a:prstGeom prst="rect">
                      <a:avLst/>
                    </a:prstGeom>
                    <a:noFill/>
                    <a:ln>
                      <a:noFill/>
                    </a:ln>
                  </pic:spPr>
                </pic:pic>
              </a:graphicData>
            </a:graphic>
          </wp:inline>
        </w:drawing>
      </w:r>
    </w:p>
    <w:p w14:paraId="6F239934" w14:textId="2E323CDB" w:rsidR="006E1B6B" w:rsidRPr="00EC58AF" w:rsidRDefault="00D165D6">
      <w:pPr>
        <w:rPr>
          <w:rFonts w:ascii="Arial" w:hAnsi="Arial" w:cs="Arial"/>
          <w:b/>
          <w:sz w:val="24"/>
          <w:szCs w:val="24"/>
        </w:rPr>
      </w:pPr>
      <w:bookmarkStart w:id="3" w:name="_Hlk64063608"/>
      <w:r w:rsidRPr="00357870">
        <w:rPr>
          <w:rFonts w:ascii="Arial" w:hAnsi="Arial" w:cs="Arial"/>
          <w:b/>
          <w:sz w:val="32"/>
          <w:szCs w:val="32"/>
        </w:rPr>
        <w:t xml:space="preserve"> </w:t>
      </w:r>
    </w:p>
    <w:bookmarkEnd w:id="3"/>
    <w:p w14:paraId="57BA793E" w14:textId="57BA3684" w:rsidR="00EC58AF" w:rsidRPr="00091E03" w:rsidRDefault="00EC58AF" w:rsidP="00091E03">
      <w:pPr>
        <w:pStyle w:val="ListParagraph"/>
        <w:numPr>
          <w:ilvl w:val="0"/>
          <w:numId w:val="2"/>
        </w:numPr>
        <w:rPr>
          <w:rFonts w:ascii="Arial" w:hAnsi="Arial" w:cs="Arial"/>
          <w:b/>
          <w:sz w:val="24"/>
          <w:szCs w:val="24"/>
        </w:rPr>
      </w:pPr>
      <w:r w:rsidRPr="00EC58AF">
        <w:rPr>
          <w:rFonts w:ascii="Arial" w:hAnsi="Arial" w:cs="Arial"/>
          <w:b/>
          <w:sz w:val="32"/>
          <w:szCs w:val="32"/>
        </w:rPr>
        <w:t xml:space="preserve">Physical Activity </w:t>
      </w:r>
    </w:p>
    <w:p w14:paraId="5F6A2F41" w14:textId="085C4B1E" w:rsidR="006F316A" w:rsidRPr="00D256BE" w:rsidRDefault="00066D3B" w:rsidP="00357870">
      <w:pPr>
        <w:pStyle w:val="ListParagraph"/>
        <w:numPr>
          <w:ilvl w:val="0"/>
          <w:numId w:val="2"/>
        </w:numPr>
        <w:rPr>
          <w:rFonts w:ascii="Arial" w:hAnsi="Arial" w:cs="Arial"/>
          <w:sz w:val="20"/>
          <w:szCs w:val="20"/>
        </w:rPr>
      </w:pPr>
      <w:r w:rsidRPr="00D256BE">
        <w:rPr>
          <w:rFonts w:ascii="Arial" w:hAnsi="Arial" w:cs="Arial"/>
          <w:sz w:val="20"/>
          <w:szCs w:val="20"/>
        </w:rPr>
        <w:t>Reduces risk of chronic diseases</w:t>
      </w:r>
      <w:r w:rsidR="00357870" w:rsidRPr="00D256BE">
        <w:rPr>
          <w:rFonts w:ascii="Arial" w:hAnsi="Arial" w:cs="Arial"/>
          <w:sz w:val="20"/>
          <w:szCs w:val="20"/>
        </w:rPr>
        <w:t xml:space="preserve"> such as cancer, heart disease, stroke and diabetes by 50%</w:t>
      </w:r>
    </w:p>
    <w:p w14:paraId="0E3CCCA8" w14:textId="481F93FD" w:rsidR="00D165D6" w:rsidRPr="00D256BE" w:rsidRDefault="00357870" w:rsidP="00357870">
      <w:pPr>
        <w:pStyle w:val="ListParagraph"/>
        <w:numPr>
          <w:ilvl w:val="0"/>
          <w:numId w:val="2"/>
        </w:numPr>
        <w:rPr>
          <w:rFonts w:ascii="Arial" w:hAnsi="Arial" w:cs="Arial"/>
          <w:sz w:val="20"/>
          <w:szCs w:val="20"/>
        </w:rPr>
      </w:pPr>
      <w:r w:rsidRPr="00D256BE">
        <w:rPr>
          <w:rFonts w:ascii="Arial" w:hAnsi="Arial" w:cs="Arial"/>
          <w:sz w:val="20"/>
          <w:szCs w:val="20"/>
        </w:rPr>
        <w:t>Reduces</w:t>
      </w:r>
      <w:r w:rsidR="00D165D6" w:rsidRPr="00D256BE">
        <w:rPr>
          <w:rFonts w:ascii="Arial" w:hAnsi="Arial" w:cs="Arial"/>
          <w:sz w:val="20"/>
          <w:szCs w:val="20"/>
        </w:rPr>
        <w:t xml:space="preserve"> risk of early death by 30% </w:t>
      </w:r>
    </w:p>
    <w:p w14:paraId="4B19EBBA" w14:textId="7E7D1CBC" w:rsidR="006F316A" w:rsidRPr="00D256BE" w:rsidRDefault="00066D3B" w:rsidP="00357870">
      <w:pPr>
        <w:pStyle w:val="ListParagraph"/>
        <w:numPr>
          <w:ilvl w:val="0"/>
          <w:numId w:val="2"/>
        </w:numPr>
        <w:rPr>
          <w:rFonts w:ascii="Arial" w:hAnsi="Arial" w:cs="Arial"/>
          <w:sz w:val="20"/>
          <w:szCs w:val="20"/>
        </w:rPr>
      </w:pPr>
      <w:r w:rsidRPr="00D256BE">
        <w:rPr>
          <w:rFonts w:ascii="Arial" w:hAnsi="Arial" w:cs="Arial"/>
          <w:sz w:val="20"/>
          <w:szCs w:val="20"/>
        </w:rPr>
        <w:t xml:space="preserve">Improves mental </w:t>
      </w:r>
      <w:r w:rsidR="006F316A" w:rsidRPr="00D256BE">
        <w:rPr>
          <w:rFonts w:ascii="Arial" w:hAnsi="Arial" w:cs="Arial"/>
          <w:sz w:val="20"/>
          <w:szCs w:val="20"/>
        </w:rPr>
        <w:t xml:space="preserve">health </w:t>
      </w:r>
    </w:p>
    <w:p w14:paraId="20C4519C" w14:textId="1A3CBBC6" w:rsidR="00357870" w:rsidRPr="00D256BE" w:rsidRDefault="00357870" w:rsidP="00357870">
      <w:pPr>
        <w:pStyle w:val="ListParagraph"/>
        <w:numPr>
          <w:ilvl w:val="0"/>
          <w:numId w:val="2"/>
        </w:numPr>
        <w:rPr>
          <w:rFonts w:ascii="Arial" w:hAnsi="Arial" w:cs="Arial"/>
          <w:sz w:val="20"/>
          <w:szCs w:val="20"/>
        </w:rPr>
      </w:pPr>
      <w:r w:rsidRPr="00D256BE">
        <w:rPr>
          <w:rFonts w:ascii="Arial" w:hAnsi="Arial" w:cs="Arial"/>
          <w:sz w:val="20"/>
          <w:szCs w:val="20"/>
        </w:rPr>
        <w:t>Makes you feel good!                                (NHS, 2018).</w:t>
      </w:r>
    </w:p>
    <w:p w14:paraId="3D105675" w14:textId="56B4F378" w:rsidR="00066D3B" w:rsidRPr="00D256BE" w:rsidRDefault="00066D3B" w:rsidP="00357870">
      <w:pPr>
        <w:jc w:val="both"/>
        <w:rPr>
          <w:rFonts w:ascii="Arial" w:hAnsi="Arial" w:cs="Arial"/>
          <w:sz w:val="20"/>
          <w:szCs w:val="20"/>
        </w:rPr>
      </w:pPr>
      <w:bookmarkStart w:id="4" w:name="_Hlk64472218"/>
    </w:p>
    <w:bookmarkEnd w:id="4"/>
    <w:p w14:paraId="635BD143" w14:textId="0C61A93C" w:rsidR="00357870" w:rsidRPr="00357870" w:rsidRDefault="00357870" w:rsidP="00357870">
      <w:pPr>
        <w:jc w:val="both"/>
        <w:rPr>
          <w:rFonts w:ascii="Arial" w:hAnsi="Arial" w:cs="Arial"/>
          <w:b/>
          <w:sz w:val="32"/>
          <w:szCs w:val="32"/>
        </w:rPr>
      </w:pPr>
      <w:r w:rsidRPr="00357870">
        <w:rPr>
          <w:rFonts w:ascii="Arial" w:hAnsi="Arial" w:cs="Arial"/>
          <w:b/>
          <w:sz w:val="32"/>
          <w:szCs w:val="32"/>
        </w:rPr>
        <w:t>Other Benefits of Physical Activity Include…</w:t>
      </w:r>
    </w:p>
    <w:p w14:paraId="65226D61" w14:textId="1C2FF005" w:rsidR="006F316A" w:rsidRPr="00D256BE" w:rsidRDefault="006F316A" w:rsidP="00357870">
      <w:pPr>
        <w:pStyle w:val="ListParagraph"/>
        <w:numPr>
          <w:ilvl w:val="0"/>
          <w:numId w:val="3"/>
        </w:numPr>
        <w:rPr>
          <w:rFonts w:ascii="Arial" w:hAnsi="Arial" w:cs="Arial"/>
          <w:sz w:val="20"/>
          <w:szCs w:val="20"/>
        </w:rPr>
      </w:pPr>
      <w:r w:rsidRPr="00357870">
        <w:rPr>
          <w:rFonts w:ascii="Arial" w:hAnsi="Arial" w:cs="Arial"/>
          <w:b/>
          <w:sz w:val="24"/>
          <w:szCs w:val="24"/>
        </w:rPr>
        <w:t>Preventing falls</w:t>
      </w:r>
      <w:r w:rsidR="00DA5CDE" w:rsidRPr="00357870">
        <w:rPr>
          <w:rFonts w:ascii="Arial" w:hAnsi="Arial" w:cs="Arial"/>
          <w:sz w:val="24"/>
          <w:szCs w:val="24"/>
        </w:rPr>
        <w:t xml:space="preserve"> </w:t>
      </w:r>
      <w:r w:rsidRPr="00D256BE">
        <w:rPr>
          <w:rFonts w:ascii="Arial" w:hAnsi="Arial" w:cs="Arial"/>
          <w:sz w:val="20"/>
          <w:szCs w:val="20"/>
        </w:rPr>
        <w:t>by improving strength</w:t>
      </w:r>
      <w:r w:rsidR="00DA5CDE" w:rsidRPr="00D256BE">
        <w:rPr>
          <w:rFonts w:ascii="Arial" w:hAnsi="Arial" w:cs="Arial"/>
          <w:sz w:val="20"/>
          <w:szCs w:val="20"/>
        </w:rPr>
        <w:t xml:space="preserve">, balance </w:t>
      </w:r>
      <w:r w:rsidRPr="00D256BE">
        <w:rPr>
          <w:rFonts w:ascii="Arial" w:hAnsi="Arial" w:cs="Arial"/>
          <w:sz w:val="20"/>
          <w:szCs w:val="20"/>
        </w:rPr>
        <w:t xml:space="preserve">and flexibility. </w:t>
      </w:r>
      <w:r w:rsidR="00357870" w:rsidRPr="00D256BE">
        <w:rPr>
          <w:rFonts w:ascii="Arial" w:hAnsi="Arial" w:cs="Arial"/>
          <w:sz w:val="20"/>
          <w:szCs w:val="20"/>
        </w:rPr>
        <w:t xml:space="preserve">When you are older </w:t>
      </w:r>
      <w:proofErr w:type="gramStart"/>
      <w:r w:rsidR="00357870" w:rsidRPr="00D256BE">
        <w:rPr>
          <w:rFonts w:ascii="Arial" w:hAnsi="Arial" w:cs="Arial"/>
          <w:sz w:val="20"/>
          <w:szCs w:val="20"/>
        </w:rPr>
        <w:t xml:space="preserve">it </w:t>
      </w:r>
      <w:r w:rsidR="00DA5CDE" w:rsidRPr="00D256BE">
        <w:rPr>
          <w:rFonts w:ascii="Arial" w:hAnsi="Arial" w:cs="Arial"/>
          <w:sz w:val="20"/>
          <w:szCs w:val="20"/>
        </w:rPr>
        <w:t xml:space="preserve"> can</w:t>
      </w:r>
      <w:proofErr w:type="gramEnd"/>
      <w:r w:rsidR="00DA5CDE" w:rsidRPr="00D256BE">
        <w:rPr>
          <w:rFonts w:ascii="Arial" w:hAnsi="Arial" w:cs="Arial"/>
          <w:sz w:val="20"/>
          <w:szCs w:val="20"/>
        </w:rPr>
        <w:t xml:space="preserve"> take much longer to recover from falls, therefore avoiding them is important (Kandel and </w:t>
      </w:r>
      <w:proofErr w:type="spellStart"/>
      <w:r w:rsidR="00DA5CDE" w:rsidRPr="00D256BE">
        <w:rPr>
          <w:rFonts w:ascii="Arial" w:hAnsi="Arial" w:cs="Arial"/>
          <w:sz w:val="20"/>
          <w:szCs w:val="20"/>
        </w:rPr>
        <w:t>Adamec</w:t>
      </w:r>
      <w:proofErr w:type="spellEnd"/>
      <w:r w:rsidR="00DA5CDE" w:rsidRPr="00D256BE">
        <w:rPr>
          <w:rFonts w:ascii="Arial" w:hAnsi="Arial" w:cs="Arial"/>
          <w:sz w:val="20"/>
          <w:szCs w:val="20"/>
        </w:rPr>
        <w:t>, 2003).</w:t>
      </w:r>
    </w:p>
    <w:p w14:paraId="2264FBDC" w14:textId="26A580C1" w:rsidR="00DA5CDE" w:rsidRPr="00357870" w:rsidRDefault="00DA5CDE" w:rsidP="00357870">
      <w:pPr>
        <w:pStyle w:val="ListParagraph"/>
        <w:numPr>
          <w:ilvl w:val="0"/>
          <w:numId w:val="3"/>
        </w:numPr>
        <w:rPr>
          <w:rFonts w:ascii="Arial" w:hAnsi="Arial" w:cs="Arial"/>
          <w:sz w:val="24"/>
          <w:szCs w:val="24"/>
        </w:rPr>
      </w:pPr>
      <w:r w:rsidRPr="00357870">
        <w:rPr>
          <w:rFonts w:ascii="Arial" w:hAnsi="Arial" w:cs="Arial"/>
          <w:b/>
          <w:sz w:val="24"/>
          <w:szCs w:val="24"/>
        </w:rPr>
        <w:t>Social engagement</w:t>
      </w:r>
      <w:r w:rsidR="006B50E8" w:rsidRPr="00D256BE">
        <w:rPr>
          <w:rFonts w:ascii="Arial" w:hAnsi="Arial" w:cs="Arial"/>
          <w:b/>
          <w:sz w:val="20"/>
          <w:szCs w:val="20"/>
        </w:rPr>
        <w:t>.</w:t>
      </w:r>
      <w:r w:rsidR="006B50E8" w:rsidRPr="00D256BE">
        <w:rPr>
          <w:rFonts w:ascii="Arial" w:hAnsi="Arial" w:cs="Arial"/>
          <w:sz w:val="20"/>
          <w:szCs w:val="20"/>
        </w:rPr>
        <w:t xml:space="preserve"> Offers opportunities to meet people </w:t>
      </w:r>
      <w:proofErr w:type="gramStart"/>
      <w:r w:rsidR="006B50E8" w:rsidRPr="00D256BE">
        <w:rPr>
          <w:rFonts w:ascii="Arial" w:hAnsi="Arial" w:cs="Arial"/>
          <w:sz w:val="20"/>
          <w:szCs w:val="20"/>
        </w:rPr>
        <w:t xml:space="preserve">through </w:t>
      </w:r>
      <w:r w:rsidR="005A6457" w:rsidRPr="00D256BE">
        <w:rPr>
          <w:rFonts w:ascii="Arial" w:hAnsi="Arial" w:cs="Arial"/>
          <w:sz w:val="20"/>
          <w:szCs w:val="20"/>
        </w:rPr>
        <w:t xml:space="preserve"> </w:t>
      </w:r>
      <w:r w:rsidR="006B50E8" w:rsidRPr="00D256BE">
        <w:rPr>
          <w:rFonts w:ascii="Arial" w:hAnsi="Arial" w:cs="Arial"/>
          <w:sz w:val="20"/>
          <w:szCs w:val="20"/>
        </w:rPr>
        <w:t>exerc</w:t>
      </w:r>
      <w:r w:rsidR="008A457C" w:rsidRPr="00D256BE">
        <w:rPr>
          <w:rFonts w:ascii="Arial" w:hAnsi="Arial" w:cs="Arial"/>
          <w:sz w:val="20"/>
          <w:szCs w:val="20"/>
        </w:rPr>
        <w:t>ise</w:t>
      </w:r>
      <w:proofErr w:type="gramEnd"/>
      <w:r w:rsidR="008A457C" w:rsidRPr="00D256BE">
        <w:rPr>
          <w:rFonts w:ascii="Arial" w:hAnsi="Arial" w:cs="Arial"/>
          <w:sz w:val="20"/>
          <w:szCs w:val="20"/>
        </w:rPr>
        <w:t xml:space="preserve"> through fitness classes, </w:t>
      </w:r>
      <w:r w:rsidR="006B50E8" w:rsidRPr="00D256BE">
        <w:rPr>
          <w:rFonts w:ascii="Arial" w:hAnsi="Arial" w:cs="Arial"/>
          <w:sz w:val="20"/>
          <w:szCs w:val="20"/>
        </w:rPr>
        <w:t xml:space="preserve">walking clubs, leisure centres </w:t>
      </w:r>
      <w:r w:rsidR="008A457C" w:rsidRPr="00D256BE">
        <w:rPr>
          <w:rFonts w:ascii="Arial" w:hAnsi="Arial" w:cs="Arial"/>
          <w:sz w:val="20"/>
          <w:szCs w:val="20"/>
        </w:rPr>
        <w:t>and many others</w:t>
      </w:r>
      <w:r w:rsidR="00F04080">
        <w:rPr>
          <w:rFonts w:ascii="Arial" w:hAnsi="Arial" w:cs="Arial"/>
          <w:sz w:val="20"/>
          <w:szCs w:val="20"/>
        </w:rPr>
        <w:t xml:space="preserve"> </w:t>
      </w:r>
      <w:r w:rsidR="006B50E8" w:rsidRPr="00D256BE">
        <w:rPr>
          <w:rFonts w:ascii="Arial" w:hAnsi="Arial" w:cs="Arial"/>
          <w:sz w:val="20"/>
          <w:szCs w:val="20"/>
        </w:rPr>
        <w:t>(</w:t>
      </w:r>
      <w:proofErr w:type="spellStart"/>
      <w:r w:rsidR="006B50E8" w:rsidRPr="00D256BE">
        <w:rPr>
          <w:rFonts w:ascii="Arial" w:hAnsi="Arial" w:cs="Arial"/>
          <w:sz w:val="20"/>
          <w:szCs w:val="20"/>
        </w:rPr>
        <w:t>Ehrman</w:t>
      </w:r>
      <w:proofErr w:type="spellEnd"/>
      <w:r w:rsidR="006B50E8" w:rsidRPr="00D256BE">
        <w:rPr>
          <w:rFonts w:ascii="Arial" w:hAnsi="Arial" w:cs="Arial"/>
          <w:sz w:val="20"/>
          <w:szCs w:val="20"/>
        </w:rPr>
        <w:t xml:space="preserve">, Gordon and </w:t>
      </w:r>
      <w:proofErr w:type="spellStart"/>
      <w:r w:rsidR="006B50E8" w:rsidRPr="00D256BE">
        <w:rPr>
          <w:rFonts w:ascii="Arial" w:hAnsi="Arial" w:cs="Arial"/>
          <w:sz w:val="20"/>
          <w:szCs w:val="20"/>
        </w:rPr>
        <w:t>Visich</w:t>
      </w:r>
      <w:proofErr w:type="spellEnd"/>
      <w:r w:rsidR="006B50E8" w:rsidRPr="00D256BE">
        <w:rPr>
          <w:rFonts w:ascii="Arial" w:hAnsi="Arial" w:cs="Arial"/>
          <w:sz w:val="20"/>
          <w:szCs w:val="20"/>
        </w:rPr>
        <w:t>, 2009).</w:t>
      </w:r>
      <w:r w:rsidR="006B50E8" w:rsidRPr="00357870">
        <w:rPr>
          <w:rFonts w:ascii="Arial" w:hAnsi="Arial" w:cs="Arial"/>
          <w:sz w:val="24"/>
          <w:szCs w:val="24"/>
        </w:rPr>
        <w:t xml:space="preserve"> </w:t>
      </w:r>
    </w:p>
    <w:p w14:paraId="684A90FC" w14:textId="2536E40D" w:rsidR="00357870" w:rsidRPr="00D256BE" w:rsidRDefault="00F52783" w:rsidP="00357870">
      <w:pPr>
        <w:pStyle w:val="ListParagraph"/>
        <w:numPr>
          <w:ilvl w:val="0"/>
          <w:numId w:val="3"/>
        </w:numPr>
        <w:rPr>
          <w:rFonts w:ascii="Arial" w:hAnsi="Arial" w:cs="Arial"/>
          <w:sz w:val="20"/>
          <w:szCs w:val="20"/>
        </w:rPr>
      </w:pPr>
      <w:r w:rsidRPr="00357870">
        <w:rPr>
          <w:rFonts w:ascii="Arial" w:hAnsi="Arial" w:cs="Arial"/>
          <w:b/>
          <w:sz w:val="24"/>
          <w:szCs w:val="24"/>
        </w:rPr>
        <w:t>Improved cognitive function</w:t>
      </w:r>
      <w:r w:rsidRPr="00D256BE">
        <w:rPr>
          <w:rFonts w:ascii="Arial" w:hAnsi="Arial" w:cs="Arial"/>
          <w:b/>
          <w:sz w:val="20"/>
          <w:szCs w:val="20"/>
        </w:rPr>
        <w:t>.</w:t>
      </w:r>
      <w:r w:rsidR="00357870" w:rsidRPr="00D256BE">
        <w:rPr>
          <w:rFonts w:ascii="Arial" w:hAnsi="Arial" w:cs="Arial"/>
          <w:b/>
          <w:sz w:val="20"/>
          <w:szCs w:val="20"/>
        </w:rPr>
        <w:t xml:space="preserve"> </w:t>
      </w:r>
      <w:r w:rsidR="00EC58AF" w:rsidRPr="00D256BE">
        <w:rPr>
          <w:rFonts w:ascii="Arial" w:hAnsi="Arial" w:cs="Arial"/>
          <w:sz w:val="20"/>
          <w:szCs w:val="20"/>
        </w:rPr>
        <w:t>Exercising can help keep thinking and learning skills sharp and healthy, and improve memory</w:t>
      </w:r>
    </w:p>
    <w:p w14:paraId="25E39E43" w14:textId="66AD5305" w:rsidR="00DA5CDE" w:rsidRPr="00D256BE" w:rsidRDefault="00357870">
      <w:pPr>
        <w:rPr>
          <w:rFonts w:ascii="Arial" w:hAnsi="Arial" w:cs="Arial"/>
          <w:sz w:val="20"/>
          <w:szCs w:val="20"/>
        </w:rPr>
      </w:pPr>
      <w:r w:rsidRPr="00D256BE">
        <w:rPr>
          <w:rFonts w:ascii="Arial" w:hAnsi="Arial" w:cs="Arial"/>
          <w:sz w:val="20"/>
          <w:szCs w:val="20"/>
        </w:rPr>
        <w:t xml:space="preserve">                                                 </w:t>
      </w:r>
      <w:r w:rsidR="008A457C" w:rsidRPr="00D256BE">
        <w:rPr>
          <w:rFonts w:ascii="Arial" w:hAnsi="Arial" w:cs="Arial"/>
          <w:sz w:val="20"/>
          <w:szCs w:val="20"/>
        </w:rPr>
        <w:t>(Alzheimer’s association,2021).</w:t>
      </w:r>
    </w:p>
    <w:p w14:paraId="79C7298C" w14:textId="77777777" w:rsidR="00357870" w:rsidRPr="00D256BE" w:rsidRDefault="00357870">
      <w:pPr>
        <w:rPr>
          <w:rFonts w:ascii="Arial" w:hAnsi="Arial" w:cs="Arial"/>
          <w:sz w:val="20"/>
          <w:szCs w:val="20"/>
        </w:rPr>
      </w:pPr>
    </w:p>
    <w:p w14:paraId="3E5F0238" w14:textId="77777777" w:rsidR="00357870" w:rsidRDefault="00357870">
      <w:pPr>
        <w:rPr>
          <w:rFonts w:ascii="Arial" w:hAnsi="Arial" w:cs="Arial"/>
          <w:sz w:val="24"/>
          <w:szCs w:val="24"/>
        </w:rPr>
      </w:pPr>
    </w:p>
    <w:p w14:paraId="51DB4710" w14:textId="6891D9D7" w:rsidR="008C0AD5" w:rsidRPr="00435812" w:rsidRDefault="006F44E7">
      <w:pPr>
        <w:rPr>
          <w:rFonts w:ascii="Arial" w:hAnsi="Arial" w:cs="Arial"/>
          <w:b/>
          <w:sz w:val="40"/>
          <w:szCs w:val="40"/>
        </w:rPr>
      </w:pPr>
      <w:r w:rsidRPr="00435812">
        <w:rPr>
          <w:rFonts w:ascii="Arial" w:hAnsi="Arial" w:cs="Arial"/>
          <w:b/>
          <w:sz w:val="40"/>
          <w:szCs w:val="40"/>
        </w:rPr>
        <w:t>Volunteering</w:t>
      </w:r>
    </w:p>
    <w:p w14:paraId="62FF426C" w14:textId="09E8B787" w:rsidR="00832906" w:rsidRPr="00D256BE" w:rsidRDefault="008C0AD5" w:rsidP="00640F9B">
      <w:pPr>
        <w:rPr>
          <w:rFonts w:ascii="Arial" w:hAnsi="Arial" w:cs="Arial"/>
          <w:sz w:val="20"/>
          <w:szCs w:val="20"/>
        </w:rPr>
      </w:pPr>
      <w:r w:rsidRPr="00D256BE">
        <w:rPr>
          <w:rFonts w:ascii="Arial" w:hAnsi="Arial" w:cs="Arial"/>
          <w:sz w:val="20"/>
          <w:szCs w:val="20"/>
        </w:rPr>
        <w:t>Volunteering is a great way to gain a sense of purpose and feelings of fulfilment. B</w:t>
      </w:r>
      <w:r w:rsidR="00832906" w:rsidRPr="00D256BE">
        <w:rPr>
          <w:rFonts w:ascii="Arial" w:hAnsi="Arial" w:cs="Arial"/>
          <w:sz w:val="20"/>
          <w:szCs w:val="20"/>
        </w:rPr>
        <w:t>elow is a list of how you could benefit</w:t>
      </w:r>
      <w:r w:rsidRPr="00D256BE">
        <w:rPr>
          <w:rFonts w:ascii="Arial" w:hAnsi="Arial" w:cs="Arial"/>
          <w:sz w:val="20"/>
          <w:szCs w:val="20"/>
        </w:rPr>
        <w:t xml:space="preserve"> mentally and physically,</w:t>
      </w:r>
      <w:r w:rsidR="00832906" w:rsidRPr="00D256BE">
        <w:rPr>
          <w:rFonts w:ascii="Arial" w:hAnsi="Arial" w:cs="Arial"/>
          <w:sz w:val="20"/>
          <w:szCs w:val="20"/>
        </w:rPr>
        <w:t xml:space="preserve"> from taking up a volunteering role-</w:t>
      </w:r>
    </w:p>
    <w:p w14:paraId="61E53C0C" w14:textId="74B503DB" w:rsidR="00832906" w:rsidRPr="00D256BE" w:rsidRDefault="00832906" w:rsidP="00640F9B">
      <w:pPr>
        <w:pStyle w:val="ListParagraph"/>
        <w:numPr>
          <w:ilvl w:val="0"/>
          <w:numId w:val="4"/>
        </w:numPr>
        <w:rPr>
          <w:rFonts w:ascii="Arial" w:hAnsi="Arial" w:cs="Arial"/>
          <w:sz w:val="20"/>
          <w:szCs w:val="20"/>
        </w:rPr>
      </w:pPr>
      <w:r w:rsidRPr="00D256BE">
        <w:rPr>
          <w:rFonts w:ascii="Arial" w:hAnsi="Arial" w:cs="Arial"/>
          <w:sz w:val="20"/>
          <w:szCs w:val="20"/>
        </w:rPr>
        <w:t xml:space="preserve">Getting involved in something you are passionate about </w:t>
      </w:r>
    </w:p>
    <w:p w14:paraId="6A4141A4" w14:textId="07744933" w:rsidR="00832906" w:rsidRPr="00D256BE" w:rsidRDefault="00832906" w:rsidP="00640F9B">
      <w:pPr>
        <w:pStyle w:val="ListParagraph"/>
        <w:numPr>
          <w:ilvl w:val="0"/>
          <w:numId w:val="4"/>
        </w:numPr>
        <w:rPr>
          <w:rFonts w:ascii="Arial" w:hAnsi="Arial" w:cs="Arial"/>
          <w:sz w:val="20"/>
          <w:szCs w:val="20"/>
        </w:rPr>
      </w:pPr>
      <w:r w:rsidRPr="00D256BE">
        <w:rPr>
          <w:rFonts w:ascii="Arial" w:hAnsi="Arial" w:cs="Arial"/>
          <w:sz w:val="20"/>
          <w:szCs w:val="20"/>
        </w:rPr>
        <w:t>Making new friends</w:t>
      </w:r>
    </w:p>
    <w:p w14:paraId="1328CF4B" w14:textId="5F61E144" w:rsidR="00832906" w:rsidRPr="00D256BE" w:rsidRDefault="00832906" w:rsidP="00640F9B">
      <w:pPr>
        <w:pStyle w:val="ListParagraph"/>
        <w:numPr>
          <w:ilvl w:val="0"/>
          <w:numId w:val="4"/>
        </w:numPr>
        <w:rPr>
          <w:rFonts w:ascii="Arial" w:hAnsi="Arial" w:cs="Arial"/>
          <w:sz w:val="20"/>
          <w:szCs w:val="20"/>
        </w:rPr>
      </w:pPr>
      <w:r w:rsidRPr="00D256BE">
        <w:rPr>
          <w:rFonts w:ascii="Arial" w:hAnsi="Arial" w:cs="Arial"/>
          <w:sz w:val="20"/>
          <w:szCs w:val="20"/>
        </w:rPr>
        <w:t>Making a difference to others</w:t>
      </w:r>
    </w:p>
    <w:p w14:paraId="490BDF85" w14:textId="725F8CBC" w:rsidR="00832906" w:rsidRPr="00D256BE" w:rsidRDefault="00832906" w:rsidP="00640F9B">
      <w:pPr>
        <w:pStyle w:val="ListParagraph"/>
        <w:numPr>
          <w:ilvl w:val="0"/>
          <w:numId w:val="4"/>
        </w:numPr>
        <w:rPr>
          <w:rFonts w:ascii="Arial" w:hAnsi="Arial" w:cs="Arial"/>
          <w:sz w:val="20"/>
          <w:szCs w:val="20"/>
        </w:rPr>
      </w:pPr>
      <w:r w:rsidRPr="00D256BE">
        <w:rPr>
          <w:rFonts w:ascii="Arial" w:hAnsi="Arial" w:cs="Arial"/>
          <w:sz w:val="20"/>
          <w:szCs w:val="20"/>
        </w:rPr>
        <w:t>Using your skills or learning new skills</w:t>
      </w:r>
    </w:p>
    <w:p w14:paraId="661207E3" w14:textId="4912F8DA" w:rsidR="00435812" w:rsidRPr="00D256BE" w:rsidRDefault="00D256BE" w:rsidP="00640F9B">
      <w:pPr>
        <w:rPr>
          <w:rFonts w:ascii="Arial" w:hAnsi="Arial" w:cs="Arial"/>
          <w:sz w:val="20"/>
          <w:szCs w:val="20"/>
        </w:rPr>
      </w:pPr>
      <w:r>
        <w:rPr>
          <w:rFonts w:ascii="Arial" w:hAnsi="Arial" w:cs="Arial"/>
          <w:sz w:val="20"/>
          <w:szCs w:val="20"/>
        </w:rPr>
        <w:t xml:space="preserve">                                                                                   </w:t>
      </w:r>
      <w:r w:rsidR="008C0AD5" w:rsidRPr="00D256BE">
        <w:rPr>
          <w:rFonts w:ascii="Arial" w:hAnsi="Arial" w:cs="Arial"/>
          <w:sz w:val="20"/>
          <w:szCs w:val="20"/>
        </w:rPr>
        <w:t>(Smith, 2</w:t>
      </w:r>
      <w:r w:rsidR="00CB7718" w:rsidRPr="00D256BE">
        <w:rPr>
          <w:rFonts w:ascii="Arial" w:hAnsi="Arial" w:cs="Arial"/>
          <w:sz w:val="20"/>
          <w:szCs w:val="20"/>
        </w:rPr>
        <w:t>019).</w:t>
      </w:r>
    </w:p>
    <w:p w14:paraId="6EEA8BE0" w14:textId="2D960C6F" w:rsidR="00CB7718" w:rsidRPr="00D256BE" w:rsidRDefault="00CB7718" w:rsidP="00640F9B">
      <w:pPr>
        <w:rPr>
          <w:rFonts w:ascii="Arial" w:hAnsi="Arial" w:cs="Arial"/>
          <w:sz w:val="20"/>
          <w:szCs w:val="20"/>
        </w:rPr>
      </w:pPr>
      <w:r w:rsidRPr="00D256BE">
        <w:rPr>
          <w:rFonts w:ascii="Arial" w:hAnsi="Arial" w:cs="Arial"/>
          <w:sz w:val="20"/>
          <w:szCs w:val="20"/>
        </w:rPr>
        <w:t xml:space="preserve">There are plenty of opportunities available for volunteering, </w:t>
      </w:r>
      <w:proofErr w:type="gramStart"/>
      <w:r w:rsidRPr="00D256BE">
        <w:rPr>
          <w:rFonts w:ascii="Arial" w:hAnsi="Arial" w:cs="Arial"/>
          <w:sz w:val="20"/>
          <w:szCs w:val="20"/>
        </w:rPr>
        <w:t>and  more</w:t>
      </w:r>
      <w:proofErr w:type="gramEnd"/>
      <w:r w:rsidRPr="00D256BE">
        <w:rPr>
          <w:rFonts w:ascii="Arial" w:hAnsi="Arial" w:cs="Arial"/>
          <w:sz w:val="20"/>
          <w:szCs w:val="20"/>
        </w:rPr>
        <w:t xml:space="preserve"> than 10,000 people over 50 volunteering with the volunteering matters charity. </w:t>
      </w:r>
    </w:p>
    <w:p w14:paraId="162E0E62" w14:textId="7067BDB6" w:rsidR="00CB7718" w:rsidRPr="00D256BE" w:rsidRDefault="00CB7718" w:rsidP="00640F9B">
      <w:pPr>
        <w:rPr>
          <w:rFonts w:ascii="Arial" w:hAnsi="Arial" w:cs="Arial"/>
          <w:sz w:val="20"/>
          <w:szCs w:val="20"/>
        </w:rPr>
      </w:pPr>
      <w:r w:rsidRPr="00D256BE">
        <w:rPr>
          <w:rFonts w:ascii="Arial" w:hAnsi="Arial" w:cs="Arial"/>
          <w:sz w:val="20"/>
          <w:szCs w:val="20"/>
        </w:rPr>
        <w:lastRenderedPageBreak/>
        <w:t>If you feel that the well-being of your community could benefit from certain activities, you could get support from the retired and senior volunteer programme (RSVP) To take the lead role in organising activities.</w:t>
      </w:r>
    </w:p>
    <w:p w14:paraId="56E5E295" w14:textId="1D214C7E" w:rsidR="00CB7718" w:rsidRPr="00D256BE" w:rsidRDefault="00CB7718" w:rsidP="00640F9B">
      <w:pPr>
        <w:rPr>
          <w:rFonts w:ascii="Arial" w:hAnsi="Arial" w:cs="Arial"/>
          <w:sz w:val="20"/>
          <w:szCs w:val="20"/>
        </w:rPr>
      </w:pPr>
      <w:r w:rsidRPr="00D256BE">
        <w:rPr>
          <w:rFonts w:ascii="Arial" w:hAnsi="Arial" w:cs="Arial"/>
          <w:sz w:val="20"/>
          <w:szCs w:val="20"/>
        </w:rPr>
        <w:t>For more information</w:t>
      </w:r>
      <w:r w:rsidR="006C21DD" w:rsidRPr="00D256BE">
        <w:rPr>
          <w:rFonts w:ascii="Arial" w:hAnsi="Arial" w:cs="Arial"/>
          <w:sz w:val="20"/>
          <w:szCs w:val="20"/>
        </w:rPr>
        <w:t xml:space="preserve"> on how to find a suitable volunteering role</w:t>
      </w:r>
      <w:r w:rsidRPr="00D256BE">
        <w:rPr>
          <w:rFonts w:ascii="Arial" w:hAnsi="Arial" w:cs="Arial"/>
          <w:sz w:val="20"/>
          <w:szCs w:val="20"/>
        </w:rPr>
        <w:t xml:space="preserve"> visit the website </w:t>
      </w:r>
      <w:r w:rsidR="006C21DD" w:rsidRPr="00D256BE">
        <w:rPr>
          <w:rFonts w:ascii="Arial" w:hAnsi="Arial" w:cs="Arial"/>
          <w:sz w:val="20"/>
          <w:szCs w:val="20"/>
        </w:rPr>
        <w:t xml:space="preserve">on </w:t>
      </w:r>
      <w:hyperlink r:id="rId9" w:history="1">
        <w:r w:rsidR="006C21DD" w:rsidRPr="00D256BE">
          <w:rPr>
            <w:rStyle w:val="Hyperlink"/>
            <w:rFonts w:ascii="Arial" w:hAnsi="Arial" w:cs="Arial"/>
            <w:sz w:val="20"/>
            <w:szCs w:val="20"/>
          </w:rPr>
          <w:t>https://volunteeringmatters.org.uk/pillars/older-people/</w:t>
        </w:r>
      </w:hyperlink>
      <w:r w:rsidR="006C21DD" w:rsidRPr="00D256BE">
        <w:rPr>
          <w:rFonts w:ascii="Arial" w:hAnsi="Arial" w:cs="Arial"/>
          <w:sz w:val="20"/>
          <w:szCs w:val="20"/>
        </w:rPr>
        <w:t xml:space="preserve"> (Volunteering matters, 2016).</w:t>
      </w:r>
    </w:p>
    <w:p w14:paraId="7A5EF115" w14:textId="6A15B87C" w:rsidR="00435812" w:rsidRDefault="00435812" w:rsidP="00640F9B">
      <w:pPr>
        <w:rPr>
          <w:rFonts w:ascii="Arial" w:hAnsi="Arial" w:cs="Arial"/>
          <w:color w:val="FF0000"/>
          <w:sz w:val="24"/>
          <w:szCs w:val="24"/>
        </w:rPr>
      </w:pPr>
    </w:p>
    <w:p w14:paraId="5E534B02" w14:textId="3C71687D" w:rsidR="00435812" w:rsidRDefault="00435812" w:rsidP="00640F9B">
      <w:pPr>
        <w:rPr>
          <w:rFonts w:ascii="Arial" w:hAnsi="Arial" w:cs="Arial"/>
          <w:color w:val="FF0000"/>
          <w:sz w:val="24"/>
          <w:szCs w:val="24"/>
        </w:rPr>
      </w:pPr>
    </w:p>
    <w:p w14:paraId="65C2584D" w14:textId="6BC27A74" w:rsidR="00435812" w:rsidRDefault="00435812" w:rsidP="00640F9B">
      <w:pPr>
        <w:rPr>
          <w:rFonts w:ascii="Arial" w:hAnsi="Arial" w:cs="Arial"/>
          <w:color w:val="FF0000"/>
          <w:sz w:val="24"/>
          <w:szCs w:val="24"/>
        </w:rPr>
      </w:pPr>
    </w:p>
    <w:p w14:paraId="1EE0B758" w14:textId="1E3D2216" w:rsidR="00435812" w:rsidRPr="006C21DD" w:rsidRDefault="006C21DD" w:rsidP="00640F9B">
      <w:pPr>
        <w:rPr>
          <w:rFonts w:ascii="rArial Black" w:hAnsi="rArial Black" w:cs="Arial"/>
          <w:b/>
          <w:bCs/>
          <w:color w:val="000000" w:themeColor="text1"/>
          <w:sz w:val="40"/>
          <w:szCs w:val="40"/>
        </w:rPr>
      </w:pPr>
      <w:r>
        <w:rPr>
          <w:rFonts w:ascii="Arial" w:hAnsi="Arial" w:cs="Arial"/>
          <w:b/>
          <w:bCs/>
          <w:color w:val="000000" w:themeColor="text1"/>
          <w:sz w:val="40"/>
          <w:szCs w:val="40"/>
        </w:rPr>
        <w:t>Memory Function</w:t>
      </w:r>
    </w:p>
    <w:p w14:paraId="61F6D295" w14:textId="66CE1407" w:rsidR="00F52783" w:rsidRPr="00D256BE" w:rsidRDefault="0083228E" w:rsidP="00640F9B">
      <w:pPr>
        <w:rPr>
          <w:rFonts w:ascii="Arial" w:hAnsi="Arial" w:cs="Arial"/>
          <w:sz w:val="20"/>
          <w:szCs w:val="20"/>
        </w:rPr>
      </w:pPr>
      <w:r w:rsidRPr="00D256BE">
        <w:rPr>
          <w:rFonts w:ascii="Arial" w:hAnsi="Arial" w:cs="Arial"/>
          <w:sz w:val="20"/>
          <w:szCs w:val="20"/>
        </w:rPr>
        <w:t xml:space="preserve">Forgetting things from time to time is </w:t>
      </w:r>
      <w:r w:rsidR="006C21DD" w:rsidRPr="00D256BE">
        <w:rPr>
          <w:rFonts w:ascii="Arial" w:hAnsi="Arial" w:cs="Arial"/>
          <w:sz w:val="20"/>
          <w:szCs w:val="20"/>
        </w:rPr>
        <w:t>usu</w:t>
      </w:r>
      <w:r w:rsidRPr="00D256BE">
        <w:rPr>
          <w:rFonts w:ascii="Arial" w:hAnsi="Arial" w:cs="Arial"/>
          <w:sz w:val="20"/>
          <w:szCs w:val="20"/>
        </w:rPr>
        <w:t>ally nothing to worry about</w:t>
      </w:r>
      <w:r w:rsidR="0087145F" w:rsidRPr="00D256BE">
        <w:rPr>
          <w:rFonts w:ascii="Arial" w:hAnsi="Arial" w:cs="Arial"/>
          <w:sz w:val="20"/>
          <w:szCs w:val="20"/>
        </w:rPr>
        <w:t xml:space="preserve"> and a normal part of ageing</w:t>
      </w:r>
      <w:r w:rsidRPr="00D256BE">
        <w:rPr>
          <w:rFonts w:ascii="Arial" w:hAnsi="Arial" w:cs="Arial"/>
          <w:sz w:val="20"/>
          <w:szCs w:val="20"/>
        </w:rPr>
        <w:t xml:space="preserve">, but </w:t>
      </w:r>
      <w:r w:rsidR="00FD6864" w:rsidRPr="00D256BE">
        <w:rPr>
          <w:rFonts w:ascii="Arial" w:hAnsi="Arial" w:cs="Arial"/>
          <w:sz w:val="20"/>
          <w:szCs w:val="20"/>
        </w:rPr>
        <w:t>19 0ut of 20 people with dementia are over 65, therefore it is a good idea to be aware of the following symptoms.</w:t>
      </w:r>
      <w:r w:rsidRPr="00D256BE">
        <w:rPr>
          <w:rFonts w:ascii="Arial" w:hAnsi="Arial" w:cs="Arial"/>
          <w:sz w:val="20"/>
          <w:szCs w:val="20"/>
        </w:rPr>
        <w:t xml:space="preserve"> </w:t>
      </w:r>
    </w:p>
    <w:p w14:paraId="4718AAE4" w14:textId="2B137282" w:rsidR="00FD6864" w:rsidRPr="00D256BE" w:rsidRDefault="00FD6864" w:rsidP="00640F9B">
      <w:pPr>
        <w:pStyle w:val="ListParagraph"/>
        <w:numPr>
          <w:ilvl w:val="0"/>
          <w:numId w:val="5"/>
        </w:numPr>
        <w:rPr>
          <w:rFonts w:ascii="Arial" w:hAnsi="Arial" w:cs="Arial"/>
          <w:sz w:val="20"/>
          <w:szCs w:val="20"/>
        </w:rPr>
      </w:pPr>
      <w:r w:rsidRPr="00D256BE">
        <w:rPr>
          <w:rFonts w:ascii="Arial" w:hAnsi="Arial" w:cs="Arial"/>
          <w:sz w:val="20"/>
          <w:szCs w:val="20"/>
        </w:rPr>
        <w:t>Forgetting recent events</w:t>
      </w:r>
    </w:p>
    <w:p w14:paraId="241CB481" w14:textId="5E497CF1" w:rsidR="00FD6864" w:rsidRPr="00D256BE" w:rsidRDefault="00FD6864" w:rsidP="00640F9B">
      <w:pPr>
        <w:pStyle w:val="ListParagraph"/>
        <w:numPr>
          <w:ilvl w:val="0"/>
          <w:numId w:val="5"/>
        </w:numPr>
        <w:rPr>
          <w:rFonts w:ascii="Arial" w:hAnsi="Arial" w:cs="Arial"/>
          <w:sz w:val="20"/>
          <w:szCs w:val="20"/>
        </w:rPr>
      </w:pPr>
      <w:r w:rsidRPr="00D256BE">
        <w:rPr>
          <w:rFonts w:ascii="Arial" w:hAnsi="Arial" w:cs="Arial"/>
          <w:sz w:val="20"/>
          <w:szCs w:val="20"/>
        </w:rPr>
        <w:t>Struggling to follow conversations on tv</w:t>
      </w:r>
    </w:p>
    <w:p w14:paraId="444B0F9A" w14:textId="7E1112DB" w:rsidR="00FD6864" w:rsidRPr="00D256BE" w:rsidRDefault="00FD6864" w:rsidP="00640F9B">
      <w:pPr>
        <w:pStyle w:val="ListParagraph"/>
        <w:numPr>
          <w:ilvl w:val="0"/>
          <w:numId w:val="5"/>
        </w:numPr>
        <w:rPr>
          <w:rFonts w:ascii="Arial" w:hAnsi="Arial" w:cs="Arial"/>
          <w:sz w:val="20"/>
          <w:szCs w:val="20"/>
        </w:rPr>
      </w:pPr>
      <w:r w:rsidRPr="00D256BE">
        <w:rPr>
          <w:rFonts w:ascii="Arial" w:hAnsi="Arial" w:cs="Arial"/>
          <w:sz w:val="20"/>
          <w:szCs w:val="20"/>
        </w:rPr>
        <w:t xml:space="preserve">Forgetting names of </w:t>
      </w:r>
      <w:proofErr w:type="gramStart"/>
      <w:r w:rsidRPr="00D256BE">
        <w:rPr>
          <w:rFonts w:ascii="Arial" w:hAnsi="Arial" w:cs="Arial"/>
          <w:sz w:val="20"/>
          <w:szCs w:val="20"/>
        </w:rPr>
        <w:t>people</w:t>
      </w:r>
      <w:proofErr w:type="gramEnd"/>
      <w:r w:rsidRPr="00D256BE">
        <w:rPr>
          <w:rFonts w:ascii="Arial" w:hAnsi="Arial" w:cs="Arial"/>
          <w:sz w:val="20"/>
          <w:szCs w:val="20"/>
        </w:rPr>
        <w:t xml:space="preserve"> you are close to </w:t>
      </w:r>
    </w:p>
    <w:p w14:paraId="40A3F49C" w14:textId="61DCD8F6" w:rsidR="00FD6864" w:rsidRPr="00D256BE" w:rsidRDefault="00FD6864" w:rsidP="00640F9B">
      <w:pPr>
        <w:pStyle w:val="ListParagraph"/>
        <w:numPr>
          <w:ilvl w:val="0"/>
          <w:numId w:val="5"/>
        </w:numPr>
        <w:rPr>
          <w:rFonts w:ascii="Arial" w:hAnsi="Arial" w:cs="Arial"/>
          <w:sz w:val="20"/>
          <w:szCs w:val="20"/>
        </w:rPr>
      </w:pPr>
      <w:r w:rsidRPr="00D256BE">
        <w:rPr>
          <w:rFonts w:ascii="Arial" w:hAnsi="Arial" w:cs="Arial"/>
          <w:sz w:val="20"/>
          <w:szCs w:val="20"/>
        </w:rPr>
        <w:t>Getting lost on familiar journeys</w:t>
      </w:r>
    </w:p>
    <w:p w14:paraId="707C3ECA" w14:textId="16D5C716" w:rsidR="00FD6864" w:rsidRPr="00D256BE" w:rsidRDefault="00FD6864" w:rsidP="00640F9B">
      <w:pPr>
        <w:pStyle w:val="ListParagraph"/>
        <w:numPr>
          <w:ilvl w:val="0"/>
          <w:numId w:val="5"/>
        </w:numPr>
        <w:rPr>
          <w:rFonts w:ascii="Arial" w:hAnsi="Arial" w:cs="Arial"/>
          <w:sz w:val="20"/>
          <w:szCs w:val="20"/>
        </w:rPr>
      </w:pPr>
      <w:r w:rsidRPr="00D256BE">
        <w:rPr>
          <w:rFonts w:ascii="Arial" w:hAnsi="Arial" w:cs="Arial"/>
          <w:sz w:val="20"/>
          <w:szCs w:val="20"/>
        </w:rPr>
        <w:t>Feeling confused</w:t>
      </w:r>
    </w:p>
    <w:p w14:paraId="70DA9D83" w14:textId="0AEC77E9" w:rsidR="00FD6864" w:rsidRPr="00D256BE" w:rsidRDefault="00FD6864" w:rsidP="00640F9B">
      <w:pPr>
        <w:pStyle w:val="ListParagraph"/>
        <w:numPr>
          <w:ilvl w:val="0"/>
          <w:numId w:val="5"/>
        </w:numPr>
        <w:rPr>
          <w:rFonts w:ascii="Arial" w:hAnsi="Arial" w:cs="Arial"/>
          <w:sz w:val="20"/>
          <w:szCs w:val="20"/>
        </w:rPr>
      </w:pPr>
      <w:r w:rsidRPr="00D256BE">
        <w:rPr>
          <w:rFonts w:ascii="Arial" w:hAnsi="Arial" w:cs="Arial"/>
          <w:sz w:val="20"/>
          <w:szCs w:val="20"/>
        </w:rPr>
        <w:t xml:space="preserve">Others noticing your forgetfulness (Alzheimer’s society, </w:t>
      </w:r>
      <w:r w:rsidR="0083228E" w:rsidRPr="00D256BE">
        <w:rPr>
          <w:rFonts w:ascii="Arial" w:hAnsi="Arial" w:cs="Arial"/>
          <w:sz w:val="20"/>
          <w:szCs w:val="20"/>
        </w:rPr>
        <w:t>2021).</w:t>
      </w:r>
      <w:r w:rsidRPr="00D256BE">
        <w:rPr>
          <w:rFonts w:ascii="Arial" w:hAnsi="Arial" w:cs="Arial"/>
          <w:sz w:val="20"/>
          <w:szCs w:val="20"/>
        </w:rPr>
        <w:t xml:space="preserve"> </w:t>
      </w:r>
    </w:p>
    <w:p w14:paraId="2CC0CEA2" w14:textId="2F9DBBD1" w:rsidR="0083228E" w:rsidRPr="00D256BE" w:rsidRDefault="0083228E" w:rsidP="00640F9B">
      <w:pPr>
        <w:pStyle w:val="ListParagraph"/>
        <w:numPr>
          <w:ilvl w:val="0"/>
          <w:numId w:val="5"/>
        </w:numPr>
        <w:rPr>
          <w:rFonts w:ascii="Arial" w:hAnsi="Arial" w:cs="Arial"/>
          <w:sz w:val="20"/>
          <w:szCs w:val="20"/>
        </w:rPr>
      </w:pPr>
      <w:r w:rsidRPr="00D256BE">
        <w:rPr>
          <w:rFonts w:ascii="Arial" w:hAnsi="Arial" w:cs="Arial"/>
          <w:sz w:val="20"/>
          <w:szCs w:val="20"/>
        </w:rPr>
        <w:t xml:space="preserve">Socially </w:t>
      </w:r>
      <w:r w:rsidR="0087145F" w:rsidRPr="00D256BE">
        <w:rPr>
          <w:rFonts w:ascii="Arial" w:hAnsi="Arial" w:cs="Arial"/>
          <w:sz w:val="20"/>
          <w:szCs w:val="20"/>
        </w:rPr>
        <w:t>inappropriate behaviour</w:t>
      </w:r>
    </w:p>
    <w:p w14:paraId="513B1A04" w14:textId="5362EB8F" w:rsidR="0087145F" w:rsidRPr="00D256BE" w:rsidRDefault="0087145F" w:rsidP="00640F9B">
      <w:pPr>
        <w:pStyle w:val="ListParagraph"/>
        <w:numPr>
          <w:ilvl w:val="0"/>
          <w:numId w:val="5"/>
        </w:numPr>
        <w:rPr>
          <w:rFonts w:ascii="Arial" w:hAnsi="Arial" w:cs="Arial"/>
          <w:sz w:val="20"/>
          <w:szCs w:val="20"/>
        </w:rPr>
      </w:pPr>
      <w:r w:rsidRPr="00D256BE">
        <w:rPr>
          <w:rFonts w:ascii="Arial" w:hAnsi="Arial" w:cs="Arial"/>
          <w:sz w:val="20"/>
          <w:szCs w:val="20"/>
        </w:rPr>
        <w:t xml:space="preserve">Mood swings </w:t>
      </w:r>
    </w:p>
    <w:p w14:paraId="14F3B780" w14:textId="0DF98E38" w:rsidR="0087145F" w:rsidRPr="00D256BE" w:rsidRDefault="0087145F" w:rsidP="00640F9B">
      <w:pPr>
        <w:pStyle w:val="ListParagraph"/>
        <w:numPr>
          <w:ilvl w:val="0"/>
          <w:numId w:val="5"/>
        </w:numPr>
        <w:rPr>
          <w:rFonts w:ascii="Arial" w:hAnsi="Arial" w:cs="Arial"/>
          <w:sz w:val="20"/>
          <w:szCs w:val="20"/>
        </w:rPr>
      </w:pPr>
      <w:r w:rsidRPr="00D256BE">
        <w:rPr>
          <w:rFonts w:ascii="Arial" w:hAnsi="Arial" w:cs="Arial"/>
          <w:sz w:val="20"/>
          <w:szCs w:val="20"/>
        </w:rPr>
        <w:t>Personality change</w:t>
      </w:r>
    </w:p>
    <w:p w14:paraId="39D1AD25" w14:textId="66B5F923" w:rsidR="0087145F" w:rsidRPr="00D256BE" w:rsidRDefault="0087145F" w:rsidP="00640F9B">
      <w:pPr>
        <w:rPr>
          <w:rFonts w:ascii="Arial" w:hAnsi="Arial" w:cs="Arial"/>
          <w:sz w:val="20"/>
          <w:szCs w:val="20"/>
        </w:rPr>
      </w:pPr>
      <w:r w:rsidRPr="00D256BE">
        <w:rPr>
          <w:rFonts w:ascii="Arial" w:hAnsi="Arial" w:cs="Arial"/>
          <w:sz w:val="20"/>
          <w:szCs w:val="20"/>
        </w:rPr>
        <w:t>If you experience one or more of these symptoms, you should discuss it with your GP (Dementia.org, 2021).</w:t>
      </w:r>
    </w:p>
    <w:p w14:paraId="6E23AA40" w14:textId="5D118F36" w:rsidR="0087145F" w:rsidRPr="00D256BE" w:rsidRDefault="00BC7974" w:rsidP="00640F9B">
      <w:pPr>
        <w:rPr>
          <w:rFonts w:ascii="Arial" w:hAnsi="Arial" w:cs="Arial"/>
          <w:sz w:val="20"/>
          <w:szCs w:val="20"/>
        </w:rPr>
      </w:pPr>
      <w:r w:rsidRPr="00D256BE">
        <w:rPr>
          <w:rFonts w:ascii="Arial" w:hAnsi="Arial" w:cs="Arial"/>
          <w:sz w:val="20"/>
          <w:szCs w:val="20"/>
        </w:rPr>
        <w:t>There is growing evidence that certain lifestyle changes can reduce cognitive decline</w:t>
      </w:r>
    </w:p>
    <w:p w14:paraId="3EB3B11C" w14:textId="715EEB6C" w:rsidR="00BC7974" w:rsidRPr="00D256BE" w:rsidRDefault="00BC7974" w:rsidP="00640F9B">
      <w:pPr>
        <w:pStyle w:val="ListParagraph"/>
        <w:numPr>
          <w:ilvl w:val="0"/>
          <w:numId w:val="6"/>
        </w:numPr>
        <w:rPr>
          <w:rFonts w:ascii="Arial" w:hAnsi="Arial" w:cs="Arial"/>
          <w:sz w:val="20"/>
          <w:szCs w:val="20"/>
        </w:rPr>
      </w:pPr>
      <w:r w:rsidRPr="00D256BE">
        <w:rPr>
          <w:rFonts w:ascii="Arial" w:hAnsi="Arial" w:cs="Arial"/>
          <w:sz w:val="20"/>
          <w:szCs w:val="20"/>
        </w:rPr>
        <w:t>Having regular exercise</w:t>
      </w:r>
    </w:p>
    <w:p w14:paraId="38C802CB" w14:textId="6A06F2F7" w:rsidR="00BC7974" w:rsidRPr="00D256BE" w:rsidRDefault="00BC7974" w:rsidP="00640F9B">
      <w:pPr>
        <w:pStyle w:val="ListParagraph"/>
        <w:numPr>
          <w:ilvl w:val="0"/>
          <w:numId w:val="6"/>
        </w:numPr>
        <w:rPr>
          <w:rFonts w:ascii="Arial" w:hAnsi="Arial" w:cs="Arial"/>
          <w:sz w:val="20"/>
          <w:szCs w:val="20"/>
        </w:rPr>
      </w:pPr>
      <w:r w:rsidRPr="00D256BE">
        <w:rPr>
          <w:rFonts w:ascii="Arial" w:hAnsi="Arial" w:cs="Arial"/>
          <w:sz w:val="20"/>
          <w:szCs w:val="20"/>
        </w:rPr>
        <w:t xml:space="preserve">Learning and </w:t>
      </w:r>
      <w:r w:rsidR="0065027B">
        <w:rPr>
          <w:rFonts w:ascii="Arial" w:hAnsi="Arial" w:cs="Arial"/>
          <w:sz w:val="20"/>
          <w:szCs w:val="20"/>
        </w:rPr>
        <w:t>attending classes</w:t>
      </w:r>
      <w:r w:rsidRPr="00D256BE">
        <w:rPr>
          <w:rFonts w:ascii="Arial" w:hAnsi="Arial" w:cs="Arial"/>
          <w:sz w:val="20"/>
          <w:szCs w:val="20"/>
        </w:rPr>
        <w:t xml:space="preserve"> improves cognitive function.</w:t>
      </w:r>
    </w:p>
    <w:p w14:paraId="1B844FE7" w14:textId="77777777" w:rsidR="00C8195D" w:rsidRPr="00D256BE" w:rsidRDefault="00BC7974" w:rsidP="00640F9B">
      <w:pPr>
        <w:pStyle w:val="ListParagraph"/>
        <w:numPr>
          <w:ilvl w:val="0"/>
          <w:numId w:val="6"/>
        </w:numPr>
        <w:rPr>
          <w:rFonts w:ascii="Arial" w:hAnsi="Arial" w:cs="Arial"/>
          <w:sz w:val="20"/>
          <w:szCs w:val="20"/>
        </w:rPr>
      </w:pPr>
      <w:r w:rsidRPr="00D256BE">
        <w:rPr>
          <w:rFonts w:ascii="Arial" w:hAnsi="Arial" w:cs="Arial"/>
          <w:sz w:val="20"/>
          <w:szCs w:val="20"/>
        </w:rPr>
        <w:t>Sto</w:t>
      </w:r>
      <w:r w:rsidR="00577958" w:rsidRPr="00D256BE">
        <w:rPr>
          <w:rFonts w:ascii="Arial" w:hAnsi="Arial" w:cs="Arial"/>
          <w:sz w:val="20"/>
          <w:szCs w:val="20"/>
        </w:rPr>
        <w:t>p</w:t>
      </w:r>
      <w:r w:rsidRPr="00D256BE">
        <w:rPr>
          <w:rFonts w:ascii="Arial" w:hAnsi="Arial" w:cs="Arial"/>
          <w:sz w:val="20"/>
          <w:szCs w:val="20"/>
        </w:rPr>
        <w:t>ping smoking</w:t>
      </w:r>
    </w:p>
    <w:p w14:paraId="081B9A11" w14:textId="49C16674" w:rsidR="00BC7974" w:rsidRPr="00D256BE" w:rsidRDefault="00BC7974" w:rsidP="00640F9B">
      <w:pPr>
        <w:pStyle w:val="ListParagraph"/>
        <w:numPr>
          <w:ilvl w:val="0"/>
          <w:numId w:val="6"/>
        </w:numPr>
        <w:rPr>
          <w:rFonts w:ascii="Arial" w:hAnsi="Arial" w:cs="Arial"/>
          <w:sz w:val="20"/>
          <w:szCs w:val="20"/>
        </w:rPr>
      </w:pPr>
      <w:r w:rsidRPr="00D256BE">
        <w:rPr>
          <w:rFonts w:ascii="Arial" w:hAnsi="Arial" w:cs="Arial"/>
          <w:sz w:val="20"/>
          <w:szCs w:val="20"/>
        </w:rPr>
        <w:t>Healthy eating</w:t>
      </w:r>
    </w:p>
    <w:p w14:paraId="48C2EC6B" w14:textId="46257EE6" w:rsidR="00BC7974" w:rsidRPr="00D256BE" w:rsidRDefault="00F76D26" w:rsidP="00640F9B">
      <w:pPr>
        <w:pStyle w:val="ListParagraph"/>
        <w:numPr>
          <w:ilvl w:val="0"/>
          <w:numId w:val="6"/>
        </w:numPr>
        <w:rPr>
          <w:rFonts w:ascii="Arial" w:hAnsi="Arial" w:cs="Arial"/>
          <w:sz w:val="20"/>
          <w:szCs w:val="20"/>
        </w:rPr>
      </w:pPr>
      <w:r w:rsidRPr="00D256BE">
        <w:rPr>
          <w:rFonts w:ascii="Arial" w:hAnsi="Arial" w:cs="Arial"/>
          <w:sz w:val="20"/>
          <w:szCs w:val="20"/>
        </w:rPr>
        <w:t xml:space="preserve">Keeping your heart healthy can help </w:t>
      </w:r>
      <w:r w:rsidR="00D0061A">
        <w:rPr>
          <w:rFonts w:ascii="Arial" w:hAnsi="Arial" w:cs="Arial"/>
          <w:sz w:val="20"/>
          <w:szCs w:val="20"/>
        </w:rPr>
        <w:t>y</w:t>
      </w:r>
      <w:r w:rsidRPr="00D256BE">
        <w:rPr>
          <w:rFonts w:ascii="Arial" w:hAnsi="Arial" w:cs="Arial"/>
          <w:sz w:val="20"/>
          <w:szCs w:val="20"/>
        </w:rPr>
        <w:t xml:space="preserve">our brain </w:t>
      </w:r>
    </w:p>
    <w:p w14:paraId="1D17645E" w14:textId="77777777" w:rsidR="00BC7974" w:rsidRPr="00D256BE" w:rsidRDefault="00BC7974" w:rsidP="00640F9B">
      <w:pPr>
        <w:pStyle w:val="ListParagraph"/>
        <w:numPr>
          <w:ilvl w:val="0"/>
          <w:numId w:val="6"/>
        </w:numPr>
        <w:rPr>
          <w:rFonts w:ascii="Arial" w:hAnsi="Arial" w:cs="Arial"/>
          <w:sz w:val="20"/>
          <w:szCs w:val="20"/>
        </w:rPr>
      </w:pPr>
      <w:r w:rsidRPr="00D256BE">
        <w:rPr>
          <w:rFonts w:ascii="Arial" w:hAnsi="Arial" w:cs="Arial"/>
          <w:sz w:val="20"/>
          <w:szCs w:val="20"/>
        </w:rPr>
        <w:t>Getting enough sleep</w:t>
      </w:r>
    </w:p>
    <w:p w14:paraId="6899C429" w14:textId="25723B86" w:rsidR="00BC7974" w:rsidRPr="00D256BE" w:rsidRDefault="00BC7974" w:rsidP="00640F9B">
      <w:pPr>
        <w:pStyle w:val="ListParagraph"/>
        <w:numPr>
          <w:ilvl w:val="0"/>
          <w:numId w:val="6"/>
        </w:numPr>
        <w:rPr>
          <w:rFonts w:ascii="Arial" w:hAnsi="Arial" w:cs="Arial"/>
          <w:sz w:val="20"/>
          <w:szCs w:val="20"/>
        </w:rPr>
      </w:pPr>
      <w:r w:rsidRPr="00D256BE">
        <w:rPr>
          <w:rFonts w:ascii="Arial" w:hAnsi="Arial" w:cs="Arial"/>
          <w:sz w:val="20"/>
          <w:szCs w:val="20"/>
        </w:rPr>
        <w:t>Staying social</w:t>
      </w:r>
    </w:p>
    <w:p w14:paraId="2A624133" w14:textId="57DB7C77" w:rsidR="00BC7974" w:rsidRPr="00D256BE" w:rsidRDefault="00BC7974" w:rsidP="00640F9B">
      <w:pPr>
        <w:pStyle w:val="ListParagraph"/>
        <w:numPr>
          <w:ilvl w:val="0"/>
          <w:numId w:val="6"/>
        </w:numPr>
        <w:rPr>
          <w:rFonts w:ascii="Arial" w:hAnsi="Arial" w:cs="Arial"/>
          <w:sz w:val="20"/>
          <w:szCs w:val="20"/>
        </w:rPr>
      </w:pPr>
      <w:r w:rsidRPr="00D256BE">
        <w:rPr>
          <w:rFonts w:ascii="Arial" w:hAnsi="Arial" w:cs="Arial"/>
          <w:sz w:val="20"/>
          <w:szCs w:val="20"/>
        </w:rPr>
        <w:t xml:space="preserve">Avoiding head injuries (Alzheimer’s </w:t>
      </w:r>
      <w:r w:rsidR="00A45874" w:rsidRPr="00D256BE">
        <w:rPr>
          <w:rFonts w:ascii="Arial" w:hAnsi="Arial" w:cs="Arial"/>
          <w:sz w:val="20"/>
          <w:szCs w:val="20"/>
        </w:rPr>
        <w:t>association, 2021).</w:t>
      </w:r>
    </w:p>
    <w:p w14:paraId="1A42BE85" w14:textId="0D93AD44" w:rsidR="00435812" w:rsidRPr="00D256BE" w:rsidRDefault="00435812" w:rsidP="00640F9B">
      <w:pPr>
        <w:pStyle w:val="ListParagraph"/>
        <w:rPr>
          <w:rFonts w:ascii="Arial" w:hAnsi="Arial" w:cs="Arial"/>
          <w:sz w:val="20"/>
          <w:szCs w:val="20"/>
        </w:rPr>
      </w:pPr>
    </w:p>
    <w:p w14:paraId="756ABEF9" w14:textId="252376C4" w:rsidR="00435812" w:rsidRPr="003F4984" w:rsidRDefault="00435812" w:rsidP="00640F9B">
      <w:pPr>
        <w:rPr>
          <w:rFonts w:ascii="Arial" w:hAnsi="Arial" w:cs="Arial"/>
          <w:b/>
          <w:sz w:val="40"/>
          <w:szCs w:val="40"/>
        </w:rPr>
      </w:pPr>
      <w:r w:rsidRPr="003F4984">
        <w:rPr>
          <w:rFonts w:ascii="Arial" w:hAnsi="Arial" w:cs="Arial"/>
          <w:b/>
          <w:sz w:val="40"/>
          <w:szCs w:val="40"/>
        </w:rPr>
        <w:t>Finances</w:t>
      </w:r>
    </w:p>
    <w:p w14:paraId="3DF6B1D5" w14:textId="3C80C360" w:rsidR="00435812" w:rsidRPr="00D256BE" w:rsidRDefault="00435812" w:rsidP="00640F9B">
      <w:pPr>
        <w:jc w:val="both"/>
        <w:rPr>
          <w:rFonts w:ascii="Arial" w:hAnsi="Arial" w:cs="Arial"/>
          <w:sz w:val="20"/>
          <w:szCs w:val="20"/>
        </w:rPr>
      </w:pPr>
      <w:r w:rsidRPr="00D256BE">
        <w:rPr>
          <w:rFonts w:ascii="Arial" w:hAnsi="Arial" w:cs="Arial"/>
          <w:sz w:val="20"/>
          <w:szCs w:val="20"/>
        </w:rPr>
        <w:t>As you approach retirement you may be concerned about your finances</w:t>
      </w:r>
      <w:r w:rsidR="008F6D8C" w:rsidRPr="00D256BE">
        <w:rPr>
          <w:rFonts w:ascii="Arial" w:hAnsi="Arial" w:cs="Arial"/>
          <w:sz w:val="20"/>
          <w:szCs w:val="20"/>
        </w:rPr>
        <w:t>.</w:t>
      </w:r>
      <w:r w:rsidR="00C8195D" w:rsidRPr="00D256BE">
        <w:rPr>
          <w:rFonts w:ascii="Arial" w:hAnsi="Arial" w:cs="Arial"/>
          <w:sz w:val="20"/>
          <w:szCs w:val="20"/>
        </w:rPr>
        <w:t xml:space="preserve"> You may not have a private pension and will have to rely on state pension (Smith, 2019).</w:t>
      </w:r>
    </w:p>
    <w:p w14:paraId="03F027A9" w14:textId="77777777" w:rsidR="00BB4667" w:rsidRPr="00D256BE" w:rsidRDefault="008F6D8C" w:rsidP="00640F9B">
      <w:pPr>
        <w:jc w:val="both"/>
        <w:rPr>
          <w:rFonts w:ascii="Arial" w:hAnsi="Arial" w:cs="Arial"/>
          <w:sz w:val="20"/>
          <w:szCs w:val="20"/>
        </w:rPr>
      </w:pPr>
      <w:r w:rsidRPr="00D256BE">
        <w:rPr>
          <w:rFonts w:ascii="Arial" w:hAnsi="Arial" w:cs="Arial"/>
          <w:sz w:val="20"/>
          <w:szCs w:val="20"/>
        </w:rPr>
        <w:t xml:space="preserve">Most people over 65 can claim the basic state </w:t>
      </w:r>
      <w:proofErr w:type="spellStart"/>
      <w:proofErr w:type="gramStart"/>
      <w:r w:rsidRPr="00D256BE">
        <w:rPr>
          <w:rFonts w:ascii="Arial" w:hAnsi="Arial" w:cs="Arial"/>
          <w:sz w:val="20"/>
          <w:szCs w:val="20"/>
        </w:rPr>
        <w:t>pension.</w:t>
      </w:r>
      <w:r w:rsidR="00C6573C" w:rsidRPr="00D256BE">
        <w:rPr>
          <w:rFonts w:ascii="Arial" w:hAnsi="Arial" w:cs="Arial"/>
          <w:sz w:val="20"/>
          <w:szCs w:val="20"/>
        </w:rPr>
        <w:t>The</w:t>
      </w:r>
      <w:proofErr w:type="spellEnd"/>
      <w:proofErr w:type="gramEnd"/>
      <w:r w:rsidR="00C6573C" w:rsidRPr="00D256BE">
        <w:rPr>
          <w:rFonts w:ascii="Arial" w:hAnsi="Arial" w:cs="Arial"/>
          <w:sz w:val="20"/>
          <w:szCs w:val="20"/>
        </w:rPr>
        <w:t xml:space="preserve"> maximum amount you can get is £134.25</w:t>
      </w:r>
      <w:r w:rsidR="00BB4667" w:rsidRPr="00D256BE">
        <w:rPr>
          <w:rFonts w:ascii="Arial" w:hAnsi="Arial" w:cs="Arial"/>
          <w:sz w:val="20"/>
          <w:szCs w:val="20"/>
        </w:rPr>
        <w:t>,</w:t>
      </w:r>
      <w:r w:rsidR="00C6573C" w:rsidRPr="00D256BE">
        <w:rPr>
          <w:rFonts w:ascii="Arial" w:hAnsi="Arial" w:cs="Arial"/>
          <w:sz w:val="20"/>
          <w:szCs w:val="20"/>
        </w:rPr>
        <w:t xml:space="preserve"> and to </w:t>
      </w:r>
      <w:r w:rsidRPr="00D256BE">
        <w:rPr>
          <w:rFonts w:ascii="Arial" w:hAnsi="Arial" w:cs="Arial"/>
          <w:sz w:val="20"/>
          <w:szCs w:val="20"/>
        </w:rPr>
        <w:t>be eligible y</w:t>
      </w:r>
      <w:r w:rsidR="00BB4667" w:rsidRPr="00D256BE">
        <w:rPr>
          <w:rFonts w:ascii="Arial" w:hAnsi="Arial" w:cs="Arial"/>
          <w:sz w:val="20"/>
          <w:szCs w:val="20"/>
        </w:rPr>
        <w:t>o</w:t>
      </w:r>
      <w:r w:rsidRPr="00D256BE">
        <w:rPr>
          <w:rFonts w:ascii="Arial" w:hAnsi="Arial" w:cs="Arial"/>
          <w:sz w:val="20"/>
          <w:szCs w:val="20"/>
        </w:rPr>
        <w:t>u will need to have either paid or received National insurance contributions.</w:t>
      </w:r>
    </w:p>
    <w:p w14:paraId="58D8DCDB" w14:textId="0705C8AC" w:rsidR="008F6D8C" w:rsidRPr="00D256BE" w:rsidRDefault="008F6D8C" w:rsidP="00640F9B">
      <w:pPr>
        <w:jc w:val="both"/>
        <w:rPr>
          <w:rFonts w:ascii="Arial" w:hAnsi="Arial" w:cs="Arial"/>
          <w:sz w:val="20"/>
          <w:szCs w:val="20"/>
        </w:rPr>
      </w:pPr>
      <w:r w:rsidRPr="00D256BE">
        <w:rPr>
          <w:rFonts w:ascii="Arial" w:hAnsi="Arial" w:cs="Arial"/>
          <w:sz w:val="20"/>
          <w:szCs w:val="20"/>
        </w:rPr>
        <w:t xml:space="preserve"> If you choose to carry on working,</w:t>
      </w:r>
      <w:r w:rsidR="00C6573C" w:rsidRPr="00D256BE">
        <w:rPr>
          <w:rFonts w:ascii="Arial" w:hAnsi="Arial" w:cs="Arial"/>
          <w:sz w:val="20"/>
          <w:szCs w:val="20"/>
        </w:rPr>
        <w:t xml:space="preserve"> it </w:t>
      </w:r>
      <w:r w:rsidRPr="00D256BE">
        <w:rPr>
          <w:rFonts w:ascii="Arial" w:hAnsi="Arial" w:cs="Arial"/>
          <w:sz w:val="20"/>
          <w:szCs w:val="20"/>
        </w:rPr>
        <w:t xml:space="preserve">will not </w:t>
      </w:r>
      <w:proofErr w:type="spellStart"/>
      <w:r w:rsidRPr="00D256BE">
        <w:rPr>
          <w:rFonts w:ascii="Arial" w:hAnsi="Arial" w:cs="Arial"/>
          <w:sz w:val="20"/>
          <w:szCs w:val="20"/>
        </w:rPr>
        <w:t>effect</w:t>
      </w:r>
      <w:proofErr w:type="spellEnd"/>
      <w:r w:rsidRPr="00D256BE">
        <w:rPr>
          <w:rFonts w:ascii="Arial" w:hAnsi="Arial" w:cs="Arial"/>
          <w:sz w:val="20"/>
          <w:szCs w:val="20"/>
        </w:rPr>
        <w:t xml:space="preserve"> your state </w:t>
      </w:r>
      <w:proofErr w:type="spellStart"/>
      <w:proofErr w:type="gramStart"/>
      <w:r w:rsidRPr="00D256BE">
        <w:rPr>
          <w:rFonts w:ascii="Arial" w:hAnsi="Arial" w:cs="Arial"/>
          <w:sz w:val="20"/>
          <w:szCs w:val="20"/>
        </w:rPr>
        <w:t>pension,but</w:t>
      </w:r>
      <w:proofErr w:type="spellEnd"/>
      <w:proofErr w:type="gramEnd"/>
      <w:r w:rsidRPr="00D256BE">
        <w:rPr>
          <w:rFonts w:ascii="Arial" w:hAnsi="Arial" w:cs="Arial"/>
          <w:sz w:val="20"/>
          <w:szCs w:val="20"/>
        </w:rPr>
        <w:t xml:space="preserve"> it can </w:t>
      </w:r>
      <w:proofErr w:type="spellStart"/>
      <w:r w:rsidRPr="00D256BE">
        <w:rPr>
          <w:rFonts w:ascii="Arial" w:hAnsi="Arial" w:cs="Arial"/>
          <w:sz w:val="20"/>
          <w:szCs w:val="20"/>
        </w:rPr>
        <w:t>effect</w:t>
      </w:r>
      <w:proofErr w:type="spellEnd"/>
      <w:r w:rsidRPr="00D256BE">
        <w:rPr>
          <w:rFonts w:ascii="Arial" w:hAnsi="Arial" w:cs="Arial"/>
          <w:sz w:val="20"/>
          <w:szCs w:val="20"/>
        </w:rPr>
        <w:t xml:space="preserve"> other benefits such as pension credit or council tax reduction (Citizens advice, 2021).</w:t>
      </w:r>
    </w:p>
    <w:p w14:paraId="13202A51" w14:textId="77777777" w:rsidR="00D256BE" w:rsidRDefault="00C6573C" w:rsidP="00640F9B">
      <w:pPr>
        <w:jc w:val="both"/>
        <w:rPr>
          <w:rFonts w:ascii="Arial" w:hAnsi="Arial" w:cs="Arial"/>
          <w:sz w:val="20"/>
          <w:szCs w:val="20"/>
        </w:rPr>
      </w:pPr>
      <w:r w:rsidRPr="00D256BE">
        <w:rPr>
          <w:rFonts w:ascii="Arial" w:hAnsi="Arial" w:cs="Arial"/>
          <w:sz w:val="20"/>
          <w:szCs w:val="20"/>
        </w:rPr>
        <w:t>Your income may also be topped up</w:t>
      </w:r>
      <w:r w:rsidR="00807399" w:rsidRPr="00D256BE">
        <w:rPr>
          <w:rFonts w:ascii="Arial" w:hAnsi="Arial" w:cs="Arial"/>
          <w:sz w:val="20"/>
          <w:szCs w:val="20"/>
        </w:rPr>
        <w:t xml:space="preserve"> to £173.75 by the pension credit scheme. You can claim up to four months before you reach retirement age. </w:t>
      </w:r>
    </w:p>
    <w:p w14:paraId="162E2AC4" w14:textId="77777777" w:rsidR="00746F35" w:rsidRDefault="00807399" w:rsidP="00640F9B">
      <w:pPr>
        <w:jc w:val="both"/>
        <w:rPr>
          <w:rFonts w:ascii="Arial" w:hAnsi="Arial" w:cs="Arial"/>
          <w:color w:val="0B0C0C"/>
          <w:sz w:val="20"/>
          <w:szCs w:val="20"/>
          <w:shd w:val="clear" w:color="auto" w:fill="FFFFFF"/>
        </w:rPr>
      </w:pPr>
      <w:r w:rsidRPr="00D256BE">
        <w:rPr>
          <w:rFonts w:ascii="Arial" w:hAnsi="Arial" w:cs="Arial"/>
          <w:sz w:val="20"/>
          <w:szCs w:val="20"/>
        </w:rPr>
        <w:t xml:space="preserve">To find out if you are eligible and to begin your claim please visit </w:t>
      </w:r>
      <w:hyperlink r:id="rId10" w:history="1">
        <w:r w:rsidRPr="00D256BE">
          <w:rPr>
            <w:rStyle w:val="Hyperlink"/>
            <w:rFonts w:ascii="Arial" w:hAnsi="Arial" w:cs="Arial"/>
            <w:sz w:val="20"/>
            <w:szCs w:val="20"/>
          </w:rPr>
          <w:t>https://www.gov.uk/pension-credit/how-to-claim</w:t>
        </w:r>
      </w:hyperlink>
      <w:r w:rsidRPr="00D256BE">
        <w:rPr>
          <w:rFonts w:ascii="Arial" w:hAnsi="Arial" w:cs="Arial"/>
          <w:sz w:val="20"/>
          <w:szCs w:val="20"/>
        </w:rPr>
        <w:t xml:space="preserve"> or </w:t>
      </w:r>
      <w:proofErr w:type="gramStart"/>
      <w:r w:rsidRPr="00D256BE">
        <w:rPr>
          <w:rFonts w:ascii="Arial" w:hAnsi="Arial" w:cs="Arial"/>
          <w:sz w:val="20"/>
          <w:szCs w:val="20"/>
        </w:rPr>
        <w:t xml:space="preserve">call </w:t>
      </w:r>
      <w:r w:rsidRPr="00D256BE">
        <w:rPr>
          <w:rFonts w:ascii="Arial" w:hAnsi="Arial" w:cs="Arial"/>
          <w:color w:val="0B0C0C"/>
          <w:sz w:val="20"/>
          <w:szCs w:val="20"/>
          <w:shd w:val="clear" w:color="auto" w:fill="FFFFFF"/>
        </w:rPr>
        <w:t> 0800</w:t>
      </w:r>
      <w:proofErr w:type="gramEnd"/>
      <w:r w:rsidR="003F4984" w:rsidRPr="00D256BE">
        <w:rPr>
          <w:rFonts w:ascii="Arial" w:hAnsi="Arial" w:cs="Arial"/>
          <w:color w:val="0B0C0C"/>
          <w:sz w:val="20"/>
          <w:szCs w:val="20"/>
          <w:shd w:val="clear" w:color="auto" w:fill="FFFFFF"/>
        </w:rPr>
        <w:t xml:space="preserve"> </w:t>
      </w:r>
      <w:r w:rsidRPr="00D256BE">
        <w:rPr>
          <w:rFonts w:ascii="Arial" w:hAnsi="Arial" w:cs="Arial"/>
          <w:color w:val="0B0C0C"/>
          <w:sz w:val="20"/>
          <w:szCs w:val="20"/>
          <w:shd w:val="clear" w:color="auto" w:fill="FFFFFF"/>
        </w:rPr>
        <w:t xml:space="preserve">99 1234 (Gov </w:t>
      </w:r>
      <w:proofErr w:type="spellStart"/>
      <w:r w:rsidRPr="00D256BE">
        <w:rPr>
          <w:rFonts w:ascii="Arial" w:hAnsi="Arial" w:cs="Arial"/>
          <w:color w:val="0B0C0C"/>
          <w:sz w:val="20"/>
          <w:szCs w:val="20"/>
          <w:shd w:val="clear" w:color="auto" w:fill="FFFFFF"/>
        </w:rPr>
        <w:t>uk</w:t>
      </w:r>
      <w:proofErr w:type="spellEnd"/>
      <w:r w:rsidRPr="00D256BE">
        <w:rPr>
          <w:rFonts w:ascii="Arial" w:hAnsi="Arial" w:cs="Arial"/>
          <w:color w:val="0B0C0C"/>
          <w:sz w:val="20"/>
          <w:szCs w:val="20"/>
          <w:shd w:val="clear" w:color="auto" w:fill="FFFFFF"/>
        </w:rPr>
        <w:t>, 2021).</w:t>
      </w:r>
    </w:p>
    <w:p w14:paraId="5DCD3763" w14:textId="0CB78AA7" w:rsidR="00DB1E14" w:rsidRPr="00BB4667" w:rsidRDefault="003F4984" w:rsidP="00640F9B">
      <w:pPr>
        <w:jc w:val="both"/>
        <w:rPr>
          <w:rFonts w:ascii="Arial" w:hAnsi="Arial" w:cs="Arial"/>
          <w:sz w:val="20"/>
          <w:szCs w:val="20"/>
        </w:rPr>
      </w:pPr>
      <w:r w:rsidRPr="00D256BE">
        <w:rPr>
          <w:rFonts w:ascii="Arial" w:hAnsi="Arial" w:cs="Arial"/>
          <w:noProof/>
          <w:color w:val="0B0C0C"/>
          <w:sz w:val="20"/>
          <w:szCs w:val="20"/>
          <w:shd w:val="clear" w:color="auto" w:fill="FFFFFF"/>
        </w:rPr>
        <w:t xml:space="preserve"> </w:t>
      </w:r>
      <w:r w:rsidR="004F71FA" w:rsidRPr="00D256BE">
        <w:rPr>
          <w:rFonts w:ascii="Arial" w:hAnsi="Arial" w:cs="Arial"/>
          <w:sz w:val="20"/>
          <w:szCs w:val="20"/>
        </w:rPr>
        <w:t>Age UK can provide you with information on benefits that you are entitled to.</w:t>
      </w:r>
      <w:r w:rsidR="008C3D97">
        <w:rPr>
          <w:rFonts w:ascii="Arial" w:hAnsi="Arial" w:cs="Arial"/>
          <w:sz w:val="20"/>
          <w:szCs w:val="20"/>
        </w:rPr>
        <w:t xml:space="preserve"> </w:t>
      </w:r>
      <w:r w:rsidR="004F71FA" w:rsidRPr="00D256BE">
        <w:rPr>
          <w:rFonts w:ascii="Arial" w:hAnsi="Arial" w:cs="Arial"/>
          <w:sz w:val="20"/>
          <w:szCs w:val="20"/>
        </w:rPr>
        <w:t>You can use the benefit calculator on their</w:t>
      </w:r>
      <w:r w:rsidR="004F71FA" w:rsidRPr="00BB4667">
        <w:rPr>
          <w:rFonts w:ascii="Arial" w:hAnsi="Arial" w:cs="Arial"/>
          <w:sz w:val="20"/>
          <w:szCs w:val="20"/>
        </w:rPr>
        <w:t xml:space="preserve"> website on </w:t>
      </w:r>
      <w:hyperlink r:id="rId11" w:history="1">
        <w:r w:rsidR="004F71FA" w:rsidRPr="00BB4667">
          <w:rPr>
            <w:rStyle w:val="Hyperlink"/>
            <w:rFonts w:ascii="Arial" w:hAnsi="Arial" w:cs="Arial"/>
            <w:sz w:val="20"/>
            <w:szCs w:val="20"/>
          </w:rPr>
          <w:t>https://www.ageuk.org.uk/information-advice/money-legal/benefits-entitlements/benefits-calculator/</w:t>
        </w:r>
      </w:hyperlink>
    </w:p>
    <w:p w14:paraId="74AA4E17" w14:textId="45726310" w:rsidR="004F71FA" w:rsidRPr="00BB4667" w:rsidRDefault="00DB1E14">
      <w:pPr>
        <w:rPr>
          <w:rFonts w:ascii="Arial" w:hAnsi="Arial" w:cs="Arial"/>
          <w:sz w:val="20"/>
          <w:szCs w:val="20"/>
        </w:rPr>
      </w:pPr>
      <w:r w:rsidRPr="00BB4667">
        <w:rPr>
          <w:rFonts w:ascii="Arial" w:hAnsi="Arial" w:cs="Arial"/>
          <w:sz w:val="20"/>
          <w:szCs w:val="20"/>
        </w:rPr>
        <w:t>Alternatively if you want to speak to somebody</w:t>
      </w:r>
      <w:r w:rsidR="001B4BBF" w:rsidRPr="00BB4667">
        <w:rPr>
          <w:rFonts w:ascii="Arial" w:hAnsi="Arial" w:cs="Arial"/>
          <w:sz w:val="20"/>
          <w:szCs w:val="20"/>
        </w:rPr>
        <w:t xml:space="preserve"> lines are open 365 day a year between 8 am and 7pm </w:t>
      </w:r>
      <w:proofErr w:type="gramStart"/>
      <w:r w:rsidR="001B4BBF" w:rsidRPr="00BB4667">
        <w:rPr>
          <w:rFonts w:ascii="Arial" w:hAnsi="Arial" w:cs="Arial"/>
          <w:sz w:val="20"/>
          <w:szCs w:val="20"/>
        </w:rPr>
        <w:t xml:space="preserve">on </w:t>
      </w:r>
      <w:r w:rsidRPr="00BB4667">
        <w:rPr>
          <w:rFonts w:ascii="Arial" w:hAnsi="Arial" w:cs="Arial"/>
          <w:sz w:val="20"/>
          <w:szCs w:val="20"/>
        </w:rPr>
        <w:t xml:space="preserve"> </w:t>
      </w:r>
      <w:r w:rsidR="001B4BBF" w:rsidRPr="00BB4667">
        <w:rPr>
          <w:rStyle w:val="Strong"/>
          <w:rFonts w:ascii="Arial" w:hAnsi="Arial" w:cs="Arial"/>
          <w:color w:val="545454"/>
          <w:sz w:val="20"/>
          <w:szCs w:val="20"/>
          <w:bdr w:val="none" w:sz="0" w:space="0" w:color="auto" w:frame="1"/>
          <w:shd w:val="clear" w:color="auto" w:fill="FFFFFF"/>
        </w:rPr>
        <w:t>0800</w:t>
      </w:r>
      <w:proofErr w:type="gramEnd"/>
      <w:r w:rsidR="001B4BBF" w:rsidRPr="00BB4667">
        <w:rPr>
          <w:rStyle w:val="Strong"/>
          <w:rFonts w:ascii="Arial" w:hAnsi="Arial" w:cs="Arial"/>
          <w:color w:val="545454"/>
          <w:sz w:val="20"/>
          <w:szCs w:val="20"/>
          <w:bdr w:val="none" w:sz="0" w:space="0" w:color="auto" w:frame="1"/>
          <w:shd w:val="clear" w:color="auto" w:fill="FFFFFF"/>
        </w:rPr>
        <w:t xml:space="preserve"> 055 6112 </w:t>
      </w:r>
      <w:r w:rsidR="00BC7974" w:rsidRPr="00BB4667">
        <w:rPr>
          <w:rFonts w:ascii="Arial" w:hAnsi="Arial" w:cs="Arial"/>
          <w:sz w:val="20"/>
          <w:szCs w:val="20"/>
        </w:rPr>
        <w:t xml:space="preserve"> </w:t>
      </w:r>
      <w:r w:rsidR="001B4BBF" w:rsidRPr="00BB4667">
        <w:rPr>
          <w:rFonts w:ascii="Arial" w:hAnsi="Arial" w:cs="Arial"/>
          <w:sz w:val="20"/>
          <w:szCs w:val="20"/>
        </w:rPr>
        <w:t>(Age UK, 2020</w:t>
      </w:r>
      <w:r w:rsidR="008C3D97">
        <w:rPr>
          <w:rFonts w:ascii="Arial" w:hAnsi="Arial" w:cs="Arial"/>
          <w:sz w:val="20"/>
          <w:szCs w:val="20"/>
        </w:rPr>
        <w:t>a</w:t>
      </w:r>
      <w:r w:rsidR="001B4BBF" w:rsidRPr="00BB4667">
        <w:rPr>
          <w:rFonts w:ascii="Arial" w:hAnsi="Arial" w:cs="Arial"/>
          <w:sz w:val="20"/>
          <w:szCs w:val="20"/>
        </w:rPr>
        <w:t>).</w:t>
      </w:r>
      <w:bookmarkStart w:id="5" w:name="_Hlk63609979"/>
    </w:p>
    <w:p w14:paraId="1E0DFDBE" w14:textId="6FEC148C" w:rsidR="004F71FA" w:rsidRPr="00BB4667" w:rsidRDefault="004F71FA">
      <w:pPr>
        <w:rPr>
          <w:rFonts w:ascii="Arial" w:hAnsi="Arial" w:cs="Arial"/>
          <w:sz w:val="20"/>
          <w:szCs w:val="20"/>
        </w:rPr>
      </w:pPr>
      <w:r w:rsidRPr="00BB4667">
        <w:rPr>
          <w:rFonts w:ascii="Arial" w:hAnsi="Arial" w:cs="Arial"/>
          <w:noProof/>
          <w:sz w:val="20"/>
          <w:szCs w:val="20"/>
        </w:rPr>
        <w:lastRenderedPageBreak/>
        <w:drawing>
          <wp:inline distT="0" distB="0" distL="0" distR="0" wp14:anchorId="4EDD35C5" wp14:editId="0971EAF2">
            <wp:extent cx="3619500" cy="12668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19500" cy="1266825"/>
                    </a:xfrm>
                    <a:prstGeom prst="rect">
                      <a:avLst/>
                    </a:prstGeom>
                    <a:noFill/>
                    <a:ln>
                      <a:noFill/>
                    </a:ln>
                  </pic:spPr>
                </pic:pic>
              </a:graphicData>
            </a:graphic>
          </wp:inline>
        </w:drawing>
      </w:r>
    </w:p>
    <w:p w14:paraId="51F383E1" w14:textId="1BC3B8E1" w:rsidR="004F71FA" w:rsidRPr="00BB4667" w:rsidRDefault="004F71FA" w:rsidP="00640F9B">
      <w:pPr>
        <w:jc w:val="both"/>
        <w:rPr>
          <w:rFonts w:ascii="Arial" w:hAnsi="Arial" w:cs="Arial"/>
          <w:bCs/>
          <w:sz w:val="20"/>
          <w:szCs w:val="20"/>
        </w:rPr>
      </w:pPr>
      <w:r w:rsidRPr="00BB4667">
        <w:rPr>
          <w:rFonts w:ascii="Arial" w:hAnsi="Arial" w:cs="Arial"/>
          <w:bCs/>
          <w:sz w:val="20"/>
          <w:szCs w:val="20"/>
        </w:rPr>
        <w:t>Image 3</w:t>
      </w:r>
    </w:p>
    <w:p w14:paraId="3C22CF2B" w14:textId="40BDA460" w:rsidR="00435812" w:rsidRPr="00BB4667" w:rsidRDefault="00435812" w:rsidP="00640F9B">
      <w:pPr>
        <w:jc w:val="both"/>
        <w:rPr>
          <w:rFonts w:ascii="Arial" w:hAnsi="Arial" w:cs="Arial"/>
          <w:b/>
          <w:sz w:val="40"/>
          <w:szCs w:val="40"/>
        </w:rPr>
      </w:pPr>
      <w:r w:rsidRPr="00BB4667">
        <w:rPr>
          <w:rFonts w:ascii="Arial" w:hAnsi="Arial" w:cs="Arial"/>
          <w:b/>
          <w:sz w:val="40"/>
          <w:szCs w:val="40"/>
        </w:rPr>
        <w:t>Technology and Retirement</w:t>
      </w:r>
    </w:p>
    <w:bookmarkEnd w:id="5"/>
    <w:p w14:paraId="19EDBBC9" w14:textId="77777777" w:rsidR="00D256BE" w:rsidRPr="00D256BE" w:rsidRDefault="00577958" w:rsidP="00D256BE">
      <w:pPr>
        <w:jc w:val="both"/>
        <w:rPr>
          <w:rFonts w:ascii="Arial" w:hAnsi="Arial" w:cs="Arial"/>
          <w:bCs/>
          <w:sz w:val="20"/>
          <w:szCs w:val="20"/>
        </w:rPr>
      </w:pPr>
      <w:r w:rsidRPr="00D256BE">
        <w:rPr>
          <w:rFonts w:ascii="Arial" w:hAnsi="Arial" w:cs="Arial"/>
          <w:sz w:val="20"/>
          <w:szCs w:val="20"/>
        </w:rPr>
        <w:t xml:space="preserve">sites and apps </w:t>
      </w:r>
      <w:r w:rsidR="00D256BE" w:rsidRPr="00D256BE">
        <w:rPr>
          <w:rFonts w:ascii="Arial" w:hAnsi="Arial" w:cs="Arial"/>
          <w:bCs/>
          <w:sz w:val="20"/>
          <w:szCs w:val="20"/>
        </w:rPr>
        <w:t>Computers are not just for young people, and has a lot to offer older people (Lifeline 24, 2021).</w:t>
      </w:r>
    </w:p>
    <w:p w14:paraId="3D27DCFC" w14:textId="77777777" w:rsidR="00D256BE" w:rsidRDefault="00D256BE" w:rsidP="00D256BE">
      <w:pPr>
        <w:jc w:val="both"/>
        <w:rPr>
          <w:rFonts w:ascii="Arial" w:hAnsi="Arial" w:cs="Arial"/>
          <w:sz w:val="20"/>
          <w:szCs w:val="20"/>
        </w:rPr>
      </w:pPr>
      <w:r w:rsidRPr="00D256BE">
        <w:rPr>
          <w:rFonts w:ascii="Arial" w:hAnsi="Arial" w:cs="Arial"/>
          <w:sz w:val="20"/>
          <w:szCs w:val="20"/>
        </w:rPr>
        <w:t xml:space="preserve">Learning how to use a computer and getting online can be physically and mentally challenging for older people who are not familiar with doing so. </w:t>
      </w:r>
    </w:p>
    <w:p w14:paraId="5049C325" w14:textId="54041F0B" w:rsidR="00D256BE" w:rsidRPr="00D256BE" w:rsidRDefault="00D256BE" w:rsidP="00D256BE">
      <w:pPr>
        <w:jc w:val="both"/>
        <w:rPr>
          <w:rFonts w:ascii="Arial" w:hAnsi="Arial" w:cs="Arial"/>
          <w:sz w:val="20"/>
          <w:szCs w:val="20"/>
        </w:rPr>
      </w:pPr>
      <w:r w:rsidRPr="00D256BE">
        <w:rPr>
          <w:rFonts w:ascii="Arial" w:hAnsi="Arial" w:cs="Arial"/>
          <w:sz w:val="20"/>
          <w:szCs w:val="20"/>
        </w:rPr>
        <w:t xml:space="preserve">Some barriers may include </w:t>
      </w:r>
      <w:proofErr w:type="spellStart"/>
      <w:r w:rsidRPr="00D256BE">
        <w:rPr>
          <w:rFonts w:ascii="Arial" w:hAnsi="Arial" w:cs="Arial"/>
          <w:sz w:val="20"/>
          <w:szCs w:val="20"/>
        </w:rPr>
        <w:t>viual</w:t>
      </w:r>
      <w:proofErr w:type="spellEnd"/>
      <w:r w:rsidRPr="00D256BE">
        <w:rPr>
          <w:rFonts w:ascii="Arial" w:hAnsi="Arial" w:cs="Arial"/>
          <w:sz w:val="20"/>
          <w:szCs w:val="20"/>
        </w:rPr>
        <w:t xml:space="preserve"> impairment problems, co-ordination issues due to </w:t>
      </w:r>
      <w:proofErr w:type="spellStart"/>
      <w:r w:rsidRPr="00D256BE">
        <w:rPr>
          <w:rFonts w:ascii="Arial" w:hAnsi="Arial" w:cs="Arial"/>
          <w:sz w:val="20"/>
          <w:szCs w:val="20"/>
        </w:rPr>
        <w:t>illnessesses</w:t>
      </w:r>
      <w:proofErr w:type="spellEnd"/>
      <w:r w:rsidRPr="00D256BE">
        <w:rPr>
          <w:rFonts w:ascii="Arial" w:hAnsi="Arial" w:cs="Arial"/>
          <w:sz w:val="20"/>
          <w:szCs w:val="20"/>
        </w:rPr>
        <w:t xml:space="preserve"> such as arthritis, memory problems and many other issues (Adapt-it, 2017).</w:t>
      </w:r>
    </w:p>
    <w:p w14:paraId="168CE0BE" w14:textId="77777777" w:rsidR="00D256BE" w:rsidRDefault="00D256BE" w:rsidP="00D256BE">
      <w:pPr>
        <w:jc w:val="both"/>
        <w:rPr>
          <w:rFonts w:ascii="Arial" w:hAnsi="Arial" w:cs="Arial"/>
          <w:sz w:val="20"/>
          <w:szCs w:val="20"/>
        </w:rPr>
      </w:pPr>
      <w:r w:rsidRPr="00D256BE">
        <w:rPr>
          <w:rFonts w:ascii="Arial" w:hAnsi="Arial" w:cs="Arial"/>
          <w:sz w:val="20"/>
          <w:szCs w:val="20"/>
        </w:rPr>
        <w:t xml:space="preserve">Some other common factors that may prevent older people to get online is low </w:t>
      </w:r>
      <w:proofErr w:type="spellStart"/>
      <w:proofErr w:type="gramStart"/>
      <w:r w:rsidRPr="00D256BE">
        <w:rPr>
          <w:rFonts w:ascii="Arial" w:hAnsi="Arial" w:cs="Arial"/>
          <w:sz w:val="20"/>
          <w:szCs w:val="20"/>
        </w:rPr>
        <w:t>confidence,believing</w:t>
      </w:r>
      <w:proofErr w:type="spellEnd"/>
      <w:proofErr w:type="gramEnd"/>
      <w:r w:rsidRPr="00D256BE">
        <w:rPr>
          <w:rFonts w:ascii="Arial" w:hAnsi="Arial" w:cs="Arial"/>
          <w:sz w:val="20"/>
          <w:szCs w:val="20"/>
        </w:rPr>
        <w:t xml:space="preserve"> they are not capable and fear of doing something wrong.</w:t>
      </w:r>
    </w:p>
    <w:p w14:paraId="38D033F7" w14:textId="1A685861" w:rsidR="00D256BE" w:rsidRPr="00D256BE" w:rsidRDefault="00D256BE" w:rsidP="00D256BE">
      <w:pPr>
        <w:jc w:val="both"/>
        <w:rPr>
          <w:rFonts w:ascii="Arial" w:hAnsi="Arial" w:cs="Arial"/>
          <w:sz w:val="20"/>
          <w:szCs w:val="20"/>
        </w:rPr>
      </w:pPr>
      <w:r w:rsidRPr="00D256BE">
        <w:rPr>
          <w:rFonts w:ascii="Arial" w:hAnsi="Arial" w:cs="Arial"/>
          <w:sz w:val="20"/>
          <w:szCs w:val="20"/>
        </w:rPr>
        <w:t xml:space="preserve"> Some may also be unable to afford to pay for the internet to get online. Over 55’s are the most digitally excluded category making age the biggest </w:t>
      </w:r>
      <w:proofErr w:type="gramStart"/>
      <w:r w:rsidRPr="00D256BE">
        <w:rPr>
          <w:rFonts w:ascii="Arial" w:hAnsi="Arial" w:cs="Arial"/>
          <w:sz w:val="20"/>
          <w:szCs w:val="20"/>
        </w:rPr>
        <w:t>indicator</w:t>
      </w:r>
      <w:r w:rsidR="00746F35">
        <w:rPr>
          <w:rFonts w:ascii="Arial" w:hAnsi="Arial" w:cs="Arial"/>
          <w:sz w:val="20"/>
          <w:szCs w:val="20"/>
        </w:rPr>
        <w:t xml:space="preserve"> </w:t>
      </w:r>
      <w:r w:rsidRPr="00D256BE">
        <w:rPr>
          <w:rFonts w:ascii="Arial" w:hAnsi="Arial" w:cs="Arial"/>
          <w:sz w:val="20"/>
          <w:szCs w:val="20"/>
        </w:rPr>
        <w:t xml:space="preserve"> (</w:t>
      </w:r>
      <w:proofErr w:type="gramEnd"/>
      <w:r w:rsidRPr="00D256BE">
        <w:rPr>
          <w:rFonts w:ascii="Arial" w:hAnsi="Arial" w:cs="Arial"/>
          <w:sz w:val="20"/>
          <w:szCs w:val="20"/>
        </w:rPr>
        <w:t>Centre for Ageing better, 2020).</w:t>
      </w:r>
    </w:p>
    <w:p w14:paraId="6C341530" w14:textId="77777777" w:rsidR="00D256BE" w:rsidRDefault="00D256BE" w:rsidP="00D256BE">
      <w:pPr>
        <w:jc w:val="both"/>
        <w:rPr>
          <w:rFonts w:ascii="Arial" w:hAnsi="Arial" w:cs="Arial"/>
          <w:color w:val="000000"/>
          <w:sz w:val="20"/>
          <w:szCs w:val="20"/>
          <w:shd w:val="clear" w:color="auto" w:fill="FFFFFF"/>
        </w:rPr>
      </w:pPr>
      <w:r w:rsidRPr="00D256BE">
        <w:rPr>
          <w:rFonts w:ascii="Arial" w:hAnsi="Arial" w:cs="Arial"/>
          <w:color w:val="000000"/>
          <w:sz w:val="20"/>
          <w:szCs w:val="20"/>
          <w:shd w:val="clear" w:color="auto" w:fill="FFFFFF"/>
        </w:rPr>
        <w:t>Being computer literate can give you many social and day to day convenience benefits.</w:t>
      </w:r>
    </w:p>
    <w:p w14:paraId="7A6CAEEE" w14:textId="367FCBAF" w:rsidR="00D256BE" w:rsidRDefault="00D256BE" w:rsidP="00640F9B">
      <w:pPr>
        <w:jc w:val="both"/>
        <w:rPr>
          <w:rFonts w:ascii="Arial" w:hAnsi="Arial" w:cs="Arial"/>
          <w:sz w:val="20"/>
          <w:szCs w:val="20"/>
        </w:rPr>
      </w:pPr>
      <w:r w:rsidRPr="00D256BE">
        <w:rPr>
          <w:rFonts w:ascii="Arial" w:hAnsi="Arial" w:cs="Arial"/>
          <w:sz w:val="20"/>
          <w:szCs w:val="20"/>
        </w:rPr>
        <w:t>Contemporary technology is full of opportunities for people to keep involved with family and friends through s</w:t>
      </w:r>
      <w:r>
        <w:rPr>
          <w:rFonts w:ascii="Arial" w:hAnsi="Arial" w:cs="Arial"/>
          <w:sz w:val="20"/>
          <w:szCs w:val="20"/>
        </w:rPr>
        <w:t xml:space="preserve">ocial </w:t>
      </w:r>
      <w:r w:rsidRPr="00D256BE">
        <w:rPr>
          <w:rFonts w:ascii="Arial" w:hAnsi="Arial" w:cs="Arial"/>
          <w:sz w:val="20"/>
          <w:szCs w:val="20"/>
        </w:rPr>
        <w:t>networking</w:t>
      </w:r>
    </w:p>
    <w:p w14:paraId="0E2E8E8D" w14:textId="61F10C7D" w:rsidR="003A667A" w:rsidRPr="00A021B1" w:rsidRDefault="00577958" w:rsidP="00640F9B">
      <w:pPr>
        <w:jc w:val="both"/>
        <w:rPr>
          <w:rFonts w:ascii="Arial" w:hAnsi="Arial" w:cs="Arial"/>
          <w:sz w:val="20"/>
          <w:szCs w:val="20"/>
        </w:rPr>
      </w:pPr>
      <w:r w:rsidRPr="00D256BE">
        <w:rPr>
          <w:rFonts w:ascii="Arial" w:hAnsi="Arial" w:cs="Arial"/>
          <w:color w:val="000000"/>
          <w:sz w:val="20"/>
          <w:szCs w:val="20"/>
          <w:shd w:val="clear" w:color="auto" w:fill="FFFFFF"/>
        </w:rPr>
        <w:t>(</w:t>
      </w:r>
      <w:proofErr w:type="spellStart"/>
      <w:r w:rsidRPr="00D256BE">
        <w:rPr>
          <w:rFonts w:ascii="Arial" w:hAnsi="Arial" w:cs="Arial"/>
          <w:color w:val="000000"/>
          <w:sz w:val="20"/>
          <w:szCs w:val="20"/>
          <w:shd w:val="clear" w:color="auto" w:fill="FFFFFF"/>
        </w:rPr>
        <w:t>Cherepanova</w:t>
      </w:r>
      <w:proofErr w:type="spellEnd"/>
      <w:r w:rsidRPr="00D256BE">
        <w:rPr>
          <w:rFonts w:ascii="Arial" w:hAnsi="Arial" w:cs="Arial"/>
          <w:color w:val="000000"/>
          <w:sz w:val="20"/>
          <w:szCs w:val="20"/>
          <w:shd w:val="clear" w:color="auto" w:fill="FFFFFF"/>
        </w:rPr>
        <w:t xml:space="preserve">, </w:t>
      </w:r>
      <w:proofErr w:type="spellStart"/>
      <w:r w:rsidRPr="00D256BE">
        <w:rPr>
          <w:rFonts w:ascii="Arial" w:hAnsi="Arial" w:cs="Arial"/>
          <w:color w:val="000000"/>
          <w:sz w:val="20"/>
          <w:szCs w:val="20"/>
          <w:shd w:val="clear" w:color="auto" w:fill="FFFFFF"/>
        </w:rPr>
        <w:t>Tukhvatulina</w:t>
      </w:r>
      <w:proofErr w:type="spellEnd"/>
      <w:r w:rsidRPr="00D256BE">
        <w:rPr>
          <w:rFonts w:ascii="Arial" w:hAnsi="Arial" w:cs="Arial"/>
          <w:color w:val="000000"/>
          <w:sz w:val="20"/>
          <w:szCs w:val="20"/>
          <w:shd w:val="clear" w:color="auto" w:fill="FFFFFF"/>
        </w:rPr>
        <w:t xml:space="preserve"> and Mirza, 2016)</w:t>
      </w:r>
      <w:r w:rsidR="00D256BE">
        <w:rPr>
          <w:rFonts w:ascii="Arial" w:hAnsi="Arial" w:cs="Arial"/>
          <w:color w:val="000000"/>
          <w:sz w:val="20"/>
          <w:szCs w:val="20"/>
          <w:shd w:val="clear" w:color="auto" w:fill="FFFFFF"/>
        </w:rPr>
        <w:t>.</w:t>
      </w:r>
    </w:p>
    <w:p w14:paraId="143A9268" w14:textId="5A851404" w:rsidR="00577958" w:rsidRPr="00D256BE" w:rsidRDefault="003A667A" w:rsidP="00640F9B">
      <w:pPr>
        <w:jc w:val="both"/>
        <w:rPr>
          <w:rFonts w:ascii="Arial" w:hAnsi="Arial" w:cs="Arial"/>
          <w:color w:val="000000"/>
          <w:sz w:val="20"/>
          <w:szCs w:val="20"/>
          <w:shd w:val="clear" w:color="auto" w:fill="FFFFFF"/>
        </w:rPr>
      </w:pPr>
      <w:r w:rsidRPr="00D256BE">
        <w:rPr>
          <w:rFonts w:ascii="Arial" w:hAnsi="Arial" w:cs="Arial"/>
          <w:color w:val="000000"/>
          <w:sz w:val="20"/>
          <w:szCs w:val="20"/>
          <w:shd w:val="clear" w:color="auto" w:fill="FFFFFF"/>
        </w:rPr>
        <w:t xml:space="preserve">Getting online can help maintain independence in daily routines such as </w:t>
      </w:r>
      <w:proofErr w:type="spellStart"/>
      <w:proofErr w:type="gramStart"/>
      <w:r w:rsidRPr="00D256BE">
        <w:rPr>
          <w:rFonts w:ascii="Arial" w:hAnsi="Arial" w:cs="Arial"/>
          <w:color w:val="000000"/>
          <w:sz w:val="20"/>
          <w:szCs w:val="20"/>
          <w:shd w:val="clear" w:color="auto" w:fill="FFFFFF"/>
        </w:rPr>
        <w:t>banking</w:t>
      </w:r>
      <w:r w:rsidR="00A021B1">
        <w:rPr>
          <w:rFonts w:ascii="Arial" w:hAnsi="Arial" w:cs="Arial"/>
          <w:color w:val="000000"/>
          <w:sz w:val="20"/>
          <w:szCs w:val="20"/>
          <w:shd w:val="clear" w:color="auto" w:fill="FFFFFF"/>
        </w:rPr>
        <w:t>,shopping</w:t>
      </w:r>
      <w:proofErr w:type="spellEnd"/>
      <w:proofErr w:type="gramEnd"/>
      <w:r w:rsidR="00A021B1">
        <w:rPr>
          <w:rFonts w:ascii="Arial" w:hAnsi="Arial" w:cs="Arial"/>
          <w:color w:val="000000"/>
          <w:sz w:val="20"/>
          <w:szCs w:val="20"/>
          <w:shd w:val="clear" w:color="auto" w:fill="FFFFFF"/>
        </w:rPr>
        <w:t xml:space="preserve"> </w:t>
      </w:r>
      <w:r w:rsidRPr="00D256BE">
        <w:rPr>
          <w:rFonts w:ascii="Arial" w:hAnsi="Arial" w:cs="Arial"/>
          <w:color w:val="000000"/>
          <w:sz w:val="20"/>
          <w:szCs w:val="20"/>
          <w:shd w:val="clear" w:color="auto" w:fill="FFFFFF"/>
        </w:rPr>
        <w:t xml:space="preserve">and </w:t>
      </w:r>
      <w:r w:rsidR="00A021B1">
        <w:rPr>
          <w:rFonts w:ascii="Arial" w:hAnsi="Arial" w:cs="Arial"/>
          <w:color w:val="000000"/>
          <w:sz w:val="20"/>
          <w:szCs w:val="20"/>
          <w:shd w:val="clear" w:color="auto" w:fill="FFFFFF"/>
        </w:rPr>
        <w:t>s</w:t>
      </w:r>
      <w:r w:rsidRPr="00D256BE">
        <w:rPr>
          <w:rFonts w:ascii="Arial" w:hAnsi="Arial" w:cs="Arial"/>
          <w:color w:val="000000"/>
          <w:sz w:val="20"/>
          <w:szCs w:val="20"/>
          <w:shd w:val="clear" w:color="auto" w:fill="FFFFFF"/>
        </w:rPr>
        <w:t>ending e-mails</w:t>
      </w:r>
      <w:r w:rsidR="00A021B1">
        <w:rPr>
          <w:rFonts w:ascii="Arial" w:hAnsi="Arial" w:cs="Arial"/>
          <w:color w:val="000000"/>
          <w:sz w:val="20"/>
          <w:szCs w:val="20"/>
          <w:shd w:val="clear" w:color="auto" w:fill="FFFFFF"/>
        </w:rPr>
        <w:t>.</w:t>
      </w:r>
    </w:p>
    <w:p w14:paraId="4D510613" w14:textId="4A0B57F7" w:rsidR="003A667A" w:rsidRPr="00D256BE" w:rsidRDefault="00A021B1" w:rsidP="00640F9B">
      <w:p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It is </w:t>
      </w:r>
      <w:r w:rsidR="003A667A" w:rsidRPr="00D256BE">
        <w:rPr>
          <w:rFonts w:ascii="Arial" w:hAnsi="Arial" w:cs="Arial"/>
          <w:color w:val="000000"/>
          <w:sz w:val="20"/>
          <w:szCs w:val="20"/>
          <w:shd w:val="clear" w:color="auto" w:fill="FFFFFF"/>
        </w:rPr>
        <w:t>becoming increasingly common for health care physicians to communicate with patients online (</w:t>
      </w:r>
      <w:proofErr w:type="spellStart"/>
      <w:r w:rsidR="003A667A" w:rsidRPr="00D256BE">
        <w:rPr>
          <w:rFonts w:ascii="Arial" w:hAnsi="Arial" w:cs="Arial"/>
          <w:color w:val="000000"/>
          <w:sz w:val="20"/>
          <w:szCs w:val="20"/>
          <w:shd w:val="clear" w:color="auto" w:fill="FFFFFF"/>
        </w:rPr>
        <w:t>Czaja</w:t>
      </w:r>
      <w:proofErr w:type="spellEnd"/>
      <w:r w:rsidR="003A667A" w:rsidRPr="00D256BE">
        <w:rPr>
          <w:rFonts w:ascii="Arial" w:hAnsi="Arial" w:cs="Arial"/>
          <w:color w:val="000000"/>
          <w:sz w:val="20"/>
          <w:szCs w:val="20"/>
          <w:shd w:val="clear" w:color="auto" w:fill="FFFFFF"/>
        </w:rPr>
        <w:t xml:space="preserve"> and </w:t>
      </w:r>
      <w:proofErr w:type="spellStart"/>
      <w:r w:rsidR="003A667A" w:rsidRPr="00D256BE">
        <w:rPr>
          <w:rFonts w:ascii="Arial" w:hAnsi="Arial" w:cs="Arial"/>
          <w:color w:val="000000"/>
          <w:sz w:val="20"/>
          <w:szCs w:val="20"/>
          <w:shd w:val="clear" w:color="auto" w:fill="FFFFFF"/>
        </w:rPr>
        <w:t>Sharit</w:t>
      </w:r>
      <w:proofErr w:type="spellEnd"/>
      <w:r w:rsidR="003A667A" w:rsidRPr="00D256BE">
        <w:rPr>
          <w:rFonts w:ascii="Arial" w:hAnsi="Arial" w:cs="Arial"/>
          <w:color w:val="000000"/>
          <w:sz w:val="20"/>
          <w:szCs w:val="20"/>
          <w:shd w:val="clear" w:color="auto" w:fill="FFFFFF"/>
        </w:rPr>
        <w:t xml:space="preserve">, 2016). </w:t>
      </w:r>
    </w:p>
    <w:p w14:paraId="17146453" w14:textId="4C6967D8" w:rsidR="007A1E16" w:rsidRPr="00D256BE" w:rsidRDefault="0025028D" w:rsidP="00640F9B">
      <w:pPr>
        <w:jc w:val="both"/>
        <w:rPr>
          <w:rFonts w:ascii="Arial" w:hAnsi="Arial" w:cs="Arial"/>
          <w:color w:val="000000"/>
          <w:sz w:val="20"/>
          <w:szCs w:val="20"/>
          <w:shd w:val="clear" w:color="auto" w:fill="FFFFFF"/>
        </w:rPr>
      </w:pPr>
      <w:r w:rsidRPr="00D256BE">
        <w:rPr>
          <w:rFonts w:ascii="Arial" w:hAnsi="Arial" w:cs="Arial"/>
          <w:color w:val="000000"/>
          <w:sz w:val="20"/>
          <w:szCs w:val="20"/>
          <w:shd w:val="clear" w:color="auto" w:fill="FFFFFF"/>
        </w:rPr>
        <w:t>In the government’s adult learning policy, digital literacy remains a priority to give individuals the skills needed to access information and services online (Welsh government,2020).</w:t>
      </w:r>
    </w:p>
    <w:p w14:paraId="5CEE82D5" w14:textId="77777777" w:rsidR="00D256BE" w:rsidRDefault="00A66F97" w:rsidP="00640F9B">
      <w:pPr>
        <w:jc w:val="both"/>
        <w:rPr>
          <w:rFonts w:ascii="Arial" w:hAnsi="Arial" w:cs="Arial"/>
          <w:color w:val="000000"/>
          <w:sz w:val="20"/>
          <w:szCs w:val="20"/>
          <w:shd w:val="clear" w:color="auto" w:fill="FFFFFF"/>
        </w:rPr>
      </w:pPr>
      <w:r w:rsidRPr="00D256BE">
        <w:rPr>
          <w:rFonts w:ascii="Arial" w:hAnsi="Arial" w:cs="Arial"/>
          <w:color w:val="000000"/>
          <w:sz w:val="20"/>
          <w:szCs w:val="20"/>
          <w:shd w:val="clear" w:color="auto" w:fill="FFFFFF"/>
        </w:rPr>
        <w:t xml:space="preserve">Age </w:t>
      </w:r>
      <w:proofErr w:type="spellStart"/>
      <w:r w:rsidRPr="00D256BE">
        <w:rPr>
          <w:rFonts w:ascii="Arial" w:hAnsi="Arial" w:cs="Arial"/>
          <w:color w:val="000000"/>
          <w:sz w:val="20"/>
          <w:szCs w:val="20"/>
          <w:shd w:val="clear" w:color="auto" w:fill="FFFFFF"/>
        </w:rPr>
        <w:t>Uk</w:t>
      </w:r>
      <w:proofErr w:type="spellEnd"/>
      <w:r w:rsidRPr="00D256BE">
        <w:rPr>
          <w:rFonts w:ascii="Arial" w:hAnsi="Arial" w:cs="Arial"/>
          <w:color w:val="000000"/>
          <w:sz w:val="20"/>
          <w:szCs w:val="20"/>
          <w:shd w:val="clear" w:color="auto" w:fill="FFFFFF"/>
        </w:rPr>
        <w:t xml:space="preserve"> provides Information Technology lessons in over 6000 centres around the </w:t>
      </w:r>
      <w:proofErr w:type="spellStart"/>
      <w:r w:rsidRPr="00D256BE">
        <w:rPr>
          <w:rFonts w:ascii="Arial" w:hAnsi="Arial" w:cs="Arial"/>
          <w:color w:val="000000"/>
          <w:sz w:val="20"/>
          <w:szCs w:val="20"/>
          <w:shd w:val="clear" w:color="auto" w:fill="FFFFFF"/>
        </w:rPr>
        <w:t>Uk</w:t>
      </w:r>
      <w:proofErr w:type="spellEnd"/>
      <w:r w:rsidRPr="00D256BE">
        <w:rPr>
          <w:rFonts w:ascii="Arial" w:hAnsi="Arial" w:cs="Arial"/>
          <w:color w:val="000000"/>
          <w:sz w:val="20"/>
          <w:szCs w:val="20"/>
          <w:shd w:val="clear" w:color="auto" w:fill="FFFFFF"/>
        </w:rPr>
        <w:t>.</w:t>
      </w:r>
    </w:p>
    <w:p w14:paraId="464F56A6" w14:textId="504F3C1F" w:rsidR="00577958" w:rsidRPr="00D256BE" w:rsidRDefault="00A66F97" w:rsidP="00640F9B">
      <w:pPr>
        <w:jc w:val="both"/>
        <w:rPr>
          <w:rFonts w:ascii="Arial" w:hAnsi="Arial" w:cs="Arial"/>
          <w:color w:val="545454"/>
          <w:sz w:val="20"/>
          <w:szCs w:val="20"/>
          <w:shd w:val="clear" w:color="auto" w:fill="D8F1FB"/>
        </w:rPr>
      </w:pPr>
      <w:r w:rsidRPr="00D256BE">
        <w:rPr>
          <w:rFonts w:ascii="Arial" w:hAnsi="Arial" w:cs="Arial"/>
          <w:color w:val="000000"/>
          <w:sz w:val="20"/>
          <w:szCs w:val="20"/>
          <w:shd w:val="clear" w:color="auto" w:fill="FFFFFF"/>
        </w:rPr>
        <w:t xml:space="preserve"> For more information and find the nearest centre to you call Age UK </w:t>
      </w:r>
      <w:proofErr w:type="gramStart"/>
      <w:r w:rsidRPr="00D256BE">
        <w:rPr>
          <w:rFonts w:ascii="Arial" w:hAnsi="Arial" w:cs="Arial"/>
          <w:color w:val="000000"/>
          <w:sz w:val="20"/>
          <w:szCs w:val="20"/>
          <w:shd w:val="clear" w:color="auto" w:fill="FFFFFF"/>
        </w:rPr>
        <w:t xml:space="preserve">on </w:t>
      </w:r>
      <w:r w:rsidR="00ED4937" w:rsidRPr="00D256BE">
        <w:rPr>
          <w:rFonts w:ascii="Arial" w:hAnsi="Arial" w:cs="Arial"/>
          <w:color w:val="545454"/>
          <w:sz w:val="20"/>
          <w:szCs w:val="20"/>
          <w:shd w:val="clear" w:color="auto" w:fill="D8F1FB"/>
        </w:rPr>
        <w:t xml:space="preserve"> </w:t>
      </w:r>
      <w:r w:rsidR="00714956" w:rsidRPr="00D256BE">
        <w:rPr>
          <w:rFonts w:ascii="Arial" w:hAnsi="Arial" w:cs="Arial"/>
          <w:color w:val="545454"/>
          <w:sz w:val="20"/>
          <w:szCs w:val="20"/>
          <w:shd w:val="clear" w:color="auto" w:fill="D8F1FB"/>
        </w:rPr>
        <w:t>08006781602</w:t>
      </w:r>
      <w:proofErr w:type="gramEnd"/>
      <w:r w:rsidR="00714956" w:rsidRPr="00D256BE">
        <w:rPr>
          <w:rFonts w:ascii="Arial" w:hAnsi="Arial" w:cs="Arial"/>
          <w:color w:val="545454"/>
          <w:sz w:val="20"/>
          <w:szCs w:val="20"/>
          <w:shd w:val="clear" w:color="auto" w:fill="D8F1FB"/>
        </w:rPr>
        <w:t xml:space="preserve"> (Age UK, 2020</w:t>
      </w:r>
      <w:r w:rsidR="008C3D97">
        <w:rPr>
          <w:rFonts w:ascii="Arial" w:hAnsi="Arial" w:cs="Arial"/>
          <w:color w:val="545454"/>
          <w:sz w:val="20"/>
          <w:szCs w:val="20"/>
          <w:shd w:val="clear" w:color="auto" w:fill="D8F1FB"/>
        </w:rPr>
        <w:t>c</w:t>
      </w:r>
      <w:r w:rsidR="00714956" w:rsidRPr="00D256BE">
        <w:rPr>
          <w:rFonts w:ascii="Arial" w:hAnsi="Arial" w:cs="Arial"/>
          <w:color w:val="545454"/>
          <w:sz w:val="20"/>
          <w:szCs w:val="20"/>
          <w:shd w:val="clear" w:color="auto" w:fill="D8F1FB"/>
        </w:rPr>
        <w:t>).</w:t>
      </w:r>
    </w:p>
    <w:p w14:paraId="45BA1C16" w14:textId="77777777" w:rsidR="007A76A6" w:rsidRDefault="007A76A6" w:rsidP="00640F9B">
      <w:pPr>
        <w:jc w:val="both"/>
        <w:rPr>
          <w:rFonts w:ascii="Arial" w:hAnsi="Arial" w:cs="Arial"/>
          <w:b/>
          <w:bCs/>
          <w:sz w:val="40"/>
          <w:szCs w:val="40"/>
        </w:rPr>
      </w:pPr>
    </w:p>
    <w:p w14:paraId="1772E317" w14:textId="2C654FFB" w:rsidR="00687EA6" w:rsidRPr="007A76A6" w:rsidRDefault="00C25B87" w:rsidP="00640F9B">
      <w:pPr>
        <w:jc w:val="both"/>
        <w:rPr>
          <w:rFonts w:ascii="Arial" w:hAnsi="Arial" w:cs="Arial"/>
          <w:b/>
          <w:bCs/>
          <w:sz w:val="40"/>
          <w:szCs w:val="40"/>
        </w:rPr>
      </w:pPr>
      <w:r w:rsidRPr="007A76A6">
        <w:rPr>
          <w:rFonts w:ascii="Arial" w:hAnsi="Arial" w:cs="Arial"/>
          <w:b/>
          <w:bCs/>
          <w:sz w:val="40"/>
          <w:szCs w:val="40"/>
        </w:rPr>
        <w:t xml:space="preserve">Loss and Bereavement </w:t>
      </w:r>
    </w:p>
    <w:p w14:paraId="2FBFE05F" w14:textId="77777777" w:rsidR="00D256BE" w:rsidRDefault="00714956" w:rsidP="00640F9B">
      <w:pPr>
        <w:jc w:val="both"/>
        <w:rPr>
          <w:rFonts w:ascii="Arial" w:hAnsi="Arial" w:cs="Arial"/>
          <w:sz w:val="20"/>
          <w:szCs w:val="20"/>
        </w:rPr>
      </w:pPr>
      <w:r w:rsidRPr="00D256BE">
        <w:rPr>
          <w:rFonts w:ascii="Arial" w:hAnsi="Arial" w:cs="Arial"/>
          <w:sz w:val="20"/>
          <w:szCs w:val="20"/>
        </w:rPr>
        <w:t xml:space="preserve">Losing a loved one is always </w:t>
      </w:r>
      <w:r w:rsidR="00827C17" w:rsidRPr="00D256BE">
        <w:rPr>
          <w:rFonts w:ascii="Arial" w:hAnsi="Arial" w:cs="Arial"/>
          <w:sz w:val="20"/>
          <w:szCs w:val="20"/>
        </w:rPr>
        <w:t xml:space="preserve">a painful process and it can take a long time to </w:t>
      </w:r>
      <w:proofErr w:type="spellStart"/>
      <w:r w:rsidR="00827C17" w:rsidRPr="00D256BE">
        <w:rPr>
          <w:rFonts w:ascii="Arial" w:hAnsi="Arial" w:cs="Arial"/>
          <w:sz w:val="20"/>
          <w:szCs w:val="20"/>
        </w:rPr>
        <w:t>adust</w:t>
      </w:r>
      <w:proofErr w:type="spellEnd"/>
      <w:r w:rsidR="00827C17" w:rsidRPr="00D256BE">
        <w:rPr>
          <w:rFonts w:ascii="Arial" w:hAnsi="Arial" w:cs="Arial"/>
          <w:sz w:val="20"/>
          <w:szCs w:val="20"/>
        </w:rPr>
        <w:t xml:space="preserve"> to the loss and understand how you are feeling. </w:t>
      </w:r>
    </w:p>
    <w:p w14:paraId="00E5EB7E" w14:textId="77777777" w:rsidR="00746F35" w:rsidRDefault="00827C17" w:rsidP="00746F35">
      <w:pPr>
        <w:jc w:val="both"/>
        <w:rPr>
          <w:rFonts w:ascii="Arial" w:hAnsi="Arial" w:cs="Arial"/>
          <w:sz w:val="20"/>
          <w:szCs w:val="20"/>
        </w:rPr>
      </w:pPr>
      <w:r w:rsidRPr="00D256BE">
        <w:rPr>
          <w:rFonts w:ascii="Arial" w:hAnsi="Arial" w:cs="Arial"/>
          <w:sz w:val="20"/>
          <w:szCs w:val="20"/>
        </w:rPr>
        <w:t>Being familiar with the grieving process and grief cycle can be extremely helpful when feeling intense feelings of grief (Mind, 2021).</w:t>
      </w:r>
      <w:r w:rsidR="00746F35" w:rsidRPr="00746F35">
        <w:rPr>
          <w:rFonts w:ascii="Arial" w:hAnsi="Arial" w:cs="Arial"/>
          <w:sz w:val="20"/>
          <w:szCs w:val="20"/>
        </w:rPr>
        <w:t xml:space="preserve"> </w:t>
      </w:r>
    </w:p>
    <w:p w14:paraId="066B6EF4" w14:textId="5F5709EB" w:rsidR="00746F35" w:rsidRPr="00D256BE" w:rsidRDefault="00746F35" w:rsidP="00746F35">
      <w:pPr>
        <w:jc w:val="both"/>
        <w:rPr>
          <w:rFonts w:ascii="Arial" w:hAnsi="Arial" w:cs="Arial"/>
          <w:sz w:val="20"/>
          <w:szCs w:val="20"/>
        </w:rPr>
      </w:pPr>
      <w:r w:rsidRPr="00D256BE">
        <w:rPr>
          <w:rFonts w:ascii="Arial" w:hAnsi="Arial" w:cs="Arial"/>
          <w:sz w:val="20"/>
          <w:szCs w:val="20"/>
        </w:rPr>
        <w:t xml:space="preserve">Not everyone will go through all of these emotions, and some will go through each stage in </w:t>
      </w:r>
      <w:r w:rsidR="007A76A6">
        <w:rPr>
          <w:rFonts w:ascii="Arial" w:hAnsi="Arial" w:cs="Arial"/>
          <w:sz w:val="20"/>
          <w:szCs w:val="20"/>
        </w:rPr>
        <w:t xml:space="preserve">a </w:t>
      </w:r>
      <w:r w:rsidRPr="00D256BE">
        <w:rPr>
          <w:rFonts w:ascii="Arial" w:hAnsi="Arial" w:cs="Arial"/>
          <w:sz w:val="20"/>
          <w:szCs w:val="20"/>
        </w:rPr>
        <w:t>different order (Kubler-Ross and Kessler, 2014).</w:t>
      </w:r>
    </w:p>
    <w:p w14:paraId="3D90E232" w14:textId="628C3056" w:rsidR="00714956" w:rsidRPr="00D256BE" w:rsidRDefault="00714956" w:rsidP="00640F9B">
      <w:pPr>
        <w:jc w:val="both"/>
        <w:rPr>
          <w:rFonts w:ascii="Arial" w:hAnsi="Arial" w:cs="Arial"/>
          <w:sz w:val="20"/>
          <w:szCs w:val="20"/>
        </w:rPr>
      </w:pPr>
    </w:p>
    <w:p w14:paraId="6E6D1C60" w14:textId="65ACAC92" w:rsidR="00687EA6" w:rsidRPr="00DF2EC7" w:rsidRDefault="00687EA6" w:rsidP="00640F9B">
      <w:pPr>
        <w:jc w:val="both"/>
        <w:rPr>
          <w:rFonts w:ascii="Arial" w:hAnsi="Arial" w:cs="Arial"/>
          <w:sz w:val="24"/>
          <w:szCs w:val="24"/>
        </w:rPr>
      </w:pPr>
    </w:p>
    <w:p w14:paraId="5995AA68" w14:textId="34247F47" w:rsidR="00687EA6" w:rsidRPr="00746F35" w:rsidRDefault="006D0108" w:rsidP="00640F9B">
      <w:pPr>
        <w:jc w:val="both"/>
        <w:rPr>
          <w:rFonts w:ascii="Arial" w:hAnsi="Arial" w:cs="Arial"/>
          <w:sz w:val="24"/>
          <w:szCs w:val="24"/>
        </w:rPr>
      </w:pPr>
      <w:r w:rsidRPr="00DF2EC7">
        <w:rPr>
          <w:rFonts w:ascii="Arial" w:hAnsi="Arial" w:cs="Arial"/>
          <w:sz w:val="24"/>
          <w:szCs w:val="24"/>
        </w:rPr>
        <w:lastRenderedPageBreak/>
        <w:t xml:space="preserve">Image </w:t>
      </w:r>
      <w:r w:rsidR="0016289B">
        <w:rPr>
          <w:rFonts w:ascii="Arial" w:hAnsi="Arial" w:cs="Arial"/>
          <w:sz w:val="24"/>
          <w:szCs w:val="24"/>
        </w:rPr>
        <w:t>4</w:t>
      </w:r>
      <w:r w:rsidR="00AC3F95" w:rsidRPr="00DF2EC7">
        <w:rPr>
          <w:rFonts w:ascii="Arial" w:hAnsi="Arial" w:cs="Arial"/>
          <w:noProof/>
          <w:lang w:eastAsia="en-GB"/>
        </w:rPr>
        <w:drawing>
          <wp:inline distT="0" distB="0" distL="0" distR="0" wp14:anchorId="27B9CC0A" wp14:editId="1DD56FEE">
            <wp:extent cx="2857500" cy="2143125"/>
            <wp:effectExtent l="0" t="0" r="0" b="9525"/>
            <wp:docPr id="7" name="Picture 7" descr="Cycle-of-Grie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ycle-of-Grie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00" cy="2143125"/>
                    </a:xfrm>
                    <a:prstGeom prst="rect">
                      <a:avLst/>
                    </a:prstGeom>
                    <a:noFill/>
                    <a:ln>
                      <a:noFill/>
                    </a:ln>
                  </pic:spPr>
                </pic:pic>
              </a:graphicData>
            </a:graphic>
          </wp:inline>
        </w:drawing>
      </w:r>
    </w:p>
    <w:p w14:paraId="6032463D" w14:textId="7A95A480" w:rsidR="00A03E3A" w:rsidRPr="00D256BE" w:rsidRDefault="00A03E3A" w:rsidP="00640F9B">
      <w:pPr>
        <w:jc w:val="both"/>
        <w:rPr>
          <w:rFonts w:ascii="Arial" w:hAnsi="Arial" w:cs="Arial"/>
          <w:sz w:val="20"/>
          <w:szCs w:val="20"/>
        </w:rPr>
      </w:pPr>
      <w:r w:rsidRPr="00D256BE">
        <w:rPr>
          <w:rFonts w:ascii="Arial" w:hAnsi="Arial" w:cs="Arial"/>
          <w:sz w:val="20"/>
          <w:szCs w:val="20"/>
        </w:rPr>
        <w:t xml:space="preserve">The loss of your spouse can be one of the most </w:t>
      </w:r>
      <w:r w:rsidR="006F44E7" w:rsidRPr="00D256BE">
        <w:rPr>
          <w:rFonts w:ascii="Arial" w:hAnsi="Arial" w:cs="Arial"/>
          <w:sz w:val="20"/>
          <w:szCs w:val="20"/>
        </w:rPr>
        <w:t>intense</w:t>
      </w:r>
      <w:r w:rsidRPr="00D256BE">
        <w:rPr>
          <w:rFonts w:ascii="Arial" w:hAnsi="Arial" w:cs="Arial"/>
          <w:sz w:val="20"/>
          <w:szCs w:val="20"/>
        </w:rPr>
        <w:t xml:space="preserve"> </w:t>
      </w:r>
      <w:r w:rsidR="00561E02" w:rsidRPr="00D256BE">
        <w:rPr>
          <w:rFonts w:ascii="Arial" w:hAnsi="Arial" w:cs="Arial"/>
          <w:sz w:val="20"/>
          <w:szCs w:val="20"/>
        </w:rPr>
        <w:t xml:space="preserve">losses you </w:t>
      </w:r>
      <w:r w:rsidR="006F44E7" w:rsidRPr="00D256BE">
        <w:rPr>
          <w:rFonts w:ascii="Arial" w:hAnsi="Arial" w:cs="Arial"/>
          <w:sz w:val="20"/>
          <w:szCs w:val="20"/>
        </w:rPr>
        <w:t>may</w:t>
      </w:r>
      <w:r w:rsidR="00561E02" w:rsidRPr="00D256BE">
        <w:rPr>
          <w:rFonts w:ascii="Arial" w:hAnsi="Arial" w:cs="Arial"/>
          <w:sz w:val="20"/>
          <w:szCs w:val="20"/>
        </w:rPr>
        <w:t xml:space="preserve"> encounter, and brings with it many changes to the life you once knew.</w:t>
      </w:r>
    </w:p>
    <w:p w14:paraId="617BB95F" w14:textId="1E479C10" w:rsidR="00561E02" w:rsidRPr="00D256BE" w:rsidRDefault="00561E02" w:rsidP="00640F9B">
      <w:pPr>
        <w:pStyle w:val="ListParagraph"/>
        <w:numPr>
          <w:ilvl w:val="0"/>
          <w:numId w:val="7"/>
        </w:numPr>
        <w:jc w:val="both"/>
        <w:rPr>
          <w:rFonts w:ascii="Arial" w:hAnsi="Arial" w:cs="Arial"/>
          <w:sz w:val="20"/>
          <w:szCs w:val="20"/>
        </w:rPr>
      </w:pPr>
      <w:r w:rsidRPr="00D256BE">
        <w:rPr>
          <w:rFonts w:ascii="Arial" w:hAnsi="Arial" w:cs="Arial"/>
          <w:sz w:val="20"/>
          <w:szCs w:val="20"/>
        </w:rPr>
        <w:t>You may feel your identity has changed.</w:t>
      </w:r>
    </w:p>
    <w:p w14:paraId="3C3AC357" w14:textId="22F28316" w:rsidR="00561E02" w:rsidRPr="00D256BE" w:rsidRDefault="00561E02" w:rsidP="00640F9B">
      <w:pPr>
        <w:pStyle w:val="ListParagraph"/>
        <w:numPr>
          <w:ilvl w:val="0"/>
          <w:numId w:val="7"/>
        </w:numPr>
        <w:jc w:val="both"/>
        <w:rPr>
          <w:rFonts w:ascii="Arial" w:hAnsi="Arial" w:cs="Arial"/>
          <w:sz w:val="20"/>
          <w:szCs w:val="20"/>
        </w:rPr>
      </w:pPr>
      <w:r w:rsidRPr="00D256BE">
        <w:rPr>
          <w:rFonts w:ascii="Arial" w:hAnsi="Arial" w:cs="Arial"/>
          <w:sz w:val="20"/>
          <w:szCs w:val="20"/>
        </w:rPr>
        <w:t>Future dreams have been lost</w:t>
      </w:r>
    </w:p>
    <w:p w14:paraId="4C9BABD2" w14:textId="0FA78B14" w:rsidR="00561E02" w:rsidRPr="00D256BE" w:rsidRDefault="00561E02" w:rsidP="00640F9B">
      <w:pPr>
        <w:pStyle w:val="ListParagraph"/>
        <w:numPr>
          <w:ilvl w:val="0"/>
          <w:numId w:val="7"/>
        </w:numPr>
        <w:jc w:val="both"/>
        <w:rPr>
          <w:rFonts w:ascii="Arial" w:hAnsi="Arial" w:cs="Arial"/>
          <w:sz w:val="20"/>
          <w:szCs w:val="20"/>
        </w:rPr>
      </w:pPr>
      <w:r w:rsidRPr="00D256BE">
        <w:rPr>
          <w:rFonts w:ascii="Arial" w:hAnsi="Arial" w:cs="Arial"/>
          <w:sz w:val="20"/>
          <w:szCs w:val="20"/>
        </w:rPr>
        <w:t xml:space="preserve">You </w:t>
      </w:r>
      <w:proofErr w:type="spellStart"/>
      <w:r w:rsidRPr="00D256BE">
        <w:rPr>
          <w:rFonts w:ascii="Arial" w:hAnsi="Arial" w:cs="Arial"/>
          <w:sz w:val="20"/>
          <w:szCs w:val="20"/>
        </w:rPr>
        <w:t>my</w:t>
      </w:r>
      <w:proofErr w:type="spellEnd"/>
      <w:r w:rsidRPr="00D256BE">
        <w:rPr>
          <w:rFonts w:ascii="Arial" w:hAnsi="Arial" w:cs="Arial"/>
          <w:sz w:val="20"/>
          <w:szCs w:val="20"/>
        </w:rPr>
        <w:t xml:space="preserve"> feel lonely and isolated</w:t>
      </w:r>
    </w:p>
    <w:p w14:paraId="08D812DD" w14:textId="31C337AA" w:rsidR="00561E02" w:rsidRPr="00D256BE" w:rsidRDefault="00561E02" w:rsidP="00640F9B">
      <w:pPr>
        <w:pStyle w:val="ListParagraph"/>
        <w:numPr>
          <w:ilvl w:val="0"/>
          <w:numId w:val="7"/>
        </w:numPr>
        <w:jc w:val="both"/>
        <w:rPr>
          <w:rFonts w:ascii="Arial" w:hAnsi="Arial" w:cs="Arial"/>
          <w:sz w:val="20"/>
          <w:szCs w:val="20"/>
        </w:rPr>
      </w:pPr>
      <w:r w:rsidRPr="00D256BE">
        <w:rPr>
          <w:rFonts w:ascii="Arial" w:hAnsi="Arial" w:cs="Arial"/>
          <w:sz w:val="20"/>
          <w:szCs w:val="20"/>
        </w:rPr>
        <w:t>Financial loss</w:t>
      </w:r>
    </w:p>
    <w:p w14:paraId="5A6DD85E" w14:textId="30A1C49F" w:rsidR="00561E02" w:rsidRPr="00D256BE" w:rsidRDefault="00561E02" w:rsidP="00640F9B">
      <w:pPr>
        <w:pStyle w:val="ListParagraph"/>
        <w:numPr>
          <w:ilvl w:val="0"/>
          <w:numId w:val="7"/>
        </w:numPr>
        <w:jc w:val="both"/>
        <w:rPr>
          <w:rFonts w:ascii="Arial" w:hAnsi="Arial" w:cs="Arial"/>
          <w:sz w:val="20"/>
          <w:szCs w:val="20"/>
        </w:rPr>
      </w:pPr>
      <w:r w:rsidRPr="00D256BE">
        <w:rPr>
          <w:rFonts w:ascii="Arial" w:hAnsi="Arial" w:cs="Arial"/>
          <w:sz w:val="20"/>
          <w:szCs w:val="20"/>
        </w:rPr>
        <w:t>Becoming solely responsible for family and household duties</w:t>
      </w:r>
    </w:p>
    <w:p w14:paraId="3368ABB6" w14:textId="77777777" w:rsidR="00015143" w:rsidRDefault="00561E02" w:rsidP="002B7D25">
      <w:pPr>
        <w:rPr>
          <w:rFonts w:ascii="Arial" w:hAnsi="Arial" w:cs="Arial"/>
          <w:sz w:val="20"/>
          <w:szCs w:val="20"/>
        </w:rPr>
      </w:pPr>
      <w:r w:rsidRPr="002B7D25">
        <w:rPr>
          <w:rFonts w:ascii="Arial" w:hAnsi="Arial" w:cs="Arial"/>
          <w:sz w:val="20"/>
          <w:szCs w:val="20"/>
        </w:rPr>
        <w:t xml:space="preserve">There are things you can do to help deal with the </w:t>
      </w:r>
      <w:proofErr w:type="gramStart"/>
      <w:r w:rsidRPr="002B7D25">
        <w:rPr>
          <w:rFonts w:ascii="Arial" w:hAnsi="Arial" w:cs="Arial"/>
          <w:sz w:val="20"/>
          <w:szCs w:val="20"/>
        </w:rPr>
        <w:t>grief .</w:t>
      </w:r>
      <w:proofErr w:type="gramEnd"/>
    </w:p>
    <w:p w14:paraId="19DACE67" w14:textId="00069BFC" w:rsidR="007912AA" w:rsidRPr="00015143" w:rsidRDefault="00561E02" w:rsidP="00015143">
      <w:pPr>
        <w:pStyle w:val="ListParagraph"/>
        <w:numPr>
          <w:ilvl w:val="0"/>
          <w:numId w:val="9"/>
        </w:numPr>
        <w:rPr>
          <w:rFonts w:ascii="Arial" w:hAnsi="Arial" w:cs="Arial"/>
          <w:sz w:val="20"/>
          <w:szCs w:val="20"/>
        </w:rPr>
      </w:pPr>
      <w:r w:rsidRPr="00015143">
        <w:rPr>
          <w:rFonts w:ascii="Arial" w:hAnsi="Arial" w:cs="Arial"/>
          <w:sz w:val="20"/>
          <w:szCs w:val="20"/>
        </w:rPr>
        <w:t xml:space="preserve">Talking about your </w:t>
      </w:r>
      <w:proofErr w:type="gramStart"/>
      <w:r w:rsidRPr="00015143">
        <w:rPr>
          <w:rFonts w:ascii="Arial" w:hAnsi="Arial" w:cs="Arial"/>
          <w:sz w:val="20"/>
          <w:szCs w:val="20"/>
        </w:rPr>
        <w:t>feelings ,</w:t>
      </w:r>
      <w:proofErr w:type="gramEnd"/>
      <w:r w:rsidRPr="00015143">
        <w:rPr>
          <w:rFonts w:ascii="Arial" w:hAnsi="Arial" w:cs="Arial"/>
          <w:sz w:val="20"/>
          <w:szCs w:val="20"/>
        </w:rPr>
        <w:t xml:space="preserve"> </w:t>
      </w:r>
    </w:p>
    <w:p w14:paraId="2D5D57F2" w14:textId="133A3B0C" w:rsidR="007912AA" w:rsidRPr="00D256BE" w:rsidRDefault="007912AA" w:rsidP="00015143">
      <w:pPr>
        <w:pStyle w:val="ListParagraph"/>
        <w:numPr>
          <w:ilvl w:val="0"/>
          <w:numId w:val="9"/>
        </w:numPr>
        <w:jc w:val="both"/>
        <w:rPr>
          <w:rFonts w:ascii="Arial" w:hAnsi="Arial" w:cs="Arial"/>
          <w:sz w:val="20"/>
          <w:szCs w:val="20"/>
        </w:rPr>
      </w:pPr>
      <w:r w:rsidRPr="00D256BE">
        <w:rPr>
          <w:rFonts w:ascii="Arial" w:hAnsi="Arial" w:cs="Arial"/>
          <w:sz w:val="20"/>
          <w:szCs w:val="20"/>
        </w:rPr>
        <w:t>A</w:t>
      </w:r>
      <w:r w:rsidR="00561E02" w:rsidRPr="00D256BE">
        <w:rPr>
          <w:rFonts w:ascii="Arial" w:hAnsi="Arial" w:cs="Arial"/>
          <w:sz w:val="20"/>
          <w:szCs w:val="20"/>
        </w:rPr>
        <w:t>llowing yourself to</w:t>
      </w:r>
      <w:r w:rsidR="00667549" w:rsidRPr="00D256BE">
        <w:rPr>
          <w:rFonts w:ascii="Arial" w:hAnsi="Arial" w:cs="Arial"/>
          <w:sz w:val="20"/>
          <w:szCs w:val="20"/>
        </w:rPr>
        <w:t xml:space="preserve"> </w:t>
      </w:r>
      <w:r w:rsidR="00561E02" w:rsidRPr="00D256BE">
        <w:rPr>
          <w:rFonts w:ascii="Arial" w:hAnsi="Arial" w:cs="Arial"/>
          <w:sz w:val="20"/>
          <w:szCs w:val="20"/>
        </w:rPr>
        <w:t xml:space="preserve">remember and </w:t>
      </w:r>
      <w:proofErr w:type="spellStart"/>
      <w:r w:rsidR="00561E02" w:rsidRPr="00D256BE">
        <w:rPr>
          <w:rFonts w:ascii="Arial" w:hAnsi="Arial" w:cs="Arial"/>
          <w:sz w:val="20"/>
          <w:szCs w:val="20"/>
        </w:rPr>
        <w:t>aknowledge</w:t>
      </w:r>
      <w:proofErr w:type="spellEnd"/>
      <w:r w:rsidR="00561E02" w:rsidRPr="00D256BE">
        <w:rPr>
          <w:rFonts w:ascii="Arial" w:hAnsi="Arial" w:cs="Arial"/>
          <w:sz w:val="20"/>
          <w:szCs w:val="20"/>
        </w:rPr>
        <w:t xml:space="preserve"> </w:t>
      </w:r>
      <w:r w:rsidR="00667549" w:rsidRPr="00D256BE">
        <w:rPr>
          <w:rFonts w:ascii="Arial" w:hAnsi="Arial" w:cs="Arial"/>
          <w:sz w:val="20"/>
          <w:szCs w:val="20"/>
        </w:rPr>
        <w:t xml:space="preserve">your </w:t>
      </w:r>
      <w:proofErr w:type="spellStart"/>
      <w:r w:rsidR="00667549" w:rsidRPr="00D256BE">
        <w:rPr>
          <w:rFonts w:ascii="Arial" w:hAnsi="Arial" w:cs="Arial"/>
          <w:sz w:val="20"/>
          <w:szCs w:val="20"/>
        </w:rPr>
        <w:t>patner</w:t>
      </w:r>
      <w:proofErr w:type="spellEnd"/>
      <w:r w:rsidR="00667549" w:rsidRPr="00D256BE">
        <w:rPr>
          <w:rFonts w:ascii="Arial" w:hAnsi="Arial" w:cs="Arial"/>
          <w:sz w:val="20"/>
          <w:szCs w:val="20"/>
        </w:rPr>
        <w:t xml:space="preserve"> in different ways.</w:t>
      </w:r>
    </w:p>
    <w:p w14:paraId="4DBB7AA5" w14:textId="504EA49A" w:rsidR="007912AA" w:rsidRPr="00D256BE" w:rsidRDefault="007912AA" w:rsidP="00015143">
      <w:pPr>
        <w:pStyle w:val="ListParagraph"/>
        <w:numPr>
          <w:ilvl w:val="0"/>
          <w:numId w:val="9"/>
        </w:numPr>
        <w:jc w:val="both"/>
        <w:rPr>
          <w:rFonts w:ascii="Arial" w:hAnsi="Arial" w:cs="Arial"/>
          <w:sz w:val="20"/>
          <w:szCs w:val="20"/>
        </w:rPr>
      </w:pPr>
      <w:r w:rsidRPr="00D256BE">
        <w:rPr>
          <w:rFonts w:ascii="Arial" w:hAnsi="Arial" w:cs="Arial"/>
          <w:sz w:val="20"/>
          <w:szCs w:val="20"/>
        </w:rPr>
        <w:t>P</w:t>
      </w:r>
      <w:r w:rsidR="00667549" w:rsidRPr="00D256BE">
        <w:rPr>
          <w:rFonts w:ascii="Arial" w:hAnsi="Arial" w:cs="Arial"/>
          <w:sz w:val="20"/>
          <w:szCs w:val="20"/>
        </w:rPr>
        <w:t>lan ahead how you want to cope with difficult days such as anniversaries.</w:t>
      </w:r>
    </w:p>
    <w:p w14:paraId="5FB145D1" w14:textId="47D277EC" w:rsidR="007912AA" w:rsidRPr="00D256BE" w:rsidRDefault="007912AA" w:rsidP="00015143">
      <w:pPr>
        <w:pStyle w:val="ListParagraph"/>
        <w:numPr>
          <w:ilvl w:val="0"/>
          <w:numId w:val="9"/>
        </w:numPr>
        <w:jc w:val="both"/>
        <w:rPr>
          <w:rFonts w:ascii="Arial" w:hAnsi="Arial" w:cs="Arial"/>
          <w:sz w:val="20"/>
          <w:szCs w:val="20"/>
        </w:rPr>
      </w:pPr>
      <w:r w:rsidRPr="00D256BE">
        <w:rPr>
          <w:rFonts w:ascii="Arial" w:hAnsi="Arial" w:cs="Arial"/>
          <w:sz w:val="20"/>
          <w:szCs w:val="20"/>
        </w:rPr>
        <w:t>R</w:t>
      </w:r>
      <w:r w:rsidR="00667549" w:rsidRPr="00D256BE">
        <w:rPr>
          <w:rFonts w:ascii="Arial" w:hAnsi="Arial" w:cs="Arial"/>
          <w:sz w:val="20"/>
          <w:szCs w:val="20"/>
        </w:rPr>
        <w:t xml:space="preserve">emember to take care of yourself and </w:t>
      </w:r>
      <w:proofErr w:type="spellStart"/>
      <w:r w:rsidR="00667549" w:rsidRPr="00D256BE">
        <w:rPr>
          <w:rFonts w:ascii="Arial" w:hAnsi="Arial" w:cs="Arial"/>
          <w:sz w:val="20"/>
          <w:szCs w:val="20"/>
        </w:rPr>
        <w:t>disscuss</w:t>
      </w:r>
      <w:proofErr w:type="spellEnd"/>
      <w:r w:rsidR="00667549" w:rsidRPr="00D256BE">
        <w:rPr>
          <w:rFonts w:ascii="Arial" w:hAnsi="Arial" w:cs="Arial"/>
          <w:sz w:val="20"/>
          <w:szCs w:val="20"/>
        </w:rPr>
        <w:t xml:space="preserve"> any issues with a health professional.</w:t>
      </w:r>
    </w:p>
    <w:p w14:paraId="53243ACA" w14:textId="36ED3078" w:rsidR="006F44E7" w:rsidRPr="00D256BE" w:rsidRDefault="00667549" w:rsidP="00640F9B">
      <w:pPr>
        <w:jc w:val="both"/>
        <w:rPr>
          <w:rFonts w:ascii="Arial" w:hAnsi="Arial" w:cs="Arial"/>
          <w:sz w:val="20"/>
          <w:szCs w:val="20"/>
        </w:rPr>
      </w:pPr>
      <w:r w:rsidRPr="00D256BE">
        <w:rPr>
          <w:rFonts w:ascii="Arial" w:hAnsi="Arial" w:cs="Arial"/>
          <w:sz w:val="20"/>
          <w:szCs w:val="20"/>
        </w:rPr>
        <w:t xml:space="preserve"> </w:t>
      </w:r>
      <w:r w:rsidR="00015143">
        <w:rPr>
          <w:rFonts w:ascii="Arial" w:hAnsi="Arial" w:cs="Arial"/>
          <w:sz w:val="20"/>
          <w:szCs w:val="20"/>
        </w:rPr>
        <w:t xml:space="preserve">Professional support for dealing with grief is available </w:t>
      </w:r>
      <w:proofErr w:type="spellStart"/>
      <w:r w:rsidR="00015143">
        <w:rPr>
          <w:rFonts w:ascii="Arial" w:hAnsi="Arial" w:cs="Arial"/>
          <w:sz w:val="20"/>
          <w:szCs w:val="20"/>
        </w:rPr>
        <w:t>fom</w:t>
      </w:r>
      <w:proofErr w:type="spellEnd"/>
      <w:r w:rsidR="00015143">
        <w:rPr>
          <w:rFonts w:ascii="Arial" w:hAnsi="Arial" w:cs="Arial"/>
          <w:sz w:val="20"/>
          <w:szCs w:val="20"/>
        </w:rPr>
        <w:t xml:space="preserve"> </w:t>
      </w:r>
      <w:r w:rsidR="006F44E7" w:rsidRPr="00D256BE">
        <w:rPr>
          <w:rFonts w:ascii="Arial" w:hAnsi="Arial" w:cs="Arial"/>
          <w:sz w:val="20"/>
          <w:szCs w:val="20"/>
        </w:rPr>
        <w:t xml:space="preserve">Curse helpline </w:t>
      </w:r>
      <w:r w:rsidR="00015143">
        <w:rPr>
          <w:rFonts w:ascii="Arial" w:hAnsi="Arial" w:cs="Arial"/>
          <w:sz w:val="20"/>
          <w:szCs w:val="20"/>
        </w:rPr>
        <w:t xml:space="preserve">on </w:t>
      </w:r>
      <w:r w:rsidR="006F44E7" w:rsidRPr="00D256BE">
        <w:rPr>
          <w:rFonts w:ascii="Arial" w:hAnsi="Arial" w:cs="Arial"/>
          <w:sz w:val="20"/>
          <w:szCs w:val="20"/>
        </w:rPr>
        <w:t>0808 808 1677 (Curse bereavement care).</w:t>
      </w:r>
    </w:p>
    <w:p w14:paraId="3DD9D758" w14:textId="255CC562" w:rsidR="007912AA" w:rsidRPr="007E5226" w:rsidRDefault="002B7D25" w:rsidP="00640F9B">
      <w:pPr>
        <w:jc w:val="both"/>
        <w:rPr>
          <w:rFonts w:ascii="Arial Black" w:hAnsi="Arial Black" w:cs="Arial"/>
          <w:b/>
          <w:bCs/>
          <w:sz w:val="40"/>
          <w:szCs w:val="40"/>
        </w:rPr>
      </w:pPr>
      <w:r>
        <w:rPr>
          <w:rFonts w:ascii="Arial Black" w:hAnsi="Arial Black" w:cs="Arial"/>
          <w:b/>
          <w:bCs/>
          <w:sz w:val="40"/>
          <w:szCs w:val="40"/>
        </w:rPr>
        <w:t>Loneliness and isolation</w:t>
      </w:r>
    </w:p>
    <w:p w14:paraId="69D6A8AD" w14:textId="77777777" w:rsidR="007912AA" w:rsidRPr="00D256BE" w:rsidRDefault="000411A1" w:rsidP="00640F9B">
      <w:pPr>
        <w:jc w:val="both"/>
        <w:rPr>
          <w:rFonts w:ascii="Arial" w:hAnsi="Arial" w:cs="Arial"/>
          <w:sz w:val="20"/>
          <w:szCs w:val="20"/>
        </w:rPr>
      </w:pPr>
      <w:r w:rsidRPr="00D256BE">
        <w:rPr>
          <w:rFonts w:ascii="Arial" w:hAnsi="Arial" w:cs="Arial"/>
          <w:sz w:val="20"/>
          <w:szCs w:val="20"/>
        </w:rPr>
        <w:t xml:space="preserve">, </w:t>
      </w:r>
      <w:r w:rsidR="004C41C1" w:rsidRPr="00D256BE">
        <w:rPr>
          <w:rFonts w:ascii="Arial" w:hAnsi="Arial" w:cs="Arial"/>
          <w:sz w:val="20"/>
          <w:szCs w:val="20"/>
        </w:rPr>
        <w:t xml:space="preserve">If you ever feel you are becoming lonely and isolated, there are some simple steps that may help you overcome these issues. </w:t>
      </w:r>
    </w:p>
    <w:p w14:paraId="7BBFC735" w14:textId="2938F692" w:rsidR="007912AA" w:rsidRPr="00D256BE" w:rsidRDefault="007912AA" w:rsidP="00640F9B">
      <w:pPr>
        <w:pStyle w:val="ListParagraph"/>
        <w:numPr>
          <w:ilvl w:val="0"/>
          <w:numId w:val="8"/>
        </w:numPr>
        <w:jc w:val="both"/>
        <w:rPr>
          <w:rFonts w:ascii="Arial" w:hAnsi="Arial" w:cs="Arial"/>
          <w:sz w:val="20"/>
          <w:szCs w:val="20"/>
        </w:rPr>
      </w:pPr>
      <w:r w:rsidRPr="00D256BE">
        <w:rPr>
          <w:rFonts w:ascii="Arial" w:hAnsi="Arial" w:cs="Arial"/>
          <w:sz w:val="20"/>
          <w:szCs w:val="20"/>
        </w:rPr>
        <w:t>M</w:t>
      </w:r>
      <w:r w:rsidR="004C41C1" w:rsidRPr="00D256BE">
        <w:rPr>
          <w:rFonts w:ascii="Arial" w:hAnsi="Arial" w:cs="Arial"/>
          <w:sz w:val="20"/>
          <w:szCs w:val="20"/>
        </w:rPr>
        <w:t>ak</w:t>
      </w:r>
      <w:r w:rsidRPr="00D256BE">
        <w:rPr>
          <w:rFonts w:ascii="Arial" w:hAnsi="Arial" w:cs="Arial"/>
          <w:sz w:val="20"/>
          <w:szCs w:val="20"/>
        </w:rPr>
        <w:t>e</w:t>
      </w:r>
      <w:r w:rsidR="004C41C1" w:rsidRPr="00D256BE">
        <w:rPr>
          <w:rFonts w:ascii="Arial" w:hAnsi="Arial" w:cs="Arial"/>
          <w:sz w:val="20"/>
          <w:szCs w:val="20"/>
        </w:rPr>
        <w:t xml:space="preserve"> </w:t>
      </w:r>
      <w:proofErr w:type="spellStart"/>
      <w:r w:rsidR="004C41C1" w:rsidRPr="00D256BE">
        <w:rPr>
          <w:rFonts w:ascii="Arial" w:hAnsi="Arial" w:cs="Arial"/>
          <w:sz w:val="20"/>
          <w:szCs w:val="20"/>
        </w:rPr>
        <w:t>and</w:t>
      </w:r>
      <w:proofErr w:type="spellEnd"/>
      <w:r w:rsidR="004C41C1" w:rsidRPr="00D256BE">
        <w:rPr>
          <w:rFonts w:ascii="Arial" w:hAnsi="Arial" w:cs="Arial"/>
          <w:sz w:val="20"/>
          <w:szCs w:val="20"/>
        </w:rPr>
        <w:t xml:space="preserve"> effort to re-connect with old friends</w:t>
      </w:r>
      <w:r w:rsidRPr="00D256BE">
        <w:rPr>
          <w:rFonts w:ascii="Arial" w:hAnsi="Arial" w:cs="Arial"/>
          <w:sz w:val="20"/>
          <w:szCs w:val="20"/>
        </w:rPr>
        <w:t>.</w:t>
      </w:r>
    </w:p>
    <w:p w14:paraId="6190A6B0" w14:textId="4FBABC45" w:rsidR="007912AA" w:rsidRPr="00D256BE" w:rsidRDefault="007912AA" w:rsidP="00640F9B">
      <w:pPr>
        <w:pStyle w:val="ListParagraph"/>
        <w:numPr>
          <w:ilvl w:val="0"/>
          <w:numId w:val="8"/>
        </w:numPr>
        <w:jc w:val="both"/>
        <w:rPr>
          <w:rFonts w:ascii="Arial" w:hAnsi="Arial" w:cs="Arial"/>
          <w:sz w:val="20"/>
          <w:szCs w:val="20"/>
        </w:rPr>
      </w:pPr>
      <w:r w:rsidRPr="00D256BE">
        <w:rPr>
          <w:rFonts w:ascii="Arial" w:hAnsi="Arial" w:cs="Arial"/>
          <w:sz w:val="20"/>
          <w:szCs w:val="20"/>
        </w:rPr>
        <w:t>J</w:t>
      </w:r>
      <w:r w:rsidR="004C41C1" w:rsidRPr="00D256BE">
        <w:rPr>
          <w:rFonts w:ascii="Arial" w:hAnsi="Arial" w:cs="Arial"/>
          <w:sz w:val="20"/>
          <w:szCs w:val="20"/>
        </w:rPr>
        <w:t xml:space="preserve">oin groups based on your hobbies to make new connections. </w:t>
      </w:r>
    </w:p>
    <w:p w14:paraId="415B4779" w14:textId="77777777" w:rsidR="009421A0" w:rsidRPr="00D256BE" w:rsidRDefault="007912AA" w:rsidP="00640F9B">
      <w:pPr>
        <w:pStyle w:val="ListParagraph"/>
        <w:numPr>
          <w:ilvl w:val="0"/>
          <w:numId w:val="8"/>
        </w:numPr>
        <w:jc w:val="both"/>
        <w:rPr>
          <w:rFonts w:ascii="Arial" w:hAnsi="Arial" w:cs="Arial"/>
          <w:sz w:val="20"/>
          <w:szCs w:val="20"/>
        </w:rPr>
      </w:pPr>
      <w:r w:rsidRPr="00D256BE">
        <w:rPr>
          <w:rFonts w:ascii="Arial" w:hAnsi="Arial" w:cs="Arial"/>
          <w:sz w:val="20"/>
          <w:szCs w:val="20"/>
        </w:rPr>
        <w:t xml:space="preserve">Make small </w:t>
      </w:r>
      <w:r w:rsidR="009421A0" w:rsidRPr="00D256BE">
        <w:rPr>
          <w:rFonts w:ascii="Arial" w:hAnsi="Arial" w:cs="Arial"/>
          <w:sz w:val="20"/>
          <w:szCs w:val="20"/>
        </w:rPr>
        <w:t>steps to interact with people around you. G</w:t>
      </w:r>
      <w:r w:rsidR="004C41C1" w:rsidRPr="00D256BE">
        <w:rPr>
          <w:rFonts w:ascii="Arial" w:hAnsi="Arial" w:cs="Arial"/>
          <w:sz w:val="20"/>
          <w:szCs w:val="20"/>
        </w:rPr>
        <w:t>ood relations with neighbours can help make you confident when socialising,</w:t>
      </w:r>
      <w:r w:rsidR="009421A0" w:rsidRPr="00D256BE">
        <w:rPr>
          <w:rFonts w:ascii="Arial" w:hAnsi="Arial" w:cs="Arial"/>
          <w:sz w:val="20"/>
          <w:szCs w:val="20"/>
        </w:rPr>
        <w:t xml:space="preserve"> and friendships could be formed</w:t>
      </w:r>
      <w:r w:rsidR="004C41C1" w:rsidRPr="00D256BE">
        <w:rPr>
          <w:rFonts w:ascii="Arial" w:hAnsi="Arial" w:cs="Arial"/>
          <w:sz w:val="20"/>
          <w:szCs w:val="20"/>
        </w:rPr>
        <w:t>.</w:t>
      </w:r>
    </w:p>
    <w:p w14:paraId="3970CEC0" w14:textId="33C2E77E" w:rsidR="004C41C1" w:rsidRPr="00D256BE" w:rsidRDefault="004C41C1" w:rsidP="00640F9B">
      <w:pPr>
        <w:pStyle w:val="ListParagraph"/>
        <w:numPr>
          <w:ilvl w:val="0"/>
          <w:numId w:val="8"/>
        </w:numPr>
        <w:jc w:val="both"/>
        <w:rPr>
          <w:rFonts w:ascii="Arial" w:hAnsi="Arial" w:cs="Arial"/>
          <w:sz w:val="20"/>
          <w:szCs w:val="20"/>
        </w:rPr>
      </w:pPr>
      <w:r w:rsidRPr="00D256BE">
        <w:rPr>
          <w:rFonts w:ascii="Arial" w:hAnsi="Arial" w:cs="Arial"/>
          <w:sz w:val="20"/>
          <w:szCs w:val="20"/>
        </w:rPr>
        <w:t xml:space="preserve">Make the most of </w:t>
      </w:r>
      <w:r w:rsidR="002D5A40" w:rsidRPr="00D256BE">
        <w:rPr>
          <w:rFonts w:ascii="Arial" w:hAnsi="Arial" w:cs="Arial"/>
          <w:sz w:val="20"/>
          <w:szCs w:val="20"/>
        </w:rPr>
        <w:t>t</w:t>
      </w:r>
      <w:r w:rsidRPr="00D256BE">
        <w:rPr>
          <w:rFonts w:ascii="Arial" w:hAnsi="Arial" w:cs="Arial"/>
          <w:sz w:val="20"/>
          <w:szCs w:val="20"/>
        </w:rPr>
        <w:t xml:space="preserve">echnology to keep in touch and engage with people </w:t>
      </w:r>
      <w:r w:rsidR="002D5A40" w:rsidRPr="00D256BE">
        <w:rPr>
          <w:rFonts w:ascii="Arial" w:hAnsi="Arial" w:cs="Arial"/>
          <w:sz w:val="20"/>
          <w:szCs w:val="20"/>
        </w:rPr>
        <w:t xml:space="preserve">(Campaign to end loneliness,2020). </w:t>
      </w:r>
    </w:p>
    <w:p w14:paraId="573C9AD7" w14:textId="1D53748E" w:rsidR="00687EA6" w:rsidRPr="00D256BE" w:rsidRDefault="002D5A40" w:rsidP="00640F9B">
      <w:pPr>
        <w:jc w:val="both"/>
        <w:rPr>
          <w:rFonts w:ascii="Arial" w:hAnsi="Arial" w:cs="Arial"/>
          <w:sz w:val="20"/>
          <w:szCs w:val="20"/>
        </w:rPr>
      </w:pPr>
      <w:r w:rsidRPr="00D256BE">
        <w:rPr>
          <w:rFonts w:ascii="Arial" w:hAnsi="Arial" w:cs="Arial"/>
          <w:sz w:val="20"/>
          <w:szCs w:val="20"/>
        </w:rPr>
        <w:t xml:space="preserve">If you feel you need support in </w:t>
      </w:r>
      <w:r w:rsidR="00437F87" w:rsidRPr="00D256BE">
        <w:rPr>
          <w:rFonts w:ascii="Arial" w:hAnsi="Arial" w:cs="Arial"/>
          <w:sz w:val="20"/>
          <w:szCs w:val="20"/>
        </w:rPr>
        <w:t>tackling loneliness th</w:t>
      </w:r>
      <w:r w:rsidRPr="00D256BE">
        <w:rPr>
          <w:rFonts w:ascii="Arial" w:hAnsi="Arial" w:cs="Arial"/>
          <w:sz w:val="20"/>
          <w:szCs w:val="20"/>
        </w:rPr>
        <w:t xml:space="preserve">ere are many </w:t>
      </w:r>
      <w:r w:rsidR="00437F87" w:rsidRPr="00D256BE">
        <w:rPr>
          <w:rFonts w:ascii="Arial" w:hAnsi="Arial" w:cs="Arial"/>
          <w:sz w:val="20"/>
          <w:szCs w:val="20"/>
        </w:rPr>
        <w:t xml:space="preserve">formal </w:t>
      </w:r>
      <w:r w:rsidRPr="00D256BE">
        <w:rPr>
          <w:rFonts w:ascii="Arial" w:hAnsi="Arial" w:cs="Arial"/>
          <w:sz w:val="20"/>
          <w:szCs w:val="20"/>
        </w:rPr>
        <w:t xml:space="preserve">organizations </w:t>
      </w:r>
      <w:r w:rsidR="00437F87" w:rsidRPr="00D256BE">
        <w:rPr>
          <w:rFonts w:ascii="Arial" w:hAnsi="Arial" w:cs="Arial"/>
          <w:sz w:val="20"/>
          <w:szCs w:val="20"/>
        </w:rPr>
        <w:t>such as Silver line which could help. Silver line helpline 0800 470 80 90 (Silver Line, N.D).</w:t>
      </w:r>
    </w:p>
    <w:p w14:paraId="1DEB6615" w14:textId="44ACE3CA" w:rsidR="008106FE" w:rsidRDefault="00746F35" w:rsidP="00640F9B">
      <w:pPr>
        <w:jc w:val="both"/>
        <w:rPr>
          <w:rFonts w:ascii="Arial" w:hAnsi="Arial" w:cs="Arial"/>
          <w:sz w:val="24"/>
          <w:szCs w:val="24"/>
        </w:rPr>
      </w:pPr>
      <w:r>
        <w:rPr>
          <w:noProof/>
        </w:rPr>
        <w:drawing>
          <wp:inline distT="0" distB="0" distL="0" distR="0" wp14:anchorId="37AB8F41" wp14:editId="46B63586">
            <wp:extent cx="4206875" cy="2679700"/>
            <wp:effectExtent l="0" t="0" r="3175"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206875" cy="2679700"/>
                    </a:xfrm>
                    <a:prstGeom prst="rect">
                      <a:avLst/>
                    </a:prstGeom>
                    <a:noFill/>
                    <a:ln>
                      <a:noFill/>
                    </a:ln>
                  </pic:spPr>
                </pic:pic>
              </a:graphicData>
            </a:graphic>
          </wp:inline>
        </w:drawing>
      </w:r>
    </w:p>
    <w:p w14:paraId="1ED7549D" w14:textId="62906B2B" w:rsidR="00340D42" w:rsidRDefault="00CF71B0" w:rsidP="00640F9B">
      <w:pPr>
        <w:jc w:val="both"/>
        <w:rPr>
          <w:rFonts w:ascii="Arial" w:hAnsi="Arial" w:cs="Arial"/>
          <w:sz w:val="24"/>
          <w:szCs w:val="24"/>
        </w:rPr>
      </w:pPr>
      <w:r>
        <w:rPr>
          <w:rFonts w:ascii="Arial" w:hAnsi="Arial" w:cs="Arial"/>
          <w:sz w:val="24"/>
          <w:szCs w:val="24"/>
        </w:rPr>
        <w:t>Image 5</w:t>
      </w:r>
    </w:p>
    <w:p w14:paraId="3C9496B4" w14:textId="77777777" w:rsidR="00725881" w:rsidRDefault="00725881" w:rsidP="00640F9B">
      <w:pPr>
        <w:jc w:val="both"/>
        <w:rPr>
          <w:rFonts w:ascii="Arial" w:hAnsi="Arial" w:cs="Arial"/>
          <w:b/>
          <w:bCs/>
          <w:sz w:val="40"/>
          <w:szCs w:val="40"/>
        </w:rPr>
      </w:pPr>
    </w:p>
    <w:p w14:paraId="5F80AC49" w14:textId="26A900E8" w:rsidR="00687EA6" w:rsidRPr="00340D42" w:rsidRDefault="008106FE" w:rsidP="00640F9B">
      <w:pPr>
        <w:jc w:val="both"/>
        <w:rPr>
          <w:rFonts w:ascii="Arial" w:hAnsi="Arial" w:cs="Arial"/>
          <w:sz w:val="24"/>
          <w:szCs w:val="24"/>
        </w:rPr>
      </w:pPr>
      <w:r>
        <w:rPr>
          <w:rFonts w:ascii="Arial" w:hAnsi="Arial" w:cs="Arial"/>
          <w:b/>
          <w:bCs/>
          <w:sz w:val="40"/>
          <w:szCs w:val="40"/>
        </w:rPr>
        <w:t>Mental health in later life</w:t>
      </w:r>
    </w:p>
    <w:p w14:paraId="33138144" w14:textId="566DA004" w:rsidR="00746F35" w:rsidRDefault="007E5226" w:rsidP="00640F9B">
      <w:pPr>
        <w:jc w:val="both"/>
        <w:rPr>
          <w:rFonts w:ascii="Arial" w:hAnsi="Arial" w:cs="Arial"/>
          <w:sz w:val="20"/>
          <w:szCs w:val="20"/>
        </w:rPr>
      </w:pPr>
      <w:r>
        <w:rPr>
          <w:rFonts w:ascii="Arial" w:hAnsi="Arial" w:cs="Arial"/>
          <w:sz w:val="20"/>
          <w:szCs w:val="20"/>
        </w:rPr>
        <w:t xml:space="preserve">Events which can trigger </w:t>
      </w:r>
      <w:r w:rsidR="00E04998" w:rsidRPr="00D256BE">
        <w:rPr>
          <w:rFonts w:ascii="Arial" w:hAnsi="Arial" w:cs="Arial"/>
          <w:sz w:val="20"/>
          <w:szCs w:val="20"/>
        </w:rPr>
        <w:t xml:space="preserve">poor mental health can happen at any stage of </w:t>
      </w:r>
      <w:proofErr w:type="spellStart"/>
      <w:proofErr w:type="gramStart"/>
      <w:r w:rsidR="00E04998" w:rsidRPr="00D256BE">
        <w:rPr>
          <w:rFonts w:ascii="Arial" w:hAnsi="Arial" w:cs="Arial"/>
          <w:sz w:val="20"/>
          <w:szCs w:val="20"/>
        </w:rPr>
        <w:t>life,but</w:t>
      </w:r>
      <w:proofErr w:type="spellEnd"/>
      <w:proofErr w:type="gramEnd"/>
      <w:r>
        <w:rPr>
          <w:rFonts w:ascii="Arial" w:hAnsi="Arial" w:cs="Arial"/>
          <w:sz w:val="20"/>
          <w:szCs w:val="20"/>
        </w:rPr>
        <w:t xml:space="preserve"> the majority of these events </w:t>
      </w:r>
      <w:r w:rsidR="00E04998" w:rsidRPr="00D256BE">
        <w:rPr>
          <w:rFonts w:ascii="Arial" w:hAnsi="Arial" w:cs="Arial"/>
          <w:sz w:val="20"/>
          <w:szCs w:val="20"/>
        </w:rPr>
        <w:t>are more common in later life, such as the ones discussed in this booklet.</w:t>
      </w:r>
    </w:p>
    <w:p w14:paraId="5629B1D9" w14:textId="4383810E" w:rsidR="00E04998" w:rsidRPr="00D256BE" w:rsidRDefault="00E04998" w:rsidP="00640F9B">
      <w:pPr>
        <w:jc w:val="both"/>
        <w:rPr>
          <w:rFonts w:ascii="Arial" w:hAnsi="Arial" w:cs="Arial"/>
          <w:sz w:val="20"/>
          <w:szCs w:val="20"/>
        </w:rPr>
      </w:pPr>
      <w:r w:rsidRPr="00D256BE">
        <w:rPr>
          <w:rFonts w:ascii="Arial" w:hAnsi="Arial" w:cs="Arial"/>
          <w:sz w:val="20"/>
          <w:szCs w:val="20"/>
        </w:rPr>
        <w:t xml:space="preserve"> Other factors which are more common in older age such as decreased </w:t>
      </w:r>
      <w:proofErr w:type="spellStart"/>
      <w:proofErr w:type="gramStart"/>
      <w:r w:rsidRPr="00D256BE">
        <w:rPr>
          <w:rFonts w:ascii="Arial" w:hAnsi="Arial" w:cs="Arial"/>
          <w:sz w:val="20"/>
          <w:szCs w:val="20"/>
        </w:rPr>
        <w:t>mobilisation,chronic</w:t>
      </w:r>
      <w:proofErr w:type="spellEnd"/>
      <w:proofErr w:type="gramEnd"/>
      <w:r w:rsidRPr="00D256BE">
        <w:rPr>
          <w:rFonts w:ascii="Arial" w:hAnsi="Arial" w:cs="Arial"/>
          <w:sz w:val="20"/>
          <w:szCs w:val="20"/>
        </w:rPr>
        <w:t xml:space="preserve"> pain and other health problems can also contribute towards poor mental health</w:t>
      </w:r>
      <w:r w:rsidR="003B68B2">
        <w:rPr>
          <w:rFonts w:ascii="Arial" w:hAnsi="Arial" w:cs="Arial"/>
          <w:sz w:val="20"/>
          <w:szCs w:val="20"/>
        </w:rPr>
        <w:t xml:space="preserve"> (World Health Organization)</w:t>
      </w:r>
      <w:r w:rsidRPr="00D256BE">
        <w:rPr>
          <w:rFonts w:ascii="Arial" w:hAnsi="Arial" w:cs="Arial"/>
          <w:sz w:val="20"/>
          <w:szCs w:val="20"/>
        </w:rPr>
        <w:t>.</w:t>
      </w:r>
    </w:p>
    <w:p w14:paraId="43F9BE67" w14:textId="77777777" w:rsidR="00746F35" w:rsidRDefault="00FD4901" w:rsidP="00640F9B">
      <w:pPr>
        <w:jc w:val="both"/>
        <w:rPr>
          <w:rFonts w:ascii="Arial" w:hAnsi="Arial" w:cs="Arial"/>
          <w:sz w:val="20"/>
          <w:szCs w:val="20"/>
        </w:rPr>
      </w:pPr>
      <w:r w:rsidRPr="00D256BE">
        <w:rPr>
          <w:rFonts w:ascii="Arial" w:hAnsi="Arial" w:cs="Arial"/>
          <w:sz w:val="20"/>
          <w:szCs w:val="20"/>
        </w:rPr>
        <w:t xml:space="preserve">Although Depression is one of the most common mental illness in older </w:t>
      </w:r>
      <w:proofErr w:type="spellStart"/>
      <w:proofErr w:type="gramStart"/>
      <w:r w:rsidRPr="00D256BE">
        <w:rPr>
          <w:rFonts w:ascii="Arial" w:hAnsi="Arial" w:cs="Arial"/>
          <w:sz w:val="20"/>
          <w:szCs w:val="20"/>
        </w:rPr>
        <w:t>adults,it</w:t>
      </w:r>
      <w:proofErr w:type="spellEnd"/>
      <w:proofErr w:type="gramEnd"/>
      <w:r w:rsidRPr="00D256BE">
        <w:rPr>
          <w:rFonts w:ascii="Arial" w:hAnsi="Arial" w:cs="Arial"/>
          <w:sz w:val="20"/>
          <w:szCs w:val="20"/>
        </w:rPr>
        <w:t xml:space="preserve"> is very treatable if it gets diagnosed. </w:t>
      </w:r>
    </w:p>
    <w:p w14:paraId="41892D65" w14:textId="05DF2FFD" w:rsidR="00FD4901" w:rsidRPr="00D256BE" w:rsidRDefault="00FD4901" w:rsidP="00640F9B">
      <w:pPr>
        <w:jc w:val="both"/>
        <w:rPr>
          <w:rFonts w:ascii="Arial" w:hAnsi="Arial" w:cs="Arial"/>
          <w:sz w:val="20"/>
          <w:szCs w:val="20"/>
        </w:rPr>
      </w:pPr>
      <w:r w:rsidRPr="00D256BE">
        <w:rPr>
          <w:rFonts w:ascii="Arial" w:hAnsi="Arial" w:cs="Arial"/>
          <w:sz w:val="20"/>
          <w:szCs w:val="20"/>
        </w:rPr>
        <w:t>However</w:t>
      </w:r>
      <w:r w:rsidR="005E13F7" w:rsidRPr="00D256BE">
        <w:rPr>
          <w:rFonts w:ascii="Arial" w:hAnsi="Arial" w:cs="Arial"/>
          <w:sz w:val="20"/>
          <w:szCs w:val="20"/>
        </w:rPr>
        <w:t xml:space="preserve">, many cases are left undiagnosed and untreated due to symptoms being </w:t>
      </w:r>
      <w:r w:rsidR="007912AA" w:rsidRPr="00D256BE">
        <w:rPr>
          <w:rFonts w:ascii="Arial" w:hAnsi="Arial" w:cs="Arial"/>
          <w:sz w:val="20"/>
          <w:szCs w:val="20"/>
        </w:rPr>
        <w:t>assumed as</w:t>
      </w:r>
      <w:r w:rsidR="005E13F7" w:rsidRPr="00D256BE">
        <w:rPr>
          <w:rFonts w:ascii="Arial" w:hAnsi="Arial" w:cs="Arial"/>
          <w:sz w:val="20"/>
          <w:szCs w:val="20"/>
        </w:rPr>
        <w:t xml:space="preserve"> </w:t>
      </w:r>
      <w:r w:rsidR="00A021B1">
        <w:rPr>
          <w:rFonts w:ascii="Arial" w:hAnsi="Arial" w:cs="Arial"/>
          <w:sz w:val="20"/>
          <w:szCs w:val="20"/>
        </w:rPr>
        <w:t>a</w:t>
      </w:r>
      <w:r w:rsidR="005E13F7" w:rsidRPr="00D256BE">
        <w:rPr>
          <w:rFonts w:ascii="Arial" w:hAnsi="Arial" w:cs="Arial"/>
          <w:sz w:val="20"/>
          <w:szCs w:val="20"/>
        </w:rPr>
        <w:t xml:space="preserve"> normal part of the ageing </w:t>
      </w:r>
      <w:proofErr w:type="spellStart"/>
      <w:r w:rsidR="005E13F7" w:rsidRPr="00D256BE">
        <w:rPr>
          <w:rFonts w:ascii="Arial" w:hAnsi="Arial" w:cs="Arial"/>
          <w:sz w:val="20"/>
          <w:szCs w:val="20"/>
        </w:rPr>
        <w:t>prossess</w:t>
      </w:r>
      <w:proofErr w:type="spellEnd"/>
      <w:r w:rsidR="005E13F7" w:rsidRPr="00D256BE">
        <w:rPr>
          <w:rFonts w:ascii="Arial" w:hAnsi="Arial" w:cs="Arial"/>
          <w:sz w:val="20"/>
          <w:szCs w:val="20"/>
        </w:rPr>
        <w:t>, resulting in patients not self-reporting they’re symptoms</w:t>
      </w:r>
      <w:r w:rsidR="00AA1F70" w:rsidRPr="00D256BE">
        <w:rPr>
          <w:rFonts w:ascii="Arial" w:hAnsi="Arial" w:cs="Arial"/>
          <w:sz w:val="20"/>
          <w:szCs w:val="20"/>
        </w:rPr>
        <w:t xml:space="preserve"> (Wiesel,2011).</w:t>
      </w:r>
    </w:p>
    <w:p w14:paraId="642F53D0" w14:textId="7B609C05" w:rsidR="00746F35" w:rsidRDefault="00A021B1" w:rsidP="00640F9B">
      <w:pPr>
        <w:jc w:val="both"/>
        <w:rPr>
          <w:rFonts w:ascii="Arial" w:hAnsi="Arial" w:cs="Arial"/>
          <w:sz w:val="20"/>
          <w:szCs w:val="20"/>
        </w:rPr>
      </w:pPr>
      <w:r>
        <w:rPr>
          <w:rFonts w:ascii="Arial" w:hAnsi="Arial" w:cs="Arial"/>
          <w:sz w:val="20"/>
          <w:szCs w:val="20"/>
        </w:rPr>
        <w:t>You may also find it difficult to discuss your mental health d</w:t>
      </w:r>
      <w:r w:rsidR="003B68B2">
        <w:rPr>
          <w:rFonts w:ascii="Arial" w:hAnsi="Arial" w:cs="Arial"/>
          <w:sz w:val="20"/>
          <w:szCs w:val="20"/>
        </w:rPr>
        <w:t>ue to</w:t>
      </w:r>
      <w:r>
        <w:rPr>
          <w:rFonts w:ascii="Arial" w:hAnsi="Arial" w:cs="Arial"/>
          <w:sz w:val="20"/>
          <w:szCs w:val="20"/>
        </w:rPr>
        <w:t xml:space="preserve"> it being seen as a </w:t>
      </w:r>
      <w:proofErr w:type="spellStart"/>
      <w:r w:rsidR="00460A17" w:rsidRPr="00D256BE">
        <w:rPr>
          <w:rFonts w:ascii="Arial" w:hAnsi="Arial" w:cs="Arial"/>
          <w:sz w:val="20"/>
          <w:szCs w:val="20"/>
        </w:rPr>
        <w:t>a</w:t>
      </w:r>
      <w:proofErr w:type="spellEnd"/>
      <w:r w:rsidR="00460A17" w:rsidRPr="00D256BE">
        <w:rPr>
          <w:rFonts w:ascii="Arial" w:hAnsi="Arial" w:cs="Arial"/>
          <w:sz w:val="20"/>
          <w:szCs w:val="20"/>
        </w:rPr>
        <w:t xml:space="preserve"> stigmatised topic </w:t>
      </w:r>
      <w:r>
        <w:rPr>
          <w:rFonts w:ascii="Arial" w:hAnsi="Arial" w:cs="Arial"/>
          <w:sz w:val="20"/>
          <w:szCs w:val="20"/>
        </w:rPr>
        <w:t>in the past</w:t>
      </w:r>
      <w:r w:rsidR="003B68B2">
        <w:rPr>
          <w:rFonts w:ascii="Arial" w:hAnsi="Arial" w:cs="Arial"/>
          <w:sz w:val="20"/>
          <w:szCs w:val="20"/>
        </w:rPr>
        <w:t xml:space="preserve"> (</w:t>
      </w:r>
      <w:proofErr w:type="spellStart"/>
      <w:r w:rsidR="003B68B2">
        <w:rPr>
          <w:rFonts w:ascii="Arial" w:hAnsi="Arial" w:cs="Arial"/>
          <w:sz w:val="20"/>
          <w:szCs w:val="20"/>
        </w:rPr>
        <w:t>Nationa</w:t>
      </w:r>
      <w:proofErr w:type="spellEnd"/>
      <w:r w:rsidR="003B68B2">
        <w:rPr>
          <w:rFonts w:ascii="Arial" w:hAnsi="Arial" w:cs="Arial"/>
          <w:sz w:val="20"/>
          <w:szCs w:val="20"/>
        </w:rPr>
        <w:t xml:space="preserve"> health executive).</w:t>
      </w:r>
      <w:bookmarkStart w:id="6" w:name="_Hlk64316887"/>
    </w:p>
    <w:bookmarkEnd w:id="6"/>
    <w:p w14:paraId="0D6BED5F" w14:textId="197DBED2" w:rsidR="00746F35" w:rsidRDefault="00A021B1" w:rsidP="00640F9B">
      <w:pPr>
        <w:jc w:val="both"/>
        <w:rPr>
          <w:rFonts w:ascii="Arial" w:hAnsi="Arial" w:cs="Arial"/>
          <w:sz w:val="20"/>
          <w:szCs w:val="20"/>
        </w:rPr>
      </w:pPr>
      <w:r>
        <w:rPr>
          <w:rFonts w:ascii="Arial" w:hAnsi="Arial" w:cs="Arial"/>
          <w:sz w:val="20"/>
          <w:szCs w:val="20"/>
        </w:rPr>
        <w:t>It is important to understand that p</w:t>
      </w:r>
      <w:r w:rsidR="00460A17" w:rsidRPr="00D256BE">
        <w:rPr>
          <w:rFonts w:ascii="Arial" w:hAnsi="Arial" w:cs="Arial"/>
          <w:sz w:val="20"/>
          <w:szCs w:val="20"/>
        </w:rPr>
        <w:t>oor mental health is not a sign of weakness</w:t>
      </w:r>
      <w:r>
        <w:rPr>
          <w:rFonts w:ascii="Arial" w:hAnsi="Arial" w:cs="Arial"/>
          <w:sz w:val="20"/>
          <w:szCs w:val="20"/>
        </w:rPr>
        <w:t>,</w:t>
      </w:r>
      <w:r w:rsidR="00460A17" w:rsidRPr="00D256BE">
        <w:rPr>
          <w:rFonts w:ascii="Arial" w:hAnsi="Arial" w:cs="Arial"/>
          <w:sz w:val="20"/>
          <w:szCs w:val="20"/>
        </w:rPr>
        <w:t xml:space="preserve"> or a character flaw or failing. </w:t>
      </w:r>
      <w:r w:rsidR="00C95A03" w:rsidRPr="00D256BE">
        <w:rPr>
          <w:rFonts w:ascii="Arial" w:hAnsi="Arial" w:cs="Arial"/>
          <w:sz w:val="20"/>
          <w:szCs w:val="20"/>
        </w:rPr>
        <w:t xml:space="preserve">They are conditions which </w:t>
      </w:r>
      <w:r>
        <w:rPr>
          <w:rFonts w:ascii="Arial" w:hAnsi="Arial" w:cs="Arial"/>
          <w:sz w:val="20"/>
          <w:szCs w:val="20"/>
        </w:rPr>
        <w:t xml:space="preserve">can </w:t>
      </w:r>
      <w:proofErr w:type="gramStart"/>
      <w:r w:rsidR="00C95A03" w:rsidRPr="00D256BE">
        <w:rPr>
          <w:rFonts w:ascii="Arial" w:hAnsi="Arial" w:cs="Arial"/>
          <w:sz w:val="20"/>
          <w:szCs w:val="20"/>
        </w:rPr>
        <w:t>effect</w:t>
      </w:r>
      <w:proofErr w:type="gramEnd"/>
      <w:r w:rsidR="00C95A03" w:rsidRPr="00D256BE">
        <w:rPr>
          <w:rFonts w:ascii="Arial" w:hAnsi="Arial" w:cs="Arial"/>
          <w:sz w:val="20"/>
          <w:szCs w:val="20"/>
        </w:rPr>
        <w:t xml:space="preserve"> an </w:t>
      </w:r>
      <w:proofErr w:type="spellStart"/>
      <w:r w:rsidR="00C95A03" w:rsidRPr="00D256BE">
        <w:rPr>
          <w:rFonts w:ascii="Arial" w:hAnsi="Arial" w:cs="Arial"/>
          <w:sz w:val="20"/>
          <w:szCs w:val="20"/>
        </w:rPr>
        <w:t>individuals</w:t>
      </w:r>
      <w:proofErr w:type="spellEnd"/>
      <w:r w:rsidR="00C95A03" w:rsidRPr="00D256BE">
        <w:rPr>
          <w:rFonts w:ascii="Arial" w:hAnsi="Arial" w:cs="Arial"/>
          <w:sz w:val="20"/>
          <w:szCs w:val="20"/>
        </w:rPr>
        <w:t xml:space="preserve"> mood and way of thinking. </w:t>
      </w:r>
    </w:p>
    <w:p w14:paraId="14E3C07C" w14:textId="42E64E71" w:rsidR="00460A17" w:rsidRPr="00D256BE" w:rsidRDefault="00C95A03" w:rsidP="00640F9B">
      <w:pPr>
        <w:jc w:val="both"/>
        <w:rPr>
          <w:rFonts w:ascii="Arial" w:hAnsi="Arial" w:cs="Arial"/>
          <w:sz w:val="20"/>
          <w:szCs w:val="20"/>
        </w:rPr>
      </w:pPr>
      <w:r w:rsidRPr="00D256BE">
        <w:rPr>
          <w:rFonts w:ascii="Arial" w:hAnsi="Arial" w:cs="Arial"/>
          <w:sz w:val="20"/>
          <w:szCs w:val="20"/>
        </w:rPr>
        <w:t xml:space="preserve">Medication is not always the necessary way to treat symptoms. Sometimes adjusting </w:t>
      </w:r>
      <w:proofErr w:type="gramStart"/>
      <w:r w:rsidR="003B68B2">
        <w:rPr>
          <w:rFonts w:ascii="Arial" w:hAnsi="Arial" w:cs="Arial"/>
          <w:sz w:val="20"/>
          <w:szCs w:val="20"/>
        </w:rPr>
        <w:t xml:space="preserve">your </w:t>
      </w:r>
      <w:r w:rsidRPr="00D256BE">
        <w:rPr>
          <w:rFonts w:ascii="Arial" w:hAnsi="Arial" w:cs="Arial"/>
          <w:sz w:val="20"/>
          <w:szCs w:val="20"/>
        </w:rPr>
        <w:t xml:space="preserve"> daily</w:t>
      </w:r>
      <w:proofErr w:type="gramEnd"/>
      <w:r w:rsidRPr="00D256BE">
        <w:rPr>
          <w:rFonts w:ascii="Arial" w:hAnsi="Arial" w:cs="Arial"/>
          <w:sz w:val="20"/>
          <w:szCs w:val="20"/>
        </w:rPr>
        <w:t xml:space="preserve"> routine and </w:t>
      </w:r>
      <w:r w:rsidR="00A021B1">
        <w:rPr>
          <w:rFonts w:ascii="Arial" w:hAnsi="Arial" w:cs="Arial"/>
          <w:sz w:val="20"/>
          <w:szCs w:val="20"/>
        </w:rPr>
        <w:t xml:space="preserve">making </w:t>
      </w:r>
      <w:r w:rsidRPr="00D256BE">
        <w:rPr>
          <w:rFonts w:ascii="Arial" w:hAnsi="Arial" w:cs="Arial"/>
          <w:sz w:val="20"/>
          <w:szCs w:val="20"/>
        </w:rPr>
        <w:t xml:space="preserve">some changes </w:t>
      </w:r>
      <w:r w:rsidR="003B68B2">
        <w:rPr>
          <w:rFonts w:ascii="Arial" w:hAnsi="Arial" w:cs="Arial"/>
          <w:sz w:val="20"/>
          <w:szCs w:val="20"/>
        </w:rPr>
        <w:t xml:space="preserve">to circumstances </w:t>
      </w:r>
      <w:r w:rsidRPr="00D256BE">
        <w:rPr>
          <w:rFonts w:ascii="Arial" w:hAnsi="Arial" w:cs="Arial"/>
          <w:sz w:val="20"/>
          <w:szCs w:val="20"/>
        </w:rPr>
        <w:t>can improve</w:t>
      </w:r>
      <w:r w:rsidR="003B68B2">
        <w:rPr>
          <w:rFonts w:ascii="Arial" w:hAnsi="Arial" w:cs="Arial"/>
          <w:sz w:val="20"/>
          <w:szCs w:val="20"/>
        </w:rPr>
        <w:t xml:space="preserve"> your</w:t>
      </w:r>
      <w:r w:rsidRPr="00D256BE">
        <w:rPr>
          <w:rFonts w:ascii="Arial" w:hAnsi="Arial" w:cs="Arial"/>
          <w:sz w:val="20"/>
          <w:szCs w:val="20"/>
        </w:rPr>
        <w:t xml:space="preserve"> mental health without medication (</w:t>
      </w:r>
      <w:proofErr w:type="spellStart"/>
      <w:r w:rsidR="00D368A1" w:rsidRPr="00D256BE">
        <w:rPr>
          <w:rFonts w:ascii="Arial" w:hAnsi="Arial" w:cs="Arial"/>
          <w:sz w:val="20"/>
          <w:szCs w:val="20"/>
        </w:rPr>
        <w:t>Bursack</w:t>
      </w:r>
      <w:proofErr w:type="spellEnd"/>
      <w:r w:rsidR="00D368A1" w:rsidRPr="00D256BE">
        <w:rPr>
          <w:rFonts w:ascii="Arial" w:hAnsi="Arial" w:cs="Arial"/>
          <w:sz w:val="20"/>
          <w:szCs w:val="20"/>
        </w:rPr>
        <w:t>, 2020).</w:t>
      </w:r>
    </w:p>
    <w:p w14:paraId="115DF161" w14:textId="77777777" w:rsidR="00F04080" w:rsidRDefault="00F04080" w:rsidP="00640F9B">
      <w:pPr>
        <w:jc w:val="both"/>
        <w:rPr>
          <w:rFonts w:ascii="Arial" w:hAnsi="Arial" w:cs="Arial"/>
          <w:b/>
          <w:bCs/>
          <w:sz w:val="40"/>
          <w:szCs w:val="40"/>
        </w:rPr>
      </w:pPr>
    </w:p>
    <w:p w14:paraId="45CBFDAB" w14:textId="77777777" w:rsidR="00CF71B0" w:rsidRDefault="00CF71B0" w:rsidP="00640F9B">
      <w:pPr>
        <w:jc w:val="both"/>
        <w:rPr>
          <w:rFonts w:ascii="Arial" w:hAnsi="Arial" w:cs="Arial"/>
          <w:b/>
          <w:bCs/>
          <w:sz w:val="40"/>
          <w:szCs w:val="40"/>
        </w:rPr>
      </w:pPr>
    </w:p>
    <w:p w14:paraId="34CC1C4F" w14:textId="3EAB1EDE" w:rsidR="00BB4667" w:rsidRPr="00746F35" w:rsidRDefault="002946F4" w:rsidP="00640F9B">
      <w:pPr>
        <w:jc w:val="both"/>
        <w:rPr>
          <w:rFonts w:ascii="Arial" w:hAnsi="Arial" w:cs="Arial"/>
          <w:b/>
          <w:bCs/>
          <w:sz w:val="40"/>
          <w:szCs w:val="40"/>
        </w:rPr>
      </w:pPr>
      <w:r w:rsidRPr="00746F35">
        <w:rPr>
          <w:rFonts w:ascii="Arial" w:hAnsi="Arial" w:cs="Arial"/>
          <w:b/>
          <w:bCs/>
          <w:sz w:val="40"/>
          <w:szCs w:val="40"/>
        </w:rPr>
        <w:t>Remember how much you have to offer</w:t>
      </w:r>
    </w:p>
    <w:p w14:paraId="0196EB4A" w14:textId="77777777" w:rsidR="003B68B2" w:rsidRDefault="002331EA" w:rsidP="00640F9B">
      <w:pPr>
        <w:jc w:val="both"/>
        <w:rPr>
          <w:noProof/>
        </w:rPr>
      </w:pPr>
      <w:r w:rsidRPr="00D256BE">
        <w:rPr>
          <w:rFonts w:ascii="Arial Black" w:hAnsi="Arial Black" w:cs="Arial"/>
          <w:sz w:val="20"/>
          <w:szCs w:val="20"/>
        </w:rPr>
        <w:t>Retirement does not mean that you are no longer a valued member of society, and there are plenty of opportunities for you to contribute and be active members, making a positive difference in your community</w:t>
      </w:r>
      <w:r w:rsidR="007E5226">
        <w:rPr>
          <w:rFonts w:ascii="Arial Black" w:hAnsi="Arial Black" w:cs="Arial"/>
          <w:sz w:val="20"/>
          <w:szCs w:val="20"/>
        </w:rPr>
        <w:t xml:space="preserve"> and other people’s lives</w:t>
      </w:r>
      <w:r w:rsidR="00BB4667" w:rsidRPr="00D256BE">
        <w:rPr>
          <w:rFonts w:ascii="Arial Black" w:hAnsi="Arial Black" w:cs="Arial"/>
          <w:sz w:val="20"/>
          <w:szCs w:val="20"/>
        </w:rPr>
        <w:t>, helping you have a happy fulfilling retirement (Cook,2011).</w:t>
      </w:r>
      <w:r w:rsidR="00746F35" w:rsidRPr="00746F35">
        <w:rPr>
          <w:noProof/>
        </w:rPr>
        <w:t xml:space="preserve"> </w:t>
      </w:r>
    </w:p>
    <w:p w14:paraId="77D2E175" w14:textId="77777777" w:rsidR="003B68B2" w:rsidRDefault="003B68B2" w:rsidP="00640F9B">
      <w:pPr>
        <w:jc w:val="both"/>
        <w:rPr>
          <w:noProof/>
        </w:rPr>
      </w:pPr>
    </w:p>
    <w:p w14:paraId="21235259" w14:textId="77777777" w:rsidR="003B68B2" w:rsidRDefault="003B68B2" w:rsidP="00640F9B">
      <w:pPr>
        <w:jc w:val="both"/>
        <w:rPr>
          <w:noProof/>
        </w:rPr>
      </w:pPr>
    </w:p>
    <w:p w14:paraId="10B3F44A" w14:textId="702045D1" w:rsidR="002331EA" w:rsidRPr="00D256BE" w:rsidRDefault="002B7D25" w:rsidP="00640F9B">
      <w:pPr>
        <w:jc w:val="both"/>
        <w:rPr>
          <w:rFonts w:ascii="Arial Black" w:hAnsi="Arial Black" w:cs="Arial"/>
          <w:sz w:val="20"/>
          <w:szCs w:val="20"/>
        </w:rPr>
      </w:pPr>
      <w:r>
        <w:rPr>
          <w:noProof/>
        </w:rPr>
        <w:drawing>
          <wp:inline distT="0" distB="0" distL="0" distR="0" wp14:anchorId="06ECDFEC" wp14:editId="30370001">
            <wp:extent cx="4206875" cy="2803488"/>
            <wp:effectExtent l="0" t="0" r="317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206875" cy="2803488"/>
                    </a:xfrm>
                    <a:prstGeom prst="rect">
                      <a:avLst/>
                    </a:prstGeom>
                    <a:noFill/>
                    <a:ln>
                      <a:noFill/>
                    </a:ln>
                  </pic:spPr>
                </pic:pic>
              </a:graphicData>
            </a:graphic>
          </wp:inline>
        </w:drawing>
      </w:r>
    </w:p>
    <w:p w14:paraId="29300586" w14:textId="21290B81" w:rsidR="00560EED" w:rsidRDefault="00CF71B0" w:rsidP="007E5226">
      <w:pPr>
        <w:jc w:val="both"/>
        <w:rPr>
          <w:rFonts w:ascii="Arial Black" w:hAnsi="Arial Black" w:cs="Arial"/>
          <w:sz w:val="24"/>
          <w:szCs w:val="24"/>
        </w:rPr>
      </w:pPr>
      <w:r>
        <w:rPr>
          <w:rFonts w:ascii="Arial Black" w:hAnsi="Arial Black" w:cs="Arial"/>
          <w:sz w:val="24"/>
          <w:szCs w:val="24"/>
        </w:rPr>
        <w:t>Image 6</w:t>
      </w:r>
    </w:p>
    <w:p w14:paraId="17A68DFE" w14:textId="5F0A4CC5" w:rsidR="007E5226" w:rsidRPr="00301369" w:rsidRDefault="007E5226" w:rsidP="0016289B">
      <w:pPr>
        <w:jc w:val="both"/>
        <w:rPr>
          <w:rFonts w:ascii="Times New Roman" w:hAnsi="Times New Roman" w:cs="Times New Roman"/>
          <w:sz w:val="24"/>
          <w:szCs w:val="24"/>
        </w:rPr>
      </w:pPr>
      <w:r w:rsidRPr="00301369">
        <w:rPr>
          <w:rFonts w:ascii="Times New Roman" w:hAnsi="Times New Roman" w:cs="Times New Roman"/>
          <w:sz w:val="24"/>
          <w:szCs w:val="24"/>
        </w:rPr>
        <w:lastRenderedPageBreak/>
        <w:t xml:space="preserve">Rationale </w:t>
      </w:r>
    </w:p>
    <w:p w14:paraId="75F60929" w14:textId="7BD698F5" w:rsidR="0091714F" w:rsidRPr="00301369" w:rsidRDefault="0091714F" w:rsidP="0016289B">
      <w:pPr>
        <w:jc w:val="both"/>
        <w:rPr>
          <w:rFonts w:ascii="Times New Roman" w:hAnsi="Times New Roman" w:cs="Times New Roman"/>
          <w:sz w:val="24"/>
          <w:szCs w:val="24"/>
        </w:rPr>
      </w:pPr>
      <w:r w:rsidRPr="00301369">
        <w:rPr>
          <w:rFonts w:ascii="Times New Roman" w:hAnsi="Times New Roman" w:cs="Times New Roman"/>
          <w:sz w:val="24"/>
          <w:szCs w:val="24"/>
        </w:rPr>
        <w:t>This booklet will explore the barriers people may face as they approach retirement age, and what steps can be taken to overcome these barriers and help in successful ageing.</w:t>
      </w:r>
      <w:r w:rsidR="0059308C" w:rsidRPr="00301369">
        <w:rPr>
          <w:rFonts w:ascii="Times New Roman" w:hAnsi="Times New Roman" w:cs="Times New Roman"/>
          <w:sz w:val="24"/>
          <w:szCs w:val="24"/>
        </w:rPr>
        <w:t xml:space="preserve"> The average age people report a disability which interferes with daily life is 62. Small changes can help towards staying </w:t>
      </w:r>
      <w:proofErr w:type="spellStart"/>
      <w:proofErr w:type="gramStart"/>
      <w:r w:rsidR="0059308C" w:rsidRPr="00301369">
        <w:rPr>
          <w:rFonts w:ascii="Times New Roman" w:hAnsi="Times New Roman" w:cs="Times New Roman"/>
          <w:sz w:val="24"/>
          <w:szCs w:val="24"/>
        </w:rPr>
        <w:t>healthier</w:t>
      </w:r>
      <w:r w:rsidR="0015048A" w:rsidRPr="00301369">
        <w:rPr>
          <w:rFonts w:ascii="Times New Roman" w:hAnsi="Times New Roman" w:cs="Times New Roman"/>
          <w:sz w:val="24"/>
          <w:szCs w:val="24"/>
        </w:rPr>
        <w:t>,</w:t>
      </w:r>
      <w:r w:rsidR="00D77DA0" w:rsidRPr="00301369">
        <w:rPr>
          <w:rFonts w:ascii="Times New Roman" w:hAnsi="Times New Roman" w:cs="Times New Roman"/>
          <w:sz w:val="24"/>
          <w:szCs w:val="24"/>
        </w:rPr>
        <w:t>happier</w:t>
      </w:r>
      <w:proofErr w:type="spellEnd"/>
      <w:proofErr w:type="gramEnd"/>
      <w:r w:rsidR="00D77DA0" w:rsidRPr="00301369">
        <w:rPr>
          <w:rFonts w:ascii="Times New Roman" w:hAnsi="Times New Roman" w:cs="Times New Roman"/>
          <w:sz w:val="24"/>
          <w:szCs w:val="24"/>
        </w:rPr>
        <w:t xml:space="preserve"> and </w:t>
      </w:r>
      <w:r w:rsidR="0015048A" w:rsidRPr="00301369">
        <w:rPr>
          <w:rFonts w:ascii="Times New Roman" w:hAnsi="Times New Roman" w:cs="Times New Roman"/>
          <w:sz w:val="24"/>
          <w:szCs w:val="24"/>
        </w:rPr>
        <w:t xml:space="preserve">more </w:t>
      </w:r>
      <w:r w:rsidR="00D77DA0" w:rsidRPr="00301369">
        <w:rPr>
          <w:rFonts w:ascii="Times New Roman" w:hAnsi="Times New Roman" w:cs="Times New Roman"/>
          <w:sz w:val="24"/>
          <w:szCs w:val="24"/>
        </w:rPr>
        <w:t>independent for longer (Giles, 2019).</w:t>
      </w:r>
    </w:p>
    <w:p w14:paraId="67AAA019" w14:textId="2C927AE1" w:rsidR="00301369" w:rsidRPr="00301369" w:rsidRDefault="00301369" w:rsidP="0016289B">
      <w:pPr>
        <w:jc w:val="both"/>
        <w:rPr>
          <w:rFonts w:ascii="Times New Roman" w:hAnsi="Times New Roman" w:cs="Times New Roman"/>
          <w:sz w:val="24"/>
          <w:szCs w:val="24"/>
        </w:rPr>
      </w:pPr>
      <w:r w:rsidRPr="00301369">
        <w:rPr>
          <w:rFonts w:ascii="Times New Roman" w:hAnsi="Times New Roman" w:cs="Times New Roman"/>
          <w:sz w:val="24"/>
          <w:szCs w:val="24"/>
        </w:rPr>
        <w:t>The disengagement theory suggests that as people get older, they experience a decrease in interaction with others and reduced activity. As a result, they may seek more passive roles and become more occupied with their inner-self (Zhang, 2008</w:t>
      </w:r>
      <w:proofErr w:type="gramStart"/>
      <w:r w:rsidRPr="00301369">
        <w:rPr>
          <w:rFonts w:ascii="Times New Roman" w:hAnsi="Times New Roman" w:cs="Times New Roman"/>
          <w:sz w:val="24"/>
          <w:szCs w:val="24"/>
        </w:rPr>
        <w:t>).This</w:t>
      </w:r>
      <w:proofErr w:type="gramEnd"/>
      <w:r w:rsidRPr="00301369">
        <w:rPr>
          <w:rFonts w:ascii="Times New Roman" w:hAnsi="Times New Roman" w:cs="Times New Roman"/>
          <w:sz w:val="24"/>
          <w:szCs w:val="24"/>
        </w:rPr>
        <w:t xml:space="preserve"> is a mutual activity between the elderly and society where they disengage with each-other with the older person distancing themselves from emotional ties and social activity (Larkin,2009).</w:t>
      </w:r>
    </w:p>
    <w:p w14:paraId="1BD6FD7F" w14:textId="46822135" w:rsidR="00C779BC" w:rsidRPr="00C779BC" w:rsidRDefault="00301369" w:rsidP="0016289B">
      <w:pPr>
        <w:jc w:val="both"/>
        <w:rPr>
          <w:rFonts w:ascii="Times New Roman" w:hAnsi="Times New Roman" w:cs="Times New Roman"/>
          <w:sz w:val="24"/>
          <w:szCs w:val="24"/>
        </w:rPr>
      </w:pPr>
      <w:r w:rsidRPr="00301369">
        <w:rPr>
          <w:rFonts w:ascii="Times New Roman" w:hAnsi="Times New Roman" w:cs="Times New Roman"/>
          <w:sz w:val="24"/>
          <w:szCs w:val="24"/>
        </w:rPr>
        <w:t xml:space="preserve">On the other </w:t>
      </w:r>
      <w:proofErr w:type="gramStart"/>
      <w:r w:rsidRPr="00301369">
        <w:rPr>
          <w:rFonts w:ascii="Times New Roman" w:hAnsi="Times New Roman" w:cs="Times New Roman"/>
          <w:sz w:val="24"/>
          <w:szCs w:val="24"/>
        </w:rPr>
        <w:t>hand</w:t>
      </w:r>
      <w:proofErr w:type="gramEnd"/>
      <w:r w:rsidRPr="00301369">
        <w:rPr>
          <w:rFonts w:ascii="Times New Roman" w:hAnsi="Times New Roman" w:cs="Times New Roman"/>
          <w:sz w:val="24"/>
          <w:szCs w:val="24"/>
        </w:rPr>
        <w:t xml:space="preserve"> the </w:t>
      </w:r>
      <w:r>
        <w:rPr>
          <w:rFonts w:ascii="Times New Roman" w:hAnsi="Times New Roman" w:cs="Times New Roman"/>
          <w:sz w:val="24"/>
          <w:szCs w:val="24"/>
        </w:rPr>
        <w:t xml:space="preserve">activity theory disagrees that the disengagement theory is </w:t>
      </w:r>
      <w:r w:rsidR="00B46F00">
        <w:rPr>
          <w:rFonts w:ascii="Times New Roman" w:hAnsi="Times New Roman" w:cs="Times New Roman"/>
          <w:sz w:val="24"/>
          <w:szCs w:val="24"/>
        </w:rPr>
        <w:t xml:space="preserve">not </w:t>
      </w:r>
      <w:r>
        <w:rPr>
          <w:rFonts w:ascii="Times New Roman" w:hAnsi="Times New Roman" w:cs="Times New Roman"/>
          <w:sz w:val="24"/>
          <w:szCs w:val="24"/>
        </w:rPr>
        <w:t>inevitable and proposes</w:t>
      </w:r>
      <w:r w:rsidR="00C779BC">
        <w:rPr>
          <w:rFonts w:ascii="Times New Roman" w:hAnsi="Times New Roman" w:cs="Times New Roman"/>
          <w:sz w:val="24"/>
          <w:szCs w:val="24"/>
        </w:rPr>
        <w:t xml:space="preserve"> that older adults are happier when they remain active with a lot of social </w:t>
      </w:r>
      <w:r w:rsidR="00C779BC" w:rsidRPr="00C779BC">
        <w:rPr>
          <w:rFonts w:ascii="Times New Roman" w:hAnsi="Times New Roman" w:cs="Times New Roman"/>
          <w:sz w:val="24"/>
          <w:szCs w:val="24"/>
        </w:rPr>
        <w:t>interaction</w:t>
      </w:r>
      <w:r w:rsidR="00CF71B0">
        <w:rPr>
          <w:rFonts w:ascii="Times New Roman" w:hAnsi="Times New Roman" w:cs="Times New Roman"/>
          <w:sz w:val="24"/>
          <w:szCs w:val="24"/>
        </w:rPr>
        <w:t>.</w:t>
      </w:r>
      <w:r w:rsidR="00C779BC" w:rsidRPr="00C779BC">
        <w:rPr>
          <w:rFonts w:ascii="Times New Roman" w:hAnsi="Times New Roman" w:cs="Times New Roman"/>
          <w:sz w:val="24"/>
          <w:szCs w:val="24"/>
        </w:rPr>
        <w:t xml:space="preserve"> </w:t>
      </w:r>
      <w:r w:rsidR="00CF71B0">
        <w:rPr>
          <w:rFonts w:ascii="Times New Roman" w:hAnsi="Times New Roman" w:cs="Times New Roman"/>
          <w:sz w:val="24"/>
          <w:szCs w:val="24"/>
        </w:rPr>
        <w:t xml:space="preserve">Some ways to help make this possible is </w:t>
      </w:r>
      <w:proofErr w:type="gramStart"/>
      <w:r w:rsidR="00CF71B0">
        <w:rPr>
          <w:rFonts w:ascii="Times New Roman" w:hAnsi="Times New Roman" w:cs="Times New Roman"/>
          <w:sz w:val="24"/>
          <w:szCs w:val="24"/>
        </w:rPr>
        <w:t>recommended</w:t>
      </w:r>
      <w:r w:rsidR="00C779BC" w:rsidRPr="00C779BC">
        <w:rPr>
          <w:rFonts w:ascii="Times New Roman" w:hAnsi="Times New Roman" w:cs="Times New Roman"/>
          <w:sz w:val="24"/>
          <w:szCs w:val="24"/>
        </w:rPr>
        <w:t>(</w:t>
      </w:r>
      <w:proofErr w:type="spellStart"/>
      <w:proofErr w:type="gramEnd"/>
      <w:r w:rsidR="00C779BC" w:rsidRPr="00C779BC">
        <w:rPr>
          <w:rFonts w:ascii="Times New Roman" w:hAnsi="Times New Roman" w:cs="Times New Roman"/>
          <w:sz w:val="24"/>
          <w:szCs w:val="24"/>
        </w:rPr>
        <w:t>Nusbaum,Pecchioni</w:t>
      </w:r>
      <w:proofErr w:type="spellEnd"/>
      <w:r w:rsidR="00C779BC" w:rsidRPr="00C779BC">
        <w:rPr>
          <w:rFonts w:ascii="Times New Roman" w:hAnsi="Times New Roman" w:cs="Times New Roman"/>
          <w:sz w:val="24"/>
          <w:szCs w:val="24"/>
        </w:rPr>
        <w:t xml:space="preserve"> and Robinson,</w:t>
      </w:r>
      <w:r w:rsidR="00C779BC">
        <w:rPr>
          <w:rFonts w:ascii="Times New Roman" w:hAnsi="Times New Roman" w:cs="Times New Roman"/>
          <w:sz w:val="24"/>
          <w:szCs w:val="24"/>
        </w:rPr>
        <w:t xml:space="preserve"> </w:t>
      </w:r>
      <w:r w:rsidR="00C779BC" w:rsidRPr="00C779BC">
        <w:rPr>
          <w:rFonts w:ascii="Times New Roman" w:hAnsi="Times New Roman" w:cs="Times New Roman"/>
          <w:sz w:val="24"/>
          <w:szCs w:val="24"/>
        </w:rPr>
        <w:t>2007).</w:t>
      </w:r>
    </w:p>
    <w:p w14:paraId="1CADC7E0" w14:textId="7ECE54B4" w:rsidR="00F62DCA" w:rsidRDefault="00301369" w:rsidP="0016289B">
      <w:pPr>
        <w:jc w:val="both"/>
        <w:rPr>
          <w:rFonts w:ascii="Times New Roman" w:hAnsi="Times New Roman" w:cs="Times New Roman"/>
          <w:sz w:val="24"/>
          <w:szCs w:val="24"/>
        </w:rPr>
      </w:pPr>
      <w:r>
        <w:rPr>
          <w:rFonts w:ascii="Times New Roman" w:hAnsi="Times New Roman" w:cs="Times New Roman"/>
          <w:sz w:val="24"/>
          <w:szCs w:val="24"/>
        </w:rPr>
        <w:t xml:space="preserve"> </w:t>
      </w:r>
      <w:r w:rsidR="00B46F00">
        <w:rPr>
          <w:rFonts w:ascii="Times New Roman" w:hAnsi="Times New Roman" w:cs="Times New Roman"/>
          <w:sz w:val="24"/>
          <w:szCs w:val="24"/>
        </w:rPr>
        <w:t>Physical exercise is promoted in this booklet, because c</w:t>
      </w:r>
      <w:r w:rsidR="00F62DCA" w:rsidRPr="00301369">
        <w:rPr>
          <w:rFonts w:ascii="Times New Roman" w:hAnsi="Times New Roman" w:cs="Times New Roman"/>
          <w:sz w:val="24"/>
          <w:szCs w:val="24"/>
        </w:rPr>
        <w:t xml:space="preserve">hanges which occur when people age, mimic changes which are seen in people who are too inactive and sedentary. A large </w:t>
      </w:r>
      <w:proofErr w:type="gramStart"/>
      <w:r w:rsidR="00F62DCA" w:rsidRPr="00301369">
        <w:rPr>
          <w:rFonts w:ascii="Times New Roman" w:hAnsi="Times New Roman" w:cs="Times New Roman"/>
          <w:sz w:val="24"/>
          <w:szCs w:val="24"/>
        </w:rPr>
        <w:t>amount</w:t>
      </w:r>
      <w:proofErr w:type="gramEnd"/>
      <w:r w:rsidR="00F62DCA" w:rsidRPr="00301369">
        <w:rPr>
          <w:rFonts w:ascii="Times New Roman" w:hAnsi="Times New Roman" w:cs="Times New Roman"/>
          <w:sz w:val="24"/>
          <w:szCs w:val="24"/>
        </w:rPr>
        <w:t xml:space="preserve"> of changes which limit an older persons functioning are due to a lack of exercise. Physical exercise can be seen as a fountain of youth for ageing people by reversing and preventing the effects of ageing (Sullivan and Pomidor</w:t>
      </w:r>
      <w:r w:rsidR="00015143" w:rsidRPr="00301369">
        <w:rPr>
          <w:rFonts w:ascii="Times New Roman" w:hAnsi="Times New Roman" w:cs="Times New Roman"/>
          <w:sz w:val="24"/>
          <w:szCs w:val="24"/>
        </w:rPr>
        <w:t>,2015).</w:t>
      </w:r>
    </w:p>
    <w:p w14:paraId="0C623A83" w14:textId="77777777" w:rsidR="0065027B" w:rsidRDefault="00550D04" w:rsidP="0016289B">
      <w:pPr>
        <w:jc w:val="both"/>
        <w:rPr>
          <w:rFonts w:ascii="Times New Roman" w:hAnsi="Times New Roman" w:cs="Times New Roman"/>
          <w:sz w:val="24"/>
          <w:szCs w:val="24"/>
        </w:rPr>
      </w:pPr>
      <w:r w:rsidRPr="0065027B">
        <w:rPr>
          <w:rFonts w:ascii="Times New Roman" w:hAnsi="Times New Roman" w:cs="Times New Roman"/>
          <w:sz w:val="24"/>
          <w:szCs w:val="24"/>
        </w:rPr>
        <w:t xml:space="preserve">It also improves mental health </w:t>
      </w:r>
      <w:r w:rsidR="0065027B" w:rsidRPr="0065027B">
        <w:rPr>
          <w:rFonts w:ascii="Times New Roman" w:hAnsi="Times New Roman" w:cs="Times New Roman"/>
          <w:sz w:val="24"/>
          <w:szCs w:val="24"/>
        </w:rPr>
        <w:t xml:space="preserve">Ten minutes of exercise can result in feeling more content, awake and calm. It relieves stress, increases self-esteem and </w:t>
      </w:r>
      <w:proofErr w:type="spellStart"/>
      <w:r w:rsidR="0065027B" w:rsidRPr="0065027B">
        <w:rPr>
          <w:rFonts w:ascii="Times New Roman" w:hAnsi="Times New Roman" w:cs="Times New Roman"/>
          <w:sz w:val="24"/>
          <w:szCs w:val="24"/>
        </w:rPr>
        <w:t>self worth</w:t>
      </w:r>
      <w:proofErr w:type="spellEnd"/>
      <w:r w:rsidR="0065027B" w:rsidRPr="0065027B">
        <w:rPr>
          <w:rFonts w:ascii="Times New Roman" w:hAnsi="Times New Roman" w:cs="Times New Roman"/>
          <w:sz w:val="24"/>
          <w:szCs w:val="24"/>
        </w:rPr>
        <w:t xml:space="preserve"> as well as reducing symptoms of Anxiety and Depression. (Mental health foundation, 2021).</w:t>
      </w:r>
    </w:p>
    <w:p w14:paraId="02334CCA" w14:textId="45133197" w:rsidR="007E5226" w:rsidRPr="00015143" w:rsidRDefault="007E5226" w:rsidP="0016289B">
      <w:pPr>
        <w:jc w:val="both"/>
        <w:rPr>
          <w:rFonts w:ascii="Times New Roman" w:hAnsi="Times New Roman" w:cs="Times New Roman"/>
          <w:sz w:val="24"/>
          <w:szCs w:val="24"/>
        </w:rPr>
      </w:pPr>
      <w:r w:rsidRPr="00301369">
        <w:rPr>
          <w:rFonts w:ascii="Times New Roman" w:hAnsi="Times New Roman" w:cs="Times New Roman"/>
          <w:sz w:val="24"/>
          <w:szCs w:val="24"/>
        </w:rPr>
        <w:t xml:space="preserve">Regardless of how Socially connected someone may </w:t>
      </w:r>
      <w:proofErr w:type="spellStart"/>
      <w:proofErr w:type="gramStart"/>
      <w:r w:rsidRPr="00301369">
        <w:rPr>
          <w:rFonts w:ascii="Times New Roman" w:hAnsi="Times New Roman" w:cs="Times New Roman"/>
          <w:sz w:val="24"/>
          <w:szCs w:val="24"/>
        </w:rPr>
        <w:t>be,ageing</w:t>
      </w:r>
      <w:proofErr w:type="spellEnd"/>
      <w:proofErr w:type="gramEnd"/>
      <w:r w:rsidRPr="00301369">
        <w:rPr>
          <w:rFonts w:ascii="Times New Roman" w:hAnsi="Times New Roman" w:cs="Times New Roman"/>
          <w:sz w:val="24"/>
          <w:szCs w:val="24"/>
        </w:rPr>
        <w:t xml:space="preserve"> usually brings a change in Socia</w:t>
      </w:r>
      <w:r w:rsidR="00C779BC">
        <w:rPr>
          <w:rFonts w:ascii="Times New Roman" w:hAnsi="Times New Roman" w:cs="Times New Roman"/>
          <w:sz w:val="24"/>
          <w:szCs w:val="24"/>
        </w:rPr>
        <w:t>l</w:t>
      </w:r>
      <w:r w:rsidRPr="00301369">
        <w:rPr>
          <w:rFonts w:ascii="Times New Roman" w:hAnsi="Times New Roman" w:cs="Times New Roman"/>
          <w:sz w:val="24"/>
          <w:szCs w:val="24"/>
        </w:rPr>
        <w:t xml:space="preserve"> Networks. Friends and family may move away or </w:t>
      </w:r>
      <w:proofErr w:type="gramStart"/>
      <w:r w:rsidRPr="00301369">
        <w:rPr>
          <w:rFonts w:ascii="Times New Roman" w:hAnsi="Times New Roman" w:cs="Times New Roman"/>
          <w:sz w:val="24"/>
          <w:szCs w:val="24"/>
        </w:rPr>
        <w:t>die ,</w:t>
      </w:r>
      <w:proofErr w:type="gramEnd"/>
      <w:r w:rsidRPr="00301369">
        <w:rPr>
          <w:rFonts w:ascii="Times New Roman" w:hAnsi="Times New Roman" w:cs="Times New Roman"/>
          <w:sz w:val="24"/>
          <w:szCs w:val="24"/>
        </w:rPr>
        <w:t xml:space="preserve"> marriages </w:t>
      </w:r>
      <w:proofErr w:type="spellStart"/>
      <w:r w:rsidRPr="00301369">
        <w:rPr>
          <w:rFonts w:ascii="Times New Roman" w:hAnsi="Times New Roman" w:cs="Times New Roman"/>
          <w:sz w:val="24"/>
          <w:szCs w:val="24"/>
        </w:rPr>
        <w:t>dissolve,and</w:t>
      </w:r>
      <w:proofErr w:type="spellEnd"/>
      <w:r w:rsidRPr="00301369">
        <w:rPr>
          <w:rFonts w:ascii="Times New Roman" w:hAnsi="Times New Roman" w:cs="Times New Roman"/>
          <w:sz w:val="24"/>
          <w:szCs w:val="24"/>
        </w:rPr>
        <w:t xml:space="preserve"> rifts arise bringing with it</w:t>
      </w:r>
      <w:r w:rsidRPr="00015143">
        <w:rPr>
          <w:rFonts w:ascii="Times New Roman" w:hAnsi="Times New Roman" w:cs="Times New Roman"/>
          <w:sz w:val="24"/>
          <w:szCs w:val="24"/>
        </w:rPr>
        <w:t xml:space="preserve"> a </w:t>
      </w:r>
      <w:proofErr w:type="spellStart"/>
      <w:r w:rsidRPr="00015143">
        <w:rPr>
          <w:rFonts w:ascii="Times New Roman" w:hAnsi="Times New Roman" w:cs="Times New Roman"/>
          <w:sz w:val="24"/>
          <w:szCs w:val="24"/>
        </w:rPr>
        <w:t>arisk</w:t>
      </w:r>
      <w:proofErr w:type="spellEnd"/>
      <w:r w:rsidRPr="00015143">
        <w:rPr>
          <w:rFonts w:ascii="Times New Roman" w:hAnsi="Times New Roman" w:cs="Times New Roman"/>
          <w:sz w:val="24"/>
          <w:szCs w:val="24"/>
        </w:rPr>
        <w:t xml:space="preserve"> of loneliness. Those who are lonely and isolated are more likely to behave in health harming ways such as smoking and drinking. It can also have a detrimental effect on Mental and physical well-being (Kaye and Singer, 2018).</w:t>
      </w:r>
    </w:p>
    <w:p w14:paraId="0B1B4A8D" w14:textId="5A015CC3" w:rsidR="003B68B2" w:rsidRPr="00015143" w:rsidRDefault="00B46F00" w:rsidP="0016289B">
      <w:pPr>
        <w:jc w:val="both"/>
        <w:rPr>
          <w:rFonts w:ascii="Times New Roman" w:hAnsi="Times New Roman" w:cs="Times New Roman"/>
          <w:sz w:val="24"/>
          <w:szCs w:val="24"/>
        </w:rPr>
      </w:pPr>
      <w:r>
        <w:rPr>
          <w:rFonts w:ascii="Times New Roman" w:hAnsi="Times New Roman" w:cs="Times New Roman"/>
          <w:sz w:val="24"/>
          <w:szCs w:val="24"/>
        </w:rPr>
        <w:t xml:space="preserve">Hopefully being made aware of mental illness can help people identify if they need help. </w:t>
      </w:r>
      <w:r w:rsidR="003B68B2" w:rsidRPr="00015143">
        <w:rPr>
          <w:rFonts w:ascii="Times New Roman" w:hAnsi="Times New Roman" w:cs="Times New Roman"/>
          <w:sz w:val="24"/>
          <w:szCs w:val="24"/>
        </w:rPr>
        <w:t>Approximately 15% of adults over 60 suffer from a mental disorder. The most common mental health illnesses in elderly people are depression and dementia</w:t>
      </w:r>
      <w:r>
        <w:rPr>
          <w:rFonts w:ascii="Times New Roman" w:hAnsi="Times New Roman" w:cs="Times New Roman"/>
          <w:sz w:val="24"/>
          <w:szCs w:val="24"/>
        </w:rPr>
        <w:t xml:space="preserve">. Depression is very treatable, therefore </w:t>
      </w:r>
      <w:r w:rsidR="007E13EF">
        <w:rPr>
          <w:rFonts w:ascii="Times New Roman" w:hAnsi="Times New Roman" w:cs="Times New Roman"/>
          <w:sz w:val="24"/>
          <w:szCs w:val="24"/>
        </w:rPr>
        <w:t>getting a diagnosis is vital</w:t>
      </w:r>
      <w:r w:rsidR="00CF71B0">
        <w:rPr>
          <w:rFonts w:ascii="Times New Roman" w:hAnsi="Times New Roman" w:cs="Times New Roman"/>
          <w:sz w:val="24"/>
          <w:szCs w:val="24"/>
        </w:rPr>
        <w:t xml:space="preserve"> </w:t>
      </w:r>
      <w:r w:rsidR="003B68B2" w:rsidRPr="00015143">
        <w:rPr>
          <w:rFonts w:ascii="Times New Roman" w:hAnsi="Times New Roman" w:cs="Times New Roman"/>
          <w:sz w:val="24"/>
          <w:szCs w:val="24"/>
        </w:rPr>
        <w:t xml:space="preserve">(World Health Organization, 2017). </w:t>
      </w:r>
    </w:p>
    <w:p w14:paraId="46FCEAE1" w14:textId="3ADBACAD" w:rsidR="003B68B2" w:rsidRDefault="00CD55AF" w:rsidP="0016289B">
      <w:pPr>
        <w:jc w:val="both"/>
        <w:rPr>
          <w:rFonts w:ascii="Times New Roman" w:hAnsi="Times New Roman" w:cs="Times New Roman"/>
          <w:sz w:val="24"/>
          <w:szCs w:val="24"/>
        </w:rPr>
      </w:pPr>
      <w:r w:rsidRPr="00015143">
        <w:rPr>
          <w:rFonts w:ascii="Times New Roman" w:hAnsi="Times New Roman" w:cs="Times New Roman"/>
          <w:sz w:val="24"/>
          <w:szCs w:val="24"/>
        </w:rPr>
        <w:t xml:space="preserve">An important part of </w:t>
      </w:r>
      <w:r w:rsidR="00C779BC">
        <w:rPr>
          <w:rFonts w:ascii="Times New Roman" w:hAnsi="Times New Roman" w:cs="Times New Roman"/>
          <w:sz w:val="24"/>
          <w:szCs w:val="24"/>
        </w:rPr>
        <w:t>talking about</w:t>
      </w:r>
      <w:r w:rsidRPr="00015143">
        <w:rPr>
          <w:rFonts w:ascii="Times New Roman" w:hAnsi="Times New Roman" w:cs="Times New Roman"/>
          <w:sz w:val="24"/>
          <w:szCs w:val="24"/>
        </w:rPr>
        <w:t xml:space="preserve"> mental health in this booklet was explaining that mental health should be discussed openly. Due to being brought up in a time when mental health was seen as a weakness, some of </w:t>
      </w:r>
      <w:proofErr w:type="gramStart"/>
      <w:r w:rsidRPr="00015143">
        <w:rPr>
          <w:rFonts w:ascii="Times New Roman" w:hAnsi="Times New Roman" w:cs="Times New Roman"/>
          <w:sz w:val="24"/>
          <w:szCs w:val="24"/>
        </w:rPr>
        <w:t xml:space="preserve">the </w:t>
      </w:r>
      <w:r w:rsidR="003B68B2" w:rsidRPr="00015143">
        <w:rPr>
          <w:rFonts w:ascii="Times New Roman" w:hAnsi="Times New Roman" w:cs="Times New Roman"/>
          <w:sz w:val="24"/>
          <w:szCs w:val="24"/>
        </w:rPr>
        <w:t xml:space="preserve"> beliefs</w:t>
      </w:r>
      <w:proofErr w:type="gramEnd"/>
      <w:r w:rsidR="003B68B2" w:rsidRPr="00015143">
        <w:rPr>
          <w:rFonts w:ascii="Times New Roman" w:hAnsi="Times New Roman" w:cs="Times New Roman"/>
          <w:sz w:val="24"/>
          <w:szCs w:val="24"/>
        </w:rPr>
        <w:t xml:space="preserve"> and beh</w:t>
      </w:r>
      <w:r w:rsidRPr="00015143">
        <w:rPr>
          <w:rFonts w:ascii="Times New Roman" w:hAnsi="Times New Roman" w:cs="Times New Roman"/>
          <w:sz w:val="24"/>
          <w:szCs w:val="24"/>
        </w:rPr>
        <w:t xml:space="preserve">aviours associated with mental health </w:t>
      </w:r>
      <w:r w:rsidR="003B68B2" w:rsidRPr="00015143">
        <w:rPr>
          <w:rFonts w:ascii="Times New Roman" w:hAnsi="Times New Roman" w:cs="Times New Roman"/>
          <w:sz w:val="24"/>
          <w:szCs w:val="24"/>
        </w:rPr>
        <w:t xml:space="preserve"> are engrained in the behaviour </w:t>
      </w:r>
      <w:r w:rsidR="0015048A">
        <w:rPr>
          <w:rFonts w:ascii="Times New Roman" w:hAnsi="Times New Roman" w:cs="Times New Roman"/>
          <w:sz w:val="24"/>
          <w:szCs w:val="24"/>
        </w:rPr>
        <w:t xml:space="preserve">of older people </w:t>
      </w:r>
      <w:proofErr w:type="spellStart"/>
      <w:r w:rsidR="003B68B2" w:rsidRPr="00015143">
        <w:rPr>
          <w:rFonts w:ascii="Times New Roman" w:hAnsi="Times New Roman" w:cs="Times New Roman"/>
          <w:sz w:val="24"/>
          <w:szCs w:val="24"/>
        </w:rPr>
        <w:t>disencouraging</w:t>
      </w:r>
      <w:proofErr w:type="spellEnd"/>
      <w:r w:rsidR="003B68B2" w:rsidRPr="00015143">
        <w:rPr>
          <w:rFonts w:ascii="Times New Roman" w:hAnsi="Times New Roman" w:cs="Times New Roman"/>
          <w:sz w:val="24"/>
          <w:szCs w:val="24"/>
        </w:rPr>
        <w:t xml:space="preserve"> them to seek help (National Health Executive, 2017). </w:t>
      </w:r>
    </w:p>
    <w:p w14:paraId="7048C166" w14:textId="10A6B683" w:rsidR="00740FA1" w:rsidRDefault="0065027B" w:rsidP="0016289B">
      <w:pPr>
        <w:pStyle w:val="Heading2"/>
        <w:shd w:val="clear" w:color="auto" w:fill="FFFFFF"/>
        <w:spacing w:before="0"/>
        <w:jc w:val="both"/>
        <w:textAlignment w:val="baseline"/>
        <w:rPr>
          <w:rFonts w:ascii="Times New Roman" w:hAnsi="Times New Roman" w:cs="Times New Roman"/>
          <w:color w:val="auto"/>
          <w:sz w:val="24"/>
          <w:szCs w:val="24"/>
        </w:rPr>
      </w:pPr>
      <w:r>
        <w:rPr>
          <w:rFonts w:ascii="Arial" w:hAnsi="Arial" w:cs="Arial"/>
          <w:color w:val="auto"/>
          <w:sz w:val="20"/>
          <w:szCs w:val="20"/>
        </w:rPr>
        <w:lastRenderedPageBreak/>
        <w:t xml:space="preserve">Many people worry about they’re finance in retirement and are unaware of what they are entitled to, which is why it is important why people need to know where to go to for advice. </w:t>
      </w:r>
      <w:r w:rsidRPr="0065027B">
        <w:rPr>
          <w:rFonts w:ascii="Arial" w:hAnsi="Arial" w:cs="Arial"/>
          <w:color w:val="auto"/>
          <w:sz w:val="20"/>
          <w:szCs w:val="20"/>
        </w:rPr>
        <w:t xml:space="preserve">Currently up to £3.5 billion of housing and pension credit goes unclaimed </w:t>
      </w:r>
      <w:proofErr w:type="gramStart"/>
      <w:r w:rsidRPr="0065027B">
        <w:rPr>
          <w:rFonts w:ascii="Arial" w:hAnsi="Arial" w:cs="Arial"/>
          <w:color w:val="auto"/>
          <w:sz w:val="20"/>
          <w:szCs w:val="20"/>
        </w:rPr>
        <w:t>( Age</w:t>
      </w:r>
      <w:proofErr w:type="gramEnd"/>
      <w:r w:rsidRPr="0065027B">
        <w:rPr>
          <w:rFonts w:ascii="Arial" w:hAnsi="Arial" w:cs="Arial"/>
          <w:color w:val="auto"/>
          <w:sz w:val="20"/>
          <w:szCs w:val="20"/>
        </w:rPr>
        <w:t xml:space="preserve"> UK,2020). </w:t>
      </w:r>
      <w:r w:rsidR="001D69AF" w:rsidRPr="001D69AF">
        <w:rPr>
          <w:rFonts w:ascii="Times New Roman" w:hAnsi="Times New Roman" w:cs="Times New Roman"/>
          <w:color w:val="auto"/>
          <w:sz w:val="24"/>
          <w:szCs w:val="24"/>
        </w:rPr>
        <w:t xml:space="preserve">Contact details for many organizations are provided </w:t>
      </w:r>
      <w:r w:rsidR="00560EED">
        <w:rPr>
          <w:rFonts w:ascii="Times New Roman" w:hAnsi="Times New Roman" w:cs="Times New Roman"/>
          <w:color w:val="auto"/>
          <w:sz w:val="24"/>
          <w:szCs w:val="24"/>
        </w:rPr>
        <w:t xml:space="preserve">to make it easier to find any support the reader may need, </w:t>
      </w:r>
      <w:r w:rsidR="001D69AF" w:rsidRPr="001D69AF">
        <w:rPr>
          <w:rFonts w:ascii="Times New Roman" w:hAnsi="Times New Roman" w:cs="Times New Roman"/>
          <w:color w:val="auto"/>
          <w:sz w:val="24"/>
          <w:szCs w:val="24"/>
        </w:rPr>
        <w:t>as it is stated in the care act that local authorities should make people aware of what services are available to them, and how they can access the services (</w:t>
      </w:r>
      <w:r w:rsidR="007416DA">
        <w:rPr>
          <w:rFonts w:ascii="Times New Roman" w:hAnsi="Times New Roman" w:cs="Times New Roman"/>
          <w:color w:val="auto"/>
          <w:sz w:val="24"/>
          <w:szCs w:val="24"/>
        </w:rPr>
        <w:t>Care act, 2014).</w:t>
      </w:r>
    </w:p>
    <w:p w14:paraId="2310A50E" w14:textId="6DC3B873" w:rsidR="007E13EF" w:rsidRPr="007E13EF" w:rsidRDefault="007E13EF" w:rsidP="0016289B">
      <w:pPr>
        <w:jc w:val="both"/>
        <w:rPr>
          <w:rFonts w:ascii="Times New Roman" w:hAnsi="Times New Roman" w:cs="Times New Roman"/>
          <w:sz w:val="24"/>
          <w:szCs w:val="24"/>
        </w:rPr>
      </w:pPr>
      <w:r w:rsidRPr="007E13EF">
        <w:rPr>
          <w:rFonts w:ascii="Times New Roman" w:hAnsi="Times New Roman" w:cs="Times New Roman"/>
          <w:sz w:val="24"/>
          <w:szCs w:val="24"/>
        </w:rPr>
        <w:t>People tend to think of m</w:t>
      </w:r>
      <w:r>
        <w:rPr>
          <w:rFonts w:ascii="Times New Roman" w:hAnsi="Times New Roman" w:cs="Times New Roman"/>
          <w:sz w:val="24"/>
          <w:szCs w:val="24"/>
        </w:rPr>
        <w:t xml:space="preserve">obility, and physical issues when considering the problems associated with the elderly. However, there are many social issues which are often faced </w:t>
      </w:r>
      <w:r w:rsidR="0042114F">
        <w:rPr>
          <w:rFonts w:ascii="Times New Roman" w:hAnsi="Times New Roman" w:cs="Times New Roman"/>
          <w:sz w:val="24"/>
          <w:szCs w:val="24"/>
        </w:rPr>
        <w:t xml:space="preserve">while ageing such as loneliness, financial issues and feeling inadequate after retiring from work. Therefore this leaflet </w:t>
      </w:r>
      <w:r w:rsidR="00FD52AB">
        <w:rPr>
          <w:rFonts w:ascii="Times New Roman" w:hAnsi="Times New Roman" w:cs="Times New Roman"/>
          <w:sz w:val="24"/>
          <w:szCs w:val="24"/>
        </w:rPr>
        <w:t xml:space="preserve">is </w:t>
      </w:r>
      <w:r w:rsidR="0042114F">
        <w:rPr>
          <w:rFonts w:ascii="Times New Roman" w:hAnsi="Times New Roman" w:cs="Times New Roman"/>
          <w:sz w:val="24"/>
          <w:szCs w:val="24"/>
        </w:rPr>
        <w:t xml:space="preserve">focused on those issues, to hopefully prepare people approaching </w:t>
      </w:r>
      <w:proofErr w:type="gramStart"/>
      <w:r w:rsidR="0042114F">
        <w:rPr>
          <w:rFonts w:ascii="Times New Roman" w:hAnsi="Times New Roman" w:cs="Times New Roman"/>
          <w:sz w:val="24"/>
          <w:szCs w:val="24"/>
        </w:rPr>
        <w:t>retirement ,</w:t>
      </w:r>
      <w:proofErr w:type="gramEnd"/>
      <w:r w:rsidR="0042114F">
        <w:rPr>
          <w:rFonts w:ascii="Times New Roman" w:hAnsi="Times New Roman" w:cs="Times New Roman"/>
          <w:sz w:val="24"/>
          <w:szCs w:val="24"/>
        </w:rPr>
        <w:t xml:space="preserve"> or be available for people who are currently facing one or more of these issues to relate to and discover ways to approach the issues (The live-in care hub, 2019). </w:t>
      </w:r>
    </w:p>
    <w:p w14:paraId="2E366D81" w14:textId="491CF562" w:rsidR="00560EED" w:rsidRDefault="002B6694" w:rsidP="00D0061A">
      <w:pPr>
        <w:ind w:hanging="720"/>
        <w:rPr>
          <w:rFonts w:ascii="Times New Roman" w:hAnsi="Times New Roman" w:cs="Times New Roman"/>
          <w:sz w:val="24"/>
          <w:szCs w:val="24"/>
        </w:rPr>
      </w:pPr>
      <w:r w:rsidRPr="008106FE">
        <w:rPr>
          <w:rFonts w:ascii="Times New Roman" w:hAnsi="Times New Roman" w:cs="Times New Roman"/>
          <w:sz w:val="24"/>
          <w:szCs w:val="24"/>
        </w:rPr>
        <w:t xml:space="preserve">Reference </w:t>
      </w:r>
      <w:r w:rsidR="00560EED">
        <w:rPr>
          <w:rFonts w:ascii="Times New Roman" w:hAnsi="Times New Roman" w:cs="Times New Roman"/>
          <w:sz w:val="24"/>
          <w:szCs w:val="24"/>
        </w:rPr>
        <w:t>list</w:t>
      </w:r>
    </w:p>
    <w:p w14:paraId="05CF3142" w14:textId="44C0A994" w:rsidR="00384F43" w:rsidRPr="008106FE" w:rsidRDefault="00384F43" w:rsidP="00D0061A">
      <w:pPr>
        <w:ind w:hanging="720"/>
        <w:rPr>
          <w:rFonts w:ascii="Times New Roman" w:hAnsi="Times New Roman" w:cs="Times New Roman"/>
          <w:sz w:val="24"/>
          <w:szCs w:val="24"/>
        </w:rPr>
      </w:pPr>
      <w:r w:rsidRPr="008106FE">
        <w:rPr>
          <w:rFonts w:ascii="Times New Roman" w:hAnsi="Times New Roman" w:cs="Times New Roman"/>
          <w:sz w:val="24"/>
          <w:szCs w:val="24"/>
        </w:rPr>
        <w:t>Image 1</w:t>
      </w:r>
    </w:p>
    <w:p w14:paraId="1B8C405C" w14:textId="094A69A3" w:rsidR="00384F43" w:rsidRPr="008106FE" w:rsidRDefault="00D0061A" w:rsidP="00D0061A">
      <w:pPr>
        <w:ind w:hanging="720"/>
        <w:rPr>
          <w:rStyle w:val="Hyperlink"/>
          <w:rFonts w:ascii="Times New Roman" w:hAnsi="Times New Roman" w:cs="Times New Roman"/>
          <w:sz w:val="24"/>
          <w:szCs w:val="24"/>
        </w:rPr>
      </w:pPr>
      <w:proofErr w:type="spellStart"/>
      <w:r>
        <w:rPr>
          <w:rFonts w:ascii="Times New Roman" w:hAnsi="Times New Roman" w:cs="Times New Roman"/>
          <w:sz w:val="24"/>
          <w:szCs w:val="24"/>
        </w:rPr>
        <w:t>Retirment</w:t>
      </w:r>
      <w:proofErr w:type="spellEnd"/>
      <w:r>
        <w:rPr>
          <w:rFonts w:ascii="Times New Roman" w:hAnsi="Times New Roman" w:cs="Times New Roman"/>
          <w:sz w:val="24"/>
          <w:szCs w:val="24"/>
        </w:rPr>
        <w:t xml:space="preserve"> living guide (2013).</w:t>
      </w:r>
      <w:hyperlink r:id="rId16" w:history="1">
        <w:r w:rsidRPr="00123838">
          <w:rPr>
            <w:rStyle w:val="Hyperlink"/>
            <w:rFonts w:ascii="Times New Roman" w:hAnsi="Times New Roman" w:cs="Times New Roman"/>
            <w:sz w:val="24"/>
            <w:szCs w:val="24"/>
          </w:rPr>
          <w:t>https://www.bethesdahealth.org/wp-content/uploads/2018/01/iStock-680410722-1400x1008.jpg</w:t>
        </w:r>
      </w:hyperlink>
    </w:p>
    <w:p w14:paraId="23A618C8" w14:textId="3A32E4FB" w:rsidR="00305371" w:rsidRPr="008106FE" w:rsidRDefault="00AC3F95" w:rsidP="00D0061A">
      <w:pPr>
        <w:ind w:hanging="720"/>
        <w:rPr>
          <w:rStyle w:val="Hyperlink"/>
          <w:rFonts w:ascii="Times New Roman" w:hAnsi="Times New Roman" w:cs="Times New Roman"/>
          <w:color w:val="000000"/>
          <w:sz w:val="24"/>
          <w:szCs w:val="24"/>
          <w:u w:val="none"/>
          <w:shd w:val="clear" w:color="auto" w:fill="FFFFFF"/>
        </w:rPr>
      </w:pPr>
      <w:r w:rsidRPr="008106FE">
        <w:rPr>
          <w:rStyle w:val="Hyperlink"/>
          <w:rFonts w:ascii="Times New Roman" w:hAnsi="Times New Roman" w:cs="Times New Roman"/>
          <w:sz w:val="24"/>
          <w:szCs w:val="24"/>
        </w:rPr>
        <w:t xml:space="preserve">Image 2 </w:t>
      </w:r>
      <w:r w:rsidRPr="008106FE">
        <w:rPr>
          <w:rFonts w:ascii="Times New Roman" w:hAnsi="Times New Roman" w:cs="Times New Roman"/>
          <w:color w:val="000000"/>
          <w:sz w:val="24"/>
          <w:szCs w:val="24"/>
          <w:shd w:val="clear" w:color="auto" w:fill="FFFFFF"/>
        </w:rPr>
        <w:t>Aging Mastery, (2016). </w:t>
      </w:r>
      <w:r w:rsidRPr="008106FE">
        <w:rPr>
          <w:rFonts w:ascii="Times New Roman" w:hAnsi="Times New Roman" w:cs="Times New Roman"/>
          <w:i/>
          <w:iCs/>
          <w:color w:val="000000"/>
          <w:sz w:val="24"/>
          <w:szCs w:val="24"/>
          <w:shd w:val="clear" w:color="auto" w:fill="FFFFFF"/>
        </w:rPr>
        <w:t>Healthy aging</w:t>
      </w:r>
      <w:r w:rsidRPr="008106FE">
        <w:rPr>
          <w:rFonts w:ascii="Times New Roman" w:hAnsi="Times New Roman" w:cs="Times New Roman"/>
          <w:color w:val="000000"/>
          <w:sz w:val="24"/>
          <w:szCs w:val="24"/>
          <w:shd w:val="clear" w:color="auto" w:fill="FFFFFF"/>
        </w:rPr>
        <w:t>. [image] Available at: &lt;https://www.ncoa.org/healthy-aging/aging-mastery-program/aging-mastery-program-core-curriculum/&gt; (Accessed: 12 February 2021).</w:t>
      </w:r>
    </w:p>
    <w:p w14:paraId="3A337D61" w14:textId="77777777" w:rsidR="0016289B" w:rsidRDefault="001537BE" w:rsidP="00D0061A">
      <w:pPr>
        <w:ind w:hanging="720"/>
        <w:rPr>
          <w:rFonts w:ascii="Times New Roman" w:hAnsi="Times New Roman" w:cs="Times New Roman"/>
          <w:color w:val="000000"/>
          <w:sz w:val="24"/>
          <w:szCs w:val="24"/>
          <w:shd w:val="clear" w:color="auto" w:fill="FFFFFF"/>
        </w:rPr>
      </w:pPr>
      <w:r w:rsidRPr="008106FE">
        <w:rPr>
          <w:rStyle w:val="Hyperlink"/>
          <w:rFonts w:ascii="Times New Roman" w:hAnsi="Times New Roman" w:cs="Times New Roman"/>
          <w:sz w:val="24"/>
          <w:szCs w:val="24"/>
        </w:rPr>
        <w:t xml:space="preserve">Image </w:t>
      </w:r>
      <w:r w:rsidR="0016289B">
        <w:rPr>
          <w:rStyle w:val="Hyperlink"/>
          <w:rFonts w:ascii="Times New Roman" w:hAnsi="Times New Roman" w:cs="Times New Roman"/>
          <w:sz w:val="24"/>
          <w:szCs w:val="24"/>
        </w:rPr>
        <w:t>3</w:t>
      </w:r>
      <w:r w:rsidR="008106FE" w:rsidRPr="008106FE">
        <w:rPr>
          <w:rFonts w:ascii="Times New Roman" w:hAnsi="Times New Roman" w:cs="Times New Roman"/>
          <w:color w:val="000000"/>
          <w:sz w:val="24"/>
          <w:szCs w:val="24"/>
          <w:shd w:val="clear" w:color="auto" w:fill="FFFFFF"/>
        </w:rPr>
        <w:t xml:space="preserve"> London and </w:t>
      </w:r>
      <w:proofErr w:type="gramStart"/>
      <w:r w:rsidR="008106FE" w:rsidRPr="008106FE">
        <w:rPr>
          <w:rFonts w:ascii="Times New Roman" w:hAnsi="Times New Roman" w:cs="Times New Roman"/>
          <w:color w:val="000000"/>
          <w:sz w:val="24"/>
          <w:szCs w:val="24"/>
          <w:shd w:val="clear" w:color="auto" w:fill="FFFFFF"/>
        </w:rPr>
        <w:t>partnership,</w:t>
      </w:r>
      <w:r w:rsidR="0016289B">
        <w:rPr>
          <w:rFonts w:ascii="Times New Roman" w:hAnsi="Times New Roman" w:cs="Times New Roman"/>
          <w:color w:val="000000"/>
          <w:sz w:val="24"/>
          <w:szCs w:val="24"/>
          <w:shd w:val="clear" w:color="auto" w:fill="FFFFFF"/>
        </w:rPr>
        <w:t>(</w:t>
      </w:r>
      <w:proofErr w:type="gramEnd"/>
      <w:r w:rsidR="008106FE" w:rsidRPr="008106FE">
        <w:rPr>
          <w:rFonts w:ascii="Times New Roman" w:hAnsi="Times New Roman" w:cs="Times New Roman"/>
          <w:color w:val="000000"/>
          <w:sz w:val="24"/>
          <w:szCs w:val="24"/>
          <w:shd w:val="clear" w:color="auto" w:fill="FFFFFF"/>
        </w:rPr>
        <w:t xml:space="preserve"> 2012</w:t>
      </w:r>
      <w:r w:rsidR="0016289B">
        <w:rPr>
          <w:rFonts w:ascii="Times New Roman" w:hAnsi="Times New Roman" w:cs="Times New Roman"/>
          <w:color w:val="000000"/>
          <w:sz w:val="24"/>
          <w:szCs w:val="24"/>
          <w:shd w:val="clear" w:color="auto" w:fill="FFFFFF"/>
        </w:rPr>
        <w:t>)</w:t>
      </w:r>
      <w:r w:rsidR="008106FE" w:rsidRPr="008106FE">
        <w:rPr>
          <w:rFonts w:ascii="Times New Roman" w:hAnsi="Times New Roman" w:cs="Times New Roman"/>
          <w:color w:val="000000"/>
          <w:sz w:val="24"/>
          <w:szCs w:val="24"/>
          <w:shd w:val="clear" w:color="auto" w:fill="FFFFFF"/>
        </w:rPr>
        <w:t>. </w:t>
      </w:r>
      <w:r w:rsidR="008106FE" w:rsidRPr="008106FE">
        <w:rPr>
          <w:rFonts w:ascii="Times New Roman" w:hAnsi="Times New Roman" w:cs="Times New Roman"/>
          <w:i/>
          <w:iCs/>
          <w:color w:val="000000"/>
          <w:sz w:val="24"/>
          <w:szCs w:val="24"/>
          <w:shd w:val="clear" w:color="auto" w:fill="FFFFFF"/>
        </w:rPr>
        <w:t>British money</w:t>
      </w:r>
      <w:r w:rsidR="008106FE" w:rsidRPr="008106FE">
        <w:rPr>
          <w:rFonts w:ascii="Times New Roman" w:hAnsi="Times New Roman" w:cs="Times New Roman"/>
          <w:color w:val="000000"/>
          <w:sz w:val="24"/>
          <w:szCs w:val="24"/>
          <w:shd w:val="clear" w:color="auto" w:fill="FFFFFF"/>
        </w:rPr>
        <w:t>. [image] Available at: &lt;https://www.bing.com/images/search?view=detailV2&amp;ccid=VzHpIrqk&amp;id=CB20EEA460D6E875204882EC4CFFCD3B04551FDB&amp;thid=OIP.VzHpIrqkgmSnOEO4VmJ8zgHaEK&amp;mediaurl=https%3A</w:t>
      </w:r>
      <w:r w:rsidR="008106FE" w:rsidRPr="008106FE">
        <w:rPr>
          <w:rFonts w:ascii="Times New Roman" w:hAnsi="Times New Roman" w:cs="Times New Roman"/>
          <w:color w:val="000000"/>
          <w:sz w:val="24"/>
          <w:szCs w:val="24"/>
          <w:shd w:val="clear" w:color="auto" w:fill="FFFFFF"/>
        </w:rPr>
        <w:t>%2F%2Fth.bing.com%2Fth%2Fid%2FR5731e922baa48264a73843b856627cce%3Frik%3D2x9VBDvN%252f0zsgg%26riu%3Dhttp%253a%252f%252fcdn.londonandpartners.com%252fvisit%252fgeneric%252fobjects%252f76659-640x360-british-money-coins-640.jpg%26ehk%3DHW0HcVbmAz81%252bAnKm7KjhJoWWm54ZL%252f2e1lbQl8luKE%253d%26risl%3D%26pid%3DImgRaw&amp;exph=360&amp;expw=640&amp;q=pictures+of+coins+uk&amp;simid=607989575293011323&amp;ck=C9346C627BF3B4058B17F895F4D2E40F&amp;selectedindex=7&amp;form=IRPRST&amp;ajaxhist=0&amp;vt=0&gt; [Accessed 13 February 2021].</w:t>
      </w:r>
    </w:p>
    <w:p w14:paraId="3D908C86" w14:textId="517574E2" w:rsidR="0016289B" w:rsidRPr="008106FE" w:rsidRDefault="0016289B" w:rsidP="00D0061A">
      <w:pPr>
        <w:ind w:hanging="720"/>
        <w:rPr>
          <w:rStyle w:val="Hyperlink"/>
          <w:rFonts w:ascii="Times New Roman" w:hAnsi="Times New Roman" w:cs="Times New Roman"/>
          <w:sz w:val="24"/>
          <w:szCs w:val="24"/>
        </w:rPr>
      </w:pPr>
      <w:r>
        <w:rPr>
          <w:rFonts w:ascii="Times New Roman" w:hAnsi="Times New Roman" w:cs="Times New Roman"/>
          <w:color w:val="000000"/>
          <w:sz w:val="24"/>
          <w:szCs w:val="24"/>
          <w:shd w:val="clear" w:color="auto" w:fill="FFFFFF"/>
        </w:rPr>
        <w:t>Image 4</w:t>
      </w:r>
      <w:r w:rsidRPr="0016289B">
        <w:rPr>
          <w:rStyle w:val="Hyperlink"/>
          <w:rFonts w:ascii="Times New Roman" w:hAnsi="Times New Roman" w:cs="Times New Roman"/>
          <w:sz w:val="24"/>
          <w:szCs w:val="24"/>
        </w:rPr>
        <w:t xml:space="preserve"> </w:t>
      </w:r>
      <w:r w:rsidRPr="008106FE">
        <w:rPr>
          <w:rStyle w:val="Hyperlink"/>
          <w:rFonts w:ascii="Times New Roman" w:hAnsi="Times New Roman" w:cs="Times New Roman"/>
          <w:sz w:val="24"/>
          <w:szCs w:val="24"/>
        </w:rPr>
        <w:t xml:space="preserve">Oxford Medical (2015). 5 stages of grief. Available at: </w:t>
      </w:r>
      <w:hyperlink r:id="rId17" w:history="1">
        <w:r w:rsidRPr="008106FE">
          <w:rPr>
            <w:rStyle w:val="Hyperlink"/>
            <w:rFonts w:ascii="Times New Roman" w:hAnsi="Times New Roman" w:cs="Times New Roman"/>
            <w:sz w:val="24"/>
            <w:szCs w:val="24"/>
          </w:rPr>
          <w:t>https://www.medicalinterviewsuk.co.uk/2015/09/09/kubler-ross-doctors-and-the-7-day-nhs/</w:t>
        </w:r>
      </w:hyperlink>
      <w:r w:rsidRPr="008106FE">
        <w:rPr>
          <w:rStyle w:val="Hyperlink"/>
          <w:rFonts w:ascii="Times New Roman" w:hAnsi="Times New Roman" w:cs="Times New Roman"/>
          <w:sz w:val="24"/>
          <w:szCs w:val="24"/>
        </w:rPr>
        <w:t xml:space="preserve"> (Accessed: 8 February 2021).</w:t>
      </w:r>
    </w:p>
    <w:p w14:paraId="00E95617" w14:textId="6D6BB2EA" w:rsidR="006D0108" w:rsidRDefault="006D0108" w:rsidP="00D0061A">
      <w:pPr>
        <w:ind w:hanging="720"/>
        <w:rPr>
          <w:rFonts w:ascii="Times New Roman" w:hAnsi="Times New Roman" w:cs="Times New Roman"/>
          <w:color w:val="000000"/>
          <w:sz w:val="24"/>
          <w:szCs w:val="24"/>
          <w:shd w:val="clear" w:color="auto" w:fill="FFFFFF"/>
        </w:rPr>
      </w:pPr>
    </w:p>
    <w:p w14:paraId="42BE2509" w14:textId="0E999FCC" w:rsidR="008106FE" w:rsidRDefault="008106FE" w:rsidP="00D0061A">
      <w:pPr>
        <w:ind w:hanging="720"/>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Image 5 </w:t>
      </w:r>
      <w:r w:rsidR="00340D42">
        <w:rPr>
          <w:rFonts w:ascii="Times New Roman" w:hAnsi="Times New Roman" w:cs="Times New Roman"/>
          <w:color w:val="000000"/>
          <w:sz w:val="24"/>
          <w:szCs w:val="24"/>
          <w:shd w:val="clear" w:color="auto" w:fill="FFFFFF"/>
        </w:rPr>
        <w:t xml:space="preserve">The daily Telegraph </w:t>
      </w:r>
      <w:proofErr w:type="gramStart"/>
      <w:r w:rsidR="00340D42">
        <w:rPr>
          <w:rFonts w:ascii="Times New Roman" w:hAnsi="Times New Roman" w:cs="Times New Roman"/>
          <w:color w:val="000000"/>
          <w:sz w:val="24"/>
          <w:szCs w:val="24"/>
          <w:shd w:val="clear" w:color="auto" w:fill="FFFFFF"/>
        </w:rPr>
        <w:t>( 2013</w:t>
      </w:r>
      <w:proofErr w:type="gramEnd"/>
      <w:r w:rsidR="00340D42">
        <w:rPr>
          <w:rFonts w:ascii="Times New Roman" w:hAnsi="Times New Roman" w:cs="Times New Roman"/>
          <w:color w:val="000000"/>
          <w:sz w:val="24"/>
          <w:szCs w:val="24"/>
          <w:shd w:val="clear" w:color="auto" w:fill="FFFFFF"/>
        </w:rPr>
        <w:t xml:space="preserve">). </w:t>
      </w:r>
      <w:r w:rsidR="00340D42" w:rsidRPr="00340D42">
        <w:rPr>
          <w:rFonts w:ascii="Times New Roman" w:hAnsi="Times New Roman" w:cs="Times New Roman"/>
          <w:i/>
          <w:iCs/>
          <w:color w:val="000000"/>
          <w:sz w:val="24"/>
          <w:szCs w:val="24"/>
          <w:shd w:val="clear" w:color="auto" w:fill="FFFFFF"/>
        </w:rPr>
        <w:t>Toll of loneliness</w:t>
      </w:r>
      <w:r w:rsidR="00340D42">
        <w:rPr>
          <w:rFonts w:ascii="Times New Roman" w:hAnsi="Times New Roman" w:cs="Times New Roman"/>
          <w:color w:val="000000"/>
          <w:sz w:val="24"/>
          <w:szCs w:val="24"/>
          <w:shd w:val="clear" w:color="auto" w:fill="FFFFFF"/>
        </w:rPr>
        <w:t xml:space="preserve">. Available at </w:t>
      </w:r>
      <w:hyperlink r:id="rId18" w:history="1">
        <w:r w:rsidR="00340D42" w:rsidRPr="00F060F8">
          <w:rPr>
            <w:rStyle w:val="Hyperlink"/>
            <w:rFonts w:ascii="Times New Roman" w:hAnsi="Times New Roman" w:cs="Times New Roman"/>
            <w:sz w:val="24"/>
            <w:szCs w:val="24"/>
            <w:shd w:val="clear" w:color="auto" w:fill="FFFFFF"/>
          </w:rPr>
          <w:t>https://www.telegraph.co.uk/news/health/elder/9953019/Toll-of-loneliness-isolation-increases-risk-of-death-study-finds.html</w:t>
        </w:r>
      </w:hyperlink>
      <w:r w:rsidR="00340D42">
        <w:rPr>
          <w:rFonts w:ascii="Times New Roman" w:hAnsi="Times New Roman" w:cs="Times New Roman"/>
          <w:color w:val="000000"/>
          <w:sz w:val="24"/>
          <w:szCs w:val="24"/>
          <w:shd w:val="clear" w:color="auto" w:fill="FFFFFF"/>
        </w:rPr>
        <w:t xml:space="preserve">. (Accessed: 13 February 2021). </w:t>
      </w:r>
    </w:p>
    <w:p w14:paraId="35780D21" w14:textId="59924713" w:rsidR="00340D42" w:rsidRPr="00640F9B" w:rsidRDefault="00340D42" w:rsidP="00D0061A">
      <w:pPr>
        <w:ind w:hanging="720"/>
        <w:rPr>
          <w:rStyle w:val="Hyperlink"/>
          <w:rFonts w:ascii="Times New Roman" w:hAnsi="Times New Roman" w:cs="Times New Roman"/>
          <w:sz w:val="24"/>
          <w:szCs w:val="24"/>
        </w:rPr>
      </w:pPr>
      <w:r>
        <w:rPr>
          <w:rFonts w:ascii="Times New Roman" w:hAnsi="Times New Roman" w:cs="Times New Roman"/>
          <w:color w:val="000000"/>
          <w:sz w:val="24"/>
          <w:szCs w:val="24"/>
          <w:shd w:val="clear" w:color="auto" w:fill="FFFFFF"/>
        </w:rPr>
        <w:t xml:space="preserve">Image 6 </w:t>
      </w:r>
      <w:proofErr w:type="spellStart"/>
      <w:r w:rsidR="00640F9B">
        <w:rPr>
          <w:rFonts w:ascii="Times New Roman" w:hAnsi="Times New Roman" w:cs="Times New Roman"/>
          <w:color w:val="000000"/>
          <w:sz w:val="24"/>
          <w:szCs w:val="24"/>
          <w:shd w:val="clear" w:color="auto" w:fill="FFFFFF"/>
        </w:rPr>
        <w:t>Amentorp</w:t>
      </w:r>
      <w:proofErr w:type="spellEnd"/>
      <w:r w:rsidR="00640F9B">
        <w:rPr>
          <w:rFonts w:ascii="Times New Roman" w:hAnsi="Times New Roman" w:cs="Times New Roman"/>
          <w:color w:val="000000"/>
          <w:sz w:val="24"/>
          <w:szCs w:val="24"/>
          <w:shd w:val="clear" w:color="auto" w:fill="FFFFFF"/>
        </w:rPr>
        <w:t xml:space="preserve"> (2013). </w:t>
      </w:r>
      <w:r w:rsidR="00640F9B">
        <w:rPr>
          <w:rFonts w:ascii="Times New Roman" w:hAnsi="Times New Roman" w:cs="Times New Roman"/>
          <w:i/>
          <w:iCs/>
          <w:color w:val="000000"/>
          <w:sz w:val="24"/>
          <w:szCs w:val="24"/>
          <w:shd w:val="clear" w:color="auto" w:fill="FFFFFF"/>
        </w:rPr>
        <w:t xml:space="preserve">Old woman relaxing on beach. </w:t>
      </w:r>
      <w:r w:rsidR="00640F9B">
        <w:rPr>
          <w:rFonts w:ascii="Times New Roman" w:hAnsi="Times New Roman" w:cs="Times New Roman"/>
          <w:color w:val="000000"/>
          <w:sz w:val="24"/>
          <w:szCs w:val="24"/>
          <w:shd w:val="clear" w:color="auto" w:fill="FFFFFF"/>
        </w:rPr>
        <w:t xml:space="preserve">Available at: </w:t>
      </w:r>
      <w:hyperlink r:id="rId19" w:history="1">
        <w:r w:rsidR="00640F9B" w:rsidRPr="00F060F8">
          <w:rPr>
            <w:rStyle w:val="Hyperlink"/>
            <w:rFonts w:ascii="Times New Roman" w:hAnsi="Times New Roman" w:cs="Times New Roman"/>
            <w:sz w:val="24"/>
            <w:szCs w:val="24"/>
            <w:shd w:val="clear" w:color="auto" w:fill="FFFFFF"/>
          </w:rPr>
          <w:t>https://pixfeeds.com/images/retirement/1280-485630241-old-woman-relaxing-on-the-beach.jpg</w:t>
        </w:r>
      </w:hyperlink>
      <w:r w:rsidR="00640F9B">
        <w:rPr>
          <w:rFonts w:ascii="Times New Roman" w:hAnsi="Times New Roman" w:cs="Times New Roman"/>
          <w:color w:val="000000"/>
          <w:sz w:val="24"/>
          <w:szCs w:val="24"/>
          <w:shd w:val="clear" w:color="auto" w:fill="FFFFFF"/>
        </w:rPr>
        <w:t>. Accessed 13 February 2021).</w:t>
      </w:r>
    </w:p>
    <w:p w14:paraId="21E37FB2" w14:textId="39982A1E" w:rsidR="001537BE" w:rsidRPr="008106FE" w:rsidRDefault="006D0108" w:rsidP="00D0061A">
      <w:pPr>
        <w:ind w:hanging="720"/>
        <w:rPr>
          <w:rStyle w:val="Hyperlink"/>
          <w:rFonts w:ascii="Times New Roman" w:hAnsi="Times New Roman" w:cs="Times New Roman"/>
          <w:sz w:val="24"/>
          <w:szCs w:val="24"/>
        </w:rPr>
      </w:pPr>
      <w:bookmarkStart w:id="7" w:name="_Hlk64471179"/>
      <w:r w:rsidRPr="008106FE">
        <w:rPr>
          <w:rStyle w:val="Hyperlink"/>
          <w:rFonts w:ascii="Times New Roman" w:hAnsi="Times New Roman" w:cs="Times New Roman"/>
          <w:sz w:val="24"/>
          <w:szCs w:val="24"/>
        </w:rPr>
        <w:t xml:space="preserve">Oxford Medical (2015). </w:t>
      </w:r>
      <w:r w:rsidR="0089458D" w:rsidRPr="008106FE">
        <w:rPr>
          <w:rStyle w:val="Hyperlink"/>
          <w:rFonts w:ascii="Times New Roman" w:hAnsi="Times New Roman" w:cs="Times New Roman"/>
          <w:sz w:val="24"/>
          <w:szCs w:val="24"/>
        </w:rPr>
        <w:t xml:space="preserve">5 stages of grief. Available at: </w:t>
      </w:r>
      <w:hyperlink r:id="rId20" w:history="1">
        <w:r w:rsidR="0089458D" w:rsidRPr="008106FE">
          <w:rPr>
            <w:rStyle w:val="Hyperlink"/>
            <w:rFonts w:ascii="Times New Roman" w:hAnsi="Times New Roman" w:cs="Times New Roman"/>
            <w:sz w:val="24"/>
            <w:szCs w:val="24"/>
          </w:rPr>
          <w:t>https://www.medicalinterviewsuk.co.uk/2015/09/09/kubler-ross-doctors-and-the-7-day-nhs/</w:t>
        </w:r>
      </w:hyperlink>
      <w:r w:rsidR="0089458D" w:rsidRPr="008106FE">
        <w:rPr>
          <w:rStyle w:val="Hyperlink"/>
          <w:rFonts w:ascii="Times New Roman" w:hAnsi="Times New Roman" w:cs="Times New Roman"/>
          <w:sz w:val="24"/>
          <w:szCs w:val="24"/>
        </w:rPr>
        <w:t xml:space="preserve"> (Accessed: 8 February 2021).</w:t>
      </w:r>
    </w:p>
    <w:bookmarkEnd w:id="7"/>
    <w:p w14:paraId="46F52A4C" w14:textId="77777777" w:rsidR="00F76D26" w:rsidRPr="008106FE" w:rsidRDefault="00F76D26" w:rsidP="00D0061A">
      <w:pPr>
        <w:ind w:hanging="720"/>
        <w:rPr>
          <w:rFonts w:ascii="Times New Roman" w:hAnsi="Times New Roman" w:cs="Times New Roman"/>
          <w:sz w:val="24"/>
          <w:szCs w:val="24"/>
        </w:rPr>
      </w:pPr>
      <w:r w:rsidRPr="008106FE">
        <w:rPr>
          <w:rFonts w:ascii="Times New Roman" w:hAnsi="Times New Roman" w:cs="Times New Roman"/>
          <w:sz w:val="24"/>
          <w:szCs w:val="24"/>
        </w:rPr>
        <w:t>Adapt-</w:t>
      </w:r>
      <w:proofErr w:type="gramStart"/>
      <w:r w:rsidRPr="008106FE">
        <w:rPr>
          <w:rFonts w:ascii="Times New Roman" w:hAnsi="Times New Roman" w:cs="Times New Roman"/>
          <w:sz w:val="24"/>
          <w:szCs w:val="24"/>
        </w:rPr>
        <w:t>it(</w:t>
      </w:r>
      <w:proofErr w:type="gramEnd"/>
      <w:r w:rsidRPr="008106FE">
        <w:rPr>
          <w:rFonts w:ascii="Times New Roman" w:hAnsi="Times New Roman" w:cs="Times New Roman"/>
          <w:sz w:val="24"/>
          <w:szCs w:val="24"/>
        </w:rPr>
        <w:t xml:space="preserve">2017). </w:t>
      </w:r>
      <w:r w:rsidRPr="008106FE">
        <w:rPr>
          <w:rFonts w:ascii="Times New Roman" w:hAnsi="Times New Roman" w:cs="Times New Roman"/>
          <w:i/>
          <w:iCs/>
          <w:sz w:val="24"/>
          <w:szCs w:val="24"/>
        </w:rPr>
        <w:t>Computers for Elderly users, seniors and Silver surfers).</w:t>
      </w:r>
      <w:r w:rsidRPr="008106FE">
        <w:rPr>
          <w:rFonts w:ascii="Times New Roman" w:hAnsi="Times New Roman" w:cs="Times New Roman"/>
          <w:sz w:val="24"/>
          <w:szCs w:val="24"/>
        </w:rPr>
        <w:t xml:space="preserve"> Available at: </w:t>
      </w:r>
      <w:hyperlink r:id="rId21" w:anchor=":~:text=Adapt-IT%20supplies%20computers%20for%20elderly%20users%20to%20benefit,button%20keyboards%2C%20trackball%20mice%2C%20screen%20magnifiers%20and%20more" w:history="1">
        <w:r w:rsidRPr="008106FE">
          <w:rPr>
            <w:rStyle w:val="Hyperlink"/>
            <w:rFonts w:ascii="Times New Roman" w:hAnsi="Times New Roman" w:cs="Times New Roman"/>
            <w:sz w:val="24"/>
            <w:szCs w:val="24"/>
          </w:rPr>
          <w:t>https://www.adapt-it.co.uk/how-adapt-it-can-help/disabled-individuals/computers-for-elderly-</w:t>
        </w:r>
        <w:r w:rsidRPr="008106FE">
          <w:rPr>
            <w:rStyle w:val="Hyperlink"/>
            <w:rFonts w:ascii="Times New Roman" w:hAnsi="Times New Roman" w:cs="Times New Roman"/>
            <w:sz w:val="24"/>
            <w:szCs w:val="24"/>
          </w:rPr>
          <w:lastRenderedPageBreak/>
          <w:t>users/#:~:text=Adapt-IT%20supplies%20computers%20for%20elderly%20users%20to%20benefit,button%20keyboards%2C%20trackball%20mice%2C%20screen%20magnifiers%20and%20more</w:t>
        </w:r>
      </w:hyperlink>
      <w:r w:rsidRPr="008106FE">
        <w:rPr>
          <w:rFonts w:ascii="Times New Roman" w:hAnsi="Times New Roman" w:cs="Times New Roman"/>
          <w:sz w:val="24"/>
          <w:szCs w:val="24"/>
        </w:rPr>
        <w:t xml:space="preserve">.( Accessed 9 February 2021). </w:t>
      </w:r>
    </w:p>
    <w:p w14:paraId="774E0FC3" w14:textId="63C39882" w:rsidR="001B4BBF" w:rsidRDefault="001B4BBF" w:rsidP="00D0061A">
      <w:pPr>
        <w:ind w:hanging="720"/>
        <w:rPr>
          <w:rFonts w:ascii="Times New Roman" w:hAnsi="Times New Roman" w:cs="Times New Roman"/>
          <w:sz w:val="24"/>
          <w:szCs w:val="24"/>
        </w:rPr>
      </w:pPr>
      <w:r w:rsidRPr="008106FE">
        <w:rPr>
          <w:rFonts w:ascii="Times New Roman" w:hAnsi="Times New Roman" w:cs="Times New Roman"/>
          <w:sz w:val="24"/>
          <w:szCs w:val="24"/>
        </w:rPr>
        <w:t>Age UK</w:t>
      </w:r>
      <w:r w:rsidR="008C3D97">
        <w:rPr>
          <w:rFonts w:ascii="Times New Roman" w:hAnsi="Times New Roman" w:cs="Times New Roman"/>
          <w:sz w:val="24"/>
          <w:szCs w:val="24"/>
        </w:rPr>
        <w:t xml:space="preserve"> a</w:t>
      </w:r>
      <w:r w:rsidRPr="008106FE">
        <w:rPr>
          <w:rFonts w:ascii="Times New Roman" w:hAnsi="Times New Roman" w:cs="Times New Roman"/>
          <w:sz w:val="24"/>
          <w:szCs w:val="24"/>
        </w:rPr>
        <w:t xml:space="preserve"> (2020) </w:t>
      </w:r>
      <w:r w:rsidRPr="008106FE">
        <w:rPr>
          <w:rFonts w:ascii="Times New Roman" w:hAnsi="Times New Roman" w:cs="Times New Roman"/>
          <w:i/>
          <w:iCs/>
          <w:sz w:val="24"/>
          <w:szCs w:val="24"/>
        </w:rPr>
        <w:t>Benefits and Entitlements.</w:t>
      </w:r>
      <w:r w:rsidRPr="008106FE">
        <w:rPr>
          <w:rFonts w:ascii="Times New Roman" w:hAnsi="Times New Roman" w:cs="Times New Roman"/>
          <w:sz w:val="24"/>
          <w:szCs w:val="24"/>
        </w:rPr>
        <w:t xml:space="preserve"> Available</w:t>
      </w:r>
      <w:r w:rsidR="00605334" w:rsidRPr="008106FE">
        <w:rPr>
          <w:rFonts w:ascii="Times New Roman" w:hAnsi="Times New Roman" w:cs="Times New Roman"/>
          <w:sz w:val="24"/>
          <w:szCs w:val="24"/>
        </w:rPr>
        <w:t>https://www.ageuk.org.uk/information-advice/money-legal/benefits-entitlements/</w:t>
      </w:r>
      <w:r w:rsidRPr="008106FE">
        <w:rPr>
          <w:rFonts w:ascii="Times New Roman" w:hAnsi="Times New Roman" w:cs="Times New Roman"/>
          <w:sz w:val="24"/>
          <w:szCs w:val="24"/>
        </w:rPr>
        <w:t xml:space="preserve"> (Accessed: 7 February 2021).</w:t>
      </w:r>
    </w:p>
    <w:p w14:paraId="2F6A13AD" w14:textId="0A0B7F2A" w:rsidR="008C3D97" w:rsidRPr="008106FE" w:rsidRDefault="008C3D97" w:rsidP="00D0061A">
      <w:pPr>
        <w:ind w:hanging="720"/>
        <w:rPr>
          <w:rFonts w:ascii="Times New Roman" w:hAnsi="Times New Roman" w:cs="Times New Roman"/>
          <w:sz w:val="24"/>
          <w:szCs w:val="24"/>
        </w:rPr>
      </w:pPr>
      <w:r>
        <w:rPr>
          <w:rFonts w:ascii="Times New Roman" w:hAnsi="Times New Roman" w:cs="Times New Roman"/>
          <w:sz w:val="24"/>
          <w:szCs w:val="24"/>
        </w:rPr>
        <w:t xml:space="preserve">Age </w:t>
      </w:r>
      <w:proofErr w:type="spellStart"/>
      <w:r>
        <w:rPr>
          <w:rFonts w:ascii="Times New Roman" w:hAnsi="Times New Roman" w:cs="Times New Roman"/>
          <w:sz w:val="24"/>
          <w:szCs w:val="24"/>
        </w:rPr>
        <w:t>uk</w:t>
      </w:r>
      <w:proofErr w:type="spellEnd"/>
      <w:r>
        <w:rPr>
          <w:rFonts w:ascii="Times New Roman" w:hAnsi="Times New Roman" w:cs="Times New Roman"/>
          <w:sz w:val="24"/>
          <w:szCs w:val="24"/>
        </w:rPr>
        <w:t xml:space="preserve"> b (2020) </w:t>
      </w:r>
      <w:r>
        <w:rPr>
          <w:rFonts w:ascii="Times New Roman" w:hAnsi="Times New Roman" w:cs="Times New Roman"/>
          <w:i/>
          <w:iCs/>
          <w:sz w:val="24"/>
          <w:szCs w:val="24"/>
        </w:rPr>
        <w:t xml:space="preserve">Preparing emotionally for retirement. </w:t>
      </w:r>
      <w:r>
        <w:rPr>
          <w:rFonts w:ascii="Times New Roman" w:hAnsi="Times New Roman" w:cs="Times New Roman"/>
          <w:sz w:val="24"/>
          <w:szCs w:val="24"/>
        </w:rPr>
        <w:t xml:space="preserve">Available at: </w:t>
      </w:r>
      <w:hyperlink r:id="rId22" w:history="1">
        <w:r w:rsidRPr="00123838">
          <w:rPr>
            <w:rStyle w:val="Hyperlink"/>
            <w:rFonts w:ascii="Times New Roman" w:hAnsi="Times New Roman" w:cs="Times New Roman"/>
            <w:sz w:val="24"/>
            <w:szCs w:val="24"/>
          </w:rPr>
          <w:t>https://www.ageuk.org.uk/information-advice/work-learning/retirement/preparing-emotionally-for-retirement/</w:t>
        </w:r>
      </w:hyperlink>
      <w:r>
        <w:rPr>
          <w:rFonts w:ascii="Times New Roman" w:hAnsi="Times New Roman" w:cs="Times New Roman"/>
          <w:sz w:val="24"/>
          <w:szCs w:val="24"/>
        </w:rPr>
        <w:t>(Accessed: February 12 2021).</w:t>
      </w:r>
    </w:p>
    <w:p w14:paraId="6141E79B" w14:textId="6BAB97FE" w:rsidR="00605334" w:rsidRPr="008106FE" w:rsidRDefault="00605334" w:rsidP="00D0061A">
      <w:pPr>
        <w:ind w:hanging="720"/>
        <w:rPr>
          <w:rFonts w:ascii="Times New Roman" w:hAnsi="Times New Roman" w:cs="Times New Roman"/>
          <w:sz w:val="24"/>
          <w:szCs w:val="24"/>
        </w:rPr>
      </w:pPr>
      <w:r w:rsidRPr="008106FE">
        <w:rPr>
          <w:rFonts w:ascii="Times New Roman" w:hAnsi="Times New Roman" w:cs="Times New Roman"/>
          <w:sz w:val="24"/>
          <w:szCs w:val="24"/>
        </w:rPr>
        <w:t>Age UK</w:t>
      </w:r>
      <w:r w:rsidR="008C3D97">
        <w:rPr>
          <w:rFonts w:ascii="Times New Roman" w:hAnsi="Times New Roman" w:cs="Times New Roman"/>
          <w:sz w:val="24"/>
          <w:szCs w:val="24"/>
        </w:rPr>
        <w:t xml:space="preserve"> c</w:t>
      </w:r>
      <w:r w:rsidRPr="008106FE">
        <w:rPr>
          <w:rFonts w:ascii="Times New Roman" w:hAnsi="Times New Roman" w:cs="Times New Roman"/>
          <w:sz w:val="24"/>
          <w:szCs w:val="24"/>
        </w:rPr>
        <w:t xml:space="preserve"> (2020) IT training. Available at: </w:t>
      </w:r>
      <w:hyperlink r:id="rId23" w:history="1">
        <w:r w:rsidRPr="008106FE">
          <w:rPr>
            <w:rStyle w:val="Hyperlink"/>
            <w:rFonts w:ascii="Times New Roman" w:hAnsi="Times New Roman" w:cs="Times New Roman"/>
            <w:sz w:val="24"/>
            <w:szCs w:val="24"/>
          </w:rPr>
          <w:t>https://www.ageuk.org.uk/services/in-your-area/it-training/</w:t>
        </w:r>
      </w:hyperlink>
      <w:r w:rsidRPr="008106FE">
        <w:rPr>
          <w:rFonts w:ascii="Times New Roman" w:hAnsi="Times New Roman" w:cs="Times New Roman"/>
          <w:sz w:val="24"/>
          <w:szCs w:val="24"/>
        </w:rPr>
        <w:t xml:space="preserve"> (</w:t>
      </w:r>
      <w:proofErr w:type="spellStart"/>
      <w:r w:rsidRPr="008106FE">
        <w:rPr>
          <w:rFonts w:ascii="Times New Roman" w:hAnsi="Times New Roman" w:cs="Times New Roman"/>
          <w:sz w:val="24"/>
          <w:szCs w:val="24"/>
        </w:rPr>
        <w:t>Accesed</w:t>
      </w:r>
      <w:proofErr w:type="spellEnd"/>
      <w:r w:rsidRPr="008106FE">
        <w:rPr>
          <w:rFonts w:ascii="Times New Roman" w:hAnsi="Times New Roman" w:cs="Times New Roman"/>
          <w:sz w:val="24"/>
          <w:szCs w:val="24"/>
        </w:rPr>
        <w:t>: 7 February 2021).</w:t>
      </w:r>
    </w:p>
    <w:p w14:paraId="66D93E73" w14:textId="72FCFC11" w:rsidR="00A45874" w:rsidRPr="00D1402A" w:rsidRDefault="00A45874" w:rsidP="00D0061A">
      <w:pPr>
        <w:pStyle w:val="Title"/>
        <w:ind w:hanging="720"/>
        <w:rPr>
          <w:rFonts w:ascii="Times New Roman" w:hAnsi="Times New Roman" w:cs="Times New Roman"/>
          <w:sz w:val="24"/>
          <w:szCs w:val="24"/>
        </w:rPr>
      </w:pPr>
      <w:r w:rsidRPr="008106FE">
        <w:rPr>
          <w:rFonts w:ascii="Times New Roman" w:hAnsi="Times New Roman" w:cs="Times New Roman"/>
          <w:sz w:val="24"/>
          <w:szCs w:val="24"/>
        </w:rPr>
        <w:t>Alzheimer’s association (2021) 10 ways to love your brain. Available at:</w:t>
      </w:r>
      <w:r w:rsidRPr="00D1402A">
        <w:rPr>
          <w:rFonts w:ascii="Times New Roman" w:hAnsi="Times New Roman" w:cs="Times New Roman"/>
          <w:sz w:val="24"/>
          <w:szCs w:val="24"/>
        </w:rPr>
        <w:t xml:space="preserve"> </w:t>
      </w:r>
      <w:hyperlink r:id="rId24" w:history="1">
        <w:r w:rsidR="00605334" w:rsidRPr="00D1402A">
          <w:rPr>
            <w:rStyle w:val="Hyperlink"/>
            <w:rFonts w:ascii="Times New Roman" w:hAnsi="Times New Roman" w:cs="Times New Roman"/>
            <w:sz w:val="24"/>
            <w:szCs w:val="24"/>
          </w:rPr>
          <w:t>https://www.alz.org/help- support/</w:t>
        </w:r>
        <w:proofErr w:type="spellStart"/>
        <w:r w:rsidR="00605334" w:rsidRPr="00D1402A">
          <w:rPr>
            <w:rStyle w:val="Hyperlink"/>
            <w:rFonts w:ascii="Times New Roman" w:hAnsi="Times New Roman" w:cs="Times New Roman"/>
            <w:sz w:val="24"/>
            <w:szCs w:val="24"/>
          </w:rPr>
          <w:t>brain_health</w:t>
        </w:r>
        <w:proofErr w:type="spellEnd"/>
        <w:r w:rsidR="00605334" w:rsidRPr="00D1402A">
          <w:rPr>
            <w:rStyle w:val="Hyperlink"/>
            <w:rFonts w:ascii="Times New Roman" w:hAnsi="Times New Roman" w:cs="Times New Roman"/>
            <w:sz w:val="24"/>
            <w:szCs w:val="24"/>
          </w:rPr>
          <w:t>/10_ways_to_love_your_brain</w:t>
        </w:r>
      </w:hyperlink>
      <w:r w:rsidRPr="00D1402A">
        <w:rPr>
          <w:rFonts w:ascii="Times New Roman" w:hAnsi="Times New Roman" w:cs="Times New Roman"/>
          <w:sz w:val="24"/>
          <w:szCs w:val="24"/>
        </w:rPr>
        <w:t xml:space="preserve"> (Accessed: 5 February 2021).</w:t>
      </w:r>
    </w:p>
    <w:p w14:paraId="48BFF612" w14:textId="444F7DD1" w:rsidR="002D5A40" w:rsidRPr="00D1402A" w:rsidRDefault="0083228E" w:rsidP="00D0061A">
      <w:pPr>
        <w:ind w:hanging="720"/>
        <w:rPr>
          <w:rFonts w:ascii="Times New Roman" w:hAnsi="Times New Roman" w:cs="Times New Roman"/>
          <w:color w:val="000000"/>
          <w:sz w:val="24"/>
          <w:szCs w:val="24"/>
          <w:shd w:val="clear" w:color="auto" w:fill="FFFFFF"/>
        </w:rPr>
      </w:pPr>
      <w:r w:rsidRPr="00D1402A">
        <w:rPr>
          <w:rFonts w:ascii="Times New Roman" w:hAnsi="Times New Roman" w:cs="Times New Roman"/>
          <w:sz w:val="24"/>
          <w:szCs w:val="24"/>
        </w:rPr>
        <w:t xml:space="preserve">Alzheimer’s society (2021) Worried about memory problems. Available at: </w:t>
      </w:r>
      <w:hyperlink r:id="rId25" w:history="1">
        <w:r w:rsidRPr="00D1402A">
          <w:rPr>
            <w:rStyle w:val="Hyperlink"/>
            <w:rFonts w:ascii="Times New Roman" w:hAnsi="Times New Roman" w:cs="Times New Roman"/>
            <w:sz w:val="24"/>
            <w:szCs w:val="24"/>
          </w:rPr>
          <w:t>https://www.alzheimers.org.uk/memoryproblems</w:t>
        </w:r>
      </w:hyperlink>
      <w:r w:rsidRPr="00D1402A">
        <w:rPr>
          <w:rFonts w:ascii="Times New Roman" w:hAnsi="Times New Roman" w:cs="Times New Roman"/>
          <w:sz w:val="24"/>
          <w:szCs w:val="24"/>
        </w:rPr>
        <w:t xml:space="preserve"> (</w:t>
      </w:r>
      <w:proofErr w:type="gramStart"/>
      <w:r w:rsidRPr="00D1402A">
        <w:rPr>
          <w:rFonts w:ascii="Times New Roman" w:hAnsi="Times New Roman" w:cs="Times New Roman"/>
          <w:sz w:val="24"/>
          <w:szCs w:val="24"/>
        </w:rPr>
        <w:t>Accessed :</w:t>
      </w:r>
      <w:proofErr w:type="gramEnd"/>
      <w:r w:rsidRPr="00D1402A">
        <w:rPr>
          <w:rFonts w:ascii="Times New Roman" w:hAnsi="Times New Roman" w:cs="Times New Roman"/>
          <w:sz w:val="24"/>
          <w:szCs w:val="24"/>
        </w:rPr>
        <w:t xml:space="preserve"> 7 February 2021).</w:t>
      </w:r>
      <w:r w:rsidR="00667549" w:rsidRPr="00D1402A">
        <w:rPr>
          <w:rFonts w:ascii="Times New Roman" w:hAnsi="Times New Roman" w:cs="Times New Roman"/>
          <w:color w:val="000000"/>
          <w:sz w:val="24"/>
          <w:szCs w:val="24"/>
          <w:shd w:val="clear" w:color="auto" w:fill="FFFFFF"/>
        </w:rPr>
        <w:t xml:space="preserve"> </w:t>
      </w:r>
    </w:p>
    <w:p w14:paraId="389A8987" w14:textId="42CD1CF0" w:rsidR="00D368A1" w:rsidRPr="00D1402A" w:rsidRDefault="00D368A1" w:rsidP="00D0061A">
      <w:pPr>
        <w:ind w:hanging="720"/>
        <w:rPr>
          <w:rFonts w:ascii="Times New Roman" w:hAnsi="Times New Roman" w:cs="Times New Roman"/>
          <w:color w:val="000000"/>
          <w:sz w:val="24"/>
          <w:szCs w:val="24"/>
          <w:shd w:val="clear" w:color="auto" w:fill="FFFFFF"/>
        </w:rPr>
      </w:pPr>
      <w:proofErr w:type="spellStart"/>
      <w:r w:rsidRPr="00D1402A">
        <w:rPr>
          <w:rFonts w:ascii="Times New Roman" w:hAnsi="Times New Roman" w:cs="Times New Roman"/>
          <w:color w:val="000000"/>
          <w:sz w:val="24"/>
          <w:szCs w:val="24"/>
          <w:shd w:val="clear" w:color="auto" w:fill="FFFFFF"/>
        </w:rPr>
        <w:t>Bursack</w:t>
      </w:r>
      <w:proofErr w:type="spellEnd"/>
      <w:r w:rsidRPr="00D1402A">
        <w:rPr>
          <w:rFonts w:ascii="Times New Roman" w:hAnsi="Times New Roman" w:cs="Times New Roman"/>
          <w:color w:val="000000"/>
          <w:sz w:val="24"/>
          <w:szCs w:val="24"/>
          <w:shd w:val="clear" w:color="auto" w:fill="FFFFFF"/>
        </w:rPr>
        <w:t xml:space="preserve">, C (2020). </w:t>
      </w:r>
      <w:r w:rsidRPr="00D1402A">
        <w:rPr>
          <w:rFonts w:ascii="Times New Roman" w:hAnsi="Times New Roman" w:cs="Times New Roman"/>
          <w:i/>
          <w:iCs/>
          <w:color w:val="000000"/>
          <w:sz w:val="24"/>
          <w:szCs w:val="24"/>
          <w:shd w:val="clear" w:color="auto" w:fill="FFFFFF"/>
        </w:rPr>
        <w:t xml:space="preserve">Understanding mental health issues in seniors. </w:t>
      </w:r>
      <w:r w:rsidRPr="00D1402A">
        <w:rPr>
          <w:rFonts w:ascii="Times New Roman" w:hAnsi="Times New Roman" w:cs="Times New Roman"/>
          <w:color w:val="000000"/>
          <w:sz w:val="24"/>
          <w:szCs w:val="24"/>
          <w:shd w:val="clear" w:color="auto" w:fill="FFFFFF"/>
        </w:rPr>
        <w:t xml:space="preserve">Available at: </w:t>
      </w:r>
      <w:hyperlink r:id="rId26" w:history="1">
        <w:r w:rsidRPr="00D1402A">
          <w:rPr>
            <w:rStyle w:val="Hyperlink"/>
            <w:rFonts w:ascii="Times New Roman" w:hAnsi="Times New Roman" w:cs="Times New Roman"/>
            <w:sz w:val="24"/>
            <w:szCs w:val="24"/>
            <w:shd w:val="clear" w:color="auto" w:fill="FFFFFF"/>
          </w:rPr>
          <w:t>https://www.who.int/news-room/fact-sheets/detail/mental-health-of-older-adults</w:t>
        </w:r>
      </w:hyperlink>
      <w:r w:rsidRPr="00D1402A">
        <w:rPr>
          <w:rFonts w:ascii="Times New Roman" w:hAnsi="Times New Roman" w:cs="Times New Roman"/>
          <w:color w:val="000000"/>
          <w:sz w:val="24"/>
          <w:szCs w:val="24"/>
          <w:shd w:val="clear" w:color="auto" w:fill="FFFFFF"/>
        </w:rPr>
        <w:t>.( Accessed: 10 February 2021).</w:t>
      </w:r>
    </w:p>
    <w:p w14:paraId="38601A92" w14:textId="79167DD2" w:rsidR="002D5A40" w:rsidRPr="00D1402A" w:rsidRDefault="002D5A40" w:rsidP="00D0061A">
      <w:pPr>
        <w:ind w:hanging="720"/>
        <w:rPr>
          <w:rFonts w:ascii="Times New Roman" w:hAnsi="Times New Roman" w:cs="Times New Roman"/>
          <w:color w:val="000000"/>
          <w:sz w:val="24"/>
          <w:szCs w:val="24"/>
          <w:shd w:val="clear" w:color="auto" w:fill="FFFFFF"/>
        </w:rPr>
      </w:pPr>
      <w:r w:rsidRPr="00D1402A">
        <w:rPr>
          <w:rFonts w:ascii="Times New Roman" w:hAnsi="Times New Roman" w:cs="Times New Roman"/>
          <w:color w:val="000000"/>
          <w:sz w:val="24"/>
          <w:szCs w:val="24"/>
          <w:shd w:val="clear" w:color="auto" w:fill="FFFFFF"/>
        </w:rPr>
        <w:t>Campaign to end loneliness (2020</w:t>
      </w:r>
      <w:proofErr w:type="gramStart"/>
      <w:r w:rsidRPr="00D1402A">
        <w:rPr>
          <w:rFonts w:ascii="Times New Roman" w:hAnsi="Times New Roman" w:cs="Times New Roman"/>
          <w:color w:val="000000"/>
          <w:sz w:val="24"/>
          <w:szCs w:val="24"/>
          <w:shd w:val="clear" w:color="auto" w:fill="FFFFFF"/>
        </w:rPr>
        <w:t>).</w:t>
      </w:r>
      <w:r w:rsidRPr="00D1402A">
        <w:rPr>
          <w:rFonts w:ascii="Times New Roman" w:hAnsi="Times New Roman" w:cs="Times New Roman"/>
          <w:i/>
          <w:iCs/>
          <w:color w:val="000000"/>
          <w:sz w:val="24"/>
          <w:szCs w:val="24"/>
          <w:shd w:val="clear" w:color="auto" w:fill="FFFFFF"/>
        </w:rPr>
        <w:t>I</w:t>
      </w:r>
      <w:proofErr w:type="gramEnd"/>
      <w:r w:rsidRPr="00D1402A">
        <w:rPr>
          <w:rFonts w:ascii="Times New Roman" w:hAnsi="Times New Roman" w:cs="Times New Roman"/>
          <w:i/>
          <w:iCs/>
          <w:color w:val="000000"/>
          <w:sz w:val="24"/>
          <w:szCs w:val="24"/>
          <w:shd w:val="clear" w:color="auto" w:fill="FFFFFF"/>
        </w:rPr>
        <w:t xml:space="preserve"> feel lonely, What can </w:t>
      </w:r>
      <w:proofErr w:type="spellStart"/>
      <w:r w:rsidRPr="00D1402A">
        <w:rPr>
          <w:rFonts w:ascii="Times New Roman" w:hAnsi="Times New Roman" w:cs="Times New Roman"/>
          <w:i/>
          <w:iCs/>
          <w:color w:val="000000"/>
          <w:sz w:val="24"/>
          <w:szCs w:val="24"/>
          <w:shd w:val="clear" w:color="auto" w:fill="FFFFFF"/>
        </w:rPr>
        <w:t>i</w:t>
      </w:r>
      <w:proofErr w:type="spellEnd"/>
      <w:r w:rsidRPr="00D1402A">
        <w:rPr>
          <w:rFonts w:ascii="Times New Roman" w:hAnsi="Times New Roman" w:cs="Times New Roman"/>
          <w:i/>
          <w:iCs/>
          <w:color w:val="000000"/>
          <w:sz w:val="24"/>
          <w:szCs w:val="24"/>
          <w:shd w:val="clear" w:color="auto" w:fill="FFFFFF"/>
        </w:rPr>
        <w:t xml:space="preserve"> do? </w:t>
      </w:r>
      <w:r w:rsidRPr="00D1402A">
        <w:rPr>
          <w:rFonts w:ascii="Times New Roman" w:hAnsi="Times New Roman" w:cs="Times New Roman"/>
          <w:color w:val="000000"/>
          <w:sz w:val="24"/>
          <w:szCs w:val="24"/>
          <w:shd w:val="clear" w:color="auto" w:fill="FFFFFF"/>
        </w:rPr>
        <w:t xml:space="preserve">Available at: </w:t>
      </w:r>
      <w:hyperlink r:id="rId27" w:history="1">
        <w:r w:rsidRPr="00D1402A">
          <w:rPr>
            <w:rStyle w:val="Hyperlink"/>
            <w:rFonts w:ascii="Times New Roman" w:hAnsi="Times New Roman" w:cs="Times New Roman"/>
            <w:sz w:val="24"/>
            <w:szCs w:val="24"/>
            <w:shd w:val="clear" w:color="auto" w:fill="FFFFFF"/>
          </w:rPr>
          <w:t>https://www.campaigntoendloneliness.org/feeling-lonely</w:t>
        </w:r>
      </w:hyperlink>
      <w:r w:rsidRPr="00D1402A">
        <w:rPr>
          <w:rFonts w:ascii="Times New Roman" w:hAnsi="Times New Roman" w:cs="Times New Roman"/>
          <w:color w:val="000000"/>
          <w:sz w:val="24"/>
          <w:szCs w:val="24"/>
          <w:shd w:val="clear" w:color="auto" w:fill="FFFFFF"/>
        </w:rPr>
        <w:t xml:space="preserve"> (Accessed 9 February 2021).</w:t>
      </w:r>
    </w:p>
    <w:p w14:paraId="6EE5E72F" w14:textId="2A55F86F" w:rsidR="00BA28D6" w:rsidRPr="00D1402A" w:rsidRDefault="00BA28D6" w:rsidP="00D0061A">
      <w:pPr>
        <w:ind w:hanging="720"/>
        <w:rPr>
          <w:rFonts w:ascii="Times New Roman" w:hAnsi="Times New Roman" w:cs="Times New Roman"/>
          <w:color w:val="000000"/>
          <w:sz w:val="24"/>
          <w:szCs w:val="24"/>
          <w:shd w:val="clear" w:color="auto" w:fill="FFFFFF"/>
        </w:rPr>
      </w:pPr>
      <w:r w:rsidRPr="00D1402A">
        <w:rPr>
          <w:rFonts w:ascii="Times New Roman" w:hAnsi="Times New Roman" w:cs="Times New Roman"/>
          <w:color w:val="000000"/>
          <w:sz w:val="24"/>
          <w:szCs w:val="24"/>
          <w:shd w:val="clear" w:color="auto" w:fill="FFFFFF"/>
        </w:rPr>
        <w:t xml:space="preserve">Centre for Ageing better (2020). </w:t>
      </w:r>
      <w:r w:rsidRPr="00D1402A">
        <w:rPr>
          <w:rFonts w:ascii="Times New Roman" w:hAnsi="Times New Roman" w:cs="Times New Roman"/>
          <w:i/>
          <w:iCs/>
          <w:color w:val="000000"/>
          <w:sz w:val="24"/>
          <w:szCs w:val="24"/>
          <w:shd w:val="clear" w:color="auto" w:fill="FFFFFF"/>
        </w:rPr>
        <w:t xml:space="preserve">Bridging the digital </w:t>
      </w:r>
      <w:proofErr w:type="spellStart"/>
      <w:proofErr w:type="gramStart"/>
      <w:r w:rsidRPr="00D1402A">
        <w:rPr>
          <w:rFonts w:ascii="Times New Roman" w:hAnsi="Times New Roman" w:cs="Times New Roman"/>
          <w:i/>
          <w:iCs/>
          <w:color w:val="000000"/>
          <w:sz w:val="24"/>
          <w:szCs w:val="24"/>
          <w:shd w:val="clear" w:color="auto" w:fill="FFFFFF"/>
        </w:rPr>
        <w:t>divide.</w:t>
      </w:r>
      <w:r w:rsidRPr="00D1402A">
        <w:rPr>
          <w:rFonts w:ascii="Times New Roman" w:hAnsi="Times New Roman" w:cs="Times New Roman"/>
          <w:color w:val="000000"/>
          <w:sz w:val="24"/>
          <w:szCs w:val="24"/>
          <w:shd w:val="clear" w:color="auto" w:fill="FFFFFF"/>
        </w:rPr>
        <w:t>Available</w:t>
      </w:r>
      <w:proofErr w:type="spellEnd"/>
      <w:proofErr w:type="gramEnd"/>
      <w:r w:rsidRPr="00D1402A">
        <w:rPr>
          <w:rFonts w:ascii="Times New Roman" w:hAnsi="Times New Roman" w:cs="Times New Roman"/>
          <w:color w:val="000000"/>
          <w:sz w:val="24"/>
          <w:szCs w:val="24"/>
          <w:shd w:val="clear" w:color="auto" w:fill="FFFFFF"/>
        </w:rPr>
        <w:t xml:space="preserve"> at: </w:t>
      </w:r>
      <w:hyperlink r:id="rId28" w:history="1">
        <w:r w:rsidRPr="00D1402A">
          <w:rPr>
            <w:rStyle w:val="Hyperlink"/>
            <w:rFonts w:ascii="Times New Roman" w:hAnsi="Times New Roman" w:cs="Times New Roman"/>
            <w:sz w:val="24"/>
            <w:szCs w:val="24"/>
            <w:shd w:val="clear" w:color="auto" w:fill="FFFFFF"/>
          </w:rPr>
          <w:t>https://www.ageing-better.org.uk/sites/default/files/2020-08/bridging-digital-divide-infographics.pdf</w:t>
        </w:r>
      </w:hyperlink>
      <w:r w:rsidRPr="00D1402A">
        <w:rPr>
          <w:rFonts w:ascii="Times New Roman" w:hAnsi="Times New Roman" w:cs="Times New Roman"/>
          <w:color w:val="000000"/>
          <w:sz w:val="24"/>
          <w:szCs w:val="24"/>
          <w:shd w:val="clear" w:color="auto" w:fill="FFFFFF"/>
        </w:rPr>
        <w:t>. (Accessed 9 February 2021).</w:t>
      </w:r>
    </w:p>
    <w:p w14:paraId="1FC6BD84" w14:textId="4DF3E264" w:rsidR="00667549" w:rsidRDefault="00667549" w:rsidP="00D0061A">
      <w:pPr>
        <w:ind w:hanging="720"/>
        <w:rPr>
          <w:rFonts w:ascii="Times New Roman" w:hAnsi="Times New Roman" w:cs="Times New Roman"/>
          <w:color w:val="000000"/>
          <w:sz w:val="24"/>
          <w:szCs w:val="24"/>
          <w:shd w:val="clear" w:color="auto" w:fill="FFFFFF"/>
        </w:rPr>
      </w:pPr>
      <w:proofErr w:type="spellStart"/>
      <w:r w:rsidRPr="00D1402A">
        <w:rPr>
          <w:rFonts w:ascii="Times New Roman" w:hAnsi="Times New Roman" w:cs="Times New Roman"/>
          <w:color w:val="000000"/>
          <w:sz w:val="24"/>
          <w:szCs w:val="24"/>
          <w:shd w:val="clear" w:color="auto" w:fill="FFFFFF"/>
        </w:rPr>
        <w:t>Cherepanova</w:t>
      </w:r>
      <w:proofErr w:type="spellEnd"/>
      <w:r w:rsidRPr="00D1402A">
        <w:rPr>
          <w:rFonts w:ascii="Times New Roman" w:hAnsi="Times New Roman" w:cs="Times New Roman"/>
          <w:color w:val="000000"/>
          <w:sz w:val="24"/>
          <w:szCs w:val="24"/>
          <w:shd w:val="clear" w:color="auto" w:fill="FFFFFF"/>
        </w:rPr>
        <w:t xml:space="preserve">, N., </w:t>
      </w:r>
      <w:proofErr w:type="spellStart"/>
      <w:r w:rsidRPr="00D1402A">
        <w:rPr>
          <w:rFonts w:ascii="Times New Roman" w:hAnsi="Times New Roman" w:cs="Times New Roman"/>
          <w:color w:val="000000"/>
          <w:sz w:val="24"/>
          <w:szCs w:val="24"/>
          <w:shd w:val="clear" w:color="auto" w:fill="FFFFFF"/>
        </w:rPr>
        <w:t>Tukhvatulina</w:t>
      </w:r>
      <w:proofErr w:type="spellEnd"/>
      <w:r w:rsidRPr="00D1402A">
        <w:rPr>
          <w:rFonts w:ascii="Times New Roman" w:hAnsi="Times New Roman" w:cs="Times New Roman"/>
          <w:color w:val="000000"/>
          <w:sz w:val="24"/>
          <w:szCs w:val="24"/>
          <w:shd w:val="clear" w:color="auto" w:fill="FFFFFF"/>
        </w:rPr>
        <w:t>, L. and Mirza, N., 2016.’ Social networks of older people in contemporary society’. </w:t>
      </w:r>
      <w:r w:rsidRPr="00D1402A">
        <w:rPr>
          <w:rFonts w:ascii="Times New Roman" w:hAnsi="Times New Roman" w:cs="Times New Roman"/>
          <w:i/>
          <w:iCs/>
          <w:color w:val="000000"/>
          <w:sz w:val="24"/>
          <w:szCs w:val="24"/>
          <w:shd w:val="clear" w:color="auto" w:fill="FFFFFF"/>
        </w:rPr>
        <w:t>SHS Web of Conferences</w:t>
      </w:r>
      <w:r w:rsidRPr="00D1402A">
        <w:rPr>
          <w:rFonts w:ascii="Times New Roman" w:hAnsi="Times New Roman" w:cs="Times New Roman"/>
          <w:color w:val="000000"/>
          <w:sz w:val="24"/>
          <w:szCs w:val="24"/>
          <w:shd w:val="clear" w:color="auto" w:fill="FFFFFF"/>
        </w:rPr>
        <w:t>, 28, p.01120.</w:t>
      </w:r>
    </w:p>
    <w:p w14:paraId="2040EE25" w14:textId="25137839" w:rsidR="008F6D8C" w:rsidRDefault="008F6D8C" w:rsidP="00D0061A">
      <w:pPr>
        <w:ind w:hanging="720"/>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Citizens advice (2021). </w:t>
      </w:r>
      <w:r>
        <w:rPr>
          <w:rFonts w:ascii="Times New Roman" w:hAnsi="Times New Roman" w:cs="Times New Roman"/>
          <w:i/>
          <w:iCs/>
          <w:color w:val="000000"/>
          <w:sz w:val="24"/>
          <w:szCs w:val="24"/>
          <w:shd w:val="clear" w:color="auto" w:fill="FFFFFF"/>
        </w:rPr>
        <w:t xml:space="preserve">State pension. </w:t>
      </w:r>
      <w:proofErr w:type="gramStart"/>
      <w:r>
        <w:rPr>
          <w:rFonts w:ascii="Times New Roman" w:hAnsi="Times New Roman" w:cs="Times New Roman"/>
          <w:color w:val="000000"/>
          <w:sz w:val="24"/>
          <w:szCs w:val="24"/>
          <w:shd w:val="clear" w:color="auto" w:fill="FFFFFF"/>
        </w:rPr>
        <w:t>Available  at</w:t>
      </w:r>
      <w:proofErr w:type="gramEnd"/>
      <w:r>
        <w:rPr>
          <w:rFonts w:ascii="Times New Roman" w:hAnsi="Times New Roman" w:cs="Times New Roman"/>
          <w:color w:val="000000"/>
          <w:sz w:val="24"/>
          <w:szCs w:val="24"/>
          <w:shd w:val="clear" w:color="auto" w:fill="FFFFFF"/>
        </w:rPr>
        <w:t>:</w:t>
      </w:r>
      <w:r w:rsidRPr="008F6D8C">
        <w:rPr>
          <w:rFonts w:ascii="Times New Roman" w:hAnsi="Times New Roman" w:cs="Times New Roman"/>
          <w:color w:val="000000"/>
          <w:sz w:val="24"/>
          <w:szCs w:val="24"/>
          <w:shd w:val="clear" w:color="auto" w:fill="FFFFFF"/>
        </w:rPr>
        <w:t>https://www.citizensadvice.org.uk/debt-and-money/pensions/types-of-pension/state-pension/</w:t>
      </w:r>
      <w:r w:rsidR="00C6573C">
        <w:rPr>
          <w:rFonts w:ascii="Times New Roman" w:hAnsi="Times New Roman" w:cs="Times New Roman"/>
          <w:color w:val="000000"/>
          <w:sz w:val="24"/>
          <w:szCs w:val="24"/>
          <w:shd w:val="clear" w:color="auto" w:fill="FFFFFF"/>
        </w:rPr>
        <w:t>.(Accessed: 13 February 2021.</w:t>
      </w:r>
    </w:p>
    <w:p w14:paraId="76F7E1B8" w14:textId="1208C419" w:rsidR="00BB4667" w:rsidRPr="00BB4667" w:rsidRDefault="00BB4667" w:rsidP="00D0061A">
      <w:pPr>
        <w:ind w:hanging="720"/>
        <w:rPr>
          <w:rFonts w:ascii="Times New Roman" w:hAnsi="Times New Roman" w:cs="Times New Roman"/>
          <w:sz w:val="24"/>
          <w:szCs w:val="24"/>
        </w:rPr>
      </w:pPr>
      <w:r w:rsidRPr="00BB4667">
        <w:rPr>
          <w:rFonts w:ascii="Times New Roman" w:hAnsi="Times New Roman" w:cs="Times New Roman"/>
          <w:color w:val="000000"/>
          <w:sz w:val="24"/>
          <w:szCs w:val="24"/>
          <w:shd w:val="clear" w:color="auto" w:fill="FFFFFF"/>
        </w:rPr>
        <w:t>Cook, J., (2011). ‘The socio‐economic contribution of older people in the UK’. </w:t>
      </w:r>
      <w:r w:rsidRPr="00BB4667">
        <w:rPr>
          <w:rFonts w:ascii="Times New Roman" w:hAnsi="Times New Roman" w:cs="Times New Roman"/>
          <w:i/>
          <w:iCs/>
          <w:color w:val="000000"/>
          <w:sz w:val="24"/>
          <w:szCs w:val="24"/>
          <w:shd w:val="clear" w:color="auto" w:fill="FFFFFF"/>
        </w:rPr>
        <w:t>Working with Older People</w:t>
      </w:r>
      <w:r w:rsidRPr="00BB4667">
        <w:rPr>
          <w:rFonts w:ascii="Times New Roman" w:hAnsi="Times New Roman" w:cs="Times New Roman"/>
          <w:color w:val="000000"/>
          <w:sz w:val="24"/>
          <w:szCs w:val="24"/>
          <w:shd w:val="clear" w:color="auto" w:fill="FFFFFF"/>
        </w:rPr>
        <w:t>, 15(4), pp.141-146.</w:t>
      </w:r>
    </w:p>
    <w:p w14:paraId="00E53B67" w14:textId="6CB08ECA" w:rsidR="00667549" w:rsidRPr="00D1402A" w:rsidRDefault="00667549" w:rsidP="00D0061A">
      <w:pPr>
        <w:ind w:hanging="720"/>
        <w:rPr>
          <w:rFonts w:ascii="Times New Roman" w:hAnsi="Times New Roman" w:cs="Times New Roman"/>
          <w:sz w:val="24"/>
          <w:szCs w:val="24"/>
        </w:rPr>
      </w:pPr>
      <w:r w:rsidRPr="00D1402A">
        <w:rPr>
          <w:rFonts w:ascii="Times New Roman" w:hAnsi="Times New Roman" w:cs="Times New Roman"/>
          <w:sz w:val="24"/>
          <w:szCs w:val="24"/>
        </w:rPr>
        <w:t xml:space="preserve">Cruse bereavement care (2020) </w:t>
      </w:r>
      <w:r w:rsidR="006F44E7" w:rsidRPr="00D1402A">
        <w:rPr>
          <w:rFonts w:ascii="Times New Roman" w:hAnsi="Times New Roman" w:cs="Times New Roman"/>
          <w:i/>
          <w:iCs/>
          <w:sz w:val="24"/>
          <w:szCs w:val="24"/>
        </w:rPr>
        <w:t xml:space="preserve">Coping with the death of a partner. </w:t>
      </w:r>
      <w:r w:rsidR="006F44E7" w:rsidRPr="00D1402A">
        <w:rPr>
          <w:rFonts w:ascii="Times New Roman" w:hAnsi="Times New Roman" w:cs="Times New Roman"/>
          <w:sz w:val="24"/>
          <w:szCs w:val="24"/>
        </w:rPr>
        <w:t xml:space="preserve">Available at: </w:t>
      </w:r>
      <w:hyperlink r:id="rId29" w:history="1">
        <w:r w:rsidR="006F44E7" w:rsidRPr="00D1402A">
          <w:rPr>
            <w:rStyle w:val="Hyperlink"/>
            <w:rFonts w:ascii="Times New Roman" w:hAnsi="Times New Roman" w:cs="Times New Roman"/>
            <w:sz w:val="24"/>
            <w:szCs w:val="24"/>
          </w:rPr>
          <w:t>https://www.cruse.org.uk/get-help/about-grief/coping-death-partner</w:t>
        </w:r>
      </w:hyperlink>
      <w:r w:rsidR="006F44E7" w:rsidRPr="00D1402A">
        <w:rPr>
          <w:rFonts w:ascii="Times New Roman" w:hAnsi="Times New Roman" w:cs="Times New Roman"/>
          <w:sz w:val="24"/>
          <w:szCs w:val="24"/>
        </w:rPr>
        <w:t>.( Accessed 8 February 202</w:t>
      </w:r>
      <w:r w:rsidR="002D5A40" w:rsidRPr="00D1402A">
        <w:rPr>
          <w:rFonts w:ascii="Times New Roman" w:hAnsi="Times New Roman" w:cs="Times New Roman"/>
          <w:sz w:val="24"/>
          <w:szCs w:val="24"/>
        </w:rPr>
        <w:t>1</w:t>
      </w:r>
      <w:r w:rsidR="006F44E7" w:rsidRPr="00D1402A">
        <w:rPr>
          <w:rFonts w:ascii="Times New Roman" w:hAnsi="Times New Roman" w:cs="Times New Roman"/>
          <w:sz w:val="24"/>
          <w:szCs w:val="24"/>
        </w:rPr>
        <w:t>).</w:t>
      </w:r>
    </w:p>
    <w:p w14:paraId="0706D4D2" w14:textId="606C2F8E" w:rsidR="00A0282F" w:rsidRPr="00D1402A" w:rsidRDefault="003A667A" w:rsidP="00D0061A">
      <w:pPr>
        <w:ind w:hanging="720"/>
        <w:rPr>
          <w:rFonts w:ascii="Times New Roman" w:hAnsi="Times New Roman" w:cs="Times New Roman"/>
          <w:sz w:val="24"/>
          <w:szCs w:val="24"/>
        </w:rPr>
      </w:pPr>
      <w:proofErr w:type="spellStart"/>
      <w:r w:rsidRPr="00D1402A">
        <w:rPr>
          <w:rFonts w:ascii="Times New Roman" w:hAnsi="Times New Roman" w:cs="Times New Roman"/>
          <w:sz w:val="24"/>
          <w:szCs w:val="24"/>
        </w:rPr>
        <w:t>Czaja</w:t>
      </w:r>
      <w:proofErr w:type="spellEnd"/>
      <w:r w:rsidRPr="00D1402A">
        <w:rPr>
          <w:rFonts w:ascii="Times New Roman" w:hAnsi="Times New Roman" w:cs="Times New Roman"/>
          <w:sz w:val="24"/>
          <w:szCs w:val="24"/>
        </w:rPr>
        <w:t xml:space="preserve">, S and </w:t>
      </w:r>
      <w:proofErr w:type="spellStart"/>
      <w:proofErr w:type="gramStart"/>
      <w:r w:rsidRPr="00D1402A">
        <w:rPr>
          <w:rFonts w:ascii="Times New Roman" w:hAnsi="Times New Roman" w:cs="Times New Roman"/>
          <w:sz w:val="24"/>
          <w:szCs w:val="24"/>
        </w:rPr>
        <w:t>Sharit,J</w:t>
      </w:r>
      <w:proofErr w:type="spellEnd"/>
      <w:r w:rsidRPr="00D1402A">
        <w:rPr>
          <w:rFonts w:ascii="Times New Roman" w:hAnsi="Times New Roman" w:cs="Times New Roman"/>
          <w:sz w:val="24"/>
          <w:szCs w:val="24"/>
        </w:rPr>
        <w:t>.</w:t>
      </w:r>
      <w:proofErr w:type="gramEnd"/>
      <w:r w:rsidRPr="00D1402A">
        <w:rPr>
          <w:rFonts w:ascii="Times New Roman" w:hAnsi="Times New Roman" w:cs="Times New Roman"/>
          <w:sz w:val="24"/>
          <w:szCs w:val="24"/>
        </w:rPr>
        <w:t xml:space="preserve"> (2016). </w:t>
      </w:r>
      <w:r w:rsidRPr="00D1402A">
        <w:rPr>
          <w:rFonts w:ascii="Times New Roman" w:hAnsi="Times New Roman" w:cs="Times New Roman"/>
          <w:i/>
          <w:iCs/>
          <w:sz w:val="24"/>
          <w:szCs w:val="24"/>
        </w:rPr>
        <w:t xml:space="preserve">Designing training and instructional programs for older adults. </w:t>
      </w:r>
      <w:r w:rsidR="004377A6" w:rsidRPr="00D1402A">
        <w:rPr>
          <w:rFonts w:ascii="Times New Roman" w:hAnsi="Times New Roman" w:cs="Times New Roman"/>
          <w:sz w:val="24"/>
          <w:szCs w:val="24"/>
        </w:rPr>
        <w:t>Boca Rotan: Taylor &amp; Francis.</w:t>
      </w:r>
    </w:p>
    <w:p w14:paraId="274E38C2" w14:textId="23469B06" w:rsidR="0087145F" w:rsidRPr="00D1402A" w:rsidRDefault="0087145F" w:rsidP="00D0061A">
      <w:pPr>
        <w:ind w:left="-720" w:hanging="720"/>
        <w:rPr>
          <w:rStyle w:val="Hyperlink"/>
          <w:rFonts w:ascii="Times New Roman" w:hAnsi="Times New Roman" w:cs="Times New Roman"/>
          <w:sz w:val="24"/>
          <w:szCs w:val="24"/>
        </w:rPr>
      </w:pPr>
      <w:r w:rsidRPr="00D1402A">
        <w:rPr>
          <w:rFonts w:ascii="Times New Roman" w:hAnsi="Times New Roman" w:cs="Times New Roman"/>
          <w:sz w:val="24"/>
          <w:szCs w:val="24"/>
        </w:rPr>
        <w:t xml:space="preserve">Dementia.org (2021) Symptoms of Dementia. Available </w:t>
      </w:r>
      <w:proofErr w:type="gramStart"/>
      <w:r w:rsidRPr="00D1402A">
        <w:rPr>
          <w:rFonts w:ascii="Times New Roman" w:hAnsi="Times New Roman" w:cs="Times New Roman"/>
          <w:sz w:val="24"/>
          <w:szCs w:val="24"/>
        </w:rPr>
        <w:t>at :</w:t>
      </w:r>
      <w:proofErr w:type="gramEnd"/>
      <w:r w:rsidRPr="00D1402A">
        <w:rPr>
          <w:rFonts w:ascii="Times New Roman" w:hAnsi="Times New Roman" w:cs="Times New Roman"/>
          <w:sz w:val="24"/>
          <w:szCs w:val="24"/>
        </w:rPr>
        <w:t xml:space="preserve"> </w:t>
      </w:r>
      <w:hyperlink r:id="rId30" w:history="1">
        <w:r w:rsidRPr="00D1402A">
          <w:rPr>
            <w:rStyle w:val="Hyperlink"/>
            <w:rFonts w:ascii="Times New Roman" w:hAnsi="Times New Roman" w:cs="Times New Roman"/>
            <w:sz w:val="24"/>
            <w:szCs w:val="24"/>
          </w:rPr>
          <w:t>https://www.dementia.org/symptoms</w:t>
        </w:r>
      </w:hyperlink>
      <w:r w:rsidRPr="00D1402A">
        <w:rPr>
          <w:rFonts w:ascii="Times New Roman" w:hAnsi="Times New Roman" w:cs="Times New Roman"/>
          <w:sz w:val="24"/>
          <w:szCs w:val="24"/>
        </w:rPr>
        <w:t xml:space="preserve"> (</w:t>
      </w:r>
      <w:r w:rsidRPr="00725881">
        <w:rPr>
          <w:rFonts w:ascii="Times New Roman" w:hAnsi="Times New Roman" w:cs="Times New Roman"/>
          <w:sz w:val="24"/>
          <w:szCs w:val="24"/>
        </w:rPr>
        <w:t>Accessed:</w:t>
      </w:r>
      <w:r w:rsidRPr="00D1402A">
        <w:rPr>
          <w:rFonts w:ascii="Times New Roman" w:hAnsi="Times New Roman" w:cs="Times New Roman"/>
          <w:sz w:val="24"/>
          <w:szCs w:val="24"/>
        </w:rPr>
        <w:t xml:space="preserve"> 7 February 2021).</w:t>
      </w:r>
    </w:p>
    <w:p w14:paraId="36B4ABAA" w14:textId="77777777" w:rsidR="0083228E" w:rsidRPr="00D1402A" w:rsidRDefault="0083228E" w:rsidP="00D0061A">
      <w:pPr>
        <w:ind w:hanging="720"/>
        <w:rPr>
          <w:rStyle w:val="Hyperlink"/>
          <w:rFonts w:ascii="Times New Roman" w:hAnsi="Times New Roman" w:cs="Times New Roman"/>
          <w:sz w:val="24"/>
          <w:szCs w:val="24"/>
        </w:rPr>
      </w:pPr>
    </w:p>
    <w:p w14:paraId="1689A29A" w14:textId="2587DA33" w:rsidR="006B50E8" w:rsidRDefault="006B50E8" w:rsidP="00D0061A">
      <w:pPr>
        <w:ind w:hanging="720"/>
        <w:rPr>
          <w:rFonts w:ascii="Times New Roman" w:hAnsi="Times New Roman" w:cs="Times New Roman"/>
          <w:sz w:val="24"/>
          <w:szCs w:val="24"/>
        </w:rPr>
      </w:pPr>
      <w:proofErr w:type="spellStart"/>
      <w:proofErr w:type="gramStart"/>
      <w:r w:rsidRPr="00D1402A">
        <w:rPr>
          <w:rFonts w:ascii="Times New Roman" w:hAnsi="Times New Roman" w:cs="Times New Roman"/>
          <w:sz w:val="24"/>
          <w:szCs w:val="24"/>
        </w:rPr>
        <w:lastRenderedPageBreak/>
        <w:t>Ehrman,J</w:t>
      </w:r>
      <w:proofErr w:type="spellEnd"/>
      <w:r w:rsidRPr="00D1402A">
        <w:rPr>
          <w:rFonts w:ascii="Times New Roman" w:hAnsi="Times New Roman" w:cs="Times New Roman"/>
          <w:sz w:val="24"/>
          <w:szCs w:val="24"/>
        </w:rPr>
        <w:t>.</w:t>
      </w:r>
      <w:proofErr w:type="gramEnd"/>
      <w:r w:rsidRPr="00D1402A">
        <w:rPr>
          <w:rFonts w:ascii="Times New Roman" w:hAnsi="Times New Roman" w:cs="Times New Roman"/>
          <w:sz w:val="24"/>
          <w:szCs w:val="24"/>
        </w:rPr>
        <w:t xml:space="preserve"> Gordon, P and </w:t>
      </w:r>
      <w:proofErr w:type="spellStart"/>
      <w:r w:rsidRPr="00D1402A">
        <w:rPr>
          <w:rFonts w:ascii="Times New Roman" w:hAnsi="Times New Roman" w:cs="Times New Roman"/>
          <w:sz w:val="24"/>
          <w:szCs w:val="24"/>
        </w:rPr>
        <w:t>Visich,P</w:t>
      </w:r>
      <w:proofErr w:type="spellEnd"/>
      <w:r w:rsidRPr="00D1402A">
        <w:rPr>
          <w:rFonts w:ascii="Times New Roman" w:hAnsi="Times New Roman" w:cs="Times New Roman"/>
          <w:sz w:val="24"/>
          <w:szCs w:val="24"/>
        </w:rPr>
        <w:t>.(</w:t>
      </w:r>
      <w:r w:rsidR="00F52783" w:rsidRPr="00D1402A">
        <w:rPr>
          <w:rFonts w:ascii="Times New Roman" w:hAnsi="Times New Roman" w:cs="Times New Roman"/>
          <w:sz w:val="24"/>
          <w:szCs w:val="24"/>
        </w:rPr>
        <w:t xml:space="preserve">2009) </w:t>
      </w:r>
      <w:r w:rsidR="00F52783" w:rsidRPr="00D1402A">
        <w:rPr>
          <w:rFonts w:ascii="Times New Roman" w:hAnsi="Times New Roman" w:cs="Times New Roman"/>
          <w:i/>
          <w:iCs/>
          <w:sz w:val="24"/>
          <w:szCs w:val="24"/>
        </w:rPr>
        <w:t xml:space="preserve">Clinical exercise physiology. </w:t>
      </w:r>
      <w:r w:rsidR="00F52783" w:rsidRPr="00D1402A">
        <w:rPr>
          <w:rFonts w:ascii="Times New Roman" w:hAnsi="Times New Roman" w:cs="Times New Roman"/>
          <w:sz w:val="24"/>
          <w:szCs w:val="24"/>
        </w:rPr>
        <w:t>Leeds: Human Kinetics.</w:t>
      </w:r>
    </w:p>
    <w:p w14:paraId="67CAA2BA" w14:textId="1BEFCEBE" w:rsidR="00D77DA0" w:rsidRDefault="00D77DA0" w:rsidP="00D0061A">
      <w:pPr>
        <w:ind w:hanging="720"/>
        <w:rPr>
          <w:rFonts w:ascii="Times New Roman" w:hAnsi="Times New Roman" w:cs="Times New Roman"/>
          <w:sz w:val="24"/>
          <w:szCs w:val="24"/>
        </w:rPr>
      </w:pPr>
      <w:proofErr w:type="spellStart"/>
      <w:proofErr w:type="gramStart"/>
      <w:r>
        <w:rPr>
          <w:rFonts w:ascii="Times New Roman" w:hAnsi="Times New Roman" w:cs="Times New Roman"/>
          <w:sz w:val="24"/>
          <w:szCs w:val="24"/>
        </w:rPr>
        <w:t>Giles,A</w:t>
      </w:r>
      <w:proofErr w:type="spellEnd"/>
      <w:r>
        <w:rPr>
          <w:rFonts w:ascii="Times New Roman" w:hAnsi="Times New Roman" w:cs="Times New Roman"/>
          <w:sz w:val="24"/>
          <w:szCs w:val="24"/>
        </w:rPr>
        <w:t>.</w:t>
      </w:r>
      <w:proofErr w:type="gramEnd"/>
      <w:r>
        <w:rPr>
          <w:rFonts w:ascii="Times New Roman" w:hAnsi="Times New Roman" w:cs="Times New Roman"/>
          <w:sz w:val="24"/>
          <w:szCs w:val="24"/>
        </w:rPr>
        <w:t xml:space="preserve"> (2019) </w:t>
      </w:r>
      <w:r>
        <w:rPr>
          <w:rFonts w:ascii="Times New Roman" w:hAnsi="Times New Roman" w:cs="Times New Roman"/>
          <w:i/>
          <w:iCs/>
          <w:sz w:val="24"/>
          <w:szCs w:val="24"/>
        </w:rPr>
        <w:t xml:space="preserve">We must give future generations the gift of healthy ageing. </w:t>
      </w:r>
      <w:r>
        <w:rPr>
          <w:rFonts w:ascii="Times New Roman" w:hAnsi="Times New Roman" w:cs="Times New Roman"/>
          <w:sz w:val="24"/>
          <w:szCs w:val="24"/>
        </w:rPr>
        <w:t xml:space="preserve">Available at: </w:t>
      </w:r>
      <w:hyperlink r:id="rId31" w:history="1">
        <w:r w:rsidRPr="006612D0">
          <w:rPr>
            <w:rStyle w:val="Hyperlink"/>
            <w:rFonts w:ascii="Times New Roman" w:hAnsi="Times New Roman" w:cs="Times New Roman"/>
            <w:sz w:val="24"/>
            <w:szCs w:val="24"/>
          </w:rPr>
          <w:t>https://www.bing.com/search?q=www.ageing-better.org.uk/blogs/we-must-give-future-generations-gift-healthy-ag%E2%80%A6&amp;form=IPRV10</w:t>
        </w:r>
      </w:hyperlink>
      <w:r>
        <w:rPr>
          <w:rFonts w:ascii="Times New Roman" w:hAnsi="Times New Roman" w:cs="Times New Roman"/>
          <w:sz w:val="24"/>
          <w:szCs w:val="24"/>
        </w:rPr>
        <w:t>. (Accessed 15 February 2021).</w:t>
      </w:r>
    </w:p>
    <w:p w14:paraId="59DB0AD1" w14:textId="19035E93" w:rsidR="007416DA" w:rsidRPr="007416DA" w:rsidRDefault="007416DA" w:rsidP="00D0061A">
      <w:pPr>
        <w:ind w:hanging="720"/>
        <w:rPr>
          <w:rFonts w:ascii="Times New Roman" w:hAnsi="Times New Roman" w:cs="Times New Roman"/>
          <w:sz w:val="24"/>
          <w:szCs w:val="24"/>
        </w:rPr>
      </w:pPr>
      <w:r>
        <w:rPr>
          <w:rFonts w:ascii="Times New Roman" w:hAnsi="Times New Roman" w:cs="Times New Roman"/>
          <w:i/>
          <w:iCs/>
          <w:sz w:val="24"/>
          <w:szCs w:val="24"/>
        </w:rPr>
        <w:t xml:space="preserve">Care </w:t>
      </w:r>
      <w:r w:rsidRPr="007416DA">
        <w:rPr>
          <w:rFonts w:ascii="Times New Roman" w:hAnsi="Times New Roman" w:cs="Times New Roman"/>
          <w:sz w:val="24"/>
          <w:szCs w:val="24"/>
        </w:rPr>
        <w:t>Act</w:t>
      </w:r>
      <w:r>
        <w:rPr>
          <w:rFonts w:ascii="Times New Roman" w:hAnsi="Times New Roman" w:cs="Times New Roman"/>
          <w:i/>
          <w:iCs/>
          <w:sz w:val="24"/>
          <w:szCs w:val="24"/>
        </w:rPr>
        <w:t xml:space="preserve"> </w:t>
      </w:r>
      <w:proofErr w:type="gramStart"/>
      <w:r>
        <w:rPr>
          <w:rFonts w:ascii="Times New Roman" w:hAnsi="Times New Roman" w:cs="Times New Roman"/>
          <w:i/>
          <w:iCs/>
          <w:sz w:val="24"/>
          <w:szCs w:val="24"/>
        </w:rPr>
        <w:t>2014,c.</w:t>
      </w:r>
      <w:proofErr w:type="gramEnd"/>
      <w:r>
        <w:rPr>
          <w:rFonts w:ascii="Times New Roman" w:hAnsi="Times New Roman" w:cs="Times New Roman"/>
          <w:i/>
          <w:iCs/>
          <w:sz w:val="24"/>
          <w:szCs w:val="24"/>
        </w:rPr>
        <w:t xml:space="preserve">4. </w:t>
      </w:r>
      <w:r>
        <w:rPr>
          <w:rFonts w:ascii="Times New Roman" w:hAnsi="Times New Roman" w:cs="Times New Roman"/>
          <w:sz w:val="24"/>
          <w:szCs w:val="24"/>
        </w:rPr>
        <w:t>Available at:</w:t>
      </w:r>
      <w:r w:rsidRPr="007416DA">
        <w:t xml:space="preserve"> </w:t>
      </w:r>
      <w:hyperlink r:id="rId32" w:history="1">
        <w:r w:rsidRPr="00C22730">
          <w:rPr>
            <w:rStyle w:val="Hyperlink"/>
            <w:rFonts w:ascii="Times New Roman" w:hAnsi="Times New Roman" w:cs="Times New Roman"/>
            <w:sz w:val="24"/>
            <w:szCs w:val="24"/>
          </w:rPr>
          <w:t>https://www.legislation.gov.uk/ukpga/2014/23/part/1/crossheading/general-responsibilities-of-local-authorities/enacted</w:t>
        </w:r>
      </w:hyperlink>
      <w:r>
        <w:rPr>
          <w:rFonts w:ascii="Times New Roman" w:hAnsi="Times New Roman" w:cs="Times New Roman"/>
          <w:sz w:val="24"/>
          <w:szCs w:val="24"/>
        </w:rPr>
        <w:t xml:space="preserve"> (Accessed 16 February).</w:t>
      </w:r>
    </w:p>
    <w:p w14:paraId="70C4CE30" w14:textId="2283949B" w:rsidR="00807399" w:rsidRPr="007809EE" w:rsidRDefault="00807399" w:rsidP="00D0061A">
      <w:pPr>
        <w:ind w:hanging="720"/>
        <w:rPr>
          <w:rFonts w:ascii="Times New Roman" w:hAnsi="Times New Roman" w:cs="Times New Roman"/>
          <w:sz w:val="24"/>
          <w:szCs w:val="24"/>
        </w:rPr>
      </w:pPr>
      <w:r>
        <w:rPr>
          <w:rFonts w:ascii="Times New Roman" w:hAnsi="Times New Roman" w:cs="Times New Roman"/>
          <w:sz w:val="24"/>
          <w:szCs w:val="24"/>
        </w:rPr>
        <w:t xml:space="preserve">Gov </w:t>
      </w:r>
      <w:proofErr w:type="spellStart"/>
      <w:r>
        <w:rPr>
          <w:rFonts w:ascii="Times New Roman" w:hAnsi="Times New Roman" w:cs="Times New Roman"/>
          <w:sz w:val="24"/>
          <w:szCs w:val="24"/>
        </w:rPr>
        <w:t>uk</w:t>
      </w:r>
      <w:proofErr w:type="spellEnd"/>
      <w:r>
        <w:rPr>
          <w:rFonts w:ascii="Times New Roman" w:hAnsi="Times New Roman" w:cs="Times New Roman"/>
          <w:sz w:val="24"/>
          <w:szCs w:val="24"/>
        </w:rPr>
        <w:t xml:space="preserve">, </w:t>
      </w:r>
      <w:r w:rsidR="007809EE">
        <w:rPr>
          <w:rFonts w:ascii="Times New Roman" w:hAnsi="Times New Roman" w:cs="Times New Roman"/>
          <w:sz w:val="24"/>
          <w:szCs w:val="24"/>
        </w:rPr>
        <w:t>(</w:t>
      </w:r>
      <w:r>
        <w:rPr>
          <w:rFonts w:ascii="Times New Roman" w:hAnsi="Times New Roman" w:cs="Times New Roman"/>
          <w:sz w:val="24"/>
          <w:szCs w:val="24"/>
        </w:rPr>
        <w:t xml:space="preserve">2021) </w:t>
      </w:r>
      <w:r w:rsidR="007809EE">
        <w:rPr>
          <w:rFonts w:ascii="Times New Roman" w:hAnsi="Times New Roman" w:cs="Times New Roman"/>
          <w:i/>
          <w:iCs/>
          <w:sz w:val="24"/>
          <w:szCs w:val="24"/>
        </w:rPr>
        <w:t xml:space="preserve">Pension credit. </w:t>
      </w:r>
      <w:r w:rsidR="007809EE">
        <w:rPr>
          <w:rFonts w:ascii="Times New Roman" w:hAnsi="Times New Roman" w:cs="Times New Roman"/>
          <w:sz w:val="24"/>
          <w:szCs w:val="24"/>
        </w:rPr>
        <w:t xml:space="preserve">Available at: </w:t>
      </w:r>
      <w:hyperlink r:id="rId33" w:history="1">
        <w:r w:rsidR="007809EE" w:rsidRPr="00F060F8">
          <w:rPr>
            <w:rStyle w:val="Hyperlink"/>
            <w:rFonts w:ascii="Times New Roman" w:hAnsi="Times New Roman" w:cs="Times New Roman"/>
            <w:sz w:val="24"/>
            <w:szCs w:val="24"/>
          </w:rPr>
          <w:t>https://www.gov.uk/pension-credit/how-to-claim</w:t>
        </w:r>
      </w:hyperlink>
      <w:r w:rsidR="007809EE">
        <w:rPr>
          <w:rFonts w:ascii="Times New Roman" w:hAnsi="Times New Roman" w:cs="Times New Roman"/>
          <w:sz w:val="24"/>
          <w:szCs w:val="24"/>
        </w:rPr>
        <w:t>. (Accessed 13 February 2021).</w:t>
      </w:r>
    </w:p>
    <w:p w14:paraId="47E1C509" w14:textId="28E982DB" w:rsidR="00437F87" w:rsidRPr="00D1402A" w:rsidRDefault="00437F87" w:rsidP="00D0061A">
      <w:pPr>
        <w:ind w:hanging="720"/>
        <w:rPr>
          <w:rFonts w:ascii="Times New Roman" w:hAnsi="Times New Roman" w:cs="Times New Roman"/>
          <w:sz w:val="24"/>
          <w:szCs w:val="24"/>
        </w:rPr>
      </w:pPr>
      <w:proofErr w:type="spellStart"/>
      <w:proofErr w:type="gramStart"/>
      <w:r w:rsidRPr="00D1402A">
        <w:rPr>
          <w:rFonts w:ascii="Times New Roman" w:hAnsi="Times New Roman" w:cs="Times New Roman"/>
          <w:sz w:val="24"/>
          <w:szCs w:val="24"/>
        </w:rPr>
        <w:t>Kandel,J</w:t>
      </w:r>
      <w:proofErr w:type="spellEnd"/>
      <w:r w:rsidRPr="00D1402A">
        <w:rPr>
          <w:rFonts w:ascii="Times New Roman" w:hAnsi="Times New Roman" w:cs="Times New Roman"/>
          <w:sz w:val="24"/>
          <w:szCs w:val="24"/>
        </w:rPr>
        <w:t>.</w:t>
      </w:r>
      <w:proofErr w:type="gramEnd"/>
      <w:r w:rsidRPr="00D1402A">
        <w:rPr>
          <w:rFonts w:ascii="Times New Roman" w:hAnsi="Times New Roman" w:cs="Times New Roman"/>
          <w:sz w:val="24"/>
          <w:szCs w:val="24"/>
        </w:rPr>
        <w:t xml:space="preserve"> and </w:t>
      </w:r>
      <w:proofErr w:type="spellStart"/>
      <w:r w:rsidRPr="00D1402A">
        <w:rPr>
          <w:rFonts w:ascii="Times New Roman" w:hAnsi="Times New Roman" w:cs="Times New Roman"/>
          <w:sz w:val="24"/>
          <w:szCs w:val="24"/>
        </w:rPr>
        <w:t>Adamec,C</w:t>
      </w:r>
      <w:proofErr w:type="spellEnd"/>
      <w:r w:rsidRPr="00D1402A">
        <w:rPr>
          <w:rFonts w:ascii="Times New Roman" w:hAnsi="Times New Roman" w:cs="Times New Roman"/>
          <w:sz w:val="24"/>
          <w:szCs w:val="24"/>
        </w:rPr>
        <w:t xml:space="preserve">. (2003). </w:t>
      </w:r>
      <w:r w:rsidRPr="00D1402A">
        <w:rPr>
          <w:rFonts w:ascii="Times New Roman" w:hAnsi="Times New Roman" w:cs="Times New Roman"/>
          <w:i/>
          <w:iCs/>
          <w:sz w:val="24"/>
          <w:szCs w:val="24"/>
        </w:rPr>
        <w:t xml:space="preserve">The </w:t>
      </w:r>
      <w:proofErr w:type="spellStart"/>
      <w:r w:rsidRPr="00D1402A">
        <w:rPr>
          <w:rFonts w:ascii="Times New Roman" w:hAnsi="Times New Roman" w:cs="Times New Roman"/>
          <w:i/>
          <w:iCs/>
          <w:sz w:val="24"/>
          <w:szCs w:val="24"/>
        </w:rPr>
        <w:t>encyclopedia</w:t>
      </w:r>
      <w:proofErr w:type="spellEnd"/>
      <w:r w:rsidRPr="00D1402A">
        <w:rPr>
          <w:rFonts w:ascii="Times New Roman" w:hAnsi="Times New Roman" w:cs="Times New Roman"/>
          <w:i/>
          <w:iCs/>
          <w:sz w:val="24"/>
          <w:szCs w:val="24"/>
        </w:rPr>
        <w:t xml:space="preserve"> of Senior health and well-</w:t>
      </w:r>
      <w:proofErr w:type="spellStart"/>
      <w:proofErr w:type="gramStart"/>
      <w:r w:rsidRPr="00D1402A">
        <w:rPr>
          <w:rFonts w:ascii="Times New Roman" w:hAnsi="Times New Roman" w:cs="Times New Roman"/>
          <w:i/>
          <w:iCs/>
          <w:sz w:val="24"/>
          <w:szCs w:val="24"/>
        </w:rPr>
        <w:t>being.</w:t>
      </w:r>
      <w:r w:rsidRPr="00D1402A">
        <w:rPr>
          <w:rFonts w:ascii="Times New Roman" w:hAnsi="Times New Roman" w:cs="Times New Roman"/>
          <w:sz w:val="24"/>
          <w:szCs w:val="24"/>
        </w:rPr>
        <w:t>New</w:t>
      </w:r>
      <w:proofErr w:type="spellEnd"/>
      <w:proofErr w:type="gramEnd"/>
      <w:r w:rsidRPr="00D1402A">
        <w:rPr>
          <w:rFonts w:ascii="Times New Roman" w:hAnsi="Times New Roman" w:cs="Times New Roman"/>
          <w:sz w:val="24"/>
          <w:szCs w:val="24"/>
        </w:rPr>
        <w:t xml:space="preserve"> York: Facts on file. </w:t>
      </w:r>
    </w:p>
    <w:p w14:paraId="214DE4CD" w14:textId="0A5775DE" w:rsidR="000411A1" w:rsidRPr="00D1402A" w:rsidRDefault="000411A1" w:rsidP="00D0061A">
      <w:pPr>
        <w:ind w:hanging="720"/>
        <w:rPr>
          <w:rFonts w:ascii="Times New Roman" w:hAnsi="Times New Roman" w:cs="Times New Roman"/>
          <w:sz w:val="24"/>
          <w:szCs w:val="24"/>
        </w:rPr>
      </w:pPr>
      <w:r w:rsidRPr="00D1402A">
        <w:rPr>
          <w:rFonts w:ascii="Times New Roman" w:hAnsi="Times New Roman" w:cs="Times New Roman"/>
          <w:color w:val="000000"/>
          <w:sz w:val="24"/>
          <w:szCs w:val="24"/>
          <w:shd w:val="clear" w:color="auto" w:fill="FFFFFF"/>
        </w:rPr>
        <w:t xml:space="preserve">Kaye, L. and Singer, </w:t>
      </w:r>
      <w:proofErr w:type="gramStart"/>
      <w:r w:rsidRPr="00D1402A">
        <w:rPr>
          <w:rFonts w:ascii="Times New Roman" w:hAnsi="Times New Roman" w:cs="Times New Roman"/>
          <w:color w:val="000000"/>
          <w:sz w:val="24"/>
          <w:szCs w:val="24"/>
          <w:shd w:val="clear" w:color="auto" w:fill="FFFFFF"/>
        </w:rPr>
        <w:t>C.,</w:t>
      </w:r>
      <w:r w:rsidR="00F35732" w:rsidRPr="00D1402A">
        <w:rPr>
          <w:rFonts w:ascii="Times New Roman" w:hAnsi="Times New Roman" w:cs="Times New Roman"/>
          <w:color w:val="000000"/>
          <w:sz w:val="24"/>
          <w:szCs w:val="24"/>
          <w:shd w:val="clear" w:color="auto" w:fill="FFFFFF"/>
        </w:rPr>
        <w:t>(</w:t>
      </w:r>
      <w:proofErr w:type="gramEnd"/>
      <w:r w:rsidRPr="00D1402A">
        <w:rPr>
          <w:rFonts w:ascii="Times New Roman" w:hAnsi="Times New Roman" w:cs="Times New Roman"/>
          <w:color w:val="000000"/>
          <w:sz w:val="24"/>
          <w:szCs w:val="24"/>
          <w:shd w:val="clear" w:color="auto" w:fill="FFFFFF"/>
        </w:rPr>
        <w:t>2018</w:t>
      </w:r>
      <w:r w:rsidR="00F35732" w:rsidRPr="00D1402A">
        <w:rPr>
          <w:rFonts w:ascii="Times New Roman" w:hAnsi="Times New Roman" w:cs="Times New Roman"/>
          <w:color w:val="000000"/>
          <w:sz w:val="24"/>
          <w:szCs w:val="24"/>
          <w:shd w:val="clear" w:color="auto" w:fill="FFFFFF"/>
        </w:rPr>
        <w:t>)</w:t>
      </w:r>
      <w:r w:rsidRPr="00D1402A">
        <w:rPr>
          <w:rFonts w:ascii="Times New Roman" w:hAnsi="Times New Roman" w:cs="Times New Roman"/>
          <w:color w:val="000000"/>
          <w:sz w:val="24"/>
          <w:szCs w:val="24"/>
          <w:shd w:val="clear" w:color="auto" w:fill="FFFFFF"/>
        </w:rPr>
        <w:t>. </w:t>
      </w:r>
      <w:r w:rsidRPr="00D1402A">
        <w:rPr>
          <w:rFonts w:ascii="Times New Roman" w:hAnsi="Times New Roman" w:cs="Times New Roman"/>
          <w:i/>
          <w:iCs/>
          <w:color w:val="000000"/>
          <w:sz w:val="24"/>
          <w:szCs w:val="24"/>
          <w:shd w:val="clear" w:color="auto" w:fill="FFFFFF"/>
        </w:rPr>
        <w:t>Social isolation of older adults</w:t>
      </w:r>
      <w:r w:rsidRPr="00D1402A">
        <w:rPr>
          <w:rFonts w:ascii="Times New Roman" w:hAnsi="Times New Roman" w:cs="Times New Roman"/>
          <w:color w:val="000000"/>
          <w:sz w:val="24"/>
          <w:szCs w:val="24"/>
          <w:shd w:val="clear" w:color="auto" w:fill="FFFFFF"/>
        </w:rPr>
        <w:t>. New York: Springer.</w:t>
      </w:r>
    </w:p>
    <w:p w14:paraId="3B50C828" w14:textId="77777777" w:rsidR="00437F87" w:rsidRPr="00D1402A" w:rsidRDefault="00437F87" w:rsidP="00D0061A">
      <w:pPr>
        <w:ind w:hanging="720"/>
        <w:rPr>
          <w:rFonts w:ascii="Times New Roman" w:hAnsi="Times New Roman" w:cs="Times New Roman"/>
          <w:sz w:val="24"/>
          <w:szCs w:val="24"/>
        </w:rPr>
      </w:pPr>
      <w:r w:rsidRPr="00D1402A">
        <w:rPr>
          <w:rFonts w:ascii="Times New Roman" w:hAnsi="Times New Roman" w:cs="Times New Roman"/>
          <w:sz w:val="24"/>
          <w:szCs w:val="24"/>
        </w:rPr>
        <w:t>Kubler-</w:t>
      </w:r>
      <w:proofErr w:type="spellStart"/>
      <w:proofErr w:type="gramStart"/>
      <w:r w:rsidRPr="00D1402A">
        <w:rPr>
          <w:rFonts w:ascii="Times New Roman" w:hAnsi="Times New Roman" w:cs="Times New Roman"/>
          <w:sz w:val="24"/>
          <w:szCs w:val="24"/>
        </w:rPr>
        <w:t>Ross,E</w:t>
      </w:r>
      <w:proofErr w:type="spellEnd"/>
      <w:r w:rsidRPr="00D1402A">
        <w:rPr>
          <w:rFonts w:ascii="Times New Roman" w:hAnsi="Times New Roman" w:cs="Times New Roman"/>
          <w:sz w:val="24"/>
          <w:szCs w:val="24"/>
        </w:rPr>
        <w:t>.</w:t>
      </w:r>
      <w:proofErr w:type="gramEnd"/>
      <w:r w:rsidRPr="00D1402A">
        <w:rPr>
          <w:rFonts w:ascii="Times New Roman" w:hAnsi="Times New Roman" w:cs="Times New Roman"/>
          <w:sz w:val="24"/>
          <w:szCs w:val="24"/>
        </w:rPr>
        <w:t xml:space="preserve"> and </w:t>
      </w:r>
      <w:proofErr w:type="spellStart"/>
      <w:r w:rsidRPr="00D1402A">
        <w:rPr>
          <w:rFonts w:ascii="Times New Roman" w:hAnsi="Times New Roman" w:cs="Times New Roman"/>
          <w:sz w:val="24"/>
          <w:szCs w:val="24"/>
        </w:rPr>
        <w:t>Kessler,D</w:t>
      </w:r>
      <w:proofErr w:type="spellEnd"/>
      <w:r w:rsidRPr="00D1402A">
        <w:rPr>
          <w:rFonts w:ascii="Times New Roman" w:hAnsi="Times New Roman" w:cs="Times New Roman"/>
          <w:sz w:val="24"/>
          <w:szCs w:val="24"/>
        </w:rPr>
        <w:t xml:space="preserve">. (2014). </w:t>
      </w:r>
      <w:r w:rsidRPr="00D1402A">
        <w:rPr>
          <w:rFonts w:ascii="Times New Roman" w:hAnsi="Times New Roman" w:cs="Times New Roman"/>
          <w:i/>
          <w:iCs/>
          <w:sz w:val="24"/>
          <w:szCs w:val="24"/>
        </w:rPr>
        <w:t xml:space="preserve">On Grief and Grieving: Finding the meaning of grief through the five stages of </w:t>
      </w:r>
      <w:proofErr w:type="spellStart"/>
      <w:proofErr w:type="gramStart"/>
      <w:r w:rsidRPr="00D1402A">
        <w:rPr>
          <w:rFonts w:ascii="Times New Roman" w:hAnsi="Times New Roman" w:cs="Times New Roman"/>
          <w:i/>
          <w:iCs/>
          <w:sz w:val="24"/>
          <w:szCs w:val="24"/>
        </w:rPr>
        <w:t>loss.</w:t>
      </w:r>
      <w:r w:rsidRPr="00D1402A">
        <w:rPr>
          <w:rFonts w:ascii="Times New Roman" w:hAnsi="Times New Roman" w:cs="Times New Roman"/>
          <w:sz w:val="24"/>
          <w:szCs w:val="24"/>
        </w:rPr>
        <w:t>New</w:t>
      </w:r>
      <w:proofErr w:type="spellEnd"/>
      <w:proofErr w:type="gramEnd"/>
      <w:r w:rsidRPr="00D1402A">
        <w:rPr>
          <w:rFonts w:ascii="Times New Roman" w:hAnsi="Times New Roman" w:cs="Times New Roman"/>
          <w:sz w:val="24"/>
          <w:szCs w:val="24"/>
        </w:rPr>
        <w:t xml:space="preserve"> York: Scriber.</w:t>
      </w:r>
    </w:p>
    <w:p w14:paraId="592F756B" w14:textId="30D4C75A" w:rsidR="00BA55B5" w:rsidRDefault="0030776B" w:rsidP="00D0061A">
      <w:pPr>
        <w:ind w:hanging="720"/>
        <w:rPr>
          <w:rFonts w:ascii="Times New Roman" w:hAnsi="Times New Roman" w:cs="Times New Roman"/>
          <w:sz w:val="24"/>
          <w:szCs w:val="24"/>
        </w:rPr>
      </w:pPr>
      <w:proofErr w:type="spellStart"/>
      <w:proofErr w:type="gramStart"/>
      <w:r w:rsidRPr="00D1402A">
        <w:rPr>
          <w:rFonts w:ascii="Times New Roman" w:hAnsi="Times New Roman" w:cs="Times New Roman"/>
          <w:sz w:val="24"/>
          <w:szCs w:val="24"/>
        </w:rPr>
        <w:t>Larkin,M</w:t>
      </w:r>
      <w:proofErr w:type="spellEnd"/>
      <w:r w:rsidRPr="00D1402A">
        <w:rPr>
          <w:rFonts w:ascii="Times New Roman" w:hAnsi="Times New Roman" w:cs="Times New Roman"/>
          <w:sz w:val="24"/>
          <w:szCs w:val="24"/>
        </w:rPr>
        <w:t>.</w:t>
      </w:r>
      <w:proofErr w:type="gramEnd"/>
      <w:r w:rsidRPr="00D1402A">
        <w:rPr>
          <w:rFonts w:ascii="Times New Roman" w:hAnsi="Times New Roman" w:cs="Times New Roman"/>
          <w:sz w:val="24"/>
          <w:szCs w:val="24"/>
        </w:rPr>
        <w:t xml:space="preserve"> (2009) </w:t>
      </w:r>
      <w:r w:rsidRPr="00D1402A">
        <w:rPr>
          <w:rFonts w:ascii="Times New Roman" w:hAnsi="Times New Roman" w:cs="Times New Roman"/>
          <w:i/>
          <w:iCs/>
          <w:sz w:val="24"/>
          <w:szCs w:val="24"/>
        </w:rPr>
        <w:t xml:space="preserve">Vulnerable groups in Health and Social care. </w:t>
      </w:r>
      <w:r w:rsidRPr="00D1402A">
        <w:rPr>
          <w:rFonts w:ascii="Times New Roman" w:hAnsi="Times New Roman" w:cs="Times New Roman"/>
          <w:sz w:val="24"/>
          <w:szCs w:val="24"/>
        </w:rPr>
        <w:t>London: Sage publications Ltd.</w:t>
      </w:r>
    </w:p>
    <w:p w14:paraId="6DF08728" w14:textId="7E394D84" w:rsidR="00725881" w:rsidRPr="00725881" w:rsidRDefault="00725881" w:rsidP="00D0061A">
      <w:pPr>
        <w:ind w:hanging="720"/>
        <w:rPr>
          <w:rFonts w:ascii="Times New Roman" w:hAnsi="Times New Roman" w:cs="Times New Roman"/>
          <w:sz w:val="24"/>
          <w:szCs w:val="24"/>
        </w:rPr>
      </w:pPr>
      <w:r>
        <w:rPr>
          <w:rFonts w:ascii="Times New Roman" w:hAnsi="Times New Roman" w:cs="Times New Roman"/>
          <w:sz w:val="24"/>
          <w:szCs w:val="24"/>
        </w:rPr>
        <w:t xml:space="preserve">Lifeline 24 (2021). </w:t>
      </w:r>
      <w:r>
        <w:rPr>
          <w:rFonts w:ascii="Times New Roman" w:hAnsi="Times New Roman" w:cs="Times New Roman"/>
          <w:i/>
          <w:iCs/>
          <w:sz w:val="24"/>
          <w:szCs w:val="24"/>
        </w:rPr>
        <w:t xml:space="preserve">How technology can improve the life of older people. </w:t>
      </w:r>
      <w:r>
        <w:rPr>
          <w:rFonts w:ascii="Times New Roman" w:hAnsi="Times New Roman" w:cs="Times New Roman"/>
          <w:sz w:val="24"/>
          <w:szCs w:val="24"/>
        </w:rPr>
        <w:t>Available at:</w:t>
      </w:r>
      <w:r w:rsidRPr="00725881">
        <w:t xml:space="preserve"> </w:t>
      </w:r>
      <w:hyperlink r:id="rId34" w:history="1">
        <w:r w:rsidRPr="00B532CB">
          <w:rPr>
            <w:rStyle w:val="Hyperlink"/>
            <w:rFonts w:ascii="Times New Roman" w:hAnsi="Times New Roman" w:cs="Times New Roman"/>
            <w:sz w:val="24"/>
            <w:szCs w:val="24"/>
          </w:rPr>
          <w:t>https://www.bing.com/search?q=www.lifeline24.co.uk/technology-for-older-people/&amp;form=IPRV10</w:t>
        </w:r>
      </w:hyperlink>
      <w:r>
        <w:rPr>
          <w:rFonts w:ascii="Times New Roman" w:hAnsi="Times New Roman" w:cs="Times New Roman"/>
          <w:sz w:val="24"/>
          <w:szCs w:val="24"/>
        </w:rPr>
        <w:t xml:space="preserve"> (Accessed 13 February 2021).</w:t>
      </w:r>
    </w:p>
    <w:p w14:paraId="75ED446A" w14:textId="69DA1D50" w:rsidR="006F316A" w:rsidRPr="00D1402A" w:rsidRDefault="006F316A" w:rsidP="00D0061A">
      <w:pPr>
        <w:ind w:hanging="720"/>
        <w:rPr>
          <w:rFonts w:ascii="Times New Roman" w:hAnsi="Times New Roman" w:cs="Times New Roman"/>
          <w:sz w:val="24"/>
          <w:szCs w:val="24"/>
        </w:rPr>
      </w:pPr>
      <w:r w:rsidRPr="00D1402A">
        <w:rPr>
          <w:rFonts w:ascii="Times New Roman" w:hAnsi="Times New Roman" w:cs="Times New Roman"/>
          <w:sz w:val="24"/>
          <w:szCs w:val="24"/>
        </w:rPr>
        <w:t xml:space="preserve">Mental health foundation (2021) Mental health foundation. Available </w:t>
      </w:r>
      <w:proofErr w:type="gramStart"/>
      <w:r w:rsidRPr="00D1402A">
        <w:rPr>
          <w:rFonts w:ascii="Times New Roman" w:hAnsi="Times New Roman" w:cs="Times New Roman"/>
          <w:sz w:val="24"/>
          <w:szCs w:val="24"/>
        </w:rPr>
        <w:t>at :</w:t>
      </w:r>
      <w:proofErr w:type="gramEnd"/>
      <w:r w:rsidRPr="00D1402A">
        <w:rPr>
          <w:rFonts w:ascii="Times New Roman" w:hAnsi="Times New Roman" w:cs="Times New Roman"/>
          <w:sz w:val="24"/>
          <w:szCs w:val="24"/>
        </w:rPr>
        <w:t xml:space="preserve"> </w:t>
      </w:r>
      <w:hyperlink r:id="rId35" w:history="1">
        <w:r w:rsidRPr="00D1402A">
          <w:rPr>
            <w:rStyle w:val="Hyperlink"/>
            <w:rFonts w:ascii="Times New Roman" w:hAnsi="Times New Roman" w:cs="Times New Roman"/>
            <w:sz w:val="24"/>
            <w:szCs w:val="24"/>
          </w:rPr>
          <w:t>https://www.mentalhealth.org.uk/publications/how-to-using-exercise</w:t>
        </w:r>
      </w:hyperlink>
      <w:r w:rsidRPr="00D1402A">
        <w:rPr>
          <w:rFonts w:ascii="Times New Roman" w:hAnsi="Times New Roman" w:cs="Times New Roman"/>
          <w:sz w:val="24"/>
          <w:szCs w:val="24"/>
        </w:rPr>
        <w:t xml:space="preserve"> (Accessed : 6 February 2021). </w:t>
      </w:r>
    </w:p>
    <w:p w14:paraId="30D96879" w14:textId="42CB9C7C" w:rsidR="00834E0B" w:rsidRPr="00D1402A" w:rsidRDefault="00827C17" w:rsidP="00D0061A">
      <w:pPr>
        <w:ind w:hanging="720"/>
        <w:rPr>
          <w:rFonts w:ascii="Times New Roman" w:hAnsi="Times New Roman" w:cs="Times New Roman"/>
          <w:sz w:val="24"/>
          <w:szCs w:val="24"/>
        </w:rPr>
      </w:pPr>
      <w:r w:rsidRPr="00D1402A">
        <w:rPr>
          <w:rFonts w:ascii="Times New Roman" w:hAnsi="Times New Roman" w:cs="Times New Roman"/>
          <w:sz w:val="24"/>
          <w:szCs w:val="24"/>
        </w:rPr>
        <w:t xml:space="preserve">Mind (2021). </w:t>
      </w:r>
      <w:r w:rsidRPr="00D1402A">
        <w:rPr>
          <w:rFonts w:ascii="Times New Roman" w:hAnsi="Times New Roman" w:cs="Times New Roman"/>
          <w:i/>
          <w:iCs/>
          <w:sz w:val="24"/>
          <w:szCs w:val="24"/>
        </w:rPr>
        <w:t xml:space="preserve">Bereavement. </w:t>
      </w:r>
      <w:r w:rsidRPr="00D1402A">
        <w:rPr>
          <w:rFonts w:ascii="Times New Roman" w:hAnsi="Times New Roman" w:cs="Times New Roman"/>
          <w:sz w:val="24"/>
          <w:szCs w:val="24"/>
        </w:rPr>
        <w:t xml:space="preserve">Available at: </w:t>
      </w:r>
      <w:hyperlink r:id="rId36" w:history="1">
        <w:r w:rsidR="00834E0B" w:rsidRPr="00D1402A">
          <w:rPr>
            <w:rStyle w:val="Hyperlink"/>
            <w:rFonts w:ascii="Times New Roman" w:hAnsi="Times New Roman" w:cs="Times New Roman"/>
            <w:sz w:val="24"/>
            <w:szCs w:val="24"/>
          </w:rPr>
          <w:t>https://www.mind.org.uk/information-support/guides-to-support-</w:t>
        </w:r>
        <w:r w:rsidR="008E0B60" w:rsidRPr="00D1402A">
          <w:rPr>
            <w:rFonts w:ascii="Times New Roman" w:hAnsi="Times New Roman" w:cs="Times New Roman"/>
            <w:sz w:val="24"/>
            <w:szCs w:val="24"/>
          </w:rPr>
          <w:t xml:space="preserve"> and-services/bereavement/about-bereavement/</w:t>
        </w:r>
        <w:r w:rsidR="00834E0B" w:rsidRPr="00D1402A">
          <w:rPr>
            <w:rStyle w:val="Hyperlink"/>
            <w:rFonts w:ascii="Times New Roman" w:hAnsi="Times New Roman" w:cs="Times New Roman"/>
            <w:sz w:val="24"/>
            <w:szCs w:val="24"/>
          </w:rPr>
          <w:t xml:space="preserve"> (Accessed:10</w:t>
        </w:r>
      </w:hyperlink>
      <w:r w:rsidR="00834E0B" w:rsidRPr="00D1402A">
        <w:rPr>
          <w:rFonts w:ascii="Times New Roman" w:hAnsi="Times New Roman" w:cs="Times New Roman"/>
          <w:color w:val="000000" w:themeColor="text1"/>
          <w:sz w:val="24"/>
          <w:szCs w:val="24"/>
        </w:rPr>
        <w:t xml:space="preserve"> February 2021).</w:t>
      </w:r>
    </w:p>
    <w:p w14:paraId="6FA38883" w14:textId="3EFEAB21" w:rsidR="00827C17" w:rsidRPr="00D1402A" w:rsidRDefault="00827C17" w:rsidP="00D0061A">
      <w:pPr>
        <w:ind w:hanging="720"/>
        <w:rPr>
          <w:rFonts w:ascii="Times New Roman" w:hAnsi="Times New Roman" w:cs="Times New Roman"/>
          <w:color w:val="000000"/>
          <w:sz w:val="24"/>
          <w:szCs w:val="24"/>
          <w:shd w:val="clear" w:color="auto" w:fill="FFFFFF"/>
        </w:rPr>
      </w:pPr>
      <w:bookmarkStart w:id="8" w:name="_Hlk64056990"/>
    </w:p>
    <w:bookmarkEnd w:id="8"/>
    <w:p w14:paraId="74828F33" w14:textId="1B9BD253" w:rsidR="00E95259" w:rsidRPr="00D1402A" w:rsidRDefault="00E95259" w:rsidP="00D0061A">
      <w:pPr>
        <w:ind w:hanging="720"/>
        <w:rPr>
          <w:rFonts w:ascii="Times New Roman" w:hAnsi="Times New Roman" w:cs="Times New Roman"/>
          <w:sz w:val="24"/>
          <w:szCs w:val="24"/>
        </w:rPr>
      </w:pPr>
      <w:proofErr w:type="spellStart"/>
      <w:proofErr w:type="gramStart"/>
      <w:r w:rsidRPr="00D1402A">
        <w:rPr>
          <w:rFonts w:ascii="Times New Roman" w:hAnsi="Times New Roman" w:cs="Times New Roman"/>
          <w:sz w:val="24"/>
          <w:szCs w:val="24"/>
        </w:rPr>
        <w:t>Moore,S</w:t>
      </w:r>
      <w:proofErr w:type="spellEnd"/>
      <w:r w:rsidRPr="00D1402A">
        <w:rPr>
          <w:rFonts w:ascii="Times New Roman" w:hAnsi="Times New Roman" w:cs="Times New Roman"/>
          <w:sz w:val="24"/>
          <w:szCs w:val="24"/>
        </w:rPr>
        <w:t>.</w:t>
      </w:r>
      <w:proofErr w:type="gramEnd"/>
      <w:r w:rsidRPr="00D1402A">
        <w:rPr>
          <w:rFonts w:ascii="Times New Roman" w:hAnsi="Times New Roman" w:cs="Times New Roman"/>
          <w:sz w:val="24"/>
          <w:szCs w:val="24"/>
        </w:rPr>
        <w:t xml:space="preserve"> and </w:t>
      </w:r>
      <w:proofErr w:type="spellStart"/>
      <w:r w:rsidRPr="00D1402A">
        <w:rPr>
          <w:rFonts w:ascii="Times New Roman" w:hAnsi="Times New Roman" w:cs="Times New Roman"/>
          <w:sz w:val="24"/>
          <w:szCs w:val="24"/>
        </w:rPr>
        <w:t>Rosenthal,D</w:t>
      </w:r>
      <w:proofErr w:type="spellEnd"/>
      <w:r w:rsidRPr="00D1402A">
        <w:rPr>
          <w:rFonts w:ascii="Times New Roman" w:hAnsi="Times New Roman" w:cs="Times New Roman"/>
          <w:sz w:val="24"/>
          <w:szCs w:val="24"/>
        </w:rPr>
        <w:t xml:space="preserve">. (2018) </w:t>
      </w:r>
      <w:r w:rsidRPr="00D1402A">
        <w:rPr>
          <w:rFonts w:ascii="Times New Roman" w:hAnsi="Times New Roman" w:cs="Times New Roman"/>
          <w:i/>
          <w:iCs/>
          <w:sz w:val="24"/>
          <w:szCs w:val="24"/>
        </w:rPr>
        <w:t xml:space="preserve">The psychology of </w:t>
      </w:r>
      <w:proofErr w:type="spellStart"/>
      <w:r w:rsidRPr="00D1402A">
        <w:rPr>
          <w:rFonts w:ascii="Times New Roman" w:hAnsi="Times New Roman" w:cs="Times New Roman"/>
          <w:i/>
          <w:iCs/>
          <w:sz w:val="24"/>
          <w:szCs w:val="24"/>
        </w:rPr>
        <w:t>retirement.</w:t>
      </w:r>
      <w:r w:rsidR="00B963C2" w:rsidRPr="00D1402A">
        <w:rPr>
          <w:rFonts w:ascii="Times New Roman" w:hAnsi="Times New Roman" w:cs="Times New Roman"/>
          <w:sz w:val="24"/>
          <w:szCs w:val="24"/>
        </w:rPr>
        <w:t>Abingdon</w:t>
      </w:r>
      <w:proofErr w:type="spellEnd"/>
      <w:r w:rsidR="00B963C2" w:rsidRPr="00D1402A">
        <w:rPr>
          <w:rFonts w:ascii="Times New Roman" w:hAnsi="Times New Roman" w:cs="Times New Roman"/>
          <w:sz w:val="24"/>
          <w:szCs w:val="24"/>
        </w:rPr>
        <w:t>: Taylor and Francis.</w:t>
      </w:r>
    </w:p>
    <w:p w14:paraId="43E08528" w14:textId="0ABA123B" w:rsidR="002B6694" w:rsidRPr="00D1402A" w:rsidRDefault="002B6694" w:rsidP="00D0061A">
      <w:pPr>
        <w:ind w:hanging="720"/>
        <w:rPr>
          <w:rFonts w:ascii="Times New Roman" w:hAnsi="Times New Roman" w:cs="Times New Roman"/>
          <w:sz w:val="24"/>
          <w:szCs w:val="24"/>
        </w:rPr>
      </w:pPr>
      <w:r w:rsidRPr="00D1402A">
        <w:rPr>
          <w:rFonts w:ascii="Times New Roman" w:hAnsi="Times New Roman" w:cs="Times New Roman"/>
          <w:sz w:val="24"/>
          <w:szCs w:val="24"/>
        </w:rPr>
        <w:t xml:space="preserve">National health executive (2017). </w:t>
      </w:r>
      <w:r w:rsidRPr="00D1402A">
        <w:rPr>
          <w:rFonts w:ascii="Times New Roman" w:hAnsi="Times New Roman" w:cs="Times New Roman"/>
          <w:i/>
          <w:iCs/>
          <w:sz w:val="24"/>
          <w:szCs w:val="24"/>
        </w:rPr>
        <w:t xml:space="preserve">Stigma leading older people to not seek help for MH </w:t>
      </w:r>
      <w:proofErr w:type="spellStart"/>
      <w:proofErr w:type="gramStart"/>
      <w:r w:rsidRPr="00D1402A">
        <w:rPr>
          <w:rFonts w:ascii="Times New Roman" w:hAnsi="Times New Roman" w:cs="Times New Roman"/>
          <w:i/>
          <w:iCs/>
          <w:sz w:val="24"/>
          <w:szCs w:val="24"/>
        </w:rPr>
        <w:t>problems,charity</w:t>
      </w:r>
      <w:proofErr w:type="spellEnd"/>
      <w:proofErr w:type="gramEnd"/>
      <w:r w:rsidRPr="00D1402A">
        <w:rPr>
          <w:rFonts w:ascii="Times New Roman" w:hAnsi="Times New Roman" w:cs="Times New Roman"/>
          <w:i/>
          <w:iCs/>
          <w:sz w:val="24"/>
          <w:szCs w:val="24"/>
        </w:rPr>
        <w:t xml:space="preserve"> warns. </w:t>
      </w:r>
      <w:r w:rsidRPr="00D1402A">
        <w:rPr>
          <w:rFonts w:ascii="Times New Roman" w:hAnsi="Times New Roman" w:cs="Times New Roman"/>
          <w:sz w:val="24"/>
          <w:szCs w:val="24"/>
        </w:rPr>
        <w:t xml:space="preserve">Available </w:t>
      </w:r>
      <w:proofErr w:type="gramStart"/>
      <w:r w:rsidRPr="00D1402A">
        <w:rPr>
          <w:rFonts w:ascii="Times New Roman" w:hAnsi="Times New Roman" w:cs="Times New Roman"/>
          <w:sz w:val="24"/>
          <w:szCs w:val="24"/>
        </w:rPr>
        <w:t>at :</w:t>
      </w:r>
      <w:proofErr w:type="gramEnd"/>
      <w:r w:rsidRPr="00D1402A">
        <w:rPr>
          <w:rFonts w:ascii="Times New Roman" w:hAnsi="Times New Roman" w:cs="Times New Roman"/>
          <w:sz w:val="24"/>
          <w:szCs w:val="24"/>
        </w:rPr>
        <w:t xml:space="preserve"> </w:t>
      </w:r>
      <w:hyperlink r:id="rId37" w:history="1">
        <w:r w:rsidRPr="00D1402A">
          <w:rPr>
            <w:rStyle w:val="Hyperlink"/>
            <w:rFonts w:ascii="Times New Roman" w:hAnsi="Times New Roman" w:cs="Times New Roman"/>
            <w:sz w:val="24"/>
            <w:szCs w:val="24"/>
          </w:rPr>
          <w:t>https://www.nationalhealthexecutive.com/Health-Care-News/stigma-leads-older-people-to-not-seek-help-for-mh-problems</w:t>
        </w:r>
      </w:hyperlink>
      <w:r w:rsidRPr="00D1402A">
        <w:rPr>
          <w:rFonts w:ascii="Times New Roman" w:hAnsi="Times New Roman" w:cs="Times New Roman"/>
          <w:sz w:val="24"/>
          <w:szCs w:val="24"/>
        </w:rPr>
        <w:t>. (Accessed: 12 February 2021).</w:t>
      </w:r>
    </w:p>
    <w:p w14:paraId="342B737E" w14:textId="3633DAB3" w:rsidR="0040401C" w:rsidRPr="00D1402A" w:rsidRDefault="0040401C" w:rsidP="00D0061A">
      <w:pPr>
        <w:ind w:hanging="720"/>
        <w:rPr>
          <w:rFonts w:ascii="Times New Roman" w:hAnsi="Times New Roman" w:cs="Times New Roman"/>
          <w:sz w:val="24"/>
          <w:szCs w:val="24"/>
        </w:rPr>
      </w:pPr>
      <w:r w:rsidRPr="00D1402A">
        <w:rPr>
          <w:rFonts w:ascii="Times New Roman" w:hAnsi="Times New Roman" w:cs="Times New Roman"/>
          <w:sz w:val="24"/>
          <w:szCs w:val="24"/>
        </w:rPr>
        <w:t xml:space="preserve">National Health Service (2018). </w:t>
      </w:r>
      <w:r w:rsidR="00997339" w:rsidRPr="00D1402A">
        <w:rPr>
          <w:rFonts w:ascii="Times New Roman" w:hAnsi="Times New Roman" w:cs="Times New Roman"/>
          <w:i/>
          <w:iCs/>
          <w:sz w:val="24"/>
          <w:szCs w:val="24"/>
        </w:rPr>
        <w:t xml:space="preserve">Physical activity guidelines for older adults. </w:t>
      </w:r>
      <w:r w:rsidRPr="00D1402A">
        <w:rPr>
          <w:rFonts w:ascii="Times New Roman" w:hAnsi="Times New Roman" w:cs="Times New Roman"/>
          <w:sz w:val="24"/>
          <w:szCs w:val="24"/>
        </w:rPr>
        <w:t xml:space="preserve">Available </w:t>
      </w:r>
      <w:proofErr w:type="gramStart"/>
      <w:r w:rsidRPr="00D1402A">
        <w:rPr>
          <w:rFonts w:ascii="Times New Roman" w:hAnsi="Times New Roman" w:cs="Times New Roman"/>
          <w:sz w:val="24"/>
          <w:szCs w:val="24"/>
        </w:rPr>
        <w:t>at :</w:t>
      </w:r>
      <w:proofErr w:type="gramEnd"/>
      <w:r w:rsidRPr="00D1402A">
        <w:rPr>
          <w:rFonts w:ascii="Times New Roman" w:hAnsi="Times New Roman" w:cs="Times New Roman"/>
          <w:sz w:val="24"/>
          <w:szCs w:val="24"/>
        </w:rPr>
        <w:t xml:space="preserve"> </w:t>
      </w:r>
      <w:hyperlink r:id="rId38" w:history="1">
        <w:r w:rsidR="00A7474C" w:rsidRPr="00D1402A">
          <w:rPr>
            <w:rStyle w:val="Hyperlink"/>
            <w:rFonts w:ascii="Times New Roman" w:hAnsi="Times New Roman" w:cs="Times New Roman"/>
            <w:sz w:val="24"/>
            <w:szCs w:val="24"/>
          </w:rPr>
          <w:t>https://www.nhs.uk/live-well/exercise/exercise-health-benefits/(Accessed</w:t>
        </w:r>
      </w:hyperlink>
      <w:r w:rsidR="00A7474C" w:rsidRPr="00D1402A">
        <w:rPr>
          <w:rFonts w:ascii="Times New Roman" w:hAnsi="Times New Roman" w:cs="Times New Roman"/>
          <w:sz w:val="24"/>
          <w:szCs w:val="24"/>
        </w:rPr>
        <w:t xml:space="preserve">: 06 February 2021). </w:t>
      </w:r>
    </w:p>
    <w:p w14:paraId="7E59E622" w14:textId="5AFD4378" w:rsidR="00BA55B5" w:rsidRPr="00D1402A" w:rsidRDefault="00BA55B5" w:rsidP="00D0061A">
      <w:pPr>
        <w:ind w:hanging="720"/>
        <w:rPr>
          <w:rFonts w:ascii="Times New Roman" w:hAnsi="Times New Roman" w:cs="Times New Roman"/>
          <w:sz w:val="24"/>
          <w:szCs w:val="24"/>
        </w:rPr>
      </w:pPr>
      <w:proofErr w:type="spellStart"/>
      <w:proofErr w:type="gramStart"/>
      <w:r w:rsidRPr="00D1402A">
        <w:rPr>
          <w:rFonts w:ascii="Times New Roman" w:hAnsi="Times New Roman" w:cs="Times New Roman"/>
          <w:sz w:val="24"/>
          <w:szCs w:val="24"/>
        </w:rPr>
        <w:t>Newall,N.G</w:t>
      </w:r>
      <w:proofErr w:type="spellEnd"/>
      <w:r w:rsidRPr="00D1402A">
        <w:rPr>
          <w:rFonts w:ascii="Times New Roman" w:hAnsi="Times New Roman" w:cs="Times New Roman"/>
          <w:sz w:val="24"/>
          <w:szCs w:val="24"/>
        </w:rPr>
        <w:t>.</w:t>
      </w:r>
      <w:proofErr w:type="gramEnd"/>
      <w:r w:rsidRPr="00D1402A">
        <w:rPr>
          <w:rFonts w:ascii="Times New Roman" w:hAnsi="Times New Roman" w:cs="Times New Roman"/>
          <w:sz w:val="24"/>
          <w:szCs w:val="24"/>
        </w:rPr>
        <w:t xml:space="preserve"> and </w:t>
      </w:r>
      <w:proofErr w:type="spellStart"/>
      <w:r w:rsidRPr="00D1402A">
        <w:rPr>
          <w:rFonts w:ascii="Times New Roman" w:hAnsi="Times New Roman" w:cs="Times New Roman"/>
          <w:sz w:val="24"/>
          <w:szCs w:val="24"/>
        </w:rPr>
        <w:t>Menec,V.H</w:t>
      </w:r>
      <w:proofErr w:type="spellEnd"/>
      <w:r w:rsidRPr="00D1402A">
        <w:rPr>
          <w:rFonts w:ascii="Times New Roman" w:hAnsi="Times New Roman" w:cs="Times New Roman"/>
          <w:sz w:val="24"/>
          <w:szCs w:val="24"/>
        </w:rPr>
        <w:t xml:space="preserve">.( 2017). ‘Loneliness and social isolation of older adults: Why it is important to examine the social aspect together. </w:t>
      </w:r>
      <w:r w:rsidRPr="00D1402A">
        <w:rPr>
          <w:rFonts w:ascii="Times New Roman" w:hAnsi="Times New Roman" w:cs="Times New Roman"/>
          <w:i/>
          <w:iCs/>
          <w:sz w:val="24"/>
          <w:szCs w:val="24"/>
        </w:rPr>
        <w:t>Jo</w:t>
      </w:r>
      <w:r w:rsidR="00D1402A" w:rsidRPr="00D1402A">
        <w:rPr>
          <w:rFonts w:ascii="Times New Roman" w:hAnsi="Times New Roman" w:cs="Times New Roman"/>
          <w:i/>
          <w:iCs/>
          <w:sz w:val="24"/>
          <w:szCs w:val="24"/>
        </w:rPr>
        <w:t>u</w:t>
      </w:r>
      <w:r w:rsidRPr="00D1402A">
        <w:rPr>
          <w:rFonts w:ascii="Times New Roman" w:hAnsi="Times New Roman" w:cs="Times New Roman"/>
          <w:i/>
          <w:iCs/>
          <w:sz w:val="24"/>
          <w:szCs w:val="24"/>
        </w:rPr>
        <w:t>rnal of social and personal relationships,</w:t>
      </w:r>
      <w:r w:rsidRPr="00D1402A">
        <w:rPr>
          <w:rFonts w:ascii="Times New Roman" w:hAnsi="Times New Roman" w:cs="Times New Roman"/>
          <w:sz w:val="24"/>
          <w:szCs w:val="24"/>
        </w:rPr>
        <w:t>3</w:t>
      </w:r>
      <w:r w:rsidR="00D1402A" w:rsidRPr="00D1402A">
        <w:rPr>
          <w:rFonts w:ascii="Times New Roman" w:hAnsi="Times New Roman" w:cs="Times New Roman"/>
          <w:sz w:val="24"/>
          <w:szCs w:val="24"/>
        </w:rPr>
        <w:t>6(3</w:t>
      </w:r>
      <w:proofErr w:type="gramStart"/>
      <w:r w:rsidR="00D1402A" w:rsidRPr="00D1402A">
        <w:rPr>
          <w:rFonts w:ascii="Times New Roman" w:hAnsi="Times New Roman" w:cs="Times New Roman"/>
          <w:sz w:val="24"/>
          <w:szCs w:val="24"/>
        </w:rPr>
        <w:t>),pp.</w:t>
      </w:r>
      <w:proofErr w:type="gramEnd"/>
      <w:r w:rsidR="00D1402A" w:rsidRPr="00D1402A">
        <w:rPr>
          <w:rFonts w:ascii="Times New Roman" w:hAnsi="Times New Roman" w:cs="Times New Roman"/>
          <w:sz w:val="24"/>
          <w:szCs w:val="24"/>
        </w:rPr>
        <w:t xml:space="preserve"> 925-939.</w:t>
      </w:r>
    </w:p>
    <w:p w14:paraId="74DC8F9E" w14:textId="1E29C5B8" w:rsidR="00A03E3A" w:rsidRDefault="00C1349A" w:rsidP="00D0061A">
      <w:pPr>
        <w:ind w:hanging="720"/>
        <w:rPr>
          <w:rFonts w:ascii="Times New Roman" w:hAnsi="Times New Roman" w:cs="Times New Roman"/>
          <w:sz w:val="24"/>
          <w:szCs w:val="24"/>
        </w:rPr>
      </w:pPr>
      <w:proofErr w:type="gramStart"/>
      <w:r w:rsidRPr="00D1402A">
        <w:rPr>
          <w:rFonts w:ascii="Times New Roman" w:hAnsi="Times New Roman" w:cs="Times New Roman"/>
          <w:sz w:val="24"/>
          <w:szCs w:val="24"/>
        </w:rPr>
        <w:t>Nussbaum,L.</w:t>
      </w:r>
      <w:proofErr w:type="gramEnd"/>
      <w:r w:rsidRPr="00D1402A">
        <w:rPr>
          <w:rFonts w:ascii="Times New Roman" w:hAnsi="Times New Roman" w:cs="Times New Roman"/>
          <w:sz w:val="24"/>
          <w:szCs w:val="24"/>
        </w:rPr>
        <w:t>,</w:t>
      </w:r>
      <w:proofErr w:type="spellStart"/>
      <w:r w:rsidRPr="00D1402A">
        <w:rPr>
          <w:rFonts w:ascii="Times New Roman" w:hAnsi="Times New Roman" w:cs="Times New Roman"/>
          <w:sz w:val="24"/>
          <w:szCs w:val="24"/>
        </w:rPr>
        <w:t>Pecchioni,L</w:t>
      </w:r>
      <w:proofErr w:type="spellEnd"/>
      <w:r w:rsidRPr="00D1402A">
        <w:rPr>
          <w:rFonts w:ascii="Times New Roman" w:hAnsi="Times New Roman" w:cs="Times New Roman"/>
          <w:sz w:val="24"/>
          <w:szCs w:val="24"/>
        </w:rPr>
        <w:t xml:space="preserve">. </w:t>
      </w:r>
      <w:r w:rsidR="00362D32" w:rsidRPr="00D1402A">
        <w:rPr>
          <w:rFonts w:ascii="Times New Roman" w:hAnsi="Times New Roman" w:cs="Times New Roman"/>
          <w:sz w:val="24"/>
          <w:szCs w:val="24"/>
        </w:rPr>
        <w:t xml:space="preserve">and Robinson (2000) </w:t>
      </w:r>
      <w:r w:rsidR="00362D32" w:rsidRPr="00D1402A">
        <w:rPr>
          <w:rFonts w:ascii="Times New Roman" w:hAnsi="Times New Roman" w:cs="Times New Roman"/>
          <w:i/>
          <w:iCs/>
          <w:sz w:val="24"/>
          <w:szCs w:val="24"/>
        </w:rPr>
        <w:t xml:space="preserve">Communication and Aging. </w:t>
      </w:r>
      <w:r w:rsidR="00362D32" w:rsidRPr="00D1402A">
        <w:rPr>
          <w:rFonts w:ascii="Times New Roman" w:hAnsi="Times New Roman" w:cs="Times New Roman"/>
          <w:sz w:val="24"/>
          <w:szCs w:val="24"/>
        </w:rPr>
        <w:t>Oxon: Routledge.</w:t>
      </w:r>
    </w:p>
    <w:p w14:paraId="4392D61F" w14:textId="34857747" w:rsidR="001725C8" w:rsidRPr="00C12A1E" w:rsidRDefault="001725C8" w:rsidP="00D0061A">
      <w:pPr>
        <w:ind w:hanging="720"/>
        <w:rPr>
          <w:rFonts w:ascii="Times New Roman" w:hAnsi="Times New Roman" w:cs="Times New Roman"/>
          <w:sz w:val="24"/>
          <w:szCs w:val="24"/>
        </w:rPr>
      </w:pPr>
      <w:proofErr w:type="spellStart"/>
      <w:proofErr w:type="gramStart"/>
      <w:r>
        <w:rPr>
          <w:rFonts w:ascii="Times New Roman" w:hAnsi="Times New Roman" w:cs="Times New Roman"/>
          <w:sz w:val="24"/>
          <w:szCs w:val="24"/>
        </w:rPr>
        <w:lastRenderedPageBreak/>
        <w:t>Osborne,J</w:t>
      </w:r>
      <w:proofErr w:type="spellEnd"/>
      <w:r>
        <w:rPr>
          <w:rFonts w:ascii="Times New Roman" w:hAnsi="Times New Roman" w:cs="Times New Roman"/>
          <w:sz w:val="24"/>
          <w:szCs w:val="24"/>
        </w:rPr>
        <w:t>.</w:t>
      </w:r>
      <w:proofErr w:type="gramEnd"/>
      <w:r>
        <w:rPr>
          <w:rFonts w:ascii="Times New Roman" w:hAnsi="Times New Roman" w:cs="Times New Roman"/>
          <w:sz w:val="24"/>
          <w:szCs w:val="24"/>
        </w:rPr>
        <w:t>(2012). ‘Psychological effects of the transition to retirement</w:t>
      </w:r>
      <w:proofErr w:type="gramStart"/>
      <w:r w:rsidR="00C12A1E">
        <w:rPr>
          <w:rFonts w:ascii="Times New Roman" w:hAnsi="Times New Roman" w:cs="Times New Roman"/>
          <w:sz w:val="24"/>
          <w:szCs w:val="24"/>
        </w:rPr>
        <w:t>’.</w:t>
      </w:r>
      <w:proofErr w:type="spellStart"/>
      <w:r w:rsidR="00C12A1E">
        <w:rPr>
          <w:rFonts w:ascii="Times New Roman" w:hAnsi="Times New Roman" w:cs="Times New Roman"/>
          <w:i/>
          <w:iCs/>
          <w:sz w:val="24"/>
          <w:szCs w:val="24"/>
        </w:rPr>
        <w:t>Candian</w:t>
      </w:r>
      <w:proofErr w:type="spellEnd"/>
      <w:proofErr w:type="gramEnd"/>
      <w:r w:rsidR="00C12A1E">
        <w:rPr>
          <w:rFonts w:ascii="Times New Roman" w:hAnsi="Times New Roman" w:cs="Times New Roman"/>
          <w:i/>
          <w:iCs/>
          <w:sz w:val="24"/>
          <w:szCs w:val="24"/>
        </w:rPr>
        <w:t xml:space="preserve"> journal of counselling and psychotherapy. </w:t>
      </w:r>
      <w:r w:rsidR="00C12A1E">
        <w:rPr>
          <w:rFonts w:ascii="Times New Roman" w:hAnsi="Times New Roman" w:cs="Times New Roman"/>
          <w:sz w:val="24"/>
          <w:szCs w:val="24"/>
        </w:rPr>
        <w:t>46(1</w:t>
      </w:r>
      <w:proofErr w:type="gramStart"/>
      <w:r w:rsidR="00C12A1E">
        <w:rPr>
          <w:rFonts w:ascii="Times New Roman" w:hAnsi="Times New Roman" w:cs="Times New Roman"/>
          <w:sz w:val="24"/>
          <w:szCs w:val="24"/>
        </w:rPr>
        <w:t>),pp</w:t>
      </w:r>
      <w:proofErr w:type="gramEnd"/>
      <w:r w:rsidR="00C12A1E">
        <w:rPr>
          <w:rFonts w:ascii="Times New Roman" w:hAnsi="Times New Roman" w:cs="Times New Roman"/>
          <w:sz w:val="24"/>
          <w:szCs w:val="24"/>
        </w:rPr>
        <w:t xml:space="preserve"> 45-58.</w:t>
      </w:r>
    </w:p>
    <w:p w14:paraId="09BB7FF1" w14:textId="16B77331" w:rsidR="008C0AD5" w:rsidRPr="00D1402A" w:rsidRDefault="008C0AD5" w:rsidP="00D0061A">
      <w:pPr>
        <w:ind w:hanging="720"/>
        <w:rPr>
          <w:rFonts w:ascii="Times New Roman" w:hAnsi="Times New Roman" w:cs="Times New Roman"/>
          <w:sz w:val="24"/>
          <w:szCs w:val="24"/>
        </w:rPr>
      </w:pPr>
      <w:r w:rsidRPr="00D1402A">
        <w:rPr>
          <w:rFonts w:ascii="Times New Roman" w:hAnsi="Times New Roman" w:cs="Times New Roman"/>
          <w:sz w:val="24"/>
          <w:szCs w:val="24"/>
        </w:rPr>
        <w:t xml:space="preserve">Smith, A. (2019). </w:t>
      </w:r>
      <w:r w:rsidRPr="00D1402A">
        <w:rPr>
          <w:rFonts w:ascii="Times New Roman" w:hAnsi="Times New Roman" w:cs="Times New Roman"/>
          <w:i/>
          <w:iCs/>
          <w:sz w:val="24"/>
          <w:szCs w:val="24"/>
        </w:rPr>
        <w:t xml:space="preserve">The Good Retirement Guide 2019. </w:t>
      </w:r>
      <w:r w:rsidRPr="00D1402A">
        <w:rPr>
          <w:rFonts w:ascii="Times New Roman" w:hAnsi="Times New Roman" w:cs="Times New Roman"/>
          <w:sz w:val="24"/>
          <w:szCs w:val="24"/>
        </w:rPr>
        <w:t>London: Kogan page.</w:t>
      </w:r>
    </w:p>
    <w:p w14:paraId="61D9A899" w14:textId="24343E21" w:rsidR="000C1223" w:rsidRDefault="0004728B" w:rsidP="00D0061A">
      <w:pPr>
        <w:ind w:hanging="720"/>
        <w:rPr>
          <w:rFonts w:ascii="Times New Roman" w:hAnsi="Times New Roman" w:cs="Times New Roman"/>
          <w:sz w:val="24"/>
          <w:szCs w:val="24"/>
        </w:rPr>
      </w:pPr>
      <w:proofErr w:type="gramStart"/>
      <w:r w:rsidRPr="00D1402A">
        <w:rPr>
          <w:rFonts w:ascii="Times New Roman" w:hAnsi="Times New Roman" w:cs="Times New Roman"/>
          <w:sz w:val="24"/>
          <w:szCs w:val="24"/>
        </w:rPr>
        <w:t>Sunlife.(</w:t>
      </w:r>
      <w:proofErr w:type="gramEnd"/>
      <w:r w:rsidRPr="00D1402A">
        <w:rPr>
          <w:rFonts w:ascii="Times New Roman" w:hAnsi="Times New Roman" w:cs="Times New Roman"/>
          <w:sz w:val="24"/>
          <w:szCs w:val="24"/>
        </w:rPr>
        <w:t xml:space="preserve">2020). </w:t>
      </w:r>
      <w:r w:rsidRPr="00D1402A">
        <w:rPr>
          <w:rFonts w:ascii="Times New Roman" w:hAnsi="Times New Roman" w:cs="Times New Roman"/>
          <w:i/>
          <w:iCs/>
          <w:sz w:val="24"/>
          <w:szCs w:val="24"/>
        </w:rPr>
        <w:t xml:space="preserve">How to have a happy retirement. </w:t>
      </w:r>
      <w:r w:rsidRPr="00D1402A">
        <w:rPr>
          <w:rFonts w:ascii="Times New Roman" w:hAnsi="Times New Roman" w:cs="Times New Roman"/>
          <w:sz w:val="24"/>
          <w:szCs w:val="24"/>
        </w:rPr>
        <w:t xml:space="preserve">Available at </w:t>
      </w:r>
      <w:hyperlink r:id="rId39" w:history="1">
        <w:r w:rsidRPr="00D1402A">
          <w:rPr>
            <w:rStyle w:val="Hyperlink"/>
            <w:rFonts w:ascii="Times New Roman" w:hAnsi="Times New Roman" w:cs="Times New Roman"/>
            <w:sz w:val="24"/>
            <w:szCs w:val="24"/>
          </w:rPr>
          <w:t>https://www.sunlife.co.uk/articles-guides/your-life/happy-retirement/ (Accessed</w:t>
        </w:r>
      </w:hyperlink>
      <w:r w:rsidRPr="00D1402A">
        <w:rPr>
          <w:rFonts w:ascii="Times New Roman" w:hAnsi="Times New Roman" w:cs="Times New Roman"/>
          <w:sz w:val="24"/>
          <w:szCs w:val="24"/>
        </w:rPr>
        <w:t xml:space="preserve"> 10 February 2021).</w:t>
      </w:r>
    </w:p>
    <w:p w14:paraId="034047A4" w14:textId="7772AEC8" w:rsidR="00015143" w:rsidRDefault="00015143" w:rsidP="00D0061A">
      <w:pPr>
        <w:ind w:hanging="720"/>
        <w:rPr>
          <w:rFonts w:ascii="Times New Roman" w:hAnsi="Times New Roman" w:cs="Times New Roman"/>
          <w:sz w:val="24"/>
          <w:szCs w:val="24"/>
        </w:rPr>
      </w:pPr>
      <w:proofErr w:type="spellStart"/>
      <w:proofErr w:type="gramStart"/>
      <w:r>
        <w:rPr>
          <w:rFonts w:ascii="Times New Roman" w:hAnsi="Times New Roman" w:cs="Times New Roman"/>
          <w:sz w:val="24"/>
          <w:szCs w:val="24"/>
        </w:rPr>
        <w:t>Sullivan,G</w:t>
      </w:r>
      <w:proofErr w:type="gramEnd"/>
      <w:r>
        <w:rPr>
          <w:rFonts w:ascii="Times New Roman" w:hAnsi="Times New Roman" w:cs="Times New Roman"/>
          <w:sz w:val="24"/>
          <w:szCs w:val="24"/>
        </w:rPr>
        <w:t>,M</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Pomidor,AK</w:t>
      </w:r>
      <w:proofErr w:type="spellEnd"/>
      <w:r>
        <w:rPr>
          <w:rFonts w:ascii="Times New Roman" w:hAnsi="Times New Roman" w:cs="Times New Roman"/>
          <w:sz w:val="24"/>
          <w:szCs w:val="24"/>
        </w:rPr>
        <w:t xml:space="preserve">. (2015). </w:t>
      </w:r>
      <w:r>
        <w:rPr>
          <w:rFonts w:ascii="Times New Roman" w:hAnsi="Times New Roman" w:cs="Times New Roman"/>
          <w:i/>
          <w:iCs/>
          <w:sz w:val="24"/>
          <w:szCs w:val="24"/>
        </w:rPr>
        <w:t xml:space="preserve">Exercise for ageing adults A guide for practitioners. </w:t>
      </w:r>
      <w:proofErr w:type="spellStart"/>
      <w:proofErr w:type="gramStart"/>
      <w:r>
        <w:rPr>
          <w:rFonts w:ascii="Times New Roman" w:hAnsi="Times New Roman" w:cs="Times New Roman"/>
          <w:sz w:val="24"/>
          <w:szCs w:val="24"/>
        </w:rPr>
        <w:t>London:Springer</w:t>
      </w:r>
      <w:proofErr w:type="spellEnd"/>
      <w:proofErr w:type="gramEnd"/>
      <w:r>
        <w:rPr>
          <w:rFonts w:ascii="Times New Roman" w:hAnsi="Times New Roman" w:cs="Times New Roman"/>
          <w:sz w:val="24"/>
          <w:szCs w:val="24"/>
        </w:rPr>
        <w:t>.</w:t>
      </w:r>
    </w:p>
    <w:p w14:paraId="05A81EE7" w14:textId="0B61306E" w:rsidR="0042114F" w:rsidRPr="0042114F" w:rsidRDefault="0042114F" w:rsidP="00D0061A">
      <w:pPr>
        <w:ind w:hanging="720"/>
        <w:rPr>
          <w:rFonts w:ascii="Times New Roman" w:hAnsi="Times New Roman" w:cs="Times New Roman"/>
          <w:sz w:val="24"/>
          <w:szCs w:val="24"/>
        </w:rPr>
      </w:pPr>
      <w:r>
        <w:rPr>
          <w:rFonts w:ascii="Times New Roman" w:hAnsi="Times New Roman" w:cs="Times New Roman"/>
          <w:sz w:val="24"/>
          <w:szCs w:val="24"/>
        </w:rPr>
        <w:t xml:space="preserve">The live-in care hub (2019). </w:t>
      </w:r>
      <w:r>
        <w:rPr>
          <w:rFonts w:ascii="Times New Roman" w:hAnsi="Times New Roman" w:cs="Times New Roman"/>
          <w:i/>
          <w:iCs/>
          <w:sz w:val="24"/>
          <w:szCs w:val="24"/>
        </w:rPr>
        <w:t xml:space="preserve">A guide to issues affecting the elderly. </w:t>
      </w:r>
      <w:r>
        <w:rPr>
          <w:rFonts w:ascii="Times New Roman" w:hAnsi="Times New Roman" w:cs="Times New Roman"/>
          <w:sz w:val="24"/>
          <w:szCs w:val="24"/>
        </w:rPr>
        <w:t xml:space="preserve">Available at: </w:t>
      </w:r>
      <w:hyperlink r:id="rId40" w:history="1">
        <w:r w:rsidRPr="00123838">
          <w:rPr>
            <w:rStyle w:val="Hyperlink"/>
            <w:rFonts w:ascii="Times New Roman" w:hAnsi="Times New Roman" w:cs="Times New Roman"/>
            <w:sz w:val="24"/>
            <w:szCs w:val="24"/>
          </w:rPr>
          <w:t>https://www.liveincarehub.co.uk/guide-to-issues-affecting-the-elderly/ (Accessed</w:t>
        </w:r>
      </w:hyperlink>
      <w:r>
        <w:rPr>
          <w:rFonts w:ascii="Times New Roman" w:hAnsi="Times New Roman" w:cs="Times New Roman"/>
          <w:sz w:val="24"/>
          <w:szCs w:val="24"/>
        </w:rPr>
        <w:t xml:space="preserve"> February 17 2021).</w:t>
      </w:r>
    </w:p>
    <w:p w14:paraId="271030CB" w14:textId="12DAA6C4" w:rsidR="00437F87" w:rsidRPr="00D1402A" w:rsidRDefault="00437F87" w:rsidP="00D0061A">
      <w:pPr>
        <w:ind w:hanging="720"/>
        <w:rPr>
          <w:rFonts w:ascii="Times New Roman" w:hAnsi="Times New Roman" w:cs="Times New Roman"/>
          <w:color w:val="000000"/>
          <w:sz w:val="24"/>
          <w:szCs w:val="24"/>
          <w:shd w:val="clear" w:color="auto" w:fill="FFFFFF"/>
        </w:rPr>
      </w:pPr>
      <w:r w:rsidRPr="00D1402A">
        <w:rPr>
          <w:rFonts w:ascii="Times New Roman" w:hAnsi="Times New Roman" w:cs="Times New Roman"/>
          <w:color w:val="000000"/>
          <w:sz w:val="24"/>
          <w:szCs w:val="24"/>
          <w:shd w:val="clear" w:color="auto" w:fill="FFFFFF"/>
        </w:rPr>
        <w:t>The Silver line (</w:t>
      </w:r>
      <w:proofErr w:type="spellStart"/>
      <w:r w:rsidRPr="00D1402A">
        <w:rPr>
          <w:rFonts w:ascii="Times New Roman" w:hAnsi="Times New Roman" w:cs="Times New Roman"/>
          <w:color w:val="000000"/>
          <w:sz w:val="24"/>
          <w:szCs w:val="24"/>
          <w:shd w:val="clear" w:color="auto" w:fill="FFFFFF"/>
        </w:rPr>
        <w:t>N.d</w:t>
      </w:r>
      <w:proofErr w:type="spellEnd"/>
      <w:r w:rsidRPr="00D1402A">
        <w:rPr>
          <w:rFonts w:ascii="Times New Roman" w:hAnsi="Times New Roman" w:cs="Times New Roman"/>
          <w:color w:val="000000"/>
          <w:sz w:val="24"/>
          <w:szCs w:val="24"/>
          <w:shd w:val="clear" w:color="auto" w:fill="FFFFFF"/>
        </w:rPr>
        <w:t xml:space="preserve">). </w:t>
      </w:r>
      <w:r w:rsidRPr="00D1402A">
        <w:rPr>
          <w:rFonts w:ascii="Times New Roman" w:hAnsi="Times New Roman" w:cs="Times New Roman"/>
          <w:i/>
          <w:iCs/>
          <w:color w:val="000000"/>
          <w:sz w:val="24"/>
          <w:szCs w:val="24"/>
          <w:shd w:val="clear" w:color="auto" w:fill="FFFFFF"/>
        </w:rPr>
        <w:t xml:space="preserve">Telephone friendship services. </w:t>
      </w:r>
      <w:r w:rsidRPr="00D1402A">
        <w:rPr>
          <w:rFonts w:ascii="Times New Roman" w:hAnsi="Times New Roman" w:cs="Times New Roman"/>
          <w:color w:val="000000"/>
          <w:sz w:val="24"/>
          <w:szCs w:val="24"/>
          <w:shd w:val="clear" w:color="auto" w:fill="FFFFFF"/>
        </w:rPr>
        <w:t xml:space="preserve">Available at: </w:t>
      </w:r>
      <w:hyperlink r:id="rId41" w:history="1">
        <w:r w:rsidRPr="00D1402A">
          <w:rPr>
            <w:rStyle w:val="Hyperlink"/>
            <w:rFonts w:ascii="Times New Roman" w:hAnsi="Times New Roman" w:cs="Times New Roman"/>
            <w:sz w:val="24"/>
            <w:szCs w:val="24"/>
            <w:shd w:val="clear" w:color="auto" w:fill="FFFFFF"/>
          </w:rPr>
          <w:t>https://www.thesilverline.org.uk/what-we-do/telephone-friendship-service/(Accessed</w:t>
        </w:r>
      </w:hyperlink>
      <w:r w:rsidRPr="00D1402A">
        <w:rPr>
          <w:rFonts w:ascii="Times New Roman" w:hAnsi="Times New Roman" w:cs="Times New Roman"/>
          <w:color w:val="000000"/>
          <w:sz w:val="24"/>
          <w:szCs w:val="24"/>
          <w:shd w:val="clear" w:color="auto" w:fill="FFFFFF"/>
        </w:rPr>
        <w:t>: 9 February 2021).</w:t>
      </w:r>
    </w:p>
    <w:p w14:paraId="34375C27" w14:textId="0ED4783A" w:rsidR="00AA1F70" w:rsidRDefault="00EA5E62" w:rsidP="00D0061A">
      <w:pPr>
        <w:ind w:hanging="720"/>
        <w:rPr>
          <w:rFonts w:ascii="Times New Roman" w:hAnsi="Times New Roman" w:cs="Times New Roman"/>
          <w:color w:val="000000"/>
          <w:sz w:val="24"/>
          <w:szCs w:val="24"/>
          <w:shd w:val="clear" w:color="auto" w:fill="FFFFFF"/>
        </w:rPr>
      </w:pPr>
      <w:proofErr w:type="gramStart"/>
      <w:r w:rsidRPr="00D1402A">
        <w:rPr>
          <w:rFonts w:ascii="Times New Roman" w:hAnsi="Times New Roman" w:cs="Times New Roman"/>
          <w:color w:val="000000"/>
          <w:sz w:val="24"/>
          <w:szCs w:val="24"/>
          <w:shd w:val="clear" w:color="auto" w:fill="FFFFFF"/>
        </w:rPr>
        <w:t>Victor,C.</w:t>
      </w:r>
      <w:proofErr w:type="gramEnd"/>
      <w:r w:rsidRPr="00D1402A">
        <w:rPr>
          <w:rFonts w:ascii="Times New Roman" w:hAnsi="Times New Roman" w:cs="Times New Roman"/>
          <w:color w:val="000000"/>
          <w:sz w:val="24"/>
          <w:szCs w:val="24"/>
          <w:shd w:val="clear" w:color="auto" w:fill="FFFFFF"/>
        </w:rPr>
        <w:t>,</w:t>
      </w:r>
      <w:proofErr w:type="spellStart"/>
      <w:r w:rsidRPr="00D1402A">
        <w:rPr>
          <w:rFonts w:ascii="Times New Roman" w:hAnsi="Times New Roman" w:cs="Times New Roman"/>
          <w:color w:val="000000"/>
          <w:sz w:val="24"/>
          <w:szCs w:val="24"/>
          <w:shd w:val="clear" w:color="auto" w:fill="FFFFFF"/>
        </w:rPr>
        <w:t>Scambler,S</w:t>
      </w:r>
      <w:proofErr w:type="spellEnd"/>
      <w:r w:rsidRPr="00D1402A">
        <w:rPr>
          <w:rFonts w:ascii="Times New Roman" w:hAnsi="Times New Roman" w:cs="Times New Roman"/>
          <w:color w:val="000000"/>
          <w:sz w:val="24"/>
          <w:szCs w:val="24"/>
          <w:shd w:val="clear" w:color="auto" w:fill="FFFFFF"/>
        </w:rPr>
        <w:t xml:space="preserve">. and </w:t>
      </w:r>
      <w:proofErr w:type="spellStart"/>
      <w:r w:rsidRPr="00D1402A">
        <w:rPr>
          <w:rFonts w:ascii="Times New Roman" w:hAnsi="Times New Roman" w:cs="Times New Roman"/>
          <w:color w:val="000000"/>
          <w:sz w:val="24"/>
          <w:szCs w:val="24"/>
          <w:shd w:val="clear" w:color="auto" w:fill="FFFFFF"/>
        </w:rPr>
        <w:t>Bond,J</w:t>
      </w:r>
      <w:proofErr w:type="spellEnd"/>
      <w:r w:rsidRPr="00D1402A">
        <w:rPr>
          <w:rFonts w:ascii="Times New Roman" w:hAnsi="Times New Roman" w:cs="Times New Roman"/>
          <w:color w:val="000000"/>
          <w:sz w:val="24"/>
          <w:szCs w:val="24"/>
          <w:shd w:val="clear" w:color="auto" w:fill="FFFFFF"/>
        </w:rPr>
        <w:t>. (2009).</w:t>
      </w:r>
      <w:r w:rsidRPr="00D1402A">
        <w:rPr>
          <w:rFonts w:ascii="Times New Roman" w:hAnsi="Times New Roman" w:cs="Times New Roman"/>
          <w:i/>
          <w:iCs/>
          <w:color w:val="000000"/>
          <w:sz w:val="24"/>
          <w:szCs w:val="24"/>
          <w:shd w:val="clear" w:color="auto" w:fill="FFFFFF"/>
        </w:rPr>
        <w:t xml:space="preserve">The Social world of older </w:t>
      </w:r>
      <w:r w:rsidR="00AA1F70" w:rsidRPr="00D1402A">
        <w:rPr>
          <w:rFonts w:ascii="Times New Roman" w:hAnsi="Times New Roman" w:cs="Times New Roman"/>
          <w:i/>
          <w:iCs/>
          <w:color w:val="000000"/>
          <w:sz w:val="24"/>
          <w:szCs w:val="24"/>
          <w:shd w:val="clear" w:color="auto" w:fill="FFFFFF"/>
        </w:rPr>
        <w:t xml:space="preserve">people. </w:t>
      </w:r>
      <w:r w:rsidR="00AA1F70" w:rsidRPr="00D1402A">
        <w:rPr>
          <w:rFonts w:ascii="Times New Roman" w:hAnsi="Times New Roman" w:cs="Times New Roman"/>
          <w:color w:val="000000"/>
          <w:sz w:val="24"/>
          <w:szCs w:val="24"/>
          <w:shd w:val="clear" w:color="auto" w:fill="FFFFFF"/>
        </w:rPr>
        <w:t>Berkshire: University press.</w:t>
      </w:r>
    </w:p>
    <w:p w14:paraId="507218F4" w14:textId="5343826D" w:rsidR="006C21DD" w:rsidRPr="006C21DD" w:rsidRDefault="006C21DD" w:rsidP="00D0061A">
      <w:pPr>
        <w:ind w:hanging="720"/>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Volunteering matters (2016</w:t>
      </w:r>
      <w:proofErr w:type="gramStart"/>
      <w:r>
        <w:rPr>
          <w:rFonts w:ascii="Times New Roman" w:hAnsi="Times New Roman" w:cs="Times New Roman"/>
          <w:color w:val="000000"/>
          <w:sz w:val="24"/>
          <w:szCs w:val="24"/>
          <w:shd w:val="clear" w:color="auto" w:fill="FFFFFF"/>
        </w:rPr>
        <w:t>).</w:t>
      </w:r>
      <w:r>
        <w:rPr>
          <w:rFonts w:ascii="Times New Roman" w:hAnsi="Times New Roman" w:cs="Times New Roman"/>
          <w:i/>
          <w:iCs/>
          <w:color w:val="000000"/>
          <w:sz w:val="24"/>
          <w:szCs w:val="24"/>
          <w:shd w:val="clear" w:color="auto" w:fill="FFFFFF"/>
        </w:rPr>
        <w:t>Older</w:t>
      </w:r>
      <w:proofErr w:type="gramEnd"/>
      <w:r>
        <w:rPr>
          <w:rFonts w:ascii="Times New Roman" w:hAnsi="Times New Roman" w:cs="Times New Roman"/>
          <w:i/>
          <w:iCs/>
          <w:color w:val="000000"/>
          <w:sz w:val="24"/>
          <w:szCs w:val="24"/>
          <w:shd w:val="clear" w:color="auto" w:fill="FFFFFF"/>
        </w:rPr>
        <w:t xml:space="preserve"> people. </w:t>
      </w:r>
      <w:r>
        <w:rPr>
          <w:rFonts w:ascii="Times New Roman" w:hAnsi="Times New Roman" w:cs="Times New Roman"/>
          <w:color w:val="000000"/>
          <w:sz w:val="24"/>
          <w:szCs w:val="24"/>
          <w:shd w:val="clear" w:color="auto" w:fill="FFFFFF"/>
        </w:rPr>
        <w:t>Available at:</w:t>
      </w:r>
      <w:r w:rsidRPr="006C21DD">
        <w:t xml:space="preserve"> </w:t>
      </w:r>
      <w:hyperlink r:id="rId42" w:history="1">
        <w:r w:rsidRPr="00F060F8">
          <w:rPr>
            <w:rStyle w:val="Hyperlink"/>
            <w:rFonts w:ascii="Times New Roman" w:hAnsi="Times New Roman" w:cs="Times New Roman"/>
            <w:sz w:val="24"/>
            <w:szCs w:val="24"/>
            <w:shd w:val="clear" w:color="auto" w:fill="FFFFFF"/>
          </w:rPr>
          <w:t>https://volunteeringmatters.org.uk/pillars/older-people/</w:t>
        </w:r>
      </w:hyperlink>
      <w:r>
        <w:rPr>
          <w:rFonts w:ascii="Times New Roman" w:hAnsi="Times New Roman" w:cs="Times New Roman"/>
          <w:color w:val="000000"/>
          <w:sz w:val="24"/>
          <w:szCs w:val="24"/>
          <w:shd w:val="clear" w:color="auto" w:fill="FFFFFF"/>
        </w:rPr>
        <w:t xml:space="preserve"> (Accessed 12 February 2021).</w:t>
      </w:r>
    </w:p>
    <w:p w14:paraId="683A8E79" w14:textId="38C7C72F" w:rsidR="0025028D" w:rsidRDefault="0025028D" w:rsidP="00D0061A">
      <w:pPr>
        <w:ind w:hanging="720"/>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Welsh government (2020). </w:t>
      </w:r>
      <w:r>
        <w:rPr>
          <w:rFonts w:ascii="Times New Roman" w:hAnsi="Times New Roman" w:cs="Times New Roman"/>
          <w:i/>
          <w:iCs/>
          <w:color w:val="000000"/>
          <w:sz w:val="24"/>
          <w:szCs w:val="24"/>
          <w:shd w:val="clear" w:color="auto" w:fill="FFFFFF"/>
        </w:rPr>
        <w:t xml:space="preserve">Age friendly Wales: Our strategy for an ageing society. </w:t>
      </w:r>
      <w:r>
        <w:rPr>
          <w:rFonts w:ascii="Times New Roman" w:hAnsi="Times New Roman" w:cs="Times New Roman"/>
          <w:color w:val="000000"/>
          <w:sz w:val="24"/>
          <w:szCs w:val="24"/>
          <w:shd w:val="clear" w:color="auto" w:fill="FFFFFF"/>
        </w:rPr>
        <w:t xml:space="preserve">Available at: </w:t>
      </w:r>
      <w:r w:rsidR="0042114F" w:rsidRPr="0042114F">
        <w:rPr>
          <w:rFonts w:ascii="Times New Roman" w:hAnsi="Times New Roman" w:cs="Times New Roman"/>
          <w:color w:val="000000"/>
          <w:sz w:val="24"/>
          <w:szCs w:val="24"/>
          <w:shd w:val="clear" w:color="auto" w:fill="FFFFFF"/>
        </w:rPr>
        <w:t>https://www.liveincarehub.co.uk/guide-to-issues-affecting-the-elderly/https://www.liveinc</w:t>
      </w:r>
      <w:r>
        <w:rPr>
          <w:rFonts w:ascii="Times New Roman" w:hAnsi="Times New Roman" w:cs="Times New Roman"/>
          <w:color w:val="000000"/>
          <w:sz w:val="24"/>
          <w:szCs w:val="24"/>
          <w:shd w:val="clear" w:color="auto" w:fill="FFFFFF"/>
        </w:rPr>
        <w:t>February 2021).</w:t>
      </w:r>
    </w:p>
    <w:p w14:paraId="5FB28CE1" w14:textId="3E4E986E" w:rsidR="00AA1F70" w:rsidRPr="00D1402A" w:rsidRDefault="00AA1F70" w:rsidP="00D0061A">
      <w:pPr>
        <w:ind w:hanging="720"/>
        <w:rPr>
          <w:rFonts w:ascii="Times New Roman" w:hAnsi="Times New Roman" w:cs="Times New Roman"/>
          <w:color w:val="000000"/>
          <w:sz w:val="24"/>
          <w:szCs w:val="24"/>
          <w:shd w:val="clear" w:color="auto" w:fill="FFFFFF"/>
        </w:rPr>
      </w:pPr>
      <w:r w:rsidRPr="00D1402A">
        <w:rPr>
          <w:rFonts w:ascii="Times New Roman" w:hAnsi="Times New Roman" w:cs="Times New Roman"/>
          <w:color w:val="000000"/>
          <w:sz w:val="24"/>
          <w:szCs w:val="24"/>
          <w:shd w:val="clear" w:color="auto" w:fill="FFFFFF"/>
        </w:rPr>
        <w:t xml:space="preserve">Wiesel, B., 2011. ‘Geriatric depression: The use of antidepressants in the elderly’. BC Medical Journal, 53(47), pp.341-347. </w:t>
      </w:r>
      <w:bookmarkStart w:id="9" w:name="_Hlk63873487"/>
    </w:p>
    <w:bookmarkEnd w:id="9"/>
    <w:p w14:paraId="39C49C22" w14:textId="4F25D007" w:rsidR="00FD4901" w:rsidRPr="00D1402A" w:rsidRDefault="00EA5E62" w:rsidP="00D0061A">
      <w:pPr>
        <w:ind w:hanging="720"/>
        <w:rPr>
          <w:rFonts w:ascii="Times New Roman" w:hAnsi="Times New Roman" w:cs="Times New Roman"/>
          <w:color w:val="000000"/>
          <w:sz w:val="24"/>
          <w:szCs w:val="24"/>
          <w:shd w:val="clear" w:color="auto" w:fill="FFFFFF"/>
        </w:rPr>
      </w:pPr>
      <w:r w:rsidRPr="00D1402A">
        <w:rPr>
          <w:rFonts w:ascii="Times New Roman" w:hAnsi="Times New Roman" w:cs="Times New Roman"/>
          <w:color w:val="000000"/>
          <w:sz w:val="24"/>
          <w:szCs w:val="24"/>
          <w:shd w:val="clear" w:color="auto" w:fill="FFFFFF"/>
        </w:rPr>
        <w:t xml:space="preserve">  </w:t>
      </w:r>
      <w:r w:rsidR="00FD4901" w:rsidRPr="00D1402A">
        <w:rPr>
          <w:rFonts w:ascii="Times New Roman" w:hAnsi="Times New Roman" w:cs="Times New Roman"/>
          <w:color w:val="000000"/>
          <w:sz w:val="24"/>
          <w:szCs w:val="24"/>
          <w:shd w:val="clear" w:color="auto" w:fill="FFFFFF"/>
        </w:rPr>
        <w:t xml:space="preserve">World Health Organization (2017). </w:t>
      </w:r>
      <w:r w:rsidR="00FD4901" w:rsidRPr="00D1402A">
        <w:rPr>
          <w:rFonts w:ascii="Times New Roman" w:hAnsi="Times New Roman" w:cs="Times New Roman"/>
          <w:i/>
          <w:iCs/>
          <w:color w:val="000000"/>
          <w:sz w:val="24"/>
          <w:szCs w:val="24"/>
          <w:shd w:val="clear" w:color="auto" w:fill="FFFFFF"/>
        </w:rPr>
        <w:t xml:space="preserve">Mental </w:t>
      </w:r>
      <w:proofErr w:type="gramStart"/>
      <w:r w:rsidR="00FD4901" w:rsidRPr="00D1402A">
        <w:rPr>
          <w:rFonts w:ascii="Times New Roman" w:hAnsi="Times New Roman" w:cs="Times New Roman"/>
          <w:i/>
          <w:iCs/>
          <w:color w:val="000000"/>
          <w:sz w:val="24"/>
          <w:szCs w:val="24"/>
          <w:shd w:val="clear" w:color="auto" w:fill="FFFFFF"/>
        </w:rPr>
        <w:t xml:space="preserve">health </w:t>
      </w:r>
      <w:r w:rsidR="0042114F">
        <w:rPr>
          <w:rFonts w:ascii="Times New Roman" w:hAnsi="Times New Roman" w:cs="Times New Roman"/>
          <w:i/>
          <w:iCs/>
          <w:color w:val="000000"/>
          <w:sz w:val="24"/>
          <w:szCs w:val="24"/>
          <w:shd w:val="clear" w:color="auto" w:fill="FFFFFF"/>
        </w:rPr>
        <w:t>.</w:t>
      </w:r>
      <w:r w:rsidR="00FD4901" w:rsidRPr="00D1402A">
        <w:rPr>
          <w:rFonts w:ascii="Times New Roman" w:hAnsi="Times New Roman" w:cs="Times New Roman"/>
          <w:color w:val="000000"/>
          <w:sz w:val="24"/>
          <w:szCs w:val="24"/>
          <w:shd w:val="clear" w:color="auto" w:fill="FFFFFF"/>
        </w:rPr>
        <w:t>Available</w:t>
      </w:r>
      <w:proofErr w:type="gramEnd"/>
      <w:r w:rsidR="00FD4901" w:rsidRPr="00D1402A">
        <w:rPr>
          <w:rFonts w:ascii="Times New Roman" w:hAnsi="Times New Roman" w:cs="Times New Roman"/>
          <w:color w:val="000000"/>
          <w:sz w:val="24"/>
          <w:szCs w:val="24"/>
          <w:shd w:val="clear" w:color="auto" w:fill="FFFFFF"/>
        </w:rPr>
        <w:t xml:space="preserve"> at:</w:t>
      </w:r>
      <w:r w:rsidR="00FD4901" w:rsidRPr="00D1402A">
        <w:rPr>
          <w:rFonts w:ascii="Times New Roman" w:hAnsi="Times New Roman" w:cs="Times New Roman"/>
          <w:sz w:val="24"/>
          <w:szCs w:val="24"/>
        </w:rPr>
        <w:t xml:space="preserve"> </w:t>
      </w:r>
      <w:hyperlink r:id="rId43" w:history="1">
        <w:r w:rsidR="00FD4901" w:rsidRPr="00D1402A">
          <w:rPr>
            <w:rStyle w:val="Hyperlink"/>
            <w:rFonts w:ascii="Times New Roman" w:hAnsi="Times New Roman" w:cs="Times New Roman"/>
            <w:sz w:val="24"/>
            <w:szCs w:val="24"/>
            <w:shd w:val="clear" w:color="auto" w:fill="FFFFFF"/>
          </w:rPr>
          <w:t>https://www.who.int/news-room/fact-sheets/detail/mental-health-of-older-adults</w:t>
        </w:r>
      </w:hyperlink>
      <w:r w:rsidR="00FD4901" w:rsidRPr="00D1402A">
        <w:rPr>
          <w:rFonts w:ascii="Times New Roman" w:hAnsi="Times New Roman" w:cs="Times New Roman"/>
          <w:color w:val="000000"/>
          <w:sz w:val="24"/>
          <w:szCs w:val="24"/>
          <w:shd w:val="clear" w:color="auto" w:fill="FFFFFF"/>
        </w:rPr>
        <w:t>. Accessed 10 February 2021.</w:t>
      </w:r>
    </w:p>
    <w:p w14:paraId="784DA6A1" w14:textId="7AF20723" w:rsidR="00687EA6" w:rsidRPr="00D1402A" w:rsidRDefault="00831D70" w:rsidP="00D0061A">
      <w:pPr>
        <w:ind w:hanging="720"/>
        <w:rPr>
          <w:rFonts w:ascii="Times New Roman" w:hAnsi="Times New Roman" w:cs="Times New Roman"/>
          <w:sz w:val="24"/>
          <w:szCs w:val="24"/>
        </w:rPr>
      </w:pPr>
      <w:proofErr w:type="spellStart"/>
      <w:proofErr w:type="gramStart"/>
      <w:r w:rsidRPr="00D1402A">
        <w:rPr>
          <w:rFonts w:ascii="Times New Roman" w:hAnsi="Times New Roman" w:cs="Times New Roman"/>
          <w:sz w:val="24"/>
          <w:szCs w:val="24"/>
        </w:rPr>
        <w:t>Zhang,T</w:t>
      </w:r>
      <w:proofErr w:type="spellEnd"/>
      <w:r w:rsidRPr="00D1402A">
        <w:rPr>
          <w:rFonts w:ascii="Times New Roman" w:hAnsi="Times New Roman" w:cs="Times New Roman"/>
          <w:sz w:val="24"/>
          <w:szCs w:val="24"/>
        </w:rPr>
        <w:t>.</w:t>
      </w:r>
      <w:proofErr w:type="gramEnd"/>
      <w:r w:rsidRPr="00D1402A">
        <w:rPr>
          <w:rFonts w:ascii="Times New Roman" w:hAnsi="Times New Roman" w:cs="Times New Roman"/>
          <w:sz w:val="24"/>
          <w:szCs w:val="24"/>
        </w:rPr>
        <w:t xml:space="preserve"> (2008). </w:t>
      </w:r>
      <w:r w:rsidRPr="00D1402A">
        <w:rPr>
          <w:rFonts w:ascii="Times New Roman" w:hAnsi="Times New Roman" w:cs="Times New Roman"/>
          <w:i/>
          <w:iCs/>
          <w:sz w:val="24"/>
          <w:szCs w:val="24"/>
        </w:rPr>
        <w:t xml:space="preserve">Elderly entrepreneurship in an aging US economy: It’s never too late. </w:t>
      </w:r>
      <w:proofErr w:type="spellStart"/>
      <w:proofErr w:type="gramStart"/>
      <w:r w:rsidR="0030776B" w:rsidRPr="00D1402A">
        <w:rPr>
          <w:rFonts w:ascii="Times New Roman" w:hAnsi="Times New Roman" w:cs="Times New Roman"/>
          <w:sz w:val="24"/>
          <w:szCs w:val="24"/>
        </w:rPr>
        <w:t>Hackensack:</w:t>
      </w:r>
      <w:r w:rsidRPr="00D1402A">
        <w:rPr>
          <w:rFonts w:ascii="Times New Roman" w:hAnsi="Times New Roman" w:cs="Times New Roman"/>
          <w:sz w:val="24"/>
          <w:szCs w:val="24"/>
        </w:rPr>
        <w:t>World</w:t>
      </w:r>
      <w:proofErr w:type="spellEnd"/>
      <w:proofErr w:type="gramEnd"/>
      <w:r w:rsidRPr="00D1402A">
        <w:rPr>
          <w:rFonts w:ascii="Times New Roman" w:hAnsi="Times New Roman" w:cs="Times New Roman"/>
          <w:sz w:val="24"/>
          <w:szCs w:val="24"/>
        </w:rPr>
        <w:t xml:space="preserve"> scientific publishing</w:t>
      </w:r>
      <w:r w:rsidR="0030776B" w:rsidRPr="00D1402A">
        <w:rPr>
          <w:rFonts w:ascii="Times New Roman" w:hAnsi="Times New Roman" w:cs="Times New Roman"/>
          <w:sz w:val="24"/>
          <w:szCs w:val="24"/>
        </w:rPr>
        <w:t>.</w:t>
      </w:r>
    </w:p>
    <w:p w14:paraId="6EE9197D" w14:textId="77777777" w:rsidR="00831D70" w:rsidRPr="00DF2EC7" w:rsidRDefault="00831D70" w:rsidP="00D0061A">
      <w:pPr>
        <w:ind w:hanging="720"/>
        <w:rPr>
          <w:rFonts w:ascii="Arial" w:hAnsi="Arial" w:cs="Arial"/>
          <w:sz w:val="24"/>
          <w:szCs w:val="24"/>
        </w:rPr>
      </w:pPr>
    </w:p>
    <w:p w14:paraId="03AFBEF9" w14:textId="4CB574EB" w:rsidR="00687EA6" w:rsidRPr="00DF2EC7" w:rsidRDefault="00687EA6" w:rsidP="00D0061A">
      <w:pPr>
        <w:ind w:hanging="720"/>
        <w:rPr>
          <w:rFonts w:ascii="Arial" w:hAnsi="Arial" w:cs="Arial"/>
        </w:rPr>
      </w:pPr>
      <w:r w:rsidRPr="00DF2EC7">
        <w:rPr>
          <w:rFonts w:ascii="Arial" w:hAnsi="Arial" w:cs="Arial"/>
        </w:rPr>
        <w:t xml:space="preserve">                                                                                                                                                                                                                                                                                                                                                                                                                                                                                                                                                                                                                                                                                                                                                               </w:t>
      </w:r>
    </w:p>
    <w:sectPr w:rsidR="00687EA6" w:rsidRPr="00DF2EC7" w:rsidSect="00687EA6">
      <w:pgSz w:w="16838" w:h="11906" w:orient="landscape"/>
      <w:pgMar w:top="1440" w:right="1440" w:bottom="1440" w:left="1440"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F376996" w14:textId="77777777" w:rsidR="00F54614" w:rsidRDefault="00F54614" w:rsidP="00A03E3A">
      <w:pPr>
        <w:spacing w:after="0" w:line="240" w:lineRule="auto"/>
      </w:pPr>
      <w:r>
        <w:separator/>
      </w:r>
    </w:p>
  </w:endnote>
  <w:endnote w:type="continuationSeparator" w:id="0">
    <w:p w14:paraId="5FB0FCA8" w14:textId="77777777" w:rsidR="00F54614" w:rsidRDefault="00F54614" w:rsidP="00A03E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Arial Black">
    <w:altName w:val="Cambria"/>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124506" w14:textId="77777777" w:rsidR="00F54614" w:rsidRDefault="00F54614" w:rsidP="00A03E3A">
      <w:pPr>
        <w:spacing w:after="0" w:line="240" w:lineRule="auto"/>
      </w:pPr>
      <w:r>
        <w:separator/>
      </w:r>
    </w:p>
  </w:footnote>
  <w:footnote w:type="continuationSeparator" w:id="0">
    <w:p w14:paraId="1CB916CE" w14:textId="77777777" w:rsidR="00F54614" w:rsidRDefault="00F54614" w:rsidP="00A03E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F70C65"/>
    <w:multiLevelType w:val="hybridMultilevel"/>
    <w:tmpl w:val="5C323F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A515DB"/>
    <w:multiLevelType w:val="hybridMultilevel"/>
    <w:tmpl w:val="6DFA7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1409F4"/>
    <w:multiLevelType w:val="hybridMultilevel"/>
    <w:tmpl w:val="0D7A4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BC3BBE"/>
    <w:multiLevelType w:val="hybridMultilevel"/>
    <w:tmpl w:val="2F28A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9E45BE"/>
    <w:multiLevelType w:val="hybridMultilevel"/>
    <w:tmpl w:val="DCCC0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18F22BB"/>
    <w:multiLevelType w:val="hybridMultilevel"/>
    <w:tmpl w:val="0E88F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11F3DB1"/>
    <w:multiLevelType w:val="hybridMultilevel"/>
    <w:tmpl w:val="C2EA43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5D03AD9"/>
    <w:multiLevelType w:val="hybridMultilevel"/>
    <w:tmpl w:val="B42A3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40E0B6E"/>
    <w:multiLevelType w:val="hybridMultilevel"/>
    <w:tmpl w:val="32F8B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3"/>
  </w:num>
  <w:num w:numId="3">
    <w:abstractNumId w:val="1"/>
  </w:num>
  <w:num w:numId="4">
    <w:abstractNumId w:val="6"/>
  </w:num>
  <w:num w:numId="5">
    <w:abstractNumId w:val="0"/>
  </w:num>
  <w:num w:numId="6">
    <w:abstractNumId w:val="4"/>
  </w:num>
  <w:num w:numId="7">
    <w:abstractNumId w:val="2"/>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7EA6"/>
    <w:rsid w:val="00010D02"/>
    <w:rsid w:val="00015143"/>
    <w:rsid w:val="000411A1"/>
    <w:rsid w:val="0004728B"/>
    <w:rsid w:val="00066D3B"/>
    <w:rsid w:val="00091E03"/>
    <w:rsid w:val="000C1223"/>
    <w:rsid w:val="000C2475"/>
    <w:rsid w:val="0015048A"/>
    <w:rsid w:val="00152756"/>
    <w:rsid w:val="001537BE"/>
    <w:rsid w:val="0016289B"/>
    <w:rsid w:val="001725C8"/>
    <w:rsid w:val="001B4BBF"/>
    <w:rsid w:val="001D69AF"/>
    <w:rsid w:val="002331EA"/>
    <w:rsid w:val="0025028D"/>
    <w:rsid w:val="00286FA9"/>
    <w:rsid w:val="002946F4"/>
    <w:rsid w:val="002B6694"/>
    <w:rsid w:val="002B7D25"/>
    <w:rsid w:val="002D5A40"/>
    <w:rsid w:val="00301369"/>
    <w:rsid w:val="0030312A"/>
    <w:rsid w:val="00305371"/>
    <w:rsid w:val="0030776B"/>
    <w:rsid w:val="00340D42"/>
    <w:rsid w:val="00357870"/>
    <w:rsid w:val="00362D32"/>
    <w:rsid w:val="00384F43"/>
    <w:rsid w:val="003A667A"/>
    <w:rsid w:val="003B2348"/>
    <w:rsid w:val="003B68B2"/>
    <w:rsid w:val="003F4984"/>
    <w:rsid w:val="0040401C"/>
    <w:rsid w:val="0042114F"/>
    <w:rsid w:val="00435812"/>
    <w:rsid w:val="004377A6"/>
    <w:rsid w:val="00437F87"/>
    <w:rsid w:val="00446375"/>
    <w:rsid w:val="00460A17"/>
    <w:rsid w:val="00490A7F"/>
    <w:rsid w:val="004945A4"/>
    <w:rsid w:val="004C41C1"/>
    <w:rsid w:val="004E2C1C"/>
    <w:rsid w:val="004F4927"/>
    <w:rsid w:val="004F71FA"/>
    <w:rsid w:val="00520666"/>
    <w:rsid w:val="00523284"/>
    <w:rsid w:val="00550D04"/>
    <w:rsid w:val="00560EED"/>
    <w:rsid w:val="00561E02"/>
    <w:rsid w:val="00577958"/>
    <w:rsid w:val="0059308C"/>
    <w:rsid w:val="005A6457"/>
    <w:rsid w:val="005E13F7"/>
    <w:rsid w:val="00605334"/>
    <w:rsid w:val="0063366E"/>
    <w:rsid w:val="00640F9B"/>
    <w:rsid w:val="0065027B"/>
    <w:rsid w:val="0066106A"/>
    <w:rsid w:val="00667549"/>
    <w:rsid w:val="00672282"/>
    <w:rsid w:val="00687EA6"/>
    <w:rsid w:val="00694454"/>
    <w:rsid w:val="00697ABC"/>
    <w:rsid w:val="006B50E8"/>
    <w:rsid w:val="006C21DD"/>
    <w:rsid w:val="006D0108"/>
    <w:rsid w:val="006E1B6B"/>
    <w:rsid w:val="006F316A"/>
    <w:rsid w:val="006F44E7"/>
    <w:rsid w:val="006F4BB3"/>
    <w:rsid w:val="007041A8"/>
    <w:rsid w:val="00712F55"/>
    <w:rsid w:val="00714956"/>
    <w:rsid w:val="00725881"/>
    <w:rsid w:val="00740FA1"/>
    <w:rsid w:val="007416DA"/>
    <w:rsid w:val="00746F35"/>
    <w:rsid w:val="007809EE"/>
    <w:rsid w:val="007912AA"/>
    <w:rsid w:val="007A1E16"/>
    <w:rsid w:val="007A76A6"/>
    <w:rsid w:val="007B4653"/>
    <w:rsid w:val="007E13EF"/>
    <w:rsid w:val="007E5226"/>
    <w:rsid w:val="00807399"/>
    <w:rsid w:val="008103BD"/>
    <w:rsid w:val="008106FE"/>
    <w:rsid w:val="0081144C"/>
    <w:rsid w:val="00827C17"/>
    <w:rsid w:val="00831D70"/>
    <w:rsid w:val="0083228E"/>
    <w:rsid w:val="00832906"/>
    <w:rsid w:val="00834E0B"/>
    <w:rsid w:val="0087145F"/>
    <w:rsid w:val="0089458D"/>
    <w:rsid w:val="008A457C"/>
    <w:rsid w:val="008C0AD5"/>
    <w:rsid w:val="008C3D97"/>
    <w:rsid w:val="008E0B60"/>
    <w:rsid w:val="008F6D8C"/>
    <w:rsid w:val="0091714F"/>
    <w:rsid w:val="009421A0"/>
    <w:rsid w:val="00997339"/>
    <w:rsid w:val="00A021B1"/>
    <w:rsid w:val="00A0282F"/>
    <w:rsid w:val="00A03E3A"/>
    <w:rsid w:val="00A263B1"/>
    <w:rsid w:val="00A45874"/>
    <w:rsid w:val="00A66F97"/>
    <w:rsid w:val="00A7474C"/>
    <w:rsid w:val="00AA1F70"/>
    <w:rsid w:val="00AC3F95"/>
    <w:rsid w:val="00AD7C45"/>
    <w:rsid w:val="00AF052E"/>
    <w:rsid w:val="00AF644A"/>
    <w:rsid w:val="00B336C7"/>
    <w:rsid w:val="00B46F00"/>
    <w:rsid w:val="00B963C2"/>
    <w:rsid w:val="00BA28D6"/>
    <w:rsid w:val="00BA55B5"/>
    <w:rsid w:val="00BB4667"/>
    <w:rsid w:val="00BC6B46"/>
    <w:rsid w:val="00BC7974"/>
    <w:rsid w:val="00BD1FA4"/>
    <w:rsid w:val="00C12A1E"/>
    <w:rsid w:val="00C1349A"/>
    <w:rsid w:val="00C22322"/>
    <w:rsid w:val="00C25B87"/>
    <w:rsid w:val="00C6573C"/>
    <w:rsid w:val="00C779BC"/>
    <w:rsid w:val="00C8195D"/>
    <w:rsid w:val="00C87E2A"/>
    <w:rsid w:val="00C957D2"/>
    <w:rsid w:val="00C95A03"/>
    <w:rsid w:val="00CB5258"/>
    <w:rsid w:val="00CB7718"/>
    <w:rsid w:val="00CD55AF"/>
    <w:rsid w:val="00CF71B0"/>
    <w:rsid w:val="00D0061A"/>
    <w:rsid w:val="00D1402A"/>
    <w:rsid w:val="00D165D6"/>
    <w:rsid w:val="00D256BE"/>
    <w:rsid w:val="00D368A1"/>
    <w:rsid w:val="00D655EA"/>
    <w:rsid w:val="00D77DA0"/>
    <w:rsid w:val="00DA5CDE"/>
    <w:rsid w:val="00DB1E14"/>
    <w:rsid w:val="00DD3443"/>
    <w:rsid w:val="00DF2EC7"/>
    <w:rsid w:val="00E04998"/>
    <w:rsid w:val="00E95259"/>
    <w:rsid w:val="00EA5E62"/>
    <w:rsid w:val="00EC58AF"/>
    <w:rsid w:val="00ED4937"/>
    <w:rsid w:val="00F02FF5"/>
    <w:rsid w:val="00F04080"/>
    <w:rsid w:val="00F35732"/>
    <w:rsid w:val="00F52783"/>
    <w:rsid w:val="00F54614"/>
    <w:rsid w:val="00F62DCA"/>
    <w:rsid w:val="00F76D26"/>
    <w:rsid w:val="00FD4901"/>
    <w:rsid w:val="00FD52AB"/>
    <w:rsid w:val="00FD68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88A210"/>
  <w15:chartTrackingRefBased/>
  <w15:docId w15:val="{4241C403-5193-47B0-BE4B-64632FBA66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697AB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0776B"/>
    <w:rPr>
      <w:color w:val="0563C1" w:themeColor="hyperlink"/>
      <w:u w:val="single"/>
    </w:rPr>
  </w:style>
  <w:style w:type="character" w:customStyle="1" w:styleId="UnresolvedMention1">
    <w:name w:val="Unresolved Mention1"/>
    <w:basedOn w:val="DefaultParagraphFont"/>
    <w:uiPriority w:val="99"/>
    <w:semiHidden/>
    <w:unhideWhenUsed/>
    <w:rsid w:val="0030776B"/>
    <w:rPr>
      <w:color w:val="605E5C"/>
      <w:shd w:val="clear" w:color="auto" w:fill="E1DFDD"/>
    </w:rPr>
  </w:style>
  <w:style w:type="paragraph" w:styleId="ListParagraph">
    <w:name w:val="List Paragraph"/>
    <w:basedOn w:val="Normal"/>
    <w:uiPriority w:val="34"/>
    <w:qFormat/>
    <w:rsid w:val="00286FA9"/>
    <w:pPr>
      <w:ind w:left="720"/>
      <w:contextualSpacing/>
    </w:pPr>
  </w:style>
  <w:style w:type="paragraph" w:styleId="Title">
    <w:name w:val="Title"/>
    <w:basedOn w:val="Normal"/>
    <w:next w:val="Normal"/>
    <w:link w:val="TitleChar"/>
    <w:uiPriority w:val="10"/>
    <w:qFormat/>
    <w:rsid w:val="00697AB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7ABC"/>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697ABC"/>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1B4BBF"/>
    <w:rPr>
      <w:b/>
      <w:bCs/>
    </w:rPr>
  </w:style>
  <w:style w:type="character" w:styleId="FollowedHyperlink">
    <w:name w:val="FollowedHyperlink"/>
    <w:basedOn w:val="DefaultParagraphFont"/>
    <w:uiPriority w:val="99"/>
    <w:semiHidden/>
    <w:unhideWhenUsed/>
    <w:rsid w:val="00827C17"/>
    <w:rPr>
      <w:color w:val="954F72" w:themeColor="followedHyperlink"/>
      <w:u w:val="single"/>
    </w:rPr>
  </w:style>
  <w:style w:type="paragraph" w:styleId="Header">
    <w:name w:val="header"/>
    <w:basedOn w:val="Normal"/>
    <w:link w:val="HeaderChar"/>
    <w:uiPriority w:val="99"/>
    <w:unhideWhenUsed/>
    <w:rsid w:val="00A03E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3E3A"/>
  </w:style>
  <w:style w:type="paragraph" w:styleId="Footer">
    <w:name w:val="footer"/>
    <w:basedOn w:val="Normal"/>
    <w:link w:val="FooterChar"/>
    <w:uiPriority w:val="99"/>
    <w:unhideWhenUsed/>
    <w:rsid w:val="00A03E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3E3A"/>
  </w:style>
  <w:style w:type="character" w:styleId="UnresolvedMention">
    <w:name w:val="Unresolved Mention"/>
    <w:basedOn w:val="DefaultParagraphFont"/>
    <w:uiPriority w:val="99"/>
    <w:semiHidden/>
    <w:unhideWhenUsed/>
    <w:rsid w:val="00834E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3692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4.jpeg"/><Relationship Id="rId18" Type="http://schemas.openxmlformats.org/officeDocument/2006/relationships/hyperlink" Target="https://www.telegraph.co.uk/news/health/elder/9953019/Toll-of-loneliness-isolation-increases-risk-of-death-study-finds.html" TargetMode="External"/><Relationship Id="rId26" Type="http://schemas.openxmlformats.org/officeDocument/2006/relationships/hyperlink" Target="https://www.who.int/news-room/fact-sheets/detail/mental-health-of-older-adults" TargetMode="External"/><Relationship Id="rId39" Type="http://schemas.openxmlformats.org/officeDocument/2006/relationships/hyperlink" Target="https://www.sunlife.co.uk/articles-guides/your-life/happy-retirement/%20(Accessed" TargetMode="External"/><Relationship Id="rId3" Type="http://schemas.openxmlformats.org/officeDocument/2006/relationships/settings" Target="settings.xml"/><Relationship Id="rId21" Type="http://schemas.openxmlformats.org/officeDocument/2006/relationships/hyperlink" Target="https://www.adapt-it.co.uk/how-adapt-it-can-help/disabled-individuals/computers-for-elderly-users/" TargetMode="External"/><Relationship Id="rId34" Type="http://schemas.openxmlformats.org/officeDocument/2006/relationships/hyperlink" Target="https://www.bing.com/search?q=www.lifeline24.co.uk/technology-for-older-people/&amp;form=IPRV10" TargetMode="External"/><Relationship Id="rId42" Type="http://schemas.openxmlformats.org/officeDocument/2006/relationships/hyperlink" Target="https://volunteeringmatters.org.uk/pillars/older-people/" TargetMode="External"/><Relationship Id="rId7" Type="http://schemas.openxmlformats.org/officeDocument/2006/relationships/image" Target="media/image1.jpeg"/><Relationship Id="rId12" Type="http://schemas.openxmlformats.org/officeDocument/2006/relationships/image" Target="media/image3.jpeg"/><Relationship Id="rId17" Type="http://schemas.openxmlformats.org/officeDocument/2006/relationships/hyperlink" Target="https://www.medicalinterviewsuk.co.uk/2015/09/09/kubler-ross-doctors-and-the-7-day-nhs/" TargetMode="External"/><Relationship Id="rId25" Type="http://schemas.openxmlformats.org/officeDocument/2006/relationships/hyperlink" Target="https://www.alzheimers.org.uk/memoryproblems" TargetMode="External"/><Relationship Id="rId33" Type="http://schemas.openxmlformats.org/officeDocument/2006/relationships/hyperlink" Target="https://www.gov.uk/pension-credit/how-to-claim" TargetMode="External"/><Relationship Id="rId38" Type="http://schemas.openxmlformats.org/officeDocument/2006/relationships/hyperlink" Target="https://www.nhs.uk/live-well/exercise/exercise-health-benefits/(Accessed" TargetMode="External"/><Relationship Id="rId2" Type="http://schemas.openxmlformats.org/officeDocument/2006/relationships/styles" Target="styles.xml"/><Relationship Id="rId16" Type="http://schemas.openxmlformats.org/officeDocument/2006/relationships/hyperlink" Target="https://www.bethesdahealth.org/wp-content/uploads/2018/01/iStock-680410722-1400x1008.jpg" TargetMode="External"/><Relationship Id="rId20" Type="http://schemas.openxmlformats.org/officeDocument/2006/relationships/hyperlink" Target="https://www.medicalinterviewsuk.co.uk/2015/09/09/kubler-ross-doctors-and-the-7-day-nhs/" TargetMode="External"/><Relationship Id="rId29" Type="http://schemas.openxmlformats.org/officeDocument/2006/relationships/hyperlink" Target="https://www.cruse.org.uk/get-help/about-grief/coping-death-partner" TargetMode="External"/><Relationship Id="rId41" Type="http://schemas.openxmlformats.org/officeDocument/2006/relationships/hyperlink" Target="https://www.thesilverline.org.uk/what-we-do/telephone-friendship-service/(Accessed"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geuk.org.uk/information-advice/money-legal/benefits-entitlements/benefits-calculator/" TargetMode="External"/><Relationship Id="rId24" Type="http://schemas.openxmlformats.org/officeDocument/2006/relationships/hyperlink" Target="https://www.alz.org/help-%20support/brain_health/10_ways_to_love_your_brain" TargetMode="External"/><Relationship Id="rId32" Type="http://schemas.openxmlformats.org/officeDocument/2006/relationships/hyperlink" Target="https://www.legislation.gov.uk/ukpga/2014/23/part/1/crossheading/general-responsibilities-of-local-authorities/enacted" TargetMode="External"/><Relationship Id="rId37" Type="http://schemas.openxmlformats.org/officeDocument/2006/relationships/hyperlink" Target="https://www.nationalhealthexecutive.com/Health-Care-News/stigma-leads-older-people-to-not-seek-help-for-mh-problems" TargetMode="External"/><Relationship Id="rId40" Type="http://schemas.openxmlformats.org/officeDocument/2006/relationships/hyperlink" Target="https://www.liveincarehub.co.uk/guide-to-issues-affecting-the-elderly/%20(Accessed" TargetMode="Externa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6.jpeg"/><Relationship Id="rId23" Type="http://schemas.openxmlformats.org/officeDocument/2006/relationships/hyperlink" Target="https://www.ageuk.org.uk/services/in-your-area/it-training/" TargetMode="External"/><Relationship Id="rId28" Type="http://schemas.openxmlformats.org/officeDocument/2006/relationships/hyperlink" Target="https://www.ageing-better.org.uk/sites/default/files/2020-08/bridging-digital-divide-infographics.pdf" TargetMode="External"/><Relationship Id="rId36" Type="http://schemas.openxmlformats.org/officeDocument/2006/relationships/hyperlink" Target="https://www.mind.org.uk/information-support/guides-to-support-%20(Accessed:10" TargetMode="External"/><Relationship Id="rId10" Type="http://schemas.openxmlformats.org/officeDocument/2006/relationships/hyperlink" Target="https://www.gov.uk/pension-credit/how-to-claim" TargetMode="External"/><Relationship Id="rId19" Type="http://schemas.openxmlformats.org/officeDocument/2006/relationships/hyperlink" Target="https://pixfeeds.com/images/retirement/1280-485630241-old-woman-relaxing-on-the-beach.jpg" TargetMode="External"/><Relationship Id="rId31" Type="http://schemas.openxmlformats.org/officeDocument/2006/relationships/hyperlink" Target="https://www.bing.com/search?q=www.ageing-better.org.uk/blogs/we-must-give-future-generations-gift-healthy-ag%E2%80%A6&amp;form=IPRV10"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volunteeringmatters.org.uk/pillars/older-people/" TargetMode="External"/><Relationship Id="rId14" Type="http://schemas.openxmlformats.org/officeDocument/2006/relationships/image" Target="media/image5.jpeg"/><Relationship Id="rId22" Type="http://schemas.openxmlformats.org/officeDocument/2006/relationships/hyperlink" Target="https://www.ageuk.org.uk/information-advice/work-learning/retirement/preparing-emotionally-for-retirement/" TargetMode="External"/><Relationship Id="rId27" Type="http://schemas.openxmlformats.org/officeDocument/2006/relationships/hyperlink" Target="https://www.campaigntoendloneliness.org/feeling-lonely" TargetMode="External"/><Relationship Id="rId30" Type="http://schemas.openxmlformats.org/officeDocument/2006/relationships/hyperlink" Target="https://www.dementia.org/symptoms" TargetMode="External"/><Relationship Id="rId35" Type="http://schemas.openxmlformats.org/officeDocument/2006/relationships/hyperlink" Target="https://www.mentalhealth.org.uk/publications/how-to-using-exercise" TargetMode="External"/><Relationship Id="rId43" Type="http://schemas.openxmlformats.org/officeDocument/2006/relationships/hyperlink" Target="https://www.who.int/news-room/fact-sheets/detail/mental-health-of-older-adul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4254</Words>
  <Characters>24249</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Gwen</dc:creator>
  <cp:keywords/>
  <dc:description/>
  <cp:lastModifiedBy>Gwen</cp:lastModifiedBy>
  <cp:revision>2</cp:revision>
  <dcterms:created xsi:type="dcterms:W3CDTF">2021-02-17T20:58:00Z</dcterms:created>
  <dcterms:modified xsi:type="dcterms:W3CDTF">2021-02-17T20:58:00Z</dcterms:modified>
</cp:coreProperties>
</file>