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14:paraId="72F396F7" w14:textId="77777777" w:rsidR="00EC5100" w:rsidRDefault="00EC5100" w:rsidP="00E00E94">
      <w:pPr>
        <w:pStyle w:val="NoSpacing"/>
        <w:jc w:val="center"/>
        <w:rPr>
          <w:rFonts w:ascii="Times New Roman" w:hAnsi="Times New Roman" w:cs="Times New Roman"/>
          <w:sz w:val="96"/>
          <w:szCs w:val="96"/>
        </w:rPr>
      </w:pPr>
    </w:p>
    <w:p w14:paraId="4A5685DD" w14:textId="3CF26E40" w:rsidR="00EC5100" w:rsidRPr="00EE0444" w:rsidRDefault="000B1015" w:rsidP="00E00E94">
      <w:pPr>
        <w:pStyle w:val="NoSpacing"/>
        <w:jc w:val="center"/>
        <w:rPr>
          <w:rFonts w:ascii="Times New Roman" w:hAnsi="Times New Roman" w:cs="Times New Roman"/>
          <w:sz w:val="36"/>
          <w:szCs w:val="36"/>
        </w:rPr>
      </w:pPr>
      <w:r w:rsidRPr="00EE0444">
        <w:rPr>
          <w:rFonts w:ascii="Times New Roman" w:hAnsi="Times New Roman" w:cs="Times New Roman"/>
          <w:sz w:val="36"/>
          <w:szCs w:val="36"/>
        </w:rPr>
        <w:t>Academic</w:t>
      </w:r>
      <w:r w:rsidR="00EC5100" w:rsidRPr="00EE0444">
        <w:rPr>
          <w:rFonts w:ascii="Times New Roman" w:hAnsi="Times New Roman" w:cs="Times New Roman"/>
          <w:sz w:val="36"/>
          <w:szCs w:val="36"/>
        </w:rPr>
        <w:t xml:space="preserve"> and Employability Skills</w:t>
      </w:r>
    </w:p>
    <w:p w14:paraId="5C5B625A" w14:textId="77777777" w:rsidR="00EE0444" w:rsidRPr="00EE0444" w:rsidRDefault="00EC5100" w:rsidP="00E00E94">
      <w:pPr>
        <w:pStyle w:val="NoSpacing"/>
        <w:jc w:val="center"/>
        <w:rPr>
          <w:rFonts w:ascii="Times New Roman" w:hAnsi="Times New Roman" w:cs="Times New Roman"/>
          <w:sz w:val="36"/>
          <w:szCs w:val="36"/>
        </w:rPr>
      </w:pPr>
      <w:r w:rsidRPr="00EE0444">
        <w:rPr>
          <w:rFonts w:ascii="Times New Roman" w:hAnsi="Times New Roman" w:cs="Times New Roman"/>
          <w:sz w:val="36"/>
          <w:szCs w:val="36"/>
        </w:rPr>
        <w:t>BMSW</w:t>
      </w:r>
      <w:r w:rsidR="00EE0444" w:rsidRPr="00EE0444">
        <w:rPr>
          <w:rFonts w:ascii="Times New Roman" w:hAnsi="Times New Roman" w:cs="Times New Roman"/>
          <w:sz w:val="36"/>
          <w:szCs w:val="36"/>
        </w:rPr>
        <w:t>4001</w:t>
      </w:r>
    </w:p>
    <w:p w14:paraId="7244B6C9" w14:textId="74BF4B4B" w:rsidR="00E00E94" w:rsidRDefault="006F1478" w:rsidP="00E00E94">
      <w:pPr>
        <w:pStyle w:val="NoSpacing"/>
        <w:jc w:val="center"/>
        <w:rPr>
          <w:rFonts w:ascii="Times New Roman" w:hAnsi="Times New Roman" w:cs="Times New Roman"/>
          <w:sz w:val="36"/>
          <w:szCs w:val="36"/>
        </w:rPr>
      </w:pPr>
      <w:r w:rsidRPr="00EE0444">
        <w:rPr>
          <w:rFonts w:ascii="Times New Roman" w:hAnsi="Times New Roman" w:cs="Times New Roman"/>
          <w:sz w:val="36"/>
          <w:szCs w:val="36"/>
        </w:rPr>
        <w:t>Anelia Mihaylova</w:t>
      </w:r>
    </w:p>
    <w:p w14:paraId="69B873D4" w14:textId="4B9DF58D" w:rsidR="00EE0444" w:rsidRDefault="00EE0444" w:rsidP="00E00E94">
      <w:pPr>
        <w:pStyle w:val="NoSpacing"/>
        <w:jc w:val="center"/>
        <w:rPr>
          <w:rFonts w:ascii="Times New Roman" w:hAnsi="Times New Roman" w:cs="Times New Roman"/>
          <w:sz w:val="36"/>
          <w:szCs w:val="36"/>
        </w:rPr>
      </w:pPr>
      <w:r>
        <w:rPr>
          <w:rFonts w:ascii="Times New Roman" w:hAnsi="Times New Roman" w:cs="Times New Roman"/>
          <w:sz w:val="36"/>
          <w:szCs w:val="36"/>
        </w:rPr>
        <w:t>Group 1</w:t>
      </w:r>
    </w:p>
    <w:p w14:paraId="05E1FB9E" w14:textId="1549384A" w:rsidR="003442A1" w:rsidRDefault="003442A1" w:rsidP="00E00E94">
      <w:pPr>
        <w:pStyle w:val="NoSpacing"/>
        <w:jc w:val="center"/>
        <w:rPr>
          <w:rFonts w:ascii="Times New Roman" w:hAnsi="Times New Roman" w:cs="Times New Roman"/>
          <w:sz w:val="36"/>
          <w:szCs w:val="36"/>
        </w:rPr>
      </w:pPr>
      <w:r>
        <w:rPr>
          <w:rFonts w:ascii="Times New Roman" w:hAnsi="Times New Roman" w:cs="Times New Roman"/>
          <w:sz w:val="36"/>
          <w:szCs w:val="36"/>
        </w:rPr>
        <w:t>Student number:</w:t>
      </w:r>
      <w:r w:rsidR="00BF042F" w:rsidRPr="00BF042F">
        <w:rPr>
          <w:rFonts w:ascii="Times New Roman" w:hAnsi="Times New Roman" w:cs="Times New Roman"/>
          <w:sz w:val="36"/>
          <w:szCs w:val="36"/>
        </w:rPr>
        <w:t>1908746</w:t>
      </w:r>
    </w:p>
    <w:p w14:paraId="494783DE" w14:textId="04E67D70" w:rsidR="00644236" w:rsidRDefault="00644236" w:rsidP="00E00E94">
      <w:pPr>
        <w:pStyle w:val="NoSpacing"/>
        <w:jc w:val="center"/>
        <w:rPr>
          <w:rFonts w:ascii="Times New Roman" w:hAnsi="Times New Roman" w:cs="Times New Roman"/>
          <w:sz w:val="36"/>
          <w:szCs w:val="36"/>
        </w:rPr>
      </w:pPr>
      <w:r>
        <w:rPr>
          <w:rFonts w:ascii="Times New Roman" w:hAnsi="Times New Roman" w:cs="Times New Roman"/>
          <w:sz w:val="36"/>
          <w:szCs w:val="36"/>
        </w:rPr>
        <w:t>Lecture:</w:t>
      </w:r>
      <w:r w:rsidR="00027897">
        <w:rPr>
          <w:rFonts w:ascii="Times New Roman" w:hAnsi="Times New Roman" w:cs="Times New Roman"/>
          <w:sz w:val="36"/>
          <w:szCs w:val="36"/>
        </w:rPr>
        <w:t xml:space="preserve"> L</w:t>
      </w:r>
      <w:r w:rsidR="00A47A3B">
        <w:rPr>
          <w:rFonts w:ascii="Times New Roman" w:hAnsi="Times New Roman" w:cs="Times New Roman"/>
          <w:sz w:val="36"/>
          <w:szCs w:val="36"/>
        </w:rPr>
        <w:t>loyd Beharry</w:t>
      </w:r>
    </w:p>
    <w:p w14:paraId="5E74845D" w14:textId="77777777" w:rsidR="00EE0444" w:rsidRPr="00EE0444" w:rsidRDefault="00EE0444" w:rsidP="00E00E94">
      <w:pPr>
        <w:pStyle w:val="NoSpacing"/>
        <w:jc w:val="center"/>
        <w:rPr>
          <w:rFonts w:ascii="Times New Roman" w:hAnsi="Times New Roman" w:cs="Times New Roman"/>
          <w:sz w:val="36"/>
          <w:szCs w:val="36"/>
        </w:rPr>
      </w:pPr>
    </w:p>
    <w:p w14:paraId="47114448" w14:textId="7C755F69" w:rsidR="00E00E94" w:rsidRDefault="00E00E94" w:rsidP="00E00E94">
      <w:pPr>
        <w:pStyle w:val="NoSpacing"/>
        <w:jc w:val="center"/>
        <w:rPr>
          <w:rFonts w:ascii="Times New Roman" w:hAnsi="Times New Roman" w:cs="Times New Roman"/>
          <w:sz w:val="96"/>
          <w:szCs w:val="96"/>
        </w:rPr>
      </w:pPr>
    </w:p>
    <w:p w14:paraId="3DDA3681" w14:textId="7769DA56" w:rsidR="00E00E94" w:rsidRDefault="00E00E94" w:rsidP="00E00E94">
      <w:pPr>
        <w:pStyle w:val="NoSpacing"/>
        <w:jc w:val="center"/>
        <w:rPr>
          <w:rFonts w:ascii="Times New Roman" w:hAnsi="Times New Roman" w:cs="Times New Roman"/>
          <w:sz w:val="96"/>
          <w:szCs w:val="96"/>
        </w:rPr>
      </w:pPr>
    </w:p>
    <w:p w14:paraId="32EA0F87" w14:textId="5862724D" w:rsidR="00E00E94" w:rsidRDefault="00E00E94" w:rsidP="00E00E94">
      <w:pPr>
        <w:pStyle w:val="NoSpacing"/>
        <w:jc w:val="center"/>
        <w:rPr>
          <w:rFonts w:ascii="Times New Roman" w:hAnsi="Times New Roman" w:cs="Times New Roman"/>
          <w:sz w:val="96"/>
          <w:szCs w:val="96"/>
        </w:rPr>
      </w:pPr>
    </w:p>
    <w:p w14:paraId="53C7E005" w14:textId="35E9F6CF" w:rsidR="00E00E94" w:rsidRDefault="00E00E94" w:rsidP="00E00E94">
      <w:pPr>
        <w:pStyle w:val="NoSpacing"/>
        <w:jc w:val="center"/>
        <w:rPr>
          <w:rFonts w:ascii="Times New Roman" w:hAnsi="Times New Roman" w:cs="Times New Roman"/>
          <w:sz w:val="96"/>
          <w:szCs w:val="96"/>
        </w:rPr>
      </w:pPr>
    </w:p>
    <w:p w14:paraId="6BAE389D" w14:textId="15BEE1F0" w:rsidR="00E00E94" w:rsidRDefault="00E00E94" w:rsidP="00E00E94">
      <w:pPr>
        <w:pStyle w:val="NoSpacing"/>
        <w:jc w:val="center"/>
        <w:rPr>
          <w:rFonts w:ascii="Times New Roman" w:hAnsi="Times New Roman" w:cs="Times New Roman"/>
          <w:sz w:val="96"/>
          <w:szCs w:val="96"/>
        </w:rPr>
      </w:pPr>
    </w:p>
    <w:p w14:paraId="56EE7440" w14:textId="14EEA0B5" w:rsidR="00E00E94" w:rsidRDefault="00E00E94" w:rsidP="00E00E94">
      <w:pPr>
        <w:pStyle w:val="NoSpacing"/>
        <w:jc w:val="center"/>
        <w:rPr>
          <w:rFonts w:ascii="Times New Roman" w:hAnsi="Times New Roman" w:cs="Times New Roman"/>
          <w:sz w:val="96"/>
          <w:szCs w:val="96"/>
        </w:rPr>
      </w:pPr>
    </w:p>
    <w:p w14:paraId="2197F0FC" w14:textId="5D04B3FC" w:rsidR="00E00E94" w:rsidRDefault="00E00E94" w:rsidP="00E00E94">
      <w:pPr>
        <w:pStyle w:val="NoSpacing"/>
        <w:jc w:val="center"/>
        <w:rPr>
          <w:rFonts w:ascii="Times New Roman" w:hAnsi="Times New Roman" w:cs="Times New Roman"/>
          <w:sz w:val="96"/>
          <w:szCs w:val="96"/>
        </w:rPr>
      </w:pPr>
    </w:p>
    <w:p w14:paraId="1879AC7B" w14:textId="0EDAADAC" w:rsidR="00E00E94" w:rsidRPr="00243807" w:rsidRDefault="00E00E94" w:rsidP="00E00E94">
      <w:pPr>
        <w:pStyle w:val="NoSpacing"/>
        <w:jc w:val="center"/>
        <w:rPr>
          <w:rFonts w:ascii="Times New Roman" w:hAnsi="Times New Roman" w:cs="Times New Roman"/>
        </w:rPr>
      </w:pPr>
    </w:p>
    <w:p w14:paraId="0F60A758" w14:textId="77777777" w:rsidR="00421C4F" w:rsidRPr="00243807" w:rsidRDefault="00421C4F" w:rsidP="00E00E94">
      <w:pPr>
        <w:pStyle w:val="NoSpacing"/>
        <w:jc w:val="center"/>
        <w:rPr>
          <w:rFonts w:ascii="Times New Roman" w:hAnsi="Times New Roman" w:cs="Times New Roman"/>
        </w:rPr>
      </w:pPr>
    </w:p>
    <w:p w14:paraId="557ED964" w14:textId="77777777" w:rsidR="00421C4F" w:rsidRPr="00243807" w:rsidRDefault="00421C4F" w:rsidP="00E00E94">
      <w:pPr>
        <w:pStyle w:val="NoSpacing"/>
        <w:jc w:val="center"/>
        <w:rPr>
          <w:rFonts w:ascii="Times New Roman" w:hAnsi="Times New Roman" w:cs="Times New Roman"/>
        </w:rPr>
      </w:pPr>
    </w:p>
    <w:p w14:paraId="037FAEBE" w14:textId="156408FE" w:rsidR="00D24884" w:rsidRPr="00243807" w:rsidRDefault="00D24884" w:rsidP="000F30C4">
      <w:pPr>
        <w:pStyle w:val="NoSpacing"/>
        <w:jc w:val="center"/>
        <w:rPr>
          <w:rFonts w:ascii="Times New Roman" w:hAnsi="Times New Roman" w:cs="Times New Roman"/>
        </w:rPr>
      </w:pPr>
    </w:p>
    <w:p w14:paraId="3142E3D4" w14:textId="28662D42" w:rsidR="0062773E" w:rsidRPr="00243807" w:rsidRDefault="004A07BD" w:rsidP="00421C4F">
      <w:pPr>
        <w:pStyle w:val="NoSpacing"/>
        <w:jc w:val="center"/>
        <w:rPr>
          <w:rFonts w:ascii="Times New Roman" w:hAnsi="Times New Roman" w:cs="Times New Roman"/>
        </w:rPr>
      </w:pPr>
      <w:r w:rsidRPr="00243807">
        <w:lastRenderedPageBreak/>
        <w:t xml:space="preserve"> </w:t>
      </w:r>
    </w:p>
    <w:p w14:paraId="6A8BD0A0" w14:textId="1E77F9C6" w:rsidR="00A85364" w:rsidRPr="00243807" w:rsidRDefault="00A85364" w:rsidP="00426FFE">
      <w:pPr>
        <w:pStyle w:val="NoSpacing"/>
        <w:jc w:val="right"/>
        <w:rPr>
          <w:rFonts w:ascii="Times New Roman" w:hAnsi="Times New Roman" w:cs="Times New Roman"/>
        </w:rPr>
      </w:pPr>
      <w:r w:rsidRPr="00243807">
        <w:rPr>
          <w:rFonts w:ascii="Times New Roman" w:hAnsi="Times New Roman" w:cs="Times New Roman"/>
        </w:rPr>
        <w:t>1.Introduction…………………………………………………………………….</w:t>
      </w:r>
      <w:r w:rsidR="00C37014" w:rsidRPr="00243807">
        <w:rPr>
          <w:rFonts w:ascii="Times New Roman" w:hAnsi="Times New Roman" w:cs="Times New Roman"/>
        </w:rPr>
        <w:t>.</w:t>
      </w:r>
      <w:r w:rsidRPr="00243807">
        <w:rPr>
          <w:rFonts w:ascii="Times New Roman" w:hAnsi="Times New Roman" w:cs="Times New Roman"/>
        </w:rPr>
        <w:t>2</w:t>
      </w:r>
    </w:p>
    <w:p w14:paraId="10CF6CBC" w14:textId="0BBBF346" w:rsidR="00A85364" w:rsidRPr="00243807" w:rsidRDefault="00A85364" w:rsidP="00426FFE">
      <w:pPr>
        <w:pStyle w:val="NoSpacing"/>
        <w:jc w:val="right"/>
        <w:rPr>
          <w:rFonts w:ascii="Times New Roman" w:hAnsi="Times New Roman" w:cs="Times New Roman"/>
        </w:rPr>
      </w:pPr>
      <w:r w:rsidRPr="00243807">
        <w:rPr>
          <w:rFonts w:ascii="Times New Roman" w:hAnsi="Times New Roman" w:cs="Times New Roman"/>
        </w:rPr>
        <w:t>2.What is Skill…………………………………………………………………….3</w:t>
      </w:r>
    </w:p>
    <w:p w14:paraId="008B1D46" w14:textId="2925176C" w:rsidR="00A85364" w:rsidRPr="00243807" w:rsidRDefault="00A85364" w:rsidP="00426FFE">
      <w:pPr>
        <w:pStyle w:val="NoSpacing"/>
        <w:jc w:val="right"/>
        <w:rPr>
          <w:rFonts w:ascii="Times New Roman" w:hAnsi="Times New Roman" w:cs="Times New Roman"/>
        </w:rPr>
      </w:pPr>
      <w:r w:rsidRPr="00243807">
        <w:rPr>
          <w:rFonts w:ascii="Times New Roman" w:hAnsi="Times New Roman" w:cs="Times New Roman"/>
        </w:rPr>
        <w:t>3.Employability Skills……………………………………………………………</w:t>
      </w:r>
      <w:r w:rsidR="00C37014" w:rsidRPr="00243807">
        <w:rPr>
          <w:rFonts w:ascii="Times New Roman" w:hAnsi="Times New Roman" w:cs="Times New Roman"/>
        </w:rPr>
        <w:t>.</w:t>
      </w:r>
      <w:r w:rsidRPr="00243807">
        <w:rPr>
          <w:rFonts w:ascii="Times New Roman" w:hAnsi="Times New Roman" w:cs="Times New Roman"/>
        </w:rPr>
        <w:t>3</w:t>
      </w:r>
    </w:p>
    <w:p w14:paraId="73EECA03" w14:textId="5D9264BB" w:rsidR="00A85364" w:rsidRPr="00243807" w:rsidRDefault="00A85364" w:rsidP="00426FFE">
      <w:pPr>
        <w:pStyle w:val="NoSpacing"/>
        <w:jc w:val="right"/>
        <w:rPr>
          <w:rFonts w:ascii="Times New Roman" w:hAnsi="Times New Roman" w:cs="Times New Roman"/>
        </w:rPr>
      </w:pPr>
      <w:r w:rsidRPr="00243807">
        <w:rPr>
          <w:rFonts w:ascii="Times New Roman" w:hAnsi="Times New Roman" w:cs="Times New Roman"/>
        </w:rPr>
        <w:t>3.1 Inter-Personal Skills………………………………………………………</w:t>
      </w:r>
      <w:r w:rsidR="00C37014" w:rsidRPr="00243807">
        <w:rPr>
          <w:rFonts w:ascii="Times New Roman" w:hAnsi="Times New Roman" w:cs="Times New Roman"/>
        </w:rPr>
        <w:t>...</w:t>
      </w:r>
      <w:r w:rsidR="009B12B0" w:rsidRPr="00243807">
        <w:rPr>
          <w:rFonts w:ascii="Times New Roman" w:hAnsi="Times New Roman" w:cs="Times New Roman"/>
        </w:rPr>
        <w:t>4</w:t>
      </w:r>
    </w:p>
    <w:p w14:paraId="2AC8CF27" w14:textId="542F3BD4" w:rsidR="00A85364" w:rsidRPr="00243807" w:rsidRDefault="00A85364" w:rsidP="00426FFE">
      <w:pPr>
        <w:pStyle w:val="NoSpacing"/>
        <w:jc w:val="right"/>
        <w:rPr>
          <w:rFonts w:ascii="Times New Roman" w:hAnsi="Times New Roman" w:cs="Times New Roman"/>
        </w:rPr>
      </w:pPr>
      <w:r w:rsidRPr="00243807">
        <w:rPr>
          <w:rFonts w:ascii="Times New Roman" w:hAnsi="Times New Roman" w:cs="Times New Roman"/>
        </w:rPr>
        <w:t>3.2 Problem Solving Skills</w:t>
      </w:r>
      <w:r w:rsidR="00C03AA7" w:rsidRPr="00243807">
        <w:rPr>
          <w:rFonts w:ascii="Times New Roman" w:hAnsi="Times New Roman" w:cs="Times New Roman"/>
        </w:rPr>
        <w:t>……………………………………………………</w:t>
      </w:r>
      <w:r w:rsidR="00C37014" w:rsidRPr="00243807">
        <w:rPr>
          <w:rFonts w:ascii="Times New Roman" w:hAnsi="Times New Roman" w:cs="Times New Roman"/>
        </w:rPr>
        <w:t>.</w:t>
      </w:r>
      <w:r w:rsidR="002E20C1" w:rsidRPr="00243807">
        <w:rPr>
          <w:rFonts w:ascii="Times New Roman" w:hAnsi="Times New Roman" w:cs="Times New Roman"/>
        </w:rPr>
        <w:t>.</w:t>
      </w:r>
      <w:r w:rsidR="00C37014" w:rsidRPr="00243807">
        <w:rPr>
          <w:rFonts w:ascii="Times New Roman" w:hAnsi="Times New Roman" w:cs="Times New Roman"/>
        </w:rPr>
        <w:t>.</w:t>
      </w:r>
      <w:r w:rsidR="009B12B0" w:rsidRPr="00243807">
        <w:rPr>
          <w:rFonts w:ascii="Times New Roman" w:hAnsi="Times New Roman" w:cs="Times New Roman"/>
        </w:rPr>
        <w:t>4</w:t>
      </w:r>
    </w:p>
    <w:p w14:paraId="74BFC622" w14:textId="331706BD" w:rsidR="00A85364" w:rsidRPr="00243807" w:rsidRDefault="00A85364" w:rsidP="00426FFE">
      <w:pPr>
        <w:pStyle w:val="NoSpacing"/>
        <w:jc w:val="right"/>
        <w:rPr>
          <w:rFonts w:ascii="Times New Roman" w:hAnsi="Times New Roman" w:cs="Times New Roman"/>
        </w:rPr>
      </w:pPr>
      <w:r w:rsidRPr="00243807">
        <w:rPr>
          <w:rFonts w:ascii="Times New Roman" w:hAnsi="Times New Roman" w:cs="Times New Roman"/>
        </w:rPr>
        <w:t>3.3 Team – working Skills</w:t>
      </w:r>
      <w:r w:rsidR="00C03AA7" w:rsidRPr="00243807">
        <w:rPr>
          <w:rFonts w:ascii="Times New Roman" w:hAnsi="Times New Roman" w:cs="Times New Roman"/>
        </w:rPr>
        <w:t>……………………………………………………</w:t>
      </w:r>
      <w:r w:rsidR="007E5BA1" w:rsidRPr="00243807">
        <w:rPr>
          <w:rFonts w:ascii="Times New Roman" w:hAnsi="Times New Roman" w:cs="Times New Roman"/>
        </w:rPr>
        <w:t>....</w:t>
      </w:r>
      <w:r w:rsidR="009B12B0" w:rsidRPr="00243807">
        <w:rPr>
          <w:rFonts w:ascii="Times New Roman" w:hAnsi="Times New Roman" w:cs="Times New Roman"/>
        </w:rPr>
        <w:t>4</w:t>
      </w:r>
    </w:p>
    <w:p w14:paraId="7C2104AD" w14:textId="156A4885" w:rsidR="00A85364" w:rsidRPr="00243807" w:rsidRDefault="00A85364" w:rsidP="00426FFE">
      <w:pPr>
        <w:pStyle w:val="NoSpacing"/>
        <w:jc w:val="right"/>
        <w:rPr>
          <w:rFonts w:ascii="Times New Roman" w:hAnsi="Times New Roman" w:cs="Times New Roman"/>
        </w:rPr>
      </w:pPr>
      <w:r w:rsidRPr="00243807">
        <w:rPr>
          <w:rFonts w:ascii="Times New Roman" w:hAnsi="Times New Roman" w:cs="Times New Roman"/>
        </w:rPr>
        <w:t>3.4 Negotiation Skills</w:t>
      </w:r>
      <w:r w:rsidR="00C03AA7" w:rsidRPr="00243807">
        <w:rPr>
          <w:rFonts w:ascii="Times New Roman" w:hAnsi="Times New Roman" w:cs="Times New Roman"/>
        </w:rPr>
        <w:t>……………………………………………………………</w:t>
      </w:r>
      <w:r w:rsidR="009B12B0" w:rsidRPr="00243807">
        <w:rPr>
          <w:rFonts w:ascii="Times New Roman" w:hAnsi="Times New Roman" w:cs="Times New Roman"/>
        </w:rPr>
        <w:t>4</w:t>
      </w:r>
    </w:p>
    <w:p w14:paraId="19BD6AA5" w14:textId="14A85A73" w:rsidR="00A85364" w:rsidRPr="00243807" w:rsidRDefault="00A85364" w:rsidP="00426FFE">
      <w:pPr>
        <w:pStyle w:val="NoSpacing"/>
        <w:jc w:val="right"/>
        <w:rPr>
          <w:rFonts w:ascii="Times New Roman" w:hAnsi="Times New Roman" w:cs="Times New Roman"/>
        </w:rPr>
      </w:pPr>
      <w:r w:rsidRPr="00243807">
        <w:rPr>
          <w:rFonts w:ascii="Times New Roman" w:hAnsi="Times New Roman" w:cs="Times New Roman"/>
        </w:rPr>
        <w:t>4. Soft Skills</w:t>
      </w:r>
      <w:r w:rsidR="00C03AA7" w:rsidRPr="00243807">
        <w:rPr>
          <w:rFonts w:ascii="Times New Roman" w:hAnsi="Times New Roman" w:cs="Times New Roman"/>
        </w:rPr>
        <w:t>………………………………………………………………………</w:t>
      </w:r>
      <w:r w:rsidR="00C37014" w:rsidRPr="00243807">
        <w:rPr>
          <w:rFonts w:ascii="Times New Roman" w:hAnsi="Times New Roman" w:cs="Times New Roman"/>
        </w:rPr>
        <w:t>.4</w:t>
      </w:r>
    </w:p>
    <w:p w14:paraId="12B0F0EB" w14:textId="296CD136" w:rsidR="00A85364" w:rsidRPr="00243807" w:rsidRDefault="00A85364" w:rsidP="00426FFE">
      <w:pPr>
        <w:pStyle w:val="NoSpacing"/>
        <w:jc w:val="right"/>
        <w:rPr>
          <w:rFonts w:ascii="Times New Roman" w:hAnsi="Times New Roman" w:cs="Times New Roman"/>
        </w:rPr>
      </w:pPr>
      <w:r w:rsidRPr="00243807">
        <w:rPr>
          <w:rFonts w:ascii="Times New Roman" w:hAnsi="Times New Roman" w:cs="Times New Roman"/>
        </w:rPr>
        <w:t>4.1 Communication</w:t>
      </w:r>
      <w:r w:rsidR="00C03AA7" w:rsidRPr="00243807">
        <w:rPr>
          <w:rFonts w:ascii="Times New Roman" w:hAnsi="Times New Roman" w:cs="Times New Roman"/>
        </w:rPr>
        <w:t>……………………………………………………………..</w:t>
      </w:r>
      <w:r w:rsidR="00441863" w:rsidRPr="00243807">
        <w:rPr>
          <w:rFonts w:ascii="Times New Roman" w:hAnsi="Times New Roman" w:cs="Times New Roman"/>
        </w:rPr>
        <w:t>.</w:t>
      </w:r>
      <w:r w:rsidR="00C37014" w:rsidRPr="00243807">
        <w:rPr>
          <w:rFonts w:ascii="Times New Roman" w:hAnsi="Times New Roman" w:cs="Times New Roman"/>
        </w:rPr>
        <w:t>4</w:t>
      </w:r>
    </w:p>
    <w:p w14:paraId="29172AF5" w14:textId="4EA2D59D" w:rsidR="00A85364" w:rsidRPr="00243807" w:rsidRDefault="00A85364" w:rsidP="00426FFE">
      <w:pPr>
        <w:pStyle w:val="NoSpacing"/>
        <w:jc w:val="right"/>
        <w:rPr>
          <w:rFonts w:ascii="Times New Roman" w:hAnsi="Times New Roman" w:cs="Times New Roman"/>
        </w:rPr>
      </w:pPr>
      <w:r w:rsidRPr="00243807">
        <w:rPr>
          <w:rFonts w:ascii="Times New Roman" w:hAnsi="Times New Roman" w:cs="Times New Roman"/>
        </w:rPr>
        <w:t>4.2 Time Management</w:t>
      </w:r>
      <w:r w:rsidR="00C03AA7" w:rsidRPr="00243807">
        <w:rPr>
          <w:rFonts w:ascii="Times New Roman" w:hAnsi="Times New Roman" w:cs="Times New Roman"/>
        </w:rPr>
        <w:t>…………………………………………………………..</w:t>
      </w:r>
      <w:r w:rsidR="001548DD" w:rsidRPr="00243807">
        <w:rPr>
          <w:rFonts w:ascii="Times New Roman" w:hAnsi="Times New Roman" w:cs="Times New Roman"/>
        </w:rPr>
        <w:t>5</w:t>
      </w:r>
    </w:p>
    <w:p w14:paraId="78D7CCB2" w14:textId="5E1B2559" w:rsidR="00A85364" w:rsidRPr="00243807" w:rsidRDefault="00A85364" w:rsidP="00426FFE">
      <w:pPr>
        <w:pStyle w:val="NoSpacing"/>
        <w:jc w:val="right"/>
        <w:rPr>
          <w:rFonts w:ascii="Times New Roman" w:hAnsi="Times New Roman" w:cs="Times New Roman"/>
        </w:rPr>
      </w:pPr>
      <w:r w:rsidRPr="00243807">
        <w:rPr>
          <w:rFonts w:ascii="Times New Roman" w:hAnsi="Times New Roman" w:cs="Times New Roman"/>
        </w:rPr>
        <w:t xml:space="preserve">5. </w:t>
      </w:r>
      <w:r w:rsidR="00303F89" w:rsidRPr="00243807">
        <w:rPr>
          <w:rFonts w:ascii="Times New Roman" w:hAnsi="Times New Roman" w:cs="Times New Roman"/>
        </w:rPr>
        <w:t>Har Skills…………</w:t>
      </w:r>
      <w:r w:rsidR="00C03AA7" w:rsidRPr="00243807">
        <w:rPr>
          <w:rFonts w:ascii="Times New Roman" w:hAnsi="Times New Roman" w:cs="Times New Roman"/>
        </w:rPr>
        <w:t>…………………………………………………………</w:t>
      </w:r>
      <w:r w:rsidR="00441863" w:rsidRPr="00243807">
        <w:rPr>
          <w:rFonts w:ascii="Times New Roman" w:hAnsi="Times New Roman" w:cs="Times New Roman"/>
        </w:rPr>
        <w:t>...</w:t>
      </w:r>
      <w:r w:rsidR="00C03AA7" w:rsidRPr="00243807">
        <w:rPr>
          <w:rFonts w:ascii="Times New Roman" w:hAnsi="Times New Roman" w:cs="Times New Roman"/>
        </w:rPr>
        <w:t>..</w:t>
      </w:r>
      <w:r w:rsidR="00950658" w:rsidRPr="00243807">
        <w:rPr>
          <w:rFonts w:ascii="Times New Roman" w:hAnsi="Times New Roman" w:cs="Times New Roman"/>
        </w:rPr>
        <w:t>5</w:t>
      </w:r>
    </w:p>
    <w:p w14:paraId="09D4C4C0" w14:textId="57E9CF6F" w:rsidR="00A85364" w:rsidRPr="00243807" w:rsidRDefault="00A85364" w:rsidP="00426FFE">
      <w:pPr>
        <w:pStyle w:val="NoSpacing"/>
        <w:jc w:val="right"/>
        <w:rPr>
          <w:rFonts w:ascii="Times New Roman" w:hAnsi="Times New Roman" w:cs="Times New Roman"/>
        </w:rPr>
      </w:pPr>
      <w:r w:rsidRPr="00243807">
        <w:rPr>
          <w:rFonts w:ascii="Times New Roman" w:hAnsi="Times New Roman" w:cs="Times New Roman"/>
        </w:rPr>
        <w:t>5.1 Data Analysis</w:t>
      </w:r>
      <w:r w:rsidR="00C03AA7" w:rsidRPr="00243807">
        <w:rPr>
          <w:rFonts w:ascii="Times New Roman" w:hAnsi="Times New Roman" w:cs="Times New Roman"/>
        </w:rPr>
        <w:t>…………………………………………………………</w:t>
      </w:r>
      <w:r w:rsidR="002E20C1" w:rsidRPr="00243807">
        <w:rPr>
          <w:rFonts w:ascii="Times New Roman" w:hAnsi="Times New Roman" w:cs="Times New Roman"/>
        </w:rPr>
        <w:t>...</w:t>
      </w:r>
      <w:r w:rsidR="00C03AA7" w:rsidRPr="00243807">
        <w:rPr>
          <w:rFonts w:ascii="Times New Roman" w:hAnsi="Times New Roman" w:cs="Times New Roman"/>
        </w:rPr>
        <w:t>…..</w:t>
      </w:r>
      <w:r w:rsidR="00950658" w:rsidRPr="00243807">
        <w:rPr>
          <w:rFonts w:ascii="Times New Roman" w:hAnsi="Times New Roman" w:cs="Times New Roman"/>
        </w:rPr>
        <w:t>5</w:t>
      </w:r>
    </w:p>
    <w:p w14:paraId="5A794C23" w14:textId="3FC7C8A4" w:rsidR="00950658" w:rsidRPr="00243807" w:rsidRDefault="00A85364" w:rsidP="00426FFE">
      <w:pPr>
        <w:pStyle w:val="NoSpacing"/>
        <w:jc w:val="right"/>
        <w:rPr>
          <w:rFonts w:ascii="Times New Roman" w:hAnsi="Times New Roman" w:cs="Times New Roman"/>
        </w:rPr>
      </w:pPr>
      <w:r w:rsidRPr="00243807">
        <w:rPr>
          <w:rFonts w:ascii="Times New Roman" w:hAnsi="Times New Roman" w:cs="Times New Roman"/>
        </w:rPr>
        <w:t>5.2 Computer Technology</w:t>
      </w:r>
      <w:r w:rsidR="00C03AA7" w:rsidRPr="00243807">
        <w:rPr>
          <w:rFonts w:ascii="Times New Roman" w:hAnsi="Times New Roman" w:cs="Times New Roman"/>
        </w:rPr>
        <w:t>………………………………………………………</w:t>
      </w:r>
      <w:r w:rsidR="00950658" w:rsidRPr="00243807">
        <w:rPr>
          <w:rFonts w:ascii="Times New Roman" w:hAnsi="Times New Roman" w:cs="Times New Roman"/>
        </w:rPr>
        <w:t>5</w:t>
      </w:r>
    </w:p>
    <w:p w14:paraId="28B36932" w14:textId="2A13B266" w:rsidR="00A85364" w:rsidRPr="00243807" w:rsidRDefault="00A85364" w:rsidP="00426FFE">
      <w:pPr>
        <w:pStyle w:val="NoSpacing"/>
        <w:jc w:val="right"/>
        <w:rPr>
          <w:rFonts w:ascii="Times New Roman" w:hAnsi="Times New Roman" w:cs="Times New Roman"/>
        </w:rPr>
      </w:pPr>
      <w:r w:rsidRPr="00243807">
        <w:rPr>
          <w:rFonts w:ascii="Times New Roman" w:hAnsi="Times New Roman" w:cs="Times New Roman"/>
        </w:rPr>
        <w:t>6.Skills Analysis</w:t>
      </w:r>
      <w:r w:rsidR="00C03AA7" w:rsidRPr="00243807">
        <w:rPr>
          <w:rFonts w:ascii="Times New Roman" w:hAnsi="Times New Roman" w:cs="Times New Roman"/>
        </w:rPr>
        <w:t>………………………………………………………………….</w:t>
      </w:r>
      <w:r w:rsidR="00EC223A" w:rsidRPr="00243807">
        <w:rPr>
          <w:rFonts w:ascii="Times New Roman" w:hAnsi="Times New Roman" w:cs="Times New Roman"/>
        </w:rPr>
        <w:t xml:space="preserve"> 5</w:t>
      </w:r>
    </w:p>
    <w:p w14:paraId="05D75CCA" w14:textId="6E6903F5" w:rsidR="00A85364" w:rsidRPr="00243807" w:rsidRDefault="00A85364" w:rsidP="00426FFE">
      <w:pPr>
        <w:pStyle w:val="NoSpacing"/>
        <w:jc w:val="right"/>
        <w:rPr>
          <w:rFonts w:ascii="Times New Roman" w:hAnsi="Times New Roman" w:cs="Times New Roman"/>
        </w:rPr>
      </w:pPr>
      <w:r w:rsidRPr="00243807">
        <w:rPr>
          <w:rFonts w:ascii="Times New Roman" w:hAnsi="Times New Roman" w:cs="Times New Roman"/>
        </w:rPr>
        <w:t>6.1 Strengths</w:t>
      </w:r>
      <w:r w:rsidR="00C03AA7" w:rsidRPr="00243807">
        <w:rPr>
          <w:rFonts w:ascii="Times New Roman" w:hAnsi="Times New Roman" w:cs="Times New Roman"/>
        </w:rPr>
        <w:t>…………………………………………………………………….</w:t>
      </w:r>
      <w:r w:rsidR="00026E7A" w:rsidRPr="00243807">
        <w:rPr>
          <w:rFonts w:ascii="Times New Roman" w:hAnsi="Times New Roman" w:cs="Times New Roman"/>
        </w:rPr>
        <w:t>6</w:t>
      </w:r>
    </w:p>
    <w:p w14:paraId="320F58A5" w14:textId="4DC9B9AD" w:rsidR="00A85364" w:rsidRPr="00243807" w:rsidRDefault="00A85364" w:rsidP="00426FFE">
      <w:pPr>
        <w:pStyle w:val="NoSpacing"/>
        <w:jc w:val="right"/>
        <w:rPr>
          <w:rFonts w:ascii="Times New Roman" w:hAnsi="Times New Roman" w:cs="Times New Roman"/>
        </w:rPr>
      </w:pPr>
      <w:r w:rsidRPr="00243807">
        <w:rPr>
          <w:rFonts w:ascii="Times New Roman" w:hAnsi="Times New Roman" w:cs="Times New Roman"/>
        </w:rPr>
        <w:t>6.2 Weaknesses</w:t>
      </w:r>
      <w:r w:rsidR="00C03AA7" w:rsidRPr="00243807">
        <w:rPr>
          <w:rFonts w:ascii="Times New Roman" w:hAnsi="Times New Roman" w:cs="Times New Roman"/>
        </w:rPr>
        <w:t>…………………………………………………………………</w:t>
      </w:r>
      <w:r w:rsidR="008F5541" w:rsidRPr="00243807">
        <w:rPr>
          <w:rFonts w:ascii="Times New Roman" w:hAnsi="Times New Roman" w:cs="Times New Roman"/>
        </w:rPr>
        <w:t>.</w:t>
      </w:r>
      <w:r w:rsidR="00026E7A" w:rsidRPr="00243807">
        <w:rPr>
          <w:rFonts w:ascii="Times New Roman" w:hAnsi="Times New Roman" w:cs="Times New Roman"/>
        </w:rPr>
        <w:t>6</w:t>
      </w:r>
    </w:p>
    <w:p w14:paraId="11C892AD" w14:textId="4EE4FC6F" w:rsidR="00A85364" w:rsidRPr="00243807" w:rsidRDefault="00A85364" w:rsidP="00426FFE">
      <w:pPr>
        <w:pStyle w:val="NoSpacing"/>
        <w:jc w:val="right"/>
        <w:rPr>
          <w:rFonts w:ascii="Times New Roman" w:hAnsi="Times New Roman" w:cs="Times New Roman"/>
        </w:rPr>
      </w:pPr>
      <w:r w:rsidRPr="00243807">
        <w:rPr>
          <w:rFonts w:ascii="Times New Roman" w:hAnsi="Times New Roman" w:cs="Times New Roman"/>
        </w:rPr>
        <w:t>6.3 Opportunities</w:t>
      </w:r>
      <w:r w:rsidR="00C03AA7" w:rsidRPr="00243807">
        <w:rPr>
          <w:rFonts w:ascii="Times New Roman" w:hAnsi="Times New Roman" w:cs="Times New Roman"/>
        </w:rPr>
        <w:t>………………………………………………………………</w:t>
      </w:r>
      <w:r w:rsidR="008F5541" w:rsidRPr="00243807">
        <w:rPr>
          <w:rFonts w:ascii="Times New Roman" w:hAnsi="Times New Roman" w:cs="Times New Roman"/>
        </w:rPr>
        <w:t>...</w:t>
      </w:r>
      <w:r w:rsidR="00026E7A" w:rsidRPr="00243807">
        <w:rPr>
          <w:rFonts w:ascii="Times New Roman" w:hAnsi="Times New Roman" w:cs="Times New Roman"/>
        </w:rPr>
        <w:t>6</w:t>
      </w:r>
    </w:p>
    <w:p w14:paraId="56AFBD6E" w14:textId="41B51F51" w:rsidR="00A85364" w:rsidRPr="00243807" w:rsidRDefault="00A85364" w:rsidP="00426FFE">
      <w:pPr>
        <w:pStyle w:val="NoSpacing"/>
        <w:jc w:val="right"/>
        <w:rPr>
          <w:rFonts w:ascii="Times New Roman" w:hAnsi="Times New Roman" w:cs="Times New Roman"/>
        </w:rPr>
      </w:pPr>
      <w:r w:rsidRPr="00243807">
        <w:rPr>
          <w:rFonts w:ascii="Times New Roman" w:hAnsi="Times New Roman" w:cs="Times New Roman"/>
        </w:rPr>
        <w:t>6.4 Threats</w:t>
      </w:r>
      <w:r w:rsidR="00C03AA7" w:rsidRPr="00243807">
        <w:rPr>
          <w:rFonts w:ascii="Times New Roman" w:hAnsi="Times New Roman" w:cs="Times New Roman"/>
        </w:rPr>
        <w:t>……………………………………………………………………….</w:t>
      </w:r>
      <w:r w:rsidR="00026E7A" w:rsidRPr="00243807">
        <w:rPr>
          <w:rFonts w:ascii="Times New Roman" w:hAnsi="Times New Roman" w:cs="Times New Roman"/>
        </w:rPr>
        <w:t>7</w:t>
      </w:r>
    </w:p>
    <w:p w14:paraId="2F0302D9" w14:textId="2C357E7C" w:rsidR="00A85364" w:rsidRPr="00243807" w:rsidRDefault="00A85364" w:rsidP="00426FFE">
      <w:pPr>
        <w:pStyle w:val="NoSpacing"/>
        <w:jc w:val="right"/>
        <w:rPr>
          <w:rFonts w:ascii="Times New Roman" w:hAnsi="Times New Roman" w:cs="Times New Roman"/>
        </w:rPr>
      </w:pPr>
      <w:r w:rsidRPr="00243807">
        <w:rPr>
          <w:rFonts w:ascii="Times New Roman" w:hAnsi="Times New Roman" w:cs="Times New Roman"/>
        </w:rPr>
        <w:t xml:space="preserve">7. </w:t>
      </w:r>
      <w:r w:rsidR="00026E7A" w:rsidRPr="00243807">
        <w:rPr>
          <w:rFonts w:ascii="Times New Roman" w:hAnsi="Times New Roman" w:cs="Times New Roman"/>
        </w:rPr>
        <w:t>Conclusion</w:t>
      </w:r>
      <w:r w:rsidR="00C03AA7" w:rsidRPr="00243807">
        <w:rPr>
          <w:rFonts w:ascii="Times New Roman" w:hAnsi="Times New Roman" w:cs="Times New Roman"/>
        </w:rPr>
        <w:t>………………………………………………………………………</w:t>
      </w:r>
      <w:r w:rsidR="00026E7A" w:rsidRPr="00243807">
        <w:rPr>
          <w:rFonts w:ascii="Times New Roman" w:hAnsi="Times New Roman" w:cs="Times New Roman"/>
        </w:rPr>
        <w:t>7</w:t>
      </w:r>
    </w:p>
    <w:p w14:paraId="2191092A" w14:textId="3A784BA2" w:rsidR="00A85364" w:rsidRDefault="0087271C" w:rsidP="00426FFE">
      <w:pPr>
        <w:pStyle w:val="NoSpacing"/>
        <w:jc w:val="right"/>
        <w:rPr>
          <w:rFonts w:ascii="Times New Roman" w:hAnsi="Times New Roman" w:cs="Times New Roman"/>
        </w:rPr>
      </w:pPr>
      <w:r w:rsidRPr="00243807">
        <w:rPr>
          <w:rFonts w:ascii="Times New Roman" w:hAnsi="Times New Roman" w:cs="Times New Roman"/>
        </w:rPr>
        <w:t>8.</w:t>
      </w:r>
      <w:r w:rsidR="00972FE1" w:rsidRPr="00243807">
        <w:rPr>
          <w:rFonts w:ascii="Times New Roman" w:hAnsi="Times New Roman" w:cs="Times New Roman"/>
        </w:rPr>
        <w:t>Appendics…………………………………………………………………8,9,10</w:t>
      </w:r>
      <w:r w:rsidR="00426FFE" w:rsidRPr="00243807">
        <w:rPr>
          <w:rFonts w:ascii="Times New Roman" w:hAnsi="Times New Roman" w:cs="Times New Roman"/>
        </w:rPr>
        <w:t xml:space="preserve"> </w:t>
      </w:r>
      <w:r w:rsidR="00BE66EB" w:rsidRPr="00243807">
        <w:rPr>
          <w:rFonts w:ascii="Times New Roman" w:hAnsi="Times New Roman" w:cs="Times New Roman"/>
        </w:rPr>
        <w:t>9.</w:t>
      </w:r>
      <w:r w:rsidR="00026E7A" w:rsidRPr="00243807">
        <w:rPr>
          <w:rFonts w:ascii="Times New Roman" w:hAnsi="Times New Roman" w:cs="Times New Roman"/>
        </w:rPr>
        <w:t>PDP………</w:t>
      </w:r>
      <w:r w:rsidR="00C03AA7" w:rsidRPr="00243807">
        <w:rPr>
          <w:rFonts w:ascii="Times New Roman" w:hAnsi="Times New Roman" w:cs="Times New Roman"/>
        </w:rPr>
        <w:t>……………………………………………………………………</w:t>
      </w:r>
      <w:r w:rsidR="008F5541" w:rsidRPr="00243807">
        <w:rPr>
          <w:rFonts w:ascii="Times New Roman" w:hAnsi="Times New Roman" w:cs="Times New Roman"/>
        </w:rPr>
        <w:t>..</w:t>
      </w:r>
      <w:r w:rsidR="009126B5" w:rsidRPr="00243807">
        <w:rPr>
          <w:rFonts w:ascii="Times New Roman" w:hAnsi="Times New Roman" w:cs="Times New Roman"/>
        </w:rPr>
        <w:t>1</w:t>
      </w:r>
      <w:r w:rsidR="00161803" w:rsidRPr="00243807">
        <w:rPr>
          <w:rFonts w:ascii="Times New Roman" w:hAnsi="Times New Roman" w:cs="Times New Roman"/>
        </w:rPr>
        <w:t>1</w:t>
      </w:r>
    </w:p>
    <w:p w14:paraId="33FA5D4B" w14:textId="34BF31EC" w:rsidR="000174C3" w:rsidRPr="00243807" w:rsidRDefault="000174C3" w:rsidP="00426FFE">
      <w:pPr>
        <w:pStyle w:val="NoSpacing"/>
        <w:jc w:val="right"/>
        <w:rPr>
          <w:rFonts w:ascii="Times New Roman" w:hAnsi="Times New Roman" w:cs="Times New Roman"/>
        </w:rPr>
      </w:pPr>
      <w:r>
        <w:rPr>
          <w:rFonts w:ascii="Times New Roman" w:hAnsi="Times New Roman" w:cs="Times New Roman"/>
        </w:rPr>
        <w:t>10.References………………………………………………………………………12</w:t>
      </w:r>
    </w:p>
    <w:p w14:paraId="0D76EE94" w14:textId="10BD8333" w:rsidR="00971483" w:rsidRDefault="005E5215" w:rsidP="000174C3">
      <w:pPr>
        <w:pStyle w:val="Heading1"/>
        <w:pageBreakBefore/>
        <w:numPr>
          <w:ilvl w:val="0"/>
          <w:numId w:val="0"/>
        </w:numPr>
      </w:pPr>
      <w:r w:rsidRPr="005E5215">
        <w:lastRenderedPageBreak/>
        <w:t xml:space="preserve"> </w:t>
      </w:r>
      <w:bookmarkStart w:id="0" w:name="_Toc28515456"/>
    </w:p>
    <w:p w14:paraId="7FF7DD9C" w14:textId="652D1476" w:rsidR="006B6386" w:rsidRPr="00A85364" w:rsidRDefault="00302D5E" w:rsidP="00971483">
      <w:pPr>
        <w:pStyle w:val="Heading1"/>
        <w:numPr>
          <w:ilvl w:val="0"/>
          <w:numId w:val="0"/>
        </w:numPr>
      </w:pPr>
      <w:r w:rsidRPr="00A85364">
        <w:t>INTRODUCTION</w:t>
      </w:r>
      <w:bookmarkEnd w:id="0"/>
    </w:p>
    <w:p w14:paraId="62FDA5AD" w14:textId="3F225B66" w:rsidR="006B6386" w:rsidRDefault="00302D5E">
      <w:r>
        <w:tab/>
        <w:t xml:space="preserve">Skill is termed as ability to perform certain task with set outcomes within specified time and energy with effective use of knowledge. Academic skills </w:t>
      </w:r>
      <w:r w:rsidR="006F1478">
        <w:t>help</w:t>
      </w:r>
      <w:r>
        <w:t xml:space="preserve"> an individual in achieving success in with full potential and are developed during studies. These are transferable for future growth and makes person employable, developing skills is an on-going process. In this report employability skills are explained along with different types of hard and soft skills. SWOT Analysis will be done so that Personal Development Plan will be </w:t>
      </w:r>
      <w:r w:rsidR="006F1478">
        <w:t>developed</w:t>
      </w:r>
      <w:r>
        <w:t xml:space="preserve"> to analyse </w:t>
      </w:r>
      <w:r w:rsidR="006F1478">
        <w:t>individuals’</w:t>
      </w:r>
      <w:r>
        <w:t xml:space="preserve"> skills. Academic skills will also be included so that general and specific abilities will be discussed in development plan.</w:t>
      </w:r>
    </w:p>
    <w:p w14:paraId="493A8DBF" w14:textId="77777777" w:rsidR="006F1478" w:rsidRDefault="006F1478"/>
    <w:p w14:paraId="37C9CF5D" w14:textId="295E5FA8" w:rsidR="006B6386" w:rsidRPr="00A85364" w:rsidRDefault="00302D5E" w:rsidP="00A85364">
      <w:pPr>
        <w:pStyle w:val="Heading2"/>
      </w:pPr>
      <w:bookmarkStart w:id="1" w:name="_Toc28515457"/>
      <w:r w:rsidRPr="00A85364">
        <w:t>MAIN BODY</w:t>
      </w:r>
      <w:bookmarkEnd w:id="1"/>
    </w:p>
    <w:p w14:paraId="542503BE" w14:textId="2B3EEB64" w:rsidR="006B6386" w:rsidRPr="00A85364" w:rsidRDefault="00302D5E" w:rsidP="00A85364">
      <w:pPr>
        <w:pStyle w:val="Heading2"/>
      </w:pPr>
      <w:bookmarkStart w:id="2" w:name="_Toc28515458"/>
      <w:r w:rsidRPr="00A85364">
        <w:t>Skill</w:t>
      </w:r>
      <w:bookmarkEnd w:id="2"/>
    </w:p>
    <w:p w14:paraId="2B0D6B83" w14:textId="7296B2A6" w:rsidR="006B6386" w:rsidRDefault="00302D5E">
      <w:r>
        <w:tab/>
        <w:t xml:space="preserve">Skills can be defined as talent or expertise which is required to get employed and perform specific job and daily activities of job profile. There are different types of skills which helps individuals to succeed in every aspects of life. Employability skills are abilities which makes an individual employable with understanding of subject, knowledge and technical skills which helps in employment activities. Academic skills on the other hand is behaviour which students develop during education session and leads to development of analytical, creative, problem solving and communication skills. Such skills </w:t>
      </w:r>
      <w:r w:rsidR="006F1478">
        <w:t>comprise</w:t>
      </w:r>
      <w:r>
        <w:t xml:space="preserve"> of writing, presentation and referencing skills along with some complex skills like logical thinking and reflection practise.</w:t>
      </w:r>
    </w:p>
    <w:p w14:paraId="3CE2521D" w14:textId="77777777" w:rsidR="006B6386" w:rsidRDefault="006B6386">
      <w:pPr>
        <w:pStyle w:val="Heading2"/>
      </w:pPr>
    </w:p>
    <w:p w14:paraId="5174EDFD" w14:textId="06A1D477" w:rsidR="006B6386" w:rsidRPr="00A85364" w:rsidRDefault="00302D5E" w:rsidP="00A85364">
      <w:pPr>
        <w:pStyle w:val="Heading2"/>
      </w:pPr>
      <w:bookmarkStart w:id="3" w:name="_Toc28515459"/>
      <w:r w:rsidRPr="00A85364">
        <w:t>Employability skills</w:t>
      </w:r>
      <w:bookmarkEnd w:id="3"/>
    </w:p>
    <w:p w14:paraId="0DDAD961" w14:textId="4485042D" w:rsidR="006B6386" w:rsidRDefault="00302D5E">
      <w:r>
        <w:tab/>
        <w:t xml:space="preserve">These skills </w:t>
      </w:r>
      <w:r w:rsidR="006F1478">
        <w:t>help</w:t>
      </w:r>
      <w:r>
        <w:t xml:space="preserve"> an individual to outline set which employer wants from them and they believe that will assist employee to perform effectively in job profile. These skills </w:t>
      </w:r>
      <w:r w:rsidR="006F1478">
        <w:t>depend</w:t>
      </w:r>
      <w:r>
        <w:t xml:space="preserve"> on attitude, knowledge and technical understanding of individual. There are different types of employability skills that helps an individual to get fit for job profile. Some of them are as follows:</w:t>
      </w:r>
    </w:p>
    <w:p w14:paraId="1FD2293E" w14:textId="77777777" w:rsidR="006B6386" w:rsidRDefault="006B6386"/>
    <w:p w14:paraId="5C85028B" w14:textId="3DC14FBF" w:rsidR="006B6386" w:rsidRPr="00A85364" w:rsidRDefault="00302D5E" w:rsidP="00332EE7">
      <w:pPr>
        <w:pStyle w:val="Heading2"/>
        <w:rPr>
          <w:u w:val="none"/>
        </w:rPr>
      </w:pPr>
      <w:bookmarkStart w:id="4" w:name="_Toc28515460"/>
      <w:r w:rsidRPr="00A85364">
        <w:rPr>
          <w:u w:val="none"/>
        </w:rPr>
        <w:lastRenderedPageBreak/>
        <w:t>Inter-Personal Skills: These are related to ability to understand written and spoken text so that meaningful information can be extracted. This also includes communication skills which helps in maintaining relations with other employees in organisation.</w:t>
      </w:r>
      <w:bookmarkEnd w:id="4"/>
      <w:r w:rsidRPr="00A85364">
        <w:rPr>
          <w:u w:val="none"/>
        </w:rPr>
        <w:t xml:space="preserve"> </w:t>
      </w:r>
    </w:p>
    <w:p w14:paraId="56711BBF" w14:textId="77777777" w:rsidR="006F1478" w:rsidRDefault="006F1478">
      <w:pPr>
        <w:rPr>
          <w:b/>
          <w:bCs/>
        </w:rPr>
      </w:pPr>
    </w:p>
    <w:p w14:paraId="75BF7239" w14:textId="43402E56" w:rsidR="006B6386" w:rsidRPr="00A85364" w:rsidRDefault="00302D5E" w:rsidP="00332EE7">
      <w:pPr>
        <w:pStyle w:val="Heading2"/>
        <w:rPr>
          <w:u w:val="none"/>
        </w:rPr>
      </w:pPr>
      <w:bookmarkStart w:id="5" w:name="_Toc28515461"/>
      <w:r w:rsidRPr="00A85364">
        <w:rPr>
          <w:u w:val="none"/>
        </w:rPr>
        <w:t>Problem solving skills: Another employability skill is problem solving which brings ability to understand problem and then break it into smaller sections so that it can be solved effectively. This is done with identifying appropriate solutions and implications so that key issues can be addressed.</w:t>
      </w:r>
      <w:bookmarkEnd w:id="5"/>
      <w:r w:rsidRPr="00A85364">
        <w:rPr>
          <w:u w:val="none"/>
        </w:rPr>
        <w:t xml:space="preserve"> </w:t>
      </w:r>
    </w:p>
    <w:p w14:paraId="26F91DD0" w14:textId="77777777" w:rsidR="006F1478" w:rsidRPr="00A85364" w:rsidRDefault="006F1478">
      <w:pPr>
        <w:rPr>
          <w:b/>
          <w:bCs/>
        </w:rPr>
      </w:pPr>
    </w:p>
    <w:p w14:paraId="4C8DEBD8" w14:textId="3E582A4F" w:rsidR="006B6386" w:rsidRPr="00A85364" w:rsidRDefault="00302D5E" w:rsidP="00332EE7">
      <w:pPr>
        <w:pStyle w:val="Heading2"/>
        <w:rPr>
          <w:u w:val="none"/>
        </w:rPr>
      </w:pPr>
      <w:bookmarkStart w:id="6" w:name="_Toc28515462"/>
      <w:r w:rsidRPr="00A85364">
        <w:rPr>
          <w:u w:val="none"/>
        </w:rPr>
        <w:t>Team - Working Skills: This provide ability to an individual to work with other employees who comes from different culture, background, discipline and expertise. This helps to accomplish team and organisational efforts with collective efforts.</w:t>
      </w:r>
      <w:bookmarkEnd w:id="6"/>
      <w:r w:rsidRPr="00A85364">
        <w:rPr>
          <w:u w:val="none"/>
        </w:rPr>
        <w:t xml:space="preserve"> </w:t>
      </w:r>
    </w:p>
    <w:p w14:paraId="25834903" w14:textId="77777777" w:rsidR="006F1478" w:rsidRPr="00A85364" w:rsidRDefault="006F1478">
      <w:pPr>
        <w:rPr>
          <w:b/>
          <w:bCs/>
        </w:rPr>
      </w:pPr>
    </w:p>
    <w:p w14:paraId="7B9D901D" w14:textId="6A476A6F" w:rsidR="006B6386" w:rsidRPr="00A85364" w:rsidRDefault="00302D5E" w:rsidP="00332EE7">
      <w:pPr>
        <w:pStyle w:val="Heading2"/>
        <w:rPr>
          <w:u w:val="none"/>
        </w:rPr>
      </w:pPr>
      <w:bookmarkStart w:id="7" w:name="_Toc28515463"/>
      <w:r w:rsidRPr="00A85364">
        <w:rPr>
          <w:u w:val="none"/>
        </w:rPr>
        <w:t xml:space="preserve">Negotiation Skills: This helps person in expressing requirements so that win – win outcome can be </w:t>
      </w:r>
      <w:r w:rsidR="006F1478" w:rsidRPr="00A85364">
        <w:rPr>
          <w:u w:val="none"/>
        </w:rPr>
        <w:t>achieved,</w:t>
      </w:r>
      <w:r w:rsidRPr="00A85364">
        <w:rPr>
          <w:u w:val="none"/>
        </w:rPr>
        <w:t xml:space="preserve"> and organisation is benefited from this deal as well. This helps personnel to represent organisation in front of outside parties and negotiate so that required position can be gained.</w:t>
      </w:r>
      <w:bookmarkEnd w:id="7"/>
    </w:p>
    <w:p w14:paraId="66AE8FC9" w14:textId="77777777" w:rsidR="006B6386" w:rsidRDefault="006B6386">
      <w:pPr>
        <w:rPr>
          <w:b/>
          <w:bCs/>
        </w:rPr>
      </w:pPr>
    </w:p>
    <w:p w14:paraId="51CEF78C" w14:textId="0C3DFB2E" w:rsidR="006B6386" w:rsidRDefault="00302D5E" w:rsidP="00332EE7">
      <w:pPr>
        <w:pStyle w:val="Heading3"/>
      </w:pPr>
      <w:bookmarkStart w:id="8" w:name="_Toc28515464"/>
      <w:r>
        <w:t>Soft and Hard Skills</w:t>
      </w:r>
      <w:bookmarkEnd w:id="8"/>
    </w:p>
    <w:p w14:paraId="771EE4AE" w14:textId="5D54C28B" w:rsidR="006F1478" w:rsidRDefault="00302D5E" w:rsidP="00332EE7">
      <w:pPr>
        <w:pStyle w:val="Heading3"/>
      </w:pPr>
      <w:bookmarkStart w:id="9" w:name="_Toc28515465"/>
      <w:r>
        <w:t>Soft skills:</w:t>
      </w:r>
      <w:bookmarkEnd w:id="9"/>
      <w:r>
        <w:t xml:space="preserve"> </w:t>
      </w:r>
    </w:p>
    <w:p w14:paraId="0BFB946C" w14:textId="1C44F891" w:rsidR="006B6386" w:rsidRDefault="00302D5E">
      <w:pPr>
        <w:rPr>
          <w:i/>
          <w:iCs/>
        </w:rPr>
      </w:pPr>
      <w:r>
        <w:t xml:space="preserve">These are inter-personal and character traits which assist individual in building and maintaining relationships with other. These are </w:t>
      </w:r>
      <w:r w:rsidR="006F1478">
        <w:t>complementing</w:t>
      </w:r>
      <w:r>
        <w:t xml:space="preserve"> to hard skills required at workplace so that personnel </w:t>
      </w:r>
      <w:r w:rsidR="006F1478">
        <w:t>are</w:t>
      </w:r>
      <w:r>
        <w:t xml:space="preserve"> effective in performance. Such skills are important so that employees </w:t>
      </w:r>
      <w:r w:rsidR="006F1478">
        <w:t>can</w:t>
      </w:r>
      <w:r>
        <w:t xml:space="preserve"> work as team, positive connections and accomplish tasks as well. Some of them are as follows:</w:t>
      </w:r>
    </w:p>
    <w:p w14:paraId="4D79AF8D" w14:textId="4CA6F4AD" w:rsidR="006B6386" w:rsidRDefault="00302D5E">
      <w:pPr>
        <w:rPr>
          <w:i/>
          <w:iCs/>
        </w:rPr>
      </w:pPr>
      <w:r>
        <w:rPr>
          <w:i/>
          <w:iCs/>
        </w:rPr>
        <w:tab/>
      </w:r>
      <w:r w:rsidRPr="006F1478">
        <w:rPr>
          <w:i/>
          <w:iCs/>
        </w:rPr>
        <w:t>Communication</w:t>
      </w:r>
      <w:r>
        <w:rPr>
          <w:i/>
          <w:iCs/>
        </w:rPr>
        <w:t xml:space="preserve">: </w:t>
      </w:r>
      <w:r>
        <w:t xml:space="preserve">This also includes verbal </w:t>
      </w:r>
      <w:r w:rsidR="006F1478">
        <w:t>communication,</w:t>
      </w:r>
      <w:r>
        <w:t xml:space="preserve"> which is ability to speak effectively and concisely, non-verbal communication is capacity to react in positive and with effective expression. Aural communication is termed used to define effective listening and extracted meaningful information from same, written communication is skill that helps in </w:t>
      </w:r>
      <w:r>
        <w:lastRenderedPageBreak/>
        <w:t xml:space="preserve">composing reports, mails, formal letter, etc. visual communication is involving skills so that images and visuals aid can be use to gather relevant data with analysis. </w:t>
      </w:r>
    </w:p>
    <w:p w14:paraId="2C418928" w14:textId="77777777" w:rsidR="006F1478" w:rsidRDefault="00302D5E">
      <w:pPr>
        <w:rPr>
          <w:i/>
          <w:iCs/>
        </w:rPr>
      </w:pPr>
      <w:r>
        <w:rPr>
          <w:i/>
          <w:iCs/>
        </w:rPr>
        <w:tab/>
      </w:r>
    </w:p>
    <w:p w14:paraId="12195FAA" w14:textId="77777777" w:rsidR="006F1478" w:rsidRDefault="006F1478">
      <w:pPr>
        <w:rPr>
          <w:i/>
          <w:iCs/>
        </w:rPr>
      </w:pPr>
    </w:p>
    <w:p w14:paraId="50509687" w14:textId="2DF77C2F" w:rsidR="006B6386" w:rsidRDefault="00302D5E">
      <w:r w:rsidRPr="006F1478">
        <w:rPr>
          <w:i/>
          <w:iCs/>
        </w:rPr>
        <w:t>Time Management</w:t>
      </w:r>
      <w:r>
        <w:rPr>
          <w:i/>
          <w:iCs/>
        </w:rPr>
        <w:t xml:space="preserve">: </w:t>
      </w:r>
      <w:r>
        <w:t xml:space="preserve">In order to be </w:t>
      </w:r>
      <w:r w:rsidR="006F1478">
        <w:t>effective,</w:t>
      </w:r>
      <w:r>
        <w:t xml:space="preserve"> it is important that employees know how to manage time according to priorities of tasks and complete them respectively. This skill is known as time management which helps individuals to recognise essential duties and perform efficiently so that organisational and personal objectives can be achieved. </w:t>
      </w:r>
    </w:p>
    <w:p w14:paraId="0A63EFF1" w14:textId="77777777" w:rsidR="006F1478" w:rsidRPr="006F1478" w:rsidRDefault="006F1478"/>
    <w:p w14:paraId="7E2C1605" w14:textId="7A38D4ED" w:rsidR="006F1478" w:rsidRDefault="00302D5E" w:rsidP="00332EE7">
      <w:pPr>
        <w:pStyle w:val="Heading3"/>
      </w:pPr>
      <w:bookmarkStart w:id="10" w:name="_Toc28515466"/>
      <w:r>
        <w:t>Hard Skills:</w:t>
      </w:r>
      <w:bookmarkEnd w:id="10"/>
      <w:r>
        <w:t xml:space="preserve"> </w:t>
      </w:r>
    </w:p>
    <w:p w14:paraId="3EAB9EDF" w14:textId="36F8B45D" w:rsidR="006B6386" w:rsidRDefault="00302D5E">
      <w:pPr>
        <w:rPr>
          <w:i/>
          <w:iCs/>
        </w:rPr>
      </w:pPr>
      <w:r>
        <w:t xml:space="preserve">These are more job – specific and need to be present in employee so that they are employable by organisation. Such skills are acquired by educational sessions, training and certifications programs and formal coaching. These skills are expected to be required by personnel and are mentioned in job description so that profile and duties are cleared to candidates. These are included in resume of individual and need to mention so that there are higher chances to get employed. </w:t>
      </w:r>
    </w:p>
    <w:p w14:paraId="58FAA514" w14:textId="77777777" w:rsidR="006B6386" w:rsidRDefault="006B6386">
      <w:pPr>
        <w:rPr>
          <w:i/>
          <w:iCs/>
        </w:rPr>
      </w:pPr>
    </w:p>
    <w:p w14:paraId="229BE8D4" w14:textId="2563AF67" w:rsidR="006B6386" w:rsidRDefault="00302D5E">
      <w:r>
        <w:rPr>
          <w:i/>
          <w:iCs/>
        </w:rPr>
        <w:tab/>
        <w:t xml:space="preserve">Data Analysis: </w:t>
      </w:r>
      <w:r>
        <w:t xml:space="preserve">Such skills are highly valued in organisation as it </w:t>
      </w:r>
      <w:r w:rsidR="006F1478">
        <w:t>represents</w:t>
      </w:r>
      <w:r>
        <w:t xml:space="preserve"> ability to analyse data so that meaningful information can be extracted for benefit of company. These are those skills that helps personnel to be effective while dealing with financial issues and problems of company.</w:t>
      </w:r>
    </w:p>
    <w:p w14:paraId="3BADEF3B" w14:textId="77777777" w:rsidR="006F1478" w:rsidRDefault="006F1478"/>
    <w:p w14:paraId="523FCA75" w14:textId="77777777" w:rsidR="006B6386" w:rsidRDefault="00302D5E">
      <w:pPr>
        <w:rPr>
          <w:i/>
          <w:iCs/>
        </w:rPr>
      </w:pPr>
      <w:r>
        <w:tab/>
      </w:r>
      <w:r>
        <w:rPr>
          <w:i/>
          <w:iCs/>
        </w:rPr>
        <w:t xml:space="preserve">Computer Technology: </w:t>
      </w:r>
      <w:r>
        <w:t xml:space="preserve">In current scenario it is important that personnel is able to handle the technology based machines and equipment. This helps employer to increase performance and efficiency of teams with the help of different skills like Microsoft Suite, various software and social media. </w:t>
      </w:r>
    </w:p>
    <w:p w14:paraId="7446C23E" w14:textId="77777777" w:rsidR="006B6386" w:rsidRDefault="006B6386">
      <w:pPr>
        <w:rPr>
          <w:i/>
          <w:iCs/>
        </w:rPr>
      </w:pPr>
    </w:p>
    <w:p w14:paraId="5996B943" w14:textId="454A4233" w:rsidR="006B6386" w:rsidRPr="00EC223A" w:rsidRDefault="00302D5E" w:rsidP="00EC223A">
      <w:pPr>
        <w:pStyle w:val="Heading2"/>
        <w:rPr>
          <w:bCs w:val="0"/>
        </w:rPr>
      </w:pPr>
      <w:bookmarkStart w:id="11" w:name="_Toc28515467"/>
      <w:r w:rsidRPr="00EC223A">
        <w:rPr>
          <w:bCs w:val="0"/>
        </w:rPr>
        <w:t>Skills Analysis</w:t>
      </w:r>
      <w:bookmarkEnd w:id="11"/>
    </w:p>
    <w:p w14:paraId="064E192F" w14:textId="2CD5E63E" w:rsidR="006B6386" w:rsidRDefault="00302D5E">
      <w:r>
        <w:tab/>
        <w:t xml:space="preserve">To analyse </w:t>
      </w:r>
      <w:r w:rsidR="006F1478">
        <w:t>skills,</w:t>
      </w:r>
      <w:r>
        <w:t xml:space="preserve"> it is essential to conduct SWOT Analysis so that internal assessment can be done by individual so that weaknesses can be </w:t>
      </w:r>
      <w:r w:rsidR="006F1478">
        <w:t>overcome,</w:t>
      </w:r>
      <w:r>
        <w:t xml:space="preserve"> and personal development plan can be </w:t>
      </w:r>
      <w:r>
        <w:lastRenderedPageBreak/>
        <w:t xml:space="preserve">prepared. This identifies strengths, weaknesses, opportunities and threats so that weakness </w:t>
      </w:r>
      <w:r w:rsidR="006F1478">
        <w:t>is</w:t>
      </w:r>
      <w:r>
        <w:t xml:space="preserve"> mitigate with helps of skills. </w:t>
      </w:r>
    </w:p>
    <w:p w14:paraId="20D334E4" w14:textId="77777777" w:rsidR="006F1478" w:rsidRDefault="006F1478">
      <w:pPr>
        <w:rPr>
          <w:b/>
          <w:bCs/>
        </w:rPr>
      </w:pPr>
    </w:p>
    <w:p w14:paraId="7D28CB61" w14:textId="77777777" w:rsidR="006B6386" w:rsidRDefault="00302D5E">
      <w:r>
        <w:rPr>
          <w:b/>
          <w:bCs/>
        </w:rPr>
        <w:t xml:space="preserve">Strengths: </w:t>
      </w:r>
      <w:r>
        <w:t xml:space="preserve">This represents skills and abilities that an individual possess and helps them to perform effectively in organisation. These identify talent and ability which ensures employability of personnel. </w:t>
      </w:r>
    </w:p>
    <w:p w14:paraId="210F47FE" w14:textId="25A754CC" w:rsidR="006B6386" w:rsidRDefault="00302D5E">
      <w:pPr>
        <w:numPr>
          <w:ilvl w:val="0"/>
          <w:numId w:val="2"/>
        </w:numPr>
      </w:pPr>
      <w:r>
        <w:t xml:space="preserve">One of the biggest </w:t>
      </w:r>
      <w:r w:rsidR="006F1478">
        <w:t>skills</w:t>
      </w:r>
      <w:r>
        <w:t xml:space="preserve"> that I </w:t>
      </w:r>
      <w:r w:rsidR="006F1478">
        <w:t>possess</w:t>
      </w:r>
      <w:r>
        <w:t xml:space="preserve"> is communication skills that helps me to be effective listener and maintain relations with employees. </w:t>
      </w:r>
    </w:p>
    <w:p w14:paraId="6249A992" w14:textId="77777777" w:rsidR="006B6386" w:rsidRDefault="00302D5E">
      <w:pPr>
        <w:numPr>
          <w:ilvl w:val="0"/>
          <w:numId w:val="2"/>
        </w:numPr>
      </w:pPr>
      <w:r>
        <w:t>Another soft skill that I have is managing time which I learned during academic sessions by submitting my assignments on time.</w:t>
      </w:r>
    </w:p>
    <w:p w14:paraId="3EFB3F20" w14:textId="77777777" w:rsidR="006B6386" w:rsidRDefault="00302D5E">
      <w:pPr>
        <w:numPr>
          <w:ilvl w:val="0"/>
          <w:numId w:val="2"/>
        </w:numPr>
      </w:pPr>
      <w:r>
        <w:t xml:space="preserve">I am effective in using computer related technology and inter-personal skills which helps me to be efficient in getting employ by organisation. </w:t>
      </w:r>
    </w:p>
    <w:p w14:paraId="47B1767B" w14:textId="77777777" w:rsidR="006B6386" w:rsidRDefault="00302D5E">
      <w:pPr>
        <w:numPr>
          <w:ilvl w:val="0"/>
          <w:numId w:val="2"/>
        </w:numPr>
      </w:pPr>
      <w:r>
        <w:t xml:space="preserve">I have worked with teams during my educational session which has helped me to gain team working related knowledge and skills. </w:t>
      </w:r>
    </w:p>
    <w:p w14:paraId="7E1B2DF0" w14:textId="1F6CDB92" w:rsidR="006B6386" w:rsidRPr="006F1478" w:rsidRDefault="00302D5E">
      <w:pPr>
        <w:numPr>
          <w:ilvl w:val="0"/>
          <w:numId w:val="2"/>
        </w:numPr>
        <w:rPr>
          <w:b/>
          <w:bCs/>
        </w:rPr>
      </w:pPr>
      <w:r>
        <w:t xml:space="preserve">I am effective in inter-personal skills which helps me to build relations in academic sessions and retain same in organisation with employees. </w:t>
      </w:r>
    </w:p>
    <w:p w14:paraId="2E303221" w14:textId="77777777" w:rsidR="006F1478" w:rsidRDefault="006F1478" w:rsidP="006F1478">
      <w:pPr>
        <w:ind w:left="720"/>
        <w:rPr>
          <w:b/>
          <w:bCs/>
        </w:rPr>
      </w:pPr>
    </w:p>
    <w:p w14:paraId="73BE478C" w14:textId="6DFB7AB3" w:rsidR="006B6386" w:rsidRDefault="00302D5E">
      <w:r>
        <w:rPr>
          <w:b/>
          <w:bCs/>
        </w:rPr>
        <w:t xml:space="preserve">Weaknesses: </w:t>
      </w:r>
      <w:r>
        <w:t xml:space="preserve">This section will identify weaknesses that will hinder my employability and academic skills and need to be </w:t>
      </w:r>
      <w:r w:rsidR="00170A83">
        <w:t>overcome</w:t>
      </w:r>
      <w:r>
        <w:t xml:space="preserve"> so that it does not become threat for future career.</w:t>
      </w:r>
    </w:p>
    <w:p w14:paraId="65CBAD55" w14:textId="77777777" w:rsidR="006B6386" w:rsidRDefault="00302D5E">
      <w:pPr>
        <w:numPr>
          <w:ilvl w:val="0"/>
          <w:numId w:val="3"/>
        </w:numPr>
      </w:pPr>
      <w:r>
        <w:t xml:space="preserve">I lack in written communication which is one of my weaknesses that will going to hinder my formal reporting in organisation. </w:t>
      </w:r>
    </w:p>
    <w:p w14:paraId="51C5903C" w14:textId="52EF766B" w:rsidR="006B6386" w:rsidRDefault="00302D5E">
      <w:pPr>
        <w:numPr>
          <w:ilvl w:val="0"/>
          <w:numId w:val="3"/>
        </w:numPr>
      </w:pPr>
      <w:r>
        <w:t xml:space="preserve">Another </w:t>
      </w:r>
      <w:r w:rsidR="006F1478">
        <w:t>weakness</w:t>
      </w:r>
      <w:r>
        <w:t xml:space="preserve"> that I have is area of problem solving in which I lack as there are instances while working in team that conflicts has arises and I was not able to solve them.</w:t>
      </w:r>
    </w:p>
    <w:p w14:paraId="233B3F64" w14:textId="11C98B3E" w:rsidR="006B6386" w:rsidRPr="006F1478" w:rsidRDefault="00302D5E">
      <w:pPr>
        <w:numPr>
          <w:ilvl w:val="0"/>
          <w:numId w:val="3"/>
        </w:numPr>
        <w:rPr>
          <w:b/>
          <w:bCs/>
        </w:rPr>
      </w:pPr>
      <w:r>
        <w:t xml:space="preserve">The area where I lack is negotiation skills as many times while working with </w:t>
      </w:r>
      <w:r w:rsidR="006F1478">
        <w:t>team,</w:t>
      </w:r>
      <w:r>
        <w:t xml:space="preserve"> I always faced issues in expressing my views and in making other understand the same. </w:t>
      </w:r>
    </w:p>
    <w:p w14:paraId="36F78C32" w14:textId="77777777" w:rsidR="006F1478" w:rsidRDefault="006F1478" w:rsidP="006F1478">
      <w:pPr>
        <w:ind w:left="720"/>
        <w:rPr>
          <w:b/>
          <w:bCs/>
        </w:rPr>
      </w:pPr>
    </w:p>
    <w:p w14:paraId="32FBA0E4" w14:textId="77777777" w:rsidR="006B6386" w:rsidRDefault="00302D5E">
      <w:pPr>
        <w:rPr>
          <w:lang w:val="en-IN"/>
        </w:rPr>
      </w:pPr>
      <w:r>
        <w:rPr>
          <w:b/>
          <w:bCs/>
        </w:rPr>
        <w:t>Opportunities:</w:t>
      </w:r>
      <w:r w:rsidR="00E61167">
        <w:rPr>
          <w:b/>
          <w:bCs/>
        </w:rPr>
        <w:t xml:space="preserve"> </w:t>
      </w:r>
      <w:r w:rsidR="00F839FB">
        <w:rPr>
          <w:lang w:val="x-none"/>
        </w:rPr>
        <w:t>These are the scope for improvement by which an individual can develop their skills and abilities</w:t>
      </w:r>
      <w:r w:rsidR="00F839FB">
        <w:rPr>
          <w:lang w:val="en-IN"/>
        </w:rPr>
        <w:t>.</w:t>
      </w:r>
    </w:p>
    <w:p w14:paraId="7A582231" w14:textId="1421B7D4" w:rsidR="00862C01" w:rsidRPr="00862C01" w:rsidRDefault="001A7E1B" w:rsidP="00F839FB">
      <w:pPr>
        <w:pStyle w:val="ListParagraph"/>
        <w:numPr>
          <w:ilvl w:val="0"/>
          <w:numId w:val="4"/>
        </w:numPr>
        <w:rPr>
          <w:lang w:val="en-IN"/>
        </w:rPr>
      </w:pPr>
      <w:r>
        <w:rPr>
          <w:lang w:val="en-IN"/>
        </w:rPr>
        <w:t>I can gain higher knowledge about the written communication in the organisation so that I become effective</w:t>
      </w:r>
      <w:r w:rsidR="00FE6CCE">
        <w:rPr>
          <w:rFonts w:cstheme="minorBidi"/>
          <w:lang w:val="en-IN" w:bidi="hi-IN"/>
        </w:rPr>
        <w:t xml:space="preserve"> in </w:t>
      </w:r>
      <w:r w:rsidR="006F1478">
        <w:rPr>
          <w:rFonts w:cstheme="minorBidi"/>
          <w:lang w:val="en-IN" w:bidi="hi-IN"/>
        </w:rPr>
        <w:t>communicating policies</w:t>
      </w:r>
      <w:r w:rsidR="00FE6CCE">
        <w:rPr>
          <w:rFonts w:cstheme="minorBidi"/>
          <w:lang w:val="en-IN" w:bidi="hi-IN"/>
        </w:rPr>
        <w:t xml:space="preserve"> and procedures.</w:t>
      </w:r>
    </w:p>
    <w:p w14:paraId="2224AA10" w14:textId="77777777" w:rsidR="00D409E4" w:rsidRPr="00D409E4" w:rsidRDefault="00862C01" w:rsidP="00F839FB">
      <w:pPr>
        <w:pStyle w:val="ListParagraph"/>
        <w:numPr>
          <w:ilvl w:val="0"/>
          <w:numId w:val="4"/>
        </w:numPr>
        <w:rPr>
          <w:lang w:val="en-IN"/>
        </w:rPr>
      </w:pPr>
      <w:r>
        <w:rPr>
          <w:lang w:val="x-none"/>
        </w:rPr>
        <w:lastRenderedPageBreak/>
        <w:t>Another sc</w:t>
      </w:r>
      <w:r>
        <w:rPr>
          <w:lang w:val="en-IN"/>
        </w:rPr>
        <w:t>ope</w:t>
      </w:r>
      <w:r>
        <w:rPr>
          <w:lang w:val="x-none"/>
        </w:rPr>
        <w:t xml:space="preserve"> for me is to</w:t>
      </w:r>
      <w:r>
        <w:rPr>
          <w:lang w:val="en-IN"/>
        </w:rPr>
        <w:t xml:space="preserve"> </w:t>
      </w:r>
      <w:r w:rsidR="00D409E4">
        <w:rPr>
          <w:rFonts w:cstheme="minorBidi"/>
          <w:lang w:val="en-IN" w:bidi="hi-IN"/>
        </w:rPr>
        <w:t>sorry problems and develop the skills related to it so that it affects my performance as a team leader</w:t>
      </w:r>
    </w:p>
    <w:p w14:paraId="739CEFD1" w14:textId="7BEF8503" w:rsidR="00F839FB" w:rsidRPr="006F1478" w:rsidRDefault="00D409E4" w:rsidP="009154FB">
      <w:pPr>
        <w:pStyle w:val="ListParagraph"/>
        <w:numPr>
          <w:ilvl w:val="0"/>
          <w:numId w:val="4"/>
        </w:numPr>
        <w:rPr>
          <w:lang w:val="x-none"/>
        </w:rPr>
      </w:pPr>
      <w:r>
        <w:rPr>
          <w:lang w:val="en-IN"/>
        </w:rPr>
        <w:t xml:space="preserve">There is a need to </w:t>
      </w:r>
      <w:r w:rsidR="00EA0507">
        <w:rPr>
          <w:lang w:val="en-IN"/>
        </w:rPr>
        <w:t xml:space="preserve">enhance my negotiation </w:t>
      </w:r>
      <w:r>
        <w:rPr>
          <w:lang w:val="en-IN"/>
        </w:rPr>
        <w:t>skills as well so that it becomes easy for me to</w:t>
      </w:r>
      <w:r w:rsidR="009154FB">
        <w:rPr>
          <w:lang w:val="en-IN"/>
        </w:rPr>
        <w:t xml:space="preserve"> express m</w:t>
      </w:r>
      <w:r>
        <w:rPr>
          <w:lang w:val="en-IN"/>
        </w:rPr>
        <w:t xml:space="preserve">y views and gain win-win situation for the </w:t>
      </w:r>
      <w:r w:rsidR="009154FB">
        <w:rPr>
          <w:lang w:val="en-IN"/>
        </w:rPr>
        <w:t xml:space="preserve">organisation as well. </w:t>
      </w:r>
    </w:p>
    <w:p w14:paraId="2ECECCD6" w14:textId="4E94F440" w:rsidR="006F1478" w:rsidRDefault="006F1478" w:rsidP="006F1478">
      <w:pPr>
        <w:pStyle w:val="ListParagraph"/>
        <w:rPr>
          <w:lang w:val="en-IN"/>
        </w:rPr>
      </w:pPr>
    </w:p>
    <w:p w14:paraId="66A9141E" w14:textId="3DCD34E9" w:rsidR="006B6386" w:rsidRDefault="00302D5E">
      <w:r>
        <w:rPr>
          <w:b/>
          <w:bCs/>
        </w:rPr>
        <w:t>Threats:</w:t>
      </w:r>
      <w:r>
        <w:t xml:space="preserve"> </w:t>
      </w:r>
    </w:p>
    <w:p w14:paraId="0A9EF9E3" w14:textId="77777777" w:rsidR="00E711DC" w:rsidRDefault="00E711DC" w:rsidP="00D54731">
      <w:pPr>
        <w:pStyle w:val="ListParagraph"/>
        <w:numPr>
          <w:ilvl w:val="0"/>
          <w:numId w:val="6"/>
        </w:numPr>
      </w:pPr>
      <w:r w:rsidRPr="00E711DC">
        <w:t>Time pressure, which can derail my plan for self-improvement because it catapults me back to my “usual” habits</w:t>
      </w:r>
    </w:p>
    <w:p w14:paraId="65954FBF" w14:textId="77777777" w:rsidR="00E711DC" w:rsidRDefault="00E711DC" w:rsidP="00D54731">
      <w:pPr>
        <w:pStyle w:val="ListParagraph"/>
        <w:numPr>
          <w:ilvl w:val="0"/>
          <w:numId w:val="6"/>
        </w:numPr>
      </w:pPr>
      <w:r w:rsidRPr="00E711DC">
        <w:t xml:space="preserve"> • The multitude of everyday demands, which conspires against self-reflection</w:t>
      </w:r>
    </w:p>
    <w:p w14:paraId="0473AFE8" w14:textId="452CF524" w:rsidR="00D07BC8" w:rsidRDefault="00D07BC8" w:rsidP="00320CA1"/>
    <w:p w14:paraId="03766E2A" w14:textId="77777777" w:rsidR="0023701C" w:rsidRDefault="0023701C"/>
    <w:p w14:paraId="37BD9D3A" w14:textId="77777777" w:rsidR="00332EE7" w:rsidRDefault="00332EE7">
      <w:pPr>
        <w:pStyle w:val="Heading1"/>
      </w:pPr>
    </w:p>
    <w:p w14:paraId="08CF3D3E" w14:textId="77777777" w:rsidR="00332EE7" w:rsidRDefault="00332EE7">
      <w:pPr>
        <w:pStyle w:val="Heading1"/>
      </w:pPr>
    </w:p>
    <w:p w14:paraId="7F75B203" w14:textId="334CCDC9" w:rsidR="006B6386" w:rsidRDefault="00302D5E">
      <w:pPr>
        <w:pStyle w:val="Heading1"/>
      </w:pPr>
      <w:bookmarkStart w:id="12" w:name="_Toc28515468"/>
      <w:r>
        <w:t>CONCLUSION</w:t>
      </w:r>
      <w:bookmarkEnd w:id="12"/>
    </w:p>
    <w:p w14:paraId="613B2B9A" w14:textId="77777777" w:rsidR="006B6386" w:rsidRDefault="006B6386"/>
    <w:p w14:paraId="36049F5E" w14:textId="3C8500F8" w:rsidR="0016533D" w:rsidRDefault="00080A60">
      <w:r>
        <w:t xml:space="preserve">For my case study </w:t>
      </w:r>
      <w:r w:rsidR="004B272C">
        <w:t>we</w:t>
      </w:r>
      <w:r>
        <w:t xml:space="preserve"> understand it is very important to have all the skills</w:t>
      </w:r>
      <w:r w:rsidR="00897117">
        <w:t xml:space="preserve"> you can get</w:t>
      </w:r>
      <w:r>
        <w:t xml:space="preserve">. The most important skills are Soft/Hard because without them you </w:t>
      </w:r>
      <w:r w:rsidR="00657D01">
        <w:t>cannot</w:t>
      </w:r>
      <w:r>
        <w:t xml:space="preserve"> be able to</w:t>
      </w:r>
      <w:r w:rsidR="00657D01">
        <w:t xml:space="preserve"> communicate and Manage your time correctly as well as not being able to Analysis your skills and </w:t>
      </w:r>
      <w:r w:rsidR="007A518D">
        <w:t>prepare yourself for more.</w:t>
      </w:r>
      <w:bookmarkStart w:id="13" w:name="_GoBack"/>
      <w:bookmarkEnd w:id="13"/>
    </w:p>
    <w:p w14:paraId="6A62AC9E" w14:textId="77777777" w:rsidR="0016533D" w:rsidRDefault="0016533D"/>
    <w:p w14:paraId="66851093" w14:textId="77777777" w:rsidR="0016533D" w:rsidRDefault="0016533D"/>
    <w:p w14:paraId="159ADE92" w14:textId="3D68D6ED" w:rsidR="0057198A" w:rsidRDefault="0057198A" w:rsidP="006F1478">
      <w:pPr>
        <w:pStyle w:val="Heading1"/>
        <w:pageBreakBefore/>
        <w:numPr>
          <w:ilvl w:val="0"/>
          <w:numId w:val="0"/>
        </w:numPr>
      </w:pPr>
      <w:bookmarkStart w:id="14" w:name="_Toc28515469"/>
    </w:p>
    <w:p w14:paraId="26E5C933" w14:textId="12366069" w:rsidR="0057198A" w:rsidRDefault="000F6E4E">
      <w:pPr>
        <w:suppressAutoHyphens w:val="0"/>
        <w:spacing w:line="240" w:lineRule="auto"/>
        <w:jc w:val="left"/>
        <w:rPr>
          <w:rFonts w:eastAsia="Times New Roman"/>
          <w:b/>
          <w:bCs/>
          <w:sz w:val="28"/>
          <w:szCs w:val="28"/>
        </w:rPr>
      </w:pPr>
      <w:r>
        <w:rPr>
          <w:noProof/>
        </w:rPr>
        <w:drawing>
          <wp:inline distT="0" distB="0" distL="0" distR="0" wp14:anchorId="66115846" wp14:editId="109F2B03">
            <wp:extent cx="5936615" cy="7896860"/>
            <wp:effectExtent l="0" t="0" r="6985"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36615" cy="7896860"/>
                    </a:xfrm>
                    <a:prstGeom prst="rect">
                      <a:avLst/>
                    </a:prstGeom>
                    <a:noFill/>
                    <a:ln>
                      <a:noFill/>
                    </a:ln>
                  </pic:spPr>
                </pic:pic>
              </a:graphicData>
            </a:graphic>
          </wp:inline>
        </w:drawing>
      </w:r>
      <w:r w:rsidR="0057198A">
        <w:br w:type="page"/>
      </w:r>
      <w:r w:rsidR="003D6126">
        <w:rPr>
          <w:noProof/>
        </w:rPr>
        <w:lastRenderedPageBreak/>
        <w:drawing>
          <wp:inline distT="0" distB="0" distL="0" distR="0" wp14:anchorId="4F05E543" wp14:editId="1F837BF0">
            <wp:extent cx="5936615" cy="7488555"/>
            <wp:effectExtent l="0" t="0" r="698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36615" cy="7488555"/>
                    </a:xfrm>
                    <a:prstGeom prst="rect">
                      <a:avLst/>
                    </a:prstGeom>
                    <a:noFill/>
                    <a:ln>
                      <a:noFill/>
                    </a:ln>
                  </pic:spPr>
                </pic:pic>
              </a:graphicData>
            </a:graphic>
          </wp:inline>
        </w:drawing>
      </w:r>
    </w:p>
    <w:p w14:paraId="3054734F" w14:textId="43F0959E" w:rsidR="0057198A" w:rsidRDefault="0057198A">
      <w:pPr>
        <w:suppressAutoHyphens w:val="0"/>
        <w:spacing w:line="240" w:lineRule="auto"/>
        <w:jc w:val="left"/>
        <w:rPr>
          <w:rFonts w:eastAsia="Times New Roman"/>
          <w:b/>
          <w:bCs/>
          <w:sz w:val="28"/>
          <w:szCs w:val="28"/>
        </w:rPr>
      </w:pPr>
      <w:r>
        <w:br w:type="page"/>
      </w:r>
      <w:r w:rsidR="00D64D77">
        <w:rPr>
          <w:noProof/>
        </w:rPr>
        <w:lastRenderedPageBreak/>
        <w:drawing>
          <wp:inline distT="0" distB="0" distL="0" distR="0" wp14:anchorId="7FA8B45F" wp14:editId="061CA8E3">
            <wp:extent cx="5874385" cy="825055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74385" cy="8250555"/>
                    </a:xfrm>
                    <a:prstGeom prst="rect">
                      <a:avLst/>
                    </a:prstGeom>
                    <a:noFill/>
                    <a:ln>
                      <a:noFill/>
                    </a:ln>
                  </pic:spPr>
                </pic:pic>
              </a:graphicData>
            </a:graphic>
          </wp:inline>
        </w:drawing>
      </w:r>
    </w:p>
    <w:p w14:paraId="209A9F2C" w14:textId="312E1F63" w:rsidR="002A6F22" w:rsidRPr="00741E34" w:rsidRDefault="006646FF" w:rsidP="00741E34">
      <w:pPr>
        <w:pStyle w:val="Heading1"/>
        <w:pageBreakBefore/>
        <w:numPr>
          <w:ilvl w:val="0"/>
          <w:numId w:val="0"/>
        </w:numPr>
        <w:jc w:val="center"/>
        <w:rPr>
          <w:b w:val="0"/>
          <w:bCs w:val="0"/>
          <w:u w:val="single"/>
        </w:rPr>
      </w:pPr>
      <w:r w:rsidRPr="00741E34">
        <w:rPr>
          <w:b w:val="0"/>
          <w:bCs w:val="0"/>
          <w:u w:val="single"/>
        </w:rPr>
        <w:lastRenderedPageBreak/>
        <w:t>Personal Development Plan</w:t>
      </w:r>
    </w:p>
    <w:tbl>
      <w:tblPr>
        <w:tblStyle w:val="TableGridLight"/>
        <w:tblW w:w="10100" w:type="dxa"/>
        <w:tblLook w:val="04A0" w:firstRow="1" w:lastRow="0" w:firstColumn="1" w:lastColumn="0" w:noHBand="0" w:noVBand="1"/>
      </w:tblPr>
      <w:tblGrid>
        <w:gridCol w:w="2525"/>
        <w:gridCol w:w="2525"/>
        <w:gridCol w:w="2525"/>
        <w:gridCol w:w="2525"/>
      </w:tblGrid>
      <w:tr w:rsidR="00741E34" w:rsidRPr="00741E34" w14:paraId="061E234B" w14:textId="77777777" w:rsidTr="00741E34">
        <w:trPr>
          <w:trHeight w:val="1160"/>
        </w:trPr>
        <w:tc>
          <w:tcPr>
            <w:tcW w:w="2525" w:type="dxa"/>
          </w:tcPr>
          <w:p w14:paraId="21497AC1" w14:textId="77777777" w:rsidR="00741E34" w:rsidRPr="0091013C" w:rsidRDefault="00741E34" w:rsidP="00741E34">
            <w:pPr>
              <w:suppressAutoHyphens w:val="0"/>
              <w:spacing w:line="240" w:lineRule="auto"/>
              <w:jc w:val="center"/>
              <w:rPr>
                <w:color w:val="FF0000"/>
                <w:sz w:val="40"/>
                <w:szCs w:val="40"/>
              </w:rPr>
            </w:pPr>
          </w:p>
          <w:p w14:paraId="57BE36F7" w14:textId="1AC8B80D" w:rsidR="00741E34" w:rsidRPr="0091013C" w:rsidRDefault="00741E34" w:rsidP="00741E34">
            <w:pPr>
              <w:suppressAutoHyphens w:val="0"/>
              <w:spacing w:line="240" w:lineRule="auto"/>
              <w:jc w:val="center"/>
              <w:rPr>
                <w:color w:val="FF0000"/>
                <w:sz w:val="40"/>
                <w:szCs w:val="40"/>
              </w:rPr>
            </w:pPr>
            <w:r w:rsidRPr="0091013C">
              <w:rPr>
                <w:color w:val="FF0000"/>
                <w:sz w:val="40"/>
                <w:szCs w:val="40"/>
              </w:rPr>
              <w:t>Goal</w:t>
            </w:r>
          </w:p>
        </w:tc>
        <w:tc>
          <w:tcPr>
            <w:tcW w:w="2525" w:type="dxa"/>
          </w:tcPr>
          <w:p w14:paraId="111A42F3" w14:textId="77777777" w:rsidR="00741E34" w:rsidRPr="0091013C" w:rsidRDefault="00741E34" w:rsidP="00741E34">
            <w:pPr>
              <w:suppressAutoHyphens w:val="0"/>
              <w:spacing w:line="240" w:lineRule="auto"/>
              <w:jc w:val="center"/>
              <w:rPr>
                <w:color w:val="FF0000"/>
                <w:sz w:val="40"/>
                <w:szCs w:val="40"/>
              </w:rPr>
            </w:pPr>
          </w:p>
          <w:p w14:paraId="374F8DEE" w14:textId="1AF70227" w:rsidR="00741E34" w:rsidRPr="0091013C" w:rsidRDefault="00741E34" w:rsidP="00741E34">
            <w:pPr>
              <w:suppressAutoHyphens w:val="0"/>
              <w:spacing w:line="240" w:lineRule="auto"/>
              <w:jc w:val="center"/>
              <w:rPr>
                <w:color w:val="FF0000"/>
                <w:sz w:val="40"/>
                <w:szCs w:val="40"/>
              </w:rPr>
            </w:pPr>
            <w:r w:rsidRPr="0091013C">
              <w:rPr>
                <w:color w:val="FF0000"/>
                <w:sz w:val="40"/>
                <w:szCs w:val="40"/>
              </w:rPr>
              <w:t>Actin</w:t>
            </w:r>
          </w:p>
        </w:tc>
        <w:tc>
          <w:tcPr>
            <w:tcW w:w="2525" w:type="dxa"/>
          </w:tcPr>
          <w:p w14:paraId="5614285C" w14:textId="77777777" w:rsidR="00741E34" w:rsidRPr="0091013C" w:rsidRDefault="00741E34" w:rsidP="00741E34">
            <w:pPr>
              <w:suppressAutoHyphens w:val="0"/>
              <w:spacing w:line="240" w:lineRule="auto"/>
              <w:jc w:val="center"/>
              <w:rPr>
                <w:color w:val="FF0000"/>
                <w:sz w:val="40"/>
                <w:szCs w:val="40"/>
              </w:rPr>
            </w:pPr>
          </w:p>
          <w:p w14:paraId="0204A208" w14:textId="37872145" w:rsidR="00741E34" w:rsidRPr="0091013C" w:rsidRDefault="00741E34" w:rsidP="00741E34">
            <w:pPr>
              <w:suppressAutoHyphens w:val="0"/>
              <w:spacing w:line="240" w:lineRule="auto"/>
              <w:jc w:val="center"/>
              <w:rPr>
                <w:color w:val="FF0000"/>
                <w:sz w:val="40"/>
                <w:szCs w:val="40"/>
              </w:rPr>
            </w:pPr>
            <w:r w:rsidRPr="0091013C">
              <w:rPr>
                <w:color w:val="FF0000"/>
                <w:sz w:val="40"/>
                <w:szCs w:val="40"/>
              </w:rPr>
              <w:t>Evidence</w:t>
            </w:r>
          </w:p>
        </w:tc>
        <w:tc>
          <w:tcPr>
            <w:tcW w:w="2525" w:type="dxa"/>
          </w:tcPr>
          <w:p w14:paraId="394E441F" w14:textId="77777777" w:rsidR="00741E34" w:rsidRPr="0091013C" w:rsidRDefault="00741E34" w:rsidP="00741E34">
            <w:pPr>
              <w:suppressAutoHyphens w:val="0"/>
              <w:spacing w:line="240" w:lineRule="auto"/>
              <w:jc w:val="center"/>
              <w:rPr>
                <w:color w:val="FF0000"/>
                <w:sz w:val="40"/>
                <w:szCs w:val="40"/>
              </w:rPr>
            </w:pPr>
          </w:p>
          <w:p w14:paraId="06C8B3B9" w14:textId="5E5D3886" w:rsidR="00741E34" w:rsidRPr="0091013C" w:rsidRDefault="00741E34" w:rsidP="00741E34">
            <w:pPr>
              <w:suppressAutoHyphens w:val="0"/>
              <w:spacing w:line="240" w:lineRule="auto"/>
              <w:jc w:val="center"/>
              <w:rPr>
                <w:color w:val="FF0000"/>
                <w:sz w:val="40"/>
                <w:szCs w:val="40"/>
              </w:rPr>
            </w:pPr>
            <w:r w:rsidRPr="0091013C">
              <w:rPr>
                <w:color w:val="FF0000"/>
                <w:sz w:val="40"/>
                <w:szCs w:val="40"/>
              </w:rPr>
              <w:t>Date</w:t>
            </w:r>
          </w:p>
        </w:tc>
      </w:tr>
      <w:tr w:rsidR="00741E34" w14:paraId="0EB63C89" w14:textId="77777777" w:rsidTr="00741E34">
        <w:trPr>
          <w:trHeight w:val="1160"/>
        </w:trPr>
        <w:tc>
          <w:tcPr>
            <w:tcW w:w="2525" w:type="dxa"/>
          </w:tcPr>
          <w:p w14:paraId="0E29FF16" w14:textId="77777777" w:rsidR="009C5CF9" w:rsidRDefault="009C5CF9" w:rsidP="00071962">
            <w:pPr>
              <w:suppressAutoHyphens w:val="0"/>
              <w:spacing w:line="240" w:lineRule="auto"/>
              <w:jc w:val="center"/>
            </w:pPr>
          </w:p>
          <w:p w14:paraId="4D3CB788" w14:textId="60085AB9" w:rsidR="00741E34" w:rsidRDefault="0027750A" w:rsidP="00071962">
            <w:pPr>
              <w:suppressAutoHyphens w:val="0"/>
              <w:spacing w:line="240" w:lineRule="auto"/>
              <w:jc w:val="center"/>
            </w:pPr>
            <w:r>
              <w:t xml:space="preserve">Complete and get my </w:t>
            </w:r>
            <w:r w:rsidR="009C5CF9">
              <w:t>University degree</w:t>
            </w:r>
          </w:p>
        </w:tc>
        <w:tc>
          <w:tcPr>
            <w:tcW w:w="2525" w:type="dxa"/>
          </w:tcPr>
          <w:p w14:paraId="707C6197" w14:textId="77777777" w:rsidR="009C5CF9" w:rsidRDefault="009C5CF9" w:rsidP="00071962">
            <w:pPr>
              <w:suppressAutoHyphens w:val="0"/>
              <w:spacing w:line="240" w:lineRule="auto"/>
              <w:jc w:val="center"/>
            </w:pPr>
          </w:p>
          <w:p w14:paraId="2D59BA98" w14:textId="7D7AF0FF" w:rsidR="00741E34" w:rsidRDefault="009C5CF9" w:rsidP="00071962">
            <w:pPr>
              <w:suppressAutoHyphens w:val="0"/>
              <w:spacing w:line="240" w:lineRule="auto"/>
              <w:jc w:val="center"/>
            </w:pPr>
            <w:r>
              <w:t>Study hard and make sure I attend all classes</w:t>
            </w:r>
          </w:p>
        </w:tc>
        <w:tc>
          <w:tcPr>
            <w:tcW w:w="2525" w:type="dxa"/>
          </w:tcPr>
          <w:p w14:paraId="1B9E4F96" w14:textId="77777777" w:rsidR="00741E34" w:rsidRDefault="00741E34" w:rsidP="00071962">
            <w:pPr>
              <w:suppressAutoHyphens w:val="0"/>
              <w:spacing w:line="240" w:lineRule="auto"/>
              <w:jc w:val="center"/>
            </w:pPr>
          </w:p>
          <w:p w14:paraId="6658190E" w14:textId="14076326" w:rsidR="00416C74" w:rsidRDefault="00416C74" w:rsidP="00071962">
            <w:pPr>
              <w:suppressAutoHyphens w:val="0"/>
              <w:spacing w:line="240" w:lineRule="auto"/>
              <w:jc w:val="center"/>
            </w:pPr>
            <w:r>
              <w:t xml:space="preserve">When I get my </w:t>
            </w:r>
            <w:r w:rsidR="003B3131">
              <w:t>course,</w:t>
            </w:r>
            <w:r>
              <w:t xml:space="preserve"> work make sure it’s maximum points</w:t>
            </w:r>
          </w:p>
        </w:tc>
        <w:tc>
          <w:tcPr>
            <w:tcW w:w="2525" w:type="dxa"/>
          </w:tcPr>
          <w:p w14:paraId="42844B72" w14:textId="77777777" w:rsidR="00400D3C" w:rsidRDefault="00400D3C" w:rsidP="00400D3C">
            <w:r>
              <w:t xml:space="preserve">   </w:t>
            </w:r>
          </w:p>
          <w:p w14:paraId="5CC624FF" w14:textId="6F93C55E" w:rsidR="003B3131" w:rsidRPr="003B3131" w:rsidRDefault="00400D3C" w:rsidP="00400D3C">
            <w:r>
              <w:t xml:space="preserve">         </w:t>
            </w:r>
            <w:r w:rsidR="003B3131">
              <w:t>June 2020</w:t>
            </w:r>
          </w:p>
        </w:tc>
      </w:tr>
      <w:tr w:rsidR="00741E34" w14:paraId="73494CE8" w14:textId="77777777" w:rsidTr="00741E34">
        <w:trPr>
          <w:trHeight w:val="1206"/>
        </w:trPr>
        <w:tc>
          <w:tcPr>
            <w:tcW w:w="2525" w:type="dxa"/>
          </w:tcPr>
          <w:p w14:paraId="697AE59A" w14:textId="77777777" w:rsidR="00741E34" w:rsidRDefault="00741E34" w:rsidP="00071962">
            <w:pPr>
              <w:suppressAutoHyphens w:val="0"/>
              <w:spacing w:line="240" w:lineRule="auto"/>
              <w:jc w:val="center"/>
            </w:pPr>
          </w:p>
          <w:p w14:paraId="003D19E8" w14:textId="6BE0EE69" w:rsidR="003B3131" w:rsidRDefault="00C73D47" w:rsidP="00071962">
            <w:pPr>
              <w:suppressAutoHyphens w:val="0"/>
              <w:spacing w:line="240" w:lineRule="auto"/>
              <w:jc w:val="center"/>
            </w:pPr>
            <w:r>
              <w:t xml:space="preserve">Make sure I go </w:t>
            </w:r>
            <w:r w:rsidR="00AE267E">
              <w:t xml:space="preserve">to the </w:t>
            </w:r>
            <w:r>
              <w:t>gym regularly</w:t>
            </w:r>
          </w:p>
        </w:tc>
        <w:tc>
          <w:tcPr>
            <w:tcW w:w="2525" w:type="dxa"/>
          </w:tcPr>
          <w:p w14:paraId="2A9CF707" w14:textId="77777777" w:rsidR="00741E34" w:rsidRDefault="00741E34" w:rsidP="00071962">
            <w:pPr>
              <w:suppressAutoHyphens w:val="0"/>
              <w:spacing w:line="240" w:lineRule="auto"/>
              <w:jc w:val="center"/>
            </w:pPr>
          </w:p>
          <w:p w14:paraId="43178D5B" w14:textId="44788EBA" w:rsidR="00F30B28" w:rsidRDefault="00F30B28" w:rsidP="00071962">
            <w:pPr>
              <w:suppressAutoHyphens w:val="0"/>
              <w:spacing w:line="240" w:lineRule="auto"/>
              <w:jc w:val="center"/>
            </w:pPr>
            <w:r>
              <w:t>Motivate myself</w:t>
            </w:r>
          </w:p>
        </w:tc>
        <w:tc>
          <w:tcPr>
            <w:tcW w:w="2525" w:type="dxa"/>
          </w:tcPr>
          <w:p w14:paraId="2552033F" w14:textId="3B8D4D4A" w:rsidR="00741E34" w:rsidRDefault="00741E34" w:rsidP="00071962">
            <w:pPr>
              <w:suppressAutoHyphens w:val="0"/>
              <w:spacing w:line="240" w:lineRule="auto"/>
              <w:jc w:val="center"/>
            </w:pPr>
          </w:p>
          <w:p w14:paraId="7996BF1D" w14:textId="36DAE0CE" w:rsidR="00F30B28" w:rsidRDefault="0041747B" w:rsidP="00071962">
            <w:pPr>
              <w:suppressAutoHyphens w:val="0"/>
              <w:spacing w:line="240" w:lineRule="auto"/>
              <w:jc w:val="center"/>
            </w:pPr>
            <w:r>
              <w:t>Reflection on my body</w:t>
            </w:r>
          </w:p>
        </w:tc>
        <w:tc>
          <w:tcPr>
            <w:tcW w:w="2525" w:type="dxa"/>
          </w:tcPr>
          <w:p w14:paraId="0B022EAD" w14:textId="77777777" w:rsidR="00741E34" w:rsidRDefault="00741E34" w:rsidP="00071962">
            <w:pPr>
              <w:suppressAutoHyphens w:val="0"/>
              <w:spacing w:line="240" w:lineRule="auto"/>
              <w:jc w:val="center"/>
            </w:pPr>
          </w:p>
          <w:p w14:paraId="272EA8B5" w14:textId="418F6B24" w:rsidR="00E66A61" w:rsidRDefault="00252F79" w:rsidP="00071962">
            <w:pPr>
              <w:suppressAutoHyphens w:val="0"/>
              <w:spacing w:line="240" w:lineRule="auto"/>
              <w:jc w:val="center"/>
            </w:pPr>
            <w:r>
              <w:t>November 2020</w:t>
            </w:r>
          </w:p>
        </w:tc>
      </w:tr>
      <w:tr w:rsidR="00741E34" w14:paraId="4E0FD1EE" w14:textId="77777777" w:rsidTr="00741E34">
        <w:trPr>
          <w:trHeight w:val="1160"/>
        </w:trPr>
        <w:tc>
          <w:tcPr>
            <w:tcW w:w="2525" w:type="dxa"/>
          </w:tcPr>
          <w:p w14:paraId="0CE29253" w14:textId="77777777" w:rsidR="00741E34" w:rsidRDefault="00741E34" w:rsidP="00071962">
            <w:pPr>
              <w:suppressAutoHyphens w:val="0"/>
              <w:spacing w:line="240" w:lineRule="auto"/>
              <w:jc w:val="center"/>
            </w:pPr>
          </w:p>
          <w:p w14:paraId="5E1864AE" w14:textId="36995829" w:rsidR="00252F79" w:rsidRDefault="00CF76D9" w:rsidP="00071962">
            <w:pPr>
              <w:suppressAutoHyphens w:val="0"/>
              <w:spacing w:line="240" w:lineRule="auto"/>
              <w:jc w:val="center"/>
            </w:pPr>
            <w:r>
              <w:t>Increase my leadership skills</w:t>
            </w:r>
          </w:p>
        </w:tc>
        <w:tc>
          <w:tcPr>
            <w:tcW w:w="2525" w:type="dxa"/>
          </w:tcPr>
          <w:p w14:paraId="7F0D3CDF" w14:textId="77777777" w:rsidR="00741E34" w:rsidRDefault="00741E34" w:rsidP="00071962">
            <w:pPr>
              <w:suppressAutoHyphens w:val="0"/>
              <w:spacing w:line="240" w:lineRule="auto"/>
              <w:jc w:val="center"/>
            </w:pPr>
          </w:p>
          <w:p w14:paraId="68DB3F8D" w14:textId="06EDE284" w:rsidR="00CF76D9" w:rsidRDefault="000857C2" w:rsidP="00071962">
            <w:pPr>
              <w:suppressAutoHyphens w:val="0"/>
              <w:spacing w:line="240" w:lineRule="auto"/>
              <w:jc w:val="center"/>
            </w:pPr>
            <w:r>
              <w:t>Leadership training</w:t>
            </w:r>
          </w:p>
        </w:tc>
        <w:tc>
          <w:tcPr>
            <w:tcW w:w="2525" w:type="dxa"/>
          </w:tcPr>
          <w:p w14:paraId="78535D0B" w14:textId="77777777" w:rsidR="00741E34" w:rsidRDefault="00741E34" w:rsidP="00071962">
            <w:pPr>
              <w:suppressAutoHyphens w:val="0"/>
              <w:spacing w:line="240" w:lineRule="auto"/>
              <w:jc w:val="center"/>
            </w:pPr>
          </w:p>
          <w:p w14:paraId="3E21E3FB" w14:textId="529E6DBF" w:rsidR="000857C2" w:rsidRDefault="00E86607" w:rsidP="00071962">
            <w:pPr>
              <w:suppressAutoHyphens w:val="0"/>
              <w:spacing w:line="240" w:lineRule="auto"/>
              <w:jc w:val="center"/>
            </w:pPr>
            <w:r>
              <w:t>Feedback from colleagues and my boss</w:t>
            </w:r>
          </w:p>
        </w:tc>
        <w:tc>
          <w:tcPr>
            <w:tcW w:w="2525" w:type="dxa"/>
          </w:tcPr>
          <w:p w14:paraId="0B8E8F2B" w14:textId="77777777" w:rsidR="00741E34" w:rsidRDefault="00741E34" w:rsidP="00071962">
            <w:pPr>
              <w:suppressAutoHyphens w:val="0"/>
              <w:spacing w:line="240" w:lineRule="auto"/>
              <w:jc w:val="center"/>
            </w:pPr>
          </w:p>
          <w:p w14:paraId="3533F345" w14:textId="360E0C16" w:rsidR="007D657B" w:rsidRDefault="00E032E7" w:rsidP="00071962">
            <w:pPr>
              <w:suppressAutoHyphens w:val="0"/>
              <w:spacing w:line="240" w:lineRule="auto"/>
              <w:jc w:val="center"/>
            </w:pPr>
            <w:r>
              <w:t>January 2021</w:t>
            </w:r>
          </w:p>
        </w:tc>
      </w:tr>
    </w:tbl>
    <w:p w14:paraId="7E5C0680" w14:textId="353F349D" w:rsidR="00B67366" w:rsidRPr="00AA6876" w:rsidRDefault="00741E34" w:rsidP="00AA6876">
      <w:pPr>
        <w:suppressAutoHyphens w:val="0"/>
        <w:spacing w:line="240" w:lineRule="auto"/>
        <w:jc w:val="right"/>
        <w:rPr>
          <w:rFonts w:eastAsia="Times New Roman"/>
          <w:b/>
          <w:bCs/>
          <w:sz w:val="28"/>
          <w:szCs w:val="28"/>
          <w:u w:val="single"/>
        </w:rPr>
      </w:pPr>
      <w:r w:rsidRPr="00AA6876">
        <w:rPr>
          <w:b/>
          <w:bCs/>
          <w:u w:val="single"/>
        </w:rPr>
        <w:t>Created by Anelia Miha</w:t>
      </w:r>
      <w:r w:rsidR="00AA6876" w:rsidRPr="00AA6876">
        <w:rPr>
          <w:b/>
          <w:bCs/>
          <w:u w:val="single"/>
        </w:rPr>
        <w:t>ylova (me)</w:t>
      </w:r>
    </w:p>
    <w:p w14:paraId="045C3551" w14:textId="0305535F" w:rsidR="002A6F22" w:rsidRDefault="002A6F22">
      <w:pPr>
        <w:suppressAutoHyphens w:val="0"/>
        <w:spacing w:line="240" w:lineRule="auto"/>
        <w:jc w:val="left"/>
        <w:rPr>
          <w:rFonts w:eastAsia="Times New Roman"/>
          <w:b/>
          <w:bCs/>
          <w:sz w:val="28"/>
          <w:szCs w:val="28"/>
        </w:rPr>
      </w:pPr>
    </w:p>
    <w:p w14:paraId="64522A46" w14:textId="77777777" w:rsidR="00161803" w:rsidRDefault="00161803" w:rsidP="00161803">
      <w:pPr>
        <w:pStyle w:val="Heading1"/>
        <w:pageBreakBefore/>
        <w:numPr>
          <w:ilvl w:val="0"/>
          <w:numId w:val="0"/>
        </w:numPr>
        <w:rPr>
          <w:rFonts w:ascii="Times" w:hAnsi="Times" w:cs="Times"/>
          <w:u w:val="single"/>
        </w:rPr>
      </w:pPr>
      <w:r>
        <w:lastRenderedPageBreak/>
        <w:t>REFERENCES</w:t>
      </w:r>
    </w:p>
    <w:p w14:paraId="3F2CA149" w14:textId="77777777" w:rsidR="00161803" w:rsidRDefault="00161803" w:rsidP="00161803">
      <w:pPr>
        <w:rPr>
          <w:color w:val="222222"/>
          <w:szCs w:val="24"/>
          <w:shd w:val="clear" w:color="auto" w:fill="FFFFFF"/>
        </w:rPr>
      </w:pPr>
      <w:r>
        <w:rPr>
          <w:rFonts w:ascii="Times" w:hAnsi="Times" w:cs="Times"/>
          <w:u w:val="single"/>
        </w:rPr>
        <w:t xml:space="preserve">Books and Journals </w:t>
      </w:r>
    </w:p>
    <w:p w14:paraId="2E344FE7" w14:textId="77777777" w:rsidR="00161803" w:rsidRDefault="00161803" w:rsidP="00161803">
      <w:pPr>
        <w:spacing w:line="100" w:lineRule="atLeast"/>
        <w:ind w:left="846" w:hanging="846"/>
        <w:rPr>
          <w:color w:val="222222"/>
          <w:szCs w:val="24"/>
          <w:shd w:val="clear" w:color="auto" w:fill="FFFFFF"/>
        </w:rPr>
      </w:pPr>
      <w:r>
        <w:rPr>
          <w:color w:val="222222"/>
          <w:szCs w:val="24"/>
          <w:shd w:val="clear" w:color="auto" w:fill="FFFFFF"/>
        </w:rPr>
        <w:t>employability skills</w:t>
      </w:r>
    </w:p>
    <w:p w14:paraId="27EA175A" w14:textId="77777777" w:rsidR="00161803" w:rsidRDefault="00161803" w:rsidP="00161803">
      <w:pPr>
        <w:spacing w:line="100" w:lineRule="atLeast"/>
        <w:ind w:left="846" w:hanging="846"/>
        <w:rPr>
          <w:color w:val="222222"/>
          <w:szCs w:val="24"/>
          <w:shd w:val="clear" w:color="auto" w:fill="FFFFFF"/>
        </w:rPr>
      </w:pPr>
      <w:r>
        <w:rPr>
          <w:color w:val="222222"/>
          <w:szCs w:val="24"/>
          <w:shd w:val="clear" w:color="auto" w:fill="FFFFFF"/>
        </w:rPr>
        <w:t>Nisha, S. M. and Rajasekaran, V., 2018. Employability skills: A review. </w:t>
      </w:r>
      <w:r>
        <w:rPr>
          <w:i/>
          <w:color w:val="222222"/>
          <w:szCs w:val="24"/>
          <w:shd w:val="clear" w:color="auto" w:fill="FFFFFF"/>
        </w:rPr>
        <w:t>IUP Journal of Soft Skills.</w:t>
      </w:r>
      <w:r>
        <w:rPr>
          <w:color w:val="222222"/>
          <w:szCs w:val="24"/>
          <w:shd w:val="clear" w:color="auto" w:fill="FFFFFF"/>
        </w:rPr>
        <w:t> 12(1). pp.29-37.</w:t>
      </w:r>
    </w:p>
    <w:p w14:paraId="5A8EA7A4" w14:textId="77777777" w:rsidR="00161803" w:rsidRDefault="00161803" w:rsidP="00161803">
      <w:pPr>
        <w:spacing w:line="100" w:lineRule="atLeast"/>
        <w:ind w:left="846" w:hanging="846"/>
        <w:rPr>
          <w:color w:val="222222"/>
          <w:szCs w:val="24"/>
          <w:shd w:val="clear" w:color="auto" w:fill="FFFFFF"/>
        </w:rPr>
      </w:pPr>
      <w:r>
        <w:rPr>
          <w:color w:val="222222"/>
          <w:szCs w:val="24"/>
          <w:shd w:val="clear" w:color="auto" w:fill="FFFFFF"/>
        </w:rPr>
        <w:t>Clokie, T. L. and Fourie, E., 2016. Graduate employability and communication competence: Are undergraduates taught relevant skills?. </w:t>
      </w:r>
      <w:r>
        <w:rPr>
          <w:i/>
          <w:color w:val="222222"/>
          <w:szCs w:val="24"/>
          <w:shd w:val="clear" w:color="auto" w:fill="FFFFFF"/>
        </w:rPr>
        <w:t>Business and Professional Communication Quarterly.</w:t>
      </w:r>
      <w:r>
        <w:rPr>
          <w:color w:val="222222"/>
          <w:szCs w:val="24"/>
          <w:shd w:val="clear" w:color="auto" w:fill="FFFFFF"/>
        </w:rPr>
        <w:t> 79(4). pp.442-463.</w:t>
      </w:r>
    </w:p>
    <w:p w14:paraId="2DC23784" w14:textId="77777777" w:rsidR="00161803" w:rsidRDefault="00161803" w:rsidP="00161803">
      <w:pPr>
        <w:spacing w:line="100" w:lineRule="atLeast"/>
        <w:ind w:left="846" w:hanging="846"/>
        <w:rPr>
          <w:color w:val="222222"/>
          <w:szCs w:val="24"/>
          <w:shd w:val="clear" w:color="auto" w:fill="FFFFFF"/>
        </w:rPr>
      </w:pPr>
      <w:r>
        <w:rPr>
          <w:color w:val="222222"/>
          <w:szCs w:val="24"/>
          <w:shd w:val="clear" w:color="auto" w:fill="FFFFFF"/>
        </w:rPr>
        <w:t>(Nisha and Rajasekaran, 2018)(Clokie and Fourie, 2016)</w:t>
      </w:r>
    </w:p>
    <w:p w14:paraId="0ED87CE0" w14:textId="77777777" w:rsidR="00161803" w:rsidRDefault="00161803" w:rsidP="00161803">
      <w:pPr>
        <w:spacing w:line="100" w:lineRule="atLeast"/>
        <w:ind w:left="846" w:hanging="846"/>
        <w:rPr>
          <w:color w:val="222222"/>
          <w:szCs w:val="24"/>
          <w:shd w:val="clear" w:color="auto" w:fill="FFFFFF"/>
        </w:rPr>
      </w:pPr>
      <w:r>
        <w:rPr>
          <w:color w:val="222222"/>
          <w:szCs w:val="24"/>
          <w:shd w:val="clear" w:color="auto" w:fill="FFFFFF"/>
        </w:rPr>
        <w:t>Academic skills</w:t>
      </w:r>
    </w:p>
    <w:p w14:paraId="223B6083" w14:textId="77777777" w:rsidR="00161803" w:rsidRDefault="00161803" w:rsidP="00161803">
      <w:pPr>
        <w:spacing w:line="100" w:lineRule="atLeast"/>
        <w:ind w:left="846" w:hanging="846"/>
        <w:rPr>
          <w:color w:val="222222"/>
          <w:szCs w:val="24"/>
          <w:shd w:val="clear" w:color="auto" w:fill="FFFFFF"/>
        </w:rPr>
      </w:pPr>
      <w:r>
        <w:rPr>
          <w:color w:val="222222"/>
          <w:szCs w:val="24"/>
          <w:shd w:val="clear" w:color="auto" w:fill="FFFFFF"/>
        </w:rPr>
        <w:t>Schech, S. and et. al., 2017. Simulating the global workplace for graduate employability. </w:t>
      </w:r>
      <w:r>
        <w:rPr>
          <w:i/>
          <w:color w:val="222222"/>
          <w:szCs w:val="24"/>
          <w:shd w:val="clear" w:color="auto" w:fill="FFFFFF"/>
        </w:rPr>
        <w:t>Higher Education Research &amp; Development.</w:t>
      </w:r>
      <w:r>
        <w:rPr>
          <w:color w:val="222222"/>
          <w:szCs w:val="24"/>
          <w:shd w:val="clear" w:color="auto" w:fill="FFFFFF"/>
        </w:rPr>
        <w:t> 36(7). pp.1476-1489.</w:t>
      </w:r>
    </w:p>
    <w:p w14:paraId="5AF251D6" w14:textId="77777777" w:rsidR="00161803" w:rsidRDefault="00161803" w:rsidP="00161803">
      <w:pPr>
        <w:spacing w:line="100" w:lineRule="atLeast"/>
        <w:ind w:left="846" w:hanging="846"/>
        <w:rPr>
          <w:color w:val="222222"/>
          <w:szCs w:val="24"/>
          <w:shd w:val="clear" w:color="auto" w:fill="FFFFFF"/>
        </w:rPr>
      </w:pPr>
      <w:r>
        <w:rPr>
          <w:color w:val="222222"/>
          <w:szCs w:val="24"/>
          <w:shd w:val="clear" w:color="auto" w:fill="FFFFFF"/>
        </w:rPr>
        <w:t>Cottrell, S., 2019. </w:t>
      </w:r>
      <w:r>
        <w:rPr>
          <w:i/>
          <w:color w:val="222222"/>
          <w:szCs w:val="24"/>
          <w:shd w:val="clear" w:color="auto" w:fill="FFFFFF"/>
        </w:rPr>
        <w:t>The study skills handbook</w:t>
      </w:r>
      <w:r>
        <w:rPr>
          <w:color w:val="222222"/>
          <w:szCs w:val="24"/>
          <w:shd w:val="clear" w:color="auto" w:fill="FFFFFF"/>
        </w:rPr>
        <w:t>. Macmillan International Higher Education.</w:t>
      </w:r>
    </w:p>
    <w:p w14:paraId="1D3A6D30" w14:textId="77777777" w:rsidR="00161803" w:rsidRDefault="00161803" w:rsidP="00161803">
      <w:pPr>
        <w:spacing w:line="100" w:lineRule="atLeast"/>
        <w:ind w:left="846" w:hanging="846"/>
        <w:rPr>
          <w:color w:val="222222"/>
          <w:szCs w:val="24"/>
          <w:shd w:val="clear" w:color="auto" w:fill="FFFFFF"/>
        </w:rPr>
      </w:pPr>
      <w:r>
        <w:rPr>
          <w:color w:val="222222"/>
          <w:szCs w:val="24"/>
          <w:shd w:val="clear" w:color="auto" w:fill="FFFFFF"/>
        </w:rPr>
        <w:t>Assiter, A., 2017. </w:t>
      </w:r>
      <w:r>
        <w:rPr>
          <w:i/>
          <w:color w:val="222222"/>
          <w:szCs w:val="24"/>
          <w:shd w:val="clear" w:color="auto" w:fill="FFFFFF"/>
        </w:rPr>
        <w:t>Transferable skills in higher education</w:t>
      </w:r>
      <w:r>
        <w:rPr>
          <w:color w:val="222222"/>
          <w:szCs w:val="24"/>
          <w:shd w:val="clear" w:color="auto" w:fill="FFFFFF"/>
        </w:rPr>
        <w:t>. Routledge.</w:t>
      </w:r>
    </w:p>
    <w:p w14:paraId="657B9A3C" w14:textId="77777777" w:rsidR="00161803" w:rsidRDefault="00161803" w:rsidP="00161803">
      <w:pPr>
        <w:spacing w:line="100" w:lineRule="atLeast"/>
        <w:ind w:left="846" w:hanging="846"/>
        <w:rPr>
          <w:color w:val="222222"/>
          <w:szCs w:val="24"/>
          <w:shd w:val="clear" w:color="auto" w:fill="FFFFFF"/>
        </w:rPr>
      </w:pPr>
      <w:r>
        <w:rPr>
          <w:color w:val="222222"/>
          <w:szCs w:val="24"/>
          <w:shd w:val="clear" w:color="auto" w:fill="FFFFFF"/>
        </w:rPr>
        <w:t>(Schech and et. al., 2017)(Cottrell, 2019)(Assiter, 2017)</w:t>
      </w:r>
    </w:p>
    <w:p w14:paraId="51D8DACB" w14:textId="77777777" w:rsidR="00161803" w:rsidRDefault="00161803" w:rsidP="00161803">
      <w:pPr>
        <w:spacing w:line="100" w:lineRule="atLeast"/>
        <w:ind w:left="846" w:hanging="846"/>
        <w:rPr>
          <w:color w:val="222222"/>
          <w:szCs w:val="24"/>
          <w:shd w:val="clear" w:color="auto" w:fill="FFFFFF"/>
        </w:rPr>
      </w:pPr>
      <w:r>
        <w:rPr>
          <w:color w:val="222222"/>
          <w:szCs w:val="24"/>
          <w:shd w:val="clear" w:color="auto" w:fill="FFFFFF"/>
        </w:rPr>
        <w:t>Swot analysis</w:t>
      </w:r>
    </w:p>
    <w:p w14:paraId="074E8646" w14:textId="77777777" w:rsidR="00161803" w:rsidRDefault="00161803" w:rsidP="00161803">
      <w:pPr>
        <w:spacing w:line="100" w:lineRule="atLeast"/>
        <w:ind w:left="846" w:hanging="846"/>
        <w:rPr>
          <w:color w:val="222222"/>
          <w:szCs w:val="24"/>
          <w:shd w:val="clear" w:color="auto" w:fill="FFFFFF"/>
        </w:rPr>
      </w:pPr>
      <w:r>
        <w:rPr>
          <w:color w:val="222222"/>
          <w:szCs w:val="24"/>
          <w:shd w:val="clear" w:color="auto" w:fill="FFFFFF"/>
        </w:rPr>
        <w:t>Sarsby, A., 2016. </w:t>
      </w:r>
      <w:r>
        <w:rPr>
          <w:i/>
          <w:color w:val="222222"/>
          <w:szCs w:val="24"/>
          <w:shd w:val="clear" w:color="auto" w:fill="FFFFFF"/>
        </w:rPr>
        <w:t>SWOT analysis</w:t>
      </w:r>
      <w:r>
        <w:rPr>
          <w:color w:val="222222"/>
          <w:szCs w:val="24"/>
          <w:shd w:val="clear" w:color="auto" w:fill="FFFFFF"/>
        </w:rPr>
        <w:t>. Lulu. Com.</w:t>
      </w:r>
    </w:p>
    <w:p w14:paraId="6A81EDD0" w14:textId="77777777" w:rsidR="00161803" w:rsidRDefault="00161803" w:rsidP="00161803">
      <w:pPr>
        <w:spacing w:line="100" w:lineRule="atLeast"/>
        <w:ind w:left="846" w:hanging="846"/>
        <w:rPr>
          <w:color w:val="222222"/>
          <w:szCs w:val="24"/>
          <w:shd w:val="clear" w:color="auto" w:fill="FFFFFF"/>
        </w:rPr>
      </w:pPr>
      <w:r>
        <w:rPr>
          <w:color w:val="222222"/>
          <w:szCs w:val="24"/>
          <w:shd w:val="clear" w:color="auto" w:fill="FFFFFF"/>
        </w:rPr>
        <w:t>Addams, L. H. and Allred, A. T., 2015. Business communication course redesigned: All written and oral communication assignments based on building career skills. </w:t>
      </w:r>
      <w:r>
        <w:rPr>
          <w:i/>
          <w:color w:val="222222"/>
          <w:szCs w:val="24"/>
          <w:shd w:val="clear" w:color="auto" w:fill="FFFFFF"/>
        </w:rPr>
        <w:t>Academy of Educational Leadership Journal.</w:t>
      </w:r>
      <w:r>
        <w:rPr>
          <w:color w:val="222222"/>
          <w:szCs w:val="24"/>
          <w:shd w:val="clear" w:color="auto" w:fill="FFFFFF"/>
        </w:rPr>
        <w:t> 19(1). p.250.</w:t>
      </w:r>
    </w:p>
    <w:p w14:paraId="158D4238" w14:textId="77777777" w:rsidR="00161803" w:rsidRDefault="00161803" w:rsidP="00161803">
      <w:pPr>
        <w:spacing w:line="100" w:lineRule="atLeast"/>
        <w:ind w:left="846" w:hanging="846"/>
        <w:rPr>
          <w:color w:val="222222"/>
          <w:szCs w:val="24"/>
          <w:shd w:val="clear" w:color="auto" w:fill="FFFFFF"/>
        </w:rPr>
      </w:pPr>
      <w:r>
        <w:rPr>
          <w:color w:val="222222"/>
          <w:szCs w:val="24"/>
          <w:shd w:val="clear" w:color="auto" w:fill="FFFFFF"/>
        </w:rPr>
        <w:t>(Sarsby, 2016)(Addams and Allred, 2015)</w:t>
      </w:r>
    </w:p>
    <w:p w14:paraId="67322945" w14:textId="77777777" w:rsidR="00161803" w:rsidRDefault="00161803" w:rsidP="00161803">
      <w:pPr>
        <w:spacing w:line="100" w:lineRule="atLeast"/>
        <w:ind w:left="846" w:hanging="846"/>
        <w:rPr>
          <w:color w:val="222222"/>
          <w:szCs w:val="24"/>
          <w:shd w:val="clear" w:color="auto" w:fill="FFFFFF"/>
        </w:rPr>
      </w:pPr>
      <w:r>
        <w:rPr>
          <w:color w:val="222222"/>
          <w:szCs w:val="24"/>
          <w:shd w:val="clear" w:color="auto" w:fill="FFFFFF"/>
        </w:rPr>
        <w:t>Personal development plan</w:t>
      </w:r>
    </w:p>
    <w:p w14:paraId="0A662E7C" w14:textId="77777777" w:rsidR="00161803" w:rsidRDefault="00161803" w:rsidP="00161803">
      <w:pPr>
        <w:spacing w:line="100" w:lineRule="atLeast"/>
        <w:ind w:left="846" w:hanging="846"/>
        <w:rPr>
          <w:color w:val="222222"/>
          <w:szCs w:val="24"/>
          <w:shd w:val="clear" w:color="auto" w:fill="FFFFFF"/>
        </w:rPr>
      </w:pPr>
      <w:r>
        <w:rPr>
          <w:color w:val="222222"/>
          <w:szCs w:val="24"/>
          <w:shd w:val="clear" w:color="auto" w:fill="FFFFFF"/>
        </w:rPr>
        <w:t>PLANNING, C., 2018. Personal Development Plan.</w:t>
      </w:r>
    </w:p>
    <w:p w14:paraId="0D120C8A" w14:textId="77777777" w:rsidR="00161803" w:rsidRDefault="00161803" w:rsidP="00161803">
      <w:pPr>
        <w:spacing w:line="100" w:lineRule="atLeast"/>
        <w:ind w:left="846" w:hanging="846"/>
        <w:rPr>
          <w:color w:val="222222"/>
          <w:szCs w:val="24"/>
          <w:shd w:val="clear" w:color="auto" w:fill="FFFFFF"/>
        </w:rPr>
      </w:pPr>
      <w:r>
        <w:rPr>
          <w:color w:val="222222"/>
          <w:szCs w:val="24"/>
          <w:shd w:val="clear" w:color="auto" w:fill="FFFFFF"/>
        </w:rPr>
        <w:t>Gould, J., 2017. Career development: A plan for action. </w:t>
      </w:r>
      <w:r>
        <w:rPr>
          <w:i/>
          <w:color w:val="222222"/>
          <w:szCs w:val="24"/>
          <w:shd w:val="clear" w:color="auto" w:fill="FFFFFF"/>
        </w:rPr>
        <w:t>Nature.</w:t>
      </w:r>
      <w:r>
        <w:rPr>
          <w:color w:val="222222"/>
          <w:szCs w:val="24"/>
          <w:shd w:val="clear" w:color="auto" w:fill="FFFFFF"/>
        </w:rPr>
        <w:t> 548(7668). pp.489-490.</w:t>
      </w:r>
    </w:p>
    <w:p w14:paraId="0877B42C" w14:textId="77777777" w:rsidR="00161803" w:rsidRDefault="00161803" w:rsidP="00161803">
      <w:pPr>
        <w:spacing w:line="100" w:lineRule="atLeast"/>
        <w:ind w:left="846" w:hanging="846"/>
        <w:rPr>
          <w:color w:val="222222"/>
          <w:szCs w:val="24"/>
          <w:shd w:val="clear" w:color="auto" w:fill="FFFFFF"/>
        </w:rPr>
      </w:pPr>
      <w:r>
        <w:rPr>
          <w:color w:val="222222"/>
          <w:szCs w:val="24"/>
          <w:shd w:val="clear" w:color="auto" w:fill="FFFFFF"/>
        </w:rPr>
        <w:t>(PLANNING, 2018)(Gould, 2017)</w:t>
      </w:r>
    </w:p>
    <w:p w14:paraId="7347ABA3" w14:textId="77777777" w:rsidR="00161803" w:rsidRDefault="00161803" w:rsidP="00161803">
      <w:pPr>
        <w:spacing w:line="100" w:lineRule="atLeast"/>
        <w:ind w:left="846" w:hanging="846"/>
        <w:rPr>
          <w:color w:val="222222"/>
          <w:szCs w:val="24"/>
          <w:shd w:val="clear" w:color="auto" w:fill="FFFFFF"/>
        </w:rPr>
      </w:pPr>
      <w:r>
        <w:rPr>
          <w:color w:val="222222"/>
          <w:szCs w:val="24"/>
          <w:shd w:val="clear" w:color="auto" w:fill="FFFFFF"/>
        </w:rPr>
        <w:t>Soft and hard skills</w:t>
      </w:r>
    </w:p>
    <w:p w14:paraId="1F907A23" w14:textId="77777777" w:rsidR="00161803" w:rsidRDefault="00161803" w:rsidP="00161803">
      <w:pPr>
        <w:spacing w:line="100" w:lineRule="atLeast"/>
        <w:ind w:left="846" w:hanging="846"/>
        <w:rPr>
          <w:color w:val="222222"/>
          <w:szCs w:val="24"/>
          <w:shd w:val="clear" w:color="auto" w:fill="FFFFFF"/>
        </w:rPr>
      </w:pPr>
      <w:r>
        <w:rPr>
          <w:color w:val="222222"/>
          <w:szCs w:val="24"/>
          <w:shd w:val="clear" w:color="auto" w:fill="FFFFFF"/>
        </w:rPr>
        <w:t>Iyengar, R. V., 2015. MBA: The soft and hard skills that matter. </w:t>
      </w:r>
      <w:r>
        <w:rPr>
          <w:i/>
          <w:color w:val="222222"/>
          <w:szCs w:val="24"/>
          <w:shd w:val="clear" w:color="auto" w:fill="FFFFFF"/>
        </w:rPr>
        <w:t>IUP Journal of Soft Skills.</w:t>
      </w:r>
      <w:r>
        <w:rPr>
          <w:color w:val="222222"/>
          <w:szCs w:val="24"/>
          <w:shd w:val="clear" w:color="auto" w:fill="FFFFFF"/>
        </w:rPr>
        <w:t> 9(1). p.7.</w:t>
      </w:r>
    </w:p>
    <w:p w14:paraId="04AA562D" w14:textId="77777777" w:rsidR="00161803" w:rsidRDefault="00161803" w:rsidP="00161803">
      <w:pPr>
        <w:spacing w:line="100" w:lineRule="atLeast"/>
        <w:ind w:left="846" w:hanging="846"/>
        <w:rPr>
          <w:color w:val="222222"/>
          <w:szCs w:val="24"/>
          <w:shd w:val="clear" w:color="auto" w:fill="FFFFFF"/>
        </w:rPr>
      </w:pPr>
      <w:r>
        <w:rPr>
          <w:color w:val="222222"/>
          <w:szCs w:val="24"/>
          <w:shd w:val="clear" w:color="auto" w:fill="FFFFFF"/>
        </w:rPr>
        <w:t>Jones, M. and et. al., 2017. The hard truth about soft skills: What recruiters look for in business graduates. </w:t>
      </w:r>
      <w:r>
        <w:rPr>
          <w:i/>
          <w:color w:val="222222"/>
          <w:szCs w:val="24"/>
          <w:shd w:val="clear" w:color="auto" w:fill="FFFFFF"/>
        </w:rPr>
        <w:t>College Student Journal.</w:t>
      </w:r>
      <w:r>
        <w:rPr>
          <w:color w:val="222222"/>
          <w:szCs w:val="24"/>
          <w:shd w:val="clear" w:color="auto" w:fill="FFFFFF"/>
        </w:rPr>
        <w:t> 50(3). pp.422-428.</w:t>
      </w:r>
    </w:p>
    <w:p w14:paraId="15B8BE70" w14:textId="77777777" w:rsidR="00161803" w:rsidRDefault="00161803" w:rsidP="00161803">
      <w:pPr>
        <w:spacing w:line="100" w:lineRule="atLeast"/>
        <w:ind w:left="846" w:hanging="846"/>
      </w:pPr>
      <w:r>
        <w:rPr>
          <w:color w:val="222222"/>
          <w:szCs w:val="24"/>
          <w:shd w:val="clear" w:color="auto" w:fill="FFFFFF"/>
        </w:rPr>
        <w:t>(Iyengar, 2015)(Jones and et. al., 2017)</w:t>
      </w:r>
    </w:p>
    <w:bookmarkEnd w:id="14"/>
    <w:p w14:paraId="5020C14E" w14:textId="77777777" w:rsidR="0016533D" w:rsidRDefault="0016533D" w:rsidP="00804EBF">
      <w:pPr>
        <w:jc w:val="right"/>
        <w:rPr>
          <w:sz w:val="96"/>
          <w:szCs w:val="96"/>
        </w:rPr>
      </w:pPr>
    </w:p>
    <w:p w14:paraId="13A4B7E3" w14:textId="77777777" w:rsidR="0016533D" w:rsidRDefault="0016533D" w:rsidP="00804EBF">
      <w:pPr>
        <w:jc w:val="right"/>
        <w:rPr>
          <w:sz w:val="96"/>
          <w:szCs w:val="96"/>
        </w:rPr>
      </w:pPr>
    </w:p>
    <w:p w14:paraId="312F3E2E" w14:textId="77777777" w:rsidR="0016533D" w:rsidRDefault="0016533D" w:rsidP="00804EBF">
      <w:pPr>
        <w:jc w:val="right"/>
        <w:rPr>
          <w:sz w:val="96"/>
          <w:szCs w:val="96"/>
        </w:rPr>
      </w:pPr>
    </w:p>
    <w:p w14:paraId="7C7145D2" w14:textId="77777777" w:rsidR="0016533D" w:rsidRDefault="0016533D" w:rsidP="00804EBF">
      <w:pPr>
        <w:jc w:val="center"/>
        <w:rPr>
          <w:rFonts w:ascii="Times" w:hAnsi="Times" w:cs="Times"/>
          <w:b/>
          <w:bCs/>
          <w:sz w:val="72"/>
          <w:szCs w:val="72"/>
        </w:rPr>
      </w:pPr>
    </w:p>
    <w:p w14:paraId="209084B3" w14:textId="77777777" w:rsidR="0016533D" w:rsidRDefault="0016533D" w:rsidP="00804EBF">
      <w:pPr>
        <w:pageBreakBefore/>
        <w:jc w:val="center"/>
        <w:rPr>
          <w:rFonts w:ascii="Times" w:hAnsi="Times" w:cs="Times"/>
          <w:b/>
          <w:bCs/>
          <w:sz w:val="72"/>
          <w:szCs w:val="72"/>
        </w:rPr>
      </w:pPr>
    </w:p>
    <w:p w14:paraId="633F80CC" w14:textId="77777777" w:rsidR="0016533D" w:rsidRDefault="0016533D" w:rsidP="00804EBF">
      <w:pPr>
        <w:pStyle w:val="Heading1"/>
        <w:numPr>
          <w:ilvl w:val="0"/>
          <w:numId w:val="0"/>
        </w:numPr>
        <w:jc w:val="center"/>
        <w:rPr>
          <w:rFonts w:ascii="Times" w:hAnsi="Times" w:cs="Times"/>
          <w:sz w:val="88"/>
          <w:szCs w:val="88"/>
        </w:rPr>
      </w:pPr>
    </w:p>
    <w:p w14:paraId="163CEDAD" w14:textId="77777777" w:rsidR="0016533D" w:rsidRDefault="0016533D" w:rsidP="00804EBF">
      <w:pPr>
        <w:pStyle w:val="Heading1"/>
        <w:numPr>
          <w:ilvl w:val="0"/>
          <w:numId w:val="0"/>
        </w:numPr>
        <w:jc w:val="center"/>
        <w:rPr>
          <w:rFonts w:ascii="Times" w:hAnsi="Times" w:cs="Times"/>
          <w:sz w:val="88"/>
          <w:szCs w:val="88"/>
        </w:rPr>
      </w:pPr>
    </w:p>
    <w:p w14:paraId="3A76B7FA" w14:textId="77777777" w:rsidR="0016533D" w:rsidRDefault="0016533D" w:rsidP="00804EBF">
      <w:pPr>
        <w:pStyle w:val="Heading1"/>
        <w:numPr>
          <w:ilvl w:val="0"/>
          <w:numId w:val="0"/>
        </w:numPr>
        <w:jc w:val="center"/>
        <w:rPr>
          <w:rFonts w:ascii="Times" w:hAnsi="Times" w:cs="Times"/>
        </w:rPr>
      </w:pPr>
    </w:p>
    <w:p w14:paraId="777CB926" w14:textId="77777777" w:rsidR="0016533D" w:rsidRDefault="0016533D" w:rsidP="00804EBF">
      <w:pPr>
        <w:spacing w:before="113"/>
        <w:jc w:val="center"/>
        <w:rPr>
          <w:rFonts w:ascii="Times" w:hAnsi="Times" w:cs="Times"/>
          <w:sz w:val="88"/>
          <w:szCs w:val="88"/>
        </w:rPr>
      </w:pPr>
    </w:p>
    <w:p w14:paraId="06D7E404" w14:textId="77777777" w:rsidR="0016533D" w:rsidRDefault="0016533D" w:rsidP="00804EBF">
      <w:pPr>
        <w:rPr>
          <w:rFonts w:ascii="Times" w:hAnsi="Times" w:cs="Times"/>
        </w:rPr>
      </w:pPr>
    </w:p>
    <w:p w14:paraId="23530EA6" w14:textId="77777777" w:rsidR="0016533D" w:rsidRDefault="0016533D" w:rsidP="00804EBF">
      <w:pPr>
        <w:sectPr w:rsidR="0016533D">
          <w:footerReference w:type="default" r:id="rId11"/>
          <w:pgSz w:w="12240" w:h="15840"/>
          <w:pgMar w:top="1440" w:right="1440" w:bottom="1440" w:left="1440" w:header="720" w:footer="720" w:gutter="0"/>
          <w:cols w:space="720"/>
          <w:docGrid w:linePitch="600" w:charSpace="32768"/>
        </w:sectPr>
      </w:pPr>
    </w:p>
    <w:p w14:paraId="4465BBB0" w14:textId="77777777" w:rsidR="0016533D" w:rsidRDefault="0016533D" w:rsidP="00804EBF">
      <w:pPr>
        <w:pStyle w:val="Heading1"/>
      </w:pPr>
    </w:p>
    <w:p w14:paraId="5AC6AE90" w14:textId="77777777" w:rsidR="0016533D" w:rsidRDefault="0016533D"/>
    <w:p w14:paraId="1323C08D" w14:textId="77777777" w:rsidR="006B6386" w:rsidRDefault="006B6386">
      <w:pPr>
        <w:pStyle w:val="Heading1"/>
        <w:pageBreakBefore/>
        <w:rPr>
          <w:i/>
          <w:iCs/>
          <w:color w:val="222222"/>
          <w:sz w:val="24"/>
          <w:szCs w:val="24"/>
          <w:shd w:val="clear" w:color="auto" w:fill="FFFFFF"/>
        </w:rPr>
      </w:pPr>
    </w:p>
    <w:p w14:paraId="5D9EACD3" w14:textId="77777777" w:rsidR="006B6386" w:rsidRDefault="006B6386">
      <w:pPr>
        <w:spacing w:line="100" w:lineRule="atLeast"/>
        <w:ind w:left="870" w:hanging="855"/>
        <w:rPr>
          <w:szCs w:val="24"/>
        </w:rPr>
      </w:pPr>
    </w:p>
    <w:p w14:paraId="2B58FF0F" w14:textId="77777777" w:rsidR="00302D5E" w:rsidRDefault="00302D5E">
      <w:pPr>
        <w:spacing w:line="100" w:lineRule="atLeast"/>
        <w:ind w:left="870" w:hanging="855"/>
      </w:pPr>
    </w:p>
    <w:sectPr w:rsidR="00302D5E">
      <w:footerReference w:type="default" r:id="rId12"/>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02054F" w14:textId="77777777" w:rsidR="00CD33CE" w:rsidRDefault="00CD33CE">
      <w:pPr>
        <w:spacing w:line="240" w:lineRule="auto"/>
      </w:pPr>
      <w:r>
        <w:separator/>
      </w:r>
    </w:p>
  </w:endnote>
  <w:endnote w:type="continuationSeparator" w:id="0">
    <w:p w14:paraId="65DA26D6" w14:textId="77777777" w:rsidR="00CD33CE" w:rsidRDefault="00CD33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charset w:val="80"/>
    <w:family w:val="auto"/>
    <w:pitch w:val="variable"/>
  </w:font>
  <w:font w:name="DejaVu Sans">
    <w:altName w:val="MS Gothic"/>
    <w:charset w:val="80"/>
    <w:family w:val="auto"/>
    <w:pitch w:val="variable"/>
  </w:font>
  <w:font w:name="Tinos">
    <w:altName w:val="Yu Gothic"/>
    <w:charset w:val="80"/>
    <w:family w:val="roman"/>
    <w:pitch w:val="variable"/>
  </w:font>
  <w:font w:name="DejaVu Sans Mono">
    <w:charset w:val="80"/>
    <w:family w:val="modern"/>
    <w:pitch w:val="default"/>
  </w:font>
  <w:font w:name="Calibri Light">
    <w:panose1 w:val="020F0302020204030204"/>
    <w:charset w:val="00"/>
    <w:family w:val="swiss"/>
    <w:pitch w:val="variable"/>
    <w:sig w:usb0="E0002A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w:altName w:val="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51C1EE" w14:textId="1731F890" w:rsidR="0016533D" w:rsidRDefault="00A02E88">
    <w:r>
      <w:rPr>
        <w:noProof/>
        <w:color w:val="4472C4" w:themeColor="accent1"/>
      </w:rPr>
      <mc:AlternateContent>
        <mc:Choice Requires="wps">
          <w:drawing>
            <wp:anchor distT="0" distB="0" distL="114300" distR="114300" simplePos="0" relativeHeight="251658752" behindDoc="0" locked="0" layoutInCell="1" allowOverlap="1" wp14:anchorId="731975D0" wp14:editId="32C9B409">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9622C50" id="Rectangle 452" o:spid="_x0000_s1026" style="position:absolute;margin-left:0;margin-top:0;width:579.9pt;height:750.3pt;z-index:25165875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asciiTheme="minorHAnsi" w:eastAsiaTheme="minorEastAsia" w:hAnsiTheme="minorHAnsi" w:cstheme="minorBidi"/>
        <w:color w:val="4472C4" w:themeColor="accent1"/>
        <w:sz w:val="20"/>
        <w:szCs w:val="20"/>
      </w:rPr>
      <w:fldChar w:fldCharType="begin"/>
    </w:r>
    <w:r>
      <w:rPr>
        <w:color w:val="4472C4" w:themeColor="accent1"/>
        <w:sz w:val="20"/>
        <w:szCs w:val="20"/>
      </w:rPr>
      <w:instrText xml:space="preserve"> PAGE    \* MERGEFORMAT </w:instrText>
    </w:r>
    <w:r>
      <w:rPr>
        <w:rFonts w:asciiTheme="minorHAnsi" w:eastAsiaTheme="minorEastAsia" w:hAnsiTheme="minorHAnsi" w:cstheme="minorBidi"/>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13DF85" w14:textId="77777777" w:rsidR="006B6386" w:rsidRDefault="00302D5E">
    <w:pPr>
      <w:pStyle w:val="Footer"/>
      <w:jc w:val="center"/>
    </w:pPr>
    <w:r>
      <w:fldChar w:fldCharType="begin"/>
    </w:r>
    <w:r>
      <w:instrText xml:space="preserve"> PAGE </w:instrText>
    </w:r>
    <w:r>
      <w:fldChar w:fldCharType="separate"/>
    </w:r>
    <w:r>
      <w:t>5</w:t>
    </w:r>
    <w:r>
      <w:fldChar w:fldCharType="end"/>
    </w:r>
  </w:p>
  <w:p w14:paraId="1172AAF0" w14:textId="77777777" w:rsidR="006B6386" w:rsidRDefault="006B63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A646C7" w14:textId="77777777" w:rsidR="00CD33CE" w:rsidRDefault="00CD33CE">
      <w:pPr>
        <w:spacing w:line="240" w:lineRule="auto"/>
      </w:pPr>
      <w:r>
        <w:separator/>
      </w:r>
    </w:p>
  </w:footnote>
  <w:footnote w:type="continuationSeparator" w:id="0">
    <w:p w14:paraId="7B845F03" w14:textId="77777777" w:rsidR="00CD33CE" w:rsidRDefault="00CD33C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4A654A7D"/>
    <w:multiLevelType w:val="hybridMultilevel"/>
    <w:tmpl w:val="D968F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B135D2"/>
    <w:multiLevelType w:val="hybridMultilevel"/>
    <w:tmpl w:val="D3642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B6D029F"/>
    <w:multiLevelType w:val="hybridMultilevel"/>
    <w:tmpl w:val="7EEEE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4"/>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28E0"/>
    <w:rsid w:val="000174C3"/>
    <w:rsid w:val="00026E7A"/>
    <w:rsid w:val="00027897"/>
    <w:rsid w:val="00071962"/>
    <w:rsid w:val="00080A60"/>
    <w:rsid w:val="000857C2"/>
    <w:rsid w:val="000B1015"/>
    <w:rsid w:val="000F30C4"/>
    <w:rsid w:val="000F6E4E"/>
    <w:rsid w:val="00136493"/>
    <w:rsid w:val="001536E0"/>
    <w:rsid w:val="001548DD"/>
    <w:rsid w:val="00161803"/>
    <w:rsid w:val="0016533D"/>
    <w:rsid w:val="0016590A"/>
    <w:rsid w:val="00170A83"/>
    <w:rsid w:val="001828E0"/>
    <w:rsid w:val="001A46E3"/>
    <w:rsid w:val="001A7E1B"/>
    <w:rsid w:val="001B4C5D"/>
    <w:rsid w:val="00223F16"/>
    <w:rsid w:val="0023701C"/>
    <w:rsid w:val="00243807"/>
    <w:rsid w:val="00245F73"/>
    <w:rsid w:val="00252F79"/>
    <w:rsid w:val="0027750A"/>
    <w:rsid w:val="002A6F22"/>
    <w:rsid w:val="002E20C1"/>
    <w:rsid w:val="002E3374"/>
    <w:rsid w:val="002F06DB"/>
    <w:rsid w:val="00302D5E"/>
    <w:rsid w:val="00303F89"/>
    <w:rsid w:val="00320CA1"/>
    <w:rsid w:val="00332EE7"/>
    <w:rsid w:val="003442A1"/>
    <w:rsid w:val="003B3131"/>
    <w:rsid w:val="003C0031"/>
    <w:rsid w:val="003D6126"/>
    <w:rsid w:val="00400D3C"/>
    <w:rsid w:val="00401180"/>
    <w:rsid w:val="00416C74"/>
    <w:rsid w:val="0041747B"/>
    <w:rsid w:val="00421C4F"/>
    <w:rsid w:val="00426FFE"/>
    <w:rsid w:val="00441863"/>
    <w:rsid w:val="00457DD3"/>
    <w:rsid w:val="004722CF"/>
    <w:rsid w:val="004A07BD"/>
    <w:rsid w:val="004B272C"/>
    <w:rsid w:val="004C4181"/>
    <w:rsid w:val="00516B1C"/>
    <w:rsid w:val="0057198A"/>
    <w:rsid w:val="005C2E6E"/>
    <w:rsid w:val="005E5215"/>
    <w:rsid w:val="006204CB"/>
    <w:rsid w:val="0062773E"/>
    <w:rsid w:val="006429B1"/>
    <w:rsid w:val="00644236"/>
    <w:rsid w:val="00657D01"/>
    <w:rsid w:val="006646FF"/>
    <w:rsid w:val="00693CC9"/>
    <w:rsid w:val="006B493D"/>
    <w:rsid w:val="006B6386"/>
    <w:rsid w:val="006E56EB"/>
    <w:rsid w:val="006F1478"/>
    <w:rsid w:val="00735369"/>
    <w:rsid w:val="00741E34"/>
    <w:rsid w:val="00742C83"/>
    <w:rsid w:val="0076160E"/>
    <w:rsid w:val="00767AD2"/>
    <w:rsid w:val="0078524D"/>
    <w:rsid w:val="007A518D"/>
    <w:rsid w:val="007D3B15"/>
    <w:rsid w:val="007D657B"/>
    <w:rsid w:val="007E5BA1"/>
    <w:rsid w:val="0080211E"/>
    <w:rsid w:val="0080542E"/>
    <w:rsid w:val="00846310"/>
    <w:rsid w:val="00862C01"/>
    <w:rsid w:val="0087271C"/>
    <w:rsid w:val="00897117"/>
    <w:rsid w:val="008D2AA7"/>
    <w:rsid w:val="008F5541"/>
    <w:rsid w:val="0091013C"/>
    <w:rsid w:val="009126B5"/>
    <w:rsid w:val="009154FB"/>
    <w:rsid w:val="00950658"/>
    <w:rsid w:val="00971483"/>
    <w:rsid w:val="00972FE1"/>
    <w:rsid w:val="009B12B0"/>
    <w:rsid w:val="009C5CF9"/>
    <w:rsid w:val="00A02E88"/>
    <w:rsid w:val="00A125E4"/>
    <w:rsid w:val="00A23F16"/>
    <w:rsid w:val="00A364A9"/>
    <w:rsid w:val="00A47A3B"/>
    <w:rsid w:val="00A77BDA"/>
    <w:rsid w:val="00A85364"/>
    <w:rsid w:val="00AA6876"/>
    <w:rsid w:val="00AE267E"/>
    <w:rsid w:val="00B12A09"/>
    <w:rsid w:val="00B12E22"/>
    <w:rsid w:val="00B67366"/>
    <w:rsid w:val="00BE66EB"/>
    <w:rsid w:val="00BF042F"/>
    <w:rsid w:val="00BF0A70"/>
    <w:rsid w:val="00C03AA7"/>
    <w:rsid w:val="00C068DF"/>
    <w:rsid w:val="00C37014"/>
    <w:rsid w:val="00C6045C"/>
    <w:rsid w:val="00C65D19"/>
    <w:rsid w:val="00C73D47"/>
    <w:rsid w:val="00CA361C"/>
    <w:rsid w:val="00CD33CE"/>
    <w:rsid w:val="00CD39AB"/>
    <w:rsid w:val="00CF76D9"/>
    <w:rsid w:val="00D07BC8"/>
    <w:rsid w:val="00D24884"/>
    <w:rsid w:val="00D33FDF"/>
    <w:rsid w:val="00D409E4"/>
    <w:rsid w:val="00D54731"/>
    <w:rsid w:val="00D64D77"/>
    <w:rsid w:val="00D67FCA"/>
    <w:rsid w:val="00D84887"/>
    <w:rsid w:val="00D87CC5"/>
    <w:rsid w:val="00DA3C81"/>
    <w:rsid w:val="00E00E94"/>
    <w:rsid w:val="00E032E7"/>
    <w:rsid w:val="00E53974"/>
    <w:rsid w:val="00E61167"/>
    <w:rsid w:val="00E66A61"/>
    <w:rsid w:val="00E711DC"/>
    <w:rsid w:val="00E838D0"/>
    <w:rsid w:val="00E86607"/>
    <w:rsid w:val="00EA0507"/>
    <w:rsid w:val="00EC223A"/>
    <w:rsid w:val="00EC3A5B"/>
    <w:rsid w:val="00EC5100"/>
    <w:rsid w:val="00EE0444"/>
    <w:rsid w:val="00F30B28"/>
    <w:rsid w:val="00F73774"/>
    <w:rsid w:val="00F839FB"/>
    <w:rsid w:val="00FE6CCE"/>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oNotEmbedSmartTags/>
  <w:decimalSymbol w:val="."/>
  <w:listSeparator w:val=","/>
  <w14:docId w14:val="261FC287"/>
  <w15:chartTrackingRefBased/>
  <w15:docId w15:val="{2F5AC632-3DFC-234A-9E0C-7973AA176B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IN" w:eastAsia="en-GB" w:bidi="hi-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bidi="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DefaultParagraphFont1">
    <w:name w:val="Default Paragraph Font1"/>
  </w:style>
  <w:style w:type="character" w:customStyle="1" w:styleId="WW-DefaultParagraphFont">
    <w:name w:val="WW-Default Paragraph Font"/>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customStyle="1" w:styleId="Caption1">
    <w:name w:val="Caption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val="en-GB" w:eastAsia="hi-IN"/>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uiPriority w:val="34"/>
    <w:qFormat/>
    <w:rsid w:val="00F839FB"/>
    <w:pPr>
      <w:ind w:left="720"/>
      <w:contextualSpacing/>
    </w:pPr>
  </w:style>
  <w:style w:type="paragraph" w:styleId="TOCHeading">
    <w:name w:val="TOC Heading"/>
    <w:basedOn w:val="Heading1"/>
    <w:next w:val="Normal"/>
    <w:uiPriority w:val="39"/>
    <w:unhideWhenUsed/>
    <w:qFormat/>
    <w:rsid w:val="007D3B15"/>
    <w:pPr>
      <w:numPr>
        <w:numId w:val="0"/>
      </w:numPr>
      <w:suppressAutoHyphens w:val="0"/>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7D3B15"/>
    <w:pPr>
      <w:spacing w:after="100"/>
    </w:pPr>
  </w:style>
  <w:style w:type="paragraph" w:styleId="TOC2">
    <w:name w:val="toc 2"/>
    <w:basedOn w:val="Normal"/>
    <w:next w:val="Normal"/>
    <w:autoRedefine/>
    <w:uiPriority w:val="39"/>
    <w:unhideWhenUsed/>
    <w:rsid w:val="007D3B15"/>
    <w:pPr>
      <w:spacing w:after="100"/>
      <w:ind w:left="240"/>
    </w:pPr>
  </w:style>
  <w:style w:type="paragraph" w:styleId="TOC3">
    <w:name w:val="toc 3"/>
    <w:basedOn w:val="Normal"/>
    <w:next w:val="Normal"/>
    <w:autoRedefine/>
    <w:uiPriority w:val="39"/>
    <w:unhideWhenUsed/>
    <w:rsid w:val="00DA3C81"/>
    <w:pPr>
      <w:suppressAutoHyphens w:val="0"/>
      <w:spacing w:after="100" w:line="259" w:lineRule="auto"/>
      <w:ind w:left="440"/>
      <w:jc w:val="left"/>
    </w:pPr>
    <w:rPr>
      <w:rFonts w:asciiTheme="minorHAnsi" w:eastAsiaTheme="minorEastAsia" w:hAnsiTheme="minorHAnsi"/>
      <w:color w:val="auto"/>
      <w:sz w:val="22"/>
      <w:lang w:val="en-US" w:eastAsia="en-US"/>
    </w:rPr>
  </w:style>
  <w:style w:type="table" w:styleId="TableGrid">
    <w:name w:val="Table Grid"/>
    <w:basedOn w:val="TableNormal"/>
    <w:uiPriority w:val="39"/>
    <w:rsid w:val="00B6736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741E34"/>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43915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pixelsPerInch w:val="72"/>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B091CC-A56A-43E1-909E-02B144047C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1229</TotalTime>
  <Pages>16</Pages>
  <Words>1721</Words>
  <Characters>9811</Characters>
  <Application>Microsoft Office Word</Application>
  <DocSecurity>0</DocSecurity>
  <Lines>81</Lines>
  <Paragraphs>23</Paragraphs>
  <ScaleCrop>false</ScaleCrop>
  <Company/>
  <LinksUpToDate>false</LinksUpToDate>
  <CharactersWithSpaces>11509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Анелия Михайлова</dc:creator>
  <cp:keywords/>
  <cp:lastModifiedBy>Анелия Михайлова</cp:lastModifiedBy>
  <cp:revision>106</cp:revision>
  <cp:lastPrinted>1900-01-01T00:00:00Z</cp:lastPrinted>
  <dcterms:created xsi:type="dcterms:W3CDTF">2019-12-29T12:50:00Z</dcterms:created>
  <dcterms:modified xsi:type="dcterms:W3CDTF">2020-01-02T17:43:00Z</dcterms:modified>
</cp:coreProperties>
</file>