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CE7E8" w14:textId="787D162C" w:rsidR="00EF4F89" w:rsidRDefault="00AD24F2" w:rsidP="00AD24F2">
      <w:pPr>
        <w:jc w:val="center"/>
        <w:rPr>
          <w:rFonts w:ascii="Franklin Gothic Demi Cond" w:hAnsi="Franklin Gothic Demi Cond"/>
          <w:sz w:val="40"/>
          <w:szCs w:val="40"/>
        </w:rPr>
      </w:pPr>
      <w:r>
        <w:rPr>
          <w:rFonts w:ascii="Franklin Gothic Demi Cond" w:hAnsi="Franklin Gothic Demi Cond"/>
          <w:sz w:val="40"/>
          <w:szCs w:val="40"/>
        </w:rPr>
        <w:t>DOUBLE INDEMNITY PRESENTATION</w:t>
      </w:r>
    </w:p>
    <w:p w14:paraId="71C87CDC" w14:textId="4D6AA44B" w:rsidR="00AD24F2" w:rsidRDefault="00BF065F" w:rsidP="00AD24F2">
      <w:pPr>
        <w:rPr>
          <w:rFonts w:ascii="Franklin Gothic Medium Cond" w:hAnsi="Franklin Gothic Medium Cond"/>
          <w:sz w:val="24"/>
          <w:szCs w:val="24"/>
        </w:rPr>
      </w:pPr>
      <w:r>
        <w:rPr>
          <w:rFonts w:ascii="Franklin Gothic Medium Cond" w:hAnsi="Franklin Gothic Medium Cond"/>
          <w:sz w:val="24"/>
          <w:szCs w:val="24"/>
        </w:rPr>
        <w:t>Good Morning, I’m Lucy Edwards and t</w:t>
      </w:r>
      <w:r w:rsidR="00AD24F2">
        <w:rPr>
          <w:rFonts w:ascii="Franklin Gothic Medium Cond" w:hAnsi="Franklin Gothic Medium Cond"/>
          <w:sz w:val="24"/>
          <w:szCs w:val="24"/>
        </w:rPr>
        <w:t xml:space="preserve">oday I will be giving a presentation on the filming techniques </w:t>
      </w:r>
      <w:r w:rsidR="001E3FB5">
        <w:rPr>
          <w:rFonts w:ascii="Franklin Gothic Medium Cond" w:hAnsi="Franklin Gothic Medium Cond"/>
          <w:sz w:val="24"/>
          <w:szCs w:val="24"/>
        </w:rPr>
        <w:t>and use of mise-</w:t>
      </w:r>
      <w:proofErr w:type="spellStart"/>
      <w:r w:rsidR="001E3FB5">
        <w:rPr>
          <w:rFonts w:ascii="Franklin Gothic Medium Cond" w:hAnsi="Franklin Gothic Medium Cond"/>
          <w:sz w:val="24"/>
          <w:szCs w:val="24"/>
        </w:rPr>
        <w:t>en</w:t>
      </w:r>
      <w:proofErr w:type="spellEnd"/>
      <w:r w:rsidR="001E3FB5">
        <w:rPr>
          <w:rFonts w:ascii="Franklin Gothic Medium Cond" w:hAnsi="Franklin Gothic Medium Cond"/>
          <w:sz w:val="24"/>
          <w:szCs w:val="24"/>
        </w:rPr>
        <w:t xml:space="preserve">-scene </w:t>
      </w:r>
      <w:r w:rsidR="00AD24F2" w:rsidRPr="00AD24F2">
        <w:rPr>
          <w:rFonts w:ascii="Franklin Gothic Medium Cond" w:hAnsi="Franklin Gothic Medium Cond"/>
          <w:sz w:val="24"/>
          <w:szCs w:val="24"/>
        </w:rPr>
        <w:t>in ‘Double Indemnity’</w:t>
      </w:r>
      <w:r>
        <w:rPr>
          <w:rFonts w:ascii="Franklin Gothic Medium Cond" w:hAnsi="Franklin Gothic Medium Cond"/>
          <w:sz w:val="24"/>
          <w:szCs w:val="24"/>
        </w:rPr>
        <w:t xml:space="preserve"> which</w:t>
      </w:r>
      <w:r w:rsidR="00AD24F2" w:rsidRPr="00AD24F2">
        <w:rPr>
          <w:rFonts w:ascii="Franklin Gothic Medium Cond" w:hAnsi="Franklin Gothic Medium Cond"/>
          <w:sz w:val="24"/>
          <w:szCs w:val="24"/>
        </w:rPr>
        <w:t xml:space="preserve"> was released in 1944 and directed by Billy Wilder. </w:t>
      </w:r>
      <w:r>
        <w:rPr>
          <w:rFonts w:ascii="Franklin Gothic Medium Cond" w:hAnsi="Franklin Gothic Medium Cond"/>
          <w:sz w:val="24"/>
          <w:szCs w:val="24"/>
        </w:rPr>
        <w:t xml:space="preserve">It is </w:t>
      </w:r>
      <w:r w:rsidRPr="00BF065F">
        <w:rPr>
          <w:rFonts w:ascii="Franklin Gothic Medium Cond" w:hAnsi="Franklin Gothic Medium Cond"/>
          <w:sz w:val="24"/>
          <w:szCs w:val="24"/>
        </w:rPr>
        <w:t>a film noir crime drama</w:t>
      </w:r>
      <w:r w:rsidR="001E3FB5">
        <w:rPr>
          <w:rFonts w:ascii="Franklin Gothic Medium Cond" w:hAnsi="Franklin Gothic Medium Cond"/>
          <w:sz w:val="24"/>
          <w:szCs w:val="24"/>
        </w:rPr>
        <w:t xml:space="preserve">. </w:t>
      </w:r>
      <w:r w:rsidR="00AD24F2" w:rsidRPr="00AD24F2">
        <w:rPr>
          <w:rFonts w:ascii="Franklin Gothic Medium Cond" w:hAnsi="Franklin Gothic Medium Cond"/>
          <w:sz w:val="24"/>
          <w:szCs w:val="24"/>
        </w:rPr>
        <w:t xml:space="preserve">I will be specifically talking about the scene where </w:t>
      </w:r>
      <w:r>
        <w:rPr>
          <w:rFonts w:ascii="Franklin Gothic Medium Cond" w:hAnsi="Franklin Gothic Medium Cond"/>
          <w:sz w:val="24"/>
          <w:szCs w:val="24"/>
        </w:rPr>
        <w:t xml:space="preserve">insurance salesman </w:t>
      </w:r>
      <w:r w:rsidR="00AD24F2" w:rsidRPr="00AD24F2">
        <w:rPr>
          <w:rFonts w:ascii="Franklin Gothic Medium Cond" w:hAnsi="Franklin Gothic Medium Cond"/>
          <w:sz w:val="24"/>
          <w:szCs w:val="24"/>
        </w:rPr>
        <w:t xml:space="preserve">Walter </w:t>
      </w:r>
      <w:r>
        <w:rPr>
          <w:rFonts w:ascii="Franklin Gothic Medium Cond" w:hAnsi="Franklin Gothic Medium Cond"/>
          <w:sz w:val="24"/>
          <w:szCs w:val="24"/>
        </w:rPr>
        <w:t xml:space="preserve">Neff </w:t>
      </w:r>
      <w:r w:rsidR="00AD24F2" w:rsidRPr="00AD24F2">
        <w:rPr>
          <w:rFonts w:ascii="Franklin Gothic Medium Cond" w:hAnsi="Franklin Gothic Medium Cond"/>
          <w:sz w:val="24"/>
          <w:szCs w:val="24"/>
        </w:rPr>
        <w:t>meets Phyllis for the first time in the Dietrichson household.</w:t>
      </w:r>
      <w:r>
        <w:rPr>
          <w:rFonts w:ascii="Franklin Gothic Medium Cond" w:hAnsi="Franklin Gothic Medium Cond"/>
          <w:sz w:val="24"/>
          <w:szCs w:val="24"/>
        </w:rPr>
        <w:t xml:space="preserve"> </w:t>
      </w:r>
    </w:p>
    <w:p w14:paraId="77896D74" w14:textId="250BD743" w:rsidR="003B698F" w:rsidRDefault="003B698F" w:rsidP="00AD24F2">
      <w:pPr>
        <w:rPr>
          <w:rFonts w:ascii="Franklin Gothic Medium Cond" w:hAnsi="Franklin Gothic Medium Cond"/>
          <w:sz w:val="24"/>
          <w:szCs w:val="24"/>
        </w:rPr>
      </w:pPr>
      <w:r>
        <w:rPr>
          <w:rFonts w:ascii="Franklin Gothic Medium Cond" w:hAnsi="Franklin Gothic Medium Cond"/>
          <w:sz w:val="24"/>
          <w:szCs w:val="24"/>
        </w:rPr>
        <w:t>Walter enters the property forcefully</w:t>
      </w:r>
      <w:r w:rsidR="0047700F">
        <w:rPr>
          <w:rFonts w:ascii="Franklin Gothic Medium Cond" w:hAnsi="Franklin Gothic Medium Cond"/>
          <w:sz w:val="24"/>
          <w:szCs w:val="24"/>
        </w:rPr>
        <w:t xml:space="preserve"> trying to </w:t>
      </w:r>
      <w:r>
        <w:rPr>
          <w:rFonts w:ascii="Franklin Gothic Medium Cond" w:hAnsi="Franklin Gothic Medium Cond"/>
          <w:sz w:val="24"/>
          <w:szCs w:val="24"/>
        </w:rPr>
        <w:t>assert his dominance</w:t>
      </w:r>
      <w:r w:rsidR="0047700F">
        <w:rPr>
          <w:rFonts w:ascii="Franklin Gothic Medium Cond" w:hAnsi="Franklin Gothic Medium Cond"/>
          <w:sz w:val="24"/>
          <w:szCs w:val="24"/>
        </w:rPr>
        <w:t xml:space="preserve"> which is immediately usurped by Phyllis. </w:t>
      </w:r>
    </w:p>
    <w:p w14:paraId="1C0E7631" w14:textId="77777777" w:rsidR="00AF2668" w:rsidRDefault="003B698F" w:rsidP="003B698F">
      <w:pPr>
        <w:rPr>
          <w:rFonts w:ascii="Franklin Gothic Medium Cond" w:hAnsi="Franklin Gothic Medium Cond"/>
          <w:sz w:val="24"/>
          <w:szCs w:val="24"/>
        </w:rPr>
      </w:pPr>
      <w:r>
        <w:rPr>
          <w:rFonts w:ascii="Franklin Gothic Medium Cond" w:hAnsi="Franklin Gothic Medium Cond"/>
          <w:sz w:val="24"/>
          <w:szCs w:val="24"/>
        </w:rPr>
        <w:t xml:space="preserve">In this first shot of Phyllis we see her enter the </w:t>
      </w:r>
      <w:proofErr w:type="gramStart"/>
      <w:r>
        <w:rPr>
          <w:rFonts w:ascii="Franklin Gothic Medium Cond" w:hAnsi="Franklin Gothic Medium Cond"/>
          <w:sz w:val="24"/>
          <w:szCs w:val="24"/>
        </w:rPr>
        <w:t>hall way</w:t>
      </w:r>
      <w:proofErr w:type="gramEnd"/>
      <w:r>
        <w:rPr>
          <w:rFonts w:ascii="Franklin Gothic Medium Cond" w:hAnsi="Franklin Gothic Medium Cond"/>
          <w:sz w:val="24"/>
          <w:szCs w:val="24"/>
        </w:rPr>
        <w:t xml:space="preserve"> semi-clad. She is positioned above Walter and the maid giving us a sense of superiority above her audience, I say audience because notice the way she is standing? It is almost as if she is standing on a balcony, giving a performance.  </w:t>
      </w:r>
      <w:r w:rsidR="00AF2668">
        <w:rPr>
          <w:rFonts w:ascii="Franklin Gothic Medium Cond" w:hAnsi="Franklin Gothic Medium Cond"/>
          <w:sz w:val="24"/>
          <w:szCs w:val="24"/>
        </w:rPr>
        <w:t xml:space="preserve">The idea of Phyllis holding the power in this scene is reinforced with the choice of camera shot, shooting up at her. In the following shot Walter is looking up at Phyllis and the camera is shooting down at him again reinforcing the idea that she holds the power in this scene. </w:t>
      </w:r>
    </w:p>
    <w:p w14:paraId="1AA7083D" w14:textId="4BBCCF9D" w:rsidR="00C72CCB" w:rsidRDefault="00C72CCB" w:rsidP="00C72CCB">
      <w:pPr>
        <w:rPr>
          <w:rFonts w:ascii="Franklin Gothic Medium Cond" w:hAnsi="Franklin Gothic Medium Cond"/>
          <w:sz w:val="24"/>
          <w:szCs w:val="24"/>
        </w:rPr>
      </w:pPr>
      <w:r>
        <w:rPr>
          <w:rFonts w:ascii="Franklin Gothic Medium Cond" w:hAnsi="Franklin Gothic Medium Cond"/>
          <w:sz w:val="24"/>
          <w:szCs w:val="24"/>
        </w:rPr>
        <w:t xml:space="preserve">Throughout this shot Phyllis is behind the bars of the bannister which could </w:t>
      </w:r>
      <w:proofErr w:type="gramStart"/>
      <w:r>
        <w:rPr>
          <w:rFonts w:ascii="Franklin Gothic Medium Cond" w:hAnsi="Franklin Gothic Medium Cond"/>
          <w:sz w:val="24"/>
          <w:szCs w:val="24"/>
        </w:rPr>
        <w:t>be seen as</w:t>
      </w:r>
      <w:proofErr w:type="gramEnd"/>
      <w:r>
        <w:rPr>
          <w:rFonts w:ascii="Franklin Gothic Medium Cond" w:hAnsi="Franklin Gothic Medium Cond"/>
          <w:sz w:val="24"/>
          <w:szCs w:val="24"/>
        </w:rPr>
        <w:t xml:space="preserve"> </w:t>
      </w:r>
      <w:r w:rsidR="006A026B">
        <w:rPr>
          <w:rFonts w:ascii="Franklin Gothic Medium Cond" w:hAnsi="Franklin Gothic Medium Cond"/>
          <w:sz w:val="24"/>
          <w:szCs w:val="24"/>
        </w:rPr>
        <w:t>foreshadowing</w:t>
      </w:r>
      <w:r>
        <w:rPr>
          <w:rFonts w:ascii="Franklin Gothic Medium Cond" w:hAnsi="Franklin Gothic Medium Cond"/>
          <w:sz w:val="24"/>
          <w:szCs w:val="24"/>
        </w:rPr>
        <w:t xml:space="preserve"> her criminal intent and the use of a cross in the middle of the bars could be seen as a crosshair of a gun which provides more foreshadowing of what is to come. </w:t>
      </w:r>
    </w:p>
    <w:p w14:paraId="0B41C6AC" w14:textId="1D1B6761" w:rsidR="00C72CCB" w:rsidRDefault="00C72CCB" w:rsidP="003B698F">
      <w:pPr>
        <w:rPr>
          <w:rFonts w:ascii="Franklin Gothic Medium Cond" w:hAnsi="Franklin Gothic Medium Cond"/>
          <w:sz w:val="24"/>
          <w:szCs w:val="24"/>
        </w:rPr>
      </w:pPr>
      <w:r>
        <w:rPr>
          <w:rFonts w:ascii="Franklin Gothic Medium Cond" w:hAnsi="Franklin Gothic Medium Cond"/>
          <w:sz w:val="24"/>
          <w:szCs w:val="24"/>
        </w:rPr>
        <w:t xml:space="preserve">As soon as she learns of his occupation you can see her interest has piqued and she comes out of the shadows of the doorway which could be a suggestion of her sinister intent like a spider emerging from its lair…specifically a black widow. </w:t>
      </w:r>
    </w:p>
    <w:p w14:paraId="7FFF1183" w14:textId="0E436D17" w:rsidR="00C72CCB" w:rsidRDefault="00C72CCB" w:rsidP="00C72CCB">
      <w:pPr>
        <w:rPr>
          <w:rFonts w:ascii="Franklin Gothic Medium Cond" w:hAnsi="Franklin Gothic Medium Cond"/>
          <w:sz w:val="24"/>
          <w:szCs w:val="24"/>
        </w:rPr>
      </w:pPr>
      <w:r>
        <w:rPr>
          <w:rFonts w:ascii="Franklin Gothic Medium Cond" w:hAnsi="Franklin Gothic Medium Cond"/>
          <w:sz w:val="24"/>
          <w:szCs w:val="24"/>
        </w:rPr>
        <w:t xml:space="preserve">As you can </w:t>
      </w:r>
      <w:proofErr w:type="gramStart"/>
      <w:r>
        <w:rPr>
          <w:rFonts w:ascii="Franklin Gothic Medium Cond" w:hAnsi="Franklin Gothic Medium Cond"/>
          <w:sz w:val="24"/>
          <w:szCs w:val="24"/>
        </w:rPr>
        <w:t>see</w:t>
      </w:r>
      <w:proofErr w:type="gramEnd"/>
      <w:r>
        <w:rPr>
          <w:rFonts w:ascii="Franklin Gothic Medium Cond" w:hAnsi="Franklin Gothic Medium Cond"/>
          <w:sz w:val="24"/>
          <w:szCs w:val="24"/>
        </w:rPr>
        <w:t xml:space="preserve"> she is not ‘fully covered’ which Walter obviously noticed with his double entendre. This is Phyllis using her sex appeal to establish a hierarchy between her and Walter, suggesting that Phyllis may be a femme fatale. Walter is clearly flirting with Phyllis </w:t>
      </w:r>
      <w:r w:rsidR="006A026B">
        <w:rPr>
          <w:rFonts w:ascii="Franklin Gothic Medium Cond" w:hAnsi="Franklin Gothic Medium Cond"/>
          <w:sz w:val="24"/>
          <w:szCs w:val="24"/>
        </w:rPr>
        <w:t xml:space="preserve">who seems to be flirting in return but ultimately is her setting flirtation or bait? </w:t>
      </w:r>
      <w:r>
        <w:rPr>
          <w:rFonts w:ascii="Franklin Gothic Medium Cond" w:hAnsi="Franklin Gothic Medium Cond"/>
          <w:sz w:val="24"/>
          <w:szCs w:val="24"/>
        </w:rPr>
        <w:t xml:space="preserve"> </w:t>
      </w:r>
    </w:p>
    <w:p w14:paraId="1958C0F3" w14:textId="72D54D74" w:rsidR="00C72CCB" w:rsidRDefault="00C72CCB" w:rsidP="003B698F">
      <w:pPr>
        <w:rPr>
          <w:rFonts w:ascii="Franklin Gothic Medium Cond" w:hAnsi="Franklin Gothic Medium Cond"/>
          <w:sz w:val="24"/>
          <w:szCs w:val="24"/>
        </w:rPr>
      </w:pPr>
      <w:r>
        <w:rPr>
          <w:rFonts w:ascii="Franklin Gothic Medium Cond" w:hAnsi="Franklin Gothic Medium Cond"/>
          <w:sz w:val="24"/>
          <w:szCs w:val="24"/>
        </w:rPr>
        <w:t>In this shot Phyllis makes a comment about her sunbathing giving Walter reason to think about Phyllis in no clothes. You can literally see it in one shot when he looks down and smiles coyly</w:t>
      </w:r>
      <w:r w:rsidR="006A026B">
        <w:rPr>
          <w:rFonts w:ascii="Franklin Gothic Medium Cond" w:hAnsi="Franklin Gothic Medium Cond"/>
          <w:sz w:val="24"/>
          <w:szCs w:val="24"/>
        </w:rPr>
        <w:t xml:space="preserve"> and you know she’s succeeded</w:t>
      </w:r>
      <w:r>
        <w:rPr>
          <w:rFonts w:ascii="Franklin Gothic Medium Cond" w:hAnsi="Franklin Gothic Medium Cond"/>
          <w:sz w:val="24"/>
          <w:szCs w:val="24"/>
        </w:rPr>
        <w:t xml:space="preserve">. Which is further encouragement for Phyllis to get Walter to comply and that she has him in the palm of her hand within 20 seconds of meeting him. </w:t>
      </w:r>
      <w:r w:rsidR="00450A50">
        <w:rPr>
          <w:rFonts w:ascii="Franklin Gothic Medium Cond" w:hAnsi="Franklin Gothic Medium Cond"/>
          <w:sz w:val="24"/>
          <w:szCs w:val="24"/>
        </w:rPr>
        <w:t xml:space="preserve">Walter cannot take his eyes off Phyllis in this scene even after she has retreated back to her </w:t>
      </w:r>
      <w:proofErr w:type="gramStart"/>
      <w:r w:rsidR="00450A50">
        <w:rPr>
          <w:rFonts w:ascii="Franklin Gothic Medium Cond" w:hAnsi="Franklin Gothic Medium Cond"/>
          <w:sz w:val="24"/>
          <w:szCs w:val="24"/>
        </w:rPr>
        <w:t>lair</w:t>
      </w:r>
      <w:proofErr w:type="gramEnd"/>
      <w:r w:rsidR="00450A50">
        <w:rPr>
          <w:rFonts w:ascii="Franklin Gothic Medium Cond" w:hAnsi="Franklin Gothic Medium Cond"/>
          <w:sz w:val="24"/>
          <w:szCs w:val="24"/>
        </w:rPr>
        <w:t xml:space="preserve"> he stares at the space which she occupied. </w:t>
      </w:r>
    </w:p>
    <w:p w14:paraId="75A9BEF5" w14:textId="77777777" w:rsidR="00857060" w:rsidRDefault="00857060" w:rsidP="003B698F">
      <w:pPr>
        <w:rPr>
          <w:rFonts w:ascii="Franklin Gothic Medium Cond" w:hAnsi="Franklin Gothic Medium Cond"/>
          <w:sz w:val="24"/>
          <w:szCs w:val="24"/>
        </w:rPr>
      </w:pPr>
      <w:r>
        <w:rPr>
          <w:rFonts w:ascii="Franklin Gothic Medium Cond" w:hAnsi="Franklin Gothic Medium Cond"/>
          <w:sz w:val="24"/>
          <w:szCs w:val="24"/>
        </w:rPr>
        <w:t xml:space="preserve">The music becomes tense as </w:t>
      </w:r>
      <w:r w:rsidR="0077732A">
        <w:rPr>
          <w:rFonts w:ascii="Franklin Gothic Medium Cond" w:hAnsi="Franklin Gothic Medium Cond"/>
          <w:sz w:val="24"/>
          <w:szCs w:val="24"/>
        </w:rPr>
        <w:t xml:space="preserve">Walter </w:t>
      </w:r>
      <w:r>
        <w:rPr>
          <w:rFonts w:ascii="Franklin Gothic Medium Cond" w:hAnsi="Franklin Gothic Medium Cond"/>
          <w:sz w:val="24"/>
          <w:szCs w:val="24"/>
        </w:rPr>
        <w:t xml:space="preserve">walks into the living room suggesting danger. </w:t>
      </w:r>
    </w:p>
    <w:p w14:paraId="4F251A30" w14:textId="1A7A406F" w:rsidR="003B698F" w:rsidRDefault="00857060" w:rsidP="003B698F">
      <w:pPr>
        <w:rPr>
          <w:rFonts w:ascii="Franklin Gothic Medium Cond" w:hAnsi="Franklin Gothic Medium Cond"/>
          <w:sz w:val="24"/>
          <w:szCs w:val="24"/>
        </w:rPr>
      </w:pPr>
      <w:r>
        <w:rPr>
          <w:rFonts w:ascii="Franklin Gothic Medium Cond" w:hAnsi="Franklin Gothic Medium Cond"/>
          <w:sz w:val="24"/>
          <w:szCs w:val="24"/>
        </w:rPr>
        <w:t>The</w:t>
      </w:r>
      <w:r w:rsidR="0077732A">
        <w:rPr>
          <w:rFonts w:ascii="Franklin Gothic Medium Cond" w:hAnsi="Franklin Gothic Medium Cond"/>
          <w:sz w:val="24"/>
          <w:szCs w:val="24"/>
        </w:rPr>
        <w:t xml:space="preserve"> dusty room </w:t>
      </w:r>
      <w:r>
        <w:rPr>
          <w:rFonts w:ascii="Franklin Gothic Medium Cond" w:hAnsi="Franklin Gothic Medium Cond"/>
          <w:sz w:val="24"/>
          <w:szCs w:val="24"/>
        </w:rPr>
        <w:t>he enters has</w:t>
      </w:r>
      <w:r w:rsidR="0077732A">
        <w:rPr>
          <w:rFonts w:ascii="Franklin Gothic Medium Cond" w:hAnsi="Franklin Gothic Medium Cond"/>
          <w:sz w:val="24"/>
          <w:szCs w:val="24"/>
        </w:rPr>
        <w:t xml:space="preserve"> light shining through the venetian </w:t>
      </w:r>
      <w:r w:rsidR="00847BF0">
        <w:rPr>
          <w:rFonts w:ascii="Franklin Gothic Medium Cond" w:hAnsi="Franklin Gothic Medium Cond"/>
          <w:sz w:val="24"/>
          <w:szCs w:val="24"/>
        </w:rPr>
        <w:t>blinds</w:t>
      </w:r>
      <w:r w:rsidR="0077732A">
        <w:rPr>
          <w:rFonts w:ascii="Franklin Gothic Medium Cond" w:hAnsi="Franklin Gothic Medium Cond"/>
          <w:sz w:val="24"/>
          <w:szCs w:val="24"/>
        </w:rPr>
        <w:t xml:space="preserve"> giving the impression of bars o</w:t>
      </w:r>
      <w:r w:rsidR="00B46EBE">
        <w:rPr>
          <w:rFonts w:ascii="Franklin Gothic Medium Cond" w:hAnsi="Franklin Gothic Medium Cond"/>
          <w:sz w:val="24"/>
          <w:szCs w:val="24"/>
        </w:rPr>
        <w:t>n the floor</w:t>
      </w:r>
      <w:r>
        <w:rPr>
          <w:rFonts w:ascii="Franklin Gothic Medium Cond" w:hAnsi="Franklin Gothic Medium Cond"/>
          <w:sz w:val="24"/>
          <w:szCs w:val="24"/>
        </w:rPr>
        <w:t xml:space="preserve"> and on Walters back th</w:t>
      </w:r>
      <w:r w:rsidR="00B46EBE">
        <w:rPr>
          <w:rFonts w:ascii="Franklin Gothic Medium Cond" w:hAnsi="Franklin Gothic Medium Cond"/>
          <w:sz w:val="24"/>
          <w:szCs w:val="24"/>
        </w:rPr>
        <w:t>is could be further reinforcing the idea of Phyllis as a spider, catching Walter in her web</w:t>
      </w:r>
      <w:r w:rsidR="00847BF0">
        <w:rPr>
          <w:rFonts w:ascii="Franklin Gothic Medium Cond" w:hAnsi="Franklin Gothic Medium Cond"/>
          <w:sz w:val="24"/>
          <w:szCs w:val="24"/>
        </w:rPr>
        <w:t xml:space="preserve"> like a fly</w:t>
      </w:r>
      <w:r w:rsidR="00B46EBE">
        <w:rPr>
          <w:rFonts w:ascii="Franklin Gothic Medium Cond" w:hAnsi="Franklin Gothic Medium Cond"/>
          <w:sz w:val="24"/>
          <w:szCs w:val="24"/>
        </w:rPr>
        <w:t xml:space="preserve">. It could also signify that once Walter has crossed the line of his own volition </w:t>
      </w:r>
      <w:r>
        <w:rPr>
          <w:rFonts w:ascii="Franklin Gothic Medium Cond" w:hAnsi="Franklin Gothic Medium Cond"/>
          <w:sz w:val="24"/>
          <w:szCs w:val="24"/>
        </w:rPr>
        <w:t xml:space="preserve">(crossed the threshold) </w:t>
      </w:r>
      <w:bookmarkStart w:id="0" w:name="_GoBack"/>
      <w:bookmarkEnd w:id="0"/>
      <w:r w:rsidR="00B46EBE">
        <w:rPr>
          <w:rFonts w:ascii="Franklin Gothic Medium Cond" w:hAnsi="Franklin Gothic Medium Cond"/>
          <w:sz w:val="24"/>
          <w:szCs w:val="24"/>
        </w:rPr>
        <w:t>he is trapped somewhere he cannot return from, this could be foreshadowing for a later scene where Walter is told</w:t>
      </w:r>
      <w:r w:rsidR="005272AB">
        <w:rPr>
          <w:rFonts w:ascii="Franklin Gothic Medium Cond" w:hAnsi="Franklin Gothic Medium Cond"/>
          <w:sz w:val="24"/>
          <w:szCs w:val="24"/>
        </w:rPr>
        <w:t xml:space="preserve"> by Keyes that two people committing murder isn’t like taking a trolley ride together where they can get off at each stop, they’re stuck together</w:t>
      </w:r>
      <w:r w:rsidR="00B46EBE">
        <w:rPr>
          <w:rFonts w:ascii="Franklin Gothic Medium Cond" w:hAnsi="Franklin Gothic Medium Cond"/>
          <w:sz w:val="24"/>
          <w:szCs w:val="24"/>
        </w:rPr>
        <w:t xml:space="preserve">. </w:t>
      </w:r>
      <w:r w:rsidR="002855D2">
        <w:rPr>
          <w:rFonts w:ascii="Franklin Gothic Medium Cond" w:hAnsi="Franklin Gothic Medium Cond"/>
          <w:sz w:val="24"/>
          <w:szCs w:val="24"/>
        </w:rPr>
        <w:t xml:space="preserve">This idea is reinforced by the dark, dusty room </w:t>
      </w:r>
      <w:r w:rsidR="006B19D5">
        <w:rPr>
          <w:rFonts w:ascii="Franklin Gothic Medium Cond" w:hAnsi="Franklin Gothic Medium Cond"/>
          <w:sz w:val="24"/>
          <w:szCs w:val="24"/>
        </w:rPr>
        <w:t>which looks a cage.</w:t>
      </w:r>
    </w:p>
    <w:p w14:paraId="7E10AD9C" w14:textId="1C93A0A4" w:rsidR="002855D2" w:rsidRDefault="002855D2" w:rsidP="003B698F">
      <w:pPr>
        <w:rPr>
          <w:rFonts w:ascii="Franklin Gothic Medium Cond" w:hAnsi="Franklin Gothic Medium Cond"/>
          <w:sz w:val="24"/>
          <w:szCs w:val="24"/>
        </w:rPr>
      </w:pPr>
      <w:r>
        <w:rPr>
          <w:rFonts w:ascii="Franklin Gothic Medium Cond" w:hAnsi="Franklin Gothic Medium Cond"/>
          <w:sz w:val="24"/>
          <w:szCs w:val="24"/>
        </w:rPr>
        <w:t xml:space="preserve">On the piano we see a photograph of Mr Dietrichson and his daughter, Lola but no photograph of Phyllis, no wedding photo nothing to suggest that Phyllis is a part of this family. </w:t>
      </w:r>
    </w:p>
    <w:p w14:paraId="66867CA2" w14:textId="135BB407" w:rsidR="00D46E9C" w:rsidRDefault="00D46E9C" w:rsidP="003B698F">
      <w:pPr>
        <w:rPr>
          <w:rFonts w:ascii="Franklin Gothic Medium Cond" w:hAnsi="Franklin Gothic Medium Cond"/>
          <w:sz w:val="24"/>
          <w:szCs w:val="24"/>
        </w:rPr>
      </w:pPr>
      <w:r>
        <w:rPr>
          <w:rFonts w:ascii="Franklin Gothic Medium Cond" w:hAnsi="Franklin Gothic Medium Cond"/>
          <w:sz w:val="24"/>
          <w:szCs w:val="24"/>
        </w:rPr>
        <w:t>In this shot Walter admits to Phyllis having a hold on him, this confirms all the clues we had previously.</w:t>
      </w:r>
    </w:p>
    <w:p w14:paraId="62C3ED59" w14:textId="3F715CC0" w:rsidR="006B19D5" w:rsidRDefault="006B19D5" w:rsidP="003B698F">
      <w:pPr>
        <w:rPr>
          <w:rFonts w:ascii="Franklin Gothic Medium Cond" w:hAnsi="Franklin Gothic Medium Cond"/>
          <w:sz w:val="24"/>
          <w:szCs w:val="24"/>
        </w:rPr>
      </w:pPr>
      <w:r>
        <w:rPr>
          <w:rFonts w:ascii="Franklin Gothic Medium Cond" w:hAnsi="Franklin Gothic Medium Cond"/>
          <w:sz w:val="24"/>
          <w:szCs w:val="24"/>
        </w:rPr>
        <w:lastRenderedPageBreak/>
        <w:t xml:space="preserve">In this tracking shot Phyllis reveals herself slowly, from the feet up as she comes down the stairs. </w:t>
      </w:r>
      <w:r w:rsidR="00166DCD">
        <w:rPr>
          <w:rFonts w:ascii="Franklin Gothic Medium Cond" w:hAnsi="Franklin Gothic Medium Cond"/>
          <w:sz w:val="24"/>
          <w:szCs w:val="24"/>
        </w:rPr>
        <w:t xml:space="preserve">This adds to the suspense and sexual tension Walter is feeling. As she walks down the stairs Phyllis is literally coming down to his level, the spider is approaching her prey ready for the kill. </w:t>
      </w:r>
    </w:p>
    <w:p w14:paraId="7B000E6F" w14:textId="3EC40944" w:rsidR="00526D79" w:rsidRDefault="00526D79" w:rsidP="003B698F">
      <w:pPr>
        <w:rPr>
          <w:rFonts w:ascii="Franklin Gothic Medium Cond" w:hAnsi="Franklin Gothic Medium Cond"/>
          <w:sz w:val="24"/>
          <w:szCs w:val="24"/>
        </w:rPr>
      </w:pPr>
      <w:r>
        <w:rPr>
          <w:rFonts w:ascii="Franklin Gothic Medium Cond" w:hAnsi="Franklin Gothic Medium Cond"/>
          <w:sz w:val="24"/>
          <w:szCs w:val="24"/>
        </w:rPr>
        <w:t xml:space="preserve">As she crosses the </w:t>
      </w:r>
      <w:proofErr w:type="gramStart"/>
      <w:r>
        <w:rPr>
          <w:rFonts w:ascii="Franklin Gothic Medium Cond" w:hAnsi="Franklin Gothic Medium Cond"/>
          <w:sz w:val="24"/>
          <w:szCs w:val="24"/>
        </w:rPr>
        <w:t>threshold</w:t>
      </w:r>
      <w:proofErr w:type="gramEnd"/>
      <w:r>
        <w:rPr>
          <w:rFonts w:ascii="Franklin Gothic Medium Cond" w:hAnsi="Franklin Gothic Medium Cond"/>
          <w:sz w:val="24"/>
          <w:szCs w:val="24"/>
        </w:rPr>
        <w:t xml:space="preserve"> she is buttoning her blouse, why is she doing this now when she could have done it upstairs in her room all these choices are part of her performance. Phyllis comments on having her face on straight as she approaches the mirror, putting her make up on is her way of putting on a war mask. </w:t>
      </w:r>
    </w:p>
    <w:p w14:paraId="01A451F2" w14:textId="51BC458B" w:rsidR="00526D79" w:rsidRDefault="00526D79" w:rsidP="003B698F">
      <w:pPr>
        <w:rPr>
          <w:rFonts w:ascii="Franklin Gothic Medium Cond" w:hAnsi="Franklin Gothic Medium Cond"/>
          <w:sz w:val="24"/>
          <w:szCs w:val="24"/>
        </w:rPr>
      </w:pPr>
      <w:r>
        <w:rPr>
          <w:rFonts w:ascii="Franklin Gothic Medium Cond" w:hAnsi="Franklin Gothic Medium Cond"/>
          <w:sz w:val="24"/>
          <w:szCs w:val="24"/>
        </w:rPr>
        <w:t xml:space="preserve">Walter watches Phyllis in the mirror which frames the two of them together, giving the illusion of a partnership </w:t>
      </w:r>
      <w:proofErr w:type="gramStart"/>
      <w:r>
        <w:rPr>
          <w:rFonts w:ascii="Franklin Gothic Medium Cond" w:hAnsi="Franklin Gothic Medium Cond"/>
          <w:sz w:val="24"/>
          <w:szCs w:val="24"/>
        </w:rPr>
        <w:t>and also</w:t>
      </w:r>
      <w:proofErr w:type="gramEnd"/>
      <w:r>
        <w:rPr>
          <w:rFonts w:ascii="Franklin Gothic Medium Cond" w:hAnsi="Franklin Gothic Medium Cond"/>
          <w:sz w:val="24"/>
          <w:szCs w:val="24"/>
        </w:rPr>
        <w:t xml:space="preserve"> a call back to the photographs of Mr Dietrichson and his daughter which Phyllis was not involved in. But this shot gives us the impression that they are part of something together. If you look closely Walter is watching Phyllis lustfully while Phyllis is only looking at herself, the one person she truly cares about. Outside the mirror Phyllis is whole whereas Walter is a mere shadow perhaps a commentary on the way Phyllis feels about him. </w:t>
      </w:r>
    </w:p>
    <w:p w14:paraId="60030642" w14:textId="3EC4B60B" w:rsidR="00526D79" w:rsidRDefault="00526D79" w:rsidP="003B698F">
      <w:pPr>
        <w:rPr>
          <w:rFonts w:ascii="Franklin Gothic Medium Cond" w:hAnsi="Franklin Gothic Medium Cond"/>
          <w:sz w:val="24"/>
          <w:szCs w:val="24"/>
        </w:rPr>
      </w:pPr>
      <w:r>
        <w:rPr>
          <w:rFonts w:ascii="Franklin Gothic Medium Cond" w:hAnsi="Franklin Gothic Medium Cond"/>
          <w:sz w:val="24"/>
          <w:szCs w:val="24"/>
        </w:rPr>
        <w:t xml:space="preserve">The mirror could also be a sign of duplicity, the other side of Phyllis – the dark side and Walters other side, cowardly. </w:t>
      </w:r>
    </w:p>
    <w:p w14:paraId="1B88A7F4" w14:textId="6DEF2D15" w:rsidR="00526D79" w:rsidRDefault="00526D79" w:rsidP="003B698F">
      <w:pPr>
        <w:rPr>
          <w:rFonts w:ascii="Franklin Gothic Medium Cond" w:hAnsi="Franklin Gothic Medium Cond"/>
          <w:sz w:val="24"/>
          <w:szCs w:val="24"/>
        </w:rPr>
      </w:pPr>
      <w:r>
        <w:rPr>
          <w:rFonts w:ascii="Franklin Gothic Medium Cond" w:hAnsi="Franklin Gothic Medium Cond"/>
          <w:sz w:val="24"/>
          <w:szCs w:val="24"/>
        </w:rPr>
        <w:t xml:space="preserve">We also see bars on Phyllis’ back which lead across Walter, they are both </w:t>
      </w:r>
      <w:r w:rsidR="002576E3">
        <w:rPr>
          <w:rFonts w:ascii="Franklin Gothic Medium Cond" w:hAnsi="Franklin Gothic Medium Cond"/>
          <w:sz w:val="24"/>
          <w:szCs w:val="24"/>
        </w:rPr>
        <w:t>condemned characters</w:t>
      </w:r>
      <w:r w:rsidR="00670B45">
        <w:rPr>
          <w:rFonts w:ascii="Franklin Gothic Medium Cond" w:hAnsi="Franklin Gothic Medium Cond"/>
          <w:sz w:val="24"/>
          <w:szCs w:val="24"/>
        </w:rPr>
        <w:t>…possibly in a cage together?</w:t>
      </w:r>
    </w:p>
    <w:p w14:paraId="7FA23555" w14:textId="3ECB99BA" w:rsidR="002576E3" w:rsidRDefault="002576E3" w:rsidP="003B698F">
      <w:pPr>
        <w:rPr>
          <w:rFonts w:ascii="Franklin Gothic Medium Cond" w:hAnsi="Franklin Gothic Medium Cond"/>
          <w:sz w:val="24"/>
          <w:szCs w:val="24"/>
        </w:rPr>
      </w:pPr>
      <w:r>
        <w:rPr>
          <w:rFonts w:ascii="Franklin Gothic Medium Cond" w:hAnsi="Franklin Gothic Medium Cond"/>
          <w:sz w:val="24"/>
          <w:szCs w:val="24"/>
        </w:rPr>
        <w:t xml:space="preserve">Phyllis sits and takes audience of Walter who keeps approaching Phyllis, like a follower, ensnared in her web. She is confidently waiting for him to finish his sales pitch ready to Segway her plot in. Her dress short enough to expose her calves and her anklet all planned so that Walter gazes at her once more, putting him under a deeper spell. Once he comments on her anklet she smiles and uncrosses her legs a sign that he has passed the test and noticed what she wanted to show. </w:t>
      </w:r>
    </w:p>
    <w:p w14:paraId="23D53C81" w14:textId="0FA1FA7B" w:rsidR="002576E3" w:rsidRDefault="002576E3" w:rsidP="003B698F">
      <w:pPr>
        <w:rPr>
          <w:rFonts w:ascii="Franklin Gothic Medium Cond" w:hAnsi="Franklin Gothic Medium Cond"/>
          <w:sz w:val="24"/>
          <w:szCs w:val="24"/>
        </w:rPr>
      </w:pPr>
      <w:r>
        <w:rPr>
          <w:rFonts w:ascii="Franklin Gothic Medium Cond" w:hAnsi="Franklin Gothic Medium Cond"/>
          <w:sz w:val="24"/>
          <w:szCs w:val="24"/>
        </w:rPr>
        <w:t xml:space="preserve">If you notice his body language is telling us he’s interested and leaning into Phyllis whereas she is leaning back, casual. Further evidence of his being ensnared. </w:t>
      </w:r>
    </w:p>
    <w:p w14:paraId="1407E3F1" w14:textId="47574223" w:rsidR="00AD59FF" w:rsidRDefault="002576E3" w:rsidP="003B698F">
      <w:pPr>
        <w:rPr>
          <w:rFonts w:ascii="Franklin Gothic Medium Cond" w:hAnsi="Franklin Gothic Medium Cond"/>
          <w:sz w:val="24"/>
          <w:szCs w:val="24"/>
        </w:rPr>
      </w:pPr>
      <w:r>
        <w:rPr>
          <w:rFonts w:ascii="Franklin Gothic Medium Cond" w:hAnsi="Franklin Gothic Medium Cond"/>
          <w:sz w:val="24"/>
          <w:szCs w:val="24"/>
        </w:rPr>
        <w:t>Phyllis stands and starts fiddling with the lipstick in her hands, seemingly scheming or thinking about something. Pacing as she pl</w:t>
      </w:r>
      <w:r w:rsidR="00AD59FF">
        <w:rPr>
          <w:rFonts w:ascii="Franklin Gothic Medium Cond" w:hAnsi="Franklin Gothic Medium Cond"/>
          <w:sz w:val="24"/>
          <w:szCs w:val="24"/>
        </w:rPr>
        <w:t xml:space="preserve">ots the idea in her head. </w:t>
      </w:r>
      <w:r>
        <w:rPr>
          <w:rFonts w:ascii="Franklin Gothic Medium Cond" w:hAnsi="Franklin Gothic Medium Cond"/>
          <w:sz w:val="24"/>
          <w:szCs w:val="24"/>
        </w:rPr>
        <w:t xml:space="preserve">The lipstick she holds could </w:t>
      </w:r>
      <w:proofErr w:type="gramStart"/>
      <w:r>
        <w:rPr>
          <w:rFonts w:ascii="Franklin Gothic Medium Cond" w:hAnsi="Franklin Gothic Medium Cond"/>
          <w:sz w:val="24"/>
          <w:szCs w:val="24"/>
        </w:rPr>
        <w:t>be seen as</w:t>
      </w:r>
      <w:proofErr w:type="gramEnd"/>
      <w:r>
        <w:rPr>
          <w:rFonts w:ascii="Franklin Gothic Medium Cond" w:hAnsi="Franklin Gothic Medium Cond"/>
          <w:sz w:val="24"/>
          <w:szCs w:val="24"/>
        </w:rPr>
        <w:t xml:space="preserve"> a phallic symbol of the power </w:t>
      </w:r>
      <w:r w:rsidR="00670B45">
        <w:rPr>
          <w:rFonts w:ascii="Franklin Gothic Medium Cond" w:hAnsi="Franklin Gothic Medium Cond"/>
          <w:sz w:val="24"/>
          <w:szCs w:val="24"/>
        </w:rPr>
        <w:t>she holds over Walter. She literally has him in the palm of her hand.</w:t>
      </w:r>
    </w:p>
    <w:p w14:paraId="28EB9181" w14:textId="334B0389" w:rsidR="002576E3" w:rsidRDefault="00AD59FF" w:rsidP="003B698F">
      <w:pPr>
        <w:rPr>
          <w:rFonts w:ascii="Franklin Gothic Medium Cond" w:hAnsi="Franklin Gothic Medium Cond"/>
          <w:sz w:val="24"/>
          <w:szCs w:val="24"/>
        </w:rPr>
      </w:pPr>
      <w:r>
        <w:rPr>
          <w:rFonts w:ascii="Franklin Gothic Medium Cond" w:hAnsi="Franklin Gothic Medium Cond"/>
          <w:sz w:val="24"/>
          <w:szCs w:val="24"/>
        </w:rPr>
        <w:t xml:space="preserve">Phyllis tests the water asking which kind of insurance he provides, leading him to the answer she wants. Walter seems oblivious to this statement as he cannot take his eyes off her. </w:t>
      </w:r>
      <w:proofErr w:type="gramStart"/>
      <w:r>
        <w:rPr>
          <w:rFonts w:ascii="Franklin Gothic Medium Cond" w:hAnsi="Franklin Gothic Medium Cond"/>
          <w:sz w:val="24"/>
          <w:szCs w:val="24"/>
        </w:rPr>
        <w:t>It is clear that he</w:t>
      </w:r>
      <w:proofErr w:type="gramEnd"/>
      <w:r>
        <w:rPr>
          <w:rFonts w:ascii="Franklin Gothic Medium Cond" w:hAnsi="Franklin Gothic Medium Cond"/>
          <w:sz w:val="24"/>
          <w:szCs w:val="24"/>
        </w:rPr>
        <w:t xml:space="preserve"> is not just interested in making a sales pitch by this point. </w:t>
      </w:r>
      <w:r w:rsidR="002576E3">
        <w:rPr>
          <w:rFonts w:ascii="Franklin Gothic Medium Cond" w:hAnsi="Franklin Gothic Medium Cond"/>
          <w:sz w:val="24"/>
          <w:szCs w:val="24"/>
        </w:rPr>
        <w:t xml:space="preserve">  </w:t>
      </w:r>
    </w:p>
    <w:p w14:paraId="51243CB1" w14:textId="699D69BB" w:rsidR="008C79D0" w:rsidRDefault="00617DE6" w:rsidP="003B698F">
      <w:pPr>
        <w:rPr>
          <w:rFonts w:ascii="Franklin Gothic Medium Cond" w:hAnsi="Franklin Gothic Medium Cond"/>
          <w:sz w:val="24"/>
          <w:szCs w:val="24"/>
        </w:rPr>
      </w:pPr>
      <w:r>
        <w:rPr>
          <w:rFonts w:ascii="Franklin Gothic Medium Cond" w:hAnsi="Franklin Gothic Medium Cond"/>
          <w:sz w:val="24"/>
          <w:szCs w:val="24"/>
        </w:rPr>
        <w:t xml:space="preserve">Walter asks Phyllis what her name is at this point and she tells him. He says that he thinks he likes it to which she replies but </w:t>
      </w:r>
      <w:r w:rsidR="008C79D0">
        <w:rPr>
          <w:rFonts w:ascii="Franklin Gothic Medium Cond" w:hAnsi="Franklin Gothic Medium Cond"/>
          <w:sz w:val="24"/>
          <w:szCs w:val="24"/>
        </w:rPr>
        <w:t>you’re</w:t>
      </w:r>
      <w:r>
        <w:rPr>
          <w:rFonts w:ascii="Franklin Gothic Medium Cond" w:hAnsi="Franklin Gothic Medium Cond"/>
          <w:sz w:val="24"/>
          <w:szCs w:val="24"/>
        </w:rPr>
        <w:t xml:space="preserve"> not sure. This could be foreshadowing of her plan and his apprehension to carry it out. </w:t>
      </w:r>
    </w:p>
    <w:p w14:paraId="145BF00F" w14:textId="64B390DB" w:rsidR="008C79D0" w:rsidRDefault="008C79D0" w:rsidP="003B698F">
      <w:pPr>
        <w:rPr>
          <w:rFonts w:ascii="Franklin Gothic Medium Cond" w:hAnsi="Franklin Gothic Medium Cond"/>
          <w:sz w:val="24"/>
          <w:szCs w:val="24"/>
        </w:rPr>
      </w:pPr>
      <w:r>
        <w:rPr>
          <w:rFonts w:ascii="Franklin Gothic Medium Cond" w:hAnsi="Franklin Gothic Medium Cond"/>
          <w:sz w:val="24"/>
          <w:szCs w:val="24"/>
        </w:rPr>
        <w:t xml:space="preserve">Phyllis lets the flirting and innuendos play </w:t>
      </w:r>
      <w:proofErr w:type="gramStart"/>
      <w:r>
        <w:rPr>
          <w:rFonts w:ascii="Franklin Gothic Medium Cond" w:hAnsi="Franklin Gothic Medium Cond"/>
          <w:sz w:val="24"/>
          <w:szCs w:val="24"/>
        </w:rPr>
        <w:t>out</w:t>
      </w:r>
      <w:proofErr w:type="gramEnd"/>
      <w:r>
        <w:rPr>
          <w:rFonts w:ascii="Franklin Gothic Medium Cond" w:hAnsi="Franklin Gothic Medium Cond"/>
          <w:sz w:val="24"/>
          <w:szCs w:val="24"/>
        </w:rPr>
        <w:t xml:space="preserve"> but she ultimately has the control and puts an end to it leaving him wanting more and asserting her power by reminding him of her husband. Walter says he wonders if she wonders…could this be that he wonders if she thinks of him as he thinks of her?</w:t>
      </w:r>
    </w:p>
    <w:p w14:paraId="57C90A75" w14:textId="6EB84558" w:rsidR="008C79D0" w:rsidRDefault="008C79D0" w:rsidP="003B698F">
      <w:pPr>
        <w:rPr>
          <w:rFonts w:ascii="Franklin Gothic Medium Cond" w:hAnsi="Franklin Gothic Medium Cond"/>
          <w:sz w:val="24"/>
          <w:szCs w:val="24"/>
        </w:rPr>
      </w:pPr>
      <w:r>
        <w:rPr>
          <w:rFonts w:ascii="Franklin Gothic Medium Cond" w:hAnsi="Franklin Gothic Medium Cond"/>
          <w:sz w:val="24"/>
          <w:szCs w:val="24"/>
        </w:rPr>
        <w:t>In conclusion:</w:t>
      </w:r>
    </w:p>
    <w:p w14:paraId="2E492EF7" w14:textId="4DDD7691" w:rsidR="008C79D0" w:rsidRDefault="008C79D0" w:rsidP="003B698F">
      <w:pPr>
        <w:rPr>
          <w:rFonts w:ascii="Franklin Gothic Medium Cond" w:hAnsi="Franklin Gothic Medium Cond"/>
          <w:sz w:val="24"/>
          <w:szCs w:val="24"/>
        </w:rPr>
      </w:pPr>
      <w:r>
        <w:rPr>
          <w:rFonts w:ascii="Franklin Gothic Medium Cond" w:hAnsi="Franklin Gothic Medium Cond"/>
          <w:sz w:val="24"/>
          <w:szCs w:val="24"/>
        </w:rPr>
        <w:t xml:space="preserve">In my opinion Phyllis is a predator, she has her desires in her mind all she needs is to create a web to catch this fly which she spins through sexual suggestion and flirtation. </w:t>
      </w:r>
      <w:proofErr w:type="gramStart"/>
      <w:r>
        <w:rPr>
          <w:rFonts w:ascii="Franklin Gothic Medium Cond" w:hAnsi="Franklin Gothic Medium Cond"/>
          <w:sz w:val="24"/>
          <w:szCs w:val="24"/>
        </w:rPr>
        <w:t>All of</w:t>
      </w:r>
      <w:proofErr w:type="gramEnd"/>
      <w:r>
        <w:rPr>
          <w:rFonts w:ascii="Franklin Gothic Medium Cond" w:hAnsi="Franklin Gothic Medium Cond"/>
          <w:sz w:val="24"/>
          <w:szCs w:val="24"/>
        </w:rPr>
        <w:t xml:space="preserve"> which Walter responds to as planned. Once she has him truly </w:t>
      </w:r>
      <w:proofErr w:type="gramStart"/>
      <w:r>
        <w:rPr>
          <w:rFonts w:ascii="Franklin Gothic Medium Cond" w:hAnsi="Franklin Gothic Medium Cond"/>
          <w:sz w:val="24"/>
          <w:szCs w:val="24"/>
        </w:rPr>
        <w:t>ensnared</w:t>
      </w:r>
      <w:proofErr w:type="gramEnd"/>
      <w:r>
        <w:rPr>
          <w:rFonts w:ascii="Franklin Gothic Medium Cond" w:hAnsi="Franklin Gothic Medium Cond"/>
          <w:sz w:val="24"/>
          <w:szCs w:val="24"/>
        </w:rPr>
        <w:t xml:space="preserve"> she can begin her execution. </w:t>
      </w:r>
    </w:p>
    <w:p w14:paraId="45A21905" w14:textId="697D8887" w:rsidR="008C79D0" w:rsidRDefault="008C79D0" w:rsidP="003B698F">
      <w:pPr>
        <w:rPr>
          <w:rFonts w:ascii="Franklin Gothic Medium Cond" w:hAnsi="Franklin Gothic Medium Cond"/>
          <w:sz w:val="24"/>
          <w:szCs w:val="24"/>
        </w:rPr>
      </w:pPr>
      <w:r>
        <w:rPr>
          <w:rFonts w:ascii="Franklin Gothic Medium Cond" w:hAnsi="Franklin Gothic Medium Cond"/>
          <w:sz w:val="24"/>
          <w:szCs w:val="24"/>
        </w:rPr>
        <w:lastRenderedPageBreak/>
        <w:t>Any questions?</w:t>
      </w:r>
    </w:p>
    <w:p w14:paraId="3B858A67" w14:textId="18AB5933" w:rsidR="008C79D0" w:rsidRDefault="008C79D0" w:rsidP="003B698F">
      <w:pPr>
        <w:rPr>
          <w:rFonts w:ascii="Franklin Gothic Medium Cond" w:hAnsi="Franklin Gothic Medium Cond"/>
          <w:sz w:val="24"/>
          <w:szCs w:val="24"/>
        </w:rPr>
      </w:pPr>
      <w:r>
        <w:rPr>
          <w:rFonts w:ascii="Franklin Gothic Medium Cond" w:hAnsi="Franklin Gothic Medium Cond"/>
          <w:sz w:val="24"/>
          <w:szCs w:val="24"/>
        </w:rPr>
        <w:t xml:space="preserve">I’d like to take this opportunity to thank you all for listening. </w:t>
      </w:r>
    </w:p>
    <w:p w14:paraId="3138841D" w14:textId="2F8D42D5" w:rsidR="00FA74DA" w:rsidRPr="00F07BA3" w:rsidRDefault="00FA74DA" w:rsidP="003B698F">
      <w:pPr>
        <w:rPr>
          <w:rFonts w:ascii="Franklin Gothic Demi Cond" w:hAnsi="Franklin Gothic Demi Cond"/>
          <w:sz w:val="24"/>
          <w:szCs w:val="24"/>
        </w:rPr>
      </w:pPr>
      <w:r w:rsidRPr="00F07BA3">
        <w:rPr>
          <w:rFonts w:ascii="Franklin Gothic Demi Cond" w:hAnsi="Franklin Gothic Demi Cond"/>
          <w:sz w:val="24"/>
          <w:szCs w:val="24"/>
        </w:rPr>
        <w:t>Re</w:t>
      </w:r>
      <w:r w:rsidR="00EF4581" w:rsidRPr="00F07BA3">
        <w:rPr>
          <w:rFonts w:ascii="Franklin Gothic Demi Cond" w:hAnsi="Franklin Gothic Demi Cond"/>
          <w:sz w:val="24"/>
          <w:szCs w:val="24"/>
        </w:rPr>
        <w:t>search</w:t>
      </w:r>
    </w:p>
    <w:p w14:paraId="419FEB01" w14:textId="0F2DA565" w:rsidR="00FA74DA" w:rsidRDefault="00FA74DA" w:rsidP="003B698F">
      <w:pPr>
        <w:rPr>
          <w:rStyle w:val="Hyperlink"/>
          <w:rFonts w:ascii="Franklin Gothic Medium Cond" w:hAnsi="Franklin Gothic Medium Cond"/>
          <w:sz w:val="24"/>
          <w:szCs w:val="24"/>
        </w:rPr>
      </w:pPr>
      <w:r>
        <w:rPr>
          <w:rFonts w:ascii="Franklin Gothic Medium Cond" w:hAnsi="Franklin Gothic Medium Cond"/>
          <w:sz w:val="24"/>
          <w:szCs w:val="24"/>
        </w:rPr>
        <w:t xml:space="preserve">Script for Double Indemnity - </w:t>
      </w:r>
      <w:hyperlink r:id="rId7" w:history="1">
        <w:r w:rsidRPr="009049AB">
          <w:rPr>
            <w:rStyle w:val="Hyperlink"/>
            <w:rFonts w:ascii="Franklin Gothic Medium Cond" w:hAnsi="Franklin Gothic Medium Cond"/>
            <w:sz w:val="24"/>
            <w:szCs w:val="24"/>
          </w:rPr>
          <w:t>http://www.public.asu.edu/~srbeatty/394/Double%20Indemnity.pdf</w:t>
        </w:r>
      </w:hyperlink>
    </w:p>
    <w:p w14:paraId="66596443" w14:textId="3E01570B" w:rsidR="00670B45" w:rsidRPr="00670B45" w:rsidRDefault="00670B45" w:rsidP="003B698F">
      <w:pPr>
        <w:rPr>
          <w:rFonts w:ascii="Franklin Gothic Medium Cond" w:hAnsi="Franklin Gothic Medium Cond"/>
          <w:color w:val="0563C1" w:themeColor="hyperlink"/>
          <w:sz w:val="24"/>
          <w:szCs w:val="24"/>
          <w:u w:val="single"/>
        </w:rPr>
      </w:pPr>
      <w:r>
        <w:rPr>
          <w:rStyle w:val="Hyperlink"/>
          <w:rFonts w:ascii="Franklin Gothic Medium Cond" w:hAnsi="Franklin Gothic Medium Cond"/>
          <w:sz w:val="24"/>
          <w:szCs w:val="24"/>
        </w:rPr>
        <w:t>BFI Double Indemnity</w:t>
      </w:r>
    </w:p>
    <w:p w14:paraId="7390015F" w14:textId="77777777" w:rsidR="00FA74DA" w:rsidRPr="003B698F" w:rsidRDefault="00FA74DA" w:rsidP="003B698F">
      <w:pPr>
        <w:rPr>
          <w:rFonts w:ascii="Franklin Gothic Medium Cond" w:hAnsi="Franklin Gothic Medium Cond"/>
          <w:sz w:val="24"/>
          <w:szCs w:val="24"/>
        </w:rPr>
      </w:pPr>
    </w:p>
    <w:sectPr w:rsidR="00FA74DA" w:rsidRPr="003B698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14335" w14:textId="77777777" w:rsidR="00002CCD" w:rsidRDefault="00002CCD" w:rsidP="00EF4F89">
      <w:pPr>
        <w:spacing w:after="0" w:line="240" w:lineRule="auto"/>
      </w:pPr>
      <w:r>
        <w:separator/>
      </w:r>
    </w:p>
  </w:endnote>
  <w:endnote w:type="continuationSeparator" w:id="0">
    <w:p w14:paraId="3D442D0E" w14:textId="77777777" w:rsidR="00002CCD" w:rsidRDefault="00002CCD" w:rsidP="00EF4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ranklin Gothic Demi Cond">
    <w:panose1 w:val="020B0706030402020204"/>
    <w:charset w:val="00"/>
    <w:family w:val="swiss"/>
    <w:pitch w:val="variable"/>
    <w:sig w:usb0="00000287" w:usb1="00000000" w:usb2="00000000" w:usb3="00000000" w:csb0="0000009F" w:csb1="00000000"/>
  </w:font>
  <w:font w:name="Franklin Gothic Medium Cond">
    <w:panose1 w:val="020B06060304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89B297" w14:textId="77777777" w:rsidR="00002CCD" w:rsidRDefault="00002CCD" w:rsidP="00EF4F89">
      <w:pPr>
        <w:spacing w:after="0" w:line="240" w:lineRule="auto"/>
      </w:pPr>
      <w:r>
        <w:separator/>
      </w:r>
    </w:p>
  </w:footnote>
  <w:footnote w:type="continuationSeparator" w:id="0">
    <w:p w14:paraId="11E32AD2" w14:textId="77777777" w:rsidR="00002CCD" w:rsidRDefault="00002CCD" w:rsidP="00EF4F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57177" w14:textId="0F336A7C" w:rsidR="00EF4F89" w:rsidRPr="00EF4F89" w:rsidRDefault="00EF4F89">
    <w:pPr>
      <w:pStyle w:val="Header"/>
      <w:rPr>
        <w:rFonts w:ascii="Franklin Gothic Demi Cond" w:hAnsi="Franklin Gothic Demi Cond"/>
      </w:rPr>
    </w:pPr>
    <w:r>
      <w:rPr>
        <w:rFonts w:ascii="Franklin Gothic Demi Cond" w:hAnsi="Franklin Gothic Demi Cond"/>
      </w:rPr>
      <w:t>Understanding Film Technique (</w:t>
    </w:r>
    <w:r w:rsidRPr="00EF4F89">
      <w:rPr>
        <w:rFonts w:ascii="Franklin Gothic Demi Cond" w:hAnsi="Franklin Gothic Demi Cond"/>
      </w:rPr>
      <w:t>HPMF4002</w:t>
    </w:r>
    <w:r>
      <w:rPr>
        <w:rFonts w:ascii="Franklin Gothic Demi Cond" w:hAnsi="Franklin Gothic Demi Cond"/>
      </w:rPr>
      <w:t>)                                                                               Lucy Edwards (1908981)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11F17"/>
    <w:multiLevelType w:val="hybridMultilevel"/>
    <w:tmpl w:val="F370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4F2"/>
    <w:rsid w:val="00002CCD"/>
    <w:rsid w:val="001014FD"/>
    <w:rsid w:val="00166DCD"/>
    <w:rsid w:val="001E3FB5"/>
    <w:rsid w:val="0021057E"/>
    <w:rsid w:val="002576E3"/>
    <w:rsid w:val="002855D2"/>
    <w:rsid w:val="003B698F"/>
    <w:rsid w:val="00450A50"/>
    <w:rsid w:val="0047700F"/>
    <w:rsid w:val="00526D79"/>
    <w:rsid w:val="005272AB"/>
    <w:rsid w:val="00617DE6"/>
    <w:rsid w:val="00670B45"/>
    <w:rsid w:val="006A026B"/>
    <w:rsid w:val="006B19D5"/>
    <w:rsid w:val="0077732A"/>
    <w:rsid w:val="00847BF0"/>
    <w:rsid w:val="00857060"/>
    <w:rsid w:val="008C79D0"/>
    <w:rsid w:val="008E778E"/>
    <w:rsid w:val="00AC30FF"/>
    <w:rsid w:val="00AD24F2"/>
    <w:rsid w:val="00AD59FF"/>
    <w:rsid w:val="00AF2668"/>
    <w:rsid w:val="00B46EBE"/>
    <w:rsid w:val="00B76E3D"/>
    <w:rsid w:val="00BF065F"/>
    <w:rsid w:val="00C72CCB"/>
    <w:rsid w:val="00D46E9C"/>
    <w:rsid w:val="00E23969"/>
    <w:rsid w:val="00EF4581"/>
    <w:rsid w:val="00EF4F89"/>
    <w:rsid w:val="00F07BA3"/>
    <w:rsid w:val="00FA7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EFA87"/>
  <w15:chartTrackingRefBased/>
  <w15:docId w15:val="{DDE28729-2780-4D03-B730-E4226BD8C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98F"/>
    <w:pPr>
      <w:ind w:left="720"/>
      <w:contextualSpacing/>
    </w:pPr>
  </w:style>
  <w:style w:type="character" w:styleId="Hyperlink">
    <w:name w:val="Hyperlink"/>
    <w:basedOn w:val="DefaultParagraphFont"/>
    <w:uiPriority w:val="99"/>
    <w:unhideWhenUsed/>
    <w:rsid w:val="00FA74DA"/>
    <w:rPr>
      <w:color w:val="0563C1" w:themeColor="hyperlink"/>
      <w:u w:val="single"/>
    </w:rPr>
  </w:style>
  <w:style w:type="character" w:styleId="UnresolvedMention">
    <w:name w:val="Unresolved Mention"/>
    <w:basedOn w:val="DefaultParagraphFont"/>
    <w:uiPriority w:val="99"/>
    <w:semiHidden/>
    <w:unhideWhenUsed/>
    <w:rsid w:val="00FA74DA"/>
    <w:rPr>
      <w:color w:val="605E5C"/>
      <w:shd w:val="clear" w:color="auto" w:fill="E1DFDD"/>
    </w:rPr>
  </w:style>
  <w:style w:type="paragraph" w:styleId="Header">
    <w:name w:val="header"/>
    <w:basedOn w:val="Normal"/>
    <w:link w:val="HeaderChar"/>
    <w:uiPriority w:val="99"/>
    <w:unhideWhenUsed/>
    <w:rsid w:val="00EF4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F89"/>
  </w:style>
  <w:style w:type="paragraph" w:styleId="Footer">
    <w:name w:val="footer"/>
    <w:basedOn w:val="Normal"/>
    <w:link w:val="FooterChar"/>
    <w:uiPriority w:val="99"/>
    <w:unhideWhenUsed/>
    <w:rsid w:val="00EF4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public.asu.edu/~srbeatty/394/Double%20Indemnit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1083</Words>
  <Characters>6177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lucye</dc:creator>
  <cp:keywords/>
  <dc:description/>
  <cp:lastModifiedBy> </cp:lastModifiedBy>
  <cp:revision>2</cp:revision>
  <dcterms:created xsi:type="dcterms:W3CDTF">2019-10-20T15:54:00Z</dcterms:created>
  <dcterms:modified xsi:type="dcterms:W3CDTF">2019-10-20T15:54:00Z</dcterms:modified>
</cp:coreProperties>
</file>