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9E919D" w14:textId="404C6AE9" w:rsidR="00FA0B07" w:rsidRDefault="00E16AA6" w:rsidP="009D26F0">
      <w:pPr>
        <w:spacing w:line="240" w:lineRule="auto"/>
        <w:ind w:left="360" w:hanging="360"/>
        <w:jc w:val="center"/>
        <w:rPr>
          <w:rFonts w:ascii="Times New Roman" w:hAnsi="Times New Roman" w:cs="Times New Roman"/>
          <w:b/>
          <w:bCs/>
          <w:sz w:val="24"/>
          <w:szCs w:val="24"/>
        </w:rPr>
      </w:pPr>
      <w:r>
        <w:rPr>
          <w:rFonts w:ascii="Times New Roman" w:hAnsi="Times New Roman" w:cs="Times New Roman"/>
          <w:b/>
          <w:bCs/>
          <w:sz w:val="24"/>
          <w:szCs w:val="24"/>
        </w:rPr>
        <w:t>U</w:t>
      </w:r>
      <w:r w:rsidR="00FA0B07">
        <w:rPr>
          <w:rFonts w:ascii="Times New Roman" w:hAnsi="Times New Roman" w:cs="Times New Roman"/>
          <w:b/>
          <w:bCs/>
          <w:sz w:val="24"/>
          <w:szCs w:val="24"/>
        </w:rPr>
        <w:t>niversity of Wales</w:t>
      </w:r>
      <w:r w:rsidR="00366F59">
        <w:rPr>
          <w:rFonts w:ascii="Times New Roman" w:hAnsi="Times New Roman" w:cs="Times New Roman"/>
          <w:b/>
          <w:bCs/>
          <w:sz w:val="24"/>
          <w:szCs w:val="24"/>
        </w:rPr>
        <w:t xml:space="preserve"> </w:t>
      </w:r>
    </w:p>
    <w:p w14:paraId="4EAE407D" w14:textId="5B67DE97" w:rsidR="00B2114B" w:rsidRDefault="00B2114B" w:rsidP="00E143E7">
      <w:pPr>
        <w:spacing w:line="480" w:lineRule="auto"/>
        <w:ind w:left="360" w:hanging="360"/>
        <w:jc w:val="center"/>
        <w:rPr>
          <w:rFonts w:ascii="Times New Roman" w:hAnsi="Times New Roman" w:cs="Times New Roman"/>
          <w:b/>
          <w:bCs/>
          <w:sz w:val="24"/>
          <w:szCs w:val="24"/>
        </w:rPr>
      </w:pPr>
      <w:r>
        <w:rPr>
          <w:rFonts w:ascii="Times New Roman" w:hAnsi="Times New Roman" w:cs="Times New Roman"/>
          <w:b/>
          <w:bCs/>
          <w:sz w:val="24"/>
          <w:szCs w:val="24"/>
        </w:rPr>
        <w:t xml:space="preserve">Trinity </w:t>
      </w:r>
      <w:r w:rsidR="009D26F0">
        <w:rPr>
          <w:rFonts w:ascii="Times New Roman" w:hAnsi="Times New Roman" w:cs="Times New Roman"/>
          <w:b/>
          <w:bCs/>
          <w:sz w:val="24"/>
          <w:szCs w:val="24"/>
        </w:rPr>
        <w:t>Saint David</w:t>
      </w:r>
    </w:p>
    <w:p w14:paraId="66509F51" w14:textId="77777777" w:rsidR="00490A9D" w:rsidRDefault="00490A9D" w:rsidP="00532D6E">
      <w:pPr>
        <w:spacing w:line="480" w:lineRule="auto"/>
        <w:ind w:left="360" w:hanging="360"/>
        <w:jc w:val="center"/>
        <w:rPr>
          <w:rFonts w:ascii="Times New Roman" w:hAnsi="Times New Roman" w:cs="Times New Roman"/>
          <w:b/>
          <w:bCs/>
          <w:sz w:val="24"/>
          <w:szCs w:val="24"/>
        </w:rPr>
      </w:pPr>
    </w:p>
    <w:p w14:paraId="4A7F8794" w14:textId="48A3B2BB" w:rsidR="00532D6E" w:rsidRDefault="00525DA7" w:rsidP="008E6F57">
      <w:pPr>
        <w:spacing w:line="240" w:lineRule="auto"/>
        <w:ind w:left="360" w:hanging="360"/>
        <w:jc w:val="center"/>
        <w:rPr>
          <w:rFonts w:ascii="Times New Roman" w:hAnsi="Times New Roman" w:cs="Times New Roman"/>
          <w:b/>
          <w:bCs/>
          <w:sz w:val="24"/>
          <w:szCs w:val="24"/>
        </w:rPr>
      </w:pPr>
      <w:r>
        <w:rPr>
          <w:rFonts w:ascii="Times New Roman" w:hAnsi="Times New Roman" w:cs="Times New Roman"/>
          <w:b/>
          <w:bCs/>
          <w:sz w:val="24"/>
          <w:szCs w:val="24"/>
        </w:rPr>
        <w:t xml:space="preserve">PROGRAMME: CERTIFICATE </w:t>
      </w:r>
      <w:r w:rsidR="00787C53">
        <w:rPr>
          <w:rFonts w:ascii="Times New Roman" w:hAnsi="Times New Roman" w:cs="Times New Roman"/>
          <w:b/>
          <w:bCs/>
          <w:sz w:val="24"/>
          <w:szCs w:val="24"/>
        </w:rPr>
        <w:t xml:space="preserve">ON HIGHER EDUCATION </w:t>
      </w:r>
      <w:r w:rsidR="00FC5EF4">
        <w:rPr>
          <w:rFonts w:ascii="Times New Roman" w:hAnsi="Times New Roman" w:cs="Times New Roman"/>
          <w:b/>
          <w:bCs/>
          <w:sz w:val="24"/>
          <w:szCs w:val="24"/>
        </w:rPr>
        <w:t xml:space="preserve">IN SKILLS </w:t>
      </w:r>
      <w:r w:rsidR="00787C53">
        <w:rPr>
          <w:rFonts w:ascii="Times New Roman" w:hAnsi="Times New Roman" w:cs="Times New Roman"/>
          <w:b/>
          <w:bCs/>
          <w:sz w:val="24"/>
          <w:szCs w:val="24"/>
        </w:rPr>
        <w:t>FOR</w:t>
      </w:r>
    </w:p>
    <w:p w14:paraId="653E1935" w14:textId="4F450F11" w:rsidR="00010745" w:rsidRDefault="00010745" w:rsidP="00010745">
      <w:pPr>
        <w:spacing w:line="240" w:lineRule="auto"/>
        <w:ind w:left="360" w:hanging="360"/>
        <w:jc w:val="center"/>
        <w:rPr>
          <w:rFonts w:ascii="Times New Roman" w:hAnsi="Times New Roman" w:cs="Times New Roman"/>
          <w:b/>
          <w:bCs/>
          <w:sz w:val="24"/>
          <w:szCs w:val="24"/>
        </w:rPr>
      </w:pPr>
      <w:r>
        <w:rPr>
          <w:rFonts w:ascii="Times New Roman" w:hAnsi="Times New Roman" w:cs="Times New Roman"/>
          <w:b/>
          <w:bCs/>
          <w:sz w:val="24"/>
          <w:szCs w:val="24"/>
        </w:rPr>
        <w:t>WORKPLACE</w:t>
      </w:r>
    </w:p>
    <w:p w14:paraId="117DABA5" w14:textId="77777777" w:rsidR="00B00961" w:rsidRDefault="00B00961" w:rsidP="00B00961">
      <w:pPr>
        <w:spacing w:line="240" w:lineRule="auto"/>
        <w:ind w:left="357" w:hanging="357"/>
        <w:jc w:val="center"/>
        <w:rPr>
          <w:rFonts w:ascii="Times New Roman" w:hAnsi="Times New Roman" w:cs="Times New Roman"/>
          <w:b/>
          <w:bCs/>
          <w:sz w:val="24"/>
          <w:szCs w:val="24"/>
        </w:rPr>
      </w:pPr>
    </w:p>
    <w:p w14:paraId="209C4367" w14:textId="25D298EA" w:rsidR="00490A9D" w:rsidRDefault="00490A9D" w:rsidP="00B00961">
      <w:pPr>
        <w:spacing w:line="240" w:lineRule="auto"/>
        <w:ind w:left="360" w:hanging="360"/>
        <w:jc w:val="center"/>
        <w:rPr>
          <w:rFonts w:ascii="Times New Roman" w:hAnsi="Times New Roman" w:cs="Times New Roman"/>
          <w:b/>
          <w:bCs/>
          <w:sz w:val="24"/>
          <w:szCs w:val="24"/>
        </w:rPr>
      </w:pPr>
    </w:p>
    <w:p w14:paraId="1B412253" w14:textId="22686408" w:rsidR="00490A9D" w:rsidRDefault="007106C1" w:rsidP="00876437">
      <w:pPr>
        <w:spacing w:line="240" w:lineRule="auto"/>
        <w:ind w:left="360" w:hanging="360"/>
        <w:jc w:val="center"/>
        <w:rPr>
          <w:rFonts w:ascii="Times New Roman" w:hAnsi="Times New Roman" w:cs="Times New Roman"/>
          <w:b/>
          <w:bCs/>
          <w:sz w:val="24"/>
          <w:szCs w:val="24"/>
        </w:rPr>
      </w:pPr>
      <w:r>
        <w:rPr>
          <w:rFonts w:ascii="Times New Roman" w:hAnsi="Times New Roman" w:cs="Times New Roman"/>
          <w:b/>
          <w:bCs/>
          <w:sz w:val="24"/>
          <w:szCs w:val="24"/>
        </w:rPr>
        <w:t>DIGITAL SKILL AND RESEAR</w:t>
      </w:r>
      <w:r w:rsidR="000C59F8">
        <w:rPr>
          <w:rFonts w:ascii="Times New Roman" w:hAnsi="Times New Roman" w:cs="Times New Roman"/>
          <w:b/>
          <w:bCs/>
          <w:sz w:val="24"/>
          <w:szCs w:val="24"/>
        </w:rPr>
        <w:t>C</w:t>
      </w:r>
      <w:r>
        <w:rPr>
          <w:rFonts w:ascii="Times New Roman" w:hAnsi="Times New Roman" w:cs="Times New Roman"/>
          <w:b/>
          <w:bCs/>
          <w:sz w:val="24"/>
          <w:szCs w:val="24"/>
        </w:rPr>
        <w:t>H METHOD</w:t>
      </w:r>
    </w:p>
    <w:p w14:paraId="19D2555C" w14:textId="20A15ED3" w:rsidR="008E6F57" w:rsidRDefault="00FA49E1" w:rsidP="00532D6E">
      <w:pPr>
        <w:spacing w:line="480" w:lineRule="auto"/>
        <w:ind w:left="360" w:hanging="360"/>
        <w:jc w:val="center"/>
        <w:rPr>
          <w:rFonts w:ascii="Times New Roman" w:hAnsi="Times New Roman" w:cs="Times New Roman"/>
          <w:b/>
          <w:bCs/>
          <w:sz w:val="24"/>
          <w:szCs w:val="24"/>
        </w:rPr>
      </w:pPr>
      <w:r>
        <w:rPr>
          <w:rFonts w:ascii="Times New Roman" w:hAnsi="Times New Roman" w:cs="Times New Roman"/>
          <w:b/>
          <w:bCs/>
          <w:sz w:val="24"/>
          <w:szCs w:val="24"/>
        </w:rPr>
        <w:t>(BMSW4003_LON)</w:t>
      </w:r>
    </w:p>
    <w:p w14:paraId="283B2A03" w14:textId="77777777" w:rsidR="008E0656" w:rsidRDefault="008E0656" w:rsidP="00917D19">
      <w:pPr>
        <w:spacing w:line="480" w:lineRule="auto"/>
        <w:ind w:left="360" w:hanging="360"/>
        <w:jc w:val="center"/>
        <w:rPr>
          <w:rFonts w:ascii="Times New Roman" w:hAnsi="Times New Roman" w:cs="Times New Roman"/>
          <w:b/>
          <w:bCs/>
          <w:sz w:val="24"/>
          <w:szCs w:val="24"/>
        </w:rPr>
      </w:pPr>
    </w:p>
    <w:p w14:paraId="0F5BD76A" w14:textId="77777777" w:rsidR="00876437" w:rsidRDefault="00660975" w:rsidP="00B2114B">
      <w:pPr>
        <w:spacing w:line="240" w:lineRule="auto"/>
        <w:ind w:left="360" w:hanging="360"/>
        <w:jc w:val="center"/>
        <w:rPr>
          <w:rFonts w:ascii="Times New Roman" w:hAnsi="Times New Roman" w:cs="Times New Roman"/>
          <w:b/>
          <w:bCs/>
          <w:sz w:val="24"/>
          <w:szCs w:val="24"/>
        </w:rPr>
      </w:pPr>
      <w:r>
        <w:rPr>
          <w:rFonts w:ascii="Times New Roman" w:hAnsi="Times New Roman" w:cs="Times New Roman"/>
          <w:b/>
          <w:bCs/>
          <w:sz w:val="24"/>
          <w:szCs w:val="24"/>
        </w:rPr>
        <w:t>BARBARA MARNILEGO</w:t>
      </w:r>
    </w:p>
    <w:p w14:paraId="59BBCB4A" w14:textId="0E1CC699" w:rsidR="00876437" w:rsidRDefault="00B2114B" w:rsidP="00532D6E">
      <w:pPr>
        <w:spacing w:line="480" w:lineRule="auto"/>
        <w:ind w:left="360" w:hanging="360"/>
        <w:jc w:val="center"/>
        <w:rPr>
          <w:rFonts w:ascii="Times New Roman" w:hAnsi="Times New Roman" w:cs="Times New Roman"/>
          <w:b/>
          <w:bCs/>
          <w:sz w:val="24"/>
          <w:szCs w:val="24"/>
        </w:rPr>
      </w:pPr>
      <w:r>
        <w:rPr>
          <w:rFonts w:ascii="Times New Roman" w:hAnsi="Times New Roman" w:cs="Times New Roman"/>
          <w:b/>
          <w:bCs/>
          <w:sz w:val="24"/>
          <w:szCs w:val="24"/>
        </w:rPr>
        <w:t>(1913275</w:t>
      </w:r>
      <w:r w:rsidR="009D26F0">
        <w:rPr>
          <w:rFonts w:ascii="Times New Roman" w:hAnsi="Times New Roman" w:cs="Times New Roman"/>
          <w:b/>
          <w:bCs/>
          <w:sz w:val="24"/>
          <w:szCs w:val="24"/>
        </w:rPr>
        <w:t>)</w:t>
      </w:r>
    </w:p>
    <w:p w14:paraId="2ED29336" w14:textId="59FCFE7C" w:rsidR="00F93311" w:rsidRDefault="00F93311" w:rsidP="00532D6E">
      <w:pPr>
        <w:spacing w:line="480" w:lineRule="auto"/>
        <w:ind w:left="360" w:hanging="360"/>
        <w:jc w:val="center"/>
        <w:rPr>
          <w:rFonts w:ascii="Times New Roman" w:hAnsi="Times New Roman" w:cs="Times New Roman"/>
          <w:b/>
          <w:bCs/>
          <w:sz w:val="24"/>
          <w:szCs w:val="24"/>
        </w:rPr>
      </w:pPr>
      <w:r>
        <w:rPr>
          <w:rFonts w:ascii="Times New Roman" w:hAnsi="Times New Roman" w:cs="Times New Roman"/>
          <w:b/>
          <w:bCs/>
          <w:sz w:val="24"/>
          <w:szCs w:val="24"/>
        </w:rPr>
        <w:t>Lecturer</w:t>
      </w:r>
      <w:r w:rsidR="00B41E60">
        <w:rPr>
          <w:rFonts w:ascii="Times New Roman" w:hAnsi="Times New Roman" w:cs="Times New Roman"/>
          <w:b/>
          <w:bCs/>
          <w:sz w:val="24"/>
          <w:szCs w:val="24"/>
        </w:rPr>
        <w:t>: MS. RULA ALOUSI</w:t>
      </w:r>
    </w:p>
    <w:p w14:paraId="1A24FE22" w14:textId="54A9F63D" w:rsidR="00B41E60" w:rsidRDefault="00B41E60" w:rsidP="00532D6E">
      <w:pPr>
        <w:spacing w:line="480" w:lineRule="auto"/>
        <w:ind w:left="360" w:hanging="360"/>
        <w:jc w:val="center"/>
        <w:rPr>
          <w:rFonts w:ascii="Times New Roman" w:hAnsi="Times New Roman" w:cs="Times New Roman"/>
          <w:b/>
          <w:bCs/>
          <w:sz w:val="24"/>
          <w:szCs w:val="24"/>
        </w:rPr>
      </w:pPr>
      <w:r>
        <w:rPr>
          <w:rFonts w:ascii="Times New Roman" w:hAnsi="Times New Roman" w:cs="Times New Roman"/>
          <w:b/>
          <w:bCs/>
          <w:sz w:val="24"/>
          <w:szCs w:val="24"/>
        </w:rPr>
        <w:t>Date submitted</w:t>
      </w:r>
      <w:r w:rsidR="005150E0">
        <w:rPr>
          <w:rFonts w:ascii="Times New Roman" w:hAnsi="Times New Roman" w:cs="Times New Roman"/>
          <w:b/>
          <w:bCs/>
          <w:sz w:val="24"/>
          <w:szCs w:val="24"/>
        </w:rPr>
        <w:t>: 2</w:t>
      </w:r>
      <w:r w:rsidR="003B3DE2">
        <w:rPr>
          <w:rFonts w:ascii="Times New Roman" w:hAnsi="Times New Roman" w:cs="Times New Roman"/>
          <w:b/>
          <w:bCs/>
          <w:sz w:val="24"/>
          <w:szCs w:val="24"/>
        </w:rPr>
        <w:t>7</w:t>
      </w:r>
      <w:r w:rsidR="005150E0">
        <w:rPr>
          <w:rFonts w:ascii="Times New Roman" w:hAnsi="Times New Roman" w:cs="Times New Roman"/>
          <w:b/>
          <w:bCs/>
          <w:sz w:val="24"/>
          <w:szCs w:val="24"/>
        </w:rPr>
        <w:t xml:space="preserve"> August 2020</w:t>
      </w:r>
    </w:p>
    <w:p w14:paraId="283A1668" w14:textId="577A5917" w:rsidR="00490A9D" w:rsidRDefault="00490A9D" w:rsidP="00532D6E">
      <w:pPr>
        <w:spacing w:line="480" w:lineRule="auto"/>
        <w:ind w:left="360" w:hanging="360"/>
        <w:jc w:val="center"/>
        <w:rPr>
          <w:rFonts w:ascii="Times New Roman" w:hAnsi="Times New Roman" w:cs="Times New Roman"/>
          <w:b/>
          <w:bCs/>
          <w:sz w:val="24"/>
          <w:szCs w:val="24"/>
        </w:rPr>
      </w:pPr>
    </w:p>
    <w:p w14:paraId="0BB8A1DF" w14:textId="77777777" w:rsidR="00490A9D" w:rsidRDefault="00490A9D" w:rsidP="00532D6E">
      <w:pPr>
        <w:spacing w:line="480" w:lineRule="auto"/>
        <w:ind w:left="360" w:hanging="360"/>
        <w:jc w:val="center"/>
        <w:rPr>
          <w:rFonts w:ascii="Times New Roman" w:hAnsi="Times New Roman" w:cs="Times New Roman"/>
          <w:b/>
          <w:bCs/>
          <w:sz w:val="24"/>
          <w:szCs w:val="24"/>
        </w:rPr>
      </w:pPr>
    </w:p>
    <w:p w14:paraId="749B538E" w14:textId="77777777" w:rsidR="00211946" w:rsidRDefault="00211946" w:rsidP="00211946">
      <w:pPr>
        <w:spacing w:line="480" w:lineRule="auto"/>
        <w:ind w:left="360" w:hanging="360"/>
        <w:jc w:val="right"/>
        <w:rPr>
          <w:rFonts w:ascii="Times New Roman" w:hAnsi="Times New Roman" w:cs="Times New Roman"/>
          <w:b/>
          <w:bCs/>
          <w:sz w:val="24"/>
          <w:szCs w:val="24"/>
        </w:rPr>
      </w:pPr>
    </w:p>
    <w:p w14:paraId="6C530B96" w14:textId="49ADB3B0" w:rsidR="00DE0389" w:rsidRDefault="00DE0389" w:rsidP="00DE0389">
      <w:pPr>
        <w:spacing w:line="480" w:lineRule="auto"/>
        <w:ind w:left="360" w:hanging="360"/>
        <w:rPr>
          <w:rFonts w:ascii="Times New Roman" w:hAnsi="Times New Roman" w:cs="Times New Roman"/>
          <w:b/>
          <w:bCs/>
          <w:sz w:val="24"/>
          <w:szCs w:val="24"/>
        </w:rPr>
      </w:pPr>
    </w:p>
    <w:p w14:paraId="4A4DA9C4" w14:textId="77777777" w:rsidR="007640EB" w:rsidRDefault="007640EB" w:rsidP="007640EB">
      <w:pPr>
        <w:spacing w:line="480" w:lineRule="auto"/>
        <w:ind w:left="360" w:hanging="360"/>
        <w:jc w:val="right"/>
        <w:rPr>
          <w:rFonts w:ascii="Times New Roman" w:hAnsi="Times New Roman" w:cs="Times New Roman"/>
          <w:b/>
          <w:bCs/>
          <w:sz w:val="24"/>
          <w:szCs w:val="24"/>
        </w:rPr>
      </w:pPr>
    </w:p>
    <w:p w14:paraId="005C8481" w14:textId="5B6DAB9B" w:rsidR="00E16AA6" w:rsidRDefault="00E16AA6">
      <w:pPr>
        <w:rPr>
          <w:rFonts w:ascii="Times New Roman" w:hAnsi="Times New Roman" w:cs="Times New Roman"/>
          <w:b/>
          <w:bCs/>
          <w:sz w:val="24"/>
          <w:szCs w:val="24"/>
        </w:rPr>
      </w:pPr>
      <w:r>
        <w:rPr>
          <w:rFonts w:ascii="Times New Roman" w:hAnsi="Times New Roman" w:cs="Times New Roman"/>
          <w:b/>
          <w:bCs/>
          <w:sz w:val="24"/>
          <w:szCs w:val="24"/>
        </w:rPr>
        <w:br w:type="page"/>
      </w:r>
    </w:p>
    <w:p w14:paraId="56755EDE" w14:textId="77777777" w:rsidR="00D31CD0" w:rsidRDefault="00D31CD0" w:rsidP="005658FC">
      <w:pPr>
        <w:spacing w:line="480" w:lineRule="auto"/>
        <w:ind w:left="360" w:hanging="360"/>
        <w:jc w:val="center"/>
        <w:rPr>
          <w:rFonts w:ascii="Times New Roman" w:hAnsi="Times New Roman" w:cs="Times New Roman"/>
          <w:b/>
          <w:bCs/>
          <w:sz w:val="24"/>
          <w:szCs w:val="24"/>
        </w:rPr>
      </w:pPr>
    </w:p>
    <w:p w14:paraId="39451234" w14:textId="259D2EB7" w:rsidR="00D31CD0" w:rsidRDefault="00D31CD0">
      <w:pPr>
        <w:rPr>
          <w:rFonts w:ascii="Times New Roman" w:hAnsi="Times New Roman" w:cs="Times New Roman"/>
          <w:b/>
          <w:bCs/>
          <w:sz w:val="24"/>
          <w:szCs w:val="24"/>
        </w:rPr>
      </w:pPr>
    </w:p>
    <w:p w14:paraId="00AA8CC6" w14:textId="09450E5F" w:rsidR="00603A14" w:rsidRDefault="00603A14" w:rsidP="005658FC">
      <w:pPr>
        <w:spacing w:line="480" w:lineRule="auto"/>
        <w:ind w:left="360" w:hanging="360"/>
        <w:jc w:val="center"/>
        <w:rPr>
          <w:rFonts w:ascii="Times New Roman" w:hAnsi="Times New Roman" w:cs="Times New Roman"/>
          <w:b/>
          <w:bCs/>
          <w:sz w:val="24"/>
          <w:szCs w:val="24"/>
        </w:rPr>
      </w:pPr>
      <w:r>
        <w:rPr>
          <w:rFonts w:ascii="Times New Roman" w:hAnsi="Times New Roman" w:cs="Times New Roman"/>
          <w:b/>
          <w:bCs/>
          <w:sz w:val="24"/>
          <w:szCs w:val="24"/>
        </w:rPr>
        <w:t>TA</w:t>
      </w:r>
      <w:r w:rsidR="009824D9">
        <w:rPr>
          <w:rFonts w:ascii="Times New Roman" w:hAnsi="Times New Roman" w:cs="Times New Roman"/>
          <w:b/>
          <w:bCs/>
          <w:sz w:val="24"/>
          <w:szCs w:val="24"/>
        </w:rPr>
        <w:t>BLE OF CONTENTS</w:t>
      </w:r>
    </w:p>
    <w:p w14:paraId="695CD42A" w14:textId="29445169" w:rsidR="009824D9" w:rsidRDefault="009824D9" w:rsidP="009824D9">
      <w:pPr>
        <w:spacing w:line="480" w:lineRule="auto"/>
        <w:ind w:left="360" w:hanging="360"/>
        <w:rPr>
          <w:rFonts w:ascii="Times New Roman" w:hAnsi="Times New Roman" w:cs="Times New Roman"/>
          <w:b/>
          <w:bCs/>
          <w:sz w:val="24"/>
          <w:szCs w:val="24"/>
        </w:rPr>
      </w:pPr>
    </w:p>
    <w:p w14:paraId="3CF3F02D" w14:textId="7041D31E" w:rsidR="009824D9" w:rsidRPr="00270E90" w:rsidRDefault="00270E90" w:rsidP="00270E90">
      <w:pPr>
        <w:pStyle w:val="ListParagraph"/>
        <w:numPr>
          <w:ilvl w:val="0"/>
          <w:numId w:val="19"/>
        </w:numPr>
        <w:spacing w:line="480" w:lineRule="auto"/>
        <w:rPr>
          <w:rFonts w:ascii="Times New Roman" w:hAnsi="Times New Roman" w:cs="Times New Roman"/>
          <w:b/>
          <w:bCs/>
          <w:sz w:val="24"/>
          <w:szCs w:val="24"/>
        </w:rPr>
      </w:pPr>
      <w:r w:rsidRPr="00270E90">
        <w:rPr>
          <w:rFonts w:ascii="Times New Roman" w:hAnsi="Times New Roman" w:cs="Times New Roman"/>
          <w:b/>
          <w:bCs/>
          <w:sz w:val="24"/>
          <w:szCs w:val="24"/>
        </w:rPr>
        <w:t>INTRODUCTION</w:t>
      </w:r>
    </w:p>
    <w:p w14:paraId="4AB3D6BC" w14:textId="69CFECBC" w:rsidR="00270E90" w:rsidRDefault="00270E90" w:rsidP="00270E90">
      <w:pPr>
        <w:pStyle w:val="ListParagraph"/>
        <w:numPr>
          <w:ilvl w:val="0"/>
          <w:numId w:val="19"/>
        </w:numPr>
        <w:spacing w:line="480" w:lineRule="auto"/>
        <w:rPr>
          <w:rFonts w:ascii="Times New Roman" w:hAnsi="Times New Roman" w:cs="Times New Roman"/>
          <w:b/>
          <w:bCs/>
          <w:sz w:val="24"/>
          <w:szCs w:val="24"/>
        </w:rPr>
      </w:pPr>
      <w:r>
        <w:rPr>
          <w:rFonts w:ascii="Times New Roman" w:hAnsi="Times New Roman" w:cs="Times New Roman"/>
          <w:b/>
          <w:bCs/>
          <w:sz w:val="24"/>
          <w:szCs w:val="24"/>
        </w:rPr>
        <w:t>BACK</w:t>
      </w:r>
      <w:r w:rsidR="00055FB8">
        <w:rPr>
          <w:rFonts w:ascii="Times New Roman" w:hAnsi="Times New Roman" w:cs="Times New Roman"/>
          <w:b/>
          <w:bCs/>
          <w:sz w:val="24"/>
          <w:szCs w:val="24"/>
        </w:rPr>
        <w:t>G</w:t>
      </w:r>
      <w:r>
        <w:rPr>
          <w:rFonts w:ascii="Times New Roman" w:hAnsi="Times New Roman" w:cs="Times New Roman"/>
          <w:b/>
          <w:bCs/>
          <w:sz w:val="24"/>
          <w:szCs w:val="24"/>
        </w:rPr>
        <w:t>ROUNDS</w:t>
      </w:r>
    </w:p>
    <w:p w14:paraId="5DF5821B" w14:textId="71BC6ACA" w:rsidR="00003115" w:rsidRDefault="00003115" w:rsidP="00270E90">
      <w:pPr>
        <w:pStyle w:val="ListParagraph"/>
        <w:numPr>
          <w:ilvl w:val="0"/>
          <w:numId w:val="19"/>
        </w:numPr>
        <w:spacing w:line="480" w:lineRule="auto"/>
        <w:rPr>
          <w:rFonts w:ascii="Times New Roman" w:hAnsi="Times New Roman" w:cs="Times New Roman"/>
          <w:b/>
          <w:bCs/>
          <w:sz w:val="24"/>
          <w:szCs w:val="24"/>
        </w:rPr>
      </w:pPr>
      <w:r>
        <w:rPr>
          <w:rFonts w:ascii="Times New Roman" w:hAnsi="Times New Roman" w:cs="Times New Roman"/>
          <w:b/>
          <w:bCs/>
          <w:sz w:val="24"/>
          <w:szCs w:val="24"/>
        </w:rPr>
        <w:t>AIMS AND OBJECTIVES</w:t>
      </w:r>
    </w:p>
    <w:p w14:paraId="6459AE42" w14:textId="78761F04" w:rsidR="00003115" w:rsidRDefault="00003115" w:rsidP="00270E90">
      <w:pPr>
        <w:pStyle w:val="ListParagraph"/>
        <w:numPr>
          <w:ilvl w:val="0"/>
          <w:numId w:val="19"/>
        </w:numPr>
        <w:spacing w:line="480" w:lineRule="auto"/>
        <w:rPr>
          <w:rFonts w:ascii="Times New Roman" w:hAnsi="Times New Roman" w:cs="Times New Roman"/>
          <w:b/>
          <w:bCs/>
          <w:sz w:val="24"/>
          <w:szCs w:val="24"/>
        </w:rPr>
      </w:pPr>
      <w:r>
        <w:rPr>
          <w:rFonts w:ascii="Times New Roman" w:hAnsi="Times New Roman" w:cs="Times New Roman"/>
          <w:b/>
          <w:bCs/>
          <w:sz w:val="24"/>
          <w:szCs w:val="24"/>
        </w:rPr>
        <w:t>METHODS</w:t>
      </w:r>
    </w:p>
    <w:p w14:paraId="6690C62D" w14:textId="7C8E8305" w:rsidR="00003115" w:rsidRDefault="00003115" w:rsidP="00270E90">
      <w:pPr>
        <w:pStyle w:val="ListParagraph"/>
        <w:numPr>
          <w:ilvl w:val="0"/>
          <w:numId w:val="19"/>
        </w:numPr>
        <w:spacing w:line="480" w:lineRule="auto"/>
        <w:rPr>
          <w:rFonts w:ascii="Times New Roman" w:hAnsi="Times New Roman" w:cs="Times New Roman"/>
          <w:b/>
          <w:bCs/>
          <w:sz w:val="24"/>
          <w:szCs w:val="24"/>
        </w:rPr>
      </w:pPr>
      <w:r>
        <w:rPr>
          <w:rFonts w:ascii="Times New Roman" w:hAnsi="Times New Roman" w:cs="Times New Roman"/>
          <w:b/>
          <w:bCs/>
          <w:sz w:val="24"/>
          <w:szCs w:val="24"/>
        </w:rPr>
        <w:t>RESULTS</w:t>
      </w:r>
    </w:p>
    <w:p w14:paraId="02455CCB" w14:textId="484A1B18" w:rsidR="00003115" w:rsidRDefault="00003115" w:rsidP="00270E90">
      <w:pPr>
        <w:pStyle w:val="ListParagraph"/>
        <w:numPr>
          <w:ilvl w:val="0"/>
          <w:numId w:val="19"/>
        </w:numPr>
        <w:spacing w:line="480" w:lineRule="auto"/>
        <w:rPr>
          <w:rFonts w:ascii="Times New Roman" w:hAnsi="Times New Roman" w:cs="Times New Roman"/>
          <w:b/>
          <w:bCs/>
          <w:sz w:val="24"/>
          <w:szCs w:val="24"/>
        </w:rPr>
      </w:pPr>
      <w:r>
        <w:rPr>
          <w:rFonts w:ascii="Times New Roman" w:hAnsi="Times New Roman" w:cs="Times New Roman"/>
          <w:b/>
          <w:bCs/>
          <w:sz w:val="24"/>
          <w:szCs w:val="24"/>
        </w:rPr>
        <w:t>DISCUSSIONS</w:t>
      </w:r>
    </w:p>
    <w:p w14:paraId="5DFE315F" w14:textId="4BBB1C45" w:rsidR="00003115" w:rsidRDefault="00D572F4" w:rsidP="00270E90">
      <w:pPr>
        <w:pStyle w:val="ListParagraph"/>
        <w:numPr>
          <w:ilvl w:val="0"/>
          <w:numId w:val="19"/>
        </w:numPr>
        <w:spacing w:line="480" w:lineRule="auto"/>
        <w:rPr>
          <w:rFonts w:ascii="Times New Roman" w:hAnsi="Times New Roman" w:cs="Times New Roman"/>
          <w:b/>
          <w:bCs/>
          <w:sz w:val="24"/>
          <w:szCs w:val="24"/>
        </w:rPr>
      </w:pPr>
      <w:r>
        <w:rPr>
          <w:rFonts w:ascii="Times New Roman" w:hAnsi="Times New Roman" w:cs="Times New Roman"/>
          <w:b/>
          <w:bCs/>
          <w:sz w:val="24"/>
          <w:szCs w:val="24"/>
        </w:rPr>
        <w:t>CONCLUSIONS</w:t>
      </w:r>
    </w:p>
    <w:p w14:paraId="64386C30" w14:textId="31281DB1" w:rsidR="00D572F4" w:rsidRPr="00E16470" w:rsidRDefault="00300B03" w:rsidP="00E16470">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00D572F4" w:rsidRPr="00E16470">
        <w:rPr>
          <w:rFonts w:ascii="Times New Roman" w:hAnsi="Times New Roman" w:cs="Times New Roman"/>
          <w:b/>
          <w:bCs/>
          <w:sz w:val="24"/>
          <w:szCs w:val="24"/>
        </w:rPr>
        <w:t>REFERENCES</w:t>
      </w:r>
    </w:p>
    <w:p w14:paraId="692A7D39" w14:textId="15EDDA94" w:rsidR="00D572F4" w:rsidRPr="00E16470" w:rsidRDefault="0086202D" w:rsidP="00E16470">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00D572F4" w:rsidRPr="00E16470">
        <w:rPr>
          <w:rFonts w:ascii="Times New Roman" w:hAnsi="Times New Roman" w:cs="Times New Roman"/>
          <w:b/>
          <w:bCs/>
          <w:sz w:val="24"/>
          <w:szCs w:val="24"/>
        </w:rPr>
        <w:t>APPENDICES</w:t>
      </w:r>
    </w:p>
    <w:p w14:paraId="27FB69A7" w14:textId="77777777" w:rsidR="00603A14" w:rsidRDefault="00603A14">
      <w:pPr>
        <w:rPr>
          <w:rFonts w:ascii="Times New Roman" w:hAnsi="Times New Roman" w:cs="Times New Roman"/>
          <w:b/>
          <w:bCs/>
          <w:sz w:val="24"/>
          <w:szCs w:val="24"/>
        </w:rPr>
      </w:pPr>
      <w:r>
        <w:rPr>
          <w:rFonts w:ascii="Times New Roman" w:hAnsi="Times New Roman" w:cs="Times New Roman"/>
          <w:b/>
          <w:bCs/>
          <w:sz w:val="24"/>
          <w:szCs w:val="24"/>
        </w:rPr>
        <w:br w:type="page"/>
      </w:r>
    </w:p>
    <w:p w14:paraId="03BBE98C" w14:textId="1010A8F7" w:rsidR="00402430" w:rsidRDefault="00402430" w:rsidP="00055FB8">
      <w:pPr>
        <w:spacing w:line="240" w:lineRule="auto"/>
        <w:ind w:left="360" w:hanging="360"/>
        <w:jc w:val="center"/>
        <w:rPr>
          <w:rFonts w:ascii="Times New Roman" w:hAnsi="Times New Roman" w:cs="Times New Roman"/>
          <w:b/>
          <w:bCs/>
          <w:sz w:val="24"/>
          <w:szCs w:val="24"/>
        </w:rPr>
      </w:pPr>
      <w:r w:rsidRPr="0037138B">
        <w:rPr>
          <w:rFonts w:ascii="Times New Roman" w:hAnsi="Times New Roman" w:cs="Times New Roman"/>
          <w:b/>
          <w:bCs/>
          <w:sz w:val="24"/>
          <w:szCs w:val="24"/>
        </w:rPr>
        <w:lastRenderedPageBreak/>
        <w:t>V</w:t>
      </w:r>
      <w:r w:rsidR="0003561F">
        <w:rPr>
          <w:rFonts w:ascii="Times New Roman" w:hAnsi="Times New Roman" w:cs="Times New Roman"/>
          <w:b/>
          <w:bCs/>
          <w:sz w:val="24"/>
          <w:szCs w:val="24"/>
        </w:rPr>
        <w:t>IRTUAL LEARNING ENVIRONMENT</w:t>
      </w:r>
    </w:p>
    <w:p w14:paraId="6A2EC86C" w14:textId="50B7E757" w:rsidR="00A43BB3" w:rsidRPr="0037138B" w:rsidRDefault="00A43BB3" w:rsidP="00A43BB3">
      <w:pPr>
        <w:spacing w:line="480" w:lineRule="auto"/>
        <w:ind w:left="360" w:hanging="360"/>
        <w:jc w:val="center"/>
        <w:rPr>
          <w:rFonts w:ascii="Times New Roman" w:hAnsi="Times New Roman" w:cs="Times New Roman"/>
          <w:b/>
          <w:bCs/>
          <w:sz w:val="24"/>
          <w:szCs w:val="24"/>
        </w:rPr>
      </w:pPr>
      <w:r>
        <w:rPr>
          <w:rFonts w:ascii="Times New Roman" w:hAnsi="Times New Roman" w:cs="Times New Roman"/>
          <w:b/>
          <w:bCs/>
          <w:sz w:val="24"/>
          <w:szCs w:val="24"/>
        </w:rPr>
        <w:t>MOODLE</w:t>
      </w:r>
    </w:p>
    <w:p w14:paraId="4BDBA96E" w14:textId="77777777" w:rsidR="00A43BB3" w:rsidRPr="009E4E33" w:rsidRDefault="00A43BB3" w:rsidP="009E4E33">
      <w:pPr>
        <w:spacing w:line="480" w:lineRule="auto"/>
        <w:rPr>
          <w:rFonts w:ascii="Times New Roman" w:hAnsi="Times New Roman" w:cs="Times New Roman"/>
          <w:b/>
          <w:bCs/>
          <w:sz w:val="24"/>
          <w:szCs w:val="24"/>
          <w:lang w:val="en-PH"/>
        </w:rPr>
      </w:pPr>
    </w:p>
    <w:p w14:paraId="3C11E1B6" w14:textId="3A32D9D6" w:rsidR="00C77D1D" w:rsidRPr="009E4E33" w:rsidRDefault="001B5BAF" w:rsidP="009E4E33">
      <w:pPr>
        <w:pStyle w:val="ListParagraph"/>
        <w:numPr>
          <w:ilvl w:val="0"/>
          <w:numId w:val="21"/>
        </w:numPr>
        <w:spacing w:line="480" w:lineRule="auto"/>
        <w:rPr>
          <w:rFonts w:ascii="Times New Roman" w:hAnsi="Times New Roman" w:cs="Times New Roman"/>
          <w:b/>
          <w:bCs/>
          <w:sz w:val="24"/>
          <w:szCs w:val="24"/>
          <w:lang w:val="en-PH"/>
        </w:rPr>
      </w:pPr>
      <w:r w:rsidRPr="009E4E33">
        <w:rPr>
          <w:rFonts w:ascii="Times New Roman" w:hAnsi="Times New Roman" w:cs="Times New Roman"/>
          <w:b/>
          <w:bCs/>
          <w:sz w:val="24"/>
          <w:szCs w:val="24"/>
          <w:lang w:val="en-PH"/>
        </w:rPr>
        <w:t>INTRODUCTION</w:t>
      </w:r>
    </w:p>
    <w:p w14:paraId="40E9EA26" w14:textId="634A4330" w:rsidR="001B3993" w:rsidRPr="0037138B" w:rsidRDefault="001B3993" w:rsidP="005658FC">
      <w:pPr>
        <w:spacing w:line="480" w:lineRule="auto"/>
        <w:ind w:firstLine="360"/>
        <w:rPr>
          <w:rFonts w:ascii="Times New Roman" w:hAnsi="Times New Roman" w:cs="Times New Roman"/>
          <w:color w:val="000000" w:themeColor="text1"/>
          <w:sz w:val="24"/>
          <w:szCs w:val="24"/>
        </w:rPr>
      </w:pPr>
      <w:r w:rsidRPr="0037138B">
        <w:rPr>
          <w:rFonts w:ascii="Times New Roman" w:hAnsi="Times New Roman" w:cs="Times New Roman"/>
          <w:color w:val="000000" w:themeColor="text1"/>
          <w:sz w:val="24"/>
          <w:szCs w:val="24"/>
        </w:rPr>
        <w:t xml:space="preserve">This research is motivated to </w:t>
      </w:r>
      <w:r w:rsidR="00FE7830">
        <w:rPr>
          <w:rFonts w:ascii="Times New Roman" w:hAnsi="Times New Roman" w:cs="Times New Roman"/>
          <w:color w:val="000000" w:themeColor="text1"/>
          <w:sz w:val="24"/>
          <w:szCs w:val="24"/>
        </w:rPr>
        <w:t>realize</w:t>
      </w:r>
      <w:r w:rsidRPr="0037138B">
        <w:rPr>
          <w:rFonts w:ascii="Times New Roman" w:hAnsi="Times New Roman" w:cs="Times New Roman"/>
          <w:color w:val="000000" w:themeColor="text1"/>
          <w:sz w:val="24"/>
          <w:szCs w:val="24"/>
        </w:rPr>
        <w:t xml:space="preserve"> the Impact of Virtual Learning Environment – Moodle on students’ learning experience at the University of Wales Trinity Saint David </w:t>
      </w:r>
      <w:r w:rsidR="00555EF3">
        <w:rPr>
          <w:rFonts w:ascii="Times New Roman" w:hAnsi="Times New Roman" w:cs="Times New Roman"/>
          <w:color w:val="000000" w:themeColor="text1"/>
          <w:sz w:val="24"/>
          <w:szCs w:val="24"/>
        </w:rPr>
        <w:t xml:space="preserve">(UWTSD) </w:t>
      </w:r>
      <w:r w:rsidRPr="0037138B">
        <w:rPr>
          <w:rFonts w:ascii="Times New Roman" w:hAnsi="Times New Roman" w:cs="Times New Roman"/>
          <w:color w:val="000000" w:themeColor="text1"/>
          <w:sz w:val="24"/>
          <w:szCs w:val="24"/>
        </w:rPr>
        <w:t xml:space="preserve">London Campus. </w:t>
      </w:r>
      <w:proofErr w:type="gramStart"/>
      <w:r w:rsidRPr="0037138B">
        <w:rPr>
          <w:rFonts w:ascii="Times New Roman" w:hAnsi="Times New Roman" w:cs="Times New Roman"/>
          <w:color w:val="000000" w:themeColor="text1"/>
          <w:sz w:val="24"/>
          <w:szCs w:val="24"/>
        </w:rPr>
        <w:t>Moodle,</w:t>
      </w:r>
      <w:proofErr w:type="gramEnd"/>
      <w:r w:rsidRPr="0037138B">
        <w:rPr>
          <w:rFonts w:ascii="Times New Roman" w:hAnsi="Times New Roman" w:cs="Times New Roman"/>
          <w:color w:val="000000" w:themeColor="text1"/>
          <w:sz w:val="24"/>
          <w:szCs w:val="24"/>
        </w:rPr>
        <w:t xml:space="preserve"> now considered as the largest virtual learning platform </w:t>
      </w:r>
      <w:r w:rsidR="004F5CDC">
        <w:rPr>
          <w:rFonts w:ascii="Times New Roman" w:hAnsi="Times New Roman" w:cs="Times New Roman"/>
          <w:color w:val="000000" w:themeColor="text1"/>
          <w:sz w:val="24"/>
          <w:szCs w:val="24"/>
        </w:rPr>
        <w:t>that</w:t>
      </w:r>
      <w:r w:rsidRPr="0037138B">
        <w:rPr>
          <w:rFonts w:ascii="Times New Roman" w:hAnsi="Times New Roman" w:cs="Times New Roman"/>
          <w:color w:val="000000" w:themeColor="text1"/>
          <w:sz w:val="24"/>
          <w:szCs w:val="24"/>
        </w:rPr>
        <w:t xml:space="preserve"> provid</w:t>
      </w:r>
      <w:r w:rsidR="004F5CDC">
        <w:rPr>
          <w:rFonts w:ascii="Times New Roman" w:hAnsi="Times New Roman" w:cs="Times New Roman"/>
          <w:color w:val="000000" w:themeColor="text1"/>
          <w:sz w:val="24"/>
          <w:szCs w:val="24"/>
        </w:rPr>
        <w:t>es</w:t>
      </w:r>
      <w:r w:rsidRPr="0037138B">
        <w:rPr>
          <w:rFonts w:ascii="Times New Roman" w:hAnsi="Times New Roman" w:cs="Times New Roman"/>
          <w:color w:val="000000" w:themeColor="text1"/>
          <w:sz w:val="24"/>
          <w:szCs w:val="24"/>
        </w:rPr>
        <w:t xml:space="preserve"> accessibility to its users towards their academic ambition. </w:t>
      </w:r>
    </w:p>
    <w:p w14:paraId="42E5CF99" w14:textId="7ADD9517" w:rsidR="00C77D1D" w:rsidRPr="0037138B" w:rsidRDefault="006436CC" w:rsidP="005658FC">
      <w:pPr>
        <w:spacing w:line="480" w:lineRule="auto"/>
        <w:ind w:firstLine="360"/>
        <w:rPr>
          <w:rFonts w:ascii="Times New Roman" w:hAnsi="Times New Roman" w:cs="Times New Roman"/>
          <w:color w:val="000000" w:themeColor="text1"/>
          <w:sz w:val="24"/>
          <w:szCs w:val="24"/>
        </w:rPr>
      </w:pPr>
      <w:r w:rsidRPr="0037138B">
        <w:rPr>
          <w:rFonts w:ascii="Times New Roman" w:hAnsi="Times New Roman" w:cs="Times New Roman"/>
          <w:color w:val="000000" w:themeColor="text1"/>
          <w:sz w:val="24"/>
          <w:szCs w:val="24"/>
        </w:rPr>
        <w:t xml:space="preserve">One of the major benefits that </w:t>
      </w:r>
      <w:r w:rsidR="00F77969" w:rsidRPr="0037138B">
        <w:rPr>
          <w:rFonts w:ascii="Times New Roman" w:hAnsi="Times New Roman" w:cs="Times New Roman"/>
          <w:color w:val="000000" w:themeColor="text1"/>
          <w:sz w:val="24"/>
          <w:szCs w:val="24"/>
        </w:rPr>
        <w:t>society</w:t>
      </w:r>
      <w:r w:rsidRPr="0037138B">
        <w:rPr>
          <w:rFonts w:ascii="Times New Roman" w:hAnsi="Times New Roman" w:cs="Times New Roman"/>
          <w:color w:val="000000" w:themeColor="text1"/>
          <w:sz w:val="24"/>
          <w:szCs w:val="24"/>
        </w:rPr>
        <w:t xml:space="preserve"> get from the development of technology </w:t>
      </w:r>
      <w:r w:rsidR="00FB2E4A" w:rsidRPr="0037138B">
        <w:rPr>
          <w:rFonts w:ascii="Times New Roman" w:hAnsi="Times New Roman" w:cs="Times New Roman"/>
          <w:color w:val="000000" w:themeColor="text1"/>
          <w:sz w:val="24"/>
          <w:szCs w:val="24"/>
        </w:rPr>
        <w:t>today</w:t>
      </w:r>
      <w:r w:rsidRPr="0037138B">
        <w:rPr>
          <w:rFonts w:ascii="Times New Roman" w:hAnsi="Times New Roman" w:cs="Times New Roman"/>
          <w:color w:val="000000" w:themeColor="text1"/>
          <w:sz w:val="24"/>
          <w:szCs w:val="24"/>
        </w:rPr>
        <w:t xml:space="preserve"> is the emergence of virtual learning</w:t>
      </w:r>
      <w:r w:rsidR="004F5CDC">
        <w:rPr>
          <w:rFonts w:ascii="Times New Roman" w:hAnsi="Times New Roman" w:cs="Times New Roman"/>
          <w:color w:val="000000" w:themeColor="text1"/>
          <w:sz w:val="24"/>
          <w:szCs w:val="24"/>
        </w:rPr>
        <w:t>,</w:t>
      </w:r>
      <w:r w:rsidRPr="0037138B">
        <w:rPr>
          <w:rFonts w:ascii="Times New Roman" w:hAnsi="Times New Roman" w:cs="Times New Roman"/>
          <w:color w:val="000000" w:themeColor="text1"/>
          <w:sz w:val="24"/>
          <w:szCs w:val="24"/>
        </w:rPr>
        <w:t xml:space="preserve"> that occurred as soon as</w:t>
      </w:r>
      <w:r w:rsidR="00F77969" w:rsidRPr="0037138B">
        <w:rPr>
          <w:rFonts w:ascii="Times New Roman" w:hAnsi="Times New Roman" w:cs="Times New Roman"/>
          <w:color w:val="000000" w:themeColor="text1"/>
          <w:sz w:val="24"/>
          <w:szCs w:val="24"/>
        </w:rPr>
        <w:t xml:space="preserve"> </w:t>
      </w:r>
      <w:r w:rsidR="00017271">
        <w:rPr>
          <w:rFonts w:ascii="Times New Roman" w:hAnsi="Times New Roman" w:cs="Times New Roman"/>
          <w:color w:val="000000" w:themeColor="text1"/>
          <w:sz w:val="24"/>
          <w:szCs w:val="24"/>
        </w:rPr>
        <w:t>universities</w:t>
      </w:r>
      <w:r w:rsidR="00F77969" w:rsidRPr="0037138B">
        <w:rPr>
          <w:rFonts w:ascii="Times New Roman" w:hAnsi="Times New Roman" w:cs="Times New Roman"/>
          <w:color w:val="000000" w:themeColor="text1"/>
          <w:sz w:val="24"/>
          <w:szCs w:val="24"/>
        </w:rPr>
        <w:t xml:space="preserve"> </w:t>
      </w:r>
      <w:r w:rsidR="007C6B04" w:rsidRPr="0037138B">
        <w:rPr>
          <w:rFonts w:ascii="Times New Roman" w:hAnsi="Times New Roman" w:cs="Times New Roman"/>
          <w:color w:val="000000" w:themeColor="text1"/>
          <w:sz w:val="24"/>
          <w:szCs w:val="24"/>
        </w:rPr>
        <w:t>recognized</w:t>
      </w:r>
      <w:r w:rsidRPr="0037138B">
        <w:rPr>
          <w:rFonts w:ascii="Times New Roman" w:hAnsi="Times New Roman" w:cs="Times New Roman"/>
          <w:color w:val="000000" w:themeColor="text1"/>
          <w:sz w:val="24"/>
          <w:szCs w:val="24"/>
        </w:rPr>
        <w:t xml:space="preserve"> </w:t>
      </w:r>
      <w:r w:rsidR="00F77969" w:rsidRPr="0037138B">
        <w:rPr>
          <w:rFonts w:ascii="Times New Roman" w:hAnsi="Times New Roman" w:cs="Times New Roman"/>
          <w:color w:val="000000" w:themeColor="text1"/>
          <w:sz w:val="24"/>
          <w:szCs w:val="24"/>
        </w:rPr>
        <w:t>its</w:t>
      </w:r>
      <w:r w:rsidRPr="0037138B">
        <w:rPr>
          <w:rFonts w:ascii="Times New Roman" w:hAnsi="Times New Roman" w:cs="Times New Roman"/>
          <w:color w:val="000000" w:themeColor="text1"/>
          <w:sz w:val="24"/>
          <w:szCs w:val="24"/>
        </w:rPr>
        <w:t xml:space="preserve"> convenience</w:t>
      </w:r>
      <w:r w:rsidR="004F5CDC">
        <w:rPr>
          <w:rFonts w:ascii="Times New Roman" w:hAnsi="Times New Roman" w:cs="Times New Roman"/>
          <w:color w:val="000000" w:themeColor="text1"/>
          <w:sz w:val="24"/>
          <w:szCs w:val="24"/>
        </w:rPr>
        <w:t>,</w:t>
      </w:r>
      <w:r w:rsidRPr="0037138B">
        <w:rPr>
          <w:rFonts w:ascii="Times New Roman" w:hAnsi="Times New Roman" w:cs="Times New Roman"/>
          <w:color w:val="000000" w:themeColor="text1"/>
          <w:sz w:val="24"/>
          <w:szCs w:val="24"/>
        </w:rPr>
        <w:t xml:space="preserve"> </w:t>
      </w:r>
      <w:r w:rsidR="007C6B04" w:rsidRPr="0037138B">
        <w:rPr>
          <w:rFonts w:ascii="Times New Roman" w:hAnsi="Times New Roman" w:cs="Times New Roman"/>
          <w:color w:val="000000" w:themeColor="text1"/>
          <w:sz w:val="24"/>
          <w:szCs w:val="24"/>
        </w:rPr>
        <w:t>which</w:t>
      </w:r>
      <w:r w:rsidRPr="0037138B">
        <w:rPr>
          <w:rFonts w:ascii="Times New Roman" w:hAnsi="Times New Roman" w:cs="Times New Roman"/>
          <w:color w:val="000000" w:themeColor="text1"/>
          <w:sz w:val="24"/>
          <w:szCs w:val="24"/>
        </w:rPr>
        <w:t xml:space="preserve"> allowed them </w:t>
      </w:r>
      <w:r w:rsidR="00017271">
        <w:rPr>
          <w:rFonts w:ascii="Times New Roman" w:hAnsi="Times New Roman" w:cs="Times New Roman"/>
          <w:color w:val="000000" w:themeColor="text1"/>
          <w:sz w:val="24"/>
          <w:szCs w:val="24"/>
        </w:rPr>
        <w:t xml:space="preserve">and the students </w:t>
      </w:r>
      <w:r w:rsidRPr="0037138B">
        <w:rPr>
          <w:rFonts w:ascii="Times New Roman" w:hAnsi="Times New Roman" w:cs="Times New Roman"/>
          <w:color w:val="000000" w:themeColor="text1"/>
          <w:sz w:val="24"/>
          <w:szCs w:val="24"/>
        </w:rPr>
        <w:t>to be more productive all the while lessening the hassle</w:t>
      </w:r>
      <w:r w:rsidR="003D254D">
        <w:rPr>
          <w:rFonts w:ascii="Times New Roman" w:hAnsi="Times New Roman" w:cs="Times New Roman"/>
          <w:color w:val="000000" w:themeColor="text1"/>
          <w:sz w:val="24"/>
          <w:szCs w:val="24"/>
        </w:rPr>
        <w:t>s</w:t>
      </w:r>
      <w:r w:rsidRPr="0037138B">
        <w:rPr>
          <w:rFonts w:ascii="Times New Roman" w:hAnsi="Times New Roman" w:cs="Times New Roman"/>
          <w:color w:val="000000" w:themeColor="text1"/>
          <w:sz w:val="24"/>
          <w:szCs w:val="24"/>
        </w:rPr>
        <w:t xml:space="preserve"> traditional learning set-up is often associated with</w:t>
      </w:r>
      <w:r w:rsidR="007C6B04" w:rsidRPr="0037138B">
        <w:rPr>
          <w:rFonts w:ascii="Times New Roman" w:hAnsi="Times New Roman" w:cs="Times New Roman"/>
          <w:color w:val="000000" w:themeColor="text1"/>
          <w:sz w:val="24"/>
          <w:szCs w:val="24"/>
        </w:rPr>
        <w:t>,</w:t>
      </w:r>
      <w:r w:rsidR="003D254D">
        <w:rPr>
          <w:rFonts w:ascii="Times New Roman" w:hAnsi="Times New Roman" w:cs="Times New Roman"/>
          <w:color w:val="000000" w:themeColor="text1"/>
          <w:sz w:val="24"/>
          <w:szCs w:val="24"/>
        </w:rPr>
        <w:t xml:space="preserve"> a</w:t>
      </w:r>
      <w:r w:rsidR="003D254D" w:rsidRPr="0037138B">
        <w:rPr>
          <w:rFonts w:ascii="Times New Roman" w:hAnsi="Times New Roman" w:cs="Times New Roman"/>
          <w:color w:val="000000" w:themeColor="text1"/>
          <w:sz w:val="24"/>
          <w:szCs w:val="24"/>
        </w:rPr>
        <w:t xml:space="preserve">lthough </w:t>
      </w:r>
      <w:r w:rsidR="003D254D">
        <w:rPr>
          <w:rFonts w:ascii="Times New Roman" w:hAnsi="Times New Roman" w:cs="Times New Roman"/>
          <w:color w:val="000000" w:themeColor="text1"/>
          <w:sz w:val="24"/>
          <w:szCs w:val="24"/>
        </w:rPr>
        <w:t>along with its convenience</w:t>
      </w:r>
      <w:r w:rsidR="003D254D" w:rsidRPr="0037138B">
        <w:rPr>
          <w:rFonts w:ascii="Times New Roman" w:hAnsi="Times New Roman" w:cs="Times New Roman"/>
          <w:color w:val="000000" w:themeColor="text1"/>
          <w:sz w:val="24"/>
          <w:szCs w:val="24"/>
        </w:rPr>
        <w:t xml:space="preserve"> </w:t>
      </w:r>
      <w:r w:rsidR="003D254D">
        <w:rPr>
          <w:rFonts w:ascii="Times New Roman" w:hAnsi="Times New Roman" w:cs="Times New Roman"/>
          <w:color w:val="000000" w:themeColor="text1"/>
          <w:sz w:val="24"/>
          <w:szCs w:val="24"/>
        </w:rPr>
        <w:t xml:space="preserve">brought about struggle and demand for </w:t>
      </w:r>
      <w:r w:rsidR="00B3499E">
        <w:rPr>
          <w:rFonts w:ascii="Times New Roman" w:hAnsi="Times New Roman" w:cs="Times New Roman"/>
          <w:color w:val="000000" w:themeColor="text1"/>
          <w:sz w:val="24"/>
          <w:szCs w:val="24"/>
        </w:rPr>
        <w:t>students and professors</w:t>
      </w:r>
      <w:r w:rsidR="003D254D">
        <w:rPr>
          <w:rFonts w:ascii="Times New Roman" w:hAnsi="Times New Roman" w:cs="Times New Roman"/>
          <w:color w:val="000000" w:themeColor="text1"/>
          <w:sz w:val="24"/>
          <w:szCs w:val="24"/>
        </w:rPr>
        <w:t xml:space="preserve"> to</w:t>
      </w:r>
      <w:r w:rsidR="00B3499E">
        <w:rPr>
          <w:rFonts w:ascii="Times New Roman" w:hAnsi="Times New Roman" w:cs="Times New Roman"/>
          <w:color w:val="000000" w:themeColor="text1"/>
          <w:sz w:val="24"/>
          <w:szCs w:val="24"/>
        </w:rPr>
        <w:t xml:space="preserve"> further develop their skills, </w:t>
      </w:r>
      <w:r w:rsidR="003D254D" w:rsidRPr="0037138B">
        <w:rPr>
          <w:rFonts w:ascii="Times New Roman" w:hAnsi="Times New Roman" w:cs="Times New Roman"/>
          <w:color w:val="000000" w:themeColor="text1"/>
          <w:sz w:val="24"/>
          <w:szCs w:val="24"/>
        </w:rPr>
        <w:t>due to the complex system technologies</w:t>
      </w:r>
      <w:r w:rsidR="003E466C">
        <w:rPr>
          <w:rFonts w:ascii="Times New Roman" w:hAnsi="Times New Roman" w:cs="Times New Roman"/>
          <w:color w:val="000000" w:themeColor="text1"/>
          <w:sz w:val="24"/>
          <w:szCs w:val="24"/>
        </w:rPr>
        <w:t xml:space="preserve"> are tied with</w:t>
      </w:r>
      <w:r w:rsidR="003D254D">
        <w:rPr>
          <w:rFonts w:ascii="Times New Roman" w:hAnsi="Times New Roman" w:cs="Times New Roman"/>
          <w:color w:val="000000" w:themeColor="text1"/>
          <w:sz w:val="24"/>
          <w:szCs w:val="24"/>
        </w:rPr>
        <w:t>,</w:t>
      </w:r>
      <w:r w:rsidR="00B3499E">
        <w:rPr>
          <w:rFonts w:ascii="Times New Roman" w:hAnsi="Times New Roman" w:cs="Times New Roman"/>
          <w:color w:val="000000" w:themeColor="text1"/>
          <w:sz w:val="24"/>
          <w:szCs w:val="24"/>
        </w:rPr>
        <w:t xml:space="preserve"> in order to preserve the quality of education,</w:t>
      </w:r>
      <w:r w:rsidR="007C6B04" w:rsidRPr="0037138B">
        <w:rPr>
          <w:rFonts w:ascii="Times New Roman" w:hAnsi="Times New Roman" w:cs="Times New Roman"/>
          <w:color w:val="000000" w:themeColor="text1"/>
          <w:sz w:val="24"/>
          <w:szCs w:val="24"/>
        </w:rPr>
        <w:t xml:space="preserve"> </w:t>
      </w:r>
      <w:r w:rsidR="003E466C">
        <w:rPr>
          <w:rFonts w:ascii="Times New Roman" w:hAnsi="Times New Roman" w:cs="Times New Roman"/>
          <w:color w:val="000000" w:themeColor="text1"/>
          <w:sz w:val="24"/>
          <w:szCs w:val="24"/>
        </w:rPr>
        <w:t>this problem</w:t>
      </w:r>
      <w:r w:rsidR="007C6B04" w:rsidRPr="0037138B">
        <w:rPr>
          <w:rFonts w:ascii="Times New Roman" w:hAnsi="Times New Roman" w:cs="Times New Roman"/>
          <w:color w:val="000000" w:themeColor="text1"/>
          <w:sz w:val="24"/>
          <w:szCs w:val="24"/>
        </w:rPr>
        <w:t xml:space="preserve"> </w:t>
      </w:r>
      <w:r w:rsidR="003E466C" w:rsidRPr="0037138B">
        <w:rPr>
          <w:rFonts w:ascii="Times New Roman" w:hAnsi="Times New Roman" w:cs="Times New Roman"/>
          <w:color w:val="000000" w:themeColor="text1"/>
          <w:sz w:val="24"/>
          <w:szCs w:val="24"/>
        </w:rPr>
        <w:t>result</w:t>
      </w:r>
      <w:r w:rsidR="003E466C">
        <w:rPr>
          <w:rFonts w:ascii="Times New Roman" w:hAnsi="Times New Roman" w:cs="Times New Roman"/>
          <w:color w:val="000000" w:themeColor="text1"/>
          <w:sz w:val="24"/>
          <w:szCs w:val="24"/>
        </w:rPr>
        <w:t>ed</w:t>
      </w:r>
      <w:r w:rsidR="003E466C" w:rsidRPr="0037138B">
        <w:rPr>
          <w:rFonts w:ascii="Times New Roman" w:hAnsi="Times New Roman" w:cs="Times New Roman"/>
          <w:color w:val="000000" w:themeColor="text1"/>
          <w:sz w:val="24"/>
          <w:szCs w:val="24"/>
        </w:rPr>
        <w:t xml:space="preserve"> to the</w:t>
      </w:r>
      <w:r w:rsidR="003E466C">
        <w:rPr>
          <w:rFonts w:ascii="Times New Roman" w:hAnsi="Times New Roman" w:cs="Times New Roman"/>
          <w:color w:val="000000" w:themeColor="text1"/>
          <w:sz w:val="24"/>
          <w:szCs w:val="24"/>
        </w:rPr>
        <w:t xml:space="preserve"> development of different e-learning platforms</w:t>
      </w:r>
      <w:r w:rsidR="003E466C" w:rsidRPr="0037138B">
        <w:rPr>
          <w:rFonts w:ascii="Times New Roman" w:hAnsi="Times New Roman" w:cs="Times New Roman"/>
          <w:color w:val="000000" w:themeColor="text1"/>
          <w:sz w:val="24"/>
          <w:szCs w:val="24"/>
        </w:rPr>
        <w:t xml:space="preserve"> </w:t>
      </w:r>
      <w:r w:rsidR="003E466C">
        <w:rPr>
          <w:rFonts w:ascii="Times New Roman" w:hAnsi="Times New Roman" w:cs="Times New Roman"/>
          <w:color w:val="000000" w:themeColor="text1"/>
          <w:sz w:val="24"/>
          <w:szCs w:val="24"/>
        </w:rPr>
        <w:t>which was made even more accessible through collaboration of capitalists and education</w:t>
      </w:r>
      <w:r w:rsidR="00445E1B">
        <w:rPr>
          <w:rFonts w:ascii="Times New Roman" w:hAnsi="Times New Roman" w:cs="Times New Roman"/>
          <w:color w:val="000000" w:themeColor="text1"/>
          <w:sz w:val="24"/>
          <w:szCs w:val="24"/>
        </w:rPr>
        <w:t>al</w:t>
      </w:r>
      <w:r w:rsidR="003E466C">
        <w:rPr>
          <w:rFonts w:ascii="Times New Roman" w:hAnsi="Times New Roman" w:cs="Times New Roman"/>
          <w:color w:val="000000" w:themeColor="text1"/>
          <w:sz w:val="24"/>
          <w:szCs w:val="24"/>
        </w:rPr>
        <w:t xml:space="preserve"> researchers</w:t>
      </w:r>
      <w:r w:rsidR="00700955">
        <w:rPr>
          <w:rFonts w:ascii="Times New Roman" w:hAnsi="Times New Roman" w:cs="Times New Roman"/>
          <w:color w:val="000000" w:themeColor="text1"/>
          <w:sz w:val="24"/>
          <w:szCs w:val="24"/>
        </w:rPr>
        <w:t>.</w:t>
      </w:r>
      <w:r w:rsidR="008F5FF5" w:rsidRPr="0037138B">
        <w:rPr>
          <w:rFonts w:ascii="Times New Roman" w:hAnsi="Times New Roman" w:cs="Times New Roman"/>
          <w:color w:val="000000" w:themeColor="text1"/>
          <w:sz w:val="24"/>
          <w:szCs w:val="24"/>
        </w:rPr>
        <w:t xml:space="preserve"> </w:t>
      </w:r>
      <w:r w:rsidR="00700955">
        <w:rPr>
          <w:rFonts w:ascii="Times New Roman" w:hAnsi="Times New Roman" w:cs="Times New Roman"/>
          <w:color w:val="000000" w:themeColor="text1"/>
          <w:sz w:val="24"/>
          <w:szCs w:val="24"/>
        </w:rPr>
        <w:t>C</w:t>
      </w:r>
      <w:r w:rsidR="00F77969" w:rsidRPr="0037138B">
        <w:rPr>
          <w:rFonts w:ascii="Times New Roman" w:hAnsi="Times New Roman" w:cs="Times New Roman"/>
          <w:color w:val="000000" w:themeColor="text1"/>
          <w:sz w:val="24"/>
          <w:szCs w:val="24"/>
        </w:rPr>
        <w:t xml:space="preserve">onsidering the rapid growth and demand of virtual learning it is only necessary that we look at the influence and quality of learning that students </w:t>
      </w:r>
      <w:r w:rsidR="00C878AE">
        <w:rPr>
          <w:rFonts w:ascii="Times New Roman" w:hAnsi="Times New Roman" w:cs="Times New Roman"/>
          <w:color w:val="000000" w:themeColor="text1"/>
          <w:sz w:val="24"/>
          <w:szCs w:val="24"/>
        </w:rPr>
        <w:t xml:space="preserve">benefit </w:t>
      </w:r>
      <w:r w:rsidR="00F77969" w:rsidRPr="0037138B">
        <w:rPr>
          <w:rFonts w:ascii="Times New Roman" w:hAnsi="Times New Roman" w:cs="Times New Roman"/>
          <w:color w:val="000000" w:themeColor="text1"/>
          <w:sz w:val="24"/>
          <w:szCs w:val="24"/>
        </w:rPr>
        <w:t>from s</w:t>
      </w:r>
      <w:r w:rsidR="003D254D">
        <w:rPr>
          <w:rFonts w:ascii="Times New Roman" w:hAnsi="Times New Roman" w:cs="Times New Roman"/>
          <w:color w:val="000000" w:themeColor="text1"/>
          <w:sz w:val="24"/>
          <w:szCs w:val="24"/>
        </w:rPr>
        <w:t>uch</w:t>
      </w:r>
      <w:r w:rsidR="00F77969" w:rsidRPr="0037138B">
        <w:rPr>
          <w:rFonts w:ascii="Times New Roman" w:hAnsi="Times New Roman" w:cs="Times New Roman"/>
          <w:color w:val="000000" w:themeColor="text1"/>
          <w:sz w:val="24"/>
          <w:szCs w:val="24"/>
        </w:rPr>
        <w:t xml:space="preserve"> platform</w:t>
      </w:r>
      <w:r w:rsidR="003D254D">
        <w:rPr>
          <w:rFonts w:ascii="Times New Roman" w:hAnsi="Times New Roman" w:cs="Times New Roman"/>
          <w:color w:val="000000" w:themeColor="text1"/>
          <w:sz w:val="24"/>
          <w:szCs w:val="24"/>
        </w:rPr>
        <w:t>s like Moodle</w:t>
      </w:r>
      <w:r w:rsidR="00F77969" w:rsidRPr="0037138B">
        <w:rPr>
          <w:rFonts w:ascii="Times New Roman" w:hAnsi="Times New Roman" w:cs="Times New Roman"/>
          <w:color w:val="000000" w:themeColor="text1"/>
          <w:sz w:val="24"/>
          <w:szCs w:val="24"/>
        </w:rPr>
        <w:t xml:space="preserve">, not only to ensure the success rate but the satisfaction of students as well with their </w:t>
      </w:r>
      <w:r w:rsidR="00BC6AD1">
        <w:rPr>
          <w:rFonts w:ascii="Times New Roman" w:hAnsi="Times New Roman" w:cs="Times New Roman"/>
          <w:color w:val="000000" w:themeColor="text1"/>
          <w:sz w:val="24"/>
          <w:szCs w:val="24"/>
        </w:rPr>
        <w:t>achievements</w:t>
      </w:r>
      <w:r w:rsidR="00F77969" w:rsidRPr="0037138B">
        <w:rPr>
          <w:rFonts w:ascii="Times New Roman" w:hAnsi="Times New Roman" w:cs="Times New Roman"/>
          <w:color w:val="000000" w:themeColor="text1"/>
          <w:sz w:val="24"/>
          <w:szCs w:val="24"/>
        </w:rPr>
        <w:t xml:space="preserve"> in their respective programme.</w:t>
      </w:r>
    </w:p>
    <w:p w14:paraId="3DB87618" w14:textId="159B5FC0" w:rsidR="00086D00" w:rsidRPr="0037138B" w:rsidRDefault="00086D00" w:rsidP="005658FC">
      <w:pPr>
        <w:pStyle w:val="ListParagraph"/>
        <w:spacing w:line="480" w:lineRule="auto"/>
        <w:ind w:left="360"/>
        <w:rPr>
          <w:rFonts w:ascii="Times New Roman" w:hAnsi="Times New Roman" w:cs="Times New Roman"/>
          <w:sz w:val="24"/>
          <w:szCs w:val="24"/>
          <w:lang w:val="en-PH"/>
        </w:rPr>
      </w:pPr>
    </w:p>
    <w:p w14:paraId="5738EF18" w14:textId="77777777" w:rsidR="00933E65" w:rsidRDefault="00933E65" w:rsidP="005658FC">
      <w:pPr>
        <w:spacing w:line="480" w:lineRule="auto"/>
        <w:ind w:firstLine="720"/>
        <w:rPr>
          <w:rFonts w:ascii="Times New Roman" w:hAnsi="Times New Roman" w:cs="Times New Roman"/>
          <w:sz w:val="24"/>
          <w:szCs w:val="24"/>
          <w:lang w:val="en-PH"/>
        </w:rPr>
      </w:pPr>
    </w:p>
    <w:p w14:paraId="39926991" w14:textId="77777777" w:rsidR="00933E65" w:rsidRDefault="00933E65" w:rsidP="005658FC">
      <w:pPr>
        <w:spacing w:line="480" w:lineRule="auto"/>
        <w:ind w:firstLine="720"/>
        <w:rPr>
          <w:rFonts w:ascii="Times New Roman" w:hAnsi="Times New Roman" w:cs="Times New Roman"/>
          <w:sz w:val="24"/>
          <w:szCs w:val="24"/>
          <w:lang w:val="en-PH"/>
        </w:rPr>
      </w:pPr>
    </w:p>
    <w:p w14:paraId="3886ECA1" w14:textId="2B74F27A" w:rsidR="00933E65" w:rsidRPr="00933E65" w:rsidRDefault="00616006" w:rsidP="00616006">
      <w:pPr>
        <w:pStyle w:val="ListParagraph"/>
        <w:numPr>
          <w:ilvl w:val="0"/>
          <w:numId w:val="21"/>
        </w:numPr>
        <w:spacing w:line="480" w:lineRule="auto"/>
        <w:jc w:val="both"/>
        <w:rPr>
          <w:rFonts w:ascii="Times New Roman" w:hAnsi="Times New Roman" w:cs="Times New Roman"/>
          <w:b/>
          <w:bCs/>
          <w:sz w:val="24"/>
          <w:szCs w:val="24"/>
          <w:lang w:val="en-PH"/>
        </w:rPr>
      </w:pPr>
      <w:r>
        <w:rPr>
          <w:rFonts w:ascii="Times New Roman" w:hAnsi="Times New Roman" w:cs="Times New Roman"/>
          <w:b/>
          <w:bCs/>
          <w:sz w:val="24"/>
          <w:szCs w:val="24"/>
          <w:lang w:val="en-PH"/>
        </w:rPr>
        <w:lastRenderedPageBreak/>
        <w:t>BACKROUNDS</w:t>
      </w:r>
    </w:p>
    <w:p w14:paraId="1D4F2610" w14:textId="40E8A822" w:rsidR="00E45598" w:rsidRDefault="00F225CA" w:rsidP="005658FC">
      <w:pPr>
        <w:spacing w:line="480" w:lineRule="auto"/>
        <w:ind w:firstLine="720"/>
        <w:rPr>
          <w:rFonts w:ascii="Times New Roman" w:hAnsi="Times New Roman" w:cs="Times New Roman"/>
          <w:sz w:val="24"/>
          <w:szCs w:val="24"/>
          <w:lang w:val="en-PH"/>
        </w:rPr>
      </w:pPr>
      <w:r>
        <w:rPr>
          <w:rFonts w:ascii="Times New Roman" w:hAnsi="Times New Roman" w:cs="Times New Roman"/>
          <w:sz w:val="24"/>
          <w:szCs w:val="24"/>
          <w:lang w:val="en-PH"/>
        </w:rPr>
        <w:t>T</w:t>
      </w:r>
      <w:r w:rsidR="002557C8" w:rsidRPr="0037138B">
        <w:rPr>
          <w:rFonts w:ascii="Times New Roman" w:hAnsi="Times New Roman" w:cs="Times New Roman"/>
          <w:sz w:val="24"/>
          <w:szCs w:val="24"/>
          <w:lang w:val="en-PH"/>
        </w:rPr>
        <w:t>he way society communicate, learn, and think is greatly affected by the technology present</w:t>
      </w:r>
      <w:r>
        <w:rPr>
          <w:rFonts w:ascii="Times New Roman" w:hAnsi="Times New Roman" w:cs="Times New Roman"/>
          <w:sz w:val="24"/>
          <w:szCs w:val="24"/>
          <w:lang w:val="en-PH"/>
        </w:rPr>
        <w:t xml:space="preserve"> (</w:t>
      </w:r>
      <w:r w:rsidRPr="0037138B">
        <w:rPr>
          <w:rFonts w:ascii="Times New Roman" w:hAnsi="Times New Roman" w:cs="Times New Roman"/>
          <w:sz w:val="24"/>
          <w:szCs w:val="24"/>
          <w:lang w:val="en-PH"/>
        </w:rPr>
        <w:t>Allen</w:t>
      </w:r>
      <w:r>
        <w:rPr>
          <w:rFonts w:ascii="Times New Roman" w:hAnsi="Times New Roman" w:cs="Times New Roman"/>
          <w:sz w:val="24"/>
          <w:szCs w:val="24"/>
          <w:lang w:val="en-PH"/>
        </w:rPr>
        <w:t xml:space="preserve">, </w:t>
      </w:r>
      <w:r w:rsidRPr="0037138B">
        <w:rPr>
          <w:rFonts w:ascii="Times New Roman" w:hAnsi="Times New Roman" w:cs="Times New Roman"/>
          <w:sz w:val="24"/>
          <w:szCs w:val="24"/>
          <w:lang w:val="en-PH"/>
        </w:rPr>
        <w:t>2019)</w:t>
      </w:r>
      <w:r w:rsidR="00555EF3">
        <w:rPr>
          <w:rFonts w:ascii="Times New Roman" w:hAnsi="Times New Roman" w:cs="Times New Roman"/>
          <w:sz w:val="24"/>
          <w:szCs w:val="24"/>
          <w:lang w:val="en-PH"/>
        </w:rPr>
        <w:t>, the technological impact among education in the modern days</w:t>
      </w:r>
      <w:r w:rsidR="00233465" w:rsidRPr="0037138B">
        <w:rPr>
          <w:rFonts w:ascii="Times New Roman" w:hAnsi="Times New Roman" w:cs="Times New Roman"/>
          <w:sz w:val="24"/>
          <w:szCs w:val="24"/>
          <w:lang w:val="en-PH"/>
        </w:rPr>
        <w:t xml:space="preserve"> has to do with</w:t>
      </w:r>
      <w:r w:rsidR="00E04118">
        <w:rPr>
          <w:rFonts w:ascii="Times New Roman" w:hAnsi="Times New Roman" w:cs="Times New Roman"/>
          <w:sz w:val="24"/>
          <w:szCs w:val="24"/>
          <w:lang w:val="en-PH"/>
        </w:rPr>
        <w:t xml:space="preserve"> </w:t>
      </w:r>
      <w:r w:rsidR="00445E1B">
        <w:rPr>
          <w:rFonts w:ascii="Times New Roman" w:hAnsi="Times New Roman" w:cs="Times New Roman"/>
          <w:sz w:val="24"/>
          <w:szCs w:val="24"/>
          <w:lang w:val="en-PH"/>
        </w:rPr>
        <w:t xml:space="preserve">its </w:t>
      </w:r>
      <w:r w:rsidR="00E04118">
        <w:rPr>
          <w:rFonts w:ascii="Times New Roman" w:hAnsi="Times New Roman" w:cs="Times New Roman"/>
          <w:sz w:val="24"/>
          <w:szCs w:val="24"/>
          <w:lang w:val="en-PH"/>
        </w:rPr>
        <w:t>a</w:t>
      </w:r>
      <w:r w:rsidR="00233465" w:rsidRPr="0037138B">
        <w:rPr>
          <w:rFonts w:ascii="Times New Roman" w:hAnsi="Times New Roman" w:cs="Times New Roman"/>
          <w:sz w:val="24"/>
          <w:szCs w:val="24"/>
          <w:lang w:val="en-PH"/>
        </w:rPr>
        <w:t xml:space="preserve">bility to </w:t>
      </w:r>
      <w:r w:rsidR="00E04118">
        <w:rPr>
          <w:rFonts w:ascii="Times New Roman" w:hAnsi="Times New Roman" w:cs="Times New Roman"/>
          <w:sz w:val="24"/>
          <w:szCs w:val="24"/>
          <w:lang w:val="en-PH"/>
        </w:rPr>
        <w:t xml:space="preserve">enhance </w:t>
      </w:r>
      <w:r w:rsidR="00233465" w:rsidRPr="0037138B">
        <w:rPr>
          <w:rFonts w:ascii="Times New Roman" w:hAnsi="Times New Roman" w:cs="Times New Roman"/>
          <w:sz w:val="24"/>
          <w:szCs w:val="24"/>
          <w:lang w:val="en-PH"/>
        </w:rPr>
        <w:t>interact</w:t>
      </w:r>
      <w:r w:rsidR="00E04118">
        <w:rPr>
          <w:rFonts w:ascii="Times New Roman" w:hAnsi="Times New Roman" w:cs="Times New Roman"/>
          <w:sz w:val="24"/>
          <w:szCs w:val="24"/>
          <w:lang w:val="en-PH"/>
        </w:rPr>
        <w:t>ion</w:t>
      </w:r>
      <w:r w:rsidR="00233465" w:rsidRPr="0037138B">
        <w:rPr>
          <w:rFonts w:ascii="Times New Roman" w:hAnsi="Times New Roman" w:cs="Times New Roman"/>
          <w:sz w:val="24"/>
          <w:szCs w:val="24"/>
          <w:lang w:val="en-PH"/>
        </w:rPr>
        <w:t xml:space="preserve"> and collaborat</w:t>
      </w:r>
      <w:r w:rsidR="00E04118">
        <w:rPr>
          <w:rFonts w:ascii="Times New Roman" w:hAnsi="Times New Roman" w:cs="Times New Roman"/>
          <w:sz w:val="24"/>
          <w:szCs w:val="24"/>
          <w:lang w:val="en-PH"/>
        </w:rPr>
        <w:t>ion</w:t>
      </w:r>
      <w:r w:rsidR="00233465" w:rsidRPr="0037138B">
        <w:rPr>
          <w:rFonts w:ascii="Times New Roman" w:hAnsi="Times New Roman" w:cs="Times New Roman"/>
          <w:sz w:val="24"/>
          <w:szCs w:val="24"/>
          <w:lang w:val="en-PH"/>
        </w:rPr>
        <w:t xml:space="preserve"> with one another</w:t>
      </w:r>
      <w:r w:rsidR="004F5CDC">
        <w:rPr>
          <w:rFonts w:ascii="Times New Roman" w:hAnsi="Times New Roman" w:cs="Times New Roman"/>
          <w:sz w:val="24"/>
          <w:szCs w:val="24"/>
          <w:lang w:val="en-PH"/>
        </w:rPr>
        <w:t>,</w:t>
      </w:r>
      <w:r w:rsidR="002425C6">
        <w:rPr>
          <w:rFonts w:ascii="Times New Roman" w:hAnsi="Times New Roman" w:cs="Times New Roman"/>
          <w:sz w:val="24"/>
          <w:szCs w:val="24"/>
          <w:lang w:val="en-PH"/>
        </w:rPr>
        <w:t xml:space="preserve"> </w:t>
      </w:r>
      <w:r w:rsidR="002557C8">
        <w:rPr>
          <w:rFonts w:ascii="Times New Roman" w:hAnsi="Times New Roman" w:cs="Times New Roman"/>
          <w:sz w:val="24"/>
          <w:szCs w:val="24"/>
          <w:lang w:val="en-PH"/>
        </w:rPr>
        <w:t>that is observed to have significantly improved the way society educate and</w:t>
      </w:r>
      <w:r w:rsidR="006609EC">
        <w:rPr>
          <w:rFonts w:ascii="Times New Roman" w:hAnsi="Times New Roman" w:cs="Times New Roman"/>
          <w:sz w:val="24"/>
          <w:szCs w:val="24"/>
          <w:lang w:val="en-PH"/>
        </w:rPr>
        <w:t xml:space="preserve"> learn</w:t>
      </w:r>
      <w:r w:rsidR="004F5CDC">
        <w:rPr>
          <w:rFonts w:ascii="Times New Roman" w:hAnsi="Times New Roman" w:cs="Times New Roman"/>
          <w:sz w:val="24"/>
          <w:szCs w:val="24"/>
          <w:lang w:val="en-PH"/>
        </w:rPr>
        <w:t>,</w:t>
      </w:r>
      <w:r w:rsidR="006609EC">
        <w:rPr>
          <w:rFonts w:ascii="Times New Roman" w:hAnsi="Times New Roman" w:cs="Times New Roman"/>
          <w:sz w:val="24"/>
          <w:szCs w:val="24"/>
          <w:lang w:val="en-PH"/>
        </w:rPr>
        <w:t xml:space="preserve"> especially with the development of different</w:t>
      </w:r>
      <w:r w:rsidR="00E04118">
        <w:rPr>
          <w:rFonts w:ascii="Times New Roman" w:hAnsi="Times New Roman" w:cs="Times New Roman"/>
          <w:sz w:val="24"/>
          <w:szCs w:val="24"/>
          <w:lang w:val="en-PH"/>
        </w:rPr>
        <w:t xml:space="preserve"> resources such as</w:t>
      </w:r>
      <w:r w:rsidR="006609EC">
        <w:rPr>
          <w:rFonts w:ascii="Times New Roman" w:hAnsi="Times New Roman" w:cs="Times New Roman"/>
          <w:sz w:val="24"/>
          <w:szCs w:val="24"/>
          <w:lang w:val="en-PH"/>
        </w:rPr>
        <w:t xml:space="preserve"> e-learning platforms</w:t>
      </w:r>
      <w:r w:rsidR="004F5CDC">
        <w:rPr>
          <w:rFonts w:ascii="Times New Roman" w:hAnsi="Times New Roman" w:cs="Times New Roman"/>
          <w:sz w:val="24"/>
          <w:szCs w:val="24"/>
          <w:lang w:val="en-PH"/>
        </w:rPr>
        <w:t>.</w:t>
      </w:r>
      <w:r w:rsidR="00847516">
        <w:rPr>
          <w:rFonts w:ascii="Times New Roman" w:hAnsi="Times New Roman" w:cs="Times New Roman"/>
          <w:sz w:val="24"/>
          <w:szCs w:val="24"/>
          <w:lang w:val="en-PH"/>
        </w:rPr>
        <w:t xml:space="preserve"> </w:t>
      </w:r>
      <w:r w:rsidR="0099743B" w:rsidRPr="003373F6">
        <w:rPr>
          <w:rFonts w:ascii="Times New Roman" w:hAnsi="Times New Roman" w:cs="Times New Roman"/>
          <w:sz w:val="24"/>
          <w:szCs w:val="24"/>
          <w:shd w:val="clear" w:color="auto" w:fill="FCFCFC"/>
        </w:rPr>
        <w:t>Christopoulos (2018)</w:t>
      </w:r>
      <w:r w:rsidR="00847516">
        <w:rPr>
          <w:rFonts w:ascii="Times New Roman" w:hAnsi="Times New Roman" w:cs="Times New Roman"/>
          <w:sz w:val="24"/>
          <w:szCs w:val="24"/>
          <w:shd w:val="clear" w:color="auto" w:fill="FCFCFC"/>
        </w:rPr>
        <w:t xml:space="preserve"> confirmed that</w:t>
      </w:r>
      <w:r w:rsidR="0099743B" w:rsidRPr="003373F6">
        <w:rPr>
          <w:rFonts w:ascii="Times New Roman" w:hAnsi="Times New Roman" w:cs="Times New Roman"/>
          <w:sz w:val="24"/>
          <w:szCs w:val="24"/>
          <w:shd w:val="clear" w:color="auto" w:fill="FCFCFC"/>
        </w:rPr>
        <w:t xml:space="preserve"> engagement among students </w:t>
      </w:r>
      <w:r w:rsidR="00847516">
        <w:rPr>
          <w:rFonts w:ascii="Times New Roman" w:hAnsi="Times New Roman" w:cs="Times New Roman"/>
          <w:sz w:val="24"/>
          <w:szCs w:val="24"/>
          <w:shd w:val="clear" w:color="auto" w:fill="FCFCFC"/>
        </w:rPr>
        <w:t>remains</w:t>
      </w:r>
      <w:r w:rsidR="0099743B" w:rsidRPr="003373F6">
        <w:rPr>
          <w:rFonts w:ascii="Times New Roman" w:hAnsi="Times New Roman" w:cs="Times New Roman"/>
          <w:sz w:val="24"/>
          <w:szCs w:val="24"/>
          <w:shd w:val="clear" w:color="auto" w:fill="FCFCFC"/>
        </w:rPr>
        <w:t xml:space="preserve"> one of the main problems that educators encounter, and interaction among virtual </w:t>
      </w:r>
      <w:r w:rsidR="005B75BB" w:rsidRPr="003373F6">
        <w:rPr>
          <w:rFonts w:ascii="Times New Roman" w:hAnsi="Times New Roman" w:cs="Times New Roman"/>
          <w:sz w:val="24"/>
          <w:szCs w:val="24"/>
          <w:shd w:val="clear" w:color="auto" w:fill="FCFCFC"/>
        </w:rPr>
        <w:t>in conclusion to their research determines that virtual learning</w:t>
      </w:r>
      <w:r w:rsidR="004F5CDC">
        <w:rPr>
          <w:rFonts w:ascii="Times New Roman" w:hAnsi="Times New Roman" w:cs="Times New Roman"/>
          <w:sz w:val="24"/>
          <w:szCs w:val="24"/>
          <w:shd w:val="clear" w:color="auto" w:fill="FCFCFC"/>
        </w:rPr>
        <w:t>,</w:t>
      </w:r>
      <w:r w:rsidR="005B75BB" w:rsidRPr="003373F6">
        <w:rPr>
          <w:rFonts w:ascii="Times New Roman" w:hAnsi="Times New Roman" w:cs="Times New Roman"/>
          <w:sz w:val="24"/>
          <w:szCs w:val="24"/>
          <w:shd w:val="clear" w:color="auto" w:fill="FCFCFC"/>
        </w:rPr>
        <w:t xml:space="preserve"> given the right tool or medium and familiarity</w:t>
      </w:r>
      <w:r w:rsidR="00EB2911" w:rsidRPr="003373F6">
        <w:rPr>
          <w:rFonts w:ascii="Times New Roman" w:hAnsi="Times New Roman" w:cs="Times New Roman"/>
          <w:sz w:val="24"/>
          <w:szCs w:val="24"/>
          <w:shd w:val="clear" w:color="auto" w:fill="FCFCFC"/>
        </w:rPr>
        <w:t xml:space="preserve"> among the proper use of </w:t>
      </w:r>
      <w:r w:rsidR="00E04118">
        <w:rPr>
          <w:rFonts w:ascii="Times New Roman" w:hAnsi="Times New Roman" w:cs="Times New Roman"/>
          <w:sz w:val="24"/>
          <w:szCs w:val="24"/>
          <w:shd w:val="clear" w:color="auto" w:fill="FCFCFC"/>
        </w:rPr>
        <w:t>technology</w:t>
      </w:r>
      <w:r w:rsidR="004F5CDC">
        <w:rPr>
          <w:rFonts w:ascii="Times New Roman" w:hAnsi="Times New Roman" w:cs="Times New Roman"/>
          <w:sz w:val="24"/>
          <w:szCs w:val="24"/>
          <w:shd w:val="clear" w:color="auto" w:fill="FCFCFC"/>
        </w:rPr>
        <w:t>,</w:t>
      </w:r>
      <w:r w:rsidR="005B75BB" w:rsidRPr="003373F6">
        <w:rPr>
          <w:rFonts w:ascii="Times New Roman" w:hAnsi="Times New Roman" w:cs="Times New Roman"/>
          <w:sz w:val="24"/>
          <w:szCs w:val="24"/>
          <w:shd w:val="clear" w:color="auto" w:fill="FCFCFC"/>
        </w:rPr>
        <w:t xml:space="preserve"> boost the learners engagement positively which eventually improves their learning process</w:t>
      </w:r>
      <w:r w:rsidR="004F5CDC">
        <w:rPr>
          <w:rFonts w:ascii="Times New Roman" w:hAnsi="Times New Roman" w:cs="Times New Roman"/>
          <w:sz w:val="24"/>
          <w:szCs w:val="24"/>
          <w:shd w:val="clear" w:color="auto" w:fill="FCFCFC"/>
        </w:rPr>
        <w:t>.</w:t>
      </w:r>
      <w:r w:rsidR="003373F6">
        <w:rPr>
          <w:rFonts w:ascii="Times New Roman" w:hAnsi="Times New Roman" w:cs="Times New Roman"/>
          <w:sz w:val="24"/>
          <w:szCs w:val="24"/>
          <w:shd w:val="clear" w:color="auto" w:fill="FCFCFC"/>
        </w:rPr>
        <w:t xml:space="preserve"> </w:t>
      </w:r>
      <w:r w:rsidR="0022762E" w:rsidRPr="003373F6">
        <w:rPr>
          <w:rFonts w:ascii="Times New Roman" w:hAnsi="Times New Roman" w:cs="Times New Roman"/>
          <w:sz w:val="24"/>
          <w:szCs w:val="24"/>
          <w:shd w:val="clear" w:color="auto" w:fill="FCFCFC"/>
        </w:rPr>
        <w:t xml:space="preserve">Hoffman (2017) </w:t>
      </w:r>
      <w:r w:rsidR="00847516">
        <w:rPr>
          <w:rFonts w:ascii="Times New Roman" w:hAnsi="Times New Roman" w:cs="Times New Roman"/>
          <w:sz w:val="24"/>
          <w:szCs w:val="24"/>
          <w:shd w:val="clear" w:color="auto" w:fill="FCFCFC"/>
        </w:rPr>
        <w:t xml:space="preserve">however, </w:t>
      </w:r>
      <w:r w:rsidR="0022762E" w:rsidRPr="003373F6">
        <w:rPr>
          <w:rFonts w:ascii="Times New Roman" w:hAnsi="Times New Roman" w:cs="Times New Roman"/>
          <w:sz w:val="24"/>
          <w:szCs w:val="24"/>
          <w:shd w:val="clear" w:color="auto" w:fill="FCFCFC"/>
        </w:rPr>
        <w:t>claimed that interaction itself is not equivalent to learning but what comes after that, genuine collaboration, which allows learners to learn from one another, build baseline information from course content such as readings or videos</w:t>
      </w:r>
      <w:r w:rsidR="00561CCB" w:rsidRPr="003373F6">
        <w:rPr>
          <w:rFonts w:ascii="Times New Roman" w:hAnsi="Times New Roman" w:cs="Times New Roman"/>
          <w:sz w:val="24"/>
          <w:szCs w:val="24"/>
          <w:shd w:val="clear" w:color="auto" w:fill="FCFCFC"/>
        </w:rPr>
        <w:t xml:space="preserve"> available in virtual</w:t>
      </w:r>
      <w:r w:rsidR="0022762E" w:rsidRPr="003373F6">
        <w:rPr>
          <w:rFonts w:ascii="Times New Roman" w:hAnsi="Times New Roman" w:cs="Times New Roman"/>
          <w:sz w:val="24"/>
          <w:szCs w:val="24"/>
          <w:shd w:val="clear" w:color="auto" w:fill="FCFCFC"/>
        </w:rPr>
        <w:t xml:space="preserve">, and collaborate with one another in pursuit of a common goal, which then </w:t>
      </w:r>
      <w:r w:rsidR="00561CCB" w:rsidRPr="003373F6">
        <w:rPr>
          <w:rFonts w:ascii="Times New Roman" w:hAnsi="Times New Roman" w:cs="Times New Roman"/>
          <w:sz w:val="24"/>
          <w:szCs w:val="24"/>
          <w:shd w:val="clear" w:color="auto" w:fill="FCFCFC"/>
        </w:rPr>
        <w:t xml:space="preserve">gets them to a higher-order thinking like solving problems </w:t>
      </w:r>
      <w:r w:rsidR="003373F6">
        <w:rPr>
          <w:rFonts w:ascii="Times New Roman" w:hAnsi="Times New Roman" w:cs="Times New Roman"/>
          <w:sz w:val="24"/>
          <w:szCs w:val="24"/>
          <w:shd w:val="clear" w:color="auto" w:fill="FCFCFC"/>
        </w:rPr>
        <w:t xml:space="preserve">all </w:t>
      </w:r>
      <w:r w:rsidR="00561CCB" w:rsidRPr="003373F6">
        <w:rPr>
          <w:rFonts w:ascii="Times New Roman" w:hAnsi="Times New Roman" w:cs="Times New Roman"/>
          <w:sz w:val="24"/>
          <w:szCs w:val="24"/>
          <w:shd w:val="clear" w:color="auto" w:fill="FCFCFC"/>
        </w:rPr>
        <w:t>while developing strategies to work as a team</w:t>
      </w:r>
      <w:r w:rsidR="00847516">
        <w:rPr>
          <w:rFonts w:ascii="Times New Roman" w:hAnsi="Times New Roman" w:cs="Times New Roman"/>
          <w:sz w:val="24"/>
          <w:szCs w:val="24"/>
          <w:shd w:val="clear" w:color="auto" w:fill="FCFCFC"/>
        </w:rPr>
        <w:t xml:space="preserve">. It is </w:t>
      </w:r>
      <w:r w:rsidR="003373F6">
        <w:rPr>
          <w:rFonts w:ascii="Times New Roman" w:hAnsi="Times New Roman" w:cs="Times New Roman"/>
          <w:sz w:val="24"/>
          <w:szCs w:val="24"/>
          <w:lang w:val="en-PH"/>
        </w:rPr>
        <w:t xml:space="preserve">then </w:t>
      </w:r>
      <w:r w:rsidR="003F6A0B" w:rsidRPr="003373F6">
        <w:rPr>
          <w:rFonts w:ascii="Times New Roman" w:hAnsi="Times New Roman" w:cs="Times New Roman"/>
          <w:sz w:val="24"/>
          <w:szCs w:val="24"/>
          <w:lang w:val="en-PH"/>
        </w:rPr>
        <w:t>recognized that with the steady growth of online education</w:t>
      </w:r>
      <w:r w:rsidR="00847516">
        <w:rPr>
          <w:rFonts w:ascii="Times New Roman" w:hAnsi="Times New Roman" w:cs="Times New Roman"/>
          <w:sz w:val="24"/>
          <w:szCs w:val="24"/>
          <w:lang w:val="en-PH"/>
        </w:rPr>
        <w:t xml:space="preserve"> ‘due to</w:t>
      </w:r>
      <w:r w:rsidR="003F6A0B" w:rsidRPr="003373F6">
        <w:rPr>
          <w:rFonts w:ascii="Times New Roman" w:hAnsi="Times New Roman" w:cs="Times New Roman"/>
          <w:sz w:val="24"/>
          <w:szCs w:val="24"/>
          <w:lang w:val="en-PH"/>
        </w:rPr>
        <w:t xml:space="preserve"> </w:t>
      </w:r>
      <w:r w:rsidR="00B96676" w:rsidRPr="003373F6">
        <w:rPr>
          <w:rFonts w:ascii="Times New Roman" w:hAnsi="Times New Roman" w:cs="Times New Roman"/>
          <w:sz w:val="24"/>
          <w:szCs w:val="24"/>
          <w:lang w:val="en-PH"/>
        </w:rPr>
        <w:t>confluence of new technologies, global adaptation of internet and intensifying demand for digital skill in the workforce</w:t>
      </w:r>
      <w:r w:rsidR="000C29DF">
        <w:rPr>
          <w:rFonts w:ascii="Times New Roman" w:hAnsi="Times New Roman" w:cs="Times New Roman"/>
          <w:sz w:val="24"/>
          <w:szCs w:val="24"/>
          <w:lang w:val="en-PH"/>
        </w:rPr>
        <w:t>...</w:t>
      </w:r>
      <w:r w:rsidR="00CF1F3E" w:rsidRPr="003373F6">
        <w:rPr>
          <w:rFonts w:ascii="Times New Roman" w:hAnsi="Times New Roman" w:cs="Times New Roman"/>
          <w:sz w:val="24"/>
          <w:szCs w:val="24"/>
          <w:lang w:val="en-PH"/>
        </w:rPr>
        <w:t xml:space="preserve"> </w:t>
      </w:r>
      <w:r w:rsidR="00FE1A55" w:rsidRPr="003373F6">
        <w:rPr>
          <w:rFonts w:ascii="Times New Roman" w:hAnsi="Times New Roman" w:cs="Times New Roman"/>
          <w:sz w:val="24"/>
          <w:szCs w:val="24"/>
          <w:lang w:val="en-PH"/>
        </w:rPr>
        <w:t xml:space="preserve">Online education is </w:t>
      </w:r>
      <w:r w:rsidR="00847516">
        <w:rPr>
          <w:rFonts w:ascii="Times New Roman" w:hAnsi="Times New Roman" w:cs="Times New Roman"/>
          <w:sz w:val="24"/>
          <w:szCs w:val="24"/>
          <w:lang w:val="en-PH"/>
        </w:rPr>
        <w:t>on track</w:t>
      </w:r>
      <w:r w:rsidR="00FE1A55" w:rsidRPr="003373F6">
        <w:rPr>
          <w:rFonts w:ascii="Times New Roman" w:hAnsi="Times New Roman" w:cs="Times New Roman"/>
          <w:sz w:val="24"/>
          <w:szCs w:val="24"/>
          <w:lang w:val="en-PH"/>
        </w:rPr>
        <w:t xml:space="preserve"> to be mainstream in the year 2025</w:t>
      </w:r>
      <w:r w:rsidR="00847516">
        <w:rPr>
          <w:rFonts w:ascii="Times New Roman" w:hAnsi="Times New Roman" w:cs="Times New Roman"/>
          <w:sz w:val="24"/>
          <w:szCs w:val="24"/>
          <w:lang w:val="en-PH"/>
        </w:rPr>
        <w:t>’ (</w:t>
      </w:r>
      <w:r w:rsidR="00847516" w:rsidRPr="003373F6">
        <w:rPr>
          <w:rFonts w:ascii="Times New Roman" w:hAnsi="Times New Roman" w:cs="Times New Roman"/>
          <w:sz w:val="24"/>
          <w:szCs w:val="24"/>
          <w:lang w:val="en-PH"/>
        </w:rPr>
        <w:t>Palvia</w:t>
      </w:r>
      <w:r w:rsidR="00847516">
        <w:rPr>
          <w:rFonts w:ascii="Times New Roman" w:hAnsi="Times New Roman" w:cs="Times New Roman"/>
          <w:sz w:val="24"/>
          <w:szCs w:val="24"/>
          <w:lang w:val="en-PH"/>
        </w:rPr>
        <w:t xml:space="preserve"> </w:t>
      </w:r>
      <w:r w:rsidR="00847516" w:rsidRPr="003373F6">
        <w:rPr>
          <w:rFonts w:ascii="Times New Roman" w:hAnsi="Times New Roman" w:cs="Times New Roman"/>
          <w:sz w:val="24"/>
          <w:szCs w:val="24"/>
          <w:lang w:val="en-PH"/>
        </w:rPr>
        <w:t>2018</w:t>
      </w:r>
      <w:r w:rsidR="00847516">
        <w:rPr>
          <w:rFonts w:ascii="Times New Roman" w:hAnsi="Times New Roman" w:cs="Times New Roman"/>
          <w:sz w:val="24"/>
          <w:szCs w:val="24"/>
          <w:lang w:val="en-PH"/>
        </w:rPr>
        <w:t>, p</w:t>
      </w:r>
      <w:r w:rsidR="000C29DF">
        <w:rPr>
          <w:rFonts w:ascii="Times New Roman" w:hAnsi="Times New Roman" w:cs="Times New Roman"/>
          <w:sz w:val="24"/>
          <w:szCs w:val="24"/>
          <w:lang w:val="en-PH"/>
        </w:rPr>
        <w:t>.233</w:t>
      </w:r>
      <w:r w:rsidR="00847516" w:rsidRPr="003373F6">
        <w:rPr>
          <w:rFonts w:ascii="Times New Roman" w:hAnsi="Times New Roman" w:cs="Times New Roman"/>
          <w:sz w:val="24"/>
          <w:szCs w:val="24"/>
          <w:lang w:val="en-PH"/>
        </w:rPr>
        <w:t>)</w:t>
      </w:r>
      <w:r w:rsidR="000128A0" w:rsidRPr="003373F6">
        <w:rPr>
          <w:rFonts w:ascii="Times New Roman" w:hAnsi="Times New Roman" w:cs="Times New Roman"/>
          <w:sz w:val="24"/>
          <w:szCs w:val="24"/>
          <w:lang w:val="en-PH"/>
        </w:rPr>
        <w:t>.</w:t>
      </w:r>
      <w:r w:rsidR="007E5A0E" w:rsidRPr="003373F6">
        <w:rPr>
          <w:rFonts w:ascii="Times New Roman" w:hAnsi="Times New Roman" w:cs="Times New Roman"/>
          <w:sz w:val="24"/>
          <w:szCs w:val="24"/>
          <w:lang w:val="en-PH"/>
        </w:rPr>
        <w:t xml:space="preserve"> </w:t>
      </w:r>
    </w:p>
    <w:p w14:paraId="47394CD0" w14:textId="4BD7CFA5" w:rsidR="00637CA1" w:rsidRDefault="00DE0E63" w:rsidP="00D70A08">
      <w:pPr>
        <w:spacing w:line="480" w:lineRule="auto"/>
        <w:ind w:firstLine="720"/>
        <w:rPr>
          <w:rFonts w:ascii="Times New Roman" w:hAnsi="Times New Roman" w:cs="Times New Roman"/>
          <w:sz w:val="24"/>
          <w:szCs w:val="24"/>
          <w:lang w:val="en-PH"/>
        </w:rPr>
      </w:pPr>
      <w:r>
        <w:rPr>
          <w:rFonts w:ascii="Times New Roman" w:hAnsi="Times New Roman" w:cs="Times New Roman"/>
          <w:sz w:val="24"/>
          <w:szCs w:val="24"/>
          <w:lang w:val="en-PH"/>
        </w:rPr>
        <w:t>T</w:t>
      </w:r>
      <w:r w:rsidR="006603F7">
        <w:rPr>
          <w:rFonts w:ascii="Times New Roman" w:hAnsi="Times New Roman" w:cs="Times New Roman"/>
          <w:sz w:val="24"/>
          <w:szCs w:val="24"/>
          <w:lang w:val="en-PH"/>
        </w:rPr>
        <w:t>echnology</w:t>
      </w:r>
      <w:r w:rsidR="00810AB5">
        <w:rPr>
          <w:rFonts w:ascii="Times New Roman" w:hAnsi="Times New Roman" w:cs="Times New Roman"/>
          <w:sz w:val="24"/>
          <w:szCs w:val="24"/>
          <w:lang w:val="en-PH"/>
        </w:rPr>
        <w:t xml:space="preserve"> is used in </w:t>
      </w:r>
      <w:r w:rsidR="006603F7">
        <w:rPr>
          <w:rFonts w:ascii="Times New Roman" w:hAnsi="Times New Roman" w:cs="Times New Roman"/>
          <w:sz w:val="24"/>
          <w:szCs w:val="24"/>
          <w:lang w:val="en-PH"/>
        </w:rPr>
        <w:t xml:space="preserve">education in four different ways – “learning about technology” </w:t>
      </w:r>
      <w:r>
        <w:rPr>
          <w:rFonts w:ascii="Times New Roman" w:hAnsi="Times New Roman" w:cs="Times New Roman"/>
          <w:sz w:val="24"/>
          <w:szCs w:val="24"/>
          <w:lang w:val="en-PH"/>
        </w:rPr>
        <w:t>(</w:t>
      </w:r>
      <w:r w:rsidR="006603F7">
        <w:rPr>
          <w:rFonts w:ascii="Times New Roman" w:hAnsi="Times New Roman" w:cs="Times New Roman"/>
          <w:sz w:val="24"/>
          <w:szCs w:val="24"/>
          <w:lang w:val="en-PH"/>
        </w:rPr>
        <w:t>technology as topic), “learning from technology” (technology used as a delivery mechanism), “learning with technology” (technology as tool), and “learning in technology” (</w:t>
      </w:r>
      <w:r w:rsidR="00637CA1">
        <w:rPr>
          <w:rFonts w:ascii="Times New Roman" w:hAnsi="Times New Roman" w:cs="Times New Roman"/>
          <w:sz w:val="24"/>
          <w:szCs w:val="24"/>
          <w:lang w:val="en-PH"/>
        </w:rPr>
        <w:t>technology as the context in which learning takes place)</w:t>
      </w:r>
      <w:r w:rsidRPr="00DE0E63">
        <w:rPr>
          <w:rFonts w:ascii="Times New Roman" w:hAnsi="Times New Roman" w:cs="Times New Roman"/>
          <w:sz w:val="24"/>
          <w:szCs w:val="24"/>
          <w:lang w:val="en-PH"/>
        </w:rPr>
        <w:t xml:space="preserve"> </w:t>
      </w:r>
      <w:r>
        <w:rPr>
          <w:rFonts w:ascii="Times New Roman" w:hAnsi="Times New Roman" w:cs="Times New Roman"/>
          <w:sz w:val="24"/>
          <w:szCs w:val="24"/>
          <w:lang w:val="en-PH"/>
        </w:rPr>
        <w:t>(Christopoulos, 2014)</w:t>
      </w:r>
      <w:r w:rsidR="00637CA1">
        <w:rPr>
          <w:rFonts w:ascii="Times New Roman" w:hAnsi="Times New Roman" w:cs="Times New Roman"/>
          <w:sz w:val="24"/>
          <w:szCs w:val="24"/>
          <w:lang w:val="en-PH"/>
        </w:rPr>
        <w:t xml:space="preserve">. </w:t>
      </w:r>
      <w:r w:rsidR="00A25BA3">
        <w:rPr>
          <w:rFonts w:ascii="Times New Roman" w:hAnsi="Times New Roman" w:cs="Times New Roman"/>
          <w:sz w:val="24"/>
          <w:szCs w:val="24"/>
          <w:lang w:val="en-PH"/>
        </w:rPr>
        <w:t>Thus</w:t>
      </w:r>
      <w:r w:rsidR="00601F4B">
        <w:rPr>
          <w:rFonts w:ascii="Times New Roman" w:hAnsi="Times New Roman" w:cs="Times New Roman"/>
          <w:sz w:val="24"/>
          <w:szCs w:val="24"/>
          <w:lang w:val="en-PH"/>
        </w:rPr>
        <w:t>,</w:t>
      </w:r>
      <w:r w:rsidR="00A25BA3">
        <w:rPr>
          <w:rFonts w:ascii="Times New Roman" w:hAnsi="Times New Roman" w:cs="Times New Roman"/>
          <w:sz w:val="24"/>
          <w:szCs w:val="24"/>
          <w:lang w:val="en-PH"/>
        </w:rPr>
        <w:t xml:space="preserve"> implicates that </w:t>
      </w:r>
      <w:r w:rsidR="00601F4B">
        <w:rPr>
          <w:rFonts w:ascii="Times New Roman" w:hAnsi="Times New Roman" w:cs="Times New Roman"/>
          <w:sz w:val="24"/>
          <w:szCs w:val="24"/>
          <w:lang w:val="en-PH"/>
        </w:rPr>
        <w:t>for virtual learning to be effective to its user, the user first must acquire skills t</w:t>
      </w:r>
      <w:r w:rsidR="00D70A08">
        <w:rPr>
          <w:rFonts w:ascii="Times New Roman" w:hAnsi="Times New Roman" w:cs="Times New Roman"/>
          <w:sz w:val="24"/>
          <w:szCs w:val="24"/>
          <w:lang w:val="en-PH"/>
        </w:rPr>
        <w:t>o be able to navigate around the technology</w:t>
      </w:r>
      <w:r w:rsidR="00FE7830">
        <w:rPr>
          <w:rFonts w:ascii="Times New Roman" w:hAnsi="Times New Roman" w:cs="Times New Roman"/>
          <w:sz w:val="24"/>
          <w:szCs w:val="24"/>
          <w:lang w:val="en-PH"/>
        </w:rPr>
        <w:t xml:space="preserve"> itself</w:t>
      </w:r>
      <w:r w:rsidR="00D70A08">
        <w:rPr>
          <w:rFonts w:ascii="Times New Roman" w:hAnsi="Times New Roman" w:cs="Times New Roman"/>
          <w:sz w:val="24"/>
          <w:szCs w:val="24"/>
          <w:lang w:val="en-PH"/>
        </w:rPr>
        <w:t>, as Tamm (2019</w:t>
      </w:r>
      <w:r>
        <w:rPr>
          <w:rFonts w:ascii="Times New Roman" w:hAnsi="Times New Roman" w:cs="Times New Roman"/>
          <w:sz w:val="24"/>
          <w:szCs w:val="24"/>
          <w:lang w:val="en-PH"/>
        </w:rPr>
        <w:t>) clearly stated</w:t>
      </w:r>
      <w:r w:rsidR="00D70A08">
        <w:rPr>
          <w:rFonts w:ascii="Times New Roman" w:hAnsi="Times New Roman" w:cs="Times New Roman"/>
          <w:sz w:val="24"/>
          <w:szCs w:val="24"/>
          <w:lang w:val="en-PH"/>
        </w:rPr>
        <w:t xml:space="preserve"> that </w:t>
      </w:r>
      <w:r w:rsidR="00D70A08">
        <w:rPr>
          <w:rFonts w:ascii="Times New Roman" w:hAnsi="Times New Roman" w:cs="Times New Roman"/>
          <w:sz w:val="24"/>
          <w:szCs w:val="24"/>
          <w:lang w:val="en-PH"/>
        </w:rPr>
        <w:lastRenderedPageBreak/>
        <w:t xml:space="preserve">although online learning is fast approaching, it is equally important that society remains to see it as an addition to enhance traditional education rather than a replacement. He further expounded some significant drawbacks that </w:t>
      </w:r>
      <w:r w:rsidR="000613F6">
        <w:rPr>
          <w:rFonts w:ascii="Times New Roman" w:hAnsi="Times New Roman" w:cs="Times New Roman"/>
          <w:sz w:val="24"/>
          <w:szCs w:val="24"/>
          <w:lang w:val="en-PH"/>
        </w:rPr>
        <w:t>established his statement</w:t>
      </w:r>
      <w:r w:rsidR="00B7037E">
        <w:rPr>
          <w:rFonts w:ascii="Times New Roman" w:hAnsi="Times New Roman" w:cs="Times New Roman"/>
          <w:sz w:val="24"/>
          <w:szCs w:val="24"/>
          <w:lang w:val="en-PH"/>
        </w:rPr>
        <w:t xml:space="preserve">, E-learning can cause isolation, spending more time in the virtual world can cause lack of human communication which risks students to several health issues likes stress, anxiety, and negative thoughts. E-learning requires strong self-motivations and time management skills, unlike traditional education, professors are able to </w:t>
      </w:r>
      <w:r w:rsidR="00FB6155">
        <w:rPr>
          <w:rFonts w:ascii="Times New Roman" w:hAnsi="Times New Roman" w:cs="Times New Roman"/>
          <w:sz w:val="24"/>
          <w:szCs w:val="24"/>
          <w:lang w:val="en-PH"/>
        </w:rPr>
        <w:t xml:space="preserve">initiate and </w:t>
      </w:r>
      <w:r w:rsidR="00B7037E">
        <w:rPr>
          <w:rFonts w:ascii="Times New Roman" w:hAnsi="Times New Roman" w:cs="Times New Roman"/>
          <w:sz w:val="24"/>
          <w:szCs w:val="24"/>
          <w:lang w:val="en-PH"/>
        </w:rPr>
        <w:t>m</w:t>
      </w:r>
      <w:r w:rsidR="00FB6155">
        <w:rPr>
          <w:rFonts w:ascii="Times New Roman" w:hAnsi="Times New Roman" w:cs="Times New Roman"/>
          <w:sz w:val="24"/>
          <w:szCs w:val="24"/>
          <w:lang w:val="en-PH"/>
        </w:rPr>
        <w:t>onitor</w:t>
      </w:r>
      <w:r w:rsidR="00B7037E">
        <w:rPr>
          <w:rFonts w:ascii="Times New Roman" w:hAnsi="Times New Roman" w:cs="Times New Roman"/>
          <w:sz w:val="24"/>
          <w:szCs w:val="24"/>
          <w:lang w:val="en-PH"/>
        </w:rPr>
        <w:t xml:space="preserve"> students </w:t>
      </w:r>
      <w:r w:rsidR="00FB6155">
        <w:rPr>
          <w:rFonts w:ascii="Times New Roman" w:hAnsi="Times New Roman" w:cs="Times New Roman"/>
          <w:sz w:val="24"/>
          <w:szCs w:val="24"/>
          <w:lang w:val="en-PH"/>
        </w:rPr>
        <w:t xml:space="preserve">upon </w:t>
      </w:r>
      <w:r w:rsidR="00B7037E">
        <w:rPr>
          <w:rFonts w:ascii="Times New Roman" w:hAnsi="Times New Roman" w:cs="Times New Roman"/>
          <w:sz w:val="24"/>
          <w:szCs w:val="24"/>
          <w:lang w:val="en-PH"/>
        </w:rPr>
        <w:t>completing task,</w:t>
      </w:r>
      <w:r w:rsidR="00D70A08">
        <w:rPr>
          <w:rFonts w:ascii="Times New Roman" w:hAnsi="Times New Roman" w:cs="Times New Roman"/>
          <w:sz w:val="24"/>
          <w:szCs w:val="24"/>
          <w:lang w:val="en-PH"/>
        </w:rPr>
        <w:t xml:space="preserve"> </w:t>
      </w:r>
      <w:r w:rsidR="00FB6155">
        <w:rPr>
          <w:rFonts w:ascii="Times New Roman" w:hAnsi="Times New Roman" w:cs="Times New Roman"/>
          <w:sz w:val="24"/>
          <w:szCs w:val="24"/>
          <w:lang w:val="en-PH"/>
        </w:rPr>
        <w:t xml:space="preserve">while virtual set-up often lighten pressure causing students to laid back and be distracted among different applications </w:t>
      </w:r>
      <w:r w:rsidR="008E7386">
        <w:rPr>
          <w:rFonts w:ascii="Times New Roman" w:hAnsi="Times New Roman" w:cs="Times New Roman"/>
          <w:sz w:val="24"/>
          <w:szCs w:val="24"/>
          <w:lang w:val="en-PH"/>
        </w:rPr>
        <w:t xml:space="preserve">also </w:t>
      </w:r>
      <w:r w:rsidR="005D2909">
        <w:rPr>
          <w:rFonts w:ascii="Times New Roman" w:hAnsi="Times New Roman" w:cs="Times New Roman"/>
          <w:sz w:val="24"/>
          <w:szCs w:val="24"/>
          <w:lang w:val="en-PH"/>
        </w:rPr>
        <w:t xml:space="preserve">available </w:t>
      </w:r>
      <w:r w:rsidR="00FB6155">
        <w:rPr>
          <w:rFonts w:ascii="Times New Roman" w:hAnsi="Times New Roman" w:cs="Times New Roman"/>
          <w:sz w:val="24"/>
          <w:szCs w:val="24"/>
          <w:lang w:val="en-PH"/>
        </w:rPr>
        <w:t>in the virtu</w:t>
      </w:r>
      <w:r w:rsidR="005D2909">
        <w:rPr>
          <w:rFonts w:ascii="Times New Roman" w:hAnsi="Times New Roman" w:cs="Times New Roman"/>
          <w:sz w:val="24"/>
          <w:szCs w:val="24"/>
          <w:lang w:val="en-PH"/>
        </w:rPr>
        <w:t>al</w:t>
      </w:r>
      <w:r w:rsidR="00D83A79">
        <w:rPr>
          <w:rFonts w:ascii="Times New Roman" w:hAnsi="Times New Roman" w:cs="Times New Roman"/>
          <w:sz w:val="24"/>
          <w:szCs w:val="24"/>
          <w:lang w:val="en-PH"/>
        </w:rPr>
        <w:t>,</w:t>
      </w:r>
      <w:r w:rsidR="00FB6155">
        <w:rPr>
          <w:rFonts w:ascii="Times New Roman" w:hAnsi="Times New Roman" w:cs="Times New Roman"/>
          <w:sz w:val="24"/>
          <w:szCs w:val="24"/>
          <w:lang w:val="en-PH"/>
        </w:rPr>
        <w:t xml:space="preserve"> </w:t>
      </w:r>
      <w:r w:rsidR="00D83A79">
        <w:rPr>
          <w:rFonts w:ascii="Times New Roman" w:hAnsi="Times New Roman" w:cs="Times New Roman"/>
          <w:sz w:val="24"/>
          <w:szCs w:val="24"/>
          <w:lang w:val="en-PH"/>
        </w:rPr>
        <w:t>h</w:t>
      </w:r>
      <w:r w:rsidR="00810AB5">
        <w:rPr>
          <w:rFonts w:ascii="Times New Roman" w:hAnsi="Times New Roman" w:cs="Times New Roman"/>
          <w:sz w:val="24"/>
          <w:szCs w:val="24"/>
          <w:lang w:val="en-PH"/>
        </w:rPr>
        <w:t>e also mentioned that c</w:t>
      </w:r>
      <w:r w:rsidR="00FB6155">
        <w:rPr>
          <w:rFonts w:ascii="Times New Roman" w:hAnsi="Times New Roman" w:cs="Times New Roman"/>
          <w:sz w:val="24"/>
          <w:szCs w:val="24"/>
          <w:lang w:val="en-PH"/>
        </w:rPr>
        <w:t xml:space="preserve">heating during online assessments remains to be one of the biggest flaws of e-learning, despite different anti-cheating tools it is </w:t>
      </w:r>
      <w:r w:rsidR="00D83A79">
        <w:rPr>
          <w:rFonts w:ascii="Times New Roman" w:hAnsi="Times New Roman" w:cs="Times New Roman"/>
          <w:sz w:val="24"/>
          <w:szCs w:val="24"/>
          <w:lang w:val="en-PH"/>
        </w:rPr>
        <w:t>difficult</w:t>
      </w:r>
      <w:r w:rsidR="00FB6155">
        <w:rPr>
          <w:rFonts w:ascii="Times New Roman" w:hAnsi="Times New Roman" w:cs="Times New Roman"/>
          <w:sz w:val="24"/>
          <w:szCs w:val="24"/>
          <w:lang w:val="en-PH"/>
        </w:rPr>
        <w:t xml:space="preserve"> to conclude that all results are as honest as the results in traditional education.</w:t>
      </w:r>
      <w:r w:rsidR="003920BB">
        <w:rPr>
          <w:rFonts w:ascii="Times New Roman" w:hAnsi="Times New Roman" w:cs="Times New Roman"/>
          <w:sz w:val="24"/>
          <w:szCs w:val="24"/>
          <w:lang w:val="en-PH"/>
        </w:rPr>
        <w:t xml:space="preserve"> </w:t>
      </w:r>
    </w:p>
    <w:p w14:paraId="3590392E" w14:textId="77777777" w:rsidR="001F4DAD" w:rsidRDefault="00F0111F" w:rsidP="00F0111F">
      <w:pPr>
        <w:spacing w:line="480" w:lineRule="auto"/>
        <w:ind w:firstLine="720"/>
        <w:rPr>
          <w:rFonts w:ascii="Times New Roman" w:hAnsi="Times New Roman" w:cs="Times New Roman"/>
          <w:sz w:val="24"/>
          <w:szCs w:val="24"/>
          <w:lang w:val="en-PH"/>
        </w:rPr>
      </w:pPr>
      <w:r>
        <w:rPr>
          <w:rFonts w:ascii="Times New Roman" w:hAnsi="Times New Roman" w:cs="Times New Roman"/>
          <w:sz w:val="24"/>
          <w:szCs w:val="24"/>
          <w:lang w:val="en-PH"/>
        </w:rPr>
        <w:t xml:space="preserve">Muktewar (2020) on the other hand, </w:t>
      </w:r>
      <w:r w:rsidR="00FE7830">
        <w:rPr>
          <w:rFonts w:ascii="Times New Roman" w:hAnsi="Times New Roman" w:cs="Times New Roman"/>
          <w:sz w:val="24"/>
          <w:szCs w:val="24"/>
          <w:lang w:val="en-PH"/>
        </w:rPr>
        <w:t>established</w:t>
      </w:r>
      <w:r>
        <w:rPr>
          <w:rFonts w:ascii="Times New Roman" w:hAnsi="Times New Roman" w:cs="Times New Roman"/>
          <w:sz w:val="24"/>
          <w:szCs w:val="24"/>
          <w:lang w:val="en-PH"/>
        </w:rPr>
        <w:t xml:space="preserve"> some of the benefits that society can reap from </w:t>
      </w:r>
      <w:r w:rsidR="00FE7830">
        <w:rPr>
          <w:rFonts w:ascii="Times New Roman" w:hAnsi="Times New Roman" w:cs="Times New Roman"/>
          <w:sz w:val="24"/>
          <w:szCs w:val="24"/>
          <w:lang w:val="en-PH"/>
        </w:rPr>
        <w:t>e</w:t>
      </w:r>
      <w:r>
        <w:rPr>
          <w:rFonts w:ascii="Times New Roman" w:hAnsi="Times New Roman" w:cs="Times New Roman"/>
          <w:sz w:val="24"/>
          <w:szCs w:val="24"/>
          <w:lang w:val="en-PH"/>
        </w:rPr>
        <w:t xml:space="preserve">-learning platforms, aside from its appeal to students, he mentioned that </w:t>
      </w:r>
    </w:p>
    <w:p w14:paraId="0A5E07E1" w14:textId="0D1D3BEA" w:rsidR="005658FC" w:rsidRDefault="001F4DAD" w:rsidP="00122507">
      <w:pPr>
        <w:spacing w:line="480" w:lineRule="auto"/>
        <w:rPr>
          <w:rFonts w:ascii="Times New Roman" w:hAnsi="Times New Roman" w:cs="Times New Roman"/>
          <w:sz w:val="24"/>
          <w:szCs w:val="24"/>
          <w:lang w:val="en-PH"/>
        </w:rPr>
      </w:pPr>
      <w:r>
        <w:rPr>
          <w:rFonts w:ascii="Times New Roman" w:hAnsi="Times New Roman" w:cs="Times New Roman"/>
          <w:sz w:val="24"/>
          <w:szCs w:val="24"/>
          <w:lang w:val="en-PH"/>
        </w:rPr>
        <w:t>e-</w:t>
      </w:r>
      <w:r w:rsidR="00F0111F">
        <w:rPr>
          <w:rFonts w:ascii="Times New Roman" w:hAnsi="Times New Roman" w:cs="Times New Roman"/>
          <w:sz w:val="24"/>
          <w:szCs w:val="24"/>
          <w:lang w:val="en-PH"/>
        </w:rPr>
        <w:t xml:space="preserve">learning is for everyone, with the students’ differences in their preferred method of learning, e-learning is able to provides a more diverse range of options which allow students and everyone in the society, an opportunity to improve their education through modifying and choosing what best fits to their environment or situation, he supported that with the constant evolution of digital era, training employees with the use of e-learning </w:t>
      </w:r>
      <w:r w:rsidR="008E7386">
        <w:rPr>
          <w:rFonts w:ascii="Times New Roman" w:hAnsi="Times New Roman" w:cs="Times New Roman"/>
          <w:sz w:val="24"/>
          <w:szCs w:val="24"/>
          <w:lang w:val="en-PH"/>
        </w:rPr>
        <w:t xml:space="preserve">can </w:t>
      </w:r>
      <w:r w:rsidR="00F0111F">
        <w:rPr>
          <w:rFonts w:ascii="Times New Roman" w:hAnsi="Times New Roman" w:cs="Times New Roman"/>
          <w:sz w:val="24"/>
          <w:szCs w:val="24"/>
          <w:lang w:val="en-PH"/>
        </w:rPr>
        <w:t xml:space="preserve">heighten productivity compared to the traditional method on the grounds of the aforementioned benefit. The environment benefitting from such transition </w:t>
      </w:r>
      <w:r w:rsidR="008E7386">
        <w:rPr>
          <w:rFonts w:ascii="Times New Roman" w:hAnsi="Times New Roman" w:cs="Times New Roman"/>
          <w:sz w:val="24"/>
          <w:szCs w:val="24"/>
          <w:lang w:val="en-PH"/>
        </w:rPr>
        <w:t>also leads a</w:t>
      </w:r>
      <w:r w:rsidR="00F0111F">
        <w:rPr>
          <w:rFonts w:ascii="Times New Roman" w:hAnsi="Times New Roman" w:cs="Times New Roman"/>
          <w:sz w:val="24"/>
          <w:szCs w:val="24"/>
          <w:lang w:val="en-PH"/>
        </w:rPr>
        <w:t xml:space="preserve"> lesser need to manufacture paper, lesser carbon and energy consumption</w:t>
      </w:r>
      <w:r w:rsidR="00D83A79">
        <w:rPr>
          <w:rFonts w:ascii="Times New Roman" w:hAnsi="Times New Roman" w:cs="Times New Roman"/>
          <w:sz w:val="24"/>
          <w:szCs w:val="24"/>
          <w:lang w:val="en-PH"/>
        </w:rPr>
        <w:t>,</w:t>
      </w:r>
      <w:r w:rsidR="00F0111F">
        <w:rPr>
          <w:rFonts w:ascii="Times New Roman" w:hAnsi="Times New Roman" w:cs="Times New Roman"/>
          <w:sz w:val="24"/>
          <w:szCs w:val="24"/>
          <w:lang w:val="en-PH"/>
        </w:rPr>
        <w:t xml:space="preserve"> </w:t>
      </w:r>
      <w:r w:rsidR="008E7386">
        <w:rPr>
          <w:rFonts w:ascii="Times New Roman" w:hAnsi="Times New Roman" w:cs="Times New Roman"/>
          <w:sz w:val="24"/>
          <w:szCs w:val="24"/>
          <w:lang w:val="en-PH"/>
        </w:rPr>
        <w:t>which</w:t>
      </w:r>
      <w:r w:rsidR="00F0111F">
        <w:rPr>
          <w:rFonts w:ascii="Times New Roman" w:hAnsi="Times New Roman" w:cs="Times New Roman"/>
          <w:sz w:val="24"/>
          <w:szCs w:val="24"/>
          <w:lang w:val="en-PH"/>
        </w:rPr>
        <w:t xml:space="preserve"> </w:t>
      </w:r>
      <w:r w:rsidR="008E7386">
        <w:rPr>
          <w:rFonts w:ascii="Times New Roman" w:hAnsi="Times New Roman" w:cs="Times New Roman"/>
          <w:sz w:val="24"/>
          <w:szCs w:val="24"/>
          <w:lang w:val="en-PH"/>
        </w:rPr>
        <w:t>is to</w:t>
      </w:r>
      <w:r w:rsidR="00F0111F">
        <w:rPr>
          <w:rFonts w:ascii="Times New Roman" w:hAnsi="Times New Roman" w:cs="Times New Roman"/>
          <w:sz w:val="24"/>
          <w:szCs w:val="24"/>
          <w:lang w:val="en-PH"/>
        </w:rPr>
        <w:t xml:space="preserve"> be considered as a development for countries that will seek to further enhance the potential of virtual learning</w:t>
      </w:r>
      <w:r w:rsidR="00D83A79">
        <w:rPr>
          <w:rFonts w:ascii="Times New Roman" w:hAnsi="Times New Roman" w:cs="Times New Roman"/>
          <w:sz w:val="24"/>
          <w:szCs w:val="24"/>
          <w:lang w:val="en-PH"/>
        </w:rPr>
        <w:t>, h</w:t>
      </w:r>
      <w:r w:rsidR="00810AB5">
        <w:rPr>
          <w:rFonts w:ascii="Times New Roman" w:hAnsi="Times New Roman" w:cs="Times New Roman"/>
          <w:sz w:val="24"/>
          <w:szCs w:val="24"/>
          <w:lang w:val="en-PH"/>
        </w:rPr>
        <w:t>e then</w:t>
      </w:r>
      <w:r w:rsidR="00D83A79">
        <w:rPr>
          <w:rFonts w:ascii="Times New Roman" w:hAnsi="Times New Roman" w:cs="Times New Roman"/>
          <w:sz w:val="24"/>
          <w:szCs w:val="24"/>
          <w:lang w:val="en-PH"/>
        </w:rPr>
        <w:t xml:space="preserve"> </w:t>
      </w:r>
      <w:r w:rsidR="00F0111F">
        <w:rPr>
          <w:rFonts w:ascii="Times New Roman" w:hAnsi="Times New Roman" w:cs="Times New Roman"/>
          <w:sz w:val="24"/>
          <w:szCs w:val="24"/>
          <w:lang w:val="en-PH"/>
        </w:rPr>
        <w:t xml:space="preserve">concluded that upon further progress, the shortcomings of traditional education will be accommodated and moreover enhanced by the virtual learning environment. </w:t>
      </w:r>
    </w:p>
    <w:p w14:paraId="6FE5E89E" w14:textId="77777777" w:rsidR="009D6CF7" w:rsidRDefault="00FE7830" w:rsidP="009D6CF7">
      <w:pPr>
        <w:spacing w:line="480" w:lineRule="auto"/>
        <w:ind w:firstLine="720"/>
        <w:rPr>
          <w:rFonts w:ascii="Times New Roman" w:hAnsi="Times New Roman" w:cs="Times New Roman"/>
          <w:sz w:val="24"/>
          <w:szCs w:val="24"/>
          <w:lang w:val="en-PH"/>
        </w:rPr>
      </w:pPr>
      <w:r>
        <w:rPr>
          <w:rFonts w:ascii="Times New Roman" w:hAnsi="Times New Roman" w:cs="Times New Roman"/>
          <w:sz w:val="24"/>
          <w:szCs w:val="24"/>
          <w:lang w:val="en-PH"/>
        </w:rPr>
        <w:lastRenderedPageBreak/>
        <w:t xml:space="preserve">Moodle which stands for Modular </w:t>
      </w:r>
      <w:r w:rsidR="00D83A79">
        <w:rPr>
          <w:rFonts w:ascii="Times New Roman" w:hAnsi="Times New Roman" w:cs="Times New Roman"/>
          <w:sz w:val="24"/>
          <w:szCs w:val="24"/>
          <w:lang w:val="en-PH"/>
        </w:rPr>
        <w:t>O</w:t>
      </w:r>
      <w:r>
        <w:rPr>
          <w:rFonts w:ascii="Times New Roman" w:hAnsi="Times New Roman" w:cs="Times New Roman"/>
          <w:sz w:val="24"/>
          <w:szCs w:val="24"/>
          <w:lang w:val="en-PH"/>
        </w:rPr>
        <w:t xml:space="preserve">bject-Oriented Dynamic Learning Environment founded and developed in 2002 by Martin Dougiamas, is </w:t>
      </w:r>
      <w:r w:rsidR="00555EF3">
        <w:rPr>
          <w:rFonts w:ascii="Times New Roman" w:hAnsi="Times New Roman" w:cs="Times New Roman"/>
          <w:sz w:val="24"/>
          <w:szCs w:val="24"/>
          <w:lang w:val="en-PH"/>
        </w:rPr>
        <w:t>a</w:t>
      </w:r>
      <w:r>
        <w:rPr>
          <w:rFonts w:ascii="Times New Roman" w:hAnsi="Times New Roman" w:cs="Times New Roman"/>
          <w:sz w:val="24"/>
          <w:szCs w:val="24"/>
          <w:lang w:val="en-PH"/>
        </w:rPr>
        <w:t xml:space="preserve"> platform designed to create an accessible virtual environment for educators and students to conduct a convenient e-learning</w:t>
      </w:r>
      <w:r w:rsidR="00A24F4A">
        <w:rPr>
          <w:rFonts w:ascii="Times New Roman" w:hAnsi="Times New Roman" w:cs="Times New Roman"/>
          <w:sz w:val="24"/>
          <w:szCs w:val="24"/>
          <w:lang w:val="en-PH"/>
        </w:rPr>
        <w:t xml:space="preserve"> (Moodle, 2020)</w:t>
      </w:r>
      <w:r>
        <w:rPr>
          <w:rFonts w:ascii="Times New Roman" w:hAnsi="Times New Roman" w:cs="Times New Roman"/>
          <w:sz w:val="24"/>
          <w:szCs w:val="24"/>
          <w:lang w:val="en-PH"/>
        </w:rPr>
        <w:t>, it has features that allows users to collaborate tools and activities among shared courses, keep track of academic events as well as progress of students in specific tasks, secure enrollments and add courses for school administrators to navigate, conduct self-assessment, and access credible resources for students to use and progress towards their academic ambition</w:t>
      </w:r>
      <w:r w:rsidR="00A24F4A">
        <w:rPr>
          <w:rFonts w:ascii="Times New Roman" w:hAnsi="Times New Roman" w:cs="Times New Roman"/>
          <w:sz w:val="24"/>
          <w:szCs w:val="24"/>
          <w:lang w:val="en-PH"/>
        </w:rPr>
        <w:t xml:space="preserve"> (Moodle, 2019)</w:t>
      </w:r>
      <w:r>
        <w:rPr>
          <w:rFonts w:ascii="Times New Roman" w:hAnsi="Times New Roman" w:cs="Times New Roman"/>
          <w:sz w:val="24"/>
          <w:szCs w:val="24"/>
          <w:lang w:val="en-PH"/>
        </w:rPr>
        <w:t>. The platform since then</w:t>
      </w:r>
      <w:r w:rsidR="00555EF3">
        <w:rPr>
          <w:rFonts w:ascii="Times New Roman" w:hAnsi="Times New Roman" w:cs="Times New Roman"/>
          <w:sz w:val="24"/>
          <w:szCs w:val="24"/>
          <w:lang w:val="en-PH"/>
        </w:rPr>
        <w:t xml:space="preserve"> </w:t>
      </w:r>
      <w:r w:rsidR="006609EC">
        <w:rPr>
          <w:rFonts w:ascii="Times New Roman" w:hAnsi="Times New Roman" w:cs="Times New Roman"/>
          <w:sz w:val="24"/>
          <w:szCs w:val="24"/>
          <w:lang w:val="en-PH"/>
        </w:rPr>
        <w:t>became</w:t>
      </w:r>
      <w:r w:rsidR="00555EF3">
        <w:rPr>
          <w:rFonts w:ascii="Times New Roman" w:hAnsi="Times New Roman" w:cs="Times New Roman"/>
          <w:sz w:val="24"/>
          <w:szCs w:val="24"/>
          <w:lang w:val="en-PH"/>
        </w:rPr>
        <w:t xml:space="preserve"> one of the leading platforms used around </w:t>
      </w:r>
      <w:r w:rsidR="006609EC">
        <w:rPr>
          <w:rFonts w:ascii="Times New Roman" w:hAnsi="Times New Roman" w:cs="Times New Roman"/>
          <w:sz w:val="24"/>
          <w:szCs w:val="24"/>
          <w:lang w:val="en-PH"/>
        </w:rPr>
        <w:t xml:space="preserve">the world among </w:t>
      </w:r>
      <w:r w:rsidR="00555EF3">
        <w:rPr>
          <w:rFonts w:ascii="Times New Roman" w:hAnsi="Times New Roman" w:cs="Times New Roman"/>
          <w:sz w:val="24"/>
          <w:szCs w:val="24"/>
          <w:lang w:val="en-PH"/>
        </w:rPr>
        <w:t>different universities such as the UWTSD that</w:t>
      </w:r>
      <w:r>
        <w:rPr>
          <w:rFonts w:ascii="Times New Roman" w:hAnsi="Times New Roman" w:cs="Times New Roman"/>
          <w:sz w:val="24"/>
          <w:szCs w:val="24"/>
          <w:lang w:val="en-PH"/>
        </w:rPr>
        <w:t xml:space="preserve"> continu</w:t>
      </w:r>
      <w:r w:rsidR="00555EF3">
        <w:rPr>
          <w:rFonts w:ascii="Times New Roman" w:hAnsi="Times New Roman" w:cs="Times New Roman"/>
          <w:sz w:val="24"/>
          <w:szCs w:val="24"/>
          <w:lang w:val="en-PH"/>
        </w:rPr>
        <w:t>e</w:t>
      </w:r>
      <w:r>
        <w:rPr>
          <w:rFonts w:ascii="Times New Roman" w:hAnsi="Times New Roman" w:cs="Times New Roman"/>
          <w:sz w:val="24"/>
          <w:szCs w:val="24"/>
          <w:lang w:val="en-PH"/>
        </w:rPr>
        <w:t xml:space="preserve"> to evolve and meet the need of today’s modern educator</w:t>
      </w:r>
      <w:r w:rsidR="00555EF3">
        <w:rPr>
          <w:rFonts w:ascii="Times New Roman" w:hAnsi="Times New Roman" w:cs="Times New Roman"/>
          <w:sz w:val="24"/>
          <w:szCs w:val="24"/>
          <w:lang w:val="en-PH"/>
        </w:rPr>
        <w:t xml:space="preserve"> and </w:t>
      </w:r>
      <w:r>
        <w:rPr>
          <w:rFonts w:ascii="Times New Roman" w:hAnsi="Times New Roman" w:cs="Times New Roman"/>
          <w:sz w:val="24"/>
          <w:szCs w:val="24"/>
          <w:lang w:val="en-PH"/>
        </w:rPr>
        <w:t>simplify the teaching and learning process</w:t>
      </w:r>
      <w:r w:rsidR="00D83A79">
        <w:rPr>
          <w:rFonts w:ascii="Times New Roman" w:hAnsi="Times New Roman" w:cs="Times New Roman"/>
          <w:sz w:val="24"/>
          <w:szCs w:val="24"/>
          <w:lang w:val="en-PH"/>
        </w:rPr>
        <w:t xml:space="preserve"> for everyone</w:t>
      </w:r>
      <w:r>
        <w:rPr>
          <w:rFonts w:ascii="Times New Roman" w:hAnsi="Times New Roman" w:cs="Times New Roman"/>
          <w:sz w:val="24"/>
          <w:szCs w:val="24"/>
          <w:lang w:val="en-PH"/>
        </w:rPr>
        <w:t>.</w:t>
      </w:r>
    </w:p>
    <w:p w14:paraId="08B74E56" w14:textId="572ACABC" w:rsidR="00CA253B" w:rsidRPr="003059B5" w:rsidRDefault="003059B5" w:rsidP="003059B5">
      <w:pPr>
        <w:spacing w:line="480" w:lineRule="auto"/>
        <w:rPr>
          <w:rFonts w:ascii="Times New Roman" w:hAnsi="Times New Roman" w:cs="Times New Roman"/>
          <w:sz w:val="24"/>
          <w:szCs w:val="24"/>
          <w:lang w:val="en-PH"/>
        </w:rPr>
      </w:pPr>
      <w:r w:rsidRPr="003059B5">
        <w:rPr>
          <w:rFonts w:ascii="Times New Roman" w:hAnsi="Times New Roman" w:cs="Times New Roman"/>
          <w:b/>
          <w:bCs/>
          <w:sz w:val="24"/>
          <w:szCs w:val="24"/>
          <w:lang w:val="en-PH"/>
        </w:rPr>
        <w:t xml:space="preserve">3.0 </w:t>
      </w:r>
      <w:r w:rsidR="009D6CF7" w:rsidRPr="003059B5">
        <w:rPr>
          <w:rFonts w:ascii="Times New Roman" w:hAnsi="Times New Roman" w:cs="Times New Roman"/>
          <w:b/>
          <w:bCs/>
          <w:sz w:val="24"/>
          <w:szCs w:val="24"/>
          <w:lang w:val="en-PH"/>
        </w:rPr>
        <w:t>AIMS AND OBJECTIVES</w:t>
      </w:r>
    </w:p>
    <w:p w14:paraId="61A12442" w14:textId="369D88A5" w:rsidR="000272F0" w:rsidRPr="0037138B" w:rsidRDefault="001E1A17" w:rsidP="005658FC">
      <w:pPr>
        <w:spacing w:line="480" w:lineRule="auto"/>
        <w:ind w:firstLine="360"/>
        <w:rPr>
          <w:rFonts w:ascii="Times New Roman" w:hAnsi="Times New Roman" w:cs="Times New Roman"/>
          <w:sz w:val="24"/>
          <w:szCs w:val="24"/>
          <w:lang w:val="en-PH"/>
        </w:rPr>
      </w:pPr>
      <w:r w:rsidRPr="0037138B">
        <w:rPr>
          <w:rFonts w:ascii="Times New Roman" w:hAnsi="Times New Roman" w:cs="Times New Roman"/>
          <w:sz w:val="24"/>
          <w:szCs w:val="24"/>
          <w:lang w:val="en-PH"/>
        </w:rPr>
        <w:t>Th</w:t>
      </w:r>
      <w:r w:rsidR="00D83A79">
        <w:rPr>
          <w:rFonts w:ascii="Times New Roman" w:hAnsi="Times New Roman" w:cs="Times New Roman"/>
          <w:sz w:val="24"/>
          <w:szCs w:val="24"/>
          <w:lang w:val="en-PH"/>
        </w:rPr>
        <w:t>e</w:t>
      </w:r>
      <w:r w:rsidRPr="0037138B">
        <w:rPr>
          <w:rFonts w:ascii="Times New Roman" w:hAnsi="Times New Roman" w:cs="Times New Roman"/>
          <w:sz w:val="24"/>
          <w:szCs w:val="24"/>
          <w:lang w:val="en-PH"/>
        </w:rPr>
        <w:t xml:space="preserve"> aim of this research is to </w:t>
      </w:r>
      <w:r w:rsidR="00B2399B">
        <w:rPr>
          <w:rFonts w:ascii="Times New Roman" w:hAnsi="Times New Roman" w:cs="Times New Roman"/>
          <w:sz w:val="24"/>
          <w:szCs w:val="24"/>
          <w:lang w:val="en-PH"/>
        </w:rPr>
        <w:t>determine</w:t>
      </w:r>
      <w:r w:rsidRPr="0037138B">
        <w:rPr>
          <w:rFonts w:ascii="Times New Roman" w:hAnsi="Times New Roman" w:cs="Times New Roman"/>
          <w:sz w:val="24"/>
          <w:szCs w:val="24"/>
          <w:lang w:val="en-PH"/>
        </w:rPr>
        <w:t xml:space="preserve"> </w:t>
      </w:r>
      <w:r w:rsidR="00CE682D" w:rsidRPr="0037138B">
        <w:rPr>
          <w:rFonts w:ascii="Times New Roman" w:hAnsi="Times New Roman" w:cs="Times New Roman"/>
          <w:sz w:val="24"/>
          <w:szCs w:val="24"/>
          <w:lang w:val="en-PH"/>
        </w:rPr>
        <w:t>the significance of Moodle to</w:t>
      </w:r>
      <w:r w:rsidRPr="0037138B">
        <w:rPr>
          <w:rFonts w:ascii="Times New Roman" w:hAnsi="Times New Roman" w:cs="Times New Roman"/>
          <w:sz w:val="24"/>
          <w:szCs w:val="24"/>
          <w:lang w:val="en-PH"/>
        </w:rPr>
        <w:t xml:space="preserve"> the students</w:t>
      </w:r>
      <w:r w:rsidR="003271F5" w:rsidRPr="0037138B">
        <w:rPr>
          <w:rFonts w:ascii="Times New Roman" w:hAnsi="Times New Roman" w:cs="Times New Roman"/>
          <w:sz w:val="24"/>
          <w:szCs w:val="24"/>
          <w:lang w:val="en-PH"/>
        </w:rPr>
        <w:t xml:space="preserve"> </w:t>
      </w:r>
      <w:r w:rsidRPr="0037138B">
        <w:rPr>
          <w:rFonts w:ascii="Times New Roman" w:hAnsi="Times New Roman" w:cs="Times New Roman"/>
          <w:sz w:val="24"/>
          <w:szCs w:val="24"/>
          <w:lang w:val="en-PH"/>
        </w:rPr>
        <w:t xml:space="preserve">enrolled at the University of Wales Trinity Saint David London Campus </w:t>
      </w:r>
      <w:r w:rsidR="00CE682D" w:rsidRPr="0037138B">
        <w:rPr>
          <w:rFonts w:ascii="Times New Roman" w:hAnsi="Times New Roman" w:cs="Times New Roman"/>
          <w:sz w:val="24"/>
          <w:szCs w:val="24"/>
          <w:lang w:val="en-PH"/>
        </w:rPr>
        <w:t>to their virtual learning e</w:t>
      </w:r>
      <w:r w:rsidR="00076446" w:rsidRPr="0037138B">
        <w:rPr>
          <w:rFonts w:ascii="Times New Roman" w:hAnsi="Times New Roman" w:cs="Times New Roman"/>
          <w:sz w:val="24"/>
          <w:szCs w:val="24"/>
          <w:lang w:val="en-PH"/>
        </w:rPr>
        <w:t>nvironment</w:t>
      </w:r>
      <w:r w:rsidR="000272F0" w:rsidRPr="0037138B">
        <w:rPr>
          <w:rFonts w:ascii="Times New Roman" w:hAnsi="Times New Roman" w:cs="Times New Roman"/>
          <w:sz w:val="24"/>
          <w:szCs w:val="24"/>
          <w:lang w:val="en-PH"/>
        </w:rPr>
        <w:t xml:space="preserve"> and how it affects the quality of their education based on motivation and satisfaction</w:t>
      </w:r>
      <w:r w:rsidR="00CE682D" w:rsidRPr="0037138B">
        <w:rPr>
          <w:rFonts w:ascii="Times New Roman" w:hAnsi="Times New Roman" w:cs="Times New Roman"/>
          <w:sz w:val="24"/>
          <w:szCs w:val="24"/>
          <w:lang w:val="en-PH"/>
        </w:rPr>
        <w:t>.</w:t>
      </w:r>
    </w:p>
    <w:p w14:paraId="56432F62" w14:textId="0FCDB4E3" w:rsidR="00CE682D" w:rsidRPr="006609EC" w:rsidRDefault="00864865" w:rsidP="005658FC">
      <w:pPr>
        <w:pStyle w:val="ListParagraph"/>
        <w:spacing w:line="480" w:lineRule="auto"/>
        <w:ind w:left="360"/>
        <w:rPr>
          <w:rFonts w:ascii="Times New Roman" w:hAnsi="Times New Roman" w:cs="Times New Roman"/>
          <w:b/>
          <w:bCs/>
          <w:sz w:val="24"/>
          <w:szCs w:val="24"/>
          <w:lang w:val="en-PH"/>
        </w:rPr>
      </w:pPr>
      <w:r w:rsidRPr="006609EC">
        <w:rPr>
          <w:rFonts w:ascii="Times New Roman" w:hAnsi="Times New Roman" w:cs="Times New Roman"/>
          <w:b/>
          <w:bCs/>
          <w:sz w:val="24"/>
          <w:szCs w:val="24"/>
          <w:lang w:val="en-PH"/>
        </w:rPr>
        <w:t>Objectives</w:t>
      </w:r>
    </w:p>
    <w:p w14:paraId="4B57B680" w14:textId="1C7D2D4B" w:rsidR="008761E8" w:rsidRPr="0037138B" w:rsidRDefault="00864865" w:rsidP="005658FC">
      <w:pPr>
        <w:pStyle w:val="ListParagraph"/>
        <w:numPr>
          <w:ilvl w:val="0"/>
          <w:numId w:val="5"/>
        </w:numPr>
        <w:spacing w:line="480" w:lineRule="auto"/>
        <w:rPr>
          <w:rFonts w:ascii="Times New Roman" w:hAnsi="Times New Roman" w:cs="Times New Roman"/>
          <w:sz w:val="24"/>
          <w:szCs w:val="24"/>
          <w:lang w:val="en-PH"/>
        </w:rPr>
      </w:pPr>
      <w:r w:rsidRPr="0037138B">
        <w:rPr>
          <w:rFonts w:ascii="Times New Roman" w:hAnsi="Times New Roman" w:cs="Times New Roman"/>
          <w:sz w:val="24"/>
          <w:szCs w:val="24"/>
          <w:lang w:val="en-PH"/>
        </w:rPr>
        <w:t xml:space="preserve">To identify how </w:t>
      </w:r>
      <w:r w:rsidR="0062449D" w:rsidRPr="0037138B">
        <w:rPr>
          <w:rFonts w:ascii="Times New Roman" w:hAnsi="Times New Roman" w:cs="Times New Roman"/>
          <w:sz w:val="24"/>
          <w:szCs w:val="24"/>
          <w:lang w:val="en-PH"/>
        </w:rPr>
        <w:t>students,</w:t>
      </w:r>
      <w:r w:rsidRPr="0037138B">
        <w:rPr>
          <w:rFonts w:ascii="Times New Roman" w:hAnsi="Times New Roman" w:cs="Times New Roman"/>
          <w:sz w:val="24"/>
          <w:szCs w:val="24"/>
          <w:lang w:val="en-PH"/>
        </w:rPr>
        <w:t xml:space="preserve"> perceive the use of </w:t>
      </w:r>
      <w:r w:rsidR="0062449D" w:rsidRPr="0037138B">
        <w:rPr>
          <w:rFonts w:ascii="Times New Roman" w:hAnsi="Times New Roman" w:cs="Times New Roman"/>
          <w:sz w:val="24"/>
          <w:szCs w:val="24"/>
          <w:lang w:val="en-PH"/>
        </w:rPr>
        <w:t>Moodle</w:t>
      </w:r>
      <w:r w:rsidRPr="0037138B">
        <w:rPr>
          <w:rFonts w:ascii="Times New Roman" w:hAnsi="Times New Roman" w:cs="Times New Roman"/>
          <w:sz w:val="24"/>
          <w:szCs w:val="24"/>
          <w:lang w:val="en-PH"/>
        </w:rPr>
        <w:t xml:space="preserve"> as </w:t>
      </w:r>
      <w:r w:rsidR="001D5DA2" w:rsidRPr="0037138B">
        <w:rPr>
          <w:rFonts w:ascii="Times New Roman" w:hAnsi="Times New Roman" w:cs="Times New Roman"/>
          <w:sz w:val="24"/>
          <w:szCs w:val="24"/>
          <w:lang w:val="en-PH"/>
        </w:rPr>
        <w:t xml:space="preserve">a major </w:t>
      </w:r>
      <w:r w:rsidRPr="0037138B">
        <w:rPr>
          <w:rFonts w:ascii="Times New Roman" w:hAnsi="Times New Roman" w:cs="Times New Roman"/>
          <w:sz w:val="24"/>
          <w:szCs w:val="24"/>
          <w:lang w:val="en-PH"/>
        </w:rPr>
        <w:t xml:space="preserve">part </w:t>
      </w:r>
      <w:r w:rsidR="0062449D" w:rsidRPr="0037138B">
        <w:rPr>
          <w:rFonts w:ascii="Times New Roman" w:hAnsi="Times New Roman" w:cs="Times New Roman"/>
          <w:sz w:val="24"/>
          <w:szCs w:val="24"/>
          <w:lang w:val="en-PH"/>
        </w:rPr>
        <w:t>o</w:t>
      </w:r>
      <w:r w:rsidR="00D91397" w:rsidRPr="0037138B">
        <w:rPr>
          <w:rFonts w:ascii="Times New Roman" w:hAnsi="Times New Roman" w:cs="Times New Roman"/>
          <w:sz w:val="24"/>
          <w:szCs w:val="24"/>
          <w:lang w:val="en-PH"/>
        </w:rPr>
        <w:t>f</w:t>
      </w:r>
      <w:r w:rsidR="0062449D" w:rsidRPr="0037138B">
        <w:rPr>
          <w:rFonts w:ascii="Times New Roman" w:hAnsi="Times New Roman" w:cs="Times New Roman"/>
          <w:sz w:val="24"/>
          <w:szCs w:val="24"/>
          <w:lang w:val="en-PH"/>
        </w:rPr>
        <w:t xml:space="preserve"> </w:t>
      </w:r>
      <w:r w:rsidR="001D5DA2" w:rsidRPr="0037138B">
        <w:rPr>
          <w:rFonts w:ascii="Times New Roman" w:hAnsi="Times New Roman" w:cs="Times New Roman"/>
          <w:sz w:val="24"/>
          <w:szCs w:val="24"/>
          <w:lang w:val="en-PH"/>
        </w:rPr>
        <w:t>their virtual learning environment</w:t>
      </w:r>
      <w:r w:rsidR="003C08FE" w:rsidRPr="0037138B">
        <w:rPr>
          <w:rFonts w:ascii="Times New Roman" w:hAnsi="Times New Roman" w:cs="Times New Roman"/>
          <w:sz w:val="24"/>
          <w:szCs w:val="24"/>
          <w:lang w:val="en-PH"/>
        </w:rPr>
        <w:t>.</w:t>
      </w:r>
    </w:p>
    <w:p w14:paraId="7DFC8909" w14:textId="2EF23237" w:rsidR="000C1772" w:rsidRPr="0037138B" w:rsidRDefault="0062449D" w:rsidP="005658FC">
      <w:pPr>
        <w:pStyle w:val="ListParagraph"/>
        <w:numPr>
          <w:ilvl w:val="0"/>
          <w:numId w:val="5"/>
        </w:numPr>
        <w:spacing w:line="480" w:lineRule="auto"/>
        <w:rPr>
          <w:rFonts w:ascii="Times New Roman" w:hAnsi="Times New Roman" w:cs="Times New Roman"/>
          <w:sz w:val="24"/>
          <w:szCs w:val="24"/>
          <w:lang w:val="en-PH"/>
        </w:rPr>
      </w:pPr>
      <w:r w:rsidRPr="0037138B">
        <w:rPr>
          <w:rFonts w:ascii="Times New Roman" w:hAnsi="Times New Roman" w:cs="Times New Roman"/>
          <w:sz w:val="24"/>
          <w:szCs w:val="24"/>
          <w:lang w:val="en-PH"/>
        </w:rPr>
        <w:t xml:space="preserve">To </w:t>
      </w:r>
      <w:r w:rsidR="001D5DA2" w:rsidRPr="0037138B">
        <w:rPr>
          <w:rFonts w:ascii="Times New Roman" w:hAnsi="Times New Roman" w:cs="Times New Roman"/>
          <w:sz w:val="24"/>
          <w:szCs w:val="24"/>
          <w:lang w:val="en-PH"/>
        </w:rPr>
        <w:t>determine</w:t>
      </w:r>
      <w:r w:rsidR="00F1764C" w:rsidRPr="0037138B">
        <w:rPr>
          <w:rFonts w:ascii="Times New Roman" w:hAnsi="Times New Roman" w:cs="Times New Roman"/>
          <w:sz w:val="24"/>
          <w:szCs w:val="24"/>
          <w:lang w:val="en-PH"/>
        </w:rPr>
        <w:t xml:space="preserve"> how</w:t>
      </w:r>
      <w:r w:rsidR="001D5DA2" w:rsidRPr="0037138B">
        <w:rPr>
          <w:rFonts w:ascii="Times New Roman" w:hAnsi="Times New Roman" w:cs="Times New Roman"/>
          <w:sz w:val="24"/>
          <w:szCs w:val="24"/>
          <w:lang w:val="en-PH"/>
        </w:rPr>
        <w:t xml:space="preserve"> </w:t>
      </w:r>
      <w:r w:rsidR="00F1764C" w:rsidRPr="0037138B">
        <w:rPr>
          <w:rFonts w:ascii="Times New Roman" w:hAnsi="Times New Roman" w:cs="Times New Roman"/>
          <w:sz w:val="24"/>
          <w:szCs w:val="24"/>
          <w:lang w:val="en-PH"/>
        </w:rPr>
        <w:t>Moodle</w:t>
      </w:r>
      <w:r w:rsidR="001D5DA2" w:rsidRPr="0037138B">
        <w:rPr>
          <w:rFonts w:ascii="Times New Roman" w:hAnsi="Times New Roman" w:cs="Times New Roman"/>
          <w:sz w:val="24"/>
          <w:szCs w:val="24"/>
          <w:lang w:val="en-PH"/>
        </w:rPr>
        <w:t xml:space="preserve"> </w:t>
      </w:r>
      <w:r w:rsidR="006A4A99" w:rsidRPr="0037138B">
        <w:rPr>
          <w:rFonts w:ascii="Times New Roman" w:hAnsi="Times New Roman" w:cs="Times New Roman"/>
          <w:sz w:val="24"/>
          <w:szCs w:val="24"/>
          <w:lang w:val="en-PH"/>
        </w:rPr>
        <w:t>relatively</w:t>
      </w:r>
      <w:r w:rsidR="00291298" w:rsidRPr="0037138B">
        <w:rPr>
          <w:rFonts w:ascii="Times New Roman" w:hAnsi="Times New Roman" w:cs="Times New Roman"/>
          <w:sz w:val="24"/>
          <w:szCs w:val="24"/>
          <w:lang w:val="en-PH"/>
        </w:rPr>
        <w:t xml:space="preserve"> contribute</w:t>
      </w:r>
      <w:r w:rsidR="001D5DA2" w:rsidRPr="0037138B">
        <w:rPr>
          <w:rFonts w:ascii="Times New Roman" w:hAnsi="Times New Roman" w:cs="Times New Roman"/>
          <w:sz w:val="24"/>
          <w:szCs w:val="24"/>
          <w:lang w:val="en-PH"/>
        </w:rPr>
        <w:t>s</w:t>
      </w:r>
      <w:r w:rsidR="00291298" w:rsidRPr="0037138B">
        <w:rPr>
          <w:rFonts w:ascii="Times New Roman" w:hAnsi="Times New Roman" w:cs="Times New Roman"/>
          <w:sz w:val="24"/>
          <w:szCs w:val="24"/>
          <w:lang w:val="en-PH"/>
        </w:rPr>
        <w:t xml:space="preserve"> to the</w:t>
      </w:r>
      <w:r w:rsidR="00F1764C" w:rsidRPr="0037138B">
        <w:rPr>
          <w:rFonts w:ascii="Times New Roman" w:hAnsi="Times New Roman" w:cs="Times New Roman"/>
          <w:sz w:val="24"/>
          <w:szCs w:val="24"/>
          <w:lang w:val="en-PH"/>
        </w:rPr>
        <w:t xml:space="preserve"> students’</w:t>
      </w:r>
      <w:r w:rsidR="00291298" w:rsidRPr="0037138B">
        <w:rPr>
          <w:rFonts w:ascii="Times New Roman" w:hAnsi="Times New Roman" w:cs="Times New Roman"/>
          <w:sz w:val="24"/>
          <w:szCs w:val="24"/>
          <w:lang w:val="en-PH"/>
        </w:rPr>
        <w:t xml:space="preserve"> motivation</w:t>
      </w:r>
      <w:r w:rsidR="00F1764C" w:rsidRPr="0037138B">
        <w:rPr>
          <w:rFonts w:ascii="Times New Roman" w:hAnsi="Times New Roman" w:cs="Times New Roman"/>
          <w:sz w:val="24"/>
          <w:szCs w:val="24"/>
          <w:lang w:val="en-PH"/>
        </w:rPr>
        <w:t xml:space="preserve"> to study</w:t>
      </w:r>
      <w:r w:rsidR="00291298" w:rsidRPr="0037138B">
        <w:rPr>
          <w:rFonts w:ascii="Times New Roman" w:hAnsi="Times New Roman" w:cs="Times New Roman"/>
          <w:sz w:val="24"/>
          <w:szCs w:val="24"/>
          <w:lang w:val="en-PH"/>
        </w:rPr>
        <w:t xml:space="preserve"> and</w:t>
      </w:r>
      <w:r w:rsidR="00F1764C" w:rsidRPr="0037138B">
        <w:rPr>
          <w:rFonts w:ascii="Times New Roman" w:hAnsi="Times New Roman" w:cs="Times New Roman"/>
          <w:sz w:val="24"/>
          <w:szCs w:val="24"/>
          <w:lang w:val="en-PH"/>
        </w:rPr>
        <w:t xml:space="preserve"> level of </w:t>
      </w:r>
      <w:r w:rsidR="00291298" w:rsidRPr="0037138B">
        <w:rPr>
          <w:rFonts w:ascii="Times New Roman" w:hAnsi="Times New Roman" w:cs="Times New Roman"/>
          <w:sz w:val="24"/>
          <w:szCs w:val="24"/>
          <w:lang w:val="en-PH"/>
        </w:rPr>
        <w:t>satisfaction</w:t>
      </w:r>
      <w:r w:rsidR="001D5DA2" w:rsidRPr="0037138B">
        <w:rPr>
          <w:rFonts w:ascii="Times New Roman" w:hAnsi="Times New Roman" w:cs="Times New Roman"/>
          <w:sz w:val="24"/>
          <w:szCs w:val="24"/>
          <w:lang w:val="en-PH"/>
        </w:rPr>
        <w:t xml:space="preserve"> in their academic achievements</w:t>
      </w:r>
      <w:r w:rsidR="003C08FE" w:rsidRPr="0037138B">
        <w:rPr>
          <w:rFonts w:ascii="Times New Roman" w:hAnsi="Times New Roman" w:cs="Times New Roman"/>
          <w:sz w:val="24"/>
          <w:szCs w:val="24"/>
          <w:lang w:val="en-PH"/>
        </w:rPr>
        <w:t>.</w:t>
      </w:r>
    </w:p>
    <w:p w14:paraId="3EDABC22" w14:textId="548FE587" w:rsidR="000C1772" w:rsidRDefault="003271F5" w:rsidP="005658FC">
      <w:pPr>
        <w:pStyle w:val="ListParagraph"/>
        <w:numPr>
          <w:ilvl w:val="0"/>
          <w:numId w:val="5"/>
        </w:numPr>
        <w:spacing w:line="480" w:lineRule="auto"/>
        <w:rPr>
          <w:rFonts w:ascii="Times New Roman" w:hAnsi="Times New Roman" w:cs="Times New Roman"/>
          <w:sz w:val="24"/>
          <w:szCs w:val="24"/>
          <w:lang w:val="en-PH"/>
        </w:rPr>
      </w:pPr>
      <w:r w:rsidRPr="0037138B">
        <w:rPr>
          <w:rFonts w:ascii="Times New Roman" w:hAnsi="Times New Roman" w:cs="Times New Roman"/>
          <w:sz w:val="24"/>
          <w:szCs w:val="24"/>
          <w:lang w:val="en-PH"/>
        </w:rPr>
        <w:t xml:space="preserve">To </w:t>
      </w:r>
      <w:r w:rsidR="000C1772" w:rsidRPr="0037138B">
        <w:rPr>
          <w:rFonts w:ascii="Times New Roman" w:hAnsi="Times New Roman" w:cs="Times New Roman"/>
          <w:sz w:val="24"/>
          <w:szCs w:val="24"/>
          <w:lang w:val="en-PH"/>
        </w:rPr>
        <w:t>discuss the result of the research and raise awareness to both students and the university</w:t>
      </w:r>
      <w:r w:rsidR="00D83A79">
        <w:rPr>
          <w:rFonts w:ascii="Times New Roman" w:hAnsi="Times New Roman" w:cs="Times New Roman"/>
          <w:sz w:val="24"/>
          <w:szCs w:val="24"/>
          <w:lang w:val="en-PH"/>
        </w:rPr>
        <w:t>,</w:t>
      </w:r>
      <w:r w:rsidR="000C1772" w:rsidRPr="0037138B">
        <w:rPr>
          <w:rFonts w:ascii="Times New Roman" w:hAnsi="Times New Roman" w:cs="Times New Roman"/>
          <w:sz w:val="24"/>
          <w:szCs w:val="24"/>
          <w:lang w:val="en-PH"/>
        </w:rPr>
        <w:t xml:space="preserve"> the significance of the platform and how </w:t>
      </w:r>
      <w:r w:rsidR="00030353" w:rsidRPr="0037138B">
        <w:rPr>
          <w:rFonts w:ascii="Times New Roman" w:hAnsi="Times New Roman" w:cs="Times New Roman"/>
          <w:sz w:val="24"/>
          <w:szCs w:val="24"/>
          <w:lang w:val="en-PH"/>
        </w:rPr>
        <w:t>it affects the quality of education</w:t>
      </w:r>
      <w:r w:rsidR="003C08FE" w:rsidRPr="0037138B">
        <w:rPr>
          <w:rFonts w:ascii="Times New Roman" w:hAnsi="Times New Roman" w:cs="Times New Roman"/>
          <w:sz w:val="24"/>
          <w:szCs w:val="24"/>
          <w:lang w:val="en-PH"/>
        </w:rPr>
        <w:t>.</w:t>
      </w:r>
    </w:p>
    <w:p w14:paraId="201FEAA9" w14:textId="77777777" w:rsidR="00CA253B" w:rsidRPr="0037138B" w:rsidRDefault="00CA253B" w:rsidP="00CA253B">
      <w:pPr>
        <w:pStyle w:val="ListParagraph"/>
        <w:spacing w:line="480" w:lineRule="auto"/>
        <w:ind w:left="1080"/>
        <w:rPr>
          <w:rFonts w:ascii="Times New Roman" w:hAnsi="Times New Roman" w:cs="Times New Roman"/>
          <w:sz w:val="24"/>
          <w:szCs w:val="24"/>
          <w:lang w:val="en-PH"/>
        </w:rPr>
      </w:pPr>
    </w:p>
    <w:p w14:paraId="64CD0C6D" w14:textId="0A7F45FB" w:rsidR="00086D00" w:rsidRPr="00EF13A2" w:rsidRDefault="001B5BAF" w:rsidP="00EF13A2">
      <w:pPr>
        <w:pStyle w:val="ListParagraph"/>
        <w:numPr>
          <w:ilvl w:val="0"/>
          <w:numId w:val="22"/>
        </w:numPr>
        <w:spacing w:line="480" w:lineRule="auto"/>
        <w:rPr>
          <w:rFonts w:ascii="Times New Roman" w:hAnsi="Times New Roman" w:cs="Times New Roman"/>
          <w:b/>
          <w:bCs/>
          <w:sz w:val="24"/>
          <w:szCs w:val="24"/>
          <w:lang w:val="en-PH"/>
        </w:rPr>
      </w:pPr>
      <w:r w:rsidRPr="00EF13A2">
        <w:rPr>
          <w:rFonts w:ascii="Times New Roman" w:hAnsi="Times New Roman" w:cs="Times New Roman"/>
          <w:b/>
          <w:bCs/>
          <w:sz w:val="24"/>
          <w:szCs w:val="24"/>
          <w:lang w:val="en-PH"/>
        </w:rPr>
        <w:t>METHOD</w:t>
      </w:r>
    </w:p>
    <w:p w14:paraId="1AC71AA5" w14:textId="11437AEA" w:rsidR="00B0198E" w:rsidRDefault="006609EC" w:rsidP="008648D0">
      <w:pPr>
        <w:spacing w:line="480" w:lineRule="auto"/>
        <w:ind w:firstLine="360"/>
        <w:jc w:val="both"/>
        <w:rPr>
          <w:rFonts w:ascii="Times New Roman" w:hAnsi="Times New Roman" w:cs="Times New Roman"/>
          <w:sz w:val="24"/>
          <w:szCs w:val="24"/>
        </w:rPr>
      </w:pPr>
      <w:r w:rsidRPr="00D107F8">
        <w:rPr>
          <w:rFonts w:ascii="Times New Roman" w:hAnsi="Times New Roman" w:cs="Times New Roman"/>
          <w:sz w:val="24"/>
          <w:szCs w:val="24"/>
        </w:rPr>
        <w:t>The research</w:t>
      </w:r>
      <w:r w:rsidR="00DC6C75" w:rsidRPr="00D107F8">
        <w:rPr>
          <w:rFonts w:ascii="Times New Roman" w:hAnsi="Times New Roman" w:cs="Times New Roman"/>
          <w:sz w:val="24"/>
          <w:szCs w:val="24"/>
        </w:rPr>
        <w:t xml:space="preserve"> is </w:t>
      </w:r>
      <w:r w:rsidR="00743811" w:rsidRPr="00D107F8">
        <w:rPr>
          <w:rFonts w:ascii="Times New Roman" w:hAnsi="Times New Roman" w:cs="Times New Roman"/>
          <w:sz w:val="24"/>
          <w:szCs w:val="24"/>
        </w:rPr>
        <w:t xml:space="preserve">classified as </w:t>
      </w:r>
      <w:r w:rsidR="00BD4102" w:rsidRPr="00D107F8">
        <w:rPr>
          <w:rFonts w:ascii="Times New Roman" w:hAnsi="Times New Roman" w:cs="Times New Roman"/>
          <w:sz w:val="24"/>
          <w:szCs w:val="24"/>
        </w:rPr>
        <w:t>Qualitative</w:t>
      </w:r>
      <w:r w:rsidR="004E11E8">
        <w:rPr>
          <w:rFonts w:ascii="Times New Roman" w:hAnsi="Times New Roman" w:cs="Times New Roman"/>
          <w:sz w:val="24"/>
          <w:szCs w:val="24"/>
        </w:rPr>
        <w:t xml:space="preserve"> </w:t>
      </w:r>
      <w:r w:rsidR="00B2399B">
        <w:rPr>
          <w:rFonts w:ascii="Times New Roman" w:hAnsi="Times New Roman" w:cs="Times New Roman"/>
          <w:sz w:val="24"/>
          <w:szCs w:val="24"/>
        </w:rPr>
        <w:t>research</w:t>
      </w:r>
      <w:r w:rsidR="00230A44">
        <w:rPr>
          <w:rFonts w:ascii="Times New Roman" w:hAnsi="Times New Roman" w:cs="Times New Roman"/>
          <w:sz w:val="24"/>
          <w:szCs w:val="24"/>
        </w:rPr>
        <w:t xml:space="preserve">, </w:t>
      </w:r>
      <w:r w:rsidR="004E11E8">
        <w:rPr>
          <w:rFonts w:ascii="Times New Roman" w:hAnsi="Times New Roman" w:cs="Times New Roman"/>
          <w:sz w:val="24"/>
          <w:szCs w:val="24"/>
        </w:rPr>
        <w:t>as it</w:t>
      </w:r>
      <w:r w:rsidR="00230A44">
        <w:rPr>
          <w:rFonts w:ascii="Times New Roman" w:hAnsi="Times New Roman" w:cs="Times New Roman"/>
          <w:sz w:val="24"/>
          <w:szCs w:val="24"/>
        </w:rPr>
        <w:t xml:space="preserve"> aims to evaluate the students perception towards Moodle as the main platform for</w:t>
      </w:r>
      <w:r w:rsidR="00B2399B">
        <w:rPr>
          <w:rFonts w:ascii="Times New Roman" w:hAnsi="Times New Roman" w:cs="Times New Roman"/>
          <w:sz w:val="24"/>
          <w:szCs w:val="24"/>
        </w:rPr>
        <w:t xml:space="preserve"> their</w:t>
      </w:r>
      <w:r w:rsidR="00230A44">
        <w:rPr>
          <w:rFonts w:ascii="Times New Roman" w:hAnsi="Times New Roman" w:cs="Times New Roman"/>
          <w:sz w:val="24"/>
          <w:szCs w:val="24"/>
        </w:rPr>
        <w:t xml:space="preserve"> virtual learning,</w:t>
      </w:r>
      <w:r w:rsidR="00743811" w:rsidRPr="00D107F8">
        <w:rPr>
          <w:rFonts w:ascii="Times New Roman" w:hAnsi="Times New Roman" w:cs="Times New Roman"/>
          <w:sz w:val="24"/>
          <w:szCs w:val="24"/>
        </w:rPr>
        <w:t xml:space="preserve"> th</w:t>
      </w:r>
      <w:r w:rsidR="00C55B38" w:rsidRPr="00D107F8">
        <w:rPr>
          <w:rFonts w:ascii="Times New Roman" w:hAnsi="Times New Roman" w:cs="Times New Roman"/>
          <w:sz w:val="24"/>
          <w:szCs w:val="24"/>
        </w:rPr>
        <w:t>e researcher</w:t>
      </w:r>
      <w:r w:rsidRPr="00D107F8">
        <w:rPr>
          <w:rFonts w:ascii="Times New Roman" w:hAnsi="Times New Roman" w:cs="Times New Roman"/>
          <w:sz w:val="24"/>
          <w:szCs w:val="24"/>
        </w:rPr>
        <w:t xml:space="preserve"> </w:t>
      </w:r>
      <w:r w:rsidR="001E3015" w:rsidRPr="00D107F8">
        <w:rPr>
          <w:rFonts w:ascii="Times New Roman" w:hAnsi="Times New Roman" w:cs="Times New Roman"/>
          <w:sz w:val="24"/>
          <w:szCs w:val="24"/>
        </w:rPr>
        <w:t xml:space="preserve">used </w:t>
      </w:r>
      <w:r w:rsidR="00B2399B">
        <w:rPr>
          <w:rFonts w:ascii="Times New Roman" w:hAnsi="Times New Roman" w:cs="Times New Roman"/>
          <w:sz w:val="24"/>
          <w:szCs w:val="24"/>
        </w:rPr>
        <w:t xml:space="preserve"> an electronic </w:t>
      </w:r>
      <w:r w:rsidR="001E3015" w:rsidRPr="00D107F8">
        <w:rPr>
          <w:rFonts w:ascii="Times New Roman" w:hAnsi="Times New Roman" w:cs="Times New Roman"/>
          <w:sz w:val="24"/>
          <w:szCs w:val="24"/>
        </w:rPr>
        <w:t xml:space="preserve">survey method to </w:t>
      </w:r>
      <w:r w:rsidR="00ED37C8">
        <w:rPr>
          <w:rFonts w:ascii="Times New Roman" w:hAnsi="Times New Roman" w:cs="Times New Roman"/>
          <w:sz w:val="24"/>
          <w:szCs w:val="24"/>
        </w:rPr>
        <w:t xml:space="preserve">effectively </w:t>
      </w:r>
      <w:r w:rsidR="001E3015" w:rsidRPr="00D107F8">
        <w:rPr>
          <w:rFonts w:ascii="Times New Roman" w:hAnsi="Times New Roman" w:cs="Times New Roman"/>
          <w:sz w:val="24"/>
          <w:szCs w:val="24"/>
        </w:rPr>
        <w:t>gather students’ response</w:t>
      </w:r>
      <w:r w:rsidR="00743811" w:rsidRPr="00D107F8">
        <w:rPr>
          <w:rFonts w:ascii="Times New Roman" w:hAnsi="Times New Roman" w:cs="Times New Roman"/>
          <w:sz w:val="24"/>
          <w:szCs w:val="24"/>
        </w:rPr>
        <w:t>,</w:t>
      </w:r>
      <w:r w:rsidR="00DC6C75" w:rsidRPr="00D107F8">
        <w:rPr>
          <w:rFonts w:ascii="Times New Roman" w:hAnsi="Times New Roman" w:cs="Times New Roman"/>
          <w:sz w:val="24"/>
          <w:szCs w:val="24"/>
        </w:rPr>
        <w:t xml:space="preserve"> the</w:t>
      </w:r>
      <w:r w:rsidR="00743811" w:rsidRPr="00D107F8">
        <w:rPr>
          <w:rFonts w:ascii="Times New Roman" w:hAnsi="Times New Roman" w:cs="Times New Roman"/>
          <w:sz w:val="24"/>
          <w:szCs w:val="24"/>
        </w:rPr>
        <w:t xml:space="preserve"> questionnaire</w:t>
      </w:r>
      <w:r w:rsidR="00B2399B">
        <w:rPr>
          <w:rFonts w:ascii="Times New Roman" w:hAnsi="Times New Roman" w:cs="Times New Roman"/>
          <w:sz w:val="24"/>
          <w:szCs w:val="24"/>
        </w:rPr>
        <w:t xml:space="preserve"> is composed of </w:t>
      </w:r>
      <w:r w:rsidR="008648D0">
        <w:rPr>
          <w:rFonts w:ascii="Times New Roman" w:hAnsi="Times New Roman" w:cs="Times New Roman"/>
          <w:sz w:val="24"/>
          <w:szCs w:val="24"/>
        </w:rPr>
        <w:t>two parts</w:t>
      </w:r>
      <w:r w:rsidR="00B2399B">
        <w:rPr>
          <w:rFonts w:ascii="Times New Roman" w:hAnsi="Times New Roman" w:cs="Times New Roman"/>
          <w:sz w:val="24"/>
          <w:szCs w:val="24"/>
        </w:rPr>
        <w:t>, the first</w:t>
      </w:r>
      <w:r w:rsidR="008648D0">
        <w:rPr>
          <w:rFonts w:ascii="Times New Roman" w:hAnsi="Times New Roman" w:cs="Times New Roman"/>
          <w:sz w:val="24"/>
          <w:szCs w:val="24"/>
        </w:rPr>
        <w:t xml:space="preserve"> part</w:t>
      </w:r>
      <w:r w:rsidR="00B2399B">
        <w:rPr>
          <w:rFonts w:ascii="Times New Roman" w:hAnsi="Times New Roman" w:cs="Times New Roman"/>
          <w:sz w:val="24"/>
          <w:szCs w:val="24"/>
        </w:rPr>
        <w:t xml:space="preserve"> </w:t>
      </w:r>
      <w:r w:rsidR="008648D0">
        <w:rPr>
          <w:rFonts w:ascii="Times New Roman" w:hAnsi="Times New Roman" w:cs="Times New Roman"/>
          <w:sz w:val="24"/>
          <w:szCs w:val="24"/>
        </w:rPr>
        <w:t xml:space="preserve">consist of one </w:t>
      </w:r>
      <w:r w:rsidR="00B2399B">
        <w:rPr>
          <w:rFonts w:ascii="Times New Roman" w:hAnsi="Times New Roman" w:cs="Times New Roman"/>
          <w:sz w:val="24"/>
          <w:szCs w:val="24"/>
        </w:rPr>
        <w:t>question</w:t>
      </w:r>
      <w:r w:rsidR="008648D0">
        <w:rPr>
          <w:rFonts w:ascii="Times New Roman" w:hAnsi="Times New Roman" w:cs="Times New Roman"/>
          <w:sz w:val="24"/>
          <w:szCs w:val="24"/>
        </w:rPr>
        <w:t xml:space="preserve"> that</w:t>
      </w:r>
      <w:r w:rsidR="00B2399B">
        <w:rPr>
          <w:rFonts w:ascii="Times New Roman" w:hAnsi="Times New Roman" w:cs="Times New Roman"/>
          <w:sz w:val="24"/>
          <w:szCs w:val="24"/>
        </w:rPr>
        <w:t xml:space="preserve"> aims to categorize students based on their programme, the remaining five were</w:t>
      </w:r>
      <w:r w:rsidR="008648D0">
        <w:rPr>
          <w:rFonts w:ascii="Times New Roman" w:hAnsi="Times New Roman" w:cs="Times New Roman"/>
          <w:sz w:val="24"/>
          <w:szCs w:val="24"/>
        </w:rPr>
        <w:t xml:space="preserve"> positive</w:t>
      </w:r>
      <w:r w:rsidR="00B2399B">
        <w:rPr>
          <w:rFonts w:ascii="Times New Roman" w:hAnsi="Times New Roman" w:cs="Times New Roman"/>
          <w:sz w:val="24"/>
          <w:szCs w:val="24"/>
        </w:rPr>
        <w:t xml:space="preserve"> statements</w:t>
      </w:r>
      <w:r w:rsidR="00743811" w:rsidRPr="00D107F8">
        <w:rPr>
          <w:rFonts w:ascii="Times New Roman" w:hAnsi="Times New Roman" w:cs="Times New Roman"/>
          <w:sz w:val="24"/>
          <w:szCs w:val="24"/>
        </w:rPr>
        <w:t xml:space="preserve"> designed </w:t>
      </w:r>
      <w:r w:rsidR="00B2399B">
        <w:rPr>
          <w:rFonts w:ascii="Times New Roman" w:hAnsi="Times New Roman" w:cs="Times New Roman"/>
          <w:sz w:val="24"/>
          <w:szCs w:val="24"/>
        </w:rPr>
        <w:t xml:space="preserve">to be used </w:t>
      </w:r>
      <w:r w:rsidR="00743811" w:rsidRPr="00D107F8">
        <w:rPr>
          <w:rFonts w:ascii="Times New Roman" w:hAnsi="Times New Roman" w:cs="Times New Roman"/>
          <w:sz w:val="24"/>
          <w:szCs w:val="24"/>
        </w:rPr>
        <w:t>in</w:t>
      </w:r>
      <w:r w:rsidR="00BD4102" w:rsidRPr="00D107F8">
        <w:rPr>
          <w:rFonts w:ascii="Times New Roman" w:hAnsi="Times New Roman" w:cs="Times New Roman"/>
          <w:sz w:val="24"/>
          <w:szCs w:val="24"/>
        </w:rPr>
        <w:t xml:space="preserve"> a five point L</w:t>
      </w:r>
      <w:r w:rsidR="00C55B38" w:rsidRPr="00D107F8">
        <w:rPr>
          <w:rFonts w:ascii="Times New Roman" w:hAnsi="Times New Roman" w:cs="Times New Roman"/>
          <w:sz w:val="24"/>
          <w:szCs w:val="24"/>
        </w:rPr>
        <w:t>ikert scale</w:t>
      </w:r>
      <w:r w:rsidR="00BD4102" w:rsidRPr="00D107F8">
        <w:rPr>
          <w:rFonts w:ascii="Times New Roman" w:hAnsi="Times New Roman" w:cs="Times New Roman"/>
          <w:sz w:val="24"/>
          <w:szCs w:val="24"/>
        </w:rPr>
        <w:t xml:space="preserve"> (1-strongly disagree, 2-disagree, 3-neither agree nor disagree, 4-agree, and 5- strongly disagree)</w:t>
      </w:r>
      <w:r w:rsidR="00B0198E">
        <w:rPr>
          <w:rFonts w:ascii="Times New Roman" w:hAnsi="Times New Roman" w:cs="Times New Roman"/>
          <w:sz w:val="24"/>
          <w:szCs w:val="24"/>
        </w:rPr>
        <w:t>.</w:t>
      </w:r>
      <w:r w:rsidR="00C55B38" w:rsidRPr="00D107F8">
        <w:rPr>
          <w:rFonts w:ascii="Times New Roman" w:hAnsi="Times New Roman" w:cs="Times New Roman"/>
          <w:sz w:val="24"/>
          <w:szCs w:val="24"/>
        </w:rPr>
        <w:t xml:space="preserve"> </w:t>
      </w:r>
      <w:r w:rsidR="00D93285" w:rsidRPr="00D107F8">
        <w:rPr>
          <w:rFonts w:ascii="Times New Roman" w:hAnsi="Times New Roman" w:cs="Times New Roman"/>
          <w:sz w:val="24"/>
          <w:szCs w:val="24"/>
        </w:rPr>
        <w:t xml:space="preserve">The </w:t>
      </w:r>
      <w:r w:rsidR="00922645">
        <w:rPr>
          <w:rFonts w:ascii="Times New Roman" w:hAnsi="Times New Roman" w:cs="Times New Roman"/>
          <w:sz w:val="24"/>
          <w:szCs w:val="24"/>
        </w:rPr>
        <w:t>five statements</w:t>
      </w:r>
      <w:r w:rsidR="0048169A">
        <w:rPr>
          <w:rFonts w:ascii="Times New Roman" w:hAnsi="Times New Roman" w:cs="Times New Roman"/>
          <w:sz w:val="24"/>
          <w:szCs w:val="24"/>
        </w:rPr>
        <w:t xml:space="preserve"> were constructed </w:t>
      </w:r>
      <w:r w:rsidR="003A4632">
        <w:rPr>
          <w:rFonts w:ascii="Times New Roman" w:hAnsi="Times New Roman" w:cs="Times New Roman"/>
          <w:sz w:val="24"/>
          <w:szCs w:val="24"/>
        </w:rPr>
        <w:t xml:space="preserve">based </w:t>
      </w:r>
      <w:r w:rsidR="0048169A">
        <w:rPr>
          <w:rFonts w:ascii="Times New Roman" w:hAnsi="Times New Roman" w:cs="Times New Roman"/>
          <w:sz w:val="24"/>
          <w:szCs w:val="24"/>
        </w:rPr>
        <w:t xml:space="preserve">from </w:t>
      </w:r>
      <w:r w:rsidR="003A4632">
        <w:rPr>
          <w:rFonts w:ascii="Times New Roman" w:hAnsi="Times New Roman" w:cs="Times New Roman"/>
          <w:sz w:val="24"/>
          <w:szCs w:val="24"/>
        </w:rPr>
        <w:t xml:space="preserve">the </w:t>
      </w:r>
      <w:r w:rsidR="0048169A">
        <w:rPr>
          <w:rFonts w:ascii="Times New Roman" w:hAnsi="Times New Roman" w:cs="Times New Roman"/>
          <w:sz w:val="24"/>
          <w:szCs w:val="24"/>
        </w:rPr>
        <w:t xml:space="preserve">general </w:t>
      </w:r>
      <w:r w:rsidR="003A4632">
        <w:rPr>
          <w:rFonts w:ascii="Times New Roman" w:hAnsi="Times New Roman" w:cs="Times New Roman"/>
          <w:sz w:val="24"/>
          <w:szCs w:val="24"/>
        </w:rPr>
        <w:t>idea</w:t>
      </w:r>
      <w:r w:rsidR="0048169A">
        <w:rPr>
          <w:rFonts w:ascii="Times New Roman" w:hAnsi="Times New Roman" w:cs="Times New Roman"/>
          <w:sz w:val="24"/>
          <w:szCs w:val="24"/>
        </w:rPr>
        <w:t xml:space="preserve"> to specific </w:t>
      </w:r>
      <w:r w:rsidR="003A4632">
        <w:rPr>
          <w:rFonts w:ascii="Times New Roman" w:hAnsi="Times New Roman" w:cs="Times New Roman"/>
          <w:sz w:val="24"/>
          <w:szCs w:val="24"/>
        </w:rPr>
        <w:t>idea</w:t>
      </w:r>
      <w:r w:rsidR="00D83A79">
        <w:rPr>
          <w:rFonts w:ascii="Times New Roman" w:hAnsi="Times New Roman" w:cs="Times New Roman"/>
          <w:sz w:val="24"/>
          <w:szCs w:val="24"/>
        </w:rPr>
        <w:t xml:space="preserve"> of</w:t>
      </w:r>
      <w:r w:rsidR="0048169A">
        <w:rPr>
          <w:rFonts w:ascii="Times New Roman" w:hAnsi="Times New Roman" w:cs="Times New Roman"/>
          <w:sz w:val="24"/>
          <w:szCs w:val="24"/>
        </w:rPr>
        <w:t xml:space="preserve"> the study, and</w:t>
      </w:r>
      <w:r w:rsidR="00922645">
        <w:rPr>
          <w:rFonts w:ascii="Times New Roman" w:hAnsi="Times New Roman" w:cs="Times New Roman"/>
          <w:sz w:val="24"/>
          <w:szCs w:val="24"/>
        </w:rPr>
        <w:t xml:space="preserve"> were arranged </w:t>
      </w:r>
      <w:r w:rsidR="003A4632">
        <w:rPr>
          <w:rFonts w:ascii="Times New Roman" w:hAnsi="Times New Roman" w:cs="Times New Roman"/>
          <w:sz w:val="24"/>
          <w:szCs w:val="24"/>
        </w:rPr>
        <w:t>in the same manner</w:t>
      </w:r>
      <w:r w:rsidR="00B0198E">
        <w:rPr>
          <w:rFonts w:ascii="Times New Roman" w:hAnsi="Times New Roman" w:cs="Times New Roman"/>
          <w:sz w:val="24"/>
          <w:szCs w:val="24"/>
        </w:rPr>
        <w:t xml:space="preserve"> to </w:t>
      </w:r>
      <w:r w:rsidR="00B0198E" w:rsidRPr="00D107F8">
        <w:rPr>
          <w:rFonts w:ascii="Times New Roman" w:hAnsi="Times New Roman" w:cs="Times New Roman"/>
          <w:sz w:val="24"/>
          <w:szCs w:val="24"/>
        </w:rPr>
        <w:t>measure the students’ attitudes and emotions among given statements that will directly answer what the research aims to find ou</w:t>
      </w:r>
      <w:r w:rsidR="00B0198E">
        <w:rPr>
          <w:rFonts w:ascii="Times New Roman" w:hAnsi="Times New Roman" w:cs="Times New Roman"/>
          <w:sz w:val="24"/>
          <w:szCs w:val="24"/>
        </w:rPr>
        <w:t>t, and serve as evaluation of the platform Moodle and its significance to the students’ virtual learning experience.</w:t>
      </w:r>
      <w:r w:rsidR="00B0198E" w:rsidRPr="00D107F8">
        <w:rPr>
          <w:rFonts w:ascii="Times New Roman" w:hAnsi="Times New Roman" w:cs="Times New Roman"/>
          <w:sz w:val="24"/>
          <w:szCs w:val="24"/>
        </w:rPr>
        <w:t xml:space="preserve"> </w:t>
      </w:r>
    </w:p>
    <w:p w14:paraId="4CC4DD49" w14:textId="77777777" w:rsidR="00706E83" w:rsidRDefault="00EA5F63" w:rsidP="00EA5F63">
      <w:pPr>
        <w:spacing w:line="48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 </w:t>
      </w:r>
      <w:r w:rsidR="00ED37C8">
        <w:rPr>
          <w:rFonts w:ascii="Times New Roman" w:hAnsi="Times New Roman" w:cs="Times New Roman"/>
          <w:sz w:val="24"/>
          <w:szCs w:val="24"/>
        </w:rPr>
        <w:t>After constructing the questionnaire, the researcher transcribed the questions to Survey Monkey</w:t>
      </w:r>
      <w:r w:rsidR="003E2046">
        <w:rPr>
          <w:rFonts w:ascii="Times New Roman" w:hAnsi="Times New Roman" w:cs="Times New Roman"/>
          <w:sz w:val="24"/>
          <w:szCs w:val="24"/>
        </w:rPr>
        <w:t>.com</w:t>
      </w:r>
      <w:r w:rsidR="00ED37C8">
        <w:rPr>
          <w:rFonts w:ascii="Times New Roman" w:hAnsi="Times New Roman" w:cs="Times New Roman"/>
          <w:sz w:val="24"/>
          <w:szCs w:val="24"/>
        </w:rPr>
        <w:t>, a platform</w:t>
      </w:r>
      <w:r w:rsidR="003E2046">
        <w:rPr>
          <w:rFonts w:ascii="Times New Roman" w:hAnsi="Times New Roman" w:cs="Times New Roman"/>
          <w:sz w:val="24"/>
          <w:szCs w:val="24"/>
        </w:rPr>
        <w:t xml:space="preserve"> that is</w:t>
      </w:r>
      <w:r w:rsidR="00ED37C8">
        <w:rPr>
          <w:rFonts w:ascii="Times New Roman" w:hAnsi="Times New Roman" w:cs="Times New Roman"/>
          <w:sz w:val="24"/>
          <w:szCs w:val="24"/>
        </w:rPr>
        <w:t xml:space="preserve"> mainly used in designing and conducting survey through the use of internet for convenience </w:t>
      </w:r>
      <w:r w:rsidR="00630C2C">
        <w:rPr>
          <w:rFonts w:ascii="Times New Roman" w:hAnsi="Times New Roman" w:cs="Times New Roman"/>
          <w:sz w:val="24"/>
          <w:szCs w:val="24"/>
        </w:rPr>
        <w:t xml:space="preserve">and effective interaction </w:t>
      </w:r>
      <w:r w:rsidR="00ED37C8">
        <w:rPr>
          <w:rFonts w:ascii="Times New Roman" w:hAnsi="Times New Roman" w:cs="Times New Roman"/>
          <w:sz w:val="24"/>
          <w:szCs w:val="24"/>
        </w:rPr>
        <w:t xml:space="preserve">of the researcher and </w:t>
      </w:r>
      <w:r w:rsidR="003E2046">
        <w:rPr>
          <w:rFonts w:ascii="Times New Roman" w:hAnsi="Times New Roman" w:cs="Times New Roman"/>
          <w:sz w:val="24"/>
          <w:szCs w:val="24"/>
        </w:rPr>
        <w:t xml:space="preserve">the </w:t>
      </w:r>
      <w:r w:rsidR="00ED37C8">
        <w:rPr>
          <w:rFonts w:ascii="Times New Roman" w:hAnsi="Times New Roman" w:cs="Times New Roman"/>
          <w:sz w:val="24"/>
          <w:szCs w:val="24"/>
        </w:rPr>
        <w:t>respondents. The link</w:t>
      </w:r>
      <w:r w:rsidR="000D0F86">
        <w:rPr>
          <w:rFonts w:ascii="Times New Roman" w:hAnsi="Times New Roman" w:cs="Times New Roman"/>
          <w:sz w:val="24"/>
          <w:szCs w:val="24"/>
        </w:rPr>
        <w:t xml:space="preserve"> to the survey questionnaire</w:t>
      </w:r>
      <w:r w:rsidR="00ED37C8">
        <w:rPr>
          <w:rFonts w:ascii="Times New Roman" w:hAnsi="Times New Roman" w:cs="Times New Roman"/>
          <w:sz w:val="24"/>
          <w:szCs w:val="24"/>
        </w:rPr>
        <w:t xml:space="preserve"> were </w:t>
      </w:r>
      <w:r w:rsidR="003E2046">
        <w:rPr>
          <w:rFonts w:ascii="Times New Roman" w:hAnsi="Times New Roman" w:cs="Times New Roman"/>
          <w:sz w:val="24"/>
          <w:szCs w:val="24"/>
        </w:rPr>
        <w:t xml:space="preserve">then </w:t>
      </w:r>
      <w:r w:rsidR="00ED37C8">
        <w:rPr>
          <w:rFonts w:ascii="Times New Roman" w:hAnsi="Times New Roman" w:cs="Times New Roman"/>
          <w:sz w:val="24"/>
          <w:szCs w:val="24"/>
        </w:rPr>
        <w:t>sent out to individuals</w:t>
      </w:r>
      <w:r w:rsidR="002458D9">
        <w:rPr>
          <w:rFonts w:ascii="Times New Roman" w:hAnsi="Times New Roman" w:cs="Times New Roman"/>
          <w:sz w:val="24"/>
          <w:szCs w:val="24"/>
        </w:rPr>
        <w:t xml:space="preserve"> acquainted to the researcher </w:t>
      </w:r>
      <w:r w:rsidR="000D0F86">
        <w:rPr>
          <w:rFonts w:ascii="Times New Roman" w:hAnsi="Times New Roman" w:cs="Times New Roman"/>
          <w:sz w:val="24"/>
          <w:szCs w:val="24"/>
        </w:rPr>
        <w:t xml:space="preserve">using </w:t>
      </w:r>
      <w:r w:rsidR="00F225CA">
        <w:rPr>
          <w:rFonts w:ascii="Times New Roman" w:hAnsi="Times New Roman" w:cs="Times New Roman"/>
          <w:sz w:val="24"/>
          <w:szCs w:val="24"/>
        </w:rPr>
        <w:t>purposive</w:t>
      </w:r>
      <w:r w:rsidR="000D0F86">
        <w:rPr>
          <w:rFonts w:ascii="Times New Roman" w:hAnsi="Times New Roman" w:cs="Times New Roman"/>
          <w:sz w:val="24"/>
          <w:szCs w:val="24"/>
        </w:rPr>
        <w:t xml:space="preserve"> sampling</w:t>
      </w:r>
      <w:r w:rsidR="002458D9">
        <w:rPr>
          <w:rFonts w:ascii="Times New Roman" w:hAnsi="Times New Roman" w:cs="Times New Roman"/>
          <w:sz w:val="24"/>
          <w:szCs w:val="24"/>
        </w:rPr>
        <w:t>, due to</w:t>
      </w:r>
      <w:r w:rsidR="000D0F86">
        <w:rPr>
          <w:rFonts w:ascii="Times New Roman" w:hAnsi="Times New Roman" w:cs="Times New Roman"/>
          <w:sz w:val="24"/>
          <w:szCs w:val="24"/>
        </w:rPr>
        <w:t xml:space="preserve"> the timeline of research,</w:t>
      </w:r>
      <w:r w:rsidR="002458D9">
        <w:rPr>
          <w:rFonts w:ascii="Times New Roman" w:hAnsi="Times New Roman" w:cs="Times New Roman"/>
          <w:sz w:val="24"/>
          <w:szCs w:val="24"/>
        </w:rPr>
        <w:t xml:space="preserve"> it is considered to be most app</w:t>
      </w:r>
      <w:r>
        <w:rPr>
          <w:rFonts w:ascii="Times New Roman" w:hAnsi="Times New Roman" w:cs="Times New Roman"/>
          <w:sz w:val="24"/>
          <w:szCs w:val="24"/>
        </w:rPr>
        <w:t>ropriate</w:t>
      </w:r>
      <w:r w:rsidR="002458D9">
        <w:rPr>
          <w:rFonts w:ascii="Times New Roman" w:hAnsi="Times New Roman" w:cs="Times New Roman"/>
          <w:sz w:val="24"/>
          <w:szCs w:val="24"/>
        </w:rPr>
        <w:t xml:space="preserve"> to the situation which will also guarantee the individuals qualification as respondents of </w:t>
      </w:r>
      <w:r w:rsidR="00630C2C">
        <w:rPr>
          <w:rFonts w:ascii="Times New Roman" w:hAnsi="Times New Roman" w:cs="Times New Roman"/>
          <w:sz w:val="24"/>
          <w:szCs w:val="24"/>
        </w:rPr>
        <w:t xml:space="preserve">the </w:t>
      </w:r>
      <w:r w:rsidR="002458D9">
        <w:rPr>
          <w:rFonts w:ascii="Times New Roman" w:hAnsi="Times New Roman" w:cs="Times New Roman"/>
          <w:sz w:val="24"/>
          <w:szCs w:val="24"/>
        </w:rPr>
        <w:t>research</w:t>
      </w:r>
      <w:r w:rsidR="00D83A79">
        <w:rPr>
          <w:rFonts w:ascii="Times New Roman" w:hAnsi="Times New Roman" w:cs="Times New Roman"/>
          <w:sz w:val="24"/>
          <w:szCs w:val="24"/>
        </w:rPr>
        <w:t>. R</w:t>
      </w:r>
      <w:r w:rsidR="00630C2C">
        <w:rPr>
          <w:rFonts w:ascii="Times New Roman" w:hAnsi="Times New Roman" w:cs="Times New Roman"/>
          <w:sz w:val="24"/>
          <w:szCs w:val="24"/>
        </w:rPr>
        <w:t xml:space="preserve">esearcher was able to collect </w:t>
      </w:r>
      <w:r w:rsidR="00465B6D">
        <w:rPr>
          <w:rFonts w:ascii="Times New Roman" w:hAnsi="Times New Roman" w:cs="Times New Roman"/>
          <w:sz w:val="24"/>
          <w:szCs w:val="24"/>
        </w:rPr>
        <w:t>ten</w:t>
      </w:r>
      <w:r w:rsidR="00630C2C">
        <w:rPr>
          <w:rFonts w:ascii="Times New Roman" w:hAnsi="Times New Roman" w:cs="Times New Roman"/>
          <w:sz w:val="24"/>
          <w:szCs w:val="24"/>
        </w:rPr>
        <w:t xml:space="preserve"> response</w:t>
      </w:r>
      <w:r w:rsidR="00D83A79">
        <w:rPr>
          <w:rFonts w:ascii="Times New Roman" w:hAnsi="Times New Roman" w:cs="Times New Roman"/>
          <w:sz w:val="24"/>
          <w:szCs w:val="24"/>
        </w:rPr>
        <w:t>s,</w:t>
      </w:r>
      <w:r w:rsidR="00630C2C">
        <w:rPr>
          <w:rFonts w:ascii="Times New Roman" w:hAnsi="Times New Roman" w:cs="Times New Roman"/>
          <w:sz w:val="24"/>
          <w:szCs w:val="24"/>
        </w:rPr>
        <w:t xml:space="preserve"> </w:t>
      </w:r>
      <w:r>
        <w:rPr>
          <w:rFonts w:ascii="Times New Roman" w:hAnsi="Times New Roman" w:cs="Times New Roman"/>
          <w:sz w:val="24"/>
          <w:szCs w:val="24"/>
        </w:rPr>
        <w:t xml:space="preserve">all </w:t>
      </w:r>
      <w:r w:rsidR="00630C2C">
        <w:rPr>
          <w:rFonts w:ascii="Times New Roman" w:hAnsi="Times New Roman" w:cs="Times New Roman"/>
          <w:sz w:val="24"/>
          <w:szCs w:val="24"/>
        </w:rPr>
        <w:t>which came from students currently studying at the University of Wales Trinity Saint David London Campus</w:t>
      </w:r>
      <w:r>
        <w:rPr>
          <w:rFonts w:ascii="Times New Roman" w:hAnsi="Times New Roman" w:cs="Times New Roman"/>
          <w:sz w:val="24"/>
          <w:szCs w:val="24"/>
        </w:rPr>
        <w:t xml:space="preserve"> and are all subject to using Moodle as part of their virtual </w:t>
      </w:r>
    </w:p>
    <w:p w14:paraId="1F042D26" w14:textId="5EFDE19B" w:rsidR="00EA5F63" w:rsidRDefault="00EA5F63" w:rsidP="00706E83">
      <w:pPr>
        <w:spacing w:line="480" w:lineRule="auto"/>
        <w:jc w:val="both"/>
        <w:rPr>
          <w:rFonts w:ascii="Times New Roman" w:hAnsi="Times New Roman" w:cs="Times New Roman"/>
          <w:sz w:val="24"/>
          <w:szCs w:val="24"/>
        </w:rPr>
      </w:pPr>
      <w:r>
        <w:rPr>
          <w:rFonts w:ascii="Times New Roman" w:hAnsi="Times New Roman" w:cs="Times New Roman"/>
          <w:sz w:val="24"/>
          <w:szCs w:val="24"/>
        </w:rPr>
        <w:t>learning.</w:t>
      </w:r>
    </w:p>
    <w:p w14:paraId="4003F098" w14:textId="77777777" w:rsidR="00EA5F63" w:rsidRPr="00EA5F63" w:rsidRDefault="00EA5F63" w:rsidP="00EA5F63">
      <w:pPr>
        <w:spacing w:line="240" w:lineRule="auto"/>
        <w:ind w:firstLine="360"/>
        <w:jc w:val="both"/>
        <w:rPr>
          <w:rFonts w:ascii="Times New Roman" w:hAnsi="Times New Roman" w:cs="Times New Roman"/>
          <w:sz w:val="24"/>
          <w:szCs w:val="24"/>
        </w:rPr>
      </w:pPr>
    </w:p>
    <w:p w14:paraId="0CAE9DA9" w14:textId="7F7B6DAC" w:rsidR="00EA5F63" w:rsidRPr="008324CD" w:rsidRDefault="001B5BAF" w:rsidP="008324CD">
      <w:pPr>
        <w:pStyle w:val="ListParagraph"/>
        <w:numPr>
          <w:ilvl w:val="0"/>
          <w:numId w:val="22"/>
        </w:numPr>
        <w:spacing w:line="240" w:lineRule="auto"/>
        <w:rPr>
          <w:rFonts w:ascii="Times New Roman" w:hAnsi="Times New Roman" w:cs="Times New Roman"/>
          <w:b/>
          <w:bCs/>
          <w:sz w:val="24"/>
          <w:szCs w:val="24"/>
          <w:lang w:val="en-PH"/>
        </w:rPr>
      </w:pPr>
      <w:r w:rsidRPr="008324CD">
        <w:rPr>
          <w:rFonts w:ascii="Times New Roman" w:hAnsi="Times New Roman" w:cs="Times New Roman"/>
          <w:b/>
          <w:bCs/>
          <w:sz w:val="24"/>
          <w:szCs w:val="24"/>
          <w:lang w:val="en-PH"/>
        </w:rPr>
        <w:lastRenderedPageBreak/>
        <w:t>RESULTS</w:t>
      </w:r>
    </w:p>
    <w:p w14:paraId="34274B7D" w14:textId="77777777" w:rsidR="00EA5F63" w:rsidRPr="00EA5F63" w:rsidRDefault="00EA5F63" w:rsidP="00EA5F63">
      <w:pPr>
        <w:pStyle w:val="ListParagraph"/>
        <w:spacing w:line="240" w:lineRule="auto"/>
        <w:ind w:left="360"/>
        <w:jc w:val="center"/>
        <w:rPr>
          <w:rFonts w:ascii="Times New Roman" w:hAnsi="Times New Roman" w:cs="Times New Roman"/>
          <w:b/>
          <w:bCs/>
          <w:sz w:val="24"/>
          <w:szCs w:val="24"/>
          <w:lang w:val="en-PH"/>
        </w:rPr>
      </w:pPr>
      <w:r w:rsidRPr="00EA5F63">
        <w:rPr>
          <w:rFonts w:ascii="Times New Roman" w:hAnsi="Times New Roman" w:cs="Times New Roman"/>
          <w:b/>
          <w:bCs/>
          <w:sz w:val="24"/>
          <w:szCs w:val="24"/>
          <w:lang w:val="en-PH"/>
        </w:rPr>
        <w:t>Table 1</w:t>
      </w:r>
    </w:p>
    <w:p w14:paraId="7FF09039" w14:textId="2651C4F4" w:rsidR="00EA5F63" w:rsidRPr="00EA5F63" w:rsidRDefault="00EA5F63" w:rsidP="00EA5F63">
      <w:pPr>
        <w:pStyle w:val="ListParagraph"/>
        <w:spacing w:line="240" w:lineRule="auto"/>
        <w:ind w:left="360"/>
        <w:jc w:val="center"/>
        <w:rPr>
          <w:rFonts w:ascii="Times New Roman" w:hAnsi="Times New Roman" w:cs="Times New Roman"/>
          <w:b/>
          <w:bCs/>
          <w:sz w:val="24"/>
          <w:szCs w:val="24"/>
          <w:lang w:val="en-PH"/>
        </w:rPr>
      </w:pPr>
      <w:r w:rsidRPr="00EA5F63">
        <w:rPr>
          <w:rFonts w:ascii="Times New Roman" w:hAnsi="Times New Roman" w:cs="Times New Roman"/>
          <w:b/>
          <w:bCs/>
          <w:sz w:val="24"/>
          <w:szCs w:val="24"/>
          <w:lang w:val="en-PH"/>
        </w:rPr>
        <w:t>Programme of Students involved in study</w:t>
      </w:r>
    </w:p>
    <w:tbl>
      <w:tblPr>
        <w:tblStyle w:val="TableGrid"/>
        <w:tblpPr w:leftFromText="180" w:rightFromText="180" w:vertAnchor="text" w:horzAnchor="margin" w:tblpXSpec="center" w:tblpY="92"/>
        <w:tblW w:w="6516" w:type="dxa"/>
        <w:tblLook w:val="04A0" w:firstRow="1" w:lastRow="0" w:firstColumn="1" w:lastColumn="0" w:noHBand="0" w:noVBand="1"/>
      </w:tblPr>
      <w:tblGrid>
        <w:gridCol w:w="5098"/>
        <w:gridCol w:w="1418"/>
      </w:tblGrid>
      <w:tr w:rsidR="00EA5F63" w14:paraId="0F55E93E" w14:textId="77777777" w:rsidTr="004C6D6F">
        <w:trPr>
          <w:trHeight w:val="170"/>
        </w:trPr>
        <w:tc>
          <w:tcPr>
            <w:tcW w:w="5098" w:type="dxa"/>
          </w:tcPr>
          <w:p w14:paraId="4B1C2B3D" w14:textId="77777777" w:rsidR="00EA5F63" w:rsidRPr="00996D2A" w:rsidRDefault="00EA5F63" w:rsidP="00EA5F63">
            <w:pPr>
              <w:spacing w:line="480" w:lineRule="auto"/>
              <w:rPr>
                <w:rFonts w:ascii="Times New Roman" w:hAnsi="Times New Roman" w:cs="Times New Roman"/>
                <w:b/>
                <w:bCs/>
                <w:sz w:val="20"/>
                <w:szCs w:val="20"/>
                <w:lang w:val="en-PH"/>
              </w:rPr>
            </w:pPr>
            <w:r w:rsidRPr="00996D2A">
              <w:rPr>
                <w:rFonts w:ascii="Times New Roman" w:hAnsi="Times New Roman" w:cs="Times New Roman"/>
                <w:b/>
                <w:bCs/>
                <w:sz w:val="20"/>
                <w:szCs w:val="20"/>
                <w:lang w:val="en-PH"/>
              </w:rPr>
              <w:t>Programme Enrolled</w:t>
            </w:r>
          </w:p>
        </w:tc>
        <w:tc>
          <w:tcPr>
            <w:tcW w:w="1418" w:type="dxa"/>
          </w:tcPr>
          <w:p w14:paraId="12B39B35" w14:textId="77777777" w:rsidR="00EA5F63" w:rsidRPr="00996D2A" w:rsidRDefault="00EA5F63" w:rsidP="00EA5F63">
            <w:pPr>
              <w:pStyle w:val="ListParagraph"/>
              <w:spacing w:line="480" w:lineRule="auto"/>
              <w:ind w:left="0"/>
              <w:jc w:val="center"/>
              <w:rPr>
                <w:rFonts w:ascii="Times New Roman" w:hAnsi="Times New Roman" w:cs="Times New Roman"/>
                <w:b/>
                <w:bCs/>
                <w:sz w:val="20"/>
                <w:szCs w:val="20"/>
                <w:lang w:val="en-PH"/>
              </w:rPr>
            </w:pPr>
            <w:r>
              <w:rPr>
                <w:rFonts w:ascii="Times New Roman" w:hAnsi="Times New Roman" w:cs="Times New Roman"/>
                <w:b/>
                <w:bCs/>
                <w:sz w:val="20"/>
                <w:szCs w:val="20"/>
                <w:lang w:val="en-PH"/>
              </w:rPr>
              <w:t>Total</w:t>
            </w:r>
          </w:p>
        </w:tc>
      </w:tr>
      <w:tr w:rsidR="00EA5F63" w14:paraId="22AA39F1" w14:textId="77777777" w:rsidTr="004C6D6F">
        <w:trPr>
          <w:trHeight w:val="170"/>
        </w:trPr>
        <w:tc>
          <w:tcPr>
            <w:tcW w:w="5098" w:type="dxa"/>
          </w:tcPr>
          <w:p w14:paraId="6DE1B0B5" w14:textId="77777777" w:rsidR="00EA5F63" w:rsidRPr="00230A44" w:rsidRDefault="00EA5F63" w:rsidP="00EA5F63">
            <w:pPr>
              <w:pStyle w:val="ListParagraph"/>
              <w:spacing w:line="480" w:lineRule="auto"/>
              <w:ind w:left="0"/>
              <w:rPr>
                <w:rFonts w:ascii="Times New Roman" w:hAnsi="Times New Roman" w:cs="Times New Roman"/>
                <w:sz w:val="20"/>
                <w:szCs w:val="20"/>
                <w:lang w:val="en-PH"/>
              </w:rPr>
            </w:pPr>
            <w:r w:rsidRPr="00230A44">
              <w:rPr>
                <w:rFonts w:ascii="Times New Roman" w:hAnsi="Times New Roman" w:cs="Times New Roman"/>
                <w:sz w:val="20"/>
                <w:szCs w:val="20"/>
                <w:lang w:val="en-PH"/>
              </w:rPr>
              <w:t>Certificate of Higher Education Skills for Workplace</w:t>
            </w:r>
          </w:p>
        </w:tc>
        <w:tc>
          <w:tcPr>
            <w:tcW w:w="1418" w:type="dxa"/>
          </w:tcPr>
          <w:p w14:paraId="06451102" w14:textId="2B15E542" w:rsidR="00EA5F63" w:rsidRPr="00230A44" w:rsidRDefault="00EA5F63" w:rsidP="00EA5F63">
            <w:pPr>
              <w:pStyle w:val="ListParagraph"/>
              <w:spacing w:line="480" w:lineRule="auto"/>
              <w:ind w:left="0"/>
              <w:jc w:val="center"/>
              <w:rPr>
                <w:rFonts w:ascii="Times New Roman" w:hAnsi="Times New Roman" w:cs="Times New Roman"/>
                <w:sz w:val="20"/>
                <w:szCs w:val="20"/>
                <w:lang w:val="en-PH"/>
              </w:rPr>
            </w:pPr>
            <w:r>
              <w:rPr>
                <w:rFonts w:ascii="Times New Roman" w:hAnsi="Times New Roman" w:cs="Times New Roman"/>
                <w:sz w:val="20"/>
                <w:szCs w:val="20"/>
                <w:lang w:val="en-PH"/>
              </w:rPr>
              <w:t>9</w:t>
            </w:r>
          </w:p>
        </w:tc>
      </w:tr>
      <w:tr w:rsidR="00EA5F63" w14:paraId="595A0029" w14:textId="77777777" w:rsidTr="004C6D6F">
        <w:trPr>
          <w:trHeight w:val="170"/>
        </w:trPr>
        <w:tc>
          <w:tcPr>
            <w:tcW w:w="5098" w:type="dxa"/>
          </w:tcPr>
          <w:p w14:paraId="777D9F93" w14:textId="77777777" w:rsidR="00EA5F63" w:rsidRPr="00230A44" w:rsidRDefault="00EA5F63" w:rsidP="00EA5F63">
            <w:pPr>
              <w:pStyle w:val="ListParagraph"/>
              <w:spacing w:line="480" w:lineRule="auto"/>
              <w:ind w:left="0"/>
              <w:rPr>
                <w:rFonts w:ascii="Times New Roman" w:hAnsi="Times New Roman" w:cs="Times New Roman"/>
                <w:sz w:val="20"/>
                <w:szCs w:val="20"/>
                <w:lang w:val="en-PH"/>
              </w:rPr>
            </w:pPr>
            <w:r w:rsidRPr="00230A44">
              <w:rPr>
                <w:rFonts w:ascii="Times New Roman" w:hAnsi="Times New Roman" w:cs="Times New Roman"/>
                <w:sz w:val="20"/>
                <w:szCs w:val="20"/>
                <w:lang w:val="en-PH"/>
              </w:rPr>
              <w:t>BA Creative Writing</w:t>
            </w:r>
          </w:p>
        </w:tc>
        <w:tc>
          <w:tcPr>
            <w:tcW w:w="1418" w:type="dxa"/>
          </w:tcPr>
          <w:p w14:paraId="295FC01E" w14:textId="77777777" w:rsidR="00EA5F63" w:rsidRPr="00230A44" w:rsidRDefault="00EA5F63" w:rsidP="00EA5F63">
            <w:pPr>
              <w:pStyle w:val="ListParagraph"/>
              <w:spacing w:line="480" w:lineRule="auto"/>
              <w:ind w:left="0"/>
              <w:jc w:val="center"/>
              <w:rPr>
                <w:rFonts w:ascii="Times New Roman" w:hAnsi="Times New Roman" w:cs="Times New Roman"/>
                <w:sz w:val="20"/>
                <w:szCs w:val="20"/>
                <w:lang w:val="en-PH"/>
              </w:rPr>
            </w:pPr>
            <w:r w:rsidRPr="00230A44">
              <w:rPr>
                <w:rFonts w:ascii="Times New Roman" w:hAnsi="Times New Roman" w:cs="Times New Roman"/>
                <w:sz w:val="20"/>
                <w:szCs w:val="20"/>
                <w:lang w:val="en-PH"/>
              </w:rPr>
              <w:t>1</w:t>
            </w:r>
          </w:p>
        </w:tc>
      </w:tr>
      <w:tr w:rsidR="00EA5F63" w14:paraId="60A0203E" w14:textId="77777777" w:rsidTr="004C6D6F">
        <w:trPr>
          <w:trHeight w:val="170"/>
        </w:trPr>
        <w:tc>
          <w:tcPr>
            <w:tcW w:w="5098" w:type="dxa"/>
          </w:tcPr>
          <w:p w14:paraId="02E57AD8" w14:textId="77777777" w:rsidR="00EA5F63" w:rsidRPr="00996D2A" w:rsidRDefault="00EA5F63" w:rsidP="00EA5F63">
            <w:pPr>
              <w:pStyle w:val="ListParagraph"/>
              <w:spacing w:line="480" w:lineRule="auto"/>
              <w:ind w:left="0"/>
              <w:rPr>
                <w:rFonts w:ascii="Times New Roman" w:hAnsi="Times New Roman" w:cs="Times New Roman"/>
                <w:b/>
                <w:bCs/>
                <w:sz w:val="20"/>
                <w:szCs w:val="20"/>
                <w:lang w:val="en-PH"/>
              </w:rPr>
            </w:pPr>
            <w:r>
              <w:rPr>
                <w:rFonts w:ascii="Times New Roman" w:hAnsi="Times New Roman" w:cs="Times New Roman"/>
                <w:b/>
                <w:bCs/>
                <w:sz w:val="20"/>
                <w:szCs w:val="20"/>
                <w:lang w:val="en-PH"/>
              </w:rPr>
              <w:t xml:space="preserve">Total </w:t>
            </w:r>
          </w:p>
        </w:tc>
        <w:tc>
          <w:tcPr>
            <w:tcW w:w="1418" w:type="dxa"/>
          </w:tcPr>
          <w:p w14:paraId="38A6588E" w14:textId="77777777" w:rsidR="00EA5F63" w:rsidRPr="00996D2A" w:rsidRDefault="00EA5F63" w:rsidP="00EA5F63">
            <w:pPr>
              <w:pStyle w:val="ListParagraph"/>
              <w:spacing w:line="480" w:lineRule="auto"/>
              <w:ind w:left="0"/>
              <w:jc w:val="center"/>
              <w:rPr>
                <w:rFonts w:ascii="Times New Roman" w:hAnsi="Times New Roman" w:cs="Times New Roman"/>
                <w:b/>
                <w:bCs/>
                <w:sz w:val="20"/>
                <w:szCs w:val="20"/>
                <w:lang w:val="en-PH"/>
              </w:rPr>
            </w:pPr>
            <w:r>
              <w:rPr>
                <w:rFonts w:ascii="Times New Roman" w:hAnsi="Times New Roman" w:cs="Times New Roman"/>
                <w:b/>
                <w:bCs/>
                <w:sz w:val="20"/>
                <w:szCs w:val="20"/>
                <w:lang w:val="en-PH"/>
              </w:rPr>
              <w:t>10</w:t>
            </w:r>
          </w:p>
        </w:tc>
      </w:tr>
    </w:tbl>
    <w:p w14:paraId="4C157403" w14:textId="4AD9CBEC" w:rsidR="00EA5F63" w:rsidRPr="00EA5F63" w:rsidRDefault="00EA5F63" w:rsidP="00EA5F63">
      <w:pPr>
        <w:pStyle w:val="ListParagraph"/>
        <w:spacing w:line="480" w:lineRule="auto"/>
        <w:ind w:left="360"/>
        <w:jc w:val="center"/>
        <w:rPr>
          <w:rFonts w:ascii="Times New Roman" w:hAnsi="Times New Roman" w:cs="Times New Roman"/>
          <w:b/>
          <w:bCs/>
          <w:sz w:val="24"/>
          <w:szCs w:val="24"/>
          <w:lang w:val="en-PH"/>
        </w:rPr>
      </w:pPr>
    </w:p>
    <w:p w14:paraId="365593F5" w14:textId="7D8AD196" w:rsidR="00230A44" w:rsidRDefault="00230A44" w:rsidP="00230A44">
      <w:pPr>
        <w:pStyle w:val="ListParagraph"/>
        <w:spacing w:line="480" w:lineRule="auto"/>
        <w:ind w:left="360"/>
        <w:jc w:val="center"/>
        <w:rPr>
          <w:rFonts w:ascii="Times New Roman" w:hAnsi="Times New Roman" w:cs="Times New Roman"/>
          <w:b/>
          <w:bCs/>
          <w:sz w:val="24"/>
          <w:szCs w:val="24"/>
          <w:lang w:val="en-PH"/>
        </w:rPr>
      </w:pPr>
    </w:p>
    <w:p w14:paraId="5197709C" w14:textId="39C7FA19" w:rsidR="00EA5F63" w:rsidRDefault="00EA5F63" w:rsidP="00230A44">
      <w:pPr>
        <w:pStyle w:val="ListParagraph"/>
        <w:spacing w:line="480" w:lineRule="auto"/>
        <w:ind w:left="360"/>
        <w:jc w:val="center"/>
        <w:rPr>
          <w:rFonts w:ascii="Times New Roman" w:hAnsi="Times New Roman" w:cs="Times New Roman"/>
          <w:b/>
          <w:bCs/>
          <w:sz w:val="24"/>
          <w:szCs w:val="24"/>
          <w:lang w:val="en-PH"/>
        </w:rPr>
      </w:pPr>
    </w:p>
    <w:p w14:paraId="47D25A5D" w14:textId="6BE16DFC" w:rsidR="00EA5F63" w:rsidRDefault="00EA5F63" w:rsidP="00230A44">
      <w:pPr>
        <w:pStyle w:val="ListParagraph"/>
        <w:spacing w:line="480" w:lineRule="auto"/>
        <w:ind w:left="360"/>
        <w:jc w:val="center"/>
        <w:rPr>
          <w:rFonts w:ascii="Times New Roman" w:hAnsi="Times New Roman" w:cs="Times New Roman"/>
          <w:b/>
          <w:bCs/>
          <w:sz w:val="24"/>
          <w:szCs w:val="24"/>
          <w:lang w:val="en-PH"/>
        </w:rPr>
      </w:pPr>
    </w:p>
    <w:p w14:paraId="689950E6" w14:textId="77777777" w:rsidR="001A4EDE" w:rsidRDefault="001A4EDE" w:rsidP="00C93E8B">
      <w:pPr>
        <w:pStyle w:val="ListParagraph"/>
        <w:spacing w:line="480" w:lineRule="auto"/>
        <w:ind w:left="0" w:firstLine="360"/>
        <w:rPr>
          <w:rFonts w:ascii="Times New Roman" w:hAnsi="Times New Roman" w:cs="Times New Roman"/>
          <w:sz w:val="24"/>
          <w:szCs w:val="24"/>
          <w:lang w:val="en-PH"/>
        </w:rPr>
      </w:pPr>
    </w:p>
    <w:p w14:paraId="1A5DCCC0" w14:textId="4DD467A7" w:rsidR="0056634D" w:rsidRPr="0056634D" w:rsidRDefault="0056634D" w:rsidP="00C93E8B">
      <w:pPr>
        <w:pStyle w:val="ListParagraph"/>
        <w:spacing w:line="480" w:lineRule="auto"/>
        <w:ind w:left="0" w:firstLine="360"/>
        <w:rPr>
          <w:rFonts w:ascii="Times New Roman" w:hAnsi="Times New Roman" w:cs="Times New Roman"/>
          <w:sz w:val="24"/>
          <w:szCs w:val="24"/>
          <w:lang w:val="en-PH"/>
        </w:rPr>
      </w:pPr>
      <w:r>
        <w:rPr>
          <w:rFonts w:ascii="Times New Roman" w:hAnsi="Times New Roman" w:cs="Times New Roman"/>
          <w:sz w:val="24"/>
          <w:szCs w:val="24"/>
          <w:lang w:val="en-PH"/>
        </w:rPr>
        <w:t xml:space="preserve">The research was able to gather response from </w:t>
      </w:r>
      <w:r w:rsidR="00465B6D">
        <w:rPr>
          <w:rFonts w:ascii="Times New Roman" w:hAnsi="Times New Roman" w:cs="Times New Roman"/>
          <w:sz w:val="24"/>
          <w:szCs w:val="24"/>
          <w:lang w:val="en-PH"/>
        </w:rPr>
        <w:t>ten</w:t>
      </w:r>
      <w:r>
        <w:rPr>
          <w:rFonts w:ascii="Times New Roman" w:hAnsi="Times New Roman" w:cs="Times New Roman"/>
          <w:sz w:val="24"/>
          <w:szCs w:val="24"/>
          <w:lang w:val="en-PH"/>
        </w:rPr>
        <w:t xml:space="preserve"> students, majority coming from students enrolled at the program Certificate of Higher Education Skills for the Workplace and one student enrolled in BA Creative Writing.</w:t>
      </w:r>
    </w:p>
    <w:p w14:paraId="391C7702" w14:textId="33E9E0E2" w:rsidR="00230A44" w:rsidRPr="00EA5F63" w:rsidRDefault="00EA5F63" w:rsidP="0056634D">
      <w:pPr>
        <w:spacing w:line="240" w:lineRule="auto"/>
        <w:jc w:val="center"/>
        <w:rPr>
          <w:rFonts w:ascii="Times New Roman" w:hAnsi="Times New Roman" w:cs="Times New Roman"/>
          <w:b/>
          <w:bCs/>
          <w:sz w:val="24"/>
          <w:szCs w:val="24"/>
          <w:lang w:val="en-PH"/>
        </w:rPr>
      </w:pPr>
      <w:r w:rsidRPr="00EA5F63">
        <w:rPr>
          <w:rFonts w:ascii="Times New Roman" w:hAnsi="Times New Roman" w:cs="Times New Roman"/>
          <w:b/>
          <w:bCs/>
          <w:sz w:val="24"/>
          <w:szCs w:val="24"/>
          <w:lang w:val="en-PH"/>
        </w:rPr>
        <w:t>Table 2</w:t>
      </w:r>
    </w:p>
    <w:p w14:paraId="2E651B2A" w14:textId="6F2BC24F" w:rsidR="00EA5F63" w:rsidRDefault="00EA5F63" w:rsidP="0056634D">
      <w:pPr>
        <w:pStyle w:val="ListParagraph"/>
        <w:spacing w:line="240" w:lineRule="auto"/>
        <w:ind w:left="360"/>
        <w:jc w:val="center"/>
        <w:rPr>
          <w:rFonts w:ascii="Times New Roman" w:hAnsi="Times New Roman" w:cs="Times New Roman"/>
          <w:b/>
          <w:bCs/>
          <w:sz w:val="24"/>
          <w:szCs w:val="24"/>
          <w:lang w:val="en-PH"/>
        </w:rPr>
      </w:pPr>
      <w:r>
        <w:rPr>
          <w:rFonts w:ascii="Times New Roman" w:hAnsi="Times New Roman" w:cs="Times New Roman"/>
          <w:b/>
          <w:bCs/>
          <w:sz w:val="24"/>
          <w:szCs w:val="24"/>
          <w:lang w:val="en-PH"/>
        </w:rPr>
        <w:t>Statements (Likert Scale type)</w:t>
      </w:r>
    </w:p>
    <w:tbl>
      <w:tblPr>
        <w:tblStyle w:val="TableGrid"/>
        <w:tblpPr w:leftFromText="180" w:rightFromText="180" w:vertAnchor="page" w:horzAnchor="margin" w:tblpY="7953"/>
        <w:tblW w:w="9781" w:type="dxa"/>
        <w:tblLook w:val="04A0" w:firstRow="1" w:lastRow="0" w:firstColumn="1" w:lastColumn="0" w:noHBand="0" w:noVBand="1"/>
      </w:tblPr>
      <w:tblGrid>
        <w:gridCol w:w="3256"/>
        <w:gridCol w:w="1275"/>
        <w:gridCol w:w="993"/>
        <w:gridCol w:w="1701"/>
        <w:gridCol w:w="1275"/>
        <w:gridCol w:w="1281"/>
      </w:tblGrid>
      <w:tr w:rsidR="00B36FB8" w14:paraId="4E102A6A" w14:textId="77777777" w:rsidTr="00B36FB8">
        <w:trPr>
          <w:trHeight w:val="283"/>
        </w:trPr>
        <w:tc>
          <w:tcPr>
            <w:tcW w:w="3256" w:type="dxa"/>
            <w:vAlign w:val="center"/>
          </w:tcPr>
          <w:p w14:paraId="7C9A9787" w14:textId="77777777" w:rsidR="00B36FB8" w:rsidRPr="00996D2A" w:rsidRDefault="00B36FB8" w:rsidP="00B36FB8">
            <w:pPr>
              <w:pStyle w:val="ListParagraph"/>
              <w:spacing w:line="480" w:lineRule="auto"/>
              <w:ind w:left="0"/>
              <w:jc w:val="center"/>
              <w:rPr>
                <w:rFonts w:ascii="Times New Roman" w:hAnsi="Times New Roman" w:cs="Times New Roman"/>
                <w:b/>
                <w:bCs/>
                <w:sz w:val="20"/>
                <w:szCs w:val="20"/>
                <w:lang w:val="en-PH"/>
              </w:rPr>
            </w:pPr>
            <w:r>
              <w:rPr>
                <w:rFonts w:ascii="Times New Roman" w:hAnsi="Times New Roman" w:cs="Times New Roman"/>
                <w:b/>
                <w:bCs/>
                <w:sz w:val="20"/>
                <w:szCs w:val="20"/>
                <w:lang w:val="en-PH"/>
              </w:rPr>
              <w:t>Statements</w:t>
            </w:r>
          </w:p>
        </w:tc>
        <w:tc>
          <w:tcPr>
            <w:tcW w:w="1275" w:type="dxa"/>
            <w:vAlign w:val="center"/>
          </w:tcPr>
          <w:p w14:paraId="51B40563" w14:textId="77777777" w:rsidR="00B36FB8" w:rsidRPr="00996D2A" w:rsidRDefault="00B36FB8" w:rsidP="00B36FB8">
            <w:pPr>
              <w:pStyle w:val="ListParagraph"/>
              <w:spacing w:line="480" w:lineRule="auto"/>
              <w:ind w:left="0"/>
              <w:jc w:val="center"/>
              <w:rPr>
                <w:rFonts w:ascii="Times New Roman" w:hAnsi="Times New Roman" w:cs="Times New Roman"/>
                <w:b/>
                <w:bCs/>
                <w:sz w:val="20"/>
                <w:szCs w:val="20"/>
                <w:lang w:val="en-PH"/>
              </w:rPr>
            </w:pPr>
            <w:r>
              <w:rPr>
                <w:rFonts w:ascii="Times New Roman" w:hAnsi="Times New Roman" w:cs="Times New Roman"/>
                <w:b/>
                <w:bCs/>
                <w:sz w:val="20"/>
                <w:szCs w:val="20"/>
                <w:lang w:val="en-PH"/>
              </w:rPr>
              <w:t>Strongly Agree (</w:t>
            </w:r>
            <w:r w:rsidRPr="00996D2A">
              <w:rPr>
                <w:rFonts w:ascii="Times New Roman" w:hAnsi="Times New Roman" w:cs="Times New Roman"/>
                <w:b/>
                <w:bCs/>
                <w:sz w:val="20"/>
                <w:szCs w:val="20"/>
                <w:lang w:val="en-PH"/>
              </w:rPr>
              <w:t>5</w:t>
            </w:r>
            <w:r>
              <w:rPr>
                <w:rFonts w:ascii="Times New Roman" w:hAnsi="Times New Roman" w:cs="Times New Roman"/>
                <w:b/>
                <w:bCs/>
                <w:sz w:val="20"/>
                <w:szCs w:val="20"/>
                <w:lang w:val="en-PH"/>
              </w:rPr>
              <w:t>)</w:t>
            </w:r>
          </w:p>
        </w:tc>
        <w:tc>
          <w:tcPr>
            <w:tcW w:w="993" w:type="dxa"/>
            <w:vAlign w:val="center"/>
          </w:tcPr>
          <w:p w14:paraId="023F7DD0" w14:textId="77777777" w:rsidR="00B36FB8" w:rsidRPr="00996D2A" w:rsidRDefault="00B36FB8" w:rsidP="00B36FB8">
            <w:pPr>
              <w:pStyle w:val="ListParagraph"/>
              <w:spacing w:line="480" w:lineRule="auto"/>
              <w:ind w:left="0"/>
              <w:jc w:val="center"/>
              <w:rPr>
                <w:rFonts w:ascii="Times New Roman" w:hAnsi="Times New Roman" w:cs="Times New Roman"/>
                <w:b/>
                <w:bCs/>
                <w:sz w:val="20"/>
                <w:szCs w:val="20"/>
                <w:lang w:val="en-PH"/>
              </w:rPr>
            </w:pPr>
            <w:r>
              <w:rPr>
                <w:rFonts w:ascii="Times New Roman" w:hAnsi="Times New Roman" w:cs="Times New Roman"/>
                <w:b/>
                <w:bCs/>
                <w:sz w:val="20"/>
                <w:szCs w:val="20"/>
                <w:lang w:val="en-PH"/>
              </w:rPr>
              <w:t>Agree (</w:t>
            </w:r>
            <w:r w:rsidRPr="00996D2A">
              <w:rPr>
                <w:rFonts w:ascii="Times New Roman" w:hAnsi="Times New Roman" w:cs="Times New Roman"/>
                <w:b/>
                <w:bCs/>
                <w:sz w:val="20"/>
                <w:szCs w:val="20"/>
                <w:lang w:val="en-PH"/>
              </w:rPr>
              <w:t>4</w:t>
            </w:r>
            <w:r>
              <w:rPr>
                <w:rFonts w:ascii="Times New Roman" w:hAnsi="Times New Roman" w:cs="Times New Roman"/>
                <w:b/>
                <w:bCs/>
                <w:sz w:val="20"/>
                <w:szCs w:val="20"/>
                <w:lang w:val="en-PH"/>
              </w:rPr>
              <w:t>)</w:t>
            </w:r>
          </w:p>
        </w:tc>
        <w:tc>
          <w:tcPr>
            <w:tcW w:w="1701" w:type="dxa"/>
            <w:vAlign w:val="center"/>
          </w:tcPr>
          <w:p w14:paraId="58CA35AE" w14:textId="77777777" w:rsidR="00B36FB8" w:rsidRPr="00996D2A" w:rsidRDefault="00B36FB8" w:rsidP="00B36FB8">
            <w:pPr>
              <w:pStyle w:val="ListParagraph"/>
              <w:spacing w:line="480" w:lineRule="auto"/>
              <w:ind w:left="0"/>
              <w:jc w:val="center"/>
              <w:rPr>
                <w:rFonts w:ascii="Times New Roman" w:hAnsi="Times New Roman" w:cs="Times New Roman"/>
                <w:b/>
                <w:bCs/>
                <w:sz w:val="20"/>
                <w:szCs w:val="20"/>
                <w:lang w:val="en-PH"/>
              </w:rPr>
            </w:pPr>
            <w:r>
              <w:rPr>
                <w:rFonts w:ascii="Times New Roman" w:hAnsi="Times New Roman" w:cs="Times New Roman"/>
                <w:b/>
                <w:bCs/>
                <w:sz w:val="20"/>
                <w:szCs w:val="20"/>
                <w:lang w:val="en-PH"/>
              </w:rPr>
              <w:t>Neither Agree nor Disagree (</w:t>
            </w:r>
            <w:r w:rsidRPr="00996D2A">
              <w:rPr>
                <w:rFonts w:ascii="Times New Roman" w:hAnsi="Times New Roman" w:cs="Times New Roman"/>
                <w:b/>
                <w:bCs/>
                <w:sz w:val="20"/>
                <w:szCs w:val="20"/>
                <w:lang w:val="en-PH"/>
              </w:rPr>
              <w:t>3</w:t>
            </w:r>
            <w:r>
              <w:rPr>
                <w:rFonts w:ascii="Times New Roman" w:hAnsi="Times New Roman" w:cs="Times New Roman"/>
                <w:b/>
                <w:bCs/>
                <w:sz w:val="20"/>
                <w:szCs w:val="20"/>
                <w:lang w:val="en-PH"/>
              </w:rPr>
              <w:t>)</w:t>
            </w:r>
          </w:p>
        </w:tc>
        <w:tc>
          <w:tcPr>
            <w:tcW w:w="1275" w:type="dxa"/>
            <w:vAlign w:val="center"/>
          </w:tcPr>
          <w:p w14:paraId="607A38FD" w14:textId="77777777" w:rsidR="00B36FB8" w:rsidRPr="00996D2A" w:rsidRDefault="00B36FB8" w:rsidP="00B36FB8">
            <w:pPr>
              <w:pStyle w:val="ListParagraph"/>
              <w:spacing w:line="480" w:lineRule="auto"/>
              <w:ind w:left="0"/>
              <w:jc w:val="center"/>
              <w:rPr>
                <w:rFonts w:ascii="Times New Roman" w:hAnsi="Times New Roman" w:cs="Times New Roman"/>
                <w:b/>
                <w:bCs/>
                <w:sz w:val="20"/>
                <w:szCs w:val="20"/>
                <w:lang w:val="en-PH"/>
              </w:rPr>
            </w:pPr>
            <w:r>
              <w:rPr>
                <w:rFonts w:ascii="Times New Roman" w:hAnsi="Times New Roman" w:cs="Times New Roman"/>
                <w:b/>
                <w:bCs/>
                <w:sz w:val="20"/>
                <w:szCs w:val="20"/>
                <w:lang w:val="en-PH"/>
              </w:rPr>
              <w:t>Disagree (</w:t>
            </w:r>
            <w:r w:rsidRPr="00996D2A">
              <w:rPr>
                <w:rFonts w:ascii="Times New Roman" w:hAnsi="Times New Roman" w:cs="Times New Roman"/>
                <w:b/>
                <w:bCs/>
                <w:sz w:val="20"/>
                <w:szCs w:val="20"/>
                <w:lang w:val="en-PH"/>
              </w:rPr>
              <w:t>2</w:t>
            </w:r>
            <w:r>
              <w:rPr>
                <w:rFonts w:ascii="Times New Roman" w:hAnsi="Times New Roman" w:cs="Times New Roman"/>
                <w:b/>
                <w:bCs/>
                <w:sz w:val="20"/>
                <w:szCs w:val="20"/>
                <w:lang w:val="en-PH"/>
              </w:rPr>
              <w:t>)</w:t>
            </w:r>
          </w:p>
        </w:tc>
        <w:tc>
          <w:tcPr>
            <w:tcW w:w="1281" w:type="dxa"/>
            <w:vAlign w:val="center"/>
          </w:tcPr>
          <w:p w14:paraId="4BE93E84" w14:textId="77777777" w:rsidR="00B36FB8" w:rsidRPr="00996D2A" w:rsidRDefault="00B36FB8" w:rsidP="00B36FB8">
            <w:pPr>
              <w:pStyle w:val="ListParagraph"/>
              <w:spacing w:line="480" w:lineRule="auto"/>
              <w:ind w:left="0"/>
              <w:jc w:val="center"/>
              <w:rPr>
                <w:rFonts w:ascii="Times New Roman" w:hAnsi="Times New Roman" w:cs="Times New Roman"/>
                <w:b/>
                <w:bCs/>
                <w:sz w:val="20"/>
                <w:szCs w:val="20"/>
                <w:lang w:val="en-PH"/>
              </w:rPr>
            </w:pPr>
            <w:r>
              <w:rPr>
                <w:rFonts w:ascii="Times New Roman" w:hAnsi="Times New Roman" w:cs="Times New Roman"/>
                <w:b/>
                <w:bCs/>
                <w:sz w:val="20"/>
                <w:szCs w:val="20"/>
                <w:lang w:val="en-PH"/>
              </w:rPr>
              <w:t>Strongly Disagree (</w:t>
            </w:r>
            <w:r w:rsidRPr="00996D2A">
              <w:rPr>
                <w:rFonts w:ascii="Times New Roman" w:hAnsi="Times New Roman" w:cs="Times New Roman"/>
                <w:b/>
                <w:bCs/>
                <w:sz w:val="20"/>
                <w:szCs w:val="20"/>
                <w:lang w:val="en-PH"/>
              </w:rPr>
              <w:t>1</w:t>
            </w:r>
            <w:r>
              <w:rPr>
                <w:rFonts w:ascii="Times New Roman" w:hAnsi="Times New Roman" w:cs="Times New Roman"/>
                <w:b/>
                <w:bCs/>
                <w:sz w:val="20"/>
                <w:szCs w:val="20"/>
                <w:lang w:val="en-PH"/>
              </w:rPr>
              <w:t>)</w:t>
            </w:r>
          </w:p>
        </w:tc>
      </w:tr>
      <w:tr w:rsidR="00B36FB8" w14:paraId="692FBA5D" w14:textId="77777777" w:rsidTr="00B36FB8">
        <w:trPr>
          <w:trHeight w:val="283"/>
        </w:trPr>
        <w:tc>
          <w:tcPr>
            <w:tcW w:w="3256" w:type="dxa"/>
            <w:vAlign w:val="center"/>
          </w:tcPr>
          <w:p w14:paraId="5D3803E4" w14:textId="77777777" w:rsidR="00B36FB8" w:rsidRPr="0056634D" w:rsidRDefault="00B36FB8" w:rsidP="00B36FB8">
            <w:pPr>
              <w:pStyle w:val="ListParagraph"/>
              <w:spacing w:line="276" w:lineRule="auto"/>
              <w:ind w:left="0"/>
              <w:rPr>
                <w:rFonts w:ascii="Times New Roman" w:hAnsi="Times New Roman" w:cs="Times New Roman"/>
                <w:sz w:val="20"/>
                <w:szCs w:val="20"/>
                <w:lang w:val="en-PH"/>
              </w:rPr>
            </w:pPr>
            <w:r>
              <w:rPr>
                <w:rFonts w:ascii="Times New Roman" w:hAnsi="Times New Roman" w:cs="Times New Roman"/>
                <w:sz w:val="20"/>
                <w:szCs w:val="20"/>
                <w:lang w:val="en-PH"/>
              </w:rPr>
              <w:t xml:space="preserve">1. </w:t>
            </w:r>
            <w:r w:rsidRPr="004C0850">
              <w:rPr>
                <w:rFonts w:ascii="Times New Roman" w:hAnsi="Times New Roman" w:cs="Times New Roman"/>
                <w:sz w:val="20"/>
                <w:szCs w:val="20"/>
                <w:lang w:val="en-PH"/>
              </w:rPr>
              <w:t>I am positive about the progress of Virtual Learning Environment.</w:t>
            </w:r>
          </w:p>
        </w:tc>
        <w:tc>
          <w:tcPr>
            <w:tcW w:w="1275" w:type="dxa"/>
            <w:vAlign w:val="center"/>
          </w:tcPr>
          <w:p w14:paraId="48FA246F" w14:textId="77777777" w:rsidR="00B36FB8" w:rsidRPr="00996D2A" w:rsidRDefault="00B36FB8" w:rsidP="00B36FB8">
            <w:pPr>
              <w:pStyle w:val="ListParagraph"/>
              <w:spacing w:line="480" w:lineRule="auto"/>
              <w:ind w:left="0"/>
              <w:jc w:val="center"/>
              <w:rPr>
                <w:rFonts w:ascii="Times New Roman" w:hAnsi="Times New Roman" w:cs="Times New Roman"/>
                <w:b/>
                <w:bCs/>
                <w:sz w:val="20"/>
                <w:szCs w:val="20"/>
                <w:lang w:val="en-PH"/>
              </w:rPr>
            </w:pPr>
            <w:r>
              <w:rPr>
                <w:rFonts w:ascii="Times New Roman" w:hAnsi="Times New Roman" w:cs="Times New Roman"/>
                <w:b/>
                <w:bCs/>
                <w:sz w:val="20"/>
                <w:szCs w:val="20"/>
                <w:lang w:val="en-PH"/>
              </w:rPr>
              <w:t>4</w:t>
            </w:r>
          </w:p>
        </w:tc>
        <w:tc>
          <w:tcPr>
            <w:tcW w:w="993" w:type="dxa"/>
            <w:vAlign w:val="center"/>
          </w:tcPr>
          <w:p w14:paraId="3F5491AA" w14:textId="77777777" w:rsidR="00B36FB8" w:rsidRPr="00996D2A" w:rsidRDefault="00B36FB8" w:rsidP="00B36FB8">
            <w:pPr>
              <w:pStyle w:val="ListParagraph"/>
              <w:spacing w:line="480" w:lineRule="auto"/>
              <w:ind w:left="0"/>
              <w:jc w:val="center"/>
              <w:rPr>
                <w:rFonts w:ascii="Times New Roman" w:hAnsi="Times New Roman" w:cs="Times New Roman"/>
                <w:b/>
                <w:bCs/>
                <w:sz w:val="20"/>
                <w:szCs w:val="20"/>
                <w:lang w:val="en-PH"/>
              </w:rPr>
            </w:pPr>
            <w:r>
              <w:rPr>
                <w:rFonts w:ascii="Times New Roman" w:hAnsi="Times New Roman" w:cs="Times New Roman"/>
                <w:b/>
                <w:bCs/>
                <w:sz w:val="20"/>
                <w:szCs w:val="20"/>
                <w:lang w:val="en-PH"/>
              </w:rPr>
              <w:t>4</w:t>
            </w:r>
          </w:p>
        </w:tc>
        <w:tc>
          <w:tcPr>
            <w:tcW w:w="1701" w:type="dxa"/>
            <w:vAlign w:val="center"/>
          </w:tcPr>
          <w:p w14:paraId="2A64EA58" w14:textId="77777777" w:rsidR="00B36FB8" w:rsidRPr="00996D2A" w:rsidRDefault="00B36FB8" w:rsidP="00B36FB8">
            <w:pPr>
              <w:pStyle w:val="ListParagraph"/>
              <w:spacing w:line="480" w:lineRule="auto"/>
              <w:ind w:left="0"/>
              <w:jc w:val="center"/>
              <w:rPr>
                <w:rFonts w:ascii="Times New Roman" w:hAnsi="Times New Roman" w:cs="Times New Roman"/>
                <w:b/>
                <w:bCs/>
                <w:sz w:val="20"/>
                <w:szCs w:val="20"/>
                <w:lang w:val="en-PH"/>
              </w:rPr>
            </w:pPr>
            <w:r>
              <w:rPr>
                <w:rFonts w:ascii="Times New Roman" w:hAnsi="Times New Roman" w:cs="Times New Roman"/>
                <w:b/>
                <w:bCs/>
                <w:sz w:val="20"/>
                <w:szCs w:val="20"/>
                <w:lang w:val="en-PH"/>
              </w:rPr>
              <w:t>1</w:t>
            </w:r>
          </w:p>
        </w:tc>
        <w:tc>
          <w:tcPr>
            <w:tcW w:w="1275" w:type="dxa"/>
            <w:vAlign w:val="center"/>
          </w:tcPr>
          <w:p w14:paraId="7C7F05A9" w14:textId="77777777" w:rsidR="00B36FB8" w:rsidRPr="00996D2A" w:rsidRDefault="00B36FB8" w:rsidP="00B36FB8">
            <w:pPr>
              <w:pStyle w:val="ListParagraph"/>
              <w:spacing w:line="480" w:lineRule="auto"/>
              <w:ind w:left="0"/>
              <w:jc w:val="center"/>
              <w:rPr>
                <w:rFonts w:ascii="Times New Roman" w:hAnsi="Times New Roman" w:cs="Times New Roman"/>
                <w:b/>
                <w:bCs/>
                <w:sz w:val="20"/>
                <w:szCs w:val="20"/>
                <w:lang w:val="en-PH"/>
              </w:rPr>
            </w:pPr>
            <w:r>
              <w:rPr>
                <w:rFonts w:ascii="Times New Roman" w:hAnsi="Times New Roman" w:cs="Times New Roman"/>
                <w:b/>
                <w:bCs/>
                <w:sz w:val="20"/>
                <w:szCs w:val="20"/>
                <w:lang w:val="en-PH"/>
              </w:rPr>
              <w:t>0</w:t>
            </w:r>
          </w:p>
        </w:tc>
        <w:tc>
          <w:tcPr>
            <w:tcW w:w="1281" w:type="dxa"/>
            <w:vAlign w:val="center"/>
          </w:tcPr>
          <w:p w14:paraId="3009207A" w14:textId="77777777" w:rsidR="00B36FB8" w:rsidRPr="00996D2A" w:rsidRDefault="00B36FB8" w:rsidP="00B36FB8">
            <w:pPr>
              <w:pStyle w:val="ListParagraph"/>
              <w:spacing w:line="480" w:lineRule="auto"/>
              <w:ind w:left="0"/>
              <w:jc w:val="center"/>
              <w:rPr>
                <w:rFonts w:ascii="Times New Roman" w:hAnsi="Times New Roman" w:cs="Times New Roman"/>
                <w:b/>
                <w:bCs/>
                <w:sz w:val="20"/>
                <w:szCs w:val="20"/>
                <w:lang w:val="en-PH"/>
              </w:rPr>
            </w:pPr>
            <w:r>
              <w:rPr>
                <w:rFonts w:ascii="Times New Roman" w:hAnsi="Times New Roman" w:cs="Times New Roman"/>
                <w:b/>
                <w:bCs/>
                <w:sz w:val="20"/>
                <w:szCs w:val="20"/>
                <w:lang w:val="en-PH"/>
              </w:rPr>
              <w:t>1</w:t>
            </w:r>
          </w:p>
        </w:tc>
      </w:tr>
      <w:tr w:rsidR="00B36FB8" w14:paraId="5EE781C4" w14:textId="77777777" w:rsidTr="00B36FB8">
        <w:trPr>
          <w:trHeight w:val="283"/>
        </w:trPr>
        <w:tc>
          <w:tcPr>
            <w:tcW w:w="3256" w:type="dxa"/>
            <w:vAlign w:val="center"/>
          </w:tcPr>
          <w:p w14:paraId="670D7E04" w14:textId="77777777" w:rsidR="00B36FB8" w:rsidRPr="0056634D" w:rsidRDefault="00B36FB8" w:rsidP="00B36FB8">
            <w:pPr>
              <w:pStyle w:val="ListParagraph"/>
              <w:spacing w:line="276" w:lineRule="auto"/>
              <w:ind w:left="0"/>
              <w:rPr>
                <w:rFonts w:ascii="Times New Roman" w:hAnsi="Times New Roman" w:cs="Times New Roman"/>
                <w:sz w:val="20"/>
                <w:szCs w:val="20"/>
                <w:lang w:val="en-PH"/>
              </w:rPr>
            </w:pPr>
            <w:r>
              <w:rPr>
                <w:rFonts w:ascii="Times New Roman" w:hAnsi="Times New Roman" w:cs="Times New Roman"/>
                <w:sz w:val="20"/>
                <w:szCs w:val="20"/>
                <w:lang w:val="en-PH"/>
              </w:rPr>
              <w:t xml:space="preserve">2. </w:t>
            </w:r>
            <w:r w:rsidRPr="004C0850">
              <w:rPr>
                <w:rFonts w:ascii="Times New Roman" w:hAnsi="Times New Roman" w:cs="Times New Roman"/>
                <w:sz w:val="20"/>
                <w:szCs w:val="20"/>
                <w:lang w:val="en-PH"/>
              </w:rPr>
              <w:t xml:space="preserve"> I find my virtual learning experience through Moodle convenient.</w:t>
            </w:r>
          </w:p>
        </w:tc>
        <w:tc>
          <w:tcPr>
            <w:tcW w:w="1275" w:type="dxa"/>
            <w:vAlign w:val="center"/>
          </w:tcPr>
          <w:p w14:paraId="0BA83F71" w14:textId="77777777" w:rsidR="00B36FB8" w:rsidRPr="00996D2A" w:rsidRDefault="00B36FB8" w:rsidP="00B36FB8">
            <w:pPr>
              <w:pStyle w:val="ListParagraph"/>
              <w:spacing w:line="480" w:lineRule="auto"/>
              <w:ind w:left="0"/>
              <w:jc w:val="center"/>
              <w:rPr>
                <w:rFonts w:ascii="Times New Roman" w:hAnsi="Times New Roman" w:cs="Times New Roman"/>
                <w:b/>
                <w:bCs/>
                <w:sz w:val="20"/>
                <w:szCs w:val="20"/>
                <w:lang w:val="en-PH"/>
              </w:rPr>
            </w:pPr>
            <w:r w:rsidRPr="00996D2A">
              <w:rPr>
                <w:rFonts w:ascii="Times New Roman" w:hAnsi="Times New Roman" w:cs="Times New Roman"/>
                <w:b/>
                <w:bCs/>
                <w:sz w:val="20"/>
                <w:szCs w:val="20"/>
                <w:lang w:val="en-PH"/>
              </w:rPr>
              <w:t>3</w:t>
            </w:r>
          </w:p>
        </w:tc>
        <w:tc>
          <w:tcPr>
            <w:tcW w:w="993" w:type="dxa"/>
            <w:vAlign w:val="center"/>
          </w:tcPr>
          <w:p w14:paraId="50967950" w14:textId="77777777" w:rsidR="00B36FB8" w:rsidRPr="00996D2A" w:rsidRDefault="00B36FB8" w:rsidP="00B36FB8">
            <w:pPr>
              <w:pStyle w:val="ListParagraph"/>
              <w:spacing w:line="480" w:lineRule="auto"/>
              <w:ind w:left="0"/>
              <w:jc w:val="center"/>
              <w:rPr>
                <w:rFonts w:ascii="Times New Roman" w:hAnsi="Times New Roman" w:cs="Times New Roman"/>
                <w:b/>
                <w:bCs/>
                <w:sz w:val="20"/>
                <w:szCs w:val="20"/>
                <w:lang w:val="en-PH"/>
              </w:rPr>
            </w:pPr>
            <w:r w:rsidRPr="00996D2A">
              <w:rPr>
                <w:rFonts w:ascii="Times New Roman" w:hAnsi="Times New Roman" w:cs="Times New Roman"/>
                <w:b/>
                <w:bCs/>
                <w:sz w:val="20"/>
                <w:szCs w:val="20"/>
                <w:lang w:val="en-PH"/>
              </w:rPr>
              <w:t>4</w:t>
            </w:r>
          </w:p>
        </w:tc>
        <w:tc>
          <w:tcPr>
            <w:tcW w:w="1701" w:type="dxa"/>
            <w:vAlign w:val="center"/>
          </w:tcPr>
          <w:p w14:paraId="37B8D2CC" w14:textId="77777777" w:rsidR="00B36FB8" w:rsidRPr="00996D2A" w:rsidRDefault="00B36FB8" w:rsidP="00B36FB8">
            <w:pPr>
              <w:pStyle w:val="ListParagraph"/>
              <w:spacing w:line="480" w:lineRule="auto"/>
              <w:ind w:left="0"/>
              <w:jc w:val="center"/>
              <w:rPr>
                <w:rFonts w:ascii="Times New Roman" w:hAnsi="Times New Roman" w:cs="Times New Roman"/>
                <w:b/>
                <w:bCs/>
                <w:sz w:val="20"/>
                <w:szCs w:val="20"/>
                <w:lang w:val="en-PH"/>
              </w:rPr>
            </w:pPr>
            <w:r w:rsidRPr="00996D2A">
              <w:rPr>
                <w:rFonts w:ascii="Times New Roman" w:hAnsi="Times New Roman" w:cs="Times New Roman"/>
                <w:b/>
                <w:bCs/>
                <w:sz w:val="20"/>
                <w:szCs w:val="20"/>
                <w:lang w:val="en-PH"/>
              </w:rPr>
              <w:t>3</w:t>
            </w:r>
          </w:p>
        </w:tc>
        <w:tc>
          <w:tcPr>
            <w:tcW w:w="1275" w:type="dxa"/>
            <w:vAlign w:val="center"/>
          </w:tcPr>
          <w:p w14:paraId="487BA2B1" w14:textId="77777777" w:rsidR="00B36FB8" w:rsidRPr="00996D2A" w:rsidRDefault="00B36FB8" w:rsidP="00B36FB8">
            <w:pPr>
              <w:pStyle w:val="ListParagraph"/>
              <w:spacing w:line="480" w:lineRule="auto"/>
              <w:ind w:left="0"/>
              <w:jc w:val="center"/>
              <w:rPr>
                <w:rFonts w:ascii="Times New Roman" w:hAnsi="Times New Roman" w:cs="Times New Roman"/>
                <w:b/>
                <w:bCs/>
                <w:sz w:val="20"/>
                <w:szCs w:val="20"/>
                <w:lang w:val="en-PH"/>
              </w:rPr>
            </w:pPr>
            <w:r>
              <w:rPr>
                <w:rFonts w:ascii="Times New Roman" w:hAnsi="Times New Roman" w:cs="Times New Roman"/>
                <w:b/>
                <w:bCs/>
                <w:sz w:val="20"/>
                <w:szCs w:val="20"/>
                <w:lang w:val="en-PH"/>
              </w:rPr>
              <w:t>0</w:t>
            </w:r>
          </w:p>
        </w:tc>
        <w:tc>
          <w:tcPr>
            <w:tcW w:w="1281" w:type="dxa"/>
            <w:vAlign w:val="center"/>
          </w:tcPr>
          <w:p w14:paraId="4A1D3E30" w14:textId="77777777" w:rsidR="00B36FB8" w:rsidRPr="00996D2A" w:rsidRDefault="00B36FB8" w:rsidP="00B36FB8">
            <w:pPr>
              <w:pStyle w:val="ListParagraph"/>
              <w:spacing w:line="480" w:lineRule="auto"/>
              <w:ind w:left="0"/>
              <w:jc w:val="center"/>
              <w:rPr>
                <w:rFonts w:ascii="Times New Roman" w:hAnsi="Times New Roman" w:cs="Times New Roman"/>
                <w:b/>
                <w:bCs/>
                <w:sz w:val="20"/>
                <w:szCs w:val="20"/>
                <w:lang w:val="en-PH"/>
              </w:rPr>
            </w:pPr>
            <w:r w:rsidRPr="00996D2A">
              <w:rPr>
                <w:rFonts w:ascii="Times New Roman" w:hAnsi="Times New Roman" w:cs="Times New Roman"/>
                <w:b/>
                <w:bCs/>
                <w:sz w:val="20"/>
                <w:szCs w:val="20"/>
                <w:lang w:val="en-PH"/>
              </w:rPr>
              <w:t>0</w:t>
            </w:r>
          </w:p>
        </w:tc>
      </w:tr>
      <w:tr w:rsidR="00B36FB8" w14:paraId="7BDCF94C" w14:textId="77777777" w:rsidTr="00B36FB8">
        <w:trPr>
          <w:trHeight w:val="283"/>
        </w:trPr>
        <w:tc>
          <w:tcPr>
            <w:tcW w:w="3256" w:type="dxa"/>
            <w:vAlign w:val="center"/>
          </w:tcPr>
          <w:p w14:paraId="726A1D3C" w14:textId="77777777" w:rsidR="00B36FB8" w:rsidRPr="0056634D" w:rsidRDefault="00B36FB8" w:rsidP="00B36FB8">
            <w:pPr>
              <w:pStyle w:val="ListParagraph"/>
              <w:spacing w:line="276" w:lineRule="auto"/>
              <w:ind w:left="0"/>
              <w:rPr>
                <w:rFonts w:ascii="Times New Roman" w:hAnsi="Times New Roman" w:cs="Times New Roman"/>
                <w:sz w:val="20"/>
                <w:szCs w:val="20"/>
                <w:lang w:val="en-PH"/>
              </w:rPr>
            </w:pPr>
            <w:r>
              <w:rPr>
                <w:rFonts w:ascii="Times New Roman" w:hAnsi="Times New Roman" w:cs="Times New Roman"/>
                <w:sz w:val="20"/>
                <w:szCs w:val="20"/>
                <w:lang w:val="en-PH"/>
              </w:rPr>
              <w:t>3.  Moodle is able to provide all the virtual learning materials I need.</w:t>
            </w:r>
          </w:p>
        </w:tc>
        <w:tc>
          <w:tcPr>
            <w:tcW w:w="1275" w:type="dxa"/>
            <w:vAlign w:val="center"/>
          </w:tcPr>
          <w:p w14:paraId="6BF06940" w14:textId="77777777" w:rsidR="00B36FB8" w:rsidRPr="00996D2A" w:rsidRDefault="00B36FB8" w:rsidP="00B36FB8">
            <w:pPr>
              <w:pStyle w:val="ListParagraph"/>
              <w:spacing w:line="480" w:lineRule="auto"/>
              <w:ind w:left="0"/>
              <w:jc w:val="center"/>
              <w:rPr>
                <w:rFonts w:ascii="Times New Roman" w:hAnsi="Times New Roman" w:cs="Times New Roman"/>
                <w:b/>
                <w:bCs/>
                <w:sz w:val="20"/>
                <w:szCs w:val="20"/>
                <w:lang w:val="en-PH"/>
              </w:rPr>
            </w:pPr>
            <w:r w:rsidRPr="00996D2A">
              <w:rPr>
                <w:rFonts w:ascii="Times New Roman" w:hAnsi="Times New Roman" w:cs="Times New Roman"/>
                <w:b/>
                <w:bCs/>
                <w:sz w:val="20"/>
                <w:szCs w:val="20"/>
                <w:lang w:val="en-PH"/>
              </w:rPr>
              <w:t>2</w:t>
            </w:r>
          </w:p>
        </w:tc>
        <w:tc>
          <w:tcPr>
            <w:tcW w:w="993" w:type="dxa"/>
            <w:vAlign w:val="center"/>
          </w:tcPr>
          <w:p w14:paraId="0102B02B" w14:textId="77777777" w:rsidR="00B36FB8" w:rsidRPr="00996D2A" w:rsidRDefault="00B36FB8" w:rsidP="00B36FB8">
            <w:pPr>
              <w:pStyle w:val="ListParagraph"/>
              <w:spacing w:line="480" w:lineRule="auto"/>
              <w:ind w:left="0"/>
              <w:jc w:val="center"/>
              <w:rPr>
                <w:rFonts w:ascii="Times New Roman" w:hAnsi="Times New Roman" w:cs="Times New Roman"/>
                <w:b/>
                <w:bCs/>
                <w:sz w:val="20"/>
                <w:szCs w:val="20"/>
                <w:lang w:val="en-PH"/>
              </w:rPr>
            </w:pPr>
            <w:r w:rsidRPr="00996D2A">
              <w:rPr>
                <w:rFonts w:ascii="Times New Roman" w:hAnsi="Times New Roman" w:cs="Times New Roman"/>
                <w:b/>
                <w:bCs/>
                <w:sz w:val="20"/>
                <w:szCs w:val="20"/>
                <w:lang w:val="en-PH"/>
              </w:rPr>
              <w:t>6</w:t>
            </w:r>
          </w:p>
        </w:tc>
        <w:tc>
          <w:tcPr>
            <w:tcW w:w="1701" w:type="dxa"/>
            <w:vAlign w:val="center"/>
          </w:tcPr>
          <w:p w14:paraId="5F2D1518" w14:textId="77777777" w:rsidR="00B36FB8" w:rsidRPr="00996D2A" w:rsidRDefault="00B36FB8" w:rsidP="00B36FB8">
            <w:pPr>
              <w:pStyle w:val="ListParagraph"/>
              <w:spacing w:line="480" w:lineRule="auto"/>
              <w:ind w:left="0"/>
              <w:jc w:val="center"/>
              <w:rPr>
                <w:rFonts w:ascii="Times New Roman" w:hAnsi="Times New Roman" w:cs="Times New Roman"/>
                <w:b/>
                <w:bCs/>
                <w:sz w:val="20"/>
                <w:szCs w:val="20"/>
                <w:lang w:val="en-PH"/>
              </w:rPr>
            </w:pPr>
            <w:r w:rsidRPr="00996D2A">
              <w:rPr>
                <w:rFonts w:ascii="Times New Roman" w:hAnsi="Times New Roman" w:cs="Times New Roman"/>
                <w:b/>
                <w:bCs/>
                <w:sz w:val="20"/>
                <w:szCs w:val="20"/>
                <w:lang w:val="en-PH"/>
              </w:rPr>
              <w:t>1</w:t>
            </w:r>
          </w:p>
        </w:tc>
        <w:tc>
          <w:tcPr>
            <w:tcW w:w="1275" w:type="dxa"/>
            <w:vAlign w:val="center"/>
          </w:tcPr>
          <w:p w14:paraId="5F8F31C1" w14:textId="77777777" w:rsidR="00B36FB8" w:rsidRPr="00996D2A" w:rsidRDefault="00B36FB8" w:rsidP="00B36FB8">
            <w:pPr>
              <w:pStyle w:val="ListParagraph"/>
              <w:spacing w:line="480" w:lineRule="auto"/>
              <w:ind w:left="0"/>
              <w:jc w:val="center"/>
              <w:rPr>
                <w:rFonts w:ascii="Times New Roman" w:hAnsi="Times New Roman" w:cs="Times New Roman"/>
                <w:b/>
                <w:bCs/>
                <w:sz w:val="20"/>
                <w:szCs w:val="20"/>
                <w:lang w:val="en-PH"/>
              </w:rPr>
            </w:pPr>
            <w:r w:rsidRPr="00996D2A">
              <w:rPr>
                <w:rFonts w:ascii="Times New Roman" w:hAnsi="Times New Roman" w:cs="Times New Roman"/>
                <w:b/>
                <w:bCs/>
                <w:sz w:val="20"/>
                <w:szCs w:val="20"/>
                <w:lang w:val="en-PH"/>
              </w:rPr>
              <w:t>1</w:t>
            </w:r>
          </w:p>
        </w:tc>
        <w:tc>
          <w:tcPr>
            <w:tcW w:w="1281" w:type="dxa"/>
            <w:vAlign w:val="center"/>
          </w:tcPr>
          <w:p w14:paraId="13749DF8" w14:textId="77777777" w:rsidR="00B36FB8" w:rsidRPr="00996D2A" w:rsidRDefault="00B36FB8" w:rsidP="00B36FB8">
            <w:pPr>
              <w:pStyle w:val="ListParagraph"/>
              <w:spacing w:line="480" w:lineRule="auto"/>
              <w:ind w:left="0"/>
              <w:jc w:val="center"/>
              <w:rPr>
                <w:rFonts w:ascii="Times New Roman" w:hAnsi="Times New Roman" w:cs="Times New Roman"/>
                <w:b/>
                <w:bCs/>
                <w:sz w:val="20"/>
                <w:szCs w:val="20"/>
                <w:lang w:val="en-PH"/>
              </w:rPr>
            </w:pPr>
            <w:r w:rsidRPr="00996D2A">
              <w:rPr>
                <w:rFonts w:ascii="Times New Roman" w:hAnsi="Times New Roman" w:cs="Times New Roman"/>
                <w:b/>
                <w:bCs/>
                <w:sz w:val="20"/>
                <w:szCs w:val="20"/>
                <w:lang w:val="en-PH"/>
              </w:rPr>
              <w:t>0</w:t>
            </w:r>
          </w:p>
        </w:tc>
      </w:tr>
      <w:tr w:rsidR="00B36FB8" w14:paraId="14CB6E0D" w14:textId="77777777" w:rsidTr="00B36FB8">
        <w:trPr>
          <w:trHeight w:val="283"/>
        </w:trPr>
        <w:tc>
          <w:tcPr>
            <w:tcW w:w="3256" w:type="dxa"/>
            <w:vAlign w:val="center"/>
          </w:tcPr>
          <w:p w14:paraId="6754E061" w14:textId="77777777" w:rsidR="00B36FB8" w:rsidRPr="0056634D" w:rsidRDefault="00B36FB8" w:rsidP="00B36FB8">
            <w:pPr>
              <w:pStyle w:val="ListParagraph"/>
              <w:spacing w:line="276" w:lineRule="auto"/>
              <w:ind w:left="0"/>
              <w:rPr>
                <w:rFonts w:ascii="Times New Roman" w:hAnsi="Times New Roman" w:cs="Times New Roman"/>
                <w:sz w:val="20"/>
                <w:szCs w:val="20"/>
                <w:lang w:val="en-PH"/>
              </w:rPr>
            </w:pPr>
            <w:r>
              <w:rPr>
                <w:rFonts w:ascii="Times New Roman" w:hAnsi="Times New Roman" w:cs="Times New Roman"/>
                <w:sz w:val="20"/>
                <w:szCs w:val="20"/>
                <w:lang w:val="en-PH"/>
              </w:rPr>
              <w:t>4.  Moodle has helped created a motivating virtual learning environment for me.</w:t>
            </w:r>
          </w:p>
        </w:tc>
        <w:tc>
          <w:tcPr>
            <w:tcW w:w="1275" w:type="dxa"/>
            <w:vAlign w:val="center"/>
          </w:tcPr>
          <w:p w14:paraId="3E30C82C" w14:textId="77777777" w:rsidR="00B36FB8" w:rsidRPr="00996D2A" w:rsidRDefault="00B36FB8" w:rsidP="00B36FB8">
            <w:pPr>
              <w:pStyle w:val="ListParagraph"/>
              <w:spacing w:line="480" w:lineRule="auto"/>
              <w:ind w:left="0"/>
              <w:jc w:val="center"/>
              <w:rPr>
                <w:rFonts w:ascii="Times New Roman" w:hAnsi="Times New Roman" w:cs="Times New Roman"/>
                <w:b/>
                <w:bCs/>
                <w:sz w:val="20"/>
                <w:szCs w:val="20"/>
                <w:lang w:val="en-PH"/>
              </w:rPr>
            </w:pPr>
            <w:r w:rsidRPr="00996D2A">
              <w:rPr>
                <w:rFonts w:ascii="Times New Roman" w:hAnsi="Times New Roman" w:cs="Times New Roman"/>
                <w:b/>
                <w:bCs/>
                <w:sz w:val="20"/>
                <w:szCs w:val="20"/>
                <w:lang w:val="en-PH"/>
              </w:rPr>
              <w:t>2</w:t>
            </w:r>
          </w:p>
        </w:tc>
        <w:tc>
          <w:tcPr>
            <w:tcW w:w="993" w:type="dxa"/>
            <w:vAlign w:val="center"/>
          </w:tcPr>
          <w:p w14:paraId="707C1F24" w14:textId="77777777" w:rsidR="00B36FB8" w:rsidRPr="00996D2A" w:rsidRDefault="00B36FB8" w:rsidP="00B36FB8">
            <w:pPr>
              <w:pStyle w:val="ListParagraph"/>
              <w:spacing w:line="480" w:lineRule="auto"/>
              <w:ind w:left="0"/>
              <w:jc w:val="center"/>
              <w:rPr>
                <w:rFonts w:ascii="Times New Roman" w:hAnsi="Times New Roman" w:cs="Times New Roman"/>
                <w:b/>
                <w:bCs/>
                <w:sz w:val="20"/>
                <w:szCs w:val="20"/>
                <w:lang w:val="en-PH"/>
              </w:rPr>
            </w:pPr>
            <w:r w:rsidRPr="00996D2A">
              <w:rPr>
                <w:rFonts w:ascii="Times New Roman" w:hAnsi="Times New Roman" w:cs="Times New Roman"/>
                <w:b/>
                <w:bCs/>
                <w:sz w:val="20"/>
                <w:szCs w:val="20"/>
                <w:lang w:val="en-PH"/>
              </w:rPr>
              <w:t>5</w:t>
            </w:r>
          </w:p>
        </w:tc>
        <w:tc>
          <w:tcPr>
            <w:tcW w:w="1701" w:type="dxa"/>
            <w:vAlign w:val="center"/>
          </w:tcPr>
          <w:p w14:paraId="64C39C24" w14:textId="77777777" w:rsidR="00B36FB8" w:rsidRPr="00996D2A" w:rsidRDefault="00B36FB8" w:rsidP="00B36FB8">
            <w:pPr>
              <w:pStyle w:val="ListParagraph"/>
              <w:spacing w:line="480" w:lineRule="auto"/>
              <w:ind w:left="0"/>
              <w:jc w:val="center"/>
              <w:rPr>
                <w:rFonts w:ascii="Times New Roman" w:hAnsi="Times New Roman" w:cs="Times New Roman"/>
                <w:b/>
                <w:bCs/>
                <w:sz w:val="20"/>
                <w:szCs w:val="20"/>
                <w:lang w:val="en-PH"/>
              </w:rPr>
            </w:pPr>
            <w:r w:rsidRPr="00996D2A">
              <w:rPr>
                <w:rFonts w:ascii="Times New Roman" w:hAnsi="Times New Roman" w:cs="Times New Roman"/>
                <w:b/>
                <w:bCs/>
                <w:sz w:val="20"/>
                <w:szCs w:val="20"/>
                <w:lang w:val="en-PH"/>
              </w:rPr>
              <w:t>3</w:t>
            </w:r>
          </w:p>
        </w:tc>
        <w:tc>
          <w:tcPr>
            <w:tcW w:w="1275" w:type="dxa"/>
            <w:vAlign w:val="center"/>
          </w:tcPr>
          <w:p w14:paraId="3F49F8DB" w14:textId="77777777" w:rsidR="00B36FB8" w:rsidRPr="00996D2A" w:rsidRDefault="00B36FB8" w:rsidP="00B36FB8">
            <w:pPr>
              <w:pStyle w:val="ListParagraph"/>
              <w:spacing w:line="480" w:lineRule="auto"/>
              <w:ind w:left="0"/>
              <w:jc w:val="center"/>
              <w:rPr>
                <w:rFonts w:ascii="Times New Roman" w:hAnsi="Times New Roman" w:cs="Times New Roman"/>
                <w:b/>
                <w:bCs/>
                <w:sz w:val="20"/>
                <w:szCs w:val="20"/>
                <w:lang w:val="en-PH"/>
              </w:rPr>
            </w:pPr>
            <w:r w:rsidRPr="00996D2A">
              <w:rPr>
                <w:rFonts w:ascii="Times New Roman" w:hAnsi="Times New Roman" w:cs="Times New Roman"/>
                <w:b/>
                <w:bCs/>
                <w:sz w:val="20"/>
                <w:szCs w:val="20"/>
                <w:lang w:val="en-PH"/>
              </w:rPr>
              <w:t>0</w:t>
            </w:r>
          </w:p>
        </w:tc>
        <w:tc>
          <w:tcPr>
            <w:tcW w:w="1281" w:type="dxa"/>
            <w:vAlign w:val="center"/>
          </w:tcPr>
          <w:p w14:paraId="13DCB2FE" w14:textId="77777777" w:rsidR="00B36FB8" w:rsidRPr="00996D2A" w:rsidRDefault="00B36FB8" w:rsidP="00B36FB8">
            <w:pPr>
              <w:pStyle w:val="ListParagraph"/>
              <w:spacing w:line="480" w:lineRule="auto"/>
              <w:ind w:left="0"/>
              <w:jc w:val="center"/>
              <w:rPr>
                <w:rFonts w:ascii="Times New Roman" w:hAnsi="Times New Roman" w:cs="Times New Roman"/>
                <w:b/>
                <w:bCs/>
                <w:sz w:val="20"/>
                <w:szCs w:val="20"/>
                <w:lang w:val="en-PH"/>
              </w:rPr>
            </w:pPr>
            <w:r w:rsidRPr="00996D2A">
              <w:rPr>
                <w:rFonts w:ascii="Times New Roman" w:hAnsi="Times New Roman" w:cs="Times New Roman"/>
                <w:b/>
                <w:bCs/>
                <w:sz w:val="20"/>
                <w:szCs w:val="20"/>
                <w:lang w:val="en-PH"/>
              </w:rPr>
              <w:t>0</w:t>
            </w:r>
          </w:p>
        </w:tc>
      </w:tr>
      <w:tr w:rsidR="00B36FB8" w14:paraId="21BD21ED" w14:textId="77777777" w:rsidTr="00B36FB8">
        <w:trPr>
          <w:trHeight w:val="283"/>
        </w:trPr>
        <w:tc>
          <w:tcPr>
            <w:tcW w:w="3256" w:type="dxa"/>
            <w:vAlign w:val="center"/>
          </w:tcPr>
          <w:p w14:paraId="5B49AFE7" w14:textId="77777777" w:rsidR="00B36FB8" w:rsidRPr="0056634D" w:rsidRDefault="00B36FB8" w:rsidP="00B36FB8">
            <w:pPr>
              <w:pStyle w:val="ListParagraph"/>
              <w:spacing w:line="276" w:lineRule="auto"/>
              <w:ind w:left="0"/>
              <w:rPr>
                <w:rFonts w:ascii="Times New Roman" w:hAnsi="Times New Roman" w:cs="Times New Roman"/>
                <w:sz w:val="20"/>
                <w:szCs w:val="20"/>
                <w:lang w:val="en-PH"/>
              </w:rPr>
            </w:pPr>
            <w:r>
              <w:rPr>
                <w:rFonts w:ascii="Times New Roman" w:hAnsi="Times New Roman" w:cs="Times New Roman"/>
                <w:sz w:val="20"/>
                <w:szCs w:val="20"/>
                <w:lang w:val="en-PH"/>
              </w:rPr>
              <w:t>5.  I believe that Moodle’s easy access has helped me achieve my expected academic result.</w:t>
            </w:r>
          </w:p>
        </w:tc>
        <w:tc>
          <w:tcPr>
            <w:tcW w:w="1275" w:type="dxa"/>
            <w:vAlign w:val="center"/>
          </w:tcPr>
          <w:p w14:paraId="34EE2030" w14:textId="77777777" w:rsidR="00B36FB8" w:rsidRPr="00996D2A" w:rsidRDefault="00B36FB8" w:rsidP="00B36FB8">
            <w:pPr>
              <w:pStyle w:val="ListParagraph"/>
              <w:spacing w:line="480" w:lineRule="auto"/>
              <w:ind w:left="0"/>
              <w:jc w:val="center"/>
              <w:rPr>
                <w:rFonts w:ascii="Times New Roman" w:hAnsi="Times New Roman" w:cs="Times New Roman"/>
                <w:b/>
                <w:bCs/>
                <w:sz w:val="20"/>
                <w:szCs w:val="20"/>
                <w:lang w:val="en-PH"/>
              </w:rPr>
            </w:pPr>
            <w:r w:rsidRPr="00996D2A">
              <w:rPr>
                <w:rFonts w:ascii="Times New Roman" w:hAnsi="Times New Roman" w:cs="Times New Roman"/>
                <w:b/>
                <w:bCs/>
                <w:sz w:val="20"/>
                <w:szCs w:val="20"/>
                <w:lang w:val="en-PH"/>
              </w:rPr>
              <w:t>2</w:t>
            </w:r>
          </w:p>
        </w:tc>
        <w:tc>
          <w:tcPr>
            <w:tcW w:w="993" w:type="dxa"/>
            <w:vAlign w:val="center"/>
          </w:tcPr>
          <w:p w14:paraId="2E55A12A" w14:textId="77777777" w:rsidR="00B36FB8" w:rsidRPr="00996D2A" w:rsidRDefault="00B36FB8" w:rsidP="00B36FB8">
            <w:pPr>
              <w:pStyle w:val="ListParagraph"/>
              <w:spacing w:line="480" w:lineRule="auto"/>
              <w:ind w:left="0"/>
              <w:jc w:val="center"/>
              <w:rPr>
                <w:rFonts w:ascii="Times New Roman" w:hAnsi="Times New Roman" w:cs="Times New Roman"/>
                <w:b/>
                <w:bCs/>
                <w:sz w:val="20"/>
                <w:szCs w:val="20"/>
                <w:lang w:val="en-PH"/>
              </w:rPr>
            </w:pPr>
            <w:r w:rsidRPr="00996D2A">
              <w:rPr>
                <w:rFonts w:ascii="Times New Roman" w:hAnsi="Times New Roman" w:cs="Times New Roman"/>
                <w:b/>
                <w:bCs/>
                <w:sz w:val="20"/>
                <w:szCs w:val="20"/>
                <w:lang w:val="en-PH"/>
              </w:rPr>
              <w:t>5</w:t>
            </w:r>
          </w:p>
        </w:tc>
        <w:tc>
          <w:tcPr>
            <w:tcW w:w="1701" w:type="dxa"/>
            <w:vAlign w:val="center"/>
          </w:tcPr>
          <w:p w14:paraId="261485ED" w14:textId="77777777" w:rsidR="00B36FB8" w:rsidRPr="00996D2A" w:rsidRDefault="00B36FB8" w:rsidP="00B36FB8">
            <w:pPr>
              <w:pStyle w:val="ListParagraph"/>
              <w:spacing w:line="480" w:lineRule="auto"/>
              <w:ind w:left="0"/>
              <w:jc w:val="center"/>
              <w:rPr>
                <w:rFonts w:ascii="Times New Roman" w:hAnsi="Times New Roman" w:cs="Times New Roman"/>
                <w:b/>
                <w:bCs/>
                <w:sz w:val="20"/>
                <w:szCs w:val="20"/>
                <w:lang w:val="en-PH"/>
              </w:rPr>
            </w:pPr>
            <w:r w:rsidRPr="00996D2A">
              <w:rPr>
                <w:rFonts w:ascii="Times New Roman" w:hAnsi="Times New Roman" w:cs="Times New Roman"/>
                <w:b/>
                <w:bCs/>
                <w:sz w:val="20"/>
                <w:szCs w:val="20"/>
                <w:lang w:val="en-PH"/>
              </w:rPr>
              <w:t>3</w:t>
            </w:r>
          </w:p>
        </w:tc>
        <w:tc>
          <w:tcPr>
            <w:tcW w:w="1275" w:type="dxa"/>
            <w:vAlign w:val="center"/>
          </w:tcPr>
          <w:p w14:paraId="7C629B61" w14:textId="77777777" w:rsidR="00B36FB8" w:rsidRPr="00996D2A" w:rsidRDefault="00B36FB8" w:rsidP="00B36FB8">
            <w:pPr>
              <w:pStyle w:val="ListParagraph"/>
              <w:spacing w:line="480" w:lineRule="auto"/>
              <w:ind w:left="0"/>
              <w:jc w:val="center"/>
              <w:rPr>
                <w:rFonts w:ascii="Times New Roman" w:hAnsi="Times New Roman" w:cs="Times New Roman"/>
                <w:b/>
                <w:bCs/>
                <w:sz w:val="20"/>
                <w:szCs w:val="20"/>
                <w:lang w:val="en-PH"/>
              </w:rPr>
            </w:pPr>
            <w:r w:rsidRPr="00996D2A">
              <w:rPr>
                <w:rFonts w:ascii="Times New Roman" w:hAnsi="Times New Roman" w:cs="Times New Roman"/>
                <w:b/>
                <w:bCs/>
                <w:sz w:val="20"/>
                <w:szCs w:val="20"/>
                <w:lang w:val="en-PH"/>
              </w:rPr>
              <w:t>0</w:t>
            </w:r>
          </w:p>
        </w:tc>
        <w:tc>
          <w:tcPr>
            <w:tcW w:w="1281" w:type="dxa"/>
            <w:vAlign w:val="center"/>
          </w:tcPr>
          <w:p w14:paraId="6DEFC09C" w14:textId="77777777" w:rsidR="00B36FB8" w:rsidRPr="00996D2A" w:rsidRDefault="00B36FB8" w:rsidP="00B36FB8">
            <w:pPr>
              <w:pStyle w:val="ListParagraph"/>
              <w:spacing w:line="480" w:lineRule="auto"/>
              <w:ind w:left="0"/>
              <w:jc w:val="center"/>
              <w:rPr>
                <w:rFonts w:ascii="Times New Roman" w:hAnsi="Times New Roman" w:cs="Times New Roman"/>
                <w:b/>
                <w:bCs/>
                <w:sz w:val="20"/>
                <w:szCs w:val="20"/>
                <w:lang w:val="en-PH"/>
              </w:rPr>
            </w:pPr>
            <w:r w:rsidRPr="00996D2A">
              <w:rPr>
                <w:rFonts w:ascii="Times New Roman" w:hAnsi="Times New Roman" w:cs="Times New Roman"/>
                <w:b/>
                <w:bCs/>
                <w:sz w:val="20"/>
                <w:szCs w:val="20"/>
                <w:lang w:val="en-PH"/>
              </w:rPr>
              <w:t>0</w:t>
            </w:r>
          </w:p>
        </w:tc>
      </w:tr>
    </w:tbl>
    <w:p w14:paraId="7E80841D" w14:textId="74A075B7" w:rsidR="00C93E8B" w:rsidRDefault="00C93E8B" w:rsidP="00C93E8B">
      <w:pPr>
        <w:spacing w:line="480" w:lineRule="auto"/>
        <w:rPr>
          <w:rFonts w:ascii="Times New Roman" w:hAnsi="Times New Roman" w:cs="Times New Roman"/>
          <w:b/>
          <w:bCs/>
          <w:sz w:val="24"/>
          <w:szCs w:val="24"/>
          <w:lang w:val="en-PH"/>
        </w:rPr>
      </w:pPr>
    </w:p>
    <w:p w14:paraId="5AEA8B54" w14:textId="3E1608A4" w:rsidR="00C93E8B" w:rsidRPr="009F300D" w:rsidRDefault="00C93E8B" w:rsidP="009F300D">
      <w:pPr>
        <w:spacing w:line="480" w:lineRule="auto"/>
        <w:rPr>
          <w:rFonts w:ascii="Times New Roman" w:hAnsi="Times New Roman" w:cs="Times New Roman"/>
          <w:b/>
          <w:bCs/>
          <w:sz w:val="24"/>
          <w:szCs w:val="24"/>
          <w:lang w:val="en-PH"/>
        </w:rPr>
      </w:pPr>
      <w:r>
        <w:rPr>
          <w:rFonts w:ascii="Times New Roman" w:hAnsi="Times New Roman" w:cs="Times New Roman"/>
          <w:b/>
          <w:bCs/>
          <w:sz w:val="24"/>
          <w:szCs w:val="24"/>
          <w:lang w:val="en-PH"/>
        </w:rPr>
        <w:tab/>
      </w:r>
      <w:r>
        <w:rPr>
          <w:rFonts w:ascii="Times New Roman" w:hAnsi="Times New Roman" w:cs="Times New Roman"/>
          <w:sz w:val="24"/>
          <w:szCs w:val="24"/>
          <w:lang w:val="en-PH"/>
        </w:rPr>
        <w:t>The</w:t>
      </w:r>
      <w:r w:rsidR="00314F3C">
        <w:rPr>
          <w:rFonts w:ascii="Times New Roman" w:hAnsi="Times New Roman" w:cs="Times New Roman"/>
          <w:sz w:val="24"/>
          <w:szCs w:val="24"/>
          <w:lang w:val="en-PH"/>
        </w:rPr>
        <w:t xml:space="preserve"> table </w:t>
      </w:r>
      <w:r w:rsidR="00465B6D">
        <w:rPr>
          <w:rFonts w:ascii="Times New Roman" w:hAnsi="Times New Roman" w:cs="Times New Roman"/>
          <w:sz w:val="24"/>
          <w:szCs w:val="24"/>
          <w:lang w:val="en-PH"/>
        </w:rPr>
        <w:t>two</w:t>
      </w:r>
      <w:r w:rsidR="00314F3C">
        <w:rPr>
          <w:rFonts w:ascii="Times New Roman" w:hAnsi="Times New Roman" w:cs="Times New Roman"/>
          <w:sz w:val="24"/>
          <w:szCs w:val="24"/>
          <w:lang w:val="en-PH"/>
        </w:rPr>
        <w:t xml:space="preserve"> shows that </w:t>
      </w:r>
      <w:r w:rsidR="00465B6D">
        <w:rPr>
          <w:rFonts w:ascii="Times New Roman" w:hAnsi="Times New Roman" w:cs="Times New Roman"/>
          <w:sz w:val="24"/>
          <w:szCs w:val="24"/>
          <w:lang w:val="en-PH"/>
        </w:rPr>
        <w:t>forty per cent</w:t>
      </w:r>
      <w:r w:rsidR="00314F3C">
        <w:rPr>
          <w:rFonts w:ascii="Times New Roman" w:hAnsi="Times New Roman" w:cs="Times New Roman"/>
          <w:sz w:val="24"/>
          <w:szCs w:val="24"/>
          <w:lang w:val="en-PH"/>
        </w:rPr>
        <w:t xml:space="preserve"> strongly agrees in the first statement where they are positive about the progress of Virtual learning in their situation, </w:t>
      </w:r>
      <w:r w:rsidR="00465B6D">
        <w:rPr>
          <w:rFonts w:ascii="Times New Roman" w:hAnsi="Times New Roman" w:cs="Times New Roman"/>
          <w:sz w:val="24"/>
          <w:szCs w:val="24"/>
          <w:lang w:val="en-PH"/>
        </w:rPr>
        <w:t>forty per cent</w:t>
      </w:r>
      <w:r w:rsidR="00314F3C">
        <w:rPr>
          <w:rFonts w:ascii="Times New Roman" w:hAnsi="Times New Roman" w:cs="Times New Roman"/>
          <w:sz w:val="24"/>
          <w:szCs w:val="24"/>
          <w:lang w:val="en-PH"/>
        </w:rPr>
        <w:t xml:space="preserve"> agrees, </w:t>
      </w:r>
      <w:r w:rsidR="00465B6D">
        <w:rPr>
          <w:rFonts w:ascii="Times New Roman" w:hAnsi="Times New Roman" w:cs="Times New Roman"/>
          <w:sz w:val="24"/>
          <w:szCs w:val="24"/>
          <w:lang w:val="en-PH"/>
        </w:rPr>
        <w:t xml:space="preserve">ten per cent </w:t>
      </w:r>
      <w:r w:rsidR="00314F3C">
        <w:rPr>
          <w:rFonts w:ascii="Times New Roman" w:hAnsi="Times New Roman" w:cs="Times New Roman"/>
          <w:sz w:val="24"/>
          <w:szCs w:val="24"/>
          <w:lang w:val="en-PH"/>
        </w:rPr>
        <w:t>neither agree</w:t>
      </w:r>
      <w:r w:rsidR="00B65E6E">
        <w:rPr>
          <w:rFonts w:ascii="Times New Roman" w:hAnsi="Times New Roman" w:cs="Times New Roman"/>
          <w:sz w:val="24"/>
          <w:szCs w:val="24"/>
          <w:lang w:val="en-PH"/>
        </w:rPr>
        <w:t>s</w:t>
      </w:r>
      <w:r w:rsidR="00314F3C">
        <w:rPr>
          <w:rFonts w:ascii="Times New Roman" w:hAnsi="Times New Roman" w:cs="Times New Roman"/>
          <w:sz w:val="24"/>
          <w:szCs w:val="24"/>
          <w:lang w:val="en-PH"/>
        </w:rPr>
        <w:t xml:space="preserve"> nor disagree, while </w:t>
      </w:r>
      <w:r w:rsidR="00465B6D">
        <w:rPr>
          <w:rFonts w:ascii="Times New Roman" w:hAnsi="Times New Roman" w:cs="Times New Roman"/>
          <w:sz w:val="24"/>
          <w:szCs w:val="24"/>
          <w:lang w:val="en-PH"/>
        </w:rPr>
        <w:t>ten per cent</w:t>
      </w:r>
      <w:r w:rsidR="00314F3C">
        <w:rPr>
          <w:rFonts w:ascii="Times New Roman" w:hAnsi="Times New Roman" w:cs="Times New Roman"/>
          <w:sz w:val="24"/>
          <w:szCs w:val="24"/>
          <w:lang w:val="en-PH"/>
        </w:rPr>
        <w:t xml:space="preserve"> strongly disagree, in the second statement which aims to evaluate the convenience brought by Moodle, </w:t>
      </w:r>
      <w:r w:rsidR="00465B6D">
        <w:rPr>
          <w:rFonts w:ascii="Times New Roman" w:hAnsi="Times New Roman" w:cs="Times New Roman"/>
          <w:sz w:val="24"/>
          <w:szCs w:val="24"/>
          <w:lang w:val="en-PH"/>
        </w:rPr>
        <w:t>thirty per cent</w:t>
      </w:r>
      <w:r w:rsidR="00314F3C">
        <w:rPr>
          <w:rFonts w:ascii="Times New Roman" w:hAnsi="Times New Roman" w:cs="Times New Roman"/>
          <w:sz w:val="24"/>
          <w:szCs w:val="24"/>
          <w:lang w:val="en-PH"/>
        </w:rPr>
        <w:t xml:space="preserve"> </w:t>
      </w:r>
      <w:r w:rsidR="00314F3C">
        <w:rPr>
          <w:rFonts w:ascii="Times New Roman" w:hAnsi="Times New Roman" w:cs="Times New Roman"/>
          <w:sz w:val="24"/>
          <w:szCs w:val="24"/>
          <w:lang w:val="en-PH"/>
        </w:rPr>
        <w:lastRenderedPageBreak/>
        <w:t xml:space="preserve">strongly agreed and </w:t>
      </w:r>
      <w:r w:rsidR="00465B6D">
        <w:rPr>
          <w:rFonts w:ascii="Times New Roman" w:hAnsi="Times New Roman" w:cs="Times New Roman"/>
          <w:sz w:val="24"/>
          <w:szCs w:val="24"/>
          <w:lang w:val="en-PH"/>
        </w:rPr>
        <w:t xml:space="preserve">forty per cent </w:t>
      </w:r>
      <w:r w:rsidR="00314F3C">
        <w:rPr>
          <w:rFonts w:ascii="Times New Roman" w:hAnsi="Times New Roman" w:cs="Times New Roman"/>
          <w:sz w:val="24"/>
          <w:szCs w:val="24"/>
          <w:lang w:val="en-PH"/>
        </w:rPr>
        <w:t xml:space="preserve">agreed while </w:t>
      </w:r>
      <w:r w:rsidR="00465B6D">
        <w:rPr>
          <w:rFonts w:ascii="Times New Roman" w:hAnsi="Times New Roman" w:cs="Times New Roman"/>
          <w:sz w:val="24"/>
          <w:szCs w:val="24"/>
          <w:lang w:val="en-PH"/>
        </w:rPr>
        <w:t>thirty per cent</w:t>
      </w:r>
      <w:r w:rsidR="00314F3C">
        <w:rPr>
          <w:rFonts w:ascii="Times New Roman" w:hAnsi="Times New Roman" w:cs="Times New Roman"/>
          <w:sz w:val="24"/>
          <w:szCs w:val="24"/>
          <w:lang w:val="en-PH"/>
        </w:rPr>
        <w:t xml:space="preserve"> responded with neither agree nor disagree, the third statement that seeks to find </w:t>
      </w:r>
      <w:r w:rsidR="00B65E6E">
        <w:rPr>
          <w:rFonts w:ascii="Times New Roman" w:hAnsi="Times New Roman" w:cs="Times New Roman"/>
          <w:sz w:val="24"/>
          <w:szCs w:val="24"/>
          <w:lang w:val="en-PH"/>
        </w:rPr>
        <w:t xml:space="preserve">if Moodle was able to provide the virtual learning materials needed by students, </w:t>
      </w:r>
      <w:r w:rsidR="00465B6D">
        <w:rPr>
          <w:rFonts w:ascii="Times New Roman" w:hAnsi="Times New Roman" w:cs="Times New Roman"/>
          <w:sz w:val="24"/>
          <w:szCs w:val="24"/>
          <w:lang w:val="en-PH"/>
        </w:rPr>
        <w:t>twenty per cent</w:t>
      </w:r>
      <w:r w:rsidR="00B65E6E">
        <w:rPr>
          <w:rFonts w:ascii="Times New Roman" w:hAnsi="Times New Roman" w:cs="Times New Roman"/>
          <w:sz w:val="24"/>
          <w:szCs w:val="24"/>
          <w:lang w:val="en-PH"/>
        </w:rPr>
        <w:t xml:space="preserve"> responded with strongly agree while </w:t>
      </w:r>
      <w:r w:rsidR="00465B6D">
        <w:rPr>
          <w:rFonts w:ascii="Times New Roman" w:hAnsi="Times New Roman" w:cs="Times New Roman"/>
          <w:sz w:val="24"/>
          <w:szCs w:val="24"/>
          <w:lang w:val="en-PH"/>
        </w:rPr>
        <w:t xml:space="preserve">sixty per cent </w:t>
      </w:r>
      <w:r w:rsidR="00B65E6E">
        <w:rPr>
          <w:rFonts w:ascii="Times New Roman" w:hAnsi="Times New Roman" w:cs="Times New Roman"/>
          <w:sz w:val="24"/>
          <w:szCs w:val="24"/>
          <w:lang w:val="en-PH"/>
        </w:rPr>
        <w:t xml:space="preserve">agreed and </w:t>
      </w:r>
      <w:r w:rsidR="00465B6D">
        <w:rPr>
          <w:rFonts w:ascii="Times New Roman" w:hAnsi="Times New Roman" w:cs="Times New Roman"/>
          <w:sz w:val="24"/>
          <w:szCs w:val="24"/>
          <w:lang w:val="en-PH"/>
        </w:rPr>
        <w:t xml:space="preserve">ten per cent </w:t>
      </w:r>
      <w:r w:rsidR="00B65E6E">
        <w:rPr>
          <w:rFonts w:ascii="Times New Roman" w:hAnsi="Times New Roman" w:cs="Times New Roman"/>
          <w:sz w:val="24"/>
          <w:szCs w:val="24"/>
          <w:lang w:val="en-PH"/>
        </w:rPr>
        <w:t>neither agree</w:t>
      </w:r>
      <w:r w:rsidR="004C6D6F">
        <w:rPr>
          <w:rFonts w:ascii="Times New Roman" w:hAnsi="Times New Roman" w:cs="Times New Roman"/>
          <w:sz w:val="24"/>
          <w:szCs w:val="24"/>
          <w:lang w:val="en-PH"/>
        </w:rPr>
        <w:t>s</w:t>
      </w:r>
      <w:r w:rsidR="00B65E6E">
        <w:rPr>
          <w:rFonts w:ascii="Times New Roman" w:hAnsi="Times New Roman" w:cs="Times New Roman"/>
          <w:sz w:val="24"/>
          <w:szCs w:val="24"/>
          <w:lang w:val="en-PH"/>
        </w:rPr>
        <w:t xml:space="preserve"> nor disagree and </w:t>
      </w:r>
      <w:r w:rsidR="00465B6D">
        <w:rPr>
          <w:rFonts w:ascii="Times New Roman" w:hAnsi="Times New Roman" w:cs="Times New Roman"/>
          <w:sz w:val="24"/>
          <w:szCs w:val="24"/>
          <w:lang w:val="en-PH"/>
        </w:rPr>
        <w:t>ten per cent</w:t>
      </w:r>
      <w:r w:rsidR="00B65E6E">
        <w:rPr>
          <w:rFonts w:ascii="Times New Roman" w:hAnsi="Times New Roman" w:cs="Times New Roman"/>
          <w:sz w:val="24"/>
          <w:szCs w:val="24"/>
          <w:lang w:val="en-PH"/>
        </w:rPr>
        <w:t xml:space="preserve"> chose to disagree. Upon the fourth statement which aims to evaluate Moodle’s influence among students motivation, </w:t>
      </w:r>
      <w:r w:rsidR="00465B6D">
        <w:rPr>
          <w:rFonts w:ascii="Times New Roman" w:hAnsi="Times New Roman" w:cs="Times New Roman"/>
          <w:sz w:val="24"/>
          <w:szCs w:val="24"/>
          <w:lang w:val="en-PH"/>
        </w:rPr>
        <w:t>twenty per cent</w:t>
      </w:r>
      <w:r w:rsidR="00B65E6E">
        <w:rPr>
          <w:rFonts w:ascii="Times New Roman" w:hAnsi="Times New Roman" w:cs="Times New Roman"/>
          <w:sz w:val="24"/>
          <w:szCs w:val="24"/>
          <w:lang w:val="en-PH"/>
        </w:rPr>
        <w:t xml:space="preserve"> strongly agreed, </w:t>
      </w:r>
      <w:r w:rsidR="00465B6D">
        <w:rPr>
          <w:rFonts w:ascii="Times New Roman" w:hAnsi="Times New Roman" w:cs="Times New Roman"/>
          <w:sz w:val="24"/>
          <w:szCs w:val="24"/>
          <w:lang w:val="en-PH"/>
        </w:rPr>
        <w:t>fifty per cent</w:t>
      </w:r>
      <w:r w:rsidR="00B65E6E">
        <w:rPr>
          <w:rFonts w:ascii="Times New Roman" w:hAnsi="Times New Roman" w:cs="Times New Roman"/>
          <w:sz w:val="24"/>
          <w:szCs w:val="24"/>
          <w:lang w:val="en-PH"/>
        </w:rPr>
        <w:t xml:space="preserve"> agreed, while </w:t>
      </w:r>
      <w:r w:rsidR="00465B6D">
        <w:rPr>
          <w:rFonts w:ascii="Times New Roman" w:hAnsi="Times New Roman" w:cs="Times New Roman"/>
          <w:sz w:val="24"/>
          <w:szCs w:val="24"/>
          <w:lang w:val="en-PH"/>
        </w:rPr>
        <w:t>thirty per cent</w:t>
      </w:r>
      <w:r w:rsidR="00B65E6E">
        <w:rPr>
          <w:rFonts w:ascii="Times New Roman" w:hAnsi="Times New Roman" w:cs="Times New Roman"/>
          <w:sz w:val="24"/>
          <w:szCs w:val="24"/>
          <w:lang w:val="en-PH"/>
        </w:rPr>
        <w:t xml:space="preserve"> neither agrees nor disagree, the last statement on the other hand that determines whether Moodle has helped students achieve their expected academic result, </w:t>
      </w:r>
      <w:r w:rsidR="00465B6D">
        <w:rPr>
          <w:rFonts w:ascii="Times New Roman" w:hAnsi="Times New Roman" w:cs="Times New Roman"/>
          <w:sz w:val="24"/>
          <w:szCs w:val="24"/>
          <w:lang w:val="en-PH"/>
        </w:rPr>
        <w:t>twenty per cent</w:t>
      </w:r>
      <w:r w:rsidR="00B65E6E">
        <w:rPr>
          <w:rFonts w:ascii="Times New Roman" w:hAnsi="Times New Roman" w:cs="Times New Roman"/>
          <w:sz w:val="24"/>
          <w:szCs w:val="24"/>
          <w:lang w:val="en-PH"/>
        </w:rPr>
        <w:t xml:space="preserve"> strongly agreed, </w:t>
      </w:r>
      <w:r w:rsidR="00465B6D">
        <w:rPr>
          <w:rFonts w:ascii="Times New Roman" w:hAnsi="Times New Roman" w:cs="Times New Roman"/>
          <w:sz w:val="24"/>
          <w:szCs w:val="24"/>
          <w:lang w:val="en-PH"/>
        </w:rPr>
        <w:t>fifty per cent</w:t>
      </w:r>
      <w:r w:rsidR="00B65E6E">
        <w:rPr>
          <w:rFonts w:ascii="Times New Roman" w:hAnsi="Times New Roman" w:cs="Times New Roman"/>
          <w:sz w:val="24"/>
          <w:szCs w:val="24"/>
          <w:lang w:val="en-PH"/>
        </w:rPr>
        <w:t xml:space="preserve"> agreed, while </w:t>
      </w:r>
      <w:r w:rsidR="00465B6D">
        <w:rPr>
          <w:rFonts w:ascii="Times New Roman" w:hAnsi="Times New Roman" w:cs="Times New Roman"/>
          <w:sz w:val="24"/>
          <w:szCs w:val="24"/>
          <w:lang w:val="en-PH"/>
        </w:rPr>
        <w:t>thirty per cent</w:t>
      </w:r>
      <w:r w:rsidR="00B65E6E">
        <w:rPr>
          <w:rFonts w:ascii="Times New Roman" w:hAnsi="Times New Roman" w:cs="Times New Roman"/>
          <w:sz w:val="24"/>
          <w:szCs w:val="24"/>
          <w:lang w:val="en-PH"/>
        </w:rPr>
        <w:t xml:space="preserve"> neither agrees nor disagree.</w:t>
      </w:r>
    </w:p>
    <w:p w14:paraId="1B92603B" w14:textId="77777777" w:rsidR="00BC6AD1" w:rsidRPr="00ED0EB5" w:rsidRDefault="00BC6AD1" w:rsidP="00ED0EB5">
      <w:pPr>
        <w:spacing w:line="480" w:lineRule="auto"/>
        <w:ind w:firstLine="360"/>
        <w:rPr>
          <w:rFonts w:ascii="Times New Roman" w:hAnsi="Times New Roman" w:cs="Times New Roman"/>
          <w:b/>
          <w:bCs/>
          <w:sz w:val="24"/>
          <w:szCs w:val="24"/>
          <w:lang w:val="en-PH"/>
        </w:rPr>
      </w:pPr>
    </w:p>
    <w:p w14:paraId="2AE8C6E2" w14:textId="5554EBF1" w:rsidR="00AA2EFA" w:rsidRPr="005A0406" w:rsidRDefault="001B5BAF" w:rsidP="005A0406">
      <w:pPr>
        <w:pStyle w:val="ListParagraph"/>
        <w:numPr>
          <w:ilvl w:val="0"/>
          <w:numId w:val="22"/>
        </w:numPr>
        <w:spacing w:line="480" w:lineRule="auto"/>
        <w:rPr>
          <w:rFonts w:ascii="Times New Roman" w:hAnsi="Times New Roman" w:cs="Times New Roman"/>
          <w:b/>
          <w:bCs/>
          <w:sz w:val="24"/>
          <w:szCs w:val="24"/>
          <w:lang w:val="en-PH"/>
        </w:rPr>
      </w:pPr>
      <w:r w:rsidRPr="005A0406">
        <w:rPr>
          <w:rFonts w:ascii="Times New Roman" w:hAnsi="Times New Roman" w:cs="Times New Roman"/>
          <w:b/>
          <w:bCs/>
          <w:sz w:val="24"/>
          <w:szCs w:val="24"/>
          <w:lang w:val="en-PH"/>
        </w:rPr>
        <w:t>DISCUSSION</w:t>
      </w:r>
    </w:p>
    <w:p w14:paraId="75A85698" w14:textId="77777777" w:rsidR="00E80D3F" w:rsidRDefault="00465B6D" w:rsidP="008648D0">
      <w:pPr>
        <w:spacing w:line="480" w:lineRule="auto"/>
        <w:ind w:firstLine="360"/>
        <w:rPr>
          <w:rFonts w:ascii="Times New Roman" w:hAnsi="Times New Roman" w:cs="Times New Roman"/>
          <w:sz w:val="24"/>
          <w:szCs w:val="24"/>
          <w:lang w:val="en-PH"/>
        </w:rPr>
      </w:pPr>
      <w:r w:rsidRPr="008648D0">
        <w:rPr>
          <w:rFonts w:ascii="Times New Roman" w:hAnsi="Times New Roman" w:cs="Times New Roman"/>
          <w:color w:val="000000" w:themeColor="text1"/>
          <w:sz w:val="24"/>
          <w:szCs w:val="24"/>
          <w:lang w:val="en-PH"/>
        </w:rPr>
        <w:t xml:space="preserve">Results of the survey conducted among students of </w:t>
      </w:r>
      <w:r w:rsidR="00E80D3F" w:rsidRPr="008648D0">
        <w:rPr>
          <w:rFonts w:ascii="Times New Roman" w:hAnsi="Times New Roman" w:cs="Times New Roman"/>
          <w:color w:val="000000" w:themeColor="text1"/>
          <w:sz w:val="24"/>
          <w:szCs w:val="24"/>
          <w:lang w:val="en-PH"/>
        </w:rPr>
        <w:t>University</w:t>
      </w:r>
      <w:r w:rsidRPr="008648D0">
        <w:rPr>
          <w:rFonts w:ascii="Times New Roman" w:hAnsi="Times New Roman" w:cs="Times New Roman"/>
          <w:color w:val="000000" w:themeColor="text1"/>
          <w:sz w:val="24"/>
          <w:szCs w:val="24"/>
          <w:lang w:val="en-PH"/>
        </w:rPr>
        <w:t xml:space="preserve"> of Wales Trinity Saint David London campus with programmes from </w:t>
      </w:r>
      <w:r w:rsidRPr="008648D0">
        <w:rPr>
          <w:rFonts w:ascii="Times New Roman" w:hAnsi="Times New Roman" w:cs="Times New Roman"/>
          <w:sz w:val="24"/>
          <w:szCs w:val="24"/>
          <w:lang w:val="en-PH"/>
        </w:rPr>
        <w:t>Certificate of Higher Education Skills for the Workplace</w:t>
      </w:r>
      <w:r w:rsidR="008648D0" w:rsidRPr="008648D0">
        <w:rPr>
          <w:rFonts w:ascii="Times New Roman" w:hAnsi="Times New Roman" w:cs="Times New Roman"/>
          <w:sz w:val="24"/>
          <w:szCs w:val="24"/>
          <w:lang w:val="en-PH"/>
        </w:rPr>
        <w:t xml:space="preserve"> and BA Creative Writing</w:t>
      </w:r>
      <w:r w:rsidR="008648D0">
        <w:rPr>
          <w:rFonts w:ascii="Times New Roman" w:hAnsi="Times New Roman" w:cs="Times New Roman"/>
          <w:sz w:val="24"/>
          <w:szCs w:val="24"/>
          <w:lang w:val="en-PH"/>
        </w:rPr>
        <w:t xml:space="preserve">, overall shows a positive evaluation </w:t>
      </w:r>
      <w:r w:rsidR="00D74576">
        <w:rPr>
          <w:rFonts w:ascii="Times New Roman" w:hAnsi="Times New Roman" w:cs="Times New Roman"/>
          <w:sz w:val="24"/>
          <w:szCs w:val="24"/>
          <w:lang w:val="en-PH"/>
        </w:rPr>
        <w:t>towards the platform Moodle, on the first statement, which mainly evaluates their stand among the emergence of virtual learning, majority were on the positive side, however one respondent</w:t>
      </w:r>
      <w:r w:rsidR="00E439BC">
        <w:rPr>
          <w:rFonts w:ascii="Times New Roman" w:hAnsi="Times New Roman" w:cs="Times New Roman"/>
          <w:sz w:val="24"/>
          <w:szCs w:val="24"/>
          <w:lang w:val="en-PH"/>
        </w:rPr>
        <w:t xml:space="preserve"> coming from the majority of the programme</w:t>
      </w:r>
      <w:r w:rsidR="00D74576">
        <w:rPr>
          <w:rFonts w:ascii="Times New Roman" w:hAnsi="Times New Roman" w:cs="Times New Roman"/>
          <w:sz w:val="24"/>
          <w:szCs w:val="24"/>
          <w:lang w:val="en-PH"/>
        </w:rPr>
        <w:t xml:space="preserve"> </w:t>
      </w:r>
      <w:r w:rsidR="00E80D3F">
        <w:rPr>
          <w:rFonts w:ascii="Times New Roman" w:hAnsi="Times New Roman" w:cs="Times New Roman"/>
          <w:sz w:val="24"/>
          <w:szCs w:val="24"/>
          <w:lang w:val="en-PH"/>
        </w:rPr>
        <w:t xml:space="preserve">that </w:t>
      </w:r>
      <w:r w:rsidR="00E439BC">
        <w:rPr>
          <w:rFonts w:ascii="Times New Roman" w:hAnsi="Times New Roman" w:cs="Times New Roman"/>
          <w:sz w:val="24"/>
          <w:szCs w:val="24"/>
          <w:lang w:val="en-PH"/>
        </w:rPr>
        <w:t>participated</w:t>
      </w:r>
      <w:r w:rsidR="00E80D3F">
        <w:rPr>
          <w:rFonts w:ascii="Times New Roman" w:hAnsi="Times New Roman" w:cs="Times New Roman"/>
          <w:sz w:val="24"/>
          <w:szCs w:val="24"/>
          <w:lang w:val="en-PH"/>
        </w:rPr>
        <w:t>,</w:t>
      </w:r>
      <w:r w:rsidR="00E439BC">
        <w:rPr>
          <w:rFonts w:ascii="Times New Roman" w:hAnsi="Times New Roman" w:cs="Times New Roman"/>
          <w:sz w:val="24"/>
          <w:szCs w:val="24"/>
          <w:lang w:val="en-PH"/>
        </w:rPr>
        <w:t xml:space="preserve"> </w:t>
      </w:r>
      <w:r w:rsidR="00D74576">
        <w:rPr>
          <w:rFonts w:ascii="Times New Roman" w:hAnsi="Times New Roman" w:cs="Times New Roman"/>
          <w:sz w:val="24"/>
          <w:szCs w:val="24"/>
          <w:lang w:val="en-PH"/>
        </w:rPr>
        <w:t>answered with strongly disagree</w:t>
      </w:r>
      <w:r w:rsidR="00E6489E">
        <w:rPr>
          <w:rFonts w:ascii="Times New Roman" w:hAnsi="Times New Roman" w:cs="Times New Roman"/>
          <w:sz w:val="24"/>
          <w:szCs w:val="24"/>
          <w:lang w:val="en-PH"/>
        </w:rPr>
        <w:t xml:space="preserve">, </w:t>
      </w:r>
      <w:r w:rsidR="00E80D3F">
        <w:rPr>
          <w:rFonts w:ascii="Times New Roman" w:hAnsi="Times New Roman" w:cs="Times New Roman"/>
          <w:sz w:val="24"/>
          <w:szCs w:val="24"/>
          <w:lang w:val="en-PH"/>
        </w:rPr>
        <w:t>this</w:t>
      </w:r>
      <w:r w:rsidR="00E6489E">
        <w:rPr>
          <w:rFonts w:ascii="Times New Roman" w:hAnsi="Times New Roman" w:cs="Times New Roman"/>
          <w:sz w:val="24"/>
          <w:szCs w:val="24"/>
          <w:lang w:val="en-PH"/>
        </w:rPr>
        <w:t xml:space="preserve"> suggests that despite advantages among the use of technologies, a few factors would still lead people to prefer traditional an</w:t>
      </w:r>
      <w:r w:rsidR="00A03442">
        <w:rPr>
          <w:rFonts w:ascii="Times New Roman" w:hAnsi="Times New Roman" w:cs="Times New Roman"/>
          <w:sz w:val="24"/>
          <w:szCs w:val="24"/>
          <w:lang w:val="en-PH"/>
        </w:rPr>
        <w:t xml:space="preserve">d </w:t>
      </w:r>
      <w:r w:rsidR="00E80D3F">
        <w:rPr>
          <w:rFonts w:ascii="Times New Roman" w:hAnsi="Times New Roman" w:cs="Times New Roman"/>
          <w:sz w:val="24"/>
          <w:szCs w:val="24"/>
          <w:lang w:val="en-PH"/>
        </w:rPr>
        <w:t>only</w:t>
      </w:r>
      <w:r w:rsidR="00A03442">
        <w:rPr>
          <w:rFonts w:ascii="Times New Roman" w:hAnsi="Times New Roman" w:cs="Times New Roman"/>
          <w:sz w:val="24"/>
          <w:szCs w:val="24"/>
          <w:lang w:val="en-PH"/>
        </w:rPr>
        <w:t xml:space="preserve"> see the use of virtual learning as </w:t>
      </w:r>
      <w:r w:rsidR="00E439BC">
        <w:rPr>
          <w:rFonts w:ascii="Times New Roman" w:hAnsi="Times New Roman" w:cs="Times New Roman"/>
          <w:sz w:val="24"/>
          <w:szCs w:val="24"/>
          <w:lang w:val="en-PH"/>
        </w:rPr>
        <w:t xml:space="preserve">an </w:t>
      </w:r>
      <w:r w:rsidR="00A03442">
        <w:rPr>
          <w:rFonts w:ascii="Times New Roman" w:hAnsi="Times New Roman" w:cs="Times New Roman"/>
          <w:sz w:val="24"/>
          <w:szCs w:val="24"/>
          <w:lang w:val="en-PH"/>
        </w:rPr>
        <w:t xml:space="preserve">additional resource and </w:t>
      </w:r>
      <w:r w:rsidR="00894AA4">
        <w:rPr>
          <w:rFonts w:ascii="Times New Roman" w:hAnsi="Times New Roman" w:cs="Times New Roman"/>
          <w:sz w:val="24"/>
          <w:szCs w:val="24"/>
          <w:lang w:val="en-PH"/>
        </w:rPr>
        <w:t xml:space="preserve">an </w:t>
      </w:r>
      <w:r w:rsidR="00A03442">
        <w:rPr>
          <w:rFonts w:ascii="Times New Roman" w:hAnsi="Times New Roman" w:cs="Times New Roman"/>
          <w:sz w:val="24"/>
          <w:szCs w:val="24"/>
          <w:lang w:val="en-PH"/>
        </w:rPr>
        <w:t>alternative to the traditional method of learning. The second statement that directly talks about the convenience of Moodle</w:t>
      </w:r>
      <w:r w:rsidR="00894AA4">
        <w:rPr>
          <w:rFonts w:ascii="Times New Roman" w:hAnsi="Times New Roman" w:cs="Times New Roman"/>
          <w:sz w:val="24"/>
          <w:szCs w:val="24"/>
          <w:lang w:val="en-PH"/>
        </w:rPr>
        <w:t>, the responses remained positive</w:t>
      </w:r>
      <w:r w:rsidR="00625DEF">
        <w:rPr>
          <w:rFonts w:ascii="Times New Roman" w:hAnsi="Times New Roman" w:cs="Times New Roman"/>
          <w:sz w:val="24"/>
          <w:szCs w:val="24"/>
          <w:lang w:val="en-PH"/>
        </w:rPr>
        <w:t>,</w:t>
      </w:r>
      <w:r w:rsidR="00894AA4">
        <w:rPr>
          <w:rFonts w:ascii="Times New Roman" w:hAnsi="Times New Roman" w:cs="Times New Roman"/>
          <w:sz w:val="24"/>
          <w:szCs w:val="24"/>
          <w:lang w:val="en-PH"/>
        </w:rPr>
        <w:t xml:space="preserve"> </w:t>
      </w:r>
      <w:r w:rsidR="00E80D3F">
        <w:rPr>
          <w:rFonts w:ascii="Times New Roman" w:hAnsi="Times New Roman" w:cs="Times New Roman"/>
          <w:sz w:val="24"/>
          <w:szCs w:val="24"/>
          <w:lang w:val="en-PH"/>
        </w:rPr>
        <w:t>although</w:t>
      </w:r>
      <w:r w:rsidR="00894AA4">
        <w:rPr>
          <w:rFonts w:ascii="Times New Roman" w:hAnsi="Times New Roman" w:cs="Times New Roman"/>
          <w:sz w:val="24"/>
          <w:szCs w:val="24"/>
          <w:lang w:val="en-PH"/>
        </w:rPr>
        <w:t xml:space="preserve"> there were still answers that led to a conclusion that convenience was not necessarily something they experience a</w:t>
      </w:r>
      <w:r w:rsidR="00625DEF">
        <w:rPr>
          <w:rFonts w:ascii="Times New Roman" w:hAnsi="Times New Roman" w:cs="Times New Roman"/>
          <w:sz w:val="24"/>
          <w:szCs w:val="24"/>
          <w:lang w:val="en-PH"/>
        </w:rPr>
        <w:t>s</w:t>
      </w:r>
      <w:r w:rsidR="00894AA4">
        <w:rPr>
          <w:rFonts w:ascii="Times New Roman" w:hAnsi="Times New Roman" w:cs="Times New Roman"/>
          <w:sz w:val="24"/>
          <w:szCs w:val="24"/>
          <w:lang w:val="en-PH"/>
        </w:rPr>
        <w:t xml:space="preserve"> they chose to be indecisive in whether they agree nor disagree with the positive statement, it is evident that despite efforts of developers in </w:t>
      </w:r>
      <w:r w:rsidR="00894AA4">
        <w:rPr>
          <w:rFonts w:ascii="Times New Roman" w:hAnsi="Times New Roman" w:cs="Times New Roman"/>
          <w:sz w:val="24"/>
          <w:szCs w:val="24"/>
          <w:lang w:val="en-PH"/>
        </w:rPr>
        <w:lastRenderedPageBreak/>
        <w:t>optimizing the platforms</w:t>
      </w:r>
      <w:r w:rsidR="00E80D3F">
        <w:rPr>
          <w:rFonts w:ascii="Times New Roman" w:hAnsi="Times New Roman" w:cs="Times New Roman"/>
          <w:sz w:val="24"/>
          <w:szCs w:val="24"/>
          <w:lang w:val="en-PH"/>
        </w:rPr>
        <w:t xml:space="preserve">’ </w:t>
      </w:r>
      <w:r w:rsidR="00894AA4">
        <w:rPr>
          <w:rFonts w:ascii="Times New Roman" w:hAnsi="Times New Roman" w:cs="Times New Roman"/>
          <w:sz w:val="24"/>
          <w:szCs w:val="24"/>
          <w:lang w:val="en-PH"/>
        </w:rPr>
        <w:t>convenience</w:t>
      </w:r>
      <w:r w:rsidR="00E80D3F">
        <w:rPr>
          <w:rFonts w:ascii="Times New Roman" w:hAnsi="Times New Roman" w:cs="Times New Roman"/>
          <w:sz w:val="24"/>
          <w:szCs w:val="24"/>
          <w:lang w:val="en-PH"/>
        </w:rPr>
        <w:t>,</w:t>
      </w:r>
      <w:r w:rsidR="00894AA4">
        <w:rPr>
          <w:rFonts w:ascii="Times New Roman" w:hAnsi="Times New Roman" w:cs="Times New Roman"/>
          <w:sz w:val="24"/>
          <w:szCs w:val="24"/>
          <w:lang w:val="en-PH"/>
        </w:rPr>
        <w:t xml:space="preserve"> it remains to require a deeper knowledge and familiarity among the system to be considered as an effective tool for learning itself.</w:t>
      </w:r>
      <w:r w:rsidR="008C1121">
        <w:rPr>
          <w:rFonts w:ascii="Times New Roman" w:hAnsi="Times New Roman" w:cs="Times New Roman"/>
          <w:sz w:val="24"/>
          <w:szCs w:val="24"/>
          <w:lang w:val="en-PH"/>
        </w:rPr>
        <w:t xml:space="preserve"> The third statement that evaluates the extent resources accessible thr</w:t>
      </w:r>
      <w:r w:rsidR="00E80D3F">
        <w:rPr>
          <w:rFonts w:ascii="Times New Roman" w:hAnsi="Times New Roman" w:cs="Times New Roman"/>
          <w:sz w:val="24"/>
          <w:szCs w:val="24"/>
          <w:lang w:val="en-PH"/>
        </w:rPr>
        <w:t>ough</w:t>
      </w:r>
      <w:r w:rsidR="008C1121">
        <w:rPr>
          <w:rFonts w:ascii="Times New Roman" w:hAnsi="Times New Roman" w:cs="Times New Roman"/>
          <w:sz w:val="24"/>
          <w:szCs w:val="24"/>
          <w:lang w:val="en-PH"/>
        </w:rPr>
        <w:t xml:space="preserve"> the platform on Moodle, continue to show positive feedback </w:t>
      </w:r>
      <w:r w:rsidR="00DA17BC">
        <w:rPr>
          <w:rFonts w:ascii="Times New Roman" w:hAnsi="Times New Roman" w:cs="Times New Roman"/>
          <w:sz w:val="24"/>
          <w:szCs w:val="24"/>
          <w:lang w:val="en-PH"/>
        </w:rPr>
        <w:t>from students, those who have answered strongly agree</w:t>
      </w:r>
      <w:r w:rsidR="00EC24E6">
        <w:rPr>
          <w:rFonts w:ascii="Times New Roman" w:hAnsi="Times New Roman" w:cs="Times New Roman"/>
          <w:sz w:val="24"/>
          <w:szCs w:val="24"/>
          <w:lang w:val="en-PH"/>
        </w:rPr>
        <w:t>,</w:t>
      </w:r>
      <w:r w:rsidR="00DA17BC">
        <w:rPr>
          <w:rFonts w:ascii="Times New Roman" w:hAnsi="Times New Roman" w:cs="Times New Roman"/>
          <w:sz w:val="24"/>
          <w:szCs w:val="24"/>
          <w:lang w:val="en-PH"/>
        </w:rPr>
        <w:t xml:space="preserve"> </w:t>
      </w:r>
      <w:r w:rsidR="00EC24E6">
        <w:rPr>
          <w:rFonts w:ascii="Times New Roman" w:hAnsi="Times New Roman" w:cs="Times New Roman"/>
          <w:sz w:val="24"/>
          <w:szCs w:val="24"/>
          <w:lang w:val="en-PH"/>
        </w:rPr>
        <w:t>suggest</w:t>
      </w:r>
      <w:r w:rsidR="00DA17BC">
        <w:rPr>
          <w:rFonts w:ascii="Times New Roman" w:hAnsi="Times New Roman" w:cs="Times New Roman"/>
          <w:sz w:val="24"/>
          <w:szCs w:val="24"/>
          <w:lang w:val="en-PH"/>
        </w:rPr>
        <w:t xml:space="preserve"> </w:t>
      </w:r>
      <w:r w:rsidR="00EC24E6">
        <w:rPr>
          <w:rFonts w:ascii="Times New Roman" w:hAnsi="Times New Roman" w:cs="Times New Roman"/>
          <w:sz w:val="24"/>
          <w:szCs w:val="24"/>
          <w:lang w:val="en-PH"/>
        </w:rPr>
        <w:t>their confidence and dependence on the platform to achieve their academic tasks</w:t>
      </w:r>
      <w:r w:rsidR="00EC2964">
        <w:rPr>
          <w:rFonts w:ascii="Times New Roman" w:hAnsi="Times New Roman" w:cs="Times New Roman"/>
          <w:sz w:val="24"/>
          <w:szCs w:val="24"/>
          <w:lang w:val="en-PH"/>
        </w:rPr>
        <w:t xml:space="preserve">, although some responded in neither agree nor disagree and disagree it is perceived as a counter statement that the platform with all its component that makes it capable of giving students a virtual learning environment, remains inadequate to be able to capture the essence of holistic education by itself. On the </w:t>
      </w:r>
      <w:r w:rsidR="005417BD">
        <w:rPr>
          <w:rFonts w:ascii="Times New Roman" w:hAnsi="Times New Roman" w:cs="Times New Roman"/>
          <w:sz w:val="24"/>
          <w:szCs w:val="24"/>
          <w:lang w:val="en-PH"/>
        </w:rPr>
        <w:t>fourth sentence</w:t>
      </w:r>
      <w:r w:rsidR="00EC2964">
        <w:rPr>
          <w:rFonts w:ascii="Times New Roman" w:hAnsi="Times New Roman" w:cs="Times New Roman"/>
          <w:sz w:val="24"/>
          <w:szCs w:val="24"/>
          <w:lang w:val="en-PH"/>
        </w:rPr>
        <w:t xml:space="preserve"> that states</w:t>
      </w:r>
      <w:r w:rsidR="00FB72B8">
        <w:rPr>
          <w:rFonts w:ascii="Times New Roman" w:hAnsi="Times New Roman" w:cs="Times New Roman"/>
          <w:sz w:val="24"/>
          <w:szCs w:val="24"/>
          <w:lang w:val="en-PH"/>
        </w:rPr>
        <w:t xml:space="preserve"> the platforms</w:t>
      </w:r>
      <w:r w:rsidR="00E80D3F">
        <w:rPr>
          <w:rFonts w:ascii="Times New Roman" w:hAnsi="Times New Roman" w:cs="Times New Roman"/>
          <w:sz w:val="24"/>
          <w:szCs w:val="24"/>
          <w:lang w:val="en-PH"/>
        </w:rPr>
        <w:t>’</w:t>
      </w:r>
      <w:r w:rsidR="00FB72B8">
        <w:rPr>
          <w:rFonts w:ascii="Times New Roman" w:hAnsi="Times New Roman" w:cs="Times New Roman"/>
          <w:sz w:val="24"/>
          <w:szCs w:val="24"/>
          <w:lang w:val="en-PH"/>
        </w:rPr>
        <w:t xml:space="preserve"> influence towards students</w:t>
      </w:r>
      <w:r w:rsidR="009B0248">
        <w:rPr>
          <w:rFonts w:ascii="Times New Roman" w:hAnsi="Times New Roman" w:cs="Times New Roman"/>
          <w:sz w:val="24"/>
          <w:szCs w:val="24"/>
          <w:lang w:val="en-PH"/>
        </w:rPr>
        <w:t>’</w:t>
      </w:r>
      <w:r w:rsidR="00FB72B8">
        <w:rPr>
          <w:rFonts w:ascii="Times New Roman" w:hAnsi="Times New Roman" w:cs="Times New Roman"/>
          <w:sz w:val="24"/>
          <w:szCs w:val="24"/>
          <w:lang w:val="en-PH"/>
        </w:rPr>
        <w:t xml:space="preserve"> motivation and ability to create its</w:t>
      </w:r>
      <w:r w:rsidR="00E80D3F">
        <w:rPr>
          <w:rFonts w:ascii="Times New Roman" w:hAnsi="Times New Roman" w:cs="Times New Roman"/>
          <w:sz w:val="24"/>
          <w:szCs w:val="24"/>
          <w:lang w:val="en-PH"/>
        </w:rPr>
        <w:t xml:space="preserve"> own</w:t>
      </w:r>
      <w:r w:rsidR="00FB72B8">
        <w:rPr>
          <w:rFonts w:ascii="Times New Roman" w:hAnsi="Times New Roman" w:cs="Times New Roman"/>
          <w:sz w:val="24"/>
          <w:szCs w:val="24"/>
          <w:lang w:val="en-PH"/>
        </w:rPr>
        <w:t xml:space="preserve"> version of virtual learning experience</w:t>
      </w:r>
      <w:r w:rsidR="00E439BC">
        <w:rPr>
          <w:rFonts w:ascii="Times New Roman" w:hAnsi="Times New Roman" w:cs="Times New Roman"/>
          <w:sz w:val="24"/>
          <w:szCs w:val="24"/>
          <w:lang w:val="en-PH"/>
        </w:rPr>
        <w:t xml:space="preserve">, majority continued to support the platform’s effectiveness with regards to its goal, to create a convenient e-learning platform that will strengthen student’s motivation to study and complete assessments provided the ease of using such, although a certain number also responded with  </w:t>
      </w:r>
      <w:r w:rsidR="00944C8A">
        <w:rPr>
          <w:rFonts w:ascii="Times New Roman" w:hAnsi="Times New Roman" w:cs="Times New Roman"/>
          <w:sz w:val="24"/>
          <w:szCs w:val="24"/>
          <w:lang w:val="en-PH"/>
        </w:rPr>
        <w:t>neither agree nor disagree it is concluded that motivation among other students are not based on the convenience, thus it should encourage the platform</w:t>
      </w:r>
      <w:r w:rsidR="00E80D3F">
        <w:rPr>
          <w:rFonts w:ascii="Times New Roman" w:hAnsi="Times New Roman" w:cs="Times New Roman"/>
          <w:sz w:val="24"/>
          <w:szCs w:val="24"/>
          <w:lang w:val="en-PH"/>
        </w:rPr>
        <w:t xml:space="preserve"> developers</w:t>
      </w:r>
      <w:r w:rsidR="00944C8A">
        <w:rPr>
          <w:rFonts w:ascii="Times New Roman" w:hAnsi="Times New Roman" w:cs="Times New Roman"/>
          <w:sz w:val="24"/>
          <w:szCs w:val="24"/>
          <w:lang w:val="en-PH"/>
        </w:rPr>
        <w:t xml:space="preserve"> to further expand and improve on their accessibility and edge towards traditional learning method, the last statement was able to gather up response the same as the previous statement, </w:t>
      </w:r>
      <w:r w:rsidR="000A6DF4">
        <w:rPr>
          <w:rFonts w:ascii="Times New Roman" w:hAnsi="Times New Roman" w:cs="Times New Roman"/>
          <w:sz w:val="24"/>
          <w:szCs w:val="24"/>
          <w:lang w:val="en-PH"/>
        </w:rPr>
        <w:t>favoring</w:t>
      </w:r>
      <w:r w:rsidR="00944C8A">
        <w:rPr>
          <w:rFonts w:ascii="Times New Roman" w:hAnsi="Times New Roman" w:cs="Times New Roman"/>
          <w:sz w:val="24"/>
          <w:szCs w:val="24"/>
          <w:lang w:val="en-PH"/>
        </w:rPr>
        <w:t xml:space="preserve"> the positive side, mean</w:t>
      </w:r>
      <w:r w:rsidR="00E80D3F">
        <w:rPr>
          <w:rFonts w:ascii="Times New Roman" w:hAnsi="Times New Roman" w:cs="Times New Roman"/>
          <w:sz w:val="24"/>
          <w:szCs w:val="24"/>
          <w:lang w:val="en-PH"/>
        </w:rPr>
        <w:t>t</w:t>
      </w:r>
      <w:r w:rsidR="00944C8A">
        <w:rPr>
          <w:rFonts w:ascii="Times New Roman" w:hAnsi="Times New Roman" w:cs="Times New Roman"/>
          <w:sz w:val="24"/>
          <w:szCs w:val="24"/>
          <w:lang w:val="en-PH"/>
        </w:rPr>
        <w:t xml:space="preserve"> majority were able to use the platform</w:t>
      </w:r>
      <w:r w:rsidR="00E80D3F">
        <w:rPr>
          <w:rFonts w:ascii="Times New Roman" w:hAnsi="Times New Roman" w:cs="Times New Roman"/>
          <w:sz w:val="24"/>
          <w:szCs w:val="24"/>
          <w:lang w:val="en-PH"/>
        </w:rPr>
        <w:t>’s</w:t>
      </w:r>
      <w:r w:rsidR="00944C8A">
        <w:rPr>
          <w:rFonts w:ascii="Times New Roman" w:hAnsi="Times New Roman" w:cs="Times New Roman"/>
          <w:sz w:val="24"/>
          <w:szCs w:val="24"/>
          <w:lang w:val="en-PH"/>
        </w:rPr>
        <w:t xml:space="preserve"> accessibility at their advancement towards their expected academic result, however it also remained to be a </w:t>
      </w:r>
      <w:r w:rsidR="000A6DF4">
        <w:rPr>
          <w:rFonts w:ascii="Times New Roman" w:hAnsi="Times New Roman" w:cs="Times New Roman"/>
          <w:sz w:val="24"/>
          <w:szCs w:val="24"/>
          <w:lang w:val="en-PH"/>
        </w:rPr>
        <w:t xml:space="preserve">mere factor for some students and tend to consider other more significant factors that helped them achieve academic goals. </w:t>
      </w:r>
    </w:p>
    <w:p w14:paraId="15B2741A" w14:textId="7FE3E96B" w:rsidR="00BC6AD1" w:rsidRDefault="00E80D3F" w:rsidP="00BC6AD1">
      <w:pPr>
        <w:spacing w:line="480" w:lineRule="auto"/>
        <w:ind w:firstLine="360"/>
        <w:rPr>
          <w:rFonts w:ascii="Times New Roman" w:hAnsi="Times New Roman" w:cs="Times New Roman"/>
          <w:sz w:val="24"/>
          <w:szCs w:val="24"/>
          <w:lang w:val="en-PH"/>
        </w:rPr>
      </w:pPr>
      <w:r>
        <w:rPr>
          <w:rFonts w:ascii="Times New Roman" w:hAnsi="Times New Roman" w:cs="Times New Roman"/>
          <w:sz w:val="24"/>
          <w:szCs w:val="24"/>
          <w:lang w:val="en-PH"/>
        </w:rPr>
        <w:t>Results</w:t>
      </w:r>
      <w:r w:rsidR="000A6DF4">
        <w:rPr>
          <w:rFonts w:ascii="Times New Roman" w:hAnsi="Times New Roman" w:cs="Times New Roman"/>
          <w:sz w:val="24"/>
          <w:szCs w:val="24"/>
          <w:lang w:val="en-PH"/>
        </w:rPr>
        <w:t xml:space="preserve"> can be observed that students who chose to answer neither agree nor disagree and disagree in majority of the statement</w:t>
      </w:r>
      <w:r w:rsidR="00F87DD9">
        <w:rPr>
          <w:rFonts w:ascii="Times New Roman" w:hAnsi="Times New Roman" w:cs="Times New Roman"/>
          <w:sz w:val="24"/>
          <w:szCs w:val="24"/>
          <w:lang w:val="en-PH"/>
        </w:rPr>
        <w:t>,</w:t>
      </w:r>
      <w:r w:rsidR="000A6DF4">
        <w:rPr>
          <w:rFonts w:ascii="Times New Roman" w:hAnsi="Times New Roman" w:cs="Times New Roman"/>
          <w:sz w:val="24"/>
          <w:szCs w:val="24"/>
          <w:lang w:val="en-PH"/>
        </w:rPr>
        <w:t xml:space="preserve"> came from those who never answered with strongly agree, which is indicates lack of impact to students virtual learning, on the other hand those students who answered strongly agree, were able to maintain a positive feedback among the </w:t>
      </w:r>
      <w:r w:rsidR="000A6DF4">
        <w:rPr>
          <w:rFonts w:ascii="Times New Roman" w:hAnsi="Times New Roman" w:cs="Times New Roman"/>
          <w:sz w:val="24"/>
          <w:szCs w:val="24"/>
          <w:lang w:val="en-PH"/>
        </w:rPr>
        <w:lastRenderedPageBreak/>
        <w:t xml:space="preserve">said positive statements, which </w:t>
      </w:r>
      <w:r w:rsidR="0056415D">
        <w:rPr>
          <w:rFonts w:ascii="Times New Roman" w:hAnsi="Times New Roman" w:cs="Times New Roman"/>
          <w:sz w:val="24"/>
          <w:szCs w:val="24"/>
          <w:lang w:val="en-PH"/>
        </w:rPr>
        <w:t>also indicates that the platform was able to provide a significant impact to the students virtual learning environment.</w:t>
      </w:r>
      <w:r w:rsidR="000A6DF4">
        <w:rPr>
          <w:rFonts w:ascii="Times New Roman" w:hAnsi="Times New Roman" w:cs="Times New Roman"/>
          <w:sz w:val="24"/>
          <w:szCs w:val="24"/>
          <w:lang w:val="en-PH"/>
        </w:rPr>
        <w:t xml:space="preserve"> </w:t>
      </w:r>
      <w:r w:rsidR="00BF2066">
        <w:rPr>
          <w:rFonts w:ascii="Times New Roman" w:hAnsi="Times New Roman" w:cs="Times New Roman"/>
          <w:sz w:val="24"/>
          <w:szCs w:val="24"/>
          <w:lang w:val="en-PH"/>
        </w:rPr>
        <w:t xml:space="preserve">It is certain that despite areas where virtual learning lacks, it is only a matter of time, before technology </w:t>
      </w:r>
      <w:r w:rsidR="00E56F85">
        <w:rPr>
          <w:rFonts w:ascii="Times New Roman" w:hAnsi="Times New Roman" w:cs="Times New Roman"/>
          <w:sz w:val="24"/>
          <w:szCs w:val="24"/>
          <w:lang w:val="en-PH"/>
        </w:rPr>
        <w:t>finds a way to cope with such lacking</w:t>
      </w:r>
      <w:r w:rsidR="00F87DD9">
        <w:rPr>
          <w:rFonts w:ascii="Times New Roman" w:hAnsi="Times New Roman" w:cs="Times New Roman"/>
          <w:sz w:val="24"/>
          <w:szCs w:val="24"/>
          <w:lang w:val="en-PH"/>
        </w:rPr>
        <w:t>, r</w:t>
      </w:r>
      <w:r w:rsidR="00E56F85">
        <w:rPr>
          <w:rFonts w:ascii="Times New Roman" w:hAnsi="Times New Roman" w:cs="Times New Roman"/>
          <w:sz w:val="24"/>
          <w:szCs w:val="24"/>
          <w:lang w:val="en-PH"/>
        </w:rPr>
        <w:t>egardless</w:t>
      </w:r>
      <w:r w:rsidR="00F87DD9">
        <w:rPr>
          <w:rFonts w:ascii="Times New Roman" w:hAnsi="Times New Roman" w:cs="Times New Roman"/>
          <w:sz w:val="24"/>
          <w:szCs w:val="24"/>
          <w:lang w:val="en-PH"/>
        </w:rPr>
        <w:t>,</w:t>
      </w:r>
      <w:r w:rsidR="00E56F85">
        <w:rPr>
          <w:rFonts w:ascii="Times New Roman" w:hAnsi="Times New Roman" w:cs="Times New Roman"/>
          <w:sz w:val="24"/>
          <w:szCs w:val="24"/>
          <w:lang w:val="en-PH"/>
        </w:rPr>
        <w:t xml:space="preserve"> education must constantly be advanced</w:t>
      </w:r>
      <w:r w:rsidR="00F87DD9">
        <w:rPr>
          <w:rFonts w:ascii="Times New Roman" w:hAnsi="Times New Roman" w:cs="Times New Roman"/>
          <w:sz w:val="24"/>
          <w:szCs w:val="24"/>
          <w:lang w:val="en-PH"/>
        </w:rPr>
        <w:t>,</w:t>
      </w:r>
      <w:r w:rsidR="00E56F85">
        <w:rPr>
          <w:rFonts w:ascii="Times New Roman" w:hAnsi="Times New Roman" w:cs="Times New Roman"/>
          <w:sz w:val="24"/>
          <w:szCs w:val="24"/>
          <w:lang w:val="en-PH"/>
        </w:rPr>
        <w:t xml:space="preserve"> all for the growth of the surrounding community.</w:t>
      </w:r>
    </w:p>
    <w:p w14:paraId="657EB018" w14:textId="77777777" w:rsidR="00BC6AD1" w:rsidRDefault="00BC6AD1" w:rsidP="00BC6AD1">
      <w:pPr>
        <w:spacing w:line="480" w:lineRule="auto"/>
        <w:ind w:firstLine="360"/>
        <w:rPr>
          <w:rFonts w:ascii="Times New Roman" w:hAnsi="Times New Roman" w:cs="Times New Roman"/>
          <w:sz w:val="24"/>
          <w:szCs w:val="24"/>
          <w:lang w:val="en-PH"/>
        </w:rPr>
      </w:pPr>
    </w:p>
    <w:p w14:paraId="43DE3A23" w14:textId="738D9AAE" w:rsidR="00CA01D1" w:rsidRPr="005A0406" w:rsidRDefault="001B5BAF" w:rsidP="005A0406">
      <w:pPr>
        <w:pStyle w:val="ListParagraph"/>
        <w:numPr>
          <w:ilvl w:val="0"/>
          <w:numId w:val="22"/>
        </w:numPr>
        <w:spacing w:line="480" w:lineRule="auto"/>
        <w:rPr>
          <w:rFonts w:ascii="Times New Roman" w:hAnsi="Times New Roman" w:cs="Times New Roman"/>
          <w:b/>
          <w:bCs/>
          <w:sz w:val="24"/>
          <w:szCs w:val="24"/>
          <w:lang w:val="en-PH"/>
        </w:rPr>
      </w:pPr>
      <w:r w:rsidRPr="005A0406">
        <w:rPr>
          <w:rFonts w:ascii="Times New Roman" w:hAnsi="Times New Roman" w:cs="Times New Roman"/>
          <w:b/>
          <w:bCs/>
          <w:sz w:val="24"/>
          <w:szCs w:val="24"/>
          <w:lang w:val="en-PH"/>
        </w:rPr>
        <w:t>CON</w:t>
      </w:r>
      <w:r w:rsidR="00F87994" w:rsidRPr="005A0406">
        <w:rPr>
          <w:rFonts w:ascii="Times New Roman" w:hAnsi="Times New Roman" w:cs="Times New Roman"/>
          <w:b/>
          <w:bCs/>
          <w:sz w:val="24"/>
          <w:szCs w:val="24"/>
          <w:lang w:val="en-PH"/>
        </w:rPr>
        <w:t>C</w:t>
      </w:r>
      <w:r w:rsidRPr="005A0406">
        <w:rPr>
          <w:rFonts w:ascii="Times New Roman" w:hAnsi="Times New Roman" w:cs="Times New Roman"/>
          <w:b/>
          <w:bCs/>
          <w:sz w:val="24"/>
          <w:szCs w:val="24"/>
          <w:lang w:val="en-PH"/>
        </w:rPr>
        <w:t>LUSION</w:t>
      </w:r>
    </w:p>
    <w:p w14:paraId="08C21539" w14:textId="5CE7C33A" w:rsidR="00322503" w:rsidRDefault="00CA01D1" w:rsidP="00BC6AD1">
      <w:pPr>
        <w:spacing w:line="480" w:lineRule="auto"/>
        <w:ind w:firstLine="360"/>
        <w:rPr>
          <w:rFonts w:ascii="Times New Roman" w:hAnsi="Times New Roman" w:cs="Times New Roman"/>
          <w:b/>
          <w:bCs/>
          <w:sz w:val="24"/>
          <w:szCs w:val="24"/>
          <w:lang w:val="en-PH"/>
        </w:rPr>
      </w:pPr>
      <w:r w:rsidRPr="00CA01D1">
        <w:rPr>
          <w:rFonts w:ascii="Times New Roman" w:hAnsi="Times New Roman" w:cs="Times New Roman"/>
          <w:sz w:val="24"/>
          <w:szCs w:val="24"/>
          <w:lang w:val="en-PH"/>
        </w:rPr>
        <w:t>The research shows that the platform Moodle</w:t>
      </w:r>
      <w:r w:rsidR="00BC6AD1">
        <w:rPr>
          <w:rFonts w:ascii="Times New Roman" w:hAnsi="Times New Roman" w:cs="Times New Roman"/>
          <w:sz w:val="24"/>
          <w:szCs w:val="24"/>
          <w:lang w:val="en-PH"/>
        </w:rPr>
        <w:t>,</w:t>
      </w:r>
      <w:r w:rsidRPr="00CA01D1">
        <w:rPr>
          <w:rFonts w:ascii="Times New Roman" w:hAnsi="Times New Roman" w:cs="Times New Roman"/>
          <w:sz w:val="24"/>
          <w:szCs w:val="24"/>
          <w:lang w:val="en-PH"/>
        </w:rPr>
        <w:t xml:space="preserve"> used by students at that University of Trinity Wales Saint David London Campus</w:t>
      </w:r>
      <w:r w:rsidR="00BF2066">
        <w:rPr>
          <w:rFonts w:ascii="Times New Roman" w:hAnsi="Times New Roman" w:cs="Times New Roman"/>
          <w:sz w:val="24"/>
          <w:szCs w:val="24"/>
          <w:lang w:val="en-PH"/>
        </w:rPr>
        <w:t>, indeed</w:t>
      </w:r>
      <w:r w:rsidRPr="00CA01D1">
        <w:rPr>
          <w:rFonts w:ascii="Times New Roman" w:hAnsi="Times New Roman" w:cs="Times New Roman"/>
          <w:sz w:val="24"/>
          <w:szCs w:val="24"/>
          <w:lang w:val="en-PH"/>
        </w:rPr>
        <w:t xml:space="preserve"> </w:t>
      </w:r>
      <w:r w:rsidR="00BF2066">
        <w:rPr>
          <w:rFonts w:ascii="Times New Roman" w:hAnsi="Times New Roman" w:cs="Times New Roman"/>
          <w:sz w:val="24"/>
          <w:szCs w:val="24"/>
          <w:lang w:val="en-PH"/>
        </w:rPr>
        <w:t xml:space="preserve">has a significant impact </w:t>
      </w:r>
      <w:r w:rsidR="00B61EE9">
        <w:rPr>
          <w:rFonts w:ascii="Times New Roman" w:hAnsi="Times New Roman" w:cs="Times New Roman"/>
          <w:sz w:val="24"/>
          <w:szCs w:val="24"/>
          <w:lang w:val="en-PH"/>
        </w:rPr>
        <w:t xml:space="preserve">to the formation of </w:t>
      </w:r>
      <w:r w:rsidR="00BF2066">
        <w:rPr>
          <w:rFonts w:ascii="Times New Roman" w:hAnsi="Times New Roman" w:cs="Times New Roman"/>
          <w:sz w:val="24"/>
          <w:szCs w:val="24"/>
          <w:lang w:val="en-PH"/>
        </w:rPr>
        <w:t>their virtual learning environment, provided</w:t>
      </w:r>
      <w:r w:rsidR="00E56F85">
        <w:rPr>
          <w:rFonts w:ascii="Times New Roman" w:hAnsi="Times New Roman" w:cs="Times New Roman"/>
          <w:sz w:val="24"/>
          <w:szCs w:val="24"/>
          <w:lang w:val="en-PH"/>
        </w:rPr>
        <w:t xml:space="preserve"> the</w:t>
      </w:r>
      <w:r w:rsidR="00BF2066">
        <w:rPr>
          <w:rFonts w:ascii="Times New Roman" w:hAnsi="Times New Roman" w:cs="Times New Roman"/>
          <w:sz w:val="24"/>
          <w:szCs w:val="24"/>
          <w:lang w:val="en-PH"/>
        </w:rPr>
        <w:t xml:space="preserve"> convenience </w:t>
      </w:r>
      <w:r w:rsidR="00E56F85">
        <w:rPr>
          <w:rFonts w:ascii="Times New Roman" w:hAnsi="Times New Roman" w:cs="Times New Roman"/>
          <w:sz w:val="24"/>
          <w:szCs w:val="24"/>
          <w:lang w:val="en-PH"/>
        </w:rPr>
        <w:t xml:space="preserve">it offers, </w:t>
      </w:r>
      <w:r w:rsidR="00BF2066">
        <w:rPr>
          <w:rFonts w:ascii="Times New Roman" w:hAnsi="Times New Roman" w:cs="Times New Roman"/>
          <w:sz w:val="24"/>
          <w:szCs w:val="24"/>
          <w:lang w:val="en-PH"/>
        </w:rPr>
        <w:t xml:space="preserve">students are able to </w:t>
      </w:r>
      <w:r w:rsidR="00B61EE9">
        <w:rPr>
          <w:rFonts w:ascii="Times New Roman" w:hAnsi="Times New Roman" w:cs="Times New Roman"/>
          <w:sz w:val="24"/>
          <w:szCs w:val="24"/>
          <w:lang w:val="en-PH"/>
        </w:rPr>
        <w:t>complete</w:t>
      </w:r>
      <w:r w:rsidR="00BF2066">
        <w:rPr>
          <w:rFonts w:ascii="Times New Roman" w:hAnsi="Times New Roman" w:cs="Times New Roman"/>
          <w:sz w:val="24"/>
          <w:szCs w:val="24"/>
          <w:lang w:val="en-PH"/>
        </w:rPr>
        <w:t xml:space="preserve"> their academic </w:t>
      </w:r>
      <w:r w:rsidR="00B61EE9">
        <w:rPr>
          <w:rFonts w:ascii="Times New Roman" w:hAnsi="Times New Roman" w:cs="Times New Roman"/>
          <w:sz w:val="24"/>
          <w:szCs w:val="24"/>
          <w:lang w:val="en-PH"/>
        </w:rPr>
        <w:t>task</w:t>
      </w:r>
      <w:r w:rsidR="00BF2066">
        <w:rPr>
          <w:rFonts w:ascii="Times New Roman" w:hAnsi="Times New Roman" w:cs="Times New Roman"/>
          <w:sz w:val="24"/>
          <w:szCs w:val="24"/>
          <w:lang w:val="en-PH"/>
        </w:rPr>
        <w:t>, which</w:t>
      </w:r>
      <w:r w:rsidR="00E56F85">
        <w:rPr>
          <w:rFonts w:ascii="Times New Roman" w:hAnsi="Times New Roman" w:cs="Times New Roman"/>
          <w:sz w:val="24"/>
          <w:szCs w:val="24"/>
          <w:lang w:val="en-PH"/>
        </w:rPr>
        <w:t xml:space="preserve"> then</w:t>
      </w:r>
      <w:r w:rsidR="00BF2066">
        <w:rPr>
          <w:rFonts w:ascii="Times New Roman" w:hAnsi="Times New Roman" w:cs="Times New Roman"/>
          <w:sz w:val="24"/>
          <w:szCs w:val="24"/>
          <w:lang w:val="en-PH"/>
        </w:rPr>
        <w:t xml:space="preserve"> contributes to the</w:t>
      </w:r>
      <w:r w:rsidR="00F25A12">
        <w:rPr>
          <w:rFonts w:ascii="Times New Roman" w:hAnsi="Times New Roman" w:cs="Times New Roman"/>
          <w:sz w:val="24"/>
          <w:szCs w:val="24"/>
          <w:lang w:val="en-PH"/>
        </w:rPr>
        <w:t xml:space="preserve"> increase of </w:t>
      </w:r>
      <w:r w:rsidR="00BF2066">
        <w:rPr>
          <w:rFonts w:ascii="Times New Roman" w:hAnsi="Times New Roman" w:cs="Times New Roman"/>
          <w:sz w:val="24"/>
          <w:szCs w:val="24"/>
          <w:lang w:val="en-PH"/>
        </w:rPr>
        <w:t xml:space="preserve">motivation and satisfaction towards </w:t>
      </w:r>
      <w:r w:rsidR="00F25A12">
        <w:rPr>
          <w:rFonts w:ascii="Times New Roman" w:hAnsi="Times New Roman" w:cs="Times New Roman"/>
          <w:sz w:val="24"/>
          <w:szCs w:val="24"/>
          <w:lang w:val="en-PH"/>
        </w:rPr>
        <w:t xml:space="preserve">their </w:t>
      </w:r>
      <w:r w:rsidR="00B61EE9">
        <w:rPr>
          <w:rFonts w:ascii="Times New Roman" w:hAnsi="Times New Roman" w:cs="Times New Roman"/>
          <w:sz w:val="24"/>
          <w:szCs w:val="24"/>
          <w:lang w:val="en-PH"/>
        </w:rPr>
        <w:t xml:space="preserve">academic </w:t>
      </w:r>
      <w:r w:rsidR="00BF2066">
        <w:rPr>
          <w:rFonts w:ascii="Times New Roman" w:hAnsi="Times New Roman" w:cs="Times New Roman"/>
          <w:sz w:val="24"/>
          <w:szCs w:val="24"/>
          <w:lang w:val="en-PH"/>
        </w:rPr>
        <w:t>achievement</w:t>
      </w:r>
      <w:r w:rsidR="00F25A12">
        <w:rPr>
          <w:rFonts w:ascii="Times New Roman" w:hAnsi="Times New Roman" w:cs="Times New Roman"/>
          <w:sz w:val="24"/>
          <w:szCs w:val="24"/>
          <w:lang w:val="en-PH"/>
        </w:rPr>
        <w:t>. Therefore, f</w:t>
      </w:r>
      <w:r w:rsidR="00B61EE9">
        <w:rPr>
          <w:rFonts w:ascii="Times New Roman" w:hAnsi="Times New Roman" w:cs="Times New Roman"/>
          <w:sz w:val="24"/>
          <w:szCs w:val="24"/>
          <w:lang w:val="en-PH"/>
        </w:rPr>
        <w:t xml:space="preserve">urther development of </w:t>
      </w:r>
      <w:r w:rsidR="00F25A12">
        <w:rPr>
          <w:rFonts w:ascii="Times New Roman" w:hAnsi="Times New Roman" w:cs="Times New Roman"/>
          <w:sz w:val="24"/>
          <w:szCs w:val="24"/>
          <w:lang w:val="en-PH"/>
        </w:rPr>
        <w:t>Moodle,</w:t>
      </w:r>
      <w:r w:rsidR="00B61EE9">
        <w:rPr>
          <w:rFonts w:ascii="Times New Roman" w:hAnsi="Times New Roman" w:cs="Times New Roman"/>
          <w:sz w:val="24"/>
          <w:szCs w:val="24"/>
          <w:lang w:val="en-PH"/>
        </w:rPr>
        <w:t xml:space="preserve"> suggests</w:t>
      </w:r>
      <w:r w:rsidR="00F25A12">
        <w:rPr>
          <w:rFonts w:ascii="Times New Roman" w:hAnsi="Times New Roman" w:cs="Times New Roman"/>
          <w:sz w:val="24"/>
          <w:szCs w:val="24"/>
          <w:lang w:val="en-PH"/>
        </w:rPr>
        <w:t xml:space="preserve"> that</w:t>
      </w:r>
      <w:r w:rsidR="00B61EE9">
        <w:rPr>
          <w:rFonts w:ascii="Times New Roman" w:hAnsi="Times New Roman" w:cs="Times New Roman"/>
          <w:sz w:val="24"/>
          <w:szCs w:val="24"/>
          <w:lang w:val="en-PH"/>
        </w:rPr>
        <w:t xml:space="preserve"> </w:t>
      </w:r>
      <w:r w:rsidR="004F5CDC">
        <w:rPr>
          <w:rFonts w:ascii="Times New Roman" w:hAnsi="Times New Roman" w:cs="Times New Roman"/>
          <w:sz w:val="24"/>
          <w:szCs w:val="24"/>
          <w:lang w:val="en-PH"/>
        </w:rPr>
        <w:t xml:space="preserve">there will be </w:t>
      </w:r>
      <w:r w:rsidR="00B61EE9">
        <w:rPr>
          <w:rFonts w:ascii="Times New Roman" w:hAnsi="Times New Roman" w:cs="Times New Roman"/>
          <w:sz w:val="24"/>
          <w:szCs w:val="24"/>
          <w:lang w:val="en-PH"/>
        </w:rPr>
        <w:t>further impact</w:t>
      </w:r>
      <w:r w:rsidR="00F25A12">
        <w:rPr>
          <w:rFonts w:ascii="Times New Roman" w:hAnsi="Times New Roman" w:cs="Times New Roman"/>
          <w:sz w:val="24"/>
          <w:szCs w:val="24"/>
          <w:lang w:val="en-PH"/>
        </w:rPr>
        <w:t xml:space="preserve"> to the quality of education of the students.</w:t>
      </w:r>
    </w:p>
    <w:p w14:paraId="0ECBE0A0" w14:textId="77777777" w:rsidR="00BC6AD1" w:rsidRPr="00BC6AD1" w:rsidRDefault="00BC6AD1" w:rsidP="00BC6AD1">
      <w:pPr>
        <w:spacing w:line="480" w:lineRule="auto"/>
        <w:ind w:firstLine="360"/>
        <w:rPr>
          <w:rFonts w:ascii="Times New Roman" w:hAnsi="Times New Roman" w:cs="Times New Roman"/>
          <w:b/>
          <w:bCs/>
          <w:sz w:val="24"/>
          <w:szCs w:val="24"/>
          <w:lang w:val="en-PH"/>
        </w:rPr>
      </w:pPr>
    </w:p>
    <w:p w14:paraId="389508E5" w14:textId="77777777" w:rsidR="000F216D" w:rsidRDefault="000F216D" w:rsidP="005658FC">
      <w:pPr>
        <w:spacing w:line="480" w:lineRule="auto"/>
        <w:rPr>
          <w:rFonts w:ascii="Times New Roman" w:hAnsi="Times New Roman" w:cs="Times New Roman"/>
          <w:b/>
          <w:bCs/>
          <w:sz w:val="24"/>
          <w:szCs w:val="24"/>
          <w:lang w:val="en-PH"/>
        </w:rPr>
      </w:pPr>
    </w:p>
    <w:p w14:paraId="68809FF0" w14:textId="77777777" w:rsidR="000F216D" w:rsidRDefault="000F216D" w:rsidP="005658FC">
      <w:pPr>
        <w:spacing w:line="480" w:lineRule="auto"/>
        <w:rPr>
          <w:rFonts w:ascii="Times New Roman" w:hAnsi="Times New Roman" w:cs="Times New Roman"/>
          <w:b/>
          <w:bCs/>
          <w:sz w:val="24"/>
          <w:szCs w:val="24"/>
          <w:lang w:val="en-PH"/>
        </w:rPr>
      </w:pPr>
    </w:p>
    <w:p w14:paraId="60070D01" w14:textId="77777777" w:rsidR="000F216D" w:rsidRDefault="000F216D" w:rsidP="005658FC">
      <w:pPr>
        <w:spacing w:line="480" w:lineRule="auto"/>
        <w:rPr>
          <w:rFonts w:ascii="Times New Roman" w:hAnsi="Times New Roman" w:cs="Times New Roman"/>
          <w:b/>
          <w:bCs/>
          <w:sz w:val="24"/>
          <w:szCs w:val="24"/>
          <w:lang w:val="en-PH"/>
        </w:rPr>
      </w:pPr>
    </w:p>
    <w:p w14:paraId="2C11F8FE" w14:textId="77777777" w:rsidR="000F216D" w:rsidRDefault="000F216D" w:rsidP="005658FC">
      <w:pPr>
        <w:spacing w:line="480" w:lineRule="auto"/>
        <w:rPr>
          <w:rFonts w:ascii="Times New Roman" w:hAnsi="Times New Roman" w:cs="Times New Roman"/>
          <w:b/>
          <w:bCs/>
          <w:sz w:val="24"/>
          <w:szCs w:val="24"/>
          <w:lang w:val="en-PH"/>
        </w:rPr>
      </w:pPr>
    </w:p>
    <w:p w14:paraId="6F130024" w14:textId="77777777" w:rsidR="000F216D" w:rsidRDefault="000F216D" w:rsidP="005658FC">
      <w:pPr>
        <w:spacing w:line="480" w:lineRule="auto"/>
        <w:rPr>
          <w:rFonts w:ascii="Times New Roman" w:hAnsi="Times New Roman" w:cs="Times New Roman"/>
          <w:b/>
          <w:bCs/>
          <w:sz w:val="24"/>
          <w:szCs w:val="24"/>
          <w:lang w:val="en-PH"/>
        </w:rPr>
      </w:pPr>
    </w:p>
    <w:p w14:paraId="64094271" w14:textId="77777777" w:rsidR="000F216D" w:rsidRDefault="000F216D" w:rsidP="005658FC">
      <w:pPr>
        <w:spacing w:line="480" w:lineRule="auto"/>
        <w:rPr>
          <w:rFonts w:ascii="Times New Roman" w:hAnsi="Times New Roman" w:cs="Times New Roman"/>
          <w:b/>
          <w:bCs/>
          <w:sz w:val="24"/>
          <w:szCs w:val="24"/>
          <w:lang w:val="en-PH"/>
        </w:rPr>
      </w:pPr>
    </w:p>
    <w:p w14:paraId="03612BF5" w14:textId="77777777" w:rsidR="000F216D" w:rsidRDefault="000F216D" w:rsidP="005658FC">
      <w:pPr>
        <w:spacing w:line="480" w:lineRule="auto"/>
        <w:rPr>
          <w:rFonts w:ascii="Times New Roman" w:hAnsi="Times New Roman" w:cs="Times New Roman"/>
          <w:b/>
          <w:bCs/>
          <w:sz w:val="24"/>
          <w:szCs w:val="24"/>
          <w:lang w:val="en-PH"/>
        </w:rPr>
      </w:pPr>
    </w:p>
    <w:p w14:paraId="48D03CC3" w14:textId="77777777" w:rsidR="000F216D" w:rsidRDefault="000F216D" w:rsidP="005658FC">
      <w:pPr>
        <w:spacing w:line="480" w:lineRule="auto"/>
        <w:rPr>
          <w:rFonts w:ascii="Times New Roman" w:hAnsi="Times New Roman" w:cs="Times New Roman"/>
          <w:b/>
          <w:bCs/>
          <w:sz w:val="24"/>
          <w:szCs w:val="24"/>
          <w:lang w:val="en-PH"/>
        </w:rPr>
      </w:pPr>
    </w:p>
    <w:p w14:paraId="6661CE4D" w14:textId="77777777" w:rsidR="000F216D" w:rsidRDefault="000F216D" w:rsidP="005658FC">
      <w:pPr>
        <w:spacing w:line="480" w:lineRule="auto"/>
        <w:rPr>
          <w:rFonts w:ascii="Times New Roman" w:hAnsi="Times New Roman" w:cs="Times New Roman"/>
          <w:b/>
          <w:bCs/>
          <w:sz w:val="24"/>
          <w:szCs w:val="24"/>
          <w:lang w:val="en-PH"/>
        </w:rPr>
      </w:pPr>
    </w:p>
    <w:p w14:paraId="0E486FB0" w14:textId="31E0246A" w:rsidR="001B5BAF" w:rsidRPr="0037138B" w:rsidRDefault="001B5BAF" w:rsidP="005560E5">
      <w:pPr>
        <w:spacing w:line="480" w:lineRule="auto"/>
        <w:jc w:val="center"/>
        <w:rPr>
          <w:rFonts w:ascii="Times New Roman" w:hAnsi="Times New Roman" w:cs="Times New Roman"/>
          <w:b/>
          <w:bCs/>
          <w:sz w:val="24"/>
          <w:szCs w:val="24"/>
          <w:lang w:val="en-PH"/>
        </w:rPr>
      </w:pPr>
      <w:r w:rsidRPr="0037138B">
        <w:rPr>
          <w:rFonts w:ascii="Times New Roman" w:hAnsi="Times New Roman" w:cs="Times New Roman"/>
          <w:b/>
          <w:bCs/>
          <w:sz w:val="24"/>
          <w:szCs w:val="24"/>
          <w:lang w:val="en-PH"/>
        </w:rPr>
        <w:t>R</w:t>
      </w:r>
      <w:r w:rsidR="005560E5">
        <w:rPr>
          <w:rFonts w:ascii="Times New Roman" w:hAnsi="Times New Roman" w:cs="Times New Roman"/>
          <w:b/>
          <w:bCs/>
          <w:sz w:val="24"/>
          <w:szCs w:val="24"/>
          <w:lang w:val="en-PH"/>
        </w:rPr>
        <w:t>EFERENCES</w:t>
      </w:r>
    </w:p>
    <w:p w14:paraId="29ED0234" w14:textId="3DE18CA8" w:rsidR="00210837" w:rsidRPr="005560E5" w:rsidRDefault="00BE54E6" w:rsidP="005560E5">
      <w:pPr>
        <w:spacing w:line="480" w:lineRule="auto"/>
        <w:rPr>
          <w:rFonts w:ascii="Times New Roman" w:hAnsi="Times New Roman" w:cs="Times New Roman"/>
          <w:sz w:val="24"/>
          <w:szCs w:val="24"/>
        </w:rPr>
      </w:pPr>
      <w:r w:rsidRPr="005560E5">
        <w:rPr>
          <w:rFonts w:ascii="Times New Roman" w:hAnsi="Times New Roman" w:cs="Times New Roman"/>
          <w:sz w:val="24"/>
          <w:szCs w:val="24"/>
        </w:rPr>
        <w:t xml:space="preserve">Allen, M. (2019) </w:t>
      </w:r>
      <w:r w:rsidR="001D65E3" w:rsidRPr="005560E5">
        <w:rPr>
          <w:rFonts w:ascii="Times New Roman" w:hAnsi="Times New Roman" w:cs="Times New Roman"/>
          <w:sz w:val="24"/>
          <w:szCs w:val="24"/>
        </w:rPr>
        <w:t>‘</w:t>
      </w:r>
      <w:r w:rsidRPr="005560E5">
        <w:rPr>
          <w:rFonts w:ascii="Times New Roman" w:hAnsi="Times New Roman" w:cs="Times New Roman"/>
          <w:sz w:val="24"/>
          <w:szCs w:val="24"/>
        </w:rPr>
        <w:t xml:space="preserve">Technological Influence on Society’, </w:t>
      </w:r>
      <w:r w:rsidRPr="005560E5">
        <w:rPr>
          <w:rFonts w:ascii="Times New Roman" w:hAnsi="Times New Roman" w:cs="Times New Roman"/>
          <w:i/>
          <w:iCs/>
          <w:sz w:val="24"/>
          <w:szCs w:val="24"/>
        </w:rPr>
        <w:t>BCTV</w:t>
      </w:r>
      <w:r w:rsidRPr="005560E5">
        <w:rPr>
          <w:rFonts w:ascii="Times New Roman" w:hAnsi="Times New Roman" w:cs="Times New Roman"/>
          <w:sz w:val="24"/>
          <w:szCs w:val="24"/>
        </w:rPr>
        <w:t>, 7</w:t>
      </w:r>
      <w:r w:rsidRPr="005560E5">
        <w:rPr>
          <w:rFonts w:ascii="Times New Roman" w:hAnsi="Times New Roman" w:cs="Times New Roman"/>
          <w:sz w:val="24"/>
          <w:szCs w:val="24"/>
          <w:vertAlign w:val="superscript"/>
        </w:rPr>
        <w:t>th</w:t>
      </w:r>
      <w:r w:rsidRPr="005560E5">
        <w:rPr>
          <w:rFonts w:ascii="Times New Roman" w:hAnsi="Times New Roman" w:cs="Times New Roman"/>
          <w:sz w:val="24"/>
          <w:szCs w:val="24"/>
        </w:rPr>
        <w:t xml:space="preserve"> January. Available at: </w:t>
      </w:r>
      <w:r w:rsidR="00210837" w:rsidRPr="005560E5">
        <w:rPr>
          <w:rFonts w:ascii="Times New Roman" w:hAnsi="Times New Roman" w:cs="Times New Roman"/>
          <w:sz w:val="24"/>
          <w:szCs w:val="24"/>
        </w:rPr>
        <w:t>https://www</w:t>
      </w:r>
      <w:r w:rsidRPr="005560E5">
        <w:rPr>
          <w:rFonts w:ascii="Times New Roman" w:hAnsi="Times New Roman" w:cs="Times New Roman"/>
          <w:sz w:val="24"/>
          <w:szCs w:val="24"/>
        </w:rPr>
        <w:t xml:space="preserve">.bctv.org/2019/11/07/technological-influence-on-society/ (Accessed </w:t>
      </w:r>
      <w:r w:rsidR="005F5CF6" w:rsidRPr="005560E5">
        <w:rPr>
          <w:rFonts w:ascii="Times New Roman" w:hAnsi="Times New Roman" w:cs="Times New Roman"/>
          <w:sz w:val="24"/>
          <w:szCs w:val="24"/>
        </w:rPr>
        <w:t>29</w:t>
      </w:r>
      <w:r w:rsidRPr="005560E5">
        <w:rPr>
          <w:rFonts w:ascii="Times New Roman" w:hAnsi="Times New Roman" w:cs="Times New Roman"/>
          <w:sz w:val="24"/>
          <w:szCs w:val="24"/>
          <w:vertAlign w:val="superscript"/>
        </w:rPr>
        <w:t>th</w:t>
      </w:r>
      <w:r w:rsidRPr="005560E5">
        <w:rPr>
          <w:rFonts w:ascii="Times New Roman" w:hAnsi="Times New Roman" w:cs="Times New Roman"/>
          <w:sz w:val="24"/>
          <w:szCs w:val="24"/>
        </w:rPr>
        <w:t xml:space="preserve"> July 2020)</w:t>
      </w:r>
    </w:p>
    <w:p w14:paraId="2C9D1EF2" w14:textId="77777777" w:rsidR="001D65E3" w:rsidRPr="005560E5" w:rsidRDefault="001D65E3" w:rsidP="005560E5">
      <w:pPr>
        <w:spacing w:line="480" w:lineRule="auto"/>
        <w:rPr>
          <w:rFonts w:ascii="Times New Roman" w:hAnsi="Times New Roman" w:cs="Times New Roman"/>
          <w:sz w:val="24"/>
          <w:szCs w:val="24"/>
        </w:rPr>
      </w:pPr>
      <w:r w:rsidRPr="005560E5">
        <w:rPr>
          <w:rFonts w:ascii="Times New Roman" w:hAnsi="Times New Roman" w:cs="Times New Roman"/>
          <w:color w:val="333333"/>
          <w:sz w:val="24"/>
          <w:szCs w:val="24"/>
        </w:rPr>
        <w:t>Christopoulos, A., Conrad, M. &amp; Shukla, M. (2018) ‘Increasing student engagement through virtual interactions: How?’, </w:t>
      </w:r>
      <w:r w:rsidRPr="005560E5">
        <w:rPr>
          <w:rFonts w:ascii="Times New Roman" w:hAnsi="Times New Roman" w:cs="Times New Roman"/>
          <w:i/>
          <w:iCs/>
          <w:color w:val="333333"/>
          <w:sz w:val="24"/>
          <w:szCs w:val="24"/>
        </w:rPr>
        <w:t>Virtual Reality,</w:t>
      </w:r>
      <w:r w:rsidRPr="005560E5">
        <w:rPr>
          <w:rFonts w:ascii="Times New Roman" w:hAnsi="Times New Roman" w:cs="Times New Roman"/>
          <w:color w:val="333333"/>
          <w:sz w:val="24"/>
          <w:szCs w:val="24"/>
        </w:rPr>
        <w:t> 22</w:t>
      </w:r>
      <w:r w:rsidRPr="005560E5">
        <w:rPr>
          <w:rFonts w:ascii="Times New Roman" w:hAnsi="Times New Roman" w:cs="Times New Roman"/>
          <w:b/>
          <w:bCs/>
          <w:color w:val="333333"/>
          <w:sz w:val="24"/>
          <w:szCs w:val="24"/>
        </w:rPr>
        <w:t>, </w:t>
      </w:r>
      <w:r w:rsidRPr="005560E5">
        <w:rPr>
          <w:rFonts w:ascii="Times New Roman" w:hAnsi="Times New Roman" w:cs="Times New Roman"/>
          <w:color w:val="333333"/>
          <w:sz w:val="24"/>
          <w:szCs w:val="24"/>
        </w:rPr>
        <w:t>pp.</w:t>
      </w:r>
      <w:r w:rsidRPr="005560E5">
        <w:rPr>
          <w:rFonts w:ascii="Times New Roman" w:hAnsi="Times New Roman" w:cs="Times New Roman"/>
          <w:b/>
          <w:bCs/>
          <w:color w:val="333333"/>
          <w:sz w:val="24"/>
          <w:szCs w:val="24"/>
        </w:rPr>
        <w:t xml:space="preserve"> </w:t>
      </w:r>
      <w:r w:rsidRPr="005560E5">
        <w:rPr>
          <w:rFonts w:ascii="Times New Roman" w:hAnsi="Times New Roman" w:cs="Times New Roman"/>
          <w:color w:val="333333"/>
          <w:sz w:val="24"/>
          <w:szCs w:val="24"/>
        </w:rPr>
        <w:t>353–369. DOI: 10.1007/s100</w:t>
      </w:r>
    </w:p>
    <w:p w14:paraId="22B8F0CC" w14:textId="77777777" w:rsidR="001D65E3" w:rsidRDefault="001D65E3" w:rsidP="001D65E3">
      <w:pPr>
        <w:pStyle w:val="ListParagraph"/>
        <w:spacing w:line="480" w:lineRule="auto"/>
        <w:ind w:left="360"/>
        <w:rPr>
          <w:rFonts w:ascii="Times New Roman" w:hAnsi="Times New Roman" w:cs="Times New Roman"/>
          <w:color w:val="333333"/>
          <w:sz w:val="24"/>
          <w:szCs w:val="24"/>
        </w:rPr>
      </w:pPr>
      <w:r w:rsidRPr="00210837">
        <w:rPr>
          <w:rFonts w:ascii="Times New Roman" w:hAnsi="Times New Roman" w:cs="Times New Roman"/>
          <w:color w:val="333333"/>
          <w:sz w:val="24"/>
          <w:szCs w:val="24"/>
        </w:rPr>
        <w:t xml:space="preserve">55-017-0330-3 (Accessed: </w:t>
      </w:r>
      <w:r>
        <w:rPr>
          <w:rFonts w:ascii="Times New Roman" w:hAnsi="Times New Roman" w:cs="Times New Roman"/>
          <w:color w:val="333333"/>
          <w:sz w:val="24"/>
          <w:szCs w:val="24"/>
        </w:rPr>
        <w:t>30</w:t>
      </w:r>
      <w:r w:rsidRPr="00210837">
        <w:rPr>
          <w:rFonts w:ascii="Times New Roman" w:hAnsi="Times New Roman" w:cs="Times New Roman"/>
          <w:color w:val="333333"/>
          <w:sz w:val="24"/>
          <w:szCs w:val="24"/>
          <w:vertAlign w:val="superscript"/>
        </w:rPr>
        <w:t>th</w:t>
      </w:r>
      <w:r>
        <w:rPr>
          <w:rFonts w:ascii="Times New Roman" w:hAnsi="Times New Roman" w:cs="Times New Roman"/>
          <w:color w:val="333333"/>
          <w:sz w:val="24"/>
          <w:szCs w:val="24"/>
        </w:rPr>
        <w:t xml:space="preserve"> July</w:t>
      </w:r>
      <w:r w:rsidRPr="00210837">
        <w:rPr>
          <w:rFonts w:ascii="Times New Roman" w:hAnsi="Times New Roman" w:cs="Times New Roman"/>
          <w:color w:val="333333"/>
          <w:sz w:val="24"/>
          <w:szCs w:val="24"/>
        </w:rPr>
        <w:t xml:space="preserve"> 2020)</w:t>
      </w:r>
    </w:p>
    <w:p w14:paraId="47465612" w14:textId="77777777" w:rsidR="001D65E3" w:rsidRPr="005560E5" w:rsidRDefault="001D65E3" w:rsidP="005560E5">
      <w:pPr>
        <w:spacing w:line="480" w:lineRule="auto"/>
        <w:rPr>
          <w:rFonts w:ascii="Times New Roman" w:hAnsi="Times New Roman" w:cs="Times New Roman"/>
          <w:sz w:val="24"/>
          <w:szCs w:val="24"/>
        </w:rPr>
      </w:pPr>
      <w:r w:rsidRPr="005560E5">
        <w:rPr>
          <w:rFonts w:ascii="Times New Roman" w:hAnsi="Times New Roman" w:cs="Times New Roman"/>
          <w:sz w:val="24"/>
          <w:szCs w:val="24"/>
        </w:rPr>
        <w:t xml:space="preserve">Christopoulos, A. (2014) ‘Objects, Worlds, and Students: Virtual Interaction in Education’, </w:t>
      </w:r>
      <w:r w:rsidRPr="005560E5">
        <w:rPr>
          <w:rFonts w:ascii="Times New Roman" w:hAnsi="Times New Roman" w:cs="Times New Roman"/>
          <w:i/>
          <w:iCs/>
          <w:sz w:val="24"/>
          <w:szCs w:val="24"/>
        </w:rPr>
        <w:t xml:space="preserve">Education Research International, </w:t>
      </w:r>
      <w:r w:rsidRPr="005560E5">
        <w:rPr>
          <w:rFonts w:ascii="Times New Roman" w:hAnsi="Times New Roman" w:cs="Times New Roman"/>
          <w:sz w:val="24"/>
          <w:szCs w:val="24"/>
        </w:rPr>
        <w:t>2014, pp. 1-20. DOI: 10.1155/2014/318317 (Accessed: 3</w:t>
      </w:r>
      <w:r w:rsidRPr="005560E5">
        <w:rPr>
          <w:rFonts w:ascii="Times New Roman" w:hAnsi="Times New Roman" w:cs="Times New Roman"/>
          <w:sz w:val="24"/>
          <w:szCs w:val="24"/>
          <w:vertAlign w:val="superscript"/>
        </w:rPr>
        <w:t>th</w:t>
      </w:r>
      <w:r w:rsidRPr="005560E5">
        <w:rPr>
          <w:rFonts w:ascii="Times New Roman" w:hAnsi="Times New Roman" w:cs="Times New Roman"/>
          <w:sz w:val="24"/>
          <w:szCs w:val="24"/>
        </w:rPr>
        <w:t xml:space="preserve"> August 2020)</w:t>
      </w:r>
    </w:p>
    <w:p w14:paraId="4D8E2DE8" w14:textId="77777777" w:rsidR="001D65E3" w:rsidRPr="005560E5" w:rsidRDefault="001D65E3" w:rsidP="005560E5">
      <w:pPr>
        <w:spacing w:line="480" w:lineRule="auto"/>
        <w:rPr>
          <w:rFonts w:ascii="Times New Roman" w:hAnsi="Times New Roman" w:cs="Times New Roman"/>
          <w:sz w:val="24"/>
          <w:szCs w:val="24"/>
        </w:rPr>
      </w:pPr>
      <w:r w:rsidRPr="005560E5">
        <w:rPr>
          <w:rFonts w:ascii="Times New Roman" w:hAnsi="Times New Roman" w:cs="Times New Roman"/>
          <w:sz w:val="24"/>
          <w:szCs w:val="24"/>
        </w:rPr>
        <w:t xml:space="preserve">Ethink Education (2020) </w:t>
      </w:r>
      <w:r w:rsidRPr="005560E5">
        <w:rPr>
          <w:rFonts w:ascii="Times New Roman" w:hAnsi="Times New Roman" w:cs="Times New Roman"/>
          <w:i/>
          <w:iCs/>
          <w:sz w:val="24"/>
          <w:szCs w:val="24"/>
        </w:rPr>
        <w:t xml:space="preserve">The Comprehensive Learning Management System (LMS) Guide. </w:t>
      </w:r>
      <w:r w:rsidRPr="005560E5">
        <w:rPr>
          <w:rFonts w:ascii="Times New Roman" w:hAnsi="Times New Roman" w:cs="Times New Roman"/>
          <w:sz w:val="24"/>
          <w:szCs w:val="24"/>
        </w:rPr>
        <w:t>Available at: https://ethinkeducation.com/what-is-moodle-guide/#MoodleforEducation (Accessed: 4</w:t>
      </w:r>
      <w:r w:rsidRPr="005560E5">
        <w:rPr>
          <w:rFonts w:ascii="Times New Roman" w:hAnsi="Times New Roman" w:cs="Times New Roman"/>
          <w:sz w:val="24"/>
          <w:szCs w:val="24"/>
          <w:vertAlign w:val="superscript"/>
        </w:rPr>
        <w:t>th</w:t>
      </w:r>
      <w:r w:rsidRPr="005560E5">
        <w:rPr>
          <w:rFonts w:ascii="Times New Roman" w:hAnsi="Times New Roman" w:cs="Times New Roman"/>
          <w:sz w:val="24"/>
          <w:szCs w:val="24"/>
        </w:rPr>
        <w:t xml:space="preserve"> August 2020)</w:t>
      </w:r>
    </w:p>
    <w:p w14:paraId="7EBA0EC1" w14:textId="77777777" w:rsidR="001D65E3" w:rsidRPr="005560E5" w:rsidRDefault="001D65E3" w:rsidP="005560E5">
      <w:pPr>
        <w:spacing w:line="480" w:lineRule="auto"/>
        <w:rPr>
          <w:rFonts w:ascii="Times New Roman" w:hAnsi="Times New Roman" w:cs="Times New Roman"/>
          <w:sz w:val="24"/>
          <w:szCs w:val="24"/>
        </w:rPr>
      </w:pPr>
      <w:r w:rsidRPr="005560E5">
        <w:rPr>
          <w:rFonts w:ascii="Times New Roman" w:hAnsi="Times New Roman" w:cs="Times New Roman"/>
          <w:sz w:val="24"/>
          <w:szCs w:val="24"/>
        </w:rPr>
        <w:t xml:space="preserve">Hofmann, J. (2017) </w:t>
      </w:r>
      <w:r w:rsidRPr="005560E5">
        <w:rPr>
          <w:rFonts w:ascii="Times New Roman" w:hAnsi="Times New Roman" w:cs="Times New Roman"/>
          <w:i/>
          <w:iCs/>
          <w:sz w:val="24"/>
          <w:szCs w:val="24"/>
        </w:rPr>
        <w:t>Collaboration vs. Interaction: What’s the Difference?</w:t>
      </w:r>
      <w:r w:rsidRPr="005560E5">
        <w:rPr>
          <w:rFonts w:ascii="Times New Roman" w:hAnsi="Times New Roman" w:cs="Times New Roman"/>
          <w:sz w:val="24"/>
          <w:szCs w:val="24"/>
        </w:rPr>
        <w:t xml:space="preserve"> Available at: https://blog.insynctraining.com/collaboration-vs-interaction-whats-the-difference (Accessed: 30</w:t>
      </w:r>
      <w:r w:rsidRPr="005560E5">
        <w:rPr>
          <w:rFonts w:ascii="Times New Roman" w:hAnsi="Times New Roman" w:cs="Times New Roman"/>
          <w:sz w:val="24"/>
          <w:szCs w:val="24"/>
          <w:vertAlign w:val="superscript"/>
        </w:rPr>
        <w:t>th</w:t>
      </w:r>
      <w:r w:rsidRPr="005560E5">
        <w:rPr>
          <w:rFonts w:ascii="Times New Roman" w:hAnsi="Times New Roman" w:cs="Times New Roman"/>
          <w:sz w:val="24"/>
          <w:szCs w:val="24"/>
        </w:rPr>
        <w:t xml:space="preserve"> July 2020)</w:t>
      </w:r>
    </w:p>
    <w:p w14:paraId="7F737E6E" w14:textId="77777777" w:rsidR="001D65E3" w:rsidRPr="005560E5" w:rsidRDefault="001D65E3" w:rsidP="005560E5">
      <w:pPr>
        <w:spacing w:line="480" w:lineRule="auto"/>
        <w:rPr>
          <w:rFonts w:ascii="Times New Roman" w:hAnsi="Times New Roman" w:cs="Times New Roman"/>
          <w:sz w:val="24"/>
          <w:szCs w:val="24"/>
        </w:rPr>
      </w:pPr>
      <w:r w:rsidRPr="005560E5">
        <w:rPr>
          <w:rFonts w:ascii="Times New Roman" w:hAnsi="Times New Roman" w:cs="Times New Roman"/>
          <w:sz w:val="24"/>
          <w:szCs w:val="24"/>
        </w:rPr>
        <w:t xml:space="preserve">Moodle (2019) </w:t>
      </w:r>
      <w:r w:rsidRPr="005560E5">
        <w:rPr>
          <w:rFonts w:ascii="Times New Roman" w:hAnsi="Times New Roman" w:cs="Times New Roman"/>
          <w:i/>
          <w:iCs/>
          <w:sz w:val="24"/>
          <w:szCs w:val="24"/>
        </w:rPr>
        <w:t xml:space="preserve">Managing a Moodle Course. </w:t>
      </w:r>
      <w:r w:rsidRPr="005560E5">
        <w:rPr>
          <w:rFonts w:ascii="Times New Roman" w:hAnsi="Times New Roman" w:cs="Times New Roman"/>
          <w:sz w:val="24"/>
          <w:szCs w:val="24"/>
        </w:rPr>
        <w:t>Available at: https://docs.moodle.org/39/en/Managing_a_Moodle_course (Accessed: 6</w:t>
      </w:r>
      <w:r w:rsidRPr="005560E5">
        <w:rPr>
          <w:rFonts w:ascii="Times New Roman" w:hAnsi="Times New Roman" w:cs="Times New Roman"/>
          <w:sz w:val="24"/>
          <w:szCs w:val="24"/>
          <w:vertAlign w:val="superscript"/>
        </w:rPr>
        <w:t>th</w:t>
      </w:r>
      <w:r w:rsidRPr="005560E5">
        <w:rPr>
          <w:rFonts w:ascii="Times New Roman" w:hAnsi="Times New Roman" w:cs="Times New Roman"/>
          <w:sz w:val="24"/>
          <w:szCs w:val="24"/>
        </w:rPr>
        <w:t xml:space="preserve"> August 2020)</w:t>
      </w:r>
    </w:p>
    <w:p w14:paraId="10DDEB6B" w14:textId="521CCEDC" w:rsidR="001D65E3" w:rsidRPr="005560E5" w:rsidRDefault="001D65E3" w:rsidP="005560E5">
      <w:pPr>
        <w:spacing w:line="480" w:lineRule="auto"/>
        <w:rPr>
          <w:rFonts w:ascii="Times New Roman" w:hAnsi="Times New Roman" w:cs="Times New Roman"/>
          <w:sz w:val="24"/>
          <w:szCs w:val="24"/>
        </w:rPr>
      </w:pPr>
      <w:r w:rsidRPr="005560E5">
        <w:rPr>
          <w:rFonts w:ascii="Times New Roman" w:hAnsi="Times New Roman" w:cs="Times New Roman"/>
          <w:sz w:val="24"/>
          <w:szCs w:val="24"/>
        </w:rPr>
        <w:t xml:space="preserve">Muktewar, V. (2020) </w:t>
      </w:r>
      <w:r w:rsidRPr="005560E5">
        <w:rPr>
          <w:rFonts w:ascii="Times New Roman" w:hAnsi="Times New Roman" w:cs="Times New Roman"/>
          <w:i/>
          <w:iCs/>
          <w:sz w:val="24"/>
          <w:szCs w:val="24"/>
        </w:rPr>
        <w:t xml:space="preserve">7 Benefits of E-learning We All Can Reap. </w:t>
      </w:r>
      <w:r w:rsidRPr="005560E5">
        <w:rPr>
          <w:rFonts w:ascii="Times New Roman" w:hAnsi="Times New Roman" w:cs="Times New Roman"/>
          <w:sz w:val="24"/>
          <w:szCs w:val="24"/>
        </w:rPr>
        <w:t>Available at: https://theknowledgereview.com/7-benefits-of-e-learning-we-all-can-reap-elearning-industry/ (Accessed: 31</w:t>
      </w:r>
      <w:r w:rsidRPr="005560E5">
        <w:rPr>
          <w:rFonts w:ascii="Times New Roman" w:hAnsi="Times New Roman" w:cs="Times New Roman"/>
          <w:sz w:val="24"/>
          <w:szCs w:val="24"/>
          <w:vertAlign w:val="superscript"/>
        </w:rPr>
        <w:t>st</w:t>
      </w:r>
      <w:r w:rsidRPr="005560E5">
        <w:rPr>
          <w:rFonts w:ascii="Times New Roman" w:hAnsi="Times New Roman" w:cs="Times New Roman"/>
          <w:sz w:val="24"/>
          <w:szCs w:val="24"/>
        </w:rPr>
        <w:t xml:space="preserve"> July 2020)</w:t>
      </w:r>
    </w:p>
    <w:p w14:paraId="2E8228C8" w14:textId="77777777" w:rsidR="00210837" w:rsidRPr="005560E5" w:rsidRDefault="005F5CF6" w:rsidP="005560E5">
      <w:pPr>
        <w:spacing w:line="480" w:lineRule="auto"/>
        <w:rPr>
          <w:rFonts w:ascii="Times New Roman" w:hAnsi="Times New Roman" w:cs="Times New Roman"/>
          <w:sz w:val="24"/>
          <w:szCs w:val="24"/>
        </w:rPr>
      </w:pPr>
      <w:r w:rsidRPr="005560E5">
        <w:rPr>
          <w:rFonts w:ascii="Times New Roman" w:hAnsi="Times New Roman" w:cs="Times New Roman"/>
          <w:sz w:val="24"/>
          <w:szCs w:val="24"/>
        </w:rPr>
        <w:lastRenderedPageBreak/>
        <w:t xml:space="preserve">Palvia, S., Aeron, P., Gupta, P., Mahapatra, D., Parida, R., Rosner, R. &amp; Sindhi, S. (2018) ‘Online Education: Wordlwide Status, Challenges, Trends, and Implications’, </w:t>
      </w:r>
      <w:r w:rsidRPr="005560E5">
        <w:rPr>
          <w:rFonts w:ascii="Times New Roman" w:hAnsi="Times New Roman" w:cs="Times New Roman"/>
          <w:i/>
          <w:iCs/>
          <w:sz w:val="24"/>
          <w:szCs w:val="24"/>
        </w:rPr>
        <w:t xml:space="preserve">Journal of Global Information Technology Management, </w:t>
      </w:r>
      <w:r w:rsidRPr="005560E5">
        <w:rPr>
          <w:rFonts w:ascii="Times New Roman" w:hAnsi="Times New Roman" w:cs="Times New Roman"/>
          <w:sz w:val="24"/>
          <w:szCs w:val="24"/>
        </w:rPr>
        <w:t>21(4), pp. 233-241 DOI:10.1080/1097</w:t>
      </w:r>
    </w:p>
    <w:p w14:paraId="7307D7C2" w14:textId="77777777" w:rsidR="00210837" w:rsidRDefault="005F5CF6" w:rsidP="00210837">
      <w:pPr>
        <w:pStyle w:val="ListParagraph"/>
        <w:spacing w:line="480" w:lineRule="auto"/>
        <w:ind w:left="360"/>
        <w:rPr>
          <w:rFonts w:ascii="Times New Roman" w:hAnsi="Times New Roman" w:cs="Times New Roman"/>
          <w:sz w:val="24"/>
          <w:szCs w:val="24"/>
        </w:rPr>
      </w:pPr>
      <w:r w:rsidRPr="00210837">
        <w:rPr>
          <w:rFonts w:ascii="Times New Roman" w:hAnsi="Times New Roman" w:cs="Times New Roman"/>
          <w:sz w:val="24"/>
          <w:szCs w:val="24"/>
        </w:rPr>
        <w:t>198X.2018.1542262 (Accessed: 29</w:t>
      </w:r>
      <w:r w:rsidRPr="00210837">
        <w:rPr>
          <w:rFonts w:ascii="Times New Roman" w:hAnsi="Times New Roman" w:cs="Times New Roman"/>
          <w:sz w:val="24"/>
          <w:szCs w:val="24"/>
          <w:vertAlign w:val="superscript"/>
        </w:rPr>
        <w:t>th</w:t>
      </w:r>
      <w:r w:rsidRPr="00210837">
        <w:rPr>
          <w:rFonts w:ascii="Times New Roman" w:hAnsi="Times New Roman" w:cs="Times New Roman"/>
          <w:sz w:val="24"/>
          <w:szCs w:val="24"/>
        </w:rPr>
        <w:t xml:space="preserve"> July 2020)</w:t>
      </w:r>
    </w:p>
    <w:p w14:paraId="12DE65B9" w14:textId="2DE6F703" w:rsidR="00210837" w:rsidRPr="005560E5" w:rsidRDefault="00210837" w:rsidP="005560E5">
      <w:pPr>
        <w:spacing w:line="480" w:lineRule="auto"/>
        <w:rPr>
          <w:rFonts w:ascii="Times New Roman" w:hAnsi="Times New Roman" w:cs="Times New Roman"/>
          <w:sz w:val="24"/>
          <w:szCs w:val="24"/>
        </w:rPr>
      </w:pPr>
      <w:r w:rsidRPr="005560E5">
        <w:rPr>
          <w:rFonts w:ascii="Times New Roman" w:hAnsi="Times New Roman" w:cs="Times New Roman"/>
          <w:sz w:val="24"/>
          <w:szCs w:val="24"/>
        </w:rPr>
        <w:t xml:space="preserve">Tamm, S. (2019) </w:t>
      </w:r>
      <w:r w:rsidRPr="005560E5">
        <w:rPr>
          <w:rFonts w:ascii="Times New Roman" w:hAnsi="Times New Roman" w:cs="Times New Roman"/>
          <w:i/>
          <w:iCs/>
          <w:sz w:val="24"/>
          <w:szCs w:val="24"/>
        </w:rPr>
        <w:t xml:space="preserve">Disadvantages of E-learning. </w:t>
      </w:r>
      <w:r w:rsidRPr="005560E5">
        <w:rPr>
          <w:rFonts w:ascii="Times New Roman" w:hAnsi="Times New Roman" w:cs="Times New Roman"/>
          <w:sz w:val="24"/>
          <w:szCs w:val="24"/>
        </w:rPr>
        <w:t>Available at: https://e-student.org</w:t>
      </w:r>
    </w:p>
    <w:p w14:paraId="73CCC848" w14:textId="037A28F2" w:rsidR="001D65E3" w:rsidRDefault="00210837" w:rsidP="001D65E3">
      <w:pPr>
        <w:pStyle w:val="ListParagraph"/>
        <w:spacing w:line="480" w:lineRule="auto"/>
        <w:ind w:left="360"/>
        <w:rPr>
          <w:rFonts w:ascii="Times New Roman" w:hAnsi="Times New Roman" w:cs="Times New Roman"/>
          <w:sz w:val="24"/>
          <w:szCs w:val="24"/>
        </w:rPr>
      </w:pPr>
      <w:r w:rsidRPr="00210837">
        <w:rPr>
          <w:rFonts w:ascii="Times New Roman" w:hAnsi="Times New Roman" w:cs="Times New Roman"/>
          <w:sz w:val="24"/>
          <w:szCs w:val="24"/>
        </w:rPr>
        <w:t>/disadvantages-of-e-learning/</w:t>
      </w:r>
      <w:r>
        <w:rPr>
          <w:rFonts w:ascii="Times New Roman" w:hAnsi="Times New Roman" w:cs="Times New Roman"/>
          <w:sz w:val="24"/>
          <w:szCs w:val="24"/>
        </w:rPr>
        <w:t xml:space="preserve"> (Accessed: </w:t>
      </w:r>
      <w:r w:rsidR="001D65E3">
        <w:rPr>
          <w:rFonts w:ascii="Times New Roman" w:hAnsi="Times New Roman" w:cs="Times New Roman"/>
          <w:sz w:val="24"/>
          <w:szCs w:val="24"/>
        </w:rPr>
        <w:t>4</w:t>
      </w:r>
      <w:r w:rsidR="001D65E3" w:rsidRPr="001D65E3">
        <w:rPr>
          <w:rFonts w:ascii="Times New Roman" w:hAnsi="Times New Roman" w:cs="Times New Roman"/>
          <w:sz w:val="24"/>
          <w:szCs w:val="24"/>
          <w:vertAlign w:val="superscript"/>
        </w:rPr>
        <w:t>th</w:t>
      </w:r>
      <w:r w:rsidR="001D65E3">
        <w:rPr>
          <w:rFonts w:ascii="Times New Roman" w:hAnsi="Times New Roman" w:cs="Times New Roman"/>
          <w:sz w:val="24"/>
          <w:szCs w:val="24"/>
        </w:rPr>
        <w:t xml:space="preserve"> August 2020)</w:t>
      </w:r>
    </w:p>
    <w:p w14:paraId="05E0B6BF" w14:textId="77777777" w:rsidR="00CA253B" w:rsidRPr="001E7F6E" w:rsidRDefault="00CA253B" w:rsidP="001E7F6E">
      <w:pPr>
        <w:spacing w:line="480" w:lineRule="auto"/>
        <w:rPr>
          <w:rFonts w:ascii="Times New Roman" w:hAnsi="Times New Roman" w:cs="Times New Roman"/>
          <w:sz w:val="24"/>
          <w:szCs w:val="24"/>
        </w:rPr>
      </w:pPr>
    </w:p>
    <w:p w14:paraId="7C2C7DE0" w14:textId="77777777" w:rsidR="005D789A" w:rsidRDefault="005D789A" w:rsidP="005560E5">
      <w:pPr>
        <w:spacing w:line="480" w:lineRule="auto"/>
        <w:jc w:val="center"/>
        <w:rPr>
          <w:rFonts w:ascii="Times New Roman" w:hAnsi="Times New Roman" w:cs="Times New Roman"/>
          <w:b/>
          <w:bCs/>
          <w:sz w:val="24"/>
          <w:szCs w:val="24"/>
          <w:lang w:val="en-PH"/>
        </w:rPr>
      </w:pPr>
    </w:p>
    <w:p w14:paraId="7D2FDB01" w14:textId="77777777" w:rsidR="005D789A" w:rsidRDefault="005D789A" w:rsidP="005560E5">
      <w:pPr>
        <w:spacing w:line="480" w:lineRule="auto"/>
        <w:jc w:val="center"/>
        <w:rPr>
          <w:rFonts w:ascii="Times New Roman" w:hAnsi="Times New Roman" w:cs="Times New Roman"/>
          <w:b/>
          <w:bCs/>
          <w:sz w:val="24"/>
          <w:szCs w:val="24"/>
          <w:lang w:val="en-PH"/>
        </w:rPr>
      </w:pPr>
    </w:p>
    <w:p w14:paraId="688159F8" w14:textId="77777777" w:rsidR="005D789A" w:rsidRDefault="005D789A" w:rsidP="005560E5">
      <w:pPr>
        <w:spacing w:line="480" w:lineRule="auto"/>
        <w:jc w:val="center"/>
        <w:rPr>
          <w:rFonts w:ascii="Times New Roman" w:hAnsi="Times New Roman" w:cs="Times New Roman"/>
          <w:b/>
          <w:bCs/>
          <w:sz w:val="24"/>
          <w:szCs w:val="24"/>
          <w:lang w:val="en-PH"/>
        </w:rPr>
      </w:pPr>
    </w:p>
    <w:p w14:paraId="5CD231D4" w14:textId="77777777" w:rsidR="005D789A" w:rsidRDefault="005D789A" w:rsidP="005560E5">
      <w:pPr>
        <w:spacing w:line="480" w:lineRule="auto"/>
        <w:jc w:val="center"/>
        <w:rPr>
          <w:rFonts w:ascii="Times New Roman" w:hAnsi="Times New Roman" w:cs="Times New Roman"/>
          <w:b/>
          <w:bCs/>
          <w:sz w:val="24"/>
          <w:szCs w:val="24"/>
          <w:lang w:val="en-PH"/>
        </w:rPr>
      </w:pPr>
    </w:p>
    <w:p w14:paraId="3C98ADDB" w14:textId="77777777" w:rsidR="005D789A" w:rsidRDefault="005D789A" w:rsidP="005560E5">
      <w:pPr>
        <w:spacing w:line="480" w:lineRule="auto"/>
        <w:jc w:val="center"/>
        <w:rPr>
          <w:rFonts w:ascii="Times New Roman" w:hAnsi="Times New Roman" w:cs="Times New Roman"/>
          <w:b/>
          <w:bCs/>
          <w:sz w:val="24"/>
          <w:szCs w:val="24"/>
          <w:lang w:val="en-PH"/>
        </w:rPr>
      </w:pPr>
    </w:p>
    <w:p w14:paraId="1DB45100" w14:textId="77777777" w:rsidR="005D789A" w:rsidRDefault="005D789A" w:rsidP="005560E5">
      <w:pPr>
        <w:spacing w:line="480" w:lineRule="auto"/>
        <w:jc w:val="center"/>
        <w:rPr>
          <w:rFonts w:ascii="Times New Roman" w:hAnsi="Times New Roman" w:cs="Times New Roman"/>
          <w:b/>
          <w:bCs/>
          <w:sz w:val="24"/>
          <w:szCs w:val="24"/>
          <w:lang w:val="en-PH"/>
        </w:rPr>
      </w:pPr>
    </w:p>
    <w:p w14:paraId="354C7BDC" w14:textId="77777777" w:rsidR="005D789A" w:rsidRDefault="005D789A" w:rsidP="005560E5">
      <w:pPr>
        <w:spacing w:line="480" w:lineRule="auto"/>
        <w:jc w:val="center"/>
        <w:rPr>
          <w:rFonts w:ascii="Times New Roman" w:hAnsi="Times New Roman" w:cs="Times New Roman"/>
          <w:b/>
          <w:bCs/>
          <w:sz w:val="24"/>
          <w:szCs w:val="24"/>
          <w:lang w:val="en-PH"/>
        </w:rPr>
      </w:pPr>
    </w:p>
    <w:p w14:paraId="5C742D3A" w14:textId="77777777" w:rsidR="005D789A" w:rsidRDefault="005D789A" w:rsidP="005560E5">
      <w:pPr>
        <w:spacing w:line="480" w:lineRule="auto"/>
        <w:jc w:val="center"/>
        <w:rPr>
          <w:rFonts w:ascii="Times New Roman" w:hAnsi="Times New Roman" w:cs="Times New Roman"/>
          <w:b/>
          <w:bCs/>
          <w:sz w:val="24"/>
          <w:szCs w:val="24"/>
          <w:lang w:val="en-PH"/>
        </w:rPr>
      </w:pPr>
    </w:p>
    <w:p w14:paraId="15568327" w14:textId="77777777" w:rsidR="005D789A" w:rsidRDefault="005D789A" w:rsidP="005560E5">
      <w:pPr>
        <w:spacing w:line="480" w:lineRule="auto"/>
        <w:jc w:val="center"/>
        <w:rPr>
          <w:rFonts w:ascii="Times New Roman" w:hAnsi="Times New Roman" w:cs="Times New Roman"/>
          <w:b/>
          <w:bCs/>
          <w:sz w:val="24"/>
          <w:szCs w:val="24"/>
          <w:lang w:val="en-PH"/>
        </w:rPr>
      </w:pPr>
    </w:p>
    <w:p w14:paraId="1163C05F" w14:textId="77777777" w:rsidR="005D789A" w:rsidRDefault="005D789A" w:rsidP="005560E5">
      <w:pPr>
        <w:spacing w:line="480" w:lineRule="auto"/>
        <w:jc w:val="center"/>
        <w:rPr>
          <w:rFonts w:ascii="Times New Roman" w:hAnsi="Times New Roman" w:cs="Times New Roman"/>
          <w:b/>
          <w:bCs/>
          <w:sz w:val="24"/>
          <w:szCs w:val="24"/>
          <w:lang w:val="en-PH"/>
        </w:rPr>
      </w:pPr>
    </w:p>
    <w:p w14:paraId="7FD20B37" w14:textId="77777777" w:rsidR="005D789A" w:rsidRDefault="005D789A" w:rsidP="005560E5">
      <w:pPr>
        <w:spacing w:line="480" w:lineRule="auto"/>
        <w:jc w:val="center"/>
        <w:rPr>
          <w:rFonts w:ascii="Times New Roman" w:hAnsi="Times New Roman" w:cs="Times New Roman"/>
          <w:b/>
          <w:bCs/>
          <w:sz w:val="24"/>
          <w:szCs w:val="24"/>
          <w:lang w:val="en-PH"/>
        </w:rPr>
      </w:pPr>
    </w:p>
    <w:p w14:paraId="3D2878E4" w14:textId="77777777" w:rsidR="005D789A" w:rsidRDefault="005D789A" w:rsidP="005560E5">
      <w:pPr>
        <w:spacing w:line="480" w:lineRule="auto"/>
        <w:jc w:val="center"/>
        <w:rPr>
          <w:rFonts w:ascii="Times New Roman" w:hAnsi="Times New Roman" w:cs="Times New Roman"/>
          <w:b/>
          <w:bCs/>
          <w:sz w:val="24"/>
          <w:szCs w:val="24"/>
          <w:lang w:val="en-PH"/>
        </w:rPr>
      </w:pPr>
    </w:p>
    <w:p w14:paraId="5FE6E3AF" w14:textId="77777777" w:rsidR="005D789A" w:rsidRDefault="005D789A" w:rsidP="005560E5">
      <w:pPr>
        <w:spacing w:line="480" w:lineRule="auto"/>
        <w:jc w:val="center"/>
        <w:rPr>
          <w:rFonts w:ascii="Times New Roman" w:hAnsi="Times New Roman" w:cs="Times New Roman"/>
          <w:b/>
          <w:bCs/>
          <w:sz w:val="24"/>
          <w:szCs w:val="24"/>
          <w:lang w:val="en-PH"/>
        </w:rPr>
      </w:pPr>
    </w:p>
    <w:p w14:paraId="78EC7F5C" w14:textId="0885DB92" w:rsidR="001B5BAF" w:rsidRPr="0037138B" w:rsidRDefault="001B5BAF" w:rsidP="005560E5">
      <w:pPr>
        <w:spacing w:line="480" w:lineRule="auto"/>
        <w:jc w:val="center"/>
        <w:rPr>
          <w:rFonts w:ascii="Times New Roman" w:hAnsi="Times New Roman" w:cs="Times New Roman"/>
          <w:b/>
          <w:bCs/>
          <w:sz w:val="24"/>
          <w:szCs w:val="24"/>
          <w:lang w:val="en-PH"/>
        </w:rPr>
      </w:pPr>
      <w:r w:rsidRPr="0037138B">
        <w:rPr>
          <w:rFonts w:ascii="Times New Roman" w:hAnsi="Times New Roman" w:cs="Times New Roman"/>
          <w:b/>
          <w:bCs/>
          <w:sz w:val="24"/>
          <w:szCs w:val="24"/>
          <w:lang w:val="en-PH"/>
        </w:rPr>
        <w:lastRenderedPageBreak/>
        <w:t>A</w:t>
      </w:r>
      <w:r w:rsidR="005D789A">
        <w:rPr>
          <w:rFonts w:ascii="Times New Roman" w:hAnsi="Times New Roman" w:cs="Times New Roman"/>
          <w:b/>
          <w:bCs/>
          <w:sz w:val="24"/>
          <w:szCs w:val="24"/>
          <w:lang w:val="en-PH"/>
        </w:rPr>
        <w:t>PPENDICES</w:t>
      </w:r>
    </w:p>
    <w:p w14:paraId="17827704" w14:textId="77777777" w:rsidR="005D789A" w:rsidRDefault="005D789A" w:rsidP="00B941D2">
      <w:pPr>
        <w:spacing w:line="480" w:lineRule="auto"/>
        <w:rPr>
          <w:rFonts w:ascii="Times New Roman" w:hAnsi="Times New Roman" w:cs="Times New Roman"/>
          <w:b/>
          <w:bCs/>
          <w:sz w:val="24"/>
          <w:szCs w:val="24"/>
          <w:lang w:val="en-PH"/>
        </w:rPr>
      </w:pPr>
    </w:p>
    <w:p w14:paraId="04387E0B" w14:textId="570936A7" w:rsidR="00B941D2" w:rsidRPr="0037138B" w:rsidRDefault="00B941D2" w:rsidP="00B941D2">
      <w:pPr>
        <w:spacing w:line="480" w:lineRule="auto"/>
        <w:rPr>
          <w:rFonts w:ascii="Times New Roman" w:hAnsi="Times New Roman" w:cs="Times New Roman"/>
          <w:b/>
          <w:bCs/>
          <w:sz w:val="24"/>
          <w:szCs w:val="24"/>
          <w:lang w:val="en-PH"/>
        </w:rPr>
      </w:pPr>
      <w:r w:rsidRPr="0037138B">
        <w:rPr>
          <w:rFonts w:ascii="Times New Roman" w:hAnsi="Times New Roman" w:cs="Times New Roman"/>
          <w:b/>
          <w:bCs/>
          <w:sz w:val="24"/>
          <w:szCs w:val="24"/>
          <w:lang w:val="en-PH"/>
        </w:rPr>
        <w:t>Questionnaire Design</w:t>
      </w:r>
    </w:p>
    <w:tbl>
      <w:tblPr>
        <w:tblStyle w:val="TableGrid"/>
        <w:tblW w:w="9067" w:type="dxa"/>
        <w:tblLook w:val="04A0" w:firstRow="1" w:lastRow="0" w:firstColumn="1" w:lastColumn="0" w:noHBand="0" w:noVBand="1"/>
      </w:tblPr>
      <w:tblGrid>
        <w:gridCol w:w="4762"/>
        <w:gridCol w:w="877"/>
        <w:gridCol w:w="676"/>
        <w:gridCol w:w="886"/>
        <w:gridCol w:w="886"/>
        <w:gridCol w:w="980"/>
      </w:tblGrid>
      <w:tr w:rsidR="00B941D2" w14:paraId="16E0E2A9" w14:textId="77777777" w:rsidTr="00996D2A">
        <w:tc>
          <w:tcPr>
            <w:tcW w:w="9067" w:type="dxa"/>
            <w:gridSpan w:val="6"/>
          </w:tcPr>
          <w:p w14:paraId="06481882" w14:textId="77777777" w:rsidR="00B941D2" w:rsidRPr="004C0850" w:rsidRDefault="00B941D2" w:rsidP="00996D2A">
            <w:pPr>
              <w:spacing w:line="480" w:lineRule="auto"/>
              <w:jc w:val="center"/>
              <w:rPr>
                <w:rFonts w:ascii="Times New Roman" w:hAnsi="Times New Roman" w:cs="Times New Roman"/>
                <w:b/>
                <w:bCs/>
                <w:sz w:val="20"/>
                <w:szCs w:val="20"/>
                <w:lang w:val="en-PH"/>
              </w:rPr>
            </w:pPr>
            <w:bookmarkStart w:id="0" w:name="_Hlk48146918"/>
            <w:r w:rsidRPr="004C0850">
              <w:rPr>
                <w:rFonts w:ascii="Times New Roman" w:hAnsi="Times New Roman" w:cs="Times New Roman"/>
                <w:b/>
                <w:bCs/>
                <w:sz w:val="20"/>
                <w:szCs w:val="20"/>
                <w:lang w:val="en-PH"/>
              </w:rPr>
              <w:t>Virtual Learning Environment - Moodle</w:t>
            </w:r>
          </w:p>
        </w:tc>
      </w:tr>
      <w:tr w:rsidR="00B941D2" w14:paraId="382E3E1B" w14:textId="77777777" w:rsidTr="00996D2A">
        <w:tc>
          <w:tcPr>
            <w:tcW w:w="9067" w:type="dxa"/>
            <w:gridSpan w:val="6"/>
          </w:tcPr>
          <w:p w14:paraId="4C64200C" w14:textId="45BD8016" w:rsidR="00B941D2" w:rsidRPr="00314F3C" w:rsidRDefault="00B941D2" w:rsidP="00314F3C">
            <w:pPr>
              <w:spacing w:line="480" w:lineRule="auto"/>
              <w:rPr>
                <w:rFonts w:ascii="Times New Roman" w:hAnsi="Times New Roman" w:cs="Times New Roman"/>
                <w:sz w:val="20"/>
                <w:szCs w:val="20"/>
                <w:lang w:val="en-PH"/>
              </w:rPr>
            </w:pPr>
            <w:r w:rsidRPr="00314F3C">
              <w:rPr>
                <w:rFonts w:ascii="Times New Roman" w:hAnsi="Times New Roman" w:cs="Times New Roman"/>
                <w:sz w:val="20"/>
                <w:szCs w:val="20"/>
                <w:lang w:val="en-PH"/>
              </w:rPr>
              <w:t xml:space="preserve">Name of </w:t>
            </w:r>
            <w:r w:rsidR="00F87DD9">
              <w:rPr>
                <w:rFonts w:ascii="Times New Roman" w:hAnsi="Times New Roman" w:cs="Times New Roman"/>
                <w:sz w:val="20"/>
                <w:szCs w:val="20"/>
                <w:lang w:val="en-PH"/>
              </w:rPr>
              <w:t>p</w:t>
            </w:r>
            <w:r w:rsidRPr="00314F3C">
              <w:rPr>
                <w:rFonts w:ascii="Times New Roman" w:hAnsi="Times New Roman" w:cs="Times New Roman"/>
                <w:sz w:val="20"/>
                <w:szCs w:val="20"/>
                <w:lang w:val="en-PH"/>
              </w:rPr>
              <w:t xml:space="preserve">rogramme </w:t>
            </w:r>
            <w:r w:rsidR="00F87DD9">
              <w:rPr>
                <w:rFonts w:ascii="Times New Roman" w:hAnsi="Times New Roman" w:cs="Times New Roman"/>
                <w:sz w:val="20"/>
                <w:szCs w:val="20"/>
                <w:lang w:val="en-PH"/>
              </w:rPr>
              <w:t>e</w:t>
            </w:r>
            <w:r w:rsidRPr="00314F3C">
              <w:rPr>
                <w:rFonts w:ascii="Times New Roman" w:hAnsi="Times New Roman" w:cs="Times New Roman"/>
                <w:sz w:val="20"/>
                <w:szCs w:val="20"/>
                <w:lang w:val="en-PH"/>
              </w:rPr>
              <w:t>nrolled:</w:t>
            </w:r>
          </w:p>
        </w:tc>
      </w:tr>
      <w:tr w:rsidR="00B941D2" w:rsidRPr="0017764A" w14:paraId="459202BB" w14:textId="77777777" w:rsidTr="00996D2A">
        <w:tc>
          <w:tcPr>
            <w:tcW w:w="4762" w:type="dxa"/>
            <w:vAlign w:val="center"/>
          </w:tcPr>
          <w:p w14:paraId="6111722A" w14:textId="77777777" w:rsidR="00B941D2" w:rsidRPr="004C0850" w:rsidRDefault="00B941D2" w:rsidP="00996D2A">
            <w:pPr>
              <w:pStyle w:val="ListParagraph"/>
              <w:spacing w:line="276" w:lineRule="auto"/>
              <w:ind w:left="0"/>
              <w:jc w:val="center"/>
              <w:rPr>
                <w:rFonts w:ascii="Times New Roman" w:hAnsi="Times New Roman" w:cs="Times New Roman"/>
                <w:b/>
                <w:bCs/>
                <w:sz w:val="20"/>
                <w:szCs w:val="20"/>
                <w:lang w:val="en-PH"/>
              </w:rPr>
            </w:pPr>
            <w:r w:rsidRPr="004C0850">
              <w:rPr>
                <w:rFonts w:ascii="Times New Roman" w:hAnsi="Times New Roman" w:cs="Times New Roman"/>
                <w:b/>
                <w:bCs/>
                <w:sz w:val="20"/>
                <w:szCs w:val="20"/>
                <w:lang w:val="en-PH"/>
              </w:rPr>
              <w:t>Likert Scale Part (Statements)</w:t>
            </w:r>
          </w:p>
        </w:tc>
        <w:tc>
          <w:tcPr>
            <w:tcW w:w="877" w:type="dxa"/>
          </w:tcPr>
          <w:p w14:paraId="7555A5B9" w14:textId="716C32A3"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 xml:space="preserve">Strongly Agree </w:t>
            </w:r>
            <w:r w:rsidR="0048169A">
              <w:rPr>
                <w:rFonts w:ascii="Times New Roman" w:hAnsi="Times New Roman" w:cs="Times New Roman"/>
                <w:b/>
                <w:bCs/>
                <w:sz w:val="14"/>
                <w:szCs w:val="14"/>
                <w:lang w:val="en-PH"/>
              </w:rPr>
              <w:t>(</w:t>
            </w:r>
            <w:r w:rsidRPr="0017764A">
              <w:rPr>
                <w:rFonts w:ascii="Times New Roman" w:hAnsi="Times New Roman" w:cs="Times New Roman"/>
                <w:b/>
                <w:bCs/>
                <w:sz w:val="14"/>
                <w:szCs w:val="14"/>
                <w:lang w:val="en-PH"/>
              </w:rPr>
              <w:t>5</w:t>
            </w:r>
            <w:r w:rsidR="0048169A">
              <w:rPr>
                <w:rFonts w:ascii="Times New Roman" w:hAnsi="Times New Roman" w:cs="Times New Roman"/>
                <w:b/>
                <w:bCs/>
                <w:sz w:val="14"/>
                <w:szCs w:val="14"/>
                <w:lang w:val="en-PH"/>
              </w:rPr>
              <w:t>)</w:t>
            </w:r>
          </w:p>
        </w:tc>
        <w:tc>
          <w:tcPr>
            <w:tcW w:w="676" w:type="dxa"/>
          </w:tcPr>
          <w:p w14:paraId="71C39CB2" w14:textId="4A24EE73"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 xml:space="preserve">Agree </w:t>
            </w:r>
            <w:r w:rsidR="0048169A">
              <w:rPr>
                <w:rFonts w:ascii="Times New Roman" w:hAnsi="Times New Roman" w:cs="Times New Roman"/>
                <w:b/>
                <w:bCs/>
                <w:sz w:val="14"/>
                <w:szCs w:val="14"/>
                <w:lang w:val="en-PH"/>
              </w:rPr>
              <w:t>(</w:t>
            </w:r>
            <w:r w:rsidRPr="0017764A">
              <w:rPr>
                <w:rFonts w:ascii="Times New Roman" w:hAnsi="Times New Roman" w:cs="Times New Roman"/>
                <w:b/>
                <w:bCs/>
                <w:sz w:val="14"/>
                <w:szCs w:val="14"/>
                <w:lang w:val="en-PH"/>
              </w:rPr>
              <w:t>4</w:t>
            </w:r>
            <w:r w:rsidR="0048169A">
              <w:rPr>
                <w:rFonts w:ascii="Times New Roman" w:hAnsi="Times New Roman" w:cs="Times New Roman"/>
                <w:b/>
                <w:bCs/>
                <w:sz w:val="14"/>
                <w:szCs w:val="14"/>
                <w:lang w:val="en-PH"/>
              </w:rPr>
              <w:t>)</w:t>
            </w:r>
          </w:p>
        </w:tc>
        <w:tc>
          <w:tcPr>
            <w:tcW w:w="886" w:type="dxa"/>
          </w:tcPr>
          <w:p w14:paraId="785F477B" w14:textId="7BB0BDDD"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 xml:space="preserve">Neither Agree nor Disagree </w:t>
            </w:r>
            <w:r w:rsidR="0048169A">
              <w:rPr>
                <w:rFonts w:ascii="Times New Roman" w:hAnsi="Times New Roman" w:cs="Times New Roman"/>
                <w:b/>
                <w:bCs/>
                <w:sz w:val="14"/>
                <w:szCs w:val="14"/>
                <w:lang w:val="en-PH"/>
              </w:rPr>
              <w:t>(</w:t>
            </w:r>
            <w:r w:rsidRPr="0017764A">
              <w:rPr>
                <w:rFonts w:ascii="Times New Roman" w:hAnsi="Times New Roman" w:cs="Times New Roman"/>
                <w:b/>
                <w:bCs/>
                <w:sz w:val="14"/>
                <w:szCs w:val="14"/>
                <w:lang w:val="en-PH"/>
              </w:rPr>
              <w:t>3</w:t>
            </w:r>
            <w:r w:rsidR="0048169A">
              <w:rPr>
                <w:rFonts w:ascii="Times New Roman" w:hAnsi="Times New Roman" w:cs="Times New Roman"/>
                <w:b/>
                <w:bCs/>
                <w:sz w:val="14"/>
                <w:szCs w:val="14"/>
                <w:lang w:val="en-PH"/>
              </w:rPr>
              <w:t>)</w:t>
            </w:r>
          </w:p>
        </w:tc>
        <w:tc>
          <w:tcPr>
            <w:tcW w:w="886" w:type="dxa"/>
          </w:tcPr>
          <w:p w14:paraId="7A462C65" w14:textId="71036852"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 xml:space="preserve">Disagree </w:t>
            </w:r>
            <w:r w:rsidR="0048169A">
              <w:rPr>
                <w:rFonts w:ascii="Times New Roman" w:hAnsi="Times New Roman" w:cs="Times New Roman"/>
                <w:b/>
                <w:bCs/>
                <w:sz w:val="14"/>
                <w:szCs w:val="14"/>
                <w:lang w:val="en-PH"/>
              </w:rPr>
              <w:t>(</w:t>
            </w:r>
            <w:r w:rsidRPr="0017764A">
              <w:rPr>
                <w:rFonts w:ascii="Times New Roman" w:hAnsi="Times New Roman" w:cs="Times New Roman"/>
                <w:b/>
                <w:bCs/>
                <w:sz w:val="14"/>
                <w:szCs w:val="14"/>
                <w:lang w:val="en-PH"/>
              </w:rPr>
              <w:t>2</w:t>
            </w:r>
            <w:r w:rsidR="0048169A">
              <w:rPr>
                <w:rFonts w:ascii="Times New Roman" w:hAnsi="Times New Roman" w:cs="Times New Roman"/>
                <w:b/>
                <w:bCs/>
                <w:sz w:val="14"/>
                <w:szCs w:val="14"/>
                <w:lang w:val="en-PH"/>
              </w:rPr>
              <w:t>)</w:t>
            </w:r>
          </w:p>
        </w:tc>
        <w:tc>
          <w:tcPr>
            <w:tcW w:w="980" w:type="dxa"/>
          </w:tcPr>
          <w:p w14:paraId="7122227D" w14:textId="0C7925EB"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 xml:space="preserve">Strongly Disagree </w:t>
            </w:r>
            <w:r w:rsidR="0048169A">
              <w:rPr>
                <w:rFonts w:ascii="Times New Roman" w:hAnsi="Times New Roman" w:cs="Times New Roman"/>
                <w:b/>
                <w:bCs/>
                <w:sz w:val="14"/>
                <w:szCs w:val="14"/>
                <w:lang w:val="en-PH"/>
              </w:rPr>
              <w:t>(</w:t>
            </w:r>
            <w:r w:rsidRPr="0017764A">
              <w:rPr>
                <w:rFonts w:ascii="Times New Roman" w:hAnsi="Times New Roman" w:cs="Times New Roman"/>
                <w:b/>
                <w:bCs/>
                <w:sz w:val="14"/>
                <w:szCs w:val="14"/>
                <w:lang w:val="en-PH"/>
              </w:rPr>
              <w:t>1</w:t>
            </w:r>
            <w:r w:rsidR="0048169A">
              <w:rPr>
                <w:rFonts w:ascii="Times New Roman" w:hAnsi="Times New Roman" w:cs="Times New Roman"/>
                <w:b/>
                <w:bCs/>
                <w:sz w:val="14"/>
                <w:szCs w:val="14"/>
                <w:lang w:val="en-PH"/>
              </w:rPr>
              <w:t>)</w:t>
            </w:r>
          </w:p>
        </w:tc>
      </w:tr>
      <w:tr w:rsidR="00B941D2" w14:paraId="320A3E05" w14:textId="77777777" w:rsidTr="00996D2A">
        <w:tc>
          <w:tcPr>
            <w:tcW w:w="4762" w:type="dxa"/>
          </w:tcPr>
          <w:p w14:paraId="0D7F9A60" w14:textId="77777777" w:rsidR="00B941D2" w:rsidRPr="004C0850" w:rsidRDefault="00B941D2" w:rsidP="00B941D2">
            <w:pPr>
              <w:pStyle w:val="ListParagraph"/>
              <w:numPr>
                <w:ilvl w:val="0"/>
                <w:numId w:val="8"/>
              </w:numPr>
              <w:spacing w:line="276" w:lineRule="auto"/>
              <w:rPr>
                <w:rFonts w:ascii="Times New Roman" w:hAnsi="Times New Roman" w:cs="Times New Roman"/>
                <w:sz w:val="20"/>
                <w:szCs w:val="20"/>
                <w:lang w:val="en-PH"/>
              </w:rPr>
            </w:pPr>
            <w:bookmarkStart w:id="1" w:name="_Hlk49105179"/>
            <w:r w:rsidRPr="004C0850">
              <w:rPr>
                <w:rFonts w:ascii="Times New Roman" w:hAnsi="Times New Roman" w:cs="Times New Roman"/>
                <w:sz w:val="20"/>
                <w:szCs w:val="20"/>
                <w:lang w:val="en-PH"/>
              </w:rPr>
              <w:t>I am positive about the progress of Virtual Learning Environment.</w:t>
            </w:r>
          </w:p>
        </w:tc>
        <w:tc>
          <w:tcPr>
            <w:tcW w:w="877" w:type="dxa"/>
          </w:tcPr>
          <w:p w14:paraId="73521190"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2E78C676"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6A626E2A"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5D291E2B"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0D773A74"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5F4E2760" w14:textId="77777777" w:rsidTr="00996D2A">
        <w:tc>
          <w:tcPr>
            <w:tcW w:w="4762" w:type="dxa"/>
          </w:tcPr>
          <w:p w14:paraId="4DFA2367" w14:textId="77777777" w:rsidR="00B941D2" w:rsidRPr="004C0850" w:rsidRDefault="00B941D2" w:rsidP="00B941D2">
            <w:pPr>
              <w:pStyle w:val="ListParagraph"/>
              <w:numPr>
                <w:ilvl w:val="0"/>
                <w:numId w:val="8"/>
              </w:numPr>
              <w:spacing w:line="276" w:lineRule="auto"/>
              <w:rPr>
                <w:rFonts w:ascii="Times New Roman" w:hAnsi="Times New Roman" w:cs="Times New Roman"/>
                <w:sz w:val="20"/>
                <w:szCs w:val="20"/>
                <w:lang w:val="en-PH"/>
              </w:rPr>
            </w:pPr>
            <w:r w:rsidRPr="004C0850">
              <w:rPr>
                <w:rFonts w:ascii="Times New Roman" w:hAnsi="Times New Roman" w:cs="Times New Roman"/>
                <w:sz w:val="20"/>
                <w:szCs w:val="20"/>
                <w:lang w:val="en-PH"/>
              </w:rPr>
              <w:t>I find my virtual learning experience through Moodle convenient.</w:t>
            </w:r>
          </w:p>
        </w:tc>
        <w:tc>
          <w:tcPr>
            <w:tcW w:w="877" w:type="dxa"/>
          </w:tcPr>
          <w:p w14:paraId="102CFB3D"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28AF1E51"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612AC405"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40AECF4E"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0D53B4DD"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1EB0122B" w14:textId="77777777" w:rsidTr="00996D2A">
        <w:tc>
          <w:tcPr>
            <w:tcW w:w="4762" w:type="dxa"/>
          </w:tcPr>
          <w:p w14:paraId="54496457" w14:textId="77777777" w:rsidR="00B941D2" w:rsidRPr="004C0850" w:rsidRDefault="00B941D2" w:rsidP="00B941D2">
            <w:pPr>
              <w:pStyle w:val="ListParagraph"/>
              <w:numPr>
                <w:ilvl w:val="0"/>
                <w:numId w:val="8"/>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Moodle is able to provide all the virtual learning materials I need.</w:t>
            </w:r>
          </w:p>
        </w:tc>
        <w:tc>
          <w:tcPr>
            <w:tcW w:w="877" w:type="dxa"/>
          </w:tcPr>
          <w:p w14:paraId="1E9B4EF9"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4731797A"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500E210D"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4916C07F"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08E39AA3"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58389A76" w14:textId="77777777" w:rsidTr="00996D2A">
        <w:tc>
          <w:tcPr>
            <w:tcW w:w="4762" w:type="dxa"/>
          </w:tcPr>
          <w:p w14:paraId="63B5C2E0" w14:textId="77777777" w:rsidR="00B941D2" w:rsidRPr="004C0850" w:rsidRDefault="00B941D2" w:rsidP="00B941D2">
            <w:pPr>
              <w:pStyle w:val="ListParagraph"/>
              <w:numPr>
                <w:ilvl w:val="0"/>
                <w:numId w:val="8"/>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Moodle has helped created a motivating virtual learning environment for me.</w:t>
            </w:r>
          </w:p>
        </w:tc>
        <w:tc>
          <w:tcPr>
            <w:tcW w:w="877" w:type="dxa"/>
          </w:tcPr>
          <w:p w14:paraId="4F02019C"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1B04AFA4"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1DD2E49F"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3E996A86"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1E986A74"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55506A97" w14:textId="77777777" w:rsidTr="00996D2A">
        <w:tc>
          <w:tcPr>
            <w:tcW w:w="4762" w:type="dxa"/>
          </w:tcPr>
          <w:p w14:paraId="0E8A9529" w14:textId="77777777" w:rsidR="00B941D2" w:rsidRPr="004C0850" w:rsidRDefault="00B941D2" w:rsidP="00B941D2">
            <w:pPr>
              <w:pStyle w:val="ListParagraph"/>
              <w:numPr>
                <w:ilvl w:val="0"/>
                <w:numId w:val="8"/>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I believe that Moodle’s easy access has helped me achieve my expected academic result.</w:t>
            </w:r>
          </w:p>
        </w:tc>
        <w:tc>
          <w:tcPr>
            <w:tcW w:w="877" w:type="dxa"/>
          </w:tcPr>
          <w:p w14:paraId="7588F5C5"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22498965"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7A28A0DC"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03B00878"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1341907B" w14:textId="77777777" w:rsidR="00B941D2" w:rsidRDefault="00B941D2" w:rsidP="00996D2A">
            <w:pPr>
              <w:spacing w:line="480" w:lineRule="auto"/>
              <w:rPr>
                <w:rFonts w:ascii="Times New Roman" w:hAnsi="Times New Roman" w:cs="Times New Roman"/>
                <w:b/>
                <w:bCs/>
                <w:sz w:val="24"/>
                <w:szCs w:val="24"/>
                <w:lang w:val="en-PH"/>
              </w:rPr>
            </w:pPr>
          </w:p>
        </w:tc>
      </w:tr>
      <w:bookmarkEnd w:id="0"/>
      <w:bookmarkEnd w:id="1"/>
    </w:tbl>
    <w:p w14:paraId="09160DA2" w14:textId="3E752222" w:rsidR="00B941D2" w:rsidRDefault="00B941D2" w:rsidP="00B941D2">
      <w:pPr>
        <w:spacing w:line="480" w:lineRule="auto"/>
        <w:rPr>
          <w:rFonts w:ascii="Times New Roman" w:hAnsi="Times New Roman" w:cs="Times New Roman"/>
          <w:b/>
          <w:bCs/>
          <w:sz w:val="24"/>
          <w:szCs w:val="24"/>
          <w:lang w:val="en-PH"/>
        </w:rPr>
      </w:pPr>
    </w:p>
    <w:p w14:paraId="76B2A72A" w14:textId="77777777" w:rsidR="00BC6AD1" w:rsidRDefault="00BC6AD1" w:rsidP="00B941D2">
      <w:pPr>
        <w:spacing w:line="480" w:lineRule="auto"/>
        <w:rPr>
          <w:rFonts w:ascii="Times New Roman" w:hAnsi="Times New Roman" w:cs="Times New Roman"/>
          <w:b/>
          <w:bCs/>
          <w:sz w:val="24"/>
          <w:szCs w:val="24"/>
          <w:lang w:val="en-PH"/>
        </w:rPr>
      </w:pPr>
    </w:p>
    <w:p w14:paraId="2E15AD1C" w14:textId="77777777" w:rsidR="00B941D2" w:rsidRDefault="00B941D2" w:rsidP="00B941D2">
      <w:pPr>
        <w:spacing w:line="480" w:lineRule="auto"/>
        <w:rPr>
          <w:rFonts w:ascii="Times New Roman" w:hAnsi="Times New Roman" w:cs="Times New Roman"/>
          <w:b/>
          <w:bCs/>
          <w:sz w:val="24"/>
          <w:szCs w:val="24"/>
          <w:lang w:val="en-PH"/>
        </w:rPr>
      </w:pPr>
      <w:r w:rsidRPr="0037138B">
        <w:rPr>
          <w:rFonts w:ascii="Times New Roman" w:hAnsi="Times New Roman" w:cs="Times New Roman"/>
          <w:b/>
          <w:bCs/>
          <w:sz w:val="24"/>
          <w:szCs w:val="24"/>
          <w:lang w:val="en-PH"/>
        </w:rPr>
        <w:t>Data Collection</w:t>
      </w:r>
    </w:p>
    <w:tbl>
      <w:tblPr>
        <w:tblStyle w:val="TableGrid1"/>
        <w:tblW w:w="9067" w:type="dxa"/>
        <w:tblLook w:val="04A0" w:firstRow="1" w:lastRow="0" w:firstColumn="1" w:lastColumn="0" w:noHBand="0" w:noVBand="1"/>
      </w:tblPr>
      <w:tblGrid>
        <w:gridCol w:w="4762"/>
        <w:gridCol w:w="877"/>
        <w:gridCol w:w="676"/>
        <w:gridCol w:w="886"/>
        <w:gridCol w:w="886"/>
        <w:gridCol w:w="980"/>
      </w:tblGrid>
      <w:tr w:rsidR="00B941D2" w14:paraId="391B08E7" w14:textId="77777777" w:rsidTr="00996D2A">
        <w:tc>
          <w:tcPr>
            <w:tcW w:w="9067" w:type="dxa"/>
            <w:gridSpan w:val="6"/>
          </w:tcPr>
          <w:p w14:paraId="109ED9ED" w14:textId="77777777" w:rsidR="00B941D2" w:rsidRPr="004C0850" w:rsidRDefault="00B941D2" w:rsidP="00996D2A">
            <w:pPr>
              <w:spacing w:line="480" w:lineRule="auto"/>
              <w:jc w:val="center"/>
              <w:rPr>
                <w:rFonts w:ascii="Times New Roman" w:hAnsi="Times New Roman" w:cs="Times New Roman"/>
                <w:b/>
                <w:bCs/>
                <w:sz w:val="20"/>
                <w:szCs w:val="20"/>
                <w:lang w:val="en-PH"/>
              </w:rPr>
            </w:pPr>
            <w:r w:rsidRPr="004C0850">
              <w:rPr>
                <w:rFonts w:ascii="Times New Roman" w:hAnsi="Times New Roman" w:cs="Times New Roman"/>
                <w:b/>
                <w:bCs/>
                <w:sz w:val="20"/>
                <w:szCs w:val="20"/>
                <w:lang w:val="en-PH"/>
              </w:rPr>
              <w:t xml:space="preserve">Virtual Learning Environment </w:t>
            </w:r>
            <w:r>
              <w:rPr>
                <w:rFonts w:ascii="Times New Roman" w:hAnsi="Times New Roman" w:cs="Times New Roman"/>
                <w:b/>
                <w:bCs/>
                <w:sz w:val="20"/>
                <w:szCs w:val="20"/>
                <w:lang w:val="en-PH"/>
              </w:rPr>
              <w:t>–</w:t>
            </w:r>
            <w:r w:rsidRPr="004C0850">
              <w:rPr>
                <w:rFonts w:ascii="Times New Roman" w:hAnsi="Times New Roman" w:cs="Times New Roman"/>
                <w:b/>
                <w:bCs/>
                <w:sz w:val="20"/>
                <w:szCs w:val="20"/>
                <w:lang w:val="en-PH"/>
              </w:rPr>
              <w:t xml:space="preserve"> Moodle</w:t>
            </w:r>
            <w:r>
              <w:rPr>
                <w:rFonts w:ascii="Times New Roman" w:hAnsi="Times New Roman" w:cs="Times New Roman"/>
                <w:b/>
                <w:bCs/>
                <w:sz w:val="20"/>
                <w:szCs w:val="20"/>
                <w:lang w:val="en-PH"/>
              </w:rPr>
              <w:t xml:space="preserve"> (Respondent 1)</w:t>
            </w:r>
          </w:p>
        </w:tc>
      </w:tr>
      <w:tr w:rsidR="00B941D2" w14:paraId="498CAEA6" w14:textId="77777777" w:rsidTr="00996D2A">
        <w:tc>
          <w:tcPr>
            <w:tcW w:w="9067" w:type="dxa"/>
            <w:gridSpan w:val="6"/>
          </w:tcPr>
          <w:p w14:paraId="5D315B69" w14:textId="66F17567" w:rsidR="00B941D2" w:rsidRPr="00314F3C" w:rsidRDefault="00B941D2" w:rsidP="00314F3C">
            <w:pPr>
              <w:spacing w:line="480" w:lineRule="auto"/>
              <w:rPr>
                <w:rFonts w:ascii="Times New Roman" w:hAnsi="Times New Roman" w:cs="Times New Roman"/>
                <w:sz w:val="20"/>
                <w:szCs w:val="20"/>
                <w:lang w:val="en-PH"/>
              </w:rPr>
            </w:pPr>
            <w:r w:rsidRPr="00314F3C">
              <w:rPr>
                <w:rFonts w:ascii="Times New Roman" w:hAnsi="Times New Roman" w:cs="Times New Roman"/>
                <w:sz w:val="20"/>
                <w:szCs w:val="20"/>
                <w:lang w:val="en-PH"/>
              </w:rPr>
              <w:t xml:space="preserve">Name of </w:t>
            </w:r>
            <w:r w:rsidR="00F87DD9">
              <w:rPr>
                <w:rFonts w:ascii="Times New Roman" w:hAnsi="Times New Roman" w:cs="Times New Roman"/>
                <w:sz w:val="20"/>
                <w:szCs w:val="20"/>
                <w:lang w:val="en-PH"/>
              </w:rPr>
              <w:t>p</w:t>
            </w:r>
            <w:r w:rsidRPr="00314F3C">
              <w:rPr>
                <w:rFonts w:ascii="Times New Roman" w:hAnsi="Times New Roman" w:cs="Times New Roman"/>
                <w:sz w:val="20"/>
                <w:szCs w:val="20"/>
                <w:lang w:val="en-PH"/>
              </w:rPr>
              <w:t xml:space="preserve">rogramme </w:t>
            </w:r>
            <w:r w:rsidR="00F87DD9">
              <w:rPr>
                <w:rFonts w:ascii="Times New Roman" w:hAnsi="Times New Roman" w:cs="Times New Roman"/>
                <w:sz w:val="20"/>
                <w:szCs w:val="20"/>
                <w:lang w:val="en-PH"/>
              </w:rPr>
              <w:t>e</w:t>
            </w:r>
            <w:r w:rsidRPr="00314F3C">
              <w:rPr>
                <w:rFonts w:ascii="Times New Roman" w:hAnsi="Times New Roman" w:cs="Times New Roman"/>
                <w:sz w:val="20"/>
                <w:szCs w:val="20"/>
                <w:lang w:val="en-PH"/>
              </w:rPr>
              <w:t xml:space="preserve">nrolled: Certificate on Higher Education for </w:t>
            </w:r>
            <w:r w:rsidR="00D74576" w:rsidRPr="00314F3C">
              <w:rPr>
                <w:rFonts w:ascii="Times New Roman" w:hAnsi="Times New Roman" w:cs="Times New Roman"/>
                <w:sz w:val="20"/>
                <w:szCs w:val="20"/>
                <w:lang w:val="en-PH"/>
              </w:rPr>
              <w:t>Workplace</w:t>
            </w:r>
          </w:p>
        </w:tc>
      </w:tr>
      <w:tr w:rsidR="00B941D2" w:rsidRPr="0017764A" w14:paraId="15838B50" w14:textId="77777777" w:rsidTr="00996D2A">
        <w:tc>
          <w:tcPr>
            <w:tcW w:w="4762" w:type="dxa"/>
            <w:vAlign w:val="center"/>
          </w:tcPr>
          <w:p w14:paraId="3514F889" w14:textId="77777777" w:rsidR="00B941D2" w:rsidRPr="004C0850" w:rsidRDefault="00B941D2" w:rsidP="00996D2A">
            <w:pPr>
              <w:pStyle w:val="ListParagraph"/>
              <w:spacing w:line="276" w:lineRule="auto"/>
              <w:ind w:left="0"/>
              <w:jc w:val="center"/>
              <w:rPr>
                <w:rFonts w:ascii="Times New Roman" w:hAnsi="Times New Roman" w:cs="Times New Roman"/>
                <w:b/>
                <w:bCs/>
                <w:sz w:val="20"/>
                <w:szCs w:val="20"/>
                <w:lang w:val="en-PH"/>
              </w:rPr>
            </w:pPr>
            <w:r w:rsidRPr="004C0850">
              <w:rPr>
                <w:rFonts w:ascii="Times New Roman" w:hAnsi="Times New Roman" w:cs="Times New Roman"/>
                <w:b/>
                <w:bCs/>
                <w:sz w:val="20"/>
                <w:szCs w:val="20"/>
                <w:lang w:val="en-PH"/>
              </w:rPr>
              <w:t>Likert Scale Part (Statements)</w:t>
            </w:r>
          </w:p>
        </w:tc>
        <w:tc>
          <w:tcPr>
            <w:tcW w:w="877" w:type="dxa"/>
          </w:tcPr>
          <w:p w14:paraId="008F7EA2"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Strongly Agree 5</w:t>
            </w:r>
          </w:p>
        </w:tc>
        <w:tc>
          <w:tcPr>
            <w:tcW w:w="676" w:type="dxa"/>
          </w:tcPr>
          <w:p w14:paraId="1BF9BEAE"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Agree 4</w:t>
            </w:r>
          </w:p>
        </w:tc>
        <w:tc>
          <w:tcPr>
            <w:tcW w:w="886" w:type="dxa"/>
          </w:tcPr>
          <w:p w14:paraId="5714EB08"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Neither Agree nor Disagree 3</w:t>
            </w:r>
          </w:p>
        </w:tc>
        <w:tc>
          <w:tcPr>
            <w:tcW w:w="886" w:type="dxa"/>
          </w:tcPr>
          <w:p w14:paraId="588984BC"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Disagree 2</w:t>
            </w:r>
          </w:p>
        </w:tc>
        <w:tc>
          <w:tcPr>
            <w:tcW w:w="980" w:type="dxa"/>
          </w:tcPr>
          <w:p w14:paraId="2EB5F4F8"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Strongly Disagree 1</w:t>
            </w:r>
          </w:p>
        </w:tc>
      </w:tr>
      <w:tr w:rsidR="00B941D2" w14:paraId="024C83C2" w14:textId="77777777" w:rsidTr="00996D2A">
        <w:tc>
          <w:tcPr>
            <w:tcW w:w="4762" w:type="dxa"/>
          </w:tcPr>
          <w:p w14:paraId="72843EE5" w14:textId="77777777" w:rsidR="00B941D2" w:rsidRPr="004C0850" w:rsidRDefault="00B941D2" w:rsidP="00B941D2">
            <w:pPr>
              <w:pStyle w:val="ListParagraph"/>
              <w:numPr>
                <w:ilvl w:val="0"/>
                <w:numId w:val="10"/>
              </w:numPr>
              <w:spacing w:line="276" w:lineRule="auto"/>
              <w:rPr>
                <w:rFonts w:ascii="Times New Roman" w:hAnsi="Times New Roman" w:cs="Times New Roman"/>
                <w:sz w:val="20"/>
                <w:szCs w:val="20"/>
                <w:lang w:val="en-PH"/>
              </w:rPr>
            </w:pPr>
            <w:r w:rsidRPr="004C0850">
              <w:rPr>
                <w:rFonts w:ascii="Times New Roman" w:hAnsi="Times New Roman" w:cs="Times New Roman"/>
                <w:sz w:val="20"/>
                <w:szCs w:val="20"/>
                <w:lang w:val="en-PH"/>
              </w:rPr>
              <w:t>I am positive about the progress of Virtual Learning Environment.</w:t>
            </w:r>
          </w:p>
        </w:tc>
        <w:tc>
          <w:tcPr>
            <w:tcW w:w="877" w:type="dxa"/>
          </w:tcPr>
          <w:p w14:paraId="566DD84B"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676" w:type="dxa"/>
          </w:tcPr>
          <w:p w14:paraId="4F0F8DE3"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22C312BC"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30B284E6"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4BA133C9"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01BCF4BD" w14:textId="77777777" w:rsidTr="00996D2A">
        <w:tc>
          <w:tcPr>
            <w:tcW w:w="4762" w:type="dxa"/>
          </w:tcPr>
          <w:p w14:paraId="4C6765DE" w14:textId="77777777" w:rsidR="00B941D2" w:rsidRPr="004C0850" w:rsidRDefault="00B941D2" w:rsidP="00B941D2">
            <w:pPr>
              <w:pStyle w:val="ListParagraph"/>
              <w:numPr>
                <w:ilvl w:val="0"/>
                <w:numId w:val="10"/>
              </w:numPr>
              <w:spacing w:line="276" w:lineRule="auto"/>
              <w:rPr>
                <w:rFonts w:ascii="Times New Roman" w:hAnsi="Times New Roman" w:cs="Times New Roman"/>
                <w:sz w:val="20"/>
                <w:szCs w:val="20"/>
                <w:lang w:val="en-PH"/>
              </w:rPr>
            </w:pPr>
            <w:r w:rsidRPr="004C0850">
              <w:rPr>
                <w:rFonts w:ascii="Times New Roman" w:hAnsi="Times New Roman" w:cs="Times New Roman"/>
                <w:sz w:val="20"/>
                <w:szCs w:val="20"/>
                <w:lang w:val="en-PH"/>
              </w:rPr>
              <w:t>I find my virtual learning experience through Moodle convenient.</w:t>
            </w:r>
          </w:p>
        </w:tc>
        <w:tc>
          <w:tcPr>
            <w:tcW w:w="877" w:type="dxa"/>
          </w:tcPr>
          <w:p w14:paraId="35BBDEED"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676" w:type="dxa"/>
          </w:tcPr>
          <w:p w14:paraId="0363FC73"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2DD86CCB"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62D2773E"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3F357B03"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357D07CC" w14:textId="77777777" w:rsidTr="00996D2A">
        <w:tc>
          <w:tcPr>
            <w:tcW w:w="4762" w:type="dxa"/>
          </w:tcPr>
          <w:p w14:paraId="4905B78C" w14:textId="77777777" w:rsidR="00B941D2" w:rsidRPr="004C0850" w:rsidRDefault="00B941D2" w:rsidP="00B941D2">
            <w:pPr>
              <w:pStyle w:val="ListParagraph"/>
              <w:numPr>
                <w:ilvl w:val="0"/>
                <w:numId w:val="10"/>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Moodle is able to provide all the virtual learning materials I need.</w:t>
            </w:r>
          </w:p>
        </w:tc>
        <w:tc>
          <w:tcPr>
            <w:tcW w:w="877" w:type="dxa"/>
          </w:tcPr>
          <w:p w14:paraId="7B5F5B3D"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143C1ACA"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60DC72F3"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0432BDA1"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29A18BCD"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025639D5" w14:textId="77777777" w:rsidTr="00996D2A">
        <w:tc>
          <w:tcPr>
            <w:tcW w:w="4762" w:type="dxa"/>
          </w:tcPr>
          <w:p w14:paraId="18A0EC29" w14:textId="77777777" w:rsidR="00B941D2" w:rsidRPr="004C0850" w:rsidRDefault="00B941D2" w:rsidP="00B941D2">
            <w:pPr>
              <w:pStyle w:val="ListParagraph"/>
              <w:numPr>
                <w:ilvl w:val="0"/>
                <w:numId w:val="10"/>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Moodle has helped created a motivating virtual learning environment for me.</w:t>
            </w:r>
          </w:p>
        </w:tc>
        <w:tc>
          <w:tcPr>
            <w:tcW w:w="877" w:type="dxa"/>
          </w:tcPr>
          <w:p w14:paraId="7090AC92"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79394868"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259BC93A"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64836AE5"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20A8AF35"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1F4EA4E0" w14:textId="77777777" w:rsidTr="00996D2A">
        <w:tc>
          <w:tcPr>
            <w:tcW w:w="4762" w:type="dxa"/>
          </w:tcPr>
          <w:p w14:paraId="40F54EFC" w14:textId="77777777" w:rsidR="00B941D2" w:rsidRPr="004C0850" w:rsidRDefault="00B941D2" w:rsidP="00B941D2">
            <w:pPr>
              <w:pStyle w:val="ListParagraph"/>
              <w:numPr>
                <w:ilvl w:val="0"/>
                <w:numId w:val="10"/>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I believe that Moodle’s easy access has helped me achieve my expected academic result.</w:t>
            </w:r>
          </w:p>
        </w:tc>
        <w:tc>
          <w:tcPr>
            <w:tcW w:w="877" w:type="dxa"/>
          </w:tcPr>
          <w:p w14:paraId="1DE3F2A4"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4CE046EF"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530E11FE"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5DD52EF0"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56769C15" w14:textId="77777777" w:rsidR="00B941D2" w:rsidRDefault="00B941D2" w:rsidP="00996D2A">
            <w:pPr>
              <w:spacing w:line="480" w:lineRule="auto"/>
              <w:rPr>
                <w:rFonts w:ascii="Times New Roman" w:hAnsi="Times New Roman" w:cs="Times New Roman"/>
                <w:b/>
                <w:bCs/>
                <w:sz w:val="24"/>
                <w:szCs w:val="24"/>
                <w:lang w:val="en-PH"/>
              </w:rPr>
            </w:pPr>
          </w:p>
        </w:tc>
      </w:tr>
    </w:tbl>
    <w:p w14:paraId="66A02664" w14:textId="4B60C567" w:rsidR="009A42C0" w:rsidRDefault="009A42C0">
      <w:r>
        <w:br w:type="page"/>
      </w:r>
    </w:p>
    <w:p w14:paraId="4063AFEC" w14:textId="77777777" w:rsidR="009A42C0" w:rsidRDefault="009A42C0"/>
    <w:tbl>
      <w:tblPr>
        <w:tblStyle w:val="TableGrid"/>
        <w:tblW w:w="9067" w:type="dxa"/>
        <w:tblLook w:val="04A0" w:firstRow="1" w:lastRow="0" w:firstColumn="1" w:lastColumn="0" w:noHBand="0" w:noVBand="1"/>
      </w:tblPr>
      <w:tblGrid>
        <w:gridCol w:w="4762"/>
        <w:gridCol w:w="877"/>
        <w:gridCol w:w="676"/>
        <w:gridCol w:w="886"/>
        <w:gridCol w:w="886"/>
        <w:gridCol w:w="980"/>
      </w:tblGrid>
      <w:tr w:rsidR="00B941D2" w14:paraId="5D845FB6" w14:textId="77777777" w:rsidTr="00996D2A">
        <w:tc>
          <w:tcPr>
            <w:tcW w:w="9067" w:type="dxa"/>
            <w:gridSpan w:val="6"/>
          </w:tcPr>
          <w:p w14:paraId="2717F7A6" w14:textId="492D36E7" w:rsidR="00B941D2" w:rsidRPr="004C0850" w:rsidRDefault="00B941D2" w:rsidP="00996D2A">
            <w:pPr>
              <w:spacing w:line="480" w:lineRule="auto"/>
              <w:jc w:val="center"/>
              <w:rPr>
                <w:rFonts w:ascii="Times New Roman" w:hAnsi="Times New Roman" w:cs="Times New Roman"/>
                <w:b/>
                <w:bCs/>
                <w:sz w:val="20"/>
                <w:szCs w:val="20"/>
                <w:lang w:val="en-PH"/>
              </w:rPr>
            </w:pPr>
            <w:r w:rsidRPr="004C0850">
              <w:rPr>
                <w:rFonts w:ascii="Times New Roman" w:hAnsi="Times New Roman" w:cs="Times New Roman"/>
                <w:b/>
                <w:bCs/>
                <w:sz w:val="20"/>
                <w:szCs w:val="20"/>
                <w:lang w:val="en-PH"/>
              </w:rPr>
              <w:t xml:space="preserve">Virtual Learning Environment </w:t>
            </w:r>
            <w:r>
              <w:rPr>
                <w:rFonts w:ascii="Times New Roman" w:hAnsi="Times New Roman" w:cs="Times New Roman"/>
                <w:b/>
                <w:bCs/>
                <w:sz w:val="20"/>
                <w:szCs w:val="20"/>
                <w:lang w:val="en-PH"/>
              </w:rPr>
              <w:t>–</w:t>
            </w:r>
            <w:r w:rsidRPr="004C0850">
              <w:rPr>
                <w:rFonts w:ascii="Times New Roman" w:hAnsi="Times New Roman" w:cs="Times New Roman"/>
                <w:b/>
                <w:bCs/>
                <w:sz w:val="20"/>
                <w:szCs w:val="20"/>
                <w:lang w:val="en-PH"/>
              </w:rPr>
              <w:t xml:space="preserve"> Moodle</w:t>
            </w:r>
            <w:r>
              <w:rPr>
                <w:rFonts w:ascii="Times New Roman" w:hAnsi="Times New Roman" w:cs="Times New Roman"/>
                <w:b/>
                <w:bCs/>
                <w:sz w:val="20"/>
                <w:szCs w:val="20"/>
                <w:lang w:val="en-PH"/>
              </w:rPr>
              <w:t xml:space="preserve"> (Respondent 2)</w:t>
            </w:r>
          </w:p>
        </w:tc>
      </w:tr>
      <w:tr w:rsidR="00B941D2" w14:paraId="7A418B31" w14:textId="77777777" w:rsidTr="00996D2A">
        <w:tc>
          <w:tcPr>
            <w:tcW w:w="9067" w:type="dxa"/>
            <w:gridSpan w:val="6"/>
          </w:tcPr>
          <w:p w14:paraId="3A58C31A" w14:textId="598FEECC" w:rsidR="00B941D2" w:rsidRPr="00314F3C" w:rsidRDefault="00B941D2" w:rsidP="00314F3C">
            <w:pPr>
              <w:spacing w:line="480" w:lineRule="auto"/>
              <w:rPr>
                <w:rFonts w:ascii="Times New Roman" w:hAnsi="Times New Roman" w:cs="Times New Roman"/>
                <w:sz w:val="20"/>
                <w:szCs w:val="20"/>
                <w:lang w:val="en-PH"/>
              </w:rPr>
            </w:pPr>
            <w:r w:rsidRPr="00314F3C">
              <w:rPr>
                <w:rFonts w:ascii="Times New Roman" w:hAnsi="Times New Roman" w:cs="Times New Roman"/>
                <w:sz w:val="20"/>
                <w:szCs w:val="20"/>
                <w:lang w:val="en-PH"/>
              </w:rPr>
              <w:t xml:space="preserve">Name of </w:t>
            </w:r>
            <w:r w:rsidR="00F87DD9">
              <w:rPr>
                <w:rFonts w:ascii="Times New Roman" w:hAnsi="Times New Roman" w:cs="Times New Roman"/>
                <w:sz w:val="20"/>
                <w:szCs w:val="20"/>
                <w:lang w:val="en-PH"/>
              </w:rPr>
              <w:t>p</w:t>
            </w:r>
            <w:r w:rsidRPr="00314F3C">
              <w:rPr>
                <w:rFonts w:ascii="Times New Roman" w:hAnsi="Times New Roman" w:cs="Times New Roman"/>
                <w:sz w:val="20"/>
                <w:szCs w:val="20"/>
                <w:lang w:val="en-PH"/>
              </w:rPr>
              <w:t xml:space="preserve">rogramme </w:t>
            </w:r>
            <w:r w:rsidR="00F87DD9">
              <w:rPr>
                <w:rFonts w:ascii="Times New Roman" w:hAnsi="Times New Roman" w:cs="Times New Roman"/>
                <w:sz w:val="20"/>
                <w:szCs w:val="20"/>
                <w:lang w:val="en-PH"/>
              </w:rPr>
              <w:t>e</w:t>
            </w:r>
            <w:r w:rsidRPr="00314F3C">
              <w:rPr>
                <w:rFonts w:ascii="Times New Roman" w:hAnsi="Times New Roman" w:cs="Times New Roman"/>
                <w:sz w:val="20"/>
                <w:szCs w:val="20"/>
                <w:lang w:val="en-PH"/>
              </w:rPr>
              <w:t>nrolled:  General Program</w:t>
            </w:r>
            <w:r w:rsidR="00944C8A">
              <w:rPr>
                <w:rFonts w:ascii="Times New Roman" w:hAnsi="Times New Roman" w:cs="Times New Roman"/>
                <w:sz w:val="20"/>
                <w:szCs w:val="20"/>
                <w:lang w:val="en-PH"/>
              </w:rPr>
              <w:t xml:space="preserve"> (Cert. HE)</w:t>
            </w:r>
          </w:p>
        </w:tc>
      </w:tr>
      <w:tr w:rsidR="00B941D2" w:rsidRPr="0017764A" w14:paraId="1FEE9597" w14:textId="77777777" w:rsidTr="00996D2A">
        <w:tc>
          <w:tcPr>
            <w:tcW w:w="4762" w:type="dxa"/>
            <w:vAlign w:val="center"/>
          </w:tcPr>
          <w:p w14:paraId="3F85D355" w14:textId="77777777" w:rsidR="00B941D2" w:rsidRPr="004C0850" w:rsidRDefault="00B941D2" w:rsidP="00996D2A">
            <w:pPr>
              <w:pStyle w:val="ListParagraph"/>
              <w:spacing w:line="276" w:lineRule="auto"/>
              <w:ind w:left="0"/>
              <w:jc w:val="center"/>
              <w:rPr>
                <w:rFonts w:ascii="Times New Roman" w:hAnsi="Times New Roman" w:cs="Times New Roman"/>
                <w:b/>
                <w:bCs/>
                <w:sz w:val="20"/>
                <w:szCs w:val="20"/>
                <w:lang w:val="en-PH"/>
              </w:rPr>
            </w:pPr>
            <w:r w:rsidRPr="004C0850">
              <w:rPr>
                <w:rFonts w:ascii="Times New Roman" w:hAnsi="Times New Roman" w:cs="Times New Roman"/>
                <w:b/>
                <w:bCs/>
                <w:sz w:val="20"/>
                <w:szCs w:val="20"/>
                <w:lang w:val="en-PH"/>
              </w:rPr>
              <w:t>Likert Scale Part (Statements)</w:t>
            </w:r>
          </w:p>
        </w:tc>
        <w:tc>
          <w:tcPr>
            <w:tcW w:w="877" w:type="dxa"/>
          </w:tcPr>
          <w:p w14:paraId="0C093987"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Strongly Agree 5</w:t>
            </w:r>
          </w:p>
        </w:tc>
        <w:tc>
          <w:tcPr>
            <w:tcW w:w="676" w:type="dxa"/>
          </w:tcPr>
          <w:p w14:paraId="58F094C2"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Agree 4</w:t>
            </w:r>
          </w:p>
        </w:tc>
        <w:tc>
          <w:tcPr>
            <w:tcW w:w="886" w:type="dxa"/>
          </w:tcPr>
          <w:p w14:paraId="2087B078"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Neither Agree nor Disagree 3</w:t>
            </w:r>
          </w:p>
        </w:tc>
        <w:tc>
          <w:tcPr>
            <w:tcW w:w="886" w:type="dxa"/>
          </w:tcPr>
          <w:p w14:paraId="1089A4D8"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Disagree 2</w:t>
            </w:r>
          </w:p>
        </w:tc>
        <w:tc>
          <w:tcPr>
            <w:tcW w:w="980" w:type="dxa"/>
          </w:tcPr>
          <w:p w14:paraId="0B859D42"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Strongly Disagree 1</w:t>
            </w:r>
          </w:p>
        </w:tc>
      </w:tr>
      <w:tr w:rsidR="00B941D2" w14:paraId="66263112" w14:textId="77777777" w:rsidTr="00996D2A">
        <w:tc>
          <w:tcPr>
            <w:tcW w:w="4762" w:type="dxa"/>
          </w:tcPr>
          <w:p w14:paraId="1EED8691" w14:textId="77777777" w:rsidR="00B941D2" w:rsidRPr="004C0850" w:rsidRDefault="00B941D2" w:rsidP="00B941D2">
            <w:pPr>
              <w:pStyle w:val="ListParagraph"/>
              <w:numPr>
                <w:ilvl w:val="0"/>
                <w:numId w:val="9"/>
              </w:numPr>
              <w:spacing w:line="276" w:lineRule="auto"/>
              <w:rPr>
                <w:rFonts w:ascii="Times New Roman" w:hAnsi="Times New Roman" w:cs="Times New Roman"/>
                <w:sz w:val="20"/>
                <w:szCs w:val="20"/>
                <w:lang w:val="en-PH"/>
              </w:rPr>
            </w:pPr>
            <w:r w:rsidRPr="004C0850">
              <w:rPr>
                <w:rFonts w:ascii="Times New Roman" w:hAnsi="Times New Roman" w:cs="Times New Roman"/>
                <w:sz w:val="20"/>
                <w:szCs w:val="20"/>
                <w:lang w:val="en-PH"/>
              </w:rPr>
              <w:t>I am positive about the progress of Virtual Learning Environment.</w:t>
            </w:r>
          </w:p>
        </w:tc>
        <w:tc>
          <w:tcPr>
            <w:tcW w:w="877" w:type="dxa"/>
          </w:tcPr>
          <w:p w14:paraId="195031CF"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676" w:type="dxa"/>
          </w:tcPr>
          <w:p w14:paraId="34939077" w14:textId="77777777" w:rsidR="00B941D2" w:rsidRDefault="00B941D2" w:rsidP="00996D2A">
            <w:pPr>
              <w:spacing w:line="480" w:lineRule="auto"/>
              <w:rPr>
                <w:rFonts w:ascii="Times New Roman" w:hAnsi="Times New Roman" w:cs="Times New Roman"/>
                <w:b/>
                <w:bCs/>
                <w:sz w:val="24"/>
                <w:szCs w:val="24"/>
                <w:lang w:val="en-PH"/>
              </w:rPr>
            </w:pPr>
            <w:r>
              <w:rPr>
                <w:rFonts w:ascii="Chiller" w:hAnsi="Chiller" w:cs="Times New Roman"/>
                <w:b/>
                <w:bCs/>
                <w:sz w:val="24"/>
                <w:szCs w:val="24"/>
                <w:lang w:val="en-PH"/>
              </w:rPr>
              <w:t xml:space="preserve"> </w:t>
            </w:r>
          </w:p>
        </w:tc>
        <w:tc>
          <w:tcPr>
            <w:tcW w:w="886" w:type="dxa"/>
          </w:tcPr>
          <w:p w14:paraId="1C19FCE6"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2C07CAF7"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42021D2D"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5E9053EE" w14:textId="77777777" w:rsidTr="00996D2A">
        <w:tc>
          <w:tcPr>
            <w:tcW w:w="4762" w:type="dxa"/>
          </w:tcPr>
          <w:p w14:paraId="623564B1" w14:textId="77777777" w:rsidR="00B941D2" w:rsidRPr="004C0850" w:rsidRDefault="00B941D2" w:rsidP="00B941D2">
            <w:pPr>
              <w:pStyle w:val="ListParagraph"/>
              <w:numPr>
                <w:ilvl w:val="0"/>
                <w:numId w:val="9"/>
              </w:numPr>
              <w:spacing w:line="276" w:lineRule="auto"/>
              <w:rPr>
                <w:rFonts w:ascii="Times New Roman" w:hAnsi="Times New Roman" w:cs="Times New Roman"/>
                <w:sz w:val="20"/>
                <w:szCs w:val="20"/>
                <w:lang w:val="en-PH"/>
              </w:rPr>
            </w:pPr>
            <w:r w:rsidRPr="004C0850">
              <w:rPr>
                <w:rFonts w:ascii="Times New Roman" w:hAnsi="Times New Roman" w:cs="Times New Roman"/>
                <w:sz w:val="20"/>
                <w:szCs w:val="20"/>
                <w:lang w:val="en-PH"/>
              </w:rPr>
              <w:t>I find my virtual learning experience through Moodle convenient.</w:t>
            </w:r>
          </w:p>
        </w:tc>
        <w:tc>
          <w:tcPr>
            <w:tcW w:w="877" w:type="dxa"/>
          </w:tcPr>
          <w:p w14:paraId="3564BC62"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676" w:type="dxa"/>
          </w:tcPr>
          <w:p w14:paraId="749BCC85"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1802111D"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225756AF"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0BA5468D"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1B88DFD0" w14:textId="77777777" w:rsidTr="00996D2A">
        <w:tc>
          <w:tcPr>
            <w:tcW w:w="4762" w:type="dxa"/>
          </w:tcPr>
          <w:p w14:paraId="61F0C0F4" w14:textId="77777777" w:rsidR="00B941D2" w:rsidRPr="004C0850" w:rsidRDefault="00B941D2" w:rsidP="00B941D2">
            <w:pPr>
              <w:pStyle w:val="ListParagraph"/>
              <w:numPr>
                <w:ilvl w:val="0"/>
                <w:numId w:val="9"/>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Moodle is able to provide all the virtual learning materials I need.</w:t>
            </w:r>
          </w:p>
        </w:tc>
        <w:tc>
          <w:tcPr>
            <w:tcW w:w="877" w:type="dxa"/>
          </w:tcPr>
          <w:p w14:paraId="6C273544"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37336FBC"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4B5246DA"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2E7504F2"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5A4B7308"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0E1EEC6F" w14:textId="77777777" w:rsidTr="00996D2A">
        <w:tc>
          <w:tcPr>
            <w:tcW w:w="4762" w:type="dxa"/>
          </w:tcPr>
          <w:p w14:paraId="6CFEE33C" w14:textId="77777777" w:rsidR="00B941D2" w:rsidRPr="004C0850" w:rsidRDefault="00B941D2" w:rsidP="00B941D2">
            <w:pPr>
              <w:pStyle w:val="ListParagraph"/>
              <w:numPr>
                <w:ilvl w:val="0"/>
                <w:numId w:val="9"/>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Moodle has helped created a motivating virtual learning environment for me.</w:t>
            </w:r>
          </w:p>
        </w:tc>
        <w:tc>
          <w:tcPr>
            <w:tcW w:w="877" w:type="dxa"/>
          </w:tcPr>
          <w:p w14:paraId="0960693D"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52B20720"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12C838C9"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2637288D"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2D1B5F2C" w14:textId="5E404213" w:rsidR="00B941D2" w:rsidRDefault="00B941D2" w:rsidP="00996D2A">
            <w:pPr>
              <w:spacing w:line="480" w:lineRule="auto"/>
              <w:rPr>
                <w:rFonts w:ascii="Times New Roman" w:hAnsi="Times New Roman" w:cs="Times New Roman"/>
                <w:b/>
                <w:bCs/>
                <w:sz w:val="24"/>
                <w:szCs w:val="24"/>
                <w:lang w:val="en-PH"/>
              </w:rPr>
            </w:pPr>
          </w:p>
        </w:tc>
      </w:tr>
      <w:tr w:rsidR="00B941D2" w14:paraId="6DABC3F0" w14:textId="77777777" w:rsidTr="00996D2A">
        <w:tc>
          <w:tcPr>
            <w:tcW w:w="4762" w:type="dxa"/>
          </w:tcPr>
          <w:p w14:paraId="536122CF" w14:textId="77777777" w:rsidR="00B941D2" w:rsidRPr="004C0850" w:rsidRDefault="00B941D2" w:rsidP="00B941D2">
            <w:pPr>
              <w:pStyle w:val="ListParagraph"/>
              <w:numPr>
                <w:ilvl w:val="0"/>
                <w:numId w:val="9"/>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I believe that Moodle’s easy access has helped me achieve my expected academic result.</w:t>
            </w:r>
          </w:p>
        </w:tc>
        <w:tc>
          <w:tcPr>
            <w:tcW w:w="877" w:type="dxa"/>
          </w:tcPr>
          <w:p w14:paraId="508139C9"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0892C504"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019CDAA3"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797C4AD2"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304F4F8E" w14:textId="77777777" w:rsidR="00B941D2" w:rsidRDefault="00B941D2" w:rsidP="00996D2A">
            <w:pPr>
              <w:spacing w:line="480" w:lineRule="auto"/>
              <w:rPr>
                <w:rFonts w:ascii="Times New Roman" w:hAnsi="Times New Roman" w:cs="Times New Roman"/>
                <w:b/>
                <w:bCs/>
                <w:sz w:val="24"/>
                <w:szCs w:val="24"/>
                <w:lang w:val="en-PH"/>
              </w:rPr>
            </w:pPr>
          </w:p>
        </w:tc>
      </w:tr>
    </w:tbl>
    <w:tbl>
      <w:tblPr>
        <w:tblStyle w:val="TableGrid1"/>
        <w:tblW w:w="9067" w:type="dxa"/>
        <w:tblLook w:val="04A0" w:firstRow="1" w:lastRow="0" w:firstColumn="1" w:lastColumn="0" w:noHBand="0" w:noVBand="1"/>
      </w:tblPr>
      <w:tblGrid>
        <w:gridCol w:w="4762"/>
        <w:gridCol w:w="877"/>
        <w:gridCol w:w="676"/>
        <w:gridCol w:w="886"/>
        <w:gridCol w:w="886"/>
        <w:gridCol w:w="980"/>
      </w:tblGrid>
      <w:tr w:rsidR="00B941D2" w14:paraId="2762CFA9" w14:textId="77777777" w:rsidTr="00996D2A">
        <w:tc>
          <w:tcPr>
            <w:tcW w:w="9067" w:type="dxa"/>
            <w:gridSpan w:val="6"/>
          </w:tcPr>
          <w:p w14:paraId="7188C7B8" w14:textId="77777777" w:rsidR="00B941D2" w:rsidRPr="004C0850" w:rsidRDefault="00B941D2" w:rsidP="00996D2A">
            <w:pPr>
              <w:spacing w:line="480" w:lineRule="auto"/>
              <w:jc w:val="center"/>
              <w:rPr>
                <w:rFonts w:ascii="Times New Roman" w:hAnsi="Times New Roman" w:cs="Times New Roman"/>
                <w:b/>
                <w:bCs/>
                <w:sz w:val="20"/>
                <w:szCs w:val="20"/>
                <w:lang w:val="en-PH"/>
              </w:rPr>
            </w:pPr>
            <w:bookmarkStart w:id="2" w:name="_Hlk48147355"/>
            <w:r w:rsidRPr="004C0850">
              <w:rPr>
                <w:rFonts w:ascii="Times New Roman" w:hAnsi="Times New Roman" w:cs="Times New Roman"/>
                <w:b/>
                <w:bCs/>
                <w:sz w:val="20"/>
                <w:szCs w:val="20"/>
                <w:lang w:val="en-PH"/>
              </w:rPr>
              <w:t xml:space="preserve">Virtual Learning Environment </w:t>
            </w:r>
            <w:r>
              <w:rPr>
                <w:rFonts w:ascii="Times New Roman" w:hAnsi="Times New Roman" w:cs="Times New Roman"/>
                <w:b/>
                <w:bCs/>
                <w:sz w:val="20"/>
                <w:szCs w:val="20"/>
                <w:lang w:val="en-PH"/>
              </w:rPr>
              <w:t>–</w:t>
            </w:r>
            <w:r w:rsidRPr="004C0850">
              <w:rPr>
                <w:rFonts w:ascii="Times New Roman" w:hAnsi="Times New Roman" w:cs="Times New Roman"/>
                <w:b/>
                <w:bCs/>
                <w:sz w:val="20"/>
                <w:szCs w:val="20"/>
                <w:lang w:val="en-PH"/>
              </w:rPr>
              <w:t xml:space="preserve"> Moodle</w:t>
            </w:r>
            <w:r>
              <w:rPr>
                <w:rFonts w:ascii="Times New Roman" w:hAnsi="Times New Roman" w:cs="Times New Roman"/>
                <w:b/>
                <w:bCs/>
                <w:sz w:val="20"/>
                <w:szCs w:val="20"/>
                <w:lang w:val="en-PH"/>
              </w:rPr>
              <w:t xml:space="preserve"> (Respondent 3)</w:t>
            </w:r>
          </w:p>
        </w:tc>
      </w:tr>
      <w:tr w:rsidR="00B941D2" w14:paraId="728B3528" w14:textId="77777777" w:rsidTr="00996D2A">
        <w:tc>
          <w:tcPr>
            <w:tcW w:w="9067" w:type="dxa"/>
            <w:gridSpan w:val="6"/>
          </w:tcPr>
          <w:p w14:paraId="14C55CF1" w14:textId="6B0B62D7" w:rsidR="00B941D2" w:rsidRPr="00314F3C" w:rsidRDefault="00B941D2" w:rsidP="00314F3C">
            <w:pPr>
              <w:spacing w:line="480" w:lineRule="auto"/>
              <w:rPr>
                <w:rFonts w:ascii="Times New Roman" w:hAnsi="Times New Roman" w:cs="Times New Roman"/>
                <w:sz w:val="20"/>
                <w:szCs w:val="20"/>
                <w:lang w:val="en-PH"/>
              </w:rPr>
            </w:pPr>
            <w:r w:rsidRPr="00314F3C">
              <w:rPr>
                <w:rFonts w:ascii="Times New Roman" w:hAnsi="Times New Roman" w:cs="Times New Roman"/>
                <w:sz w:val="20"/>
                <w:szCs w:val="20"/>
                <w:lang w:val="en-PH"/>
              </w:rPr>
              <w:t xml:space="preserve">Name of </w:t>
            </w:r>
            <w:r w:rsidR="00F87DD9">
              <w:rPr>
                <w:rFonts w:ascii="Times New Roman" w:hAnsi="Times New Roman" w:cs="Times New Roman"/>
                <w:sz w:val="20"/>
                <w:szCs w:val="20"/>
                <w:lang w:val="en-PH"/>
              </w:rPr>
              <w:t>p</w:t>
            </w:r>
            <w:r w:rsidRPr="00314F3C">
              <w:rPr>
                <w:rFonts w:ascii="Times New Roman" w:hAnsi="Times New Roman" w:cs="Times New Roman"/>
                <w:sz w:val="20"/>
                <w:szCs w:val="20"/>
                <w:lang w:val="en-PH"/>
              </w:rPr>
              <w:t xml:space="preserve">rogramme </w:t>
            </w:r>
            <w:r w:rsidR="00F87DD9">
              <w:rPr>
                <w:rFonts w:ascii="Times New Roman" w:hAnsi="Times New Roman" w:cs="Times New Roman"/>
                <w:sz w:val="20"/>
                <w:szCs w:val="20"/>
                <w:lang w:val="en-PH"/>
              </w:rPr>
              <w:t>e</w:t>
            </w:r>
            <w:r w:rsidRPr="00314F3C">
              <w:rPr>
                <w:rFonts w:ascii="Times New Roman" w:hAnsi="Times New Roman" w:cs="Times New Roman"/>
                <w:sz w:val="20"/>
                <w:szCs w:val="20"/>
                <w:lang w:val="en-PH"/>
              </w:rPr>
              <w:t xml:space="preserve">nrolled: Certificate on Higher Education for </w:t>
            </w:r>
            <w:r w:rsidR="00D74576" w:rsidRPr="00314F3C">
              <w:rPr>
                <w:rFonts w:ascii="Times New Roman" w:hAnsi="Times New Roman" w:cs="Times New Roman"/>
                <w:sz w:val="20"/>
                <w:szCs w:val="20"/>
                <w:lang w:val="en-PH"/>
              </w:rPr>
              <w:t>Workplace</w:t>
            </w:r>
          </w:p>
        </w:tc>
      </w:tr>
      <w:tr w:rsidR="00B941D2" w:rsidRPr="0017764A" w14:paraId="77E22C36" w14:textId="77777777" w:rsidTr="00996D2A">
        <w:tc>
          <w:tcPr>
            <w:tcW w:w="4762" w:type="dxa"/>
            <w:vAlign w:val="center"/>
          </w:tcPr>
          <w:p w14:paraId="618334CB" w14:textId="77777777" w:rsidR="00B941D2" w:rsidRPr="004C0850" w:rsidRDefault="00B941D2" w:rsidP="00996D2A">
            <w:pPr>
              <w:pStyle w:val="ListParagraph"/>
              <w:spacing w:line="276" w:lineRule="auto"/>
              <w:ind w:left="0"/>
              <w:jc w:val="center"/>
              <w:rPr>
                <w:rFonts w:ascii="Times New Roman" w:hAnsi="Times New Roman" w:cs="Times New Roman"/>
                <w:b/>
                <w:bCs/>
                <w:sz w:val="20"/>
                <w:szCs w:val="20"/>
                <w:lang w:val="en-PH"/>
              </w:rPr>
            </w:pPr>
            <w:r w:rsidRPr="004C0850">
              <w:rPr>
                <w:rFonts w:ascii="Times New Roman" w:hAnsi="Times New Roman" w:cs="Times New Roman"/>
                <w:b/>
                <w:bCs/>
                <w:sz w:val="20"/>
                <w:szCs w:val="20"/>
                <w:lang w:val="en-PH"/>
              </w:rPr>
              <w:t>Likert Scale Part (Statements)</w:t>
            </w:r>
          </w:p>
        </w:tc>
        <w:tc>
          <w:tcPr>
            <w:tcW w:w="877" w:type="dxa"/>
          </w:tcPr>
          <w:p w14:paraId="018D33EE"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Strongly Agree 5</w:t>
            </w:r>
          </w:p>
        </w:tc>
        <w:tc>
          <w:tcPr>
            <w:tcW w:w="676" w:type="dxa"/>
          </w:tcPr>
          <w:p w14:paraId="210DDF52"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Agree 4</w:t>
            </w:r>
          </w:p>
        </w:tc>
        <w:tc>
          <w:tcPr>
            <w:tcW w:w="886" w:type="dxa"/>
          </w:tcPr>
          <w:p w14:paraId="2C3D0690"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Neither Agree nor Disagree 3</w:t>
            </w:r>
          </w:p>
        </w:tc>
        <w:tc>
          <w:tcPr>
            <w:tcW w:w="886" w:type="dxa"/>
          </w:tcPr>
          <w:p w14:paraId="3C318303"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Disagree 2</w:t>
            </w:r>
          </w:p>
        </w:tc>
        <w:tc>
          <w:tcPr>
            <w:tcW w:w="980" w:type="dxa"/>
          </w:tcPr>
          <w:p w14:paraId="527BF13A"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Strongly Disagree 1</w:t>
            </w:r>
          </w:p>
        </w:tc>
      </w:tr>
      <w:tr w:rsidR="00B941D2" w14:paraId="36CC5805" w14:textId="77777777" w:rsidTr="00996D2A">
        <w:tc>
          <w:tcPr>
            <w:tcW w:w="4762" w:type="dxa"/>
          </w:tcPr>
          <w:p w14:paraId="3AC71445" w14:textId="77777777" w:rsidR="00B941D2" w:rsidRPr="004C0850" w:rsidRDefault="00B941D2" w:rsidP="00B941D2">
            <w:pPr>
              <w:pStyle w:val="ListParagraph"/>
              <w:numPr>
                <w:ilvl w:val="0"/>
                <w:numId w:val="11"/>
              </w:numPr>
              <w:spacing w:line="276" w:lineRule="auto"/>
              <w:rPr>
                <w:rFonts w:ascii="Times New Roman" w:hAnsi="Times New Roman" w:cs="Times New Roman"/>
                <w:sz w:val="20"/>
                <w:szCs w:val="20"/>
                <w:lang w:val="en-PH"/>
              </w:rPr>
            </w:pPr>
            <w:r w:rsidRPr="004C0850">
              <w:rPr>
                <w:rFonts w:ascii="Times New Roman" w:hAnsi="Times New Roman" w:cs="Times New Roman"/>
                <w:sz w:val="20"/>
                <w:szCs w:val="20"/>
                <w:lang w:val="en-PH"/>
              </w:rPr>
              <w:t>I am positive about the progress of Virtual Learning Environment.</w:t>
            </w:r>
          </w:p>
        </w:tc>
        <w:tc>
          <w:tcPr>
            <w:tcW w:w="877" w:type="dxa"/>
          </w:tcPr>
          <w:p w14:paraId="02617044"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6F1C81F8"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33B2F9D0"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74266E8F" w14:textId="2DB3693B" w:rsidR="00B941D2" w:rsidRDefault="00B941D2" w:rsidP="00996D2A">
            <w:pPr>
              <w:spacing w:line="480" w:lineRule="auto"/>
              <w:rPr>
                <w:rFonts w:ascii="Times New Roman" w:hAnsi="Times New Roman" w:cs="Times New Roman"/>
                <w:b/>
                <w:bCs/>
                <w:sz w:val="24"/>
                <w:szCs w:val="24"/>
                <w:lang w:val="en-PH"/>
              </w:rPr>
            </w:pPr>
          </w:p>
        </w:tc>
        <w:tc>
          <w:tcPr>
            <w:tcW w:w="980" w:type="dxa"/>
          </w:tcPr>
          <w:p w14:paraId="016C6787"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45C752A4" w14:textId="77777777" w:rsidTr="00996D2A">
        <w:tc>
          <w:tcPr>
            <w:tcW w:w="4762" w:type="dxa"/>
          </w:tcPr>
          <w:p w14:paraId="58599793" w14:textId="77777777" w:rsidR="00B941D2" w:rsidRPr="004C0850" w:rsidRDefault="00B941D2" w:rsidP="00B941D2">
            <w:pPr>
              <w:pStyle w:val="ListParagraph"/>
              <w:numPr>
                <w:ilvl w:val="0"/>
                <w:numId w:val="11"/>
              </w:numPr>
              <w:spacing w:line="276" w:lineRule="auto"/>
              <w:rPr>
                <w:rFonts w:ascii="Times New Roman" w:hAnsi="Times New Roman" w:cs="Times New Roman"/>
                <w:sz w:val="20"/>
                <w:szCs w:val="20"/>
                <w:lang w:val="en-PH"/>
              </w:rPr>
            </w:pPr>
            <w:r w:rsidRPr="004C0850">
              <w:rPr>
                <w:rFonts w:ascii="Times New Roman" w:hAnsi="Times New Roman" w:cs="Times New Roman"/>
                <w:sz w:val="20"/>
                <w:szCs w:val="20"/>
                <w:lang w:val="en-PH"/>
              </w:rPr>
              <w:t>I find my virtual learning experience through Moodle convenient.</w:t>
            </w:r>
          </w:p>
        </w:tc>
        <w:tc>
          <w:tcPr>
            <w:tcW w:w="877" w:type="dxa"/>
          </w:tcPr>
          <w:p w14:paraId="0018CCF4"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527B6B5B"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63D25D2C"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184D43AB"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6729B310"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101A622B" w14:textId="77777777" w:rsidTr="00996D2A">
        <w:tc>
          <w:tcPr>
            <w:tcW w:w="4762" w:type="dxa"/>
          </w:tcPr>
          <w:p w14:paraId="0ABA31A7" w14:textId="77777777" w:rsidR="00B941D2" w:rsidRPr="004C0850" w:rsidRDefault="00B941D2" w:rsidP="00B941D2">
            <w:pPr>
              <w:pStyle w:val="ListParagraph"/>
              <w:numPr>
                <w:ilvl w:val="0"/>
                <w:numId w:val="11"/>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Moodle is able to provide all the virtual learning materials I need.</w:t>
            </w:r>
          </w:p>
        </w:tc>
        <w:tc>
          <w:tcPr>
            <w:tcW w:w="877" w:type="dxa"/>
          </w:tcPr>
          <w:p w14:paraId="240F7F81"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019B354F"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3A58C914"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7B26D2A3"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1B6BC2BC"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2BF295CC" w14:textId="77777777" w:rsidTr="00996D2A">
        <w:tc>
          <w:tcPr>
            <w:tcW w:w="4762" w:type="dxa"/>
          </w:tcPr>
          <w:p w14:paraId="5F34C41E" w14:textId="77777777" w:rsidR="00B941D2" w:rsidRPr="004C0850" w:rsidRDefault="00B941D2" w:rsidP="00B941D2">
            <w:pPr>
              <w:pStyle w:val="ListParagraph"/>
              <w:numPr>
                <w:ilvl w:val="0"/>
                <w:numId w:val="11"/>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Moodle has helped created a motivating virtual learning environment for me.</w:t>
            </w:r>
          </w:p>
        </w:tc>
        <w:tc>
          <w:tcPr>
            <w:tcW w:w="877" w:type="dxa"/>
          </w:tcPr>
          <w:p w14:paraId="06548B18"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676" w:type="dxa"/>
          </w:tcPr>
          <w:p w14:paraId="7468C32D"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72147CAC"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16FFBEE9"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6C4B9DD3"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238C3D37" w14:textId="77777777" w:rsidTr="00996D2A">
        <w:tc>
          <w:tcPr>
            <w:tcW w:w="4762" w:type="dxa"/>
          </w:tcPr>
          <w:p w14:paraId="14698D8D" w14:textId="77777777" w:rsidR="00B941D2" w:rsidRPr="004C0850" w:rsidRDefault="00B941D2" w:rsidP="00B941D2">
            <w:pPr>
              <w:pStyle w:val="ListParagraph"/>
              <w:numPr>
                <w:ilvl w:val="0"/>
                <w:numId w:val="11"/>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I believe that Moodle’s easy access has helped me achieve my expected academic result.</w:t>
            </w:r>
          </w:p>
        </w:tc>
        <w:tc>
          <w:tcPr>
            <w:tcW w:w="877" w:type="dxa"/>
          </w:tcPr>
          <w:p w14:paraId="306816EA"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2443EDCB"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5D0655F8"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571CE109"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09F1FD3A" w14:textId="77777777" w:rsidR="00B941D2" w:rsidRDefault="00B941D2" w:rsidP="00996D2A">
            <w:pPr>
              <w:spacing w:line="480" w:lineRule="auto"/>
              <w:rPr>
                <w:rFonts w:ascii="Times New Roman" w:hAnsi="Times New Roman" w:cs="Times New Roman"/>
                <w:b/>
                <w:bCs/>
                <w:sz w:val="24"/>
                <w:szCs w:val="24"/>
                <w:lang w:val="en-PH"/>
              </w:rPr>
            </w:pPr>
          </w:p>
        </w:tc>
      </w:tr>
      <w:bookmarkEnd w:id="2"/>
      <w:tr w:rsidR="00B941D2" w14:paraId="03BB9FA3" w14:textId="77777777" w:rsidTr="00996D2A">
        <w:tc>
          <w:tcPr>
            <w:tcW w:w="9067" w:type="dxa"/>
            <w:gridSpan w:val="6"/>
          </w:tcPr>
          <w:p w14:paraId="561521B9" w14:textId="77777777" w:rsidR="00B941D2" w:rsidRPr="004C0850" w:rsidRDefault="00B941D2" w:rsidP="00996D2A">
            <w:pPr>
              <w:spacing w:line="480" w:lineRule="auto"/>
              <w:jc w:val="center"/>
              <w:rPr>
                <w:rFonts w:ascii="Times New Roman" w:hAnsi="Times New Roman" w:cs="Times New Roman"/>
                <w:b/>
                <w:bCs/>
                <w:sz w:val="20"/>
                <w:szCs w:val="20"/>
                <w:lang w:val="en-PH"/>
              </w:rPr>
            </w:pPr>
            <w:r w:rsidRPr="004C0850">
              <w:rPr>
                <w:rFonts w:ascii="Times New Roman" w:hAnsi="Times New Roman" w:cs="Times New Roman"/>
                <w:b/>
                <w:bCs/>
                <w:sz w:val="20"/>
                <w:szCs w:val="20"/>
                <w:lang w:val="en-PH"/>
              </w:rPr>
              <w:t xml:space="preserve">Virtual Learning Environment </w:t>
            </w:r>
            <w:r>
              <w:rPr>
                <w:rFonts w:ascii="Times New Roman" w:hAnsi="Times New Roman" w:cs="Times New Roman"/>
                <w:b/>
                <w:bCs/>
                <w:sz w:val="20"/>
                <w:szCs w:val="20"/>
                <w:lang w:val="en-PH"/>
              </w:rPr>
              <w:t>–</w:t>
            </w:r>
            <w:r w:rsidRPr="004C0850">
              <w:rPr>
                <w:rFonts w:ascii="Times New Roman" w:hAnsi="Times New Roman" w:cs="Times New Roman"/>
                <w:b/>
                <w:bCs/>
                <w:sz w:val="20"/>
                <w:szCs w:val="20"/>
                <w:lang w:val="en-PH"/>
              </w:rPr>
              <w:t xml:space="preserve"> Moodle</w:t>
            </w:r>
            <w:r>
              <w:rPr>
                <w:rFonts w:ascii="Times New Roman" w:hAnsi="Times New Roman" w:cs="Times New Roman"/>
                <w:b/>
                <w:bCs/>
                <w:sz w:val="20"/>
                <w:szCs w:val="20"/>
                <w:lang w:val="en-PH"/>
              </w:rPr>
              <w:t xml:space="preserve"> (Respondent 4)</w:t>
            </w:r>
          </w:p>
        </w:tc>
      </w:tr>
      <w:tr w:rsidR="00B941D2" w14:paraId="0B9B8B8F" w14:textId="77777777" w:rsidTr="00996D2A">
        <w:tc>
          <w:tcPr>
            <w:tcW w:w="9067" w:type="dxa"/>
            <w:gridSpan w:val="6"/>
          </w:tcPr>
          <w:p w14:paraId="4FE7D321" w14:textId="24857F42" w:rsidR="00B941D2" w:rsidRPr="00314F3C" w:rsidRDefault="00B941D2" w:rsidP="00314F3C">
            <w:pPr>
              <w:spacing w:line="480" w:lineRule="auto"/>
              <w:rPr>
                <w:rFonts w:ascii="Times New Roman" w:hAnsi="Times New Roman" w:cs="Times New Roman"/>
                <w:sz w:val="20"/>
                <w:szCs w:val="20"/>
                <w:lang w:val="en-PH"/>
              </w:rPr>
            </w:pPr>
            <w:r w:rsidRPr="00314F3C">
              <w:rPr>
                <w:rFonts w:ascii="Times New Roman" w:hAnsi="Times New Roman" w:cs="Times New Roman"/>
                <w:sz w:val="20"/>
                <w:szCs w:val="20"/>
                <w:lang w:val="en-PH"/>
              </w:rPr>
              <w:t xml:space="preserve">Name of </w:t>
            </w:r>
            <w:r w:rsidR="00F87DD9">
              <w:rPr>
                <w:rFonts w:ascii="Times New Roman" w:hAnsi="Times New Roman" w:cs="Times New Roman"/>
                <w:sz w:val="20"/>
                <w:szCs w:val="20"/>
                <w:lang w:val="en-PH"/>
              </w:rPr>
              <w:t>p</w:t>
            </w:r>
            <w:r w:rsidRPr="00314F3C">
              <w:rPr>
                <w:rFonts w:ascii="Times New Roman" w:hAnsi="Times New Roman" w:cs="Times New Roman"/>
                <w:sz w:val="20"/>
                <w:szCs w:val="20"/>
                <w:lang w:val="en-PH"/>
              </w:rPr>
              <w:t xml:space="preserve">rogramme </w:t>
            </w:r>
            <w:r w:rsidR="00F87DD9">
              <w:rPr>
                <w:rFonts w:ascii="Times New Roman" w:hAnsi="Times New Roman" w:cs="Times New Roman"/>
                <w:sz w:val="20"/>
                <w:szCs w:val="20"/>
                <w:lang w:val="en-PH"/>
              </w:rPr>
              <w:t>e</w:t>
            </w:r>
            <w:r w:rsidRPr="00314F3C">
              <w:rPr>
                <w:rFonts w:ascii="Times New Roman" w:hAnsi="Times New Roman" w:cs="Times New Roman"/>
                <w:sz w:val="20"/>
                <w:szCs w:val="20"/>
                <w:lang w:val="en-PH"/>
              </w:rPr>
              <w:t xml:space="preserve">nrolled: Digital </w:t>
            </w:r>
            <w:r w:rsidR="00D74576" w:rsidRPr="00314F3C">
              <w:rPr>
                <w:rFonts w:ascii="Times New Roman" w:hAnsi="Times New Roman" w:cs="Times New Roman"/>
                <w:sz w:val="20"/>
                <w:szCs w:val="20"/>
                <w:lang w:val="en-PH"/>
              </w:rPr>
              <w:t>Skills</w:t>
            </w:r>
            <w:r w:rsidRPr="00314F3C">
              <w:rPr>
                <w:rFonts w:ascii="Times New Roman" w:hAnsi="Times New Roman" w:cs="Times New Roman"/>
                <w:sz w:val="20"/>
                <w:szCs w:val="20"/>
                <w:lang w:val="en-PH"/>
              </w:rPr>
              <w:t xml:space="preserve"> and Research Methods</w:t>
            </w:r>
            <w:r w:rsidR="00625DEF">
              <w:rPr>
                <w:rFonts w:ascii="Times New Roman" w:hAnsi="Times New Roman" w:cs="Times New Roman"/>
                <w:sz w:val="20"/>
                <w:szCs w:val="20"/>
                <w:lang w:val="en-PH"/>
              </w:rPr>
              <w:t xml:space="preserve"> (</w:t>
            </w:r>
            <w:r w:rsidR="00944C8A">
              <w:rPr>
                <w:rFonts w:ascii="Times New Roman" w:hAnsi="Times New Roman" w:cs="Times New Roman"/>
                <w:sz w:val="20"/>
                <w:szCs w:val="20"/>
                <w:lang w:val="en-PH"/>
              </w:rPr>
              <w:t>Cert. HE)</w:t>
            </w:r>
          </w:p>
        </w:tc>
      </w:tr>
      <w:tr w:rsidR="00B941D2" w:rsidRPr="0017764A" w14:paraId="6654ED7E" w14:textId="77777777" w:rsidTr="00996D2A">
        <w:tc>
          <w:tcPr>
            <w:tcW w:w="4762" w:type="dxa"/>
            <w:vAlign w:val="center"/>
          </w:tcPr>
          <w:p w14:paraId="69459602" w14:textId="77777777" w:rsidR="00B941D2" w:rsidRPr="004C0850" w:rsidRDefault="00B941D2" w:rsidP="00996D2A">
            <w:pPr>
              <w:pStyle w:val="ListParagraph"/>
              <w:spacing w:line="276" w:lineRule="auto"/>
              <w:ind w:left="0"/>
              <w:jc w:val="center"/>
              <w:rPr>
                <w:rFonts w:ascii="Times New Roman" w:hAnsi="Times New Roman" w:cs="Times New Roman"/>
                <w:b/>
                <w:bCs/>
                <w:sz w:val="20"/>
                <w:szCs w:val="20"/>
                <w:lang w:val="en-PH"/>
              </w:rPr>
            </w:pPr>
            <w:r w:rsidRPr="004C0850">
              <w:rPr>
                <w:rFonts w:ascii="Times New Roman" w:hAnsi="Times New Roman" w:cs="Times New Roman"/>
                <w:b/>
                <w:bCs/>
                <w:sz w:val="20"/>
                <w:szCs w:val="20"/>
                <w:lang w:val="en-PH"/>
              </w:rPr>
              <w:t>Likert Scale Part (Statements)</w:t>
            </w:r>
          </w:p>
        </w:tc>
        <w:tc>
          <w:tcPr>
            <w:tcW w:w="877" w:type="dxa"/>
          </w:tcPr>
          <w:p w14:paraId="2D98B93F"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Strongly Agree 5</w:t>
            </w:r>
          </w:p>
        </w:tc>
        <w:tc>
          <w:tcPr>
            <w:tcW w:w="676" w:type="dxa"/>
          </w:tcPr>
          <w:p w14:paraId="57077CA7"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Agree 4</w:t>
            </w:r>
          </w:p>
        </w:tc>
        <w:tc>
          <w:tcPr>
            <w:tcW w:w="886" w:type="dxa"/>
          </w:tcPr>
          <w:p w14:paraId="5545F98B"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Neither Agree nor Disagree 3</w:t>
            </w:r>
          </w:p>
        </w:tc>
        <w:tc>
          <w:tcPr>
            <w:tcW w:w="886" w:type="dxa"/>
          </w:tcPr>
          <w:p w14:paraId="78833264"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Disagree 2</w:t>
            </w:r>
          </w:p>
        </w:tc>
        <w:tc>
          <w:tcPr>
            <w:tcW w:w="980" w:type="dxa"/>
          </w:tcPr>
          <w:p w14:paraId="5C3131EB"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Strongly Disagree 1</w:t>
            </w:r>
          </w:p>
        </w:tc>
      </w:tr>
      <w:tr w:rsidR="00B941D2" w14:paraId="6F3D4809" w14:textId="77777777" w:rsidTr="00996D2A">
        <w:tc>
          <w:tcPr>
            <w:tcW w:w="4762" w:type="dxa"/>
          </w:tcPr>
          <w:p w14:paraId="6327F4E8" w14:textId="77777777" w:rsidR="00B941D2" w:rsidRPr="004C0850" w:rsidRDefault="00B941D2" w:rsidP="00B941D2">
            <w:pPr>
              <w:pStyle w:val="ListParagraph"/>
              <w:numPr>
                <w:ilvl w:val="0"/>
                <w:numId w:val="12"/>
              </w:numPr>
              <w:spacing w:line="276" w:lineRule="auto"/>
              <w:rPr>
                <w:rFonts w:ascii="Times New Roman" w:hAnsi="Times New Roman" w:cs="Times New Roman"/>
                <w:sz w:val="20"/>
                <w:szCs w:val="20"/>
                <w:lang w:val="en-PH"/>
              </w:rPr>
            </w:pPr>
            <w:r w:rsidRPr="004C0850">
              <w:rPr>
                <w:rFonts w:ascii="Times New Roman" w:hAnsi="Times New Roman" w:cs="Times New Roman"/>
                <w:sz w:val="20"/>
                <w:szCs w:val="20"/>
                <w:lang w:val="en-PH"/>
              </w:rPr>
              <w:t>I am positive about the progress of Virtual Learning Environment.</w:t>
            </w:r>
          </w:p>
        </w:tc>
        <w:tc>
          <w:tcPr>
            <w:tcW w:w="877" w:type="dxa"/>
          </w:tcPr>
          <w:p w14:paraId="0EEB44F9"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676" w:type="dxa"/>
          </w:tcPr>
          <w:p w14:paraId="72C1AC04"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0AF11210"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5D4EA5FC"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2D429AE6"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5D552AD0" w14:textId="77777777" w:rsidTr="00996D2A">
        <w:tc>
          <w:tcPr>
            <w:tcW w:w="4762" w:type="dxa"/>
          </w:tcPr>
          <w:p w14:paraId="1D018359" w14:textId="77777777" w:rsidR="00B941D2" w:rsidRPr="004C0850" w:rsidRDefault="00B941D2" w:rsidP="00B941D2">
            <w:pPr>
              <w:pStyle w:val="ListParagraph"/>
              <w:numPr>
                <w:ilvl w:val="0"/>
                <w:numId w:val="12"/>
              </w:numPr>
              <w:spacing w:line="276" w:lineRule="auto"/>
              <w:rPr>
                <w:rFonts w:ascii="Times New Roman" w:hAnsi="Times New Roman" w:cs="Times New Roman"/>
                <w:sz w:val="20"/>
                <w:szCs w:val="20"/>
                <w:lang w:val="en-PH"/>
              </w:rPr>
            </w:pPr>
            <w:r w:rsidRPr="004C0850">
              <w:rPr>
                <w:rFonts w:ascii="Times New Roman" w:hAnsi="Times New Roman" w:cs="Times New Roman"/>
                <w:sz w:val="20"/>
                <w:szCs w:val="20"/>
                <w:lang w:val="en-PH"/>
              </w:rPr>
              <w:t>I find my virtual learning experience through Moodle convenient.</w:t>
            </w:r>
          </w:p>
        </w:tc>
        <w:tc>
          <w:tcPr>
            <w:tcW w:w="877" w:type="dxa"/>
          </w:tcPr>
          <w:p w14:paraId="5E18AD65"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676" w:type="dxa"/>
          </w:tcPr>
          <w:p w14:paraId="73C0E124"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498A2008"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52FBB9C8"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1E13168F"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41DE0D18" w14:textId="77777777" w:rsidTr="00996D2A">
        <w:tc>
          <w:tcPr>
            <w:tcW w:w="4762" w:type="dxa"/>
          </w:tcPr>
          <w:p w14:paraId="2758569D" w14:textId="77777777" w:rsidR="00B941D2" w:rsidRPr="004C0850" w:rsidRDefault="00B941D2" w:rsidP="00B941D2">
            <w:pPr>
              <w:pStyle w:val="ListParagraph"/>
              <w:numPr>
                <w:ilvl w:val="0"/>
                <w:numId w:val="12"/>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Moodle is able to provide all the virtual learning materials I need.</w:t>
            </w:r>
          </w:p>
        </w:tc>
        <w:tc>
          <w:tcPr>
            <w:tcW w:w="877" w:type="dxa"/>
          </w:tcPr>
          <w:p w14:paraId="02FF91D7"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676" w:type="dxa"/>
          </w:tcPr>
          <w:p w14:paraId="218A9F8D"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5E17B1C6"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4E0BE9B2"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3A1139AA"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319B8341" w14:textId="77777777" w:rsidTr="00996D2A">
        <w:tc>
          <w:tcPr>
            <w:tcW w:w="4762" w:type="dxa"/>
          </w:tcPr>
          <w:p w14:paraId="7EA91F7E" w14:textId="77777777" w:rsidR="00B941D2" w:rsidRPr="004C0850" w:rsidRDefault="00B941D2" w:rsidP="00B941D2">
            <w:pPr>
              <w:pStyle w:val="ListParagraph"/>
              <w:numPr>
                <w:ilvl w:val="0"/>
                <w:numId w:val="12"/>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Moodle has helped created a motivating virtual learning environment for me.</w:t>
            </w:r>
          </w:p>
        </w:tc>
        <w:tc>
          <w:tcPr>
            <w:tcW w:w="877" w:type="dxa"/>
          </w:tcPr>
          <w:p w14:paraId="392A1371"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676" w:type="dxa"/>
          </w:tcPr>
          <w:p w14:paraId="1E38BAD5"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01643C9F"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7D765EEC"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412488A9"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4A0ED1C8" w14:textId="77777777" w:rsidTr="00996D2A">
        <w:tc>
          <w:tcPr>
            <w:tcW w:w="4762" w:type="dxa"/>
          </w:tcPr>
          <w:p w14:paraId="36070F82" w14:textId="77777777" w:rsidR="00B941D2" w:rsidRPr="004C0850" w:rsidRDefault="00B941D2" w:rsidP="00B941D2">
            <w:pPr>
              <w:pStyle w:val="ListParagraph"/>
              <w:numPr>
                <w:ilvl w:val="0"/>
                <w:numId w:val="12"/>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I believe that Moodle’s easy access has helped me achieve my expected academic result.</w:t>
            </w:r>
          </w:p>
        </w:tc>
        <w:tc>
          <w:tcPr>
            <w:tcW w:w="877" w:type="dxa"/>
          </w:tcPr>
          <w:p w14:paraId="47EABF39"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676" w:type="dxa"/>
          </w:tcPr>
          <w:p w14:paraId="13B6D51C"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681A601F"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56E67401"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61FD3609" w14:textId="77777777" w:rsidR="00B941D2" w:rsidRDefault="00B941D2" w:rsidP="00996D2A">
            <w:pPr>
              <w:spacing w:line="480" w:lineRule="auto"/>
              <w:rPr>
                <w:rFonts w:ascii="Times New Roman" w:hAnsi="Times New Roman" w:cs="Times New Roman"/>
                <w:b/>
                <w:bCs/>
                <w:sz w:val="24"/>
                <w:szCs w:val="24"/>
                <w:lang w:val="en-PH"/>
              </w:rPr>
            </w:pPr>
          </w:p>
        </w:tc>
      </w:tr>
    </w:tbl>
    <w:tbl>
      <w:tblPr>
        <w:tblStyle w:val="TableGrid"/>
        <w:tblW w:w="9067" w:type="dxa"/>
        <w:tblLook w:val="04A0" w:firstRow="1" w:lastRow="0" w:firstColumn="1" w:lastColumn="0" w:noHBand="0" w:noVBand="1"/>
      </w:tblPr>
      <w:tblGrid>
        <w:gridCol w:w="4762"/>
        <w:gridCol w:w="877"/>
        <w:gridCol w:w="676"/>
        <w:gridCol w:w="886"/>
        <w:gridCol w:w="886"/>
        <w:gridCol w:w="980"/>
      </w:tblGrid>
      <w:tr w:rsidR="00B941D2" w:rsidRPr="004C0850" w14:paraId="5C3620DF" w14:textId="77777777" w:rsidTr="00996D2A">
        <w:tc>
          <w:tcPr>
            <w:tcW w:w="9067" w:type="dxa"/>
            <w:gridSpan w:val="6"/>
          </w:tcPr>
          <w:p w14:paraId="3592CFAE" w14:textId="77777777" w:rsidR="00B941D2" w:rsidRPr="004C0850" w:rsidRDefault="00B941D2" w:rsidP="00996D2A">
            <w:pPr>
              <w:spacing w:line="480" w:lineRule="auto"/>
              <w:jc w:val="center"/>
              <w:rPr>
                <w:rFonts w:ascii="Times New Roman" w:hAnsi="Times New Roman" w:cs="Times New Roman"/>
                <w:b/>
                <w:bCs/>
                <w:sz w:val="20"/>
                <w:szCs w:val="20"/>
                <w:lang w:val="en-PH"/>
              </w:rPr>
            </w:pPr>
            <w:r w:rsidRPr="004C0850">
              <w:rPr>
                <w:rFonts w:ascii="Times New Roman" w:hAnsi="Times New Roman" w:cs="Times New Roman"/>
                <w:b/>
                <w:bCs/>
                <w:sz w:val="20"/>
                <w:szCs w:val="20"/>
                <w:lang w:val="en-PH"/>
              </w:rPr>
              <w:lastRenderedPageBreak/>
              <w:t xml:space="preserve">Virtual Learning Environment </w:t>
            </w:r>
            <w:r>
              <w:rPr>
                <w:rFonts w:ascii="Times New Roman" w:hAnsi="Times New Roman" w:cs="Times New Roman"/>
                <w:b/>
                <w:bCs/>
                <w:sz w:val="20"/>
                <w:szCs w:val="20"/>
                <w:lang w:val="en-PH"/>
              </w:rPr>
              <w:t>–</w:t>
            </w:r>
            <w:r w:rsidRPr="004C0850">
              <w:rPr>
                <w:rFonts w:ascii="Times New Roman" w:hAnsi="Times New Roman" w:cs="Times New Roman"/>
                <w:b/>
                <w:bCs/>
                <w:sz w:val="20"/>
                <w:szCs w:val="20"/>
                <w:lang w:val="en-PH"/>
              </w:rPr>
              <w:t xml:space="preserve"> Moodle</w:t>
            </w:r>
            <w:r>
              <w:rPr>
                <w:rFonts w:ascii="Times New Roman" w:hAnsi="Times New Roman" w:cs="Times New Roman"/>
                <w:b/>
                <w:bCs/>
                <w:sz w:val="20"/>
                <w:szCs w:val="20"/>
                <w:lang w:val="en-PH"/>
              </w:rPr>
              <w:t xml:space="preserve"> (Respondent 5)</w:t>
            </w:r>
          </w:p>
        </w:tc>
      </w:tr>
      <w:tr w:rsidR="00B941D2" w:rsidRPr="004C0850" w14:paraId="19B6DCE1" w14:textId="77777777" w:rsidTr="00996D2A">
        <w:tc>
          <w:tcPr>
            <w:tcW w:w="9067" w:type="dxa"/>
            <w:gridSpan w:val="6"/>
          </w:tcPr>
          <w:p w14:paraId="239802F9" w14:textId="683A0341" w:rsidR="00B941D2" w:rsidRPr="00314F3C" w:rsidRDefault="00B941D2" w:rsidP="00314F3C">
            <w:pPr>
              <w:spacing w:line="480" w:lineRule="auto"/>
              <w:rPr>
                <w:rFonts w:ascii="Times New Roman" w:hAnsi="Times New Roman" w:cs="Times New Roman"/>
                <w:sz w:val="20"/>
                <w:szCs w:val="20"/>
                <w:lang w:val="en-PH"/>
              </w:rPr>
            </w:pPr>
            <w:r w:rsidRPr="00314F3C">
              <w:rPr>
                <w:rFonts w:ascii="Times New Roman" w:hAnsi="Times New Roman" w:cs="Times New Roman"/>
                <w:sz w:val="20"/>
                <w:szCs w:val="20"/>
                <w:lang w:val="en-PH"/>
              </w:rPr>
              <w:t xml:space="preserve">Name of </w:t>
            </w:r>
            <w:r w:rsidR="00F87DD9">
              <w:rPr>
                <w:rFonts w:ascii="Times New Roman" w:hAnsi="Times New Roman" w:cs="Times New Roman"/>
                <w:sz w:val="20"/>
                <w:szCs w:val="20"/>
                <w:lang w:val="en-PH"/>
              </w:rPr>
              <w:t>p</w:t>
            </w:r>
            <w:r w:rsidRPr="00314F3C">
              <w:rPr>
                <w:rFonts w:ascii="Times New Roman" w:hAnsi="Times New Roman" w:cs="Times New Roman"/>
                <w:sz w:val="20"/>
                <w:szCs w:val="20"/>
                <w:lang w:val="en-PH"/>
              </w:rPr>
              <w:t xml:space="preserve">rogramme </w:t>
            </w:r>
            <w:r w:rsidR="00F87DD9">
              <w:rPr>
                <w:rFonts w:ascii="Times New Roman" w:hAnsi="Times New Roman" w:cs="Times New Roman"/>
                <w:sz w:val="20"/>
                <w:szCs w:val="20"/>
                <w:lang w:val="en-PH"/>
              </w:rPr>
              <w:t>e</w:t>
            </w:r>
            <w:r w:rsidRPr="00314F3C">
              <w:rPr>
                <w:rFonts w:ascii="Times New Roman" w:hAnsi="Times New Roman" w:cs="Times New Roman"/>
                <w:sz w:val="20"/>
                <w:szCs w:val="20"/>
                <w:lang w:val="en-PH"/>
              </w:rPr>
              <w:t>nrolled: Skills for Workplace</w:t>
            </w:r>
            <w:r w:rsidR="00F87DD9">
              <w:rPr>
                <w:rFonts w:ascii="Times New Roman" w:hAnsi="Times New Roman" w:cs="Times New Roman"/>
                <w:sz w:val="20"/>
                <w:szCs w:val="20"/>
                <w:lang w:val="en-PH"/>
              </w:rPr>
              <w:t xml:space="preserve"> (Cert. HE)</w:t>
            </w:r>
          </w:p>
        </w:tc>
      </w:tr>
      <w:tr w:rsidR="00B941D2" w:rsidRPr="0017764A" w14:paraId="31575C33" w14:textId="77777777" w:rsidTr="00996D2A">
        <w:tc>
          <w:tcPr>
            <w:tcW w:w="4762" w:type="dxa"/>
            <w:vAlign w:val="center"/>
          </w:tcPr>
          <w:p w14:paraId="17447616" w14:textId="77777777" w:rsidR="00B941D2" w:rsidRPr="004C0850" w:rsidRDefault="00B941D2" w:rsidP="00996D2A">
            <w:pPr>
              <w:pStyle w:val="ListParagraph"/>
              <w:spacing w:line="276" w:lineRule="auto"/>
              <w:ind w:left="0"/>
              <w:jc w:val="center"/>
              <w:rPr>
                <w:rFonts w:ascii="Times New Roman" w:hAnsi="Times New Roman" w:cs="Times New Roman"/>
                <w:b/>
                <w:bCs/>
                <w:sz w:val="20"/>
                <w:szCs w:val="20"/>
                <w:lang w:val="en-PH"/>
              </w:rPr>
            </w:pPr>
            <w:r w:rsidRPr="004C0850">
              <w:rPr>
                <w:rFonts w:ascii="Times New Roman" w:hAnsi="Times New Roman" w:cs="Times New Roman"/>
                <w:b/>
                <w:bCs/>
                <w:sz w:val="20"/>
                <w:szCs w:val="20"/>
                <w:lang w:val="en-PH"/>
              </w:rPr>
              <w:t>Likert Scale Part (Statements)</w:t>
            </w:r>
          </w:p>
        </w:tc>
        <w:tc>
          <w:tcPr>
            <w:tcW w:w="877" w:type="dxa"/>
          </w:tcPr>
          <w:p w14:paraId="3872F55F"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Strongly Agree 5</w:t>
            </w:r>
          </w:p>
        </w:tc>
        <w:tc>
          <w:tcPr>
            <w:tcW w:w="676" w:type="dxa"/>
          </w:tcPr>
          <w:p w14:paraId="2D3C0D03"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Agree 4</w:t>
            </w:r>
          </w:p>
        </w:tc>
        <w:tc>
          <w:tcPr>
            <w:tcW w:w="886" w:type="dxa"/>
          </w:tcPr>
          <w:p w14:paraId="73CBFB36"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Neither Agree nor Disagree 3</w:t>
            </w:r>
          </w:p>
        </w:tc>
        <w:tc>
          <w:tcPr>
            <w:tcW w:w="886" w:type="dxa"/>
          </w:tcPr>
          <w:p w14:paraId="73713FA0"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Disagree 2</w:t>
            </w:r>
          </w:p>
        </w:tc>
        <w:tc>
          <w:tcPr>
            <w:tcW w:w="980" w:type="dxa"/>
          </w:tcPr>
          <w:p w14:paraId="5AA2C473"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Strongly Disagree 1</w:t>
            </w:r>
          </w:p>
        </w:tc>
      </w:tr>
      <w:tr w:rsidR="00B941D2" w14:paraId="30A155AB" w14:textId="77777777" w:rsidTr="00996D2A">
        <w:tc>
          <w:tcPr>
            <w:tcW w:w="4762" w:type="dxa"/>
          </w:tcPr>
          <w:p w14:paraId="7F78E3FE" w14:textId="77777777" w:rsidR="00B941D2" w:rsidRPr="004C0850" w:rsidRDefault="00B941D2" w:rsidP="00B941D2">
            <w:pPr>
              <w:pStyle w:val="ListParagraph"/>
              <w:numPr>
                <w:ilvl w:val="0"/>
                <w:numId w:val="13"/>
              </w:numPr>
              <w:spacing w:line="276" w:lineRule="auto"/>
              <w:rPr>
                <w:rFonts w:ascii="Times New Roman" w:hAnsi="Times New Roman" w:cs="Times New Roman"/>
                <w:sz w:val="20"/>
                <w:szCs w:val="20"/>
                <w:lang w:val="en-PH"/>
              </w:rPr>
            </w:pPr>
            <w:r w:rsidRPr="004C0850">
              <w:rPr>
                <w:rFonts w:ascii="Times New Roman" w:hAnsi="Times New Roman" w:cs="Times New Roman"/>
                <w:sz w:val="20"/>
                <w:szCs w:val="20"/>
                <w:lang w:val="en-PH"/>
              </w:rPr>
              <w:t>I am positive about the progress of Virtual Learning Environment.</w:t>
            </w:r>
          </w:p>
        </w:tc>
        <w:tc>
          <w:tcPr>
            <w:tcW w:w="877" w:type="dxa"/>
          </w:tcPr>
          <w:p w14:paraId="5BCF94D0"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458CCE0C"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45C97E12"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5DF65EF7"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4FA60F2F"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447755E8" w14:textId="77777777" w:rsidTr="00996D2A">
        <w:tc>
          <w:tcPr>
            <w:tcW w:w="4762" w:type="dxa"/>
          </w:tcPr>
          <w:p w14:paraId="3860418F" w14:textId="77777777" w:rsidR="00B941D2" w:rsidRPr="004C0850" w:rsidRDefault="00B941D2" w:rsidP="00B941D2">
            <w:pPr>
              <w:pStyle w:val="ListParagraph"/>
              <w:numPr>
                <w:ilvl w:val="0"/>
                <w:numId w:val="13"/>
              </w:numPr>
              <w:spacing w:line="276" w:lineRule="auto"/>
              <w:rPr>
                <w:rFonts w:ascii="Times New Roman" w:hAnsi="Times New Roman" w:cs="Times New Roman"/>
                <w:sz w:val="20"/>
                <w:szCs w:val="20"/>
                <w:lang w:val="en-PH"/>
              </w:rPr>
            </w:pPr>
            <w:r w:rsidRPr="004C0850">
              <w:rPr>
                <w:rFonts w:ascii="Times New Roman" w:hAnsi="Times New Roman" w:cs="Times New Roman"/>
                <w:sz w:val="20"/>
                <w:szCs w:val="20"/>
                <w:lang w:val="en-PH"/>
              </w:rPr>
              <w:t>I find my virtual learning experience through Moodle convenient.</w:t>
            </w:r>
          </w:p>
        </w:tc>
        <w:tc>
          <w:tcPr>
            <w:tcW w:w="877" w:type="dxa"/>
          </w:tcPr>
          <w:p w14:paraId="5FBFECE1"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60EF5D16"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59D2FDAA"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0E5A5973"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3B263977"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500A466A" w14:textId="77777777" w:rsidTr="00996D2A">
        <w:tc>
          <w:tcPr>
            <w:tcW w:w="4762" w:type="dxa"/>
          </w:tcPr>
          <w:p w14:paraId="312790A8" w14:textId="77777777" w:rsidR="00B941D2" w:rsidRPr="004C0850" w:rsidRDefault="00B941D2" w:rsidP="00B941D2">
            <w:pPr>
              <w:pStyle w:val="ListParagraph"/>
              <w:numPr>
                <w:ilvl w:val="0"/>
                <w:numId w:val="13"/>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Moodle is able to provide all the virtual learning materials I need.</w:t>
            </w:r>
          </w:p>
        </w:tc>
        <w:tc>
          <w:tcPr>
            <w:tcW w:w="877" w:type="dxa"/>
          </w:tcPr>
          <w:p w14:paraId="55E53BAC"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562F09A1"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65913EA7"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101D6C5B"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53D290CF"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296A9EFA" w14:textId="77777777" w:rsidTr="00996D2A">
        <w:tc>
          <w:tcPr>
            <w:tcW w:w="4762" w:type="dxa"/>
          </w:tcPr>
          <w:p w14:paraId="353C3BF5" w14:textId="77777777" w:rsidR="00B941D2" w:rsidRPr="004C0850" w:rsidRDefault="00B941D2" w:rsidP="00B941D2">
            <w:pPr>
              <w:pStyle w:val="ListParagraph"/>
              <w:numPr>
                <w:ilvl w:val="0"/>
                <w:numId w:val="13"/>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Moodle has helped created a motivating virtual learning environment for me.</w:t>
            </w:r>
          </w:p>
        </w:tc>
        <w:tc>
          <w:tcPr>
            <w:tcW w:w="877" w:type="dxa"/>
          </w:tcPr>
          <w:p w14:paraId="62D4EB9C"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1D5FB610"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7BD836FC"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30C26413"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2C85F090"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32A99DC3" w14:textId="77777777" w:rsidTr="00996D2A">
        <w:tc>
          <w:tcPr>
            <w:tcW w:w="4762" w:type="dxa"/>
          </w:tcPr>
          <w:p w14:paraId="7A61AE6A" w14:textId="77777777" w:rsidR="00B941D2" w:rsidRPr="004C0850" w:rsidRDefault="00B941D2" w:rsidP="00B941D2">
            <w:pPr>
              <w:pStyle w:val="ListParagraph"/>
              <w:numPr>
                <w:ilvl w:val="0"/>
                <w:numId w:val="13"/>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I believe that Moodle’s easy access has helped me achieve my expected academic result.</w:t>
            </w:r>
          </w:p>
        </w:tc>
        <w:tc>
          <w:tcPr>
            <w:tcW w:w="877" w:type="dxa"/>
          </w:tcPr>
          <w:p w14:paraId="106D114C"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433D3C98"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1F4A5E99"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031BE316"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5FE36BC0"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5AE5F73E" w14:textId="77777777" w:rsidTr="00996D2A">
        <w:tc>
          <w:tcPr>
            <w:tcW w:w="9067" w:type="dxa"/>
            <w:gridSpan w:val="6"/>
          </w:tcPr>
          <w:p w14:paraId="301619BB" w14:textId="77777777" w:rsidR="00B941D2" w:rsidRPr="004C0850" w:rsidRDefault="00B941D2" w:rsidP="00996D2A">
            <w:pPr>
              <w:spacing w:line="480" w:lineRule="auto"/>
              <w:jc w:val="center"/>
              <w:rPr>
                <w:rFonts w:ascii="Times New Roman" w:hAnsi="Times New Roman" w:cs="Times New Roman"/>
                <w:b/>
                <w:bCs/>
                <w:sz w:val="20"/>
                <w:szCs w:val="20"/>
                <w:lang w:val="en-PH"/>
              </w:rPr>
            </w:pPr>
            <w:r w:rsidRPr="004C0850">
              <w:rPr>
                <w:rFonts w:ascii="Times New Roman" w:hAnsi="Times New Roman" w:cs="Times New Roman"/>
                <w:b/>
                <w:bCs/>
                <w:sz w:val="20"/>
                <w:szCs w:val="20"/>
                <w:lang w:val="en-PH"/>
              </w:rPr>
              <w:t xml:space="preserve">Virtual Learning Environment </w:t>
            </w:r>
            <w:r>
              <w:rPr>
                <w:rFonts w:ascii="Times New Roman" w:hAnsi="Times New Roman" w:cs="Times New Roman"/>
                <w:b/>
                <w:bCs/>
                <w:sz w:val="20"/>
                <w:szCs w:val="20"/>
                <w:lang w:val="en-PH"/>
              </w:rPr>
              <w:t>–</w:t>
            </w:r>
            <w:r w:rsidRPr="004C0850">
              <w:rPr>
                <w:rFonts w:ascii="Times New Roman" w:hAnsi="Times New Roman" w:cs="Times New Roman"/>
                <w:b/>
                <w:bCs/>
                <w:sz w:val="20"/>
                <w:szCs w:val="20"/>
                <w:lang w:val="en-PH"/>
              </w:rPr>
              <w:t xml:space="preserve"> Moodle</w:t>
            </w:r>
            <w:r>
              <w:rPr>
                <w:rFonts w:ascii="Times New Roman" w:hAnsi="Times New Roman" w:cs="Times New Roman"/>
                <w:b/>
                <w:bCs/>
                <w:sz w:val="20"/>
                <w:szCs w:val="20"/>
                <w:lang w:val="en-PH"/>
              </w:rPr>
              <w:t xml:space="preserve"> (Respondent 6)</w:t>
            </w:r>
          </w:p>
        </w:tc>
      </w:tr>
      <w:tr w:rsidR="00B941D2" w14:paraId="2EE590BA" w14:textId="77777777" w:rsidTr="00996D2A">
        <w:tc>
          <w:tcPr>
            <w:tcW w:w="9067" w:type="dxa"/>
            <w:gridSpan w:val="6"/>
          </w:tcPr>
          <w:p w14:paraId="434AFD55" w14:textId="77777777" w:rsidR="00B941D2" w:rsidRPr="00314F3C" w:rsidRDefault="00B941D2" w:rsidP="00314F3C">
            <w:pPr>
              <w:spacing w:line="480" w:lineRule="auto"/>
              <w:rPr>
                <w:rFonts w:ascii="Times New Roman" w:hAnsi="Times New Roman" w:cs="Times New Roman"/>
                <w:sz w:val="20"/>
                <w:szCs w:val="20"/>
                <w:lang w:val="en-PH"/>
              </w:rPr>
            </w:pPr>
            <w:r w:rsidRPr="00314F3C">
              <w:rPr>
                <w:rFonts w:ascii="Times New Roman" w:hAnsi="Times New Roman" w:cs="Times New Roman"/>
                <w:sz w:val="20"/>
                <w:szCs w:val="20"/>
                <w:lang w:val="en-PH"/>
              </w:rPr>
              <w:t>Name of Programme Enrolled: BA Creative Writing</w:t>
            </w:r>
          </w:p>
        </w:tc>
      </w:tr>
      <w:tr w:rsidR="00B941D2" w:rsidRPr="0017764A" w14:paraId="6813C50B" w14:textId="77777777" w:rsidTr="00996D2A">
        <w:tc>
          <w:tcPr>
            <w:tcW w:w="4762" w:type="dxa"/>
            <w:vAlign w:val="center"/>
          </w:tcPr>
          <w:p w14:paraId="37EE0A29" w14:textId="77777777" w:rsidR="00B941D2" w:rsidRPr="004C0850" w:rsidRDefault="00B941D2" w:rsidP="00996D2A">
            <w:pPr>
              <w:pStyle w:val="ListParagraph"/>
              <w:spacing w:line="276" w:lineRule="auto"/>
              <w:ind w:left="0"/>
              <w:jc w:val="center"/>
              <w:rPr>
                <w:rFonts w:ascii="Times New Roman" w:hAnsi="Times New Roman" w:cs="Times New Roman"/>
                <w:b/>
                <w:bCs/>
                <w:sz w:val="20"/>
                <w:szCs w:val="20"/>
                <w:lang w:val="en-PH"/>
              </w:rPr>
            </w:pPr>
            <w:r w:rsidRPr="004C0850">
              <w:rPr>
                <w:rFonts w:ascii="Times New Roman" w:hAnsi="Times New Roman" w:cs="Times New Roman"/>
                <w:b/>
                <w:bCs/>
                <w:sz w:val="20"/>
                <w:szCs w:val="20"/>
                <w:lang w:val="en-PH"/>
              </w:rPr>
              <w:t>Likert Scale Part (Statements)</w:t>
            </w:r>
          </w:p>
        </w:tc>
        <w:tc>
          <w:tcPr>
            <w:tcW w:w="877" w:type="dxa"/>
          </w:tcPr>
          <w:p w14:paraId="42089186"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Strongly Agree 5</w:t>
            </w:r>
          </w:p>
        </w:tc>
        <w:tc>
          <w:tcPr>
            <w:tcW w:w="676" w:type="dxa"/>
          </w:tcPr>
          <w:p w14:paraId="5DC39838"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Agree 4</w:t>
            </w:r>
          </w:p>
        </w:tc>
        <w:tc>
          <w:tcPr>
            <w:tcW w:w="886" w:type="dxa"/>
          </w:tcPr>
          <w:p w14:paraId="33B394AE"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Neither Agree nor Disagree 3</w:t>
            </w:r>
          </w:p>
        </w:tc>
        <w:tc>
          <w:tcPr>
            <w:tcW w:w="886" w:type="dxa"/>
          </w:tcPr>
          <w:p w14:paraId="0B5BA61D"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Disagree 2</w:t>
            </w:r>
          </w:p>
        </w:tc>
        <w:tc>
          <w:tcPr>
            <w:tcW w:w="980" w:type="dxa"/>
          </w:tcPr>
          <w:p w14:paraId="56006446"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Strongly Disagree 1</w:t>
            </w:r>
          </w:p>
        </w:tc>
      </w:tr>
      <w:tr w:rsidR="00B941D2" w14:paraId="01FDA25C" w14:textId="77777777" w:rsidTr="00996D2A">
        <w:tc>
          <w:tcPr>
            <w:tcW w:w="4762" w:type="dxa"/>
          </w:tcPr>
          <w:p w14:paraId="597B1B40" w14:textId="77777777" w:rsidR="00B941D2" w:rsidRPr="004C0850" w:rsidRDefault="00B941D2" w:rsidP="00B941D2">
            <w:pPr>
              <w:pStyle w:val="ListParagraph"/>
              <w:numPr>
                <w:ilvl w:val="0"/>
                <w:numId w:val="14"/>
              </w:numPr>
              <w:spacing w:line="276" w:lineRule="auto"/>
              <w:rPr>
                <w:rFonts w:ascii="Times New Roman" w:hAnsi="Times New Roman" w:cs="Times New Roman"/>
                <w:sz w:val="20"/>
                <w:szCs w:val="20"/>
                <w:lang w:val="en-PH"/>
              </w:rPr>
            </w:pPr>
            <w:r w:rsidRPr="004C0850">
              <w:rPr>
                <w:rFonts w:ascii="Times New Roman" w:hAnsi="Times New Roman" w:cs="Times New Roman"/>
                <w:sz w:val="20"/>
                <w:szCs w:val="20"/>
                <w:lang w:val="en-PH"/>
              </w:rPr>
              <w:t>I am positive about the progress of Virtual Learning Environment.</w:t>
            </w:r>
          </w:p>
        </w:tc>
        <w:tc>
          <w:tcPr>
            <w:tcW w:w="877" w:type="dxa"/>
          </w:tcPr>
          <w:p w14:paraId="62D14170"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10C841B4"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6D8D4BF6"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60A817B3"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2BA20745"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46EBCA17" w14:textId="77777777" w:rsidTr="00996D2A">
        <w:tc>
          <w:tcPr>
            <w:tcW w:w="4762" w:type="dxa"/>
          </w:tcPr>
          <w:p w14:paraId="7A4A510D" w14:textId="77777777" w:rsidR="00B941D2" w:rsidRPr="004C0850" w:rsidRDefault="00B941D2" w:rsidP="00B941D2">
            <w:pPr>
              <w:pStyle w:val="ListParagraph"/>
              <w:numPr>
                <w:ilvl w:val="0"/>
                <w:numId w:val="14"/>
              </w:numPr>
              <w:spacing w:line="276" w:lineRule="auto"/>
              <w:rPr>
                <w:rFonts w:ascii="Times New Roman" w:hAnsi="Times New Roman" w:cs="Times New Roman"/>
                <w:sz w:val="20"/>
                <w:szCs w:val="20"/>
                <w:lang w:val="en-PH"/>
              </w:rPr>
            </w:pPr>
            <w:r w:rsidRPr="004C0850">
              <w:rPr>
                <w:rFonts w:ascii="Times New Roman" w:hAnsi="Times New Roman" w:cs="Times New Roman"/>
                <w:sz w:val="20"/>
                <w:szCs w:val="20"/>
                <w:lang w:val="en-PH"/>
              </w:rPr>
              <w:t>I find my virtual learning experience through Moodle convenient.</w:t>
            </w:r>
          </w:p>
        </w:tc>
        <w:tc>
          <w:tcPr>
            <w:tcW w:w="877" w:type="dxa"/>
          </w:tcPr>
          <w:p w14:paraId="10145152"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76806910"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374B8672"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67719229"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0B012B6E"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166F7F0E" w14:textId="77777777" w:rsidTr="00996D2A">
        <w:tc>
          <w:tcPr>
            <w:tcW w:w="4762" w:type="dxa"/>
          </w:tcPr>
          <w:p w14:paraId="5EB4B7DC" w14:textId="77777777" w:rsidR="00B941D2" w:rsidRPr="004C0850" w:rsidRDefault="00B941D2" w:rsidP="00B941D2">
            <w:pPr>
              <w:pStyle w:val="ListParagraph"/>
              <w:numPr>
                <w:ilvl w:val="0"/>
                <w:numId w:val="14"/>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Moodle is able to provide all the virtual learning materials I need.</w:t>
            </w:r>
          </w:p>
        </w:tc>
        <w:tc>
          <w:tcPr>
            <w:tcW w:w="877" w:type="dxa"/>
          </w:tcPr>
          <w:p w14:paraId="55FE5527"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19159808"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6C761CBB"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0A392A1F"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980" w:type="dxa"/>
          </w:tcPr>
          <w:p w14:paraId="4E11A839"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31B320E6" w14:textId="77777777" w:rsidTr="00996D2A">
        <w:tc>
          <w:tcPr>
            <w:tcW w:w="4762" w:type="dxa"/>
          </w:tcPr>
          <w:p w14:paraId="4E6A0896" w14:textId="77777777" w:rsidR="00B941D2" w:rsidRPr="004C0850" w:rsidRDefault="00B941D2" w:rsidP="00B941D2">
            <w:pPr>
              <w:pStyle w:val="ListParagraph"/>
              <w:numPr>
                <w:ilvl w:val="0"/>
                <w:numId w:val="14"/>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Moodle has helped created a motivating virtual learning environment for me.</w:t>
            </w:r>
          </w:p>
        </w:tc>
        <w:tc>
          <w:tcPr>
            <w:tcW w:w="877" w:type="dxa"/>
          </w:tcPr>
          <w:p w14:paraId="54D84DCA"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092D1C6C"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22A80D24"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240CD082"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1AA7C812"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3861C85B" w14:textId="77777777" w:rsidTr="00996D2A">
        <w:tc>
          <w:tcPr>
            <w:tcW w:w="4762" w:type="dxa"/>
          </w:tcPr>
          <w:p w14:paraId="4001E089" w14:textId="77777777" w:rsidR="00B941D2" w:rsidRPr="004C0850" w:rsidRDefault="00B941D2" w:rsidP="00B941D2">
            <w:pPr>
              <w:pStyle w:val="ListParagraph"/>
              <w:numPr>
                <w:ilvl w:val="0"/>
                <w:numId w:val="14"/>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I believe that Moodle’s easy access has helped me achieve my expected academic result.</w:t>
            </w:r>
          </w:p>
        </w:tc>
        <w:tc>
          <w:tcPr>
            <w:tcW w:w="877" w:type="dxa"/>
          </w:tcPr>
          <w:p w14:paraId="230FBE77"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2E0A94C7"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66FA5CF3"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2DCCBB22"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2233CD90"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1067D470" w14:textId="77777777" w:rsidTr="00996D2A">
        <w:tc>
          <w:tcPr>
            <w:tcW w:w="9067" w:type="dxa"/>
            <w:gridSpan w:val="6"/>
          </w:tcPr>
          <w:p w14:paraId="1A5029FF" w14:textId="77777777" w:rsidR="00B941D2" w:rsidRPr="004C0850" w:rsidRDefault="00B941D2" w:rsidP="00996D2A">
            <w:pPr>
              <w:spacing w:line="480" w:lineRule="auto"/>
              <w:jc w:val="center"/>
              <w:rPr>
                <w:rFonts w:ascii="Times New Roman" w:hAnsi="Times New Roman" w:cs="Times New Roman"/>
                <w:b/>
                <w:bCs/>
                <w:sz w:val="20"/>
                <w:szCs w:val="20"/>
                <w:lang w:val="en-PH"/>
              </w:rPr>
            </w:pPr>
            <w:r w:rsidRPr="004C0850">
              <w:rPr>
                <w:rFonts w:ascii="Times New Roman" w:hAnsi="Times New Roman" w:cs="Times New Roman"/>
                <w:b/>
                <w:bCs/>
                <w:sz w:val="20"/>
                <w:szCs w:val="20"/>
                <w:lang w:val="en-PH"/>
              </w:rPr>
              <w:t xml:space="preserve">Virtual Learning Environment </w:t>
            </w:r>
            <w:r>
              <w:rPr>
                <w:rFonts w:ascii="Times New Roman" w:hAnsi="Times New Roman" w:cs="Times New Roman"/>
                <w:b/>
                <w:bCs/>
                <w:sz w:val="20"/>
                <w:szCs w:val="20"/>
                <w:lang w:val="en-PH"/>
              </w:rPr>
              <w:t>–</w:t>
            </w:r>
            <w:r w:rsidRPr="004C0850">
              <w:rPr>
                <w:rFonts w:ascii="Times New Roman" w:hAnsi="Times New Roman" w:cs="Times New Roman"/>
                <w:b/>
                <w:bCs/>
                <w:sz w:val="20"/>
                <w:szCs w:val="20"/>
                <w:lang w:val="en-PH"/>
              </w:rPr>
              <w:t xml:space="preserve"> Moodle</w:t>
            </w:r>
            <w:r>
              <w:rPr>
                <w:rFonts w:ascii="Times New Roman" w:hAnsi="Times New Roman" w:cs="Times New Roman"/>
                <w:b/>
                <w:bCs/>
                <w:sz w:val="20"/>
                <w:szCs w:val="20"/>
                <w:lang w:val="en-PH"/>
              </w:rPr>
              <w:t xml:space="preserve"> (Respondent 7)</w:t>
            </w:r>
          </w:p>
        </w:tc>
      </w:tr>
      <w:tr w:rsidR="00B941D2" w14:paraId="0868F1E2" w14:textId="77777777" w:rsidTr="00996D2A">
        <w:tc>
          <w:tcPr>
            <w:tcW w:w="9067" w:type="dxa"/>
            <w:gridSpan w:val="6"/>
          </w:tcPr>
          <w:p w14:paraId="7A4D7406" w14:textId="67B1609F" w:rsidR="00B941D2" w:rsidRPr="00314F3C" w:rsidRDefault="00B941D2" w:rsidP="00314F3C">
            <w:pPr>
              <w:spacing w:line="480" w:lineRule="auto"/>
              <w:rPr>
                <w:rFonts w:ascii="Times New Roman" w:hAnsi="Times New Roman" w:cs="Times New Roman"/>
                <w:sz w:val="20"/>
                <w:szCs w:val="20"/>
                <w:lang w:val="en-PH"/>
              </w:rPr>
            </w:pPr>
            <w:r w:rsidRPr="00314F3C">
              <w:rPr>
                <w:rFonts w:ascii="Times New Roman" w:hAnsi="Times New Roman" w:cs="Times New Roman"/>
                <w:sz w:val="20"/>
                <w:szCs w:val="20"/>
                <w:lang w:val="en-PH"/>
              </w:rPr>
              <w:t xml:space="preserve">Name of Programme Enrolled: Certificate on Higher Education for </w:t>
            </w:r>
            <w:r w:rsidR="00625DEF" w:rsidRPr="00314F3C">
              <w:rPr>
                <w:rFonts w:ascii="Times New Roman" w:hAnsi="Times New Roman" w:cs="Times New Roman"/>
                <w:sz w:val="20"/>
                <w:szCs w:val="20"/>
                <w:lang w:val="en-PH"/>
              </w:rPr>
              <w:t>Workplace</w:t>
            </w:r>
          </w:p>
        </w:tc>
      </w:tr>
      <w:tr w:rsidR="00B941D2" w:rsidRPr="0017764A" w14:paraId="7879EF8B" w14:textId="77777777" w:rsidTr="00996D2A">
        <w:tc>
          <w:tcPr>
            <w:tcW w:w="4762" w:type="dxa"/>
            <w:vAlign w:val="center"/>
          </w:tcPr>
          <w:p w14:paraId="3D142D90" w14:textId="77777777" w:rsidR="00B941D2" w:rsidRPr="004C0850" w:rsidRDefault="00B941D2" w:rsidP="00996D2A">
            <w:pPr>
              <w:pStyle w:val="ListParagraph"/>
              <w:spacing w:line="276" w:lineRule="auto"/>
              <w:ind w:left="0"/>
              <w:jc w:val="center"/>
              <w:rPr>
                <w:rFonts w:ascii="Times New Roman" w:hAnsi="Times New Roman" w:cs="Times New Roman"/>
                <w:b/>
                <w:bCs/>
                <w:sz w:val="20"/>
                <w:szCs w:val="20"/>
                <w:lang w:val="en-PH"/>
              </w:rPr>
            </w:pPr>
            <w:r w:rsidRPr="004C0850">
              <w:rPr>
                <w:rFonts w:ascii="Times New Roman" w:hAnsi="Times New Roman" w:cs="Times New Roman"/>
                <w:b/>
                <w:bCs/>
                <w:sz w:val="20"/>
                <w:szCs w:val="20"/>
                <w:lang w:val="en-PH"/>
              </w:rPr>
              <w:t>Likert Scale Part (Statements)</w:t>
            </w:r>
          </w:p>
        </w:tc>
        <w:tc>
          <w:tcPr>
            <w:tcW w:w="877" w:type="dxa"/>
          </w:tcPr>
          <w:p w14:paraId="4A24CB92"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Strongly Agree 5</w:t>
            </w:r>
          </w:p>
        </w:tc>
        <w:tc>
          <w:tcPr>
            <w:tcW w:w="676" w:type="dxa"/>
          </w:tcPr>
          <w:p w14:paraId="00A28D37"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Agree 4</w:t>
            </w:r>
          </w:p>
        </w:tc>
        <w:tc>
          <w:tcPr>
            <w:tcW w:w="886" w:type="dxa"/>
          </w:tcPr>
          <w:p w14:paraId="77101D0A"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Neither Agree nor Disagree 3</w:t>
            </w:r>
          </w:p>
        </w:tc>
        <w:tc>
          <w:tcPr>
            <w:tcW w:w="886" w:type="dxa"/>
          </w:tcPr>
          <w:p w14:paraId="40371354"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Disagree 2</w:t>
            </w:r>
          </w:p>
        </w:tc>
        <w:tc>
          <w:tcPr>
            <w:tcW w:w="980" w:type="dxa"/>
          </w:tcPr>
          <w:p w14:paraId="1BED44ED"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Strongly Disagree 1</w:t>
            </w:r>
          </w:p>
        </w:tc>
      </w:tr>
      <w:tr w:rsidR="00B941D2" w14:paraId="0968C4AB" w14:textId="77777777" w:rsidTr="00996D2A">
        <w:tc>
          <w:tcPr>
            <w:tcW w:w="4762" w:type="dxa"/>
          </w:tcPr>
          <w:p w14:paraId="78E79137" w14:textId="77777777" w:rsidR="00B941D2" w:rsidRPr="004C0850" w:rsidRDefault="00B941D2" w:rsidP="00B941D2">
            <w:pPr>
              <w:pStyle w:val="ListParagraph"/>
              <w:numPr>
                <w:ilvl w:val="0"/>
                <w:numId w:val="15"/>
              </w:numPr>
              <w:spacing w:line="276" w:lineRule="auto"/>
              <w:rPr>
                <w:rFonts w:ascii="Times New Roman" w:hAnsi="Times New Roman" w:cs="Times New Roman"/>
                <w:sz w:val="20"/>
                <w:szCs w:val="20"/>
                <w:lang w:val="en-PH"/>
              </w:rPr>
            </w:pPr>
            <w:r w:rsidRPr="004C0850">
              <w:rPr>
                <w:rFonts w:ascii="Times New Roman" w:hAnsi="Times New Roman" w:cs="Times New Roman"/>
                <w:sz w:val="20"/>
                <w:szCs w:val="20"/>
                <w:lang w:val="en-PH"/>
              </w:rPr>
              <w:t>I am positive about the progress of Virtual Learning Environment.</w:t>
            </w:r>
          </w:p>
        </w:tc>
        <w:tc>
          <w:tcPr>
            <w:tcW w:w="877" w:type="dxa"/>
          </w:tcPr>
          <w:p w14:paraId="66BAF692"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676" w:type="dxa"/>
          </w:tcPr>
          <w:p w14:paraId="2D92282A"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5B1BA707"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4EE3943B"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0BBA695D"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2D2B457C" w14:textId="77777777" w:rsidTr="00996D2A">
        <w:tc>
          <w:tcPr>
            <w:tcW w:w="4762" w:type="dxa"/>
          </w:tcPr>
          <w:p w14:paraId="134D8A39" w14:textId="77777777" w:rsidR="00B941D2" w:rsidRPr="004C0850" w:rsidRDefault="00B941D2" w:rsidP="00B941D2">
            <w:pPr>
              <w:pStyle w:val="ListParagraph"/>
              <w:numPr>
                <w:ilvl w:val="0"/>
                <w:numId w:val="15"/>
              </w:numPr>
              <w:spacing w:line="276" w:lineRule="auto"/>
              <w:rPr>
                <w:rFonts w:ascii="Times New Roman" w:hAnsi="Times New Roman" w:cs="Times New Roman"/>
                <w:sz w:val="20"/>
                <w:szCs w:val="20"/>
                <w:lang w:val="en-PH"/>
              </w:rPr>
            </w:pPr>
            <w:r w:rsidRPr="004C0850">
              <w:rPr>
                <w:rFonts w:ascii="Times New Roman" w:hAnsi="Times New Roman" w:cs="Times New Roman"/>
                <w:sz w:val="20"/>
                <w:szCs w:val="20"/>
                <w:lang w:val="en-PH"/>
              </w:rPr>
              <w:t>I find my virtual learning experience through Moodle convenient.</w:t>
            </w:r>
          </w:p>
        </w:tc>
        <w:tc>
          <w:tcPr>
            <w:tcW w:w="877" w:type="dxa"/>
          </w:tcPr>
          <w:p w14:paraId="20BC65BB"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7697732C"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2B2A60B0"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13CC039A"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14B2DF40"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16CF79ED" w14:textId="77777777" w:rsidTr="00996D2A">
        <w:tc>
          <w:tcPr>
            <w:tcW w:w="4762" w:type="dxa"/>
          </w:tcPr>
          <w:p w14:paraId="70157877" w14:textId="77777777" w:rsidR="00B941D2" w:rsidRPr="004C0850" w:rsidRDefault="00B941D2" w:rsidP="00B941D2">
            <w:pPr>
              <w:pStyle w:val="ListParagraph"/>
              <w:numPr>
                <w:ilvl w:val="0"/>
                <w:numId w:val="15"/>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Moodle is able to provide all the virtual learning materials I need.</w:t>
            </w:r>
          </w:p>
        </w:tc>
        <w:tc>
          <w:tcPr>
            <w:tcW w:w="877" w:type="dxa"/>
          </w:tcPr>
          <w:p w14:paraId="02BB65F2"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676" w:type="dxa"/>
          </w:tcPr>
          <w:p w14:paraId="6A429A00"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181AEED6"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5C494362"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01AAF6EC"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3DA9CB1E" w14:textId="77777777" w:rsidTr="00996D2A">
        <w:tc>
          <w:tcPr>
            <w:tcW w:w="4762" w:type="dxa"/>
          </w:tcPr>
          <w:p w14:paraId="308549CD" w14:textId="77777777" w:rsidR="00B941D2" w:rsidRPr="004C0850" w:rsidRDefault="00B941D2" w:rsidP="00B941D2">
            <w:pPr>
              <w:pStyle w:val="ListParagraph"/>
              <w:numPr>
                <w:ilvl w:val="0"/>
                <w:numId w:val="15"/>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Moodle has helped created a motivating virtual learning environment for me.</w:t>
            </w:r>
          </w:p>
        </w:tc>
        <w:tc>
          <w:tcPr>
            <w:tcW w:w="877" w:type="dxa"/>
          </w:tcPr>
          <w:p w14:paraId="046CF9A5"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63B1DCF2"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39761DFC"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03691FDF"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72F860E3"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093BBDD7" w14:textId="77777777" w:rsidTr="00996D2A">
        <w:tc>
          <w:tcPr>
            <w:tcW w:w="4762" w:type="dxa"/>
          </w:tcPr>
          <w:p w14:paraId="35E2120B" w14:textId="77777777" w:rsidR="00B941D2" w:rsidRPr="004C0850" w:rsidRDefault="00B941D2" w:rsidP="00B941D2">
            <w:pPr>
              <w:pStyle w:val="ListParagraph"/>
              <w:numPr>
                <w:ilvl w:val="0"/>
                <w:numId w:val="15"/>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I believe that Moodle’s easy access has helped me achieve my expected academic result.</w:t>
            </w:r>
          </w:p>
        </w:tc>
        <w:tc>
          <w:tcPr>
            <w:tcW w:w="877" w:type="dxa"/>
          </w:tcPr>
          <w:p w14:paraId="3CDB0929"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676" w:type="dxa"/>
          </w:tcPr>
          <w:p w14:paraId="39FB4994"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78428AE1"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2BD6CAF5"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6A34DE29"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00B041DC" w14:textId="77777777" w:rsidTr="00996D2A">
        <w:tc>
          <w:tcPr>
            <w:tcW w:w="9067" w:type="dxa"/>
            <w:gridSpan w:val="6"/>
          </w:tcPr>
          <w:p w14:paraId="53EE86A5" w14:textId="77777777" w:rsidR="00B941D2" w:rsidRPr="004C0850" w:rsidRDefault="00B941D2" w:rsidP="00996D2A">
            <w:pPr>
              <w:spacing w:line="480" w:lineRule="auto"/>
              <w:jc w:val="center"/>
              <w:rPr>
                <w:rFonts w:ascii="Times New Roman" w:hAnsi="Times New Roman" w:cs="Times New Roman"/>
                <w:b/>
                <w:bCs/>
                <w:sz w:val="20"/>
                <w:szCs w:val="20"/>
                <w:lang w:val="en-PH"/>
              </w:rPr>
            </w:pPr>
            <w:r w:rsidRPr="004C0850">
              <w:rPr>
                <w:rFonts w:ascii="Times New Roman" w:hAnsi="Times New Roman" w:cs="Times New Roman"/>
                <w:b/>
                <w:bCs/>
                <w:sz w:val="20"/>
                <w:szCs w:val="20"/>
                <w:lang w:val="en-PH"/>
              </w:rPr>
              <w:t xml:space="preserve">Virtual Learning Environment </w:t>
            </w:r>
            <w:r>
              <w:rPr>
                <w:rFonts w:ascii="Times New Roman" w:hAnsi="Times New Roman" w:cs="Times New Roman"/>
                <w:b/>
                <w:bCs/>
                <w:sz w:val="20"/>
                <w:szCs w:val="20"/>
                <w:lang w:val="en-PH"/>
              </w:rPr>
              <w:t>–</w:t>
            </w:r>
            <w:r w:rsidRPr="004C0850">
              <w:rPr>
                <w:rFonts w:ascii="Times New Roman" w:hAnsi="Times New Roman" w:cs="Times New Roman"/>
                <w:b/>
                <w:bCs/>
                <w:sz w:val="20"/>
                <w:szCs w:val="20"/>
                <w:lang w:val="en-PH"/>
              </w:rPr>
              <w:t xml:space="preserve"> Moodle</w:t>
            </w:r>
            <w:r>
              <w:rPr>
                <w:rFonts w:ascii="Times New Roman" w:hAnsi="Times New Roman" w:cs="Times New Roman"/>
                <w:b/>
                <w:bCs/>
                <w:sz w:val="20"/>
                <w:szCs w:val="20"/>
                <w:lang w:val="en-PH"/>
              </w:rPr>
              <w:t xml:space="preserve"> (Respondent 8)</w:t>
            </w:r>
          </w:p>
        </w:tc>
      </w:tr>
      <w:tr w:rsidR="00B941D2" w14:paraId="6B4744CB" w14:textId="77777777" w:rsidTr="00996D2A">
        <w:tc>
          <w:tcPr>
            <w:tcW w:w="9067" w:type="dxa"/>
            <w:gridSpan w:val="6"/>
          </w:tcPr>
          <w:p w14:paraId="04DB4734" w14:textId="76FA32F1" w:rsidR="00B941D2" w:rsidRPr="00314F3C" w:rsidRDefault="00B941D2" w:rsidP="00314F3C">
            <w:pPr>
              <w:spacing w:line="480" w:lineRule="auto"/>
              <w:rPr>
                <w:rFonts w:ascii="Times New Roman" w:hAnsi="Times New Roman" w:cs="Times New Roman"/>
                <w:sz w:val="20"/>
                <w:szCs w:val="20"/>
                <w:lang w:val="en-PH"/>
              </w:rPr>
            </w:pPr>
            <w:r w:rsidRPr="00314F3C">
              <w:rPr>
                <w:rFonts w:ascii="Times New Roman" w:hAnsi="Times New Roman" w:cs="Times New Roman"/>
                <w:sz w:val="20"/>
                <w:szCs w:val="20"/>
                <w:lang w:val="en-PH"/>
              </w:rPr>
              <w:lastRenderedPageBreak/>
              <w:t xml:space="preserve">Name of Programme Enrolled: Certificate on Higher Education for </w:t>
            </w:r>
            <w:r w:rsidR="00D74576" w:rsidRPr="00314F3C">
              <w:rPr>
                <w:rFonts w:ascii="Times New Roman" w:hAnsi="Times New Roman" w:cs="Times New Roman"/>
                <w:sz w:val="20"/>
                <w:szCs w:val="20"/>
                <w:lang w:val="en-PH"/>
              </w:rPr>
              <w:t>Workplace</w:t>
            </w:r>
          </w:p>
        </w:tc>
      </w:tr>
      <w:tr w:rsidR="00B941D2" w:rsidRPr="0017764A" w14:paraId="7B066B6B" w14:textId="77777777" w:rsidTr="00996D2A">
        <w:tc>
          <w:tcPr>
            <w:tcW w:w="4762" w:type="dxa"/>
            <w:vAlign w:val="center"/>
          </w:tcPr>
          <w:p w14:paraId="28272035" w14:textId="77777777" w:rsidR="00B941D2" w:rsidRPr="004C0850" w:rsidRDefault="00B941D2" w:rsidP="00996D2A">
            <w:pPr>
              <w:pStyle w:val="ListParagraph"/>
              <w:spacing w:line="276" w:lineRule="auto"/>
              <w:ind w:left="0"/>
              <w:jc w:val="center"/>
              <w:rPr>
                <w:rFonts w:ascii="Times New Roman" w:hAnsi="Times New Roman" w:cs="Times New Roman"/>
                <w:b/>
                <w:bCs/>
                <w:sz w:val="20"/>
                <w:szCs w:val="20"/>
                <w:lang w:val="en-PH"/>
              </w:rPr>
            </w:pPr>
            <w:r w:rsidRPr="004C0850">
              <w:rPr>
                <w:rFonts w:ascii="Times New Roman" w:hAnsi="Times New Roman" w:cs="Times New Roman"/>
                <w:b/>
                <w:bCs/>
                <w:sz w:val="20"/>
                <w:szCs w:val="20"/>
                <w:lang w:val="en-PH"/>
              </w:rPr>
              <w:t>Likert Scale Part (Statements)</w:t>
            </w:r>
          </w:p>
        </w:tc>
        <w:tc>
          <w:tcPr>
            <w:tcW w:w="877" w:type="dxa"/>
          </w:tcPr>
          <w:p w14:paraId="000B609B"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Strongly Agree 5</w:t>
            </w:r>
          </w:p>
        </w:tc>
        <w:tc>
          <w:tcPr>
            <w:tcW w:w="676" w:type="dxa"/>
          </w:tcPr>
          <w:p w14:paraId="4F85DB7F"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Agree 4</w:t>
            </w:r>
          </w:p>
        </w:tc>
        <w:tc>
          <w:tcPr>
            <w:tcW w:w="886" w:type="dxa"/>
          </w:tcPr>
          <w:p w14:paraId="5D427206"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Neither Agree nor Disagree 3</w:t>
            </w:r>
          </w:p>
        </w:tc>
        <w:tc>
          <w:tcPr>
            <w:tcW w:w="886" w:type="dxa"/>
          </w:tcPr>
          <w:p w14:paraId="591D4451"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Disagree 2</w:t>
            </w:r>
          </w:p>
        </w:tc>
        <w:tc>
          <w:tcPr>
            <w:tcW w:w="980" w:type="dxa"/>
          </w:tcPr>
          <w:p w14:paraId="52D2C618"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Strongly Disagree 1</w:t>
            </w:r>
          </w:p>
        </w:tc>
      </w:tr>
      <w:tr w:rsidR="00B941D2" w14:paraId="6AA20F4C" w14:textId="77777777" w:rsidTr="00996D2A">
        <w:tc>
          <w:tcPr>
            <w:tcW w:w="4762" w:type="dxa"/>
          </w:tcPr>
          <w:p w14:paraId="4053ECDE" w14:textId="77777777" w:rsidR="00B941D2" w:rsidRPr="004C0850" w:rsidRDefault="00B941D2" w:rsidP="00B941D2">
            <w:pPr>
              <w:pStyle w:val="ListParagraph"/>
              <w:numPr>
                <w:ilvl w:val="0"/>
                <w:numId w:val="16"/>
              </w:numPr>
              <w:spacing w:line="276" w:lineRule="auto"/>
              <w:rPr>
                <w:rFonts w:ascii="Times New Roman" w:hAnsi="Times New Roman" w:cs="Times New Roman"/>
                <w:sz w:val="20"/>
                <w:szCs w:val="20"/>
                <w:lang w:val="en-PH"/>
              </w:rPr>
            </w:pPr>
            <w:r w:rsidRPr="004C0850">
              <w:rPr>
                <w:rFonts w:ascii="Times New Roman" w:hAnsi="Times New Roman" w:cs="Times New Roman"/>
                <w:sz w:val="20"/>
                <w:szCs w:val="20"/>
                <w:lang w:val="en-PH"/>
              </w:rPr>
              <w:t>I am positive about the progress of Virtual Learning Environment.</w:t>
            </w:r>
          </w:p>
        </w:tc>
        <w:tc>
          <w:tcPr>
            <w:tcW w:w="877" w:type="dxa"/>
          </w:tcPr>
          <w:p w14:paraId="6EB2EA5F"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60D623AA"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122312FE"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669C52C4"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162027C3"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6060CF47" w14:textId="77777777" w:rsidTr="00996D2A">
        <w:tc>
          <w:tcPr>
            <w:tcW w:w="4762" w:type="dxa"/>
          </w:tcPr>
          <w:p w14:paraId="6631BDEF" w14:textId="77777777" w:rsidR="00B941D2" w:rsidRPr="004C0850" w:rsidRDefault="00B941D2" w:rsidP="00B941D2">
            <w:pPr>
              <w:pStyle w:val="ListParagraph"/>
              <w:numPr>
                <w:ilvl w:val="0"/>
                <w:numId w:val="16"/>
              </w:numPr>
              <w:spacing w:line="276" w:lineRule="auto"/>
              <w:rPr>
                <w:rFonts w:ascii="Times New Roman" w:hAnsi="Times New Roman" w:cs="Times New Roman"/>
                <w:sz w:val="20"/>
                <w:szCs w:val="20"/>
                <w:lang w:val="en-PH"/>
              </w:rPr>
            </w:pPr>
            <w:r w:rsidRPr="004C0850">
              <w:rPr>
                <w:rFonts w:ascii="Times New Roman" w:hAnsi="Times New Roman" w:cs="Times New Roman"/>
                <w:sz w:val="20"/>
                <w:szCs w:val="20"/>
                <w:lang w:val="en-PH"/>
              </w:rPr>
              <w:t>I find my virtual learning experience through Moodle convenient.</w:t>
            </w:r>
          </w:p>
        </w:tc>
        <w:tc>
          <w:tcPr>
            <w:tcW w:w="877" w:type="dxa"/>
          </w:tcPr>
          <w:p w14:paraId="1D50662C"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306C727D"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4B70EA58"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45DB1001"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0001CEA2"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77361510" w14:textId="77777777" w:rsidTr="00996D2A">
        <w:tc>
          <w:tcPr>
            <w:tcW w:w="4762" w:type="dxa"/>
          </w:tcPr>
          <w:p w14:paraId="7CFCB9FF" w14:textId="77777777" w:rsidR="00B941D2" w:rsidRPr="004C0850" w:rsidRDefault="00B941D2" w:rsidP="00B941D2">
            <w:pPr>
              <w:pStyle w:val="ListParagraph"/>
              <w:numPr>
                <w:ilvl w:val="0"/>
                <w:numId w:val="16"/>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Moodle is able to provide all the virtual learning materials I need.</w:t>
            </w:r>
          </w:p>
        </w:tc>
        <w:tc>
          <w:tcPr>
            <w:tcW w:w="877" w:type="dxa"/>
          </w:tcPr>
          <w:p w14:paraId="06786639"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53F6527A"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2BC6EDE2"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09A0CF98"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7948C18C"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5702C001" w14:textId="77777777" w:rsidTr="00996D2A">
        <w:tc>
          <w:tcPr>
            <w:tcW w:w="4762" w:type="dxa"/>
          </w:tcPr>
          <w:p w14:paraId="70D2F4BB" w14:textId="77777777" w:rsidR="00B941D2" w:rsidRPr="004C0850" w:rsidRDefault="00B941D2" w:rsidP="00B941D2">
            <w:pPr>
              <w:pStyle w:val="ListParagraph"/>
              <w:numPr>
                <w:ilvl w:val="0"/>
                <w:numId w:val="16"/>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Moodle has helped created a motivating virtual learning environment for me.</w:t>
            </w:r>
          </w:p>
        </w:tc>
        <w:tc>
          <w:tcPr>
            <w:tcW w:w="877" w:type="dxa"/>
          </w:tcPr>
          <w:p w14:paraId="680395C1"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6C94F5A3"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29A056F7"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0735192D"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1B1385DA"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25508C29" w14:textId="77777777" w:rsidTr="00996D2A">
        <w:tc>
          <w:tcPr>
            <w:tcW w:w="4762" w:type="dxa"/>
          </w:tcPr>
          <w:p w14:paraId="1F8CCEF7" w14:textId="77777777" w:rsidR="00B941D2" w:rsidRPr="004C0850" w:rsidRDefault="00B941D2" w:rsidP="00B941D2">
            <w:pPr>
              <w:pStyle w:val="ListParagraph"/>
              <w:numPr>
                <w:ilvl w:val="0"/>
                <w:numId w:val="16"/>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I believe that Moodle’s easy access has helped me achieve my expected academic result.</w:t>
            </w:r>
          </w:p>
        </w:tc>
        <w:tc>
          <w:tcPr>
            <w:tcW w:w="877" w:type="dxa"/>
          </w:tcPr>
          <w:p w14:paraId="77ECA315"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4C39562A"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4EAB54B6"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1DDDA096"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5A66657E"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7618E11C" w14:textId="77777777" w:rsidTr="00996D2A">
        <w:tc>
          <w:tcPr>
            <w:tcW w:w="9067" w:type="dxa"/>
            <w:gridSpan w:val="6"/>
          </w:tcPr>
          <w:p w14:paraId="1E1DBE43" w14:textId="77777777" w:rsidR="00B941D2" w:rsidRPr="004C0850" w:rsidRDefault="00B941D2" w:rsidP="00996D2A">
            <w:pPr>
              <w:spacing w:line="480" w:lineRule="auto"/>
              <w:jc w:val="center"/>
              <w:rPr>
                <w:rFonts w:ascii="Times New Roman" w:hAnsi="Times New Roman" w:cs="Times New Roman"/>
                <w:b/>
                <w:bCs/>
                <w:sz w:val="20"/>
                <w:szCs w:val="20"/>
                <w:lang w:val="en-PH"/>
              </w:rPr>
            </w:pPr>
            <w:r w:rsidRPr="004C0850">
              <w:rPr>
                <w:rFonts w:ascii="Times New Roman" w:hAnsi="Times New Roman" w:cs="Times New Roman"/>
                <w:b/>
                <w:bCs/>
                <w:sz w:val="20"/>
                <w:szCs w:val="20"/>
                <w:lang w:val="en-PH"/>
              </w:rPr>
              <w:t xml:space="preserve">Virtual Learning Environment </w:t>
            </w:r>
            <w:r>
              <w:rPr>
                <w:rFonts w:ascii="Times New Roman" w:hAnsi="Times New Roman" w:cs="Times New Roman"/>
                <w:b/>
                <w:bCs/>
                <w:sz w:val="20"/>
                <w:szCs w:val="20"/>
                <w:lang w:val="en-PH"/>
              </w:rPr>
              <w:t>–</w:t>
            </w:r>
            <w:r w:rsidRPr="004C0850">
              <w:rPr>
                <w:rFonts w:ascii="Times New Roman" w:hAnsi="Times New Roman" w:cs="Times New Roman"/>
                <w:b/>
                <w:bCs/>
                <w:sz w:val="20"/>
                <w:szCs w:val="20"/>
                <w:lang w:val="en-PH"/>
              </w:rPr>
              <w:t xml:space="preserve"> Moodle</w:t>
            </w:r>
            <w:r>
              <w:rPr>
                <w:rFonts w:ascii="Times New Roman" w:hAnsi="Times New Roman" w:cs="Times New Roman"/>
                <w:b/>
                <w:bCs/>
                <w:sz w:val="20"/>
                <w:szCs w:val="20"/>
                <w:lang w:val="en-PH"/>
              </w:rPr>
              <w:t xml:space="preserve"> (Respondent 9)</w:t>
            </w:r>
          </w:p>
        </w:tc>
      </w:tr>
      <w:tr w:rsidR="00B941D2" w14:paraId="7352544B" w14:textId="77777777" w:rsidTr="00996D2A">
        <w:tc>
          <w:tcPr>
            <w:tcW w:w="9067" w:type="dxa"/>
            <w:gridSpan w:val="6"/>
          </w:tcPr>
          <w:p w14:paraId="3380E808" w14:textId="3323DCF6" w:rsidR="00B941D2" w:rsidRPr="00314F3C" w:rsidRDefault="00B941D2" w:rsidP="00314F3C">
            <w:pPr>
              <w:spacing w:line="480" w:lineRule="auto"/>
              <w:rPr>
                <w:rFonts w:ascii="Times New Roman" w:hAnsi="Times New Roman" w:cs="Times New Roman"/>
                <w:sz w:val="20"/>
                <w:szCs w:val="20"/>
                <w:lang w:val="en-PH"/>
              </w:rPr>
            </w:pPr>
            <w:r w:rsidRPr="00314F3C">
              <w:rPr>
                <w:rFonts w:ascii="Times New Roman" w:hAnsi="Times New Roman" w:cs="Times New Roman"/>
                <w:sz w:val="20"/>
                <w:szCs w:val="20"/>
                <w:lang w:val="en-PH"/>
              </w:rPr>
              <w:t xml:space="preserve">Name of Programme Enrolled: Certificate on Higher Education for </w:t>
            </w:r>
            <w:r w:rsidR="00D74576" w:rsidRPr="00314F3C">
              <w:rPr>
                <w:rFonts w:ascii="Times New Roman" w:hAnsi="Times New Roman" w:cs="Times New Roman"/>
                <w:sz w:val="20"/>
                <w:szCs w:val="20"/>
                <w:lang w:val="en-PH"/>
              </w:rPr>
              <w:t>Workplace</w:t>
            </w:r>
          </w:p>
        </w:tc>
      </w:tr>
      <w:tr w:rsidR="00B941D2" w:rsidRPr="0017764A" w14:paraId="6BFA049C" w14:textId="77777777" w:rsidTr="00996D2A">
        <w:tc>
          <w:tcPr>
            <w:tcW w:w="4762" w:type="dxa"/>
            <w:vAlign w:val="center"/>
          </w:tcPr>
          <w:p w14:paraId="3878B5D6" w14:textId="77777777" w:rsidR="00B941D2" w:rsidRPr="004C0850" w:rsidRDefault="00B941D2" w:rsidP="00996D2A">
            <w:pPr>
              <w:pStyle w:val="ListParagraph"/>
              <w:spacing w:line="276" w:lineRule="auto"/>
              <w:ind w:left="0"/>
              <w:jc w:val="center"/>
              <w:rPr>
                <w:rFonts w:ascii="Times New Roman" w:hAnsi="Times New Roman" w:cs="Times New Roman"/>
                <w:b/>
                <w:bCs/>
                <w:sz w:val="20"/>
                <w:szCs w:val="20"/>
                <w:lang w:val="en-PH"/>
              </w:rPr>
            </w:pPr>
            <w:r w:rsidRPr="004C0850">
              <w:rPr>
                <w:rFonts w:ascii="Times New Roman" w:hAnsi="Times New Roman" w:cs="Times New Roman"/>
                <w:b/>
                <w:bCs/>
                <w:sz w:val="20"/>
                <w:szCs w:val="20"/>
                <w:lang w:val="en-PH"/>
              </w:rPr>
              <w:t>Likert Scale Part (Statements)</w:t>
            </w:r>
          </w:p>
        </w:tc>
        <w:tc>
          <w:tcPr>
            <w:tcW w:w="877" w:type="dxa"/>
          </w:tcPr>
          <w:p w14:paraId="09E49E80"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Strongly Agree 5</w:t>
            </w:r>
          </w:p>
        </w:tc>
        <w:tc>
          <w:tcPr>
            <w:tcW w:w="676" w:type="dxa"/>
          </w:tcPr>
          <w:p w14:paraId="22A13A1E"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Agree 4</w:t>
            </w:r>
          </w:p>
        </w:tc>
        <w:tc>
          <w:tcPr>
            <w:tcW w:w="886" w:type="dxa"/>
          </w:tcPr>
          <w:p w14:paraId="1E3F4B6B"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Neither Agree nor Disagree 3</w:t>
            </w:r>
          </w:p>
        </w:tc>
        <w:tc>
          <w:tcPr>
            <w:tcW w:w="886" w:type="dxa"/>
          </w:tcPr>
          <w:p w14:paraId="7D3D1C63"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Disagree 2</w:t>
            </w:r>
          </w:p>
        </w:tc>
        <w:tc>
          <w:tcPr>
            <w:tcW w:w="980" w:type="dxa"/>
          </w:tcPr>
          <w:p w14:paraId="2C76FDF9"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Strongly Disagree 1</w:t>
            </w:r>
          </w:p>
        </w:tc>
      </w:tr>
      <w:tr w:rsidR="00B941D2" w14:paraId="52D52EE5" w14:textId="77777777" w:rsidTr="00996D2A">
        <w:tc>
          <w:tcPr>
            <w:tcW w:w="4762" w:type="dxa"/>
          </w:tcPr>
          <w:p w14:paraId="718FB5A0" w14:textId="77777777" w:rsidR="00B941D2" w:rsidRPr="004C0850" w:rsidRDefault="00B941D2" w:rsidP="00B941D2">
            <w:pPr>
              <w:pStyle w:val="ListParagraph"/>
              <w:numPr>
                <w:ilvl w:val="0"/>
                <w:numId w:val="17"/>
              </w:numPr>
              <w:spacing w:line="276" w:lineRule="auto"/>
              <w:rPr>
                <w:rFonts w:ascii="Times New Roman" w:hAnsi="Times New Roman" w:cs="Times New Roman"/>
                <w:sz w:val="20"/>
                <w:szCs w:val="20"/>
                <w:lang w:val="en-PH"/>
              </w:rPr>
            </w:pPr>
            <w:r w:rsidRPr="004C0850">
              <w:rPr>
                <w:rFonts w:ascii="Times New Roman" w:hAnsi="Times New Roman" w:cs="Times New Roman"/>
                <w:sz w:val="20"/>
                <w:szCs w:val="20"/>
                <w:lang w:val="en-PH"/>
              </w:rPr>
              <w:t>I am positive about the progress of Virtual Learning Environment.</w:t>
            </w:r>
          </w:p>
        </w:tc>
        <w:tc>
          <w:tcPr>
            <w:tcW w:w="877" w:type="dxa"/>
          </w:tcPr>
          <w:p w14:paraId="3137BD20" w14:textId="32F71FE1" w:rsidR="00B941D2" w:rsidRDefault="00B941D2" w:rsidP="00996D2A">
            <w:pPr>
              <w:spacing w:line="480" w:lineRule="auto"/>
              <w:rPr>
                <w:rFonts w:ascii="Times New Roman" w:hAnsi="Times New Roman" w:cs="Times New Roman"/>
                <w:b/>
                <w:bCs/>
                <w:sz w:val="24"/>
                <w:szCs w:val="24"/>
                <w:lang w:val="en-PH"/>
              </w:rPr>
            </w:pPr>
          </w:p>
        </w:tc>
        <w:tc>
          <w:tcPr>
            <w:tcW w:w="676" w:type="dxa"/>
          </w:tcPr>
          <w:p w14:paraId="425F5429"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5E2C7312"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6A4772FF"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52138B55" w14:textId="4D8EC8BD" w:rsidR="00B941D2" w:rsidRDefault="00E27936"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r>
      <w:tr w:rsidR="00B941D2" w14:paraId="3FB1CAA8" w14:textId="77777777" w:rsidTr="00996D2A">
        <w:tc>
          <w:tcPr>
            <w:tcW w:w="4762" w:type="dxa"/>
          </w:tcPr>
          <w:p w14:paraId="5774DA10" w14:textId="77777777" w:rsidR="00B941D2" w:rsidRPr="004C0850" w:rsidRDefault="00B941D2" w:rsidP="00B941D2">
            <w:pPr>
              <w:pStyle w:val="ListParagraph"/>
              <w:numPr>
                <w:ilvl w:val="0"/>
                <w:numId w:val="17"/>
              </w:numPr>
              <w:spacing w:line="276" w:lineRule="auto"/>
              <w:rPr>
                <w:rFonts w:ascii="Times New Roman" w:hAnsi="Times New Roman" w:cs="Times New Roman"/>
                <w:sz w:val="20"/>
                <w:szCs w:val="20"/>
                <w:lang w:val="en-PH"/>
              </w:rPr>
            </w:pPr>
            <w:r w:rsidRPr="004C0850">
              <w:rPr>
                <w:rFonts w:ascii="Times New Roman" w:hAnsi="Times New Roman" w:cs="Times New Roman"/>
                <w:sz w:val="20"/>
                <w:szCs w:val="20"/>
                <w:lang w:val="en-PH"/>
              </w:rPr>
              <w:t>I find my virtual learning experience through Moodle convenient.</w:t>
            </w:r>
          </w:p>
        </w:tc>
        <w:tc>
          <w:tcPr>
            <w:tcW w:w="877" w:type="dxa"/>
          </w:tcPr>
          <w:p w14:paraId="38DE6D9B"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481FAC53"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0222BDE7"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09DC00EB"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581BDB1D"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6086191C" w14:textId="77777777" w:rsidTr="00996D2A">
        <w:tc>
          <w:tcPr>
            <w:tcW w:w="4762" w:type="dxa"/>
          </w:tcPr>
          <w:p w14:paraId="22B86580" w14:textId="77777777" w:rsidR="00B941D2" w:rsidRPr="004C0850" w:rsidRDefault="00B941D2" w:rsidP="00B941D2">
            <w:pPr>
              <w:pStyle w:val="ListParagraph"/>
              <w:numPr>
                <w:ilvl w:val="0"/>
                <w:numId w:val="17"/>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Moodle is able to provide all the virtual learning materials I need.</w:t>
            </w:r>
          </w:p>
        </w:tc>
        <w:tc>
          <w:tcPr>
            <w:tcW w:w="877" w:type="dxa"/>
          </w:tcPr>
          <w:p w14:paraId="171AAA82"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750BE9E2"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651866D4"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742DCA39"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1BB3EC8A"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48B081A7" w14:textId="77777777" w:rsidTr="00996D2A">
        <w:tc>
          <w:tcPr>
            <w:tcW w:w="4762" w:type="dxa"/>
          </w:tcPr>
          <w:p w14:paraId="137E431B" w14:textId="77777777" w:rsidR="00B941D2" w:rsidRPr="004C0850" w:rsidRDefault="00B941D2" w:rsidP="00B941D2">
            <w:pPr>
              <w:pStyle w:val="ListParagraph"/>
              <w:numPr>
                <w:ilvl w:val="0"/>
                <w:numId w:val="17"/>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Moodle has helped created a motivating virtual learning environment for me.</w:t>
            </w:r>
          </w:p>
        </w:tc>
        <w:tc>
          <w:tcPr>
            <w:tcW w:w="877" w:type="dxa"/>
          </w:tcPr>
          <w:p w14:paraId="6DE126EA"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719EE37A"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7789C4EA"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7B54401D"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6A2C8328"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227EDC54" w14:textId="77777777" w:rsidTr="00996D2A">
        <w:tc>
          <w:tcPr>
            <w:tcW w:w="4762" w:type="dxa"/>
          </w:tcPr>
          <w:p w14:paraId="366AC1A1" w14:textId="77777777" w:rsidR="00B941D2" w:rsidRPr="004C0850" w:rsidRDefault="00B941D2" w:rsidP="00B941D2">
            <w:pPr>
              <w:pStyle w:val="ListParagraph"/>
              <w:numPr>
                <w:ilvl w:val="0"/>
                <w:numId w:val="17"/>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I believe that Moodle’s easy access has helped me achieve my expected academic result.</w:t>
            </w:r>
          </w:p>
        </w:tc>
        <w:tc>
          <w:tcPr>
            <w:tcW w:w="877" w:type="dxa"/>
          </w:tcPr>
          <w:p w14:paraId="38930EC9"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7CAB11ED"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49DBBA4B"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0D869934"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7FB01E14"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19DCB94E" w14:textId="77777777" w:rsidTr="00996D2A">
        <w:tc>
          <w:tcPr>
            <w:tcW w:w="9067" w:type="dxa"/>
            <w:gridSpan w:val="6"/>
          </w:tcPr>
          <w:p w14:paraId="77D74E1D" w14:textId="77777777" w:rsidR="00B941D2" w:rsidRPr="004C0850" w:rsidRDefault="00B941D2" w:rsidP="00996D2A">
            <w:pPr>
              <w:spacing w:line="480" w:lineRule="auto"/>
              <w:jc w:val="center"/>
              <w:rPr>
                <w:rFonts w:ascii="Times New Roman" w:hAnsi="Times New Roman" w:cs="Times New Roman"/>
                <w:b/>
                <w:bCs/>
                <w:sz w:val="20"/>
                <w:szCs w:val="20"/>
                <w:lang w:val="en-PH"/>
              </w:rPr>
            </w:pPr>
            <w:r w:rsidRPr="004C0850">
              <w:rPr>
                <w:rFonts w:ascii="Times New Roman" w:hAnsi="Times New Roman" w:cs="Times New Roman"/>
                <w:b/>
                <w:bCs/>
                <w:sz w:val="20"/>
                <w:szCs w:val="20"/>
                <w:lang w:val="en-PH"/>
              </w:rPr>
              <w:t xml:space="preserve">Virtual Learning Environment </w:t>
            </w:r>
            <w:r>
              <w:rPr>
                <w:rFonts w:ascii="Times New Roman" w:hAnsi="Times New Roman" w:cs="Times New Roman"/>
                <w:b/>
                <w:bCs/>
                <w:sz w:val="20"/>
                <w:szCs w:val="20"/>
                <w:lang w:val="en-PH"/>
              </w:rPr>
              <w:t>–</w:t>
            </w:r>
            <w:r w:rsidRPr="004C0850">
              <w:rPr>
                <w:rFonts w:ascii="Times New Roman" w:hAnsi="Times New Roman" w:cs="Times New Roman"/>
                <w:b/>
                <w:bCs/>
                <w:sz w:val="20"/>
                <w:szCs w:val="20"/>
                <w:lang w:val="en-PH"/>
              </w:rPr>
              <w:t xml:space="preserve"> Moodle</w:t>
            </w:r>
            <w:r>
              <w:rPr>
                <w:rFonts w:ascii="Times New Roman" w:hAnsi="Times New Roman" w:cs="Times New Roman"/>
                <w:b/>
                <w:bCs/>
                <w:sz w:val="20"/>
                <w:szCs w:val="20"/>
                <w:lang w:val="en-PH"/>
              </w:rPr>
              <w:t xml:space="preserve"> (Respondent 10)</w:t>
            </w:r>
          </w:p>
        </w:tc>
      </w:tr>
      <w:tr w:rsidR="00B941D2" w14:paraId="5DE69ADA" w14:textId="77777777" w:rsidTr="00996D2A">
        <w:tc>
          <w:tcPr>
            <w:tcW w:w="9067" w:type="dxa"/>
            <w:gridSpan w:val="6"/>
          </w:tcPr>
          <w:p w14:paraId="43BDA819" w14:textId="227D32F2" w:rsidR="00B941D2" w:rsidRPr="00314F3C" w:rsidRDefault="00B941D2" w:rsidP="00314F3C">
            <w:pPr>
              <w:spacing w:line="480" w:lineRule="auto"/>
              <w:rPr>
                <w:rFonts w:ascii="Times New Roman" w:hAnsi="Times New Roman" w:cs="Times New Roman"/>
                <w:sz w:val="20"/>
                <w:szCs w:val="20"/>
                <w:lang w:val="en-PH"/>
              </w:rPr>
            </w:pPr>
            <w:r w:rsidRPr="00314F3C">
              <w:rPr>
                <w:rFonts w:ascii="Times New Roman" w:hAnsi="Times New Roman" w:cs="Times New Roman"/>
                <w:sz w:val="20"/>
                <w:szCs w:val="20"/>
                <w:lang w:val="en-PH"/>
              </w:rPr>
              <w:t xml:space="preserve">Name of Programme Enrolled: Certificate on Higher Education for </w:t>
            </w:r>
            <w:r w:rsidR="00D74576" w:rsidRPr="00314F3C">
              <w:rPr>
                <w:rFonts w:ascii="Times New Roman" w:hAnsi="Times New Roman" w:cs="Times New Roman"/>
                <w:sz w:val="20"/>
                <w:szCs w:val="20"/>
                <w:lang w:val="en-PH"/>
              </w:rPr>
              <w:t>Workplace</w:t>
            </w:r>
          </w:p>
        </w:tc>
      </w:tr>
      <w:tr w:rsidR="00B941D2" w:rsidRPr="0017764A" w14:paraId="3D47BA25" w14:textId="77777777" w:rsidTr="00996D2A">
        <w:tc>
          <w:tcPr>
            <w:tcW w:w="4762" w:type="dxa"/>
            <w:vAlign w:val="center"/>
          </w:tcPr>
          <w:p w14:paraId="72CF79E1" w14:textId="77777777" w:rsidR="00B941D2" w:rsidRPr="004C0850" w:rsidRDefault="00B941D2" w:rsidP="00996D2A">
            <w:pPr>
              <w:pStyle w:val="ListParagraph"/>
              <w:spacing w:line="276" w:lineRule="auto"/>
              <w:ind w:left="0"/>
              <w:jc w:val="center"/>
              <w:rPr>
                <w:rFonts w:ascii="Times New Roman" w:hAnsi="Times New Roman" w:cs="Times New Roman"/>
                <w:b/>
                <w:bCs/>
                <w:sz w:val="20"/>
                <w:szCs w:val="20"/>
                <w:lang w:val="en-PH"/>
              </w:rPr>
            </w:pPr>
            <w:r w:rsidRPr="004C0850">
              <w:rPr>
                <w:rFonts w:ascii="Times New Roman" w:hAnsi="Times New Roman" w:cs="Times New Roman"/>
                <w:b/>
                <w:bCs/>
                <w:sz w:val="20"/>
                <w:szCs w:val="20"/>
                <w:lang w:val="en-PH"/>
              </w:rPr>
              <w:t>Likert Scale Part (Statements)</w:t>
            </w:r>
          </w:p>
        </w:tc>
        <w:tc>
          <w:tcPr>
            <w:tcW w:w="877" w:type="dxa"/>
          </w:tcPr>
          <w:p w14:paraId="1C83A108"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Strongly Agree 5</w:t>
            </w:r>
          </w:p>
        </w:tc>
        <w:tc>
          <w:tcPr>
            <w:tcW w:w="676" w:type="dxa"/>
          </w:tcPr>
          <w:p w14:paraId="00C55FCA"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Agree 4</w:t>
            </w:r>
          </w:p>
        </w:tc>
        <w:tc>
          <w:tcPr>
            <w:tcW w:w="886" w:type="dxa"/>
          </w:tcPr>
          <w:p w14:paraId="2EF87E7B"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Neither Agree nor Disagree 3</w:t>
            </w:r>
          </w:p>
        </w:tc>
        <w:tc>
          <w:tcPr>
            <w:tcW w:w="886" w:type="dxa"/>
          </w:tcPr>
          <w:p w14:paraId="0E191412"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Disagree 2</w:t>
            </w:r>
          </w:p>
        </w:tc>
        <w:tc>
          <w:tcPr>
            <w:tcW w:w="980" w:type="dxa"/>
          </w:tcPr>
          <w:p w14:paraId="7323BE48" w14:textId="77777777" w:rsidR="00B941D2" w:rsidRPr="0017764A" w:rsidRDefault="00B941D2" w:rsidP="00996D2A">
            <w:pPr>
              <w:pStyle w:val="ListParagraph"/>
              <w:spacing w:line="276" w:lineRule="auto"/>
              <w:ind w:left="0"/>
              <w:jc w:val="center"/>
              <w:rPr>
                <w:rFonts w:ascii="Times New Roman" w:hAnsi="Times New Roman" w:cs="Times New Roman"/>
                <w:b/>
                <w:bCs/>
                <w:sz w:val="14"/>
                <w:szCs w:val="14"/>
                <w:lang w:val="en-PH"/>
              </w:rPr>
            </w:pPr>
            <w:r w:rsidRPr="0017764A">
              <w:rPr>
                <w:rFonts w:ascii="Times New Roman" w:hAnsi="Times New Roman" w:cs="Times New Roman"/>
                <w:b/>
                <w:bCs/>
                <w:sz w:val="14"/>
                <w:szCs w:val="14"/>
                <w:lang w:val="en-PH"/>
              </w:rPr>
              <w:t>Strongly Disagree 1</w:t>
            </w:r>
          </w:p>
        </w:tc>
      </w:tr>
      <w:tr w:rsidR="00B941D2" w14:paraId="31EA4C70" w14:textId="77777777" w:rsidTr="00996D2A">
        <w:tc>
          <w:tcPr>
            <w:tcW w:w="4762" w:type="dxa"/>
          </w:tcPr>
          <w:p w14:paraId="03BCE18E" w14:textId="77777777" w:rsidR="00B941D2" w:rsidRPr="004C0850" w:rsidRDefault="00B941D2" w:rsidP="00B941D2">
            <w:pPr>
              <w:pStyle w:val="ListParagraph"/>
              <w:numPr>
                <w:ilvl w:val="0"/>
                <w:numId w:val="18"/>
              </w:numPr>
              <w:spacing w:line="276" w:lineRule="auto"/>
              <w:rPr>
                <w:rFonts w:ascii="Times New Roman" w:hAnsi="Times New Roman" w:cs="Times New Roman"/>
                <w:sz w:val="20"/>
                <w:szCs w:val="20"/>
                <w:lang w:val="en-PH"/>
              </w:rPr>
            </w:pPr>
            <w:r w:rsidRPr="004C0850">
              <w:rPr>
                <w:rFonts w:ascii="Times New Roman" w:hAnsi="Times New Roman" w:cs="Times New Roman"/>
                <w:sz w:val="20"/>
                <w:szCs w:val="20"/>
                <w:lang w:val="en-PH"/>
              </w:rPr>
              <w:t>I am positive about the progress of Virtual Learning Environment.</w:t>
            </w:r>
          </w:p>
        </w:tc>
        <w:tc>
          <w:tcPr>
            <w:tcW w:w="877" w:type="dxa"/>
          </w:tcPr>
          <w:p w14:paraId="0025BC56"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42B6E81D"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7DF37534"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7FE43DDA"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7225DF09"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7ABA20B8" w14:textId="77777777" w:rsidTr="00996D2A">
        <w:tc>
          <w:tcPr>
            <w:tcW w:w="4762" w:type="dxa"/>
          </w:tcPr>
          <w:p w14:paraId="04833B62" w14:textId="77777777" w:rsidR="00B941D2" w:rsidRPr="004C0850" w:rsidRDefault="00B941D2" w:rsidP="00B941D2">
            <w:pPr>
              <w:pStyle w:val="ListParagraph"/>
              <w:numPr>
                <w:ilvl w:val="0"/>
                <w:numId w:val="18"/>
              </w:numPr>
              <w:spacing w:line="276" w:lineRule="auto"/>
              <w:rPr>
                <w:rFonts w:ascii="Times New Roman" w:hAnsi="Times New Roman" w:cs="Times New Roman"/>
                <w:sz w:val="20"/>
                <w:szCs w:val="20"/>
                <w:lang w:val="en-PH"/>
              </w:rPr>
            </w:pPr>
            <w:r w:rsidRPr="004C0850">
              <w:rPr>
                <w:rFonts w:ascii="Times New Roman" w:hAnsi="Times New Roman" w:cs="Times New Roman"/>
                <w:sz w:val="20"/>
                <w:szCs w:val="20"/>
                <w:lang w:val="en-PH"/>
              </w:rPr>
              <w:t>I find my virtual learning experience through Moodle convenient.</w:t>
            </w:r>
          </w:p>
        </w:tc>
        <w:tc>
          <w:tcPr>
            <w:tcW w:w="877" w:type="dxa"/>
          </w:tcPr>
          <w:p w14:paraId="3989D826"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7835F075"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4856C3B8"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439F5691"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52C8C1A8"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323490EE" w14:textId="77777777" w:rsidTr="00996D2A">
        <w:tc>
          <w:tcPr>
            <w:tcW w:w="4762" w:type="dxa"/>
          </w:tcPr>
          <w:p w14:paraId="5186391D" w14:textId="77777777" w:rsidR="00B941D2" w:rsidRPr="004C0850" w:rsidRDefault="00B941D2" w:rsidP="00B941D2">
            <w:pPr>
              <w:pStyle w:val="ListParagraph"/>
              <w:numPr>
                <w:ilvl w:val="0"/>
                <w:numId w:val="18"/>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Moodle is able to provide all the virtual learning materials I need.</w:t>
            </w:r>
          </w:p>
        </w:tc>
        <w:tc>
          <w:tcPr>
            <w:tcW w:w="877" w:type="dxa"/>
          </w:tcPr>
          <w:p w14:paraId="2549FA8F"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221DFE71"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73B6FB41"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4DD1F462"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0A99328A"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4AB09A9E" w14:textId="77777777" w:rsidTr="00996D2A">
        <w:tc>
          <w:tcPr>
            <w:tcW w:w="4762" w:type="dxa"/>
          </w:tcPr>
          <w:p w14:paraId="25A8C82A" w14:textId="77777777" w:rsidR="00B941D2" w:rsidRPr="004C0850" w:rsidRDefault="00B941D2" w:rsidP="00B941D2">
            <w:pPr>
              <w:pStyle w:val="ListParagraph"/>
              <w:numPr>
                <w:ilvl w:val="0"/>
                <w:numId w:val="18"/>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Moodle has helped created a motivating virtual learning environment for me.</w:t>
            </w:r>
          </w:p>
        </w:tc>
        <w:tc>
          <w:tcPr>
            <w:tcW w:w="877" w:type="dxa"/>
          </w:tcPr>
          <w:p w14:paraId="5713B498"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2A04140C"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7981C841"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02EC52CA"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3F30B586" w14:textId="77777777" w:rsidR="00B941D2" w:rsidRDefault="00B941D2" w:rsidP="00996D2A">
            <w:pPr>
              <w:spacing w:line="480" w:lineRule="auto"/>
              <w:rPr>
                <w:rFonts w:ascii="Times New Roman" w:hAnsi="Times New Roman" w:cs="Times New Roman"/>
                <w:b/>
                <w:bCs/>
                <w:sz w:val="24"/>
                <w:szCs w:val="24"/>
                <w:lang w:val="en-PH"/>
              </w:rPr>
            </w:pPr>
          </w:p>
        </w:tc>
      </w:tr>
      <w:tr w:rsidR="00B941D2" w14:paraId="62866F8E" w14:textId="77777777" w:rsidTr="00996D2A">
        <w:tc>
          <w:tcPr>
            <w:tcW w:w="4762" w:type="dxa"/>
          </w:tcPr>
          <w:p w14:paraId="74286E12" w14:textId="77777777" w:rsidR="00B941D2" w:rsidRPr="004C0850" w:rsidRDefault="00B941D2" w:rsidP="00B941D2">
            <w:pPr>
              <w:pStyle w:val="ListParagraph"/>
              <w:numPr>
                <w:ilvl w:val="0"/>
                <w:numId w:val="18"/>
              </w:numPr>
              <w:spacing w:line="276" w:lineRule="auto"/>
              <w:rPr>
                <w:rFonts w:ascii="Times New Roman" w:hAnsi="Times New Roman" w:cs="Times New Roman"/>
                <w:sz w:val="20"/>
                <w:szCs w:val="20"/>
                <w:lang w:val="en-PH"/>
              </w:rPr>
            </w:pPr>
            <w:r>
              <w:rPr>
                <w:rFonts w:ascii="Times New Roman" w:hAnsi="Times New Roman" w:cs="Times New Roman"/>
                <w:sz w:val="20"/>
                <w:szCs w:val="20"/>
                <w:lang w:val="en-PH"/>
              </w:rPr>
              <w:t>I believe that Moodle’s easy access has helped me achieve my expected academic result.</w:t>
            </w:r>
          </w:p>
        </w:tc>
        <w:tc>
          <w:tcPr>
            <w:tcW w:w="877" w:type="dxa"/>
          </w:tcPr>
          <w:p w14:paraId="4E139E1A" w14:textId="77777777" w:rsidR="00B941D2" w:rsidRDefault="00B941D2" w:rsidP="00996D2A">
            <w:pPr>
              <w:spacing w:line="480" w:lineRule="auto"/>
              <w:rPr>
                <w:rFonts w:ascii="Times New Roman" w:hAnsi="Times New Roman" w:cs="Times New Roman"/>
                <w:b/>
                <w:bCs/>
                <w:sz w:val="24"/>
                <w:szCs w:val="24"/>
                <w:lang w:val="en-PH"/>
              </w:rPr>
            </w:pPr>
          </w:p>
        </w:tc>
        <w:tc>
          <w:tcPr>
            <w:tcW w:w="676" w:type="dxa"/>
          </w:tcPr>
          <w:p w14:paraId="61A52522" w14:textId="77777777" w:rsidR="00B941D2" w:rsidRDefault="00B941D2" w:rsidP="00996D2A">
            <w:pPr>
              <w:spacing w:line="480" w:lineRule="auto"/>
              <w:rPr>
                <w:rFonts w:ascii="Times New Roman" w:hAnsi="Times New Roman" w:cs="Times New Roman"/>
                <w:b/>
                <w:bCs/>
                <w:sz w:val="24"/>
                <w:szCs w:val="24"/>
                <w:lang w:val="en-PH"/>
              </w:rPr>
            </w:pPr>
          </w:p>
        </w:tc>
        <w:tc>
          <w:tcPr>
            <w:tcW w:w="886" w:type="dxa"/>
          </w:tcPr>
          <w:p w14:paraId="178E7374" w14:textId="77777777" w:rsidR="00B941D2" w:rsidRDefault="00B941D2" w:rsidP="00996D2A">
            <w:pPr>
              <w:spacing w:line="480" w:lineRule="auto"/>
              <w:rPr>
                <w:rFonts w:ascii="Times New Roman" w:hAnsi="Times New Roman" w:cs="Times New Roman"/>
                <w:b/>
                <w:bCs/>
                <w:sz w:val="24"/>
                <w:szCs w:val="24"/>
                <w:lang w:val="en-PH"/>
              </w:rPr>
            </w:pPr>
            <w:r>
              <w:rPr>
                <w:rFonts w:ascii="Segoe UI Symbol" w:hAnsi="Segoe UI Symbol" w:cs="Segoe UI Symbol"/>
                <w:color w:val="222222"/>
                <w:shd w:val="clear" w:color="auto" w:fill="FFFFFF"/>
              </w:rPr>
              <w:t>✓</w:t>
            </w:r>
          </w:p>
        </w:tc>
        <w:tc>
          <w:tcPr>
            <w:tcW w:w="886" w:type="dxa"/>
          </w:tcPr>
          <w:p w14:paraId="4EEFE469" w14:textId="77777777" w:rsidR="00B941D2" w:rsidRDefault="00B941D2" w:rsidP="00996D2A">
            <w:pPr>
              <w:spacing w:line="480" w:lineRule="auto"/>
              <w:rPr>
                <w:rFonts w:ascii="Times New Roman" w:hAnsi="Times New Roman" w:cs="Times New Roman"/>
                <w:b/>
                <w:bCs/>
                <w:sz w:val="24"/>
                <w:szCs w:val="24"/>
                <w:lang w:val="en-PH"/>
              </w:rPr>
            </w:pPr>
          </w:p>
        </w:tc>
        <w:tc>
          <w:tcPr>
            <w:tcW w:w="980" w:type="dxa"/>
          </w:tcPr>
          <w:p w14:paraId="641A5D9E" w14:textId="77777777" w:rsidR="00B941D2" w:rsidRDefault="00B941D2" w:rsidP="00996D2A">
            <w:pPr>
              <w:spacing w:line="480" w:lineRule="auto"/>
              <w:rPr>
                <w:rFonts w:ascii="Times New Roman" w:hAnsi="Times New Roman" w:cs="Times New Roman"/>
                <w:b/>
                <w:bCs/>
                <w:sz w:val="24"/>
                <w:szCs w:val="24"/>
                <w:lang w:val="en-PH"/>
              </w:rPr>
            </w:pPr>
          </w:p>
        </w:tc>
      </w:tr>
    </w:tbl>
    <w:p w14:paraId="778330C4" w14:textId="77777777" w:rsidR="003C08AD" w:rsidRPr="00D85575" w:rsidRDefault="003C08AD" w:rsidP="003C08AD">
      <w:pPr>
        <w:spacing w:line="480" w:lineRule="auto"/>
        <w:jc w:val="center"/>
        <w:rPr>
          <w:rFonts w:ascii="Times New Roman" w:hAnsi="Times New Roman" w:cs="Times New Roman"/>
          <w:b/>
          <w:bCs/>
          <w:sz w:val="24"/>
          <w:szCs w:val="24"/>
          <w:lang w:val="en-PH"/>
        </w:rPr>
      </w:pPr>
      <w:r>
        <w:rPr>
          <w:rFonts w:ascii="Times New Roman" w:hAnsi="Times New Roman" w:cs="Times New Roman"/>
          <w:b/>
          <w:bCs/>
          <w:sz w:val="24"/>
          <w:szCs w:val="24"/>
          <w:lang w:val="en-PH"/>
        </w:rPr>
        <w:t>TO GOD BE THE GLORY</w:t>
      </w:r>
    </w:p>
    <w:p w14:paraId="2CA97C9F" w14:textId="509B7924" w:rsidR="001B5BAF" w:rsidRDefault="001B5BAF" w:rsidP="005658FC">
      <w:pPr>
        <w:spacing w:line="480" w:lineRule="auto"/>
        <w:rPr>
          <w:rFonts w:ascii="Times New Roman" w:hAnsi="Times New Roman" w:cs="Times New Roman"/>
          <w:sz w:val="24"/>
          <w:szCs w:val="24"/>
          <w:lang w:val="en-PH"/>
        </w:rPr>
      </w:pPr>
    </w:p>
    <w:sectPr w:rsidR="001B5B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hiller">
    <w:panose1 w:val="04020404031007020602"/>
    <w:charset w:val="4D"/>
    <w:family w:val="decorativ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951F03"/>
    <w:multiLevelType w:val="hybridMultilevel"/>
    <w:tmpl w:val="CE50609A"/>
    <w:lvl w:ilvl="0" w:tplc="3409000F">
      <w:start w:val="1"/>
      <w:numFmt w:val="decimal"/>
      <w:lvlText w:val="%1."/>
      <w:lvlJc w:val="left"/>
      <w:pPr>
        <w:ind w:left="720" w:hanging="360"/>
      </w:pPr>
      <w:rPr>
        <w:rFonts w:hint="default"/>
      </w:rPr>
    </w:lvl>
    <w:lvl w:ilvl="1" w:tplc="34090019" w:tentative="1">
      <w:start w:val="1"/>
      <w:numFmt w:val="lowerLetter"/>
      <w:lvlText w:val="%2."/>
      <w:lvlJc w:val="left"/>
      <w:pPr>
        <w:ind w:left="1440" w:hanging="360"/>
      </w:pPr>
    </w:lvl>
    <w:lvl w:ilvl="2" w:tplc="3409001B" w:tentative="1">
      <w:start w:val="1"/>
      <w:numFmt w:val="lowerRoman"/>
      <w:lvlText w:val="%3."/>
      <w:lvlJc w:val="right"/>
      <w:pPr>
        <w:ind w:left="2160" w:hanging="180"/>
      </w:pPr>
    </w:lvl>
    <w:lvl w:ilvl="3" w:tplc="3409000F" w:tentative="1">
      <w:start w:val="1"/>
      <w:numFmt w:val="decimal"/>
      <w:lvlText w:val="%4."/>
      <w:lvlJc w:val="left"/>
      <w:pPr>
        <w:ind w:left="2880" w:hanging="360"/>
      </w:pPr>
    </w:lvl>
    <w:lvl w:ilvl="4" w:tplc="34090019" w:tentative="1">
      <w:start w:val="1"/>
      <w:numFmt w:val="lowerLetter"/>
      <w:lvlText w:val="%5."/>
      <w:lvlJc w:val="left"/>
      <w:pPr>
        <w:ind w:left="3600" w:hanging="360"/>
      </w:pPr>
    </w:lvl>
    <w:lvl w:ilvl="5" w:tplc="3409001B" w:tentative="1">
      <w:start w:val="1"/>
      <w:numFmt w:val="lowerRoman"/>
      <w:lvlText w:val="%6."/>
      <w:lvlJc w:val="right"/>
      <w:pPr>
        <w:ind w:left="4320" w:hanging="180"/>
      </w:pPr>
    </w:lvl>
    <w:lvl w:ilvl="6" w:tplc="3409000F" w:tentative="1">
      <w:start w:val="1"/>
      <w:numFmt w:val="decimal"/>
      <w:lvlText w:val="%7."/>
      <w:lvlJc w:val="left"/>
      <w:pPr>
        <w:ind w:left="5040" w:hanging="360"/>
      </w:pPr>
    </w:lvl>
    <w:lvl w:ilvl="7" w:tplc="34090019" w:tentative="1">
      <w:start w:val="1"/>
      <w:numFmt w:val="lowerLetter"/>
      <w:lvlText w:val="%8."/>
      <w:lvlJc w:val="left"/>
      <w:pPr>
        <w:ind w:left="5760" w:hanging="360"/>
      </w:pPr>
    </w:lvl>
    <w:lvl w:ilvl="8" w:tplc="3409001B" w:tentative="1">
      <w:start w:val="1"/>
      <w:numFmt w:val="lowerRoman"/>
      <w:lvlText w:val="%9."/>
      <w:lvlJc w:val="right"/>
      <w:pPr>
        <w:ind w:left="6480" w:hanging="180"/>
      </w:pPr>
    </w:lvl>
  </w:abstractNum>
  <w:abstractNum w:abstractNumId="1" w15:restartNumberingAfterBreak="0">
    <w:nsid w:val="08387912"/>
    <w:multiLevelType w:val="multilevel"/>
    <w:tmpl w:val="CD3892A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10024FA3"/>
    <w:multiLevelType w:val="multilevel"/>
    <w:tmpl w:val="CD3892AA"/>
    <w:lvl w:ilvl="0">
      <w:start w:val="1"/>
      <w:numFmt w:val="decimal"/>
      <w:lvlText w:val="%1.0"/>
      <w:lvlJc w:val="left"/>
      <w:pPr>
        <w:ind w:left="4329" w:hanging="360"/>
      </w:pPr>
      <w:rPr>
        <w:rFonts w:hint="default"/>
      </w:rPr>
    </w:lvl>
    <w:lvl w:ilvl="1">
      <w:start w:val="1"/>
      <w:numFmt w:val="decimal"/>
      <w:lvlText w:val="%1.%2"/>
      <w:lvlJc w:val="left"/>
      <w:pPr>
        <w:ind w:left="5322" w:hanging="360"/>
      </w:pPr>
      <w:rPr>
        <w:rFonts w:hint="default"/>
      </w:rPr>
    </w:lvl>
    <w:lvl w:ilvl="2">
      <w:start w:val="1"/>
      <w:numFmt w:val="decimal"/>
      <w:lvlText w:val="%1.%2.%3"/>
      <w:lvlJc w:val="left"/>
      <w:pPr>
        <w:ind w:left="6129" w:hanging="720"/>
      </w:pPr>
      <w:rPr>
        <w:rFonts w:hint="default"/>
      </w:rPr>
    </w:lvl>
    <w:lvl w:ilvl="3">
      <w:start w:val="1"/>
      <w:numFmt w:val="decimal"/>
      <w:lvlText w:val="%1.%2.%3.%4"/>
      <w:lvlJc w:val="left"/>
      <w:pPr>
        <w:ind w:left="6849" w:hanging="720"/>
      </w:pPr>
      <w:rPr>
        <w:rFonts w:hint="default"/>
      </w:rPr>
    </w:lvl>
    <w:lvl w:ilvl="4">
      <w:start w:val="1"/>
      <w:numFmt w:val="decimal"/>
      <w:lvlText w:val="%1.%2.%3.%4.%5"/>
      <w:lvlJc w:val="left"/>
      <w:pPr>
        <w:ind w:left="7929" w:hanging="1080"/>
      </w:pPr>
      <w:rPr>
        <w:rFonts w:hint="default"/>
      </w:rPr>
    </w:lvl>
    <w:lvl w:ilvl="5">
      <w:start w:val="1"/>
      <w:numFmt w:val="decimal"/>
      <w:lvlText w:val="%1.%2.%3.%4.%5.%6"/>
      <w:lvlJc w:val="left"/>
      <w:pPr>
        <w:ind w:left="8649" w:hanging="1080"/>
      </w:pPr>
      <w:rPr>
        <w:rFonts w:hint="default"/>
      </w:rPr>
    </w:lvl>
    <w:lvl w:ilvl="6">
      <w:start w:val="1"/>
      <w:numFmt w:val="decimal"/>
      <w:lvlText w:val="%1.%2.%3.%4.%5.%6.%7"/>
      <w:lvlJc w:val="left"/>
      <w:pPr>
        <w:ind w:left="9729" w:hanging="1440"/>
      </w:pPr>
      <w:rPr>
        <w:rFonts w:hint="default"/>
      </w:rPr>
    </w:lvl>
    <w:lvl w:ilvl="7">
      <w:start w:val="1"/>
      <w:numFmt w:val="decimal"/>
      <w:lvlText w:val="%1.%2.%3.%4.%5.%6.%7.%8"/>
      <w:lvlJc w:val="left"/>
      <w:pPr>
        <w:ind w:left="10449" w:hanging="1440"/>
      </w:pPr>
      <w:rPr>
        <w:rFonts w:hint="default"/>
      </w:rPr>
    </w:lvl>
    <w:lvl w:ilvl="8">
      <w:start w:val="1"/>
      <w:numFmt w:val="decimal"/>
      <w:lvlText w:val="%1.%2.%3.%4.%5.%6.%7.%8.%9"/>
      <w:lvlJc w:val="left"/>
      <w:pPr>
        <w:ind w:left="11169" w:hanging="1440"/>
      </w:pPr>
      <w:rPr>
        <w:rFonts w:hint="default"/>
      </w:rPr>
    </w:lvl>
  </w:abstractNum>
  <w:abstractNum w:abstractNumId="3" w15:restartNumberingAfterBreak="0">
    <w:nsid w:val="11E001DA"/>
    <w:multiLevelType w:val="hybridMultilevel"/>
    <w:tmpl w:val="77D6DD2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6F977D8"/>
    <w:multiLevelType w:val="hybridMultilevel"/>
    <w:tmpl w:val="A49218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E056AB"/>
    <w:multiLevelType w:val="hybridMultilevel"/>
    <w:tmpl w:val="0926575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AE02828"/>
    <w:multiLevelType w:val="multilevel"/>
    <w:tmpl w:val="CD3892AA"/>
    <w:lvl w:ilvl="0">
      <w:start w:val="1"/>
      <w:numFmt w:val="decimal"/>
      <w:lvlText w:val="%1.0"/>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20F91A72"/>
    <w:multiLevelType w:val="hybridMultilevel"/>
    <w:tmpl w:val="0926575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84C3364"/>
    <w:multiLevelType w:val="multilevel"/>
    <w:tmpl w:val="925C480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2FC66D10"/>
    <w:multiLevelType w:val="hybridMultilevel"/>
    <w:tmpl w:val="0926575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B404C05"/>
    <w:multiLevelType w:val="hybridMultilevel"/>
    <w:tmpl w:val="0926575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44342FDD"/>
    <w:multiLevelType w:val="hybridMultilevel"/>
    <w:tmpl w:val="DA9C1318"/>
    <w:lvl w:ilvl="0" w:tplc="08090001">
      <w:start w:val="1"/>
      <w:numFmt w:val="bullet"/>
      <w:lvlText w:val=""/>
      <w:lvlJc w:val="left"/>
      <w:pPr>
        <w:ind w:left="1130" w:hanging="360"/>
      </w:pPr>
      <w:rPr>
        <w:rFonts w:ascii="Symbol" w:hAnsi="Symbol" w:hint="default"/>
      </w:rPr>
    </w:lvl>
    <w:lvl w:ilvl="1" w:tplc="08090003" w:tentative="1">
      <w:start w:val="1"/>
      <w:numFmt w:val="bullet"/>
      <w:lvlText w:val="o"/>
      <w:lvlJc w:val="left"/>
      <w:pPr>
        <w:ind w:left="1850" w:hanging="360"/>
      </w:pPr>
      <w:rPr>
        <w:rFonts w:ascii="Courier New" w:hAnsi="Courier New" w:cs="Courier New" w:hint="default"/>
      </w:rPr>
    </w:lvl>
    <w:lvl w:ilvl="2" w:tplc="08090005" w:tentative="1">
      <w:start w:val="1"/>
      <w:numFmt w:val="bullet"/>
      <w:lvlText w:val=""/>
      <w:lvlJc w:val="left"/>
      <w:pPr>
        <w:ind w:left="2570" w:hanging="360"/>
      </w:pPr>
      <w:rPr>
        <w:rFonts w:ascii="Wingdings" w:hAnsi="Wingdings" w:hint="default"/>
      </w:rPr>
    </w:lvl>
    <w:lvl w:ilvl="3" w:tplc="08090001" w:tentative="1">
      <w:start w:val="1"/>
      <w:numFmt w:val="bullet"/>
      <w:lvlText w:val=""/>
      <w:lvlJc w:val="left"/>
      <w:pPr>
        <w:ind w:left="3290" w:hanging="360"/>
      </w:pPr>
      <w:rPr>
        <w:rFonts w:ascii="Symbol" w:hAnsi="Symbol" w:hint="default"/>
      </w:rPr>
    </w:lvl>
    <w:lvl w:ilvl="4" w:tplc="08090003" w:tentative="1">
      <w:start w:val="1"/>
      <w:numFmt w:val="bullet"/>
      <w:lvlText w:val="o"/>
      <w:lvlJc w:val="left"/>
      <w:pPr>
        <w:ind w:left="4010" w:hanging="360"/>
      </w:pPr>
      <w:rPr>
        <w:rFonts w:ascii="Courier New" w:hAnsi="Courier New" w:cs="Courier New" w:hint="default"/>
      </w:rPr>
    </w:lvl>
    <w:lvl w:ilvl="5" w:tplc="08090005" w:tentative="1">
      <w:start w:val="1"/>
      <w:numFmt w:val="bullet"/>
      <w:lvlText w:val=""/>
      <w:lvlJc w:val="left"/>
      <w:pPr>
        <w:ind w:left="4730" w:hanging="360"/>
      </w:pPr>
      <w:rPr>
        <w:rFonts w:ascii="Wingdings" w:hAnsi="Wingdings" w:hint="default"/>
      </w:rPr>
    </w:lvl>
    <w:lvl w:ilvl="6" w:tplc="08090001" w:tentative="1">
      <w:start w:val="1"/>
      <w:numFmt w:val="bullet"/>
      <w:lvlText w:val=""/>
      <w:lvlJc w:val="left"/>
      <w:pPr>
        <w:ind w:left="5450" w:hanging="360"/>
      </w:pPr>
      <w:rPr>
        <w:rFonts w:ascii="Symbol" w:hAnsi="Symbol" w:hint="default"/>
      </w:rPr>
    </w:lvl>
    <w:lvl w:ilvl="7" w:tplc="08090003" w:tentative="1">
      <w:start w:val="1"/>
      <w:numFmt w:val="bullet"/>
      <w:lvlText w:val="o"/>
      <w:lvlJc w:val="left"/>
      <w:pPr>
        <w:ind w:left="6170" w:hanging="360"/>
      </w:pPr>
      <w:rPr>
        <w:rFonts w:ascii="Courier New" w:hAnsi="Courier New" w:cs="Courier New" w:hint="default"/>
      </w:rPr>
    </w:lvl>
    <w:lvl w:ilvl="8" w:tplc="08090005" w:tentative="1">
      <w:start w:val="1"/>
      <w:numFmt w:val="bullet"/>
      <w:lvlText w:val=""/>
      <w:lvlJc w:val="left"/>
      <w:pPr>
        <w:ind w:left="6890" w:hanging="360"/>
      </w:pPr>
      <w:rPr>
        <w:rFonts w:ascii="Wingdings" w:hAnsi="Wingdings" w:hint="default"/>
      </w:rPr>
    </w:lvl>
  </w:abstractNum>
  <w:abstractNum w:abstractNumId="12" w15:restartNumberingAfterBreak="0">
    <w:nsid w:val="4F012B5D"/>
    <w:multiLevelType w:val="hybridMultilevel"/>
    <w:tmpl w:val="8EC82A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FAB2561"/>
    <w:multiLevelType w:val="multilevel"/>
    <w:tmpl w:val="5D1A09B6"/>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6AF4045"/>
    <w:multiLevelType w:val="hybridMultilevel"/>
    <w:tmpl w:val="C3C01C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6C624A1"/>
    <w:multiLevelType w:val="hybridMultilevel"/>
    <w:tmpl w:val="0926575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58E46394"/>
    <w:multiLevelType w:val="hybridMultilevel"/>
    <w:tmpl w:val="0926575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688D40A4"/>
    <w:multiLevelType w:val="hybridMultilevel"/>
    <w:tmpl w:val="0926575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6C6E1688"/>
    <w:multiLevelType w:val="hybridMultilevel"/>
    <w:tmpl w:val="0926575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3474C7C"/>
    <w:multiLevelType w:val="hybridMultilevel"/>
    <w:tmpl w:val="0926575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7F54085"/>
    <w:multiLevelType w:val="hybridMultilevel"/>
    <w:tmpl w:val="0926575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D352BBD"/>
    <w:multiLevelType w:val="hybridMultilevel"/>
    <w:tmpl w:val="0926575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4"/>
  </w:num>
  <w:num w:numId="3">
    <w:abstractNumId w:val="12"/>
  </w:num>
  <w:num w:numId="4">
    <w:abstractNumId w:val="11"/>
  </w:num>
  <w:num w:numId="5">
    <w:abstractNumId w:val="3"/>
  </w:num>
  <w:num w:numId="6">
    <w:abstractNumId w:val="0"/>
  </w:num>
  <w:num w:numId="7">
    <w:abstractNumId w:val="14"/>
  </w:num>
  <w:num w:numId="8">
    <w:abstractNumId w:val="7"/>
  </w:num>
  <w:num w:numId="9">
    <w:abstractNumId w:val="18"/>
  </w:num>
  <w:num w:numId="10">
    <w:abstractNumId w:val="9"/>
  </w:num>
  <w:num w:numId="11">
    <w:abstractNumId w:val="5"/>
  </w:num>
  <w:num w:numId="12">
    <w:abstractNumId w:val="10"/>
  </w:num>
  <w:num w:numId="13">
    <w:abstractNumId w:val="17"/>
  </w:num>
  <w:num w:numId="14">
    <w:abstractNumId w:val="16"/>
  </w:num>
  <w:num w:numId="15">
    <w:abstractNumId w:val="19"/>
  </w:num>
  <w:num w:numId="16">
    <w:abstractNumId w:val="20"/>
  </w:num>
  <w:num w:numId="17">
    <w:abstractNumId w:val="15"/>
  </w:num>
  <w:num w:numId="18">
    <w:abstractNumId w:val="21"/>
  </w:num>
  <w:num w:numId="19">
    <w:abstractNumId w:val="8"/>
  </w:num>
  <w:num w:numId="20">
    <w:abstractNumId w:val="6"/>
  </w:num>
  <w:num w:numId="21">
    <w:abstractNumId w:val="1"/>
  </w:num>
  <w:num w:numId="2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BAF"/>
    <w:rsid w:val="00003115"/>
    <w:rsid w:val="00010745"/>
    <w:rsid w:val="000128A0"/>
    <w:rsid w:val="00015E7F"/>
    <w:rsid w:val="00017271"/>
    <w:rsid w:val="000272F0"/>
    <w:rsid w:val="00030353"/>
    <w:rsid w:val="0003561F"/>
    <w:rsid w:val="0004479F"/>
    <w:rsid w:val="00055FB8"/>
    <w:rsid w:val="000613F6"/>
    <w:rsid w:val="00072EBF"/>
    <w:rsid w:val="000763AF"/>
    <w:rsid w:val="00076446"/>
    <w:rsid w:val="00086D00"/>
    <w:rsid w:val="000A2A59"/>
    <w:rsid w:val="000A6DF4"/>
    <w:rsid w:val="000C1772"/>
    <w:rsid w:val="000C29DF"/>
    <w:rsid w:val="000C59F8"/>
    <w:rsid w:val="000D0F86"/>
    <w:rsid w:val="000F216D"/>
    <w:rsid w:val="00122507"/>
    <w:rsid w:val="0012693B"/>
    <w:rsid w:val="0016630D"/>
    <w:rsid w:val="00186DF6"/>
    <w:rsid w:val="00195708"/>
    <w:rsid w:val="001A4EDE"/>
    <w:rsid w:val="001B3993"/>
    <w:rsid w:val="001B5BAF"/>
    <w:rsid w:val="001D5DA2"/>
    <w:rsid w:val="001D65E3"/>
    <w:rsid w:val="001E1A17"/>
    <w:rsid w:val="001E3015"/>
    <w:rsid w:val="001E7F6E"/>
    <w:rsid w:val="001F22D7"/>
    <w:rsid w:val="001F4DAD"/>
    <w:rsid w:val="002037C6"/>
    <w:rsid w:val="00210837"/>
    <w:rsid w:val="00211946"/>
    <w:rsid w:val="00215BC0"/>
    <w:rsid w:val="0022762E"/>
    <w:rsid w:val="00230A44"/>
    <w:rsid w:val="00233465"/>
    <w:rsid w:val="002425C6"/>
    <w:rsid w:val="00242810"/>
    <w:rsid w:val="002458D9"/>
    <w:rsid w:val="002557C8"/>
    <w:rsid w:val="00270E90"/>
    <w:rsid w:val="00291298"/>
    <w:rsid w:val="00291C38"/>
    <w:rsid w:val="002C49E4"/>
    <w:rsid w:val="00300B03"/>
    <w:rsid w:val="003059B5"/>
    <w:rsid w:val="00314F3C"/>
    <w:rsid w:val="00322503"/>
    <w:rsid w:val="003271F5"/>
    <w:rsid w:val="00337056"/>
    <w:rsid w:val="003373F6"/>
    <w:rsid w:val="00366F59"/>
    <w:rsid w:val="0037138B"/>
    <w:rsid w:val="003920BB"/>
    <w:rsid w:val="003971B8"/>
    <w:rsid w:val="003A4632"/>
    <w:rsid w:val="003A7CA8"/>
    <w:rsid w:val="003B3DE2"/>
    <w:rsid w:val="003C08AD"/>
    <w:rsid w:val="003C08FE"/>
    <w:rsid w:val="003D254D"/>
    <w:rsid w:val="003D375A"/>
    <w:rsid w:val="003E2046"/>
    <w:rsid w:val="003E466C"/>
    <w:rsid w:val="003F6A0B"/>
    <w:rsid w:val="00402430"/>
    <w:rsid w:val="00420543"/>
    <w:rsid w:val="00445E1B"/>
    <w:rsid w:val="00465B6D"/>
    <w:rsid w:val="0048169A"/>
    <w:rsid w:val="00490A9D"/>
    <w:rsid w:val="004A7ADC"/>
    <w:rsid w:val="004C6D6F"/>
    <w:rsid w:val="004D00EB"/>
    <w:rsid w:val="004E11E8"/>
    <w:rsid w:val="004E290B"/>
    <w:rsid w:val="004F5CDC"/>
    <w:rsid w:val="00503A4E"/>
    <w:rsid w:val="00506410"/>
    <w:rsid w:val="005150E0"/>
    <w:rsid w:val="00525DA7"/>
    <w:rsid w:val="00532D6E"/>
    <w:rsid w:val="005417BD"/>
    <w:rsid w:val="00555EF3"/>
    <w:rsid w:val="005560E5"/>
    <w:rsid w:val="00561CCB"/>
    <w:rsid w:val="0056415D"/>
    <w:rsid w:val="005658FC"/>
    <w:rsid w:val="0056634D"/>
    <w:rsid w:val="00597992"/>
    <w:rsid w:val="005A0406"/>
    <w:rsid w:val="005B75BB"/>
    <w:rsid w:val="005C0D86"/>
    <w:rsid w:val="005D226D"/>
    <w:rsid w:val="005D2909"/>
    <w:rsid w:val="005D789A"/>
    <w:rsid w:val="005F5CF6"/>
    <w:rsid w:val="00601F4B"/>
    <w:rsid w:val="00603A14"/>
    <w:rsid w:val="00616006"/>
    <w:rsid w:val="0062449D"/>
    <w:rsid w:val="00625DEF"/>
    <w:rsid w:val="00630C2C"/>
    <w:rsid w:val="00637CA1"/>
    <w:rsid w:val="006436CC"/>
    <w:rsid w:val="006603F7"/>
    <w:rsid w:val="00660975"/>
    <w:rsid w:val="006609EC"/>
    <w:rsid w:val="006713D9"/>
    <w:rsid w:val="00680B0E"/>
    <w:rsid w:val="006860F0"/>
    <w:rsid w:val="006863B0"/>
    <w:rsid w:val="00686A37"/>
    <w:rsid w:val="006944F3"/>
    <w:rsid w:val="006A4A99"/>
    <w:rsid w:val="006C1ABE"/>
    <w:rsid w:val="006E3BF5"/>
    <w:rsid w:val="006E6859"/>
    <w:rsid w:val="006F40D3"/>
    <w:rsid w:val="00700955"/>
    <w:rsid w:val="00703D8B"/>
    <w:rsid w:val="00706E83"/>
    <w:rsid w:val="007106C1"/>
    <w:rsid w:val="00720927"/>
    <w:rsid w:val="00743811"/>
    <w:rsid w:val="007472D7"/>
    <w:rsid w:val="00753331"/>
    <w:rsid w:val="0076313B"/>
    <w:rsid w:val="007640EB"/>
    <w:rsid w:val="007749B5"/>
    <w:rsid w:val="00787C53"/>
    <w:rsid w:val="007912B0"/>
    <w:rsid w:val="007C6B04"/>
    <w:rsid w:val="007D63A8"/>
    <w:rsid w:val="007E5A0E"/>
    <w:rsid w:val="00810AB5"/>
    <w:rsid w:val="00811468"/>
    <w:rsid w:val="008324CD"/>
    <w:rsid w:val="00844F0F"/>
    <w:rsid w:val="00847516"/>
    <w:rsid w:val="0086202D"/>
    <w:rsid w:val="00864865"/>
    <w:rsid w:val="008648D0"/>
    <w:rsid w:val="008761E8"/>
    <w:rsid w:val="00876437"/>
    <w:rsid w:val="00894AA4"/>
    <w:rsid w:val="008C1121"/>
    <w:rsid w:val="008D2DF7"/>
    <w:rsid w:val="008E0656"/>
    <w:rsid w:val="008E6F57"/>
    <w:rsid w:val="008E7386"/>
    <w:rsid w:val="008F5FF5"/>
    <w:rsid w:val="00917D19"/>
    <w:rsid w:val="00922645"/>
    <w:rsid w:val="00933E65"/>
    <w:rsid w:val="00944C8A"/>
    <w:rsid w:val="009568F5"/>
    <w:rsid w:val="00963E85"/>
    <w:rsid w:val="009824D9"/>
    <w:rsid w:val="009854EA"/>
    <w:rsid w:val="0099533A"/>
    <w:rsid w:val="00996D2A"/>
    <w:rsid w:val="0099743B"/>
    <w:rsid w:val="009A42C0"/>
    <w:rsid w:val="009B0248"/>
    <w:rsid w:val="009B7C66"/>
    <w:rsid w:val="009D26F0"/>
    <w:rsid w:val="009D5FD3"/>
    <w:rsid w:val="009D6CF7"/>
    <w:rsid w:val="009E3EE3"/>
    <w:rsid w:val="009E4E33"/>
    <w:rsid w:val="009F300D"/>
    <w:rsid w:val="009F7AB9"/>
    <w:rsid w:val="00A03442"/>
    <w:rsid w:val="00A2288C"/>
    <w:rsid w:val="00A24F4A"/>
    <w:rsid w:val="00A25BA3"/>
    <w:rsid w:val="00A43BB3"/>
    <w:rsid w:val="00A501E9"/>
    <w:rsid w:val="00A63293"/>
    <w:rsid w:val="00AA2EFA"/>
    <w:rsid w:val="00AA52BA"/>
    <w:rsid w:val="00AD00D5"/>
    <w:rsid w:val="00AE3733"/>
    <w:rsid w:val="00AF05DF"/>
    <w:rsid w:val="00B00961"/>
    <w:rsid w:val="00B0198E"/>
    <w:rsid w:val="00B2114B"/>
    <w:rsid w:val="00B2399B"/>
    <w:rsid w:val="00B30F69"/>
    <w:rsid w:val="00B32842"/>
    <w:rsid w:val="00B340E4"/>
    <w:rsid w:val="00B3499E"/>
    <w:rsid w:val="00B36FB8"/>
    <w:rsid w:val="00B41E60"/>
    <w:rsid w:val="00B440B1"/>
    <w:rsid w:val="00B61EE9"/>
    <w:rsid w:val="00B65E6E"/>
    <w:rsid w:val="00B7037E"/>
    <w:rsid w:val="00B941D2"/>
    <w:rsid w:val="00B96676"/>
    <w:rsid w:val="00B97BDE"/>
    <w:rsid w:val="00BC6AD1"/>
    <w:rsid w:val="00BD4102"/>
    <w:rsid w:val="00BE54E6"/>
    <w:rsid w:val="00BF2066"/>
    <w:rsid w:val="00C1489C"/>
    <w:rsid w:val="00C356B0"/>
    <w:rsid w:val="00C55B38"/>
    <w:rsid w:val="00C57157"/>
    <w:rsid w:val="00C60E7B"/>
    <w:rsid w:val="00C77D1D"/>
    <w:rsid w:val="00C878AE"/>
    <w:rsid w:val="00C93E8B"/>
    <w:rsid w:val="00C95FF4"/>
    <w:rsid w:val="00CA01D1"/>
    <w:rsid w:val="00CA253B"/>
    <w:rsid w:val="00CA7501"/>
    <w:rsid w:val="00CE682D"/>
    <w:rsid w:val="00CF1F3E"/>
    <w:rsid w:val="00D107F8"/>
    <w:rsid w:val="00D167D6"/>
    <w:rsid w:val="00D31CD0"/>
    <w:rsid w:val="00D572F4"/>
    <w:rsid w:val="00D70A08"/>
    <w:rsid w:val="00D72311"/>
    <w:rsid w:val="00D74576"/>
    <w:rsid w:val="00D83A79"/>
    <w:rsid w:val="00D85575"/>
    <w:rsid w:val="00D91397"/>
    <w:rsid w:val="00D93285"/>
    <w:rsid w:val="00DA17BC"/>
    <w:rsid w:val="00DA29D3"/>
    <w:rsid w:val="00DC6C75"/>
    <w:rsid w:val="00DE0389"/>
    <w:rsid w:val="00DE0E63"/>
    <w:rsid w:val="00E04118"/>
    <w:rsid w:val="00E13553"/>
    <w:rsid w:val="00E143E7"/>
    <w:rsid w:val="00E16470"/>
    <w:rsid w:val="00E16596"/>
    <w:rsid w:val="00E16AA6"/>
    <w:rsid w:val="00E27936"/>
    <w:rsid w:val="00E425D0"/>
    <w:rsid w:val="00E439BC"/>
    <w:rsid w:val="00E45598"/>
    <w:rsid w:val="00E47E17"/>
    <w:rsid w:val="00E56F85"/>
    <w:rsid w:val="00E63C4F"/>
    <w:rsid w:val="00E6489E"/>
    <w:rsid w:val="00E80D3F"/>
    <w:rsid w:val="00EA5F63"/>
    <w:rsid w:val="00EB2911"/>
    <w:rsid w:val="00EC24E6"/>
    <w:rsid w:val="00EC2964"/>
    <w:rsid w:val="00ED0EB5"/>
    <w:rsid w:val="00ED37C8"/>
    <w:rsid w:val="00EF13A2"/>
    <w:rsid w:val="00EF550A"/>
    <w:rsid w:val="00F0111F"/>
    <w:rsid w:val="00F01D81"/>
    <w:rsid w:val="00F074F2"/>
    <w:rsid w:val="00F1764C"/>
    <w:rsid w:val="00F225CA"/>
    <w:rsid w:val="00F25A12"/>
    <w:rsid w:val="00F5492A"/>
    <w:rsid w:val="00F77969"/>
    <w:rsid w:val="00F85CF3"/>
    <w:rsid w:val="00F87994"/>
    <w:rsid w:val="00F87DD9"/>
    <w:rsid w:val="00F93311"/>
    <w:rsid w:val="00F97701"/>
    <w:rsid w:val="00FA0B07"/>
    <w:rsid w:val="00FA49E1"/>
    <w:rsid w:val="00FB2E4A"/>
    <w:rsid w:val="00FB6155"/>
    <w:rsid w:val="00FB72B8"/>
    <w:rsid w:val="00FC5EF4"/>
    <w:rsid w:val="00FE1A55"/>
    <w:rsid w:val="00FE78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45B7D"/>
  <w15:chartTrackingRefBased/>
  <w15:docId w15:val="{6F2E6782-0689-4ED6-82E0-F23CFF696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5BAF"/>
    <w:pPr>
      <w:ind w:left="720"/>
      <w:contextualSpacing/>
    </w:pPr>
  </w:style>
  <w:style w:type="character" w:styleId="Hyperlink">
    <w:name w:val="Hyperlink"/>
    <w:basedOn w:val="DefaultParagraphFont"/>
    <w:uiPriority w:val="99"/>
    <w:unhideWhenUsed/>
    <w:rsid w:val="00FE1A55"/>
    <w:rPr>
      <w:color w:val="0000FF"/>
      <w:u w:val="single"/>
    </w:rPr>
  </w:style>
  <w:style w:type="paragraph" w:customStyle="1" w:styleId="c-bibliographic-informationcitation">
    <w:name w:val="c-bibliographic-information__citation"/>
    <w:basedOn w:val="Normal"/>
    <w:rsid w:val="00A228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13553"/>
    <w:rPr>
      <w:color w:val="605E5C"/>
      <w:shd w:val="clear" w:color="auto" w:fill="E1DFDD"/>
    </w:rPr>
  </w:style>
  <w:style w:type="character" w:styleId="FollowedHyperlink">
    <w:name w:val="FollowedHyperlink"/>
    <w:basedOn w:val="DefaultParagraphFont"/>
    <w:uiPriority w:val="99"/>
    <w:semiHidden/>
    <w:unhideWhenUsed/>
    <w:rsid w:val="00210837"/>
    <w:rPr>
      <w:color w:val="954F72" w:themeColor="followedHyperlink"/>
      <w:u w:val="single"/>
    </w:rPr>
  </w:style>
  <w:style w:type="table" w:styleId="TableGrid">
    <w:name w:val="Table Grid"/>
    <w:basedOn w:val="TableNormal"/>
    <w:uiPriority w:val="39"/>
    <w:rsid w:val="00B941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B941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0627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101</TotalTime>
  <Pages>18</Pages>
  <Words>3716</Words>
  <Characters>21187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hannaganda Uy</dc:creator>
  <cp:keywords/>
  <dc:description/>
  <cp:lastModifiedBy>Barbara Marnilego (1913275)</cp:lastModifiedBy>
  <cp:revision>77</cp:revision>
  <dcterms:created xsi:type="dcterms:W3CDTF">2020-08-24T11:31:00Z</dcterms:created>
  <dcterms:modified xsi:type="dcterms:W3CDTF">2020-08-27T19:22:00Z</dcterms:modified>
</cp:coreProperties>
</file>