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86567" w:rsidRPr="00EE72B7" w:rsidRDefault="009A4B13" w:rsidP="00586567">
      <w:pPr>
        <w:rPr>
          <w:rFonts w:cstheme="minorHAnsi"/>
          <w:sz w:val="26"/>
          <w:szCs w:val="26"/>
        </w:rPr>
      </w:pPr>
      <w:r w:rsidRPr="00EE72B7">
        <w:rPr>
          <w:rFonts w:cstheme="minorHAnsi"/>
          <w:b/>
          <w:noProof/>
          <w:color w:val="548DD4" w:themeColor="text2" w:themeTint="99"/>
          <w:sz w:val="26"/>
          <w:szCs w:val="26"/>
          <w:lang w:eastAsia="en-GB"/>
        </w:rPr>
        <mc:AlternateContent>
          <mc:Choice Requires="wpg">
            <w:drawing>
              <wp:anchor distT="0" distB="0" distL="114300" distR="114300" simplePos="0" relativeHeight="251658752" behindDoc="0" locked="0" layoutInCell="1" allowOverlap="1">
                <wp:simplePos x="0" y="0"/>
                <wp:positionH relativeFrom="column">
                  <wp:posOffset>-196850</wp:posOffset>
                </wp:positionH>
                <wp:positionV relativeFrom="paragraph">
                  <wp:posOffset>69215</wp:posOffset>
                </wp:positionV>
                <wp:extent cx="6721475" cy="1287145"/>
                <wp:effectExtent l="0" t="0" r="3175" b="8255"/>
                <wp:wrapNone/>
                <wp:docPr id="29" name="Group 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721475" cy="1287145"/>
                          <a:chOff x="0" y="0"/>
                          <a:chExt cx="47434" cy="9525"/>
                        </a:xfrm>
                      </wpg:grpSpPr>
                      <pic:pic xmlns:pic="http://schemas.openxmlformats.org/drawingml/2006/picture">
                        <pic:nvPicPr>
                          <pic:cNvPr id="30" name="Picture 2" descr="http://creativity103.com/collections/Graphic/circlesoverlap3.jpg"/>
                          <pic:cNvPicPr>
                            <a:picLocks noChangeAspect="1"/>
                          </pic:cNvPicPr>
                        </pic:nvPicPr>
                        <pic:blipFill>
                          <a:blip r:embed="rId8" cstate="print">
                            <a:clrChange>
                              <a:clrFrom>
                                <a:srgbClr val="000000"/>
                              </a:clrFrom>
                              <a:clrTo>
                                <a:srgbClr val="000000">
                                  <a:alpha val="0"/>
                                </a:srgbClr>
                              </a:clrTo>
                            </a:clrChange>
                            <a:extLst>
                              <a:ext uri="{28A0092B-C50C-407E-A947-70E740481C1C}">
                                <a14:useLocalDpi xmlns:a14="http://schemas.microsoft.com/office/drawing/2010/main" val="0"/>
                              </a:ext>
                            </a:extLst>
                          </a:blip>
                          <a:srcRect l="13733" r="16023"/>
                          <a:stretch>
                            <a:fillRect/>
                          </a:stretch>
                        </pic:blipFill>
                        <pic:spPr bwMode="auto">
                          <a:xfrm>
                            <a:off x="0" y="0"/>
                            <a:ext cx="10001" cy="9525"/>
                          </a:xfrm>
                          <a:prstGeom prst="rect">
                            <a:avLst/>
                          </a:prstGeom>
                          <a:noFill/>
                          <a:extLst>
                            <a:ext uri="{909E8E84-426E-40DD-AFC4-6F175D3DCCD1}">
                              <a14:hiddenFill xmlns:a14="http://schemas.microsoft.com/office/drawing/2010/main">
                                <a:solidFill>
                                  <a:srgbClr val="FFFFFF"/>
                                </a:solidFill>
                              </a14:hiddenFill>
                            </a:ext>
                          </a:extLst>
                        </pic:spPr>
                      </pic:pic>
                      <wps:wsp>
                        <wps:cNvPr id="33" name="TextBox 7"/>
                        <wps:cNvSpPr txBox="1">
                          <a:spLocks noChangeArrowheads="1"/>
                        </wps:cNvSpPr>
                        <wps:spPr bwMode="auto">
                          <a:xfrm>
                            <a:off x="3049" y="3048"/>
                            <a:ext cx="44385" cy="423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0F2D19" w:rsidRDefault="000F2D19" w:rsidP="00CB18AD">
                              <w:pPr>
                                <w:pStyle w:val="NormalWeb"/>
                                <w:spacing w:before="0" w:beforeAutospacing="0" w:after="0" w:afterAutospacing="0"/>
                                <w:ind w:left="-142"/>
                                <w:rPr>
                                  <w:rFonts w:ascii="Calibri" w:hAnsi="Calibri" w:cs="Calibri"/>
                                  <w:color w:val="808080"/>
                                </w:rPr>
                              </w:pPr>
                              <w:r>
                                <w:rPr>
                                  <w:rFonts w:ascii="Calibri" w:hAnsi="Calibri"/>
                                  <w:color w:val="365F91"/>
                                  <w:kern w:val="24"/>
                                  <w:sz w:val="32"/>
                                  <w:szCs w:val="32"/>
                                </w:rPr>
                                <w:t xml:space="preserve">   </w:t>
                              </w:r>
                              <w:r w:rsidRPr="00CB18AD">
                                <w:rPr>
                                  <w:rFonts w:ascii="Calibri" w:hAnsi="Calibri"/>
                                  <w:color w:val="365F91"/>
                                  <w:kern w:val="24"/>
                                  <w:sz w:val="48"/>
                                  <w:szCs w:val="48"/>
                                </w:rPr>
                                <w:t>GTP</w:t>
                              </w:r>
                              <w:r w:rsidRPr="005D301C">
                                <w:rPr>
                                  <w:rFonts w:ascii="Calibri" w:hAnsi="Calibri" w:cs="Calibri"/>
                                  <w:color w:val="808080"/>
                                  <w:sz w:val="36"/>
                                  <w:szCs w:val="36"/>
                                </w:rPr>
                                <w:t xml:space="preserve"> </w:t>
                              </w:r>
                              <w:r>
                                <w:rPr>
                                  <w:rFonts w:ascii="Calibri" w:hAnsi="Calibri" w:cs="Calibri"/>
                                  <w:color w:val="808080"/>
                                  <w:sz w:val="36"/>
                                  <w:szCs w:val="36"/>
                                </w:rPr>
                                <w:t xml:space="preserve">   </w:t>
                              </w:r>
                              <w:r>
                                <w:rPr>
                                  <w:rFonts w:ascii="Calibri" w:hAnsi="Calibri" w:cs="Calibri"/>
                                  <w:color w:val="808080"/>
                                </w:rPr>
                                <w:t xml:space="preserve">     </w:t>
                              </w:r>
                              <w:r>
                                <w:rPr>
                                  <w:rFonts w:ascii="Calibri" w:hAnsi="Calibri" w:cs="Calibri"/>
                                  <w:color w:val="808080"/>
                                  <w:sz w:val="48"/>
                                  <w:szCs w:val="48"/>
                                </w:rPr>
                                <w:t>Graduate Teacher Programme 2019 - 20</w:t>
                              </w:r>
                            </w:p>
                            <w:p w:rsidR="000F2D19" w:rsidRPr="003707B6" w:rsidRDefault="000F2D19" w:rsidP="00CB18AD">
                              <w:pPr>
                                <w:pStyle w:val="NormalWeb"/>
                                <w:spacing w:before="0" w:beforeAutospacing="0" w:after="0" w:afterAutospacing="0"/>
                                <w:ind w:left="-142"/>
                                <w:rPr>
                                  <w:color w:val="365F91"/>
                                </w:rPr>
                              </w:pPr>
                              <w:r w:rsidRPr="005D301C">
                                <w:rPr>
                                  <w:rFonts w:ascii="Calibri" w:hAnsi="Calibri" w:cs="Calibri"/>
                                  <w:color w:val="808080"/>
                                  <w:sz w:val="48"/>
                                  <w:szCs w:val="48"/>
                                </w:rPr>
                                <w:t xml:space="preserve">           </w:t>
                              </w:r>
                              <w:r>
                                <w:rPr>
                                  <w:rFonts w:ascii="Calibri" w:hAnsi="Calibri"/>
                                  <w:color w:val="365F91"/>
                                  <w:kern w:val="24"/>
                                  <w:sz w:val="32"/>
                                  <w:szCs w:val="32"/>
                                </w:rPr>
                                <w:t xml:space="preserve">          </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6" o:spid="_x0000_s1026" style="position:absolute;margin-left:-15.5pt;margin-top:5.45pt;width:529.25pt;height:101.35pt;z-index:251658752" coordsize="47434,9525"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2" o:spid="_x0000_s1027" type="#_x0000_t75" alt="http://creativity103.com/collections/Graphic/circlesoverlap3.jpg" style="position:absolute;width:10001;height:952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">
                  <v:imagedata r:id="rId9" o:title="circlesoverlap3" cropleft="9000f" cropright="10501f" chromakey="black"/>
                  <v:path arrowok="t"/>
                </v:shape>
                <v:shapetype id="_x0000_t202" coordsize="21600,21600" o:spt="202" path="m,l,21600r21600,l21600,xe">
                  <v:stroke joinstyle="miter"/>
                  <v:path gradientshapeok="t" o:connecttype="rect"/>
                </v:shapetype>
                <v:shape id="TextBox 7" o:spid="_x0000_s1028" type="#_x0000_t202" style="position:absolute;left:3049;top:3048;width:44385;height:423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" filled="f" stroked="f">
                  <v:textbox>
                    <w:txbxContent>
                      <w:p w:rsidR="000F2D19" w:rsidRDefault="000F2D19" w:rsidP="00CB18AD">
                        <w:pPr>
                          <w:pStyle w:val="NormalWeb"/>
                          <w:spacing w:before="0" w:beforeAutospacing="0" w:after="0" w:afterAutospacing="0"/>
                          <w:ind w:left="-142"/>
                          <w:rPr>
                            <w:rFonts w:ascii="Calibri" w:hAnsi="Calibri" w:cs="Calibri"/>
                            <w:color w:val="808080"/>
                          </w:rPr>
                        </w:pPr>
                        <w:r>
                          <w:rPr>
                            <w:rFonts w:ascii="Calibri" w:hAnsi="Calibri"/>
                            <w:color w:val="365F91"/>
                            <w:kern w:val="24"/>
                            <w:sz w:val="32"/>
                            <w:szCs w:val="32"/>
                          </w:rPr>
                          <w:t xml:space="preserve">   </w:t>
                        </w:r>
                        <w:r w:rsidRPr="00CB18AD">
                          <w:rPr>
                            <w:rFonts w:ascii="Calibri" w:hAnsi="Calibri"/>
                            <w:color w:val="365F91"/>
                            <w:kern w:val="24"/>
                            <w:sz w:val="48"/>
                            <w:szCs w:val="48"/>
                          </w:rPr>
                          <w:t>GTP</w:t>
                        </w:r>
                        <w:r w:rsidRPr="005D301C">
                          <w:rPr>
                            <w:rFonts w:ascii="Calibri" w:hAnsi="Calibri" w:cs="Calibri"/>
                            <w:color w:val="808080"/>
                            <w:sz w:val="36"/>
                            <w:szCs w:val="36"/>
                          </w:rPr>
                          <w:t xml:space="preserve"> </w:t>
                        </w:r>
                        <w:r>
                          <w:rPr>
                            <w:rFonts w:ascii="Calibri" w:hAnsi="Calibri" w:cs="Calibri"/>
                            <w:color w:val="808080"/>
                            <w:sz w:val="36"/>
                            <w:szCs w:val="36"/>
                          </w:rPr>
                          <w:t xml:space="preserve">   </w:t>
                        </w:r>
                        <w:r>
                          <w:rPr>
                            <w:rFonts w:ascii="Calibri" w:hAnsi="Calibri" w:cs="Calibri"/>
                            <w:color w:val="808080"/>
                          </w:rPr>
                          <w:t xml:space="preserve">     </w:t>
                        </w:r>
                        <w:r>
                          <w:rPr>
                            <w:rFonts w:ascii="Calibri" w:hAnsi="Calibri" w:cs="Calibri"/>
                            <w:color w:val="808080"/>
                            <w:sz w:val="48"/>
                            <w:szCs w:val="48"/>
                          </w:rPr>
                          <w:t>Graduate Teacher Programme 2019 - 20</w:t>
                        </w:r>
                      </w:p>
                      <w:p w:rsidR="000F2D19" w:rsidRPr="003707B6" w:rsidRDefault="000F2D19" w:rsidP="00CB18AD">
                        <w:pPr>
                          <w:pStyle w:val="NormalWeb"/>
                          <w:spacing w:before="0" w:beforeAutospacing="0" w:after="0" w:afterAutospacing="0"/>
                          <w:ind w:left="-142"/>
                          <w:rPr>
                            <w:color w:val="365F91"/>
                          </w:rPr>
                        </w:pPr>
                        <w:r w:rsidRPr="005D301C">
                          <w:rPr>
                            <w:rFonts w:ascii="Calibri" w:hAnsi="Calibri" w:cs="Calibri"/>
                            <w:color w:val="808080"/>
                            <w:sz w:val="48"/>
                            <w:szCs w:val="48"/>
                          </w:rPr>
                          <w:t xml:space="preserve">           </w:t>
                        </w:r>
                        <w:r>
                          <w:rPr>
                            <w:rFonts w:ascii="Calibri" w:hAnsi="Calibri"/>
                            <w:color w:val="365F91"/>
                            <w:kern w:val="24"/>
                            <w:sz w:val="32"/>
                            <w:szCs w:val="32"/>
                          </w:rPr>
                          <w:t xml:space="preserve">          </w:t>
                        </w:r>
                      </w:p>
                    </w:txbxContent>
                  </v:textbox>
                </v:shape>
              </v:group>
            </w:pict>
          </mc:Fallback>
        </mc:AlternateContent>
      </w:r>
    </w:p>
    <w:p w:rsidR="00586567" w:rsidRPr="00EE72B7" w:rsidRDefault="003B0426" w:rsidP="00586567">
      <w:pPr>
        <w:rPr>
          <w:rFonts w:cstheme="minorHAnsi"/>
          <w:sz w:val="26"/>
          <w:szCs w:val="26"/>
        </w:rPr>
      </w:pPr>
      <w:r w:rsidRPr="00EE72B7">
        <w:rPr>
          <w:rFonts w:cstheme="minorHAnsi"/>
          <w:sz w:val="26"/>
          <w:szCs w:val="26"/>
        </w:rPr>
        <w:t xml:space="preserve">               </w:t>
      </w:r>
    </w:p>
    <w:p w:rsidR="00586567" w:rsidRPr="00EE72B7" w:rsidRDefault="00166A70" w:rsidP="00586567">
      <w:pPr>
        <w:rPr>
          <w:rFonts w:cstheme="minorHAnsi"/>
          <w:b/>
          <w:color w:val="548DD4" w:themeColor="text2" w:themeTint="99"/>
          <w:sz w:val="26"/>
          <w:szCs w:val="26"/>
        </w:rPr>
      </w:pPr>
      <w:r w:rsidRPr="00EE72B7">
        <w:rPr>
          <w:rFonts w:cstheme="minorHAnsi"/>
          <w:b/>
          <w:color w:val="548DD4" w:themeColor="text2" w:themeTint="99"/>
          <w:sz w:val="26"/>
          <w:szCs w:val="26"/>
        </w:rPr>
        <w:t xml:space="preserve">   </w:t>
      </w:r>
    </w:p>
    <w:p w:rsidR="00586567" w:rsidRPr="00EE72B7" w:rsidRDefault="00166A70" w:rsidP="00586567">
      <w:pPr>
        <w:rPr>
          <w:rFonts w:cstheme="minorHAnsi"/>
          <w:b/>
          <w:color w:val="548DD4" w:themeColor="text2" w:themeTint="99"/>
          <w:sz w:val="26"/>
          <w:szCs w:val="26"/>
        </w:rPr>
      </w:pPr>
      <w:r w:rsidRPr="00EE72B7">
        <w:rPr>
          <w:rFonts w:cstheme="minorHAnsi"/>
          <w:b/>
          <w:color w:val="548DD4" w:themeColor="text2" w:themeTint="99"/>
          <w:sz w:val="26"/>
          <w:szCs w:val="26"/>
        </w:rPr>
        <w:t xml:space="preserve">   </w:t>
      </w:r>
    </w:p>
    <w:p w:rsidR="00586567" w:rsidRPr="00EE72B7" w:rsidRDefault="00586567" w:rsidP="00586567">
      <w:pPr>
        <w:jc w:val="center"/>
        <w:rPr>
          <w:rFonts w:cstheme="minorHAnsi"/>
          <w:b/>
          <w:sz w:val="26"/>
          <w:szCs w:val="26"/>
        </w:rPr>
      </w:pPr>
    </w:p>
    <w:p w:rsidR="006E7AB3" w:rsidRPr="00EE72B7" w:rsidRDefault="006E7AB3" w:rsidP="00586567">
      <w:pPr>
        <w:rPr>
          <w:rFonts w:cstheme="minorHAnsi"/>
          <w:b/>
          <w:sz w:val="52"/>
          <w:szCs w:val="52"/>
        </w:rPr>
      </w:pPr>
    </w:p>
    <w:p w:rsidR="00CB18AD" w:rsidRPr="00EE72B7" w:rsidRDefault="00CB18AD" w:rsidP="003B0426">
      <w:pPr>
        <w:jc w:val="center"/>
        <w:rPr>
          <w:rFonts w:cstheme="minorHAnsi"/>
          <w:b/>
          <w:sz w:val="52"/>
          <w:szCs w:val="52"/>
        </w:rPr>
      </w:pPr>
    </w:p>
    <w:p w:rsidR="00CB18AD" w:rsidRPr="00EE72B7" w:rsidRDefault="00CB18AD" w:rsidP="003B0426">
      <w:pPr>
        <w:jc w:val="center"/>
        <w:rPr>
          <w:rFonts w:cstheme="minorHAnsi"/>
          <w:b/>
          <w:sz w:val="52"/>
          <w:szCs w:val="52"/>
        </w:rPr>
      </w:pPr>
    </w:p>
    <w:p w:rsidR="00586567" w:rsidRPr="00EE72B7" w:rsidRDefault="00586567" w:rsidP="003B0426">
      <w:pPr>
        <w:jc w:val="center"/>
        <w:rPr>
          <w:rFonts w:cstheme="minorHAnsi"/>
          <w:b/>
          <w:sz w:val="52"/>
          <w:szCs w:val="52"/>
        </w:rPr>
      </w:pPr>
      <w:r w:rsidRPr="00EE72B7">
        <w:rPr>
          <w:rFonts w:cstheme="minorHAnsi"/>
          <w:b/>
          <w:sz w:val="52"/>
          <w:szCs w:val="52"/>
        </w:rPr>
        <w:t>Graduate Teacher Programme (GTP)</w:t>
      </w:r>
    </w:p>
    <w:p w:rsidR="00586567" w:rsidRPr="00EE72B7" w:rsidRDefault="00586567" w:rsidP="00586567">
      <w:pPr>
        <w:ind w:left="-567"/>
        <w:jc w:val="center"/>
        <w:rPr>
          <w:rFonts w:cstheme="minorHAnsi"/>
          <w:b/>
          <w:sz w:val="52"/>
          <w:szCs w:val="52"/>
        </w:rPr>
      </w:pPr>
      <w:r w:rsidRPr="00EE72B7">
        <w:rPr>
          <w:rFonts w:cstheme="minorHAnsi"/>
          <w:b/>
          <w:sz w:val="52"/>
          <w:szCs w:val="52"/>
        </w:rPr>
        <w:t xml:space="preserve"> Handbook</w:t>
      </w:r>
    </w:p>
    <w:p w:rsidR="00586567" w:rsidRPr="00EE72B7" w:rsidRDefault="009634D9" w:rsidP="00586567">
      <w:pPr>
        <w:ind w:left="-567"/>
        <w:jc w:val="center"/>
        <w:rPr>
          <w:rFonts w:cstheme="minorHAnsi"/>
          <w:b/>
          <w:sz w:val="52"/>
          <w:szCs w:val="52"/>
        </w:rPr>
      </w:pPr>
      <w:r w:rsidRPr="00EE72B7">
        <w:rPr>
          <w:rFonts w:cstheme="minorHAnsi"/>
          <w:b/>
          <w:sz w:val="52"/>
          <w:szCs w:val="52"/>
        </w:rPr>
        <w:t>201</w:t>
      </w:r>
      <w:r w:rsidR="00B83252">
        <w:rPr>
          <w:rFonts w:cstheme="minorHAnsi"/>
          <w:b/>
          <w:sz w:val="52"/>
          <w:szCs w:val="52"/>
        </w:rPr>
        <w:t>9-20</w:t>
      </w:r>
    </w:p>
    <w:p w:rsidR="00586567" w:rsidRPr="00EE72B7" w:rsidRDefault="00586567" w:rsidP="00586567">
      <w:pPr>
        <w:ind w:left="-567"/>
        <w:jc w:val="center"/>
        <w:rPr>
          <w:rFonts w:cstheme="minorHAnsi"/>
          <w:b/>
          <w:sz w:val="52"/>
          <w:szCs w:val="52"/>
        </w:rPr>
      </w:pPr>
    </w:p>
    <w:p w:rsidR="00586567" w:rsidRPr="00EE72B7" w:rsidRDefault="00586567" w:rsidP="00586567">
      <w:pPr>
        <w:ind w:left="-567"/>
        <w:jc w:val="center"/>
        <w:rPr>
          <w:rFonts w:cstheme="minorHAnsi"/>
          <w:b/>
          <w:sz w:val="52"/>
          <w:szCs w:val="52"/>
        </w:rPr>
      </w:pPr>
    </w:p>
    <w:p w:rsidR="00586567" w:rsidRDefault="00586567" w:rsidP="00594BF4">
      <w:pPr>
        <w:jc w:val="center"/>
        <w:rPr>
          <w:rFonts w:cstheme="minorHAnsi"/>
          <w:b/>
          <w:sz w:val="26"/>
          <w:szCs w:val="26"/>
        </w:rPr>
      </w:pPr>
    </w:p>
    <w:p w:rsidR="00594BF4" w:rsidRDefault="00594BF4" w:rsidP="00594BF4">
      <w:pPr>
        <w:jc w:val="center"/>
        <w:rPr>
          <w:rFonts w:cstheme="minorHAnsi"/>
          <w:b/>
          <w:sz w:val="26"/>
          <w:szCs w:val="26"/>
        </w:rPr>
      </w:pPr>
    </w:p>
    <w:p w:rsidR="00594BF4" w:rsidRDefault="00594BF4" w:rsidP="00594BF4">
      <w:pPr>
        <w:jc w:val="center"/>
        <w:rPr>
          <w:rFonts w:cstheme="minorHAnsi"/>
          <w:b/>
          <w:sz w:val="26"/>
          <w:szCs w:val="26"/>
        </w:rPr>
      </w:pPr>
    </w:p>
    <w:p w:rsidR="00594BF4" w:rsidRPr="00EE72B7" w:rsidRDefault="00594BF4" w:rsidP="00594BF4">
      <w:pPr>
        <w:jc w:val="center"/>
        <w:rPr>
          <w:rFonts w:cstheme="minorHAnsi"/>
          <w:b/>
          <w:sz w:val="26"/>
          <w:szCs w:val="26"/>
        </w:rPr>
      </w:pPr>
      <w:r>
        <w:rPr>
          <w:noProof/>
          <w:lang w:eastAsia="en-GB"/>
        </w:rPr>
        <w:drawing>
          <wp:inline distT="0" distB="0" distL="0" distR="0" wp14:anchorId="21B6E259" wp14:editId="0016350C">
            <wp:extent cx="1464310" cy="1007017"/>
            <wp:effectExtent l="0" t="0" r="2540" b="317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491869" cy="1025969"/>
                    </a:xfrm>
                    <a:prstGeom prst="rect">
                      <a:avLst/>
                    </a:prstGeom>
                    <a:noFill/>
                    <a:ln>
                      <a:noFill/>
                    </a:ln>
                  </pic:spPr>
                </pic:pic>
              </a:graphicData>
            </a:graphic>
          </wp:inline>
        </w:drawing>
      </w:r>
    </w:p>
    <w:p w:rsidR="00586567" w:rsidRPr="00EE72B7" w:rsidRDefault="00586567" w:rsidP="00586567">
      <w:pPr>
        <w:rPr>
          <w:rFonts w:cstheme="minorHAnsi"/>
          <w:b/>
          <w:sz w:val="26"/>
          <w:szCs w:val="26"/>
        </w:rPr>
      </w:pPr>
    </w:p>
    <w:p w:rsidR="00586567" w:rsidRPr="00EE72B7" w:rsidRDefault="00586567" w:rsidP="00586567">
      <w:pPr>
        <w:rPr>
          <w:rFonts w:cstheme="minorHAnsi"/>
          <w:b/>
          <w:sz w:val="26"/>
          <w:szCs w:val="26"/>
        </w:rPr>
      </w:pPr>
    </w:p>
    <w:p w:rsidR="00586567" w:rsidRPr="00EE72B7" w:rsidRDefault="00586567" w:rsidP="00586567">
      <w:pPr>
        <w:rPr>
          <w:rFonts w:cstheme="minorHAnsi"/>
          <w:b/>
          <w:sz w:val="26"/>
          <w:szCs w:val="26"/>
        </w:rPr>
      </w:pPr>
    </w:p>
    <w:p w:rsidR="00586567" w:rsidRPr="00EE72B7" w:rsidRDefault="00586567" w:rsidP="00586567">
      <w:pPr>
        <w:rPr>
          <w:rFonts w:cstheme="minorHAnsi"/>
          <w:b/>
          <w:color w:val="4F81BD" w:themeColor="accent1"/>
          <w:sz w:val="28"/>
          <w:szCs w:val="28"/>
        </w:rPr>
      </w:pPr>
      <w:bookmarkStart w:id="0" w:name="_GoBack"/>
      <w:bookmarkEnd w:id="0"/>
      <w:r w:rsidRPr="00EE72B7">
        <w:rPr>
          <w:rFonts w:cstheme="minorHAnsi"/>
          <w:b/>
          <w:color w:val="4F81BD" w:themeColor="accent1"/>
          <w:sz w:val="28"/>
          <w:szCs w:val="28"/>
        </w:rPr>
        <w:lastRenderedPageBreak/>
        <w:t>Contents</w:t>
      </w:r>
    </w:p>
    <w:p w:rsidR="00586567" w:rsidRPr="00EE72B7" w:rsidRDefault="00586567" w:rsidP="00586567">
      <w:pPr>
        <w:rPr>
          <w:rFonts w:cstheme="minorHAnsi"/>
          <w:sz w:val="26"/>
          <w:szCs w:val="26"/>
        </w:rPr>
      </w:pPr>
    </w:p>
    <w:p w:rsidR="00586567" w:rsidRPr="00EE72B7" w:rsidRDefault="00586567" w:rsidP="00586567">
      <w:pPr>
        <w:rPr>
          <w:rFonts w:cstheme="minorHAnsi"/>
          <w:sz w:val="26"/>
          <w:szCs w:val="26"/>
        </w:rPr>
      </w:pPr>
      <w:r w:rsidRPr="00EE72B7">
        <w:rPr>
          <w:rFonts w:cstheme="minorHAnsi"/>
          <w:sz w:val="26"/>
          <w:szCs w:val="26"/>
        </w:rPr>
        <w:t>Introduction</w:t>
      </w:r>
      <w:r w:rsidRPr="00EE72B7">
        <w:rPr>
          <w:rFonts w:cstheme="minorHAnsi"/>
          <w:sz w:val="26"/>
          <w:szCs w:val="26"/>
        </w:rPr>
        <w:tab/>
      </w:r>
      <w:r w:rsidRPr="00EE72B7">
        <w:rPr>
          <w:rFonts w:cstheme="minorHAnsi"/>
          <w:sz w:val="26"/>
          <w:szCs w:val="26"/>
        </w:rPr>
        <w:tab/>
      </w:r>
      <w:r w:rsidRPr="00EE72B7">
        <w:rPr>
          <w:rFonts w:cstheme="minorHAnsi"/>
          <w:sz w:val="26"/>
          <w:szCs w:val="26"/>
        </w:rPr>
        <w:tab/>
      </w:r>
      <w:r w:rsidRPr="00EE72B7">
        <w:rPr>
          <w:rFonts w:cstheme="minorHAnsi"/>
          <w:sz w:val="26"/>
          <w:szCs w:val="26"/>
        </w:rPr>
        <w:tab/>
      </w:r>
      <w:r w:rsidRPr="00EE72B7">
        <w:rPr>
          <w:rFonts w:cstheme="minorHAnsi"/>
          <w:sz w:val="26"/>
          <w:szCs w:val="26"/>
        </w:rPr>
        <w:tab/>
      </w:r>
      <w:r w:rsidRPr="00EE72B7">
        <w:rPr>
          <w:rFonts w:cstheme="minorHAnsi"/>
          <w:sz w:val="26"/>
          <w:szCs w:val="26"/>
        </w:rPr>
        <w:tab/>
      </w:r>
      <w:r w:rsidRPr="00EE72B7">
        <w:rPr>
          <w:rFonts w:cstheme="minorHAnsi"/>
          <w:sz w:val="26"/>
          <w:szCs w:val="26"/>
        </w:rPr>
        <w:tab/>
      </w:r>
      <w:r w:rsidRPr="00EE72B7">
        <w:rPr>
          <w:rFonts w:cstheme="minorHAnsi"/>
          <w:sz w:val="26"/>
          <w:szCs w:val="26"/>
        </w:rPr>
        <w:tab/>
      </w:r>
      <w:r w:rsidRPr="00EE72B7">
        <w:rPr>
          <w:rFonts w:cstheme="minorHAnsi"/>
          <w:sz w:val="26"/>
          <w:szCs w:val="26"/>
        </w:rPr>
        <w:tab/>
        <w:t>page 3</w:t>
      </w:r>
    </w:p>
    <w:p w:rsidR="00586567" w:rsidRPr="00EE72B7" w:rsidRDefault="00586567" w:rsidP="00586567">
      <w:pPr>
        <w:rPr>
          <w:rFonts w:cstheme="minorHAnsi"/>
          <w:sz w:val="26"/>
          <w:szCs w:val="26"/>
        </w:rPr>
      </w:pPr>
      <w:r w:rsidRPr="00EE72B7">
        <w:rPr>
          <w:rFonts w:cstheme="minorHAnsi"/>
          <w:sz w:val="26"/>
          <w:szCs w:val="26"/>
        </w:rPr>
        <w:t>Safeguarding</w:t>
      </w:r>
      <w:r w:rsidRPr="00EE72B7">
        <w:rPr>
          <w:rFonts w:cstheme="minorHAnsi"/>
          <w:sz w:val="26"/>
          <w:szCs w:val="26"/>
        </w:rPr>
        <w:tab/>
      </w:r>
      <w:r w:rsidRPr="00EE72B7">
        <w:rPr>
          <w:rFonts w:cstheme="minorHAnsi"/>
          <w:sz w:val="26"/>
          <w:szCs w:val="26"/>
        </w:rPr>
        <w:tab/>
      </w:r>
      <w:r w:rsidRPr="00EE72B7">
        <w:rPr>
          <w:rFonts w:cstheme="minorHAnsi"/>
          <w:sz w:val="26"/>
          <w:szCs w:val="26"/>
        </w:rPr>
        <w:tab/>
      </w:r>
      <w:r w:rsidRPr="00EE72B7">
        <w:rPr>
          <w:rFonts w:cstheme="minorHAnsi"/>
          <w:sz w:val="26"/>
          <w:szCs w:val="26"/>
        </w:rPr>
        <w:tab/>
      </w:r>
      <w:r w:rsidRPr="00EE72B7">
        <w:rPr>
          <w:rFonts w:cstheme="minorHAnsi"/>
          <w:sz w:val="26"/>
          <w:szCs w:val="26"/>
        </w:rPr>
        <w:tab/>
      </w:r>
      <w:r w:rsidRPr="00EE72B7">
        <w:rPr>
          <w:rFonts w:cstheme="minorHAnsi"/>
          <w:sz w:val="26"/>
          <w:szCs w:val="26"/>
        </w:rPr>
        <w:tab/>
      </w:r>
      <w:r w:rsidRPr="00EE72B7">
        <w:rPr>
          <w:rFonts w:cstheme="minorHAnsi"/>
          <w:sz w:val="26"/>
          <w:szCs w:val="26"/>
        </w:rPr>
        <w:tab/>
      </w:r>
      <w:r w:rsidRPr="00EE72B7">
        <w:rPr>
          <w:rFonts w:cstheme="minorHAnsi"/>
          <w:sz w:val="26"/>
          <w:szCs w:val="26"/>
        </w:rPr>
        <w:tab/>
      </w:r>
      <w:r w:rsidRPr="00EE72B7">
        <w:rPr>
          <w:rFonts w:cstheme="minorHAnsi"/>
          <w:sz w:val="26"/>
          <w:szCs w:val="26"/>
        </w:rPr>
        <w:tab/>
        <w:t>page 3</w:t>
      </w:r>
    </w:p>
    <w:p w:rsidR="00586567" w:rsidRPr="00EE72B7" w:rsidRDefault="00586567" w:rsidP="00586567">
      <w:pPr>
        <w:rPr>
          <w:rFonts w:cstheme="minorHAnsi"/>
          <w:sz w:val="26"/>
          <w:szCs w:val="26"/>
        </w:rPr>
      </w:pPr>
      <w:r w:rsidRPr="00EE72B7">
        <w:rPr>
          <w:rFonts w:cstheme="minorHAnsi"/>
          <w:sz w:val="26"/>
          <w:szCs w:val="26"/>
        </w:rPr>
        <w:t>Roles a</w:t>
      </w:r>
      <w:r w:rsidR="00E134C9" w:rsidRPr="00EE72B7">
        <w:rPr>
          <w:rFonts w:cstheme="minorHAnsi"/>
          <w:sz w:val="26"/>
          <w:szCs w:val="26"/>
        </w:rPr>
        <w:t>n</w:t>
      </w:r>
      <w:r w:rsidRPr="00EE72B7">
        <w:rPr>
          <w:rFonts w:cstheme="minorHAnsi"/>
          <w:sz w:val="26"/>
          <w:szCs w:val="26"/>
        </w:rPr>
        <w:t>d Responsibilities</w:t>
      </w:r>
      <w:r w:rsidRPr="00EE72B7">
        <w:rPr>
          <w:rFonts w:cstheme="minorHAnsi"/>
          <w:sz w:val="26"/>
          <w:szCs w:val="26"/>
        </w:rPr>
        <w:tab/>
      </w:r>
      <w:r w:rsidRPr="00EE72B7">
        <w:rPr>
          <w:rFonts w:cstheme="minorHAnsi"/>
          <w:sz w:val="26"/>
          <w:szCs w:val="26"/>
        </w:rPr>
        <w:tab/>
      </w:r>
      <w:r w:rsidRPr="00EE72B7">
        <w:rPr>
          <w:rFonts w:cstheme="minorHAnsi"/>
          <w:sz w:val="26"/>
          <w:szCs w:val="26"/>
        </w:rPr>
        <w:tab/>
      </w:r>
      <w:r w:rsidRPr="00EE72B7">
        <w:rPr>
          <w:rFonts w:cstheme="minorHAnsi"/>
          <w:sz w:val="26"/>
          <w:szCs w:val="26"/>
        </w:rPr>
        <w:tab/>
      </w:r>
      <w:r w:rsidRPr="00EE72B7">
        <w:rPr>
          <w:rFonts w:cstheme="minorHAnsi"/>
          <w:sz w:val="26"/>
          <w:szCs w:val="26"/>
        </w:rPr>
        <w:tab/>
      </w:r>
      <w:r w:rsidRPr="00EE72B7">
        <w:rPr>
          <w:rFonts w:cstheme="minorHAnsi"/>
          <w:sz w:val="26"/>
          <w:szCs w:val="26"/>
        </w:rPr>
        <w:tab/>
      </w:r>
      <w:r w:rsidRPr="00EE72B7">
        <w:rPr>
          <w:rFonts w:cstheme="minorHAnsi"/>
          <w:sz w:val="26"/>
          <w:szCs w:val="26"/>
        </w:rPr>
        <w:tab/>
        <w:t>page 4</w:t>
      </w:r>
    </w:p>
    <w:p w:rsidR="00586567" w:rsidRPr="00EE72B7" w:rsidRDefault="00586567" w:rsidP="00586567">
      <w:pPr>
        <w:rPr>
          <w:rFonts w:cstheme="minorHAnsi"/>
          <w:sz w:val="26"/>
          <w:szCs w:val="26"/>
        </w:rPr>
      </w:pPr>
      <w:r w:rsidRPr="00EE72B7">
        <w:rPr>
          <w:rFonts w:cstheme="minorHAnsi"/>
          <w:sz w:val="26"/>
          <w:szCs w:val="26"/>
        </w:rPr>
        <w:t>Programme Structure</w:t>
      </w:r>
      <w:r w:rsidRPr="00EE72B7">
        <w:rPr>
          <w:rFonts w:cstheme="minorHAnsi"/>
          <w:sz w:val="26"/>
          <w:szCs w:val="26"/>
        </w:rPr>
        <w:tab/>
      </w:r>
      <w:r w:rsidRPr="00EE72B7">
        <w:rPr>
          <w:rFonts w:cstheme="minorHAnsi"/>
          <w:sz w:val="26"/>
          <w:szCs w:val="26"/>
        </w:rPr>
        <w:tab/>
      </w:r>
      <w:r w:rsidRPr="00EE72B7">
        <w:rPr>
          <w:rFonts w:cstheme="minorHAnsi"/>
          <w:sz w:val="26"/>
          <w:szCs w:val="26"/>
        </w:rPr>
        <w:tab/>
      </w:r>
      <w:r w:rsidRPr="00EE72B7">
        <w:rPr>
          <w:rFonts w:cstheme="minorHAnsi"/>
          <w:sz w:val="26"/>
          <w:szCs w:val="26"/>
        </w:rPr>
        <w:tab/>
      </w:r>
      <w:r w:rsidRPr="00EE72B7">
        <w:rPr>
          <w:rFonts w:cstheme="minorHAnsi"/>
          <w:sz w:val="26"/>
          <w:szCs w:val="26"/>
        </w:rPr>
        <w:tab/>
      </w:r>
      <w:r w:rsidRPr="00EE72B7">
        <w:rPr>
          <w:rFonts w:cstheme="minorHAnsi"/>
          <w:sz w:val="26"/>
          <w:szCs w:val="26"/>
        </w:rPr>
        <w:tab/>
      </w:r>
      <w:r w:rsidRPr="00EE72B7">
        <w:rPr>
          <w:rFonts w:cstheme="minorHAnsi"/>
          <w:sz w:val="26"/>
          <w:szCs w:val="26"/>
        </w:rPr>
        <w:tab/>
        <w:t>page 4</w:t>
      </w:r>
    </w:p>
    <w:p w:rsidR="00586567" w:rsidRPr="00EE72B7" w:rsidRDefault="00FF1C16" w:rsidP="00586567">
      <w:pPr>
        <w:rPr>
          <w:rFonts w:cstheme="minorHAnsi"/>
          <w:sz w:val="26"/>
          <w:szCs w:val="26"/>
        </w:rPr>
      </w:pPr>
      <w:r>
        <w:rPr>
          <w:rFonts w:cstheme="minorHAnsi"/>
          <w:sz w:val="26"/>
          <w:szCs w:val="26"/>
        </w:rPr>
        <w:t>School</w:t>
      </w:r>
      <w:r w:rsidR="00586567" w:rsidRPr="00EE72B7">
        <w:rPr>
          <w:rFonts w:cstheme="minorHAnsi"/>
          <w:sz w:val="26"/>
          <w:szCs w:val="26"/>
        </w:rPr>
        <w:t>-l</w:t>
      </w:r>
      <w:r w:rsidR="00EA42BF" w:rsidRPr="00EE72B7">
        <w:rPr>
          <w:rFonts w:cstheme="minorHAnsi"/>
          <w:sz w:val="26"/>
          <w:szCs w:val="26"/>
        </w:rPr>
        <w:t>ed Training</w:t>
      </w:r>
      <w:r w:rsidR="00EA42BF" w:rsidRPr="00EE72B7">
        <w:rPr>
          <w:rFonts w:cstheme="minorHAnsi"/>
          <w:sz w:val="26"/>
          <w:szCs w:val="26"/>
        </w:rPr>
        <w:tab/>
      </w:r>
      <w:r w:rsidR="00EA42BF" w:rsidRPr="00EE72B7">
        <w:rPr>
          <w:rFonts w:cstheme="minorHAnsi"/>
          <w:sz w:val="26"/>
          <w:szCs w:val="26"/>
        </w:rPr>
        <w:tab/>
      </w:r>
      <w:r w:rsidR="00EA42BF" w:rsidRPr="00EE72B7">
        <w:rPr>
          <w:rFonts w:cstheme="minorHAnsi"/>
          <w:sz w:val="26"/>
          <w:szCs w:val="26"/>
        </w:rPr>
        <w:tab/>
      </w:r>
      <w:r w:rsidR="00EA42BF" w:rsidRPr="00EE72B7">
        <w:rPr>
          <w:rFonts w:cstheme="minorHAnsi"/>
          <w:sz w:val="26"/>
          <w:szCs w:val="26"/>
        </w:rPr>
        <w:tab/>
      </w:r>
      <w:r w:rsidR="00EA42BF" w:rsidRPr="00EE72B7">
        <w:rPr>
          <w:rFonts w:cstheme="minorHAnsi"/>
          <w:sz w:val="26"/>
          <w:szCs w:val="26"/>
        </w:rPr>
        <w:tab/>
      </w:r>
      <w:r w:rsidR="00EA42BF" w:rsidRPr="00EE72B7">
        <w:rPr>
          <w:rFonts w:cstheme="minorHAnsi"/>
          <w:sz w:val="26"/>
          <w:szCs w:val="26"/>
        </w:rPr>
        <w:tab/>
      </w:r>
      <w:r w:rsidR="00EA42BF" w:rsidRPr="00EE72B7">
        <w:rPr>
          <w:rFonts w:cstheme="minorHAnsi"/>
          <w:sz w:val="26"/>
          <w:szCs w:val="26"/>
        </w:rPr>
        <w:tab/>
      </w:r>
      <w:r>
        <w:rPr>
          <w:rFonts w:cstheme="minorHAnsi"/>
          <w:sz w:val="26"/>
          <w:szCs w:val="26"/>
        </w:rPr>
        <w:tab/>
      </w:r>
      <w:r w:rsidR="00EA42BF" w:rsidRPr="00EE72B7">
        <w:rPr>
          <w:rFonts w:cstheme="minorHAnsi"/>
          <w:sz w:val="26"/>
          <w:szCs w:val="26"/>
        </w:rPr>
        <w:t>page 4</w:t>
      </w:r>
    </w:p>
    <w:p w:rsidR="00586567" w:rsidRPr="00EE72B7" w:rsidRDefault="00FF1C16" w:rsidP="00586567">
      <w:pPr>
        <w:rPr>
          <w:rFonts w:cstheme="minorHAnsi"/>
          <w:sz w:val="26"/>
          <w:szCs w:val="26"/>
        </w:rPr>
      </w:pPr>
      <w:r>
        <w:rPr>
          <w:rFonts w:cstheme="minorHAnsi"/>
          <w:sz w:val="26"/>
          <w:szCs w:val="26"/>
        </w:rPr>
        <w:t>University</w:t>
      </w:r>
      <w:r w:rsidR="00EA42BF" w:rsidRPr="00EE72B7">
        <w:rPr>
          <w:rFonts w:cstheme="minorHAnsi"/>
          <w:sz w:val="26"/>
          <w:szCs w:val="26"/>
        </w:rPr>
        <w:t>-led Training</w:t>
      </w:r>
      <w:r w:rsidR="00EA42BF" w:rsidRPr="00EE72B7">
        <w:rPr>
          <w:rFonts w:cstheme="minorHAnsi"/>
          <w:sz w:val="26"/>
          <w:szCs w:val="26"/>
        </w:rPr>
        <w:tab/>
      </w:r>
      <w:r>
        <w:rPr>
          <w:rFonts w:cstheme="minorHAnsi"/>
          <w:sz w:val="26"/>
          <w:szCs w:val="26"/>
        </w:rPr>
        <w:tab/>
      </w:r>
      <w:r>
        <w:rPr>
          <w:rFonts w:cstheme="minorHAnsi"/>
          <w:sz w:val="26"/>
          <w:szCs w:val="26"/>
        </w:rPr>
        <w:tab/>
      </w:r>
      <w:r>
        <w:rPr>
          <w:rFonts w:cstheme="minorHAnsi"/>
          <w:sz w:val="26"/>
          <w:szCs w:val="26"/>
        </w:rPr>
        <w:tab/>
      </w:r>
      <w:r>
        <w:rPr>
          <w:rFonts w:cstheme="minorHAnsi"/>
          <w:sz w:val="26"/>
          <w:szCs w:val="26"/>
        </w:rPr>
        <w:tab/>
      </w:r>
      <w:r>
        <w:rPr>
          <w:rFonts w:cstheme="minorHAnsi"/>
          <w:sz w:val="26"/>
          <w:szCs w:val="26"/>
        </w:rPr>
        <w:tab/>
      </w:r>
      <w:r>
        <w:rPr>
          <w:rFonts w:cstheme="minorHAnsi"/>
          <w:sz w:val="26"/>
          <w:szCs w:val="26"/>
        </w:rPr>
        <w:tab/>
        <w:t>page 5</w:t>
      </w:r>
    </w:p>
    <w:p w:rsidR="00586567" w:rsidRPr="00EE72B7" w:rsidRDefault="00586567" w:rsidP="00586567">
      <w:pPr>
        <w:rPr>
          <w:rFonts w:cstheme="minorHAnsi"/>
          <w:sz w:val="26"/>
          <w:szCs w:val="26"/>
        </w:rPr>
      </w:pPr>
      <w:r w:rsidRPr="00EE72B7">
        <w:rPr>
          <w:rFonts w:cstheme="minorHAnsi"/>
          <w:sz w:val="26"/>
          <w:szCs w:val="26"/>
          <w:lang w:val="fr-FR"/>
        </w:rPr>
        <w:t>Mentor</w:t>
      </w:r>
      <w:r w:rsidR="00EA42BF" w:rsidRPr="00EE72B7">
        <w:rPr>
          <w:rFonts w:cstheme="minorHAnsi"/>
          <w:sz w:val="26"/>
          <w:szCs w:val="26"/>
          <w:lang w:val="fr-FR"/>
        </w:rPr>
        <w:t>s’</w:t>
      </w:r>
      <w:r w:rsidR="00EA42BF" w:rsidRPr="00EE72B7">
        <w:rPr>
          <w:rFonts w:cstheme="minorHAnsi"/>
          <w:sz w:val="26"/>
          <w:szCs w:val="26"/>
        </w:rPr>
        <w:t xml:space="preserve"> Responsibilities</w:t>
      </w:r>
      <w:r w:rsidR="00FF1C16">
        <w:rPr>
          <w:rFonts w:cstheme="minorHAnsi"/>
          <w:sz w:val="26"/>
          <w:szCs w:val="26"/>
          <w:lang w:val="fr-FR"/>
        </w:rPr>
        <w:tab/>
      </w:r>
      <w:r w:rsidR="00FF1C16">
        <w:rPr>
          <w:rFonts w:cstheme="minorHAnsi"/>
          <w:sz w:val="26"/>
          <w:szCs w:val="26"/>
          <w:lang w:val="fr-FR"/>
        </w:rPr>
        <w:tab/>
      </w:r>
      <w:r w:rsidR="00FF1C16">
        <w:rPr>
          <w:rFonts w:cstheme="minorHAnsi"/>
          <w:sz w:val="26"/>
          <w:szCs w:val="26"/>
          <w:lang w:val="fr-FR"/>
        </w:rPr>
        <w:tab/>
      </w:r>
      <w:r w:rsidR="00FF1C16">
        <w:rPr>
          <w:rFonts w:cstheme="minorHAnsi"/>
          <w:sz w:val="26"/>
          <w:szCs w:val="26"/>
          <w:lang w:val="fr-FR"/>
        </w:rPr>
        <w:tab/>
      </w:r>
      <w:r w:rsidR="00FF1C16">
        <w:rPr>
          <w:rFonts w:cstheme="minorHAnsi"/>
          <w:sz w:val="26"/>
          <w:szCs w:val="26"/>
          <w:lang w:val="fr-FR"/>
        </w:rPr>
        <w:tab/>
      </w:r>
      <w:r w:rsidR="00FF1C16">
        <w:rPr>
          <w:rFonts w:cstheme="minorHAnsi"/>
          <w:sz w:val="26"/>
          <w:szCs w:val="26"/>
          <w:lang w:val="fr-FR"/>
        </w:rPr>
        <w:tab/>
      </w:r>
      <w:r w:rsidR="00FF1C16">
        <w:rPr>
          <w:rFonts w:cstheme="minorHAnsi"/>
          <w:sz w:val="26"/>
          <w:szCs w:val="26"/>
          <w:lang w:val="fr-FR"/>
        </w:rPr>
        <w:tab/>
        <w:t>page 5</w:t>
      </w:r>
    </w:p>
    <w:p w:rsidR="00586567" w:rsidRDefault="00EA42BF" w:rsidP="00586567">
      <w:pPr>
        <w:rPr>
          <w:rFonts w:cstheme="minorHAnsi"/>
          <w:sz w:val="26"/>
          <w:szCs w:val="26"/>
          <w:lang w:val="fr-FR"/>
        </w:rPr>
      </w:pPr>
      <w:r w:rsidRPr="00EE72B7">
        <w:rPr>
          <w:rFonts w:cstheme="minorHAnsi"/>
          <w:sz w:val="26"/>
          <w:szCs w:val="26"/>
        </w:rPr>
        <w:t>Quality</w:t>
      </w:r>
      <w:r w:rsidR="00FF1C16">
        <w:rPr>
          <w:rFonts w:cstheme="minorHAnsi"/>
          <w:sz w:val="26"/>
          <w:szCs w:val="26"/>
          <w:lang w:val="fr-FR"/>
        </w:rPr>
        <w:t xml:space="preserve"> Assurance </w:t>
      </w:r>
      <w:r w:rsidR="00FF1C16">
        <w:rPr>
          <w:rFonts w:cstheme="minorHAnsi"/>
          <w:sz w:val="26"/>
          <w:szCs w:val="26"/>
          <w:lang w:val="fr-FR"/>
        </w:rPr>
        <w:tab/>
      </w:r>
      <w:r w:rsidR="00FF1C16">
        <w:rPr>
          <w:rFonts w:cstheme="minorHAnsi"/>
          <w:sz w:val="26"/>
          <w:szCs w:val="26"/>
          <w:lang w:val="fr-FR"/>
        </w:rPr>
        <w:tab/>
      </w:r>
      <w:r w:rsidR="00FF1C16">
        <w:rPr>
          <w:rFonts w:cstheme="minorHAnsi"/>
          <w:sz w:val="26"/>
          <w:szCs w:val="26"/>
          <w:lang w:val="fr-FR"/>
        </w:rPr>
        <w:tab/>
      </w:r>
      <w:r w:rsidR="00FF1C16">
        <w:rPr>
          <w:rFonts w:cstheme="minorHAnsi"/>
          <w:sz w:val="26"/>
          <w:szCs w:val="26"/>
          <w:lang w:val="fr-FR"/>
        </w:rPr>
        <w:tab/>
      </w:r>
      <w:r w:rsidR="00FF1C16">
        <w:rPr>
          <w:rFonts w:cstheme="minorHAnsi"/>
          <w:sz w:val="26"/>
          <w:szCs w:val="26"/>
          <w:lang w:val="fr-FR"/>
        </w:rPr>
        <w:tab/>
      </w:r>
      <w:r w:rsidR="00FF1C16">
        <w:rPr>
          <w:rFonts w:cstheme="minorHAnsi"/>
          <w:sz w:val="26"/>
          <w:szCs w:val="26"/>
          <w:lang w:val="fr-FR"/>
        </w:rPr>
        <w:tab/>
      </w:r>
      <w:r w:rsidR="00FF1C16">
        <w:rPr>
          <w:rFonts w:cstheme="minorHAnsi"/>
          <w:sz w:val="26"/>
          <w:szCs w:val="26"/>
          <w:lang w:val="fr-FR"/>
        </w:rPr>
        <w:tab/>
      </w:r>
      <w:r w:rsidR="00FF1C16">
        <w:rPr>
          <w:rFonts w:cstheme="minorHAnsi"/>
          <w:sz w:val="26"/>
          <w:szCs w:val="26"/>
          <w:lang w:val="fr-FR"/>
        </w:rPr>
        <w:tab/>
        <w:t>page 7</w:t>
      </w:r>
    </w:p>
    <w:p w:rsidR="00FF1C16" w:rsidRDefault="00FF1C16" w:rsidP="00586567">
      <w:pPr>
        <w:rPr>
          <w:rFonts w:cstheme="minorHAnsi"/>
          <w:sz w:val="26"/>
          <w:szCs w:val="26"/>
          <w:lang w:val="fr-FR"/>
        </w:rPr>
      </w:pPr>
      <w:r>
        <w:rPr>
          <w:rFonts w:cstheme="minorHAnsi"/>
          <w:sz w:val="26"/>
          <w:szCs w:val="26"/>
          <w:lang w:val="fr-FR"/>
        </w:rPr>
        <w:t xml:space="preserve">Cause for </w:t>
      </w:r>
      <w:proofErr w:type="spellStart"/>
      <w:r>
        <w:rPr>
          <w:rFonts w:cstheme="minorHAnsi"/>
          <w:sz w:val="26"/>
          <w:szCs w:val="26"/>
          <w:lang w:val="fr-FR"/>
        </w:rPr>
        <w:t>Concern</w:t>
      </w:r>
      <w:proofErr w:type="spellEnd"/>
      <w:r>
        <w:rPr>
          <w:rFonts w:cstheme="minorHAnsi"/>
          <w:sz w:val="26"/>
          <w:szCs w:val="26"/>
          <w:lang w:val="fr-FR"/>
        </w:rPr>
        <w:tab/>
      </w:r>
      <w:r>
        <w:rPr>
          <w:rFonts w:cstheme="minorHAnsi"/>
          <w:sz w:val="26"/>
          <w:szCs w:val="26"/>
          <w:lang w:val="fr-FR"/>
        </w:rPr>
        <w:tab/>
      </w:r>
      <w:r>
        <w:rPr>
          <w:rFonts w:cstheme="minorHAnsi"/>
          <w:sz w:val="26"/>
          <w:szCs w:val="26"/>
          <w:lang w:val="fr-FR"/>
        </w:rPr>
        <w:tab/>
      </w:r>
      <w:r>
        <w:rPr>
          <w:rFonts w:cstheme="minorHAnsi"/>
          <w:sz w:val="26"/>
          <w:szCs w:val="26"/>
          <w:lang w:val="fr-FR"/>
        </w:rPr>
        <w:tab/>
      </w:r>
      <w:r>
        <w:rPr>
          <w:rFonts w:cstheme="minorHAnsi"/>
          <w:sz w:val="26"/>
          <w:szCs w:val="26"/>
          <w:lang w:val="fr-FR"/>
        </w:rPr>
        <w:tab/>
      </w:r>
      <w:r>
        <w:rPr>
          <w:rFonts w:cstheme="minorHAnsi"/>
          <w:sz w:val="26"/>
          <w:szCs w:val="26"/>
          <w:lang w:val="fr-FR"/>
        </w:rPr>
        <w:tab/>
      </w:r>
      <w:r>
        <w:rPr>
          <w:rFonts w:cstheme="minorHAnsi"/>
          <w:sz w:val="26"/>
          <w:szCs w:val="26"/>
          <w:lang w:val="fr-FR"/>
        </w:rPr>
        <w:tab/>
      </w:r>
      <w:r>
        <w:rPr>
          <w:rFonts w:cstheme="minorHAnsi"/>
          <w:sz w:val="26"/>
          <w:szCs w:val="26"/>
          <w:lang w:val="fr-FR"/>
        </w:rPr>
        <w:tab/>
        <w:t>page 8</w:t>
      </w:r>
    </w:p>
    <w:p w:rsidR="00FF1C16" w:rsidRPr="00EE72B7" w:rsidRDefault="00FF1C16" w:rsidP="00586567">
      <w:pPr>
        <w:rPr>
          <w:rFonts w:cstheme="minorHAnsi"/>
          <w:sz w:val="26"/>
          <w:szCs w:val="26"/>
          <w:lang w:val="fr-FR"/>
        </w:rPr>
      </w:pPr>
      <w:proofErr w:type="spellStart"/>
      <w:r>
        <w:rPr>
          <w:rFonts w:cstheme="minorHAnsi"/>
          <w:sz w:val="26"/>
          <w:szCs w:val="26"/>
          <w:lang w:val="fr-FR"/>
        </w:rPr>
        <w:t>Focused</w:t>
      </w:r>
      <w:proofErr w:type="spellEnd"/>
      <w:r>
        <w:rPr>
          <w:rFonts w:cstheme="minorHAnsi"/>
          <w:sz w:val="26"/>
          <w:szCs w:val="26"/>
          <w:lang w:val="fr-FR"/>
        </w:rPr>
        <w:t xml:space="preserve"> Observation of Good Practice</w:t>
      </w:r>
      <w:r>
        <w:rPr>
          <w:rFonts w:cstheme="minorHAnsi"/>
          <w:sz w:val="26"/>
          <w:szCs w:val="26"/>
          <w:lang w:val="fr-FR"/>
        </w:rPr>
        <w:tab/>
      </w:r>
      <w:r>
        <w:rPr>
          <w:rFonts w:cstheme="minorHAnsi"/>
          <w:sz w:val="26"/>
          <w:szCs w:val="26"/>
          <w:lang w:val="fr-FR"/>
        </w:rPr>
        <w:tab/>
      </w:r>
      <w:r>
        <w:rPr>
          <w:rFonts w:cstheme="minorHAnsi"/>
          <w:sz w:val="26"/>
          <w:szCs w:val="26"/>
          <w:lang w:val="fr-FR"/>
        </w:rPr>
        <w:tab/>
      </w:r>
      <w:r>
        <w:rPr>
          <w:rFonts w:cstheme="minorHAnsi"/>
          <w:sz w:val="26"/>
          <w:szCs w:val="26"/>
          <w:lang w:val="fr-FR"/>
        </w:rPr>
        <w:tab/>
      </w:r>
      <w:r>
        <w:rPr>
          <w:rFonts w:cstheme="minorHAnsi"/>
          <w:sz w:val="26"/>
          <w:szCs w:val="26"/>
          <w:lang w:val="fr-FR"/>
        </w:rPr>
        <w:tab/>
        <w:t>page 9</w:t>
      </w:r>
    </w:p>
    <w:p w:rsidR="00586567" w:rsidRPr="00EE72B7" w:rsidRDefault="00EA42BF" w:rsidP="00586567">
      <w:pPr>
        <w:rPr>
          <w:rFonts w:cstheme="minorHAnsi"/>
          <w:sz w:val="26"/>
          <w:szCs w:val="26"/>
          <w:lang w:val="fr-FR"/>
        </w:rPr>
      </w:pPr>
      <w:proofErr w:type="spellStart"/>
      <w:r w:rsidRPr="00EE72B7">
        <w:rPr>
          <w:rFonts w:cstheme="minorHAnsi"/>
          <w:sz w:val="26"/>
          <w:szCs w:val="26"/>
          <w:lang w:val="fr-FR"/>
        </w:rPr>
        <w:t>Trainees</w:t>
      </w:r>
      <w:proofErr w:type="spellEnd"/>
      <w:r w:rsidRPr="00EE72B7">
        <w:rPr>
          <w:rFonts w:cstheme="minorHAnsi"/>
          <w:sz w:val="26"/>
          <w:szCs w:val="26"/>
          <w:lang w:val="fr-FR"/>
        </w:rPr>
        <w:t>’ Files</w:t>
      </w:r>
      <w:r w:rsidRPr="00EE72B7">
        <w:rPr>
          <w:rFonts w:cstheme="minorHAnsi"/>
          <w:sz w:val="26"/>
          <w:szCs w:val="26"/>
          <w:lang w:val="fr-FR"/>
        </w:rPr>
        <w:tab/>
      </w:r>
      <w:r w:rsidRPr="00EE72B7">
        <w:rPr>
          <w:rFonts w:cstheme="minorHAnsi"/>
          <w:sz w:val="26"/>
          <w:szCs w:val="26"/>
          <w:lang w:val="fr-FR"/>
        </w:rPr>
        <w:tab/>
      </w:r>
      <w:r w:rsidRPr="00EE72B7">
        <w:rPr>
          <w:rFonts w:cstheme="minorHAnsi"/>
          <w:sz w:val="26"/>
          <w:szCs w:val="26"/>
          <w:lang w:val="fr-FR"/>
        </w:rPr>
        <w:tab/>
      </w:r>
      <w:r w:rsidRPr="00EE72B7">
        <w:rPr>
          <w:rFonts w:cstheme="minorHAnsi"/>
          <w:sz w:val="26"/>
          <w:szCs w:val="26"/>
          <w:lang w:val="fr-FR"/>
        </w:rPr>
        <w:tab/>
      </w:r>
      <w:r w:rsidRPr="00EE72B7">
        <w:rPr>
          <w:rFonts w:cstheme="minorHAnsi"/>
          <w:sz w:val="26"/>
          <w:szCs w:val="26"/>
          <w:lang w:val="fr-FR"/>
        </w:rPr>
        <w:tab/>
      </w:r>
      <w:r w:rsidRPr="00EE72B7">
        <w:rPr>
          <w:rFonts w:cstheme="minorHAnsi"/>
          <w:sz w:val="26"/>
          <w:szCs w:val="26"/>
          <w:lang w:val="fr-FR"/>
        </w:rPr>
        <w:tab/>
      </w:r>
      <w:r w:rsidRPr="00EE72B7">
        <w:rPr>
          <w:rFonts w:cstheme="minorHAnsi"/>
          <w:sz w:val="26"/>
          <w:szCs w:val="26"/>
          <w:lang w:val="fr-FR"/>
        </w:rPr>
        <w:tab/>
      </w:r>
      <w:r w:rsidRPr="00EE72B7">
        <w:rPr>
          <w:rFonts w:cstheme="minorHAnsi"/>
          <w:sz w:val="26"/>
          <w:szCs w:val="26"/>
          <w:lang w:val="fr-FR"/>
        </w:rPr>
        <w:tab/>
        <w:t>page 1</w:t>
      </w:r>
      <w:r w:rsidR="00FF1C16">
        <w:rPr>
          <w:rFonts w:cstheme="minorHAnsi"/>
          <w:sz w:val="26"/>
          <w:szCs w:val="26"/>
          <w:lang w:val="fr-FR"/>
        </w:rPr>
        <w:t>0</w:t>
      </w:r>
    </w:p>
    <w:p w:rsidR="00EA42BF" w:rsidRPr="00EE72B7" w:rsidRDefault="00586567" w:rsidP="00EA42BF">
      <w:pPr>
        <w:spacing w:line="240" w:lineRule="auto"/>
        <w:rPr>
          <w:rFonts w:cstheme="minorHAnsi"/>
          <w:sz w:val="26"/>
          <w:szCs w:val="26"/>
        </w:rPr>
      </w:pPr>
      <w:r w:rsidRPr="00EE72B7">
        <w:rPr>
          <w:rFonts w:cstheme="minorHAnsi"/>
          <w:sz w:val="26"/>
          <w:szCs w:val="26"/>
        </w:rPr>
        <w:t xml:space="preserve">Assessment and </w:t>
      </w:r>
      <w:r w:rsidR="00EA42BF" w:rsidRPr="00EE72B7">
        <w:rPr>
          <w:rFonts w:cstheme="minorHAnsi"/>
          <w:sz w:val="26"/>
          <w:szCs w:val="26"/>
        </w:rPr>
        <w:t>Reporting Procedures</w:t>
      </w:r>
      <w:r w:rsidR="00EA42BF" w:rsidRPr="00EE72B7">
        <w:rPr>
          <w:rFonts w:cstheme="minorHAnsi"/>
          <w:sz w:val="26"/>
          <w:szCs w:val="26"/>
        </w:rPr>
        <w:tab/>
      </w:r>
      <w:r w:rsidR="00EA42BF" w:rsidRPr="00EE72B7">
        <w:rPr>
          <w:rFonts w:cstheme="minorHAnsi"/>
          <w:sz w:val="26"/>
          <w:szCs w:val="26"/>
        </w:rPr>
        <w:tab/>
      </w:r>
      <w:r w:rsidR="00EA42BF" w:rsidRPr="00EE72B7">
        <w:rPr>
          <w:rFonts w:cstheme="minorHAnsi"/>
          <w:sz w:val="26"/>
          <w:szCs w:val="26"/>
        </w:rPr>
        <w:tab/>
      </w:r>
      <w:r w:rsidR="00EA42BF" w:rsidRPr="00EE72B7">
        <w:rPr>
          <w:rFonts w:cstheme="minorHAnsi"/>
          <w:sz w:val="26"/>
          <w:szCs w:val="26"/>
        </w:rPr>
        <w:tab/>
      </w:r>
      <w:r w:rsidR="00EA42BF" w:rsidRPr="00EE72B7">
        <w:rPr>
          <w:rFonts w:cstheme="minorHAnsi"/>
          <w:sz w:val="26"/>
          <w:szCs w:val="26"/>
        </w:rPr>
        <w:tab/>
        <w:t>page 1</w:t>
      </w:r>
      <w:r w:rsidR="00FF1C16">
        <w:rPr>
          <w:rFonts w:cstheme="minorHAnsi"/>
          <w:sz w:val="26"/>
          <w:szCs w:val="26"/>
        </w:rPr>
        <w:t>1</w:t>
      </w:r>
      <w:r w:rsidR="00EA42BF" w:rsidRPr="00EE72B7">
        <w:rPr>
          <w:rFonts w:cstheme="minorHAnsi"/>
          <w:sz w:val="26"/>
          <w:szCs w:val="26"/>
        </w:rPr>
        <w:tab/>
      </w:r>
    </w:p>
    <w:p w:rsidR="00586567" w:rsidRPr="00EE72B7" w:rsidRDefault="00586567" w:rsidP="00EA42BF">
      <w:pPr>
        <w:spacing w:line="240" w:lineRule="auto"/>
        <w:rPr>
          <w:rFonts w:cstheme="minorHAnsi"/>
          <w:sz w:val="26"/>
          <w:szCs w:val="26"/>
        </w:rPr>
      </w:pPr>
      <w:r w:rsidRPr="00EE72B7">
        <w:rPr>
          <w:rFonts w:cstheme="minorHAnsi"/>
          <w:sz w:val="26"/>
          <w:szCs w:val="26"/>
        </w:rPr>
        <w:t>Final Asse</w:t>
      </w:r>
      <w:r w:rsidR="00EA42BF" w:rsidRPr="00EE72B7">
        <w:rPr>
          <w:rFonts w:cstheme="minorHAnsi"/>
          <w:sz w:val="26"/>
          <w:szCs w:val="26"/>
        </w:rPr>
        <w:t>ssment Arrangements</w:t>
      </w:r>
      <w:r w:rsidR="00EA42BF" w:rsidRPr="00EE72B7">
        <w:rPr>
          <w:rFonts w:cstheme="minorHAnsi"/>
          <w:sz w:val="26"/>
          <w:szCs w:val="26"/>
        </w:rPr>
        <w:tab/>
      </w:r>
      <w:r w:rsidR="00EA42BF" w:rsidRPr="00EE72B7">
        <w:rPr>
          <w:rFonts w:cstheme="minorHAnsi"/>
          <w:sz w:val="26"/>
          <w:szCs w:val="26"/>
        </w:rPr>
        <w:tab/>
      </w:r>
      <w:r w:rsidR="00EA42BF" w:rsidRPr="00EE72B7">
        <w:rPr>
          <w:rFonts w:cstheme="minorHAnsi"/>
          <w:sz w:val="26"/>
          <w:szCs w:val="26"/>
        </w:rPr>
        <w:tab/>
      </w:r>
      <w:r w:rsidR="00EA42BF" w:rsidRPr="00EE72B7">
        <w:rPr>
          <w:rFonts w:cstheme="minorHAnsi"/>
          <w:sz w:val="26"/>
          <w:szCs w:val="26"/>
        </w:rPr>
        <w:tab/>
      </w:r>
      <w:r w:rsidR="00EA42BF" w:rsidRPr="00EE72B7">
        <w:rPr>
          <w:rFonts w:cstheme="minorHAnsi"/>
          <w:sz w:val="26"/>
          <w:szCs w:val="26"/>
        </w:rPr>
        <w:tab/>
      </w:r>
      <w:r w:rsidR="00EA42BF" w:rsidRPr="00EE72B7">
        <w:rPr>
          <w:rFonts w:cstheme="minorHAnsi"/>
          <w:sz w:val="26"/>
          <w:szCs w:val="26"/>
        </w:rPr>
        <w:tab/>
        <w:t>page 1</w:t>
      </w:r>
      <w:r w:rsidR="00FF1C16">
        <w:rPr>
          <w:rFonts w:cstheme="minorHAnsi"/>
          <w:sz w:val="26"/>
          <w:szCs w:val="26"/>
        </w:rPr>
        <w:t>1</w:t>
      </w:r>
    </w:p>
    <w:p w:rsidR="00586567" w:rsidRPr="00EE72B7" w:rsidRDefault="00BD1BED" w:rsidP="00586567">
      <w:pPr>
        <w:rPr>
          <w:rFonts w:cstheme="minorHAnsi"/>
          <w:sz w:val="26"/>
          <w:szCs w:val="26"/>
        </w:rPr>
      </w:pPr>
      <w:proofErr w:type="spellStart"/>
      <w:r w:rsidRPr="00EE72B7">
        <w:rPr>
          <w:rFonts w:cstheme="minorHAnsi"/>
          <w:sz w:val="26"/>
          <w:szCs w:val="26"/>
        </w:rPr>
        <w:t>Proformas</w:t>
      </w:r>
      <w:proofErr w:type="spellEnd"/>
      <w:r w:rsidR="00EA42BF" w:rsidRPr="00EE72B7">
        <w:rPr>
          <w:rFonts w:cstheme="minorHAnsi"/>
          <w:sz w:val="26"/>
          <w:szCs w:val="26"/>
        </w:rPr>
        <w:tab/>
      </w:r>
      <w:r w:rsidR="00EA42BF" w:rsidRPr="00EE72B7">
        <w:rPr>
          <w:rFonts w:cstheme="minorHAnsi"/>
          <w:sz w:val="26"/>
          <w:szCs w:val="26"/>
        </w:rPr>
        <w:tab/>
      </w:r>
      <w:r w:rsidR="00EA42BF" w:rsidRPr="00EE72B7">
        <w:rPr>
          <w:rFonts w:cstheme="minorHAnsi"/>
          <w:sz w:val="26"/>
          <w:szCs w:val="26"/>
        </w:rPr>
        <w:tab/>
      </w:r>
      <w:r w:rsidR="00EA42BF" w:rsidRPr="00EE72B7">
        <w:rPr>
          <w:rFonts w:cstheme="minorHAnsi"/>
          <w:sz w:val="26"/>
          <w:szCs w:val="26"/>
        </w:rPr>
        <w:tab/>
      </w:r>
      <w:r w:rsidR="00EA42BF" w:rsidRPr="00EE72B7">
        <w:rPr>
          <w:rFonts w:cstheme="minorHAnsi"/>
          <w:sz w:val="26"/>
          <w:szCs w:val="26"/>
        </w:rPr>
        <w:tab/>
      </w:r>
      <w:r w:rsidR="00EA42BF" w:rsidRPr="00EE72B7">
        <w:rPr>
          <w:rFonts w:cstheme="minorHAnsi"/>
          <w:sz w:val="26"/>
          <w:szCs w:val="26"/>
        </w:rPr>
        <w:tab/>
      </w:r>
      <w:r w:rsidR="00EA42BF" w:rsidRPr="00EE72B7">
        <w:rPr>
          <w:rFonts w:cstheme="minorHAnsi"/>
          <w:sz w:val="26"/>
          <w:szCs w:val="26"/>
        </w:rPr>
        <w:tab/>
      </w:r>
      <w:r w:rsidR="00EA42BF" w:rsidRPr="00EE72B7">
        <w:rPr>
          <w:rFonts w:cstheme="minorHAnsi"/>
          <w:sz w:val="26"/>
          <w:szCs w:val="26"/>
        </w:rPr>
        <w:tab/>
      </w:r>
      <w:r w:rsidR="00EA42BF" w:rsidRPr="00EE72B7">
        <w:rPr>
          <w:rFonts w:cstheme="minorHAnsi"/>
          <w:sz w:val="26"/>
          <w:szCs w:val="26"/>
        </w:rPr>
        <w:tab/>
      </w:r>
      <w:r w:rsidR="00FF1C16">
        <w:rPr>
          <w:rFonts w:cstheme="minorHAnsi"/>
          <w:sz w:val="26"/>
          <w:szCs w:val="26"/>
        </w:rPr>
        <w:t>page</w:t>
      </w:r>
      <w:r w:rsidR="00F6639B" w:rsidRPr="00EE72B7">
        <w:rPr>
          <w:rFonts w:cstheme="minorHAnsi"/>
          <w:sz w:val="26"/>
          <w:szCs w:val="26"/>
        </w:rPr>
        <w:t xml:space="preserve"> 1</w:t>
      </w:r>
      <w:r w:rsidR="00FF1C16">
        <w:rPr>
          <w:rFonts w:cstheme="minorHAnsi"/>
          <w:sz w:val="26"/>
          <w:szCs w:val="26"/>
        </w:rPr>
        <w:t>2</w:t>
      </w:r>
      <w:r w:rsidR="00586567" w:rsidRPr="00EE72B7">
        <w:rPr>
          <w:rFonts w:cstheme="minorHAnsi"/>
          <w:sz w:val="26"/>
          <w:szCs w:val="26"/>
        </w:rPr>
        <w:tab/>
      </w:r>
    </w:p>
    <w:p w:rsidR="00586567" w:rsidRPr="00EE72B7" w:rsidRDefault="00586567" w:rsidP="00586567">
      <w:pPr>
        <w:rPr>
          <w:rFonts w:cstheme="minorHAnsi"/>
          <w:sz w:val="26"/>
          <w:szCs w:val="26"/>
        </w:rPr>
      </w:pPr>
    </w:p>
    <w:p w:rsidR="00586567" w:rsidRPr="00EE72B7" w:rsidRDefault="00586567" w:rsidP="00586567">
      <w:pPr>
        <w:rPr>
          <w:rFonts w:cstheme="minorHAnsi"/>
          <w:sz w:val="26"/>
          <w:szCs w:val="26"/>
        </w:rPr>
      </w:pPr>
    </w:p>
    <w:p w:rsidR="00586567" w:rsidRPr="00EE72B7" w:rsidRDefault="00586567" w:rsidP="00586567">
      <w:pPr>
        <w:rPr>
          <w:rFonts w:cstheme="minorHAnsi"/>
          <w:sz w:val="26"/>
          <w:szCs w:val="26"/>
        </w:rPr>
      </w:pPr>
    </w:p>
    <w:p w:rsidR="00586567" w:rsidRPr="00EE72B7" w:rsidRDefault="00586567" w:rsidP="00586567">
      <w:pPr>
        <w:rPr>
          <w:rFonts w:cstheme="minorHAnsi"/>
          <w:sz w:val="26"/>
          <w:szCs w:val="26"/>
        </w:rPr>
      </w:pPr>
    </w:p>
    <w:p w:rsidR="00586567" w:rsidRPr="00EE72B7" w:rsidRDefault="00586567" w:rsidP="00586567">
      <w:pPr>
        <w:rPr>
          <w:rFonts w:cstheme="minorHAnsi"/>
          <w:sz w:val="26"/>
          <w:szCs w:val="26"/>
        </w:rPr>
      </w:pPr>
    </w:p>
    <w:p w:rsidR="00586567" w:rsidRPr="00EE72B7" w:rsidRDefault="00586567" w:rsidP="00586567">
      <w:pPr>
        <w:rPr>
          <w:rFonts w:cstheme="minorHAnsi"/>
          <w:sz w:val="26"/>
          <w:szCs w:val="26"/>
        </w:rPr>
      </w:pPr>
    </w:p>
    <w:p w:rsidR="00586567" w:rsidRPr="00EE72B7" w:rsidRDefault="00586567" w:rsidP="00586567">
      <w:pPr>
        <w:rPr>
          <w:rFonts w:cstheme="minorHAnsi"/>
          <w:sz w:val="26"/>
          <w:szCs w:val="26"/>
        </w:rPr>
      </w:pPr>
    </w:p>
    <w:p w:rsidR="00586567" w:rsidRPr="00EE72B7" w:rsidRDefault="00586567" w:rsidP="00586567">
      <w:pPr>
        <w:rPr>
          <w:rFonts w:cstheme="minorHAnsi"/>
          <w:sz w:val="26"/>
          <w:szCs w:val="26"/>
        </w:rPr>
      </w:pPr>
    </w:p>
    <w:p w:rsidR="00586567" w:rsidRPr="00EE72B7" w:rsidRDefault="00586567" w:rsidP="00586567">
      <w:pPr>
        <w:rPr>
          <w:rFonts w:cstheme="minorHAnsi"/>
          <w:sz w:val="26"/>
          <w:szCs w:val="26"/>
        </w:rPr>
      </w:pPr>
    </w:p>
    <w:p w:rsidR="00586567" w:rsidRPr="00EE72B7" w:rsidRDefault="001D1D1C" w:rsidP="00586567">
      <w:pPr>
        <w:rPr>
          <w:rFonts w:cstheme="minorHAnsi"/>
          <w:b/>
          <w:color w:val="365F91" w:themeColor="accent1" w:themeShade="BF"/>
          <w:sz w:val="32"/>
          <w:szCs w:val="32"/>
        </w:rPr>
      </w:pPr>
      <w:r>
        <w:rPr>
          <w:rFonts w:cstheme="minorHAnsi"/>
          <w:b/>
          <w:color w:val="365F91" w:themeColor="accent1" w:themeShade="BF"/>
          <w:sz w:val="32"/>
          <w:szCs w:val="32"/>
        </w:rPr>
        <w:br w:type="page"/>
      </w:r>
      <w:r w:rsidR="00586567" w:rsidRPr="00EE72B7">
        <w:rPr>
          <w:rFonts w:cstheme="minorHAnsi"/>
          <w:b/>
          <w:color w:val="365F91" w:themeColor="accent1" w:themeShade="BF"/>
          <w:sz w:val="32"/>
          <w:szCs w:val="32"/>
        </w:rPr>
        <w:lastRenderedPageBreak/>
        <w:t>Introduction</w:t>
      </w:r>
    </w:p>
    <w:p w:rsidR="00586567" w:rsidRPr="00EE72B7" w:rsidRDefault="00586567" w:rsidP="00586567">
      <w:pPr>
        <w:rPr>
          <w:rFonts w:cstheme="minorHAnsi"/>
          <w:sz w:val="26"/>
          <w:szCs w:val="26"/>
        </w:rPr>
      </w:pPr>
      <w:r w:rsidRPr="00EE72B7">
        <w:rPr>
          <w:rFonts w:cstheme="minorHAnsi"/>
          <w:sz w:val="26"/>
          <w:szCs w:val="26"/>
        </w:rPr>
        <w:t xml:space="preserve">Many thanks for your commitment to the Graduate Teacher Programme (GTP).  The </w:t>
      </w:r>
      <w:r w:rsidR="00FB2F27" w:rsidRPr="00EE72B7">
        <w:rPr>
          <w:rFonts w:cstheme="minorHAnsi"/>
          <w:sz w:val="26"/>
          <w:szCs w:val="26"/>
        </w:rPr>
        <w:t xml:space="preserve">University </w:t>
      </w:r>
      <w:proofErr w:type="gramStart"/>
      <w:r w:rsidR="00FB2F27" w:rsidRPr="00EE72B7">
        <w:rPr>
          <w:rFonts w:cstheme="minorHAnsi"/>
          <w:sz w:val="26"/>
          <w:szCs w:val="26"/>
        </w:rPr>
        <w:t>of</w:t>
      </w:r>
      <w:proofErr w:type="gramEnd"/>
      <w:r w:rsidR="00FB2F27" w:rsidRPr="00EE72B7">
        <w:rPr>
          <w:rFonts w:cstheme="minorHAnsi"/>
          <w:sz w:val="26"/>
          <w:szCs w:val="26"/>
        </w:rPr>
        <w:t xml:space="preserve"> Wale</w:t>
      </w:r>
      <w:r w:rsidR="00B17887" w:rsidRPr="00EE72B7">
        <w:rPr>
          <w:rFonts w:cstheme="minorHAnsi"/>
          <w:sz w:val="26"/>
          <w:szCs w:val="26"/>
        </w:rPr>
        <w:t>s</w:t>
      </w:r>
      <w:r w:rsidR="00FB2F27" w:rsidRPr="00EE72B7">
        <w:rPr>
          <w:rFonts w:cstheme="minorHAnsi"/>
          <w:sz w:val="26"/>
          <w:szCs w:val="26"/>
        </w:rPr>
        <w:t xml:space="preserve"> Trinity St. David (UWTSD) </w:t>
      </w:r>
      <w:r w:rsidRPr="00EE72B7">
        <w:rPr>
          <w:rFonts w:cstheme="minorHAnsi"/>
          <w:sz w:val="26"/>
          <w:szCs w:val="26"/>
        </w:rPr>
        <w:t xml:space="preserve">is delighted to work in close partnership with mentors and trainees on the GTP.   </w:t>
      </w:r>
    </w:p>
    <w:p w:rsidR="00586567" w:rsidRPr="00EE72B7" w:rsidRDefault="00586567" w:rsidP="00586567">
      <w:pPr>
        <w:rPr>
          <w:rFonts w:cstheme="minorHAnsi"/>
          <w:sz w:val="26"/>
          <w:szCs w:val="26"/>
        </w:rPr>
      </w:pPr>
      <w:r w:rsidRPr="00EE72B7">
        <w:rPr>
          <w:rFonts w:cstheme="minorHAnsi"/>
          <w:sz w:val="26"/>
          <w:szCs w:val="26"/>
        </w:rPr>
        <w:t>The overall aim for the GTP is that trainees recommended for Qualified Teacher Status (QTS) should combine proven knowledge of subjects with the skills needed to be effective in the classroom; the ability to enthuse and inspire their learners is paramount.</w:t>
      </w:r>
    </w:p>
    <w:p w:rsidR="00586567" w:rsidRPr="00EE72B7" w:rsidRDefault="00586567" w:rsidP="00586567">
      <w:pPr>
        <w:rPr>
          <w:rFonts w:cstheme="minorHAnsi"/>
          <w:sz w:val="26"/>
          <w:szCs w:val="26"/>
        </w:rPr>
      </w:pPr>
      <w:r w:rsidRPr="00EE72B7">
        <w:rPr>
          <w:rFonts w:cstheme="minorHAnsi"/>
          <w:sz w:val="26"/>
          <w:szCs w:val="26"/>
        </w:rPr>
        <w:t xml:space="preserve">This </w:t>
      </w:r>
      <w:r w:rsidR="00C30FBA" w:rsidRPr="00EE72B7">
        <w:rPr>
          <w:rFonts w:cstheme="minorHAnsi"/>
          <w:sz w:val="26"/>
          <w:szCs w:val="26"/>
        </w:rPr>
        <w:t>handbook is designed for trainees, university tutors,</w:t>
      </w:r>
      <w:r w:rsidRPr="00EE72B7">
        <w:rPr>
          <w:rFonts w:cstheme="minorHAnsi"/>
          <w:sz w:val="26"/>
          <w:szCs w:val="26"/>
        </w:rPr>
        <w:t xml:space="preserve"> mentors and heads of</w:t>
      </w:r>
      <w:r w:rsidR="005672A4" w:rsidRPr="00EE72B7">
        <w:rPr>
          <w:rFonts w:cstheme="minorHAnsi"/>
          <w:sz w:val="26"/>
          <w:szCs w:val="26"/>
        </w:rPr>
        <w:t xml:space="preserve"> </w:t>
      </w:r>
      <w:r w:rsidR="0081350A" w:rsidRPr="00EE72B7">
        <w:rPr>
          <w:rFonts w:cstheme="minorHAnsi"/>
          <w:sz w:val="26"/>
          <w:szCs w:val="26"/>
        </w:rPr>
        <w:t>department.</w:t>
      </w:r>
      <w:r w:rsidRPr="00EE72B7">
        <w:rPr>
          <w:rFonts w:cstheme="minorHAnsi"/>
          <w:sz w:val="26"/>
          <w:szCs w:val="26"/>
        </w:rPr>
        <w:t xml:space="preserve">  </w:t>
      </w:r>
      <w:r w:rsidR="00B53531" w:rsidRPr="00EE72B7">
        <w:rPr>
          <w:rFonts w:cstheme="minorHAnsi"/>
          <w:sz w:val="26"/>
          <w:szCs w:val="26"/>
        </w:rPr>
        <w:t xml:space="preserve">UWTSD </w:t>
      </w:r>
      <w:r w:rsidRPr="00EE72B7">
        <w:rPr>
          <w:rFonts w:cstheme="minorHAnsi"/>
          <w:sz w:val="26"/>
          <w:szCs w:val="26"/>
        </w:rPr>
        <w:t>values the high level of professionalism modelled by key figures in school and their willingness to share good practice. GTP trainees should be given opportunities to observe, work alongside and participate in teaching with skilled teachers across the full age range for which they are being trained.  Accessing information, receiving clear expectations and gaining regular feedback are essential for both the personal and professional development of GTP trainees.</w:t>
      </w:r>
    </w:p>
    <w:p w:rsidR="00B17887" w:rsidRPr="00EE72B7" w:rsidRDefault="00B17887" w:rsidP="00586567">
      <w:pPr>
        <w:rPr>
          <w:rFonts w:cstheme="minorHAnsi"/>
          <w:b/>
          <w:color w:val="365F91" w:themeColor="accent1" w:themeShade="BF"/>
          <w:sz w:val="32"/>
          <w:szCs w:val="32"/>
        </w:rPr>
      </w:pPr>
    </w:p>
    <w:p w:rsidR="00586567" w:rsidRPr="00EE72B7" w:rsidRDefault="00586567" w:rsidP="00586567">
      <w:pPr>
        <w:rPr>
          <w:rFonts w:cstheme="minorHAnsi"/>
          <w:b/>
          <w:color w:val="365F91" w:themeColor="accent1" w:themeShade="BF"/>
          <w:sz w:val="32"/>
          <w:szCs w:val="32"/>
        </w:rPr>
      </w:pPr>
      <w:r w:rsidRPr="00EE72B7">
        <w:rPr>
          <w:rFonts w:cstheme="minorHAnsi"/>
          <w:b/>
          <w:color w:val="365F91" w:themeColor="accent1" w:themeShade="BF"/>
          <w:sz w:val="32"/>
          <w:szCs w:val="32"/>
        </w:rPr>
        <w:t>Safeguarding</w:t>
      </w:r>
    </w:p>
    <w:p w:rsidR="00586567" w:rsidRPr="00EE72B7" w:rsidRDefault="00586567" w:rsidP="00586567">
      <w:pPr>
        <w:rPr>
          <w:rFonts w:cstheme="minorHAnsi"/>
          <w:sz w:val="26"/>
          <w:szCs w:val="26"/>
        </w:rPr>
      </w:pPr>
      <w:r w:rsidRPr="00EE72B7">
        <w:rPr>
          <w:rFonts w:cstheme="minorHAnsi"/>
          <w:sz w:val="26"/>
          <w:szCs w:val="26"/>
        </w:rPr>
        <w:t>Please ensure all trainees receive and understand the safeguarding/child protection policy on arrival at the school and are made aware of the designated child protection officer within the setting.</w:t>
      </w:r>
    </w:p>
    <w:p w:rsidR="00B53531" w:rsidRPr="00EE72B7" w:rsidRDefault="00586567" w:rsidP="00586567">
      <w:pPr>
        <w:rPr>
          <w:rFonts w:cstheme="minorHAnsi"/>
          <w:sz w:val="26"/>
          <w:szCs w:val="26"/>
        </w:rPr>
      </w:pPr>
      <w:r w:rsidRPr="00EE72B7">
        <w:rPr>
          <w:rFonts w:cstheme="minorHAnsi"/>
          <w:sz w:val="26"/>
          <w:szCs w:val="26"/>
        </w:rPr>
        <w:t xml:space="preserve">Trainees will receive the Code of </w:t>
      </w:r>
      <w:r w:rsidR="00B17887" w:rsidRPr="00EE72B7">
        <w:rPr>
          <w:rFonts w:cstheme="minorHAnsi"/>
          <w:sz w:val="26"/>
          <w:szCs w:val="26"/>
        </w:rPr>
        <w:t>C</w:t>
      </w:r>
      <w:r w:rsidRPr="00EE72B7">
        <w:rPr>
          <w:rFonts w:cstheme="minorHAnsi"/>
          <w:sz w:val="26"/>
          <w:szCs w:val="26"/>
        </w:rPr>
        <w:t xml:space="preserve">onduct from the </w:t>
      </w:r>
      <w:r w:rsidR="00B53531" w:rsidRPr="00EE72B7">
        <w:rPr>
          <w:rFonts w:cstheme="minorHAnsi"/>
          <w:sz w:val="26"/>
          <w:szCs w:val="26"/>
        </w:rPr>
        <w:t>E</w:t>
      </w:r>
      <w:r w:rsidRPr="00EE72B7">
        <w:rPr>
          <w:rFonts w:cstheme="minorHAnsi"/>
          <w:sz w:val="26"/>
          <w:szCs w:val="26"/>
        </w:rPr>
        <w:t>W</w:t>
      </w:r>
      <w:r w:rsidR="00B53531" w:rsidRPr="00EE72B7">
        <w:rPr>
          <w:rFonts w:cstheme="minorHAnsi"/>
          <w:sz w:val="26"/>
          <w:szCs w:val="26"/>
        </w:rPr>
        <w:t>C</w:t>
      </w:r>
      <w:r w:rsidRPr="00EE72B7">
        <w:rPr>
          <w:rFonts w:cstheme="minorHAnsi"/>
          <w:sz w:val="26"/>
          <w:szCs w:val="26"/>
        </w:rPr>
        <w:t xml:space="preserve">: </w:t>
      </w:r>
      <w:r w:rsidR="00B17887" w:rsidRPr="00EE72B7">
        <w:rPr>
          <w:rStyle w:val="HTMLCite"/>
          <w:rFonts w:ascii="Arial" w:hAnsi="Arial" w:cs="Arial"/>
          <w:i w:val="0"/>
          <w:iCs w:val="0"/>
          <w:color w:val="006D21"/>
          <w:sz w:val="20"/>
          <w:szCs w:val="20"/>
        </w:rPr>
        <w:t>https://www.</w:t>
      </w:r>
      <w:r w:rsidR="00B17887" w:rsidRPr="00EE72B7">
        <w:rPr>
          <w:rStyle w:val="Strong"/>
          <w:rFonts w:ascii="Arial" w:hAnsi="Arial" w:cs="Arial"/>
          <w:color w:val="006D21"/>
          <w:sz w:val="20"/>
          <w:szCs w:val="20"/>
        </w:rPr>
        <w:t>ewc</w:t>
      </w:r>
      <w:r w:rsidR="00B17887" w:rsidRPr="00EE72B7">
        <w:rPr>
          <w:rStyle w:val="HTMLCite"/>
          <w:rFonts w:ascii="Arial" w:hAnsi="Arial" w:cs="Arial"/>
          <w:i w:val="0"/>
          <w:iCs w:val="0"/>
          <w:color w:val="006D21"/>
          <w:sz w:val="20"/>
          <w:szCs w:val="20"/>
        </w:rPr>
        <w:t>.wales/.../</w:t>
      </w:r>
      <w:r w:rsidR="00B17887" w:rsidRPr="00EE72B7">
        <w:rPr>
          <w:rStyle w:val="Strong"/>
          <w:rFonts w:ascii="Arial" w:hAnsi="Arial" w:cs="Arial"/>
          <w:color w:val="006D21"/>
          <w:sz w:val="20"/>
          <w:szCs w:val="20"/>
        </w:rPr>
        <w:t>code</w:t>
      </w:r>
      <w:r w:rsidR="00B17887" w:rsidRPr="00EE72B7">
        <w:rPr>
          <w:rStyle w:val="HTMLCite"/>
          <w:rFonts w:ascii="Arial" w:hAnsi="Arial" w:cs="Arial"/>
          <w:i w:val="0"/>
          <w:iCs w:val="0"/>
          <w:color w:val="006D21"/>
          <w:sz w:val="20"/>
          <w:szCs w:val="20"/>
        </w:rPr>
        <w:t>-</w:t>
      </w:r>
      <w:r w:rsidR="00B17887" w:rsidRPr="00EE72B7">
        <w:rPr>
          <w:rStyle w:val="Strong"/>
          <w:rFonts w:ascii="Arial" w:hAnsi="Arial" w:cs="Arial"/>
          <w:color w:val="006D21"/>
          <w:sz w:val="20"/>
          <w:szCs w:val="20"/>
        </w:rPr>
        <w:t>of-professional-conduct-and-practice</w:t>
      </w:r>
      <w:r w:rsidR="00B17887" w:rsidRPr="00EE72B7">
        <w:rPr>
          <w:rStyle w:val="HTMLCite"/>
          <w:rFonts w:ascii="Arial" w:hAnsi="Arial" w:cs="Arial"/>
          <w:i w:val="0"/>
          <w:iCs w:val="0"/>
          <w:color w:val="006D21"/>
          <w:sz w:val="20"/>
          <w:szCs w:val="20"/>
        </w:rPr>
        <w:t>-pdf</w:t>
      </w:r>
    </w:p>
    <w:p w:rsidR="00586567" w:rsidRPr="00EE72B7" w:rsidRDefault="00586567" w:rsidP="00586567">
      <w:pPr>
        <w:rPr>
          <w:rFonts w:cstheme="minorHAnsi"/>
          <w:sz w:val="26"/>
          <w:szCs w:val="26"/>
        </w:rPr>
      </w:pPr>
    </w:p>
    <w:p w:rsidR="00586567" w:rsidRPr="00EE72B7" w:rsidRDefault="00586567" w:rsidP="00586567">
      <w:pPr>
        <w:rPr>
          <w:rFonts w:cstheme="minorHAnsi"/>
          <w:sz w:val="26"/>
          <w:szCs w:val="26"/>
        </w:rPr>
      </w:pPr>
      <w:r w:rsidRPr="00EE72B7">
        <w:rPr>
          <w:rFonts w:cstheme="minorHAnsi"/>
          <w:sz w:val="26"/>
          <w:szCs w:val="26"/>
        </w:rPr>
        <w:t xml:space="preserve">Trainees will be expected to read and understand </w:t>
      </w:r>
      <w:r w:rsidR="001516DC" w:rsidRPr="00EE72B7">
        <w:rPr>
          <w:rFonts w:cstheme="minorHAnsi"/>
          <w:sz w:val="26"/>
          <w:szCs w:val="26"/>
        </w:rPr>
        <w:t>the University’s</w:t>
      </w:r>
      <w:r w:rsidRPr="00EE72B7">
        <w:rPr>
          <w:rFonts w:cstheme="minorHAnsi"/>
          <w:sz w:val="26"/>
          <w:szCs w:val="26"/>
        </w:rPr>
        <w:t xml:space="preserve"> </w:t>
      </w:r>
      <w:r w:rsidR="00B17887" w:rsidRPr="00EE72B7">
        <w:rPr>
          <w:rFonts w:cstheme="minorHAnsi"/>
          <w:sz w:val="26"/>
          <w:szCs w:val="26"/>
        </w:rPr>
        <w:t>S</w:t>
      </w:r>
      <w:r w:rsidRPr="00EE72B7">
        <w:rPr>
          <w:rFonts w:cstheme="minorHAnsi"/>
          <w:sz w:val="26"/>
          <w:szCs w:val="26"/>
        </w:rPr>
        <w:t>afeguarding</w:t>
      </w:r>
      <w:r w:rsidR="00025CEE" w:rsidRPr="00EE72B7">
        <w:rPr>
          <w:rFonts w:cstheme="minorHAnsi"/>
          <w:sz w:val="26"/>
          <w:szCs w:val="26"/>
        </w:rPr>
        <w:t xml:space="preserve"> P</w:t>
      </w:r>
      <w:r w:rsidRPr="00EE72B7">
        <w:rPr>
          <w:rFonts w:cstheme="minorHAnsi"/>
          <w:sz w:val="26"/>
          <w:szCs w:val="26"/>
        </w:rPr>
        <w:t xml:space="preserve">olicy, available on </w:t>
      </w:r>
      <w:r w:rsidR="00025CEE" w:rsidRPr="00EE72B7">
        <w:rPr>
          <w:rFonts w:cstheme="minorHAnsi"/>
          <w:sz w:val="26"/>
          <w:szCs w:val="26"/>
        </w:rPr>
        <w:t>the</w:t>
      </w:r>
      <w:r w:rsidR="00B17887" w:rsidRPr="00EE72B7">
        <w:rPr>
          <w:rFonts w:cstheme="minorHAnsi"/>
          <w:sz w:val="26"/>
          <w:szCs w:val="26"/>
        </w:rPr>
        <w:t xml:space="preserve"> website: </w:t>
      </w:r>
      <w:r w:rsidR="00025CEE" w:rsidRPr="00EE72B7">
        <w:rPr>
          <w:rFonts w:cstheme="minorHAnsi"/>
          <w:sz w:val="26"/>
          <w:szCs w:val="26"/>
        </w:rPr>
        <w:t>https://www.uwtsd.ac.uk/about/strategies-and-policies/</w:t>
      </w:r>
      <w:r w:rsidRPr="00EE72B7">
        <w:rPr>
          <w:rFonts w:cstheme="minorHAnsi"/>
          <w:sz w:val="26"/>
          <w:szCs w:val="26"/>
        </w:rPr>
        <w:t>).</w:t>
      </w:r>
    </w:p>
    <w:p w:rsidR="00586567" w:rsidRPr="00EE72B7" w:rsidRDefault="00586567" w:rsidP="00586567">
      <w:pPr>
        <w:rPr>
          <w:rFonts w:cstheme="minorHAnsi"/>
          <w:b/>
          <w:color w:val="365F91" w:themeColor="accent1" w:themeShade="BF"/>
          <w:sz w:val="26"/>
          <w:szCs w:val="26"/>
        </w:rPr>
      </w:pPr>
    </w:p>
    <w:p w:rsidR="00586567" w:rsidRPr="00EE72B7" w:rsidRDefault="00586567" w:rsidP="00586567">
      <w:pPr>
        <w:rPr>
          <w:rFonts w:cstheme="minorHAnsi"/>
          <w:b/>
          <w:color w:val="365F91" w:themeColor="accent1" w:themeShade="BF"/>
          <w:sz w:val="26"/>
          <w:szCs w:val="26"/>
        </w:rPr>
      </w:pPr>
    </w:p>
    <w:p w:rsidR="00586567" w:rsidRPr="00EE72B7" w:rsidRDefault="00586567" w:rsidP="00586567">
      <w:pPr>
        <w:rPr>
          <w:rFonts w:cstheme="minorHAnsi"/>
          <w:b/>
          <w:color w:val="365F91" w:themeColor="accent1" w:themeShade="BF"/>
          <w:sz w:val="26"/>
          <w:szCs w:val="26"/>
        </w:rPr>
      </w:pPr>
    </w:p>
    <w:p w:rsidR="0084795B" w:rsidRPr="00EE72B7" w:rsidRDefault="0084795B" w:rsidP="00586567">
      <w:pPr>
        <w:rPr>
          <w:rFonts w:cstheme="minorHAnsi"/>
          <w:b/>
          <w:color w:val="365F91" w:themeColor="accent1" w:themeShade="BF"/>
          <w:sz w:val="26"/>
          <w:szCs w:val="26"/>
        </w:rPr>
      </w:pPr>
    </w:p>
    <w:p w:rsidR="0084795B" w:rsidRPr="00EE72B7" w:rsidRDefault="0084795B" w:rsidP="00586567">
      <w:pPr>
        <w:rPr>
          <w:rFonts w:cstheme="minorHAnsi"/>
          <w:b/>
          <w:color w:val="365F91" w:themeColor="accent1" w:themeShade="BF"/>
          <w:sz w:val="26"/>
          <w:szCs w:val="26"/>
        </w:rPr>
      </w:pPr>
    </w:p>
    <w:p w:rsidR="00FF1C16" w:rsidRDefault="00FF1C16">
      <w:pPr>
        <w:rPr>
          <w:rFonts w:cstheme="minorHAnsi"/>
          <w:b/>
          <w:color w:val="365F91" w:themeColor="accent1" w:themeShade="BF"/>
          <w:sz w:val="26"/>
          <w:szCs w:val="26"/>
        </w:rPr>
      </w:pPr>
      <w:r>
        <w:rPr>
          <w:rFonts w:cstheme="minorHAnsi"/>
          <w:b/>
          <w:color w:val="365F91" w:themeColor="accent1" w:themeShade="BF"/>
          <w:sz w:val="26"/>
          <w:szCs w:val="26"/>
        </w:rPr>
        <w:br w:type="page"/>
      </w:r>
    </w:p>
    <w:p w:rsidR="00586567" w:rsidRPr="00EE72B7" w:rsidRDefault="00586567" w:rsidP="00586567">
      <w:pPr>
        <w:rPr>
          <w:rFonts w:cstheme="minorHAnsi"/>
          <w:b/>
          <w:color w:val="365F91" w:themeColor="accent1" w:themeShade="BF"/>
          <w:sz w:val="26"/>
          <w:szCs w:val="26"/>
        </w:rPr>
      </w:pPr>
    </w:p>
    <w:p w:rsidR="00586567" w:rsidRPr="00EE72B7" w:rsidRDefault="00586567" w:rsidP="00586567">
      <w:pPr>
        <w:rPr>
          <w:rFonts w:cstheme="minorHAnsi"/>
          <w:b/>
          <w:color w:val="365F91" w:themeColor="accent1" w:themeShade="BF"/>
          <w:sz w:val="32"/>
          <w:szCs w:val="32"/>
        </w:rPr>
      </w:pPr>
      <w:r w:rsidRPr="00EE72B7">
        <w:rPr>
          <w:rFonts w:cstheme="minorHAnsi"/>
          <w:b/>
          <w:color w:val="365F91" w:themeColor="accent1" w:themeShade="BF"/>
          <w:sz w:val="32"/>
          <w:szCs w:val="32"/>
        </w:rPr>
        <w:t>Roles and Responsibilities</w:t>
      </w:r>
    </w:p>
    <w:p w:rsidR="00586567" w:rsidRPr="00EE72B7" w:rsidRDefault="00BC418D" w:rsidP="00586567">
      <w:pPr>
        <w:rPr>
          <w:rFonts w:cstheme="minorHAnsi"/>
          <w:b/>
          <w:sz w:val="26"/>
          <w:szCs w:val="26"/>
        </w:rPr>
      </w:pPr>
      <w:r w:rsidRPr="00EE72B7">
        <w:rPr>
          <w:rFonts w:cstheme="minorHAnsi"/>
          <w:sz w:val="26"/>
          <w:szCs w:val="26"/>
        </w:rPr>
        <w:t>A</w:t>
      </w:r>
      <w:r w:rsidR="00586567" w:rsidRPr="00EE72B7">
        <w:rPr>
          <w:rFonts w:cstheme="minorHAnsi"/>
          <w:sz w:val="26"/>
          <w:szCs w:val="26"/>
        </w:rPr>
        <w:t xml:space="preserve">ll GTP programmes in Wales are managed and delivered by the three </w:t>
      </w:r>
      <w:r w:rsidR="00B17887" w:rsidRPr="00EE72B7">
        <w:rPr>
          <w:rFonts w:cstheme="minorHAnsi"/>
          <w:sz w:val="26"/>
          <w:szCs w:val="26"/>
        </w:rPr>
        <w:t xml:space="preserve">providers </w:t>
      </w:r>
      <w:r w:rsidR="00586567" w:rsidRPr="00EE72B7">
        <w:rPr>
          <w:rFonts w:cstheme="minorHAnsi"/>
          <w:sz w:val="26"/>
          <w:szCs w:val="26"/>
        </w:rPr>
        <w:t>of teacher training</w:t>
      </w:r>
      <w:r w:rsidR="00252B44" w:rsidRPr="00EE72B7">
        <w:rPr>
          <w:rFonts w:cstheme="minorHAnsi"/>
          <w:sz w:val="26"/>
          <w:szCs w:val="26"/>
        </w:rPr>
        <w:t xml:space="preserve">: </w:t>
      </w:r>
      <w:proofErr w:type="spellStart"/>
      <w:r w:rsidR="00252B44" w:rsidRPr="00EE72B7">
        <w:rPr>
          <w:rStyle w:val="Strong"/>
          <w:rFonts w:cstheme="minorHAnsi"/>
          <w:b w:val="0"/>
          <w:sz w:val="26"/>
          <w:szCs w:val="26"/>
        </w:rPr>
        <w:t>Yr</w:t>
      </w:r>
      <w:proofErr w:type="spellEnd"/>
      <w:r w:rsidR="00252B44" w:rsidRPr="00EE72B7">
        <w:rPr>
          <w:rStyle w:val="Strong"/>
          <w:rFonts w:cstheme="minorHAnsi"/>
          <w:b w:val="0"/>
          <w:sz w:val="26"/>
          <w:szCs w:val="26"/>
        </w:rPr>
        <w:t xml:space="preserve"> </w:t>
      </w:r>
      <w:proofErr w:type="spellStart"/>
      <w:r w:rsidR="00252B44" w:rsidRPr="00EE72B7">
        <w:rPr>
          <w:rStyle w:val="Strong"/>
          <w:rFonts w:cstheme="minorHAnsi"/>
          <w:b w:val="0"/>
          <w:sz w:val="26"/>
          <w:szCs w:val="26"/>
        </w:rPr>
        <w:t>Athrofa</w:t>
      </w:r>
      <w:proofErr w:type="spellEnd"/>
      <w:r w:rsidR="00252B44" w:rsidRPr="00EE72B7">
        <w:rPr>
          <w:rStyle w:val="Strong"/>
          <w:rFonts w:cstheme="minorHAnsi"/>
          <w:b w:val="0"/>
          <w:sz w:val="26"/>
          <w:szCs w:val="26"/>
        </w:rPr>
        <w:t xml:space="preserve"> (UWTSD), Cardiff Metropolitan University &amp; CABAN.</w:t>
      </w:r>
    </w:p>
    <w:p w:rsidR="00586567" w:rsidRPr="00EE72B7" w:rsidRDefault="00586567" w:rsidP="00586567">
      <w:pPr>
        <w:rPr>
          <w:rFonts w:cstheme="minorHAnsi"/>
          <w:sz w:val="26"/>
          <w:szCs w:val="26"/>
        </w:rPr>
      </w:pPr>
      <w:r w:rsidRPr="00EE72B7">
        <w:rPr>
          <w:rFonts w:cstheme="minorHAnsi"/>
          <w:sz w:val="26"/>
          <w:szCs w:val="26"/>
        </w:rPr>
        <w:t xml:space="preserve">The partnership between schools and </w:t>
      </w:r>
      <w:proofErr w:type="spellStart"/>
      <w:r w:rsidR="00252B44" w:rsidRPr="00EE72B7">
        <w:rPr>
          <w:rFonts w:cstheme="minorHAnsi"/>
          <w:sz w:val="26"/>
          <w:szCs w:val="26"/>
        </w:rPr>
        <w:t>Yr</w:t>
      </w:r>
      <w:proofErr w:type="spellEnd"/>
      <w:r w:rsidR="00252B44" w:rsidRPr="00EE72B7">
        <w:rPr>
          <w:rFonts w:cstheme="minorHAnsi"/>
          <w:sz w:val="26"/>
          <w:szCs w:val="26"/>
        </w:rPr>
        <w:t xml:space="preserve"> </w:t>
      </w:r>
      <w:proofErr w:type="spellStart"/>
      <w:r w:rsidR="00252B44" w:rsidRPr="00EE72B7">
        <w:rPr>
          <w:rFonts w:cstheme="minorHAnsi"/>
          <w:sz w:val="26"/>
          <w:szCs w:val="26"/>
        </w:rPr>
        <w:t>Athrofa</w:t>
      </w:r>
      <w:proofErr w:type="spellEnd"/>
      <w:r w:rsidR="00252B44" w:rsidRPr="00EE72B7">
        <w:rPr>
          <w:rFonts w:cstheme="minorHAnsi"/>
          <w:sz w:val="26"/>
          <w:szCs w:val="26"/>
        </w:rPr>
        <w:t xml:space="preserve"> </w:t>
      </w:r>
      <w:r w:rsidRPr="00EE72B7">
        <w:rPr>
          <w:rFonts w:cstheme="minorHAnsi"/>
          <w:sz w:val="26"/>
          <w:szCs w:val="26"/>
        </w:rPr>
        <w:t>is fundamental; the unique nature of the employment-based route for initial teacher education and training requires each partner to play a distinctive contribution to the programme.</w:t>
      </w:r>
    </w:p>
    <w:p w:rsidR="00586567" w:rsidRPr="00EE72B7" w:rsidRDefault="00586567" w:rsidP="00586567">
      <w:pPr>
        <w:rPr>
          <w:rFonts w:cstheme="minorHAnsi"/>
          <w:sz w:val="26"/>
          <w:szCs w:val="26"/>
        </w:rPr>
      </w:pPr>
      <w:r w:rsidRPr="00EE72B7">
        <w:rPr>
          <w:rFonts w:cstheme="minorHAnsi"/>
          <w:sz w:val="26"/>
          <w:szCs w:val="26"/>
        </w:rPr>
        <w:t xml:space="preserve">For further details of the respective roles and </w:t>
      </w:r>
      <w:r w:rsidR="00942064" w:rsidRPr="00EE72B7">
        <w:rPr>
          <w:rFonts w:cstheme="minorHAnsi"/>
          <w:sz w:val="26"/>
          <w:szCs w:val="26"/>
        </w:rPr>
        <w:t>responsibilities, see accompanying hand-out ‘</w:t>
      </w:r>
      <w:r w:rsidR="00252B44" w:rsidRPr="00EE72B7">
        <w:rPr>
          <w:rFonts w:cstheme="minorHAnsi"/>
          <w:sz w:val="26"/>
          <w:szCs w:val="26"/>
        </w:rPr>
        <w:t>R</w:t>
      </w:r>
      <w:r w:rsidR="00942064" w:rsidRPr="00EE72B7">
        <w:rPr>
          <w:rFonts w:cstheme="minorHAnsi"/>
          <w:sz w:val="26"/>
          <w:szCs w:val="26"/>
        </w:rPr>
        <w:t xml:space="preserve">oles and </w:t>
      </w:r>
      <w:r w:rsidR="00252B44" w:rsidRPr="00EE72B7">
        <w:rPr>
          <w:rFonts w:cstheme="minorHAnsi"/>
          <w:sz w:val="26"/>
          <w:szCs w:val="26"/>
        </w:rPr>
        <w:t>R</w:t>
      </w:r>
      <w:r w:rsidR="00942064" w:rsidRPr="00EE72B7">
        <w:rPr>
          <w:rFonts w:cstheme="minorHAnsi"/>
          <w:sz w:val="26"/>
          <w:szCs w:val="26"/>
        </w:rPr>
        <w:t>esponsibilities’.</w:t>
      </w:r>
    </w:p>
    <w:p w:rsidR="00586567" w:rsidRPr="00EE72B7" w:rsidRDefault="00586567" w:rsidP="00586567">
      <w:pPr>
        <w:rPr>
          <w:rFonts w:cstheme="minorHAnsi"/>
          <w:b/>
          <w:color w:val="365F91" w:themeColor="accent1" w:themeShade="BF"/>
          <w:sz w:val="26"/>
          <w:szCs w:val="26"/>
        </w:rPr>
      </w:pPr>
    </w:p>
    <w:p w:rsidR="00586567" w:rsidRPr="00EE72B7" w:rsidRDefault="00586567" w:rsidP="00586567">
      <w:pPr>
        <w:rPr>
          <w:rFonts w:cstheme="minorHAnsi"/>
          <w:sz w:val="32"/>
          <w:szCs w:val="32"/>
        </w:rPr>
      </w:pPr>
      <w:r w:rsidRPr="00EE72B7">
        <w:rPr>
          <w:rFonts w:cstheme="minorHAnsi"/>
          <w:b/>
          <w:color w:val="365F91" w:themeColor="accent1" w:themeShade="BF"/>
          <w:sz w:val="32"/>
          <w:szCs w:val="32"/>
        </w:rPr>
        <w:t>Programme Structure</w:t>
      </w:r>
    </w:p>
    <w:p w:rsidR="00942064" w:rsidRPr="00EE72B7" w:rsidRDefault="00586567" w:rsidP="00586567">
      <w:pPr>
        <w:spacing w:before="240" w:after="0"/>
        <w:rPr>
          <w:rFonts w:cstheme="minorHAnsi"/>
          <w:sz w:val="26"/>
          <w:szCs w:val="26"/>
        </w:rPr>
      </w:pPr>
      <w:r w:rsidRPr="00EE72B7">
        <w:rPr>
          <w:rFonts w:cstheme="minorHAnsi"/>
          <w:sz w:val="26"/>
          <w:szCs w:val="26"/>
        </w:rPr>
        <w:t xml:space="preserve">The GTP programme is structured predominantly around </w:t>
      </w:r>
      <w:r w:rsidR="00252B44" w:rsidRPr="00EE72B7">
        <w:rPr>
          <w:rFonts w:cstheme="minorHAnsi"/>
          <w:sz w:val="26"/>
          <w:szCs w:val="26"/>
        </w:rPr>
        <w:t xml:space="preserve">a </w:t>
      </w:r>
      <w:r w:rsidRPr="00EE72B7">
        <w:rPr>
          <w:rFonts w:cstheme="minorHAnsi"/>
          <w:sz w:val="26"/>
          <w:szCs w:val="26"/>
        </w:rPr>
        <w:t>trainee</w:t>
      </w:r>
      <w:r w:rsidR="00252B44" w:rsidRPr="00EE72B7">
        <w:rPr>
          <w:rFonts w:cstheme="minorHAnsi"/>
          <w:sz w:val="26"/>
          <w:szCs w:val="26"/>
        </w:rPr>
        <w:t>’</w:t>
      </w:r>
      <w:r w:rsidRPr="00EE72B7">
        <w:rPr>
          <w:rFonts w:cstheme="minorHAnsi"/>
          <w:sz w:val="26"/>
          <w:szCs w:val="26"/>
        </w:rPr>
        <w:t xml:space="preserve">s individual action plan which should be finalised </w:t>
      </w:r>
      <w:r w:rsidR="00252B44" w:rsidRPr="00EE72B7">
        <w:rPr>
          <w:rFonts w:cstheme="minorHAnsi"/>
          <w:sz w:val="26"/>
          <w:szCs w:val="26"/>
        </w:rPr>
        <w:t>by the end of September</w:t>
      </w:r>
      <w:r w:rsidRPr="00EE72B7">
        <w:rPr>
          <w:rFonts w:cstheme="minorHAnsi"/>
          <w:sz w:val="26"/>
          <w:szCs w:val="26"/>
        </w:rPr>
        <w:t>. It is essential that a record of all training days is kept throughout the programme (see</w:t>
      </w:r>
      <w:r w:rsidR="00586E3F" w:rsidRPr="00EE72B7">
        <w:rPr>
          <w:rFonts w:cstheme="minorHAnsi"/>
          <w:sz w:val="26"/>
          <w:szCs w:val="26"/>
        </w:rPr>
        <w:t xml:space="preserve"> p13 and 14</w:t>
      </w:r>
      <w:r w:rsidR="00942064" w:rsidRPr="00EE72B7">
        <w:rPr>
          <w:rFonts w:cstheme="minorHAnsi"/>
          <w:sz w:val="26"/>
          <w:szCs w:val="26"/>
        </w:rPr>
        <w:t>)</w:t>
      </w:r>
      <w:r w:rsidR="00586E3F" w:rsidRPr="00EE72B7">
        <w:rPr>
          <w:rFonts w:cstheme="minorHAnsi"/>
          <w:sz w:val="26"/>
          <w:szCs w:val="26"/>
        </w:rPr>
        <w:t>.</w:t>
      </w:r>
    </w:p>
    <w:p w:rsidR="00EA42BF" w:rsidRPr="00EE72B7" w:rsidRDefault="00EA42BF" w:rsidP="00EA42BF">
      <w:pPr>
        <w:rPr>
          <w:rFonts w:cstheme="minorHAnsi"/>
          <w:sz w:val="26"/>
          <w:szCs w:val="26"/>
        </w:rPr>
      </w:pPr>
      <w:bookmarkStart w:id="1" w:name="_Toc299458892"/>
    </w:p>
    <w:p w:rsidR="00586567" w:rsidRPr="00EE72B7" w:rsidRDefault="00762E89" w:rsidP="00EA42BF">
      <w:pPr>
        <w:rPr>
          <w:rFonts w:cstheme="minorHAnsi"/>
          <w:i/>
          <w:sz w:val="26"/>
          <w:szCs w:val="26"/>
        </w:rPr>
      </w:pPr>
      <w:r w:rsidRPr="00EE72B7">
        <w:rPr>
          <w:rFonts w:cstheme="minorHAnsi"/>
          <w:b/>
          <w:i/>
          <w:color w:val="365F91" w:themeColor="accent1" w:themeShade="BF"/>
          <w:sz w:val="26"/>
          <w:szCs w:val="26"/>
        </w:rPr>
        <w:t>University-led</w:t>
      </w:r>
      <w:r w:rsidR="00586567" w:rsidRPr="00EE72B7">
        <w:rPr>
          <w:rFonts w:cstheme="minorHAnsi"/>
          <w:b/>
          <w:i/>
          <w:color w:val="365F91" w:themeColor="accent1" w:themeShade="BF"/>
          <w:sz w:val="26"/>
          <w:szCs w:val="26"/>
        </w:rPr>
        <w:t xml:space="preserve"> study</w:t>
      </w:r>
      <w:bookmarkEnd w:id="1"/>
    </w:p>
    <w:p w:rsidR="00586567" w:rsidRPr="00EE72B7" w:rsidRDefault="00586567" w:rsidP="00586567">
      <w:pPr>
        <w:spacing w:after="240"/>
        <w:rPr>
          <w:rFonts w:cstheme="minorHAnsi"/>
          <w:sz w:val="26"/>
          <w:szCs w:val="26"/>
        </w:rPr>
      </w:pPr>
      <w:r w:rsidRPr="00EE72B7">
        <w:rPr>
          <w:rFonts w:cstheme="minorHAnsi"/>
          <w:sz w:val="26"/>
          <w:szCs w:val="26"/>
        </w:rPr>
        <w:t xml:space="preserve">Elements of the QTS Standards which cannot be met at school require specialist study at the University, where trainees will attend lectures, workshops and tutorials.  Trainees must spend 10 days undertaking university-led training as directed by </w:t>
      </w:r>
      <w:proofErr w:type="spellStart"/>
      <w:r w:rsidR="00252B44" w:rsidRPr="00EE72B7">
        <w:rPr>
          <w:rFonts w:cstheme="minorHAnsi"/>
          <w:sz w:val="26"/>
          <w:szCs w:val="26"/>
        </w:rPr>
        <w:t>Yr</w:t>
      </w:r>
      <w:proofErr w:type="spellEnd"/>
      <w:r w:rsidR="00252B44" w:rsidRPr="00EE72B7">
        <w:rPr>
          <w:rFonts w:cstheme="minorHAnsi"/>
          <w:sz w:val="26"/>
          <w:szCs w:val="26"/>
        </w:rPr>
        <w:t xml:space="preserve"> </w:t>
      </w:r>
      <w:proofErr w:type="spellStart"/>
      <w:r w:rsidR="00252B44" w:rsidRPr="00EE72B7">
        <w:rPr>
          <w:rFonts w:cstheme="minorHAnsi"/>
          <w:sz w:val="26"/>
          <w:szCs w:val="26"/>
        </w:rPr>
        <w:t>Athrofa</w:t>
      </w:r>
      <w:proofErr w:type="spellEnd"/>
      <w:r w:rsidRPr="00EE72B7">
        <w:rPr>
          <w:rFonts w:cstheme="minorHAnsi"/>
          <w:sz w:val="26"/>
          <w:szCs w:val="26"/>
        </w:rPr>
        <w:t xml:space="preserve">. </w:t>
      </w:r>
      <w:r w:rsidR="00252B44" w:rsidRPr="00EE72B7">
        <w:rPr>
          <w:rFonts w:cstheme="minorHAnsi"/>
          <w:sz w:val="26"/>
          <w:szCs w:val="26"/>
        </w:rPr>
        <w:t>The dates and topics will be shared in the initial GTP session.</w:t>
      </w:r>
    </w:p>
    <w:p w:rsidR="00EA42BF" w:rsidRPr="00EE72B7" w:rsidRDefault="00EA42BF" w:rsidP="00586567">
      <w:pPr>
        <w:pStyle w:val="Heading2"/>
        <w:rPr>
          <w:rFonts w:asciiTheme="minorHAnsi" w:hAnsiTheme="minorHAnsi" w:cstheme="minorHAnsi"/>
          <w:color w:val="365F91" w:themeColor="accent1" w:themeShade="BF"/>
        </w:rPr>
      </w:pPr>
      <w:bookmarkStart w:id="2" w:name="_Toc299458893"/>
    </w:p>
    <w:p w:rsidR="00586567" w:rsidRPr="00EE72B7" w:rsidRDefault="00762E89" w:rsidP="00586567">
      <w:pPr>
        <w:pStyle w:val="Heading2"/>
        <w:rPr>
          <w:rFonts w:asciiTheme="minorHAnsi" w:hAnsiTheme="minorHAnsi" w:cstheme="minorHAnsi"/>
          <w:i/>
          <w:color w:val="365F91" w:themeColor="accent1" w:themeShade="BF"/>
        </w:rPr>
      </w:pPr>
      <w:r w:rsidRPr="00EE72B7">
        <w:rPr>
          <w:rFonts w:asciiTheme="minorHAnsi" w:hAnsiTheme="minorHAnsi" w:cstheme="minorHAnsi"/>
          <w:i/>
          <w:color w:val="365F91" w:themeColor="accent1" w:themeShade="BF"/>
        </w:rPr>
        <w:t>School-led</w:t>
      </w:r>
      <w:r w:rsidR="00586567" w:rsidRPr="00EE72B7">
        <w:rPr>
          <w:rFonts w:asciiTheme="minorHAnsi" w:hAnsiTheme="minorHAnsi" w:cstheme="minorHAnsi"/>
          <w:i/>
          <w:color w:val="365F91" w:themeColor="accent1" w:themeShade="BF"/>
        </w:rPr>
        <w:t xml:space="preserve"> </w:t>
      </w:r>
      <w:bookmarkEnd w:id="2"/>
      <w:r w:rsidR="00586567" w:rsidRPr="00EE72B7">
        <w:rPr>
          <w:rFonts w:asciiTheme="minorHAnsi" w:hAnsiTheme="minorHAnsi" w:cstheme="minorHAnsi"/>
          <w:i/>
          <w:color w:val="365F91" w:themeColor="accent1" w:themeShade="BF"/>
        </w:rPr>
        <w:t>training</w:t>
      </w:r>
    </w:p>
    <w:p w:rsidR="00252B44" w:rsidRPr="00EE72B7" w:rsidRDefault="00586567" w:rsidP="00586567">
      <w:pPr>
        <w:spacing w:before="240"/>
        <w:rPr>
          <w:rFonts w:cstheme="minorHAnsi"/>
          <w:sz w:val="26"/>
          <w:szCs w:val="26"/>
        </w:rPr>
      </w:pPr>
      <w:r w:rsidRPr="00EE72B7">
        <w:rPr>
          <w:rFonts w:cstheme="minorHAnsi"/>
          <w:sz w:val="26"/>
          <w:szCs w:val="26"/>
        </w:rPr>
        <w:t>As the GTP is an employment-based route into the teaching profession, the majority of the programme will take place within the school-based settings. Trainees must have the opportunity to teach across two or more consecutive key stages/ age ranges as state</w:t>
      </w:r>
      <w:r w:rsidR="00C30FBA" w:rsidRPr="00EE72B7">
        <w:rPr>
          <w:rFonts w:cstheme="minorHAnsi"/>
          <w:sz w:val="26"/>
          <w:szCs w:val="26"/>
        </w:rPr>
        <w:t xml:space="preserve">d in the </w:t>
      </w:r>
      <w:hyperlink r:id="rId11" w:tgtFrame="_blank" w:history="1">
        <w:r w:rsidR="009634D9" w:rsidRPr="00EE72B7">
          <w:rPr>
            <w:bCs/>
            <w:sz w:val="26"/>
            <w:szCs w:val="26"/>
            <w:shd w:val="clear" w:color="auto" w:fill="FFFFFF"/>
          </w:rPr>
          <w:t>2015 (2015 No.1)</w:t>
        </w:r>
      </w:hyperlink>
      <w:r w:rsidR="009634D9" w:rsidRPr="00EE72B7">
        <w:rPr>
          <w:rFonts w:ascii="Verdana" w:hAnsi="Verdana"/>
          <w:b/>
          <w:bCs/>
          <w:sz w:val="20"/>
          <w:szCs w:val="20"/>
          <w:shd w:val="clear" w:color="auto" w:fill="FFFFFF"/>
        </w:rPr>
        <w:t xml:space="preserve"> </w:t>
      </w:r>
      <w:r w:rsidRPr="00EE72B7">
        <w:rPr>
          <w:rFonts w:cstheme="minorHAnsi"/>
          <w:sz w:val="26"/>
          <w:szCs w:val="26"/>
        </w:rPr>
        <w:t xml:space="preserve">scheme. </w:t>
      </w:r>
    </w:p>
    <w:p w:rsidR="00586567" w:rsidRPr="00EE72B7" w:rsidRDefault="00586567" w:rsidP="00586567">
      <w:pPr>
        <w:spacing w:before="240"/>
        <w:rPr>
          <w:rFonts w:cstheme="minorHAnsi"/>
          <w:sz w:val="26"/>
          <w:szCs w:val="26"/>
        </w:rPr>
      </w:pPr>
      <w:r w:rsidRPr="00EE72B7">
        <w:rPr>
          <w:rFonts w:cstheme="minorHAnsi"/>
          <w:b/>
          <w:i/>
          <w:sz w:val="26"/>
          <w:szCs w:val="26"/>
        </w:rPr>
        <w:t>A minimum of 10 days</w:t>
      </w:r>
      <w:r w:rsidRPr="00EE72B7">
        <w:rPr>
          <w:rFonts w:cstheme="minorHAnsi"/>
          <w:sz w:val="26"/>
          <w:szCs w:val="26"/>
        </w:rPr>
        <w:t xml:space="preserve"> must be spent teaching in a </w:t>
      </w:r>
      <w:r w:rsidR="002B2A89" w:rsidRPr="00EE72B7">
        <w:rPr>
          <w:rFonts w:cstheme="minorHAnsi"/>
          <w:b/>
          <w:sz w:val="26"/>
          <w:szCs w:val="26"/>
        </w:rPr>
        <w:t>contrasting</w:t>
      </w:r>
      <w:r w:rsidR="002B2A89" w:rsidRPr="00EE72B7">
        <w:rPr>
          <w:rFonts w:cstheme="minorHAnsi"/>
          <w:sz w:val="26"/>
          <w:szCs w:val="26"/>
        </w:rPr>
        <w:t xml:space="preserve"> </w:t>
      </w:r>
      <w:r w:rsidRPr="00EE72B7">
        <w:rPr>
          <w:rFonts w:cstheme="minorHAnsi"/>
          <w:sz w:val="26"/>
          <w:szCs w:val="26"/>
        </w:rPr>
        <w:t>school setting. This time</w:t>
      </w:r>
      <w:r w:rsidR="00EE72B7" w:rsidRPr="00EE72B7">
        <w:rPr>
          <w:rFonts w:cstheme="minorHAnsi"/>
          <w:sz w:val="26"/>
          <w:szCs w:val="26"/>
        </w:rPr>
        <w:t xml:space="preserve"> may be counted as part of the 5</w:t>
      </w:r>
      <w:r w:rsidRPr="00EE72B7">
        <w:rPr>
          <w:rFonts w:cstheme="minorHAnsi"/>
          <w:sz w:val="26"/>
          <w:szCs w:val="26"/>
        </w:rPr>
        <w:t xml:space="preserve">0 school-based training days (distinct from the teaching timetable). </w:t>
      </w:r>
    </w:p>
    <w:p w:rsidR="00586567" w:rsidRPr="00EE72B7" w:rsidRDefault="00586567" w:rsidP="00586567">
      <w:pPr>
        <w:rPr>
          <w:rFonts w:cstheme="minorHAnsi"/>
          <w:sz w:val="26"/>
          <w:szCs w:val="26"/>
        </w:rPr>
      </w:pPr>
      <w:r w:rsidRPr="00EE72B7">
        <w:rPr>
          <w:rFonts w:cstheme="minorHAnsi"/>
          <w:sz w:val="26"/>
          <w:szCs w:val="26"/>
        </w:rPr>
        <w:lastRenderedPageBreak/>
        <w:t xml:space="preserve">The responsibility to provide school-based training lies with the school. However, the following list provides </w:t>
      </w:r>
      <w:r w:rsidRPr="00EE72B7">
        <w:rPr>
          <w:rFonts w:cstheme="minorHAnsi"/>
          <w:i/>
          <w:sz w:val="26"/>
          <w:szCs w:val="26"/>
        </w:rPr>
        <w:t xml:space="preserve">guidance </w:t>
      </w:r>
      <w:r w:rsidRPr="00EE72B7">
        <w:rPr>
          <w:rFonts w:cstheme="minorHAnsi"/>
          <w:sz w:val="26"/>
          <w:szCs w:val="26"/>
        </w:rPr>
        <w:t>for mentors and trainees when considering the range of appropriate activities within the training days:</w:t>
      </w:r>
    </w:p>
    <w:p w:rsidR="00586567" w:rsidRPr="00EE72B7" w:rsidRDefault="00601125">
      <w:pPr>
        <w:pStyle w:val="ListParagraph"/>
        <w:numPr>
          <w:ilvl w:val="0"/>
          <w:numId w:val="27"/>
        </w:numPr>
        <w:rPr>
          <w:sz w:val="26"/>
          <w:szCs w:val="26"/>
        </w:rPr>
      </w:pPr>
      <w:r w:rsidRPr="00EE72B7">
        <w:rPr>
          <w:sz w:val="26"/>
          <w:szCs w:val="26"/>
        </w:rPr>
        <w:t>s</w:t>
      </w:r>
      <w:r w:rsidR="00532DEA" w:rsidRPr="00EE72B7">
        <w:rPr>
          <w:sz w:val="26"/>
          <w:szCs w:val="26"/>
        </w:rPr>
        <w:t xml:space="preserve">hadow </w:t>
      </w:r>
      <w:r w:rsidR="00A3345B" w:rsidRPr="00EE72B7">
        <w:rPr>
          <w:sz w:val="26"/>
          <w:szCs w:val="26"/>
        </w:rPr>
        <w:t>staff (</w:t>
      </w:r>
      <w:r w:rsidR="00A3345B" w:rsidRPr="00EE72B7">
        <w:rPr>
          <w:i/>
          <w:sz w:val="26"/>
          <w:szCs w:val="26"/>
        </w:rPr>
        <w:t>e.g.</w:t>
      </w:r>
      <w:r w:rsidR="00A3345B" w:rsidRPr="00EE72B7">
        <w:rPr>
          <w:sz w:val="26"/>
          <w:szCs w:val="26"/>
        </w:rPr>
        <w:t xml:space="preserve"> pastoral lead) </w:t>
      </w:r>
      <w:r w:rsidR="00532DEA" w:rsidRPr="00EE72B7">
        <w:rPr>
          <w:sz w:val="26"/>
          <w:szCs w:val="26"/>
        </w:rPr>
        <w:t>and team teach</w:t>
      </w:r>
      <w:r w:rsidR="0078528B" w:rsidRPr="00EE72B7">
        <w:rPr>
          <w:sz w:val="26"/>
          <w:szCs w:val="26"/>
        </w:rPr>
        <w:t>;</w:t>
      </w:r>
      <w:r w:rsidR="00A3345B" w:rsidRPr="00EE72B7">
        <w:rPr>
          <w:sz w:val="26"/>
          <w:szCs w:val="26"/>
        </w:rPr>
        <w:t xml:space="preserve"> </w:t>
      </w:r>
      <w:r w:rsidR="00586567" w:rsidRPr="00EE72B7">
        <w:rPr>
          <w:sz w:val="26"/>
          <w:szCs w:val="26"/>
        </w:rPr>
        <w:t xml:space="preserve">                                                                   </w:t>
      </w:r>
    </w:p>
    <w:p w:rsidR="00586567" w:rsidRPr="00EE72B7" w:rsidRDefault="00586567" w:rsidP="00586567">
      <w:pPr>
        <w:pStyle w:val="ListParagraph"/>
        <w:numPr>
          <w:ilvl w:val="0"/>
          <w:numId w:val="27"/>
        </w:numPr>
        <w:rPr>
          <w:sz w:val="26"/>
          <w:szCs w:val="26"/>
        </w:rPr>
      </w:pPr>
      <w:r w:rsidRPr="00EE72B7">
        <w:rPr>
          <w:sz w:val="26"/>
          <w:szCs w:val="26"/>
        </w:rPr>
        <w:t xml:space="preserve">monitor specific subjects;                                        </w:t>
      </w:r>
    </w:p>
    <w:p w:rsidR="00586567" w:rsidRPr="00EE72B7" w:rsidRDefault="0078528B" w:rsidP="00586567">
      <w:pPr>
        <w:pStyle w:val="ListParagraph"/>
        <w:numPr>
          <w:ilvl w:val="0"/>
          <w:numId w:val="27"/>
        </w:numPr>
        <w:rPr>
          <w:sz w:val="26"/>
          <w:szCs w:val="26"/>
        </w:rPr>
      </w:pPr>
      <w:r w:rsidRPr="00EE72B7">
        <w:rPr>
          <w:sz w:val="26"/>
          <w:szCs w:val="26"/>
        </w:rPr>
        <w:t xml:space="preserve">attend </w:t>
      </w:r>
      <w:r w:rsidR="00586567" w:rsidRPr="00EE72B7">
        <w:rPr>
          <w:sz w:val="26"/>
          <w:szCs w:val="26"/>
        </w:rPr>
        <w:t>parents’ evening</w:t>
      </w:r>
      <w:r w:rsidRPr="00EE72B7">
        <w:rPr>
          <w:sz w:val="26"/>
          <w:szCs w:val="26"/>
        </w:rPr>
        <w:t>s</w:t>
      </w:r>
      <w:r w:rsidR="00586567" w:rsidRPr="00EE72B7">
        <w:rPr>
          <w:sz w:val="26"/>
          <w:szCs w:val="26"/>
        </w:rPr>
        <w:t xml:space="preserve"> (shadowin</w:t>
      </w:r>
      <w:r w:rsidR="00252B44" w:rsidRPr="00EE72B7">
        <w:rPr>
          <w:sz w:val="26"/>
          <w:szCs w:val="26"/>
        </w:rPr>
        <w:t>g</w:t>
      </w:r>
      <w:r w:rsidR="00586567" w:rsidRPr="00EE72B7">
        <w:rPr>
          <w:sz w:val="26"/>
          <w:szCs w:val="26"/>
        </w:rPr>
        <w:t>);</w:t>
      </w:r>
    </w:p>
    <w:p w:rsidR="00586567" w:rsidRPr="00EE72B7" w:rsidRDefault="00601125">
      <w:pPr>
        <w:pStyle w:val="ListParagraph"/>
        <w:numPr>
          <w:ilvl w:val="0"/>
          <w:numId w:val="27"/>
        </w:numPr>
        <w:rPr>
          <w:sz w:val="26"/>
          <w:szCs w:val="26"/>
        </w:rPr>
      </w:pPr>
      <w:r w:rsidRPr="00EE72B7">
        <w:rPr>
          <w:sz w:val="26"/>
          <w:szCs w:val="26"/>
        </w:rPr>
        <w:t xml:space="preserve">observe and contribute to </w:t>
      </w:r>
      <w:r w:rsidR="00C43D14" w:rsidRPr="00EE72B7">
        <w:rPr>
          <w:sz w:val="26"/>
          <w:szCs w:val="26"/>
        </w:rPr>
        <w:t>pupil progress meetings</w:t>
      </w:r>
      <w:r w:rsidRPr="00EE72B7">
        <w:rPr>
          <w:sz w:val="26"/>
          <w:szCs w:val="26"/>
        </w:rPr>
        <w:t>;</w:t>
      </w:r>
    </w:p>
    <w:p w:rsidR="00C43D14" w:rsidRPr="00EE72B7" w:rsidRDefault="0078528B" w:rsidP="00586567">
      <w:pPr>
        <w:pStyle w:val="ListParagraph"/>
        <w:numPr>
          <w:ilvl w:val="0"/>
          <w:numId w:val="27"/>
        </w:numPr>
        <w:rPr>
          <w:sz w:val="26"/>
          <w:szCs w:val="26"/>
        </w:rPr>
      </w:pPr>
      <w:r w:rsidRPr="00EE72B7">
        <w:rPr>
          <w:sz w:val="26"/>
          <w:szCs w:val="26"/>
        </w:rPr>
        <w:t xml:space="preserve">receive </w:t>
      </w:r>
      <w:r w:rsidR="00C43D14" w:rsidRPr="00EE72B7">
        <w:rPr>
          <w:sz w:val="26"/>
          <w:szCs w:val="26"/>
        </w:rPr>
        <w:t>FSM strategy input</w:t>
      </w:r>
      <w:r w:rsidR="00532DEA" w:rsidRPr="00EE72B7">
        <w:rPr>
          <w:sz w:val="26"/>
          <w:szCs w:val="26"/>
        </w:rPr>
        <w:t>;</w:t>
      </w:r>
    </w:p>
    <w:p w:rsidR="00586567" w:rsidRPr="00EE72B7" w:rsidRDefault="0078528B" w:rsidP="00586567">
      <w:pPr>
        <w:pStyle w:val="ListParagraph"/>
        <w:numPr>
          <w:ilvl w:val="0"/>
          <w:numId w:val="27"/>
        </w:numPr>
        <w:rPr>
          <w:sz w:val="26"/>
          <w:szCs w:val="26"/>
        </w:rPr>
      </w:pPr>
      <w:r w:rsidRPr="00EE72B7">
        <w:rPr>
          <w:sz w:val="26"/>
          <w:szCs w:val="26"/>
        </w:rPr>
        <w:t xml:space="preserve">engage with </w:t>
      </w:r>
      <w:r w:rsidR="00586567" w:rsidRPr="00EE72B7">
        <w:rPr>
          <w:sz w:val="26"/>
          <w:szCs w:val="26"/>
        </w:rPr>
        <w:t>cluster school training provision</w:t>
      </w:r>
      <w:r w:rsidR="00B53531" w:rsidRPr="00EE72B7">
        <w:rPr>
          <w:sz w:val="26"/>
          <w:szCs w:val="26"/>
        </w:rPr>
        <w:t>,</w:t>
      </w:r>
      <w:r w:rsidR="00A3345B" w:rsidRPr="00EE72B7">
        <w:rPr>
          <w:sz w:val="26"/>
          <w:szCs w:val="26"/>
        </w:rPr>
        <w:t xml:space="preserve"> </w:t>
      </w:r>
      <w:r w:rsidR="00A3345B" w:rsidRPr="00EE72B7">
        <w:rPr>
          <w:i/>
          <w:sz w:val="26"/>
          <w:szCs w:val="26"/>
        </w:rPr>
        <w:t>e.g.</w:t>
      </w:r>
      <w:r w:rsidR="00A3345B" w:rsidRPr="00EE72B7">
        <w:rPr>
          <w:sz w:val="26"/>
          <w:szCs w:val="26"/>
        </w:rPr>
        <w:t xml:space="preserve"> visit pioneer schools</w:t>
      </w:r>
      <w:r w:rsidR="00586567" w:rsidRPr="00EE72B7">
        <w:rPr>
          <w:sz w:val="26"/>
          <w:szCs w:val="26"/>
        </w:rPr>
        <w:t xml:space="preserve">;           </w:t>
      </w:r>
    </w:p>
    <w:p w:rsidR="00586567" w:rsidRPr="00EE72B7" w:rsidRDefault="0078528B" w:rsidP="00586567">
      <w:pPr>
        <w:pStyle w:val="ListParagraph"/>
        <w:numPr>
          <w:ilvl w:val="0"/>
          <w:numId w:val="27"/>
        </w:numPr>
        <w:rPr>
          <w:sz w:val="26"/>
          <w:szCs w:val="26"/>
        </w:rPr>
      </w:pPr>
      <w:r w:rsidRPr="00EE72B7">
        <w:rPr>
          <w:sz w:val="26"/>
          <w:szCs w:val="26"/>
        </w:rPr>
        <w:t xml:space="preserve">explore opportunities for </w:t>
      </w:r>
      <w:r w:rsidR="00532DEA" w:rsidRPr="00EE72B7">
        <w:rPr>
          <w:sz w:val="26"/>
          <w:szCs w:val="26"/>
        </w:rPr>
        <w:t>partnership work</w:t>
      </w:r>
      <w:r w:rsidR="00B53531" w:rsidRPr="00EE72B7">
        <w:rPr>
          <w:sz w:val="26"/>
          <w:szCs w:val="26"/>
        </w:rPr>
        <w:t>,</w:t>
      </w:r>
      <w:r w:rsidR="00532DEA" w:rsidRPr="00EE72B7">
        <w:rPr>
          <w:sz w:val="26"/>
          <w:szCs w:val="26"/>
        </w:rPr>
        <w:t xml:space="preserve"> </w:t>
      </w:r>
      <w:r w:rsidR="00532DEA" w:rsidRPr="00EE72B7">
        <w:rPr>
          <w:i/>
          <w:sz w:val="26"/>
          <w:szCs w:val="26"/>
        </w:rPr>
        <w:t>e.g.</w:t>
      </w:r>
      <w:r w:rsidR="00532DEA" w:rsidRPr="00EE72B7">
        <w:rPr>
          <w:sz w:val="26"/>
          <w:szCs w:val="26"/>
        </w:rPr>
        <w:t xml:space="preserve"> local college projects;</w:t>
      </w:r>
      <w:r w:rsidR="00586567" w:rsidRPr="00EE72B7">
        <w:rPr>
          <w:sz w:val="26"/>
          <w:szCs w:val="26"/>
        </w:rPr>
        <w:t xml:space="preserve">   </w:t>
      </w:r>
    </w:p>
    <w:p w:rsidR="00586567" w:rsidRPr="00EE72B7" w:rsidRDefault="0078528B" w:rsidP="00586567">
      <w:pPr>
        <w:pStyle w:val="ListParagraph"/>
        <w:numPr>
          <w:ilvl w:val="0"/>
          <w:numId w:val="27"/>
        </w:numPr>
        <w:rPr>
          <w:sz w:val="26"/>
          <w:szCs w:val="26"/>
        </w:rPr>
      </w:pPr>
      <w:r w:rsidRPr="00EE72B7">
        <w:rPr>
          <w:sz w:val="26"/>
          <w:szCs w:val="26"/>
        </w:rPr>
        <w:t xml:space="preserve">attend </w:t>
      </w:r>
      <w:r w:rsidR="00586567" w:rsidRPr="00EE72B7">
        <w:rPr>
          <w:sz w:val="26"/>
          <w:szCs w:val="26"/>
        </w:rPr>
        <w:t>LEA provision</w:t>
      </w:r>
      <w:r w:rsidR="00BE6F30" w:rsidRPr="00EE72B7">
        <w:rPr>
          <w:sz w:val="26"/>
          <w:szCs w:val="26"/>
        </w:rPr>
        <w:t xml:space="preserve"> and bespoke ‘in-house’ training</w:t>
      </w:r>
      <w:r w:rsidR="00B53531" w:rsidRPr="00EE72B7">
        <w:rPr>
          <w:sz w:val="26"/>
          <w:szCs w:val="26"/>
        </w:rPr>
        <w:t>,</w:t>
      </w:r>
      <w:r w:rsidR="00BE6F30" w:rsidRPr="00EE72B7">
        <w:rPr>
          <w:sz w:val="26"/>
          <w:szCs w:val="26"/>
        </w:rPr>
        <w:t xml:space="preserve"> </w:t>
      </w:r>
      <w:r w:rsidR="00BE6F30" w:rsidRPr="00EE72B7">
        <w:rPr>
          <w:i/>
          <w:sz w:val="26"/>
          <w:szCs w:val="26"/>
        </w:rPr>
        <w:t>e.g.</w:t>
      </w:r>
      <w:r w:rsidR="00BE6F30" w:rsidRPr="00EE72B7">
        <w:rPr>
          <w:sz w:val="26"/>
          <w:szCs w:val="26"/>
        </w:rPr>
        <w:t xml:space="preserve"> Outstanding Teacher Programme;</w:t>
      </w:r>
      <w:r w:rsidR="00586567" w:rsidRPr="00EE72B7">
        <w:rPr>
          <w:sz w:val="26"/>
          <w:szCs w:val="26"/>
        </w:rPr>
        <w:t xml:space="preserve">                                                           </w:t>
      </w:r>
    </w:p>
    <w:p w:rsidR="00586567" w:rsidRPr="00EE72B7" w:rsidRDefault="00586567" w:rsidP="00586567">
      <w:pPr>
        <w:pStyle w:val="ListParagraph"/>
        <w:numPr>
          <w:ilvl w:val="0"/>
          <w:numId w:val="27"/>
        </w:numPr>
        <w:rPr>
          <w:sz w:val="26"/>
          <w:szCs w:val="26"/>
        </w:rPr>
      </w:pPr>
      <w:r w:rsidRPr="00EE72B7">
        <w:rPr>
          <w:sz w:val="26"/>
          <w:szCs w:val="26"/>
        </w:rPr>
        <w:t>observ</w:t>
      </w:r>
      <w:r w:rsidR="0078528B" w:rsidRPr="00EE72B7">
        <w:rPr>
          <w:sz w:val="26"/>
          <w:szCs w:val="26"/>
        </w:rPr>
        <w:t>e</w:t>
      </w:r>
      <w:r w:rsidR="00935C02" w:rsidRPr="00EE72B7">
        <w:rPr>
          <w:sz w:val="26"/>
          <w:szCs w:val="26"/>
        </w:rPr>
        <w:t xml:space="preserve"> </w:t>
      </w:r>
      <w:r w:rsidR="00532DEA" w:rsidRPr="00EE72B7">
        <w:rPr>
          <w:sz w:val="26"/>
          <w:szCs w:val="26"/>
        </w:rPr>
        <w:t>good practice</w:t>
      </w:r>
      <w:r w:rsidR="00C32451" w:rsidRPr="00EE72B7">
        <w:rPr>
          <w:sz w:val="26"/>
          <w:szCs w:val="26"/>
        </w:rPr>
        <w:t xml:space="preserve"> (see p.11</w:t>
      </w:r>
      <w:r w:rsidR="00B53531" w:rsidRPr="00EE72B7">
        <w:rPr>
          <w:sz w:val="26"/>
          <w:szCs w:val="26"/>
        </w:rPr>
        <w:t>);</w:t>
      </w:r>
    </w:p>
    <w:p w:rsidR="00586567" w:rsidRPr="00EE72B7" w:rsidRDefault="0078528B" w:rsidP="00586567">
      <w:pPr>
        <w:pStyle w:val="ListParagraph"/>
        <w:numPr>
          <w:ilvl w:val="0"/>
          <w:numId w:val="27"/>
        </w:numPr>
        <w:rPr>
          <w:sz w:val="26"/>
          <w:szCs w:val="26"/>
        </w:rPr>
      </w:pPr>
      <w:r w:rsidRPr="00EE72B7">
        <w:rPr>
          <w:sz w:val="26"/>
          <w:szCs w:val="26"/>
        </w:rPr>
        <w:t xml:space="preserve">undertake </w:t>
      </w:r>
      <w:r w:rsidR="00586567" w:rsidRPr="00EE72B7">
        <w:rPr>
          <w:sz w:val="26"/>
          <w:szCs w:val="26"/>
        </w:rPr>
        <w:t>INSET training</w:t>
      </w:r>
      <w:r w:rsidR="00252B44" w:rsidRPr="00EE72B7">
        <w:rPr>
          <w:sz w:val="26"/>
          <w:szCs w:val="26"/>
        </w:rPr>
        <w:t>, including ’development’ input during staff meetings</w:t>
      </w:r>
      <w:r w:rsidR="00586567" w:rsidRPr="00EE72B7">
        <w:rPr>
          <w:sz w:val="26"/>
          <w:szCs w:val="26"/>
        </w:rPr>
        <w:t xml:space="preserve">;  </w:t>
      </w:r>
    </w:p>
    <w:p w:rsidR="00586567" w:rsidRPr="00EE72B7" w:rsidRDefault="0078528B" w:rsidP="00586567">
      <w:pPr>
        <w:pStyle w:val="ListParagraph"/>
        <w:numPr>
          <w:ilvl w:val="0"/>
          <w:numId w:val="27"/>
        </w:numPr>
        <w:rPr>
          <w:sz w:val="26"/>
          <w:szCs w:val="26"/>
        </w:rPr>
      </w:pPr>
      <w:r w:rsidRPr="00EE72B7">
        <w:rPr>
          <w:sz w:val="26"/>
          <w:szCs w:val="26"/>
        </w:rPr>
        <w:t xml:space="preserve">instigate </w:t>
      </w:r>
      <w:r w:rsidR="00586567" w:rsidRPr="00EE72B7">
        <w:rPr>
          <w:sz w:val="26"/>
          <w:szCs w:val="26"/>
        </w:rPr>
        <w:t>book trawls</w:t>
      </w:r>
      <w:r w:rsidR="00BE6F30" w:rsidRPr="00EE72B7">
        <w:rPr>
          <w:sz w:val="26"/>
          <w:szCs w:val="26"/>
        </w:rPr>
        <w:t xml:space="preserve"> and learning walks</w:t>
      </w:r>
      <w:r w:rsidR="00586567" w:rsidRPr="00EE72B7">
        <w:rPr>
          <w:sz w:val="26"/>
          <w:szCs w:val="26"/>
        </w:rPr>
        <w:t>;</w:t>
      </w:r>
    </w:p>
    <w:p w:rsidR="00532DEA" w:rsidRPr="00EE72B7" w:rsidRDefault="0078528B" w:rsidP="00586567">
      <w:pPr>
        <w:pStyle w:val="ListParagraph"/>
        <w:numPr>
          <w:ilvl w:val="0"/>
          <w:numId w:val="27"/>
        </w:numPr>
        <w:rPr>
          <w:sz w:val="26"/>
          <w:szCs w:val="26"/>
        </w:rPr>
      </w:pPr>
      <w:proofErr w:type="gramStart"/>
      <w:r w:rsidRPr="00EE72B7">
        <w:rPr>
          <w:sz w:val="26"/>
          <w:szCs w:val="26"/>
        </w:rPr>
        <w:t>research</w:t>
      </w:r>
      <w:proofErr w:type="gramEnd"/>
      <w:r w:rsidR="00BE6F30" w:rsidRPr="00EE72B7">
        <w:rPr>
          <w:sz w:val="26"/>
          <w:szCs w:val="26"/>
        </w:rPr>
        <w:t xml:space="preserve"> school policies and implementation </w:t>
      </w:r>
      <w:r w:rsidR="00B53531" w:rsidRPr="00EE72B7">
        <w:rPr>
          <w:sz w:val="26"/>
          <w:szCs w:val="26"/>
        </w:rPr>
        <w:t>(</w:t>
      </w:r>
      <w:r w:rsidR="00BE6F30" w:rsidRPr="00EE72B7">
        <w:rPr>
          <w:sz w:val="26"/>
          <w:szCs w:val="26"/>
        </w:rPr>
        <w:t xml:space="preserve">child protection, behaviour </w:t>
      </w:r>
      <w:r w:rsidR="00BE6F30" w:rsidRPr="00EE72B7">
        <w:rPr>
          <w:i/>
          <w:sz w:val="26"/>
          <w:szCs w:val="26"/>
        </w:rPr>
        <w:t>etc</w:t>
      </w:r>
      <w:r w:rsidRPr="00EE72B7">
        <w:rPr>
          <w:i/>
          <w:sz w:val="26"/>
          <w:szCs w:val="26"/>
        </w:rPr>
        <w:t>.</w:t>
      </w:r>
      <w:r w:rsidRPr="00EE72B7">
        <w:rPr>
          <w:sz w:val="26"/>
          <w:szCs w:val="26"/>
        </w:rPr>
        <w:t>)</w:t>
      </w:r>
      <w:r w:rsidR="00532DEA" w:rsidRPr="00EE72B7">
        <w:rPr>
          <w:sz w:val="26"/>
          <w:szCs w:val="26"/>
        </w:rPr>
        <w:t>;</w:t>
      </w:r>
    </w:p>
    <w:p w:rsidR="00C43D14" w:rsidRPr="00EE72B7" w:rsidRDefault="00586567" w:rsidP="00586567">
      <w:pPr>
        <w:pStyle w:val="ListParagraph"/>
        <w:numPr>
          <w:ilvl w:val="0"/>
          <w:numId w:val="27"/>
        </w:numPr>
        <w:rPr>
          <w:sz w:val="26"/>
          <w:szCs w:val="26"/>
        </w:rPr>
      </w:pPr>
      <w:r w:rsidRPr="00EE72B7">
        <w:rPr>
          <w:sz w:val="26"/>
          <w:szCs w:val="26"/>
        </w:rPr>
        <w:t xml:space="preserve">visit an ‘outstanding’ school; </w:t>
      </w:r>
    </w:p>
    <w:p w:rsidR="00532DEA" w:rsidRPr="00EE72B7" w:rsidRDefault="00532DEA" w:rsidP="00586567">
      <w:pPr>
        <w:pStyle w:val="ListParagraph"/>
        <w:numPr>
          <w:ilvl w:val="0"/>
          <w:numId w:val="27"/>
        </w:numPr>
        <w:rPr>
          <w:sz w:val="26"/>
          <w:szCs w:val="26"/>
        </w:rPr>
      </w:pPr>
      <w:proofErr w:type="gramStart"/>
      <w:r w:rsidRPr="00EE72B7">
        <w:rPr>
          <w:sz w:val="26"/>
          <w:szCs w:val="26"/>
        </w:rPr>
        <w:t>organis</w:t>
      </w:r>
      <w:r w:rsidR="00601125" w:rsidRPr="00EE72B7">
        <w:rPr>
          <w:sz w:val="26"/>
          <w:szCs w:val="26"/>
        </w:rPr>
        <w:t>e</w:t>
      </w:r>
      <w:proofErr w:type="gramEnd"/>
      <w:r w:rsidRPr="00EE72B7">
        <w:rPr>
          <w:sz w:val="26"/>
          <w:szCs w:val="26"/>
        </w:rPr>
        <w:t xml:space="preserve"> a school visit (risk assessment </w:t>
      </w:r>
      <w:r w:rsidRPr="00EE72B7">
        <w:rPr>
          <w:i/>
          <w:sz w:val="26"/>
          <w:szCs w:val="26"/>
        </w:rPr>
        <w:t>etc.</w:t>
      </w:r>
      <w:r w:rsidRPr="00EE72B7">
        <w:rPr>
          <w:sz w:val="26"/>
          <w:szCs w:val="26"/>
        </w:rPr>
        <w:t>);</w:t>
      </w:r>
    </w:p>
    <w:p w:rsidR="00586567" w:rsidRPr="00EE72B7" w:rsidRDefault="00C43D14" w:rsidP="00586567">
      <w:pPr>
        <w:pStyle w:val="ListParagraph"/>
        <w:numPr>
          <w:ilvl w:val="0"/>
          <w:numId w:val="27"/>
        </w:numPr>
        <w:rPr>
          <w:sz w:val="26"/>
          <w:szCs w:val="26"/>
        </w:rPr>
      </w:pPr>
      <w:r w:rsidRPr="00EE72B7">
        <w:rPr>
          <w:sz w:val="26"/>
          <w:szCs w:val="26"/>
        </w:rPr>
        <w:t>link with schools working with a high proportion of EAL learners</w:t>
      </w:r>
      <w:r w:rsidR="00B53531" w:rsidRPr="00EE72B7">
        <w:rPr>
          <w:sz w:val="26"/>
          <w:szCs w:val="26"/>
        </w:rPr>
        <w:t>;</w:t>
      </w:r>
      <w:r w:rsidR="00586567" w:rsidRPr="00EE72B7">
        <w:rPr>
          <w:sz w:val="26"/>
          <w:szCs w:val="26"/>
        </w:rPr>
        <w:t xml:space="preserve">  </w:t>
      </w:r>
    </w:p>
    <w:p w:rsidR="00586567" w:rsidRPr="00EE72B7" w:rsidRDefault="00601125" w:rsidP="00586567">
      <w:pPr>
        <w:pStyle w:val="ListParagraph"/>
        <w:numPr>
          <w:ilvl w:val="0"/>
          <w:numId w:val="29"/>
        </w:numPr>
        <w:rPr>
          <w:sz w:val="26"/>
          <w:szCs w:val="26"/>
        </w:rPr>
      </w:pPr>
      <w:r w:rsidRPr="00EE72B7">
        <w:rPr>
          <w:sz w:val="26"/>
          <w:szCs w:val="26"/>
        </w:rPr>
        <w:t xml:space="preserve">support </w:t>
      </w:r>
      <w:r w:rsidR="00586567" w:rsidRPr="00EE72B7">
        <w:rPr>
          <w:sz w:val="26"/>
          <w:szCs w:val="26"/>
        </w:rPr>
        <w:t xml:space="preserve">reading buddies or ‘catch-up’ sessions;  </w:t>
      </w:r>
    </w:p>
    <w:p w:rsidR="00586567" w:rsidRPr="00EE72B7" w:rsidRDefault="00601125" w:rsidP="00586567">
      <w:pPr>
        <w:pStyle w:val="ListParagraph"/>
        <w:numPr>
          <w:ilvl w:val="0"/>
          <w:numId w:val="29"/>
        </w:numPr>
        <w:rPr>
          <w:sz w:val="26"/>
          <w:szCs w:val="26"/>
        </w:rPr>
      </w:pPr>
      <w:r w:rsidRPr="00EE72B7">
        <w:rPr>
          <w:sz w:val="26"/>
          <w:szCs w:val="26"/>
        </w:rPr>
        <w:t xml:space="preserve">explore </w:t>
      </w:r>
      <w:r w:rsidR="00586567" w:rsidRPr="00EE72B7">
        <w:rPr>
          <w:sz w:val="26"/>
          <w:szCs w:val="26"/>
        </w:rPr>
        <w:t>transitio</w:t>
      </w:r>
      <w:r w:rsidRPr="00EE72B7">
        <w:rPr>
          <w:sz w:val="26"/>
          <w:szCs w:val="26"/>
        </w:rPr>
        <w:t>n</w:t>
      </w:r>
      <w:r w:rsidR="00586567" w:rsidRPr="00EE72B7">
        <w:rPr>
          <w:sz w:val="26"/>
          <w:szCs w:val="26"/>
        </w:rPr>
        <w:t xml:space="preserve"> links</w:t>
      </w:r>
      <w:r w:rsidR="00B53531" w:rsidRPr="00EE72B7">
        <w:rPr>
          <w:sz w:val="26"/>
          <w:szCs w:val="26"/>
        </w:rPr>
        <w:t xml:space="preserve">, </w:t>
      </w:r>
      <w:r w:rsidR="00A3345B" w:rsidRPr="00EE72B7">
        <w:rPr>
          <w:i/>
          <w:sz w:val="26"/>
          <w:szCs w:val="26"/>
        </w:rPr>
        <w:t>e.g</w:t>
      </w:r>
      <w:r w:rsidR="00A3345B" w:rsidRPr="00EE72B7">
        <w:rPr>
          <w:sz w:val="26"/>
          <w:szCs w:val="26"/>
        </w:rPr>
        <w:t xml:space="preserve">. </w:t>
      </w:r>
      <w:r w:rsidR="00BE6F30" w:rsidRPr="00EE72B7">
        <w:rPr>
          <w:sz w:val="26"/>
          <w:szCs w:val="26"/>
        </w:rPr>
        <w:t xml:space="preserve">feeder schools, </w:t>
      </w:r>
      <w:proofErr w:type="spellStart"/>
      <w:r w:rsidR="00BE6F30" w:rsidRPr="00EE72B7">
        <w:rPr>
          <w:sz w:val="26"/>
          <w:szCs w:val="26"/>
        </w:rPr>
        <w:t>meithrin</w:t>
      </w:r>
      <w:proofErr w:type="spellEnd"/>
      <w:r w:rsidR="00BE6F30" w:rsidRPr="00EE72B7">
        <w:rPr>
          <w:sz w:val="26"/>
          <w:szCs w:val="26"/>
        </w:rPr>
        <w:t xml:space="preserve"> meetings, home visits </w:t>
      </w:r>
      <w:r w:rsidR="00BE6F30" w:rsidRPr="00EE72B7">
        <w:rPr>
          <w:i/>
          <w:sz w:val="26"/>
          <w:szCs w:val="26"/>
        </w:rPr>
        <w:t>etc.</w:t>
      </w:r>
      <w:r w:rsidR="00586567" w:rsidRPr="00EE72B7">
        <w:rPr>
          <w:sz w:val="26"/>
          <w:szCs w:val="26"/>
        </w:rPr>
        <w:t>;</w:t>
      </w:r>
    </w:p>
    <w:p w:rsidR="00586567" w:rsidRPr="00EE72B7" w:rsidRDefault="00601125" w:rsidP="00586567">
      <w:pPr>
        <w:pStyle w:val="ListParagraph"/>
        <w:numPr>
          <w:ilvl w:val="0"/>
          <w:numId w:val="29"/>
        </w:numPr>
        <w:rPr>
          <w:sz w:val="26"/>
          <w:szCs w:val="26"/>
        </w:rPr>
      </w:pPr>
      <w:r w:rsidRPr="00EE72B7">
        <w:rPr>
          <w:sz w:val="26"/>
          <w:szCs w:val="26"/>
        </w:rPr>
        <w:t>observe and contribute to</w:t>
      </w:r>
      <w:r w:rsidR="00586567" w:rsidRPr="00EE72B7">
        <w:rPr>
          <w:sz w:val="26"/>
          <w:szCs w:val="26"/>
        </w:rPr>
        <w:t xml:space="preserve"> nurture</w:t>
      </w:r>
      <w:r w:rsidR="002F2372" w:rsidRPr="00EE72B7">
        <w:rPr>
          <w:sz w:val="26"/>
          <w:szCs w:val="26"/>
        </w:rPr>
        <w:t>/ intervention</w:t>
      </w:r>
      <w:r w:rsidR="00586567" w:rsidRPr="00EE72B7">
        <w:rPr>
          <w:sz w:val="26"/>
          <w:szCs w:val="26"/>
        </w:rPr>
        <w:t xml:space="preserve"> sessions;</w:t>
      </w:r>
    </w:p>
    <w:p w:rsidR="00C43D14" w:rsidRPr="00EE72B7" w:rsidRDefault="00C43D14" w:rsidP="00586567">
      <w:pPr>
        <w:pStyle w:val="ListParagraph"/>
        <w:numPr>
          <w:ilvl w:val="0"/>
          <w:numId w:val="29"/>
        </w:numPr>
        <w:rPr>
          <w:sz w:val="26"/>
          <w:szCs w:val="26"/>
        </w:rPr>
      </w:pPr>
      <w:r w:rsidRPr="00EE72B7">
        <w:rPr>
          <w:sz w:val="26"/>
          <w:szCs w:val="26"/>
        </w:rPr>
        <w:t xml:space="preserve">visit schools with recognised achievements </w:t>
      </w:r>
      <w:r w:rsidRPr="00EE72B7">
        <w:rPr>
          <w:i/>
          <w:sz w:val="26"/>
          <w:szCs w:val="26"/>
        </w:rPr>
        <w:t>e.g.</w:t>
      </w:r>
      <w:r w:rsidRPr="00EE72B7">
        <w:rPr>
          <w:sz w:val="26"/>
          <w:szCs w:val="26"/>
        </w:rPr>
        <w:t xml:space="preserve"> Rights Respecting, ECO </w:t>
      </w:r>
      <w:r w:rsidRPr="00EE72B7">
        <w:rPr>
          <w:i/>
          <w:sz w:val="26"/>
          <w:szCs w:val="26"/>
        </w:rPr>
        <w:t>etc</w:t>
      </w:r>
      <w:r w:rsidRPr="00EE72B7">
        <w:rPr>
          <w:sz w:val="26"/>
          <w:szCs w:val="26"/>
        </w:rPr>
        <w:t>.</w:t>
      </w:r>
      <w:r w:rsidR="00B53531" w:rsidRPr="00EE72B7">
        <w:rPr>
          <w:sz w:val="26"/>
          <w:szCs w:val="26"/>
        </w:rPr>
        <w:t>;</w:t>
      </w:r>
    </w:p>
    <w:p w:rsidR="00586567" w:rsidRPr="00EE72B7" w:rsidRDefault="00601125" w:rsidP="00586567">
      <w:pPr>
        <w:pStyle w:val="ListParagraph"/>
        <w:numPr>
          <w:ilvl w:val="0"/>
          <w:numId w:val="29"/>
        </w:numPr>
        <w:rPr>
          <w:sz w:val="26"/>
          <w:szCs w:val="26"/>
        </w:rPr>
      </w:pPr>
      <w:r w:rsidRPr="00EE72B7">
        <w:rPr>
          <w:sz w:val="26"/>
          <w:szCs w:val="26"/>
        </w:rPr>
        <w:t xml:space="preserve">carry out </w:t>
      </w:r>
      <w:r w:rsidR="002F2372" w:rsidRPr="00EE72B7">
        <w:rPr>
          <w:sz w:val="26"/>
          <w:szCs w:val="26"/>
        </w:rPr>
        <w:t>DATA recording and analysis</w:t>
      </w:r>
      <w:r w:rsidR="00BE6F30" w:rsidRPr="00EE72B7">
        <w:rPr>
          <w:sz w:val="26"/>
          <w:szCs w:val="26"/>
        </w:rPr>
        <w:t xml:space="preserve"> </w:t>
      </w:r>
      <w:r w:rsidR="00BE6F30" w:rsidRPr="00EE72B7">
        <w:rPr>
          <w:i/>
          <w:sz w:val="26"/>
          <w:szCs w:val="26"/>
        </w:rPr>
        <w:t>e.g.</w:t>
      </w:r>
      <w:r w:rsidR="00BE6F30" w:rsidRPr="00EE72B7">
        <w:rPr>
          <w:sz w:val="26"/>
          <w:szCs w:val="26"/>
        </w:rPr>
        <w:t xml:space="preserve"> scrutiny and moderation</w:t>
      </w:r>
      <w:r w:rsidR="00586567" w:rsidRPr="00EE72B7">
        <w:rPr>
          <w:sz w:val="26"/>
          <w:szCs w:val="26"/>
        </w:rPr>
        <w:t>;</w:t>
      </w:r>
    </w:p>
    <w:p w:rsidR="00586567" w:rsidRPr="00EE72B7" w:rsidRDefault="00586567" w:rsidP="00586567">
      <w:pPr>
        <w:pStyle w:val="ListParagraph"/>
        <w:numPr>
          <w:ilvl w:val="0"/>
          <w:numId w:val="29"/>
        </w:numPr>
        <w:rPr>
          <w:sz w:val="26"/>
          <w:szCs w:val="26"/>
        </w:rPr>
      </w:pPr>
      <w:r w:rsidRPr="00EE72B7">
        <w:rPr>
          <w:sz w:val="26"/>
          <w:szCs w:val="26"/>
        </w:rPr>
        <w:t>mentor a ‘borderline’ pupil;</w:t>
      </w:r>
    </w:p>
    <w:p w:rsidR="00586567" w:rsidRPr="00EE72B7" w:rsidRDefault="00601125" w:rsidP="00586567">
      <w:pPr>
        <w:pStyle w:val="ListParagraph"/>
        <w:numPr>
          <w:ilvl w:val="0"/>
          <w:numId w:val="29"/>
        </w:numPr>
        <w:rPr>
          <w:sz w:val="26"/>
          <w:szCs w:val="26"/>
        </w:rPr>
      </w:pPr>
      <w:r w:rsidRPr="00EE72B7">
        <w:rPr>
          <w:sz w:val="26"/>
          <w:szCs w:val="26"/>
        </w:rPr>
        <w:t xml:space="preserve">commit to </w:t>
      </w:r>
      <w:r w:rsidR="00C43D14" w:rsidRPr="00EE72B7">
        <w:rPr>
          <w:sz w:val="26"/>
          <w:szCs w:val="26"/>
        </w:rPr>
        <w:t xml:space="preserve">extra-curricular </w:t>
      </w:r>
      <w:r w:rsidR="00586567" w:rsidRPr="00EE72B7">
        <w:rPr>
          <w:sz w:val="26"/>
          <w:szCs w:val="26"/>
        </w:rPr>
        <w:t>a</w:t>
      </w:r>
      <w:r w:rsidR="0081350A" w:rsidRPr="00EE72B7">
        <w:rPr>
          <w:sz w:val="26"/>
          <w:szCs w:val="26"/>
        </w:rPr>
        <w:t>ctivities (training and support</w:t>
      </w:r>
      <w:r w:rsidR="00586567" w:rsidRPr="00EE72B7">
        <w:rPr>
          <w:sz w:val="26"/>
          <w:szCs w:val="26"/>
        </w:rPr>
        <w:t>)</w:t>
      </w:r>
      <w:r w:rsidR="0081350A" w:rsidRPr="00EE72B7">
        <w:rPr>
          <w:sz w:val="26"/>
          <w:szCs w:val="26"/>
        </w:rPr>
        <w:t>;</w:t>
      </w:r>
    </w:p>
    <w:p w:rsidR="00532DEA" w:rsidRPr="00EE72B7" w:rsidRDefault="00532DEA" w:rsidP="00586567">
      <w:pPr>
        <w:pStyle w:val="ListParagraph"/>
        <w:numPr>
          <w:ilvl w:val="0"/>
          <w:numId w:val="29"/>
        </w:numPr>
        <w:rPr>
          <w:sz w:val="26"/>
          <w:szCs w:val="26"/>
        </w:rPr>
      </w:pPr>
      <w:r w:rsidRPr="00EE72B7">
        <w:rPr>
          <w:sz w:val="26"/>
          <w:szCs w:val="26"/>
        </w:rPr>
        <w:t>plan and deliver an assembly;</w:t>
      </w:r>
    </w:p>
    <w:p w:rsidR="00586567" w:rsidRPr="00EE72B7" w:rsidRDefault="00A3345B" w:rsidP="00586567">
      <w:pPr>
        <w:pStyle w:val="ListParagraph"/>
        <w:numPr>
          <w:ilvl w:val="0"/>
          <w:numId w:val="29"/>
        </w:numPr>
        <w:rPr>
          <w:sz w:val="26"/>
          <w:szCs w:val="26"/>
        </w:rPr>
      </w:pPr>
      <w:r w:rsidRPr="00EE72B7">
        <w:rPr>
          <w:sz w:val="26"/>
          <w:szCs w:val="26"/>
        </w:rPr>
        <w:t>join staff enhancement</w:t>
      </w:r>
      <w:r w:rsidR="00BE6F30" w:rsidRPr="00EE72B7">
        <w:rPr>
          <w:sz w:val="26"/>
          <w:szCs w:val="26"/>
        </w:rPr>
        <w:t xml:space="preserve">/ innovation groups, PLC, T&amp;L triads </w:t>
      </w:r>
      <w:r w:rsidR="00BE6F30" w:rsidRPr="00EE72B7">
        <w:rPr>
          <w:i/>
          <w:sz w:val="26"/>
          <w:szCs w:val="26"/>
        </w:rPr>
        <w:t>etc</w:t>
      </w:r>
      <w:r w:rsidR="00B53531" w:rsidRPr="00EE72B7">
        <w:rPr>
          <w:sz w:val="26"/>
          <w:szCs w:val="26"/>
        </w:rPr>
        <w:t>.</w:t>
      </w:r>
      <w:r w:rsidR="00BE6F30" w:rsidRPr="00EE72B7">
        <w:rPr>
          <w:sz w:val="26"/>
          <w:szCs w:val="26"/>
        </w:rPr>
        <w:t>;</w:t>
      </w:r>
    </w:p>
    <w:p w:rsidR="00B53531" w:rsidRPr="00EE72B7" w:rsidRDefault="00586567" w:rsidP="0000300F">
      <w:pPr>
        <w:pStyle w:val="ListParagraph"/>
        <w:numPr>
          <w:ilvl w:val="0"/>
          <w:numId w:val="29"/>
        </w:numPr>
      </w:pPr>
      <w:proofErr w:type="gramStart"/>
      <w:r w:rsidRPr="00EE72B7">
        <w:rPr>
          <w:sz w:val="26"/>
          <w:szCs w:val="26"/>
        </w:rPr>
        <w:t>visit</w:t>
      </w:r>
      <w:proofErr w:type="gramEnd"/>
      <w:r w:rsidR="00601125" w:rsidRPr="00EE72B7">
        <w:rPr>
          <w:sz w:val="26"/>
          <w:szCs w:val="26"/>
        </w:rPr>
        <w:t xml:space="preserve"> </w:t>
      </w:r>
      <w:r w:rsidRPr="00EE72B7">
        <w:rPr>
          <w:sz w:val="26"/>
          <w:szCs w:val="26"/>
        </w:rPr>
        <w:t>Special Educational Needs (SEN) and/or Visually Impaired (VI) units.</w:t>
      </w:r>
    </w:p>
    <w:p w:rsidR="00B53531" w:rsidRPr="00EE72B7" w:rsidRDefault="00B53531" w:rsidP="00586567">
      <w:pPr>
        <w:rPr>
          <w:rFonts w:cstheme="minorHAnsi"/>
          <w:b/>
          <w:color w:val="365F91" w:themeColor="accent1" w:themeShade="BF"/>
          <w:sz w:val="26"/>
          <w:szCs w:val="26"/>
          <w:lang w:val="en-US"/>
        </w:rPr>
      </w:pPr>
    </w:p>
    <w:p w:rsidR="00586567" w:rsidRPr="00EE72B7" w:rsidRDefault="00586E3F" w:rsidP="00586567">
      <w:pPr>
        <w:rPr>
          <w:rFonts w:cstheme="minorHAnsi"/>
          <w:b/>
          <w:color w:val="365F91" w:themeColor="accent1" w:themeShade="BF"/>
          <w:sz w:val="26"/>
          <w:szCs w:val="26"/>
        </w:rPr>
      </w:pPr>
      <w:r w:rsidRPr="00EE72B7">
        <w:rPr>
          <w:rFonts w:cstheme="minorHAnsi"/>
          <w:b/>
          <w:color w:val="365F91" w:themeColor="accent1" w:themeShade="BF"/>
          <w:sz w:val="26"/>
          <w:szCs w:val="26"/>
          <w:lang w:val="en-US"/>
        </w:rPr>
        <w:t>MENTORS ARE RESPONSIBLE FOR</w:t>
      </w:r>
      <w:r w:rsidR="00586567" w:rsidRPr="00EE72B7">
        <w:rPr>
          <w:rFonts w:cstheme="minorHAnsi"/>
          <w:b/>
          <w:color w:val="365F91" w:themeColor="accent1" w:themeShade="BF"/>
          <w:sz w:val="26"/>
          <w:szCs w:val="26"/>
          <w:lang w:val="en-US"/>
        </w:rPr>
        <w:t>:</w:t>
      </w:r>
    </w:p>
    <w:p w:rsidR="00586567" w:rsidRPr="00EE72B7" w:rsidRDefault="00A0076F" w:rsidP="00586567">
      <w:pPr>
        <w:numPr>
          <w:ilvl w:val="0"/>
          <w:numId w:val="24"/>
        </w:numPr>
        <w:rPr>
          <w:rFonts w:cstheme="minorHAnsi"/>
          <w:sz w:val="26"/>
          <w:szCs w:val="26"/>
        </w:rPr>
      </w:pPr>
      <w:r w:rsidRPr="00EE72B7">
        <w:rPr>
          <w:rFonts w:cstheme="minorHAnsi"/>
          <w:sz w:val="26"/>
          <w:szCs w:val="26"/>
          <w:lang w:val="en-US"/>
        </w:rPr>
        <w:t>m</w:t>
      </w:r>
      <w:r w:rsidR="00586567" w:rsidRPr="00EE72B7">
        <w:rPr>
          <w:rFonts w:cstheme="minorHAnsi"/>
          <w:sz w:val="26"/>
          <w:szCs w:val="26"/>
          <w:lang w:val="en-US"/>
        </w:rPr>
        <w:t xml:space="preserve">anaging trainees’ learning and helping them use a range of teaching strategies suited to the pupils they teach; </w:t>
      </w:r>
    </w:p>
    <w:p w:rsidR="00586567" w:rsidRPr="00EE72B7" w:rsidRDefault="00586567" w:rsidP="00586567">
      <w:pPr>
        <w:numPr>
          <w:ilvl w:val="0"/>
          <w:numId w:val="24"/>
        </w:numPr>
        <w:rPr>
          <w:rFonts w:cstheme="minorHAnsi"/>
          <w:sz w:val="26"/>
          <w:szCs w:val="26"/>
        </w:rPr>
      </w:pPr>
      <w:r w:rsidRPr="00EE72B7">
        <w:rPr>
          <w:rFonts w:cstheme="minorHAnsi"/>
          <w:sz w:val="26"/>
          <w:szCs w:val="26"/>
          <w:lang w:val="en-US"/>
        </w:rPr>
        <w:t>guiding and supporting trainees’ professional development;</w:t>
      </w:r>
    </w:p>
    <w:p w:rsidR="00586567" w:rsidRPr="00EE72B7" w:rsidRDefault="00586567" w:rsidP="00586567">
      <w:pPr>
        <w:numPr>
          <w:ilvl w:val="0"/>
          <w:numId w:val="24"/>
        </w:numPr>
        <w:rPr>
          <w:rFonts w:cstheme="minorHAnsi"/>
          <w:sz w:val="26"/>
          <w:szCs w:val="26"/>
        </w:rPr>
      </w:pPr>
      <w:r w:rsidRPr="00EE72B7">
        <w:rPr>
          <w:rFonts w:cstheme="minorHAnsi"/>
          <w:sz w:val="26"/>
          <w:szCs w:val="26"/>
          <w:lang w:val="en-US"/>
        </w:rPr>
        <w:t xml:space="preserve">ensuring they have access to a range of experiences and resources including ICT; </w:t>
      </w:r>
    </w:p>
    <w:p w:rsidR="00586567" w:rsidRPr="00EE72B7" w:rsidRDefault="00586567" w:rsidP="00586567">
      <w:pPr>
        <w:numPr>
          <w:ilvl w:val="0"/>
          <w:numId w:val="24"/>
        </w:numPr>
        <w:rPr>
          <w:rFonts w:cstheme="minorHAnsi"/>
          <w:sz w:val="26"/>
          <w:szCs w:val="26"/>
        </w:rPr>
      </w:pPr>
      <w:r w:rsidRPr="00EE72B7">
        <w:rPr>
          <w:rFonts w:cstheme="minorHAnsi"/>
          <w:sz w:val="26"/>
          <w:szCs w:val="26"/>
          <w:lang w:val="en-US"/>
        </w:rPr>
        <w:lastRenderedPageBreak/>
        <w:t xml:space="preserve">providing trainees with an incremental model of learning and monitoring their progress and </w:t>
      </w:r>
    </w:p>
    <w:p w:rsidR="00586567" w:rsidRPr="00EE72B7" w:rsidRDefault="00586567" w:rsidP="00586567">
      <w:pPr>
        <w:numPr>
          <w:ilvl w:val="0"/>
          <w:numId w:val="24"/>
        </w:numPr>
        <w:rPr>
          <w:rFonts w:cstheme="minorHAnsi"/>
          <w:sz w:val="26"/>
          <w:szCs w:val="26"/>
        </w:rPr>
      </w:pPr>
      <w:proofErr w:type="gramStart"/>
      <w:r w:rsidRPr="00EE72B7">
        <w:rPr>
          <w:rFonts w:cstheme="minorHAnsi"/>
          <w:sz w:val="26"/>
          <w:szCs w:val="26"/>
          <w:lang w:val="en-US"/>
        </w:rPr>
        <w:t>taking</w:t>
      </w:r>
      <w:proofErr w:type="gramEnd"/>
      <w:r w:rsidRPr="00EE72B7">
        <w:rPr>
          <w:rFonts w:cstheme="minorHAnsi"/>
          <w:sz w:val="26"/>
          <w:szCs w:val="26"/>
          <w:lang w:val="en-US"/>
        </w:rPr>
        <w:t xml:space="preserve"> the leading role in assessing students against the Standards for the Award of QTS.</w:t>
      </w:r>
    </w:p>
    <w:p w:rsidR="002A40F4" w:rsidRPr="00EE72B7" w:rsidRDefault="002A40F4" w:rsidP="00586567">
      <w:pPr>
        <w:rPr>
          <w:rFonts w:cstheme="minorHAnsi"/>
          <w:b/>
          <w:i/>
          <w:color w:val="365F91" w:themeColor="accent1" w:themeShade="BF"/>
          <w:sz w:val="26"/>
          <w:szCs w:val="26"/>
          <w:lang w:val="en-US"/>
        </w:rPr>
      </w:pPr>
    </w:p>
    <w:p w:rsidR="00586567" w:rsidRPr="00EE72B7" w:rsidRDefault="00586567" w:rsidP="00586567">
      <w:pPr>
        <w:rPr>
          <w:rFonts w:cstheme="minorHAnsi"/>
          <w:b/>
          <w:color w:val="365F91" w:themeColor="accent1" w:themeShade="BF"/>
          <w:sz w:val="26"/>
          <w:szCs w:val="26"/>
        </w:rPr>
      </w:pPr>
      <w:r w:rsidRPr="00EE72B7">
        <w:rPr>
          <w:rFonts w:cstheme="minorHAnsi"/>
          <w:b/>
          <w:i/>
          <w:color w:val="365F91" w:themeColor="accent1" w:themeShade="BF"/>
          <w:sz w:val="26"/>
          <w:szCs w:val="26"/>
          <w:lang w:val="en-US"/>
        </w:rPr>
        <w:t>During the initial stages of the first term</w:t>
      </w:r>
      <w:r w:rsidRPr="00EE72B7">
        <w:rPr>
          <w:rFonts w:cstheme="minorHAnsi"/>
          <w:b/>
          <w:color w:val="365F91" w:themeColor="accent1" w:themeShade="BF"/>
          <w:sz w:val="26"/>
          <w:szCs w:val="26"/>
          <w:lang w:val="en-US"/>
        </w:rPr>
        <w:t>:</w:t>
      </w:r>
    </w:p>
    <w:p w:rsidR="00586567" w:rsidRPr="00EE72B7" w:rsidRDefault="00586567" w:rsidP="00586567">
      <w:pPr>
        <w:numPr>
          <w:ilvl w:val="0"/>
          <w:numId w:val="24"/>
        </w:numPr>
        <w:rPr>
          <w:rFonts w:cstheme="minorHAnsi"/>
          <w:sz w:val="26"/>
          <w:szCs w:val="26"/>
        </w:rPr>
      </w:pPr>
      <w:r w:rsidRPr="00EE72B7">
        <w:rPr>
          <w:rFonts w:cstheme="minorHAnsi"/>
          <w:sz w:val="26"/>
          <w:szCs w:val="26"/>
          <w:lang w:val="en-US"/>
        </w:rPr>
        <w:t>become familiar with the</w:t>
      </w:r>
      <w:r w:rsidR="00A0076F" w:rsidRPr="00EE72B7">
        <w:rPr>
          <w:rFonts w:cstheme="minorHAnsi"/>
          <w:sz w:val="26"/>
          <w:szCs w:val="26"/>
          <w:lang w:val="en-US"/>
        </w:rPr>
        <w:t xml:space="preserve"> </w:t>
      </w:r>
      <w:r w:rsidRPr="00EE72B7">
        <w:rPr>
          <w:rFonts w:cstheme="minorHAnsi"/>
          <w:sz w:val="26"/>
          <w:szCs w:val="26"/>
          <w:lang w:val="en-US"/>
        </w:rPr>
        <w:t>GTP documentation;</w:t>
      </w:r>
    </w:p>
    <w:p w:rsidR="00586567" w:rsidRPr="00EE72B7" w:rsidRDefault="00586567" w:rsidP="00586567">
      <w:pPr>
        <w:numPr>
          <w:ilvl w:val="0"/>
          <w:numId w:val="24"/>
        </w:numPr>
        <w:rPr>
          <w:rFonts w:cstheme="minorHAnsi"/>
          <w:sz w:val="26"/>
          <w:szCs w:val="26"/>
        </w:rPr>
      </w:pPr>
      <w:r w:rsidRPr="00EE72B7">
        <w:rPr>
          <w:rFonts w:cstheme="minorHAnsi"/>
          <w:sz w:val="26"/>
          <w:szCs w:val="26"/>
        </w:rPr>
        <w:t>disseminate departmental/ whole school expectations and requirements to trainee;</w:t>
      </w:r>
    </w:p>
    <w:p w:rsidR="00586567" w:rsidRPr="00EE72B7" w:rsidRDefault="00586567" w:rsidP="00586567">
      <w:pPr>
        <w:numPr>
          <w:ilvl w:val="0"/>
          <w:numId w:val="24"/>
        </w:numPr>
        <w:rPr>
          <w:rFonts w:cstheme="minorHAnsi"/>
          <w:sz w:val="26"/>
          <w:szCs w:val="26"/>
        </w:rPr>
      </w:pPr>
      <w:r w:rsidRPr="00EE72B7">
        <w:rPr>
          <w:rFonts w:cstheme="minorHAnsi"/>
          <w:sz w:val="26"/>
          <w:szCs w:val="26"/>
        </w:rPr>
        <w:t xml:space="preserve">give guidance and access to details of departmental/ whole school routines and practices; distribution and discussion of Schemes of Work; </w:t>
      </w:r>
    </w:p>
    <w:p w:rsidR="00586567" w:rsidRPr="00EE72B7" w:rsidRDefault="00586567" w:rsidP="00586567">
      <w:pPr>
        <w:numPr>
          <w:ilvl w:val="0"/>
          <w:numId w:val="24"/>
        </w:numPr>
        <w:rPr>
          <w:rFonts w:cstheme="minorHAnsi"/>
          <w:sz w:val="26"/>
          <w:szCs w:val="26"/>
        </w:rPr>
      </w:pPr>
      <w:r w:rsidRPr="00EE72B7">
        <w:rPr>
          <w:rFonts w:cstheme="minorHAnsi"/>
          <w:sz w:val="26"/>
          <w:szCs w:val="26"/>
          <w:lang w:val="en-US"/>
        </w:rPr>
        <w:t xml:space="preserve">plan for and ensure that trainees have opportunities to observe good teaching; </w:t>
      </w:r>
    </w:p>
    <w:p w:rsidR="00586567" w:rsidRPr="00EE72B7" w:rsidRDefault="00586567" w:rsidP="00586567">
      <w:pPr>
        <w:numPr>
          <w:ilvl w:val="0"/>
          <w:numId w:val="24"/>
        </w:numPr>
        <w:rPr>
          <w:rFonts w:cstheme="minorHAnsi"/>
          <w:sz w:val="26"/>
          <w:szCs w:val="26"/>
        </w:rPr>
      </w:pPr>
      <w:r w:rsidRPr="00EE72B7">
        <w:rPr>
          <w:rFonts w:cstheme="minorHAnsi"/>
          <w:sz w:val="26"/>
          <w:szCs w:val="26"/>
          <w:lang w:val="en-US"/>
        </w:rPr>
        <w:t>plan for and provide opportunities for trainees to engage in collaborative teaching with experienced teachers;</w:t>
      </w:r>
    </w:p>
    <w:p w:rsidR="00586567" w:rsidRPr="00EE72B7" w:rsidRDefault="00586567" w:rsidP="00586567">
      <w:pPr>
        <w:numPr>
          <w:ilvl w:val="0"/>
          <w:numId w:val="24"/>
        </w:numPr>
        <w:rPr>
          <w:rFonts w:cstheme="minorHAnsi"/>
          <w:sz w:val="26"/>
          <w:szCs w:val="26"/>
        </w:rPr>
      </w:pPr>
      <w:r w:rsidRPr="00EE72B7">
        <w:rPr>
          <w:rFonts w:cstheme="minorHAnsi"/>
          <w:sz w:val="26"/>
          <w:szCs w:val="26"/>
        </w:rPr>
        <w:t>set aside time for the distribution and discussion of key departmental/whole school policies (</w:t>
      </w:r>
      <w:r w:rsidRPr="00EE72B7">
        <w:rPr>
          <w:rFonts w:cstheme="minorHAnsi"/>
          <w:i/>
          <w:sz w:val="26"/>
          <w:szCs w:val="26"/>
        </w:rPr>
        <w:t>e.g</w:t>
      </w:r>
      <w:r w:rsidRPr="00EE72B7">
        <w:rPr>
          <w:rFonts w:cstheme="minorHAnsi"/>
          <w:sz w:val="26"/>
          <w:szCs w:val="26"/>
        </w:rPr>
        <w:t xml:space="preserve">. safeguarding, teaching and learning, homework, assessment, behaviour management </w:t>
      </w:r>
      <w:r w:rsidRPr="00EE72B7">
        <w:rPr>
          <w:rFonts w:cstheme="minorHAnsi"/>
          <w:i/>
          <w:sz w:val="26"/>
          <w:szCs w:val="26"/>
        </w:rPr>
        <w:t>etc</w:t>
      </w:r>
      <w:r w:rsidRPr="00EE72B7">
        <w:rPr>
          <w:rFonts w:cstheme="minorHAnsi"/>
          <w:sz w:val="26"/>
          <w:szCs w:val="26"/>
        </w:rPr>
        <w:t>.) and</w:t>
      </w:r>
    </w:p>
    <w:p w:rsidR="00A0076F" w:rsidRPr="00EE72B7" w:rsidRDefault="00586567" w:rsidP="002A40F4">
      <w:pPr>
        <w:numPr>
          <w:ilvl w:val="0"/>
          <w:numId w:val="24"/>
        </w:numPr>
        <w:rPr>
          <w:rFonts w:cstheme="minorHAnsi"/>
          <w:b/>
          <w:i/>
          <w:color w:val="365F91" w:themeColor="accent1" w:themeShade="BF"/>
          <w:sz w:val="26"/>
          <w:szCs w:val="26"/>
        </w:rPr>
      </w:pPr>
      <w:proofErr w:type="gramStart"/>
      <w:r w:rsidRPr="00EE72B7">
        <w:rPr>
          <w:rFonts w:cstheme="minorHAnsi"/>
          <w:sz w:val="26"/>
          <w:szCs w:val="26"/>
        </w:rPr>
        <w:t>give</w:t>
      </w:r>
      <w:proofErr w:type="gramEnd"/>
      <w:r w:rsidRPr="00EE72B7">
        <w:rPr>
          <w:rFonts w:cstheme="minorHAnsi"/>
          <w:sz w:val="26"/>
          <w:szCs w:val="26"/>
        </w:rPr>
        <w:t xml:space="preserve"> priority to the sharing and discussion of health and safety policies and procedures with trainees.</w:t>
      </w:r>
    </w:p>
    <w:p w:rsidR="002A40F4" w:rsidRPr="00EE72B7" w:rsidRDefault="002A40F4" w:rsidP="00586567">
      <w:pPr>
        <w:rPr>
          <w:rFonts w:cstheme="minorHAnsi"/>
          <w:b/>
          <w:i/>
          <w:color w:val="365F91" w:themeColor="accent1" w:themeShade="BF"/>
          <w:sz w:val="26"/>
          <w:szCs w:val="26"/>
        </w:rPr>
      </w:pPr>
    </w:p>
    <w:p w:rsidR="00586567" w:rsidRPr="00EE72B7" w:rsidRDefault="002A40F4" w:rsidP="00586567">
      <w:pPr>
        <w:rPr>
          <w:rFonts w:cstheme="minorHAnsi"/>
          <w:b/>
          <w:i/>
          <w:color w:val="365F91" w:themeColor="accent1" w:themeShade="BF"/>
          <w:sz w:val="26"/>
          <w:szCs w:val="26"/>
        </w:rPr>
      </w:pPr>
      <w:r w:rsidRPr="00EE72B7">
        <w:rPr>
          <w:rFonts w:cstheme="minorHAnsi"/>
          <w:b/>
          <w:i/>
          <w:color w:val="365F91" w:themeColor="accent1" w:themeShade="BF"/>
          <w:sz w:val="26"/>
          <w:szCs w:val="26"/>
        </w:rPr>
        <w:t>Regularly throughout the programme</w:t>
      </w:r>
      <w:r w:rsidR="00586567" w:rsidRPr="00EE72B7">
        <w:rPr>
          <w:rFonts w:cstheme="minorHAnsi"/>
          <w:b/>
          <w:i/>
          <w:color w:val="365F91" w:themeColor="accent1" w:themeShade="BF"/>
          <w:sz w:val="26"/>
          <w:szCs w:val="26"/>
        </w:rPr>
        <w:t>:</w:t>
      </w:r>
    </w:p>
    <w:p w:rsidR="00586567" w:rsidRPr="00EE72B7" w:rsidRDefault="00586567" w:rsidP="00586567">
      <w:pPr>
        <w:numPr>
          <w:ilvl w:val="0"/>
          <w:numId w:val="25"/>
        </w:numPr>
        <w:rPr>
          <w:rFonts w:cstheme="minorHAnsi"/>
          <w:sz w:val="26"/>
          <w:szCs w:val="26"/>
          <w:lang w:val="en-US"/>
        </w:rPr>
      </w:pPr>
      <w:proofErr w:type="gramStart"/>
      <w:r w:rsidRPr="00EE72B7">
        <w:rPr>
          <w:rFonts w:cstheme="minorHAnsi"/>
          <w:sz w:val="26"/>
          <w:szCs w:val="26"/>
          <w:lang w:val="en-US"/>
        </w:rPr>
        <w:t>ensure</w:t>
      </w:r>
      <w:proofErr w:type="gramEnd"/>
      <w:r w:rsidRPr="00EE72B7">
        <w:rPr>
          <w:rFonts w:cstheme="minorHAnsi"/>
          <w:sz w:val="26"/>
          <w:szCs w:val="26"/>
          <w:lang w:val="en-US"/>
        </w:rPr>
        <w:t xml:space="preserve"> trainees receive constructive, written and oral feedback on observed teaching, including clear targets. </w:t>
      </w:r>
      <w:r w:rsidRPr="00EE72B7">
        <w:rPr>
          <w:rFonts w:ascii="Calibri" w:hAnsi="Calibri" w:cs="Calibri"/>
          <w:sz w:val="26"/>
          <w:szCs w:val="26"/>
        </w:rPr>
        <w:t>Verbal feedback should be given by the end of the day during which the observation has occurred, with written feedback given within 2 working days</w:t>
      </w:r>
      <w:r w:rsidR="002A40F4" w:rsidRPr="00EE72B7">
        <w:rPr>
          <w:rFonts w:ascii="Calibri" w:hAnsi="Calibri" w:cs="Calibri"/>
          <w:sz w:val="26"/>
          <w:szCs w:val="26"/>
        </w:rPr>
        <w:t xml:space="preserve"> </w:t>
      </w:r>
      <w:r w:rsidR="001D1D1C">
        <w:rPr>
          <w:rFonts w:ascii="Calibri" w:hAnsi="Calibri" w:cs="Calibri"/>
          <w:sz w:val="26"/>
          <w:szCs w:val="26"/>
        </w:rPr>
        <w:t>(</w:t>
      </w:r>
      <w:r w:rsidR="002A40F4" w:rsidRPr="00EE72B7">
        <w:rPr>
          <w:rFonts w:ascii="Calibri" w:hAnsi="Calibri" w:cs="Calibri"/>
          <w:b/>
          <w:sz w:val="26"/>
          <w:szCs w:val="26"/>
        </w:rPr>
        <w:t>3 formative reports to be uploaded per half term</w:t>
      </w:r>
      <w:r w:rsidR="001D1D1C">
        <w:rPr>
          <w:rFonts w:ascii="Calibri" w:hAnsi="Calibri" w:cs="Calibri"/>
          <w:sz w:val="26"/>
          <w:szCs w:val="26"/>
        </w:rPr>
        <w:t>)</w:t>
      </w:r>
      <w:r w:rsidRPr="00EE72B7">
        <w:rPr>
          <w:rFonts w:ascii="Calibri" w:hAnsi="Calibri" w:cs="Calibri"/>
          <w:sz w:val="26"/>
          <w:szCs w:val="26"/>
        </w:rPr>
        <w:t>;</w:t>
      </w:r>
    </w:p>
    <w:p w:rsidR="00586567" w:rsidRPr="00EE72B7" w:rsidRDefault="00586567" w:rsidP="00586567">
      <w:pPr>
        <w:numPr>
          <w:ilvl w:val="0"/>
          <w:numId w:val="25"/>
        </w:numPr>
        <w:rPr>
          <w:rFonts w:cstheme="minorHAnsi"/>
          <w:sz w:val="26"/>
          <w:szCs w:val="26"/>
        </w:rPr>
      </w:pPr>
      <w:r w:rsidRPr="00EE72B7">
        <w:rPr>
          <w:rFonts w:cstheme="minorHAnsi"/>
          <w:sz w:val="26"/>
          <w:szCs w:val="26"/>
          <w:lang w:val="en-US"/>
        </w:rPr>
        <w:t>monitor trainees’ progress throughout each week and provide clear and constructive oral feedback communicating strengths and areas for improvement;</w:t>
      </w:r>
    </w:p>
    <w:p w:rsidR="00586567" w:rsidRPr="00EE72B7" w:rsidRDefault="00586567" w:rsidP="00586567">
      <w:pPr>
        <w:pStyle w:val="ListParagraph"/>
        <w:numPr>
          <w:ilvl w:val="0"/>
          <w:numId w:val="25"/>
        </w:numPr>
        <w:rPr>
          <w:rFonts w:cstheme="minorHAnsi"/>
          <w:b/>
          <w:sz w:val="26"/>
          <w:szCs w:val="26"/>
        </w:rPr>
      </w:pPr>
      <w:r w:rsidRPr="00EE72B7">
        <w:rPr>
          <w:rFonts w:cstheme="minorHAnsi"/>
          <w:sz w:val="26"/>
          <w:szCs w:val="26"/>
          <w:lang w:val="en-US"/>
        </w:rPr>
        <w:t xml:space="preserve">monitor trainees’ planning &amp; evaluation of lessons through </w:t>
      </w:r>
      <w:proofErr w:type="spellStart"/>
      <w:r w:rsidRPr="00EE72B7">
        <w:rPr>
          <w:rFonts w:cstheme="minorHAnsi"/>
          <w:sz w:val="26"/>
          <w:szCs w:val="26"/>
          <w:lang w:val="en-US"/>
        </w:rPr>
        <w:t>scrutinising</w:t>
      </w:r>
      <w:proofErr w:type="spellEnd"/>
      <w:r w:rsidRPr="00EE72B7">
        <w:rPr>
          <w:rFonts w:cstheme="minorHAnsi"/>
          <w:sz w:val="26"/>
          <w:szCs w:val="26"/>
          <w:lang w:val="en-US"/>
        </w:rPr>
        <w:t xml:space="preserve"> the planning file as well as the </w:t>
      </w:r>
      <w:r w:rsidR="002A40F4" w:rsidRPr="00EE72B7">
        <w:rPr>
          <w:rFonts w:cstheme="minorHAnsi"/>
          <w:sz w:val="26"/>
          <w:szCs w:val="26"/>
          <w:lang w:val="en-US"/>
        </w:rPr>
        <w:t>PLP</w:t>
      </w:r>
      <w:r w:rsidR="001D1D1C">
        <w:rPr>
          <w:rFonts w:cstheme="minorHAnsi"/>
          <w:sz w:val="26"/>
          <w:szCs w:val="26"/>
          <w:lang w:val="en-US"/>
        </w:rPr>
        <w:t xml:space="preserve"> (on the EWC website)</w:t>
      </w:r>
      <w:r w:rsidRPr="00EE72B7">
        <w:rPr>
          <w:rFonts w:cstheme="minorHAnsi"/>
          <w:sz w:val="26"/>
          <w:szCs w:val="26"/>
          <w:lang w:val="en-US"/>
        </w:rPr>
        <w:t xml:space="preserve">;  </w:t>
      </w:r>
    </w:p>
    <w:p w:rsidR="00586567" w:rsidRPr="00EE72B7" w:rsidRDefault="00586567" w:rsidP="00586567">
      <w:pPr>
        <w:pStyle w:val="ListParagraph"/>
        <w:rPr>
          <w:rFonts w:cstheme="minorHAnsi"/>
          <w:b/>
          <w:sz w:val="26"/>
          <w:szCs w:val="26"/>
        </w:rPr>
      </w:pPr>
    </w:p>
    <w:p w:rsidR="00586567" w:rsidRPr="00EE72B7" w:rsidRDefault="00586567" w:rsidP="00586567">
      <w:pPr>
        <w:pStyle w:val="ListParagraph"/>
        <w:numPr>
          <w:ilvl w:val="0"/>
          <w:numId w:val="25"/>
        </w:numPr>
        <w:rPr>
          <w:rFonts w:cstheme="minorHAnsi"/>
          <w:b/>
          <w:sz w:val="26"/>
          <w:szCs w:val="26"/>
        </w:rPr>
      </w:pPr>
      <w:r w:rsidRPr="00EE72B7">
        <w:rPr>
          <w:rFonts w:cstheme="minorHAnsi"/>
          <w:sz w:val="26"/>
          <w:szCs w:val="26"/>
          <w:lang w:val="en-US"/>
        </w:rPr>
        <w:t>encourage trainees to evaluate and reflect</w:t>
      </w:r>
      <w:r w:rsidRPr="00EE72B7">
        <w:rPr>
          <w:rFonts w:cstheme="minorHAnsi"/>
          <w:b/>
          <w:sz w:val="26"/>
          <w:szCs w:val="26"/>
          <w:lang w:val="en-US"/>
        </w:rPr>
        <w:t xml:space="preserve"> </w:t>
      </w:r>
      <w:r w:rsidRPr="00EE72B7">
        <w:rPr>
          <w:rFonts w:cstheme="minorHAnsi"/>
          <w:sz w:val="26"/>
          <w:szCs w:val="26"/>
          <w:lang w:val="en-US"/>
        </w:rPr>
        <w:t>upon their teaching</w:t>
      </w:r>
      <w:r w:rsidR="00A0076F" w:rsidRPr="00EE72B7">
        <w:rPr>
          <w:rFonts w:cstheme="minorHAnsi"/>
          <w:sz w:val="26"/>
          <w:szCs w:val="26"/>
          <w:lang w:val="en-US"/>
        </w:rPr>
        <w:t xml:space="preserve"> </w:t>
      </w:r>
      <w:r w:rsidRPr="00EE72B7">
        <w:rPr>
          <w:rFonts w:cstheme="minorHAnsi"/>
          <w:sz w:val="26"/>
          <w:szCs w:val="26"/>
          <w:lang w:val="en-US"/>
        </w:rPr>
        <w:t>(lesson evaluations and weekly reviews should be kept up-to-date);</w:t>
      </w:r>
    </w:p>
    <w:p w:rsidR="00586567" w:rsidRPr="00EE72B7" w:rsidRDefault="00586567" w:rsidP="00586567">
      <w:pPr>
        <w:numPr>
          <w:ilvl w:val="0"/>
          <w:numId w:val="25"/>
        </w:numPr>
        <w:rPr>
          <w:rFonts w:cstheme="minorHAnsi"/>
          <w:sz w:val="26"/>
          <w:szCs w:val="26"/>
        </w:rPr>
      </w:pPr>
      <w:r w:rsidRPr="00EE72B7">
        <w:rPr>
          <w:rFonts w:cstheme="minorHAnsi"/>
          <w:sz w:val="26"/>
          <w:szCs w:val="26"/>
          <w:lang w:val="en-US"/>
        </w:rPr>
        <w:t>monitor the quality of trainees’ pupil assessment records;</w:t>
      </w:r>
    </w:p>
    <w:p w:rsidR="00586567" w:rsidRPr="00EE72B7" w:rsidRDefault="00586567" w:rsidP="00586567">
      <w:pPr>
        <w:numPr>
          <w:ilvl w:val="0"/>
          <w:numId w:val="25"/>
        </w:numPr>
        <w:rPr>
          <w:rFonts w:cstheme="minorHAnsi"/>
          <w:sz w:val="26"/>
          <w:szCs w:val="26"/>
        </w:rPr>
      </w:pPr>
      <w:r w:rsidRPr="00EE72B7">
        <w:rPr>
          <w:rFonts w:cstheme="minorHAnsi"/>
          <w:sz w:val="26"/>
          <w:szCs w:val="26"/>
          <w:lang w:val="en-US"/>
        </w:rPr>
        <w:lastRenderedPageBreak/>
        <w:t xml:space="preserve">monitor  professional conduct and report </w:t>
      </w:r>
      <w:r w:rsidR="00FB74DF" w:rsidRPr="00EE72B7">
        <w:rPr>
          <w:rFonts w:cstheme="minorHAnsi"/>
          <w:sz w:val="26"/>
          <w:szCs w:val="26"/>
          <w:lang w:val="en-US"/>
        </w:rPr>
        <w:t xml:space="preserve">any </w:t>
      </w:r>
      <w:r w:rsidRPr="00EE72B7">
        <w:rPr>
          <w:rFonts w:cstheme="minorHAnsi"/>
          <w:sz w:val="26"/>
          <w:szCs w:val="26"/>
          <w:lang w:val="en-US"/>
        </w:rPr>
        <w:t>concerns to the GTP coordinator;</w:t>
      </w:r>
    </w:p>
    <w:p w:rsidR="00586567" w:rsidRPr="00EE72B7" w:rsidRDefault="00586567" w:rsidP="00586567">
      <w:pPr>
        <w:numPr>
          <w:ilvl w:val="0"/>
          <w:numId w:val="25"/>
        </w:numPr>
        <w:rPr>
          <w:rFonts w:cstheme="minorHAnsi"/>
          <w:sz w:val="26"/>
          <w:szCs w:val="26"/>
        </w:rPr>
      </w:pPr>
      <w:r w:rsidRPr="00EE72B7">
        <w:rPr>
          <w:rFonts w:cstheme="minorHAnsi"/>
          <w:sz w:val="26"/>
          <w:szCs w:val="26"/>
          <w:lang w:val="en-US"/>
        </w:rPr>
        <w:t xml:space="preserve">monitor the quality and </w:t>
      </w:r>
      <w:proofErr w:type="spellStart"/>
      <w:r w:rsidRPr="00EE72B7">
        <w:rPr>
          <w:rFonts w:cstheme="minorHAnsi"/>
          <w:sz w:val="26"/>
          <w:szCs w:val="26"/>
          <w:lang w:val="en-US"/>
        </w:rPr>
        <w:t>organisation</w:t>
      </w:r>
      <w:proofErr w:type="spellEnd"/>
      <w:r w:rsidRPr="00EE72B7">
        <w:rPr>
          <w:rFonts w:cstheme="minorHAnsi"/>
          <w:sz w:val="26"/>
          <w:szCs w:val="26"/>
          <w:lang w:val="en-US"/>
        </w:rPr>
        <w:t xml:space="preserve"> of  trainees’ </w:t>
      </w:r>
      <w:r w:rsidR="001D1D1C">
        <w:rPr>
          <w:rFonts w:cstheme="minorHAnsi"/>
          <w:sz w:val="26"/>
          <w:szCs w:val="26"/>
          <w:lang w:val="en-US"/>
        </w:rPr>
        <w:t>‘</w:t>
      </w:r>
      <w:r w:rsidRPr="00EE72B7">
        <w:rPr>
          <w:rFonts w:cstheme="minorHAnsi"/>
          <w:sz w:val="26"/>
          <w:szCs w:val="26"/>
          <w:lang w:val="en-US"/>
        </w:rPr>
        <w:t>paperwork</w:t>
      </w:r>
      <w:r w:rsidR="001D1D1C">
        <w:rPr>
          <w:rFonts w:cstheme="minorHAnsi"/>
          <w:sz w:val="26"/>
          <w:szCs w:val="26"/>
          <w:lang w:val="en-US"/>
        </w:rPr>
        <w:t>’</w:t>
      </w:r>
      <w:r w:rsidRPr="00EE72B7">
        <w:rPr>
          <w:rFonts w:cstheme="minorHAnsi"/>
          <w:sz w:val="26"/>
          <w:szCs w:val="26"/>
          <w:lang w:val="en-US"/>
        </w:rPr>
        <w:t xml:space="preserve"> and record keeping; </w:t>
      </w:r>
    </w:p>
    <w:p w:rsidR="00586567" w:rsidRPr="00EE72B7" w:rsidRDefault="00586567" w:rsidP="00586567">
      <w:pPr>
        <w:numPr>
          <w:ilvl w:val="0"/>
          <w:numId w:val="25"/>
        </w:numPr>
        <w:rPr>
          <w:rFonts w:cstheme="minorHAnsi"/>
          <w:sz w:val="26"/>
          <w:szCs w:val="26"/>
        </w:rPr>
      </w:pPr>
      <w:proofErr w:type="gramStart"/>
      <w:r w:rsidRPr="00EE72B7">
        <w:rPr>
          <w:rFonts w:cstheme="minorHAnsi"/>
          <w:sz w:val="26"/>
          <w:szCs w:val="26"/>
          <w:lang w:val="en-US"/>
        </w:rPr>
        <w:t>hold</w:t>
      </w:r>
      <w:proofErr w:type="gramEnd"/>
      <w:r w:rsidRPr="00EE72B7">
        <w:rPr>
          <w:rFonts w:cstheme="minorHAnsi"/>
          <w:sz w:val="26"/>
          <w:szCs w:val="26"/>
          <w:lang w:val="en-US"/>
        </w:rPr>
        <w:t xml:space="preserve"> </w:t>
      </w:r>
      <w:r w:rsidR="00FB74DF" w:rsidRPr="00EE72B7">
        <w:rPr>
          <w:rFonts w:cstheme="minorHAnsi"/>
          <w:sz w:val="26"/>
          <w:szCs w:val="26"/>
          <w:lang w:val="en-US"/>
        </w:rPr>
        <w:t xml:space="preserve">‘End of Week Review’ </w:t>
      </w:r>
      <w:r w:rsidRPr="00EE72B7">
        <w:rPr>
          <w:rFonts w:cstheme="minorHAnsi"/>
          <w:sz w:val="26"/>
          <w:szCs w:val="26"/>
          <w:lang w:val="en-US"/>
        </w:rPr>
        <w:t>meetings with trainees to discuss progress and offer appropriate support and challenge. Ensure that as they become more competent they are given new challenges;</w:t>
      </w:r>
    </w:p>
    <w:p w:rsidR="00586567" w:rsidRPr="00EE72B7" w:rsidRDefault="00586567" w:rsidP="00586567">
      <w:pPr>
        <w:numPr>
          <w:ilvl w:val="0"/>
          <w:numId w:val="25"/>
        </w:numPr>
        <w:rPr>
          <w:rFonts w:cstheme="minorHAnsi"/>
          <w:sz w:val="26"/>
          <w:szCs w:val="26"/>
        </w:rPr>
      </w:pPr>
      <w:r w:rsidRPr="00EE72B7">
        <w:rPr>
          <w:rFonts w:cstheme="minorHAnsi"/>
          <w:sz w:val="26"/>
          <w:szCs w:val="26"/>
        </w:rPr>
        <w:t>ensure that other teachers involved in the mentoring of trainees are briefed thoroughly on their roles &amp; responsibilities and</w:t>
      </w:r>
    </w:p>
    <w:p w:rsidR="00586567" w:rsidRPr="00EE72B7" w:rsidRDefault="00586567" w:rsidP="00586567">
      <w:pPr>
        <w:numPr>
          <w:ilvl w:val="0"/>
          <w:numId w:val="25"/>
        </w:numPr>
        <w:rPr>
          <w:rFonts w:cstheme="minorHAnsi"/>
          <w:sz w:val="26"/>
          <w:szCs w:val="26"/>
        </w:rPr>
      </w:pPr>
      <w:proofErr w:type="gramStart"/>
      <w:r w:rsidRPr="00EE72B7">
        <w:rPr>
          <w:rFonts w:cstheme="minorHAnsi"/>
          <w:sz w:val="26"/>
          <w:szCs w:val="26"/>
        </w:rPr>
        <w:t>co-ordinate</w:t>
      </w:r>
      <w:proofErr w:type="gramEnd"/>
      <w:r w:rsidRPr="00EE72B7">
        <w:rPr>
          <w:rFonts w:cstheme="minorHAnsi"/>
          <w:sz w:val="26"/>
          <w:szCs w:val="26"/>
        </w:rPr>
        <w:t xml:space="preserve"> the mentoring when it is shared by teachers within the same class or department.</w:t>
      </w:r>
    </w:p>
    <w:p w:rsidR="00586567" w:rsidRPr="00EE72B7" w:rsidRDefault="00586567" w:rsidP="00586567">
      <w:pPr>
        <w:rPr>
          <w:rFonts w:cstheme="minorHAnsi"/>
          <w:sz w:val="26"/>
          <w:szCs w:val="26"/>
        </w:rPr>
      </w:pPr>
    </w:p>
    <w:p w:rsidR="00586567" w:rsidRPr="00EE72B7" w:rsidRDefault="00586567" w:rsidP="00586567">
      <w:pPr>
        <w:spacing w:before="240"/>
        <w:rPr>
          <w:rFonts w:cstheme="minorHAnsi"/>
          <w:b/>
          <w:color w:val="365F91" w:themeColor="accent1" w:themeShade="BF"/>
          <w:sz w:val="26"/>
          <w:szCs w:val="26"/>
          <w:lang w:val="en-US"/>
        </w:rPr>
      </w:pPr>
      <w:r w:rsidRPr="00EE72B7">
        <w:rPr>
          <w:rFonts w:cstheme="minorHAnsi"/>
          <w:b/>
          <w:i/>
          <w:color w:val="365F91" w:themeColor="accent1" w:themeShade="BF"/>
          <w:sz w:val="26"/>
          <w:szCs w:val="26"/>
          <w:lang w:val="en-US"/>
        </w:rPr>
        <w:t xml:space="preserve">During the final stages of the </w:t>
      </w:r>
      <w:proofErr w:type="spellStart"/>
      <w:r w:rsidRPr="00EE72B7">
        <w:rPr>
          <w:rFonts w:cstheme="minorHAnsi"/>
          <w:b/>
          <w:i/>
          <w:color w:val="365F91" w:themeColor="accent1" w:themeShade="BF"/>
          <w:sz w:val="26"/>
          <w:szCs w:val="26"/>
          <w:lang w:val="en-US"/>
        </w:rPr>
        <w:t>programme</w:t>
      </w:r>
      <w:proofErr w:type="spellEnd"/>
      <w:r w:rsidRPr="00EE72B7">
        <w:rPr>
          <w:rFonts w:cstheme="minorHAnsi"/>
          <w:b/>
          <w:color w:val="365F91" w:themeColor="accent1" w:themeShade="BF"/>
          <w:sz w:val="26"/>
          <w:szCs w:val="26"/>
          <w:lang w:val="en-US"/>
        </w:rPr>
        <w:t>:</w:t>
      </w:r>
    </w:p>
    <w:p w:rsidR="00C068DC" w:rsidRPr="00EE72B7" w:rsidRDefault="00FA3739" w:rsidP="00586567">
      <w:pPr>
        <w:pStyle w:val="ListParagraph"/>
        <w:numPr>
          <w:ilvl w:val="0"/>
          <w:numId w:val="31"/>
        </w:numPr>
        <w:spacing w:before="240"/>
        <w:rPr>
          <w:rFonts w:cstheme="minorHAnsi"/>
          <w:sz w:val="26"/>
          <w:szCs w:val="26"/>
          <w:lang w:val="en-US"/>
        </w:rPr>
      </w:pPr>
      <w:r w:rsidRPr="00EE72B7">
        <w:rPr>
          <w:rFonts w:cstheme="minorHAnsi"/>
          <w:sz w:val="26"/>
          <w:szCs w:val="26"/>
          <w:lang w:val="en-US"/>
        </w:rPr>
        <w:t xml:space="preserve">it may be appropriate for observations to take place </w:t>
      </w:r>
      <w:r w:rsidR="00C068DC" w:rsidRPr="00EE72B7">
        <w:rPr>
          <w:rFonts w:cstheme="minorHAnsi"/>
          <w:sz w:val="26"/>
          <w:szCs w:val="26"/>
          <w:lang w:val="en-US"/>
        </w:rPr>
        <w:t xml:space="preserve">less frequently, </w:t>
      </w:r>
      <w:r w:rsidRPr="00EE72B7">
        <w:rPr>
          <w:rFonts w:cstheme="minorHAnsi"/>
          <w:sz w:val="26"/>
          <w:szCs w:val="26"/>
          <w:lang w:val="en-US"/>
        </w:rPr>
        <w:t xml:space="preserve">but this </w:t>
      </w:r>
      <w:r w:rsidRPr="00EE72B7">
        <w:rPr>
          <w:rFonts w:cstheme="minorHAnsi"/>
          <w:i/>
          <w:sz w:val="26"/>
          <w:szCs w:val="26"/>
          <w:lang w:val="en-US"/>
        </w:rPr>
        <w:t>must be</w:t>
      </w:r>
      <w:r w:rsidRPr="00EE72B7">
        <w:rPr>
          <w:rFonts w:cstheme="minorHAnsi"/>
          <w:sz w:val="26"/>
          <w:szCs w:val="26"/>
          <w:lang w:val="en-US"/>
        </w:rPr>
        <w:t xml:space="preserve"> discussed and agreed by the mentor, tutor and trainee;</w:t>
      </w:r>
    </w:p>
    <w:p w:rsidR="00FA3739" w:rsidRPr="00EE72B7" w:rsidRDefault="00FA3739" w:rsidP="00C068DC">
      <w:pPr>
        <w:pStyle w:val="ListParagraph"/>
        <w:spacing w:before="240"/>
        <w:rPr>
          <w:lang w:val="en-US"/>
        </w:rPr>
      </w:pPr>
    </w:p>
    <w:p w:rsidR="00586567" w:rsidRPr="00EE72B7" w:rsidRDefault="00FA3739" w:rsidP="00586567">
      <w:pPr>
        <w:pStyle w:val="ListParagraph"/>
        <w:numPr>
          <w:ilvl w:val="0"/>
          <w:numId w:val="28"/>
        </w:numPr>
        <w:spacing w:before="240"/>
        <w:rPr>
          <w:rFonts w:cstheme="minorHAnsi"/>
          <w:sz w:val="26"/>
          <w:szCs w:val="26"/>
          <w:lang w:val="en-US"/>
        </w:rPr>
      </w:pPr>
      <w:r w:rsidRPr="00EE72B7">
        <w:rPr>
          <w:rFonts w:cstheme="minorHAnsi"/>
          <w:sz w:val="26"/>
          <w:szCs w:val="26"/>
          <w:lang w:val="en-US"/>
        </w:rPr>
        <w:t>m</w:t>
      </w:r>
      <w:r w:rsidR="00586567" w:rsidRPr="00EE72B7">
        <w:rPr>
          <w:rFonts w:cstheme="minorHAnsi"/>
          <w:sz w:val="26"/>
          <w:szCs w:val="26"/>
          <w:lang w:val="en-US"/>
        </w:rPr>
        <w:t xml:space="preserve">onitor the completion of the </w:t>
      </w:r>
      <w:r w:rsidR="00C068DC" w:rsidRPr="00EE72B7">
        <w:rPr>
          <w:rFonts w:cstheme="minorHAnsi"/>
          <w:sz w:val="26"/>
          <w:szCs w:val="26"/>
          <w:lang w:val="en-US"/>
        </w:rPr>
        <w:t>PLP</w:t>
      </w:r>
      <w:r w:rsidR="00586567" w:rsidRPr="00EE72B7">
        <w:rPr>
          <w:rFonts w:cstheme="minorHAnsi"/>
          <w:sz w:val="26"/>
          <w:szCs w:val="26"/>
          <w:lang w:val="en-US"/>
        </w:rPr>
        <w:t xml:space="preserve"> (the university tutor will offer specific guidance regarding evidence);</w:t>
      </w:r>
    </w:p>
    <w:p w:rsidR="00586567" w:rsidRPr="00EE72B7" w:rsidRDefault="00586567" w:rsidP="00586567">
      <w:pPr>
        <w:numPr>
          <w:ilvl w:val="0"/>
          <w:numId w:val="26"/>
        </w:numPr>
        <w:rPr>
          <w:rFonts w:cstheme="minorHAnsi"/>
          <w:sz w:val="26"/>
          <w:szCs w:val="26"/>
        </w:rPr>
      </w:pPr>
      <w:r w:rsidRPr="00EE72B7">
        <w:rPr>
          <w:rFonts w:cstheme="minorHAnsi"/>
          <w:sz w:val="26"/>
          <w:szCs w:val="26"/>
          <w:lang w:val="en-US"/>
        </w:rPr>
        <w:t xml:space="preserve">provide guidance for the student  to complete their Career Entry Profile (CEP); </w:t>
      </w:r>
    </w:p>
    <w:p w:rsidR="00586E3F" w:rsidRPr="00EE72B7" w:rsidRDefault="00FA3739" w:rsidP="00586567">
      <w:pPr>
        <w:numPr>
          <w:ilvl w:val="0"/>
          <w:numId w:val="26"/>
        </w:numPr>
        <w:rPr>
          <w:rFonts w:cstheme="minorHAnsi"/>
          <w:sz w:val="26"/>
          <w:szCs w:val="26"/>
        </w:rPr>
      </w:pPr>
      <w:proofErr w:type="gramStart"/>
      <w:r w:rsidRPr="00EE72B7">
        <w:rPr>
          <w:rFonts w:cstheme="minorHAnsi"/>
          <w:sz w:val="26"/>
          <w:szCs w:val="26"/>
          <w:lang w:val="en-US"/>
        </w:rPr>
        <w:t>a</w:t>
      </w:r>
      <w:r w:rsidR="00586E3F" w:rsidRPr="00EE72B7">
        <w:rPr>
          <w:rFonts w:cstheme="minorHAnsi"/>
          <w:sz w:val="26"/>
          <w:szCs w:val="26"/>
          <w:lang w:val="en-US"/>
        </w:rPr>
        <w:t>ttend</w:t>
      </w:r>
      <w:proofErr w:type="gramEnd"/>
      <w:r w:rsidR="00586E3F" w:rsidRPr="00EE72B7">
        <w:rPr>
          <w:rFonts w:cstheme="minorHAnsi"/>
          <w:sz w:val="26"/>
          <w:szCs w:val="26"/>
          <w:lang w:val="en-US"/>
        </w:rPr>
        <w:t xml:space="preserve"> the </w:t>
      </w:r>
      <w:r w:rsidR="00586E3F" w:rsidRPr="00EE72B7">
        <w:rPr>
          <w:rFonts w:cstheme="minorHAnsi"/>
          <w:b/>
          <w:sz w:val="28"/>
          <w:szCs w:val="28"/>
          <w:lang w:val="en-US"/>
        </w:rPr>
        <w:t>F</w:t>
      </w:r>
      <w:r w:rsidR="00CB18AD" w:rsidRPr="00EE72B7">
        <w:rPr>
          <w:rFonts w:cstheme="minorHAnsi"/>
          <w:b/>
          <w:sz w:val="28"/>
          <w:szCs w:val="28"/>
          <w:lang w:val="en-US"/>
        </w:rPr>
        <w:t xml:space="preserve">inal Presentation </w:t>
      </w:r>
      <w:r w:rsidR="00CB18AD" w:rsidRPr="00EE72B7">
        <w:rPr>
          <w:rFonts w:cstheme="minorHAnsi"/>
          <w:sz w:val="28"/>
          <w:szCs w:val="28"/>
          <w:lang w:val="en-US"/>
        </w:rPr>
        <w:t>Day</w:t>
      </w:r>
      <w:r w:rsidR="00CB18AD" w:rsidRPr="00EE72B7">
        <w:rPr>
          <w:rFonts w:cstheme="minorHAnsi"/>
          <w:b/>
          <w:sz w:val="28"/>
          <w:szCs w:val="28"/>
          <w:lang w:val="en-US"/>
        </w:rPr>
        <w:t xml:space="preserve"> (</w:t>
      </w:r>
      <w:r w:rsidR="00023664" w:rsidRPr="00EE72B7">
        <w:rPr>
          <w:rFonts w:cstheme="minorHAnsi"/>
          <w:b/>
          <w:sz w:val="28"/>
          <w:szCs w:val="28"/>
          <w:lang w:val="en-US"/>
        </w:rPr>
        <w:t>2</w:t>
      </w:r>
      <w:r w:rsidR="00C068DC" w:rsidRPr="00EE72B7">
        <w:rPr>
          <w:rFonts w:cstheme="minorHAnsi"/>
          <w:b/>
          <w:sz w:val="28"/>
          <w:szCs w:val="28"/>
          <w:lang w:val="en-US"/>
        </w:rPr>
        <w:t>5</w:t>
      </w:r>
      <w:r w:rsidRPr="00EE72B7">
        <w:rPr>
          <w:rFonts w:cstheme="minorHAnsi"/>
          <w:b/>
          <w:sz w:val="28"/>
          <w:szCs w:val="28"/>
          <w:vertAlign w:val="superscript"/>
          <w:lang w:val="en-US"/>
        </w:rPr>
        <w:t>th</w:t>
      </w:r>
      <w:r w:rsidRPr="00EE72B7">
        <w:rPr>
          <w:rFonts w:cstheme="minorHAnsi"/>
          <w:b/>
          <w:sz w:val="28"/>
          <w:szCs w:val="28"/>
          <w:lang w:val="en-US"/>
        </w:rPr>
        <w:t xml:space="preserve"> </w:t>
      </w:r>
      <w:r w:rsidR="00C068DC" w:rsidRPr="00EE72B7">
        <w:rPr>
          <w:rFonts w:cstheme="minorHAnsi"/>
          <w:b/>
          <w:sz w:val="28"/>
          <w:szCs w:val="28"/>
          <w:lang w:val="en-US"/>
        </w:rPr>
        <w:t>or</w:t>
      </w:r>
      <w:r w:rsidR="00023664" w:rsidRPr="00EE72B7">
        <w:rPr>
          <w:rFonts w:cstheme="minorHAnsi"/>
          <w:b/>
          <w:sz w:val="28"/>
          <w:szCs w:val="28"/>
          <w:lang w:val="en-US"/>
        </w:rPr>
        <w:t xml:space="preserve"> 2</w:t>
      </w:r>
      <w:r w:rsidR="00C068DC" w:rsidRPr="00EE72B7">
        <w:rPr>
          <w:rFonts w:cstheme="minorHAnsi"/>
          <w:b/>
          <w:sz w:val="28"/>
          <w:szCs w:val="28"/>
          <w:lang w:val="en-US"/>
        </w:rPr>
        <w:t>6</w:t>
      </w:r>
      <w:r w:rsidR="00023664" w:rsidRPr="00EE72B7">
        <w:rPr>
          <w:rFonts w:cstheme="minorHAnsi"/>
          <w:b/>
          <w:sz w:val="28"/>
          <w:szCs w:val="28"/>
          <w:vertAlign w:val="superscript"/>
          <w:lang w:val="en-US"/>
        </w:rPr>
        <w:t>th</w:t>
      </w:r>
      <w:r w:rsidR="00023664" w:rsidRPr="00EE72B7">
        <w:rPr>
          <w:rFonts w:cstheme="minorHAnsi"/>
          <w:b/>
          <w:sz w:val="28"/>
          <w:szCs w:val="28"/>
          <w:lang w:val="en-US"/>
        </w:rPr>
        <w:t xml:space="preserve"> </w:t>
      </w:r>
      <w:r w:rsidR="00576612" w:rsidRPr="00EE72B7">
        <w:rPr>
          <w:rFonts w:cstheme="minorHAnsi"/>
          <w:b/>
          <w:sz w:val="28"/>
          <w:szCs w:val="28"/>
          <w:lang w:val="en-US"/>
        </w:rPr>
        <w:t>June 20</w:t>
      </w:r>
      <w:r w:rsidR="00C068DC" w:rsidRPr="00EE72B7">
        <w:rPr>
          <w:rFonts w:cstheme="minorHAnsi"/>
          <w:b/>
          <w:sz w:val="28"/>
          <w:szCs w:val="28"/>
          <w:lang w:val="en-US"/>
        </w:rPr>
        <w:t>20</w:t>
      </w:r>
      <w:r w:rsidR="00586E3F" w:rsidRPr="00EE72B7">
        <w:rPr>
          <w:rFonts w:cstheme="minorHAnsi"/>
          <w:b/>
          <w:sz w:val="28"/>
          <w:szCs w:val="28"/>
          <w:lang w:val="en-US"/>
        </w:rPr>
        <w:t>).</w:t>
      </w:r>
    </w:p>
    <w:p w:rsidR="00586567" w:rsidRPr="00EE72B7" w:rsidRDefault="00586567" w:rsidP="00586567">
      <w:pPr>
        <w:rPr>
          <w:rFonts w:cstheme="minorHAnsi"/>
          <w:sz w:val="26"/>
          <w:szCs w:val="26"/>
          <w:lang w:val="en-US"/>
        </w:rPr>
      </w:pPr>
    </w:p>
    <w:p w:rsidR="00586567" w:rsidRPr="00EE72B7" w:rsidRDefault="00586567" w:rsidP="00586567">
      <w:pPr>
        <w:rPr>
          <w:rFonts w:cstheme="minorHAnsi"/>
          <w:sz w:val="26"/>
          <w:szCs w:val="26"/>
        </w:rPr>
      </w:pPr>
      <w:r w:rsidRPr="00EE72B7">
        <w:rPr>
          <w:rFonts w:cstheme="minorHAnsi"/>
          <w:sz w:val="26"/>
          <w:szCs w:val="26"/>
        </w:rPr>
        <w:t>An accompanying ‘Roles and</w:t>
      </w:r>
      <w:r w:rsidR="00C068DC" w:rsidRPr="00EE72B7">
        <w:rPr>
          <w:rFonts w:cstheme="minorHAnsi"/>
          <w:sz w:val="26"/>
          <w:szCs w:val="26"/>
        </w:rPr>
        <w:t xml:space="preserve"> R</w:t>
      </w:r>
      <w:r w:rsidRPr="00EE72B7">
        <w:rPr>
          <w:rFonts w:cstheme="minorHAnsi"/>
          <w:sz w:val="26"/>
          <w:szCs w:val="26"/>
        </w:rPr>
        <w:t xml:space="preserve">esponsibilities of </w:t>
      </w:r>
      <w:r w:rsidR="00C068DC" w:rsidRPr="00EE72B7">
        <w:rPr>
          <w:rFonts w:cstheme="minorHAnsi"/>
          <w:sz w:val="26"/>
          <w:szCs w:val="26"/>
        </w:rPr>
        <w:t>P</w:t>
      </w:r>
      <w:r w:rsidRPr="00EE72B7">
        <w:rPr>
          <w:rFonts w:cstheme="minorHAnsi"/>
          <w:sz w:val="26"/>
          <w:szCs w:val="26"/>
        </w:rPr>
        <w:t xml:space="preserve">articipants of the GTP’ summary document has been produced. </w:t>
      </w:r>
    </w:p>
    <w:p w:rsidR="00FF1C16" w:rsidRDefault="00FF1C16" w:rsidP="00586567">
      <w:pPr>
        <w:rPr>
          <w:rFonts w:cstheme="minorHAnsi"/>
          <w:b/>
          <w:color w:val="365F91" w:themeColor="accent1" w:themeShade="BF"/>
          <w:sz w:val="32"/>
          <w:szCs w:val="32"/>
        </w:rPr>
      </w:pPr>
    </w:p>
    <w:p w:rsidR="00586567" w:rsidRPr="00EE72B7" w:rsidRDefault="00586567" w:rsidP="00586567">
      <w:pPr>
        <w:rPr>
          <w:rFonts w:cstheme="minorHAnsi"/>
          <w:b/>
          <w:color w:val="365F91" w:themeColor="accent1" w:themeShade="BF"/>
          <w:sz w:val="32"/>
          <w:szCs w:val="32"/>
        </w:rPr>
      </w:pPr>
      <w:r w:rsidRPr="00EE72B7">
        <w:rPr>
          <w:rFonts w:cstheme="minorHAnsi"/>
          <w:b/>
          <w:color w:val="365F91" w:themeColor="accent1" w:themeShade="BF"/>
          <w:sz w:val="32"/>
          <w:szCs w:val="32"/>
        </w:rPr>
        <w:t>Quality Assurance</w:t>
      </w:r>
    </w:p>
    <w:p w:rsidR="00B50149" w:rsidRPr="00EE72B7" w:rsidRDefault="00586567" w:rsidP="00B50149">
      <w:pPr>
        <w:pStyle w:val="Heading2"/>
        <w:rPr>
          <w:rFonts w:asciiTheme="minorHAnsi" w:hAnsiTheme="minorHAnsi" w:cstheme="minorHAnsi"/>
          <w:b w:val="0"/>
          <w:color w:val="auto"/>
        </w:rPr>
      </w:pPr>
      <w:r w:rsidRPr="00EE72B7">
        <w:rPr>
          <w:rFonts w:asciiTheme="minorHAnsi" w:hAnsiTheme="minorHAnsi" w:cstheme="minorHAnsi"/>
          <w:b w:val="0"/>
          <w:color w:val="auto"/>
        </w:rPr>
        <w:t xml:space="preserve">The maintenance of quality assurance in every aspect of the programme is crucial to success. Any concerns relating to quality assurance issues, such as trainees causing concern or inconsistencies in assessment or support, should be reported immediately to the programme co-ordinator. </w:t>
      </w:r>
    </w:p>
    <w:p w:rsidR="00997B1F" w:rsidRPr="00EE72B7" w:rsidRDefault="00997B1F">
      <w:pPr>
        <w:rPr>
          <w:color w:val="365F91" w:themeColor="accent1" w:themeShade="BF"/>
        </w:rPr>
      </w:pPr>
      <w:r w:rsidRPr="00EE72B7">
        <w:rPr>
          <w:color w:val="365F91" w:themeColor="accent1" w:themeShade="BF"/>
        </w:rPr>
        <w:br w:type="page"/>
      </w:r>
    </w:p>
    <w:p w:rsidR="00BD1BED" w:rsidRPr="00EE72B7" w:rsidRDefault="00BD1BED" w:rsidP="00843991">
      <w:pPr>
        <w:autoSpaceDE w:val="0"/>
        <w:autoSpaceDN w:val="0"/>
        <w:adjustRightInd w:val="0"/>
        <w:spacing w:after="0" w:line="240" w:lineRule="auto"/>
        <w:rPr>
          <w:rFonts w:ascii="Calibri" w:hAnsi="Calibri" w:cs="Calibri"/>
          <w:b/>
          <w:bCs/>
          <w:i/>
          <w:sz w:val="26"/>
          <w:szCs w:val="26"/>
        </w:rPr>
      </w:pPr>
    </w:p>
    <w:p w:rsidR="00B50149" w:rsidRPr="00EE72B7" w:rsidRDefault="00B50149" w:rsidP="00B50149">
      <w:pPr>
        <w:pStyle w:val="Heading2"/>
        <w:rPr>
          <w:rFonts w:asciiTheme="minorHAnsi" w:hAnsiTheme="minorHAnsi" w:cstheme="minorHAnsi"/>
          <w:color w:val="FF0000"/>
          <w:sz w:val="32"/>
          <w:szCs w:val="32"/>
        </w:rPr>
      </w:pPr>
      <w:r w:rsidRPr="00EE72B7">
        <w:rPr>
          <w:rFonts w:asciiTheme="minorHAnsi" w:hAnsiTheme="minorHAnsi" w:cstheme="minorHAnsi"/>
          <w:color w:val="365F91" w:themeColor="accent1" w:themeShade="BF"/>
          <w:sz w:val="32"/>
          <w:szCs w:val="32"/>
        </w:rPr>
        <w:t xml:space="preserve">Cause </w:t>
      </w:r>
      <w:r w:rsidR="00025CEE" w:rsidRPr="00EE72B7">
        <w:rPr>
          <w:rFonts w:asciiTheme="minorHAnsi" w:hAnsiTheme="minorHAnsi" w:cstheme="minorHAnsi"/>
          <w:color w:val="365F91" w:themeColor="accent1" w:themeShade="BF"/>
          <w:sz w:val="32"/>
          <w:szCs w:val="32"/>
        </w:rPr>
        <w:t>f</w:t>
      </w:r>
      <w:r w:rsidRPr="00EE72B7">
        <w:rPr>
          <w:rFonts w:asciiTheme="minorHAnsi" w:hAnsiTheme="minorHAnsi" w:cstheme="minorHAnsi"/>
          <w:color w:val="365F91" w:themeColor="accent1" w:themeShade="BF"/>
          <w:sz w:val="32"/>
          <w:szCs w:val="32"/>
        </w:rPr>
        <w:t>or Concern</w:t>
      </w:r>
      <w:r w:rsidR="00025CEE" w:rsidRPr="00EE72B7">
        <w:rPr>
          <w:rFonts w:asciiTheme="minorHAnsi" w:hAnsiTheme="minorHAnsi" w:cstheme="minorHAnsi"/>
          <w:color w:val="365F91" w:themeColor="accent1" w:themeShade="BF"/>
          <w:sz w:val="32"/>
          <w:szCs w:val="32"/>
        </w:rPr>
        <w:t xml:space="preserve"> (C</w:t>
      </w:r>
      <w:r w:rsidR="00C068DC" w:rsidRPr="00EE72B7">
        <w:rPr>
          <w:rFonts w:asciiTheme="minorHAnsi" w:hAnsiTheme="minorHAnsi" w:cstheme="minorHAnsi"/>
          <w:color w:val="365F91" w:themeColor="accent1" w:themeShade="BF"/>
          <w:sz w:val="32"/>
          <w:szCs w:val="32"/>
        </w:rPr>
        <w:t>ontingency</w:t>
      </w:r>
      <w:r w:rsidR="00025CEE" w:rsidRPr="00EE72B7">
        <w:rPr>
          <w:rFonts w:asciiTheme="minorHAnsi" w:hAnsiTheme="minorHAnsi" w:cstheme="minorHAnsi"/>
          <w:color w:val="365F91" w:themeColor="accent1" w:themeShade="BF"/>
          <w:sz w:val="32"/>
          <w:szCs w:val="32"/>
        </w:rPr>
        <w:t>)</w:t>
      </w:r>
      <w:r w:rsidR="00C068DC" w:rsidRPr="00EE72B7">
        <w:rPr>
          <w:rFonts w:asciiTheme="minorHAnsi" w:hAnsiTheme="minorHAnsi" w:cstheme="minorHAnsi"/>
          <w:color w:val="FF0000"/>
          <w:sz w:val="32"/>
          <w:szCs w:val="32"/>
        </w:rPr>
        <w:t xml:space="preserve"> </w:t>
      </w:r>
    </w:p>
    <w:p w:rsidR="00BD1BED" w:rsidRPr="00EE72B7" w:rsidRDefault="00BD1BED" w:rsidP="0000300F">
      <w:pPr>
        <w:spacing w:after="0"/>
      </w:pPr>
    </w:p>
    <w:p w:rsidR="00B50149" w:rsidRPr="00EE72B7" w:rsidRDefault="00B50149" w:rsidP="00B50149">
      <w:pPr>
        <w:pStyle w:val="Default"/>
        <w:rPr>
          <w:rFonts w:asciiTheme="minorHAnsi" w:hAnsiTheme="minorHAnsi" w:cstheme="minorHAnsi"/>
          <w:color w:val="auto"/>
          <w:sz w:val="26"/>
          <w:szCs w:val="26"/>
        </w:rPr>
      </w:pPr>
      <w:proofErr w:type="spellStart"/>
      <w:r w:rsidRPr="00EE72B7">
        <w:rPr>
          <w:rFonts w:asciiTheme="minorHAnsi" w:hAnsiTheme="minorHAnsi" w:cstheme="minorHAnsi"/>
          <w:color w:val="auto"/>
          <w:sz w:val="26"/>
          <w:szCs w:val="26"/>
        </w:rPr>
        <w:t>‘Cause</w:t>
      </w:r>
      <w:proofErr w:type="spellEnd"/>
      <w:r w:rsidRPr="00EE72B7">
        <w:rPr>
          <w:rFonts w:asciiTheme="minorHAnsi" w:hAnsiTheme="minorHAnsi" w:cstheme="minorHAnsi"/>
          <w:color w:val="auto"/>
          <w:sz w:val="26"/>
          <w:szCs w:val="26"/>
        </w:rPr>
        <w:t xml:space="preserve"> for Concern’ designation means that progress is regarded as falling short of the requirements to meet one or more of the Standards for the Award of Qualifie</w:t>
      </w:r>
      <w:r w:rsidR="00EA42BF" w:rsidRPr="00EE72B7">
        <w:rPr>
          <w:rFonts w:asciiTheme="minorHAnsi" w:hAnsiTheme="minorHAnsi" w:cstheme="minorHAnsi"/>
          <w:color w:val="auto"/>
          <w:sz w:val="26"/>
          <w:szCs w:val="26"/>
        </w:rPr>
        <w:t>d Teacher Status</w:t>
      </w:r>
      <w:r w:rsidRPr="00EE72B7">
        <w:rPr>
          <w:rFonts w:asciiTheme="minorHAnsi" w:hAnsiTheme="minorHAnsi" w:cstheme="minorHAnsi"/>
          <w:color w:val="auto"/>
          <w:sz w:val="26"/>
          <w:szCs w:val="26"/>
        </w:rPr>
        <w:t xml:space="preserve">. This usually relates to practical teaching, but can also refer to general aspects, </w:t>
      </w:r>
      <w:r w:rsidRPr="00EE72B7">
        <w:rPr>
          <w:rFonts w:asciiTheme="minorHAnsi" w:hAnsiTheme="minorHAnsi" w:cstheme="minorHAnsi"/>
          <w:i/>
          <w:color w:val="auto"/>
          <w:sz w:val="26"/>
          <w:szCs w:val="26"/>
        </w:rPr>
        <w:t>e.g.</w:t>
      </w:r>
      <w:r w:rsidRPr="00EE72B7">
        <w:rPr>
          <w:rFonts w:asciiTheme="minorHAnsi" w:hAnsiTheme="minorHAnsi" w:cstheme="minorHAnsi"/>
          <w:color w:val="auto"/>
          <w:sz w:val="26"/>
          <w:szCs w:val="26"/>
        </w:rPr>
        <w:t xml:space="preserve"> personal and professional conduct. </w:t>
      </w:r>
    </w:p>
    <w:p w:rsidR="00B50149" w:rsidRPr="00EE72B7" w:rsidRDefault="00B50149" w:rsidP="00B50149">
      <w:pPr>
        <w:autoSpaceDE w:val="0"/>
        <w:autoSpaceDN w:val="0"/>
        <w:adjustRightInd w:val="0"/>
        <w:spacing w:after="0" w:line="240" w:lineRule="auto"/>
        <w:jc w:val="both"/>
        <w:rPr>
          <w:rFonts w:eastAsia="Times New Roman" w:cstheme="minorHAnsi"/>
          <w:sz w:val="26"/>
          <w:szCs w:val="26"/>
          <w:lang w:val="en-US"/>
        </w:rPr>
      </w:pPr>
      <w:r w:rsidRPr="00EE72B7">
        <w:rPr>
          <w:rFonts w:eastAsia="Times New Roman" w:cstheme="minorHAnsi"/>
          <w:sz w:val="26"/>
          <w:szCs w:val="26"/>
          <w:lang w:val="en-US"/>
        </w:rPr>
        <w:t xml:space="preserve">Any trainee who is cause for concern during the first part of the </w:t>
      </w:r>
      <w:proofErr w:type="spellStart"/>
      <w:r w:rsidRPr="00EE72B7">
        <w:rPr>
          <w:rFonts w:eastAsia="Times New Roman" w:cstheme="minorHAnsi"/>
          <w:sz w:val="26"/>
          <w:szCs w:val="26"/>
          <w:lang w:val="en-US"/>
        </w:rPr>
        <w:t>programme</w:t>
      </w:r>
      <w:proofErr w:type="spellEnd"/>
      <w:r w:rsidRPr="00EE72B7">
        <w:rPr>
          <w:rFonts w:eastAsia="Times New Roman" w:cstheme="minorHAnsi"/>
          <w:sz w:val="26"/>
          <w:szCs w:val="26"/>
          <w:lang w:val="en-US"/>
        </w:rPr>
        <w:t xml:space="preserve"> and/or who is failing to reach the required standard will be identified by the tutor and the mentor. T</w:t>
      </w:r>
      <w:r w:rsidR="00EA42BF" w:rsidRPr="00EE72B7">
        <w:rPr>
          <w:rFonts w:eastAsia="Times New Roman" w:cstheme="minorHAnsi"/>
          <w:sz w:val="26"/>
          <w:szCs w:val="26"/>
          <w:lang w:val="en-US"/>
        </w:rPr>
        <w:t>heir case will be discussed by mentors and t</w:t>
      </w:r>
      <w:r w:rsidRPr="00EE72B7">
        <w:rPr>
          <w:rFonts w:eastAsia="Times New Roman" w:cstheme="minorHAnsi"/>
          <w:sz w:val="26"/>
          <w:szCs w:val="26"/>
          <w:lang w:val="en-US"/>
        </w:rPr>
        <w:t>utors in the University and a course of action will be</w:t>
      </w:r>
      <w:r w:rsidR="00C068DC" w:rsidRPr="00EE72B7">
        <w:rPr>
          <w:rFonts w:eastAsia="Times New Roman" w:cstheme="minorHAnsi"/>
          <w:sz w:val="26"/>
          <w:szCs w:val="26"/>
          <w:lang w:val="en-US"/>
        </w:rPr>
        <w:t xml:space="preserve"> </w:t>
      </w:r>
      <w:r w:rsidRPr="00EE72B7">
        <w:rPr>
          <w:rFonts w:eastAsia="Times New Roman" w:cstheme="minorHAnsi"/>
          <w:sz w:val="26"/>
          <w:szCs w:val="26"/>
          <w:lang w:val="en-US"/>
        </w:rPr>
        <w:t xml:space="preserve">decided. The Recommending Body and/or the school reserve the right to terminate a </w:t>
      </w:r>
      <w:proofErr w:type="spellStart"/>
      <w:r w:rsidRPr="00EE72B7">
        <w:rPr>
          <w:rFonts w:eastAsia="Times New Roman" w:cstheme="minorHAnsi"/>
          <w:sz w:val="26"/>
          <w:szCs w:val="26"/>
          <w:lang w:val="en-US"/>
        </w:rPr>
        <w:t>programme</w:t>
      </w:r>
      <w:proofErr w:type="spellEnd"/>
      <w:r w:rsidRPr="00EE72B7">
        <w:rPr>
          <w:rFonts w:eastAsia="Times New Roman" w:cstheme="minorHAnsi"/>
          <w:sz w:val="26"/>
          <w:szCs w:val="26"/>
          <w:lang w:val="en-US"/>
        </w:rPr>
        <w:t xml:space="preserve"> at any time.</w:t>
      </w:r>
    </w:p>
    <w:p w:rsidR="00FB2F27" w:rsidRPr="00EE72B7" w:rsidRDefault="00FB2F27" w:rsidP="00B50149">
      <w:pPr>
        <w:pStyle w:val="Default"/>
        <w:rPr>
          <w:rFonts w:asciiTheme="minorHAnsi" w:hAnsiTheme="minorHAnsi" w:cstheme="minorHAnsi"/>
          <w:color w:val="auto"/>
          <w:sz w:val="26"/>
          <w:szCs w:val="26"/>
        </w:rPr>
      </w:pPr>
    </w:p>
    <w:p w:rsidR="00B50149" w:rsidRPr="00EE72B7" w:rsidRDefault="00B50149" w:rsidP="00B50149">
      <w:pPr>
        <w:pStyle w:val="Default"/>
        <w:rPr>
          <w:rFonts w:asciiTheme="minorHAnsi" w:hAnsiTheme="minorHAnsi" w:cstheme="minorHAnsi"/>
          <w:color w:val="auto"/>
          <w:sz w:val="26"/>
          <w:szCs w:val="26"/>
        </w:rPr>
      </w:pPr>
      <w:r w:rsidRPr="00EE72B7">
        <w:rPr>
          <w:rFonts w:asciiTheme="minorHAnsi" w:hAnsiTheme="minorHAnsi" w:cstheme="minorHAnsi"/>
          <w:color w:val="auto"/>
          <w:sz w:val="26"/>
          <w:szCs w:val="26"/>
        </w:rPr>
        <w:t xml:space="preserve">Early identification of </w:t>
      </w:r>
      <w:proofErr w:type="spellStart"/>
      <w:r w:rsidRPr="00EE72B7">
        <w:rPr>
          <w:rFonts w:asciiTheme="minorHAnsi" w:hAnsiTheme="minorHAnsi" w:cstheme="minorHAnsi"/>
          <w:color w:val="auto"/>
          <w:sz w:val="26"/>
          <w:szCs w:val="26"/>
        </w:rPr>
        <w:t>‘Cause</w:t>
      </w:r>
      <w:proofErr w:type="spellEnd"/>
      <w:r w:rsidRPr="00EE72B7">
        <w:rPr>
          <w:rFonts w:asciiTheme="minorHAnsi" w:hAnsiTheme="minorHAnsi" w:cstheme="minorHAnsi"/>
          <w:color w:val="auto"/>
          <w:sz w:val="26"/>
          <w:szCs w:val="26"/>
        </w:rPr>
        <w:t xml:space="preserve"> for Concern’ allows time for additional training and support in order to assist the trainee to meet the required Standards. The key steps of the procedure are outlined below.</w:t>
      </w:r>
    </w:p>
    <w:p w:rsidR="00B50149" w:rsidRPr="00EE72B7" w:rsidRDefault="00B50149" w:rsidP="00B50149">
      <w:pPr>
        <w:pStyle w:val="Default"/>
        <w:rPr>
          <w:rFonts w:asciiTheme="minorHAnsi" w:hAnsiTheme="minorHAnsi" w:cstheme="minorHAnsi"/>
          <w:color w:val="auto"/>
          <w:sz w:val="26"/>
          <w:szCs w:val="26"/>
        </w:rPr>
      </w:pPr>
    </w:p>
    <w:p w:rsidR="00B50149" w:rsidRPr="00EE72B7" w:rsidRDefault="00B50149" w:rsidP="00B50149">
      <w:pPr>
        <w:pStyle w:val="Default"/>
        <w:rPr>
          <w:rFonts w:asciiTheme="minorHAnsi" w:hAnsiTheme="minorHAnsi" w:cstheme="minorHAnsi"/>
          <w:color w:val="auto"/>
          <w:sz w:val="26"/>
          <w:szCs w:val="26"/>
        </w:rPr>
      </w:pPr>
      <w:r w:rsidRPr="00EE72B7">
        <w:rPr>
          <w:rFonts w:asciiTheme="minorHAnsi" w:hAnsiTheme="minorHAnsi" w:cstheme="minorHAnsi"/>
          <w:b/>
          <w:color w:val="auto"/>
          <w:sz w:val="26"/>
          <w:szCs w:val="26"/>
        </w:rPr>
        <w:t>1.</w:t>
      </w:r>
      <w:r w:rsidRPr="00EE72B7">
        <w:rPr>
          <w:rFonts w:asciiTheme="minorHAnsi" w:hAnsiTheme="minorHAnsi" w:cstheme="minorHAnsi"/>
          <w:color w:val="auto"/>
          <w:sz w:val="26"/>
          <w:szCs w:val="26"/>
        </w:rPr>
        <w:t xml:space="preserve"> </w:t>
      </w:r>
      <w:r w:rsidRPr="00EE72B7">
        <w:rPr>
          <w:rFonts w:asciiTheme="minorHAnsi" w:hAnsiTheme="minorHAnsi" w:cstheme="minorHAnsi"/>
          <w:b/>
          <w:bCs/>
          <w:color w:val="auto"/>
          <w:sz w:val="26"/>
          <w:szCs w:val="26"/>
        </w:rPr>
        <w:t>Concerns re</w:t>
      </w:r>
      <w:r w:rsidR="00586E3F" w:rsidRPr="00EE72B7">
        <w:rPr>
          <w:rFonts w:asciiTheme="minorHAnsi" w:hAnsiTheme="minorHAnsi" w:cstheme="minorHAnsi"/>
          <w:b/>
          <w:bCs/>
          <w:color w:val="auto"/>
          <w:sz w:val="26"/>
          <w:szCs w:val="26"/>
        </w:rPr>
        <w:t xml:space="preserve">sulting from progress in Term 1 </w:t>
      </w:r>
      <w:r w:rsidR="00586E3F" w:rsidRPr="00EE72B7">
        <w:rPr>
          <w:rFonts w:asciiTheme="minorHAnsi" w:hAnsiTheme="minorHAnsi" w:cstheme="minorHAnsi"/>
          <w:bCs/>
          <w:color w:val="auto"/>
          <w:sz w:val="26"/>
          <w:szCs w:val="26"/>
        </w:rPr>
        <w:t>regarding</w:t>
      </w:r>
      <w:r w:rsidRPr="00EE72B7">
        <w:rPr>
          <w:rFonts w:asciiTheme="minorHAnsi" w:hAnsiTheme="minorHAnsi" w:cstheme="minorHAnsi"/>
          <w:color w:val="auto"/>
          <w:sz w:val="26"/>
          <w:szCs w:val="26"/>
        </w:rPr>
        <w:t xml:space="preserve"> expected progress towards achieving</w:t>
      </w:r>
      <w:r w:rsidR="00586E3F" w:rsidRPr="00EE72B7">
        <w:rPr>
          <w:rFonts w:asciiTheme="minorHAnsi" w:hAnsiTheme="minorHAnsi" w:cstheme="minorHAnsi"/>
          <w:color w:val="auto"/>
          <w:sz w:val="26"/>
          <w:szCs w:val="26"/>
        </w:rPr>
        <w:t xml:space="preserve"> the necessary QTS Standards will be</w:t>
      </w:r>
      <w:r w:rsidRPr="00EE72B7">
        <w:rPr>
          <w:rFonts w:asciiTheme="minorHAnsi" w:hAnsiTheme="minorHAnsi" w:cstheme="minorHAnsi"/>
          <w:color w:val="auto"/>
          <w:sz w:val="26"/>
          <w:szCs w:val="26"/>
        </w:rPr>
        <w:t xml:space="preserve"> identified by the Mentor</w:t>
      </w:r>
      <w:r w:rsidR="00586E3F" w:rsidRPr="00EE72B7">
        <w:rPr>
          <w:rFonts w:asciiTheme="minorHAnsi" w:hAnsiTheme="minorHAnsi" w:cstheme="minorHAnsi"/>
          <w:color w:val="auto"/>
          <w:sz w:val="26"/>
          <w:szCs w:val="26"/>
        </w:rPr>
        <w:t xml:space="preserve"> and/or University</w:t>
      </w:r>
      <w:r w:rsidRPr="00EE72B7">
        <w:rPr>
          <w:rFonts w:asciiTheme="minorHAnsi" w:hAnsiTheme="minorHAnsi" w:cstheme="minorHAnsi"/>
          <w:color w:val="auto"/>
          <w:sz w:val="26"/>
          <w:szCs w:val="26"/>
        </w:rPr>
        <w:t xml:space="preserve"> Tutor and com</w:t>
      </w:r>
      <w:r w:rsidR="00586E3F" w:rsidRPr="00EE72B7">
        <w:rPr>
          <w:rFonts w:asciiTheme="minorHAnsi" w:hAnsiTheme="minorHAnsi" w:cstheme="minorHAnsi"/>
          <w:color w:val="auto"/>
          <w:sz w:val="26"/>
          <w:szCs w:val="26"/>
        </w:rPr>
        <w:t>municated orally to the trainee</w:t>
      </w:r>
      <w:r w:rsidRPr="00EE72B7">
        <w:rPr>
          <w:rFonts w:asciiTheme="minorHAnsi" w:hAnsiTheme="minorHAnsi" w:cstheme="minorHAnsi"/>
          <w:color w:val="auto"/>
          <w:sz w:val="26"/>
          <w:szCs w:val="26"/>
        </w:rPr>
        <w:t xml:space="preserve"> and in writing on the Interim Report written by the </w:t>
      </w:r>
      <w:r w:rsidR="00586E3F" w:rsidRPr="00EE72B7">
        <w:rPr>
          <w:rFonts w:asciiTheme="minorHAnsi" w:hAnsiTheme="minorHAnsi" w:cstheme="minorHAnsi"/>
          <w:color w:val="auto"/>
          <w:sz w:val="26"/>
          <w:szCs w:val="26"/>
        </w:rPr>
        <w:t>school. A copy of this Report should be</w:t>
      </w:r>
      <w:r w:rsidRPr="00EE72B7">
        <w:rPr>
          <w:rFonts w:asciiTheme="minorHAnsi" w:hAnsiTheme="minorHAnsi" w:cstheme="minorHAnsi"/>
          <w:color w:val="auto"/>
          <w:sz w:val="26"/>
          <w:szCs w:val="26"/>
        </w:rPr>
        <w:t xml:space="preserve"> given to </w:t>
      </w:r>
      <w:r w:rsidR="00586E3F" w:rsidRPr="00EE72B7">
        <w:rPr>
          <w:rFonts w:asciiTheme="minorHAnsi" w:hAnsiTheme="minorHAnsi" w:cstheme="minorHAnsi"/>
          <w:color w:val="auto"/>
          <w:sz w:val="26"/>
          <w:szCs w:val="26"/>
        </w:rPr>
        <w:t>the trainee and university tutor; e</w:t>
      </w:r>
      <w:r w:rsidRPr="00EE72B7">
        <w:rPr>
          <w:rFonts w:asciiTheme="minorHAnsi" w:hAnsiTheme="minorHAnsi" w:cstheme="minorHAnsi"/>
          <w:color w:val="auto"/>
          <w:sz w:val="26"/>
          <w:szCs w:val="26"/>
        </w:rPr>
        <w:t xml:space="preserve">arlier warnings may be given if appropriate. </w:t>
      </w:r>
    </w:p>
    <w:p w:rsidR="00B50149" w:rsidRPr="00EE72B7" w:rsidRDefault="00B50149" w:rsidP="00B50149">
      <w:pPr>
        <w:pStyle w:val="Default"/>
        <w:rPr>
          <w:rFonts w:asciiTheme="minorHAnsi" w:hAnsiTheme="minorHAnsi" w:cstheme="minorHAnsi"/>
          <w:color w:val="auto"/>
          <w:sz w:val="26"/>
          <w:szCs w:val="26"/>
        </w:rPr>
      </w:pPr>
    </w:p>
    <w:p w:rsidR="00B50149" w:rsidRPr="00EE72B7" w:rsidRDefault="00586E3F" w:rsidP="00B50149">
      <w:pPr>
        <w:pStyle w:val="Default"/>
        <w:rPr>
          <w:rFonts w:asciiTheme="minorHAnsi" w:hAnsiTheme="minorHAnsi" w:cstheme="minorHAnsi"/>
          <w:color w:val="auto"/>
          <w:sz w:val="26"/>
          <w:szCs w:val="26"/>
        </w:rPr>
      </w:pPr>
      <w:r w:rsidRPr="00EE72B7">
        <w:rPr>
          <w:rFonts w:asciiTheme="minorHAnsi" w:hAnsiTheme="minorHAnsi" w:cstheme="minorHAnsi"/>
          <w:b/>
          <w:color w:val="auto"/>
          <w:sz w:val="26"/>
          <w:szCs w:val="26"/>
        </w:rPr>
        <w:t>2</w:t>
      </w:r>
      <w:r w:rsidR="00B50149" w:rsidRPr="00EE72B7">
        <w:rPr>
          <w:rFonts w:asciiTheme="minorHAnsi" w:hAnsiTheme="minorHAnsi" w:cstheme="minorHAnsi"/>
          <w:color w:val="auto"/>
          <w:sz w:val="26"/>
          <w:szCs w:val="26"/>
        </w:rPr>
        <w:t xml:space="preserve">. </w:t>
      </w:r>
      <w:r w:rsidR="00EA42BF" w:rsidRPr="00EE72B7">
        <w:rPr>
          <w:rFonts w:asciiTheme="minorHAnsi" w:hAnsiTheme="minorHAnsi" w:cstheme="minorHAnsi"/>
          <w:b/>
          <w:bCs/>
          <w:color w:val="auto"/>
          <w:sz w:val="26"/>
          <w:szCs w:val="26"/>
        </w:rPr>
        <w:t>Action Plan</w:t>
      </w:r>
      <w:r w:rsidR="00B50149" w:rsidRPr="00EE72B7">
        <w:rPr>
          <w:rFonts w:asciiTheme="minorHAnsi" w:hAnsiTheme="minorHAnsi" w:cstheme="minorHAnsi"/>
          <w:b/>
          <w:bCs/>
          <w:color w:val="auto"/>
          <w:sz w:val="26"/>
          <w:szCs w:val="26"/>
        </w:rPr>
        <w:t xml:space="preserve">. </w:t>
      </w:r>
      <w:r w:rsidR="00FA3739" w:rsidRPr="00EE72B7">
        <w:rPr>
          <w:rFonts w:asciiTheme="minorHAnsi" w:hAnsiTheme="minorHAnsi" w:cstheme="minorHAnsi"/>
          <w:color w:val="auto"/>
          <w:sz w:val="26"/>
          <w:szCs w:val="26"/>
        </w:rPr>
        <w:t>This is reviewed</w:t>
      </w:r>
      <w:r w:rsidR="00CB18AD" w:rsidRPr="00EE72B7">
        <w:rPr>
          <w:rFonts w:asciiTheme="minorHAnsi" w:hAnsiTheme="minorHAnsi" w:cstheme="minorHAnsi"/>
          <w:color w:val="auto"/>
          <w:sz w:val="26"/>
          <w:szCs w:val="26"/>
        </w:rPr>
        <w:t xml:space="preserve"> on a </w:t>
      </w:r>
      <w:r w:rsidR="00CB18AD" w:rsidRPr="00EE72B7">
        <w:rPr>
          <w:rFonts w:asciiTheme="minorHAnsi" w:hAnsiTheme="minorHAnsi" w:cstheme="minorHAnsi"/>
          <w:i/>
          <w:color w:val="auto"/>
          <w:sz w:val="26"/>
          <w:szCs w:val="26"/>
        </w:rPr>
        <w:t>termly basis</w:t>
      </w:r>
      <w:r w:rsidR="00B50149" w:rsidRPr="00EE72B7">
        <w:rPr>
          <w:rFonts w:asciiTheme="minorHAnsi" w:hAnsiTheme="minorHAnsi" w:cstheme="minorHAnsi"/>
          <w:color w:val="auto"/>
          <w:sz w:val="26"/>
          <w:szCs w:val="26"/>
        </w:rPr>
        <w:t>, following discuss</w:t>
      </w:r>
      <w:r w:rsidRPr="00EE72B7">
        <w:rPr>
          <w:rFonts w:asciiTheme="minorHAnsi" w:hAnsiTheme="minorHAnsi" w:cstheme="minorHAnsi"/>
          <w:color w:val="auto"/>
          <w:sz w:val="26"/>
          <w:szCs w:val="26"/>
        </w:rPr>
        <w:t>ions with the university t</w:t>
      </w:r>
      <w:r w:rsidR="00B50149" w:rsidRPr="00EE72B7">
        <w:rPr>
          <w:rFonts w:asciiTheme="minorHAnsi" w:hAnsiTheme="minorHAnsi" w:cstheme="minorHAnsi"/>
          <w:color w:val="auto"/>
          <w:sz w:val="26"/>
          <w:szCs w:val="26"/>
        </w:rPr>
        <w:t>utor</w:t>
      </w:r>
      <w:r w:rsidR="00EA42BF" w:rsidRPr="00EE72B7">
        <w:rPr>
          <w:rFonts w:asciiTheme="minorHAnsi" w:hAnsiTheme="minorHAnsi" w:cstheme="minorHAnsi"/>
          <w:color w:val="auto"/>
          <w:sz w:val="26"/>
          <w:szCs w:val="26"/>
        </w:rPr>
        <w:t xml:space="preserve"> and mentor; it</w:t>
      </w:r>
      <w:r w:rsidRPr="00EE72B7">
        <w:rPr>
          <w:rFonts w:asciiTheme="minorHAnsi" w:hAnsiTheme="minorHAnsi" w:cstheme="minorHAnsi"/>
          <w:color w:val="auto"/>
          <w:sz w:val="26"/>
          <w:szCs w:val="26"/>
        </w:rPr>
        <w:t xml:space="preserve"> must</w:t>
      </w:r>
      <w:r w:rsidR="00EA42BF" w:rsidRPr="00EE72B7">
        <w:rPr>
          <w:rFonts w:asciiTheme="minorHAnsi" w:hAnsiTheme="minorHAnsi" w:cstheme="minorHAnsi"/>
          <w:color w:val="auto"/>
          <w:sz w:val="26"/>
          <w:szCs w:val="26"/>
        </w:rPr>
        <w:t xml:space="preserve"> address</w:t>
      </w:r>
      <w:r w:rsidR="00B50149" w:rsidRPr="00EE72B7">
        <w:rPr>
          <w:rFonts w:asciiTheme="minorHAnsi" w:hAnsiTheme="minorHAnsi" w:cstheme="minorHAnsi"/>
          <w:color w:val="auto"/>
          <w:sz w:val="26"/>
          <w:szCs w:val="26"/>
        </w:rPr>
        <w:t xml:space="preserve"> specifically identified areas of concern. The Action Plan should be compl</w:t>
      </w:r>
      <w:r w:rsidR="00FA3739" w:rsidRPr="00EE72B7">
        <w:rPr>
          <w:rFonts w:asciiTheme="minorHAnsi" w:hAnsiTheme="minorHAnsi" w:cstheme="minorHAnsi"/>
          <w:color w:val="auto"/>
          <w:sz w:val="26"/>
          <w:szCs w:val="26"/>
        </w:rPr>
        <w:t>eted by the trainee and mentor</w:t>
      </w:r>
      <w:r w:rsidR="00B50149" w:rsidRPr="00EE72B7">
        <w:rPr>
          <w:rFonts w:asciiTheme="minorHAnsi" w:hAnsiTheme="minorHAnsi" w:cstheme="minorHAnsi"/>
          <w:color w:val="auto"/>
          <w:sz w:val="26"/>
          <w:szCs w:val="26"/>
        </w:rPr>
        <w:t xml:space="preserve"> and approved by the </w:t>
      </w:r>
      <w:r w:rsidRPr="00EE72B7">
        <w:rPr>
          <w:rFonts w:asciiTheme="minorHAnsi" w:hAnsiTheme="minorHAnsi" w:cstheme="minorHAnsi"/>
          <w:color w:val="auto"/>
          <w:sz w:val="26"/>
          <w:szCs w:val="26"/>
        </w:rPr>
        <w:t>university tutor.</w:t>
      </w:r>
    </w:p>
    <w:p w:rsidR="00586E3F" w:rsidRPr="00EE72B7" w:rsidRDefault="00586E3F" w:rsidP="00B50149">
      <w:pPr>
        <w:pStyle w:val="Default"/>
        <w:rPr>
          <w:rFonts w:asciiTheme="minorHAnsi" w:hAnsiTheme="minorHAnsi" w:cstheme="minorHAnsi"/>
          <w:color w:val="auto"/>
          <w:sz w:val="26"/>
          <w:szCs w:val="26"/>
        </w:rPr>
      </w:pPr>
    </w:p>
    <w:p w:rsidR="00B50149" w:rsidRPr="00EE72B7" w:rsidRDefault="00586E3F" w:rsidP="00B50149">
      <w:pPr>
        <w:pStyle w:val="Default"/>
        <w:rPr>
          <w:rFonts w:asciiTheme="minorHAnsi" w:hAnsiTheme="minorHAnsi" w:cstheme="minorHAnsi"/>
          <w:color w:val="auto"/>
          <w:sz w:val="26"/>
          <w:szCs w:val="26"/>
        </w:rPr>
      </w:pPr>
      <w:r w:rsidRPr="00EE72B7">
        <w:rPr>
          <w:rFonts w:asciiTheme="minorHAnsi" w:hAnsiTheme="minorHAnsi" w:cstheme="minorHAnsi"/>
          <w:b/>
          <w:color w:val="auto"/>
          <w:sz w:val="26"/>
          <w:szCs w:val="26"/>
        </w:rPr>
        <w:t>3</w:t>
      </w:r>
      <w:r w:rsidR="00B50149" w:rsidRPr="00EE72B7">
        <w:rPr>
          <w:rFonts w:asciiTheme="minorHAnsi" w:hAnsiTheme="minorHAnsi" w:cstheme="minorHAnsi"/>
          <w:color w:val="auto"/>
          <w:sz w:val="26"/>
          <w:szCs w:val="26"/>
        </w:rPr>
        <w:t xml:space="preserve">. </w:t>
      </w:r>
      <w:r w:rsidR="00EA42BF" w:rsidRPr="00EE72B7">
        <w:rPr>
          <w:rFonts w:asciiTheme="minorHAnsi" w:hAnsiTheme="minorHAnsi" w:cstheme="minorHAnsi"/>
          <w:b/>
          <w:bCs/>
          <w:color w:val="auto"/>
          <w:sz w:val="26"/>
          <w:szCs w:val="26"/>
        </w:rPr>
        <w:t xml:space="preserve">Progress in Term 2 must be </w:t>
      </w:r>
      <w:r w:rsidR="00B50149" w:rsidRPr="00EE72B7">
        <w:rPr>
          <w:rFonts w:asciiTheme="minorHAnsi" w:hAnsiTheme="minorHAnsi" w:cstheme="minorHAnsi"/>
          <w:b/>
          <w:bCs/>
          <w:color w:val="auto"/>
          <w:sz w:val="26"/>
          <w:szCs w:val="26"/>
        </w:rPr>
        <w:t xml:space="preserve">monitored and documented </w:t>
      </w:r>
      <w:r w:rsidR="00B50149" w:rsidRPr="00EE72B7">
        <w:rPr>
          <w:rFonts w:asciiTheme="minorHAnsi" w:hAnsiTheme="minorHAnsi" w:cstheme="minorHAnsi"/>
          <w:bCs/>
          <w:color w:val="auto"/>
          <w:sz w:val="26"/>
          <w:szCs w:val="26"/>
        </w:rPr>
        <w:t>and a</w:t>
      </w:r>
      <w:r w:rsidR="00B50149" w:rsidRPr="00EE72B7">
        <w:rPr>
          <w:rFonts w:asciiTheme="minorHAnsi" w:hAnsiTheme="minorHAnsi" w:cstheme="minorHAnsi"/>
          <w:color w:val="auto"/>
          <w:sz w:val="26"/>
          <w:szCs w:val="26"/>
        </w:rPr>
        <w:t xml:space="preserve"> copy of the Action </w:t>
      </w:r>
      <w:r w:rsidR="00EA42BF" w:rsidRPr="00EE72B7">
        <w:rPr>
          <w:rFonts w:asciiTheme="minorHAnsi" w:hAnsiTheme="minorHAnsi" w:cstheme="minorHAnsi"/>
          <w:color w:val="auto"/>
          <w:sz w:val="26"/>
          <w:szCs w:val="26"/>
        </w:rPr>
        <w:t>Plan will</w:t>
      </w:r>
      <w:r w:rsidRPr="00EE72B7">
        <w:rPr>
          <w:rFonts w:asciiTheme="minorHAnsi" w:hAnsiTheme="minorHAnsi" w:cstheme="minorHAnsi"/>
          <w:color w:val="auto"/>
          <w:sz w:val="26"/>
          <w:szCs w:val="26"/>
        </w:rPr>
        <w:t xml:space="preserve"> </w:t>
      </w:r>
      <w:r w:rsidR="0081350A" w:rsidRPr="00EE72B7">
        <w:rPr>
          <w:rFonts w:asciiTheme="minorHAnsi" w:hAnsiTheme="minorHAnsi" w:cstheme="minorHAnsi"/>
          <w:color w:val="auto"/>
          <w:sz w:val="26"/>
          <w:szCs w:val="26"/>
        </w:rPr>
        <w:t xml:space="preserve">be </w:t>
      </w:r>
      <w:r w:rsidRPr="00EE72B7">
        <w:rPr>
          <w:rFonts w:asciiTheme="minorHAnsi" w:hAnsiTheme="minorHAnsi" w:cstheme="minorHAnsi"/>
          <w:color w:val="auto"/>
          <w:sz w:val="26"/>
          <w:szCs w:val="26"/>
        </w:rPr>
        <w:t>given to the trainee’s m</w:t>
      </w:r>
      <w:r w:rsidR="00B50149" w:rsidRPr="00EE72B7">
        <w:rPr>
          <w:rFonts w:asciiTheme="minorHAnsi" w:hAnsiTheme="minorHAnsi" w:cstheme="minorHAnsi"/>
          <w:color w:val="auto"/>
          <w:sz w:val="26"/>
          <w:szCs w:val="26"/>
        </w:rPr>
        <w:t>ent</w:t>
      </w:r>
      <w:r w:rsidR="00EA42BF" w:rsidRPr="00EE72B7">
        <w:rPr>
          <w:rFonts w:asciiTheme="minorHAnsi" w:hAnsiTheme="minorHAnsi" w:cstheme="minorHAnsi"/>
          <w:color w:val="auto"/>
          <w:sz w:val="26"/>
          <w:szCs w:val="26"/>
        </w:rPr>
        <w:t>or. Progress should be</w:t>
      </w:r>
      <w:r w:rsidR="00B50149" w:rsidRPr="00EE72B7">
        <w:rPr>
          <w:rFonts w:asciiTheme="minorHAnsi" w:hAnsiTheme="minorHAnsi" w:cstheme="minorHAnsi"/>
          <w:color w:val="auto"/>
          <w:sz w:val="26"/>
          <w:szCs w:val="26"/>
        </w:rPr>
        <w:t xml:space="preserve"> monitored against the Action Plan and clearly documented in notes to trainees and on </w:t>
      </w:r>
      <w:r w:rsidR="00C068DC" w:rsidRPr="00EE72B7">
        <w:rPr>
          <w:rFonts w:asciiTheme="minorHAnsi" w:hAnsiTheme="minorHAnsi" w:cstheme="minorHAnsi"/>
          <w:color w:val="auto"/>
          <w:sz w:val="26"/>
          <w:szCs w:val="26"/>
        </w:rPr>
        <w:t>formative reports</w:t>
      </w:r>
      <w:r w:rsidR="00B50149" w:rsidRPr="00EE72B7">
        <w:rPr>
          <w:rFonts w:asciiTheme="minorHAnsi" w:hAnsiTheme="minorHAnsi" w:cstheme="minorHAnsi"/>
          <w:color w:val="auto"/>
          <w:sz w:val="26"/>
          <w:szCs w:val="26"/>
        </w:rPr>
        <w:t xml:space="preserve">. </w:t>
      </w:r>
    </w:p>
    <w:p w:rsidR="00B50149" w:rsidRPr="00EE72B7" w:rsidRDefault="00B50149" w:rsidP="00B50149">
      <w:pPr>
        <w:pStyle w:val="Default"/>
        <w:rPr>
          <w:rFonts w:asciiTheme="minorHAnsi" w:hAnsiTheme="minorHAnsi" w:cstheme="minorHAnsi"/>
          <w:color w:val="FF0000"/>
          <w:sz w:val="26"/>
          <w:szCs w:val="26"/>
        </w:rPr>
      </w:pPr>
    </w:p>
    <w:p w:rsidR="00B50149" w:rsidRPr="00EE72B7" w:rsidRDefault="00586E3F" w:rsidP="00B50149">
      <w:pPr>
        <w:pStyle w:val="Default"/>
        <w:rPr>
          <w:rFonts w:asciiTheme="minorHAnsi" w:hAnsiTheme="minorHAnsi" w:cstheme="minorHAnsi"/>
          <w:color w:val="auto"/>
          <w:sz w:val="26"/>
          <w:szCs w:val="26"/>
        </w:rPr>
      </w:pPr>
      <w:r w:rsidRPr="00EE72B7">
        <w:rPr>
          <w:rFonts w:asciiTheme="minorHAnsi" w:hAnsiTheme="minorHAnsi" w:cstheme="minorHAnsi"/>
          <w:b/>
          <w:color w:val="auto"/>
          <w:sz w:val="26"/>
          <w:szCs w:val="26"/>
        </w:rPr>
        <w:t>4</w:t>
      </w:r>
      <w:r w:rsidR="00B50149" w:rsidRPr="00EE72B7">
        <w:rPr>
          <w:rFonts w:asciiTheme="minorHAnsi" w:hAnsiTheme="minorHAnsi" w:cstheme="minorHAnsi"/>
          <w:b/>
          <w:color w:val="auto"/>
          <w:sz w:val="26"/>
          <w:szCs w:val="26"/>
        </w:rPr>
        <w:t>.</w:t>
      </w:r>
      <w:r w:rsidR="00B50149" w:rsidRPr="00EE72B7">
        <w:rPr>
          <w:rFonts w:asciiTheme="minorHAnsi" w:hAnsiTheme="minorHAnsi" w:cstheme="minorHAnsi"/>
          <w:color w:val="auto"/>
          <w:sz w:val="26"/>
          <w:szCs w:val="26"/>
        </w:rPr>
        <w:t xml:space="preserve"> </w:t>
      </w:r>
      <w:r w:rsidR="00B50149" w:rsidRPr="00EE72B7">
        <w:rPr>
          <w:rFonts w:asciiTheme="minorHAnsi" w:hAnsiTheme="minorHAnsi" w:cstheme="minorHAnsi"/>
          <w:b/>
          <w:bCs/>
          <w:color w:val="auto"/>
          <w:sz w:val="26"/>
          <w:szCs w:val="26"/>
        </w:rPr>
        <w:t xml:space="preserve">Cause for Concern designation at the end of Term 2 </w:t>
      </w:r>
      <w:r w:rsidR="00B50149" w:rsidRPr="00EE72B7">
        <w:rPr>
          <w:rFonts w:asciiTheme="minorHAnsi" w:hAnsiTheme="minorHAnsi" w:cstheme="minorHAnsi"/>
          <w:color w:val="auto"/>
          <w:sz w:val="26"/>
          <w:szCs w:val="26"/>
        </w:rPr>
        <w:t xml:space="preserve">(whether newly emerged or continuing) means that there are significant concerns about the level of achievement in one or more of the Standards, indicating that the trainee is at risk of failing. </w:t>
      </w:r>
    </w:p>
    <w:p w:rsidR="00B50149" w:rsidRPr="00EE72B7" w:rsidRDefault="00B50149" w:rsidP="00B50149">
      <w:pPr>
        <w:pStyle w:val="Default"/>
        <w:rPr>
          <w:rFonts w:asciiTheme="minorHAnsi" w:hAnsiTheme="minorHAnsi" w:cstheme="minorHAnsi"/>
          <w:color w:val="auto"/>
          <w:sz w:val="26"/>
          <w:szCs w:val="26"/>
        </w:rPr>
      </w:pPr>
    </w:p>
    <w:p w:rsidR="00B50149" w:rsidRPr="00EE72B7" w:rsidRDefault="00EA42BF" w:rsidP="00B50149">
      <w:pPr>
        <w:pStyle w:val="Default"/>
        <w:rPr>
          <w:rFonts w:asciiTheme="minorHAnsi" w:hAnsiTheme="minorHAnsi" w:cstheme="minorHAnsi"/>
          <w:color w:val="auto"/>
          <w:sz w:val="26"/>
          <w:szCs w:val="26"/>
        </w:rPr>
      </w:pPr>
      <w:r w:rsidRPr="00EE72B7">
        <w:rPr>
          <w:rFonts w:asciiTheme="minorHAnsi" w:hAnsiTheme="minorHAnsi" w:cstheme="minorHAnsi"/>
          <w:b/>
          <w:color w:val="auto"/>
          <w:sz w:val="26"/>
          <w:szCs w:val="26"/>
        </w:rPr>
        <w:t>5</w:t>
      </w:r>
      <w:r w:rsidR="00B50149" w:rsidRPr="00EE72B7">
        <w:rPr>
          <w:rFonts w:asciiTheme="minorHAnsi" w:hAnsiTheme="minorHAnsi" w:cstheme="minorHAnsi"/>
          <w:color w:val="auto"/>
          <w:sz w:val="26"/>
          <w:szCs w:val="26"/>
        </w:rPr>
        <w:t xml:space="preserve">. </w:t>
      </w:r>
      <w:r w:rsidR="00B50149" w:rsidRPr="00EE72B7">
        <w:rPr>
          <w:rFonts w:asciiTheme="minorHAnsi" w:hAnsiTheme="minorHAnsi" w:cstheme="minorHAnsi"/>
          <w:b/>
          <w:bCs/>
          <w:color w:val="auto"/>
          <w:sz w:val="26"/>
          <w:szCs w:val="26"/>
        </w:rPr>
        <w:t xml:space="preserve">Trainees giving serious cause for concern </w:t>
      </w:r>
      <w:r w:rsidR="00B50149" w:rsidRPr="00EE72B7">
        <w:rPr>
          <w:rFonts w:asciiTheme="minorHAnsi" w:hAnsiTheme="minorHAnsi" w:cstheme="minorHAnsi"/>
          <w:color w:val="auto"/>
          <w:sz w:val="26"/>
          <w:szCs w:val="26"/>
        </w:rPr>
        <w:t>will be asked to attend an interview with the GTP Programme Coordinator</w:t>
      </w:r>
      <w:r w:rsidR="00C068DC" w:rsidRPr="00EE72B7">
        <w:rPr>
          <w:rFonts w:asciiTheme="minorHAnsi" w:hAnsiTheme="minorHAnsi" w:cstheme="minorHAnsi"/>
          <w:color w:val="auto"/>
          <w:sz w:val="26"/>
          <w:szCs w:val="26"/>
        </w:rPr>
        <w:t xml:space="preserve"> </w:t>
      </w:r>
      <w:r w:rsidR="00B50149" w:rsidRPr="00EE72B7">
        <w:rPr>
          <w:rFonts w:asciiTheme="minorHAnsi" w:hAnsiTheme="minorHAnsi" w:cstheme="minorHAnsi"/>
          <w:color w:val="auto"/>
          <w:sz w:val="26"/>
          <w:szCs w:val="26"/>
        </w:rPr>
        <w:t>to consider their future position on the GTP programme. The trainee is entitled t</w:t>
      </w:r>
      <w:r w:rsidRPr="00EE72B7">
        <w:rPr>
          <w:rFonts w:asciiTheme="minorHAnsi" w:hAnsiTheme="minorHAnsi" w:cstheme="minorHAnsi"/>
          <w:color w:val="auto"/>
          <w:sz w:val="26"/>
          <w:szCs w:val="26"/>
        </w:rPr>
        <w:t>o be accompanied</w:t>
      </w:r>
      <w:r w:rsidR="00B50149" w:rsidRPr="00EE72B7">
        <w:rPr>
          <w:rFonts w:asciiTheme="minorHAnsi" w:hAnsiTheme="minorHAnsi" w:cstheme="minorHAnsi"/>
          <w:color w:val="auto"/>
          <w:sz w:val="26"/>
          <w:szCs w:val="26"/>
        </w:rPr>
        <w:t xml:space="preserve"> by someone of his/her own choice. </w:t>
      </w:r>
    </w:p>
    <w:p w:rsidR="00B50149" w:rsidRPr="00EE72B7" w:rsidRDefault="00B50149" w:rsidP="00B50149">
      <w:pPr>
        <w:pStyle w:val="Default"/>
        <w:rPr>
          <w:rFonts w:asciiTheme="minorHAnsi" w:hAnsiTheme="minorHAnsi" w:cstheme="minorHAnsi"/>
          <w:color w:val="auto"/>
          <w:sz w:val="26"/>
          <w:szCs w:val="26"/>
        </w:rPr>
      </w:pPr>
    </w:p>
    <w:p w:rsidR="00B50149" w:rsidRPr="00EE72B7" w:rsidRDefault="00EA42BF" w:rsidP="00B50149">
      <w:pPr>
        <w:pStyle w:val="Default"/>
        <w:rPr>
          <w:rFonts w:asciiTheme="minorHAnsi" w:hAnsiTheme="minorHAnsi" w:cstheme="minorHAnsi"/>
          <w:color w:val="auto"/>
          <w:sz w:val="26"/>
          <w:szCs w:val="26"/>
        </w:rPr>
      </w:pPr>
      <w:r w:rsidRPr="00EE72B7">
        <w:rPr>
          <w:rFonts w:asciiTheme="minorHAnsi" w:hAnsiTheme="minorHAnsi" w:cstheme="minorHAnsi"/>
          <w:b/>
          <w:color w:val="auto"/>
          <w:sz w:val="26"/>
          <w:szCs w:val="26"/>
        </w:rPr>
        <w:t>6</w:t>
      </w:r>
      <w:r w:rsidR="00B50149" w:rsidRPr="00EE72B7">
        <w:rPr>
          <w:rFonts w:asciiTheme="minorHAnsi" w:hAnsiTheme="minorHAnsi" w:cstheme="minorHAnsi"/>
          <w:color w:val="auto"/>
          <w:sz w:val="26"/>
          <w:szCs w:val="26"/>
        </w:rPr>
        <w:t xml:space="preserve">. </w:t>
      </w:r>
      <w:r w:rsidRPr="00EE72B7">
        <w:rPr>
          <w:rFonts w:asciiTheme="minorHAnsi" w:hAnsiTheme="minorHAnsi" w:cstheme="minorHAnsi"/>
          <w:b/>
          <w:bCs/>
          <w:color w:val="auto"/>
          <w:sz w:val="26"/>
          <w:szCs w:val="26"/>
        </w:rPr>
        <w:t>Progress in Term 3 will be</w:t>
      </w:r>
      <w:r w:rsidR="00B50149" w:rsidRPr="00EE72B7">
        <w:rPr>
          <w:rFonts w:asciiTheme="minorHAnsi" w:hAnsiTheme="minorHAnsi" w:cstheme="minorHAnsi"/>
          <w:b/>
          <w:bCs/>
          <w:color w:val="auto"/>
          <w:sz w:val="26"/>
          <w:szCs w:val="26"/>
        </w:rPr>
        <w:t xml:space="preserve"> monitored closely and documented. </w:t>
      </w:r>
      <w:r w:rsidRPr="00EE72B7">
        <w:rPr>
          <w:rFonts w:asciiTheme="minorHAnsi" w:hAnsiTheme="minorHAnsi" w:cstheme="minorHAnsi"/>
          <w:color w:val="auto"/>
          <w:sz w:val="26"/>
          <w:szCs w:val="26"/>
        </w:rPr>
        <w:t xml:space="preserve"> A specific</w:t>
      </w:r>
      <w:r w:rsidR="00B50149" w:rsidRPr="00EE72B7">
        <w:rPr>
          <w:rFonts w:asciiTheme="minorHAnsi" w:hAnsiTheme="minorHAnsi" w:cstheme="minorHAnsi"/>
          <w:color w:val="auto"/>
          <w:sz w:val="26"/>
          <w:szCs w:val="26"/>
        </w:rPr>
        <w:t xml:space="preserve"> timetable will be negotiated, concentrating on class teaching and focused observation. Cause for Concern trainees will receive more frequent lesson assessments, including two by senior colleagues. The trainee may receive an additional visit from the GTP coordinator. </w:t>
      </w:r>
    </w:p>
    <w:p w:rsidR="00B50149" w:rsidRPr="00EE72B7" w:rsidRDefault="00B50149" w:rsidP="00B50149">
      <w:pPr>
        <w:rPr>
          <w:rFonts w:cstheme="minorHAnsi"/>
          <w:color w:val="FF0000"/>
          <w:sz w:val="26"/>
          <w:szCs w:val="26"/>
        </w:rPr>
      </w:pPr>
    </w:p>
    <w:p w:rsidR="00586567" w:rsidRPr="00EE72B7" w:rsidRDefault="00586567" w:rsidP="00B50149">
      <w:pPr>
        <w:pStyle w:val="Heading2"/>
        <w:rPr>
          <w:rFonts w:asciiTheme="minorHAnsi" w:hAnsiTheme="minorHAnsi" w:cstheme="minorHAnsi"/>
          <w:sz w:val="32"/>
          <w:szCs w:val="32"/>
        </w:rPr>
      </w:pPr>
      <w:r w:rsidRPr="00EE72B7">
        <w:rPr>
          <w:rFonts w:asciiTheme="minorHAnsi" w:hAnsiTheme="minorHAnsi" w:cstheme="minorHAnsi"/>
          <w:color w:val="365F91" w:themeColor="accent1" w:themeShade="BF"/>
          <w:sz w:val="32"/>
          <w:szCs w:val="32"/>
        </w:rPr>
        <w:lastRenderedPageBreak/>
        <w:t xml:space="preserve">Focused Observation of Good Practice </w:t>
      </w:r>
    </w:p>
    <w:p w:rsidR="00586567" w:rsidRPr="00EE72B7" w:rsidRDefault="00586567" w:rsidP="00586567">
      <w:pPr>
        <w:widowControl w:val="0"/>
        <w:autoSpaceDE w:val="0"/>
        <w:autoSpaceDN w:val="0"/>
        <w:adjustRightInd w:val="0"/>
        <w:spacing w:after="0" w:line="60" w:lineRule="exact"/>
        <w:rPr>
          <w:rFonts w:cstheme="minorHAnsi"/>
          <w:sz w:val="26"/>
          <w:szCs w:val="26"/>
        </w:rPr>
      </w:pPr>
    </w:p>
    <w:p w:rsidR="00586567" w:rsidRPr="00EE72B7" w:rsidRDefault="00586567" w:rsidP="00586567">
      <w:pPr>
        <w:widowControl w:val="0"/>
        <w:autoSpaceDE w:val="0"/>
        <w:autoSpaceDN w:val="0"/>
        <w:adjustRightInd w:val="0"/>
        <w:spacing w:after="0" w:line="240" w:lineRule="auto"/>
        <w:rPr>
          <w:rFonts w:cstheme="minorHAnsi"/>
          <w:sz w:val="26"/>
          <w:szCs w:val="26"/>
        </w:rPr>
      </w:pPr>
      <w:r w:rsidRPr="00EE72B7">
        <w:rPr>
          <w:rFonts w:cstheme="minorHAnsi"/>
          <w:sz w:val="26"/>
          <w:szCs w:val="26"/>
        </w:rPr>
        <w:t xml:space="preserve">Focused observations are an important part of becoming a reflective practitioner. Mentors need to support trainees so that they retain a focus on the impact of their teaching on children’s wellbeing, progress and achievement. </w:t>
      </w:r>
    </w:p>
    <w:p w:rsidR="00586567" w:rsidRPr="00EE72B7" w:rsidRDefault="00586567" w:rsidP="00586567">
      <w:pPr>
        <w:widowControl w:val="0"/>
        <w:autoSpaceDE w:val="0"/>
        <w:autoSpaceDN w:val="0"/>
        <w:adjustRightInd w:val="0"/>
        <w:spacing w:after="0" w:line="51" w:lineRule="exact"/>
        <w:rPr>
          <w:rFonts w:cstheme="minorHAnsi"/>
          <w:sz w:val="26"/>
          <w:szCs w:val="26"/>
        </w:rPr>
      </w:pPr>
    </w:p>
    <w:p w:rsidR="00576612" w:rsidRPr="00EE72B7" w:rsidRDefault="00576612" w:rsidP="00586567">
      <w:pPr>
        <w:widowControl w:val="0"/>
        <w:autoSpaceDE w:val="0"/>
        <w:autoSpaceDN w:val="0"/>
        <w:adjustRightInd w:val="0"/>
        <w:spacing w:after="0" w:line="240" w:lineRule="auto"/>
        <w:rPr>
          <w:rFonts w:cstheme="minorHAnsi"/>
          <w:i/>
          <w:sz w:val="26"/>
          <w:szCs w:val="26"/>
        </w:rPr>
      </w:pPr>
    </w:p>
    <w:p w:rsidR="00586567" w:rsidRPr="00EE72B7" w:rsidRDefault="00586567" w:rsidP="00586567">
      <w:pPr>
        <w:widowControl w:val="0"/>
        <w:autoSpaceDE w:val="0"/>
        <w:autoSpaceDN w:val="0"/>
        <w:adjustRightInd w:val="0"/>
        <w:spacing w:after="0" w:line="240" w:lineRule="auto"/>
        <w:rPr>
          <w:rFonts w:cstheme="minorHAnsi"/>
          <w:b/>
          <w:i/>
          <w:color w:val="365F91" w:themeColor="accent1" w:themeShade="BF"/>
          <w:sz w:val="26"/>
          <w:szCs w:val="26"/>
        </w:rPr>
      </w:pPr>
      <w:r w:rsidRPr="00EE72B7">
        <w:rPr>
          <w:rFonts w:cstheme="minorHAnsi"/>
          <w:b/>
          <w:i/>
          <w:color w:val="365F91" w:themeColor="accent1" w:themeShade="BF"/>
          <w:sz w:val="26"/>
          <w:szCs w:val="26"/>
        </w:rPr>
        <w:t>Observing teaching:</w:t>
      </w:r>
    </w:p>
    <w:p w:rsidR="00586567" w:rsidRPr="00EE72B7" w:rsidRDefault="00586567" w:rsidP="00586567">
      <w:pPr>
        <w:widowControl w:val="0"/>
        <w:autoSpaceDE w:val="0"/>
        <w:autoSpaceDN w:val="0"/>
        <w:adjustRightInd w:val="0"/>
        <w:spacing w:after="0" w:line="240" w:lineRule="auto"/>
        <w:rPr>
          <w:rFonts w:cstheme="minorHAnsi"/>
          <w:sz w:val="26"/>
          <w:szCs w:val="26"/>
        </w:rPr>
      </w:pPr>
    </w:p>
    <w:p w:rsidR="00586567" w:rsidRPr="00EE72B7" w:rsidRDefault="00586567" w:rsidP="00586567">
      <w:pPr>
        <w:widowControl w:val="0"/>
        <w:autoSpaceDE w:val="0"/>
        <w:autoSpaceDN w:val="0"/>
        <w:adjustRightInd w:val="0"/>
        <w:spacing w:after="0" w:line="240" w:lineRule="auto"/>
        <w:rPr>
          <w:rFonts w:cstheme="minorHAnsi"/>
          <w:sz w:val="26"/>
          <w:szCs w:val="26"/>
        </w:rPr>
      </w:pPr>
      <w:r w:rsidRPr="00EE72B7">
        <w:rPr>
          <w:rFonts w:cstheme="minorHAnsi"/>
          <w:sz w:val="26"/>
          <w:szCs w:val="26"/>
        </w:rPr>
        <w:t>Prior to undertaking any observations, trainees must negotiate a focus with the mentor and any staff. Negotiations need to take into consideration any specific experiences and targets identified in the trainees’ weekly reviews. Trainees should:</w:t>
      </w:r>
    </w:p>
    <w:p w:rsidR="00586567" w:rsidRPr="00EE72B7" w:rsidRDefault="00586567" w:rsidP="00586567">
      <w:pPr>
        <w:widowControl w:val="0"/>
        <w:autoSpaceDE w:val="0"/>
        <w:autoSpaceDN w:val="0"/>
        <w:adjustRightInd w:val="0"/>
        <w:spacing w:after="0" w:line="344" w:lineRule="exact"/>
        <w:rPr>
          <w:rFonts w:cstheme="minorHAnsi"/>
          <w:sz w:val="26"/>
          <w:szCs w:val="26"/>
        </w:rPr>
      </w:pPr>
    </w:p>
    <w:p w:rsidR="00586567" w:rsidRPr="00EE72B7" w:rsidRDefault="00586567" w:rsidP="00586567">
      <w:pPr>
        <w:widowControl w:val="0"/>
        <w:numPr>
          <w:ilvl w:val="0"/>
          <w:numId w:val="21"/>
        </w:numPr>
        <w:overflowPunct w:val="0"/>
        <w:autoSpaceDE w:val="0"/>
        <w:autoSpaceDN w:val="0"/>
        <w:adjustRightInd w:val="0"/>
        <w:spacing w:after="0" w:line="211" w:lineRule="auto"/>
        <w:ind w:right="580"/>
        <w:rPr>
          <w:rFonts w:cstheme="minorHAnsi"/>
          <w:sz w:val="26"/>
          <w:szCs w:val="26"/>
        </w:rPr>
      </w:pPr>
      <w:r w:rsidRPr="00EE72B7">
        <w:rPr>
          <w:rFonts w:cstheme="minorHAnsi"/>
          <w:sz w:val="26"/>
          <w:szCs w:val="26"/>
        </w:rPr>
        <w:t>plan their observations taking into account key questions that relate to the focus</w:t>
      </w:r>
      <w:r w:rsidR="00EA42BF" w:rsidRPr="00EE72B7">
        <w:rPr>
          <w:rFonts w:cstheme="minorHAnsi"/>
          <w:sz w:val="26"/>
          <w:szCs w:val="26"/>
        </w:rPr>
        <w:t>;</w:t>
      </w:r>
      <w:r w:rsidRPr="00EE72B7">
        <w:rPr>
          <w:rFonts w:cstheme="minorHAnsi"/>
          <w:sz w:val="26"/>
          <w:szCs w:val="26"/>
        </w:rPr>
        <w:t xml:space="preserve"> </w:t>
      </w:r>
    </w:p>
    <w:p w:rsidR="00586567" w:rsidRPr="00EE72B7" w:rsidRDefault="00586567" w:rsidP="00586567">
      <w:pPr>
        <w:widowControl w:val="0"/>
        <w:autoSpaceDE w:val="0"/>
        <w:autoSpaceDN w:val="0"/>
        <w:adjustRightInd w:val="0"/>
        <w:spacing w:after="0" w:line="274" w:lineRule="exact"/>
        <w:rPr>
          <w:rFonts w:cstheme="minorHAnsi"/>
          <w:sz w:val="26"/>
          <w:szCs w:val="26"/>
        </w:rPr>
      </w:pPr>
    </w:p>
    <w:p w:rsidR="00586567" w:rsidRPr="00EE72B7" w:rsidRDefault="00586567" w:rsidP="00586567">
      <w:pPr>
        <w:widowControl w:val="0"/>
        <w:numPr>
          <w:ilvl w:val="0"/>
          <w:numId w:val="21"/>
        </w:numPr>
        <w:overflowPunct w:val="0"/>
        <w:autoSpaceDE w:val="0"/>
        <w:autoSpaceDN w:val="0"/>
        <w:adjustRightInd w:val="0"/>
        <w:spacing w:after="0" w:line="240" w:lineRule="auto"/>
        <w:rPr>
          <w:rFonts w:cstheme="minorHAnsi"/>
          <w:sz w:val="26"/>
          <w:szCs w:val="26"/>
        </w:rPr>
      </w:pPr>
      <w:r w:rsidRPr="00EE72B7">
        <w:rPr>
          <w:rFonts w:cstheme="minorHAnsi"/>
          <w:sz w:val="26"/>
          <w:szCs w:val="26"/>
        </w:rPr>
        <w:t>record what they have seen</w:t>
      </w:r>
      <w:r w:rsidR="00843991" w:rsidRPr="00EE72B7">
        <w:rPr>
          <w:rFonts w:cstheme="minorHAnsi"/>
          <w:sz w:val="26"/>
          <w:szCs w:val="26"/>
        </w:rPr>
        <w:t xml:space="preserve"> on the relevant GTP </w:t>
      </w:r>
      <w:proofErr w:type="spellStart"/>
      <w:r w:rsidR="00843991" w:rsidRPr="00EE72B7">
        <w:rPr>
          <w:rFonts w:cstheme="minorHAnsi"/>
          <w:sz w:val="26"/>
          <w:szCs w:val="26"/>
        </w:rPr>
        <w:t>proforma</w:t>
      </w:r>
      <w:proofErr w:type="spellEnd"/>
      <w:r w:rsidR="00EA42BF" w:rsidRPr="00EE72B7">
        <w:rPr>
          <w:rFonts w:cstheme="minorHAnsi"/>
          <w:sz w:val="26"/>
          <w:szCs w:val="26"/>
        </w:rPr>
        <w:t>;</w:t>
      </w:r>
    </w:p>
    <w:p w:rsidR="00586567" w:rsidRPr="00EE72B7" w:rsidRDefault="00586567" w:rsidP="00586567">
      <w:pPr>
        <w:widowControl w:val="0"/>
        <w:autoSpaceDE w:val="0"/>
        <w:autoSpaceDN w:val="0"/>
        <w:adjustRightInd w:val="0"/>
        <w:spacing w:after="0" w:line="343" w:lineRule="exact"/>
        <w:rPr>
          <w:rFonts w:cstheme="minorHAnsi"/>
          <w:sz w:val="26"/>
          <w:szCs w:val="26"/>
        </w:rPr>
      </w:pPr>
    </w:p>
    <w:p w:rsidR="00586567" w:rsidRPr="00EE72B7" w:rsidRDefault="00586567" w:rsidP="00586567">
      <w:pPr>
        <w:widowControl w:val="0"/>
        <w:numPr>
          <w:ilvl w:val="0"/>
          <w:numId w:val="21"/>
        </w:numPr>
        <w:overflowPunct w:val="0"/>
        <w:autoSpaceDE w:val="0"/>
        <w:autoSpaceDN w:val="0"/>
        <w:adjustRightInd w:val="0"/>
        <w:spacing w:after="0" w:line="219" w:lineRule="auto"/>
        <w:ind w:right="160"/>
        <w:rPr>
          <w:rFonts w:cstheme="minorHAnsi"/>
          <w:sz w:val="26"/>
          <w:szCs w:val="26"/>
        </w:rPr>
      </w:pPr>
      <w:r w:rsidRPr="00EE72B7">
        <w:rPr>
          <w:rFonts w:cstheme="minorHAnsi"/>
          <w:sz w:val="26"/>
          <w:szCs w:val="26"/>
        </w:rPr>
        <w:t>following the observation</w:t>
      </w:r>
      <w:r w:rsidR="00CB18AD" w:rsidRPr="00EE72B7">
        <w:rPr>
          <w:rFonts w:cstheme="minorHAnsi"/>
          <w:sz w:val="26"/>
          <w:szCs w:val="26"/>
        </w:rPr>
        <w:t>,</w:t>
      </w:r>
      <w:r w:rsidRPr="00EE72B7">
        <w:rPr>
          <w:rFonts w:cstheme="minorHAnsi"/>
          <w:sz w:val="26"/>
          <w:szCs w:val="26"/>
        </w:rPr>
        <w:t xml:space="preserve"> take part in a professional dialogue  and ensure that written comments are an accurate record of the event observed</w:t>
      </w:r>
      <w:r w:rsidR="00EA42BF" w:rsidRPr="00EE72B7">
        <w:rPr>
          <w:rFonts w:cstheme="minorHAnsi"/>
          <w:sz w:val="26"/>
          <w:szCs w:val="26"/>
        </w:rPr>
        <w:t>;</w:t>
      </w:r>
      <w:r w:rsidRPr="00EE72B7">
        <w:rPr>
          <w:rFonts w:cstheme="minorHAnsi"/>
          <w:sz w:val="26"/>
          <w:szCs w:val="26"/>
        </w:rPr>
        <w:t xml:space="preserve"> </w:t>
      </w:r>
    </w:p>
    <w:p w:rsidR="00586567" w:rsidRPr="00EE72B7" w:rsidRDefault="00586567" w:rsidP="00586567">
      <w:pPr>
        <w:widowControl w:val="0"/>
        <w:autoSpaceDE w:val="0"/>
        <w:autoSpaceDN w:val="0"/>
        <w:adjustRightInd w:val="0"/>
        <w:spacing w:after="0" w:line="346" w:lineRule="exact"/>
        <w:rPr>
          <w:rFonts w:cstheme="minorHAnsi"/>
          <w:sz w:val="26"/>
          <w:szCs w:val="26"/>
        </w:rPr>
      </w:pPr>
    </w:p>
    <w:p w:rsidR="00586567" w:rsidRPr="00EE72B7" w:rsidRDefault="00586567" w:rsidP="00586567">
      <w:pPr>
        <w:widowControl w:val="0"/>
        <w:numPr>
          <w:ilvl w:val="0"/>
          <w:numId w:val="21"/>
        </w:numPr>
        <w:overflowPunct w:val="0"/>
        <w:autoSpaceDE w:val="0"/>
        <w:autoSpaceDN w:val="0"/>
        <w:adjustRightInd w:val="0"/>
        <w:spacing w:after="0" w:line="220" w:lineRule="auto"/>
        <w:ind w:right="300"/>
        <w:rPr>
          <w:rFonts w:cstheme="minorHAnsi"/>
          <w:sz w:val="26"/>
          <w:szCs w:val="26"/>
        </w:rPr>
      </w:pPr>
      <w:proofErr w:type="gramStart"/>
      <w:r w:rsidRPr="00EE72B7">
        <w:rPr>
          <w:rFonts w:cstheme="minorHAnsi"/>
          <w:sz w:val="26"/>
          <w:szCs w:val="26"/>
        </w:rPr>
        <w:t>reflect</w:t>
      </w:r>
      <w:proofErr w:type="gramEnd"/>
      <w:r w:rsidRPr="00EE72B7">
        <w:rPr>
          <w:rFonts w:cstheme="minorHAnsi"/>
          <w:sz w:val="26"/>
          <w:szCs w:val="26"/>
        </w:rPr>
        <w:t xml:space="preserve"> on observations, considering the differences between c</w:t>
      </w:r>
      <w:r w:rsidR="00EA42BF" w:rsidRPr="00EE72B7">
        <w:rPr>
          <w:rFonts w:cstheme="minorHAnsi"/>
          <w:sz w:val="26"/>
          <w:szCs w:val="26"/>
        </w:rPr>
        <w:t>urriculum areas and key stages e.g. identify</w:t>
      </w:r>
      <w:r w:rsidRPr="00EE72B7">
        <w:rPr>
          <w:rFonts w:cstheme="minorHAnsi"/>
          <w:sz w:val="26"/>
          <w:szCs w:val="26"/>
        </w:rPr>
        <w:t xml:space="preserve"> generic</w:t>
      </w:r>
      <w:r w:rsidR="00EA42BF" w:rsidRPr="00EE72B7">
        <w:rPr>
          <w:rFonts w:cstheme="minorHAnsi"/>
          <w:sz w:val="26"/>
          <w:szCs w:val="26"/>
        </w:rPr>
        <w:t xml:space="preserve"> issues</w:t>
      </w:r>
      <w:r w:rsidRPr="00EE72B7">
        <w:rPr>
          <w:rFonts w:cstheme="minorHAnsi"/>
          <w:sz w:val="26"/>
          <w:szCs w:val="26"/>
        </w:rPr>
        <w:t>, age specific etc</w:t>
      </w:r>
      <w:r w:rsidR="00EA42BF" w:rsidRPr="00EE72B7">
        <w:rPr>
          <w:rFonts w:cstheme="minorHAnsi"/>
          <w:sz w:val="26"/>
          <w:szCs w:val="26"/>
        </w:rPr>
        <w:t>.</w:t>
      </w:r>
      <w:r w:rsidRPr="00EE72B7">
        <w:rPr>
          <w:rFonts w:cstheme="minorHAnsi"/>
          <w:sz w:val="26"/>
          <w:szCs w:val="26"/>
        </w:rPr>
        <w:t>, and how these impact on teaching and pupil learning</w:t>
      </w:r>
      <w:r w:rsidR="00EA42BF" w:rsidRPr="00EE72B7">
        <w:rPr>
          <w:rFonts w:cstheme="minorHAnsi"/>
          <w:sz w:val="26"/>
          <w:szCs w:val="26"/>
        </w:rPr>
        <w:t>.</w:t>
      </w:r>
      <w:r w:rsidRPr="00EE72B7">
        <w:rPr>
          <w:rFonts w:cstheme="minorHAnsi"/>
          <w:sz w:val="26"/>
          <w:szCs w:val="26"/>
        </w:rPr>
        <w:t xml:space="preserve"> </w:t>
      </w:r>
    </w:p>
    <w:p w:rsidR="00CB18AD" w:rsidRPr="00EE72B7" w:rsidRDefault="00CB18AD" w:rsidP="00586567">
      <w:pPr>
        <w:widowControl w:val="0"/>
        <w:autoSpaceDE w:val="0"/>
        <w:autoSpaceDN w:val="0"/>
        <w:adjustRightInd w:val="0"/>
        <w:spacing w:after="0" w:line="240" w:lineRule="auto"/>
        <w:rPr>
          <w:rFonts w:cstheme="minorHAnsi"/>
          <w:i/>
          <w:sz w:val="26"/>
          <w:szCs w:val="26"/>
        </w:rPr>
      </w:pPr>
    </w:p>
    <w:p w:rsidR="00586567" w:rsidRPr="00EE72B7" w:rsidRDefault="00586567" w:rsidP="00C068DC">
      <w:pPr>
        <w:widowControl w:val="0"/>
        <w:autoSpaceDE w:val="0"/>
        <w:autoSpaceDN w:val="0"/>
        <w:adjustRightInd w:val="0"/>
        <w:spacing w:after="0" w:line="240" w:lineRule="auto"/>
        <w:rPr>
          <w:rFonts w:cstheme="minorHAnsi"/>
          <w:sz w:val="26"/>
          <w:szCs w:val="26"/>
        </w:rPr>
      </w:pPr>
      <w:r w:rsidRPr="00EE72B7">
        <w:rPr>
          <w:rFonts w:cstheme="minorHAnsi"/>
          <w:b/>
          <w:i/>
          <w:color w:val="365F91" w:themeColor="accent1" w:themeShade="BF"/>
          <w:sz w:val="26"/>
          <w:szCs w:val="26"/>
        </w:rPr>
        <w:t>Observing learning:</w:t>
      </w:r>
    </w:p>
    <w:p w:rsidR="00586567" w:rsidRPr="00EE72B7" w:rsidRDefault="00586567" w:rsidP="00586567">
      <w:pPr>
        <w:widowControl w:val="0"/>
        <w:numPr>
          <w:ilvl w:val="0"/>
          <w:numId w:val="22"/>
        </w:numPr>
        <w:overflowPunct w:val="0"/>
        <w:autoSpaceDE w:val="0"/>
        <w:autoSpaceDN w:val="0"/>
        <w:adjustRightInd w:val="0"/>
        <w:spacing w:after="0" w:line="211" w:lineRule="auto"/>
        <w:ind w:right="60"/>
        <w:rPr>
          <w:rFonts w:cstheme="minorHAnsi"/>
          <w:sz w:val="26"/>
          <w:szCs w:val="26"/>
        </w:rPr>
      </w:pPr>
      <w:r w:rsidRPr="00EE72B7">
        <w:rPr>
          <w:rFonts w:cstheme="minorHAnsi"/>
          <w:sz w:val="26"/>
          <w:szCs w:val="26"/>
        </w:rPr>
        <w:t>n</w:t>
      </w:r>
      <w:r w:rsidR="00EA42BF" w:rsidRPr="00EE72B7">
        <w:rPr>
          <w:rFonts w:cstheme="minorHAnsi"/>
          <w:sz w:val="26"/>
          <w:szCs w:val="26"/>
        </w:rPr>
        <w:t>egotiate a focus with the mentor/university tutor</w:t>
      </w:r>
      <w:r w:rsidRPr="00EE72B7">
        <w:rPr>
          <w:rFonts w:cstheme="minorHAnsi"/>
          <w:sz w:val="26"/>
          <w:szCs w:val="26"/>
        </w:rPr>
        <w:t xml:space="preserve"> and</w:t>
      </w:r>
      <w:r w:rsidRPr="00EE72B7">
        <w:rPr>
          <w:rFonts w:cstheme="minorHAnsi"/>
          <w:color w:val="FF0000"/>
          <w:sz w:val="26"/>
          <w:szCs w:val="26"/>
        </w:rPr>
        <w:t xml:space="preserve"> </w:t>
      </w:r>
      <w:r w:rsidRPr="00EE72B7">
        <w:rPr>
          <w:rFonts w:cstheme="minorHAnsi"/>
          <w:sz w:val="26"/>
          <w:szCs w:val="26"/>
        </w:rPr>
        <w:t>identify the children who will become the focus of the learning observation</w:t>
      </w:r>
      <w:r w:rsidR="00EA42BF" w:rsidRPr="00EE72B7">
        <w:rPr>
          <w:rFonts w:cstheme="minorHAnsi"/>
          <w:sz w:val="26"/>
          <w:szCs w:val="26"/>
        </w:rPr>
        <w:t>;</w:t>
      </w:r>
    </w:p>
    <w:p w:rsidR="00586567" w:rsidRPr="00EE72B7" w:rsidRDefault="00586567" w:rsidP="00586567">
      <w:pPr>
        <w:widowControl w:val="0"/>
        <w:autoSpaceDE w:val="0"/>
        <w:autoSpaceDN w:val="0"/>
        <w:adjustRightInd w:val="0"/>
        <w:spacing w:after="0" w:line="274" w:lineRule="exact"/>
        <w:rPr>
          <w:rFonts w:cstheme="minorHAnsi"/>
          <w:sz w:val="26"/>
          <w:szCs w:val="26"/>
        </w:rPr>
      </w:pPr>
    </w:p>
    <w:p w:rsidR="00586567" w:rsidRPr="00EE72B7" w:rsidRDefault="00EA42BF" w:rsidP="00586567">
      <w:pPr>
        <w:widowControl w:val="0"/>
        <w:numPr>
          <w:ilvl w:val="0"/>
          <w:numId w:val="22"/>
        </w:numPr>
        <w:overflowPunct w:val="0"/>
        <w:autoSpaceDE w:val="0"/>
        <w:autoSpaceDN w:val="0"/>
        <w:adjustRightInd w:val="0"/>
        <w:spacing w:after="0" w:line="240" w:lineRule="auto"/>
        <w:jc w:val="both"/>
        <w:rPr>
          <w:rFonts w:cstheme="minorHAnsi"/>
          <w:sz w:val="26"/>
          <w:szCs w:val="26"/>
        </w:rPr>
      </w:pPr>
      <w:r w:rsidRPr="00EE72B7">
        <w:rPr>
          <w:rFonts w:cstheme="minorHAnsi"/>
          <w:sz w:val="26"/>
          <w:szCs w:val="26"/>
        </w:rPr>
        <w:t xml:space="preserve">ensure that </w:t>
      </w:r>
      <w:r w:rsidRPr="00EE72B7">
        <w:rPr>
          <w:rFonts w:cstheme="minorHAnsi"/>
          <w:color w:val="000000" w:themeColor="text1"/>
          <w:sz w:val="26"/>
          <w:szCs w:val="26"/>
        </w:rPr>
        <w:t>they</w:t>
      </w:r>
      <w:r w:rsidR="00586567" w:rsidRPr="00EE72B7">
        <w:rPr>
          <w:rFonts w:cstheme="minorHAnsi"/>
          <w:sz w:val="26"/>
          <w:szCs w:val="26"/>
        </w:rPr>
        <w:t xml:space="preserve"> record relevant details about each child</w:t>
      </w:r>
      <w:r w:rsidRPr="00EE72B7">
        <w:rPr>
          <w:rFonts w:cstheme="minorHAnsi"/>
          <w:sz w:val="26"/>
          <w:szCs w:val="26"/>
        </w:rPr>
        <w:t>;</w:t>
      </w:r>
      <w:r w:rsidR="00586567" w:rsidRPr="00EE72B7">
        <w:rPr>
          <w:rFonts w:cstheme="minorHAnsi"/>
          <w:sz w:val="26"/>
          <w:szCs w:val="26"/>
        </w:rPr>
        <w:t xml:space="preserve"> </w:t>
      </w:r>
    </w:p>
    <w:p w:rsidR="00586567" w:rsidRPr="00EE72B7" w:rsidRDefault="00586567" w:rsidP="00586567">
      <w:pPr>
        <w:widowControl w:val="0"/>
        <w:autoSpaceDE w:val="0"/>
        <w:autoSpaceDN w:val="0"/>
        <w:adjustRightInd w:val="0"/>
        <w:spacing w:after="0" w:line="341" w:lineRule="exact"/>
        <w:rPr>
          <w:rFonts w:cstheme="minorHAnsi"/>
          <w:sz w:val="26"/>
          <w:szCs w:val="26"/>
        </w:rPr>
      </w:pPr>
    </w:p>
    <w:p w:rsidR="00586567" w:rsidRPr="00EE72B7" w:rsidRDefault="00586567" w:rsidP="00586567">
      <w:pPr>
        <w:widowControl w:val="0"/>
        <w:numPr>
          <w:ilvl w:val="0"/>
          <w:numId w:val="22"/>
        </w:numPr>
        <w:overflowPunct w:val="0"/>
        <w:autoSpaceDE w:val="0"/>
        <w:autoSpaceDN w:val="0"/>
        <w:adjustRightInd w:val="0"/>
        <w:spacing w:after="0" w:line="343" w:lineRule="exact"/>
        <w:ind w:right="260"/>
        <w:rPr>
          <w:rFonts w:cstheme="minorHAnsi"/>
          <w:sz w:val="26"/>
          <w:szCs w:val="26"/>
        </w:rPr>
      </w:pPr>
      <w:proofErr w:type="gramStart"/>
      <w:r w:rsidRPr="00EE72B7">
        <w:rPr>
          <w:rFonts w:cstheme="minorHAnsi"/>
          <w:sz w:val="26"/>
          <w:szCs w:val="26"/>
        </w:rPr>
        <w:t>make</w:t>
      </w:r>
      <w:proofErr w:type="gramEnd"/>
      <w:r w:rsidRPr="00EE72B7">
        <w:rPr>
          <w:rFonts w:cstheme="minorHAnsi"/>
          <w:sz w:val="26"/>
          <w:szCs w:val="26"/>
        </w:rPr>
        <w:t xml:space="preserve"> appropriate observations using suitable school formats</w:t>
      </w:r>
      <w:r w:rsidR="00EA42BF" w:rsidRPr="00EE72B7">
        <w:rPr>
          <w:rFonts w:cstheme="minorHAnsi"/>
          <w:sz w:val="26"/>
          <w:szCs w:val="26"/>
        </w:rPr>
        <w:t>.</w:t>
      </w:r>
    </w:p>
    <w:p w:rsidR="00586567" w:rsidRPr="00EE72B7" w:rsidRDefault="00586567" w:rsidP="00586567">
      <w:pPr>
        <w:widowControl w:val="0"/>
        <w:overflowPunct w:val="0"/>
        <w:autoSpaceDE w:val="0"/>
        <w:autoSpaceDN w:val="0"/>
        <w:adjustRightInd w:val="0"/>
        <w:spacing w:after="0" w:line="343" w:lineRule="exact"/>
        <w:ind w:left="720" w:right="260"/>
        <w:rPr>
          <w:rFonts w:cstheme="minorHAnsi"/>
          <w:sz w:val="26"/>
          <w:szCs w:val="26"/>
        </w:rPr>
      </w:pPr>
    </w:p>
    <w:p w:rsidR="000F2D19" w:rsidRPr="00EE72B7" w:rsidRDefault="000F2D19" w:rsidP="000F2D19">
      <w:pPr>
        <w:rPr>
          <w:rFonts w:cstheme="minorHAnsi"/>
          <w:sz w:val="26"/>
          <w:szCs w:val="26"/>
        </w:rPr>
      </w:pPr>
      <w:r w:rsidRPr="00EE72B7">
        <w:rPr>
          <w:rFonts w:cstheme="minorHAnsi"/>
          <w:sz w:val="26"/>
          <w:szCs w:val="26"/>
        </w:rPr>
        <w:br w:type="page"/>
      </w:r>
    </w:p>
    <w:p w:rsidR="00586567" w:rsidRPr="00EE72B7" w:rsidRDefault="00EA42BF" w:rsidP="00586567">
      <w:pPr>
        <w:widowControl w:val="0"/>
        <w:autoSpaceDE w:val="0"/>
        <w:autoSpaceDN w:val="0"/>
        <w:adjustRightInd w:val="0"/>
        <w:spacing w:line="389" w:lineRule="exact"/>
        <w:rPr>
          <w:rFonts w:cstheme="minorHAnsi"/>
          <w:b/>
          <w:bCs/>
          <w:color w:val="365F91" w:themeColor="accent1" w:themeShade="BF"/>
          <w:sz w:val="32"/>
          <w:szCs w:val="32"/>
        </w:rPr>
      </w:pPr>
      <w:r w:rsidRPr="00EE72B7">
        <w:rPr>
          <w:rFonts w:cstheme="minorHAnsi"/>
          <w:b/>
          <w:bCs/>
          <w:color w:val="365F91" w:themeColor="accent1" w:themeShade="BF"/>
          <w:sz w:val="32"/>
          <w:szCs w:val="32"/>
        </w:rPr>
        <w:lastRenderedPageBreak/>
        <w:t>Trainees’ F</w:t>
      </w:r>
      <w:r w:rsidR="00586567" w:rsidRPr="00EE72B7">
        <w:rPr>
          <w:rFonts w:cstheme="minorHAnsi"/>
          <w:b/>
          <w:bCs/>
          <w:color w:val="365F91" w:themeColor="accent1" w:themeShade="BF"/>
          <w:sz w:val="32"/>
          <w:szCs w:val="32"/>
        </w:rPr>
        <w:t>iles</w:t>
      </w:r>
    </w:p>
    <w:p w:rsidR="00C32451" w:rsidRPr="00EE72B7" w:rsidRDefault="00586567" w:rsidP="00586567">
      <w:pPr>
        <w:widowControl w:val="0"/>
        <w:overflowPunct w:val="0"/>
        <w:autoSpaceDE w:val="0"/>
        <w:autoSpaceDN w:val="0"/>
        <w:adjustRightInd w:val="0"/>
        <w:spacing w:line="231" w:lineRule="auto"/>
        <w:ind w:right="200"/>
        <w:rPr>
          <w:rFonts w:cstheme="minorHAnsi"/>
          <w:sz w:val="26"/>
          <w:szCs w:val="26"/>
        </w:rPr>
      </w:pPr>
      <w:r w:rsidRPr="00EE72B7">
        <w:rPr>
          <w:rFonts w:cstheme="minorHAnsi"/>
          <w:sz w:val="26"/>
          <w:szCs w:val="26"/>
        </w:rPr>
        <w:t xml:space="preserve">Files </w:t>
      </w:r>
      <w:r w:rsidRPr="00EE72B7">
        <w:rPr>
          <w:rFonts w:cstheme="minorHAnsi"/>
          <w:b/>
          <w:bCs/>
          <w:sz w:val="26"/>
          <w:szCs w:val="26"/>
        </w:rPr>
        <w:t>must</w:t>
      </w:r>
      <w:r w:rsidRPr="00EE72B7">
        <w:rPr>
          <w:rFonts w:cstheme="minorHAnsi"/>
          <w:sz w:val="26"/>
          <w:szCs w:val="26"/>
        </w:rPr>
        <w:t xml:space="preserve"> be </w:t>
      </w:r>
      <w:r w:rsidR="000F2D19" w:rsidRPr="00EE72B7">
        <w:rPr>
          <w:rFonts w:cstheme="minorHAnsi"/>
          <w:sz w:val="26"/>
          <w:szCs w:val="26"/>
        </w:rPr>
        <w:t>maintained electronically</w:t>
      </w:r>
      <w:r w:rsidRPr="00EE72B7">
        <w:rPr>
          <w:rFonts w:cstheme="minorHAnsi"/>
          <w:sz w:val="26"/>
          <w:szCs w:val="26"/>
        </w:rPr>
        <w:t xml:space="preserve"> and easily accessible to </w:t>
      </w:r>
      <w:r w:rsidR="000F2D19" w:rsidRPr="00EE72B7">
        <w:rPr>
          <w:rFonts w:cstheme="minorHAnsi"/>
          <w:sz w:val="26"/>
          <w:szCs w:val="26"/>
        </w:rPr>
        <w:t>mentors &amp;</w:t>
      </w:r>
      <w:r w:rsidRPr="00EE72B7">
        <w:rPr>
          <w:rFonts w:cstheme="minorHAnsi"/>
          <w:sz w:val="26"/>
          <w:szCs w:val="26"/>
        </w:rPr>
        <w:t xml:space="preserve"> tutors</w:t>
      </w:r>
      <w:r w:rsidR="000F2D19" w:rsidRPr="00EE72B7">
        <w:rPr>
          <w:rFonts w:cstheme="minorHAnsi"/>
          <w:sz w:val="26"/>
          <w:szCs w:val="26"/>
        </w:rPr>
        <w:t>.</w:t>
      </w:r>
      <w:r w:rsidRPr="00EE72B7">
        <w:rPr>
          <w:rFonts w:cstheme="minorHAnsi"/>
          <w:sz w:val="26"/>
          <w:szCs w:val="26"/>
        </w:rPr>
        <w:t xml:space="preserve"> They must </w:t>
      </w:r>
      <w:r w:rsidR="000F2D19" w:rsidRPr="00EE72B7">
        <w:rPr>
          <w:rFonts w:cstheme="minorHAnsi"/>
          <w:sz w:val="26"/>
          <w:szCs w:val="26"/>
        </w:rPr>
        <w:t>be well organised and</w:t>
      </w:r>
      <w:r w:rsidRPr="00EE72B7">
        <w:rPr>
          <w:rFonts w:cstheme="minorHAnsi"/>
          <w:sz w:val="26"/>
          <w:szCs w:val="26"/>
        </w:rPr>
        <w:t xml:space="preserve"> clearly labelled for easy navigation. The content must take into account the ethics of the profession concerning the rights and sensitivities of individual children, other professionals and adults.</w:t>
      </w:r>
    </w:p>
    <w:p w:rsidR="00586567" w:rsidRPr="00EE72B7" w:rsidRDefault="00586567" w:rsidP="00586567">
      <w:pPr>
        <w:widowControl w:val="0"/>
        <w:overflowPunct w:val="0"/>
        <w:autoSpaceDE w:val="0"/>
        <w:autoSpaceDN w:val="0"/>
        <w:adjustRightInd w:val="0"/>
        <w:spacing w:after="0" w:line="231" w:lineRule="auto"/>
        <w:ind w:right="200"/>
        <w:rPr>
          <w:rFonts w:cstheme="minorHAnsi"/>
          <w:sz w:val="26"/>
          <w:szCs w:val="26"/>
        </w:rPr>
      </w:pPr>
      <w:r w:rsidRPr="00EE72B7">
        <w:rPr>
          <w:rFonts w:cstheme="minorHAnsi"/>
          <w:sz w:val="26"/>
          <w:szCs w:val="26"/>
        </w:rPr>
        <w:t>Files are intended to be useful working documents, and provide a record of growing professional understanding and thinking. They also:</w:t>
      </w:r>
    </w:p>
    <w:p w:rsidR="00586567" w:rsidRPr="00EE72B7" w:rsidRDefault="00586567" w:rsidP="00586567">
      <w:pPr>
        <w:widowControl w:val="0"/>
        <w:overflowPunct w:val="0"/>
        <w:autoSpaceDE w:val="0"/>
        <w:autoSpaceDN w:val="0"/>
        <w:adjustRightInd w:val="0"/>
        <w:spacing w:after="0" w:line="217" w:lineRule="auto"/>
        <w:ind w:right="300"/>
        <w:rPr>
          <w:rFonts w:cstheme="minorHAnsi"/>
          <w:sz w:val="26"/>
          <w:szCs w:val="26"/>
        </w:rPr>
      </w:pPr>
    </w:p>
    <w:p w:rsidR="00586567" w:rsidRPr="00EE72B7" w:rsidRDefault="00586567" w:rsidP="00586567">
      <w:pPr>
        <w:widowControl w:val="0"/>
        <w:numPr>
          <w:ilvl w:val="0"/>
          <w:numId w:val="23"/>
        </w:numPr>
        <w:overflowPunct w:val="0"/>
        <w:autoSpaceDE w:val="0"/>
        <w:autoSpaceDN w:val="0"/>
        <w:adjustRightInd w:val="0"/>
        <w:spacing w:after="0" w:line="217" w:lineRule="auto"/>
        <w:ind w:right="300"/>
        <w:rPr>
          <w:rFonts w:cstheme="minorHAnsi"/>
          <w:sz w:val="26"/>
          <w:szCs w:val="26"/>
        </w:rPr>
      </w:pPr>
      <w:r w:rsidRPr="00EE72B7">
        <w:rPr>
          <w:rFonts w:cstheme="minorHAnsi"/>
          <w:sz w:val="26"/>
          <w:szCs w:val="26"/>
        </w:rPr>
        <w:t>provide the main element of the evidence for assessing trainees’ progress towards achieving the QTS standards;</w:t>
      </w:r>
    </w:p>
    <w:p w:rsidR="00586567" w:rsidRPr="00EE72B7" w:rsidRDefault="00586567" w:rsidP="00586567">
      <w:pPr>
        <w:widowControl w:val="0"/>
        <w:overflowPunct w:val="0"/>
        <w:autoSpaceDE w:val="0"/>
        <w:autoSpaceDN w:val="0"/>
        <w:adjustRightInd w:val="0"/>
        <w:spacing w:after="0" w:line="217" w:lineRule="auto"/>
        <w:ind w:right="300"/>
        <w:rPr>
          <w:rFonts w:cstheme="minorHAnsi"/>
          <w:sz w:val="26"/>
          <w:szCs w:val="26"/>
        </w:rPr>
      </w:pPr>
    </w:p>
    <w:p w:rsidR="00586567" w:rsidRPr="00EE72B7" w:rsidRDefault="00586567" w:rsidP="00586567">
      <w:pPr>
        <w:widowControl w:val="0"/>
        <w:numPr>
          <w:ilvl w:val="0"/>
          <w:numId w:val="23"/>
        </w:numPr>
        <w:overflowPunct w:val="0"/>
        <w:autoSpaceDE w:val="0"/>
        <w:autoSpaceDN w:val="0"/>
        <w:adjustRightInd w:val="0"/>
        <w:spacing w:after="0" w:line="217" w:lineRule="auto"/>
        <w:ind w:right="300"/>
        <w:rPr>
          <w:rFonts w:cstheme="minorHAnsi"/>
          <w:sz w:val="26"/>
          <w:szCs w:val="26"/>
        </w:rPr>
      </w:pPr>
      <w:r w:rsidRPr="00EE72B7">
        <w:rPr>
          <w:rFonts w:cstheme="minorHAnsi"/>
          <w:sz w:val="26"/>
          <w:szCs w:val="26"/>
        </w:rPr>
        <w:t>record the preparation and planning necessary for effective teaching and learning;</w:t>
      </w:r>
    </w:p>
    <w:p w:rsidR="00586567" w:rsidRPr="00EE72B7" w:rsidRDefault="00586567" w:rsidP="00586567">
      <w:pPr>
        <w:widowControl w:val="0"/>
        <w:overflowPunct w:val="0"/>
        <w:autoSpaceDE w:val="0"/>
        <w:autoSpaceDN w:val="0"/>
        <w:adjustRightInd w:val="0"/>
        <w:spacing w:after="0" w:line="217" w:lineRule="auto"/>
        <w:ind w:right="300"/>
        <w:rPr>
          <w:rFonts w:cstheme="minorHAnsi"/>
          <w:sz w:val="26"/>
          <w:szCs w:val="26"/>
        </w:rPr>
      </w:pPr>
    </w:p>
    <w:p w:rsidR="00586567" w:rsidRPr="00EE72B7" w:rsidRDefault="00586567" w:rsidP="00586567">
      <w:pPr>
        <w:widowControl w:val="0"/>
        <w:numPr>
          <w:ilvl w:val="0"/>
          <w:numId w:val="23"/>
        </w:numPr>
        <w:overflowPunct w:val="0"/>
        <w:autoSpaceDE w:val="0"/>
        <w:autoSpaceDN w:val="0"/>
        <w:adjustRightInd w:val="0"/>
        <w:spacing w:after="0" w:line="217" w:lineRule="auto"/>
        <w:ind w:right="300"/>
        <w:rPr>
          <w:rFonts w:cstheme="minorHAnsi"/>
          <w:sz w:val="26"/>
          <w:szCs w:val="26"/>
        </w:rPr>
      </w:pPr>
      <w:r w:rsidRPr="00EE72B7">
        <w:rPr>
          <w:rFonts w:cstheme="minorHAnsi"/>
          <w:sz w:val="26"/>
          <w:szCs w:val="26"/>
        </w:rPr>
        <w:t>act as an immediate guide/reference point to trainees in their classroom work;</w:t>
      </w:r>
    </w:p>
    <w:p w:rsidR="00586567" w:rsidRPr="00EE72B7" w:rsidRDefault="00586567" w:rsidP="00586567">
      <w:pPr>
        <w:widowControl w:val="0"/>
        <w:overflowPunct w:val="0"/>
        <w:autoSpaceDE w:val="0"/>
        <w:autoSpaceDN w:val="0"/>
        <w:adjustRightInd w:val="0"/>
        <w:spacing w:after="0" w:line="217" w:lineRule="auto"/>
        <w:ind w:right="300"/>
        <w:rPr>
          <w:rFonts w:cstheme="minorHAnsi"/>
          <w:sz w:val="26"/>
          <w:szCs w:val="26"/>
        </w:rPr>
      </w:pPr>
    </w:p>
    <w:p w:rsidR="00586567" w:rsidRPr="00EE72B7" w:rsidRDefault="00586567" w:rsidP="00586567">
      <w:pPr>
        <w:widowControl w:val="0"/>
        <w:numPr>
          <w:ilvl w:val="0"/>
          <w:numId w:val="23"/>
        </w:numPr>
        <w:overflowPunct w:val="0"/>
        <w:autoSpaceDE w:val="0"/>
        <w:autoSpaceDN w:val="0"/>
        <w:adjustRightInd w:val="0"/>
        <w:spacing w:after="0" w:line="217" w:lineRule="auto"/>
        <w:ind w:right="300"/>
        <w:rPr>
          <w:rFonts w:cstheme="minorHAnsi"/>
          <w:sz w:val="26"/>
          <w:szCs w:val="26"/>
        </w:rPr>
      </w:pPr>
      <w:r w:rsidRPr="00EE72B7">
        <w:rPr>
          <w:rFonts w:cstheme="minorHAnsi"/>
          <w:sz w:val="26"/>
          <w:szCs w:val="26"/>
        </w:rPr>
        <w:t>hold appropriate records of children’s progress;</w:t>
      </w:r>
    </w:p>
    <w:p w:rsidR="00586567" w:rsidRPr="00EE72B7" w:rsidRDefault="00586567" w:rsidP="00586567">
      <w:pPr>
        <w:widowControl w:val="0"/>
        <w:overflowPunct w:val="0"/>
        <w:autoSpaceDE w:val="0"/>
        <w:autoSpaceDN w:val="0"/>
        <w:adjustRightInd w:val="0"/>
        <w:spacing w:after="0" w:line="217" w:lineRule="auto"/>
        <w:ind w:right="300"/>
        <w:rPr>
          <w:rFonts w:cstheme="minorHAnsi"/>
          <w:sz w:val="26"/>
          <w:szCs w:val="26"/>
        </w:rPr>
      </w:pPr>
    </w:p>
    <w:p w:rsidR="00586567" w:rsidRPr="00EE72B7" w:rsidRDefault="00586567" w:rsidP="00586567">
      <w:pPr>
        <w:widowControl w:val="0"/>
        <w:numPr>
          <w:ilvl w:val="0"/>
          <w:numId w:val="23"/>
        </w:numPr>
        <w:overflowPunct w:val="0"/>
        <w:autoSpaceDE w:val="0"/>
        <w:autoSpaceDN w:val="0"/>
        <w:adjustRightInd w:val="0"/>
        <w:spacing w:after="0" w:line="217" w:lineRule="auto"/>
        <w:ind w:right="300"/>
        <w:rPr>
          <w:rFonts w:cstheme="minorHAnsi"/>
          <w:sz w:val="26"/>
          <w:szCs w:val="26"/>
        </w:rPr>
      </w:pPr>
      <w:r w:rsidRPr="00EE72B7">
        <w:rPr>
          <w:rFonts w:cstheme="minorHAnsi"/>
          <w:sz w:val="26"/>
          <w:szCs w:val="26"/>
        </w:rPr>
        <w:t>contain trainees’ evaluations and reviews of their teaching and</w:t>
      </w:r>
    </w:p>
    <w:p w:rsidR="00586567" w:rsidRPr="00EE72B7" w:rsidRDefault="00586567" w:rsidP="00586567">
      <w:pPr>
        <w:widowControl w:val="0"/>
        <w:overflowPunct w:val="0"/>
        <w:autoSpaceDE w:val="0"/>
        <w:autoSpaceDN w:val="0"/>
        <w:adjustRightInd w:val="0"/>
        <w:spacing w:after="0" w:line="217" w:lineRule="auto"/>
        <w:ind w:right="300"/>
        <w:rPr>
          <w:rFonts w:cstheme="minorHAnsi"/>
          <w:sz w:val="26"/>
          <w:szCs w:val="26"/>
        </w:rPr>
      </w:pPr>
    </w:p>
    <w:p w:rsidR="00861548" w:rsidRPr="00EE72B7" w:rsidRDefault="00586567" w:rsidP="000F2D19">
      <w:pPr>
        <w:widowControl w:val="0"/>
        <w:numPr>
          <w:ilvl w:val="0"/>
          <w:numId w:val="23"/>
        </w:numPr>
        <w:overflowPunct w:val="0"/>
        <w:autoSpaceDE w:val="0"/>
        <w:autoSpaceDN w:val="0"/>
        <w:adjustRightInd w:val="0"/>
        <w:spacing w:after="0" w:line="217" w:lineRule="auto"/>
        <w:ind w:right="300"/>
        <w:rPr>
          <w:rFonts w:cstheme="minorHAnsi"/>
          <w:sz w:val="26"/>
          <w:szCs w:val="26"/>
        </w:rPr>
      </w:pPr>
      <w:proofErr w:type="gramStart"/>
      <w:r w:rsidRPr="00EE72B7">
        <w:rPr>
          <w:rFonts w:cstheme="minorHAnsi"/>
          <w:sz w:val="26"/>
          <w:szCs w:val="26"/>
        </w:rPr>
        <w:t>provide</w:t>
      </w:r>
      <w:proofErr w:type="gramEnd"/>
      <w:r w:rsidRPr="00EE72B7">
        <w:rPr>
          <w:rFonts w:cstheme="minorHAnsi"/>
          <w:sz w:val="26"/>
          <w:szCs w:val="26"/>
        </w:rPr>
        <w:t xml:space="preserve"> evidence of all meetings attended</w:t>
      </w:r>
      <w:r w:rsidR="000F2D19" w:rsidRPr="00EE72B7">
        <w:rPr>
          <w:rFonts w:cstheme="minorHAnsi"/>
          <w:sz w:val="26"/>
          <w:szCs w:val="26"/>
        </w:rPr>
        <w:t>,</w:t>
      </w:r>
      <w:r w:rsidRPr="00EE72B7">
        <w:rPr>
          <w:rFonts w:cstheme="minorHAnsi"/>
          <w:sz w:val="26"/>
          <w:szCs w:val="26"/>
        </w:rPr>
        <w:t xml:space="preserve"> as well as university-based and school-led training (see school-led training).</w:t>
      </w:r>
    </w:p>
    <w:p w:rsidR="00861548" w:rsidRPr="00EE72B7" w:rsidRDefault="00861548" w:rsidP="00861548">
      <w:pPr>
        <w:widowControl w:val="0"/>
        <w:overflowPunct w:val="0"/>
        <w:autoSpaceDE w:val="0"/>
        <w:autoSpaceDN w:val="0"/>
        <w:adjustRightInd w:val="0"/>
        <w:spacing w:after="0" w:line="217" w:lineRule="auto"/>
        <w:ind w:left="720" w:right="300"/>
        <w:rPr>
          <w:rFonts w:cstheme="minorHAnsi"/>
          <w:sz w:val="26"/>
          <w:szCs w:val="26"/>
        </w:rPr>
      </w:pPr>
    </w:p>
    <w:p w:rsidR="00FF1C16" w:rsidRDefault="00FF1C16" w:rsidP="00861548">
      <w:pPr>
        <w:widowControl w:val="0"/>
        <w:overflowPunct w:val="0"/>
        <w:autoSpaceDE w:val="0"/>
        <w:autoSpaceDN w:val="0"/>
        <w:adjustRightInd w:val="0"/>
        <w:spacing w:after="0" w:line="217" w:lineRule="auto"/>
        <w:ind w:right="300"/>
        <w:rPr>
          <w:rFonts w:cstheme="minorHAnsi"/>
          <w:sz w:val="26"/>
          <w:szCs w:val="26"/>
        </w:rPr>
      </w:pPr>
    </w:p>
    <w:p w:rsidR="000F2D19" w:rsidRPr="00EE72B7" w:rsidRDefault="00861548" w:rsidP="00FF1C16">
      <w:pPr>
        <w:widowControl w:val="0"/>
        <w:overflowPunct w:val="0"/>
        <w:autoSpaceDE w:val="0"/>
        <w:autoSpaceDN w:val="0"/>
        <w:adjustRightInd w:val="0"/>
        <w:spacing w:after="0" w:line="360" w:lineRule="auto"/>
        <w:ind w:right="300"/>
        <w:rPr>
          <w:rFonts w:cstheme="minorHAnsi"/>
          <w:sz w:val="26"/>
          <w:szCs w:val="26"/>
        </w:rPr>
      </w:pPr>
      <w:r w:rsidRPr="00EE72B7">
        <w:rPr>
          <w:rFonts w:cstheme="minorHAnsi"/>
          <w:sz w:val="26"/>
          <w:szCs w:val="26"/>
        </w:rPr>
        <w:t xml:space="preserve">Trainees </w:t>
      </w:r>
      <w:r w:rsidR="00A0076F" w:rsidRPr="00EE72B7">
        <w:rPr>
          <w:rFonts w:cstheme="minorHAnsi"/>
          <w:sz w:val="26"/>
          <w:szCs w:val="26"/>
        </w:rPr>
        <w:t xml:space="preserve">undertaking </w:t>
      </w:r>
      <w:r w:rsidR="000F2D19" w:rsidRPr="00EE72B7">
        <w:rPr>
          <w:rFonts w:cstheme="minorHAnsi"/>
          <w:sz w:val="26"/>
          <w:szCs w:val="26"/>
        </w:rPr>
        <w:t>the</w:t>
      </w:r>
      <w:r w:rsidR="00A0076F" w:rsidRPr="00EE72B7">
        <w:rPr>
          <w:rFonts w:cstheme="minorHAnsi"/>
          <w:sz w:val="26"/>
          <w:szCs w:val="26"/>
        </w:rPr>
        <w:t xml:space="preserve"> programme </w:t>
      </w:r>
      <w:r w:rsidRPr="00EE72B7">
        <w:rPr>
          <w:rFonts w:cstheme="minorHAnsi"/>
          <w:sz w:val="26"/>
          <w:szCs w:val="26"/>
        </w:rPr>
        <w:t>must collate</w:t>
      </w:r>
      <w:r w:rsidRPr="00EE72B7">
        <w:rPr>
          <w:rFonts w:cstheme="minorHAnsi"/>
          <w:i/>
          <w:sz w:val="26"/>
          <w:szCs w:val="26"/>
        </w:rPr>
        <w:t xml:space="preserve"> </w:t>
      </w:r>
      <w:r w:rsidR="000F2D19" w:rsidRPr="00EE72B7">
        <w:rPr>
          <w:rFonts w:cstheme="minorHAnsi"/>
          <w:i/>
          <w:sz w:val="26"/>
          <w:szCs w:val="26"/>
        </w:rPr>
        <w:t xml:space="preserve">GOOD QUALITY </w:t>
      </w:r>
      <w:r w:rsidRPr="00EE72B7">
        <w:rPr>
          <w:rFonts w:cstheme="minorHAnsi"/>
          <w:sz w:val="26"/>
          <w:szCs w:val="26"/>
        </w:rPr>
        <w:t xml:space="preserve">examples of evidence against </w:t>
      </w:r>
      <w:r w:rsidR="000F2D19" w:rsidRPr="00EE72B7">
        <w:rPr>
          <w:rFonts w:cstheme="minorHAnsi"/>
          <w:sz w:val="26"/>
          <w:szCs w:val="26"/>
        </w:rPr>
        <w:t xml:space="preserve">the </w:t>
      </w:r>
      <w:r w:rsidRPr="00EE72B7">
        <w:rPr>
          <w:rFonts w:cstheme="minorHAnsi"/>
          <w:sz w:val="26"/>
          <w:szCs w:val="26"/>
        </w:rPr>
        <w:t>QTS standard</w:t>
      </w:r>
      <w:r w:rsidR="000F2D19" w:rsidRPr="00EE72B7">
        <w:rPr>
          <w:rFonts w:cstheme="minorHAnsi"/>
          <w:sz w:val="26"/>
          <w:szCs w:val="26"/>
        </w:rPr>
        <w:t>s and reflect on professional learning relating to them</w:t>
      </w:r>
      <w:r w:rsidR="0032678D" w:rsidRPr="00EE72B7">
        <w:rPr>
          <w:rFonts w:cstheme="minorHAnsi"/>
          <w:sz w:val="26"/>
          <w:szCs w:val="26"/>
        </w:rPr>
        <w:t>.</w:t>
      </w:r>
      <w:r w:rsidR="00A0076F" w:rsidRPr="00EE72B7">
        <w:rPr>
          <w:rFonts w:cstheme="minorHAnsi"/>
          <w:sz w:val="26"/>
          <w:szCs w:val="26"/>
        </w:rPr>
        <w:t xml:space="preserve"> Trainees completing the programme within </w:t>
      </w:r>
      <w:r w:rsidR="000F2D19" w:rsidRPr="00EE72B7">
        <w:rPr>
          <w:rFonts w:cstheme="minorHAnsi"/>
          <w:sz w:val="26"/>
          <w:szCs w:val="26"/>
        </w:rPr>
        <w:t xml:space="preserve">one or </w:t>
      </w:r>
      <w:r w:rsidR="00A0076F" w:rsidRPr="00EE72B7">
        <w:rPr>
          <w:rFonts w:cstheme="minorHAnsi"/>
          <w:sz w:val="26"/>
          <w:szCs w:val="26"/>
        </w:rPr>
        <w:t xml:space="preserve">two terms </w:t>
      </w:r>
      <w:r w:rsidR="000F2D19" w:rsidRPr="00EE72B7">
        <w:rPr>
          <w:rFonts w:cstheme="minorHAnsi"/>
          <w:sz w:val="26"/>
          <w:szCs w:val="26"/>
        </w:rPr>
        <w:t>are still expected to provide</w:t>
      </w:r>
      <w:r w:rsidR="00A0076F" w:rsidRPr="00EE72B7">
        <w:rPr>
          <w:rFonts w:cstheme="minorHAnsi"/>
          <w:sz w:val="26"/>
          <w:szCs w:val="26"/>
        </w:rPr>
        <w:t xml:space="preserve"> evidence for each standard</w:t>
      </w:r>
      <w:r w:rsidR="00A0076F" w:rsidRPr="00EE72B7">
        <w:rPr>
          <w:rFonts w:cstheme="minorHAnsi"/>
          <w:i/>
          <w:sz w:val="26"/>
          <w:szCs w:val="26"/>
        </w:rPr>
        <w:t>.</w:t>
      </w:r>
      <w:r w:rsidR="00A0076F" w:rsidRPr="00EE72B7">
        <w:rPr>
          <w:rFonts w:cstheme="minorHAnsi"/>
          <w:sz w:val="26"/>
          <w:szCs w:val="26"/>
        </w:rPr>
        <w:t xml:space="preserve"> </w:t>
      </w:r>
    </w:p>
    <w:p w:rsidR="00861548" w:rsidRPr="00EE72B7" w:rsidRDefault="00861548" w:rsidP="00FF1C16">
      <w:pPr>
        <w:widowControl w:val="0"/>
        <w:overflowPunct w:val="0"/>
        <w:autoSpaceDE w:val="0"/>
        <w:autoSpaceDN w:val="0"/>
        <w:adjustRightInd w:val="0"/>
        <w:spacing w:after="0" w:line="360" w:lineRule="auto"/>
        <w:ind w:right="300"/>
        <w:rPr>
          <w:rFonts w:cstheme="minorHAnsi"/>
          <w:sz w:val="26"/>
          <w:szCs w:val="26"/>
        </w:rPr>
      </w:pPr>
      <w:r w:rsidRPr="00EE72B7">
        <w:rPr>
          <w:rFonts w:cstheme="minorHAnsi"/>
          <w:sz w:val="26"/>
          <w:szCs w:val="26"/>
        </w:rPr>
        <w:t xml:space="preserve">Guidance will be given during the </w:t>
      </w:r>
      <w:r w:rsidR="000F2D19" w:rsidRPr="00EE72B7">
        <w:rPr>
          <w:rFonts w:cstheme="minorHAnsi"/>
          <w:sz w:val="26"/>
          <w:szCs w:val="26"/>
        </w:rPr>
        <w:t>university-based days.</w:t>
      </w:r>
    </w:p>
    <w:p w:rsidR="00586567" w:rsidRPr="00EE72B7" w:rsidRDefault="00586567" w:rsidP="00FF1C16">
      <w:pPr>
        <w:widowControl w:val="0"/>
        <w:overflowPunct w:val="0"/>
        <w:autoSpaceDE w:val="0"/>
        <w:autoSpaceDN w:val="0"/>
        <w:adjustRightInd w:val="0"/>
        <w:spacing w:after="0" w:line="360" w:lineRule="auto"/>
        <w:ind w:right="300"/>
        <w:rPr>
          <w:rFonts w:cstheme="minorHAnsi"/>
          <w:sz w:val="26"/>
          <w:szCs w:val="26"/>
        </w:rPr>
      </w:pPr>
    </w:p>
    <w:p w:rsidR="00586567" w:rsidRPr="00EE72B7" w:rsidRDefault="00586567" w:rsidP="00586567">
      <w:pPr>
        <w:widowControl w:val="0"/>
        <w:overflowPunct w:val="0"/>
        <w:autoSpaceDE w:val="0"/>
        <w:autoSpaceDN w:val="0"/>
        <w:adjustRightInd w:val="0"/>
        <w:spacing w:after="0" w:line="217" w:lineRule="auto"/>
        <w:ind w:right="300"/>
        <w:rPr>
          <w:rFonts w:cstheme="minorHAnsi"/>
          <w:sz w:val="26"/>
          <w:szCs w:val="26"/>
        </w:rPr>
      </w:pPr>
    </w:p>
    <w:p w:rsidR="00A12A21" w:rsidRPr="00EE72B7" w:rsidRDefault="00A12A21" w:rsidP="00586567">
      <w:pPr>
        <w:widowControl w:val="0"/>
        <w:overflowPunct w:val="0"/>
        <w:autoSpaceDE w:val="0"/>
        <w:autoSpaceDN w:val="0"/>
        <w:adjustRightInd w:val="0"/>
        <w:spacing w:after="0" w:line="217" w:lineRule="auto"/>
        <w:ind w:right="300"/>
        <w:rPr>
          <w:rFonts w:cstheme="minorHAnsi"/>
          <w:sz w:val="26"/>
          <w:szCs w:val="26"/>
        </w:rPr>
      </w:pPr>
    </w:p>
    <w:p w:rsidR="00A12A21" w:rsidRPr="00EE72B7" w:rsidRDefault="00A12A21" w:rsidP="00586567">
      <w:pPr>
        <w:widowControl w:val="0"/>
        <w:overflowPunct w:val="0"/>
        <w:autoSpaceDE w:val="0"/>
        <w:autoSpaceDN w:val="0"/>
        <w:adjustRightInd w:val="0"/>
        <w:spacing w:after="0" w:line="217" w:lineRule="auto"/>
        <w:ind w:right="300"/>
        <w:rPr>
          <w:rFonts w:cstheme="minorHAnsi"/>
          <w:sz w:val="26"/>
          <w:szCs w:val="26"/>
        </w:rPr>
      </w:pPr>
    </w:p>
    <w:p w:rsidR="000F2D19" w:rsidRPr="00EE72B7" w:rsidRDefault="000F2D19">
      <w:pPr>
        <w:rPr>
          <w:rFonts w:cstheme="minorHAnsi"/>
          <w:sz w:val="26"/>
          <w:szCs w:val="26"/>
        </w:rPr>
      </w:pPr>
      <w:r w:rsidRPr="00EE72B7">
        <w:rPr>
          <w:rFonts w:cstheme="minorHAnsi"/>
          <w:sz w:val="26"/>
          <w:szCs w:val="26"/>
        </w:rPr>
        <w:br w:type="page"/>
      </w:r>
    </w:p>
    <w:p w:rsidR="00A12A21" w:rsidRPr="00EE72B7" w:rsidRDefault="00A12A21" w:rsidP="00586567">
      <w:pPr>
        <w:widowControl w:val="0"/>
        <w:overflowPunct w:val="0"/>
        <w:autoSpaceDE w:val="0"/>
        <w:autoSpaceDN w:val="0"/>
        <w:adjustRightInd w:val="0"/>
        <w:spacing w:after="0" w:line="217" w:lineRule="auto"/>
        <w:ind w:right="300"/>
        <w:rPr>
          <w:rFonts w:cstheme="minorHAnsi"/>
          <w:sz w:val="26"/>
          <w:szCs w:val="26"/>
        </w:rPr>
      </w:pPr>
    </w:p>
    <w:p w:rsidR="00586567" w:rsidRPr="00EE72B7" w:rsidRDefault="00586567" w:rsidP="00586567">
      <w:pPr>
        <w:rPr>
          <w:b/>
          <w:color w:val="365F91" w:themeColor="accent1" w:themeShade="BF"/>
          <w:sz w:val="32"/>
          <w:szCs w:val="32"/>
        </w:rPr>
      </w:pPr>
      <w:bookmarkStart w:id="3" w:name="_Toc299458895"/>
      <w:r w:rsidRPr="00EE72B7">
        <w:rPr>
          <w:rFonts w:cstheme="minorHAnsi"/>
          <w:b/>
          <w:color w:val="365F91" w:themeColor="accent1" w:themeShade="BF"/>
          <w:sz w:val="32"/>
          <w:szCs w:val="32"/>
        </w:rPr>
        <w:t>Session</w:t>
      </w:r>
      <w:r w:rsidR="00EA42BF" w:rsidRPr="00EE72B7">
        <w:rPr>
          <w:rFonts w:cstheme="minorHAnsi"/>
          <w:b/>
          <w:color w:val="365F91" w:themeColor="accent1" w:themeShade="BF"/>
          <w:sz w:val="32"/>
          <w:szCs w:val="32"/>
        </w:rPr>
        <w:t xml:space="preserve"> Assessments and Reporting P</w:t>
      </w:r>
      <w:r w:rsidRPr="00EE72B7">
        <w:rPr>
          <w:rFonts w:cstheme="minorHAnsi"/>
          <w:b/>
          <w:color w:val="365F91" w:themeColor="accent1" w:themeShade="BF"/>
          <w:sz w:val="32"/>
          <w:szCs w:val="32"/>
        </w:rPr>
        <w:t>rocedure</w:t>
      </w:r>
      <w:bookmarkEnd w:id="3"/>
    </w:p>
    <w:p w:rsidR="000F2D19" w:rsidRPr="00EE72B7" w:rsidRDefault="0000300F" w:rsidP="00586567">
      <w:pPr>
        <w:rPr>
          <w:rFonts w:cstheme="minorHAnsi"/>
          <w:b/>
          <w:color w:val="365F91" w:themeColor="accent1" w:themeShade="BF"/>
          <w:sz w:val="26"/>
          <w:szCs w:val="26"/>
        </w:rPr>
      </w:pPr>
      <w:r w:rsidRPr="00EE72B7">
        <w:rPr>
          <w:rFonts w:cstheme="minorHAnsi"/>
          <w:sz w:val="26"/>
          <w:szCs w:val="26"/>
        </w:rPr>
        <w:t>Regular</w:t>
      </w:r>
      <w:r w:rsidR="00586567" w:rsidRPr="00EE72B7">
        <w:rPr>
          <w:rFonts w:cstheme="minorHAnsi"/>
          <w:sz w:val="26"/>
          <w:szCs w:val="26"/>
        </w:rPr>
        <w:t xml:space="preserve"> formal session observations should be carried out </w:t>
      </w:r>
      <w:r w:rsidR="000F2D19" w:rsidRPr="00EE72B7">
        <w:rPr>
          <w:rFonts w:cstheme="minorHAnsi"/>
          <w:sz w:val="26"/>
          <w:szCs w:val="26"/>
        </w:rPr>
        <w:t>by the school mentor or designated staff member</w:t>
      </w:r>
      <w:r w:rsidRPr="00EE72B7">
        <w:rPr>
          <w:rFonts w:cstheme="minorHAnsi"/>
          <w:sz w:val="26"/>
          <w:szCs w:val="26"/>
        </w:rPr>
        <w:t xml:space="preserve"> (3 per half term)</w:t>
      </w:r>
      <w:r w:rsidR="000F2D19" w:rsidRPr="00EE72B7">
        <w:rPr>
          <w:rFonts w:cstheme="minorHAnsi"/>
          <w:sz w:val="26"/>
          <w:szCs w:val="26"/>
        </w:rPr>
        <w:t>. D</w:t>
      </w:r>
      <w:r w:rsidR="00586567" w:rsidRPr="00EE72B7">
        <w:rPr>
          <w:rFonts w:cstheme="minorHAnsi"/>
          <w:sz w:val="26"/>
          <w:szCs w:val="26"/>
        </w:rPr>
        <w:t>uring each half term period</w:t>
      </w:r>
      <w:r w:rsidR="000F2D19" w:rsidRPr="00EE72B7">
        <w:rPr>
          <w:rFonts w:cstheme="minorHAnsi"/>
          <w:sz w:val="26"/>
          <w:szCs w:val="26"/>
        </w:rPr>
        <w:t xml:space="preserve">, </w:t>
      </w:r>
      <w:r w:rsidR="00586567" w:rsidRPr="00EE72B7">
        <w:rPr>
          <w:rFonts w:cstheme="minorHAnsi"/>
          <w:sz w:val="26"/>
          <w:szCs w:val="26"/>
        </w:rPr>
        <w:t xml:space="preserve">the university-based tutor </w:t>
      </w:r>
      <w:r w:rsidR="000F2D19" w:rsidRPr="00EE72B7">
        <w:rPr>
          <w:rFonts w:cstheme="minorHAnsi"/>
          <w:sz w:val="26"/>
          <w:szCs w:val="26"/>
        </w:rPr>
        <w:t>will visit to observe one lesson</w:t>
      </w:r>
      <w:r w:rsidR="00586567" w:rsidRPr="00EE72B7">
        <w:rPr>
          <w:rFonts w:cstheme="minorHAnsi"/>
          <w:sz w:val="26"/>
          <w:szCs w:val="26"/>
        </w:rPr>
        <w:t>. For moderation purposes, a joint session observation will be carried out by</w:t>
      </w:r>
      <w:r w:rsidR="00995FF2" w:rsidRPr="00EE72B7">
        <w:rPr>
          <w:rFonts w:cstheme="minorHAnsi"/>
          <w:sz w:val="26"/>
          <w:szCs w:val="26"/>
        </w:rPr>
        <w:t xml:space="preserve"> </w:t>
      </w:r>
      <w:r w:rsidR="00586567" w:rsidRPr="00EE72B7">
        <w:rPr>
          <w:rFonts w:cstheme="minorHAnsi"/>
          <w:sz w:val="26"/>
          <w:szCs w:val="26"/>
        </w:rPr>
        <w:t xml:space="preserve">the university-based tutor and the school mentor </w:t>
      </w:r>
      <w:r w:rsidR="00997B1F" w:rsidRPr="00EE72B7">
        <w:rPr>
          <w:rFonts w:cstheme="minorHAnsi"/>
          <w:sz w:val="26"/>
          <w:szCs w:val="26"/>
        </w:rPr>
        <w:t xml:space="preserve">during the </w:t>
      </w:r>
      <w:proofErr w:type="gramStart"/>
      <w:r w:rsidR="00997B1F" w:rsidRPr="00EE72B7">
        <w:rPr>
          <w:rFonts w:cstheme="minorHAnsi"/>
          <w:sz w:val="26"/>
          <w:szCs w:val="26"/>
        </w:rPr>
        <w:t>Autumn</w:t>
      </w:r>
      <w:proofErr w:type="gramEnd"/>
      <w:r w:rsidR="00997B1F" w:rsidRPr="00EE72B7">
        <w:rPr>
          <w:rFonts w:cstheme="minorHAnsi"/>
          <w:sz w:val="26"/>
          <w:szCs w:val="26"/>
        </w:rPr>
        <w:t xml:space="preserve"> term</w:t>
      </w:r>
      <w:r w:rsidR="00586567" w:rsidRPr="00EE72B7">
        <w:rPr>
          <w:rFonts w:cstheme="minorHAnsi"/>
          <w:sz w:val="26"/>
          <w:szCs w:val="26"/>
        </w:rPr>
        <w:t xml:space="preserve">. </w:t>
      </w:r>
      <w:r w:rsidR="0019718C" w:rsidRPr="00EE72B7">
        <w:rPr>
          <w:rFonts w:cstheme="minorHAnsi"/>
          <w:sz w:val="26"/>
          <w:szCs w:val="26"/>
        </w:rPr>
        <w:t xml:space="preserve">Mentors must also </w:t>
      </w:r>
      <w:r w:rsidR="0019718C" w:rsidRPr="00EE72B7">
        <w:rPr>
          <w:rFonts w:ascii="Calibri" w:hAnsi="Calibri" w:cs="Calibri"/>
          <w:sz w:val="26"/>
          <w:szCs w:val="26"/>
        </w:rPr>
        <w:t xml:space="preserve">complete </w:t>
      </w:r>
      <w:r w:rsidR="000F2D19" w:rsidRPr="00EE72B7">
        <w:rPr>
          <w:rFonts w:ascii="Calibri" w:hAnsi="Calibri" w:cs="Calibri"/>
          <w:sz w:val="26"/>
          <w:szCs w:val="26"/>
        </w:rPr>
        <w:t>an interim</w:t>
      </w:r>
      <w:r w:rsidR="0019718C" w:rsidRPr="00EE72B7">
        <w:rPr>
          <w:rFonts w:ascii="Calibri" w:hAnsi="Calibri" w:cs="Calibri"/>
          <w:sz w:val="26"/>
          <w:szCs w:val="26"/>
        </w:rPr>
        <w:t xml:space="preserve"> report </w:t>
      </w:r>
      <w:r w:rsidR="000F2D19" w:rsidRPr="00EE72B7">
        <w:rPr>
          <w:rFonts w:ascii="Calibri" w:hAnsi="Calibri" w:cs="Calibri"/>
          <w:sz w:val="26"/>
          <w:szCs w:val="26"/>
        </w:rPr>
        <w:t>during February/March 2020</w:t>
      </w:r>
      <w:r w:rsidR="0019718C" w:rsidRPr="00EE72B7">
        <w:rPr>
          <w:rFonts w:ascii="Calibri" w:hAnsi="Calibri" w:cs="Calibri"/>
          <w:sz w:val="26"/>
          <w:szCs w:val="26"/>
        </w:rPr>
        <w:t xml:space="preserve"> following a full consultation with the trainee</w:t>
      </w:r>
      <w:r w:rsidR="0032678D" w:rsidRPr="00EE72B7">
        <w:rPr>
          <w:rFonts w:ascii="Calibri" w:hAnsi="Calibri" w:cs="Calibri"/>
          <w:sz w:val="26"/>
          <w:szCs w:val="26"/>
        </w:rPr>
        <w:t xml:space="preserve">. </w:t>
      </w:r>
      <w:r w:rsidR="0019718C" w:rsidRPr="00EE72B7">
        <w:rPr>
          <w:rFonts w:ascii="Calibri" w:hAnsi="Calibri" w:cs="Calibri"/>
          <w:sz w:val="26"/>
          <w:szCs w:val="26"/>
        </w:rPr>
        <w:t>This sho</w:t>
      </w:r>
      <w:r w:rsidR="00576612" w:rsidRPr="00EE72B7">
        <w:rPr>
          <w:rFonts w:ascii="Calibri" w:hAnsi="Calibri" w:cs="Calibri"/>
          <w:sz w:val="26"/>
          <w:szCs w:val="26"/>
        </w:rPr>
        <w:t>uld be emailed to</w:t>
      </w:r>
      <w:r w:rsidR="000F2D19" w:rsidRPr="00EE72B7">
        <w:rPr>
          <w:rFonts w:ascii="Calibri" w:hAnsi="Calibri" w:cs="Calibri"/>
          <w:sz w:val="26"/>
          <w:szCs w:val="26"/>
        </w:rPr>
        <w:t xml:space="preserve"> the GTP office.</w:t>
      </w:r>
    </w:p>
    <w:p w:rsidR="00576612" w:rsidRPr="00EE72B7" w:rsidRDefault="00576612" w:rsidP="00586567">
      <w:pPr>
        <w:spacing w:after="0"/>
        <w:rPr>
          <w:rFonts w:cstheme="minorHAnsi"/>
          <w:b/>
          <w:color w:val="365F91" w:themeColor="accent1" w:themeShade="BF"/>
          <w:sz w:val="32"/>
          <w:szCs w:val="32"/>
        </w:rPr>
      </w:pPr>
    </w:p>
    <w:p w:rsidR="00586567" w:rsidRPr="00EE72B7" w:rsidRDefault="00861548" w:rsidP="00586567">
      <w:pPr>
        <w:spacing w:after="0"/>
        <w:rPr>
          <w:rFonts w:cstheme="minorHAnsi"/>
          <w:b/>
          <w:color w:val="365F91" w:themeColor="accent1" w:themeShade="BF"/>
          <w:sz w:val="32"/>
          <w:szCs w:val="32"/>
        </w:rPr>
      </w:pPr>
      <w:r w:rsidRPr="00EE72B7">
        <w:rPr>
          <w:rFonts w:cstheme="minorHAnsi"/>
          <w:b/>
          <w:color w:val="365F91" w:themeColor="accent1" w:themeShade="BF"/>
          <w:sz w:val="32"/>
          <w:szCs w:val="32"/>
        </w:rPr>
        <w:t xml:space="preserve">Final </w:t>
      </w:r>
      <w:r w:rsidR="00EA42BF" w:rsidRPr="00EE72B7">
        <w:rPr>
          <w:rFonts w:cstheme="minorHAnsi"/>
          <w:b/>
          <w:color w:val="365F91" w:themeColor="accent1" w:themeShade="BF"/>
          <w:sz w:val="32"/>
          <w:szCs w:val="32"/>
        </w:rPr>
        <w:t>A</w:t>
      </w:r>
      <w:r w:rsidR="00586567" w:rsidRPr="00EE72B7">
        <w:rPr>
          <w:rFonts w:cstheme="minorHAnsi"/>
          <w:b/>
          <w:color w:val="365F91" w:themeColor="accent1" w:themeShade="BF"/>
          <w:sz w:val="32"/>
          <w:szCs w:val="32"/>
        </w:rPr>
        <w:t>ssessment</w:t>
      </w:r>
      <w:r w:rsidR="00EA42BF" w:rsidRPr="00EE72B7">
        <w:rPr>
          <w:rFonts w:cstheme="minorHAnsi"/>
          <w:b/>
          <w:color w:val="365F91" w:themeColor="accent1" w:themeShade="BF"/>
          <w:sz w:val="32"/>
          <w:szCs w:val="32"/>
        </w:rPr>
        <w:t xml:space="preserve"> A</w:t>
      </w:r>
      <w:r w:rsidR="00586567" w:rsidRPr="00EE72B7">
        <w:rPr>
          <w:rFonts w:cstheme="minorHAnsi"/>
          <w:b/>
          <w:color w:val="365F91" w:themeColor="accent1" w:themeShade="BF"/>
          <w:sz w:val="32"/>
          <w:szCs w:val="32"/>
        </w:rPr>
        <w:t>rrangements</w:t>
      </w:r>
    </w:p>
    <w:p w:rsidR="00586567" w:rsidRPr="00EE72B7" w:rsidRDefault="00586567" w:rsidP="00586567">
      <w:pPr>
        <w:spacing w:after="0"/>
        <w:rPr>
          <w:rFonts w:cstheme="minorHAnsi"/>
          <w:sz w:val="26"/>
          <w:szCs w:val="26"/>
        </w:rPr>
      </w:pPr>
    </w:p>
    <w:p w:rsidR="0095369A" w:rsidRPr="00EE72B7" w:rsidRDefault="00861548" w:rsidP="0095369A">
      <w:pPr>
        <w:spacing w:after="0"/>
        <w:rPr>
          <w:rFonts w:cstheme="minorHAnsi"/>
          <w:sz w:val="26"/>
          <w:szCs w:val="26"/>
        </w:rPr>
      </w:pPr>
      <w:r w:rsidRPr="00EE72B7">
        <w:rPr>
          <w:rFonts w:cstheme="minorHAnsi"/>
          <w:sz w:val="26"/>
          <w:szCs w:val="26"/>
          <w:lang w:val="en-US"/>
        </w:rPr>
        <w:t xml:space="preserve">A </w:t>
      </w:r>
      <w:r w:rsidR="008F2720" w:rsidRPr="00EE72B7">
        <w:rPr>
          <w:rFonts w:cstheme="minorHAnsi"/>
          <w:sz w:val="26"/>
          <w:szCs w:val="26"/>
          <w:lang w:val="en-US"/>
        </w:rPr>
        <w:t>final visit</w:t>
      </w:r>
      <w:r w:rsidRPr="00EE72B7">
        <w:rPr>
          <w:rFonts w:cstheme="minorHAnsi"/>
          <w:sz w:val="26"/>
          <w:szCs w:val="26"/>
          <w:lang w:val="en-US"/>
        </w:rPr>
        <w:t xml:space="preserve"> will be carried out by the university tutor, followed by a final audit of the QTS evidence file. Files </w:t>
      </w:r>
      <w:r w:rsidRPr="00EE72B7">
        <w:rPr>
          <w:rFonts w:cstheme="minorHAnsi"/>
          <w:b/>
          <w:bCs/>
          <w:i/>
          <w:iCs/>
          <w:sz w:val="26"/>
          <w:szCs w:val="26"/>
          <w:lang w:val="en-US"/>
        </w:rPr>
        <w:t xml:space="preserve">must be completed </w:t>
      </w:r>
      <w:r w:rsidRPr="00EE72B7">
        <w:rPr>
          <w:rFonts w:cstheme="minorHAnsi"/>
          <w:sz w:val="26"/>
          <w:szCs w:val="26"/>
          <w:lang w:val="en-US"/>
        </w:rPr>
        <w:t>and ready for inspection on the designated date</w:t>
      </w:r>
      <w:r w:rsidR="00795E5C" w:rsidRPr="00EE72B7">
        <w:rPr>
          <w:rFonts w:cstheme="minorHAnsi"/>
          <w:sz w:val="26"/>
          <w:szCs w:val="26"/>
          <w:lang w:val="en-US"/>
        </w:rPr>
        <w:t xml:space="preserve">. </w:t>
      </w:r>
      <w:r w:rsidRPr="00EE72B7">
        <w:rPr>
          <w:rFonts w:cstheme="minorHAnsi"/>
          <w:sz w:val="26"/>
          <w:szCs w:val="26"/>
        </w:rPr>
        <w:t>The f</w:t>
      </w:r>
      <w:r w:rsidR="00586567" w:rsidRPr="00EE72B7">
        <w:rPr>
          <w:rFonts w:cstheme="minorHAnsi"/>
          <w:sz w:val="26"/>
          <w:szCs w:val="26"/>
        </w:rPr>
        <w:t xml:space="preserve">inal assessment procedure will </w:t>
      </w:r>
      <w:r w:rsidRPr="00EE72B7">
        <w:rPr>
          <w:rFonts w:cstheme="minorHAnsi"/>
          <w:sz w:val="26"/>
          <w:szCs w:val="26"/>
        </w:rPr>
        <w:t>also include a</w:t>
      </w:r>
      <w:r w:rsidR="0095369A" w:rsidRPr="00EE72B7">
        <w:rPr>
          <w:rFonts w:cstheme="minorHAnsi"/>
          <w:sz w:val="26"/>
          <w:szCs w:val="26"/>
        </w:rPr>
        <w:t xml:space="preserve"> Final Presentation Day</w:t>
      </w:r>
      <w:r w:rsidR="0081350A" w:rsidRPr="00EE72B7">
        <w:rPr>
          <w:rFonts w:cstheme="minorHAnsi"/>
          <w:sz w:val="26"/>
          <w:szCs w:val="26"/>
        </w:rPr>
        <w:t>*</w:t>
      </w:r>
      <w:r w:rsidR="00EA42BF" w:rsidRPr="00EE72B7">
        <w:rPr>
          <w:rFonts w:cstheme="minorHAnsi"/>
          <w:sz w:val="26"/>
          <w:szCs w:val="26"/>
        </w:rPr>
        <w:t xml:space="preserve"> where trainees are</w:t>
      </w:r>
      <w:r w:rsidRPr="00EE72B7">
        <w:rPr>
          <w:rFonts w:cstheme="minorHAnsi"/>
          <w:sz w:val="26"/>
          <w:szCs w:val="26"/>
        </w:rPr>
        <w:t xml:space="preserve"> required to give a ten minute presentation on a key aspect of professional </w:t>
      </w:r>
      <w:r w:rsidR="0081350A" w:rsidRPr="00EE72B7">
        <w:rPr>
          <w:rFonts w:cstheme="minorHAnsi"/>
          <w:sz w:val="26"/>
          <w:szCs w:val="26"/>
        </w:rPr>
        <w:t>development (</w:t>
      </w:r>
      <w:r w:rsidRPr="00EE72B7">
        <w:rPr>
          <w:rFonts w:cstheme="minorHAnsi"/>
          <w:sz w:val="26"/>
          <w:szCs w:val="26"/>
        </w:rPr>
        <w:t>more details will be given</w:t>
      </w:r>
      <w:r w:rsidR="0095369A" w:rsidRPr="00EE72B7">
        <w:rPr>
          <w:rFonts w:cstheme="minorHAnsi"/>
          <w:sz w:val="26"/>
          <w:szCs w:val="26"/>
        </w:rPr>
        <w:t xml:space="preserve"> in due course).  All files </w:t>
      </w:r>
      <w:r w:rsidR="0095369A" w:rsidRPr="00EE72B7">
        <w:rPr>
          <w:rFonts w:cstheme="minorHAnsi"/>
          <w:b/>
          <w:bCs/>
          <w:i/>
          <w:iCs/>
          <w:sz w:val="26"/>
          <w:szCs w:val="26"/>
        </w:rPr>
        <w:t xml:space="preserve">must </w:t>
      </w:r>
      <w:r w:rsidR="00FA3739" w:rsidRPr="00EE72B7">
        <w:rPr>
          <w:rFonts w:cstheme="minorHAnsi"/>
          <w:b/>
          <w:bCs/>
          <w:i/>
          <w:iCs/>
          <w:sz w:val="26"/>
          <w:szCs w:val="26"/>
        </w:rPr>
        <w:t xml:space="preserve">be </w:t>
      </w:r>
      <w:r w:rsidR="0032678D" w:rsidRPr="00EE72B7">
        <w:rPr>
          <w:rFonts w:cstheme="minorHAnsi"/>
          <w:b/>
          <w:bCs/>
          <w:i/>
          <w:iCs/>
          <w:sz w:val="26"/>
          <w:szCs w:val="26"/>
        </w:rPr>
        <w:t xml:space="preserve">assessed and </w:t>
      </w:r>
      <w:r w:rsidR="00FA3739" w:rsidRPr="00EE72B7">
        <w:rPr>
          <w:rFonts w:cstheme="minorHAnsi"/>
          <w:b/>
          <w:bCs/>
          <w:i/>
          <w:iCs/>
          <w:sz w:val="26"/>
          <w:szCs w:val="26"/>
        </w:rPr>
        <w:t xml:space="preserve">signed by a tutor prior to </w:t>
      </w:r>
      <w:r w:rsidR="00EA42BF" w:rsidRPr="00EE72B7">
        <w:rPr>
          <w:rFonts w:cstheme="minorHAnsi"/>
          <w:sz w:val="26"/>
          <w:szCs w:val="26"/>
        </w:rPr>
        <w:t xml:space="preserve">the </w:t>
      </w:r>
      <w:r w:rsidR="00EA42BF" w:rsidRPr="00EE72B7">
        <w:rPr>
          <w:rFonts w:cstheme="minorHAnsi"/>
          <w:b/>
          <w:sz w:val="28"/>
          <w:szCs w:val="28"/>
        </w:rPr>
        <w:t>Final Pres</w:t>
      </w:r>
      <w:r w:rsidR="00576612" w:rsidRPr="00EE72B7">
        <w:rPr>
          <w:rFonts w:cstheme="minorHAnsi"/>
          <w:b/>
          <w:sz w:val="28"/>
          <w:szCs w:val="28"/>
        </w:rPr>
        <w:t>entation Day</w:t>
      </w:r>
      <w:r w:rsidR="00023664" w:rsidRPr="00EE72B7">
        <w:rPr>
          <w:rFonts w:cstheme="minorHAnsi"/>
          <w:b/>
          <w:sz w:val="28"/>
          <w:szCs w:val="28"/>
        </w:rPr>
        <w:t>s</w:t>
      </w:r>
      <w:r w:rsidR="00576612" w:rsidRPr="00EE72B7">
        <w:rPr>
          <w:rFonts w:cstheme="minorHAnsi"/>
          <w:b/>
          <w:sz w:val="28"/>
          <w:szCs w:val="28"/>
        </w:rPr>
        <w:t xml:space="preserve"> (2</w:t>
      </w:r>
      <w:r w:rsidR="00795E5C" w:rsidRPr="00EE72B7">
        <w:rPr>
          <w:rFonts w:cstheme="minorHAnsi"/>
          <w:b/>
          <w:sz w:val="28"/>
          <w:szCs w:val="28"/>
        </w:rPr>
        <w:t>5</w:t>
      </w:r>
      <w:r w:rsidR="00FA3739" w:rsidRPr="00EE72B7">
        <w:rPr>
          <w:rFonts w:cstheme="minorHAnsi"/>
          <w:b/>
          <w:sz w:val="28"/>
          <w:szCs w:val="28"/>
          <w:vertAlign w:val="superscript"/>
        </w:rPr>
        <w:t>th</w:t>
      </w:r>
      <w:r w:rsidR="00023664" w:rsidRPr="00EE72B7">
        <w:rPr>
          <w:rFonts w:cstheme="minorHAnsi"/>
          <w:b/>
          <w:sz w:val="28"/>
          <w:szCs w:val="28"/>
          <w:vertAlign w:val="superscript"/>
        </w:rPr>
        <w:t xml:space="preserve"> </w:t>
      </w:r>
      <w:r w:rsidR="00023664" w:rsidRPr="00EE72B7">
        <w:rPr>
          <w:rFonts w:cstheme="minorHAnsi"/>
          <w:b/>
          <w:sz w:val="28"/>
          <w:szCs w:val="28"/>
        </w:rPr>
        <w:t>and 2</w:t>
      </w:r>
      <w:r w:rsidR="00795E5C" w:rsidRPr="00EE72B7">
        <w:rPr>
          <w:rFonts w:cstheme="minorHAnsi"/>
          <w:b/>
          <w:sz w:val="28"/>
          <w:szCs w:val="28"/>
        </w:rPr>
        <w:t>6</w:t>
      </w:r>
      <w:r w:rsidR="00023664" w:rsidRPr="00EE72B7">
        <w:rPr>
          <w:rFonts w:cstheme="minorHAnsi"/>
          <w:b/>
          <w:sz w:val="28"/>
          <w:szCs w:val="28"/>
          <w:vertAlign w:val="superscript"/>
        </w:rPr>
        <w:t>th</w:t>
      </w:r>
      <w:r w:rsidR="00023664" w:rsidRPr="00EE72B7">
        <w:rPr>
          <w:rFonts w:cstheme="minorHAnsi"/>
          <w:b/>
          <w:sz w:val="28"/>
          <w:szCs w:val="28"/>
        </w:rPr>
        <w:t xml:space="preserve"> </w:t>
      </w:r>
      <w:r w:rsidR="00576612" w:rsidRPr="00EE72B7">
        <w:rPr>
          <w:rFonts w:cstheme="minorHAnsi"/>
          <w:b/>
          <w:sz w:val="28"/>
          <w:szCs w:val="28"/>
        </w:rPr>
        <w:t>June 20</w:t>
      </w:r>
      <w:r w:rsidR="00795E5C" w:rsidRPr="00EE72B7">
        <w:rPr>
          <w:rFonts w:cstheme="minorHAnsi"/>
          <w:b/>
          <w:sz w:val="28"/>
          <w:szCs w:val="28"/>
        </w:rPr>
        <w:t>20</w:t>
      </w:r>
      <w:r w:rsidR="0095369A" w:rsidRPr="00EE72B7">
        <w:rPr>
          <w:rFonts w:cstheme="minorHAnsi"/>
          <w:b/>
          <w:sz w:val="28"/>
          <w:szCs w:val="28"/>
        </w:rPr>
        <w:t>).</w:t>
      </w:r>
      <w:r w:rsidR="00EA42BF" w:rsidRPr="00EE72B7">
        <w:rPr>
          <w:rFonts w:cstheme="minorHAnsi"/>
          <w:sz w:val="26"/>
          <w:szCs w:val="26"/>
        </w:rPr>
        <w:t xml:space="preserve"> </w:t>
      </w:r>
    </w:p>
    <w:p w:rsidR="00795E5C" w:rsidRPr="00EE72B7" w:rsidRDefault="00795E5C" w:rsidP="00795E5C">
      <w:pPr>
        <w:spacing w:after="0"/>
        <w:rPr>
          <w:rFonts w:cstheme="minorHAnsi"/>
          <w:sz w:val="26"/>
          <w:szCs w:val="26"/>
        </w:rPr>
      </w:pPr>
      <w:r w:rsidRPr="00EE72B7">
        <w:rPr>
          <w:rFonts w:cstheme="minorHAnsi"/>
          <w:sz w:val="26"/>
          <w:szCs w:val="26"/>
        </w:rPr>
        <w:t>*</w:t>
      </w:r>
      <w:r w:rsidRPr="00EE72B7">
        <w:rPr>
          <w:rFonts w:cstheme="minorHAnsi"/>
          <w:i/>
          <w:sz w:val="24"/>
          <w:szCs w:val="24"/>
        </w:rPr>
        <w:t>Trainees undertaking a shorter programme will be given a final assessment date as appropriate.</w:t>
      </w:r>
    </w:p>
    <w:p w:rsidR="00795E5C" w:rsidRPr="00EE72B7" w:rsidRDefault="00795E5C" w:rsidP="0095369A">
      <w:pPr>
        <w:spacing w:after="0"/>
        <w:rPr>
          <w:rFonts w:cstheme="minorHAnsi"/>
          <w:sz w:val="26"/>
          <w:szCs w:val="26"/>
        </w:rPr>
      </w:pPr>
    </w:p>
    <w:p w:rsidR="00CB18AD" w:rsidRPr="00EE72B7" w:rsidRDefault="00CB18AD" w:rsidP="0095369A">
      <w:pPr>
        <w:spacing w:after="0"/>
        <w:rPr>
          <w:rFonts w:eastAsiaTheme="minorEastAsia" w:hAnsi="Calibri"/>
          <w:i/>
          <w:kern w:val="24"/>
          <w:sz w:val="26"/>
          <w:szCs w:val="26"/>
        </w:rPr>
      </w:pPr>
    </w:p>
    <w:p w:rsidR="0081350A" w:rsidRPr="00EE72B7" w:rsidRDefault="0081350A" w:rsidP="0095369A">
      <w:pPr>
        <w:spacing w:after="0"/>
        <w:rPr>
          <w:rFonts w:eastAsiaTheme="minorEastAsia" w:hAnsi="Calibri"/>
          <w:b/>
          <w:i/>
          <w:color w:val="365F91" w:themeColor="accent1" w:themeShade="BF"/>
          <w:kern w:val="24"/>
          <w:sz w:val="26"/>
          <w:szCs w:val="26"/>
        </w:rPr>
      </w:pPr>
      <w:r w:rsidRPr="00EE72B7">
        <w:rPr>
          <w:rFonts w:eastAsiaTheme="minorEastAsia" w:hAnsi="Calibri"/>
          <w:b/>
          <w:i/>
          <w:color w:val="365F91" w:themeColor="accent1" w:themeShade="BF"/>
          <w:kern w:val="24"/>
          <w:sz w:val="26"/>
          <w:szCs w:val="26"/>
        </w:rPr>
        <w:t>External Examiner Visit</w:t>
      </w:r>
    </w:p>
    <w:p w:rsidR="0081350A" w:rsidRPr="00EE72B7" w:rsidRDefault="0081350A" w:rsidP="0095369A">
      <w:pPr>
        <w:spacing w:after="0"/>
        <w:rPr>
          <w:rFonts w:eastAsiaTheme="minorEastAsia" w:hAnsi="Calibri"/>
          <w:kern w:val="24"/>
          <w:sz w:val="26"/>
          <w:szCs w:val="26"/>
        </w:rPr>
      </w:pPr>
      <w:r w:rsidRPr="00EE72B7">
        <w:rPr>
          <w:rFonts w:eastAsiaTheme="minorEastAsia" w:hAnsi="Calibri"/>
          <w:kern w:val="24"/>
          <w:sz w:val="26"/>
          <w:szCs w:val="26"/>
        </w:rPr>
        <w:t xml:space="preserve">A small sample of trainees will be selected to receive a visit from </w:t>
      </w:r>
      <w:r w:rsidR="007C04F4" w:rsidRPr="00EE72B7">
        <w:rPr>
          <w:rFonts w:eastAsiaTheme="minorEastAsia" w:hAnsi="Calibri"/>
          <w:kern w:val="24"/>
          <w:sz w:val="26"/>
          <w:szCs w:val="26"/>
        </w:rPr>
        <w:t>Caroline Montgomery</w:t>
      </w:r>
      <w:r w:rsidRPr="00EE72B7">
        <w:rPr>
          <w:rFonts w:eastAsiaTheme="minorEastAsia" w:hAnsi="Calibri"/>
          <w:kern w:val="24"/>
          <w:sz w:val="26"/>
          <w:szCs w:val="26"/>
        </w:rPr>
        <w:t xml:space="preserve"> (external examiner). Trainees will be notified in advance.</w:t>
      </w:r>
    </w:p>
    <w:p w:rsidR="0081350A" w:rsidRPr="00EE72B7" w:rsidRDefault="0081350A" w:rsidP="0095369A">
      <w:pPr>
        <w:spacing w:after="0"/>
        <w:rPr>
          <w:rFonts w:cstheme="minorHAnsi"/>
          <w:i/>
          <w:sz w:val="26"/>
          <w:szCs w:val="26"/>
          <w:lang w:val="en-US"/>
        </w:rPr>
      </w:pPr>
    </w:p>
    <w:p w:rsidR="00795E5C" w:rsidRPr="00EE72B7" w:rsidRDefault="00795E5C">
      <w:pPr>
        <w:rPr>
          <w:rFonts w:cstheme="minorHAnsi"/>
          <w:sz w:val="26"/>
          <w:szCs w:val="26"/>
        </w:rPr>
      </w:pPr>
      <w:r w:rsidRPr="00EE72B7">
        <w:rPr>
          <w:rFonts w:cstheme="minorHAnsi"/>
          <w:sz w:val="26"/>
          <w:szCs w:val="26"/>
        </w:rPr>
        <w:br w:type="page"/>
      </w:r>
    </w:p>
    <w:p w:rsidR="00BB0300" w:rsidRPr="00EE72B7" w:rsidRDefault="00BB0300" w:rsidP="00BB0300">
      <w:pPr>
        <w:rPr>
          <w:b/>
          <w:sz w:val="28"/>
          <w:szCs w:val="28"/>
        </w:rPr>
      </w:pPr>
      <w:r w:rsidRPr="00EE72B7">
        <w:rPr>
          <w:b/>
          <w:sz w:val="28"/>
          <w:szCs w:val="28"/>
        </w:rPr>
        <w:lastRenderedPageBreak/>
        <w:t>Training Record</w:t>
      </w:r>
      <w:r w:rsidR="00795E5C" w:rsidRPr="00EE72B7">
        <w:rPr>
          <w:b/>
          <w:sz w:val="28"/>
          <w:szCs w:val="28"/>
        </w:rPr>
        <w:t xml:space="preserve">: </w:t>
      </w:r>
      <w:r w:rsidRPr="00EE72B7">
        <w:rPr>
          <w:b/>
          <w:sz w:val="28"/>
          <w:szCs w:val="28"/>
        </w:rPr>
        <w:t>University –led training (minimum 10 days)</w:t>
      </w:r>
    </w:p>
    <w:tbl>
      <w:tblPr>
        <w:tblStyle w:val="TableGrid"/>
        <w:tblW w:w="10180" w:type="dxa"/>
        <w:tblInd w:w="-147" w:type="dxa"/>
        <w:tblLook w:val="04A0" w:firstRow="1" w:lastRow="0" w:firstColumn="1" w:lastColumn="0" w:noHBand="0" w:noVBand="1"/>
      </w:tblPr>
      <w:tblGrid>
        <w:gridCol w:w="649"/>
        <w:gridCol w:w="2536"/>
        <w:gridCol w:w="5093"/>
        <w:gridCol w:w="1902"/>
      </w:tblGrid>
      <w:tr w:rsidR="00BB0300" w:rsidRPr="00EE72B7" w:rsidTr="004F2170">
        <w:tc>
          <w:tcPr>
            <w:tcW w:w="649" w:type="dxa"/>
          </w:tcPr>
          <w:p w:rsidR="00BB0300" w:rsidRPr="00EE72B7" w:rsidRDefault="00BB0300" w:rsidP="00FB2F27"/>
          <w:p w:rsidR="00BB0300" w:rsidRPr="00EE72B7" w:rsidRDefault="00BB0300" w:rsidP="00FB2F27">
            <w:r w:rsidRPr="00EE72B7">
              <w:t>No:</w:t>
            </w:r>
          </w:p>
        </w:tc>
        <w:tc>
          <w:tcPr>
            <w:tcW w:w="2536" w:type="dxa"/>
          </w:tcPr>
          <w:p w:rsidR="00BB0300" w:rsidRPr="00EE72B7" w:rsidRDefault="00BB0300" w:rsidP="00FB2F27"/>
          <w:p w:rsidR="00BB0300" w:rsidRPr="00EE72B7" w:rsidRDefault="00BB0300" w:rsidP="00FB2F27">
            <w:r w:rsidRPr="00EE72B7">
              <w:t>Session title:</w:t>
            </w:r>
          </w:p>
          <w:p w:rsidR="00BB0300" w:rsidRPr="00EE72B7" w:rsidRDefault="00BB0300" w:rsidP="00FB2F27"/>
        </w:tc>
        <w:tc>
          <w:tcPr>
            <w:tcW w:w="5093" w:type="dxa"/>
          </w:tcPr>
          <w:p w:rsidR="00BB0300" w:rsidRPr="00EE72B7" w:rsidRDefault="00BB0300" w:rsidP="00FB2F27"/>
          <w:p w:rsidR="00BB0300" w:rsidRPr="00EE72B7" w:rsidRDefault="00BB0300" w:rsidP="00FB2F27">
            <w:r w:rsidRPr="00EE72B7">
              <w:t>Brief outline of session content:</w:t>
            </w:r>
          </w:p>
        </w:tc>
        <w:tc>
          <w:tcPr>
            <w:tcW w:w="1902" w:type="dxa"/>
          </w:tcPr>
          <w:p w:rsidR="00BB0300" w:rsidRPr="00EE72B7" w:rsidRDefault="00BB0300" w:rsidP="00FB2F27"/>
          <w:p w:rsidR="00BB0300" w:rsidRPr="00EE72B7" w:rsidRDefault="00BB0300" w:rsidP="00FB2F27">
            <w:r w:rsidRPr="00EE72B7">
              <w:t>Date:</w:t>
            </w:r>
          </w:p>
        </w:tc>
      </w:tr>
      <w:tr w:rsidR="00BB0300" w:rsidRPr="00EE72B7" w:rsidTr="004F2170">
        <w:trPr>
          <w:trHeight w:val="2148"/>
        </w:trPr>
        <w:tc>
          <w:tcPr>
            <w:tcW w:w="649" w:type="dxa"/>
          </w:tcPr>
          <w:p w:rsidR="00BB0300" w:rsidRPr="00EE72B7" w:rsidRDefault="00BB0300" w:rsidP="00FB2F27"/>
          <w:p w:rsidR="00BB0300" w:rsidRPr="00EE72B7" w:rsidRDefault="00BB0300" w:rsidP="00FB2F27">
            <w:r w:rsidRPr="00EE72B7">
              <w:t>1</w:t>
            </w:r>
          </w:p>
        </w:tc>
        <w:tc>
          <w:tcPr>
            <w:tcW w:w="2536" w:type="dxa"/>
          </w:tcPr>
          <w:p w:rsidR="00353740" w:rsidRPr="00EE72B7" w:rsidRDefault="00C86CAB" w:rsidP="00795E5C">
            <w:r w:rsidRPr="00EE72B7">
              <w:rPr>
                <w:i/>
                <w:iCs/>
              </w:rPr>
              <w:t>Registration</w:t>
            </w:r>
          </w:p>
          <w:p w:rsidR="00BB0300" w:rsidRPr="00EE72B7" w:rsidRDefault="00BB0300" w:rsidP="00FB2F27"/>
          <w:p w:rsidR="00BB0300" w:rsidRPr="00EE72B7" w:rsidRDefault="00BB0300" w:rsidP="00FB2F27"/>
          <w:p w:rsidR="00BB0300" w:rsidRPr="00EE72B7" w:rsidRDefault="00BB0300" w:rsidP="00FB2F27"/>
        </w:tc>
        <w:tc>
          <w:tcPr>
            <w:tcW w:w="5093" w:type="dxa"/>
          </w:tcPr>
          <w:p w:rsidR="00BB0300" w:rsidRPr="00EE72B7" w:rsidRDefault="00BB0300" w:rsidP="00FB2F27"/>
        </w:tc>
        <w:tc>
          <w:tcPr>
            <w:tcW w:w="1902" w:type="dxa"/>
          </w:tcPr>
          <w:p w:rsidR="00795E5C" w:rsidRPr="00EE72B7" w:rsidRDefault="00795E5C" w:rsidP="00FB2F27">
            <w:pPr>
              <w:rPr>
                <w:b/>
                <w:bCs/>
              </w:rPr>
            </w:pPr>
            <w:r w:rsidRPr="00EE72B7">
              <w:rPr>
                <w:b/>
                <w:bCs/>
              </w:rPr>
              <w:t>Wednesday 18</w:t>
            </w:r>
            <w:r w:rsidRPr="00EE72B7">
              <w:rPr>
                <w:b/>
                <w:bCs/>
                <w:vertAlign w:val="superscript"/>
              </w:rPr>
              <w:t>th</w:t>
            </w:r>
            <w:r w:rsidRPr="00EE72B7">
              <w:rPr>
                <w:b/>
                <w:bCs/>
              </w:rPr>
              <w:t xml:space="preserve"> September 2019 </w:t>
            </w:r>
          </w:p>
          <w:p w:rsidR="00BB0300" w:rsidRPr="00EE72B7" w:rsidRDefault="00BB0300" w:rsidP="00FB2F27"/>
        </w:tc>
      </w:tr>
      <w:tr w:rsidR="00BB0300" w:rsidRPr="00EE72B7" w:rsidTr="004F2170">
        <w:trPr>
          <w:trHeight w:val="2148"/>
        </w:trPr>
        <w:tc>
          <w:tcPr>
            <w:tcW w:w="649" w:type="dxa"/>
          </w:tcPr>
          <w:p w:rsidR="00BB0300" w:rsidRPr="00EE72B7" w:rsidRDefault="00BB0300" w:rsidP="00FB2F27"/>
          <w:p w:rsidR="00BB0300" w:rsidRPr="00EE72B7" w:rsidRDefault="00BB0300" w:rsidP="00FB2F27">
            <w:r w:rsidRPr="00EE72B7">
              <w:t>2</w:t>
            </w:r>
          </w:p>
        </w:tc>
        <w:tc>
          <w:tcPr>
            <w:tcW w:w="2536" w:type="dxa"/>
          </w:tcPr>
          <w:p w:rsidR="00997B1F" w:rsidRPr="00EE72B7" w:rsidRDefault="00795E5C" w:rsidP="00795E5C">
            <w:pPr>
              <w:rPr>
                <w:i/>
                <w:iCs/>
              </w:rPr>
            </w:pPr>
            <w:r w:rsidRPr="00EE72B7">
              <w:rPr>
                <w:i/>
                <w:iCs/>
              </w:rPr>
              <w:t>Numeracy/ Literacy</w:t>
            </w:r>
            <w:r w:rsidRPr="00EE72B7">
              <w:rPr>
                <w:b/>
                <w:bCs/>
                <w:i/>
                <w:iCs/>
              </w:rPr>
              <w:t xml:space="preserve"> </w:t>
            </w:r>
            <w:r w:rsidR="00997B1F" w:rsidRPr="00EE72B7">
              <w:rPr>
                <w:i/>
                <w:iCs/>
              </w:rPr>
              <w:t>Audits &amp;</w:t>
            </w:r>
          </w:p>
          <w:p w:rsidR="00795E5C" w:rsidRPr="00EE72B7" w:rsidRDefault="00795E5C" w:rsidP="00795E5C">
            <w:r w:rsidRPr="00EE72B7">
              <w:rPr>
                <w:i/>
                <w:iCs/>
              </w:rPr>
              <w:t>Learning Theories  and Reflection</w:t>
            </w:r>
          </w:p>
          <w:p w:rsidR="00BB0300" w:rsidRPr="00EE72B7" w:rsidRDefault="00BB0300" w:rsidP="00FB2F27"/>
          <w:p w:rsidR="00BB0300" w:rsidRPr="00EE72B7" w:rsidRDefault="00BB0300" w:rsidP="00FB2F27"/>
        </w:tc>
        <w:tc>
          <w:tcPr>
            <w:tcW w:w="5093" w:type="dxa"/>
          </w:tcPr>
          <w:p w:rsidR="00BB0300" w:rsidRPr="00EE72B7" w:rsidRDefault="00BB0300" w:rsidP="00FB2F27"/>
        </w:tc>
        <w:tc>
          <w:tcPr>
            <w:tcW w:w="1902" w:type="dxa"/>
          </w:tcPr>
          <w:p w:rsidR="00BB0300" w:rsidRPr="00EE72B7" w:rsidRDefault="00795E5C" w:rsidP="00FB2F27">
            <w:r w:rsidRPr="00EE72B7">
              <w:rPr>
                <w:b/>
                <w:bCs/>
              </w:rPr>
              <w:t xml:space="preserve">Wednesday 16th October 2019  </w:t>
            </w:r>
          </w:p>
        </w:tc>
      </w:tr>
      <w:tr w:rsidR="00BB0300" w:rsidRPr="00EE72B7" w:rsidTr="004F2170">
        <w:trPr>
          <w:trHeight w:val="2148"/>
        </w:trPr>
        <w:tc>
          <w:tcPr>
            <w:tcW w:w="649" w:type="dxa"/>
          </w:tcPr>
          <w:p w:rsidR="00BB0300" w:rsidRPr="00EE72B7" w:rsidRDefault="00BB0300" w:rsidP="00FB2F27"/>
          <w:p w:rsidR="00BB0300" w:rsidRPr="00EE72B7" w:rsidRDefault="00BB0300" w:rsidP="00FB2F27">
            <w:r w:rsidRPr="00EE72B7">
              <w:t>3</w:t>
            </w:r>
          </w:p>
        </w:tc>
        <w:tc>
          <w:tcPr>
            <w:tcW w:w="2536" w:type="dxa"/>
          </w:tcPr>
          <w:p w:rsidR="00BB0300" w:rsidRPr="00EE72B7" w:rsidRDefault="00BB0300" w:rsidP="00FB2F27"/>
          <w:p w:rsidR="00795E5C" w:rsidRPr="00EE72B7" w:rsidRDefault="00795E5C" w:rsidP="00795E5C">
            <w:r w:rsidRPr="00EE72B7">
              <w:rPr>
                <w:i/>
                <w:iCs/>
              </w:rPr>
              <w:t xml:space="preserve">Behaviour Management and working with MAT learners </w:t>
            </w:r>
          </w:p>
          <w:p w:rsidR="00BB0300" w:rsidRPr="00EE72B7" w:rsidRDefault="00BB0300" w:rsidP="00FB2F27"/>
          <w:p w:rsidR="00BB0300" w:rsidRPr="00EE72B7" w:rsidRDefault="00BB0300" w:rsidP="00FB2F27"/>
          <w:p w:rsidR="00BB0300" w:rsidRPr="00EE72B7" w:rsidRDefault="00BB0300" w:rsidP="00FB2F27"/>
        </w:tc>
        <w:tc>
          <w:tcPr>
            <w:tcW w:w="5093" w:type="dxa"/>
          </w:tcPr>
          <w:p w:rsidR="00BB0300" w:rsidRPr="00EE72B7" w:rsidRDefault="00BB0300" w:rsidP="00FB2F27"/>
        </w:tc>
        <w:tc>
          <w:tcPr>
            <w:tcW w:w="1902" w:type="dxa"/>
          </w:tcPr>
          <w:p w:rsidR="00BB0300" w:rsidRPr="00EE72B7" w:rsidRDefault="00795E5C" w:rsidP="00FB2F27">
            <w:r w:rsidRPr="00EE72B7">
              <w:rPr>
                <w:b/>
                <w:bCs/>
              </w:rPr>
              <w:t>Wednesday 20</w:t>
            </w:r>
            <w:r w:rsidRPr="00EE72B7">
              <w:rPr>
                <w:b/>
                <w:bCs/>
                <w:vertAlign w:val="superscript"/>
              </w:rPr>
              <w:t>th</w:t>
            </w:r>
            <w:r w:rsidRPr="00EE72B7">
              <w:rPr>
                <w:b/>
                <w:bCs/>
              </w:rPr>
              <w:t xml:space="preserve">  November 2019  </w:t>
            </w:r>
          </w:p>
        </w:tc>
      </w:tr>
      <w:tr w:rsidR="00BB0300" w:rsidRPr="00EE72B7" w:rsidTr="004F2170">
        <w:trPr>
          <w:trHeight w:val="2148"/>
        </w:trPr>
        <w:tc>
          <w:tcPr>
            <w:tcW w:w="649" w:type="dxa"/>
          </w:tcPr>
          <w:p w:rsidR="00BB0300" w:rsidRPr="00EE72B7" w:rsidRDefault="00BB0300" w:rsidP="00FB2F27"/>
          <w:p w:rsidR="00BB0300" w:rsidRPr="00EE72B7" w:rsidRDefault="00BB0300" w:rsidP="00FB2F27">
            <w:r w:rsidRPr="00EE72B7">
              <w:t>4</w:t>
            </w:r>
          </w:p>
        </w:tc>
        <w:tc>
          <w:tcPr>
            <w:tcW w:w="2536" w:type="dxa"/>
          </w:tcPr>
          <w:p w:rsidR="00BB0300" w:rsidRPr="00EE72B7" w:rsidRDefault="00BB0300" w:rsidP="00FB2F27"/>
          <w:p w:rsidR="00795E5C" w:rsidRPr="00EE72B7" w:rsidRDefault="00795E5C" w:rsidP="00795E5C">
            <w:r w:rsidRPr="00EE72B7">
              <w:rPr>
                <w:i/>
                <w:iCs/>
              </w:rPr>
              <w:t>Preparation for Interim Review and Digital Competence/Creative Technology</w:t>
            </w:r>
          </w:p>
          <w:p w:rsidR="00BB0300" w:rsidRPr="00EE72B7" w:rsidRDefault="00BB0300" w:rsidP="00FB2F27"/>
          <w:p w:rsidR="00BB0300" w:rsidRPr="00EE72B7" w:rsidRDefault="00BB0300" w:rsidP="00FB2F27"/>
          <w:p w:rsidR="00BB0300" w:rsidRPr="00EE72B7" w:rsidRDefault="00BB0300" w:rsidP="00FB2F27"/>
        </w:tc>
        <w:tc>
          <w:tcPr>
            <w:tcW w:w="5093" w:type="dxa"/>
          </w:tcPr>
          <w:p w:rsidR="00BB0300" w:rsidRPr="00EE72B7" w:rsidRDefault="00BB0300" w:rsidP="00FB2F27"/>
        </w:tc>
        <w:tc>
          <w:tcPr>
            <w:tcW w:w="1902" w:type="dxa"/>
          </w:tcPr>
          <w:p w:rsidR="00BB0300" w:rsidRPr="00EE72B7" w:rsidRDefault="00795E5C" w:rsidP="00FB2F27">
            <w:r w:rsidRPr="00EE72B7">
              <w:rPr>
                <w:b/>
                <w:bCs/>
              </w:rPr>
              <w:t>Wednesday 11</w:t>
            </w:r>
            <w:r w:rsidRPr="00EE72B7">
              <w:rPr>
                <w:b/>
                <w:bCs/>
                <w:vertAlign w:val="superscript"/>
              </w:rPr>
              <w:t>th</w:t>
            </w:r>
            <w:r w:rsidRPr="00EE72B7">
              <w:rPr>
                <w:b/>
                <w:bCs/>
              </w:rPr>
              <w:t xml:space="preserve"> December 2019</w:t>
            </w:r>
          </w:p>
        </w:tc>
      </w:tr>
      <w:tr w:rsidR="00BB0300" w:rsidRPr="00EE72B7" w:rsidTr="004F2170">
        <w:trPr>
          <w:trHeight w:val="2148"/>
        </w:trPr>
        <w:tc>
          <w:tcPr>
            <w:tcW w:w="649" w:type="dxa"/>
          </w:tcPr>
          <w:p w:rsidR="00BB0300" w:rsidRPr="00EE72B7" w:rsidRDefault="00BB0300" w:rsidP="00FB2F27"/>
          <w:p w:rsidR="00BB0300" w:rsidRPr="00EE72B7" w:rsidRDefault="00BB0300" w:rsidP="00FB2F27">
            <w:r w:rsidRPr="00EE72B7">
              <w:t>5</w:t>
            </w:r>
          </w:p>
        </w:tc>
        <w:tc>
          <w:tcPr>
            <w:tcW w:w="2536" w:type="dxa"/>
          </w:tcPr>
          <w:p w:rsidR="00BB0300" w:rsidRPr="00EE72B7" w:rsidRDefault="00BB0300" w:rsidP="00FB2F27"/>
          <w:p w:rsidR="00997B1F" w:rsidRPr="00EE72B7" w:rsidRDefault="00795E5C" w:rsidP="00795E5C">
            <w:pPr>
              <w:rPr>
                <w:i/>
                <w:iCs/>
              </w:rPr>
            </w:pPr>
            <w:r w:rsidRPr="00EE72B7">
              <w:rPr>
                <w:i/>
                <w:iCs/>
              </w:rPr>
              <w:t xml:space="preserve">Stop it Now – safeguarding &amp; </w:t>
            </w:r>
          </w:p>
          <w:p w:rsidR="00795E5C" w:rsidRPr="00EE72B7" w:rsidRDefault="00795E5C" w:rsidP="00795E5C">
            <w:r w:rsidRPr="00EE72B7">
              <w:rPr>
                <w:i/>
                <w:iCs/>
              </w:rPr>
              <w:t>Mental Health and well-being</w:t>
            </w:r>
            <w:r w:rsidRPr="00EE72B7">
              <w:t xml:space="preserve">   </w:t>
            </w:r>
          </w:p>
          <w:p w:rsidR="00BB0300" w:rsidRPr="00EE72B7" w:rsidRDefault="00BB0300" w:rsidP="00FB2F27"/>
        </w:tc>
        <w:tc>
          <w:tcPr>
            <w:tcW w:w="5093" w:type="dxa"/>
          </w:tcPr>
          <w:p w:rsidR="00BB0300" w:rsidRPr="00EE72B7" w:rsidRDefault="00BB0300" w:rsidP="00FB2F27"/>
        </w:tc>
        <w:tc>
          <w:tcPr>
            <w:tcW w:w="1902" w:type="dxa"/>
          </w:tcPr>
          <w:p w:rsidR="00BB0300" w:rsidRPr="00EE72B7" w:rsidRDefault="00795E5C" w:rsidP="00FB2F27">
            <w:r w:rsidRPr="00EE72B7">
              <w:rPr>
                <w:b/>
                <w:bCs/>
              </w:rPr>
              <w:t>Wednesday 15</w:t>
            </w:r>
            <w:r w:rsidRPr="00EE72B7">
              <w:rPr>
                <w:b/>
                <w:bCs/>
                <w:vertAlign w:val="superscript"/>
              </w:rPr>
              <w:t>th</w:t>
            </w:r>
            <w:r w:rsidRPr="00EE72B7">
              <w:rPr>
                <w:b/>
                <w:bCs/>
              </w:rPr>
              <w:t xml:space="preserve"> January</w:t>
            </w:r>
            <w:r w:rsidRPr="00EE72B7">
              <w:t xml:space="preserve"> </w:t>
            </w:r>
            <w:r w:rsidRPr="00EE72B7">
              <w:rPr>
                <w:b/>
                <w:bCs/>
              </w:rPr>
              <w:t xml:space="preserve">2020    </w:t>
            </w:r>
          </w:p>
        </w:tc>
      </w:tr>
      <w:tr w:rsidR="00BB0300" w:rsidRPr="00EE72B7" w:rsidTr="004F2170">
        <w:trPr>
          <w:trHeight w:val="2148"/>
        </w:trPr>
        <w:tc>
          <w:tcPr>
            <w:tcW w:w="649" w:type="dxa"/>
          </w:tcPr>
          <w:p w:rsidR="00BB0300" w:rsidRPr="00EE72B7" w:rsidRDefault="00BB0300" w:rsidP="00FB2F27"/>
          <w:p w:rsidR="00BB0300" w:rsidRPr="00EE72B7" w:rsidRDefault="00BB0300" w:rsidP="00FB2F27">
            <w:r w:rsidRPr="00EE72B7">
              <w:t>6</w:t>
            </w:r>
            <w:r w:rsidR="004F2170">
              <w:t xml:space="preserve"> &amp; 7</w:t>
            </w:r>
          </w:p>
        </w:tc>
        <w:tc>
          <w:tcPr>
            <w:tcW w:w="2536" w:type="dxa"/>
          </w:tcPr>
          <w:p w:rsidR="00BB0300" w:rsidRPr="00EE72B7" w:rsidRDefault="00BB0300" w:rsidP="00FB2F27"/>
          <w:p w:rsidR="00795E5C" w:rsidRPr="00EE72B7" w:rsidRDefault="00795E5C" w:rsidP="00795E5C">
            <w:r w:rsidRPr="00EE72B7">
              <w:rPr>
                <w:i/>
                <w:iCs/>
              </w:rPr>
              <w:t>Show Racism the Red Card/ NEU conference</w:t>
            </w:r>
          </w:p>
          <w:p w:rsidR="00BB0300" w:rsidRPr="00EE72B7" w:rsidRDefault="00BB0300" w:rsidP="00FB2F27"/>
          <w:p w:rsidR="00BB0300" w:rsidRPr="00EE72B7" w:rsidRDefault="00BB0300" w:rsidP="00FB2F27"/>
        </w:tc>
        <w:tc>
          <w:tcPr>
            <w:tcW w:w="5093" w:type="dxa"/>
          </w:tcPr>
          <w:p w:rsidR="00BB0300" w:rsidRPr="00EE72B7" w:rsidRDefault="00BB0300" w:rsidP="00FB2F27"/>
        </w:tc>
        <w:tc>
          <w:tcPr>
            <w:tcW w:w="1902" w:type="dxa"/>
          </w:tcPr>
          <w:p w:rsidR="00795E5C" w:rsidRPr="00EE72B7" w:rsidRDefault="00795E5C" w:rsidP="00795E5C">
            <w:r w:rsidRPr="00EE72B7">
              <w:rPr>
                <w:b/>
                <w:bCs/>
              </w:rPr>
              <w:t>T</w:t>
            </w:r>
            <w:r w:rsidR="00997B1F" w:rsidRPr="00EE72B7">
              <w:rPr>
                <w:b/>
                <w:bCs/>
              </w:rPr>
              <w:t>ues</w:t>
            </w:r>
            <w:r w:rsidRPr="00EE72B7">
              <w:rPr>
                <w:b/>
                <w:bCs/>
              </w:rPr>
              <w:t>day 11</w:t>
            </w:r>
            <w:r w:rsidRPr="00EE72B7">
              <w:rPr>
                <w:b/>
                <w:bCs/>
                <w:vertAlign w:val="superscript"/>
              </w:rPr>
              <w:t>th</w:t>
            </w:r>
            <w:r w:rsidR="00997B1F" w:rsidRPr="00EE72B7">
              <w:rPr>
                <w:b/>
                <w:bCs/>
              </w:rPr>
              <w:t xml:space="preserve"> &amp; Wednesday</w:t>
            </w:r>
            <w:r w:rsidRPr="00EE72B7">
              <w:rPr>
                <w:b/>
                <w:bCs/>
              </w:rPr>
              <w:t xml:space="preserve"> 12</w:t>
            </w:r>
            <w:r w:rsidRPr="00EE72B7">
              <w:rPr>
                <w:b/>
                <w:bCs/>
                <w:vertAlign w:val="superscript"/>
              </w:rPr>
              <w:t>th</w:t>
            </w:r>
            <w:r w:rsidRPr="00EE72B7">
              <w:rPr>
                <w:b/>
                <w:bCs/>
              </w:rPr>
              <w:t xml:space="preserve"> February 2020</w:t>
            </w:r>
          </w:p>
          <w:p w:rsidR="00BB0300" w:rsidRPr="00EE72B7" w:rsidRDefault="00BB0300" w:rsidP="00FB2F27"/>
        </w:tc>
      </w:tr>
      <w:tr w:rsidR="00BB0300" w:rsidRPr="00EE72B7" w:rsidTr="004F2170">
        <w:trPr>
          <w:trHeight w:val="2148"/>
        </w:trPr>
        <w:tc>
          <w:tcPr>
            <w:tcW w:w="649" w:type="dxa"/>
          </w:tcPr>
          <w:p w:rsidR="00BB0300" w:rsidRPr="00EE72B7" w:rsidRDefault="00BB0300" w:rsidP="00FB2F27"/>
          <w:p w:rsidR="00BB0300" w:rsidRPr="00EE72B7" w:rsidRDefault="00BB0300" w:rsidP="00FB2F27">
            <w:r w:rsidRPr="00EE72B7">
              <w:t>8</w:t>
            </w:r>
          </w:p>
        </w:tc>
        <w:tc>
          <w:tcPr>
            <w:tcW w:w="2536" w:type="dxa"/>
          </w:tcPr>
          <w:p w:rsidR="00BB0300" w:rsidRPr="00EE72B7" w:rsidRDefault="00BB0300" w:rsidP="00FB2F27"/>
          <w:p w:rsidR="00795E5C" w:rsidRPr="00EE72B7" w:rsidRDefault="00795E5C" w:rsidP="00795E5C">
            <w:r w:rsidRPr="00EE72B7">
              <w:rPr>
                <w:i/>
                <w:iCs/>
              </w:rPr>
              <w:t>Welsh in the Classroom and Supporting EAL Learners</w:t>
            </w:r>
          </w:p>
          <w:p w:rsidR="00BB0300" w:rsidRPr="00EE72B7" w:rsidRDefault="00BB0300" w:rsidP="00FB2F27"/>
          <w:p w:rsidR="00BB0300" w:rsidRPr="00EE72B7" w:rsidRDefault="00BB0300" w:rsidP="00FB2F27"/>
        </w:tc>
        <w:tc>
          <w:tcPr>
            <w:tcW w:w="5093" w:type="dxa"/>
          </w:tcPr>
          <w:p w:rsidR="00BB0300" w:rsidRPr="00EE72B7" w:rsidRDefault="00BB0300" w:rsidP="00FB2F27"/>
        </w:tc>
        <w:tc>
          <w:tcPr>
            <w:tcW w:w="1902" w:type="dxa"/>
          </w:tcPr>
          <w:p w:rsidR="00BB0300" w:rsidRPr="00EE72B7" w:rsidRDefault="00795E5C" w:rsidP="00FB2F27">
            <w:r w:rsidRPr="00EE72B7">
              <w:rPr>
                <w:b/>
                <w:bCs/>
              </w:rPr>
              <w:t>Wednesday 13</w:t>
            </w:r>
            <w:r w:rsidRPr="00EE72B7">
              <w:rPr>
                <w:b/>
                <w:bCs/>
                <w:vertAlign w:val="superscript"/>
              </w:rPr>
              <w:t>th</w:t>
            </w:r>
            <w:r w:rsidRPr="00EE72B7">
              <w:rPr>
                <w:b/>
                <w:bCs/>
              </w:rPr>
              <w:t xml:space="preserve"> May 2020  </w:t>
            </w:r>
          </w:p>
        </w:tc>
      </w:tr>
      <w:tr w:rsidR="00BB0300" w:rsidRPr="00EE72B7" w:rsidTr="004F2170">
        <w:trPr>
          <w:trHeight w:val="2148"/>
        </w:trPr>
        <w:tc>
          <w:tcPr>
            <w:tcW w:w="649" w:type="dxa"/>
          </w:tcPr>
          <w:p w:rsidR="00BB0300" w:rsidRPr="00EE72B7" w:rsidRDefault="00BB0300" w:rsidP="00FB2F27"/>
          <w:p w:rsidR="00BB0300" w:rsidRPr="00EE72B7" w:rsidRDefault="00BB0300" w:rsidP="00FB2F27">
            <w:r w:rsidRPr="00EE72B7">
              <w:t>9</w:t>
            </w:r>
          </w:p>
        </w:tc>
        <w:tc>
          <w:tcPr>
            <w:tcW w:w="2536" w:type="dxa"/>
          </w:tcPr>
          <w:p w:rsidR="00BB0300" w:rsidRPr="00EE72B7" w:rsidRDefault="00BB0300" w:rsidP="00FB2F27"/>
          <w:p w:rsidR="00795E5C" w:rsidRPr="00EE72B7" w:rsidRDefault="00795E5C" w:rsidP="00795E5C">
            <w:r w:rsidRPr="00EE72B7">
              <w:rPr>
                <w:i/>
                <w:iCs/>
              </w:rPr>
              <w:t>Career Entry Profiles, exit audits and EWC Registration</w:t>
            </w:r>
          </w:p>
          <w:p w:rsidR="00BB0300" w:rsidRPr="00EE72B7" w:rsidRDefault="00BB0300" w:rsidP="00FB2F27"/>
          <w:p w:rsidR="00BB0300" w:rsidRPr="00EE72B7" w:rsidRDefault="00BB0300" w:rsidP="00FB2F27"/>
          <w:p w:rsidR="00BB0300" w:rsidRPr="00EE72B7" w:rsidRDefault="00BB0300" w:rsidP="00FB2F27"/>
        </w:tc>
        <w:tc>
          <w:tcPr>
            <w:tcW w:w="5093" w:type="dxa"/>
          </w:tcPr>
          <w:p w:rsidR="00BB0300" w:rsidRPr="00EE72B7" w:rsidRDefault="00BB0300" w:rsidP="00FB2F27"/>
        </w:tc>
        <w:tc>
          <w:tcPr>
            <w:tcW w:w="1902" w:type="dxa"/>
          </w:tcPr>
          <w:p w:rsidR="00BB0300" w:rsidRPr="00EE72B7" w:rsidRDefault="00795E5C" w:rsidP="00FB2F27">
            <w:r w:rsidRPr="00EE72B7">
              <w:rPr>
                <w:b/>
                <w:bCs/>
              </w:rPr>
              <w:t>Wednesday 24</w:t>
            </w:r>
            <w:r w:rsidRPr="00EE72B7">
              <w:rPr>
                <w:b/>
                <w:bCs/>
                <w:vertAlign w:val="superscript"/>
              </w:rPr>
              <w:t>th</w:t>
            </w:r>
            <w:r w:rsidRPr="00EE72B7">
              <w:rPr>
                <w:b/>
                <w:bCs/>
              </w:rPr>
              <w:t xml:space="preserve"> June 2020</w:t>
            </w:r>
          </w:p>
        </w:tc>
      </w:tr>
      <w:tr w:rsidR="00BB0300" w:rsidRPr="00EE72B7" w:rsidTr="004F2170">
        <w:trPr>
          <w:trHeight w:val="2148"/>
        </w:trPr>
        <w:tc>
          <w:tcPr>
            <w:tcW w:w="649" w:type="dxa"/>
          </w:tcPr>
          <w:p w:rsidR="00BB0300" w:rsidRPr="00EE72B7" w:rsidRDefault="00BB0300" w:rsidP="00FB2F27"/>
          <w:p w:rsidR="00BB0300" w:rsidRPr="00EE72B7" w:rsidRDefault="00BB0300" w:rsidP="00FB2F27">
            <w:r w:rsidRPr="00EE72B7">
              <w:t>10</w:t>
            </w:r>
          </w:p>
        </w:tc>
        <w:tc>
          <w:tcPr>
            <w:tcW w:w="2536" w:type="dxa"/>
          </w:tcPr>
          <w:p w:rsidR="00BB0300" w:rsidRPr="00EE72B7" w:rsidRDefault="00BB0300" w:rsidP="00FB2F27"/>
          <w:p w:rsidR="00BB0300" w:rsidRPr="00EE72B7" w:rsidRDefault="00795E5C" w:rsidP="00795E5C">
            <w:r w:rsidRPr="00EE72B7">
              <w:rPr>
                <w:b/>
                <w:bCs/>
              </w:rPr>
              <w:t>Final assessment days</w:t>
            </w:r>
          </w:p>
          <w:p w:rsidR="00BB0300" w:rsidRPr="00EE72B7" w:rsidRDefault="00BB0300" w:rsidP="00FB2F27"/>
          <w:p w:rsidR="00BB0300" w:rsidRPr="00EE72B7" w:rsidRDefault="00BB0300" w:rsidP="00FB2F27"/>
        </w:tc>
        <w:tc>
          <w:tcPr>
            <w:tcW w:w="5093" w:type="dxa"/>
          </w:tcPr>
          <w:p w:rsidR="00BB0300" w:rsidRPr="00EE72B7" w:rsidRDefault="00BB0300" w:rsidP="00FB2F27"/>
        </w:tc>
        <w:tc>
          <w:tcPr>
            <w:tcW w:w="1902" w:type="dxa"/>
          </w:tcPr>
          <w:p w:rsidR="00795E5C" w:rsidRPr="00EE72B7" w:rsidRDefault="00795E5C" w:rsidP="00795E5C">
            <w:r w:rsidRPr="00EE72B7">
              <w:rPr>
                <w:b/>
                <w:bCs/>
              </w:rPr>
              <w:t>Thursday 25</w:t>
            </w:r>
            <w:r w:rsidRPr="00EE72B7">
              <w:rPr>
                <w:b/>
                <w:bCs/>
                <w:vertAlign w:val="superscript"/>
              </w:rPr>
              <w:t>th</w:t>
            </w:r>
            <w:r w:rsidRPr="00EE72B7">
              <w:rPr>
                <w:b/>
                <w:bCs/>
              </w:rPr>
              <w:t xml:space="preserve"> or Friday 26</w:t>
            </w:r>
            <w:r w:rsidRPr="00EE72B7">
              <w:rPr>
                <w:b/>
                <w:bCs/>
                <w:vertAlign w:val="superscript"/>
              </w:rPr>
              <w:t>th</w:t>
            </w:r>
            <w:r w:rsidRPr="00EE72B7">
              <w:rPr>
                <w:b/>
                <w:bCs/>
              </w:rPr>
              <w:t xml:space="preserve"> June 2020</w:t>
            </w:r>
          </w:p>
          <w:p w:rsidR="00BB0300" w:rsidRPr="00EE72B7" w:rsidRDefault="00BB0300" w:rsidP="00FB2F27"/>
        </w:tc>
      </w:tr>
    </w:tbl>
    <w:p w:rsidR="0084795B" w:rsidRPr="00EE72B7" w:rsidRDefault="0084795B" w:rsidP="00BB0300">
      <w:pPr>
        <w:rPr>
          <w:rFonts w:eastAsiaTheme="majorEastAsia" w:cstheme="minorHAnsi"/>
          <w:b/>
          <w:bCs/>
          <w:color w:val="4F81BD" w:themeColor="accent1"/>
        </w:rPr>
      </w:pPr>
    </w:p>
    <w:p w:rsidR="0084795B" w:rsidRPr="00EE72B7" w:rsidRDefault="0084795B" w:rsidP="00BB0300">
      <w:pPr>
        <w:rPr>
          <w:rFonts w:eastAsiaTheme="majorEastAsia" w:cstheme="minorHAnsi"/>
          <w:b/>
          <w:bCs/>
          <w:color w:val="4F81BD" w:themeColor="accent1"/>
        </w:rPr>
      </w:pPr>
    </w:p>
    <w:p w:rsidR="00795E5C" w:rsidRPr="00EE72B7" w:rsidRDefault="00795E5C">
      <w:pPr>
        <w:rPr>
          <w:rFonts w:eastAsiaTheme="majorEastAsia" w:cstheme="minorHAnsi"/>
          <w:b/>
          <w:bCs/>
          <w:color w:val="4F81BD" w:themeColor="accent1"/>
        </w:rPr>
      </w:pPr>
      <w:r w:rsidRPr="00EE72B7">
        <w:rPr>
          <w:rFonts w:eastAsiaTheme="majorEastAsia" w:cstheme="minorHAnsi"/>
          <w:b/>
          <w:bCs/>
          <w:color w:val="4F81BD" w:themeColor="accent1"/>
        </w:rPr>
        <w:br w:type="page"/>
      </w:r>
    </w:p>
    <w:p w:rsidR="0084795B" w:rsidRPr="00EE72B7" w:rsidRDefault="0084795B" w:rsidP="00BB0300">
      <w:pPr>
        <w:rPr>
          <w:rFonts w:eastAsiaTheme="majorEastAsia" w:cstheme="minorHAnsi"/>
          <w:b/>
          <w:bCs/>
          <w:color w:val="4F81BD" w:themeColor="accent1"/>
        </w:rPr>
      </w:pPr>
    </w:p>
    <w:p w:rsidR="00BB0300" w:rsidRPr="00EE72B7" w:rsidRDefault="00BB0300" w:rsidP="00BB0300">
      <w:pPr>
        <w:rPr>
          <w:b/>
          <w:sz w:val="28"/>
          <w:szCs w:val="28"/>
        </w:rPr>
      </w:pPr>
      <w:r w:rsidRPr="00EE72B7">
        <w:rPr>
          <w:b/>
          <w:sz w:val="28"/>
          <w:szCs w:val="28"/>
        </w:rPr>
        <w:t>Training Record</w:t>
      </w:r>
      <w:r w:rsidR="00795E5C" w:rsidRPr="00EE72B7">
        <w:rPr>
          <w:b/>
          <w:sz w:val="28"/>
          <w:szCs w:val="28"/>
        </w:rPr>
        <w:t xml:space="preserve">: </w:t>
      </w:r>
      <w:r w:rsidRPr="00EE72B7">
        <w:rPr>
          <w:b/>
          <w:sz w:val="28"/>
          <w:szCs w:val="28"/>
        </w:rPr>
        <w:t>School-led training (</w:t>
      </w:r>
      <w:r w:rsidR="00795E5C" w:rsidRPr="00EE72B7">
        <w:rPr>
          <w:b/>
          <w:sz w:val="28"/>
          <w:szCs w:val="28"/>
        </w:rPr>
        <w:t>4</w:t>
      </w:r>
      <w:r w:rsidRPr="00EE72B7">
        <w:rPr>
          <w:b/>
          <w:sz w:val="28"/>
          <w:szCs w:val="28"/>
        </w:rPr>
        <w:t>0 days)</w:t>
      </w:r>
    </w:p>
    <w:tbl>
      <w:tblPr>
        <w:tblStyle w:val="TableGrid"/>
        <w:tblW w:w="10266" w:type="dxa"/>
        <w:tblInd w:w="-147" w:type="dxa"/>
        <w:tblLook w:val="04A0" w:firstRow="1" w:lastRow="0" w:firstColumn="1" w:lastColumn="0" w:noHBand="0" w:noVBand="1"/>
      </w:tblPr>
      <w:tblGrid>
        <w:gridCol w:w="2872"/>
        <w:gridCol w:w="4253"/>
        <w:gridCol w:w="2044"/>
        <w:gridCol w:w="1097"/>
      </w:tblGrid>
      <w:tr w:rsidR="00BB0300" w:rsidRPr="00EE72B7" w:rsidTr="004F2170">
        <w:trPr>
          <w:trHeight w:val="525"/>
        </w:trPr>
        <w:tc>
          <w:tcPr>
            <w:tcW w:w="2872" w:type="dxa"/>
          </w:tcPr>
          <w:p w:rsidR="00BB0300" w:rsidRPr="00EE72B7" w:rsidRDefault="000A7F0E" w:rsidP="00FB2F27">
            <w:pPr>
              <w:rPr>
                <w:sz w:val="28"/>
                <w:szCs w:val="28"/>
              </w:rPr>
            </w:pPr>
            <w:r w:rsidRPr="00EE72B7">
              <w:rPr>
                <w:sz w:val="28"/>
                <w:szCs w:val="28"/>
              </w:rPr>
              <w:t>Session title</w:t>
            </w:r>
          </w:p>
        </w:tc>
        <w:tc>
          <w:tcPr>
            <w:tcW w:w="4253" w:type="dxa"/>
          </w:tcPr>
          <w:p w:rsidR="00BB0300" w:rsidRPr="00EE72B7" w:rsidRDefault="000A7F0E" w:rsidP="00FB2F27">
            <w:pPr>
              <w:rPr>
                <w:sz w:val="28"/>
                <w:szCs w:val="28"/>
              </w:rPr>
            </w:pPr>
            <w:r w:rsidRPr="00EE72B7">
              <w:rPr>
                <w:sz w:val="28"/>
                <w:szCs w:val="28"/>
              </w:rPr>
              <w:t>Context and additional comments</w:t>
            </w:r>
          </w:p>
          <w:p w:rsidR="00BB0300" w:rsidRPr="00EE72B7" w:rsidRDefault="00BB0300">
            <w:pPr>
              <w:rPr>
                <w:sz w:val="28"/>
                <w:szCs w:val="28"/>
              </w:rPr>
            </w:pPr>
          </w:p>
        </w:tc>
        <w:tc>
          <w:tcPr>
            <w:tcW w:w="2044" w:type="dxa"/>
          </w:tcPr>
          <w:p w:rsidR="00BB0300" w:rsidRPr="00EE72B7" w:rsidRDefault="000A7F0E" w:rsidP="00FB2F27">
            <w:pPr>
              <w:rPr>
                <w:sz w:val="28"/>
                <w:szCs w:val="28"/>
              </w:rPr>
            </w:pPr>
            <w:r w:rsidRPr="00EE72B7">
              <w:rPr>
                <w:sz w:val="28"/>
                <w:szCs w:val="28"/>
              </w:rPr>
              <w:t>Session length</w:t>
            </w:r>
          </w:p>
          <w:p w:rsidR="00BB0300" w:rsidRPr="00EE72B7" w:rsidRDefault="00BB0300" w:rsidP="00FB2F27">
            <w:pPr>
              <w:rPr>
                <w:sz w:val="28"/>
                <w:szCs w:val="28"/>
              </w:rPr>
            </w:pPr>
          </w:p>
        </w:tc>
        <w:tc>
          <w:tcPr>
            <w:tcW w:w="1097" w:type="dxa"/>
          </w:tcPr>
          <w:p w:rsidR="00BB0300" w:rsidRPr="00EE72B7" w:rsidRDefault="00BB0300" w:rsidP="00FB2F27">
            <w:pPr>
              <w:rPr>
                <w:sz w:val="28"/>
                <w:szCs w:val="28"/>
              </w:rPr>
            </w:pPr>
            <w:r w:rsidRPr="00EE72B7">
              <w:rPr>
                <w:sz w:val="28"/>
                <w:szCs w:val="28"/>
              </w:rPr>
              <w:t>Date</w:t>
            </w:r>
            <w:r w:rsidR="00022B81" w:rsidRPr="00EE72B7">
              <w:rPr>
                <w:sz w:val="28"/>
                <w:szCs w:val="28"/>
              </w:rPr>
              <w:t>/s</w:t>
            </w:r>
          </w:p>
        </w:tc>
      </w:tr>
      <w:tr w:rsidR="00BB0300" w:rsidRPr="00EE72B7" w:rsidTr="004F2170">
        <w:tc>
          <w:tcPr>
            <w:tcW w:w="2872" w:type="dxa"/>
          </w:tcPr>
          <w:p w:rsidR="00BB0300" w:rsidRPr="00EE72B7" w:rsidRDefault="00BB0300" w:rsidP="00FB2F27"/>
          <w:p w:rsidR="00BB0300" w:rsidRPr="00EE72B7" w:rsidRDefault="00BB0300" w:rsidP="00FB2F27"/>
        </w:tc>
        <w:tc>
          <w:tcPr>
            <w:tcW w:w="4253" w:type="dxa"/>
          </w:tcPr>
          <w:p w:rsidR="00BB0300" w:rsidRPr="00EE72B7" w:rsidRDefault="00BB0300" w:rsidP="00FB2F27"/>
          <w:p w:rsidR="00BB0300" w:rsidRPr="00EE72B7" w:rsidRDefault="00BB0300" w:rsidP="00FB2F27"/>
          <w:p w:rsidR="00BB0300" w:rsidRPr="00EE72B7" w:rsidRDefault="00BB0300" w:rsidP="00FB2F27"/>
          <w:p w:rsidR="00BB0300" w:rsidRPr="00EE72B7" w:rsidRDefault="00BB0300" w:rsidP="00FB2F27"/>
        </w:tc>
        <w:tc>
          <w:tcPr>
            <w:tcW w:w="2044" w:type="dxa"/>
          </w:tcPr>
          <w:p w:rsidR="00BB0300" w:rsidRPr="00EE72B7" w:rsidRDefault="00BB0300" w:rsidP="00FB2F27"/>
        </w:tc>
        <w:tc>
          <w:tcPr>
            <w:tcW w:w="1097" w:type="dxa"/>
          </w:tcPr>
          <w:p w:rsidR="00BB0300" w:rsidRPr="00EE72B7" w:rsidRDefault="00BB0300" w:rsidP="00FB2F27"/>
        </w:tc>
      </w:tr>
      <w:tr w:rsidR="00BB0300" w:rsidRPr="00EE72B7" w:rsidTr="004F2170">
        <w:tc>
          <w:tcPr>
            <w:tcW w:w="2872" w:type="dxa"/>
          </w:tcPr>
          <w:p w:rsidR="00BB0300" w:rsidRPr="00EE72B7" w:rsidRDefault="00BB0300" w:rsidP="00FB2F27"/>
          <w:p w:rsidR="00BB0300" w:rsidRPr="00EE72B7" w:rsidRDefault="00BB0300" w:rsidP="00FB2F27"/>
        </w:tc>
        <w:tc>
          <w:tcPr>
            <w:tcW w:w="4253" w:type="dxa"/>
          </w:tcPr>
          <w:p w:rsidR="00BB0300" w:rsidRPr="00EE72B7" w:rsidRDefault="00BB0300" w:rsidP="00FB2F27"/>
          <w:p w:rsidR="00BB0300" w:rsidRPr="00EE72B7" w:rsidRDefault="00BB0300" w:rsidP="00FB2F27"/>
          <w:p w:rsidR="00BB0300" w:rsidRPr="00EE72B7" w:rsidRDefault="00BB0300" w:rsidP="00FB2F27"/>
          <w:p w:rsidR="00BB0300" w:rsidRPr="00EE72B7" w:rsidRDefault="00BB0300" w:rsidP="00FB2F27"/>
        </w:tc>
        <w:tc>
          <w:tcPr>
            <w:tcW w:w="2044" w:type="dxa"/>
          </w:tcPr>
          <w:p w:rsidR="00BB0300" w:rsidRPr="00EE72B7" w:rsidRDefault="00BB0300" w:rsidP="00FB2F27"/>
        </w:tc>
        <w:tc>
          <w:tcPr>
            <w:tcW w:w="1097" w:type="dxa"/>
          </w:tcPr>
          <w:p w:rsidR="00BB0300" w:rsidRPr="00EE72B7" w:rsidRDefault="00BB0300" w:rsidP="00FB2F27"/>
        </w:tc>
      </w:tr>
      <w:tr w:rsidR="00BB0300" w:rsidRPr="00EE72B7" w:rsidTr="004F2170">
        <w:tc>
          <w:tcPr>
            <w:tcW w:w="2872" w:type="dxa"/>
          </w:tcPr>
          <w:p w:rsidR="00BB0300" w:rsidRPr="00EE72B7" w:rsidRDefault="00BB0300" w:rsidP="00FB2F27"/>
          <w:p w:rsidR="00BB0300" w:rsidRPr="00EE72B7" w:rsidRDefault="00BB0300" w:rsidP="00FB2F27"/>
        </w:tc>
        <w:tc>
          <w:tcPr>
            <w:tcW w:w="4253" w:type="dxa"/>
          </w:tcPr>
          <w:p w:rsidR="00BB0300" w:rsidRPr="00EE72B7" w:rsidRDefault="00BB0300" w:rsidP="00FB2F27"/>
          <w:p w:rsidR="00BB0300" w:rsidRPr="00EE72B7" w:rsidRDefault="00BB0300" w:rsidP="00FB2F27"/>
          <w:p w:rsidR="00BB0300" w:rsidRPr="00EE72B7" w:rsidRDefault="00BB0300" w:rsidP="00FB2F27"/>
          <w:p w:rsidR="00BB0300" w:rsidRPr="00EE72B7" w:rsidRDefault="00BB0300" w:rsidP="00FB2F27"/>
        </w:tc>
        <w:tc>
          <w:tcPr>
            <w:tcW w:w="2044" w:type="dxa"/>
          </w:tcPr>
          <w:p w:rsidR="00BB0300" w:rsidRPr="00EE72B7" w:rsidRDefault="00BB0300" w:rsidP="00FB2F27"/>
        </w:tc>
        <w:tc>
          <w:tcPr>
            <w:tcW w:w="1097" w:type="dxa"/>
          </w:tcPr>
          <w:p w:rsidR="00BB0300" w:rsidRPr="00EE72B7" w:rsidRDefault="00BB0300" w:rsidP="00FB2F27"/>
        </w:tc>
      </w:tr>
      <w:tr w:rsidR="00BB0300" w:rsidRPr="00EE72B7" w:rsidTr="004F2170">
        <w:tc>
          <w:tcPr>
            <w:tcW w:w="2872" w:type="dxa"/>
          </w:tcPr>
          <w:p w:rsidR="00BB0300" w:rsidRPr="00EE72B7" w:rsidRDefault="00BB0300" w:rsidP="00FB2F27"/>
          <w:p w:rsidR="00BB0300" w:rsidRPr="00EE72B7" w:rsidRDefault="00BB0300" w:rsidP="00FB2F27"/>
        </w:tc>
        <w:tc>
          <w:tcPr>
            <w:tcW w:w="4253" w:type="dxa"/>
          </w:tcPr>
          <w:p w:rsidR="00BB0300" w:rsidRPr="00EE72B7" w:rsidRDefault="00BB0300" w:rsidP="00FB2F27"/>
          <w:p w:rsidR="00BB0300" w:rsidRPr="00EE72B7" w:rsidRDefault="00BB0300" w:rsidP="00FB2F27"/>
          <w:p w:rsidR="00BB0300" w:rsidRPr="00EE72B7" w:rsidRDefault="00BB0300" w:rsidP="00FB2F27"/>
          <w:p w:rsidR="00BB0300" w:rsidRPr="00EE72B7" w:rsidRDefault="00BB0300" w:rsidP="00FB2F27"/>
        </w:tc>
        <w:tc>
          <w:tcPr>
            <w:tcW w:w="2044" w:type="dxa"/>
          </w:tcPr>
          <w:p w:rsidR="00BB0300" w:rsidRPr="00EE72B7" w:rsidRDefault="00BB0300" w:rsidP="00FB2F27"/>
        </w:tc>
        <w:tc>
          <w:tcPr>
            <w:tcW w:w="1097" w:type="dxa"/>
          </w:tcPr>
          <w:p w:rsidR="00BB0300" w:rsidRPr="00EE72B7" w:rsidRDefault="00BB0300" w:rsidP="00FB2F27"/>
        </w:tc>
      </w:tr>
      <w:tr w:rsidR="00BB0300" w:rsidRPr="00EE72B7" w:rsidTr="004F2170">
        <w:tc>
          <w:tcPr>
            <w:tcW w:w="2872" w:type="dxa"/>
          </w:tcPr>
          <w:p w:rsidR="00BB0300" w:rsidRPr="00EE72B7" w:rsidRDefault="00BB0300" w:rsidP="00FB2F27"/>
          <w:p w:rsidR="00BB0300" w:rsidRPr="00EE72B7" w:rsidRDefault="00BB0300" w:rsidP="00FB2F27"/>
        </w:tc>
        <w:tc>
          <w:tcPr>
            <w:tcW w:w="4253" w:type="dxa"/>
          </w:tcPr>
          <w:p w:rsidR="00BB0300" w:rsidRPr="00EE72B7" w:rsidRDefault="00BB0300" w:rsidP="00FB2F27"/>
          <w:p w:rsidR="00BB0300" w:rsidRPr="00EE72B7" w:rsidRDefault="00BB0300" w:rsidP="00FB2F27"/>
          <w:p w:rsidR="00BB0300" w:rsidRPr="00EE72B7" w:rsidRDefault="00BB0300" w:rsidP="00FB2F27"/>
          <w:p w:rsidR="00BB0300" w:rsidRPr="00EE72B7" w:rsidRDefault="00BB0300" w:rsidP="00FB2F27"/>
        </w:tc>
        <w:tc>
          <w:tcPr>
            <w:tcW w:w="2044" w:type="dxa"/>
          </w:tcPr>
          <w:p w:rsidR="00BB0300" w:rsidRPr="00EE72B7" w:rsidRDefault="00BB0300" w:rsidP="00FB2F27"/>
        </w:tc>
        <w:tc>
          <w:tcPr>
            <w:tcW w:w="1097" w:type="dxa"/>
          </w:tcPr>
          <w:p w:rsidR="00BB0300" w:rsidRPr="00EE72B7" w:rsidRDefault="00BB0300" w:rsidP="00FB2F27"/>
        </w:tc>
      </w:tr>
      <w:tr w:rsidR="00BB0300" w:rsidRPr="00EE72B7" w:rsidTr="004F2170">
        <w:tc>
          <w:tcPr>
            <w:tcW w:w="2872" w:type="dxa"/>
          </w:tcPr>
          <w:p w:rsidR="00BB0300" w:rsidRPr="00EE72B7" w:rsidRDefault="00BB0300" w:rsidP="00FB2F27"/>
          <w:p w:rsidR="00BB0300" w:rsidRPr="00EE72B7" w:rsidRDefault="00BB0300" w:rsidP="00FB2F27"/>
        </w:tc>
        <w:tc>
          <w:tcPr>
            <w:tcW w:w="4253" w:type="dxa"/>
          </w:tcPr>
          <w:p w:rsidR="00BB0300" w:rsidRPr="00EE72B7" w:rsidRDefault="00BB0300" w:rsidP="00FB2F27"/>
          <w:p w:rsidR="00BB0300" w:rsidRPr="00EE72B7" w:rsidRDefault="00BB0300" w:rsidP="00FB2F27"/>
          <w:p w:rsidR="00BB0300" w:rsidRPr="00EE72B7" w:rsidRDefault="00BB0300" w:rsidP="00FB2F27"/>
          <w:p w:rsidR="00BB0300" w:rsidRPr="00EE72B7" w:rsidRDefault="00BB0300" w:rsidP="00FB2F27"/>
        </w:tc>
        <w:tc>
          <w:tcPr>
            <w:tcW w:w="2044" w:type="dxa"/>
          </w:tcPr>
          <w:p w:rsidR="00BB0300" w:rsidRPr="00EE72B7" w:rsidRDefault="00BB0300" w:rsidP="00FB2F27"/>
        </w:tc>
        <w:tc>
          <w:tcPr>
            <w:tcW w:w="1097" w:type="dxa"/>
          </w:tcPr>
          <w:p w:rsidR="00BB0300" w:rsidRPr="00EE72B7" w:rsidRDefault="00BB0300" w:rsidP="00FB2F27"/>
        </w:tc>
      </w:tr>
      <w:tr w:rsidR="00BB0300" w:rsidRPr="00EE72B7" w:rsidTr="004F2170">
        <w:tc>
          <w:tcPr>
            <w:tcW w:w="2872" w:type="dxa"/>
          </w:tcPr>
          <w:p w:rsidR="00BB0300" w:rsidRPr="00EE72B7" w:rsidRDefault="00BB0300" w:rsidP="00FB2F27"/>
          <w:p w:rsidR="00BB0300" w:rsidRPr="00EE72B7" w:rsidRDefault="00BB0300" w:rsidP="00FB2F27"/>
        </w:tc>
        <w:tc>
          <w:tcPr>
            <w:tcW w:w="4253" w:type="dxa"/>
          </w:tcPr>
          <w:p w:rsidR="00BB0300" w:rsidRPr="00EE72B7" w:rsidRDefault="00BB0300" w:rsidP="00FB2F27"/>
          <w:p w:rsidR="00BB0300" w:rsidRPr="00EE72B7" w:rsidRDefault="00BB0300" w:rsidP="00FB2F27"/>
          <w:p w:rsidR="00BB0300" w:rsidRPr="00EE72B7" w:rsidRDefault="00BB0300" w:rsidP="00FB2F27"/>
          <w:p w:rsidR="00BB0300" w:rsidRPr="00EE72B7" w:rsidRDefault="00BB0300" w:rsidP="00FB2F27"/>
        </w:tc>
        <w:tc>
          <w:tcPr>
            <w:tcW w:w="2044" w:type="dxa"/>
          </w:tcPr>
          <w:p w:rsidR="00BB0300" w:rsidRPr="00EE72B7" w:rsidRDefault="00BB0300" w:rsidP="00FB2F27"/>
        </w:tc>
        <w:tc>
          <w:tcPr>
            <w:tcW w:w="1097" w:type="dxa"/>
          </w:tcPr>
          <w:p w:rsidR="00BB0300" w:rsidRPr="00EE72B7" w:rsidRDefault="00BB0300" w:rsidP="00FB2F27"/>
        </w:tc>
      </w:tr>
      <w:tr w:rsidR="00BB0300" w:rsidRPr="00EE72B7" w:rsidTr="004F2170">
        <w:tc>
          <w:tcPr>
            <w:tcW w:w="2872" w:type="dxa"/>
          </w:tcPr>
          <w:p w:rsidR="00BB0300" w:rsidRPr="00EE72B7" w:rsidRDefault="00BB0300" w:rsidP="00FB2F27"/>
          <w:p w:rsidR="00BB0300" w:rsidRPr="00EE72B7" w:rsidRDefault="00BB0300" w:rsidP="00FB2F27"/>
        </w:tc>
        <w:tc>
          <w:tcPr>
            <w:tcW w:w="4253" w:type="dxa"/>
          </w:tcPr>
          <w:p w:rsidR="00BB0300" w:rsidRPr="00EE72B7" w:rsidRDefault="00BB0300" w:rsidP="00FB2F27"/>
          <w:p w:rsidR="00BB0300" w:rsidRPr="00EE72B7" w:rsidRDefault="00BB0300" w:rsidP="00FB2F27"/>
          <w:p w:rsidR="00BB0300" w:rsidRPr="00EE72B7" w:rsidRDefault="00BB0300" w:rsidP="00FB2F27"/>
          <w:p w:rsidR="00BB0300" w:rsidRPr="00EE72B7" w:rsidRDefault="00BB0300" w:rsidP="00FB2F27"/>
        </w:tc>
        <w:tc>
          <w:tcPr>
            <w:tcW w:w="2044" w:type="dxa"/>
          </w:tcPr>
          <w:p w:rsidR="00BB0300" w:rsidRPr="00EE72B7" w:rsidRDefault="00BB0300" w:rsidP="00FB2F27"/>
        </w:tc>
        <w:tc>
          <w:tcPr>
            <w:tcW w:w="1097" w:type="dxa"/>
          </w:tcPr>
          <w:p w:rsidR="00BB0300" w:rsidRPr="00EE72B7" w:rsidRDefault="00BB0300" w:rsidP="00FB2F27"/>
        </w:tc>
      </w:tr>
      <w:tr w:rsidR="00BB0300" w:rsidRPr="00EE72B7" w:rsidTr="004F2170">
        <w:tc>
          <w:tcPr>
            <w:tcW w:w="2872" w:type="dxa"/>
          </w:tcPr>
          <w:p w:rsidR="00BB0300" w:rsidRPr="00EE72B7" w:rsidRDefault="00BB0300" w:rsidP="00FB2F27"/>
          <w:p w:rsidR="00BB0300" w:rsidRPr="00EE72B7" w:rsidRDefault="00BB0300" w:rsidP="00FB2F27"/>
        </w:tc>
        <w:tc>
          <w:tcPr>
            <w:tcW w:w="4253" w:type="dxa"/>
          </w:tcPr>
          <w:p w:rsidR="00BB0300" w:rsidRPr="00EE72B7" w:rsidRDefault="00BB0300" w:rsidP="00FB2F27"/>
          <w:p w:rsidR="00BB0300" w:rsidRPr="00EE72B7" w:rsidRDefault="00BB0300" w:rsidP="00FB2F27"/>
          <w:p w:rsidR="00BB0300" w:rsidRPr="00EE72B7" w:rsidRDefault="00BB0300" w:rsidP="00FB2F27"/>
          <w:p w:rsidR="00BB0300" w:rsidRPr="00EE72B7" w:rsidRDefault="00BB0300" w:rsidP="00FB2F27"/>
        </w:tc>
        <w:tc>
          <w:tcPr>
            <w:tcW w:w="2044" w:type="dxa"/>
          </w:tcPr>
          <w:p w:rsidR="00BB0300" w:rsidRPr="00EE72B7" w:rsidRDefault="00BB0300" w:rsidP="00FB2F27"/>
        </w:tc>
        <w:tc>
          <w:tcPr>
            <w:tcW w:w="1097" w:type="dxa"/>
          </w:tcPr>
          <w:p w:rsidR="00BB0300" w:rsidRPr="00EE72B7" w:rsidRDefault="00BB0300" w:rsidP="00FB2F27"/>
        </w:tc>
      </w:tr>
      <w:tr w:rsidR="00FB2F27" w:rsidRPr="00EE72B7" w:rsidTr="004F2170">
        <w:trPr>
          <w:trHeight w:val="669"/>
        </w:trPr>
        <w:tc>
          <w:tcPr>
            <w:tcW w:w="7125" w:type="dxa"/>
            <w:gridSpan w:val="2"/>
          </w:tcPr>
          <w:p w:rsidR="00FB2F27" w:rsidRPr="00EE72B7" w:rsidRDefault="00FB2F27" w:rsidP="000A7F0E">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208"/>
                <w:tab w:val="left" w:pos="8640"/>
              </w:tabs>
              <w:suppressAutoHyphens/>
              <w:rPr>
                <w:b/>
                <w:sz w:val="32"/>
                <w:szCs w:val="32"/>
              </w:rPr>
            </w:pPr>
          </w:p>
          <w:p w:rsidR="00FB2F27" w:rsidRPr="00EE72B7" w:rsidRDefault="00FB2F27" w:rsidP="00FB2F27"/>
        </w:tc>
        <w:tc>
          <w:tcPr>
            <w:tcW w:w="2044" w:type="dxa"/>
          </w:tcPr>
          <w:p w:rsidR="00FB2F27" w:rsidRPr="00EE72B7" w:rsidRDefault="00FB2F27" w:rsidP="004F2170">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208"/>
                <w:tab w:val="left" w:pos="8640"/>
              </w:tabs>
              <w:suppressAutoHyphens/>
              <w:rPr>
                <w:b/>
                <w:sz w:val="32"/>
                <w:szCs w:val="32"/>
              </w:rPr>
            </w:pPr>
            <w:r w:rsidRPr="00EE72B7">
              <w:rPr>
                <w:b/>
                <w:sz w:val="32"/>
                <w:szCs w:val="32"/>
              </w:rPr>
              <w:t>Total hours</w:t>
            </w:r>
          </w:p>
          <w:p w:rsidR="00FB2F27" w:rsidRPr="00EE72B7" w:rsidRDefault="00FB2F27" w:rsidP="00FB2F27"/>
        </w:tc>
        <w:tc>
          <w:tcPr>
            <w:tcW w:w="1097" w:type="dxa"/>
          </w:tcPr>
          <w:p w:rsidR="00FB2F27" w:rsidRPr="00EE72B7" w:rsidRDefault="00FB2F27" w:rsidP="00FB2F27"/>
          <w:p w:rsidR="00FB2F27" w:rsidRPr="00EE72B7" w:rsidRDefault="00FB2F27" w:rsidP="00FB2F27"/>
          <w:p w:rsidR="00FB2F27" w:rsidRPr="00EE72B7" w:rsidRDefault="00FB2F27" w:rsidP="00FB2F27"/>
        </w:tc>
      </w:tr>
      <w:tr w:rsidR="00FB2F27" w:rsidRPr="00EE72B7" w:rsidTr="004F2170">
        <w:trPr>
          <w:trHeight w:val="855"/>
        </w:trPr>
        <w:tc>
          <w:tcPr>
            <w:tcW w:w="7125" w:type="dxa"/>
            <w:gridSpan w:val="2"/>
          </w:tcPr>
          <w:p w:rsidR="00FB2F27" w:rsidRPr="00EE72B7" w:rsidRDefault="00FB2F27" w:rsidP="00FB2F27">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208"/>
                <w:tab w:val="left" w:pos="8640"/>
              </w:tabs>
              <w:suppressAutoHyphens/>
              <w:rPr>
                <w:b/>
                <w:sz w:val="32"/>
                <w:szCs w:val="32"/>
              </w:rPr>
            </w:pPr>
          </w:p>
          <w:p w:rsidR="00FB2F27" w:rsidRPr="00EE72B7" w:rsidRDefault="00FB2F27" w:rsidP="00FB2F27">
            <w:pPr>
              <w:rPr>
                <w:b/>
                <w:sz w:val="32"/>
                <w:szCs w:val="32"/>
              </w:rPr>
            </w:pPr>
          </w:p>
        </w:tc>
        <w:tc>
          <w:tcPr>
            <w:tcW w:w="2044" w:type="dxa"/>
          </w:tcPr>
          <w:p w:rsidR="00FB2F27" w:rsidRPr="00EE72B7" w:rsidRDefault="00FB2F27" w:rsidP="0000300F">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208"/>
                <w:tab w:val="left" w:pos="8640"/>
              </w:tabs>
              <w:suppressAutoHyphens/>
              <w:rPr>
                <w:b/>
                <w:sz w:val="32"/>
                <w:szCs w:val="32"/>
              </w:rPr>
            </w:pPr>
            <w:r w:rsidRPr="00EE72B7">
              <w:rPr>
                <w:b/>
                <w:sz w:val="32"/>
                <w:szCs w:val="32"/>
              </w:rPr>
              <w:t>Total days</w:t>
            </w:r>
          </w:p>
          <w:p w:rsidR="00FB2F27" w:rsidRPr="00EE72B7" w:rsidRDefault="00FB2F27" w:rsidP="00FB2F27">
            <w:pPr>
              <w:rPr>
                <w:b/>
                <w:sz w:val="32"/>
                <w:szCs w:val="32"/>
              </w:rPr>
            </w:pPr>
          </w:p>
        </w:tc>
        <w:tc>
          <w:tcPr>
            <w:tcW w:w="1097" w:type="dxa"/>
          </w:tcPr>
          <w:p w:rsidR="00FB2F27" w:rsidRPr="00EE72B7" w:rsidRDefault="00FB2F27" w:rsidP="00FB2F27"/>
        </w:tc>
      </w:tr>
    </w:tbl>
    <w:p w:rsidR="00BB0300" w:rsidRPr="00EE72B7" w:rsidRDefault="00BB0300" w:rsidP="00BB0300"/>
    <w:p w:rsidR="0097639B" w:rsidRPr="00EE72B7" w:rsidRDefault="0097639B" w:rsidP="00BB0300">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208"/>
          <w:tab w:val="left" w:pos="8640"/>
        </w:tabs>
        <w:suppressAutoHyphens/>
        <w:spacing w:after="0" w:line="240" w:lineRule="auto"/>
        <w:rPr>
          <w:b/>
          <w:sz w:val="32"/>
          <w:szCs w:val="32"/>
        </w:rPr>
      </w:pPr>
    </w:p>
    <w:p w:rsidR="0084795B" w:rsidRPr="00EE72B7" w:rsidRDefault="0084795B" w:rsidP="00BB0300">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208"/>
          <w:tab w:val="left" w:pos="8640"/>
        </w:tabs>
        <w:suppressAutoHyphens/>
        <w:spacing w:after="0" w:line="240" w:lineRule="auto"/>
        <w:rPr>
          <w:b/>
          <w:sz w:val="32"/>
          <w:szCs w:val="32"/>
        </w:rPr>
      </w:pPr>
    </w:p>
    <w:p w:rsidR="00BB0300" w:rsidRPr="00EE72B7" w:rsidRDefault="00023664" w:rsidP="00BB0300">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208"/>
          <w:tab w:val="left" w:pos="8640"/>
        </w:tabs>
        <w:suppressAutoHyphens/>
        <w:spacing w:after="0" w:line="240" w:lineRule="auto"/>
        <w:rPr>
          <w:b/>
          <w:sz w:val="32"/>
          <w:szCs w:val="32"/>
        </w:rPr>
      </w:pPr>
      <w:r w:rsidRPr="00EE72B7">
        <w:rPr>
          <w:b/>
          <w:sz w:val="32"/>
          <w:szCs w:val="32"/>
        </w:rPr>
        <w:t xml:space="preserve">Contrasting </w:t>
      </w:r>
      <w:r w:rsidR="00BB0300" w:rsidRPr="00EE72B7">
        <w:rPr>
          <w:b/>
          <w:sz w:val="32"/>
          <w:szCs w:val="32"/>
        </w:rPr>
        <w:t>school Placement Review</w:t>
      </w:r>
      <w:r w:rsidR="00022B81" w:rsidRPr="00EE72B7">
        <w:rPr>
          <w:b/>
          <w:sz w:val="32"/>
          <w:szCs w:val="32"/>
        </w:rPr>
        <w:t xml:space="preserve"> (10 days)</w:t>
      </w:r>
    </w:p>
    <w:p w:rsidR="00BB0300" w:rsidRPr="00EE72B7" w:rsidRDefault="00BB0300" w:rsidP="00BB0300">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208"/>
          <w:tab w:val="left" w:pos="8640"/>
        </w:tabs>
        <w:suppressAutoHyphens/>
        <w:spacing w:after="0" w:line="240" w:lineRule="auto"/>
        <w:rPr>
          <w:sz w:val="32"/>
          <w:szCs w:val="32"/>
        </w:rPr>
      </w:pPr>
    </w:p>
    <w:p w:rsidR="00BB0300" w:rsidRPr="00EE72B7" w:rsidRDefault="00BB0300" w:rsidP="00BB0300">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208"/>
          <w:tab w:val="left" w:pos="8640"/>
        </w:tabs>
        <w:suppressAutoHyphens/>
        <w:spacing w:after="0" w:line="240" w:lineRule="auto"/>
        <w:rPr>
          <w:sz w:val="26"/>
          <w:szCs w:val="26"/>
        </w:rPr>
      </w:pPr>
      <w:r w:rsidRPr="00EE72B7">
        <w:rPr>
          <w:sz w:val="26"/>
          <w:szCs w:val="26"/>
        </w:rPr>
        <w:t>It is important to identify targets from the second school placement and to review your experience. Use the following questions to assist post-placement reflection:</w:t>
      </w:r>
    </w:p>
    <w:p w:rsidR="00BB0300" w:rsidRPr="00EE72B7" w:rsidRDefault="00BB0300" w:rsidP="00BB0300">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208"/>
          <w:tab w:val="left" w:pos="8640"/>
        </w:tabs>
        <w:suppressAutoHyphens/>
        <w:spacing w:after="0" w:line="240" w:lineRule="auto"/>
        <w:rPr>
          <w:sz w:val="26"/>
          <w:szCs w:val="26"/>
        </w:rPr>
      </w:pPr>
    </w:p>
    <w:p w:rsidR="00BB0300" w:rsidRPr="00EE72B7" w:rsidRDefault="00BB0300" w:rsidP="00BB0300">
      <w:pPr>
        <w:pStyle w:val="ListParagraph"/>
        <w:numPr>
          <w:ilvl w:val="0"/>
          <w:numId w:val="30"/>
        </w:num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208"/>
          <w:tab w:val="left" w:pos="8640"/>
        </w:tabs>
        <w:suppressAutoHyphens/>
        <w:spacing w:after="0" w:line="240" w:lineRule="auto"/>
        <w:rPr>
          <w:i/>
          <w:sz w:val="28"/>
          <w:szCs w:val="28"/>
        </w:rPr>
      </w:pPr>
      <w:r w:rsidRPr="00EE72B7">
        <w:rPr>
          <w:i/>
          <w:sz w:val="28"/>
          <w:szCs w:val="28"/>
        </w:rPr>
        <w:t xml:space="preserve">What learning/ teaching experiences did you find most significant for your professional development? Why? </w:t>
      </w:r>
    </w:p>
    <w:p w:rsidR="00BB0300" w:rsidRPr="00EE72B7" w:rsidRDefault="00BB0300" w:rsidP="00BB0300">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208"/>
          <w:tab w:val="left" w:pos="8640"/>
        </w:tabs>
        <w:suppressAutoHyphens/>
        <w:spacing w:after="0" w:line="240" w:lineRule="auto"/>
        <w:rPr>
          <w:i/>
          <w:sz w:val="28"/>
          <w:szCs w:val="28"/>
        </w:rPr>
      </w:pPr>
    </w:p>
    <w:p w:rsidR="00BB0300" w:rsidRPr="00EE72B7" w:rsidRDefault="00BB0300" w:rsidP="00BB0300">
      <w:pPr>
        <w:pStyle w:val="ListParagraph"/>
        <w:numPr>
          <w:ilvl w:val="0"/>
          <w:numId w:val="30"/>
        </w:num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208"/>
          <w:tab w:val="left" w:pos="8640"/>
        </w:tabs>
        <w:suppressAutoHyphens/>
        <w:spacing w:after="0" w:line="240" w:lineRule="auto"/>
        <w:rPr>
          <w:i/>
          <w:sz w:val="28"/>
          <w:szCs w:val="28"/>
        </w:rPr>
      </w:pPr>
      <w:r w:rsidRPr="00EE72B7">
        <w:rPr>
          <w:i/>
          <w:sz w:val="28"/>
          <w:szCs w:val="28"/>
        </w:rPr>
        <w:t>What aspects of the second school environment did you find challenging? Why?</w:t>
      </w:r>
    </w:p>
    <w:p w:rsidR="00BB0300" w:rsidRPr="00EE72B7" w:rsidRDefault="00BB0300" w:rsidP="00BB0300">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208"/>
          <w:tab w:val="left" w:pos="8640"/>
        </w:tabs>
        <w:suppressAutoHyphens/>
        <w:spacing w:after="0" w:line="240" w:lineRule="auto"/>
        <w:rPr>
          <w:i/>
          <w:sz w:val="28"/>
          <w:szCs w:val="28"/>
        </w:rPr>
      </w:pPr>
    </w:p>
    <w:p w:rsidR="00BB0300" w:rsidRPr="00EE72B7" w:rsidRDefault="00BB0300" w:rsidP="00BB0300">
      <w:pPr>
        <w:pStyle w:val="ListParagraph"/>
        <w:numPr>
          <w:ilvl w:val="0"/>
          <w:numId w:val="30"/>
        </w:num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208"/>
          <w:tab w:val="left" w:pos="8640"/>
        </w:tabs>
        <w:suppressAutoHyphens/>
        <w:spacing w:after="0" w:line="240" w:lineRule="auto"/>
        <w:rPr>
          <w:i/>
          <w:sz w:val="28"/>
          <w:szCs w:val="28"/>
        </w:rPr>
      </w:pPr>
      <w:r w:rsidRPr="00EE72B7">
        <w:rPr>
          <w:i/>
          <w:sz w:val="28"/>
          <w:szCs w:val="28"/>
        </w:rPr>
        <w:t>How did you respond to challenges? What would you do differently?</w:t>
      </w:r>
    </w:p>
    <w:p w:rsidR="00BB0300" w:rsidRPr="00EE72B7" w:rsidRDefault="00BB0300" w:rsidP="00BB0300">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208"/>
          <w:tab w:val="left" w:pos="8640"/>
        </w:tabs>
        <w:suppressAutoHyphens/>
        <w:spacing w:after="0" w:line="240" w:lineRule="auto"/>
        <w:rPr>
          <w:i/>
          <w:sz w:val="28"/>
          <w:szCs w:val="28"/>
        </w:rPr>
      </w:pPr>
    </w:p>
    <w:p w:rsidR="00BB0300" w:rsidRPr="00EE72B7" w:rsidRDefault="00BB0300" w:rsidP="00BB0300">
      <w:pPr>
        <w:pStyle w:val="ListParagraph"/>
        <w:numPr>
          <w:ilvl w:val="0"/>
          <w:numId w:val="30"/>
        </w:numPr>
        <w:rPr>
          <w:i/>
          <w:sz w:val="28"/>
          <w:szCs w:val="28"/>
        </w:rPr>
      </w:pPr>
      <w:r w:rsidRPr="00EE72B7">
        <w:rPr>
          <w:i/>
          <w:sz w:val="28"/>
          <w:szCs w:val="28"/>
        </w:rPr>
        <w:t>What were the main learning points from this experience</w:t>
      </w:r>
      <w:r w:rsidRPr="00EE72B7">
        <w:rPr>
          <w:sz w:val="28"/>
          <w:szCs w:val="28"/>
        </w:rPr>
        <w:t xml:space="preserve">? </w:t>
      </w:r>
      <w:r w:rsidRPr="00EE72B7">
        <w:rPr>
          <w:i/>
          <w:sz w:val="28"/>
          <w:szCs w:val="28"/>
        </w:rPr>
        <w:t>How will you adapt your teaching to accommodate these?</w:t>
      </w:r>
    </w:p>
    <w:p w:rsidR="00BB0300" w:rsidRDefault="00BB0300" w:rsidP="00BB0300">
      <w:pPr>
        <w:spacing w:line="280" w:lineRule="auto"/>
        <w:rPr>
          <w:rFonts w:cstheme="minorHAnsi"/>
          <w:b/>
          <w:color w:val="548DD4" w:themeColor="text2" w:themeTint="99"/>
          <w:sz w:val="32"/>
          <w:szCs w:val="32"/>
        </w:rPr>
      </w:pPr>
    </w:p>
    <w:p w:rsidR="00C32451" w:rsidRDefault="00C32451" w:rsidP="00BB0300">
      <w:pPr>
        <w:spacing w:line="280" w:lineRule="auto"/>
        <w:rPr>
          <w:rFonts w:cstheme="minorHAnsi"/>
          <w:b/>
          <w:color w:val="548DD4" w:themeColor="text2" w:themeTint="99"/>
          <w:sz w:val="32"/>
          <w:szCs w:val="32"/>
        </w:rPr>
      </w:pPr>
    </w:p>
    <w:p w:rsidR="00BB0300" w:rsidRDefault="00BB0300" w:rsidP="0097639B">
      <w:pPr>
        <w:spacing w:line="280" w:lineRule="auto"/>
        <w:rPr>
          <w:rFonts w:ascii="Calibri" w:hAnsi="Calibri" w:cs="Calibri"/>
          <w:b/>
          <w:lang w:val="cy-GB"/>
        </w:rPr>
      </w:pPr>
    </w:p>
    <w:sectPr w:rsidR="00BB0300" w:rsidSect="00FF1C16">
      <w:headerReference w:type="default" r:id="rId12"/>
      <w:footerReference w:type="default" r:id="rId13"/>
      <w:headerReference w:type="first" r:id="rId14"/>
      <w:pgSz w:w="11906" w:h="16838" w:code="9"/>
      <w:pgMar w:top="426" w:right="566" w:bottom="284" w:left="709" w:header="709" w:footer="709" w:gutter="0"/>
      <w:pgBorders w:display="firstPage" w:offsetFrom="page">
        <w:top w:val="dashDotStroked" w:sz="24" w:space="24" w:color="548DD4" w:themeColor="text2" w:themeTint="99"/>
        <w:left w:val="dashDotStroked" w:sz="24" w:space="24" w:color="548DD4" w:themeColor="text2" w:themeTint="99"/>
        <w:bottom w:val="dashDotStroked" w:sz="24" w:space="24" w:color="548DD4" w:themeColor="text2" w:themeTint="99"/>
        <w:right w:val="dashDotStroked" w:sz="24" w:space="24" w:color="548DD4" w:themeColor="text2" w:themeTint="99"/>
      </w:pgBorders>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D5953" w:rsidRDefault="00FD5953" w:rsidP="0070069B">
      <w:pPr>
        <w:spacing w:after="0" w:line="240" w:lineRule="auto"/>
      </w:pPr>
      <w:r>
        <w:separator/>
      </w:r>
    </w:p>
  </w:endnote>
  <w:endnote w:type="continuationSeparator" w:id="0">
    <w:p w:rsidR="00FD5953" w:rsidRDefault="00FD5953" w:rsidP="0070069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Arial">
    <w:panose1 w:val="020B0604020202020204"/>
    <w:charset w:val="00"/>
    <w:family w:val="swiss"/>
    <w:pitch w:val="variable"/>
    <w:sig w:usb0="E0002AFF" w:usb1="C0007843" w:usb2="00000009" w:usb3="00000000" w:csb0="000001FF" w:csb1="00000000"/>
  </w:font>
  <w:font w:name="Wingdings 2">
    <w:panose1 w:val="05020102010507070707"/>
    <w:charset w:val="02"/>
    <w:family w:val="roman"/>
    <w:pitch w:val="variable"/>
    <w:sig w:usb0="00000000" w:usb1="10000000" w:usb2="00000000" w:usb3="00000000" w:csb0="80000000" w:csb1="00000000"/>
  </w:font>
  <w:font w:name="Cambria">
    <w:panose1 w:val="02040503050406030204"/>
    <w:charset w:val="00"/>
    <w:family w:val="roman"/>
    <w:pitch w:val="variable"/>
    <w:sig w:usb0="A00002EF" w:usb1="4000004B" w:usb2="00000000" w:usb3="00000000" w:csb0="000001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767898715"/>
      <w:docPartObj>
        <w:docPartGallery w:val="Page Numbers (Bottom of Page)"/>
        <w:docPartUnique/>
      </w:docPartObj>
    </w:sdtPr>
    <w:sdtEndPr>
      <w:rPr>
        <w:noProof/>
      </w:rPr>
    </w:sdtEndPr>
    <w:sdtContent>
      <w:p w:rsidR="000F2D19" w:rsidRDefault="000F2D19">
        <w:pPr>
          <w:pStyle w:val="Footer"/>
          <w:jc w:val="center"/>
        </w:pPr>
        <w:r>
          <w:fldChar w:fldCharType="begin"/>
        </w:r>
        <w:r>
          <w:instrText xml:space="preserve"> PAGE   \* MERGEFORMAT </w:instrText>
        </w:r>
        <w:r>
          <w:fldChar w:fldCharType="separate"/>
        </w:r>
        <w:r w:rsidR="002A7737">
          <w:rPr>
            <w:noProof/>
          </w:rPr>
          <w:t>15</w:t>
        </w:r>
        <w:r>
          <w:rPr>
            <w:noProof/>
          </w:rPr>
          <w:fldChar w:fldCharType="end"/>
        </w:r>
      </w:p>
    </w:sdtContent>
  </w:sdt>
  <w:p w:rsidR="000F2D19" w:rsidRDefault="000F2D1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D5953" w:rsidRDefault="00FD5953" w:rsidP="0070069B">
      <w:pPr>
        <w:spacing w:after="0" w:line="240" w:lineRule="auto"/>
      </w:pPr>
      <w:r>
        <w:separator/>
      </w:r>
    </w:p>
  </w:footnote>
  <w:footnote w:type="continuationSeparator" w:id="0">
    <w:p w:rsidR="00FD5953" w:rsidRDefault="00FD5953" w:rsidP="0070069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968752352"/>
      <w:placeholder>
        <w:docPart w:val="617AA52B7DE34080B5A44C538164BE2A"/>
      </w:placeholder>
      <w:temporary/>
      <w:showingPlcHdr/>
      <w15:appearance w15:val="hidden"/>
    </w:sdtPr>
    <w:sdtEndPr/>
    <w:sdtContent>
      <w:p w:rsidR="000F2D19" w:rsidRDefault="000F2D19">
        <w:pPr>
          <w:pStyle w:val="Header"/>
        </w:pPr>
        <w:r>
          <w:t>[Type here]</w:t>
        </w:r>
      </w:p>
    </w:sdtContent>
  </w:sdt>
  <w:p w:rsidR="000F2D19" w:rsidRDefault="000F2D19">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F2D19" w:rsidRDefault="000F2D19" w:rsidP="006E7AB3">
    <w:pPr>
      <w:pStyle w:val="Header"/>
      <w:ind w:firstLine="72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E1643E"/>
    <w:multiLevelType w:val="hybridMultilevel"/>
    <w:tmpl w:val="F30475A0"/>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06FD501D"/>
    <w:multiLevelType w:val="hybridMultilevel"/>
    <w:tmpl w:val="709691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7520A4C"/>
    <w:multiLevelType w:val="hybridMultilevel"/>
    <w:tmpl w:val="4BF20C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9053E8C"/>
    <w:multiLevelType w:val="hybridMultilevel"/>
    <w:tmpl w:val="9E2438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97870CC"/>
    <w:multiLevelType w:val="hybridMultilevel"/>
    <w:tmpl w:val="44888DCA"/>
    <w:lvl w:ilvl="0" w:tplc="74804BC0">
      <w:start w:val="1"/>
      <w:numFmt w:val="bullet"/>
      <w:lvlText w:val=""/>
      <w:lvlJc w:val="left"/>
      <w:pPr>
        <w:tabs>
          <w:tab w:val="num" w:pos="653"/>
        </w:tabs>
        <w:ind w:left="653" w:hanging="540"/>
      </w:pPr>
      <w:rPr>
        <w:rFonts w:ascii="Symbol" w:hAnsi="Symbol" w:hint="default"/>
        <w:sz w:val="18"/>
      </w:rPr>
    </w:lvl>
    <w:lvl w:ilvl="1" w:tplc="00030409" w:tentative="1">
      <w:start w:val="1"/>
      <w:numFmt w:val="bullet"/>
      <w:lvlText w:val="o"/>
      <w:lvlJc w:val="left"/>
      <w:pPr>
        <w:tabs>
          <w:tab w:val="num" w:pos="1440"/>
        </w:tabs>
        <w:ind w:left="1440" w:hanging="360"/>
      </w:pPr>
      <w:rPr>
        <w:rFonts w:ascii="Courier New" w:hAnsi="Courier New" w:hint="default"/>
      </w:rPr>
    </w:lvl>
    <w:lvl w:ilvl="2" w:tplc="00050409" w:tentative="1">
      <w:start w:val="1"/>
      <w:numFmt w:val="bullet"/>
      <w:lvlText w:val=""/>
      <w:lvlJc w:val="left"/>
      <w:pPr>
        <w:tabs>
          <w:tab w:val="num" w:pos="2160"/>
        </w:tabs>
        <w:ind w:left="2160" w:hanging="360"/>
      </w:pPr>
      <w:rPr>
        <w:rFonts w:ascii="Wingdings" w:hAnsi="Wingdings" w:hint="default"/>
      </w:rPr>
    </w:lvl>
    <w:lvl w:ilvl="3" w:tplc="00010409" w:tentative="1">
      <w:start w:val="1"/>
      <w:numFmt w:val="bullet"/>
      <w:lvlText w:val=""/>
      <w:lvlJc w:val="left"/>
      <w:pPr>
        <w:tabs>
          <w:tab w:val="num" w:pos="2880"/>
        </w:tabs>
        <w:ind w:left="2880" w:hanging="360"/>
      </w:pPr>
      <w:rPr>
        <w:rFonts w:ascii="Symbol" w:hAnsi="Symbol" w:hint="default"/>
      </w:rPr>
    </w:lvl>
    <w:lvl w:ilvl="4" w:tplc="00030409" w:tentative="1">
      <w:start w:val="1"/>
      <w:numFmt w:val="bullet"/>
      <w:lvlText w:val="o"/>
      <w:lvlJc w:val="left"/>
      <w:pPr>
        <w:tabs>
          <w:tab w:val="num" w:pos="3600"/>
        </w:tabs>
        <w:ind w:left="3600" w:hanging="360"/>
      </w:pPr>
      <w:rPr>
        <w:rFonts w:ascii="Courier New" w:hAnsi="Courier New" w:hint="default"/>
      </w:rPr>
    </w:lvl>
    <w:lvl w:ilvl="5" w:tplc="00050409" w:tentative="1">
      <w:start w:val="1"/>
      <w:numFmt w:val="bullet"/>
      <w:lvlText w:val=""/>
      <w:lvlJc w:val="left"/>
      <w:pPr>
        <w:tabs>
          <w:tab w:val="num" w:pos="4320"/>
        </w:tabs>
        <w:ind w:left="4320" w:hanging="360"/>
      </w:pPr>
      <w:rPr>
        <w:rFonts w:ascii="Wingdings" w:hAnsi="Wingdings" w:hint="default"/>
      </w:rPr>
    </w:lvl>
    <w:lvl w:ilvl="6" w:tplc="00010409" w:tentative="1">
      <w:start w:val="1"/>
      <w:numFmt w:val="bullet"/>
      <w:lvlText w:val=""/>
      <w:lvlJc w:val="left"/>
      <w:pPr>
        <w:tabs>
          <w:tab w:val="num" w:pos="5040"/>
        </w:tabs>
        <w:ind w:left="5040" w:hanging="360"/>
      </w:pPr>
      <w:rPr>
        <w:rFonts w:ascii="Symbol" w:hAnsi="Symbol" w:hint="default"/>
      </w:rPr>
    </w:lvl>
    <w:lvl w:ilvl="7" w:tplc="00030409" w:tentative="1">
      <w:start w:val="1"/>
      <w:numFmt w:val="bullet"/>
      <w:lvlText w:val="o"/>
      <w:lvlJc w:val="left"/>
      <w:pPr>
        <w:tabs>
          <w:tab w:val="num" w:pos="5760"/>
        </w:tabs>
        <w:ind w:left="5760" w:hanging="360"/>
      </w:pPr>
      <w:rPr>
        <w:rFonts w:ascii="Courier New" w:hAnsi="Courier New" w:hint="default"/>
      </w:rPr>
    </w:lvl>
    <w:lvl w:ilvl="8" w:tplc="00050409"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0D6468B1"/>
    <w:multiLevelType w:val="hybridMultilevel"/>
    <w:tmpl w:val="45460C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6323682"/>
    <w:multiLevelType w:val="hybridMultilevel"/>
    <w:tmpl w:val="CDB2CF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70C5F15"/>
    <w:multiLevelType w:val="hybridMultilevel"/>
    <w:tmpl w:val="09D0B9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BBF2158"/>
    <w:multiLevelType w:val="hybridMultilevel"/>
    <w:tmpl w:val="BD46965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9" w15:restartNumberingAfterBreak="0">
    <w:nsid w:val="23801F76"/>
    <w:multiLevelType w:val="hybridMultilevel"/>
    <w:tmpl w:val="75A83A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5710A24"/>
    <w:multiLevelType w:val="hybridMultilevel"/>
    <w:tmpl w:val="2F9CBD44"/>
    <w:lvl w:ilvl="0" w:tplc="0809000F">
      <w:start w:val="1"/>
      <w:numFmt w:val="decimal"/>
      <w:lvlText w:val="%1."/>
      <w:lvlJc w:val="left"/>
      <w:pPr>
        <w:ind w:left="720" w:hanging="360"/>
      </w:pPr>
    </w:lvl>
    <w:lvl w:ilvl="1" w:tplc="56C2C2AC">
      <w:start w:val="1"/>
      <w:numFmt w:val="lowerLetter"/>
      <w:lvlText w:val="%2."/>
      <w:lvlJc w:val="left"/>
      <w:pPr>
        <w:ind w:left="1440" w:hanging="360"/>
      </w:pPr>
      <w:rPr>
        <w:rFonts w:asciiTheme="minorHAnsi" w:eastAsiaTheme="minorHAnsi" w:hAnsiTheme="minorHAnsi" w:cstheme="minorHAnsi"/>
      </w:r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25D9326A"/>
    <w:multiLevelType w:val="hybridMultilevel"/>
    <w:tmpl w:val="AAFC2366"/>
    <w:lvl w:ilvl="0" w:tplc="69F08A4E">
      <w:start w:val="1"/>
      <w:numFmt w:val="bullet"/>
      <w:lvlText w:val="•"/>
      <w:lvlJc w:val="left"/>
      <w:pPr>
        <w:tabs>
          <w:tab w:val="num" w:pos="720"/>
        </w:tabs>
        <w:ind w:left="720" w:hanging="360"/>
      </w:pPr>
      <w:rPr>
        <w:rFonts w:ascii="Arial" w:hAnsi="Arial" w:hint="default"/>
      </w:rPr>
    </w:lvl>
    <w:lvl w:ilvl="1" w:tplc="34FE4EC0" w:tentative="1">
      <w:start w:val="1"/>
      <w:numFmt w:val="bullet"/>
      <w:lvlText w:val="•"/>
      <w:lvlJc w:val="left"/>
      <w:pPr>
        <w:tabs>
          <w:tab w:val="num" w:pos="1440"/>
        </w:tabs>
        <w:ind w:left="1440" w:hanging="360"/>
      </w:pPr>
      <w:rPr>
        <w:rFonts w:ascii="Arial" w:hAnsi="Arial" w:hint="default"/>
      </w:rPr>
    </w:lvl>
    <w:lvl w:ilvl="2" w:tplc="6A44286E" w:tentative="1">
      <w:start w:val="1"/>
      <w:numFmt w:val="bullet"/>
      <w:lvlText w:val="•"/>
      <w:lvlJc w:val="left"/>
      <w:pPr>
        <w:tabs>
          <w:tab w:val="num" w:pos="2160"/>
        </w:tabs>
        <w:ind w:left="2160" w:hanging="360"/>
      </w:pPr>
      <w:rPr>
        <w:rFonts w:ascii="Arial" w:hAnsi="Arial" w:hint="default"/>
      </w:rPr>
    </w:lvl>
    <w:lvl w:ilvl="3" w:tplc="8C3C5D42" w:tentative="1">
      <w:start w:val="1"/>
      <w:numFmt w:val="bullet"/>
      <w:lvlText w:val="•"/>
      <w:lvlJc w:val="left"/>
      <w:pPr>
        <w:tabs>
          <w:tab w:val="num" w:pos="2880"/>
        </w:tabs>
        <w:ind w:left="2880" w:hanging="360"/>
      </w:pPr>
      <w:rPr>
        <w:rFonts w:ascii="Arial" w:hAnsi="Arial" w:hint="default"/>
      </w:rPr>
    </w:lvl>
    <w:lvl w:ilvl="4" w:tplc="41585E1A" w:tentative="1">
      <w:start w:val="1"/>
      <w:numFmt w:val="bullet"/>
      <w:lvlText w:val="•"/>
      <w:lvlJc w:val="left"/>
      <w:pPr>
        <w:tabs>
          <w:tab w:val="num" w:pos="3600"/>
        </w:tabs>
        <w:ind w:left="3600" w:hanging="360"/>
      </w:pPr>
      <w:rPr>
        <w:rFonts w:ascii="Arial" w:hAnsi="Arial" w:hint="default"/>
      </w:rPr>
    </w:lvl>
    <w:lvl w:ilvl="5" w:tplc="81424DEE" w:tentative="1">
      <w:start w:val="1"/>
      <w:numFmt w:val="bullet"/>
      <w:lvlText w:val="•"/>
      <w:lvlJc w:val="left"/>
      <w:pPr>
        <w:tabs>
          <w:tab w:val="num" w:pos="4320"/>
        </w:tabs>
        <w:ind w:left="4320" w:hanging="360"/>
      </w:pPr>
      <w:rPr>
        <w:rFonts w:ascii="Arial" w:hAnsi="Arial" w:hint="default"/>
      </w:rPr>
    </w:lvl>
    <w:lvl w:ilvl="6" w:tplc="298429F6" w:tentative="1">
      <w:start w:val="1"/>
      <w:numFmt w:val="bullet"/>
      <w:lvlText w:val="•"/>
      <w:lvlJc w:val="left"/>
      <w:pPr>
        <w:tabs>
          <w:tab w:val="num" w:pos="5040"/>
        </w:tabs>
        <w:ind w:left="5040" w:hanging="360"/>
      </w:pPr>
      <w:rPr>
        <w:rFonts w:ascii="Arial" w:hAnsi="Arial" w:hint="default"/>
      </w:rPr>
    </w:lvl>
    <w:lvl w:ilvl="7" w:tplc="365A9106" w:tentative="1">
      <w:start w:val="1"/>
      <w:numFmt w:val="bullet"/>
      <w:lvlText w:val="•"/>
      <w:lvlJc w:val="left"/>
      <w:pPr>
        <w:tabs>
          <w:tab w:val="num" w:pos="5760"/>
        </w:tabs>
        <w:ind w:left="5760" w:hanging="360"/>
      </w:pPr>
      <w:rPr>
        <w:rFonts w:ascii="Arial" w:hAnsi="Arial" w:hint="default"/>
      </w:rPr>
    </w:lvl>
    <w:lvl w:ilvl="8" w:tplc="10F2512A" w:tentative="1">
      <w:start w:val="1"/>
      <w:numFmt w:val="bullet"/>
      <w:lvlText w:val="•"/>
      <w:lvlJc w:val="left"/>
      <w:pPr>
        <w:tabs>
          <w:tab w:val="num" w:pos="6480"/>
        </w:tabs>
        <w:ind w:left="6480" w:hanging="360"/>
      </w:pPr>
      <w:rPr>
        <w:rFonts w:ascii="Arial" w:hAnsi="Arial" w:hint="default"/>
      </w:rPr>
    </w:lvl>
  </w:abstractNum>
  <w:abstractNum w:abstractNumId="12" w15:restartNumberingAfterBreak="0">
    <w:nsid w:val="260367C1"/>
    <w:multiLevelType w:val="hybridMultilevel"/>
    <w:tmpl w:val="3CEA2E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74957E7"/>
    <w:multiLevelType w:val="hybridMultilevel"/>
    <w:tmpl w:val="EA0A146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4" w15:restartNumberingAfterBreak="0">
    <w:nsid w:val="2D636B8B"/>
    <w:multiLevelType w:val="hybridMultilevel"/>
    <w:tmpl w:val="E4F87CE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319735C4"/>
    <w:multiLevelType w:val="hybridMultilevel"/>
    <w:tmpl w:val="98543FD4"/>
    <w:lvl w:ilvl="0" w:tplc="000018BE">
      <w:start w:val="1"/>
      <w:numFmt w:val="bullet"/>
      <w:lvlText w:val="•"/>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53C0145"/>
    <w:multiLevelType w:val="hybridMultilevel"/>
    <w:tmpl w:val="B6A8E6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7C1303F"/>
    <w:multiLevelType w:val="hybridMultilevel"/>
    <w:tmpl w:val="01A21266"/>
    <w:lvl w:ilvl="0" w:tplc="74804BC0">
      <w:start w:val="1"/>
      <w:numFmt w:val="bullet"/>
      <w:lvlText w:val=""/>
      <w:lvlJc w:val="left"/>
      <w:pPr>
        <w:tabs>
          <w:tab w:val="num" w:pos="653"/>
        </w:tabs>
        <w:ind w:left="653" w:hanging="540"/>
      </w:pPr>
      <w:rPr>
        <w:rFonts w:ascii="Symbol" w:hAnsi="Symbol" w:hint="default"/>
        <w:sz w:val="18"/>
      </w:rPr>
    </w:lvl>
    <w:lvl w:ilvl="1" w:tplc="00030409" w:tentative="1">
      <w:start w:val="1"/>
      <w:numFmt w:val="bullet"/>
      <w:lvlText w:val="o"/>
      <w:lvlJc w:val="left"/>
      <w:pPr>
        <w:tabs>
          <w:tab w:val="num" w:pos="1440"/>
        </w:tabs>
        <w:ind w:left="1440" w:hanging="360"/>
      </w:pPr>
      <w:rPr>
        <w:rFonts w:ascii="Courier New" w:hAnsi="Courier New" w:hint="default"/>
      </w:rPr>
    </w:lvl>
    <w:lvl w:ilvl="2" w:tplc="00050409" w:tentative="1">
      <w:start w:val="1"/>
      <w:numFmt w:val="bullet"/>
      <w:lvlText w:val=""/>
      <w:lvlJc w:val="left"/>
      <w:pPr>
        <w:tabs>
          <w:tab w:val="num" w:pos="2160"/>
        </w:tabs>
        <w:ind w:left="2160" w:hanging="360"/>
      </w:pPr>
      <w:rPr>
        <w:rFonts w:ascii="Wingdings" w:hAnsi="Wingdings" w:hint="default"/>
      </w:rPr>
    </w:lvl>
    <w:lvl w:ilvl="3" w:tplc="00010409" w:tentative="1">
      <w:start w:val="1"/>
      <w:numFmt w:val="bullet"/>
      <w:lvlText w:val=""/>
      <w:lvlJc w:val="left"/>
      <w:pPr>
        <w:tabs>
          <w:tab w:val="num" w:pos="2880"/>
        </w:tabs>
        <w:ind w:left="2880" w:hanging="360"/>
      </w:pPr>
      <w:rPr>
        <w:rFonts w:ascii="Symbol" w:hAnsi="Symbol" w:hint="default"/>
      </w:rPr>
    </w:lvl>
    <w:lvl w:ilvl="4" w:tplc="00030409" w:tentative="1">
      <w:start w:val="1"/>
      <w:numFmt w:val="bullet"/>
      <w:lvlText w:val="o"/>
      <w:lvlJc w:val="left"/>
      <w:pPr>
        <w:tabs>
          <w:tab w:val="num" w:pos="3600"/>
        </w:tabs>
        <w:ind w:left="3600" w:hanging="360"/>
      </w:pPr>
      <w:rPr>
        <w:rFonts w:ascii="Courier New" w:hAnsi="Courier New" w:hint="default"/>
      </w:rPr>
    </w:lvl>
    <w:lvl w:ilvl="5" w:tplc="00050409" w:tentative="1">
      <w:start w:val="1"/>
      <w:numFmt w:val="bullet"/>
      <w:lvlText w:val=""/>
      <w:lvlJc w:val="left"/>
      <w:pPr>
        <w:tabs>
          <w:tab w:val="num" w:pos="4320"/>
        </w:tabs>
        <w:ind w:left="4320" w:hanging="360"/>
      </w:pPr>
      <w:rPr>
        <w:rFonts w:ascii="Wingdings" w:hAnsi="Wingdings" w:hint="default"/>
      </w:rPr>
    </w:lvl>
    <w:lvl w:ilvl="6" w:tplc="00010409" w:tentative="1">
      <w:start w:val="1"/>
      <w:numFmt w:val="bullet"/>
      <w:lvlText w:val=""/>
      <w:lvlJc w:val="left"/>
      <w:pPr>
        <w:tabs>
          <w:tab w:val="num" w:pos="5040"/>
        </w:tabs>
        <w:ind w:left="5040" w:hanging="360"/>
      </w:pPr>
      <w:rPr>
        <w:rFonts w:ascii="Symbol" w:hAnsi="Symbol" w:hint="default"/>
      </w:rPr>
    </w:lvl>
    <w:lvl w:ilvl="7" w:tplc="00030409" w:tentative="1">
      <w:start w:val="1"/>
      <w:numFmt w:val="bullet"/>
      <w:lvlText w:val="o"/>
      <w:lvlJc w:val="left"/>
      <w:pPr>
        <w:tabs>
          <w:tab w:val="num" w:pos="5760"/>
        </w:tabs>
        <w:ind w:left="5760" w:hanging="360"/>
      </w:pPr>
      <w:rPr>
        <w:rFonts w:ascii="Courier New" w:hAnsi="Courier New" w:hint="default"/>
      </w:rPr>
    </w:lvl>
    <w:lvl w:ilvl="8" w:tplc="00050409"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393D13BB"/>
    <w:multiLevelType w:val="hybridMultilevel"/>
    <w:tmpl w:val="200E114E"/>
    <w:lvl w:ilvl="0" w:tplc="08090001">
      <w:start w:val="1"/>
      <w:numFmt w:val="bullet"/>
      <w:lvlText w:val=""/>
      <w:lvlJc w:val="left"/>
      <w:pPr>
        <w:ind w:left="1206" w:hanging="360"/>
      </w:pPr>
      <w:rPr>
        <w:rFonts w:ascii="Symbol" w:hAnsi="Symbol" w:hint="default"/>
      </w:rPr>
    </w:lvl>
    <w:lvl w:ilvl="1" w:tplc="08090003" w:tentative="1">
      <w:start w:val="1"/>
      <w:numFmt w:val="bullet"/>
      <w:lvlText w:val="o"/>
      <w:lvlJc w:val="left"/>
      <w:pPr>
        <w:ind w:left="1926" w:hanging="360"/>
      </w:pPr>
      <w:rPr>
        <w:rFonts w:ascii="Courier New" w:hAnsi="Courier New" w:cs="Courier New" w:hint="default"/>
      </w:rPr>
    </w:lvl>
    <w:lvl w:ilvl="2" w:tplc="08090005" w:tentative="1">
      <w:start w:val="1"/>
      <w:numFmt w:val="bullet"/>
      <w:lvlText w:val=""/>
      <w:lvlJc w:val="left"/>
      <w:pPr>
        <w:ind w:left="2646" w:hanging="360"/>
      </w:pPr>
      <w:rPr>
        <w:rFonts w:ascii="Wingdings" w:hAnsi="Wingdings" w:hint="default"/>
      </w:rPr>
    </w:lvl>
    <w:lvl w:ilvl="3" w:tplc="08090001" w:tentative="1">
      <w:start w:val="1"/>
      <w:numFmt w:val="bullet"/>
      <w:lvlText w:val=""/>
      <w:lvlJc w:val="left"/>
      <w:pPr>
        <w:ind w:left="3366" w:hanging="360"/>
      </w:pPr>
      <w:rPr>
        <w:rFonts w:ascii="Symbol" w:hAnsi="Symbol" w:hint="default"/>
      </w:rPr>
    </w:lvl>
    <w:lvl w:ilvl="4" w:tplc="08090003" w:tentative="1">
      <w:start w:val="1"/>
      <w:numFmt w:val="bullet"/>
      <w:lvlText w:val="o"/>
      <w:lvlJc w:val="left"/>
      <w:pPr>
        <w:ind w:left="4086" w:hanging="360"/>
      </w:pPr>
      <w:rPr>
        <w:rFonts w:ascii="Courier New" w:hAnsi="Courier New" w:cs="Courier New" w:hint="default"/>
      </w:rPr>
    </w:lvl>
    <w:lvl w:ilvl="5" w:tplc="08090005" w:tentative="1">
      <w:start w:val="1"/>
      <w:numFmt w:val="bullet"/>
      <w:lvlText w:val=""/>
      <w:lvlJc w:val="left"/>
      <w:pPr>
        <w:ind w:left="4806" w:hanging="360"/>
      </w:pPr>
      <w:rPr>
        <w:rFonts w:ascii="Wingdings" w:hAnsi="Wingdings" w:hint="default"/>
      </w:rPr>
    </w:lvl>
    <w:lvl w:ilvl="6" w:tplc="08090001" w:tentative="1">
      <w:start w:val="1"/>
      <w:numFmt w:val="bullet"/>
      <w:lvlText w:val=""/>
      <w:lvlJc w:val="left"/>
      <w:pPr>
        <w:ind w:left="5526" w:hanging="360"/>
      </w:pPr>
      <w:rPr>
        <w:rFonts w:ascii="Symbol" w:hAnsi="Symbol" w:hint="default"/>
      </w:rPr>
    </w:lvl>
    <w:lvl w:ilvl="7" w:tplc="08090003" w:tentative="1">
      <w:start w:val="1"/>
      <w:numFmt w:val="bullet"/>
      <w:lvlText w:val="o"/>
      <w:lvlJc w:val="left"/>
      <w:pPr>
        <w:ind w:left="6246" w:hanging="360"/>
      </w:pPr>
      <w:rPr>
        <w:rFonts w:ascii="Courier New" w:hAnsi="Courier New" w:cs="Courier New" w:hint="default"/>
      </w:rPr>
    </w:lvl>
    <w:lvl w:ilvl="8" w:tplc="08090005" w:tentative="1">
      <w:start w:val="1"/>
      <w:numFmt w:val="bullet"/>
      <w:lvlText w:val=""/>
      <w:lvlJc w:val="left"/>
      <w:pPr>
        <w:ind w:left="6966" w:hanging="360"/>
      </w:pPr>
      <w:rPr>
        <w:rFonts w:ascii="Wingdings" w:hAnsi="Wingdings" w:hint="default"/>
      </w:rPr>
    </w:lvl>
  </w:abstractNum>
  <w:abstractNum w:abstractNumId="19" w15:restartNumberingAfterBreak="0">
    <w:nsid w:val="45297315"/>
    <w:multiLevelType w:val="hybridMultilevel"/>
    <w:tmpl w:val="6E04F6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4D00471B"/>
    <w:multiLevelType w:val="hybridMultilevel"/>
    <w:tmpl w:val="B62ADF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4E9C09AF"/>
    <w:multiLevelType w:val="hybridMultilevel"/>
    <w:tmpl w:val="4E0A341C"/>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2" w15:restartNumberingAfterBreak="0">
    <w:nsid w:val="54D83150"/>
    <w:multiLevelType w:val="hybridMultilevel"/>
    <w:tmpl w:val="1FC66C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5A28080A"/>
    <w:multiLevelType w:val="hybridMultilevel"/>
    <w:tmpl w:val="2BF826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5AA40E8F"/>
    <w:multiLevelType w:val="hybridMultilevel"/>
    <w:tmpl w:val="DC4E402A"/>
    <w:lvl w:ilvl="0" w:tplc="C14C1690">
      <w:start w:val="1"/>
      <w:numFmt w:val="bullet"/>
      <w:lvlText w:val=""/>
      <w:lvlJc w:val="left"/>
      <w:pPr>
        <w:tabs>
          <w:tab w:val="num" w:pos="720"/>
        </w:tabs>
        <w:ind w:left="720" w:hanging="360"/>
      </w:pPr>
      <w:rPr>
        <w:rFonts w:ascii="Wingdings 2" w:hAnsi="Wingdings 2" w:hint="default"/>
      </w:rPr>
    </w:lvl>
    <w:lvl w:ilvl="1" w:tplc="CFCA31B2" w:tentative="1">
      <w:start w:val="1"/>
      <w:numFmt w:val="bullet"/>
      <w:lvlText w:val=""/>
      <w:lvlJc w:val="left"/>
      <w:pPr>
        <w:tabs>
          <w:tab w:val="num" w:pos="1440"/>
        </w:tabs>
        <w:ind w:left="1440" w:hanging="360"/>
      </w:pPr>
      <w:rPr>
        <w:rFonts w:ascii="Wingdings 2" w:hAnsi="Wingdings 2" w:hint="default"/>
      </w:rPr>
    </w:lvl>
    <w:lvl w:ilvl="2" w:tplc="D206B30E" w:tentative="1">
      <w:start w:val="1"/>
      <w:numFmt w:val="bullet"/>
      <w:lvlText w:val=""/>
      <w:lvlJc w:val="left"/>
      <w:pPr>
        <w:tabs>
          <w:tab w:val="num" w:pos="2160"/>
        </w:tabs>
        <w:ind w:left="2160" w:hanging="360"/>
      </w:pPr>
      <w:rPr>
        <w:rFonts w:ascii="Wingdings 2" w:hAnsi="Wingdings 2" w:hint="default"/>
      </w:rPr>
    </w:lvl>
    <w:lvl w:ilvl="3" w:tplc="B7B648C4" w:tentative="1">
      <w:start w:val="1"/>
      <w:numFmt w:val="bullet"/>
      <w:lvlText w:val=""/>
      <w:lvlJc w:val="left"/>
      <w:pPr>
        <w:tabs>
          <w:tab w:val="num" w:pos="2880"/>
        </w:tabs>
        <w:ind w:left="2880" w:hanging="360"/>
      </w:pPr>
      <w:rPr>
        <w:rFonts w:ascii="Wingdings 2" w:hAnsi="Wingdings 2" w:hint="default"/>
      </w:rPr>
    </w:lvl>
    <w:lvl w:ilvl="4" w:tplc="FAF881B6" w:tentative="1">
      <w:start w:val="1"/>
      <w:numFmt w:val="bullet"/>
      <w:lvlText w:val=""/>
      <w:lvlJc w:val="left"/>
      <w:pPr>
        <w:tabs>
          <w:tab w:val="num" w:pos="3600"/>
        </w:tabs>
        <w:ind w:left="3600" w:hanging="360"/>
      </w:pPr>
      <w:rPr>
        <w:rFonts w:ascii="Wingdings 2" w:hAnsi="Wingdings 2" w:hint="default"/>
      </w:rPr>
    </w:lvl>
    <w:lvl w:ilvl="5" w:tplc="9FA4F422" w:tentative="1">
      <w:start w:val="1"/>
      <w:numFmt w:val="bullet"/>
      <w:lvlText w:val=""/>
      <w:lvlJc w:val="left"/>
      <w:pPr>
        <w:tabs>
          <w:tab w:val="num" w:pos="4320"/>
        </w:tabs>
        <w:ind w:left="4320" w:hanging="360"/>
      </w:pPr>
      <w:rPr>
        <w:rFonts w:ascii="Wingdings 2" w:hAnsi="Wingdings 2" w:hint="default"/>
      </w:rPr>
    </w:lvl>
    <w:lvl w:ilvl="6" w:tplc="4BBCCF60" w:tentative="1">
      <w:start w:val="1"/>
      <w:numFmt w:val="bullet"/>
      <w:lvlText w:val=""/>
      <w:lvlJc w:val="left"/>
      <w:pPr>
        <w:tabs>
          <w:tab w:val="num" w:pos="5040"/>
        </w:tabs>
        <w:ind w:left="5040" w:hanging="360"/>
      </w:pPr>
      <w:rPr>
        <w:rFonts w:ascii="Wingdings 2" w:hAnsi="Wingdings 2" w:hint="default"/>
      </w:rPr>
    </w:lvl>
    <w:lvl w:ilvl="7" w:tplc="4AE46B3C" w:tentative="1">
      <w:start w:val="1"/>
      <w:numFmt w:val="bullet"/>
      <w:lvlText w:val=""/>
      <w:lvlJc w:val="left"/>
      <w:pPr>
        <w:tabs>
          <w:tab w:val="num" w:pos="5760"/>
        </w:tabs>
        <w:ind w:left="5760" w:hanging="360"/>
      </w:pPr>
      <w:rPr>
        <w:rFonts w:ascii="Wingdings 2" w:hAnsi="Wingdings 2" w:hint="default"/>
      </w:rPr>
    </w:lvl>
    <w:lvl w:ilvl="8" w:tplc="4F4A40C4" w:tentative="1">
      <w:start w:val="1"/>
      <w:numFmt w:val="bullet"/>
      <w:lvlText w:val=""/>
      <w:lvlJc w:val="left"/>
      <w:pPr>
        <w:tabs>
          <w:tab w:val="num" w:pos="6480"/>
        </w:tabs>
        <w:ind w:left="6480" w:hanging="360"/>
      </w:pPr>
      <w:rPr>
        <w:rFonts w:ascii="Wingdings 2" w:hAnsi="Wingdings 2" w:hint="default"/>
      </w:rPr>
    </w:lvl>
  </w:abstractNum>
  <w:abstractNum w:abstractNumId="25" w15:restartNumberingAfterBreak="0">
    <w:nsid w:val="5BCE2E3E"/>
    <w:multiLevelType w:val="hybridMultilevel"/>
    <w:tmpl w:val="8CEA82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61F77972"/>
    <w:multiLevelType w:val="hybridMultilevel"/>
    <w:tmpl w:val="A97A4F04"/>
    <w:lvl w:ilvl="0" w:tplc="A4E0B63E">
      <w:start w:val="1"/>
      <w:numFmt w:val="bullet"/>
      <w:lvlText w:val=""/>
      <w:lvlJc w:val="left"/>
      <w:pPr>
        <w:tabs>
          <w:tab w:val="num" w:pos="720"/>
        </w:tabs>
        <w:ind w:left="720" w:hanging="360"/>
      </w:pPr>
      <w:rPr>
        <w:rFonts w:ascii="Wingdings 2" w:hAnsi="Wingdings 2" w:hint="default"/>
      </w:rPr>
    </w:lvl>
    <w:lvl w:ilvl="1" w:tplc="1D188A02" w:tentative="1">
      <w:start w:val="1"/>
      <w:numFmt w:val="bullet"/>
      <w:lvlText w:val=""/>
      <w:lvlJc w:val="left"/>
      <w:pPr>
        <w:tabs>
          <w:tab w:val="num" w:pos="1440"/>
        </w:tabs>
        <w:ind w:left="1440" w:hanging="360"/>
      </w:pPr>
      <w:rPr>
        <w:rFonts w:ascii="Wingdings 2" w:hAnsi="Wingdings 2" w:hint="default"/>
      </w:rPr>
    </w:lvl>
    <w:lvl w:ilvl="2" w:tplc="00A27D3C" w:tentative="1">
      <w:start w:val="1"/>
      <w:numFmt w:val="bullet"/>
      <w:lvlText w:val=""/>
      <w:lvlJc w:val="left"/>
      <w:pPr>
        <w:tabs>
          <w:tab w:val="num" w:pos="2160"/>
        </w:tabs>
        <w:ind w:left="2160" w:hanging="360"/>
      </w:pPr>
      <w:rPr>
        <w:rFonts w:ascii="Wingdings 2" w:hAnsi="Wingdings 2" w:hint="default"/>
      </w:rPr>
    </w:lvl>
    <w:lvl w:ilvl="3" w:tplc="01706C4E" w:tentative="1">
      <w:start w:val="1"/>
      <w:numFmt w:val="bullet"/>
      <w:lvlText w:val=""/>
      <w:lvlJc w:val="left"/>
      <w:pPr>
        <w:tabs>
          <w:tab w:val="num" w:pos="2880"/>
        </w:tabs>
        <w:ind w:left="2880" w:hanging="360"/>
      </w:pPr>
      <w:rPr>
        <w:rFonts w:ascii="Wingdings 2" w:hAnsi="Wingdings 2" w:hint="default"/>
      </w:rPr>
    </w:lvl>
    <w:lvl w:ilvl="4" w:tplc="75F6CC74" w:tentative="1">
      <w:start w:val="1"/>
      <w:numFmt w:val="bullet"/>
      <w:lvlText w:val=""/>
      <w:lvlJc w:val="left"/>
      <w:pPr>
        <w:tabs>
          <w:tab w:val="num" w:pos="3600"/>
        </w:tabs>
        <w:ind w:left="3600" w:hanging="360"/>
      </w:pPr>
      <w:rPr>
        <w:rFonts w:ascii="Wingdings 2" w:hAnsi="Wingdings 2" w:hint="default"/>
      </w:rPr>
    </w:lvl>
    <w:lvl w:ilvl="5" w:tplc="0D06FC44" w:tentative="1">
      <w:start w:val="1"/>
      <w:numFmt w:val="bullet"/>
      <w:lvlText w:val=""/>
      <w:lvlJc w:val="left"/>
      <w:pPr>
        <w:tabs>
          <w:tab w:val="num" w:pos="4320"/>
        </w:tabs>
        <w:ind w:left="4320" w:hanging="360"/>
      </w:pPr>
      <w:rPr>
        <w:rFonts w:ascii="Wingdings 2" w:hAnsi="Wingdings 2" w:hint="default"/>
      </w:rPr>
    </w:lvl>
    <w:lvl w:ilvl="6" w:tplc="4170FBDA" w:tentative="1">
      <w:start w:val="1"/>
      <w:numFmt w:val="bullet"/>
      <w:lvlText w:val=""/>
      <w:lvlJc w:val="left"/>
      <w:pPr>
        <w:tabs>
          <w:tab w:val="num" w:pos="5040"/>
        </w:tabs>
        <w:ind w:left="5040" w:hanging="360"/>
      </w:pPr>
      <w:rPr>
        <w:rFonts w:ascii="Wingdings 2" w:hAnsi="Wingdings 2" w:hint="default"/>
      </w:rPr>
    </w:lvl>
    <w:lvl w:ilvl="7" w:tplc="87EA920E" w:tentative="1">
      <w:start w:val="1"/>
      <w:numFmt w:val="bullet"/>
      <w:lvlText w:val=""/>
      <w:lvlJc w:val="left"/>
      <w:pPr>
        <w:tabs>
          <w:tab w:val="num" w:pos="5760"/>
        </w:tabs>
        <w:ind w:left="5760" w:hanging="360"/>
      </w:pPr>
      <w:rPr>
        <w:rFonts w:ascii="Wingdings 2" w:hAnsi="Wingdings 2" w:hint="default"/>
      </w:rPr>
    </w:lvl>
    <w:lvl w:ilvl="8" w:tplc="993E810A" w:tentative="1">
      <w:start w:val="1"/>
      <w:numFmt w:val="bullet"/>
      <w:lvlText w:val=""/>
      <w:lvlJc w:val="left"/>
      <w:pPr>
        <w:tabs>
          <w:tab w:val="num" w:pos="6480"/>
        </w:tabs>
        <w:ind w:left="6480" w:hanging="360"/>
      </w:pPr>
      <w:rPr>
        <w:rFonts w:ascii="Wingdings 2" w:hAnsi="Wingdings 2" w:hint="default"/>
      </w:rPr>
    </w:lvl>
  </w:abstractNum>
  <w:abstractNum w:abstractNumId="27" w15:restartNumberingAfterBreak="0">
    <w:nsid w:val="62082131"/>
    <w:multiLevelType w:val="hybridMultilevel"/>
    <w:tmpl w:val="CA3A918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6C66599A"/>
    <w:multiLevelType w:val="hybridMultilevel"/>
    <w:tmpl w:val="671E641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9" w15:restartNumberingAfterBreak="0">
    <w:nsid w:val="741F1390"/>
    <w:multiLevelType w:val="hybridMultilevel"/>
    <w:tmpl w:val="0F6059C0"/>
    <w:lvl w:ilvl="0" w:tplc="D66C8972">
      <w:start w:val="1"/>
      <w:numFmt w:val="bullet"/>
      <w:lvlText w:val=""/>
      <w:lvlJc w:val="left"/>
      <w:pPr>
        <w:tabs>
          <w:tab w:val="num" w:pos="720"/>
        </w:tabs>
        <w:ind w:left="720" w:hanging="360"/>
      </w:pPr>
      <w:rPr>
        <w:rFonts w:ascii="Wingdings 2" w:hAnsi="Wingdings 2" w:hint="default"/>
      </w:rPr>
    </w:lvl>
    <w:lvl w:ilvl="1" w:tplc="3A7C195E" w:tentative="1">
      <w:start w:val="1"/>
      <w:numFmt w:val="bullet"/>
      <w:lvlText w:val=""/>
      <w:lvlJc w:val="left"/>
      <w:pPr>
        <w:tabs>
          <w:tab w:val="num" w:pos="1440"/>
        </w:tabs>
        <w:ind w:left="1440" w:hanging="360"/>
      </w:pPr>
      <w:rPr>
        <w:rFonts w:ascii="Wingdings 2" w:hAnsi="Wingdings 2" w:hint="default"/>
      </w:rPr>
    </w:lvl>
    <w:lvl w:ilvl="2" w:tplc="7176371C" w:tentative="1">
      <w:start w:val="1"/>
      <w:numFmt w:val="bullet"/>
      <w:lvlText w:val=""/>
      <w:lvlJc w:val="left"/>
      <w:pPr>
        <w:tabs>
          <w:tab w:val="num" w:pos="2160"/>
        </w:tabs>
        <w:ind w:left="2160" w:hanging="360"/>
      </w:pPr>
      <w:rPr>
        <w:rFonts w:ascii="Wingdings 2" w:hAnsi="Wingdings 2" w:hint="default"/>
      </w:rPr>
    </w:lvl>
    <w:lvl w:ilvl="3" w:tplc="7F708530" w:tentative="1">
      <w:start w:val="1"/>
      <w:numFmt w:val="bullet"/>
      <w:lvlText w:val=""/>
      <w:lvlJc w:val="left"/>
      <w:pPr>
        <w:tabs>
          <w:tab w:val="num" w:pos="2880"/>
        </w:tabs>
        <w:ind w:left="2880" w:hanging="360"/>
      </w:pPr>
      <w:rPr>
        <w:rFonts w:ascii="Wingdings 2" w:hAnsi="Wingdings 2" w:hint="default"/>
      </w:rPr>
    </w:lvl>
    <w:lvl w:ilvl="4" w:tplc="EB723118" w:tentative="1">
      <w:start w:val="1"/>
      <w:numFmt w:val="bullet"/>
      <w:lvlText w:val=""/>
      <w:lvlJc w:val="left"/>
      <w:pPr>
        <w:tabs>
          <w:tab w:val="num" w:pos="3600"/>
        </w:tabs>
        <w:ind w:left="3600" w:hanging="360"/>
      </w:pPr>
      <w:rPr>
        <w:rFonts w:ascii="Wingdings 2" w:hAnsi="Wingdings 2" w:hint="default"/>
      </w:rPr>
    </w:lvl>
    <w:lvl w:ilvl="5" w:tplc="AEFECDC8" w:tentative="1">
      <w:start w:val="1"/>
      <w:numFmt w:val="bullet"/>
      <w:lvlText w:val=""/>
      <w:lvlJc w:val="left"/>
      <w:pPr>
        <w:tabs>
          <w:tab w:val="num" w:pos="4320"/>
        </w:tabs>
        <w:ind w:left="4320" w:hanging="360"/>
      </w:pPr>
      <w:rPr>
        <w:rFonts w:ascii="Wingdings 2" w:hAnsi="Wingdings 2" w:hint="default"/>
      </w:rPr>
    </w:lvl>
    <w:lvl w:ilvl="6" w:tplc="02FA7F0E" w:tentative="1">
      <w:start w:val="1"/>
      <w:numFmt w:val="bullet"/>
      <w:lvlText w:val=""/>
      <w:lvlJc w:val="left"/>
      <w:pPr>
        <w:tabs>
          <w:tab w:val="num" w:pos="5040"/>
        </w:tabs>
        <w:ind w:left="5040" w:hanging="360"/>
      </w:pPr>
      <w:rPr>
        <w:rFonts w:ascii="Wingdings 2" w:hAnsi="Wingdings 2" w:hint="default"/>
      </w:rPr>
    </w:lvl>
    <w:lvl w:ilvl="7" w:tplc="C6764576" w:tentative="1">
      <w:start w:val="1"/>
      <w:numFmt w:val="bullet"/>
      <w:lvlText w:val=""/>
      <w:lvlJc w:val="left"/>
      <w:pPr>
        <w:tabs>
          <w:tab w:val="num" w:pos="5760"/>
        </w:tabs>
        <w:ind w:left="5760" w:hanging="360"/>
      </w:pPr>
      <w:rPr>
        <w:rFonts w:ascii="Wingdings 2" w:hAnsi="Wingdings 2" w:hint="default"/>
      </w:rPr>
    </w:lvl>
    <w:lvl w:ilvl="8" w:tplc="5770E358" w:tentative="1">
      <w:start w:val="1"/>
      <w:numFmt w:val="bullet"/>
      <w:lvlText w:val=""/>
      <w:lvlJc w:val="left"/>
      <w:pPr>
        <w:tabs>
          <w:tab w:val="num" w:pos="6480"/>
        </w:tabs>
        <w:ind w:left="6480" w:hanging="360"/>
      </w:pPr>
      <w:rPr>
        <w:rFonts w:ascii="Wingdings 2" w:hAnsi="Wingdings 2" w:hint="default"/>
      </w:rPr>
    </w:lvl>
  </w:abstractNum>
  <w:abstractNum w:abstractNumId="30" w15:restartNumberingAfterBreak="0">
    <w:nsid w:val="76DD4F14"/>
    <w:multiLevelType w:val="hybridMultilevel"/>
    <w:tmpl w:val="FACC1D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7BA37D4C"/>
    <w:multiLevelType w:val="hybridMultilevel"/>
    <w:tmpl w:val="4D7E4AE0"/>
    <w:lvl w:ilvl="0" w:tplc="F4F60DD0">
      <w:start w:val="1"/>
      <w:numFmt w:val="bullet"/>
      <w:lvlText w:val="•"/>
      <w:lvlJc w:val="left"/>
      <w:pPr>
        <w:tabs>
          <w:tab w:val="num" w:pos="720"/>
        </w:tabs>
        <w:ind w:left="720" w:hanging="360"/>
      </w:pPr>
      <w:rPr>
        <w:rFonts w:ascii="Arial" w:hAnsi="Arial" w:hint="default"/>
      </w:rPr>
    </w:lvl>
    <w:lvl w:ilvl="1" w:tplc="5292003A" w:tentative="1">
      <w:start w:val="1"/>
      <w:numFmt w:val="bullet"/>
      <w:lvlText w:val="•"/>
      <w:lvlJc w:val="left"/>
      <w:pPr>
        <w:tabs>
          <w:tab w:val="num" w:pos="1440"/>
        </w:tabs>
        <w:ind w:left="1440" w:hanging="360"/>
      </w:pPr>
      <w:rPr>
        <w:rFonts w:ascii="Arial" w:hAnsi="Arial" w:hint="default"/>
      </w:rPr>
    </w:lvl>
    <w:lvl w:ilvl="2" w:tplc="2F5C691A" w:tentative="1">
      <w:start w:val="1"/>
      <w:numFmt w:val="bullet"/>
      <w:lvlText w:val="•"/>
      <w:lvlJc w:val="left"/>
      <w:pPr>
        <w:tabs>
          <w:tab w:val="num" w:pos="2160"/>
        </w:tabs>
        <w:ind w:left="2160" w:hanging="360"/>
      </w:pPr>
      <w:rPr>
        <w:rFonts w:ascii="Arial" w:hAnsi="Arial" w:hint="default"/>
      </w:rPr>
    </w:lvl>
    <w:lvl w:ilvl="3" w:tplc="647C6C46" w:tentative="1">
      <w:start w:val="1"/>
      <w:numFmt w:val="bullet"/>
      <w:lvlText w:val="•"/>
      <w:lvlJc w:val="left"/>
      <w:pPr>
        <w:tabs>
          <w:tab w:val="num" w:pos="2880"/>
        </w:tabs>
        <w:ind w:left="2880" w:hanging="360"/>
      </w:pPr>
      <w:rPr>
        <w:rFonts w:ascii="Arial" w:hAnsi="Arial" w:hint="default"/>
      </w:rPr>
    </w:lvl>
    <w:lvl w:ilvl="4" w:tplc="559EEDF8" w:tentative="1">
      <w:start w:val="1"/>
      <w:numFmt w:val="bullet"/>
      <w:lvlText w:val="•"/>
      <w:lvlJc w:val="left"/>
      <w:pPr>
        <w:tabs>
          <w:tab w:val="num" w:pos="3600"/>
        </w:tabs>
        <w:ind w:left="3600" w:hanging="360"/>
      </w:pPr>
      <w:rPr>
        <w:rFonts w:ascii="Arial" w:hAnsi="Arial" w:hint="default"/>
      </w:rPr>
    </w:lvl>
    <w:lvl w:ilvl="5" w:tplc="C3ECD24A" w:tentative="1">
      <w:start w:val="1"/>
      <w:numFmt w:val="bullet"/>
      <w:lvlText w:val="•"/>
      <w:lvlJc w:val="left"/>
      <w:pPr>
        <w:tabs>
          <w:tab w:val="num" w:pos="4320"/>
        </w:tabs>
        <w:ind w:left="4320" w:hanging="360"/>
      </w:pPr>
      <w:rPr>
        <w:rFonts w:ascii="Arial" w:hAnsi="Arial" w:hint="default"/>
      </w:rPr>
    </w:lvl>
    <w:lvl w:ilvl="6" w:tplc="1E76EC5A" w:tentative="1">
      <w:start w:val="1"/>
      <w:numFmt w:val="bullet"/>
      <w:lvlText w:val="•"/>
      <w:lvlJc w:val="left"/>
      <w:pPr>
        <w:tabs>
          <w:tab w:val="num" w:pos="5040"/>
        </w:tabs>
        <w:ind w:left="5040" w:hanging="360"/>
      </w:pPr>
      <w:rPr>
        <w:rFonts w:ascii="Arial" w:hAnsi="Arial" w:hint="default"/>
      </w:rPr>
    </w:lvl>
    <w:lvl w:ilvl="7" w:tplc="E2068A1C" w:tentative="1">
      <w:start w:val="1"/>
      <w:numFmt w:val="bullet"/>
      <w:lvlText w:val="•"/>
      <w:lvlJc w:val="left"/>
      <w:pPr>
        <w:tabs>
          <w:tab w:val="num" w:pos="5760"/>
        </w:tabs>
        <w:ind w:left="5760" w:hanging="360"/>
      </w:pPr>
      <w:rPr>
        <w:rFonts w:ascii="Arial" w:hAnsi="Arial" w:hint="default"/>
      </w:rPr>
    </w:lvl>
    <w:lvl w:ilvl="8" w:tplc="CF1858E8" w:tentative="1">
      <w:start w:val="1"/>
      <w:numFmt w:val="bullet"/>
      <w:lvlText w:val="•"/>
      <w:lvlJc w:val="left"/>
      <w:pPr>
        <w:tabs>
          <w:tab w:val="num" w:pos="6480"/>
        </w:tabs>
        <w:ind w:left="6480" w:hanging="360"/>
      </w:pPr>
      <w:rPr>
        <w:rFonts w:ascii="Arial" w:hAnsi="Arial" w:hint="default"/>
      </w:rPr>
    </w:lvl>
  </w:abstractNum>
  <w:abstractNum w:abstractNumId="32" w15:restartNumberingAfterBreak="0">
    <w:nsid w:val="7C337CE6"/>
    <w:multiLevelType w:val="hybridMultilevel"/>
    <w:tmpl w:val="965A6F5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num w:numId="1">
    <w:abstractNumId w:val="12"/>
  </w:num>
  <w:num w:numId="2">
    <w:abstractNumId w:val="14"/>
  </w:num>
  <w:num w:numId="3">
    <w:abstractNumId w:val="7"/>
  </w:num>
  <w:num w:numId="4">
    <w:abstractNumId w:val="0"/>
  </w:num>
  <w:num w:numId="5">
    <w:abstractNumId w:val="32"/>
  </w:num>
  <w:num w:numId="6">
    <w:abstractNumId w:val="13"/>
  </w:num>
  <w:num w:numId="7">
    <w:abstractNumId w:val="8"/>
  </w:num>
  <w:num w:numId="8">
    <w:abstractNumId w:val="21"/>
  </w:num>
  <w:num w:numId="9">
    <w:abstractNumId w:val="28"/>
  </w:num>
  <w:num w:numId="10">
    <w:abstractNumId w:val="10"/>
  </w:num>
  <w:num w:numId="11">
    <w:abstractNumId w:val="17"/>
  </w:num>
  <w:num w:numId="12">
    <w:abstractNumId w:val="23"/>
  </w:num>
  <w:num w:numId="13">
    <w:abstractNumId w:val="18"/>
  </w:num>
  <w:num w:numId="14">
    <w:abstractNumId w:val="22"/>
  </w:num>
  <w:num w:numId="15">
    <w:abstractNumId w:val="16"/>
  </w:num>
  <w:num w:numId="16">
    <w:abstractNumId w:val="30"/>
  </w:num>
  <w:num w:numId="17">
    <w:abstractNumId w:val="3"/>
  </w:num>
  <w:num w:numId="18">
    <w:abstractNumId w:val="4"/>
  </w:num>
  <w:num w:numId="19">
    <w:abstractNumId w:val="4"/>
  </w:num>
  <w:num w:numId="20">
    <w:abstractNumId w:val="17"/>
  </w:num>
  <w:num w:numId="21">
    <w:abstractNumId w:val="9"/>
  </w:num>
  <w:num w:numId="22">
    <w:abstractNumId w:val="6"/>
  </w:num>
  <w:num w:numId="23">
    <w:abstractNumId w:val="15"/>
  </w:num>
  <w:num w:numId="24">
    <w:abstractNumId w:val="26"/>
  </w:num>
  <w:num w:numId="25">
    <w:abstractNumId w:val="29"/>
  </w:num>
  <w:num w:numId="26">
    <w:abstractNumId w:val="24"/>
  </w:num>
  <w:num w:numId="27">
    <w:abstractNumId w:val="25"/>
  </w:num>
  <w:num w:numId="28">
    <w:abstractNumId w:val="2"/>
  </w:num>
  <w:num w:numId="29">
    <w:abstractNumId w:val="19"/>
  </w:num>
  <w:num w:numId="30">
    <w:abstractNumId w:val="20"/>
  </w:num>
  <w:num w:numId="31">
    <w:abstractNumId w:val="5"/>
  </w:num>
  <w:num w:numId="32">
    <w:abstractNumId w:val="27"/>
  </w:num>
  <w:num w:numId="33">
    <w:abstractNumId w:val="1"/>
  </w:num>
  <w:num w:numId="34">
    <w:abstractNumId w:val="31"/>
  </w:num>
  <w:num w:numId="35">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fr-FR" w:vendorID="64" w:dllVersion="131078" w:nlCheck="1" w:checkStyle="0"/>
  <w:activeWritingStyle w:appName="MSWord" w:lang="en-GB" w:vendorID="64" w:dllVersion="131078" w:nlCheck="1" w:checkStyle="1"/>
  <w:activeWritingStyle w:appName="MSWord" w:lang="en-US" w:vendorID="64" w:dllVersion="131078" w:nlCheck="1" w:checkStyle="1"/>
  <w:proofState w:spelling="clean" w:grammar="clean"/>
  <w:doNotTrackMoves/>
  <w:doNotTrackFormatting/>
  <w:defaultTabStop w:val="720"/>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B3705"/>
    <w:rsid w:val="00000EB3"/>
    <w:rsid w:val="0000300F"/>
    <w:rsid w:val="00021D5F"/>
    <w:rsid w:val="00022B81"/>
    <w:rsid w:val="00023664"/>
    <w:rsid w:val="00025CEE"/>
    <w:rsid w:val="00027F18"/>
    <w:rsid w:val="000323D4"/>
    <w:rsid w:val="00036462"/>
    <w:rsid w:val="00045722"/>
    <w:rsid w:val="000524C6"/>
    <w:rsid w:val="000542BB"/>
    <w:rsid w:val="00064837"/>
    <w:rsid w:val="00070425"/>
    <w:rsid w:val="00084218"/>
    <w:rsid w:val="000A7F0E"/>
    <w:rsid w:val="000D2321"/>
    <w:rsid w:val="000E2698"/>
    <w:rsid w:val="000E6362"/>
    <w:rsid w:val="000F2D19"/>
    <w:rsid w:val="00110E42"/>
    <w:rsid w:val="00112206"/>
    <w:rsid w:val="00116637"/>
    <w:rsid w:val="001516DC"/>
    <w:rsid w:val="00162DEE"/>
    <w:rsid w:val="00166A70"/>
    <w:rsid w:val="001803CD"/>
    <w:rsid w:val="001856E0"/>
    <w:rsid w:val="0019263D"/>
    <w:rsid w:val="0019718C"/>
    <w:rsid w:val="001B3705"/>
    <w:rsid w:val="001C4867"/>
    <w:rsid w:val="001D1D1C"/>
    <w:rsid w:val="001E0913"/>
    <w:rsid w:val="002119AF"/>
    <w:rsid w:val="002223AE"/>
    <w:rsid w:val="00231112"/>
    <w:rsid w:val="00233AD1"/>
    <w:rsid w:val="00244FD5"/>
    <w:rsid w:val="00252B44"/>
    <w:rsid w:val="00257112"/>
    <w:rsid w:val="00275E8B"/>
    <w:rsid w:val="00294017"/>
    <w:rsid w:val="002A40F4"/>
    <w:rsid w:val="002A7737"/>
    <w:rsid w:val="002B2A89"/>
    <w:rsid w:val="002B485E"/>
    <w:rsid w:val="002E2974"/>
    <w:rsid w:val="002F1E2A"/>
    <w:rsid w:val="002F2372"/>
    <w:rsid w:val="003265D0"/>
    <w:rsid w:val="0032678D"/>
    <w:rsid w:val="00353740"/>
    <w:rsid w:val="00356052"/>
    <w:rsid w:val="003B0426"/>
    <w:rsid w:val="003B0B49"/>
    <w:rsid w:val="003C775C"/>
    <w:rsid w:val="003E5E8D"/>
    <w:rsid w:val="00403E4B"/>
    <w:rsid w:val="004429D5"/>
    <w:rsid w:val="00463E1C"/>
    <w:rsid w:val="0047050C"/>
    <w:rsid w:val="004A31E6"/>
    <w:rsid w:val="004A38C0"/>
    <w:rsid w:val="004C1098"/>
    <w:rsid w:val="004D65FD"/>
    <w:rsid w:val="004E79BD"/>
    <w:rsid w:val="004F2170"/>
    <w:rsid w:val="004F466F"/>
    <w:rsid w:val="00505897"/>
    <w:rsid w:val="00524324"/>
    <w:rsid w:val="00532434"/>
    <w:rsid w:val="00532DEA"/>
    <w:rsid w:val="00554CC2"/>
    <w:rsid w:val="00556C77"/>
    <w:rsid w:val="005672A4"/>
    <w:rsid w:val="00576612"/>
    <w:rsid w:val="00586567"/>
    <w:rsid w:val="00586E3F"/>
    <w:rsid w:val="00594BF4"/>
    <w:rsid w:val="005E1A74"/>
    <w:rsid w:val="005E5B75"/>
    <w:rsid w:val="005F5EB5"/>
    <w:rsid w:val="005F7690"/>
    <w:rsid w:val="00601125"/>
    <w:rsid w:val="00625EAC"/>
    <w:rsid w:val="0064254D"/>
    <w:rsid w:val="0066200A"/>
    <w:rsid w:val="00685DF7"/>
    <w:rsid w:val="00693BEE"/>
    <w:rsid w:val="0069401C"/>
    <w:rsid w:val="006A5532"/>
    <w:rsid w:val="006D51CB"/>
    <w:rsid w:val="006D780E"/>
    <w:rsid w:val="006E4207"/>
    <w:rsid w:val="006E7AB3"/>
    <w:rsid w:val="0070069B"/>
    <w:rsid w:val="00731607"/>
    <w:rsid w:val="00733B8E"/>
    <w:rsid w:val="007513FD"/>
    <w:rsid w:val="00755FCA"/>
    <w:rsid w:val="00762E89"/>
    <w:rsid w:val="007638A8"/>
    <w:rsid w:val="00774251"/>
    <w:rsid w:val="00782EC4"/>
    <w:rsid w:val="0078528B"/>
    <w:rsid w:val="00795E5C"/>
    <w:rsid w:val="007A0112"/>
    <w:rsid w:val="007A5DC5"/>
    <w:rsid w:val="007C0352"/>
    <w:rsid w:val="007C04F4"/>
    <w:rsid w:val="007C5551"/>
    <w:rsid w:val="007D5A7B"/>
    <w:rsid w:val="00802F28"/>
    <w:rsid w:val="0081350A"/>
    <w:rsid w:val="0081364E"/>
    <w:rsid w:val="00843991"/>
    <w:rsid w:val="008477CB"/>
    <w:rsid w:val="0084795B"/>
    <w:rsid w:val="00861548"/>
    <w:rsid w:val="0086599B"/>
    <w:rsid w:val="008A5525"/>
    <w:rsid w:val="008B490F"/>
    <w:rsid w:val="008C65DE"/>
    <w:rsid w:val="008D1A51"/>
    <w:rsid w:val="008E00DD"/>
    <w:rsid w:val="008E18FF"/>
    <w:rsid w:val="008E6067"/>
    <w:rsid w:val="008F2720"/>
    <w:rsid w:val="008F2824"/>
    <w:rsid w:val="008F4BB3"/>
    <w:rsid w:val="00907356"/>
    <w:rsid w:val="00935C02"/>
    <w:rsid w:val="00937450"/>
    <w:rsid w:val="00942064"/>
    <w:rsid w:val="0095369A"/>
    <w:rsid w:val="009634D9"/>
    <w:rsid w:val="0097286E"/>
    <w:rsid w:val="0097639B"/>
    <w:rsid w:val="00982757"/>
    <w:rsid w:val="00990E9B"/>
    <w:rsid w:val="00995FF2"/>
    <w:rsid w:val="00997B1F"/>
    <w:rsid w:val="009A4B13"/>
    <w:rsid w:val="009C3C2E"/>
    <w:rsid w:val="009C52FB"/>
    <w:rsid w:val="009C64DE"/>
    <w:rsid w:val="009D2E6D"/>
    <w:rsid w:val="009E40EC"/>
    <w:rsid w:val="009E76A7"/>
    <w:rsid w:val="00A0076F"/>
    <w:rsid w:val="00A12A21"/>
    <w:rsid w:val="00A15066"/>
    <w:rsid w:val="00A3345B"/>
    <w:rsid w:val="00A46EB8"/>
    <w:rsid w:val="00A7660B"/>
    <w:rsid w:val="00A80721"/>
    <w:rsid w:val="00AE3496"/>
    <w:rsid w:val="00AF7ED2"/>
    <w:rsid w:val="00B00F31"/>
    <w:rsid w:val="00B06454"/>
    <w:rsid w:val="00B065A7"/>
    <w:rsid w:val="00B06C96"/>
    <w:rsid w:val="00B17887"/>
    <w:rsid w:val="00B22642"/>
    <w:rsid w:val="00B24AE0"/>
    <w:rsid w:val="00B30785"/>
    <w:rsid w:val="00B50149"/>
    <w:rsid w:val="00B53531"/>
    <w:rsid w:val="00B7110A"/>
    <w:rsid w:val="00B83252"/>
    <w:rsid w:val="00B979EB"/>
    <w:rsid w:val="00BB0300"/>
    <w:rsid w:val="00BC20B5"/>
    <w:rsid w:val="00BC418D"/>
    <w:rsid w:val="00BC4FB0"/>
    <w:rsid w:val="00BC684B"/>
    <w:rsid w:val="00BD1BED"/>
    <w:rsid w:val="00BD510A"/>
    <w:rsid w:val="00BE6F30"/>
    <w:rsid w:val="00BF340C"/>
    <w:rsid w:val="00C018B8"/>
    <w:rsid w:val="00C068DC"/>
    <w:rsid w:val="00C17637"/>
    <w:rsid w:val="00C30FBA"/>
    <w:rsid w:val="00C32451"/>
    <w:rsid w:val="00C3752B"/>
    <w:rsid w:val="00C43D14"/>
    <w:rsid w:val="00C44EEC"/>
    <w:rsid w:val="00C54191"/>
    <w:rsid w:val="00C86CAB"/>
    <w:rsid w:val="00CA6C8C"/>
    <w:rsid w:val="00CB18AD"/>
    <w:rsid w:val="00CB2172"/>
    <w:rsid w:val="00CC6060"/>
    <w:rsid w:val="00CD3205"/>
    <w:rsid w:val="00D23C6C"/>
    <w:rsid w:val="00D362E1"/>
    <w:rsid w:val="00D50F81"/>
    <w:rsid w:val="00D71114"/>
    <w:rsid w:val="00D77384"/>
    <w:rsid w:val="00D8299D"/>
    <w:rsid w:val="00D86E50"/>
    <w:rsid w:val="00D910B9"/>
    <w:rsid w:val="00D94372"/>
    <w:rsid w:val="00D9482C"/>
    <w:rsid w:val="00DA0075"/>
    <w:rsid w:val="00DC1B85"/>
    <w:rsid w:val="00E03040"/>
    <w:rsid w:val="00E134C9"/>
    <w:rsid w:val="00E22A39"/>
    <w:rsid w:val="00E31CC1"/>
    <w:rsid w:val="00E43D98"/>
    <w:rsid w:val="00E61B29"/>
    <w:rsid w:val="00E771D3"/>
    <w:rsid w:val="00EA42BE"/>
    <w:rsid w:val="00EA42BF"/>
    <w:rsid w:val="00EA535A"/>
    <w:rsid w:val="00EA71C0"/>
    <w:rsid w:val="00EB5174"/>
    <w:rsid w:val="00EC44C8"/>
    <w:rsid w:val="00EE72B7"/>
    <w:rsid w:val="00EE7B8A"/>
    <w:rsid w:val="00F06D97"/>
    <w:rsid w:val="00F1039A"/>
    <w:rsid w:val="00F56B14"/>
    <w:rsid w:val="00F620AF"/>
    <w:rsid w:val="00F62C4F"/>
    <w:rsid w:val="00F6639B"/>
    <w:rsid w:val="00F75FA3"/>
    <w:rsid w:val="00F76787"/>
    <w:rsid w:val="00FA3739"/>
    <w:rsid w:val="00FB2F27"/>
    <w:rsid w:val="00FB74DF"/>
    <w:rsid w:val="00FC4069"/>
    <w:rsid w:val="00FC76FC"/>
    <w:rsid w:val="00FD5953"/>
    <w:rsid w:val="00FE063A"/>
    <w:rsid w:val="00FE1970"/>
    <w:rsid w:val="00FE5E96"/>
    <w:rsid w:val="00FF1C16"/>
    <w:rsid w:val="00FF3BC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8CDB74C"/>
  <w15:docId w15:val="{A051FB93-603B-4316-ABE4-432F464F1C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C3C2E"/>
  </w:style>
  <w:style w:type="paragraph" w:styleId="Heading1">
    <w:name w:val="heading 1"/>
    <w:basedOn w:val="Normal"/>
    <w:next w:val="Normal"/>
    <w:link w:val="Heading1Char"/>
    <w:uiPriority w:val="9"/>
    <w:qFormat/>
    <w:rsid w:val="001B3705"/>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F3BC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7513FD"/>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162DEE"/>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5F5EB5"/>
    <w:pPr>
      <w:keepNext/>
      <w:keepLines/>
      <w:spacing w:before="200" w:after="0"/>
      <w:outlineLvl w:val="4"/>
    </w:pPr>
    <w:rPr>
      <w:rFonts w:asciiTheme="majorHAnsi" w:eastAsiaTheme="majorEastAsia" w:hAnsiTheme="majorHAnsi" w:cstheme="majorBidi"/>
      <w:color w:val="243F60"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1B370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B3705"/>
    <w:rPr>
      <w:rFonts w:ascii="Tahoma" w:hAnsi="Tahoma" w:cs="Tahoma"/>
      <w:sz w:val="16"/>
      <w:szCs w:val="16"/>
    </w:rPr>
  </w:style>
  <w:style w:type="paragraph" w:customStyle="1" w:styleId="Default">
    <w:name w:val="Default"/>
    <w:rsid w:val="001B3705"/>
    <w:pPr>
      <w:autoSpaceDE w:val="0"/>
      <w:autoSpaceDN w:val="0"/>
      <w:adjustRightInd w:val="0"/>
      <w:spacing w:after="0" w:line="240" w:lineRule="auto"/>
    </w:pPr>
    <w:rPr>
      <w:rFonts w:ascii="Arial" w:hAnsi="Arial" w:cs="Arial"/>
      <w:color w:val="000000"/>
      <w:sz w:val="24"/>
      <w:szCs w:val="24"/>
    </w:rPr>
  </w:style>
  <w:style w:type="character" w:customStyle="1" w:styleId="Heading1Char">
    <w:name w:val="Heading 1 Char"/>
    <w:basedOn w:val="DefaultParagraphFont"/>
    <w:link w:val="Heading1"/>
    <w:uiPriority w:val="9"/>
    <w:rsid w:val="001B3705"/>
    <w:rPr>
      <w:rFonts w:asciiTheme="majorHAnsi" w:eastAsiaTheme="majorEastAsia" w:hAnsiTheme="majorHAnsi" w:cstheme="majorBidi"/>
      <w:b/>
      <w:bCs/>
      <w:color w:val="365F91" w:themeColor="accent1" w:themeShade="BF"/>
      <w:sz w:val="28"/>
      <w:szCs w:val="28"/>
    </w:rPr>
  </w:style>
  <w:style w:type="paragraph" w:styleId="TOCHeading">
    <w:name w:val="TOC Heading"/>
    <w:basedOn w:val="Heading1"/>
    <w:next w:val="Normal"/>
    <w:uiPriority w:val="39"/>
    <w:semiHidden/>
    <w:unhideWhenUsed/>
    <w:qFormat/>
    <w:rsid w:val="001B3705"/>
    <w:pPr>
      <w:outlineLvl w:val="9"/>
    </w:pPr>
    <w:rPr>
      <w:lang w:val="en-US" w:eastAsia="ja-JP"/>
    </w:rPr>
  </w:style>
  <w:style w:type="character" w:customStyle="1" w:styleId="Heading2Char">
    <w:name w:val="Heading 2 Char"/>
    <w:basedOn w:val="DefaultParagraphFont"/>
    <w:link w:val="Heading2"/>
    <w:uiPriority w:val="9"/>
    <w:rsid w:val="00FF3BC1"/>
    <w:rPr>
      <w:rFonts w:asciiTheme="majorHAnsi" w:eastAsiaTheme="majorEastAsia" w:hAnsiTheme="majorHAnsi" w:cstheme="majorBidi"/>
      <w:b/>
      <w:bCs/>
      <w:color w:val="4F81BD" w:themeColor="accent1"/>
      <w:sz w:val="26"/>
      <w:szCs w:val="26"/>
    </w:rPr>
  </w:style>
  <w:style w:type="paragraph" w:styleId="ListParagraph">
    <w:name w:val="List Paragraph"/>
    <w:basedOn w:val="Normal"/>
    <w:uiPriority w:val="34"/>
    <w:qFormat/>
    <w:rsid w:val="0070069B"/>
    <w:pPr>
      <w:ind w:left="720"/>
      <w:contextualSpacing/>
    </w:pPr>
  </w:style>
  <w:style w:type="paragraph" w:styleId="Header">
    <w:name w:val="header"/>
    <w:basedOn w:val="Normal"/>
    <w:link w:val="HeaderChar"/>
    <w:uiPriority w:val="99"/>
    <w:unhideWhenUsed/>
    <w:rsid w:val="0070069B"/>
    <w:pPr>
      <w:tabs>
        <w:tab w:val="center" w:pos="4513"/>
        <w:tab w:val="right" w:pos="9026"/>
      </w:tabs>
      <w:spacing w:after="0" w:line="240" w:lineRule="auto"/>
    </w:pPr>
  </w:style>
  <w:style w:type="character" w:customStyle="1" w:styleId="HeaderChar">
    <w:name w:val="Header Char"/>
    <w:basedOn w:val="DefaultParagraphFont"/>
    <w:link w:val="Header"/>
    <w:uiPriority w:val="99"/>
    <w:rsid w:val="0070069B"/>
  </w:style>
  <w:style w:type="paragraph" w:styleId="Footer">
    <w:name w:val="footer"/>
    <w:basedOn w:val="Normal"/>
    <w:link w:val="FooterChar"/>
    <w:uiPriority w:val="99"/>
    <w:unhideWhenUsed/>
    <w:rsid w:val="0070069B"/>
    <w:pPr>
      <w:tabs>
        <w:tab w:val="center" w:pos="4513"/>
        <w:tab w:val="right" w:pos="9026"/>
      </w:tabs>
      <w:spacing w:after="0" w:line="240" w:lineRule="auto"/>
    </w:pPr>
  </w:style>
  <w:style w:type="character" w:customStyle="1" w:styleId="FooterChar">
    <w:name w:val="Footer Char"/>
    <w:basedOn w:val="DefaultParagraphFont"/>
    <w:link w:val="Footer"/>
    <w:uiPriority w:val="99"/>
    <w:rsid w:val="0070069B"/>
  </w:style>
  <w:style w:type="paragraph" w:styleId="TOC1">
    <w:name w:val="toc 1"/>
    <w:basedOn w:val="Normal"/>
    <w:next w:val="Normal"/>
    <w:autoRedefine/>
    <w:uiPriority w:val="39"/>
    <w:unhideWhenUsed/>
    <w:qFormat/>
    <w:rsid w:val="00AE3496"/>
    <w:pPr>
      <w:tabs>
        <w:tab w:val="right" w:leader="dot" w:pos="9072"/>
      </w:tabs>
      <w:spacing w:after="100"/>
    </w:pPr>
    <w:rPr>
      <w:rFonts w:cstheme="minorHAnsi"/>
      <w:noProof/>
    </w:rPr>
  </w:style>
  <w:style w:type="paragraph" w:styleId="TOC2">
    <w:name w:val="toc 2"/>
    <w:basedOn w:val="Normal"/>
    <w:next w:val="Normal"/>
    <w:autoRedefine/>
    <w:uiPriority w:val="39"/>
    <w:unhideWhenUsed/>
    <w:qFormat/>
    <w:rsid w:val="00802F28"/>
    <w:pPr>
      <w:tabs>
        <w:tab w:val="right" w:leader="dot" w:pos="9072"/>
      </w:tabs>
      <w:spacing w:after="100"/>
    </w:pPr>
  </w:style>
  <w:style w:type="character" w:styleId="Hyperlink">
    <w:name w:val="Hyperlink"/>
    <w:basedOn w:val="DefaultParagraphFont"/>
    <w:uiPriority w:val="99"/>
    <w:unhideWhenUsed/>
    <w:rsid w:val="000524C6"/>
    <w:rPr>
      <w:color w:val="0000FF" w:themeColor="hyperlink"/>
      <w:u w:val="single"/>
    </w:rPr>
  </w:style>
  <w:style w:type="character" w:customStyle="1" w:styleId="Heading3Char">
    <w:name w:val="Heading 3 Char"/>
    <w:basedOn w:val="DefaultParagraphFont"/>
    <w:link w:val="Heading3"/>
    <w:uiPriority w:val="9"/>
    <w:rsid w:val="007513FD"/>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162DEE"/>
    <w:rPr>
      <w:rFonts w:asciiTheme="majorHAnsi" w:eastAsiaTheme="majorEastAsia" w:hAnsiTheme="majorHAnsi" w:cstheme="majorBidi"/>
      <w:b/>
      <w:bCs/>
      <w:i/>
      <w:iCs/>
      <w:color w:val="4F81BD" w:themeColor="accent1"/>
    </w:rPr>
  </w:style>
  <w:style w:type="paragraph" w:styleId="TOC3">
    <w:name w:val="toc 3"/>
    <w:basedOn w:val="Normal"/>
    <w:next w:val="Normal"/>
    <w:autoRedefine/>
    <w:uiPriority w:val="39"/>
    <w:unhideWhenUsed/>
    <w:qFormat/>
    <w:rsid w:val="00AE3496"/>
    <w:pPr>
      <w:tabs>
        <w:tab w:val="right" w:leader="dot" w:pos="9072"/>
      </w:tabs>
      <w:spacing w:after="100"/>
    </w:pPr>
  </w:style>
  <w:style w:type="character" w:customStyle="1" w:styleId="Heading5Char">
    <w:name w:val="Heading 5 Char"/>
    <w:basedOn w:val="DefaultParagraphFont"/>
    <w:link w:val="Heading5"/>
    <w:uiPriority w:val="9"/>
    <w:semiHidden/>
    <w:rsid w:val="005F5EB5"/>
    <w:rPr>
      <w:rFonts w:asciiTheme="majorHAnsi" w:eastAsiaTheme="majorEastAsia" w:hAnsiTheme="majorHAnsi" w:cstheme="majorBidi"/>
      <w:color w:val="243F60" w:themeColor="accent1" w:themeShade="7F"/>
    </w:rPr>
  </w:style>
  <w:style w:type="table" w:styleId="TableGrid">
    <w:name w:val="Table Grid"/>
    <w:basedOn w:val="TableNormal"/>
    <w:uiPriority w:val="59"/>
    <w:rsid w:val="0023111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
    <w:name w:val="Body Text"/>
    <w:basedOn w:val="Normal"/>
    <w:link w:val="BodyTextChar"/>
    <w:rsid w:val="00231112"/>
    <w:pPr>
      <w:tabs>
        <w:tab w:val="right" w:leader="dot" w:pos="3690"/>
        <w:tab w:val="left" w:pos="4320"/>
        <w:tab w:val="right" w:leader="dot" w:pos="5040"/>
        <w:tab w:val="right" w:leader="dot" w:pos="10440"/>
      </w:tabs>
      <w:spacing w:after="0" w:line="240" w:lineRule="auto"/>
      <w:jc w:val="center"/>
    </w:pPr>
    <w:rPr>
      <w:rFonts w:ascii="Times New Roman" w:eastAsia="Times New Roman" w:hAnsi="Times New Roman" w:cs="Times New Roman"/>
      <w:szCs w:val="24"/>
      <w:lang w:val="en-US"/>
    </w:rPr>
  </w:style>
  <w:style w:type="character" w:customStyle="1" w:styleId="BodyTextChar">
    <w:name w:val="Body Text Char"/>
    <w:basedOn w:val="DefaultParagraphFont"/>
    <w:link w:val="BodyText"/>
    <w:rsid w:val="00231112"/>
    <w:rPr>
      <w:rFonts w:ascii="Times New Roman" w:eastAsia="Times New Roman" w:hAnsi="Times New Roman" w:cs="Times New Roman"/>
      <w:szCs w:val="24"/>
      <w:lang w:val="en-US"/>
    </w:rPr>
  </w:style>
  <w:style w:type="character" w:styleId="FollowedHyperlink">
    <w:name w:val="FollowedHyperlink"/>
    <w:basedOn w:val="DefaultParagraphFont"/>
    <w:uiPriority w:val="99"/>
    <w:semiHidden/>
    <w:unhideWhenUsed/>
    <w:rsid w:val="00C17637"/>
    <w:rPr>
      <w:color w:val="800080" w:themeColor="followedHyperlink"/>
      <w:u w:val="single"/>
    </w:rPr>
  </w:style>
  <w:style w:type="paragraph" w:styleId="NoSpacing">
    <w:name w:val="No Spacing"/>
    <w:link w:val="NoSpacingChar"/>
    <w:uiPriority w:val="1"/>
    <w:qFormat/>
    <w:rsid w:val="00F620AF"/>
    <w:pPr>
      <w:spacing w:after="0" w:line="240" w:lineRule="auto"/>
    </w:pPr>
    <w:rPr>
      <w:rFonts w:eastAsiaTheme="minorEastAsia"/>
      <w:lang w:val="en-US" w:eastAsia="ja-JP"/>
    </w:rPr>
  </w:style>
  <w:style w:type="character" w:customStyle="1" w:styleId="NoSpacingChar">
    <w:name w:val="No Spacing Char"/>
    <w:basedOn w:val="DefaultParagraphFont"/>
    <w:link w:val="NoSpacing"/>
    <w:uiPriority w:val="1"/>
    <w:rsid w:val="00F620AF"/>
    <w:rPr>
      <w:rFonts w:eastAsiaTheme="minorEastAsia"/>
      <w:lang w:val="en-US" w:eastAsia="ja-JP"/>
    </w:rPr>
  </w:style>
  <w:style w:type="paragraph" w:styleId="NormalWeb">
    <w:name w:val="Normal (Web)"/>
    <w:basedOn w:val="Normal"/>
    <w:uiPriority w:val="99"/>
    <w:semiHidden/>
    <w:unhideWhenUsed/>
    <w:rsid w:val="001E0913"/>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CommentReference">
    <w:name w:val="annotation reference"/>
    <w:basedOn w:val="DefaultParagraphFont"/>
    <w:uiPriority w:val="99"/>
    <w:semiHidden/>
    <w:unhideWhenUsed/>
    <w:rsid w:val="00586567"/>
    <w:rPr>
      <w:sz w:val="18"/>
      <w:szCs w:val="18"/>
    </w:rPr>
  </w:style>
  <w:style w:type="paragraph" w:styleId="CommentText">
    <w:name w:val="annotation text"/>
    <w:basedOn w:val="Normal"/>
    <w:link w:val="CommentTextChar"/>
    <w:uiPriority w:val="99"/>
    <w:semiHidden/>
    <w:unhideWhenUsed/>
    <w:rsid w:val="00586567"/>
    <w:pPr>
      <w:spacing w:line="240" w:lineRule="auto"/>
    </w:pPr>
    <w:rPr>
      <w:sz w:val="24"/>
      <w:szCs w:val="24"/>
    </w:rPr>
  </w:style>
  <w:style w:type="character" w:customStyle="1" w:styleId="CommentTextChar">
    <w:name w:val="Comment Text Char"/>
    <w:basedOn w:val="DefaultParagraphFont"/>
    <w:link w:val="CommentText"/>
    <w:uiPriority w:val="99"/>
    <w:semiHidden/>
    <w:rsid w:val="00586567"/>
    <w:rPr>
      <w:sz w:val="24"/>
      <w:szCs w:val="24"/>
    </w:rPr>
  </w:style>
  <w:style w:type="character" w:styleId="Strong">
    <w:name w:val="Strong"/>
    <w:basedOn w:val="DefaultParagraphFont"/>
    <w:uiPriority w:val="22"/>
    <w:qFormat/>
    <w:rsid w:val="00586567"/>
    <w:rPr>
      <w:b/>
      <w:bCs/>
    </w:rPr>
  </w:style>
  <w:style w:type="paragraph" w:styleId="CommentSubject">
    <w:name w:val="annotation subject"/>
    <w:basedOn w:val="CommentText"/>
    <w:next w:val="CommentText"/>
    <w:link w:val="CommentSubjectChar"/>
    <w:uiPriority w:val="99"/>
    <w:semiHidden/>
    <w:unhideWhenUsed/>
    <w:rsid w:val="00C43D14"/>
    <w:rPr>
      <w:b/>
      <w:bCs/>
      <w:sz w:val="20"/>
      <w:szCs w:val="20"/>
    </w:rPr>
  </w:style>
  <w:style w:type="character" w:customStyle="1" w:styleId="CommentSubjectChar">
    <w:name w:val="Comment Subject Char"/>
    <w:basedOn w:val="CommentTextChar"/>
    <w:link w:val="CommentSubject"/>
    <w:uiPriority w:val="99"/>
    <w:semiHidden/>
    <w:rsid w:val="00C43D14"/>
    <w:rPr>
      <w:b/>
      <w:bCs/>
      <w:sz w:val="20"/>
      <w:szCs w:val="20"/>
    </w:rPr>
  </w:style>
  <w:style w:type="paragraph" w:styleId="Revision">
    <w:name w:val="Revision"/>
    <w:hidden/>
    <w:uiPriority w:val="99"/>
    <w:semiHidden/>
    <w:rsid w:val="009634D9"/>
    <w:pPr>
      <w:spacing w:after="0" w:line="240" w:lineRule="auto"/>
    </w:pPr>
  </w:style>
  <w:style w:type="character" w:styleId="HTMLCite">
    <w:name w:val="HTML Cite"/>
    <w:basedOn w:val="DefaultParagraphFont"/>
    <w:uiPriority w:val="99"/>
    <w:semiHidden/>
    <w:unhideWhenUsed/>
    <w:rsid w:val="00B17887"/>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01955179">
      <w:bodyDiv w:val="1"/>
      <w:marLeft w:val="0"/>
      <w:marRight w:val="0"/>
      <w:marTop w:val="0"/>
      <w:marBottom w:val="0"/>
      <w:divBdr>
        <w:top w:val="none" w:sz="0" w:space="0" w:color="auto"/>
        <w:left w:val="none" w:sz="0" w:space="0" w:color="auto"/>
        <w:bottom w:val="none" w:sz="0" w:space="0" w:color="auto"/>
        <w:right w:val="none" w:sz="0" w:space="0" w:color="auto"/>
      </w:divBdr>
    </w:div>
    <w:div w:id="943222533">
      <w:bodyDiv w:val="1"/>
      <w:marLeft w:val="0"/>
      <w:marRight w:val="0"/>
      <w:marTop w:val="0"/>
      <w:marBottom w:val="0"/>
      <w:divBdr>
        <w:top w:val="none" w:sz="0" w:space="0" w:color="auto"/>
        <w:left w:val="none" w:sz="0" w:space="0" w:color="auto"/>
        <w:bottom w:val="none" w:sz="0" w:space="0" w:color="auto"/>
        <w:right w:val="none" w:sz="0" w:space="0" w:color="auto"/>
      </w:divBdr>
    </w:div>
    <w:div w:id="1267467988">
      <w:bodyDiv w:val="1"/>
      <w:marLeft w:val="0"/>
      <w:marRight w:val="0"/>
      <w:marTop w:val="0"/>
      <w:marBottom w:val="0"/>
      <w:divBdr>
        <w:top w:val="none" w:sz="0" w:space="0" w:color="auto"/>
        <w:left w:val="none" w:sz="0" w:space="0" w:color="auto"/>
        <w:bottom w:val="none" w:sz="0" w:space="0" w:color="auto"/>
        <w:right w:val="none" w:sz="0" w:space="0" w:color="auto"/>
      </w:divBdr>
    </w:div>
    <w:div w:id="1287852897">
      <w:bodyDiv w:val="1"/>
      <w:marLeft w:val="0"/>
      <w:marRight w:val="0"/>
      <w:marTop w:val="0"/>
      <w:marBottom w:val="0"/>
      <w:divBdr>
        <w:top w:val="none" w:sz="0" w:space="0" w:color="auto"/>
        <w:left w:val="none" w:sz="0" w:space="0" w:color="auto"/>
        <w:bottom w:val="none" w:sz="0" w:space="0" w:color="auto"/>
        <w:right w:val="none" w:sz="0" w:space="0" w:color="auto"/>
      </w:divBdr>
      <w:divsChild>
        <w:div w:id="926889433">
          <w:marLeft w:val="446"/>
          <w:marRight w:val="0"/>
          <w:marTop w:val="53"/>
          <w:marBottom w:val="0"/>
          <w:divBdr>
            <w:top w:val="none" w:sz="0" w:space="0" w:color="auto"/>
            <w:left w:val="none" w:sz="0" w:space="0" w:color="auto"/>
            <w:bottom w:val="none" w:sz="0" w:space="0" w:color="auto"/>
            <w:right w:val="none" w:sz="0" w:space="0" w:color="auto"/>
          </w:divBdr>
        </w:div>
        <w:div w:id="122313881">
          <w:marLeft w:val="446"/>
          <w:marRight w:val="0"/>
          <w:marTop w:val="53"/>
          <w:marBottom w:val="0"/>
          <w:divBdr>
            <w:top w:val="none" w:sz="0" w:space="0" w:color="auto"/>
            <w:left w:val="none" w:sz="0" w:space="0" w:color="auto"/>
            <w:bottom w:val="none" w:sz="0" w:space="0" w:color="auto"/>
            <w:right w:val="none" w:sz="0" w:space="0" w:color="auto"/>
          </w:divBdr>
        </w:div>
        <w:div w:id="1594823775">
          <w:marLeft w:val="446"/>
          <w:marRight w:val="0"/>
          <w:marTop w:val="53"/>
          <w:marBottom w:val="0"/>
          <w:divBdr>
            <w:top w:val="none" w:sz="0" w:space="0" w:color="auto"/>
            <w:left w:val="none" w:sz="0" w:space="0" w:color="auto"/>
            <w:bottom w:val="none" w:sz="0" w:space="0" w:color="auto"/>
            <w:right w:val="none" w:sz="0" w:space="0" w:color="auto"/>
          </w:divBdr>
        </w:div>
        <w:div w:id="593705888">
          <w:marLeft w:val="446"/>
          <w:marRight w:val="0"/>
          <w:marTop w:val="53"/>
          <w:marBottom w:val="0"/>
          <w:divBdr>
            <w:top w:val="none" w:sz="0" w:space="0" w:color="auto"/>
            <w:left w:val="none" w:sz="0" w:space="0" w:color="auto"/>
            <w:bottom w:val="none" w:sz="0" w:space="0" w:color="auto"/>
            <w:right w:val="none" w:sz="0" w:space="0" w:color="auto"/>
          </w:divBdr>
        </w:div>
        <w:div w:id="1745178589">
          <w:marLeft w:val="446"/>
          <w:marRight w:val="0"/>
          <w:marTop w:val="53"/>
          <w:marBottom w:val="0"/>
          <w:divBdr>
            <w:top w:val="none" w:sz="0" w:space="0" w:color="auto"/>
            <w:left w:val="none" w:sz="0" w:space="0" w:color="auto"/>
            <w:bottom w:val="none" w:sz="0" w:space="0" w:color="auto"/>
            <w:right w:val="none" w:sz="0" w:space="0" w:color="auto"/>
          </w:divBdr>
        </w:div>
        <w:div w:id="365183615">
          <w:marLeft w:val="446"/>
          <w:marRight w:val="0"/>
          <w:marTop w:val="53"/>
          <w:marBottom w:val="0"/>
          <w:divBdr>
            <w:top w:val="none" w:sz="0" w:space="0" w:color="auto"/>
            <w:left w:val="none" w:sz="0" w:space="0" w:color="auto"/>
            <w:bottom w:val="none" w:sz="0" w:space="0" w:color="auto"/>
            <w:right w:val="none" w:sz="0" w:space="0" w:color="auto"/>
          </w:divBdr>
        </w:div>
        <w:div w:id="2000838632">
          <w:marLeft w:val="446"/>
          <w:marRight w:val="0"/>
          <w:marTop w:val="53"/>
          <w:marBottom w:val="0"/>
          <w:divBdr>
            <w:top w:val="none" w:sz="0" w:space="0" w:color="auto"/>
            <w:left w:val="none" w:sz="0" w:space="0" w:color="auto"/>
            <w:bottom w:val="none" w:sz="0" w:space="0" w:color="auto"/>
            <w:right w:val="none" w:sz="0" w:space="0" w:color="auto"/>
          </w:divBdr>
        </w:div>
        <w:div w:id="1675037079">
          <w:marLeft w:val="446"/>
          <w:marRight w:val="0"/>
          <w:marTop w:val="53"/>
          <w:marBottom w:val="0"/>
          <w:divBdr>
            <w:top w:val="none" w:sz="0" w:space="0" w:color="auto"/>
            <w:left w:val="none" w:sz="0" w:space="0" w:color="auto"/>
            <w:bottom w:val="none" w:sz="0" w:space="0" w:color="auto"/>
            <w:right w:val="none" w:sz="0" w:space="0" w:color="auto"/>
          </w:divBdr>
        </w:div>
        <w:div w:id="1210410890">
          <w:marLeft w:val="446"/>
          <w:marRight w:val="0"/>
          <w:marTop w:val="53"/>
          <w:marBottom w:val="0"/>
          <w:divBdr>
            <w:top w:val="none" w:sz="0" w:space="0" w:color="auto"/>
            <w:left w:val="none" w:sz="0" w:space="0" w:color="auto"/>
            <w:bottom w:val="none" w:sz="0" w:space="0" w:color="auto"/>
            <w:right w:val="none" w:sz="0" w:space="0" w:color="auto"/>
          </w:divBdr>
        </w:div>
      </w:divsChild>
    </w:div>
    <w:div w:id="1554926390">
      <w:bodyDiv w:val="1"/>
      <w:marLeft w:val="0"/>
      <w:marRight w:val="0"/>
      <w:marTop w:val="0"/>
      <w:marBottom w:val="0"/>
      <w:divBdr>
        <w:top w:val="none" w:sz="0" w:space="0" w:color="auto"/>
        <w:left w:val="none" w:sz="0" w:space="0" w:color="auto"/>
        <w:bottom w:val="none" w:sz="0" w:space="0" w:color="auto"/>
        <w:right w:val="none" w:sz="0" w:space="0" w:color="auto"/>
      </w:divBdr>
    </w:div>
    <w:div w:id="19131529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teachertrainingcymru.org/sites/default/files/Employment%20Based%20Scheme%202015%20signed%20English.pdf"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header" Target="header2.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617AA52B7DE34080B5A44C538164BE2A"/>
        <w:category>
          <w:name w:val="General"/>
          <w:gallery w:val="placeholder"/>
        </w:category>
        <w:types>
          <w:type w:val="bbPlcHdr"/>
        </w:types>
        <w:behaviors>
          <w:behavior w:val="content"/>
        </w:behaviors>
        <w:guid w:val="{752B7ABC-E57C-4DD4-85E5-1A8A2A51646B}"/>
      </w:docPartPr>
      <w:docPartBody>
        <w:p w:rsidR="002D435E" w:rsidRDefault="00BA3354" w:rsidP="00BA3354">
          <w:pPr>
            <w:pStyle w:val="617AA52B7DE34080B5A44C538164BE2A"/>
          </w:pPr>
          <w:r>
            <w:t>[Type here]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Arial">
    <w:panose1 w:val="020B0604020202020204"/>
    <w:charset w:val="00"/>
    <w:family w:val="swiss"/>
    <w:pitch w:val="variable"/>
    <w:sig w:usb0="E0002AFF" w:usb1="C0007843" w:usb2="00000009" w:usb3="00000000" w:csb0="000001FF" w:csb1="00000000"/>
  </w:font>
  <w:font w:name="Wingdings 2">
    <w:panose1 w:val="05020102010507070707"/>
    <w:charset w:val="02"/>
    <w:family w:val="roman"/>
    <w:pitch w:val="variable"/>
    <w:sig w:usb0="00000000" w:usb1="10000000" w:usb2="00000000" w:usb3="00000000" w:csb0="80000000" w:csb1="00000000"/>
  </w:font>
  <w:font w:name="Cambria">
    <w:panose1 w:val="02040503050406030204"/>
    <w:charset w:val="00"/>
    <w:family w:val="roman"/>
    <w:pitch w:val="variable"/>
    <w:sig w:usb0="A00002EF" w:usb1="4000004B" w:usb2="00000000" w:usb3="00000000" w:csb0="000001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Calibri Light">
    <w:panose1 w:val="020F0302020204030204"/>
    <w:charset w:val="00"/>
    <w:family w:val="swiss"/>
    <w:pitch w:val="variable"/>
    <w:sig w:usb0="A0002AEF" w:usb1="4000207B" w:usb2="00000000"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A3354"/>
    <w:rsid w:val="000C4E3E"/>
    <w:rsid w:val="000E1490"/>
    <w:rsid w:val="002D435E"/>
    <w:rsid w:val="00303CDD"/>
    <w:rsid w:val="00427486"/>
    <w:rsid w:val="005A5B58"/>
    <w:rsid w:val="00822262"/>
    <w:rsid w:val="00BA335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617AA52B7DE34080B5A44C538164BE2A">
    <w:name w:val="617AA52B7DE34080B5A44C538164BE2A"/>
    <w:rsid w:val="00BA3354"/>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B663AE6-815C-4773-A891-114AAB76DDB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141</TotalTime>
  <Pages>15</Pages>
  <Words>2647</Words>
  <Characters>15092</Characters>
  <Application>Microsoft Office Word</Application>
  <DocSecurity>0</DocSecurity>
  <Lines>125</Lines>
  <Paragraphs>35</Paragraphs>
  <ScaleCrop>false</ScaleCrop>
  <HeadingPairs>
    <vt:vector size="2" baseType="variant">
      <vt:variant>
        <vt:lpstr>Title</vt:lpstr>
      </vt:variant>
      <vt:variant>
        <vt:i4>1</vt:i4>
      </vt:variant>
    </vt:vector>
  </HeadingPairs>
  <TitlesOfParts>
    <vt:vector size="1" baseType="lpstr">
      <vt:lpstr/>
    </vt:vector>
  </TitlesOfParts>
  <Company>SMU</Company>
  <LinksUpToDate>false</LinksUpToDate>
  <CharactersWithSpaces>17704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Admin</dc:creator>
  <cp:lastModifiedBy>Catharine Bleasdale</cp:lastModifiedBy>
  <cp:revision>13</cp:revision>
  <cp:lastPrinted>2019-08-22T10:23:00Z</cp:lastPrinted>
  <dcterms:created xsi:type="dcterms:W3CDTF">2019-07-20T17:10:00Z</dcterms:created>
  <dcterms:modified xsi:type="dcterms:W3CDTF">2019-08-22T10:23:00Z</dcterms:modified>
</cp:coreProperties>
</file>