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374DC2" w14:textId="77777777" w:rsidR="00485E78" w:rsidRPr="00213BC8" w:rsidRDefault="00485E78" w:rsidP="00213BC8">
      <w:pPr>
        <w:spacing w:line="360" w:lineRule="auto"/>
        <w:rPr>
          <w:rFonts w:ascii="Arial" w:hAnsi="Arial" w:cs="Arial"/>
          <w:color w:val="000000" w:themeColor="text1"/>
          <w:sz w:val="20"/>
          <w:szCs w:val="20"/>
        </w:rPr>
      </w:pPr>
    </w:p>
    <w:p w14:paraId="3DAED309" w14:textId="77777777" w:rsidR="00485E78" w:rsidRPr="00213BC8" w:rsidRDefault="00485E78" w:rsidP="00213BC8">
      <w:pPr>
        <w:spacing w:line="360" w:lineRule="auto"/>
        <w:jc w:val="center"/>
        <w:rPr>
          <w:rFonts w:ascii="Arial" w:hAnsi="Arial" w:cs="Arial"/>
          <w:color w:val="000000" w:themeColor="text1"/>
          <w:sz w:val="20"/>
          <w:szCs w:val="20"/>
        </w:rPr>
      </w:pPr>
    </w:p>
    <w:p w14:paraId="76E2C5A6" w14:textId="77777777" w:rsidR="00485E78" w:rsidRPr="00213BC8" w:rsidRDefault="00485E78" w:rsidP="00213BC8">
      <w:pPr>
        <w:spacing w:line="360" w:lineRule="auto"/>
        <w:jc w:val="center"/>
        <w:rPr>
          <w:rFonts w:ascii="Arial" w:hAnsi="Arial" w:cs="Arial"/>
          <w:color w:val="000000" w:themeColor="text1"/>
          <w:sz w:val="20"/>
          <w:szCs w:val="20"/>
        </w:rPr>
      </w:pPr>
    </w:p>
    <w:p w14:paraId="74C57926" w14:textId="77777777" w:rsidR="00485E78" w:rsidRPr="00213BC8" w:rsidRDefault="00485E78" w:rsidP="00213BC8">
      <w:pPr>
        <w:spacing w:line="360" w:lineRule="auto"/>
        <w:jc w:val="center"/>
        <w:rPr>
          <w:rFonts w:ascii="Arial" w:hAnsi="Arial" w:cs="Arial"/>
          <w:color w:val="000000" w:themeColor="text1"/>
          <w:sz w:val="20"/>
          <w:szCs w:val="20"/>
        </w:rPr>
      </w:pPr>
    </w:p>
    <w:p w14:paraId="56C58CC8" w14:textId="77777777" w:rsidR="00485E78" w:rsidRPr="00094B50" w:rsidRDefault="00485E78" w:rsidP="00213BC8">
      <w:pPr>
        <w:spacing w:line="360" w:lineRule="auto"/>
        <w:jc w:val="center"/>
        <w:rPr>
          <w:rFonts w:ascii="Arial" w:hAnsi="Arial" w:cs="Arial"/>
          <w:b/>
          <w:bCs/>
          <w:color w:val="000000" w:themeColor="text1"/>
          <w:sz w:val="32"/>
          <w:szCs w:val="32"/>
        </w:rPr>
      </w:pPr>
      <w:r w:rsidRPr="00094B50">
        <w:rPr>
          <w:rFonts w:ascii="Arial" w:hAnsi="Arial" w:cs="Arial"/>
          <w:b/>
          <w:bCs/>
          <w:color w:val="000000" w:themeColor="text1"/>
          <w:sz w:val="32"/>
          <w:szCs w:val="32"/>
        </w:rPr>
        <w:t>Can Wales provide sufficient timber resources to provide for the construction of</w:t>
      </w:r>
    </w:p>
    <w:p w14:paraId="73B6B6BC" w14:textId="1FFE1E67" w:rsidR="00485E78" w:rsidRPr="00094B50" w:rsidRDefault="00094B50" w:rsidP="00213BC8">
      <w:pPr>
        <w:spacing w:line="360" w:lineRule="auto"/>
        <w:jc w:val="center"/>
        <w:rPr>
          <w:rFonts w:ascii="Arial" w:hAnsi="Arial" w:cs="Arial"/>
          <w:b/>
          <w:bCs/>
          <w:color w:val="000000" w:themeColor="text1"/>
          <w:sz w:val="32"/>
          <w:szCs w:val="32"/>
        </w:rPr>
      </w:pPr>
      <w:r>
        <w:rPr>
          <w:rFonts w:ascii="Arial" w:hAnsi="Arial" w:cs="Arial"/>
          <w:b/>
          <w:bCs/>
          <w:color w:val="000000" w:themeColor="text1"/>
          <w:sz w:val="32"/>
          <w:szCs w:val="32"/>
        </w:rPr>
        <w:t>Z</w:t>
      </w:r>
      <w:r w:rsidR="003F351B" w:rsidRPr="00094B50">
        <w:rPr>
          <w:rFonts w:ascii="Arial" w:hAnsi="Arial" w:cs="Arial"/>
          <w:b/>
          <w:bCs/>
          <w:color w:val="000000" w:themeColor="text1"/>
          <w:sz w:val="32"/>
          <w:szCs w:val="32"/>
        </w:rPr>
        <w:t>ero</w:t>
      </w:r>
      <w:r w:rsidR="00485E78" w:rsidRPr="00094B50">
        <w:rPr>
          <w:rFonts w:ascii="Arial" w:hAnsi="Arial" w:cs="Arial"/>
          <w:b/>
          <w:bCs/>
          <w:color w:val="000000" w:themeColor="text1"/>
          <w:sz w:val="32"/>
          <w:szCs w:val="32"/>
        </w:rPr>
        <w:t xml:space="preserve"> Carbon homes?</w:t>
      </w:r>
    </w:p>
    <w:p w14:paraId="0DC92E88" w14:textId="7A0ACDBA" w:rsidR="00485E78" w:rsidRPr="00D77C0C" w:rsidRDefault="00485E78" w:rsidP="00EB5111">
      <w:pPr>
        <w:spacing w:line="360" w:lineRule="auto"/>
        <w:rPr>
          <w:rFonts w:ascii="Arial" w:hAnsi="Arial" w:cs="Arial"/>
          <w:color w:val="000000" w:themeColor="text1"/>
          <w:u w:val="single"/>
        </w:rPr>
      </w:pPr>
    </w:p>
    <w:p w14:paraId="0B834CDD" w14:textId="47286A2A" w:rsidR="00485E78" w:rsidRPr="00D77C0C" w:rsidRDefault="00485E78" w:rsidP="00EB5111">
      <w:pPr>
        <w:spacing w:line="360" w:lineRule="auto"/>
        <w:rPr>
          <w:rFonts w:ascii="Arial" w:hAnsi="Arial" w:cs="Arial"/>
          <w:color w:val="000000" w:themeColor="text1"/>
          <w:u w:val="single"/>
        </w:rPr>
      </w:pPr>
    </w:p>
    <w:p w14:paraId="747DA9B7" w14:textId="58808F3E" w:rsidR="00485E78" w:rsidRPr="00D77C0C" w:rsidRDefault="00485E78" w:rsidP="00EB5111">
      <w:pPr>
        <w:spacing w:line="360" w:lineRule="auto"/>
        <w:rPr>
          <w:rFonts w:ascii="Arial" w:hAnsi="Arial" w:cs="Arial"/>
          <w:color w:val="000000" w:themeColor="text1"/>
          <w:u w:val="single"/>
        </w:rPr>
      </w:pPr>
    </w:p>
    <w:p w14:paraId="5E751B18" w14:textId="77777777" w:rsidR="0056798D" w:rsidRPr="00D77C0C" w:rsidRDefault="0056798D" w:rsidP="00EB5111">
      <w:pPr>
        <w:spacing w:line="360" w:lineRule="auto"/>
        <w:rPr>
          <w:rFonts w:ascii="Arial" w:hAnsi="Arial" w:cs="Arial"/>
          <w:color w:val="000000" w:themeColor="text1"/>
          <w:u w:val="single"/>
        </w:rPr>
      </w:pPr>
    </w:p>
    <w:p w14:paraId="2764200B" w14:textId="77777777" w:rsidR="0056798D" w:rsidRPr="00D77C0C" w:rsidRDefault="0056798D" w:rsidP="00EB5111">
      <w:pPr>
        <w:spacing w:line="360" w:lineRule="auto"/>
        <w:rPr>
          <w:rFonts w:ascii="Arial" w:hAnsi="Arial" w:cs="Arial"/>
          <w:color w:val="000000" w:themeColor="text1"/>
          <w:u w:val="single"/>
        </w:rPr>
      </w:pPr>
    </w:p>
    <w:p w14:paraId="4B357834" w14:textId="77777777" w:rsidR="0056798D" w:rsidRPr="00D77C0C" w:rsidRDefault="0056798D" w:rsidP="00EB5111">
      <w:pPr>
        <w:spacing w:line="360" w:lineRule="auto"/>
        <w:rPr>
          <w:rFonts w:ascii="Arial" w:hAnsi="Arial" w:cs="Arial"/>
          <w:color w:val="000000" w:themeColor="text1"/>
          <w:u w:val="single"/>
        </w:rPr>
      </w:pPr>
    </w:p>
    <w:p w14:paraId="756180FB" w14:textId="77777777" w:rsidR="0056798D" w:rsidRPr="00D77C0C" w:rsidRDefault="0056798D" w:rsidP="00EB5111">
      <w:pPr>
        <w:spacing w:line="360" w:lineRule="auto"/>
        <w:rPr>
          <w:rFonts w:ascii="Arial" w:hAnsi="Arial" w:cs="Arial"/>
          <w:color w:val="000000" w:themeColor="text1"/>
          <w:u w:val="single"/>
        </w:rPr>
      </w:pPr>
    </w:p>
    <w:p w14:paraId="249533D1" w14:textId="77777777" w:rsidR="0056798D" w:rsidRPr="00D77C0C" w:rsidRDefault="0056798D" w:rsidP="00EB5111">
      <w:pPr>
        <w:spacing w:line="360" w:lineRule="auto"/>
        <w:rPr>
          <w:rFonts w:ascii="Arial" w:hAnsi="Arial" w:cs="Arial"/>
          <w:color w:val="000000" w:themeColor="text1"/>
          <w:u w:val="single"/>
        </w:rPr>
      </w:pPr>
    </w:p>
    <w:p w14:paraId="73F10B8E" w14:textId="77777777" w:rsidR="0056798D" w:rsidRPr="00D77C0C" w:rsidRDefault="0056798D" w:rsidP="00EB5111">
      <w:pPr>
        <w:spacing w:line="360" w:lineRule="auto"/>
        <w:rPr>
          <w:rFonts w:ascii="Arial" w:hAnsi="Arial" w:cs="Arial"/>
          <w:color w:val="000000" w:themeColor="text1"/>
          <w:u w:val="single"/>
        </w:rPr>
      </w:pPr>
    </w:p>
    <w:p w14:paraId="3EA66F46" w14:textId="77777777" w:rsidR="0056798D" w:rsidRPr="00D77C0C" w:rsidRDefault="0056798D" w:rsidP="00EB5111">
      <w:pPr>
        <w:spacing w:line="360" w:lineRule="auto"/>
        <w:rPr>
          <w:rFonts w:ascii="Arial" w:hAnsi="Arial" w:cs="Arial"/>
          <w:color w:val="000000" w:themeColor="text1"/>
          <w:u w:val="single"/>
        </w:rPr>
      </w:pPr>
    </w:p>
    <w:p w14:paraId="0E161E5A" w14:textId="77777777" w:rsidR="00E61FEC" w:rsidRPr="00D77C0C" w:rsidRDefault="00E61FEC" w:rsidP="00EB5111">
      <w:pPr>
        <w:spacing w:line="360" w:lineRule="auto"/>
        <w:rPr>
          <w:rFonts w:ascii="Arial" w:hAnsi="Arial" w:cs="Arial"/>
          <w:color w:val="000000" w:themeColor="text1"/>
          <w:u w:val="single"/>
        </w:rPr>
      </w:pPr>
    </w:p>
    <w:p w14:paraId="1F1D266C" w14:textId="77777777" w:rsidR="00E61FEC" w:rsidRPr="00D77C0C" w:rsidRDefault="00E61FEC" w:rsidP="00EB5111">
      <w:pPr>
        <w:spacing w:line="360" w:lineRule="auto"/>
        <w:rPr>
          <w:rFonts w:ascii="Arial" w:hAnsi="Arial" w:cs="Arial"/>
          <w:color w:val="000000" w:themeColor="text1"/>
          <w:u w:val="single"/>
        </w:rPr>
      </w:pPr>
    </w:p>
    <w:p w14:paraId="0D539A13" w14:textId="0EBC0266" w:rsidR="00E61FEC" w:rsidRDefault="00E61FEC" w:rsidP="00EB5111">
      <w:pPr>
        <w:spacing w:line="360" w:lineRule="auto"/>
        <w:rPr>
          <w:rFonts w:ascii="Arial" w:hAnsi="Arial" w:cs="Arial"/>
          <w:color w:val="000000" w:themeColor="text1"/>
          <w:u w:val="single"/>
        </w:rPr>
      </w:pPr>
    </w:p>
    <w:p w14:paraId="5DB4BCF9" w14:textId="79C285F4" w:rsidR="00B362FC" w:rsidRDefault="00B362FC" w:rsidP="00EB5111">
      <w:pPr>
        <w:spacing w:line="360" w:lineRule="auto"/>
        <w:rPr>
          <w:rFonts w:ascii="Arial" w:hAnsi="Arial" w:cs="Arial"/>
          <w:color w:val="000000" w:themeColor="text1"/>
          <w:u w:val="single"/>
        </w:rPr>
      </w:pPr>
    </w:p>
    <w:p w14:paraId="3699D841" w14:textId="4709FDC5" w:rsidR="00B362FC" w:rsidRDefault="00B362FC" w:rsidP="00EB5111">
      <w:pPr>
        <w:spacing w:line="360" w:lineRule="auto"/>
        <w:rPr>
          <w:rFonts w:ascii="Arial" w:hAnsi="Arial" w:cs="Arial"/>
          <w:color w:val="000000" w:themeColor="text1"/>
          <w:u w:val="single"/>
        </w:rPr>
      </w:pPr>
    </w:p>
    <w:p w14:paraId="65594555" w14:textId="2CC5B4C2" w:rsidR="00B362FC" w:rsidRDefault="00B362FC" w:rsidP="00EB5111">
      <w:pPr>
        <w:spacing w:line="360" w:lineRule="auto"/>
        <w:rPr>
          <w:rFonts w:ascii="Arial" w:hAnsi="Arial" w:cs="Arial"/>
          <w:color w:val="000000" w:themeColor="text1"/>
          <w:u w:val="single"/>
        </w:rPr>
      </w:pPr>
    </w:p>
    <w:p w14:paraId="3B97C57A" w14:textId="24A051E5" w:rsidR="00B362FC" w:rsidRDefault="00B362FC" w:rsidP="00EB5111">
      <w:pPr>
        <w:spacing w:line="360" w:lineRule="auto"/>
        <w:rPr>
          <w:rFonts w:ascii="Arial" w:hAnsi="Arial" w:cs="Arial"/>
          <w:color w:val="000000" w:themeColor="text1"/>
          <w:sz w:val="20"/>
          <w:szCs w:val="20"/>
        </w:rPr>
      </w:pPr>
    </w:p>
    <w:p w14:paraId="357290C3" w14:textId="07286920" w:rsidR="00094B50" w:rsidRDefault="00094B50" w:rsidP="00EB5111">
      <w:pPr>
        <w:spacing w:line="360" w:lineRule="auto"/>
        <w:rPr>
          <w:rFonts w:ascii="Arial" w:hAnsi="Arial" w:cs="Arial"/>
          <w:color w:val="000000" w:themeColor="text1"/>
          <w:sz w:val="20"/>
          <w:szCs w:val="20"/>
        </w:rPr>
      </w:pPr>
    </w:p>
    <w:p w14:paraId="3455B3C3" w14:textId="56DE1016" w:rsidR="00094B50" w:rsidRDefault="00094B50" w:rsidP="00EB5111">
      <w:pPr>
        <w:spacing w:line="360" w:lineRule="auto"/>
        <w:rPr>
          <w:rFonts w:ascii="Arial" w:hAnsi="Arial" w:cs="Arial"/>
          <w:color w:val="000000" w:themeColor="text1"/>
          <w:sz w:val="20"/>
          <w:szCs w:val="20"/>
        </w:rPr>
      </w:pPr>
    </w:p>
    <w:p w14:paraId="201C0A70" w14:textId="6EC93A7C" w:rsidR="00094B50" w:rsidRDefault="00094B50" w:rsidP="00EB5111">
      <w:pPr>
        <w:spacing w:line="360" w:lineRule="auto"/>
        <w:rPr>
          <w:rFonts w:ascii="Arial" w:hAnsi="Arial" w:cs="Arial"/>
          <w:color w:val="000000" w:themeColor="text1"/>
          <w:sz w:val="20"/>
          <w:szCs w:val="20"/>
        </w:rPr>
      </w:pPr>
    </w:p>
    <w:p w14:paraId="38D5920C" w14:textId="74509885" w:rsidR="00094B50" w:rsidRDefault="00094B50" w:rsidP="00EB5111">
      <w:pPr>
        <w:spacing w:line="360" w:lineRule="auto"/>
        <w:rPr>
          <w:rFonts w:ascii="Arial" w:hAnsi="Arial" w:cs="Arial"/>
          <w:color w:val="000000" w:themeColor="text1"/>
          <w:sz w:val="20"/>
          <w:szCs w:val="20"/>
        </w:rPr>
      </w:pPr>
    </w:p>
    <w:p w14:paraId="52F80F11" w14:textId="1166D69F" w:rsidR="00094B50" w:rsidRDefault="00094B50" w:rsidP="00EB5111">
      <w:pPr>
        <w:spacing w:line="360" w:lineRule="auto"/>
        <w:rPr>
          <w:rFonts w:ascii="Arial" w:hAnsi="Arial" w:cs="Arial"/>
          <w:color w:val="000000" w:themeColor="text1"/>
          <w:sz w:val="20"/>
          <w:szCs w:val="20"/>
        </w:rPr>
      </w:pPr>
    </w:p>
    <w:p w14:paraId="31444444" w14:textId="22FBA884" w:rsidR="00094B50" w:rsidRDefault="00094B50" w:rsidP="00EB5111">
      <w:pPr>
        <w:spacing w:line="360" w:lineRule="auto"/>
        <w:rPr>
          <w:rFonts w:ascii="Arial" w:hAnsi="Arial" w:cs="Arial"/>
          <w:color w:val="000000" w:themeColor="text1"/>
          <w:sz w:val="20"/>
          <w:szCs w:val="20"/>
        </w:rPr>
      </w:pPr>
    </w:p>
    <w:p w14:paraId="2B7C9231" w14:textId="65012B27" w:rsidR="00094B50" w:rsidRDefault="00094B50" w:rsidP="00EB5111">
      <w:pPr>
        <w:spacing w:line="360" w:lineRule="auto"/>
        <w:rPr>
          <w:rFonts w:ascii="Arial" w:hAnsi="Arial" w:cs="Arial"/>
          <w:color w:val="000000" w:themeColor="text1"/>
          <w:sz w:val="20"/>
          <w:szCs w:val="20"/>
        </w:rPr>
      </w:pPr>
    </w:p>
    <w:p w14:paraId="78E170B3" w14:textId="77777777" w:rsidR="00094B50" w:rsidRPr="00094B50" w:rsidRDefault="00094B50" w:rsidP="00EB5111">
      <w:pPr>
        <w:spacing w:line="360" w:lineRule="auto"/>
        <w:rPr>
          <w:rFonts w:ascii="Arial" w:hAnsi="Arial" w:cs="Arial"/>
          <w:color w:val="000000" w:themeColor="text1"/>
          <w:sz w:val="20"/>
          <w:szCs w:val="20"/>
        </w:rPr>
      </w:pPr>
    </w:p>
    <w:p w14:paraId="564EE4D8" w14:textId="26FEB4B5" w:rsidR="00E61FEC" w:rsidRPr="00094B50" w:rsidRDefault="00094B50" w:rsidP="00094B50">
      <w:pPr>
        <w:spacing w:line="360" w:lineRule="auto"/>
        <w:jc w:val="right"/>
        <w:rPr>
          <w:rFonts w:ascii="Arial" w:hAnsi="Arial" w:cs="Arial"/>
          <w:color w:val="000000" w:themeColor="text1"/>
          <w:sz w:val="20"/>
          <w:szCs w:val="20"/>
        </w:rPr>
      </w:pPr>
      <w:r w:rsidRPr="00094B50">
        <w:rPr>
          <w:rFonts w:ascii="Arial" w:hAnsi="Arial" w:cs="Arial"/>
          <w:color w:val="000000" w:themeColor="text1"/>
          <w:sz w:val="20"/>
          <w:szCs w:val="20"/>
        </w:rPr>
        <w:t xml:space="preserve">Nathaniel Charles Raynes </w:t>
      </w:r>
    </w:p>
    <w:p w14:paraId="14674B77" w14:textId="07E222E7" w:rsidR="00094B50" w:rsidRPr="00094B50" w:rsidRDefault="00094B50" w:rsidP="00094B50">
      <w:pPr>
        <w:spacing w:line="360" w:lineRule="auto"/>
        <w:jc w:val="right"/>
        <w:rPr>
          <w:rFonts w:ascii="Arial" w:hAnsi="Arial" w:cs="Arial"/>
          <w:color w:val="000000" w:themeColor="text1"/>
          <w:sz w:val="20"/>
          <w:szCs w:val="20"/>
        </w:rPr>
      </w:pPr>
      <w:r w:rsidRPr="00094B50">
        <w:rPr>
          <w:rFonts w:ascii="Arial" w:hAnsi="Arial" w:cs="Arial"/>
          <w:color w:val="000000" w:themeColor="text1"/>
          <w:sz w:val="20"/>
          <w:szCs w:val="20"/>
        </w:rPr>
        <w:t>M6X01986</w:t>
      </w:r>
    </w:p>
    <w:p w14:paraId="5300777F" w14:textId="4BF3CF12" w:rsidR="00E61FEC" w:rsidRPr="00094B50" w:rsidRDefault="00094B50" w:rsidP="00094B50">
      <w:pPr>
        <w:spacing w:line="360" w:lineRule="auto"/>
        <w:jc w:val="right"/>
        <w:rPr>
          <w:rFonts w:ascii="Arial" w:hAnsi="Arial" w:cs="Arial"/>
          <w:color w:val="000000" w:themeColor="text1"/>
          <w:sz w:val="20"/>
          <w:szCs w:val="20"/>
        </w:rPr>
      </w:pPr>
      <w:r w:rsidRPr="00094B50">
        <w:rPr>
          <w:rFonts w:ascii="Arial" w:hAnsi="Arial" w:cs="Arial"/>
          <w:color w:val="000000" w:themeColor="text1"/>
          <w:sz w:val="20"/>
          <w:szCs w:val="20"/>
        </w:rPr>
        <w:t xml:space="preserve">Department of the Built and Natural Environment </w:t>
      </w:r>
    </w:p>
    <w:p w14:paraId="635BCF90" w14:textId="2D0B469A" w:rsidR="00094B50" w:rsidRPr="00094B50" w:rsidRDefault="00094B50" w:rsidP="00094B50">
      <w:pPr>
        <w:spacing w:line="360" w:lineRule="auto"/>
        <w:jc w:val="right"/>
        <w:rPr>
          <w:rFonts w:ascii="Arial" w:hAnsi="Arial" w:cs="Arial"/>
          <w:color w:val="000000" w:themeColor="text1"/>
          <w:sz w:val="20"/>
          <w:szCs w:val="20"/>
        </w:rPr>
      </w:pPr>
      <w:r w:rsidRPr="00094B50">
        <w:rPr>
          <w:rFonts w:ascii="Arial" w:hAnsi="Arial" w:cs="Arial"/>
          <w:color w:val="000000" w:themeColor="text1"/>
          <w:sz w:val="20"/>
          <w:szCs w:val="20"/>
        </w:rPr>
        <w:t>29</w:t>
      </w:r>
      <w:r w:rsidRPr="00094B50">
        <w:rPr>
          <w:rFonts w:ascii="Arial" w:hAnsi="Arial" w:cs="Arial"/>
          <w:color w:val="000000" w:themeColor="text1"/>
          <w:sz w:val="20"/>
          <w:szCs w:val="20"/>
          <w:vertAlign w:val="superscript"/>
        </w:rPr>
        <w:t>th</w:t>
      </w:r>
      <w:r w:rsidRPr="00094B50">
        <w:rPr>
          <w:rFonts w:ascii="Arial" w:hAnsi="Arial" w:cs="Arial"/>
          <w:color w:val="000000" w:themeColor="text1"/>
          <w:sz w:val="20"/>
          <w:szCs w:val="20"/>
        </w:rPr>
        <w:t xml:space="preserve"> April 2021</w:t>
      </w:r>
    </w:p>
    <w:p w14:paraId="61D13C69" w14:textId="77777777" w:rsidR="00094B50" w:rsidRDefault="00094B50" w:rsidP="00094B50"/>
    <w:p w14:paraId="33077ADC" w14:textId="77777777" w:rsidR="00094B50" w:rsidRPr="00094B50" w:rsidRDefault="00094B50" w:rsidP="00094B50">
      <w:pPr>
        <w:spacing w:line="360" w:lineRule="auto"/>
        <w:rPr>
          <w:rFonts w:ascii="Arial" w:hAnsi="Arial" w:cs="Arial"/>
          <w:sz w:val="20"/>
          <w:szCs w:val="20"/>
        </w:rPr>
      </w:pPr>
      <w:r w:rsidRPr="00094B50">
        <w:rPr>
          <w:rFonts w:ascii="Arial" w:hAnsi="Arial" w:cs="Arial"/>
          <w:noProof/>
          <w:sz w:val="20"/>
          <w:szCs w:val="20"/>
          <w:lang w:eastAsia="en-GB"/>
        </w:rPr>
        <w:lastRenderedPageBreak/>
        <w:drawing>
          <wp:inline distT="0" distB="0" distL="0" distR="0" wp14:anchorId="4458C2A9" wp14:editId="1C309CBF">
            <wp:extent cx="1657350" cy="638175"/>
            <wp:effectExtent l="0" t="0" r="0" b="0"/>
            <wp:docPr id="24" name="Picture 24"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644CDB6E" w14:textId="77777777" w:rsidR="00094B50" w:rsidRPr="00094B50" w:rsidRDefault="00094B50" w:rsidP="00094B50">
      <w:pPr>
        <w:spacing w:line="360" w:lineRule="auto"/>
        <w:rPr>
          <w:rFonts w:ascii="Arial" w:hAnsi="Arial" w:cs="Arial"/>
          <w:sz w:val="20"/>
          <w:szCs w:val="20"/>
        </w:rPr>
      </w:pPr>
    </w:p>
    <w:p w14:paraId="738B08D6" w14:textId="49F07375" w:rsidR="00094B50" w:rsidRDefault="00094B50" w:rsidP="00094B50">
      <w:pPr>
        <w:spacing w:line="360" w:lineRule="auto"/>
        <w:rPr>
          <w:rFonts w:ascii="Arial" w:hAnsi="Arial" w:cs="Arial"/>
          <w:b/>
          <w:sz w:val="24"/>
          <w:szCs w:val="24"/>
        </w:rPr>
      </w:pPr>
      <w:r w:rsidRPr="00094B50">
        <w:rPr>
          <w:rFonts w:ascii="Arial" w:hAnsi="Arial" w:cs="Arial"/>
          <w:b/>
          <w:sz w:val="24"/>
          <w:szCs w:val="24"/>
        </w:rPr>
        <w:t>Author’s Declaration</w:t>
      </w:r>
    </w:p>
    <w:p w14:paraId="288A2B5E" w14:textId="77777777" w:rsidR="00094B50" w:rsidRPr="00094B50" w:rsidRDefault="00094B50" w:rsidP="00094B50">
      <w:pPr>
        <w:spacing w:line="360" w:lineRule="auto"/>
        <w:rPr>
          <w:rFonts w:ascii="Arial" w:hAnsi="Arial" w:cs="Arial"/>
          <w:b/>
          <w:sz w:val="24"/>
          <w:szCs w:val="24"/>
        </w:rPr>
      </w:pPr>
    </w:p>
    <w:p w14:paraId="37DEFFF1" w14:textId="77777777" w:rsidR="00094B50" w:rsidRPr="00094B50" w:rsidRDefault="00094B50" w:rsidP="00094B50">
      <w:pPr>
        <w:spacing w:line="360" w:lineRule="auto"/>
        <w:rPr>
          <w:rFonts w:ascii="Arial" w:hAnsi="Arial" w:cs="Arial"/>
          <w:sz w:val="20"/>
          <w:szCs w:val="20"/>
        </w:rPr>
      </w:pPr>
      <w:r w:rsidRPr="00094B50">
        <w:rPr>
          <w:rFonts w:ascii="Arial" w:hAnsi="Arial" w:cs="Arial"/>
          <w:sz w:val="20"/>
          <w:szCs w:val="20"/>
        </w:rPr>
        <w:t xml:space="preserve">I declare that the work in this dissertation was carried out in accordance with the regulations of the University of Wales, Trinity Saint David.  The work is original except </w:t>
      </w:r>
      <w:proofErr w:type="gramStart"/>
      <w:r w:rsidRPr="00094B50">
        <w:rPr>
          <w:rFonts w:ascii="Arial" w:hAnsi="Arial" w:cs="Arial"/>
          <w:sz w:val="20"/>
          <w:szCs w:val="20"/>
        </w:rPr>
        <w:t>where</w:t>
      </w:r>
      <w:proofErr w:type="gramEnd"/>
      <w:r w:rsidRPr="00094B50">
        <w:rPr>
          <w:rFonts w:ascii="Arial" w:hAnsi="Arial" w:cs="Arial"/>
          <w:sz w:val="20"/>
          <w:szCs w:val="20"/>
        </w:rPr>
        <w:t xml:space="preserve"> indicated by special references in the text and no part of the dissertation has been submitted for any other degree.</w:t>
      </w:r>
    </w:p>
    <w:p w14:paraId="010D8052" w14:textId="77777777" w:rsidR="00094B50" w:rsidRPr="00094B50" w:rsidRDefault="00094B50" w:rsidP="00094B50">
      <w:pPr>
        <w:spacing w:line="360" w:lineRule="auto"/>
        <w:rPr>
          <w:rFonts w:ascii="Arial" w:hAnsi="Arial" w:cs="Arial"/>
          <w:sz w:val="20"/>
          <w:szCs w:val="20"/>
        </w:rPr>
      </w:pPr>
      <w:r w:rsidRPr="00094B50">
        <w:rPr>
          <w:rFonts w:ascii="Arial" w:hAnsi="Arial" w:cs="Arial"/>
          <w:sz w:val="20"/>
          <w:szCs w:val="20"/>
        </w:rPr>
        <w:t>Any views expressed in the dissertation are those of the author and in no way represent those of the University of Wales, Trinity Saint David.</w:t>
      </w:r>
    </w:p>
    <w:p w14:paraId="7E006D00" w14:textId="77777777" w:rsidR="00094B50" w:rsidRPr="00094B50" w:rsidRDefault="00094B50" w:rsidP="00094B50">
      <w:pPr>
        <w:spacing w:line="360" w:lineRule="auto"/>
        <w:rPr>
          <w:rFonts w:ascii="Arial" w:hAnsi="Arial" w:cs="Arial"/>
          <w:sz w:val="20"/>
          <w:szCs w:val="20"/>
        </w:rPr>
      </w:pPr>
      <w:r w:rsidRPr="00094B50">
        <w:rPr>
          <w:rFonts w:ascii="Arial" w:hAnsi="Arial" w:cs="Arial"/>
          <w:sz w:val="20"/>
          <w:szCs w:val="20"/>
        </w:rPr>
        <w:t>The dissertation has not been presented to any other University for examination either in the United Kingdom or overseas.</w:t>
      </w:r>
    </w:p>
    <w:p w14:paraId="7162A770" w14:textId="77777777" w:rsidR="00094B50" w:rsidRPr="00094B50" w:rsidRDefault="00094B50" w:rsidP="00094B50">
      <w:pPr>
        <w:spacing w:line="360" w:lineRule="auto"/>
        <w:rPr>
          <w:rFonts w:ascii="Arial" w:hAnsi="Arial" w:cs="Arial"/>
          <w:sz w:val="20"/>
          <w:szCs w:val="20"/>
        </w:rPr>
      </w:pPr>
      <w:r w:rsidRPr="00094B50">
        <w:rPr>
          <w:rFonts w:ascii="Arial" w:hAnsi="Arial" w:cs="Arial"/>
          <w:sz w:val="20"/>
          <w:szCs w:val="20"/>
        </w:rPr>
        <w:t>I hereby give permission for my work, if accepted, to be available for photocopying and inter-library loan, and for the title and summary to be made available to outside organisations.</w:t>
      </w:r>
    </w:p>
    <w:p w14:paraId="70BE649A" w14:textId="77777777" w:rsidR="00094B50" w:rsidRPr="00094B50" w:rsidRDefault="00094B50" w:rsidP="00094B50">
      <w:pPr>
        <w:spacing w:line="360" w:lineRule="auto"/>
        <w:rPr>
          <w:rFonts w:ascii="Arial" w:hAnsi="Arial" w:cs="Arial"/>
          <w:sz w:val="20"/>
          <w:szCs w:val="20"/>
        </w:rPr>
      </w:pPr>
    </w:p>
    <w:p w14:paraId="53265DF5" w14:textId="77777777" w:rsidR="00094B50" w:rsidRPr="00094B50" w:rsidRDefault="00094B50" w:rsidP="00094B50">
      <w:pPr>
        <w:spacing w:line="360" w:lineRule="auto"/>
        <w:rPr>
          <w:rFonts w:ascii="Arial" w:hAnsi="Arial" w:cs="Arial"/>
          <w:sz w:val="20"/>
          <w:szCs w:val="20"/>
        </w:rPr>
      </w:pPr>
    </w:p>
    <w:p w14:paraId="56D4FF73" w14:textId="5CC0C34B" w:rsidR="00094B50" w:rsidRPr="00094B50" w:rsidRDefault="00094B50" w:rsidP="00094B50">
      <w:pPr>
        <w:spacing w:line="360" w:lineRule="auto"/>
        <w:rPr>
          <w:rFonts w:ascii="Arial" w:hAnsi="Arial" w:cs="Arial"/>
          <w:sz w:val="20"/>
          <w:szCs w:val="20"/>
        </w:rPr>
      </w:pPr>
      <w:r w:rsidRPr="00094B50">
        <w:rPr>
          <w:rFonts w:ascii="Arial" w:hAnsi="Arial" w:cs="Arial"/>
          <w:sz w:val="20"/>
          <w:szCs w:val="20"/>
        </w:rPr>
        <w:t xml:space="preserve">Signed </w:t>
      </w:r>
      <w:r w:rsidRPr="00094B50">
        <w:rPr>
          <w:rFonts w:ascii="Arial" w:hAnsi="Arial" w:cs="Arial"/>
          <w:b/>
          <w:bCs/>
          <w:noProof/>
          <w:color w:val="000000" w:themeColor="text1"/>
          <w:sz w:val="20"/>
          <w:szCs w:val="20"/>
        </w:rPr>
        <w:drawing>
          <wp:inline distT="0" distB="0" distL="0" distR="0" wp14:anchorId="4ACED67B" wp14:editId="05FBA533">
            <wp:extent cx="2316480" cy="643467"/>
            <wp:effectExtent l="0" t="0" r="0" b="444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rotWithShape="1">
                    <a:blip r:embed="rId9">
                      <a:extLst>
                        <a:ext uri="{28A0092B-C50C-407E-A947-70E740481C1C}">
                          <a14:useLocalDpi xmlns:a14="http://schemas.microsoft.com/office/drawing/2010/main" val="0"/>
                        </a:ext>
                      </a:extLst>
                    </a:blip>
                    <a:srcRect l="22311" t="10777" r="16686" b="77250"/>
                    <a:stretch/>
                  </pic:blipFill>
                  <pic:spPr bwMode="auto">
                    <a:xfrm>
                      <a:off x="0" y="0"/>
                      <a:ext cx="2326711" cy="646309"/>
                    </a:xfrm>
                    <a:prstGeom prst="rect">
                      <a:avLst/>
                    </a:prstGeom>
                    <a:ln>
                      <a:noFill/>
                    </a:ln>
                    <a:extLst>
                      <a:ext uri="{53640926-AAD7-44D8-BBD7-CCE9431645EC}">
                        <a14:shadowObscured xmlns:a14="http://schemas.microsoft.com/office/drawing/2010/main"/>
                      </a:ext>
                    </a:extLst>
                  </pic:spPr>
                </pic:pic>
              </a:graphicData>
            </a:graphic>
          </wp:inline>
        </w:drawing>
      </w:r>
      <w:r w:rsidRPr="00094B50">
        <w:rPr>
          <w:rFonts w:ascii="Arial" w:hAnsi="Arial" w:cs="Arial"/>
          <w:sz w:val="20"/>
          <w:szCs w:val="20"/>
        </w:rPr>
        <w:t xml:space="preserve">                          Date 29/04/2021</w:t>
      </w:r>
    </w:p>
    <w:p w14:paraId="6D533CAD" w14:textId="7E5EED2B" w:rsidR="00094B50" w:rsidRPr="00094B50" w:rsidRDefault="00094B50" w:rsidP="00094B50">
      <w:pPr>
        <w:spacing w:line="360" w:lineRule="auto"/>
        <w:rPr>
          <w:rFonts w:ascii="Arial" w:hAnsi="Arial" w:cs="Arial"/>
          <w:b/>
          <w:bCs/>
          <w:color w:val="000000" w:themeColor="text1"/>
          <w:sz w:val="20"/>
          <w:szCs w:val="20"/>
        </w:rPr>
      </w:pPr>
    </w:p>
    <w:p w14:paraId="36588C40" w14:textId="77777777" w:rsidR="00094B50" w:rsidRPr="00094B50" w:rsidRDefault="00094B50" w:rsidP="00094B50">
      <w:pPr>
        <w:spacing w:line="360" w:lineRule="auto"/>
        <w:rPr>
          <w:rFonts w:ascii="Arial" w:hAnsi="Arial" w:cs="Arial"/>
          <w:sz w:val="20"/>
          <w:szCs w:val="20"/>
        </w:rPr>
      </w:pPr>
    </w:p>
    <w:p w14:paraId="7E093A81" w14:textId="77777777" w:rsidR="00094B50" w:rsidRPr="00094B50" w:rsidRDefault="00094B50" w:rsidP="00094B50">
      <w:pPr>
        <w:spacing w:line="360" w:lineRule="auto"/>
        <w:rPr>
          <w:rFonts w:ascii="Arial" w:hAnsi="Arial" w:cs="Arial"/>
          <w:sz w:val="20"/>
          <w:szCs w:val="20"/>
        </w:rPr>
      </w:pPr>
      <w:r w:rsidRPr="00094B50">
        <w:rPr>
          <w:rFonts w:ascii="Arial" w:hAnsi="Arial" w:cs="Arial"/>
          <w:noProof/>
          <w:sz w:val="20"/>
          <w:szCs w:val="20"/>
          <w:lang w:eastAsia="en-GB"/>
        </w:rPr>
        <w:drawing>
          <wp:inline distT="0" distB="0" distL="0" distR="0" wp14:anchorId="2F330236" wp14:editId="52E89E7E">
            <wp:extent cx="1657350" cy="638175"/>
            <wp:effectExtent l="0" t="0" r="0" b="0"/>
            <wp:docPr id="25" name="Picture 25"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4BFE7A33" w14:textId="77777777" w:rsidR="00094B50" w:rsidRPr="00094B50" w:rsidRDefault="00094B50" w:rsidP="00094B50">
      <w:pPr>
        <w:spacing w:line="360" w:lineRule="auto"/>
        <w:rPr>
          <w:rFonts w:ascii="Arial" w:hAnsi="Arial" w:cs="Arial"/>
          <w:sz w:val="20"/>
          <w:szCs w:val="20"/>
        </w:rPr>
      </w:pPr>
    </w:p>
    <w:p w14:paraId="7CA2C280" w14:textId="77777777" w:rsidR="00094B50" w:rsidRPr="00094B50" w:rsidRDefault="00094B50" w:rsidP="00094B50">
      <w:pPr>
        <w:spacing w:line="360" w:lineRule="auto"/>
        <w:rPr>
          <w:rFonts w:ascii="Arial" w:hAnsi="Arial" w:cs="Arial"/>
          <w:b/>
          <w:bCs/>
          <w:sz w:val="24"/>
          <w:szCs w:val="24"/>
        </w:rPr>
      </w:pPr>
      <w:r w:rsidRPr="00094B50">
        <w:rPr>
          <w:rFonts w:ascii="Arial" w:hAnsi="Arial" w:cs="Arial"/>
          <w:b/>
          <w:bCs/>
          <w:sz w:val="24"/>
          <w:szCs w:val="24"/>
        </w:rPr>
        <w:t>Copyright statement</w:t>
      </w:r>
    </w:p>
    <w:p w14:paraId="0B0CAFC0" w14:textId="77777777" w:rsidR="00094B50" w:rsidRPr="00094B50" w:rsidRDefault="00094B50" w:rsidP="00094B50">
      <w:pPr>
        <w:spacing w:line="360" w:lineRule="auto"/>
        <w:rPr>
          <w:rFonts w:ascii="Arial" w:hAnsi="Arial" w:cs="Arial"/>
          <w:sz w:val="20"/>
          <w:szCs w:val="20"/>
        </w:rPr>
      </w:pPr>
    </w:p>
    <w:p w14:paraId="11E10412" w14:textId="57AE8326" w:rsidR="00094B50" w:rsidRPr="00094B50" w:rsidRDefault="00094B50" w:rsidP="00094B50">
      <w:pPr>
        <w:spacing w:line="360" w:lineRule="auto"/>
        <w:rPr>
          <w:rFonts w:ascii="Arial" w:hAnsi="Arial" w:cs="Arial"/>
          <w:sz w:val="20"/>
          <w:szCs w:val="20"/>
        </w:rPr>
      </w:pPr>
      <w:r w:rsidRPr="00094B50">
        <w:rPr>
          <w:rFonts w:ascii="Arial" w:hAnsi="Arial" w:cs="Arial"/>
          <w:sz w:val="20"/>
          <w:szCs w:val="20"/>
        </w:rPr>
        <w:t>The copyright of this dissertation rests with the University of Wales, Trinity Saint David.  No information derived from this dissertation shall be published without the prior written consent of the University.</w:t>
      </w:r>
    </w:p>
    <w:p w14:paraId="0065E602" w14:textId="77777777" w:rsidR="00094B50" w:rsidRPr="00094B50" w:rsidRDefault="00094B50" w:rsidP="00094B50">
      <w:pPr>
        <w:spacing w:line="360" w:lineRule="auto"/>
        <w:rPr>
          <w:rFonts w:ascii="Arial" w:hAnsi="Arial" w:cs="Arial"/>
          <w:sz w:val="20"/>
          <w:szCs w:val="20"/>
        </w:rPr>
      </w:pPr>
    </w:p>
    <w:p w14:paraId="13B2D162" w14:textId="1DC13FCC" w:rsidR="00094B50" w:rsidRDefault="00094B50" w:rsidP="00B362FC">
      <w:pPr>
        <w:spacing w:line="360" w:lineRule="auto"/>
        <w:rPr>
          <w:rFonts w:ascii="Arial" w:hAnsi="Arial" w:cs="Arial"/>
          <w:sz w:val="20"/>
          <w:szCs w:val="20"/>
        </w:rPr>
      </w:pPr>
      <w:r w:rsidRPr="00094B50">
        <w:rPr>
          <w:rFonts w:ascii="Arial" w:hAnsi="Arial" w:cs="Arial"/>
          <w:sz w:val="20"/>
          <w:szCs w:val="20"/>
        </w:rPr>
        <w:t xml:space="preserve">Signed </w:t>
      </w:r>
      <w:r w:rsidRPr="00094B50">
        <w:rPr>
          <w:rFonts w:ascii="Arial" w:hAnsi="Arial" w:cs="Arial"/>
          <w:b/>
          <w:bCs/>
          <w:noProof/>
          <w:color w:val="000000" w:themeColor="text1"/>
          <w:sz w:val="20"/>
          <w:szCs w:val="20"/>
        </w:rPr>
        <w:drawing>
          <wp:inline distT="0" distB="0" distL="0" distR="0" wp14:anchorId="59C23C20" wp14:editId="0B897B48">
            <wp:extent cx="2316480" cy="643467"/>
            <wp:effectExtent l="0" t="0" r="0" b="444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rotWithShape="1">
                    <a:blip r:embed="rId9">
                      <a:extLst>
                        <a:ext uri="{28A0092B-C50C-407E-A947-70E740481C1C}">
                          <a14:useLocalDpi xmlns:a14="http://schemas.microsoft.com/office/drawing/2010/main" val="0"/>
                        </a:ext>
                      </a:extLst>
                    </a:blip>
                    <a:srcRect l="22311" t="10777" r="16686" b="77250"/>
                    <a:stretch/>
                  </pic:blipFill>
                  <pic:spPr bwMode="auto">
                    <a:xfrm>
                      <a:off x="0" y="0"/>
                      <a:ext cx="2326711" cy="646309"/>
                    </a:xfrm>
                    <a:prstGeom prst="rect">
                      <a:avLst/>
                    </a:prstGeom>
                    <a:ln>
                      <a:noFill/>
                    </a:ln>
                    <a:extLst>
                      <a:ext uri="{53640926-AAD7-44D8-BBD7-CCE9431645EC}">
                        <a14:shadowObscured xmlns:a14="http://schemas.microsoft.com/office/drawing/2010/main"/>
                      </a:ext>
                    </a:extLst>
                  </pic:spPr>
                </pic:pic>
              </a:graphicData>
            </a:graphic>
          </wp:inline>
        </w:drawing>
      </w:r>
      <w:r w:rsidRPr="00094B50">
        <w:rPr>
          <w:rFonts w:ascii="Arial" w:hAnsi="Arial" w:cs="Arial"/>
          <w:sz w:val="20"/>
          <w:szCs w:val="20"/>
        </w:rPr>
        <w:t xml:space="preserve">                          Date 29/04/2021</w:t>
      </w:r>
    </w:p>
    <w:p w14:paraId="19B92E82" w14:textId="77777777" w:rsidR="00094B50" w:rsidRPr="00094B50" w:rsidRDefault="00094B50" w:rsidP="00B362FC">
      <w:pPr>
        <w:spacing w:line="360" w:lineRule="auto"/>
        <w:rPr>
          <w:rFonts w:ascii="Arial" w:hAnsi="Arial" w:cs="Arial"/>
          <w:sz w:val="20"/>
          <w:szCs w:val="20"/>
        </w:rPr>
      </w:pPr>
    </w:p>
    <w:p w14:paraId="78D0D602" w14:textId="77777777" w:rsidR="00094B50" w:rsidRDefault="00094B50" w:rsidP="00B362FC">
      <w:pPr>
        <w:spacing w:line="360" w:lineRule="auto"/>
        <w:rPr>
          <w:rFonts w:ascii="Arial" w:hAnsi="Arial" w:cs="Arial"/>
          <w:b/>
          <w:bCs/>
          <w:color w:val="000000" w:themeColor="text1"/>
          <w:sz w:val="32"/>
          <w:szCs w:val="32"/>
        </w:rPr>
      </w:pPr>
    </w:p>
    <w:p w14:paraId="57042F30" w14:textId="7039E9F2" w:rsidR="0040109E" w:rsidRPr="00B362FC" w:rsidRDefault="0040109E" w:rsidP="00B362FC">
      <w:pPr>
        <w:spacing w:line="360" w:lineRule="auto"/>
        <w:rPr>
          <w:rFonts w:ascii="Arial" w:hAnsi="Arial" w:cs="Arial"/>
          <w:b/>
          <w:bCs/>
          <w:color w:val="000000" w:themeColor="text1"/>
        </w:rPr>
      </w:pPr>
      <w:r w:rsidRPr="00897898">
        <w:rPr>
          <w:rFonts w:ascii="Arial" w:hAnsi="Arial" w:cs="Arial"/>
          <w:b/>
          <w:bCs/>
          <w:color w:val="000000" w:themeColor="text1"/>
          <w:sz w:val="32"/>
          <w:szCs w:val="32"/>
        </w:rPr>
        <w:lastRenderedPageBreak/>
        <w:t xml:space="preserve">Acknowledgements </w:t>
      </w:r>
    </w:p>
    <w:p w14:paraId="0F998550" w14:textId="0F9BF780" w:rsidR="0040109E" w:rsidRPr="00D77C0C" w:rsidRDefault="0040109E" w:rsidP="00EB5111">
      <w:pPr>
        <w:spacing w:line="360" w:lineRule="auto"/>
        <w:rPr>
          <w:rFonts w:ascii="Arial" w:hAnsi="Arial" w:cs="Arial"/>
          <w:color w:val="000000" w:themeColor="text1"/>
          <w:u w:val="single"/>
        </w:rPr>
      </w:pPr>
    </w:p>
    <w:p w14:paraId="6D72AE22" w14:textId="20706EFE" w:rsidR="0040109E" w:rsidRPr="00213BC8" w:rsidRDefault="0040109E"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I would like to thank my dissertation tutors Ryan Stuckey and</w:t>
      </w:r>
      <w:r w:rsidR="00E61FEC" w:rsidRPr="00213BC8">
        <w:rPr>
          <w:rFonts w:ascii="Arial" w:hAnsi="Arial" w:cs="Arial"/>
          <w:color w:val="000000" w:themeColor="text1"/>
          <w:sz w:val="20"/>
          <w:szCs w:val="20"/>
        </w:rPr>
        <w:t xml:space="preserve"> Dr</w:t>
      </w:r>
      <w:r w:rsidRPr="00213BC8">
        <w:rPr>
          <w:rFonts w:ascii="Arial" w:hAnsi="Arial" w:cs="Arial"/>
          <w:color w:val="000000" w:themeColor="text1"/>
          <w:sz w:val="20"/>
          <w:szCs w:val="20"/>
        </w:rPr>
        <w:t xml:space="preserve"> Elizabeth </w:t>
      </w:r>
      <w:proofErr w:type="spellStart"/>
      <w:r w:rsidRPr="00213BC8">
        <w:rPr>
          <w:rFonts w:ascii="Arial" w:hAnsi="Arial" w:cs="Arial"/>
          <w:color w:val="000000" w:themeColor="text1"/>
          <w:sz w:val="20"/>
          <w:szCs w:val="20"/>
        </w:rPr>
        <w:t>Walder</w:t>
      </w:r>
      <w:proofErr w:type="spellEnd"/>
      <w:r w:rsidRPr="00213BC8">
        <w:rPr>
          <w:rFonts w:ascii="Arial" w:hAnsi="Arial" w:cs="Arial"/>
          <w:color w:val="000000" w:themeColor="text1"/>
          <w:sz w:val="20"/>
          <w:szCs w:val="20"/>
        </w:rPr>
        <w:t xml:space="preserve"> for their hard work and patience </w:t>
      </w:r>
      <w:r w:rsidR="002C456B" w:rsidRPr="00213BC8">
        <w:rPr>
          <w:rFonts w:ascii="Arial" w:hAnsi="Arial" w:cs="Arial"/>
          <w:color w:val="000000" w:themeColor="text1"/>
          <w:sz w:val="20"/>
          <w:szCs w:val="20"/>
        </w:rPr>
        <w:t>in helping me write this piece of work.</w:t>
      </w:r>
    </w:p>
    <w:p w14:paraId="434B4DA3" w14:textId="3AEE44DA" w:rsidR="002C456B" w:rsidRPr="00213BC8" w:rsidRDefault="002C456B" w:rsidP="00EB5111">
      <w:pPr>
        <w:spacing w:line="360" w:lineRule="auto"/>
        <w:rPr>
          <w:rFonts w:ascii="Arial" w:hAnsi="Arial" w:cs="Arial"/>
          <w:color w:val="000000" w:themeColor="text1"/>
          <w:sz w:val="20"/>
          <w:szCs w:val="20"/>
        </w:rPr>
      </w:pPr>
    </w:p>
    <w:p w14:paraId="61D4227B" w14:textId="6AB14C4B" w:rsidR="002C456B" w:rsidRPr="00213BC8" w:rsidRDefault="002C456B"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I would also like to thank</w:t>
      </w:r>
      <w:r w:rsidR="003F351B" w:rsidRPr="00213BC8">
        <w:rPr>
          <w:rFonts w:ascii="Arial" w:hAnsi="Arial" w:cs="Arial"/>
          <w:color w:val="000000" w:themeColor="text1"/>
          <w:sz w:val="20"/>
          <w:szCs w:val="20"/>
        </w:rPr>
        <w:t xml:space="preserve"> my interviewees </w:t>
      </w:r>
      <w:r w:rsidRPr="00213BC8">
        <w:rPr>
          <w:rFonts w:ascii="Arial" w:hAnsi="Arial" w:cs="Arial"/>
          <w:color w:val="000000" w:themeColor="text1"/>
          <w:sz w:val="20"/>
          <w:szCs w:val="20"/>
        </w:rPr>
        <w:t>Gary Newman</w:t>
      </w:r>
      <w:r w:rsidR="00094B50">
        <w:rPr>
          <w:rFonts w:ascii="Arial" w:hAnsi="Arial" w:cs="Arial"/>
          <w:color w:val="000000" w:themeColor="text1"/>
          <w:sz w:val="20"/>
          <w:szCs w:val="20"/>
        </w:rPr>
        <w:t xml:space="preserve"> and</w:t>
      </w:r>
      <w:r w:rsidRPr="00213BC8">
        <w:rPr>
          <w:rFonts w:ascii="Arial" w:hAnsi="Arial" w:cs="Arial"/>
          <w:color w:val="000000" w:themeColor="text1"/>
          <w:sz w:val="20"/>
          <w:szCs w:val="20"/>
        </w:rPr>
        <w:t xml:space="preserve"> Andrew </w:t>
      </w:r>
      <w:proofErr w:type="spellStart"/>
      <w:r w:rsidRPr="00213BC8">
        <w:rPr>
          <w:rFonts w:ascii="Arial" w:hAnsi="Arial" w:cs="Arial"/>
          <w:color w:val="000000" w:themeColor="text1"/>
          <w:sz w:val="20"/>
          <w:szCs w:val="20"/>
        </w:rPr>
        <w:t>Sowersby</w:t>
      </w:r>
      <w:proofErr w:type="spellEnd"/>
      <w:r w:rsidRPr="00213BC8">
        <w:rPr>
          <w:rFonts w:ascii="Arial" w:hAnsi="Arial" w:cs="Arial"/>
          <w:color w:val="000000" w:themeColor="text1"/>
          <w:sz w:val="20"/>
          <w:szCs w:val="20"/>
        </w:rPr>
        <w:t xml:space="preserve"> </w:t>
      </w:r>
      <w:r w:rsidR="003F351B" w:rsidRPr="00213BC8">
        <w:rPr>
          <w:rFonts w:ascii="Arial" w:hAnsi="Arial" w:cs="Arial"/>
          <w:color w:val="000000" w:themeColor="text1"/>
          <w:sz w:val="20"/>
          <w:szCs w:val="20"/>
        </w:rPr>
        <w:t>for</w:t>
      </w:r>
      <w:r w:rsidRPr="00213BC8">
        <w:rPr>
          <w:rFonts w:ascii="Arial" w:hAnsi="Arial" w:cs="Arial"/>
          <w:color w:val="000000" w:themeColor="text1"/>
          <w:sz w:val="20"/>
          <w:szCs w:val="20"/>
        </w:rPr>
        <w:t xml:space="preserve"> giving up their time in helping me understand the industries and its complexities. </w:t>
      </w:r>
    </w:p>
    <w:p w14:paraId="73250795" w14:textId="6EA0E446" w:rsidR="002C456B" w:rsidRPr="00213BC8" w:rsidRDefault="002C456B" w:rsidP="00EB5111">
      <w:pPr>
        <w:spacing w:line="360" w:lineRule="auto"/>
        <w:rPr>
          <w:rFonts w:ascii="Arial" w:hAnsi="Arial" w:cs="Arial"/>
          <w:color w:val="000000" w:themeColor="text1"/>
          <w:sz w:val="20"/>
          <w:szCs w:val="20"/>
        </w:rPr>
      </w:pPr>
    </w:p>
    <w:p w14:paraId="102E1428" w14:textId="7AA444BE" w:rsidR="002C456B" w:rsidRPr="00213BC8" w:rsidRDefault="002C456B"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I would like to thank my family and friends for supporting me throughout this study keeping me on track and in good spirits during these trying times</w:t>
      </w:r>
      <w:r w:rsidR="003F351B" w:rsidRPr="00213BC8">
        <w:rPr>
          <w:rFonts w:ascii="Arial" w:hAnsi="Arial" w:cs="Arial"/>
          <w:color w:val="000000" w:themeColor="text1"/>
          <w:sz w:val="20"/>
          <w:szCs w:val="20"/>
        </w:rPr>
        <w:t>,</w:t>
      </w:r>
      <w:r w:rsidRPr="00213BC8">
        <w:rPr>
          <w:rFonts w:ascii="Arial" w:hAnsi="Arial" w:cs="Arial"/>
          <w:color w:val="000000" w:themeColor="text1"/>
          <w:sz w:val="20"/>
          <w:szCs w:val="20"/>
        </w:rPr>
        <w:t xml:space="preserve"> such as </w:t>
      </w:r>
      <w:r w:rsidR="003F351B" w:rsidRPr="00213BC8">
        <w:rPr>
          <w:rFonts w:ascii="Arial" w:hAnsi="Arial" w:cs="Arial"/>
          <w:color w:val="000000" w:themeColor="text1"/>
          <w:sz w:val="20"/>
          <w:szCs w:val="20"/>
        </w:rPr>
        <w:t xml:space="preserve">maintaining my focus in the last 12 months of </w:t>
      </w:r>
      <w:r w:rsidRPr="00213BC8">
        <w:rPr>
          <w:rFonts w:ascii="Arial" w:hAnsi="Arial" w:cs="Arial"/>
          <w:color w:val="000000" w:themeColor="text1"/>
          <w:sz w:val="20"/>
          <w:szCs w:val="20"/>
        </w:rPr>
        <w:t>the pandemic</w:t>
      </w:r>
      <w:r w:rsidR="003F351B" w:rsidRPr="00213BC8">
        <w:rPr>
          <w:rFonts w:ascii="Arial" w:hAnsi="Arial" w:cs="Arial"/>
          <w:color w:val="000000" w:themeColor="text1"/>
          <w:sz w:val="20"/>
          <w:szCs w:val="20"/>
        </w:rPr>
        <w:t xml:space="preserve"> and the impact of Covid-19</w:t>
      </w:r>
      <w:r w:rsidRPr="00213BC8">
        <w:rPr>
          <w:rFonts w:ascii="Arial" w:hAnsi="Arial" w:cs="Arial"/>
          <w:color w:val="000000" w:themeColor="text1"/>
          <w:sz w:val="20"/>
          <w:szCs w:val="20"/>
        </w:rPr>
        <w:t xml:space="preserve">. </w:t>
      </w:r>
    </w:p>
    <w:p w14:paraId="5AB44DBA" w14:textId="77777777" w:rsidR="002C456B" w:rsidRPr="00213BC8" w:rsidRDefault="002C456B" w:rsidP="00EB5111">
      <w:pPr>
        <w:spacing w:line="360" w:lineRule="auto"/>
        <w:rPr>
          <w:rFonts w:ascii="Arial" w:hAnsi="Arial" w:cs="Arial"/>
          <w:color w:val="000000" w:themeColor="text1"/>
          <w:sz w:val="20"/>
          <w:szCs w:val="20"/>
        </w:rPr>
      </w:pPr>
    </w:p>
    <w:p w14:paraId="4D6A2FFC" w14:textId="3D08531C" w:rsidR="002C456B" w:rsidRPr="00213BC8" w:rsidRDefault="002C456B"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Finally, I’d like to thank my sister, Kelsie Peach Raynes for helping me </w:t>
      </w:r>
      <w:r w:rsidR="0056798D" w:rsidRPr="00213BC8">
        <w:rPr>
          <w:rFonts w:ascii="Arial" w:hAnsi="Arial" w:cs="Arial"/>
          <w:color w:val="000000" w:themeColor="text1"/>
          <w:sz w:val="20"/>
          <w:szCs w:val="20"/>
        </w:rPr>
        <w:t xml:space="preserve">whenever I asked and </w:t>
      </w:r>
      <w:r w:rsidR="003F351B" w:rsidRPr="00213BC8">
        <w:rPr>
          <w:rFonts w:ascii="Arial" w:hAnsi="Arial" w:cs="Arial"/>
          <w:color w:val="000000" w:themeColor="text1"/>
          <w:sz w:val="20"/>
          <w:szCs w:val="20"/>
        </w:rPr>
        <w:t xml:space="preserve">who </w:t>
      </w:r>
      <w:r w:rsidR="0056798D" w:rsidRPr="00213BC8">
        <w:rPr>
          <w:rFonts w:ascii="Arial" w:hAnsi="Arial" w:cs="Arial"/>
          <w:color w:val="000000" w:themeColor="text1"/>
          <w:sz w:val="20"/>
          <w:szCs w:val="20"/>
        </w:rPr>
        <w:t>always took time to motivate me into</w:t>
      </w:r>
      <w:r w:rsidR="003F351B" w:rsidRPr="00213BC8">
        <w:rPr>
          <w:rFonts w:ascii="Arial" w:hAnsi="Arial" w:cs="Arial"/>
          <w:color w:val="000000" w:themeColor="text1"/>
          <w:sz w:val="20"/>
          <w:szCs w:val="20"/>
        </w:rPr>
        <w:t xml:space="preserve"> completing my</w:t>
      </w:r>
      <w:r w:rsidR="0056798D" w:rsidRPr="00213BC8">
        <w:rPr>
          <w:rFonts w:ascii="Arial" w:hAnsi="Arial" w:cs="Arial"/>
          <w:color w:val="000000" w:themeColor="text1"/>
          <w:sz w:val="20"/>
          <w:szCs w:val="20"/>
        </w:rPr>
        <w:t xml:space="preserve"> writing.</w:t>
      </w:r>
    </w:p>
    <w:p w14:paraId="406B1A48" w14:textId="77777777" w:rsidR="002C456B" w:rsidRPr="00213BC8" w:rsidRDefault="002C456B" w:rsidP="00EB5111">
      <w:pPr>
        <w:spacing w:line="360" w:lineRule="auto"/>
        <w:rPr>
          <w:rFonts w:ascii="Arial" w:hAnsi="Arial" w:cs="Arial"/>
          <w:color w:val="000000" w:themeColor="text1"/>
          <w:sz w:val="20"/>
          <w:szCs w:val="20"/>
        </w:rPr>
      </w:pPr>
    </w:p>
    <w:p w14:paraId="2D624917" w14:textId="16FB89A8" w:rsidR="002C456B" w:rsidRPr="00213BC8" w:rsidRDefault="002C456B"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Thank you all.</w:t>
      </w:r>
      <w:r w:rsidR="000C2151" w:rsidRPr="00213BC8">
        <w:rPr>
          <w:rFonts w:ascii="Arial" w:hAnsi="Arial" w:cs="Arial"/>
          <w:color w:val="000000" w:themeColor="text1"/>
          <w:sz w:val="20"/>
          <w:szCs w:val="20"/>
        </w:rPr>
        <w:t xml:space="preserve"> </w:t>
      </w:r>
    </w:p>
    <w:p w14:paraId="6825171F" w14:textId="71F4F8E5" w:rsidR="0040109E" w:rsidRPr="00D77C0C" w:rsidRDefault="0040109E" w:rsidP="00EB5111">
      <w:pPr>
        <w:spacing w:line="360" w:lineRule="auto"/>
        <w:rPr>
          <w:rFonts w:ascii="Arial" w:hAnsi="Arial" w:cs="Arial"/>
          <w:color w:val="000000" w:themeColor="text1"/>
          <w:u w:val="single"/>
        </w:rPr>
      </w:pPr>
    </w:p>
    <w:p w14:paraId="5DFD53F6" w14:textId="5A8AFE6D" w:rsidR="0040109E" w:rsidRPr="00D77C0C" w:rsidRDefault="0040109E" w:rsidP="00EB5111">
      <w:pPr>
        <w:spacing w:line="360" w:lineRule="auto"/>
        <w:rPr>
          <w:rFonts w:ascii="Arial" w:hAnsi="Arial" w:cs="Arial"/>
          <w:color w:val="000000" w:themeColor="text1"/>
          <w:u w:val="single"/>
        </w:rPr>
      </w:pPr>
    </w:p>
    <w:p w14:paraId="2F13AF47" w14:textId="77777777" w:rsidR="00485E78" w:rsidRPr="00D77C0C" w:rsidRDefault="00485E78" w:rsidP="00EB5111">
      <w:pPr>
        <w:spacing w:line="360" w:lineRule="auto"/>
        <w:rPr>
          <w:rFonts w:ascii="Arial" w:hAnsi="Arial" w:cs="Arial"/>
          <w:color w:val="000000" w:themeColor="text1"/>
        </w:rPr>
      </w:pPr>
    </w:p>
    <w:p w14:paraId="21380A44" w14:textId="77777777" w:rsidR="00485E78" w:rsidRPr="00D77C0C" w:rsidRDefault="00485E78" w:rsidP="00EB5111">
      <w:pPr>
        <w:spacing w:line="360" w:lineRule="auto"/>
        <w:rPr>
          <w:rFonts w:ascii="Arial" w:hAnsi="Arial" w:cs="Arial"/>
          <w:color w:val="000000" w:themeColor="text1"/>
        </w:rPr>
      </w:pPr>
    </w:p>
    <w:p w14:paraId="7DEE9383" w14:textId="77777777" w:rsidR="00485E78" w:rsidRPr="00D77C0C" w:rsidRDefault="00485E78" w:rsidP="00EB5111">
      <w:pPr>
        <w:spacing w:line="360" w:lineRule="auto"/>
        <w:rPr>
          <w:rFonts w:ascii="Arial" w:hAnsi="Arial" w:cs="Arial"/>
          <w:color w:val="000000" w:themeColor="text1"/>
        </w:rPr>
      </w:pPr>
    </w:p>
    <w:p w14:paraId="449E0D5D" w14:textId="77777777" w:rsidR="00485E78" w:rsidRPr="00D77C0C" w:rsidRDefault="00485E78" w:rsidP="00EB5111">
      <w:pPr>
        <w:spacing w:line="360" w:lineRule="auto"/>
        <w:rPr>
          <w:rFonts w:ascii="Arial" w:hAnsi="Arial" w:cs="Arial"/>
          <w:color w:val="000000" w:themeColor="text1"/>
        </w:rPr>
      </w:pPr>
    </w:p>
    <w:p w14:paraId="7E737D87" w14:textId="77777777" w:rsidR="00485E78" w:rsidRPr="00D77C0C" w:rsidRDefault="00485E78" w:rsidP="00EB5111">
      <w:pPr>
        <w:spacing w:line="360" w:lineRule="auto"/>
        <w:rPr>
          <w:rFonts w:ascii="Arial" w:hAnsi="Arial" w:cs="Arial"/>
          <w:color w:val="000000" w:themeColor="text1"/>
        </w:rPr>
      </w:pPr>
    </w:p>
    <w:p w14:paraId="2FA38E98" w14:textId="77777777" w:rsidR="00485E78" w:rsidRPr="00D77C0C" w:rsidRDefault="00485E78" w:rsidP="00EB5111">
      <w:pPr>
        <w:spacing w:line="360" w:lineRule="auto"/>
        <w:rPr>
          <w:rFonts w:ascii="Arial" w:hAnsi="Arial" w:cs="Arial"/>
          <w:color w:val="000000" w:themeColor="text1"/>
        </w:rPr>
      </w:pPr>
    </w:p>
    <w:p w14:paraId="30A21C16" w14:textId="77777777" w:rsidR="00485E78" w:rsidRPr="00D77C0C" w:rsidRDefault="00485E78" w:rsidP="00EB5111">
      <w:pPr>
        <w:spacing w:line="360" w:lineRule="auto"/>
        <w:rPr>
          <w:rFonts w:ascii="Arial" w:hAnsi="Arial" w:cs="Arial"/>
          <w:color w:val="000000" w:themeColor="text1"/>
        </w:rPr>
      </w:pPr>
    </w:p>
    <w:p w14:paraId="561C3AAD" w14:textId="77777777" w:rsidR="00485E78" w:rsidRPr="00D77C0C" w:rsidRDefault="00485E78" w:rsidP="00EB5111">
      <w:pPr>
        <w:spacing w:line="360" w:lineRule="auto"/>
        <w:rPr>
          <w:rFonts w:ascii="Arial" w:hAnsi="Arial" w:cs="Arial"/>
          <w:color w:val="000000" w:themeColor="text1"/>
          <w:u w:val="single"/>
        </w:rPr>
      </w:pPr>
    </w:p>
    <w:p w14:paraId="172FCA05" w14:textId="77777777" w:rsidR="00B362FC" w:rsidRDefault="00B362FC" w:rsidP="009C62BB">
      <w:pPr>
        <w:pStyle w:val="NormalWeb"/>
        <w:shd w:val="clear" w:color="auto" w:fill="FFFFFF"/>
        <w:rPr>
          <w:rFonts w:ascii="Arial" w:hAnsi="Arial" w:cs="Arial"/>
          <w:b/>
          <w:bCs/>
          <w:sz w:val="32"/>
          <w:szCs w:val="32"/>
          <w:highlight w:val="yellow"/>
        </w:rPr>
      </w:pPr>
    </w:p>
    <w:p w14:paraId="01F8AFF8" w14:textId="77777777" w:rsidR="00B362FC" w:rsidRDefault="00B362FC" w:rsidP="009C62BB">
      <w:pPr>
        <w:pStyle w:val="NormalWeb"/>
        <w:shd w:val="clear" w:color="auto" w:fill="FFFFFF"/>
        <w:rPr>
          <w:rFonts w:ascii="Arial" w:hAnsi="Arial" w:cs="Arial"/>
          <w:b/>
          <w:bCs/>
          <w:sz w:val="32"/>
          <w:szCs w:val="32"/>
          <w:highlight w:val="yellow"/>
        </w:rPr>
      </w:pPr>
    </w:p>
    <w:p w14:paraId="5EA4F4AD" w14:textId="77777777" w:rsidR="00213BC8" w:rsidRDefault="00213BC8" w:rsidP="00213BC8">
      <w:pPr>
        <w:pStyle w:val="NormalWeb"/>
        <w:shd w:val="clear" w:color="auto" w:fill="FFFFFF"/>
        <w:spacing w:line="360" w:lineRule="auto"/>
        <w:rPr>
          <w:rFonts w:ascii="Arial" w:hAnsi="Arial" w:cs="Arial"/>
          <w:b/>
          <w:bCs/>
          <w:sz w:val="32"/>
          <w:szCs w:val="32"/>
        </w:rPr>
      </w:pPr>
    </w:p>
    <w:p w14:paraId="4A84926A" w14:textId="77777777" w:rsidR="00213BC8" w:rsidRDefault="00213BC8" w:rsidP="00213BC8">
      <w:pPr>
        <w:pStyle w:val="NormalWeb"/>
        <w:shd w:val="clear" w:color="auto" w:fill="FFFFFF"/>
        <w:spacing w:line="360" w:lineRule="auto"/>
        <w:rPr>
          <w:rFonts w:ascii="Arial" w:hAnsi="Arial" w:cs="Arial"/>
          <w:b/>
          <w:bCs/>
          <w:sz w:val="32"/>
          <w:szCs w:val="32"/>
        </w:rPr>
      </w:pPr>
    </w:p>
    <w:p w14:paraId="06EEA60B" w14:textId="77777777" w:rsidR="00213BC8" w:rsidRDefault="00213BC8" w:rsidP="00213BC8">
      <w:pPr>
        <w:pStyle w:val="NormalWeb"/>
        <w:shd w:val="clear" w:color="auto" w:fill="FFFFFF"/>
        <w:spacing w:line="360" w:lineRule="auto"/>
        <w:rPr>
          <w:rFonts w:ascii="Arial" w:hAnsi="Arial" w:cs="Arial"/>
          <w:b/>
          <w:bCs/>
          <w:sz w:val="32"/>
          <w:szCs w:val="32"/>
        </w:rPr>
      </w:pPr>
    </w:p>
    <w:p w14:paraId="1D5FC30E" w14:textId="5AF1BD0E" w:rsidR="009C62BB" w:rsidRPr="00213BC8" w:rsidRDefault="009C62BB" w:rsidP="00213BC8">
      <w:pPr>
        <w:pStyle w:val="NormalWeb"/>
        <w:shd w:val="clear" w:color="auto" w:fill="FFFFFF"/>
        <w:spacing w:line="360" w:lineRule="auto"/>
        <w:rPr>
          <w:rFonts w:ascii="Arial" w:hAnsi="Arial" w:cs="Arial"/>
          <w:sz w:val="32"/>
          <w:szCs w:val="32"/>
        </w:rPr>
      </w:pPr>
      <w:r w:rsidRPr="00213BC8">
        <w:rPr>
          <w:rFonts w:ascii="Arial" w:hAnsi="Arial" w:cs="Arial"/>
          <w:b/>
          <w:bCs/>
          <w:sz w:val="32"/>
          <w:szCs w:val="32"/>
        </w:rPr>
        <w:lastRenderedPageBreak/>
        <w:t xml:space="preserve">Abstract </w:t>
      </w:r>
    </w:p>
    <w:p w14:paraId="7DCAB8D6" w14:textId="77777777" w:rsidR="009C62BB" w:rsidRPr="00213BC8" w:rsidRDefault="009C62BB" w:rsidP="00213BC8">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This study aims to provide an insight into the timber and forestry industries in Wales to determine whether Wales can provide a sufficient amount of construction grade timber to begin a nation-wide sustainable housing scheme. </w:t>
      </w:r>
    </w:p>
    <w:p w14:paraId="6521F841" w14:textId="77777777" w:rsidR="009C62BB" w:rsidRPr="00213BC8" w:rsidRDefault="009C62BB" w:rsidP="00213BC8">
      <w:pPr>
        <w:spacing w:line="360" w:lineRule="auto"/>
        <w:rPr>
          <w:rFonts w:ascii="Arial" w:hAnsi="Arial" w:cs="Arial"/>
          <w:color w:val="000000" w:themeColor="text1"/>
          <w:sz w:val="20"/>
          <w:szCs w:val="20"/>
        </w:rPr>
      </w:pPr>
    </w:p>
    <w:p w14:paraId="633DC208" w14:textId="77777777" w:rsidR="009C62BB" w:rsidRPr="00213BC8" w:rsidRDefault="009C62BB" w:rsidP="00213BC8">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The study analysed the forest and timber industry to determine what kind of timber we produce and the amount we produce. The study also explores a concept timber housing scheme as a precedent. </w:t>
      </w:r>
    </w:p>
    <w:p w14:paraId="7C31CBAE" w14:textId="32ADFB8C" w:rsidR="009C62BB" w:rsidRPr="00213BC8" w:rsidRDefault="009C62BB" w:rsidP="00213BC8">
      <w:pPr>
        <w:spacing w:line="360" w:lineRule="auto"/>
        <w:rPr>
          <w:rFonts w:ascii="Arial" w:hAnsi="Arial" w:cs="Arial"/>
          <w:color w:val="000000" w:themeColor="text1"/>
          <w:sz w:val="20"/>
          <w:szCs w:val="20"/>
          <w:u w:val="single"/>
        </w:rPr>
      </w:pPr>
    </w:p>
    <w:p w14:paraId="5797F217" w14:textId="45622789" w:rsidR="00213BC8" w:rsidRPr="00213BC8" w:rsidRDefault="00213BC8" w:rsidP="00213BC8">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In the ever-worsening climate crisis an investment in timber framed housing would be ideal for lowering climate emissions in Wales.</w:t>
      </w:r>
    </w:p>
    <w:p w14:paraId="3C549A74" w14:textId="77777777" w:rsidR="00053B45" w:rsidRDefault="00053B45" w:rsidP="00EB5111">
      <w:pPr>
        <w:spacing w:line="360" w:lineRule="auto"/>
        <w:rPr>
          <w:rFonts w:ascii="Arial" w:hAnsi="Arial" w:cs="Arial"/>
          <w:color w:val="000000" w:themeColor="text1"/>
          <w:u w:val="single"/>
        </w:rPr>
      </w:pPr>
    </w:p>
    <w:p w14:paraId="4B8E87D6" w14:textId="77777777" w:rsidR="009C62BB" w:rsidRDefault="009C62BB" w:rsidP="00EB5111">
      <w:pPr>
        <w:spacing w:line="360" w:lineRule="auto"/>
        <w:rPr>
          <w:rFonts w:ascii="Arial" w:hAnsi="Arial" w:cs="Arial"/>
          <w:b/>
          <w:bCs/>
          <w:color w:val="000000" w:themeColor="text1"/>
        </w:rPr>
      </w:pPr>
    </w:p>
    <w:p w14:paraId="6B98DBE9" w14:textId="77777777" w:rsidR="009C62BB" w:rsidRDefault="009C62BB" w:rsidP="00EB5111">
      <w:pPr>
        <w:spacing w:line="360" w:lineRule="auto"/>
        <w:rPr>
          <w:rFonts w:ascii="Arial" w:hAnsi="Arial" w:cs="Arial"/>
          <w:b/>
          <w:bCs/>
          <w:color w:val="000000" w:themeColor="text1"/>
        </w:rPr>
      </w:pPr>
    </w:p>
    <w:p w14:paraId="4EC59107" w14:textId="77777777" w:rsidR="009C62BB" w:rsidRDefault="009C62BB" w:rsidP="00EB5111">
      <w:pPr>
        <w:spacing w:line="360" w:lineRule="auto"/>
        <w:rPr>
          <w:rFonts w:ascii="Arial" w:hAnsi="Arial" w:cs="Arial"/>
          <w:b/>
          <w:bCs/>
          <w:color w:val="000000" w:themeColor="text1"/>
        </w:rPr>
      </w:pPr>
    </w:p>
    <w:p w14:paraId="65BF6E05" w14:textId="77777777" w:rsidR="009C62BB" w:rsidRDefault="009C62BB" w:rsidP="00EB5111">
      <w:pPr>
        <w:spacing w:line="360" w:lineRule="auto"/>
        <w:rPr>
          <w:rFonts w:ascii="Arial" w:hAnsi="Arial" w:cs="Arial"/>
          <w:b/>
          <w:bCs/>
          <w:color w:val="000000" w:themeColor="text1"/>
        </w:rPr>
      </w:pPr>
    </w:p>
    <w:p w14:paraId="3E5B45AD" w14:textId="77777777" w:rsidR="009C62BB" w:rsidRDefault="009C62BB" w:rsidP="00EB5111">
      <w:pPr>
        <w:spacing w:line="360" w:lineRule="auto"/>
        <w:rPr>
          <w:rFonts w:ascii="Arial" w:hAnsi="Arial" w:cs="Arial"/>
          <w:b/>
          <w:bCs/>
          <w:color w:val="000000" w:themeColor="text1"/>
        </w:rPr>
      </w:pPr>
    </w:p>
    <w:p w14:paraId="0C3B4C9D" w14:textId="77777777" w:rsidR="009C62BB" w:rsidRDefault="009C62BB" w:rsidP="00EB5111">
      <w:pPr>
        <w:spacing w:line="360" w:lineRule="auto"/>
        <w:rPr>
          <w:rFonts w:ascii="Arial" w:hAnsi="Arial" w:cs="Arial"/>
          <w:b/>
          <w:bCs/>
          <w:color w:val="000000" w:themeColor="text1"/>
        </w:rPr>
      </w:pPr>
    </w:p>
    <w:p w14:paraId="6D7EF209" w14:textId="77777777" w:rsidR="009C62BB" w:rsidRDefault="009C62BB" w:rsidP="00EB5111">
      <w:pPr>
        <w:spacing w:line="360" w:lineRule="auto"/>
        <w:rPr>
          <w:rFonts w:ascii="Arial" w:hAnsi="Arial" w:cs="Arial"/>
          <w:b/>
          <w:bCs/>
          <w:color w:val="000000" w:themeColor="text1"/>
        </w:rPr>
      </w:pPr>
    </w:p>
    <w:p w14:paraId="4DC4E304" w14:textId="77777777" w:rsidR="009C62BB" w:rsidRDefault="009C62BB" w:rsidP="00EB5111">
      <w:pPr>
        <w:spacing w:line="360" w:lineRule="auto"/>
        <w:rPr>
          <w:rFonts w:ascii="Arial" w:hAnsi="Arial" w:cs="Arial"/>
          <w:b/>
          <w:bCs/>
          <w:color w:val="000000" w:themeColor="text1"/>
        </w:rPr>
      </w:pPr>
    </w:p>
    <w:p w14:paraId="385398BC" w14:textId="77777777" w:rsidR="009C62BB" w:rsidRDefault="009C62BB" w:rsidP="00EB5111">
      <w:pPr>
        <w:spacing w:line="360" w:lineRule="auto"/>
        <w:rPr>
          <w:rFonts w:ascii="Arial" w:hAnsi="Arial" w:cs="Arial"/>
          <w:b/>
          <w:bCs/>
          <w:color w:val="000000" w:themeColor="text1"/>
        </w:rPr>
      </w:pPr>
    </w:p>
    <w:p w14:paraId="6824FCFB" w14:textId="77777777" w:rsidR="009C62BB" w:rsidRDefault="009C62BB" w:rsidP="00EB5111">
      <w:pPr>
        <w:spacing w:line="360" w:lineRule="auto"/>
        <w:rPr>
          <w:rFonts w:ascii="Arial" w:hAnsi="Arial" w:cs="Arial"/>
          <w:b/>
          <w:bCs/>
          <w:color w:val="000000" w:themeColor="text1"/>
        </w:rPr>
      </w:pPr>
    </w:p>
    <w:p w14:paraId="13D4AFD1" w14:textId="77777777" w:rsidR="009C62BB" w:rsidRDefault="009C62BB" w:rsidP="00EB5111">
      <w:pPr>
        <w:spacing w:line="360" w:lineRule="auto"/>
        <w:rPr>
          <w:rFonts w:ascii="Arial" w:hAnsi="Arial" w:cs="Arial"/>
          <w:b/>
          <w:bCs/>
          <w:color w:val="000000" w:themeColor="text1"/>
        </w:rPr>
      </w:pPr>
    </w:p>
    <w:p w14:paraId="2C3EEB20" w14:textId="77777777" w:rsidR="009C62BB" w:rsidRDefault="009C62BB" w:rsidP="00EB5111">
      <w:pPr>
        <w:spacing w:line="360" w:lineRule="auto"/>
        <w:rPr>
          <w:rFonts w:ascii="Arial" w:hAnsi="Arial" w:cs="Arial"/>
          <w:b/>
          <w:bCs/>
          <w:color w:val="000000" w:themeColor="text1"/>
        </w:rPr>
      </w:pPr>
    </w:p>
    <w:p w14:paraId="11648384" w14:textId="77777777" w:rsidR="009C62BB" w:rsidRDefault="009C62BB" w:rsidP="00EB5111">
      <w:pPr>
        <w:spacing w:line="360" w:lineRule="auto"/>
        <w:rPr>
          <w:rFonts w:ascii="Arial" w:hAnsi="Arial" w:cs="Arial"/>
          <w:b/>
          <w:bCs/>
          <w:color w:val="000000" w:themeColor="text1"/>
        </w:rPr>
      </w:pPr>
    </w:p>
    <w:p w14:paraId="602FEA41" w14:textId="77777777" w:rsidR="009C62BB" w:rsidRDefault="009C62BB" w:rsidP="00EB5111">
      <w:pPr>
        <w:spacing w:line="360" w:lineRule="auto"/>
        <w:rPr>
          <w:rFonts w:ascii="Arial" w:hAnsi="Arial" w:cs="Arial"/>
          <w:b/>
          <w:bCs/>
          <w:color w:val="000000" w:themeColor="text1"/>
        </w:rPr>
      </w:pPr>
    </w:p>
    <w:p w14:paraId="4ABE6A8D" w14:textId="77777777" w:rsidR="009C62BB" w:rsidRDefault="009C62BB" w:rsidP="00EB5111">
      <w:pPr>
        <w:spacing w:line="360" w:lineRule="auto"/>
        <w:rPr>
          <w:rFonts w:ascii="Arial" w:hAnsi="Arial" w:cs="Arial"/>
          <w:b/>
          <w:bCs/>
          <w:color w:val="000000" w:themeColor="text1"/>
        </w:rPr>
      </w:pPr>
    </w:p>
    <w:p w14:paraId="5A922A50" w14:textId="77777777" w:rsidR="009C62BB" w:rsidRDefault="009C62BB" w:rsidP="00EB5111">
      <w:pPr>
        <w:spacing w:line="360" w:lineRule="auto"/>
        <w:rPr>
          <w:rFonts w:ascii="Arial" w:hAnsi="Arial" w:cs="Arial"/>
          <w:b/>
          <w:bCs/>
          <w:color w:val="000000" w:themeColor="text1"/>
        </w:rPr>
      </w:pPr>
    </w:p>
    <w:p w14:paraId="7F9E5D80" w14:textId="77777777" w:rsidR="009C62BB" w:rsidRDefault="009C62BB" w:rsidP="00EB5111">
      <w:pPr>
        <w:spacing w:line="360" w:lineRule="auto"/>
        <w:rPr>
          <w:rFonts w:ascii="Arial" w:hAnsi="Arial" w:cs="Arial"/>
          <w:b/>
          <w:bCs/>
          <w:color w:val="000000" w:themeColor="text1"/>
        </w:rPr>
      </w:pPr>
    </w:p>
    <w:p w14:paraId="3B6DA001" w14:textId="77777777" w:rsidR="009C62BB" w:rsidRDefault="009C62BB" w:rsidP="00EB5111">
      <w:pPr>
        <w:spacing w:line="360" w:lineRule="auto"/>
        <w:rPr>
          <w:rFonts w:ascii="Arial" w:hAnsi="Arial" w:cs="Arial"/>
          <w:b/>
          <w:bCs/>
          <w:color w:val="000000" w:themeColor="text1"/>
        </w:rPr>
      </w:pPr>
    </w:p>
    <w:p w14:paraId="75F5FDC9" w14:textId="77777777" w:rsidR="00213BC8" w:rsidRDefault="00213BC8" w:rsidP="00EB5111">
      <w:pPr>
        <w:spacing w:line="360" w:lineRule="auto"/>
        <w:rPr>
          <w:rFonts w:ascii="Arial" w:hAnsi="Arial" w:cs="Arial"/>
          <w:b/>
          <w:bCs/>
          <w:color w:val="000000" w:themeColor="text1"/>
        </w:rPr>
      </w:pPr>
    </w:p>
    <w:p w14:paraId="5DAA6F36" w14:textId="77777777" w:rsidR="00213BC8" w:rsidRDefault="00213BC8" w:rsidP="00EB5111">
      <w:pPr>
        <w:spacing w:line="360" w:lineRule="auto"/>
        <w:rPr>
          <w:rFonts w:ascii="Arial" w:hAnsi="Arial" w:cs="Arial"/>
          <w:b/>
          <w:bCs/>
          <w:color w:val="000000" w:themeColor="text1"/>
        </w:rPr>
      </w:pPr>
    </w:p>
    <w:p w14:paraId="3F3277EF" w14:textId="77777777" w:rsidR="00213BC8" w:rsidRDefault="00213BC8" w:rsidP="00EB5111">
      <w:pPr>
        <w:spacing w:line="360" w:lineRule="auto"/>
        <w:rPr>
          <w:rFonts w:ascii="Arial" w:hAnsi="Arial" w:cs="Arial"/>
          <w:b/>
          <w:bCs/>
          <w:color w:val="000000" w:themeColor="text1"/>
        </w:rPr>
      </w:pPr>
    </w:p>
    <w:p w14:paraId="5BC19C80" w14:textId="77777777" w:rsidR="00213BC8" w:rsidRDefault="00213BC8" w:rsidP="00EB5111">
      <w:pPr>
        <w:spacing w:line="360" w:lineRule="auto"/>
        <w:rPr>
          <w:rFonts w:ascii="Arial" w:hAnsi="Arial" w:cs="Arial"/>
          <w:b/>
          <w:bCs/>
          <w:color w:val="000000" w:themeColor="text1"/>
        </w:rPr>
      </w:pPr>
    </w:p>
    <w:p w14:paraId="19B9D5A3" w14:textId="77777777" w:rsidR="00213BC8" w:rsidRDefault="00213BC8" w:rsidP="00EB5111">
      <w:pPr>
        <w:spacing w:line="360" w:lineRule="auto"/>
        <w:rPr>
          <w:rFonts w:ascii="Arial" w:hAnsi="Arial" w:cs="Arial"/>
          <w:b/>
          <w:bCs/>
          <w:color w:val="000000" w:themeColor="text1"/>
        </w:rPr>
      </w:pPr>
    </w:p>
    <w:p w14:paraId="0E3FCA33" w14:textId="77777777" w:rsidR="00213BC8" w:rsidRDefault="00213BC8" w:rsidP="00EB5111">
      <w:pPr>
        <w:spacing w:line="360" w:lineRule="auto"/>
        <w:rPr>
          <w:rFonts w:ascii="Arial" w:hAnsi="Arial" w:cs="Arial"/>
          <w:b/>
          <w:bCs/>
          <w:color w:val="000000" w:themeColor="text1"/>
        </w:rPr>
      </w:pPr>
    </w:p>
    <w:p w14:paraId="7F1286CE" w14:textId="0C64B350" w:rsidR="00E61FEC" w:rsidRPr="00213BC8" w:rsidRDefault="00E61FEC" w:rsidP="00EB5111">
      <w:pPr>
        <w:spacing w:line="360" w:lineRule="auto"/>
        <w:rPr>
          <w:rFonts w:ascii="Arial" w:hAnsi="Arial" w:cs="Arial"/>
          <w:color w:val="000000" w:themeColor="text1"/>
          <w:sz w:val="32"/>
          <w:szCs w:val="32"/>
          <w:u w:val="single"/>
        </w:rPr>
      </w:pPr>
      <w:r w:rsidRPr="00213BC8">
        <w:rPr>
          <w:rFonts w:ascii="Arial" w:hAnsi="Arial" w:cs="Arial"/>
          <w:b/>
          <w:bCs/>
          <w:color w:val="000000" w:themeColor="text1"/>
          <w:sz w:val="32"/>
          <w:szCs w:val="32"/>
        </w:rPr>
        <w:lastRenderedPageBreak/>
        <w:t>List of Contents</w:t>
      </w:r>
    </w:p>
    <w:p w14:paraId="6BB691C0" w14:textId="77777777" w:rsidR="00E61FEC" w:rsidRPr="00D77C0C" w:rsidRDefault="00E61FEC" w:rsidP="00EB5111">
      <w:pPr>
        <w:spacing w:line="360" w:lineRule="auto"/>
        <w:rPr>
          <w:rFonts w:ascii="Arial" w:hAnsi="Arial" w:cs="Arial"/>
          <w:color w:val="000000" w:themeColor="text1"/>
          <w:u w:val="single"/>
        </w:rPr>
      </w:pPr>
    </w:p>
    <w:tbl>
      <w:tblPr>
        <w:tblStyle w:val="TableGrid"/>
        <w:tblW w:w="0" w:type="auto"/>
        <w:tblLook w:val="04A0" w:firstRow="1" w:lastRow="0" w:firstColumn="1" w:lastColumn="0" w:noHBand="0" w:noVBand="1"/>
      </w:tblPr>
      <w:tblGrid>
        <w:gridCol w:w="7588"/>
        <w:gridCol w:w="900"/>
      </w:tblGrid>
      <w:tr w:rsidR="007F44AA" w14:paraId="628DA516" w14:textId="77777777" w:rsidTr="00213BC8">
        <w:trPr>
          <w:trHeight w:val="486"/>
        </w:trPr>
        <w:tc>
          <w:tcPr>
            <w:tcW w:w="8075" w:type="dxa"/>
          </w:tcPr>
          <w:p w14:paraId="3B3025FB" w14:textId="77777777" w:rsidR="00F66F45" w:rsidRPr="00213BC8" w:rsidRDefault="007F44AA" w:rsidP="00EB5111">
            <w:pPr>
              <w:spacing w:line="360" w:lineRule="auto"/>
              <w:rPr>
                <w:rFonts w:ascii="Arial" w:hAnsi="Arial" w:cs="Arial"/>
                <w:b/>
                <w:bCs/>
                <w:color w:val="000000" w:themeColor="text1"/>
              </w:rPr>
            </w:pPr>
            <w:r w:rsidRPr="00213BC8">
              <w:rPr>
                <w:rFonts w:ascii="Arial" w:hAnsi="Arial" w:cs="Arial"/>
                <w:b/>
                <w:bCs/>
                <w:color w:val="000000" w:themeColor="text1"/>
              </w:rPr>
              <w:t xml:space="preserve">Chapter 1: Analysis of Forestry industry in Wales </w:t>
            </w:r>
          </w:p>
          <w:p w14:paraId="7249A2F8" w14:textId="50B497CB" w:rsidR="00213BC8" w:rsidRPr="00213BC8" w:rsidRDefault="00213BC8" w:rsidP="00EB5111">
            <w:pPr>
              <w:spacing w:line="360" w:lineRule="auto"/>
              <w:rPr>
                <w:rFonts w:ascii="Arial" w:hAnsi="Arial" w:cs="Arial"/>
                <w:b/>
                <w:bCs/>
                <w:color w:val="000000" w:themeColor="text1"/>
              </w:rPr>
            </w:pPr>
          </w:p>
        </w:tc>
        <w:tc>
          <w:tcPr>
            <w:tcW w:w="935" w:type="dxa"/>
          </w:tcPr>
          <w:p w14:paraId="0DFDF431" w14:textId="4654ADFC" w:rsidR="008B784B" w:rsidRPr="00213BC8" w:rsidRDefault="00213BC8" w:rsidP="00EB5111">
            <w:pPr>
              <w:spacing w:line="360" w:lineRule="auto"/>
              <w:rPr>
                <w:rFonts w:ascii="Arial" w:hAnsi="Arial" w:cs="Arial"/>
                <w:color w:val="000000" w:themeColor="text1"/>
              </w:rPr>
            </w:pPr>
            <w:r w:rsidRPr="00213BC8">
              <w:rPr>
                <w:rFonts w:ascii="Arial" w:hAnsi="Arial" w:cs="Arial"/>
                <w:color w:val="000000" w:themeColor="text1"/>
              </w:rPr>
              <w:t>2</w:t>
            </w:r>
            <w:r w:rsidR="00094B50">
              <w:rPr>
                <w:rFonts w:ascii="Arial" w:hAnsi="Arial" w:cs="Arial"/>
                <w:color w:val="000000" w:themeColor="text1"/>
              </w:rPr>
              <w:t>5</w:t>
            </w:r>
          </w:p>
        </w:tc>
      </w:tr>
      <w:tr w:rsidR="000B11FD" w14:paraId="04CE322E" w14:textId="77777777" w:rsidTr="000B11FD">
        <w:trPr>
          <w:trHeight w:val="467"/>
        </w:trPr>
        <w:tc>
          <w:tcPr>
            <w:tcW w:w="8075" w:type="dxa"/>
          </w:tcPr>
          <w:p w14:paraId="7175D68B" w14:textId="77777777" w:rsidR="000B11FD" w:rsidRPr="00213BC8" w:rsidRDefault="000B11FD" w:rsidP="00EB5111">
            <w:pPr>
              <w:spacing w:line="360" w:lineRule="auto"/>
              <w:rPr>
                <w:rFonts w:ascii="Arial" w:hAnsi="Arial" w:cs="Arial"/>
                <w:b/>
                <w:bCs/>
                <w:color w:val="000000" w:themeColor="text1"/>
              </w:rPr>
            </w:pPr>
            <w:r w:rsidRPr="00213BC8">
              <w:rPr>
                <w:rFonts w:ascii="Arial" w:hAnsi="Arial" w:cs="Arial"/>
                <w:b/>
                <w:bCs/>
                <w:color w:val="000000" w:themeColor="text1"/>
              </w:rPr>
              <w:t xml:space="preserve">Chapter 2: House Building in Wales and the use of timber </w:t>
            </w:r>
          </w:p>
          <w:p w14:paraId="06169FF9" w14:textId="6EB6AF74" w:rsidR="00213BC8" w:rsidRPr="00213BC8" w:rsidRDefault="00213BC8" w:rsidP="00EB5111">
            <w:pPr>
              <w:spacing w:line="360" w:lineRule="auto"/>
              <w:rPr>
                <w:rFonts w:ascii="Arial" w:hAnsi="Arial" w:cs="Arial"/>
                <w:b/>
                <w:bCs/>
                <w:color w:val="000000" w:themeColor="text1"/>
              </w:rPr>
            </w:pPr>
          </w:p>
        </w:tc>
        <w:tc>
          <w:tcPr>
            <w:tcW w:w="935" w:type="dxa"/>
          </w:tcPr>
          <w:p w14:paraId="2D03C5F6" w14:textId="4EDF0730" w:rsidR="000B11FD" w:rsidRPr="00213BC8" w:rsidRDefault="00213BC8" w:rsidP="00EB5111">
            <w:pPr>
              <w:spacing w:line="360" w:lineRule="auto"/>
              <w:rPr>
                <w:rFonts w:ascii="Arial" w:hAnsi="Arial" w:cs="Arial"/>
                <w:color w:val="000000" w:themeColor="text1"/>
              </w:rPr>
            </w:pPr>
            <w:r w:rsidRPr="00213BC8">
              <w:rPr>
                <w:rFonts w:ascii="Arial" w:hAnsi="Arial" w:cs="Arial"/>
                <w:color w:val="000000" w:themeColor="text1"/>
              </w:rPr>
              <w:t>2</w:t>
            </w:r>
            <w:r w:rsidR="00094B50">
              <w:rPr>
                <w:rFonts w:ascii="Arial" w:hAnsi="Arial" w:cs="Arial"/>
                <w:color w:val="000000" w:themeColor="text1"/>
              </w:rPr>
              <w:t>7</w:t>
            </w:r>
          </w:p>
        </w:tc>
      </w:tr>
      <w:tr w:rsidR="000B11FD" w14:paraId="60E5E488" w14:textId="77777777" w:rsidTr="000B11FD">
        <w:trPr>
          <w:trHeight w:val="467"/>
        </w:trPr>
        <w:tc>
          <w:tcPr>
            <w:tcW w:w="8075" w:type="dxa"/>
          </w:tcPr>
          <w:p w14:paraId="2D569C4B" w14:textId="77777777" w:rsidR="000B11FD" w:rsidRPr="00213BC8" w:rsidRDefault="000B11FD" w:rsidP="00EB5111">
            <w:pPr>
              <w:spacing w:line="360" w:lineRule="auto"/>
              <w:rPr>
                <w:rFonts w:ascii="Arial" w:hAnsi="Arial" w:cs="Arial"/>
                <w:b/>
                <w:bCs/>
                <w:color w:val="000000" w:themeColor="text1"/>
              </w:rPr>
            </w:pPr>
            <w:r w:rsidRPr="00213BC8">
              <w:rPr>
                <w:rFonts w:ascii="Arial" w:hAnsi="Arial" w:cs="Arial"/>
                <w:b/>
                <w:bCs/>
                <w:color w:val="000000" w:themeColor="text1"/>
              </w:rPr>
              <w:t>Chapter 3: In Architectural Terms</w:t>
            </w:r>
          </w:p>
          <w:p w14:paraId="5D65FAF0" w14:textId="2D583E31" w:rsidR="00213BC8" w:rsidRPr="00213BC8" w:rsidRDefault="00213BC8" w:rsidP="00EB5111">
            <w:pPr>
              <w:spacing w:line="360" w:lineRule="auto"/>
              <w:rPr>
                <w:rFonts w:ascii="Arial" w:hAnsi="Arial" w:cs="Arial"/>
                <w:b/>
                <w:bCs/>
                <w:color w:val="000000" w:themeColor="text1"/>
              </w:rPr>
            </w:pPr>
          </w:p>
        </w:tc>
        <w:tc>
          <w:tcPr>
            <w:tcW w:w="935" w:type="dxa"/>
          </w:tcPr>
          <w:p w14:paraId="2C58ACB2" w14:textId="3AE1211A" w:rsidR="000B11FD" w:rsidRPr="00213BC8" w:rsidRDefault="00213BC8" w:rsidP="00EB5111">
            <w:pPr>
              <w:spacing w:line="360" w:lineRule="auto"/>
              <w:rPr>
                <w:rFonts w:ascii="Arial" w:hAnsi="Arial" w:cs="Arial"/>
                <w:color w:val="000000" w:themeColor="text1"/>
              </w:rPr>
            </w:pPr>
            <w:r>
              <w:rPr>
                <w:rFonts w:ascii="Arial" w:hAnsi="Arial" w:cs="Arial"/>
                <w:color w:val="000000" w:themeColor="text1"/>
              </w:rPr>
              <w:t>2</w:t>
            </w:r>
            <w:r w:rsidR="00094B50">
              <w:rPr>
                <w:rFonts w:ascii="Arial" w:hAnsi="Arial" w:cs="Arial"/>
                <w:color w:val="000000" w:themeColor="text1"/>
              </w:rPr>
              <w:t>8</w:t>
            </w:r>
          </w:p>
        </w:tc>
      </w:tr>
      <w:tr w:rsidR="000B11FD" w14:paraId="25E76355" w14:textId="77777777" w:rsidTr="000B11FD">
        <w:trPr>
          <w:trHeight w:val="467"/>
        </w:trPr>
        <w:tc>
          <w:tcPr>
            <w:tcW w:w="8075" w:type="dxa"/>
          </w:tcPr>
          <w:p w14:paraId="4EF1CD27" w14:textId="77777777" w:rsidR="000B11FD" w:rsidRPr="00213BC8" w:rsidRDefault="000B11FD" w:rsidP="00EB5111">
            <w:pPr>
              <w:spacing w:line="360" w:lineRule="auto"/>
              <w:rPr>
                <w:rFonts w:ascii="Arial" w:hAnsi="Arial" w:cs="Arial"/>
                <w:b/>
                <w:bCs/>
                <w:color w:val="000000" w:themeColor="text1"/>
              </w:rPr>
            </w:pPr>
            <w:r w:rsidRPr="00213BC8">
              <w:rPr>
                <w:rFonts w:ascii="Arial" w:hAnsi="Arial" w:cs="Arial"/>
                <w:b/>
                <w:bCs/>
                <w:color w:val="000000" w:themeColor="text1"/>
              </w:rPr>
              <w:t>Chapter 4: Fieldwork interviews</w:t>
            </w:r>
          </w:p>
          <w:p w14:paraId="50372943" w14:textId="75F18E6C" w:rsidR="00213BC8" w:rsidRPr="00213BC8" w:rsidRDefault="00213BC8" w:rsidP="00EB5111">
            <w:pPr>
              <w:spacing w:line="360" w:lineRule="auto"/>
              <w:rPr>
                <w:rFonts w:ascii="Arial" w:hAnsi="Arial" w:cs="Arial"/>
                <w:b/>
                <w:bCs/>
                <w:color w:val="000000" w:themeColor="text1"/>
              </w:rPr>
            </w:pPr>
          </w:p>
        </w:tc>
        <w:tc>
          <w:tcPr>
            <w:tcW w:w="935" w:type="dxa"/>
          </w:tcPr>
          <w:p w14:paraId="6F36D71D" w14:textId="7A201FC7" w:rsidR="000B11FD" w:rsidRPr="00213BC8" w:rsidRDefault="00213BC8" w:rsidP="00EB5111">
            <w:pPr>
              <w:spacing w:line="360" w:lineRule="auto"/>
              <w:rPr>
                <w:rFonts w:ascii="Arial" w:hAnsi="Arial" w:cs="Arial"/>
                <w:color w:val="000000" w:themeColor="text1"/>
              </w:rPr>
            </w:pPr>
            <w:r>
              <w:rPr>
                <w:rFonts w:ascii="Arial" w:hAnsi="Arial" w:cs="Arial"/>
                <w:color w:val="000000" w:themeColor="text1"/>
              </w:rPr>
              <w:t>3</w:t>
            </w:r>
            <w:r w:rsidR="00094B50">
              <w:rPr>
                <w:rFonts w:ascii="Arial" w:hAnsi="Arial" w:cs="Arial"/>
                <w:color w:val="000000" w:themeColor="text1"/>
              </w:rPr>
              <w:t>1</w:t>
            </w:r>
          </w:p>
        </w:tc>
      </w:tr>
      <w:tr w:rsidR="000B11FD" w14:paraId="6A02DB96" w14:textId="77777777" w:rsidTr="000B11FD">
        <w:trPr>
          <w:trHeight w:val="467"/>
        </w:trPr>
        <w:tc>
          <w:tcPr>
            <w:tcW w:w="8075" w:type="dxa"/>
          </w:tcPr>
          <w:p w14:paraId="0AAEE9DB" w14:textId="77777777" w:rsidR="000B11FD" w:rsidRPr="00213BC8" w:rsidRDefault="000B11FD" w:rsidP="00EB5111">
            <w:pPr>
              <w:tabs>
                <w:tab w:val="left" w:pos="2145"/>
              </w:tabs>
              <w:spacing w:line="360" w:lineRule="auto"/>
              <w:rPr>
                <w:rFonts w:ascii="Arial" w:hAnsi="Arial" w:cs="Arial"/>
                <w:b/>
                <w:bCs/>
                <w:color w:val="000000" w:themeColor="text1"/>
              </w:rPr>
            </w:pPr>
            <w:r w:rsidRPr="00213BC8">
              <w:rPr>
                <w:rFonts w:ascii="Arial" w:hAnsi="Arial" w:cs="Arial"/>
                <w:b/>
                <w:bCs/>
                <w:color w:val="000000" w:themeColor="text1"/>
              </w:rPr>
              <w:t xml:space="preserve">Chapter 5: </w:t>
            </w:r>
            <w:r w:rsidRPr="00213BC8">
              <w:rPr>
                <w:rFonts w:ascii="Arial" w:hAnsi="Arial" w:cs="Arial"/>
                <w:b/>
                <w:bCs/>
                <w:color w:val="000000"/>
              </w:rPr>
              <w:t>Morriston Housing Concept Scheme</w:t>
            </w:r>
          </w:p>
          <w:p w14:paraId="410AB5CB" w14:textId="77777777" w:rsidR="000B11FD" w:rsidRPr="00213BC8" w:rsidRDefault="000B11FD" w:rsidP="00EB5111">
            <w:pPr>
              <w:spacing w:line="360" w:lineRule="auto"/>
              <w:rPr>
                <w:rFonts w:ascii="Arial" w:hAnsi="Arial" w:cs="Arial"/>
                <w:b/>
                <w:bCs/>
                <w:color w:val="000000" w:themeColor="text1"/>
              </w:rPr>
            </w:pPr>
          </w:p>
        </w:tc>
        <w:tc>
          <w:tcPr>
            <w:tcW w:w="935" w:type="dxa"/>
          </w:tcPr>
          <w:p w14:paraId="52ED05C3" w14:textId="0DA55587" w:rsidR="000B11FD" w:rsidRPr="00213BC8" w:rsidRDefault="00213BC8" w:rsidP="00EB5111">
            <w:pPr>
              <w:spacing w:line="360" w:lineRule="auto"/>
              <w:rPr>
                <w:rFonts w:ascii="Arial" w:hAnsi="Arial" w:cs="Arial"/>
                <w:color w:val="000000" w:themeColor="text1"/>
              </w:rPr>
            </w:pPr>
            <w:r>
              <w:rPr>
                <w:rFonts w:ascii="Arial" w:hAnsi="Arial" w:cs="Arial"/>
                <w:color w:val="000000" w:themeColor="text1"/>
              </w:rPr>
              <w:t>3</w:t>
            </w:r>
            <w:r w:rsidR="00094B50">
              <w:rPr>
                <w:rFonts w:ascii="Arial" w:hAnsi="Arial" w:cs="Arial"/>
                <w:color w:val="000000" w:themeColor="text1"/>
              </w:rPr>
              <w:t>4</w:t>
            </w:r>
          </w:p>
        </w:tc>
      </w:tr>
      <w:tr w:rsidR="000B11FD" w14:paraId="7AD298FB" w14:textId="77777777" w:rsidTr="000B11FD">
        <w:trPr>
          <w:trHeight w:val="467"/>
        </w:trPr>
        <w:tc>
          <w:tcPr>
            <w:tcW w:w="8075" w:type="dxa"/>
          </w:tcPr>
          <w:p w14:paraId="7C43D2AF" w14:textId="77777777" w:rsidR="000B11FD" w:rsidRPr="00213BC8" w:rsidRDefault="000B11FD" w:rsidP="00EB5111">
            <w:pPr>
              <w:spacing w:line="360" w:lineRule="auto"/>
              <w:rPr>
                <w:rFonts w:ascii="Arial" w:hAnsi="Arial" w:cs="Arial"/>
                <w:b/>
                <w:bCs/>
                <w:color w:val="000000" w:themeColor="text1"/>
              </w:rPr>
            </w:pPr>
            <w:r w:rsidRPr="00213BC8">
              <w:rPr>
                <w:rFonts w:ascii="Arial" w:hAnsi="Arial" w:cs="Arial"/>
                <w:b/>
                <w:bCs/>
                <w:color w:val="000000" w:themeColor="text1"/>
              </w:rPr>
              <w:t xml:space="preserve">Chapter 6: What could be the next generation of housing in Wales </w:t>
            </w:r>
          </w:p>
          <w:p w14:paraId="045C4B33" w14:textId="77777777" w:rsidR="000B11FD" w:rsidRPr="00213BC8" w:rsidRDefault="000B11FD" w:rsidP="00EB5111">
            <w:pPr>
              <w:tabs>
                <w:tab w:val="left" w:pos="2145"/>
              </w:tabs>
              <w:spacing w:line="360" w:lineRule="auto"/>
              <w:rPr>
                <w:rFonts w:ascii="Arial" w:hAnsi="Arial" w:cs="Arial"/>
                <w:b/>
                <w:bCs/>
                <w:color w:val="000000" w:themeColor="text1"/>
              </w:rPr>
            </w:pPr>
          </w:p>
        </w:tc>
        <w:tc>
          <w:tcPr>
            <w:tcW w:w="935" w:type="dxa"/>
          </w:tcPr>
          <w:p w14:paraId="63BD938E" w14:textId="0CB3BF34" w:rsidR="000B11FD" w:rsidRPr="00213BC8" w:rsidRDefault="00213BC8" w:rsidP="00EB5111">
            <w:pPr>
              <w:spacing w:line="360" w:lineRule="auto"/>
              <w:rPr>
                <w:rFonts w:ascii="Arial" w:hAnsi="Arial" w:cs="Arial"/>
                <w:color w:val="000000" w:themeColor="text1"/>
              </w:rPr>
            </w:pPr>
            <w:r>
              <w:rPr>
                <w:rFonts w:ascii="Arial" w:hAnsi="Arial" w:cs="Arial"/>
                <w:color w:val="000000" w:themeColor="text1"/>
              </w:rPr>
              <w:t>4</w:t>
            </w:r>
            <w:r w:rsidR="00094B50">
              <w:rPr>
                <w:rFonts w:ascii="Arial" w:hAnsi="Arial" w:cs="Arial"/>
                <w:color w:val="000000" w:themeColor="text1"/>
              </w:rPr>
              <w:t>3</w:t>
            </w:r>
          </w:p>
        </w:tc>
      </w:tr>
    </w:tbl>
    <w:p w14:paraId="360C7775" w14:textId="77777777" w:rsidR="00E61FEC" w:rsidRPr="00D77C0C" w:rsidRDefault="00E61FEC" w:rsidP="00EB5111">
      <w:pPr>
        <w:spacing w:line="360" w:lineRule="auto"/>
        <w:rPr>
          <w:rFonts w:ascii="Arial" w:hAnsi="Arial" w:cs="Arial"/>
          <w:color w:val="000000" w:themeColor="text1"/>
          <w:u w:val="single"/>
        </w:rPr>
      </w:pPr>
    </w:p>
    <w:p w14:paraId="615A4CE9" w14:textId="77777777" w:rsidR="00E61FEC" w:rsidRPr="00D77C0C" w:rsidRDefault="00E61FEC" w:rsidP="00EB5111">
      <w:pPr>
        <w:spacing w:line="360" w:lineRule="auto"/>
        <w:rPr>
          <w:rFonts w:ascii="Arial" w:hAnsi="Arial" w:cs="Arial"/>
          <w:color w:val="000000" w:themeColor="text1"/>
          <w:u w:val="single"/>
        </w:rPr>
      </w:pPr>
    </w:p>
    <w:p w14:paraId="0F91229F" w14:textId="77777777" w:rsidR="00E61FEC" w:rsidRPr="00D77C0C" w:rsidRDefault="00E61FEC" w:rsidP="00EB5111">
      <w:pPr>
        <w:spacing w:line="360" w:lineRule="auto"/>
        <w:rPr>
          <w:rFonts w:ascii="Arial" w:hAnsi="Arial" w:cs="Arial"/>
          <w:color w:val="000000" w:themeColor="text1"/>
          <w:u w:val="single"/>
        </w:rPr>
      </w:pPr>
    </w:p>
    <w:p w14:paraId="236C7090" w14:textId="77777777" w:rsidR="00E61FEC" w:rsidRPr="00D77C0C" w:rsidRDefault="00E61FEC" w:rsidP="00EB5111">
      <w:pPr>
        <w:spacing w:line="360" w:lineRule="auto"/>
        <w:rPr>
          <w:rFonts w:ascii="Arial" w:hAnsi="Arial" w:cs="Arial"/>
          <w:color w:val="000000" w:themeColor="text1"/>
          <w:u w:val="single"/>
        </w:rPr>
      </w:pPr>
    </w:p>
    <w:p w14:paraId="7EFC4F85" w14:textId="77777777" w:rsidR="00E61FEC" w:rsidRPr="00D77C0C" w:rsidRDefault="00E61FEC" w:rsidP="00EB5111">
      <w:pPr>
        <w:spacing w:line="360" w:lineRule="auto"/>
        <w:rPr>
          <w:rFonts w:ascii="Arial" w:hAnsi="Arial" w:cs="Arial"/>
          <w:color w:val="000000" w:themeColor="text1"/>
          <w:u w:val="single"/>
        </w:rPr>
      </w:pPr>
    </w:p>
    <w:p w14:paraId="469B88AF" w14:textId="77777777" w:rsidR="00E61FEC" w:rsidRPr="00D77C0C" w:rsidRDefault="00E61FEC" w:rsidP="00EB5111">
      <w:pPr>
        <w:spacing w:line="360" w:lineRule="auto"/>
        <w:rPr>
          <w:rFonts w:ascii="Arial" w:hAnsi="Arial" w:cs="Arial"/>
          <w:color w:val="000000" w:themeColor="text1"/>
          <w:u w:val="single"/>
        </w:rPr>
      </w:pPr>
    </w:p>
    <w:p w14:paraId="015B7B09" w14:textId="77777777" w:rsidR="00E61FEC" w:rsidRPr="00D77C0C" w:rsidRDefault="00E61FEC" w:rsidP="00EB5111">
      <w:pPr>
        <w:spacing w:line="360" w:lineRule="auto"/>
        <w:rPr>
          <w:rFonts w:ascii="Arial" w:hAnsi="Arial" w:cs="Arial"/>
          <w:color w:val="000000" w:themeColor="text1"/>
          <w:u w:val="single"/>
        </w:rPr>
      </w:pPr>
    </w:p>
    <w:p w14:paraId="65F33172" w14:textId="77777777" w:rsidR="00E61FEC" w:rsidRPr="00D77C0C" w:rsidRDefault="00E61FEC" w:rsidP="00EB5111">
      <w:pPr>
        <w:spacing w:line="360" w:lineRule="auto"/>
        <w:rPr>
          <w:rFonts w:ascii="Arial" w:hAnsi="Arial" w:cs="Arial"/>
          <w:color w:val="000000" w:themeColor="text1"/>
          <w:u w:val="single"/>
        </w:rPr>
      </w:pPr>
    </w:p>
    <w:p w14:paraId="0D6AC15C" w14:textId="77777777" w:rsidR="00E61FEC" w:rsidRPr="00D77C0C" w:rsidRDefault="00E61FEC" w:rsidP="00EB5111">
      <w:pPr>
        <w:spacing w:line="360" w:lineRule="auto"/>
        <w:rPr>
          <w:rFonts w:ascii="Arial" w:hAnsi="Arial" w:cs="Arial"/>
          <w:color w:val="000000" w:themeColor="text1"/>
          <w:u w:val="single"/>
        </w:rPr>
      </w:pPr>
    </w:p>
    <w:p w14:paraId="029BDA59" w14:textId="77777777" w:rsidR="00E61FEC" w:rsidRPr="00D77C0C" w:rsidRDefault="00E61FEC" w:rsidP="00EB5111">
      <w:pPr>
        <w:spacing w:line="360" w:lineRule="auto"/>
        <w:rPr>
          <w:rFonts w:ascii="Arial" w:hAnsi="Arial" w:cs="Arial"/>
          <w:color w:val="000000" w:themeColor="text1"/>
          <w:u w:val="single"/>
        </w:rPr>
      </w:pPr>
    </w:p>
    <w:p w14:paraId="13E83EA2" w14:textId="77777777" w:rsidR="00E61FEC" w:rsidRPr="00D77C0C" w:rsidRDefault="00E61FEC" w:rsidP="00EB5111">
      <w:pPr>
        <w:spacing w:line="360" w:lineRule="auto"/>
        <w:rPr>
          <w:rFonts w:ascii="Arial" w:hAnsi="Arial" w:cs="Arial"/>
          <w:color w:val="000000" w:themeColor="text1"/>
          <w:u w:val="single"/>
        </w:rPr>
      </w:pPr>
    </w:p>
    <w:p w14:paraId="510D224B" w14:textId="77777777" w:rsidR="00E61FEC" w:rsidRPr="00D77C0C" w:rsidRDefault="00E61FEC" w:rsidP="00EB5111">
      <w:pPr>
        <w:spacing w:line="360" w:lineRule="auto"/>
        <w:rPr>
          <w:rFonts w:ascii="Arial" w:hAnsi="Arial" w:cs="Arial"/>
          <w:color w:val="000000" w:themeColor="text1"/>
          <w:u w:val="single"/>
        </w:rPr>
      </w:pPr>
    </w:p>
    <w:p w14:paraId="3C9828A7" w14:textId="77777777" w:rsidR="00E61FEC" w:rsidRPr="00D77C0C" w:rsidRDefault="00E61FEC" w:rsidP="00EB5111">
      <w:pPr>
        <w:spacing w:line="360" w:lineRule="auto"/>
        <w:rPr>
          <w:rFonts w:ascii="Arial" w:hAnsi="Arial" w:cs="Arial"/>
          <w:color w:val="000000" w:themeColor="text1"/>
          <w:u w:val="single"/>
        </w:rPr>
      </w:pPr>
    </w:p>
    <w:p w14:paraId="56A0E63A" w14:textId="77777777" w:rsidR="00E61FEC" w:rsidRPr="00D77C0C" w:rsidRDefault="00E61FEC" w:rsidP="00EB5111">
      <w:pPr>
        <w:spacing w:line="360" w:lineRule="auto"/>
        <w:rPr>
          <w:rFonts w:ascii="Arial" w:hAnsi="Arial" w:cs="Arial"/>
          <w:color w:val="000000" w:themeColor="text1"/>
          <w:u w:val="single"/>
        </w:rPr>
      </w:pPr>
    </w:p>
    <w:p w14:paraId="0ED4DAF9" w14:textId="77777777" w:rsidR="00E61FEC" w:rsidRPr="00D77C0C" w:rsidRDefault="00E61FEC" w:rsidP="00EB5111">
      <w:pPr>
        <w:spacing w:line="360" w:lineRule="auto"/>
        <w:rPr>
          <w:rFonts w:ascii="Arial" w:hAnsi="Arial" w:cs="Arial"/>
          <w:color w:val="000000" w:themeColor="text1"/>
          <w:u w:val="single"/>
        </w:rPr>
      </w:pPr>
    </w:p>
    <w:p w14:paraId="5882E7A2" w14:textId="77777777" w:rsidR="00E61FEC" w:rsidRPr="00D77C0C" w:rsidRDefault="00E61FEC" w:rsidP="00EB5111">
      <w:pPr>
        <w:spacing w:line="360" w:lineRule="auto"/>
        <w:rPr>
          <w:rFonts w:ascii="Arial" w:hAnsi="Arial" w:cs="Arial"/>
          <w:color w:val="000000" w:themeColor="text1"/>
          <w:u w:val="single"/>
        </w:rPr>
      </w:pPr>
    </w:p>
    <w:p w14:paraId="7928FAC7" w14:textId="77777777" w:rsidR="00E61FEC" w:rsidRPr="00D77C0C" w:rsidRDefault="00E61FEC" w:rsidP="00EB5111">
      <w:pPr>
        <w:spacing w:line="360" w:lineRule="auto"/>
        <w:rPr>
          <w:rFonts w:ascii="Arial" w:hAnsi="Arial" w:cs="Arial"/>
          <w:color w:val="000000" w:themeColor="text1"/>
          <w:u w:val="single"/>
        </w:rPr>
      </w:pPr>
    </w:p>
    <w:p w14:paraId="3A200A56" w14:textId="77777777" w:rsidR="00E61FEC" w:rsidRPr="00D77C0C" w:rsidRDefault="00E61FEC" w:rsidP="00EB5111">
      <w:pPr>
        <w:spacing w:line="360" w:lineRule="auto"/>
        <w:rPr>
          <w:rFonts w:ascii="Arial" w:hAnsi="Arial" w:cs="Arial"/>
          <w:color w:val="000000" w:themeColor="text1"/>
          <w:u w:val="single"/>
        </w:rPr>
      </w:pPr>
    </w:p>
    <w:p w14:paraId="4BD73600" w14:textId="77777777" w:rsidR="00F66F45" w:rsidRDefault="00F66F45" w:rsidP="00EB5111">
      <w:pPr>
        <w:spacing w:line="360" w:lineRule="auto"/>
        <w:rPr>
          <w:rFonts w:ascii="Arial" w:hAnsi="Arial" w:cs="Arial"/>
          <w:color w:val="000000" w:themeColor="text1"/>
          <w:u w:val="single"/>
        </w:rPr>
      </w:pPr>
    </w:p>
    <w:p w14:paraId="24AA4D0B" w14:textId="77777777" w:rsidR="00B362FC" w:rsidRDefault="00B362FC" w:rsidP="00EB5111">
      <w:pPr>
        <w:spacing w:line="360" w:lineRule="auto"/>
        <w:rPr>
          <w:rFonts w:ascii="Arial" w:hAnsi="Arial" w:cs="Arial"/>
          <w:b/>
          <w:bCs/>
          <w:color w:val="000000" w:themeColor="text1"/>
        </w:rPr>
      </w:pPr>
    </w:p>
    <w:p w14:paraId="086B3A03" w14:textId="77777777" w:rsidR="00B362FC" w:rsidRDefault="00B362FC" w:rsidP="00EB5111">
      <w:pPr>
        <w:spacing w:line="360" w:lineRule="auto"/>
        <w:rPr>
          <w:rFonts w:ascii="Arial" w:hAnsi="Arial" w:cs="Arial"/>
          <w:b/>
          <w:bCs/>
          <w:color w:val="000000" w:themeColor="text1"/>
        </w:rPr>
      </w:pPr>
    </w:p>
    <w:p w14:paraId="6E7325A3" w14:textId="77777777" w:rsidR="00B362FC" w:rsidRDefault="00B362FC" w:rsidP="00EB5111">
      <w:pPr>
        <w:spacing w:line="360" w:lineRule="auto"/>
        <w:rPr>
          <w:rFonts w:ascii="Arial" w:hAnsi="Arial" w:cs="Arial"/>
          <w:b/>
          <w:bCs/>
          <w:color w:val="000000" w:themeColor="text1"/>
        </w:rPr>
      </w:pPr>
    </w:p>
    <w:p w14:paraId="7130D95D" w14:textId="149D37D2" w:rsidR="00E61FEC" w:rsidRPr="00213BC8" w:rsidRDefault="00E61FEC" w:rsidP="00EB5111">
      <w:pPr>
        <w:spacing w:line="360" w:lineRule="auto"/>
        <w:rPr>
          <w:rFonts w:ascii="Arial" w:hAnsi="Arial" w:cs="Arial"/>
          <w:b/>
          <w:bCs/>
          <w:color w:val="000000" w:themeColor="text1"/>
          <w:sz w:val="32"/>
          <w:szCs w:val="32"/>
        </w:rPr>
      </w:pPr>
      <w:r w:rsidRPr="00213BC8">
        <w:rPr>
          <w:rFonts w:ascii="Arial" w:hAnsi="Arial" w:cs="Arial"/>
          <w:b/>
          <w:bCs/>
          <w:color w:val="000000" w:themeColor="text1"/>
          <w:sz w:val="32"/>
          <w:szCs w:val="32"/>
        </w:rPr>
        <w:lastRenderedPageBreak/>
        <w:t xml:space="preserve">List of Illustrations </w:t>
      </w:r>
    </w:p>
    <w:p w14:paraId="4958776B" w14:textId="77777777" w:rsidR="00E61FEC" w:rsidRPr="00826A1E" w:rsidRDefault="00E61FEC" w:rsidP="00EB5111">
      <w:pPr>
        <w:spacing w:line="360" w:lineRule="auto"/>
        <w:rPr>
          <w:rFonts w:ascii="Arial" w:hAnsi="Arial" w:cs="Arial"/>
          <w:color w:val="000000" w:themeColor="text1"/>
          <w:sz w:val="16"/>
          <w:szCs w:val="16"/>
          <w:u w:val="single"/>
        </w:rPr>
      </w:pPr>
    </w:p>
    <w:tbl>
      <w:tblPr>
        <w:tblStyle w:val="TableGrid"/>
        <w:tblW w:w="0" w:type="auto"/>
        <w:tblLook w:val="04A0" w:firstRow="1" w:lastRow="0" w:firstColumn="1" w:lastColumn="0" w:noHBand="0" w:noVBand="1"/>
      </w:tblPr>
      <w:tblGrid>
        <w:gridCol w:w="7855"/>
        <w:gridCol w:w="633"/>
      </w:tblGrid>
      <w:tr w:rsidR="006449F0" w:rsidRPr="00826A1E" w14:paraId="6A708A26" w14:textId="77777777" w:rsidTr="00826A1E">
        <w:tc>
          <w:tcPr>
            <w:tcW w:w="8359" w:type="dxa"/>
          </w:tcPr>
          <w:p w14:paraId="77863969" w14:textId="77777777" w:rsidR="006449F0" w:rsidRPr="00826A1E" w:rsidRDefault="006449F0" w:rsidP="00EB5111">
            <w:pPr>
              <w:spacing w:line="360" w:lineRule="auto"/>
              <w:rPr>
                <w:rFonts w:ascii="Arial" w:hAnsi="Arial" w:cs="Arial"/>
                <w:color w:val="000000"/>
                <w:sz w:val="16"/>
                <w:szCs w:val="16"/>
              </w:rPr>
            </w:pPr>
            <w:r w:rsidRPr="00826A1E">
              <w:rPr>
                <w:rFonts w:ascii="Arial" w:hAnsi="Arial" w:cs="Arial"/>
                <w:color w:val="000000"/>
                <w:sz w:val="16"/>
                <w:szCs w:val="16"/>
              </w:rPr>
              <w:t>Figure 1: Comparison of woodland coverage in Wales to coverage in Austria, Sweden and Finland 2011 (photo credit: Integrated strategies for Wales)</w:t>
            </w:r>
          </w:p>
          <w:p w14:paraId="06440B0B" w14:textId="06048C47" w:rsidR="00826A1E" w:rsidRPr="00826A1E" w:rsidRDefault="00826A1E" w:rsidP="00EB5111">
            <w:pPr>
              <w:spacing w:line="360" w:lineRule="auto"/>
              <w:rPr>
                <w:rFonts w:ascii="Arial" w:hAnsi="Arial" w:cs="Arial"/>
                <w:sz w:val="16"/>
                <w:szCs w:val="16"/>
              </w:rPr>
            </w:pPr>
          </w:p>
        </w:tc>
        <w:tc>
          <w:tcPr>
            <w:tcW w:w="651" w:type="dxa"/>
          </w:tcPr>
          <w:p w14:paraId="7B6846C9" w14:textId="2D922039" w:rsidR="006449F0" w:rsidRPr="00213BC8" w:rsidRDefault="00094B50" w:rsidP="00EB5111">
            <w:pPr>
              <w:spacing w:line="360" w:lineRule="auto"/>
              <w:rPr>
                <w:rFonts w:ascii="Arial" w:hAnsi="Arial" w:cs="Arial"/>
                <w:color w:val="000000" w:themeColor="text1"/>
                <w:sz w:val="16"/>
                <w:szCs w:val="16"/>
              </w:rPr>
            </w:pPr>
            <w:r>
              <w:rPr>
                <w:rFonts w:ascii="Arial" w:hAnsi="Arial" w:cs="Arial"/>
                <w:color w:val="000000" w:themeColor="text1"/>
                <w:sz w:val="16"/>
                <w:szCs w:val="16"/>
              </w:rPr>
              <w:t>9</w:t>
            </w:r>
          </w:p>
        </w:tc>
      </w:tr>
      <w:tr w:rsidR="006449F0" w:rsidRPr="00826A1E" w14:paraId="2A18AE60" w14:textId="77777777" w:rsidTr="00826A1E">
        <w:tc>
          <w:tcPr>
            <w:tcW w:w="8359" w:type="dxa"/>
          </w:tcPr>
          <w:p w14:paraId="143685E6" w14:textId="73556521" w:rsidR="006449F0" w:rsidRPr="00826A1E" w:rsidRDefault="006449F0" w:rsidP="00EB5111">
            <w:pPr>
              <w:spacing w:line="360" w:lineRule="auto"/>
              <w:rPr>
                <w:rFonts w:ascii="Arial" w:hAnsi="Arial" w:cs="Arial"/>
                <w:color w:val="000000"/>
                <w:sz w:val="16"/>
                <w:szCs w:val="16"/>
              </w:rPr>
            </w:pPr>
            <w:r w:rsidRPr="00826A1E">
              <w:rPr>
                <w:rFonts w:ascii="Arial" w:hAnsi="Arial" w:cs="Arial"/>
                <w:color w:val="000000" w:themeColor="text1"/>
                <w:sz w:val="16"/>
                <w:szCs w:val="16"/>
              </w:rPr>
              <w:t xml:space="preserve">Figure 2: Breakdown of type of trees being grown in Wales </w:t>
            </w:r>
            <w:r w:rsidRPr="00826A1E">
              <w:rPr>
                <w:rFonts w:ascii="Arial" w:hAnsi="Arial" w:cs="Arial"/>
                <w:color w:val="000000"/>
                <w:sz w:val="16"/>
                <w:szCs w:val="16"/>
              </w:rPr>
              <w:t>Finland 2020 (photo credit: Nathaniel Raynes)</w:t>
            </w:r>
          </w:p>
          <w:p w14:paraId="2E15AA16" w14:textId="77777777" w:rsidR="00826A1E" w:rsidRPr="00826A1E" w:rsidRDefault="00826A1E" w:rsidP="00EB5111">
            <w:pPr>
              <w:spacing w:line="360" w:lineRule="auto"/>
              <w:rPr>
                <w:rFonts w:ascii="Arial" w:hAnsi="Arial" w:cs="Arial"/>
                <w:color w:val="000000" w:themeColor="text1"/>
                <w:sz w:val="16"/>
                <w:szCs w:val="16"/>
              </w:rPr>
            </w:pPr>
          </w:p>
          <w:p w14:paraId="64EB63DC" w14:textId="77777777" w:rsidR="006449F0" w:rsidRPr="00826A1E" w:rsidRDefault="006449F0" w:rsidP="00EB5111">
            <w:pPr>
              <w:spacing w:line="360" w:lineRule="auto"/>
              <w:rPr>
                <w:rFonts w:ascii="Arial" w:hAnsi="Arial" w:cs="Arial"/>
                <w:color w:val="000000"/>
                <w:sz w:val="16"/>
                <w:szCs w:val="16"/>
              </w:rPr>
            </w:pPr>
          </w:p>
        </w:tc>
        <w:tc>
          <w:tcPr>
            <w:tcW w:w="651" w:type="dxa"/>
          </w:tcPr>
          <w:p w14:paraId="3562CB29" w14:textId="2E2133DE" w:rsidR="006449F0" w:rsidRPr="00213BC8" w:rsidRDefault="00094B50" w:rsidP="00EB5111">
            <w:pPr>
              <w:spacing w:line="360" w:lineRule="auto"/>
              <w:rPr>
                <w:rFonts w:ascii="Arial" w:hAnsi="Arial" w:cs="Arial"/>
                <w:color w:val="000000" w:themeColor="text1"/>
                <w:sz w:val="16"/>
                <w:szCs w:val="16"/>
              </w:rPr>
            </w:pPr>
            <w:r>
              <w:rPr>
                <w:rFonts w:ascii="Arial" w:hAnsi="Arial" w:cs="Arial"/>
                <w:color w:val="000000" w:themeColor="text1"/>
                <w:sz w:val="16"/>
                <w:szCs w:val="16"/>
              </w:rPr>
              <w:t>10</w:t>
            </w:r>
          </w:p>
        </w:tc>
      </w:tr>
      <w:tr w:rsidR="006449F0" w:rsidRPr="00826A1E" w14:paraId="4EF74897" w14:textId="77777777" w:rsidTr="00826A1E">
        <w:tc>
          <w:tcPr>
            <w:tcW w:w="8359" w:type="dxa"/>
          </w:tcPr>
          <w:p w14:paraId="2B9567B8" w14:textId="77777777" w:rsidR="006449F0" w:rsidRPr="00826A1E" w:rsidRDefault="006449F0" w:rsidP="00EB5111">
            <w:pPr>
              <w:spacing w:line="360" w:lineRule="auto"/>
              <w:rPr>
                <w:rFonts w:ascii="Arial" w:hAnsi="Arial" w:cs="Arial"/>
                <w:color w:val="000000" w:themeColor="text1"/>
                <w:sz w:val="16"/>
                <w:szCs w:val="16"/>
              </w:rPr>
            </w:pPr>
            <w:r w:rsidRPr="00826A1E">
              <w:rPr>
                <w:rFonts w:ascii="Arial" w:hAnsi="Arial" w:cs="Arial"/>
                <w:color w:val="000000" w:themeColor="text1"/>
                <w:sz w:val="16"/>
                <w:szCs w:val="16"/>
              </w:rPr>
              <w:t>Figure 3: Planned planting of new woodland in Wales compared with current planting</w:t>
            </w:r>
            <w:r w:rsidRPr="00826A1E">
              <w:rPr>
                <w:rFonts w:ascii="Arial" w:hAnsi="Arial" w:cs="Arial"/>
                <w:color w:val="000000"/>
                <w:sz w:val="16"/>
                <w:szCs w:val="16"/>
              </w:rPr>
              <w:t>, 2020, (photo credit: Nathaniel Raynes)</w:t>
            </w:r>
          </w:p>
          <w:p w14:paraId="397E183B" w14:textId="77777777" w:rsidR="006449F0" w:rsidRPr="00826A1E" w:rsidRDefault="006449F0" w:rsidP="00EB5111">
            <w:pPr>
              <w:spacing w:line="360" w:lineRule="auto"/>
              <w:rPr>
                <w:rFonts w:ascii="Arial" w:hAnsi="Arial" w:cs="Arial"/>
                <w:color w:val="000000" w:themeColor="text1"/>
                <w:sz w:val="16"/>
                <w:szCs w:val="16"/>
              </w:rPr>
            </w:pPr>
          </w:p>
        </w:tc>
        <w:tc>
          <w:tcPr>
            <w:tcW w:w="651" w:type="dxa"/>
          </w:tcPr>
          <w:p w14:paraId="35746FF1" w14:textId="2A24D55B" w:rsidR="006449F0" w:rsidRPr="00213BC8" w:rsidRDefault="00094B50" w:rsidP="00EB5111">
            <w:pPr>
              <w:spacing w:line="360" w:lineRule="auto"/>
              <w:rPr>
                <w:rFonts w:ascii="Arial" w:hAnsi="Arial" w:cs="Arial"/>
                <w:color w:val="000000" w:themeColor="text1"/>
                <w:sz w:val="16"/>
                <w:szCs w:val="16"/>
              </w:rPr>
            </w:pPr>
            <w:r>
              <w:rPr>
                <w:rFonts w:ascii="Arial" w:hAnsi="Arial" w:cs="Arial"/>
                <w:color w:val="000000" w:themeColor="text1"/>
                <w:sz w:val="16"/>
                <w:szCs w:val="16"/>
              </w:rPr>
              <w:t>10</w:t>
            </w:r>
          </w:p>
        </w:tc>
      </w:tr>
      <w:tr w:rsidR="006449F0" w:rsidRPr="00826A1E" w14:paraId="44370623" w14:textId="77777777" w:rsidTr="00826A1E">
        <w:tc>
          <w:tcPr>
            <w:tcW w:w="8359" w:type="dxa"/>
          </w:tcPr>
          <w:p w14:paraId="562CC928" w14:textId="77777777" w:rsidR="006449F0" w:rsidRPr="00826A1E" w:rsidRDefault="006449F0" w:rsidP="00EB5111">
            <w:pPr>
              <w:spacing w:line="360" w:lineRule="auto"/>
              <w:rPr>
                <w:rFonts w:ascii="Arial" w:hAnsi="Arial" w:cs="Arial"/>
                <w:color w:val="000000"/>
                <w:sz w:val="16"/>
                <w:szCs w:val="16"/>
                <w:shd w:val="clear" w:color="auto" w:fill="FFFFFF"/>
              </w:rPr>
            </w:pPr>
            <w:r w:rsidRPr="00826A1E">
              <w:rPr>
                <w:rFonts w:ascii="Arial" w:hAnsi="Arial" w:cs="Arial"/>
                <w:sz w:val="16"/>
                <w:szCs w:val="16"/>
              </w:rPr>
              <w:t xml:space="preserve">Figure 4: Living room at Villa Mairea, </w:t>
            </w:r>
            <w:proofErr w:type="spellStart"/>
            <w:r w:rsidRPr="00826A1E">
              <w:rPr>
                <w:rFonts w:ascii="Arial" w:hAnsi="Arial" w:cs="Arial"/>
                <w:sz w:val="16"/>
                <w:szCs w:val="16"/>
              </w:rPr>
              <w:t>Noormarkku</w:t>
            </w:r>
            <w:proofErr w:type="spellEnd"/>
            <w:r w:rsidRPr="00826A1E">
              <w:rPr>
                <w:rFonts w:ascii="Arial" w:hAnsi="Arial" w:cs="Arial"/>
                <w:sz w:val="16"/>
                <w:szCs w:val="16"/>
              </w:rPr>
              <w:t xml:space="preserve">, Finland by Alvar Aalto, 1939 (photo credit: </w:t>
            </w:r>
            <w:r w:rsidRPr="00826A1E">
              <w:rPr>
                <w:rFonts w:ascii="Arial" w:hAnsi="Arial" w:cs="Arial"/>
                <w:color w:val="000000"/>
                <w:sz w:val="16"/>
                <w:szCs w:val="16"/>
                <w:shd w:val="clear" w:color="auto" w:fill="FFFFFF"/>
              </w:rPr>
              <w:t>Shah, n.d.)</w:t>
            </w:r>
          </w:p>
          <w:p w14:paraId="7060F6D9" w14:textId="77777777" w:rsidR="00826A1E" w:rsidRPr="00826A1E" w:rsidRDefault="00826A1E" w:rsidP="00EB5111">
            <w:pPr>
              <w:spacing w:line="360" w:lineRule="auto"/>
              <w:rPr>
                <w:rFonts w:ascii="Arial" w:hAnsi="Arial" w:cs="Arial"/>
                <w:color w:val="000000"/>
                <w:sz w:val="16"/>
                <w:szCs w:val="16"/>
                <w:shd w:val="clear" w:color="auto" w:fill="FFFFFF"/>
              </w:rPr>
            </w:pPr>
          </w:p>
          <w:p w14:paraId="70CE9C3F" w14:textId="0F2DF01B" w:rsidR="00826A1E" w:rsidRPr="00826A1E" w:rsidRDefault="00826A1E" w:rsidP="00EB5111">
            <w:pPr>
              <w:spacing w:line="360" w:lineRule="auto"/>
              <w:rPr>
                <w:rFonts w:ascii="Arial" w:hAnsi="Arial" w:cs="Arial"/>
                <w:color w:val="000000" w:themeColor="text1"/>
                <w:sz w:val="16"/>
                <w:szCs w:val="16"/>
              </w:rPr>
            </w:pPr>
          </w:p>
        </w:tc>
        <w:tc>
          <w:tcPr>
            <w:tcW w:w="651" w:type="dxa"/>
          </w:tcPr>
          <w:p w14:paraId="414D0EA1" w14:textId="14B33A1E" w:rsidR="006449F0" w:rsidRPr="00213BC8" w:rsidRDefault="00213BC8" w:rsidP="00EB5111">
            <w:pPr>
              <w:spacing w:line="360" w:lineRule="auto"/>
              <w:rPr>
                <w:rFonts w:ascii="Arial" w:hAnsi="Arial" w:cs="Arial"/>
                <w:color w:val="000000" w:themeColor="text1"/>
                <w:sz w:val="16"/>
                <w:szCs w:val="16"/>
              </w:rPr>
            </w:pPr>
            <w:r w:rsidRPr="00213BC8">
              <w:rPr>
                <w:rFonts w:ascii="Arial" w:hAnsi="Arial" w:cs="Arial"/>
                <w:color w:val="000000" w:themeColor="text1"/>
                <w:sz w:val="16"/>
                <w:szCs w:val="16"/>
              </w:rPr>
              <w:t>1</w:t>
            </w:r>
            <w:r w:rsidR="00094B50">
              <w:rPr>
                <w:rFonts w:ascii="Arial" w:hAnsi="Arial" w:cs="Arial"/>
                <w:color w:val="000000" w:themeColor="text1"/>
                <w:sz w:val="16"/>
                <w:szCs w:val="16"/>
              </w:rPr>
              <w:t>5</w:t>
            </w:r>
          </w:p>
        </w:tc>
      </w:tr>
      <w:tr w:rsidR="006449F0" w:rsidRPr="00826A1E" w14:paraId="324FB49F" w14:textId="77777777" w:rsidTr="00826A1E">
        <w:tc>
          <w:tcPr>
            <w:tcW w:w="8359" w:type="dxa"/>
          </w:tcPr>
          <w:p w14:paraId="36D0F6ED" w14:textId="354C7461" w:rsidR="006449F0" w:rsidRPr="00826A1E" w:rsidRDefault="006449F0" w:rsidP="00EB5111">
            <w:pPr>
              <w:spacing w:line="360" w:lineRule="auto"/>
              <w:rPr>
                <w:rFonts w:ascii="Arial" w:hAnsi="Arial" w:cs="Arial"/>
                <w:color w:val="000000"/>
                <w:sz w:val="16"/>
                <w:szCs w:val="16"/>
              </w:rPr>
            </w:pPr>
            <w:r w:rsidRPr="00826A1E">
              <w:rPr>
                <w:rFonts w:ascii="Arial" w:hAnsi="Arial" w:cs="Arial"/>
                <w:color w:val="000000" w:themeColor="text1"/>
                <w:sz w:val="16"/>
                <w:szCs w:val="16"/>
              </w:rPr>
              <w:t xml:space="preserve">Figure 5: Exterior of the Villa Mairea from the garden, </w:t>
            </w:r>
            <w:r w:rsidRPr="00826A1E">
              <w:rPr>
                <w:rFonts w:ascii="Arial" w:hAnsi="Arial" w:cs="Arial"/>
                <w:color w:val="000000"/>
                <w:sz w:val="16"/>
                <w:szCs w:val="16"/>
              </w:rPr>
              <w:t>(</w:t>
            </w:r>
            <w:r w:rsidRPr="00826A1E">
              <w:rPr>
                <w:rFonts w:ascii="Arial" w:hAnsi="Arial" w:cs="Arial"/>
                <w:sz w:val="16"/>
                <w:szCs w:val="16"/>
              </w:rPr>
              <w:t xml:space="preserve">photo credit: </w:t>
            </w:r>
            <w:r w:rsidRPr="00826A1E">
              <w:rPr>
                <w:rFonts w:ascii="Arial" w:hAnsi="Arial" w:cs="Arial"/>
                <w:color w:val="000000"/>
                <w:sz w:val="16"/>
                <w:szCs w:val="16"/>
                <w:shd w:val="clear" w:color="auto" w:fill="FFFFFF"/>
              </w:rPr>
              <w:t>Shah, n.d.)</w:t>
            </w:r>
            <w:r w:rsidRPr="00826A1E">
              <w:rPr>
                <w:rFonts w:ascii="Arial" w:hAnsi="Arial" w:cs="Arial"/>
                <w:color w:val="000000"/>
                <w:sz w:val="16"/>
                <w:szCs w:val="16"/>
              </w:rPr>
              <w:t xml:space="preserve">. </w:t>
            </w:r>
          </w:p>
          <w:p w14:paraId="51196A74" w14:textId="77777777" w:rsidR="00826A1E" w:rsidRPr="00826A1E" w:rsidRDefault="00826A1E" w:rsidP="00EB5111">
            <w:pPr>
              <w:spacing w:line="360" w:lineRule="auto"/>
              <w:rPr>
                <w:rFonts w:ascii="Arial" w:hAnsi="Arial" w:cs="Arial"/>
                <w:color w:val="000000" w:themeColor="text1"/>
                <w:sz w:val="16"/>
                <w:szCs w:val="16"/>
              </w:rPr>
            </w:pPr>
          </w:p>
          <w:p w14:paraId="1B15CB72" w14:textId="77777777" w:rsidR="006449F0" w:rsidRPr="00826A1E" w:rsidRDefault="006449F0" w:rsidP="00EB5111">
            <w:pPr>
              <w:spacing w:line="360" w:lineRule="auto"/>
              <w:rPr>
                <w:rFonts w:ascii="Arial" w:hAnsi="Arial" w:cs="Arial"/>
                <w:sz w:val="16"/>
                <w:szCs w:val="16"/>
              </w:rPr>
            </w:pPr>
          </w:p>
        </w:tc>
        <w:tc>
          <w:tcPr>
            <w:tcW w:w="651" w:type="dxa"/>
          </w:tcPr>
          <w:p w14:paraId="2E2A92D5" w14:textId="596D24B9" w:rsidR="006449F0" w:rsidRPr="00213BC8" w:rsidRDefault="00213BC8" w:rsidP="00EB5111">
            <w:pPr>
              <w:spacing w:line="360" w:lineRule="auto"/>
              <w:rPr>
                <w:rFonts w:ascii="Arial" w:hAnsi="Arial" w:cs="Arial"/>
                <w:color w:val="000000" w:themeColor="text1"/>
                <w:sz w:val="16"/>
                <w:szCs w:val="16"/>
              </w:rPr>
            </w:pPr>
            <w:r w:rsidRPr="00213BC8">
              <w:rPr>
                <w:rFonts w:ascii="Arial" w:hAnsi="Arial" w:cs="Arial"/>
                <w:color w:val="000000" w:themeColor="text1"/>
                <w:sz w:val="16"/>
                <w:szCs w:val="16"/>
              </w:rPr>
              <w:t>1</w:t>
            </w:r>
            <w:r w:rsidR="00094B50">
              <w:rPr>
                <w:rFonts w:ascii="Arial" w:hAnsi="Arial" w:cs="Arial"/>
                <w:color w:val="000000" w:themeColor="text1"/>
                <w:sz w:val="16"/>
                <w:szCs w:val="16"/>
              </w:rPr>
              <w:t>5</w:t>
            </w:r>
          </w:p>
        </w:tc>
      </w:tr>
      <w:tr w:rsidR="006449F0" w:rsidRPr="00826A1E" w14:paraId="18B1A94D" w14:textId="77777777" w:rsidTr="00826A1E">
        <w:tc>
          <w:tcPr>
            <w:tcW w:w="8359" w:type="dxa"/>
          </w:tcPr>
          <w:p w14:paraId="72B8AC69" w14:textId="52EAE821" w:rsidR="006449F0" w:rsidRPr="00826A1E" w:rsidRDefault="006449F0" w:rsidP="00EB5111">
            <w:pPr>
              <w:spacing w:line="360" w:lineRule="auto"/>
              <w:rPr>
                <w:rFonts w:ascii="Arial" w:hAnsi="Arial" w:cs="Arial"/>
                <w:color w:val="000000"/>
                <w:sz w:val="16"/>
                <w:szCs w:val="16"/>
                <w:shd w:val="clear" w:color="auto" w:fill="FFFFFF"/>
              </w:rPr>
            </w:pPr>
            <w:r w:rsidRPr="00826A1E">
              <w:rPr>
                <w:rFonts w:ascii="Arial" w:hAnsi="Arial" w:cs="Arial"/>
                <w:color w:val="000000" w:themeColor="text1"/>
                <w:sz w:val="16"/>
                <w:szCs w:val="16"/>
              </w:rPr>
              <w:t xml:space="preserve">Figure 6: Salt House </w:t>
            </w:r>
            <w:r w:rsidRPr="00826A1E">
              <w:rPr>
                <w:rFonts w:ascii="Arial" w:hAnsi="Arial" w:cs="Arial"/>
                <w:color w:val="000000"/>
                <w:sz w:val="16"/>
                <w:szCs w:val="16"/>
              </w:rPr>
              <w:t xml:space="preserve">date, (photo credit: </w:t>
            </w:r>
            <w:r w:rsidRPr="00826A1E">
              <w:rPr>
                <w:rFonts w:ascii="Arial" w:hAnsi="Arial" w:cs="Arial"/>
                <w:color w:val="000000"/>
                <w:sz w:val="16"/>
                <w:szCs w:val="16"/>
                <w:shd w:val="clear" w:color="auto" w:fill="FFFFFF"/>
              </w:rPr>
              <w:t>(Salt House - Alison Brooks Architects, n.d.)</w:t>
            </w:r>
          </w:p>
          <w:p w14:paraId="18D8193A" w14:textId="77777777" w:rsidR="00826A1E" w:rsidRPr="00826A1E" w:rsidRDefault="00826A1E" w:rsidP="00EB5111">
            <w:pPr>
              <w:spacing w:line="360" w:lineRule="auto"/>
              <w:rPr>
                <w:rFonts w:ascii="Arial" w:hAnsi="Arial" w:cs="Arial"/>
                <w:sz w:val="16"/>
                <w:szCs w:val="16"/>
              </w:rPr>
            </w:pPr>
          </w:p>
          <w:p w14:paraId="37AD2410" w14:textId="77777777" w:rsidR="006449F0" w:rsidRPr="00826A1E" w:rsidRDefault="006449F0" w:rsidP="00EB5111">
            <w:pPr>
              <w:spacing w:line="360" w:lineRule="auto"/>
              <w:rPr>
                <w:rFonts w:ascii="Arial" w:hAnsi="Arial" w:cs="Arial"/>
                <w:color w:val="000000" w:themeColor="text1"/>
                <w:sz w:val="16"/>
                <w:szCs w:val="16"/>
              </w:rPr>
            </w:pPr>
          </w:p>
        </w:tc>
        <w:tc>
          <w:tcPr>
            <w:tcW w:w="651" w:type="dxa"/>
          </w:tcPr>
          <w:p w14:paraId="084D4DE3" w14:textId="263959A5" w:rsidR="006449F0" w:rsidRPr="00213BC8" w:rsidRDefault="00213BC8" w:rsidP="00EB5111">
            <w:pPr>
              <w:spacing w:line="360" w:lineRule="auto"/>
              <w:rPr>
                <w:rFonts w:ascii="Arial" w:hAnsi="Arial" w:cs="Arial"/>
                <w:color w:val="000000" w:themeColor="text1"/>
                <w:sz w:val="16"/>
                <w:szCs w:val="16"/>
              </w:rPr>
            </w:pPr>
            <w:r w:rsidRPr="00213BC8">
              <w:rPr>
                <w:rFonts w:ascii="Arial" w:hAnsi="Arial" w:cs="Arial"/>
                <w:color w:val="000000" w:themeColor="text1"/>
                <w:sz w:val="16"/>
                <w:szCs w:val="16"/>
              </w:rPr>
              <w:t>1</w:t>
            </w:r>
            <w:r w:rsidR="00094B50">
              <w:rPr>
                <w:rFonts w:ascii="Arial" w:hAnsi="Arial" w:cs="Arial"/>
                <w:color w:val="000000" w:themeColor="text1"/>
                <w:sz w:val="16"/>
                <w:szCs w:val="16"/>
              </w:rPr>
              <w:t>6</w:t>
            </w:r>
          </w:p>
        </w:tc>
      </w:tr>
      <w:tr w:rsidR="006449F0" w:rsidRPr="00826A1E" w14:paraId="428CD52B" w14:textId="77777777" w:rsidTr="00826A1E">
        <w:tc>
          <w:tcPr>
            <w:tcW w:w="8359" w:type="dxa"/>
          </w:tcPr>
          <w:p w14:paraId="2FDAB7ED" w14:textId="5715CD57" w:rsidR="006449F0" w:rsidRPr="00826A1E" w:rsidRDefault="006449F0" w:rsidP="00EB5111">
            <w:pPr>
              <w:spacing w:line="360" w:lineRule="auto"/>
              <w:rPr>
                <w:rFonts w:ascii="Arial" w:hAnsi="Arial" w:cs="Arial"/>
                <w:color w:val="000000"/>
                <w:sz w:val="16"/>
                <w:szCs w:val="16"/>
                <w:shd w:val="clear" w:color="auto" w:fill="FFFFFF"/>
              </w:rPr>
            </w:pPr>
            <w:r w:rsidRPr="00826A1E">
              <w:rPr>
                <w:rFonts w:ascii="Arial" w:hAnsi="Arial" w:cs="Arial"/>
                <w:color w:val="000000" w:themeColor="text1"/>
                <w:sz w:val="16"/>
                <w:szCs w:val="16"/>
              </w:rPr>
              <w:t>Figure 7: Timber staircase in the Salt House</w:t>
            </w:r>
            <w:r w:rsidRPr="00826A1E">
              <w:rPr>
                <w:rFonts w:ascii="Arial" w:hAnsi="Arial" w:cs="Arial"/>
                <w:color w:val="000000"/>
                <w:sz w:val="16"/>
                <w:szCs w:val="16"/>
              </w:rPr>
              <w:t xml:space="preserve"> date, (photo credit: </w:t>
            </w:r>
            <w:r w:rsidRPr="00826A1E">
              <w:rPr>
                <w:rFonts w:ascii="Arial" w:hAnsi="Arial" w:cs="Arial"/>
                <w:color w:val="000000"/>
                <w:sz w:val="16"/>
                <w:szCs w:val="16"/>
                <w:shd w:val="clear" w:color="auto" w:fill="FFFFFF"/>
              </w:rPr>
              <w:t>(Salt House - Alison Brooks Architects, n.d.)</w:t>
            </w:r>
          </w:p>
          <w:p w14:paraId="7A735D57" w14:textId="77777777" w:rsidR="00826A1E" w:rsidRPr="00826A1E" w:rsidRDefault="00826A1E" w:rsidP="00EB5111">
            <w:pPr>
              <w:spacing w:line="360" w:lineRule="auto"/>
              <w:rPr>
                <w:rFonts w:ascii="Arial" w:hAnsi="Arial" w:cs="Arial"/>
                <w:sz w:val="16"/>
                <w:szCs w:val="16"/>
              </w:rPr>
            </w:pPr>
          </w:p>
          <w:p w14:paraId="422381B4" w14:textId="77777777" w:rsidR="006449F0" w:rsidRPr="00826A1E" w:rsidRDefault="006449F0" w:rsidP="00EB5111">
            <w:pPr>
              <w:spacing w:line="360" w:lineRule="auto"/>
              <w:rPr>
                <w:rFonts w:ascii="Arial" w:hAnsi="Arial" w:cs="Arial"/>
                <w:color w:val="000000" w:themeColor="text1"/>
                <w:sz w:val="16"/>
                <w:szCs w:val="16"/>
              </w:rPr>
            </w:pPr>
          </w:p>
        </w:tc>
        <w:tc>
          <w:tcPr>
            <w:tcW w:w="651" w:type="dxa"/>
          </w:tcPr>
          <w:p w14:paraId="67339FF8" w14:textId="245CA069" w:rsidR="006449F0" w:rsidRPr="00213BC8" w:rsidRDefault="00213BC8" w:rsidP="00EB5111">
            <w:pPr>
              <w:spacing w:line="360" w:lineRule="auto"/>
              <w:rPr>
                <w:rFonts w:ascii="Arial" w:hAnsi="Arial" w:cs="Arial"/>
                <w:color w:val="000000" w:themeColor="text1"/>
                <w:sz w:val="16"/>
                <w:szCs w:val="16"/>
              </w:rPr>
            </w:pPr>
            <w:r w:rsidRPr="00213BC8">
              <w:rPr>
                <w:rFonts w:ascii="Arial" w:hAnsi="Arial" w:cs="Arial"/>
                <w:color w:val="000000" w:themeColor="text1"/>
                <w:sz w:val="16"/>
                <w:szCs w:val="16"/>
              </w:rPr>
              <w:t>1</w:t>
            </w:r>
            <w:r w:rsidR="00094B50">
              <w:rPr>
                <w:rFonts w:ascii="Arial" w:hAnsi="Arial" w:cs="Arial"/>
                <w:color w:val="000000" w:themeColor="text1"/>
                <w:sz w:val="16"/>
                <w:szCs w:val="16"/>
              </w:rPr>
              <w:t>6</w:t>
            </w:r>
          </w:p>
        </w:tc>
      </w:tr>
      <w:tr w:rsidR="006449F0" w:rsidRPr="00826A1E" w14:paraId="115316B7" w14:textId="77777777" w:rsidTr="00826A1E">
        <w:tc>
          <w:tcPr>
            <w:tcW w:w="8359" w:type="dxa"/>
          </w:tcPr>
          <w:p w14:paraId="04034339" w14:textId="77777777" w:rsidR="006449F0" w:rsidRPr="00826A1E" w:rsidRDefault="006449F0" w:rsidP="00EB5111">
            <w:pPr>
              <w:spacing w:line="360" w:lineRule="auto"/>
              <w:rPr>
                <w:rFonts w:ascii="Arial" w:hAnsi="Arial" w:cs="Arial"/>
                <w:color w:val="000000"/>
                <w:sz w:val="16"/>
                <w:szCs w:val="16"/>
                <w:shd w:val="clear" w:color="auto" w:fill="FFFFFF"/>
              </w:rPr>
            </w:pPr>
            <w:r w:rsidRPr="00826A1E">
              <w:rPr>
                <w:rFonts w:ascii="Arial" w:hAnsi="Arial" w:cs="Arial"/>
                <w:color w:val="000000" w:themeColor="text1"/>
                <w:sz w:val="16"/>
                <w:szCs w:val="16"/>
              </w:rPr>
              <w:t xml:space="preserve">Figure 8: Living and dining area of the Salt House </w:t>
            </w:r>
            <w:r w:rsidRPr="00826A1E">
              <w:rPr>
                <w:rFonts w:ascii="Arial" w:hAnsi="Arial" w:cs="Arial"/>
                <w:color w:val="000000"/>
                <w:sz w:val="16"/>
                <w:szCs w:val="16"/>
              </w:rPr>
              <w:t xml:space="preserve">date, (photo credit: </w:t>
            </w:r>
            <w:r w:rsidRPr="00826A1E">
              <w:rPr>
                <w:rFonts w:ascii="Arial" w:hAnsi="Arial" w:cs="Arial"/>
                <w:color w:val="000000"/>
                <w:sz w:val="16"/>
                <w:szCs w:val="16"/>
                <w:shd w:val="clear" w:color="auto" w:fill="FFFFFF"/>
              </w:rPr>
              <w:t>(Salt House - Alison Brooks Architects, n.d.)</w:t>
            </w:r>
          </w:p>
          <w:p w14:paraId="420CB914" w14:textId="0C369C01" w:rsidR="00826A1E" w:rsidRPr="00826A1E" w:rsidRDefault="00826A1E" w:rsidP="00EB5111">
            <w:pPr>
              <w:spacing w:line="360" w:lineRule="auto"/>
              <w:rPr>
                <w:rFonts w:ascii="Arial" w:hAnsi="Arial" w:cs="Arial"/>
                <w:color w:val="000000" w:themeColor="text1"/>
                <w:sz w:val="16"/>
                <w:szCs w:val="16"/>
              </w:rPr>
            </w:pPr>
          </w:p>
        </w:tc>
        <w:tc>
          <w:tcPr>
            <w:tcW w:w="651" w:type="dxa"/>
          </w:tcPr>
          <w:p w14:paraId="7D250C3A" w14:textId="30074083" w:rsidR="006449F0" w:rsidRPr="00213BC8" w:rsidRDefault="00213BC8" w:rsidP="00EB5111">
            <w:pPr>
              <w:spacing w:line="360" w:lineRule="auto"/>
              <w:rPr>
                <w:rFonts w:ascii="Arial" w:hAnsi="Arial" w:cs="Arial"/>
                <w:color w:val="000000" w:themeColor="text1"/>
                <w:sz w:val="16"/>
                <w:szCs w:val="16"/>
              </w:rPr>
            </w:pPr>
            <w:r w:rsidRPr="00213BC8">
              <w:rPr>
                <w:rFonts w:ascii="Arial" w:hAnsi="Arial" w:cs="Arial"/>
                <w:color w:val="000000" w:themeColor="text1"/>
                <w:sz w:val="16"/>
                <w:szCs w:val="16"/>
              </w:rPr>
              <w:t>1</w:t>
            </w:r>
            <w:r w:rsidR="00094B50">
              <w:rPr>
                <w:rFonts w:ascii="Arial" w:hAnsi="Arial" w:cs="Arial"/>
                <w:color w:val="000000" w:themeColor="text1"/>
                <w:sz w:val="16"/>
                <w:szCs w:val="16"/>
              </w:rPr>
              <w:t>7</w:t>
            </w:r>
          </w:p>
        </w:tc>
      </w:tr>
      <w:tr w:rsidR="006449F0" w:rsidRPr="00826A1E" w14:paraId="4E9AE98E" w14:textId="77777777" w:rsidTr="00826A1E">
        <w:tc>
          <w:tcPr>
            <w:tcW w:w="8359" w:type="dxa"/>
          </w:tcPr>
          <w:p w14:paraId="27FEC9CC" w14:textId="77777777" w:rsidR="006449F0" w:rsidRPr="00826A1E" w:rsidRDefault="006449F0" w:rsidP="00EB5111">
            <w:pPr>
              <w:spacing w:line="360" w:lineRule="auto"/>
              <w:rPr>
                <w:rFonts w:ascii="Arial" w:hAnsi="Arial" w:cs="Arial"/>
                <w:sz w:val="16"/>
                <w:szCs w:val="16"/>
              </w:rPr>
            </w:pPr>
            <w:r w:rsidRPr="00826A1E">
              <w:rPr>
                <w:rFonts w:ascii="Arial" w:hAnsi="Arial" w:cs="Arial"/>
                <w:color w:val="000000" w:themeColor="text1"/>
                <w:sz w:val="16"/>
                <w:szCs w:val="16"/>
              </w:rPr>
              <w:t xml:space="preserve">Figure 9: Cedar House </w:t>
            </w:r>
            <w:r w:rsidRPr="00826A1E">
              <w:rPr>
                <w:rFonts w:ascii="Arial" w:hAnsi="Arial" w:cs="Arial"/>
                <w:color w:val="000000"/>
                <w:sz w:val="16"/>
                <w:szCs w:val="16"/>
              </w:rPr>
              <w:t xml:space="preserve">date, (photo credit: </w:t>
            </w:r>
            <w:r w:rsidRPr="00826A1E">
              <w:rPr>
                <w:rFonts w:ascii="Arial" w:hAnsi="Arial" w:cs="Arial"/>
                <w:color w:val="000000"/>
                <w:sz w:val="16"/>
                <w:szCs w:val="16"/>
                <w:shd w:val="clear" w:color="auto" w:fill="FFFFFF"/>
              </w:rPr>
              <w:t>(Cedar House/ Norfolk/ Off site construction/ new build modern housing/ Hudson Architects, n.d.)</w:t>
            </w:r>
          </w:p>
          <w:p w14:paraId="0DA85FF9" w14:textId="77777777" w:rsidR="006449F0" w:rsidRPr="00826A1E" w:rsidRDefault="006449F0" w:rsidP="00EB5111">
            <w:pPr>
              <w:spacing w:line="360" w:lineRule="auto"/>
              <w:rPr>
                <w:rFonts w:ascii="Arial" w:hAnsi="Arial" w:cs="Arial"/>
                <w:color w:val="000000" w:themeColor="text1"/>
                <w:sz w:val="16"/>
                <w:szCs w:val="16"/>
              </w:rPr>
            </w:pPr>
          </w:p>
          <w:p w14:paraId="2CA4BA9D" w14:textId="24EC05D4" w:rsidR="00826A1E" w:rsidRPr="00826A1E" w:rsidRDefault="00826A1E" w:rsidP="00EB5111">
            <w:pPr>
              <w:spacing w:line="360" w:lineRule="auto"/>
              <w:rPr>
                <w:rFonts w:ascii="Arial" w:hAnsi="Arial" w:cs="Arial"/>
                <w:color w:val="000000" w:themeColor="text1"/>
                <w:sz w:val="16"/>
                <w:szCs w:val="16"/>
              </w:rPr>
            </w:pPr>
          </w:p>
        </w:tc>
        <w:tc>
          <w:tcPr>
            <w:tcW w:w="651" w:type="dxa"/>
          </w:tcPr>
          <w:p w14:paraId="4697F4E6" w14:textId="16FDC991" w:rsidR="006449F0" w:rsidRPr="00213BC8" w:rsidRDefault="00213BC8" w:rsidP="00EB5111">
            <w:pPr>
              <w:spacing w:line="360" w:lineRule="auto"/>
              <w:rPr>
                <w:rFonts w:ascii="Arial" w:hAnsi="Arial" w:cs="Arial"/>
                <w:color w:val="000000" w:themeColor="text1"/>
                <w:sz w:val="16"/>
                <w:szCs w:val="16"/>
              </w:rPr>
            </w:pPr>
            <w:r w:rsidRPr="00213BC8">
              <w:rPr>
                <w:rFonts w:ascii="Arial" w:hAnsi="Arial" w:cs="Arial"/>
                <w:color w:val="000000" w:themeColor="text1"/>
                <w:sz w:val="16"/>
                <w:szCs w:val="16"/>
              </w:rPr>
              <w:t>1</w:t>
            </w:r>
            <w:r w:rsidR="00094B50">
              <w:rPr>
                <w:rFonts w:ascii="Arial" w:hAnsi="Arial" w:cs="Arial"/>
                <w:color w:val="000000" w:themeColor="text1"/>
                <w:sz w:val="16"/>
                <w:szCs w:val="16"/>
              </w:rPr>
              <w:t>8</w:t>
            </w:r>
          </w:p>
        </w:tc>
      </w:tr>
      <w:tr w:rsidR="006449F0" w:rsidRPr="00826A1E" w14:paraId="2B952BA0" w14:textId="77777777" w:rsidTr="00826A1E">
        <w:tc>
          <w:tcPr>
            <w:tcW w:w="8359" w:type="dxa"/>
          </w:tcPr>
          <w:p w14:paraId="52BE5E00" w14:textId="77777777" w:rsidR="006449F0" w:rsidRPr="00826A1E" w:rsidRDefault="006449F0" w:rsidP="00EB5111">
            <w:pPr>
              <w:spacing w:line="360" w:lineRule="auto"/>
              <w:rPr>
                <w:rFonts w:ascii="Arial" w:hAnsi="Arial" w:cs="Arial"/>
                <w:color w:val="000000"/>
                <w:sz w:val="16"/>
                <w:szCs w:val="16"/>
                <w:shd w:val="clear" w:color="auto" w:fill="FFFFFF"/>
              </w:rPr>
            </w:pPr>
            <w:r w:rsidRPr="00826A1E">
              <w:rPr>
                <w:rFonts w:ascii="Arial" w:hAnsi="Arial" w:cs="Arial"/>
                <w:color w:val="000000" w:themeColor="text1"/>
                <w:sz w:val="16"/>
                <w:szCs w:val="16"/>
              </w:rPr>
              <w:t xml:space="preserve">Figure 10: Open plan living and kitchen area of the Cedar House </w:t>
            </w:r>
            <w:r w:rsidRPr="00826A1E">
              <w:rPr>
                <w:rFonts w:ascii="Arial" w:hAnsi="Arial" w:cs="Arial"/>
                <w:color w:val="000000"/>
                <w:sz w:val="16"/>
                <w:szCs w:val="16"/>
              </w:rPr>
              <w:t>date, (photo credit</w:t>
            </w:r>
            <w:r w:rsidRPr="00826A1E">
              <w:rPr>
                <w:rFonts w:ascii="Arial" w:hAnsi="Arial" w:cs="Arial"/>
                <w:color w:val="000000"/>
                <w:sz w:val="16"/>
                <w:szCs w:val="16"/>
                <w:shd w:val="clear" w:color="auto" w:fill="FFFFFF"/>
              </w:rPr>
              <w:t xml:space="preserve"> (Cedar House/ Norfolk/ Off site construction/ new build modern housing/ Hudson Architects, n.d.)</w:t>
            </w:r>
          </w:p>
          <w:p w14:paraId="7F866343" w14:textId="77777777" w:rsidR="00826A1E" w:rsidRPr="00826A1E" w:rsidRDefault="00826A1E" w:rsidP="00EB5111">
            <w:pPr>
              <w:spacing w:line="360" w:lineRule="auto"/>
              <w:rPr>
                <w:rFonts w:ascii="Arial" w:hAnsi="Arial" w:cs="Arial"/>
                <w:color w:val="000000"/>
                <w:sz w:val="16"/>
                <w:szCs w:val="16"/>
                <w:shd w:val="clear" w:color="auto" w:fill="FFFFFF"/>
              </w:rPr>
            </w:pPr>
          </w:p>
          <w:p w14:paraId="1F8E4A7D" w14:textId="6C2917E3" w:rsidR="00826A1E" w:rsidRPr="00826A1E" w:rsidRDefault="00826A1E" w:rsidP="00EB5111">
            <w:pPr>
              <w:spacing w:line="360" w:lineRule="auto"/>
              <w:rPr>
                <w:rFonts w:ascii="Arial" w:hAnsi="Arial" w:cs="Arial"/>
                <w:sz w:val="16"/>
                <w:szCs w:val="16"/>
              </w:rPr>
            </w:pPr>
          </w:p>
        </w:tc>
        <w:tc>
          <w:tcPr>
            <w:tcW w:w="651" w:type="dxa"/>
          </w:tcPr>
          <w:p w14:paraId="30CC603F" w14:textId="78C38078" w:rsidR="006449F0" w:rsidRPr="00213BC8" w:rsidRDefault="00213BC8" w:rsidP="00EB5111">
            <w:pPr>
              <w:spacing w:line="360" w:lineRule="auto"/>
              <w:rPr>
                <w:rFonts w:ascii="Arial" w:hAnsi="Arial" w:cs="Arial"/>
                <w:color w:val="000000" w:themeColor="text1"/>
                <w:sz w:val="16"/>
                <w:szCs w:val="16"/>
              </w:rPr>
            </w:pPr>
            <w:r w:rsidRPr="00213BC8">
              <w:rPr>
                <w:rFonts w:ascii="Arial" w:hAnsi="Arial" w:cs="Arial"/>
                <w:color w:val="000000" w:themeColor="text1"/>
                <w:sz w:val="16"/>
                <w:szCs w:val="16"/>
              </w:rPr>
              <w:t>1</w:t>
            </w:r>
            <w:r w:rsidR="00094B50">
              <w:rPr>
                <w:rFonts w:ascii="Arial" w:hAnsi="Arial" w:cs="Arial"/>
                <w:color w:val="000000" w:themeColor="text1"/>
                <w:sz w:val="16"/>
                <w:szCs w:val="16"/>
              </w:rPr>
              <w:t>8</w:t>
            </w:r>
          </w:p>
        </w:tc>
      </w:tr>
      <w:tr w:rsidR="006449F0" w:rsidRPr="00826A1E" w14:paraId="37EF38D9" w14:textId="77777777" w:rsidTr="00826A1E">
        <w:tc>
          <w:tcPr>
            <w:tcW w:w="8359" w:type="dxa"/>
          </w:tcPr>
          <w:p w14:paraId="6F64A117" w14:textId="619AEEA9" w:rsidR="006449F0" w:rsidRPr="00826A1E" w:rsidRDefault="006449F0" w:rsidP="00EB5111">
            <w:pPr>
              <w:spacing w:line="360" w:lineRule="auto"/>
              <w:rPr>
                <w:rFonts w:ascii="Arial" w:hAnsi="Arial" w:cs="Arial"/>
                <w:color w:val="000000"/>
                <w:sz w:val="16"/>
                <w:szCs w:val="16"/>
                <w:shd w:val="clear" w:color="auto" w:fill="FFFFFF"/>
              </w:rPr>
            </w:pPr>
            <w:r w:rsidRPr="00826A1E">
              <w:rPr>
                <w:rFonts w:ascii="Arial" w:hAnsi="Arial" w:cs="Arial"/>
                <w:color w:val="000000" w:themeColor="text1"/>
                <w:sz w:val="16"/>
                <w:szCs w:val="16"/>
              </w:rPr>
              <w:t xml:space="preserve">Figure 11: Outside timber decking terrace of the Cedar House </w:t>
            </w:r>
            <w:r w:rsidRPr="00826A1E">
              <w:rPr>
                <w:rFonts w:ascii="Arial" w:hAnsi="Arial" w:cs="Arial"/>
                <w:color w:val="000000"/>
                <w:sz w:val="16"/>
                <w:szCs w:val="16"/>
              </w:rPr>
              <w:t>date, (photo credit:</w:t>
            </w:r>
            <w:r w:rsidRPr="00826A1E">
              <w:rPr>
                <w:rFonts w:ascii="Arial" w:hAnsi="Arial" w:cs="Arial"/>
                <w:color w:val="000000"/>
                <w:sz w:val="16"/>
                <w:szCs w:val="16"/>
                <w:shd w:val="clear" w:color="auto" w:fill="FFFFFF"/>
              </w:rPr>
              <w:t xml:space="preserve"> (Cedar House/ Norfolk/ Off site construction/ new build modern housing/ Hudson Architects, n.d.)</w:t>
            </w:r>
          </w:p>
          <w:p w14:paraId="0FC2A3D6" w14:textId="77777777" w:rsidR="00826A1E" w:rsidRPr="00826A1E" w:rsidRDefault="00826A1E" w:rsidP="00EB5111">
            <w:pPr>
              <w:spacing w:line="360" w:lineRule="auto"/>
              <w:rPr>
                <w:rFonts w:ascii="Arial" w:hAnsi="Arial" w:cs="Arial"/>
                <w:sz w:val="16"/>
                <w:szCs w:val="16"/>
              </w:rPr>
            </w:pPr>
          </w:p>
          <w:p w14:paraId="4FB65643" w14:textId="77777777" w:rsidR="006449F0" w:rsidRPr="00826A1E" w:rsidRDefault="006449F0" w:rsidP="00EB5111">
            <w:pPr>
              <w:spacing w:line="360" w:lineRule="auto"/>
              <w:rPr>
                <w:rFonts w:ascii="Arial" w:hAnsi="Arial" w:cs="Arial"/>
                <w:color w:val="000000" w:themeColor="text1"/>
                <w:sz w:val="16"/>
                <w:szCs w:val="16"/>
              </w:rPr>
            </w:pPr>
          </w:p>
        </w:tc>
        <w:tc>
          <w:tcPr>
            <w:tcW w:w="651" w:type="dxa"/>
          </w:tcPr>
          <w:p w14:paraId="21182FD1" w14:textId="349A1F46" w:rsidR="006449F0" w:rsidRPr="00213BC8" w:rsidRDefault="00213BC8" w:rsidP="00EB5111">
            <w:pPr>
              <w:spacing w:line="360" w:lineRule="auto"/>
              <w:rPr>
                <w:rFonts w:ascii="Arial" w:hAnsi="Arial" w:cs="Arial"/>
                <w:color w:val="000000" w:themeColor="text1"/>
                <w:sz w:val="16"/>
                <w:szCs w:val="16"/>
              </w:rPr>
            </w:pPr>
            <w:r w:rsidRPr="00213BC8">
              <w:rPr>
                <w:rFonts w:ascii="Arial" w:hAnsi="Arial" w:cs="Arial"/>
                <w:color w:val="000000" w:themeColor="text1"/>
                <w:sz w:val="16"/>
                <w:szCs w:val="16"/>
              </w:rPr>
              <w:t>1</w:t>
            </w:r>
            <w:r w:rsidR="00094B50">
              <w:rPr>
                <w:rFonts w:ascii="Arial" w:hAnsi="Arial" w:cs="Arial"/>
                <w:color w:val="000000" w:themeColor="text1"/>
                <w:sz w:val="16"/>
                <w:szCs w:val="16"/>
              </w:rPr>
              <w:t>9</w:t>
            </w:r>
          </w:p>
        </w:tc>
      </w:tr>
      <w:tr w:rsidR="006449F0" w:rsidRPr="00826A1E" w14:paraId="2CCB1DBB" w14:textId="77777777" w:rsidTr="00826A1E">
        <w:tc>
          <w:tcPr>
            <w:tcW w:w="8359" w:type="dxa"/>
          </w:tcPr>
          <w:p w14:paraId="5021521C" w14:textId="77777777" w:rsidR="006449F0" w:rsidRPr="00826A1E" w:rsidRDefault="006449F0" w:rsidP="00EB5111">
            <w:pPr>
              <w:spacing w:line="360" w:lineRule="auto"/>
              <w:rPr>
                <w:rFonts w:ascii="Arial" w:hAnsi="Arial" w:cs="Arial"/>
                <w:color w:val="000000"/>
                <w:sz w:val="16"/>
                <w:szCs w:val="16"/>
                <w:shd w:val="clear" w:color="auto" w:fill="FFFFFF"/>
              </w:rPr>
            </w:pPr>
            <w:r w:rsidRPr="00826A1E">
              <w:rPr>
                <w:rFonts w:ascii="Arial" w:hAnsi="Arial" w:cs="Arial"/>
                <w:color w:val="000000" w:themeColor="text1"/>
                <w:sz w:val="16"/>
                <w:szCs w:val="16"/>
              </w:rPr>
              <w:t xml:space="preserve">Figure 12: Concept image of Parc </w:t>
            </w:r>
            <w:proofErr w:type="spellStart"/>
            <w:r w:rsidRPr="00826A1E">
              <w:rPr>
                <w:rFonts w:ascii="Arial" w:hAnsi="Arial" w:cs="Arial"/>
                <w:color w:val="000000" w:themeColor="text1"/>
                <w:sz w:val="16"/>
                <w:szCs w:val="16"/>
              </w:rPr>
              <w:t>Hadau</w:t>
            </w:r>
            <w:proofErr w:type="spellEnd"/>
            <w:r w:rsidRPr="00826A1E">
              <w:rPr>
                <w:rFonts w:ascii="Arial" w:hAnsi="Arial" w:cs="Arial"/>
                <w:color w:val="000000" w:themeColor="text1"/>
                <w:sz w:val="16"/>
                <w:szCs w:val="16"/>
              </w:rPr>
              <w:t xml:space="preserve"> by </w:t>
            </w:r>
            <w:proofErr w:type="spellStart"/>
            <w:r w:rsidRPr="00826A1E">
              <w:rPr>
                <w:rFonts w:ascii="Arial" w:hAnsi="Arial" w:cs="Arial"/>
                <w:color w:val="000000" w:themeColor="text1"/>
                <w:sz w:val="16"/>
                <w:szCs w:val="16"/>
              </w:rPr>
              <w:t>Sero</w:t>
            </w:r>
            <w:proofErr w:type="spellEnd"/>
            <w:r w:rsidRPr="00826A1E">
              <w:rPr>
                <w:rFonts w:ascii="Arial" w:hAnsi="Arial" w:cs="Arial"/>
                <w:color w:val="000000" w:themeColor="text1"/>
                <w:sz w:val="16"/>
                <w:szCs w:val="16"/>
              </w:rPr>
              <w:t xml:space="preserve"> homes,</w:t>
            </w:r>
            <w:r w:rsidRPr="00826A1E">
              <w:rPr>
                <w:rFonts w:ascii="Arial" w:hAnsi="Arial" w:cs="Arial"/>
                <w:color w:val="000000"/>
                <w:sz w:val="16"/>
                <w:szCs w:val="16"/>
              </w:rPr>
              <w:t xml:space="preserve"> (photo credit: </w:t>
            </w:r>
            <w:r w:rsidRPr="00826A1E">
              <w:rPr>
                <w:rFonts w:ascii="Arial" w:hAnsi="Arial" w:cs="Arial"/>
                <w:color w:val="000000"/>
                <w:sz w:val="16"/>
                <w:szCs w:val="16"/>
                <w:shd w:val="clear" w:color="auto" w:fill="FFFFFF"/>
              </w:rPr>
              <w:t xml:space="preserve">Parc </w:t>
            </w:r>
            <w:proofErr w:type="spellStart"/>
            <w:r w:rsidRPr="00826A1E">
              <w:rPr>
                <w:rFonts w:ascii="Arial" w:hAnsi="Arial" w:cs="Arial"/>
                <w:color w:val="000000"/>
                <w:sz w:val="16"/>
                <w:szCs w:val="16"/>
                <w:shd w:val="clear" w:color="auto" w:fill="FFFFFF"/>
              </w:rPr>
              <w:t>Hadau</w:t>
            </w:r>
            <w:proofErr w:type="spellEnd"/>
            <w:r w:rsidRPr="00826A1E">
              <w:rPr>
                <w:rFonts w:ascii="Arial" w:hAnsi="Arial" w:cs="Arial"/>
                <w:color w:val="000000"/>
                <w:sz w:val="16"/>
                <w:szCs w:val="16"/>
                <w:shd w:val="clear" w:color="auto" w:fill="FFFFFF"/>
              </w:rPr>
              <w:t>)</w:t>
            </w:r>
          </w:p>
          <w:p w14:paraId="286F71A3" w14:textId="77777777" w:rsidR="00826A1E" w:rsidRPr="00826A1E" w:rsidRDefault="00826A1E" w:rsidP="00EB5111">
            <w:pPr>
              <w:spacing w:line="360" w:lineRule="auto"/>
              <w:rPr>
                <w:rFonts w:ascii="Arial" w:hAnsi="Arial" w:cs="Arial"/>
                <w:color w:val="000000"/>
                <w:sz w:val="16"/>
                <w:szCs w:val="16"/>
                <w:shd w:val="clear" w:color="auto" w:fill="FFFFFF"/>
              </w:rPr>
            </w:pPr>
          </w:p>
          <w:p w14:paraId="4A2745A2" w14:textId="2957CD65" w:rsidR="00826A1E" w:rsidRPr="00826A1E" w:rsidRDefault="00826A1E" w:rsidP="00EB5111">
            <w:pPr>
              <w:spacing w:line="360" w:lineRule="auto"/>
              <w:rPr>
                <w:rFonts w:ascii="Arial" w:hAnsi="Arial" w:cs="Arial"/>
                <w:color w:val="000000" w:themeColor="text1"/>
                <w:sz w:val="16"/>
                <w:szCs w:val="16"/>
              </w:rPr>
            </w:pPr>
          </w:p>
        </w:tc>
        <w:tc>
          <w:tcPr>
            <w:tcW w:w="651" w:type="dxa"/>
          </w:tcPr>
          <w:p w14:paraId="5FA735E3" w14:textId="1D6A3CE2" w:rsidR="006449F0" w:rsidRPr="00213BC8" w:rsidRDefault="00213BC8" w:rsidP="00EB5111">
            <w:pPr>
              <w:spacing w:line="360" w:lineRule="auto"/>
              <w:rPr>
                <w:rFonts w:ascii="Arial" w:hAnsi="Arial" w:cs="Arial"/>
                <w:color w:val="000000" w:themeColor="text1"/>
                <w:sz w:val="16"/>
                <w:szCs w:val="16"/>
              </w:rPr>
            </w:pPr>
            <w:r w:rsidRPr="00213BC8">
              <w:rPr>
                <w:rFonts w:ascii="Arial" w:hAnsi="Arial" w:cs="Arial"/>
                <w:color w:val="000000" w:themeColor="text1"/>
                <w:sz w:val="16"/>
                <w:szCs w:val="16"/>
              </w:rPr>
              <w:t>2</w:t>
            </w:r>
            <w:r w:rsidR="00094B50">
              <w:rPr>
                <w:rFonts w:ascii="Arial" w:hAnsi="Arial" w:cs="Arial"/>
                <w:color w:val="000000" w:themeColor="text1"/>
                <w:sz w:val="16"/>
                <w:szCs w:val="16"/>
              </w:rPr>
              <w:t>2</w:t>
            </w:r>
          </w:p>
        </w:tc>
      </w:tr>
      <w:tr w:rsidR="006449F0" w:rsidRPr="00826A1E" w14:paraId="50B26AB9" w14:textId="77777777" w:rsidTr="00826A1E">
        <w:tc>
          <w:tcPr>
            <w:tcW w:w="8359" w:type="dxa"/>
          </w:tcPr>
          <w:p w14:paraId="67B527C7" w14:textId="56673ACD" w:rsidR="006449F0" w:rsidRPr="00826A1E" w:rsidRDefault="006449F0" w:rsidP="00EB5111">
            <w:pPr>
              <w:spacing w:line="360" w:lineRule="auto"/>
              <w:rPr>
                <w:rFonts w:ascii="Arial" w:hAnsi="Arial" w:cs="Arial"/>
                <w:color w:val="000000"/>
                <w:sz w:val="16"/>
                <w:szCs w:val="16"/>
              </w:rPr>
            </w:pPr>
            <w:r w:rsidRPr="00826A1E">
              <w:rPr>
                <w:rFonts w:ascii="Arial" w:hAnsi="Arial" w:cs="Arial"/>
                <w:color w:val="000000" w:themeColor="text1"/>
                <w:sz w:val="16"/>
                <w:szCs w:val="16"/>
              </w:rPr>
              <w:t xml:space="preserve">Figure 13: Site Plan of the 2A scheme </w:t>
            </w:r>
            <w:r w:rsidRPr="00826A1E">
              <w:rPr>
                <w:rFonts w:ascii="Arial" w:hAnsi="Arial" w:cs="Arial"/>
                <w:color w:val="000000"/>
                <w:sz w:val="16"/>
                <w:szCs w:val="16"/>
              </w:rPr>
              <w:t>2019, (photo credit: Nathaniel Raynes)</w:t>
            </w:r>
          </w:p>
          <w:p w14:paraId="57F13B8A" w14:textId="77777777" w:rsidR="00826A1E" w:rsidRPr="00826A1E" w:rsidRDefault="00826A1E" w:rsidP="00EB5111">
            <w:pPr>
              <w:spacing w:line="360" w:lineRule="auto"/>
              <w:rPr>
                <w:rFonts w:ascii="Arial" w:hAnsi="Arial" w:cs="Arial"/>
                <w:color w:val="000000" w:themeColor="text1"/>
                <w:sz w:val="16"/>
                <w:szCs w:val="16"/>
              </w:rPr>
            </w:pPr>
          </w:p>
          <w:p w14:paraId="67EAB39E" w14:textId="77777777" w:rsidR="006449F0" w:rsidRPr="00826A1E" w:rsidRDefault="006449F0" w:rsidP="00EB5111">
            <w:pPr>
              <w:spacing w:line="360" w:lineRule="auto"/>
              <w:rPr>
                <w:rFonts w:ascii="Arial" w:hAnsi="Arial" w:cs="Arial"/>
                <w:color w:val="000000" w:themeColor="text1"/>
                <w:sz w:val="16"/>
                <w:szCs w:val="16"/>
              </w:rPr>
            </w:pPr>
          </w:p>
        </w:tc>
        <w:tc>
          <w:tcPr>
            <w:tcW w:w="651" w:type="dxa"/>
          </w:tcPr>
          <w:p w14:paraId="31F9A16C" w14:textId="3148716B" w:rsidR="006449F0" w:rsidRPr="00213BC8" w:rsidRDefault="00213BC8" w:rsidP="00EB5111">
            <w:pPr>
              <w:spacing w:line="360" w:lineRule="auto"/>
              <w:rPr>
                <w:rFonts w:ascii="Arial" w:hAnsi="Arial" w:cs="Arial"/>
                <w:color w:val="000000" w:themeColor="text1"/>
                <w:sz w:val="16"/>
                <w:szCs w:val="16"/>
              </w:rPr>
            </w:pPr>
            <w:r w:rsidRPr="00213BC8">
              <w:rPr>
                <w:rFonts w:ascii="Arial" w:hAnsi="Arial" w:cs="Arial"/>
                <w:color w:val="000000" w:themeColor="text1"/>
                <w:sz w:val="16"/>
                <w:szCs w:val="16"/>
              </w:rPr>
              <w:t>3</w:t>
            </w:r>
            <w:r w:rsidR="00094B50">
              <w:rPr>
                <w:rFonts w:ascii="Arial" w:hAnsi="Arial" w:cs="Arial"/>
                <w:color w:val="000000" w:themeColor="text1"/>
                <w:sz w:val="16"/>
                <w:szCs w:val="16"/>
              </w:rPr>
              <w:t>5</w:t>
            </w:r>
          </w:p>
        </w:tc>
      </w:tr>
      <w:tr w:rsidR="006449F0" w:rsidRPr="00826A1E" w14:paraId="1F1E5CE8" w14:textId="77777777" w:rsidTr="00826A1E">
        <w:tc>
          <w:tcPr>
            <w:tcW w:w="8359" w:type="dxa"/>
          </w:tcPr>
          <w:p w14:paraId="1DA4FA7F" w14:textId="77777777" w:rsidR="006449F0" w:rsidRPr="00826A1E" w:rsidRDefault="006449F0" w:rsidP="00EB5111">
            <w:pPr>
              <w:spacing w:line="360" w:lineRule="auto"/>
              <w:rPr>
                <w:rFonts w:ascii="Arial" w:hAnsi="Arial" w:cs="Arial"/>
                <w:color w:val="000000"/>
                <w:sz w:val="16"/>
                <w:szCs w:val="16"/>
              </w:rPr>
            </w:pPr>
            <w:r w:rsidRPr="00826A1E">
              <w:rPr>
                <w:rFonts w:ascii="Arial" w:hAnsi="Arial" w:cs="Arial"/>
                <w:color w:val="000000" w:themeColor="text1"/>
                <w:sz w:val="16"/>
                <w:szCs w:val="16"/>
              </w:rPr>
              <w:t xml:space="preserve">Figure 14: Ground, First, Second and Roof plans of the 2A scheme </w:t>
            </w:r>
            <w:r w:rsidRPr="00826A1E">
              <w:rPr>
                <w:rFonts w:ascii="Arial" w:hAnsi="Arial" w:cs="Arial"/>
                <w:color w:val="000000"/>
                <w:sz w:val="16"/>
                <w:szCs w:val="16"/>
              </w:rPr>
              <w:t>2019, (photo credit: Nathaniel Raynes)</w:t>
            </w:r>
          </w:p>
          <w:p w14:paraId="48B7C178" w14:textId="77777777" w:rsidR="00826A1E" w:rsidRPr="00826A1E" w:rsidRDefault="00826A1E" w:rsidP="00EB5111">
            <w:pPr>
              <w:spacing w:line="360" w:lineRule="auto"/>
              <w:rPr>
                <w:rFonts w:ascii="Arial" w:hAnsi="Arial" w:cs="Arial"/>
                <w:color w:val="000000" w:themeColor="text1"/>
                <w:sz w:val="16"/>
                <w:szCs w:val="16"/>
              </w:rPr>
            </w:pPr>
          </w:p>
          <w:p w14:paraId="6734A3BE" w14:textId="5D2AA98F" w:rsidR="00826A1E" w:rsidRPr="00826A1E" w:rsidRDefault="00826A1E" w:rsidP="00EB5111">
            <w:pPr>
              <w:spacing w:line="360" w:lineRule="auto"/>
              <w:rPr>
                <w:rFonts w:ascii="Arial" w:hAnsi="Arial" w:cs="Arial"/>
                <w:color w:val="000000" w:themeColor="text1"/>
                <w:sz w:val="16"/>
                <w:szCs w:val="16"/>
              </w:rPr>
            </w:pPr>
          </w:p>
        </w:tc>
        <w:tc>
          <w:tcPr>
            <w:tcW w:w="651" w:type="dxa"/>
          </w:tcPr>
          <w:p w14:paraId="697A97CC" w14:textId="39BC7395" w:rsidR="006449F0" w:rsidRPr="00213BC8" w:rsidRDefault="00213BC8" w:rsidP="00EB5111">
            <w:pPr>
              <w:spacing w:line="360" w:lineRule="auto"/>
              <w:rPr>
                <w:rFonts w:ascii="Arial" w:hAnsi="Arial" w:cs="Arial"/>
                <w:color w:val="000000" w:themeColor="text1"/>
                <w:sz w:val="16"/>
                <w:szCs w:val="16"/>
              </w:rPr>
            </w:pPr>
            <w:r w:rsidRPr="00213BC8">
              <w:rPr>
                <w:rFonts w:ascii="Arial" w:hAnsi="Arial" w:cs="Arial"/>
                <w:color w:val="000000" w:themeColor="text1"/>
                <w:sz w:val="16"/>
                <w:szCs w:val="16"/>
              </w:rPr>
              <w:t>3</w:t>
            </w:r>
            <w:r w:rsidR="00094B50">
              <w:rPr>
                <w:rFonts w:ascii="Arial" w:hAnsi="Arial" w:cs="Arial"/>
                <w:color w:val="000000" w:themeColor="text1"/>
                <w:sz w:val="16"/>
                <w:szCs w:val="16"/>
              </w:rPr>
              <w:t>6</w:t>
            </w:r>
          </w:p>
        </w:tc>
      </w:tr>
      <w:tr w:rsidR="006449F0" w:rsidRPr="00826A1E" w14:paraId="04D35DB8" w14:textId="77777777" w:rsidTr="00826A1E">
        <w:tc>
          <w:tcPr>
            <w:tcW w:w="8359" w:type="dxa"/>
          </w:tcPr>
          <w:p w14:paraId="3BBF1923" w14:textId="77777777" w:rsidR="006449F0" w:rsidRPr="00826A1E" w:rsidRDefault="006449F0" w:rsidP="00EB5111">
            <w:pPr>
              <w:spacing w:line="360" w:lineRule="auto"/>
              <w:rPr>
                <w:rFonts w:ascii="Arial" w:hAnsi="Arial" w:cs="Arial"/>
                <w:color w:val="000000" w:themeColor="text1"/>
                <w:sz w:val="16"/>
                <w:szCs w:val="16"/>
              </w:rPr>
            </w:pPr>
            <w:r w:rsidRPr="00826A1E">
              <w:rPr>
                <w:rFonts w:ascii="Arial" w:hAnsi="Arial" w:cs="Arial"/>
                <w:color w:val="000000" w:themeColor="text1"/>
                <w:sz w:val="16"/>
                <w:szCs w:val="16"/>
              </w:rPr>
              <w:t xml:space="preserve">Figure 15: Elevations of the 2A scheme </w:t>
            </w:r>
            <w:r w:rsidRPr="00826A1E">
              <w:rPr>
                <w:rFonts w:ascii="Arial" w:hAnsi="Arial" w:cs="Arial"/>
                <w:color w:val="000000"/>
                <w:sz w:val="16"/>
                <w:szCs w:val="16"/>
              </w:rPr>
              <w:t>2019, (photo credit: Nathaniel Raynes)</w:t>
            </w:r>
          </w:p>
          <w:p w14:paraId="493C834C" w14:textId="77777777" w:rsidR="006449F0" w:rsidRPr="00826A1E" w:rsidRDefault="006449F0" w:rsidP="00EB5111">
            <w:pPr>
              <w:spacing w:line="360" w:lineRule="auto"/>
              <w:rPr>
                <w:rFonts w:ascii="Arial" w:hAnsi="Arial" w:cs="Arial"/>
                <w:color w:val="000000" w:themeColor="text1"/>
                <w:sz w:val="16"/>
                <w:szCs w:val="16"/>
              </w:rPr>
            </w:pPr>
          </w:p>
          <w:p w14:paraId="3504F3B7" w14:textId="4C85EF5C" w:rsidR="00826A1E" w:rsidRPr="00826A1E" w:rsidRDefault="00826A1E" w:rsidP="00EB5111">
            <w:pPr>
              <w:spacing w:line="360" w:lineRule="auto"/>
              <w:rPr>
                <w:rFonts w:ascii="Arial" w:hAnsi="Arial" w:cs="Arial"/>
                <w:color w:val="000000" w:themeColor="text1"/>
                <w:sz w:val="16"/>
                <w:szCs w:val="16"/>
              </w:rPr>
            </w:pPr>
          </w:p>
        </w:tc>
        <w:tc>
          <w:tcPr>
            <w:tcW w:w="651" w:type="dxa"/>
          </w:tcPr>
          <w:p w14:paraId="1A06756C" w14:textId="7433CC5D" w:rsidR="006449F0" w:rsidRPr="00213BC8" w:rsidRDefault="00213BC8" w:rsidP="00EB5111">
            <w:pPr>
              <w:spacing w:line="360" w:lineRule="auto"/>
              <w:rPr>
                <w:rFonts w:ascii="Arial" w:hAnsi="Arial" w:cs="Arial"/>
                <w:color w:val="000000" w:themeColor="text1"/>
                <w:sz w:val="16"/>
                <w:szCs w:val="16"/>
              </w:rPr>
            </w:pPr>
            <w:r w:rsidRPr="00213BC8">
              <w:rPr>
                <w:rFonts w:ascii="Arial" w:hAnsi="Arial" w:cs="Arial"/>
                <w:color w:val="000000" w:themeColor="text1"/>
                <w:sz w:val="16"/>
                <w:szCs w:val="16"/>
              </w:rPr>
              <w:lastRenderedPageBreak/>
              <w:t>3</w:t>
            </w:r>
            <w:r w:rsidR="00094B50">
              <w:rPr>
                <w:rFonts w:ascii="Arial" w:hAnsi="Arial" w:cs="Arial"/>
                <w:color w:val="000000" w:themeColor="text1"/>
                <w:sz w:val="16"/>
                <w:szCs w:val="16"/>
              </w:rPr>
              <w:t>8</w:t>
            </w:r>
          </w:p>
        </w:tc>
      </w:tr>
      <w:tr w:rsidR="006449F0" w:rsidRPr="00826A1E" w14:paraId="072C3B4F" w14:textId="77777777" w:rsidTr="00826A1E">
        <w:tc>
          <w:tcPr>
            <w:tcW w:w="8359" w:type="dxa"/>
          </w:tcPr>
          <w:p w14:paraId="7875D774" w14:textId="77777777" w:rsidR="006449F0" w:rsidRPr="00826A1E" w:rsidRDefault="006449F0" w:rsidP="00EB5111">
            <w:pPr>
              <w:spacing w:line="360" w:lineRule="auto"/>
              <w:rPr>
                <w:rFonts w:ascii="Arial" w:hAnsi="Arial" w:cs="Arial"/>
                <w:color w:val="000000"/>
                <w:sz w:val="16"/>
                <w:szCs w:val="16"/>
              </w:rPr>
            </w:pPr>
            <w:r w:rsidRPr="00826A1E">
              <w:rPr>
                <w:rFonts w:ascii="Arial" w:hAnsi="Arial" w:cs="Arial"/>
                <w:color w:val="000000" w:themeColor="text1"/>
                <w:sz w:val="16"/>
                <w:szCs w:val="16"/>
              </w:rPr>
              <w:t xml:space="preserve">Figure 16: Window detail for 2A scheme </w:t>
            </w:r>
            <w:r w:rsidRPr="00826A1E">
              <w:rPr>
                <w:rFonts w:ascii="Arial" w:hAnsi="Arial" w:cs="Arial"/>
                <w:color w:val="000000"/>
                <w:sz w:val="16"/>
                <w:szCs w:val="16"/>
              </w:rPr>
              <w:t>2019, (photo credit: Nathaniel Raynes)</w:t>
            </w:r>
          </w:p>
          <w:p w14:paraId="717832C0" w14:textId="77777777" w:rsidR="00826A1E" w:rsidRPr="00826A1E" w:rsidRDefault="00826A1E" w:rsidP="00EB5111">
            <w:pPr>
              <w:spacing w:line="360" w:lineRule="auto"/>
              <w:rPr>
                <w:rFonts w:ascii="Arial" w:hAnsi="Arial" w:cs="Arial"/>
                <w:color w:val="000000" w:themeColor="text1"/>
                <w:sz w:val="16"/>
                <w:szCs w:val="16"/>
              </w:rPr>
            </w:pPr>
          </w:p>
          <w:p w14:paraId="6E0803FB" w14:textId="5BD76630" w:rsidR="00826A1E" w:rsidRPr="00826A1E" w:rsidRDefault="00826A1E" w:rsidP="00EB5111">
            <w:pPr>
              <w:spacing w:line="360" w:lineRule="auto"/>
              <w:rPr>
                <w:rFonts w:ascii="Arial" w:hAnsi="Arial" w:cs="Arial"/>
                <w:color w:val="000000" w:themeColor="text1"/>
                <w:sz w:val="16"/>
                <w:szCs w:val="16"/>
              </w:rPr>
            </w:pPr>
          </w:p>
        </w:tc>
        <w:tc>
          <w:tcPr>
            <w:tcW w:w="651" w:type="dxa"/>
          </w:tcPr>
          <w:p w14:paraId="448D98D0" w14:textId="2104C2F0" w:rsidR="006449F0" w:rsidRPr="00213BC8" w:rsidRDefault="00213BC8" w:rsidP="00EB5111">
            <w:pPr>
              <w:spacing w:line="360" w:lineRule="auto"/>
              <w:rPr>
                <w:rFonts w:ascii="Arial" w:hAnsi="Arial" w:cs="Arial"/>
                <w:color w:val="000000" w:themeColor="text1"/>
                <w:sz w:val="16"/>
                <w:szCs w:val="16"/>
              </w:rPr>
            </w:pPr>
            <w:r w:rsidRPr="00213BC8">
              <w:rPr>
                <w:rFonts w:ascii="Arial" w:hAnsi="Arial" w:cs="Arial"/>
                <w:color w:val="000000" w:themeColor="text1"/>
                <w:sz w:val="16"/>
                <w:szCs w:val="16"/>
              </w:rPr>
              <w:t>3</w:t>
            </w:r>
            <w:r w:rsidR="00094B50">
              <w:rPr>
                <w:rFonts w:ascii="Arial" w:hAnsi="Arial" w:cs="Arial"/>
                <w:color w:val="000000" w:themeColor="text1"/>
                <w:sz w:val="16"/>
                <w:szCs w:val="16"/>
              </w:rPr>
              <w:t>9</w:t>
            </w:r>
          </w:p>
        </w:tc>
      </w:tr>
      <w:tr w:rsidR="006449F0" w:rsidRPr="00826A1E" w14:paraId="6C5507BB" w14:textId="77777777" w:rsidTr="00826A1E">
        <w:tc>
          <w:tcPr>
            <w:tcW w:w="8359" w:type="dxa"/>
          </w:tcPr>
          <w:p w14:paraId="4C477398" w14:textId="77777777" w:rsidR="006449F0" w:rsidRPr="00826A1E" w:rsidRDefault="006449F0" w:rsidP="00EB5111">
            <w:pPr>
              <w:spacing w:line="360" w:lineRule="auto"/>
              <w:rPr>
                <w:rFonts w:ascii="Arial" w:hAnsi="Arial" w:cs="Arial"/>
                <w:color w:val="000000"/>
                <w:sz w:val="16"/>
                <w:szCs w:val="16"/>
              </w:rPr>
            </w:pPr>
            <w:r w:rsidRPr="00826A1E">
              <w:rPr>
                <w:rFonts w:ascii="Arial" w:hAnsi="Arial" w:cs="Arial"/>
                <w:color w:val="000000" w:themeColor="text1"/>
                <w:sz w:val="16"/>
                <w:szCs w:val="16"/>
              </w:rPr>
              <w:t xml:space="preserve">Figure 17: Section detail of the 2A scheme </w:t>
            </w:r>
            <w:r w:rsidRPr="00826A1E">
              <w:rPr>
                <w:rFonts w:ascii="Arial" w:hAnsi="Arial" w:cs="Arial"/>
                <w:color w:val="000000"/>
                <w:sz w:val="16"/>
                <w:szCs w:val="16"/>
              </w:rPr>
              <w:t>2019, (photo credit: Nathaniel Raynes)</w:t>
            </w:r>
          </w:p>
          <w:p w14:paraId="34175FE7" w14:textId="77777777" w:rsidR="00826A1E" w:rsidRPr="00826A1E" w:rsidRDefault="00826A1E" w:rsidP="00EB5111">
            <w:pPr>
              <w:spacing w:line="360" w:lineRule="auto"/>
              <w:rPr>
                <w:rFonts w:ascii="Arial" w:hAnsi="Arial" w:cs="Arial"/>
                <w:color w:val="000000" w:themeColor="text1"/>
                <w:sz w:val="16"/>
                <w:szCs w:val="16"/>
              </w:rPr>
            </w:pPr>
          </w:p>
          <w:p w14:paraId="5546B2FA" w14:textId="6C2A76AB" w:rsidR="00826A1E" w:rsidRPr="00826A1E" w:rsidRDefault="00826A1E" w:rsidP="00EB5111">
            <w:pPr>
              <w:spacing w:line="360" w:lineRule="auto"/>
              <w:rPr>
                <w:rFonts w:ascii="Arial" w:hAnsi="Arial" w:cs="Arial"/>
                <w:color w:val="000000" w:themeColor="text1"/>
                <w:sz w:val="16"/>
                <w:szCs w:val="16"/>
              </w:rPr>
            </w:pPr>
          </w:p>
        </w:tc>
        <w:tc>
          <w:tcPr>
            <w:tcW w:w="651" w:type="dxa"/>
          </w:tcPr>
          <w:p w14:paraId="144D1616" w14:textId="2ECFF405" w:rsidR="006449F0" w:rsidRPr="00213BC8" w:rsidRDefault="00094B50" w:rsidP="00EB5111">
            <w:pPr>
              <w:spacing w:line="360" w:lineRule="auto"/>
              <w:rPr>
                <w:rFonts w:ascii="Arial" w:hAnsi="Arial" w:cs="Arial"/>
                <w:color w:val="000000" w:themeColor="text1"/>
                <w:sz w:val="16"/>
                <w:szCs w:val="16"/>
              </w:rPr>
            </w:pPr>
            <w:r>
              <w:rPr>
                <w:rFonts w:ascii="Arial" w:hAnsi="Arial" w:cs="Arial"/>
                <w:color w:val="000000" w:themeColor="text1"/>
                <w:sz w:val="16"/>
                <w:szCs w:val="16"/>
              </w:rPr>
              <w:t>40</w:t>
            </w:r>
          </w:p>
        </w:tc>
      </w:tr>
      <w:tr w:rsidR="006449F0" w:rsidRPr="00826A1E" w14:paraId="70DF275A" w14:textId="77777777" w:rsidTr="00826A1E">
        <w:tc>
          <w:tcPr>
            <w:tcW w:w="8359" w:type="dxa"/>
          </w:tcPr>
          <w:p w14:paraId="3BF58954" w14:textId="77777777" w:rsidR="006449F0" w:rsidRPr="00826A1E" w:rsidRDefault="006449F0" w:rsidP="00EB5111">
            <w:pPr>
              <w:spacing w:line="360" w:lineRule="auto"/>
              <w:rPr>
                <w:rFonts w:ascii="Arial" w:hAnsi="Arial" w:cs="Arial"/>
                <w:color w:val="000000" w:themeColor="text1"/>
                <w:sz w:val="16"/>
                <w:szCs w:val="16"/>
              </w:rPr>
            </w:pPr>
            <w:r w:rsidRPr="00826A1E">
              <w:rPr>
                <w:rFonts w:ascii="Arial" w:hAnsi="Arial" w:cs="Arial"/>
                <w:color w:val="000000" w:themeColor="text1"/>
                <w:sz w:val="16"/>
                <w:szCs w:val="16"/>
              </w:rPr>
              <w:t xml:space="preserve">Figure 18: Gutter and roof detail of the 2A scheme </w:t>
            </w:r>
            <w:r w:rsidRPr="00826A1E">
              <w:rPr>
                <w:rFonts w:ascii="Arial" w:hAnsi="Arial" w:cs="Arial"/>
                <w:color w:val="000000"/>
                <w:sz w:val="16"/>
                <w:szCs w:val="16"/>
              </w:rPr>
              <w:t>2019, (photo credit: Nathaniel Raynes)</w:t>
            </w:r>
          </w:p>
          <w:p w14:paraId="0FCDF34E" w14:textId="77777777" w:rsidR="006449F0" w:rsidRPr="00826A1E" w:rsidRDefault="006449F0" w:rsidP="00EB5111">
            <w:pPr>
              <w:spacing w:line="360" w:lineRule="auto"/>
              <w:rPr>
                <w:rFonts w:ascii="Arial" w:hAnsi="Arial" w:cs="Arial"/>
                <w:color w:val="000000" w:themeColor="text1"/>
                <w:sz w:val="16"/>
                <w:szCs w:val="16"/>
              </w:rPr>
            </w:pPr>
          </w:p>
          <w:p w14:paraId="0224F57F" w14:textId="7FC6FC67" w:rsidR="00826A1E" w:rsidRPr="00826A1E" w:rsidRDefault="00826A1E" w:rsidP="00EB5111">
            <w:pPr>
              <w:spacing w:line="360" w:lineRule="auto"/>
              <w:rPr>
                <w:rFonts w:ascii="Arial" w:hAnsi="Arial" w:cs="Arial"/>
                <w:color w:val="000000" w:themeColor="text1"/>
                <w:sz w:val="16"/>
                <w:szCs w:val="16"/>
              </w:rPr>
            </w:pPr>
          </w:p>
        </w:tc>
        <w:tc>
          <w:tcPr>
            <w:tcW w:w="651" w:type="dxa"/>
          </w:tcPr>
          <w:p w14:paraId="5EEACD9F" w14:textId="4579C742" w:rsidR="006449F0" w:rsidRPr="00213BC8" w:rsidRDefault="00213BC8" w:rsidP="00EB5111">
            <w:pPr>
              <w:spacing w:line="360" w:lineRule="auto"/>
              <w:rPr>
                <w:rFonts w:ascii="Arial" w:hAnsi="Arial" w:cs="Arial"/>
                <w:color w:val="000000" w:themeColor="text1"/>
                <w:sz w:val="16"/>
                <w:szCs w:val="16"/>
              </w:rPr>
            </w:pPr>
            <w:r w:rsidRPr="00213BC8">
              <w:rPr>
                <w:rFonts w:ascii="Arial" w:hAnsi="Arial" w:cs="Arial"/>
                <w:color w:val="000000" w:themeColor="text1"/>
                <w:sz w:val="16"/>
                <w:szCs w:val="16"/>
              </w:rPr>
              <w:t>4</w:t>
            </w:r>
            <w:r w:rsidR="00094B50">
              <w:rPr>
                <w:rFonts w:ascii="Arial" w:hAnsi="Arial" w:cs="Arial"/>
                <w:color w:val="000000" w:themeColor="text1"/>
                <w:sz w:val="16"/>
                <w:szCs w:val="16"/>
              </w:rPr>
              <w:t>1</w:t>
            </w:r>
          </w:p>
        </w:tc>
      </w:tr>
      <w:tr w:rsidR="006449F0" w:rsidRPr="00826A1E" w14:paraId="410D5198" w14:textId="77777777" w:rsidTr="00826A1E">
        <w:tc>
          <w:tcPr>
            <w:tcW w:w="8359" w:type="dxa"/>
          </w:tcPr>
          <w:p w14:paraId="370014F4" w14:textId="77777777" w:rsidR="006449F0" w:rsidRPr="00826A1E" w:rsidRDefault="006449F0" w:rsidP="00EB5111">
            <w:pPr>
              <w:spacing w:line="360" w:lineRule="auto"/>
              <w:rPr>
                <w:rFonts w:ascii="Arial" w:hAnsi="Arial" w:cs="Arial"/>
                <w:color w:val="000000" w:themeColor="text1"/>
                <w:sz w:val="16"/>
                <w:szCs w:val="16"/>
              </w:rPr>
            </w:pPr>
            <w:r w:rsidRPr="00826A1E">
              <w:rPr>
                <w:rFonts w:ascii="Arial" w:hAnsi="Arial" w:cs="Arial"/>
                <w:color w:val="000000" w:themeColor="text1"/>
                <w:sz w:val="16"/>
                <w:szCs w:val="16"/>
              </w:rPr>
              <w:t xml:space="preserve">Figure 19: Street Scene for the 2A scheme in context </w:t>
            </w:r>
            <w:r w:rsidRPr="00826A1E">
              <w:rPr>
                <w:rFonts w:ascii="Arial" w:hAnsi="Arial" w:cs="Arial"/>
                <w:color w:val="000000"/>
                <w:sz w:val="16"/>
                <w:szCs w:val="16"/>
              </w:rPr>
              <w:t>2019, (photo credit: Nathaniel Raynes)</w:t>
            </w:r>
          </w:p>
          <w:p w14:paraId="576C95D9" w14:textId="77777777" w:rsidR="006449F0" w:rsidRPr="00826A1E" w:rsidRDefault="006449F0" w:rsidP="00EB5111">
            <w:pPr>
              <w:spacing w:line="360" w:lineRule="auto"/>
              <w:rPr>
                <w:rFonts w:ascii="Arial" w:hAnsi="Arial" w:cs="Arial"/>
                <w:color w:val="000000" w:themeColor="text1"/>
                <w:sz w:val="16"/>
                <w:szCs w:val="16"/>
              </w:rPr>
            </w:pPr>
          </w:p>
          <w:p w14:paraId="5D24FD1F" w14:textId="6AFBC2C9" w:rsidR="00826A1E" w:rsidRPr="00826A1E" w:rsidRDefault="00826A1E" w:rsidP="00EB5111">
            <w:pPr>
              <w:spacing w:line="360" w:lineRule="auto"/>
              <w:rPr>
                <w:rFonts w:ascii="Arial" w:hAnsi="Arial" w:cs="Arial"/>
                <w:color w:val="000000" w:themeColor="text1"/>
                <w:sz w:val="16"/>
                <w:szCs w:val="16"/>
              </w:rPr>
            </w:pPr>
          </w:p>
        </w:tc>
        <w:tc>
          <w:tcPr>
            <w:tcW w:w="651" w:type="dxa"/>
          </w:tcPr>
          <w:p w14:paraId="6F0F8279" w14:textId="412FFE26" w:rsidR="006449F0" w:rsidRPr="00213BC8" w:rsidRDefault="00213BC8" w:rsidP="00EB5111">
            <w:pPr>
              <w:spacing w:line="360" w:lineRule="auto"/>
              <w:rPr>
                <w:rFonts w:ascii="Arial" w:hAnsi="Arial" w:cs="Arial"/>
                <w:color w:val="000000" w:themeColor="text1"/>
                <w:sz w:val="16"/>
                <w:szCs w:val="16"/>
              </w:rPr>
            </w:pPr>
            <w:r w:rsidRPr="00213BC8">
              <w:rPr>
                <w:rFonts w:ascii="Arial" w:hAnsi="Arial" w:cs="Arial"/>
                <w:color w:val="000000" w:themeColor="text1"/>
                <w:sz w:val="16"/>
                <w:szCs w:val="16"/>
              </w:rPr>
              <w:t>4</w:t>
            </w:r>
            <w:r w:rsidR="00094B50">
              <w:rPr>
                <w:rFonts w:ascii="Arial" w:hAnsi="Arial" w:cs="Arial"/>
                <w:color w:val="000000" w:themeColor="text1"/>
                <w:sz w:val="16"/>
                <w:szCs w:val="16"/>
              </w:rPr>
              <w:t>2</w:t>
            </w:r>
          </w:p>
        </w:tc>
      </w:tr>
      <w:tr w:rsidR="006449F0" w:rsidRPr="00826A1E" w14:paraId="7CBE7C6C" w14:textId="77777777" w:rsidTr="00826A1E">
        <w:tc>
          <w:tcPr>
            <w:tcW w:w="8359" w:type="dxa"/>
          </w:tcPr>
          <w:p w14:paraId="3364124A" w14:textId="77777777" w:rsidR="006449F0" w:rsidRPr="00826A1E" w:rsidRDefault="006449F0" w:rsidP="00EB5111">
            <w:pPr>
              <w:spacing w:line="360" w:lineRule="auto"/>
              <w:rPr>
                <w:rFonts w:ascii="Arial" w:hAnsi="Arial" w:cs="Arial"/>
                <w:color w:val="000000"/>
                <w:sz w:val="16"/>
                <w:szCs w:val="16"/>
                <w:shd w:val="clear" w:color="auto" w:fill="FFFFFF"/>
              </w:rPr>
            </w:pPr>
            <w:r w:rsidRPr="00826A1E">
              <w:rPr>
                <w:rFonts w:ascii="Arial" w:hAnsi="Arial" w:cs="Arial"/>
                <w:color w:val="000000"/>
                <w:sz w:val="16"/>
                <w:szCs w:val="16"/>
                <w:shd w:val="clear" w:color="auto" w:fill="FFFFFF"/>
              </w:rPr>
              <w:t>Figure 20: New dwellings completed by period and tenure</w:t>
            </w:r>
            <w:r w:rsidRPr="00826A1E">
              <w:rPr>
                <w:rFonts w:ascii="Arial" w:hAnsi="Arial" w:cs="Arial"/>
                <w:color w:val="000000"/>
                <w:sz w:val="16"/>
                <w:szCs w:val="16"/>
              </w:rPr>
              <w:t xml:space="preserve"> (photo credit: </w:t>
            </w:r>
            <w:r w:rsidRPr="00826A1E">
              <w:rPr>
                <w:rFonts w:ascii="Arial" w:hAnsi="Arial" w:cs="Arial"/>
                <w:color w:val="000000"/>
                <w:sz w:val="16"/>
                <w:szCs w:val="16"/>
                <w:shd w:val="clear" w:color="auto" w:fill="FFFFFF"/>
              </w:rPr>
              <w:t>New dwellings completed by period and tenure, n.d.)</w:t>
            </w:r>
          </w:p>
          <w:p w14:paraId="299BD9C7" w14:textId="77777777" w:rsidR="00826A1E" w:rsidRPr="00826A1E" w:rsidRDefault="00826A1E" w:rsidP="00EB5111">
            <w:pPr>
              <w:spacing w:line="360" w:lineRule="auto"/>
              <w:rPr>
                <w:rFonts w:ascii="Arial" w:hAnsi="Arial" w:cs="Arial"/>
                <w:sz w:val="16"/>
                <w:szCs w:val="16"/>
                <w:shd w:val="clear" w:color="auto" w:fill="FFFFFF"/>
              </w:rPr>
            </w:pPr>
          </w:p>
          <w:p w14:paraId="5D48CB4C" w14:textId="211E7C86" w:rsidR="00826A1E" w:rsidRPr="00826A1E" w:rsidRDefault="00826A1E" w:rsidP="00EB5111">
            <w:pPr>
              <w:spacing w:line="360" w:lineRule="auto"/>
              <w:rPr>
                <w:rFonts w:ascii="Arial" w:hAnsi="Arial" w:cs="Arial"/>
                <w:sz w:val="16"/>
                <w:szCs w:val="16"/>
              </w:rPr>
            </w:pPr>
          </w:p>
        </w:tc>
        <w:tc>
          <w:tcPr>
            <w:tcW w:w="651" w:type="dxa"/>
          </w:tcPr>
          <w:p w14:paraId="4CABFAB9" w14:textId="4FB00483" w:rsidR="006449F0" w:rsidRPr="00213BC8" w:rsidRDefault="00213BC8" w:rsidP="00EB5111">
            <w:pPr>
              <w:spacing w:line="360" w:lineRule="auto"/>
              <w:rPr>
                <w:rFonts w:ascii="Arial" w:hAnsi="Arial" w:cs="Arial"/>
                <w:color w:val="000000" w:themeColor="text1"/>
                <w:sz w:val="16"/>
                <w:szCs w:val="16"/>
              </w:rPr>
            </w:pPr>
            <w:r w:rsidRPr="00213BC8">
              <w:rPr>
                <w:rFonts w:ascii="Arial" w:hAnsi="Arial" w:cs="Arial"/>
                <w:color w:val="000000" w:themeColor="text1"/>
                <w:sz w:val="16"/>
                <w:szCs w:val="16"/>
              </w:rPr>
              <w:t>4</w:t>
            </w:r>
            <w:r w:rsidR="00094B50">
              <w:rPr>
                <w:rFonts w:ascii="Arial" w:hAnsi="Arial" w:cs="Arial"/>
                <w:color w:val="000000" w:themeColor="text1"/>
                <w:sz w:val="16"/>
                <w:szCs w:val="16"/>
              </w:rPr>
              <w:t>5</w:t>
            </w:r>
          </w:p>
        </w:tc>
      </w:tr>
      <w:tr w:rsidR="006449F0" w:rsidRPr="00826A1E" w14:paraId="42474606" w14:textId="77777777" w:rsidTr="00826A1E">
        <w:tc>
          <w:tcPr>
            <w:tcW w:w="8359" w:type="dxa"/>
          </w:tcPr>
          <w:p w14:paraId="6D7DEE28" w14:textId="5AFE6A81" w:rsidR="006449F0" w:rsidRPr="00826A1E" w:rsidRDefault="006449F0" w:rsidP="00EB5111">
            <w:pPr>
              <w:spacing w:line="360" w:lineRule="auto"/>
              <w:rPr>
                <w:rFonts w:ascii="Arial" w:hAnsi="Arial" w:cs="Arial"/>
                <w:color w:val="000000"/>
                <w:sz w:val="16"/>
                <w:szCs w:val="16"/>
                <w:shd w:val="clear" w:color="auto" w:fill="FFFFFF"/>
              </w:rPr>
            </w:pPr>
            <w:r w:rsidRPr="00826A1E">
              <w:rPr>
                <w:rFonts w:ascii="Arial" w:hAnsi="Arial" w:cs="Arial"/>
                <w:color w:val="000000" w:themeColor="text1"/>
                <w:sz w:val="16"/>
                <w:szCs w:val="16"/>
              </w:rPr>
              <w:t xml:space="preserve">Figure 21: </w:t>
            </w:r>
            <w:r w:rsidRPr="00826A1E">
              <w:rPr>
                <w:rFonts w:ascii="Arial" w:hAnsi="Arial" w:cs="Arial"/>
                <w:color w:val="000000"/>
                <w:sz w:val="16"/>
                <w:szCs w:val="16"/>
                <w:shd w:val="clear" w:color="auto" w:fill="FFFFFF"/>
              </w:rPr>
              <w:t>25-year forecast of softwood timber availability showing the United Kingdom’s timber output</w:t>
            </w:r>
            <w:r w:rsidRPr="00826A1E">
              <w:rPr>
                <w:rFonts w:ascii="Arial" w:hAnsi="Arial" w:cs="Arial"/>
                <w:color w:val="000000"/>
                <w:sz w:val="16"/>
                <w:szCs w:val="16"/>
              </w:rPr>
              <w:t xml:space="preserve"> 2012, (photo credit: </w:t>
            </w:r>
            <w:r w:rsidRPr="00826A1E">
              <w:rPr>
                <w:rFonts w:ascii="Arial" w:hAnsi="Arial" w:cs="Arial"/>
                <w:color w:val="000000"/>
                <w:sz w:val="16"/>
                <w:szCs w:val="16"/>
                <w:shd w:val="clear" w:color="auto" w:fill="FFFFFF"/>
              </w:rPr>
              <w:t>(25-year forecast of softwood timber availability National Forest Inventory Report, 2012)</w:t>
            </w:r>
          </w:p>
          <w:p w14:paraId="1507B41B" w14:textId="77777777" w:rsidR="00826A1E" w:rsidRPr="00826A1E" w:rsidRDefault="00826A1E" w:rsidP="00EB5111">
            <w:pPr>
              <w:spacing w:line="360" w:lineRule="auto"/>
              <w:rPr>
                <w:rFonts w:ascii="Arial" w:hAnsi="Arial" w:cs="Arial"/>
                <w:color w:val="000000"/>
                <w:sz w:val="16"/>
                <w:szCs w:val="16"/>
                <w:shd w:val="clear" w:color="auto" w:fill="FFFFFF"/>
              </w:rPr>
            </w:pPr>
          </w:p>
          <w:p w14:paraId="399959B6" w14:textId="3D407965" w:rsidR="006449F0" w:rsidRPr="00826A1E" w:rsidRDefault="006449F0" w:rsidP="00EB5111">
            <w:pPr>
              <w:spacing w:line="360" w:lineRule="auto"/>
              <w:rPr>
                <w:rFonts w:ascii="Arial" w:hAnsi="Arial" w:cs="Arial"/>
                <w:sz w:val="16"/>
                <w:szCs w:val="16"/>
              </w:rPr>
            </w:pPr>
          </w:p>
        </w:tc>
        <w:tc>
          <w:tcPr>
            <w:tcW w:w="651" w:type="dxa"/>
          </w:tcPr>
          <w:p w14:paraId="4B136645" w14:textId="4795692B" w:rsidR="006449F0" w:rsidRPr="00213BC8" w:rsidRDefault="00213BC8" w:rsidP="00EB5111">
            <w:pPr>
              <w:spacing w:line="360" w:lineRule="auto"/>
              <w:rPr>
                <w:rFonts w:ascii="Arial" w:hAnsi="Arial" w:cs="Arial"/>
                <w:color w:val="000000" w:themeColor="text1"/>
                <w:sz w:val="16"/>
                <w:szCs w:val="16"/>
              </w:rPr>
            </w:pPr>
            <w:r w:rsidRPr="00213BC8">
              <w:rPr>
                <w:rFonts w:ascii="Arial" w:hAnsi="Arial" w:cs="Arial"/>
                <w:color w:val="000000" w:themeColor="text1"/>
                <w:sz w:val="16"/>
                <w:szCs w:val="16"/>
              </w:rPr>
              <w:t>4</w:t>
            </w:r>
            <w:r w:rsidR="00094B50">
              <w:rPr>
                <w:rFonts w:ascii="Arial" w:hAnsi="Arial" w:cs="Arial"/>
                <w:color w:val="000000" w:themeColor="text1"/>
                <w:sz w:val="16"/>
                <w:szCs w:val="16"/>
              </w:rPr>
              <w:t>7</w:t>
            </w:r>
          </w:p>
        </w:tc>
      </w:tr>
    </w:tbl>
    <w:p w14:paraId="6B4F3A22" w14:textId="77777777" w:rsidR="00E61FEC" w:rsidRPr="00D77C0C" w:rsidRDefault="00E61FEC" w:rsidP="00EB5111">
      <w:pPr>
        <w:spacing w:line="360" w:lineRule="auto"/>
        <w:rPr>
          <w:rFonts w:ascii="Arial" w:hAnsi="Arial" w:cs="Arial"/>
          <w:color w:val="000000" w:themeColor="text1"/>
          <w:u w:val="single"/>
        </w:rPr>
      </w:pPr>
    </w:p>
    <w:p w14:paraId="258A987D" w14:textId="77777777" w:rsidR="00E61FEC" w:rsidRPr="00D77C0C" w:rsidRDefault="00E61FEC" w:rsidP="00EB5111">
      <w:pPr>
        <w:spacing w:line="360" w:lineRule="auto"/>
        <w:rPr>
          <w:rFonts w:ascii="Arial" w:hAnsi="Arial" w:cs="Arial"/>
          <w:color w:val="000000" w:themeColor="text1"/>
          <w:u w:val="single"/>
        </w:rPr>
      </w:pPr>
    </w:p>
    <w:p w14:paraId="589A4EB9" w14:textId="77777777" w:rsidR="00E61FEC" w:rsidRPr="00D77C0C" w:rsidRDefault="00E61FEC" w:rsidP="00EB5111">
      <w:pPr>
        <w:spacing w:line="360" w:lineRule="auto"/>
        <w:rPr>
          <w:rFonts w:ascii="Arial" w:hAnsi="Arial" w:cs="Arial"/>
          <w:color w:val="000000" w:themeColor="text1"/>
          <w:u w:val="single"/>
        </w:rPr>
      </w:pPr>
    </w:p>
    <w:p w14:paraId="30F039C7" w14:textId="77777777" w:rsidR="00E61FEC" w:rsidRPr="00D77C0C" w:rsidRDefault="00E61FEC" w:rsidP="00EB5111">
      <w:pPr>
        <w:spacing w:line="360" w:lineRule="auto"/>
        <w:rPr>
          <w:rFonts w:ascii="Arial" w:hAnsi="Arial" w:cs="Arial"/>
          <w:color w:val="000000" w:themeColor="text1"/>
          <w:u w:val="single"/>
        </w:rPr>
      </w:pPr>
    </w:p>
    <w:p w14:paraId="1B311985" w14:textId="77777777" w:rsidR="00E61FEC" w:rsidRPr="00D77C0C" w:rsidRDefault="00E61FEC" w:rsidP="00EB5111">
      <w:pPr>
        <w:spacing w:line="360" w:lineRule="auto"/>
        <w:rPr>
          <w:rFonts w:ascii="Arial" w:hAnsi="Arial" w:cs="Arial"/>
          <w:color w:val="000000" w:themeColor="text1"/>
          <w:u w:val="single"/>
        </w:rPr>
      </w:pPr>
    </w:p>
    <w:p w14:paraId="0FEFE446" w14:textId="77777777" w:rsidR="00E61FEC" w:rsidRPr="00D77C0C" w:rsidRDefault="00E61FEC" w:rsidP="00EB5111">
      <w:pPr>
        <w:spacing w:line="360" w:lineRule="auto"/>
        <w:rPr>
          <w:rFonts w:ascii="Arial" w:hAnsi="Arial" w:cs="Arial"/>
          <w:color w:val="000000" w:themeColor="text1"/>
          <w:u w:val="single"/>
        </w:rPr>
      </w:pPr>
    </w:p>
    <w:p w14:paraId="1D0879DD" w14:textId="77777777" w:rsidR="00E61FEC" w:rsidRPr="00D77C0C" w:rsidRDefault="00E61FEC" w:rsidP="00EB5111">
      <w:pPr>
        <w:spacing w:line="360" w:lineRule="auto"/>
        <w:rPr>
          <w:rFonts w:ascii="Arial" w:hAnsi="Arial" w:cs="Arial"/>
          <w:color w:val="000000" w:themeColor="text1"/>
          <w:u w:val="single"/>
        </w:rPr>
      </w:pPr>
    </w:p>
    <w:p w14:paraId="1CF916B2" w14:textId="77777777" w:rsidR="00E61FEC" w:rsidRPr="00D77C0C" w:rsidRDefault="00E61FEC" w:rsidP="00EB5111">
      <w:pPr>
        <w:spacing w:line="360" w:lineRule="auto"/>
        <w:rPr>
          <w:rFonts w:ascii="Arial" w:hAnsi="Arial" w:cs="Arial"/>
          <w:color w:val="000000" w:themeColor="text1"/>
          <w:u w:val="single"/>
        </w:rPr>
      </w:pPr>
    </w:p>
    <w:p w14:paraId="6133A872" w14:textId="77777777" w:rsidR="00E61FEC" w:rsidRPr="00D77C0C" w:rsidRDefault="00E61FEC" w:rsidP="00EB5111">
      <w:pPr>
        <w:spacing w:line="360" w:lineRule="auto"/>
        <w:rPr>
          <w:rFonts w:ascii="Arial" w:hAnsi="Arial" w:cs="Arial"/>
          <w:color w:val="000000" w:themeColor="text1"/>
          <w:u w:val="single"/>
        </w:rPr>
      </w:pPr>
    </w:p>
    <w:p w14:paraId="33BC6223" w14:textId="77777777" w:rsidR="00E61FEC" w:rsidRPr="00D77C0C" w:rsidRDefault="00E61FEC" w:rsidP="00EB5111">
      <w:pPr>
        <w:spacing w:line="360" w:lineRule="auto"/>
        <w:rPr>
          <w:rFonts w:ascii="Arial" w:hAnsi="Arial" w:cs="Arial"/>
          <w:color w:val="000000" w:themeColor="text1"/>
          <w:u w:val="single"/>
        </w:rPr>
      </w:pPr>
    </w:p>
    <w:p w14:paraId="72CC94A4" w14:textId="77777777" w:rsidR="00E61FEC" w:rsidRPr="00D77C0C" w:rsidRDefault="00E61FEC" w:rsidP="00EB5111">
      <w:pPr>
        <w:spacing w:line="360" w:lineRule="auto"/>
        <w:rPr>
          <w:rFonts w:ascii="Arial" w:hAnsi="Arial" w:cs="Arial"/>
          <w:color w:val="000000" w:themeColor="text1"/>
          <w:u w:val="single"/>
        </w:rPr>
      </w:pPr>
    </w:p>
    <w:p w14:paraId="22AA0F70" w14:textId="77777777" w:rsidR="00E61FEC" w:rsidRPr="00D77C0C" w:rsidRDefault="00E61FEC" w:rsidP="00EB5111">
      <w:pPr>
        <w:spacing w:line="360" w:lineRule="auto"/>
        <w:rPr>
          <w:rFonts w:ascii="Arial" w:hAnsi="Arial" w:cs="Arial"/>
          <w:color w:val="000000" w:themeColor="text1"/>
          <w:u w:val="single"/>
        </w:rPr>
      </w:pPr>
    </w:p>
    <w:p w14:paraId="4E5EE6AD" w14:textId="77777777" w:rsidR="00E61FEC" w:rsidRPr="00D77C0C" w:rsidRDefault="00E61FEC" w:rsidP="00EB5111">
      <w:pPr>
        <w:spacing w:line="360" w:lineRule="auto"/>
        <w:rPr>
          <w:rFonts w:ascii="Arial" w:hAnsi="Arial" w:cs="Arial"/>
          <w:color w:val="000000" w:themeColor="text1"/>
          <w:u w:val="single"/>
        </w:rPr>
      </w:pPr>
    </w:p>
    <w:p w14:paraId="6A5987F9" w14:textId="77777777" w:rsidR="00E61FEC" w:rsidRPr="00D77C0C" w:rsidRDefault="00E61FEC" w:rsidP="00EB5111">
      <w:pPr>
        <w:spacing w:line="360" w:lineRule="auto"/>
        <w:rPr>
          <w:rFonts w:ascii="Arial" w:hAnsi="Arial" w:cs="Arial"/>
          <w:color w:val="000000" w:themeColor="text1"/>
          <w:u w:val="single"/>
        </w:rPr>
      </w:pPr>
    </w:p>
    <w:p w14:paraId="41E7E63F" w14:textId="77777777" w:rsidR="00E61FEC" w:rsidRPr="00D77C0C" w:rsidRDefault="00E61FEC" w:rsidP="00EB5111">
      <w:pPr>
        <w:spacing w:line="360" w:lineRule="auto"/>
        <w:rPr>
          <w:rFonts w:ascii="Arial" w:hAnsi="Arial" w:cs="Arial"/>
          <w:color w:val="000000" w:themeColor="text1"/>
          <w:u w:val="single"/>
        </w:rPr>
      </w:pPr>
    </w:p>
    <w:p w14:paraId="5E264BB2" w14:textId="77777777" w:rsidR="00F222B4" w:rsidRDefault="00F222B4" w:rsidP="00EB5111">
      <w:pPr>
        <w:spacing w:line="360" w:lineRule="auto"/>
        <w:rPr>
          <w:rFonts w:ascii="Arial" w:hAnsi="Arial" w:cs="Arial"/>
          <w:color w:val="000000" w:themeColor="text1"/>
          <w:u w:val="single"/>
        </w:rPr>
      </w:pPr>
    </w:p>
    <w:p w14:paraId="765E3DC5" w14:textId="77777777" w:rsidR="009C62BB" w:rsidRDefault="009C62BB" w:rsidP="00EB5111">
      <w:pPr>
        <w:spacing w:line="360" w:lineRule="auto"/>
        <w:rPr>
          <w:rFonts w:ascii="Arial" w:hAnsi="Arial" w:cs="Arial"/>
          <w:b/>
          <w:bCs/>
          <w:color w:val="000000" w:themeColor="text1"/>
          <w:sz w:val="32"/>
          <w:szCs w:val="32"/>
        </w:rPr>
      </w:pPr>
    </w:p>
    <w:p w14:paraId="5BF87C7A" w14:textId="77777777" w:rsidR="00B362FC" w:rsidRDefault="00B362FC" w:rsidP="00EB5111">
      <w:pPr>
        <w:spacing w:line="360" w:lineRule="auto"/>
        <w:rPr>
          <w:rFonts w:ascii="Arial" w:hAnsi="Arial" w:cs="Arial"/>
          <w:b/>
          <w:bCs/>
          <w:color w:val="000000" w:themeColor="text1"/>
          <w:sz w:val="32"/>
          <w:szCs w:val="32"/>
        </w:rPr>
      </w:pPr>
    </w:p>
    <w:p w14:paraId="50F2CEE0" w14:textId="77777777" w:rsidR="00B362FC" w:rsidRDefault="00B362FC" w:rsidP="00EB5111">
      <w:pPr>
        <w:spacing w:line="360" w:lineRule="auto"/>
        <w:rPr>
          <w:rFonts w:ascii="Arial" w:hAnsi="Arial" w:cs="Arial"/>
          <w:b/>
          <w:bCs/>
          <w:color w:val="000000" w:themeColor="text1"/>
          <w:sz w:val="32"/>
          <w:szCs w:val="32"/>
        </w:rPr>
      </w:pPr>
    </w:p>
    <w:p w14:paraId="1403F204" w14:textId="1AD3F88C" w:rsidR="00485E78" w:rsidRPr="0064752A" w:rsidRDefault="00485E78" w:rsidP="00EB5111">
      <w:pPr>
        <w:spacing w:line="360" w:lineRule="auto"/>
        <w:rPr>
          <w:rFonts w:ascii="Arial" w:hAnsi="Arial" w:cs="Arial"/>
          <w:color w:val="000000" w:themeColor="text1"/>
          <w:u w:val="single"/>
        </w:rPr>
      </w:pPr>
      <w:r w:rsidRPr="00D77C0C">
        <w:rPr>
          <w:rFonts w:ascii="Arial" w:hAnsi="Arial" w:cs="Arial"/>
          <w:b/>
          <w:bCs/>
          <w:color w:val="000000" w:themeColor="text1"/>
          <w:sz w:val="32"/>
          <w:szCs w:val="32"/>
        </w:rPr>
        <w:lastRenderedPageBreak/>
        <w:t>Introductio</w:t>
      </w:r>
      <w:r w:rsidR="00E61FEC" w:rsidRPr="00D77C0C">
        <w:rPr>
          <w:rFonts w:ascii="Arial" w:hAnsi="Arial" w:cs="Arial"/>
          <w:b/>
          <w:bCs/>
          <w:color w:val="000000" w:themeColor="text1"/>
          <w:sz w:val="32"/>
          <w:szCs w:val="32"/>
        </w:rPr>
        <w:t xml:space="preserve">n </w:t>
      </w:r>
    </w:p>
    <w:p w14:paraId="59AE24F6" w14:textId="2F90306D" w:rsidR="005D09B4" w:rsidRPr="00D77C0C" w:rsidRDefault="005D09B4" w:rsidP="00EB5111">
      <w:pPr>
        <w:spacing w:line="360" w:lineRule="auto"/>
        <w:rPr>
          <w:rFonts w:ascii="Arial" w:hAnsi="Arial" w:cs="Arial"/>
          <w:color w:val="000000" w:themeColor="text1"/>
        </w:rPr>
      </w:pPr>
    </w:p>
    <w:p w14:paraId="649F65A2" w14:textId="77777777" w:rsidR="00E61FEC" w:rsidRPr="00213BC8" w:rsidRDefault="00E61FEC"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This study will look at the production of construction grade timber in Wales and if the amount of timber produced is enough to provide all the proposed housing in Wales to be constructed with timber frames. </w:t>
      </w:r>
    </w:p>
    <w:p w14:paraId="499E9AA4" w14:textId="77777777" w:rsidR="00E61FEC" w:rsidRPr="00213BC8" w:rsidRDefault="00E61FEC" w:rsidP="00EB5111">
      <w:pPr>
        <w:spacing w:line="360" w:lineRule="auto"/>
        <w:rPr>
          <w:rFonts w:ascii="Arial" w:hAnsi="Arial" w:cs="Arial"/>
          <w:color w:val="000000" w:themeColor="text1"/>
          <w:sz w:val="20"/>
          <w:szCs w:val="20"/>
        </w:rPr>
      </w:pPr>
    </w:p>
    <w:p w14:paraId="5DC3388C" w14:textId="77777777" w:rsidR="002139D5" w:rsidRPr="00213BC8" w:rsidRDefault="002139D5" w:rsidP="00EB5111">
      <w:pPr>
        <w:spacing w:line="360" w:lineRule="auto"/>
        <w:rPr>
          <w:rFonts w:ascii="Arial" w:hAnsi="Arial" w:cs="Arial"/>
          <w:color w:val="000000" w:themeColor="text1"/>
          <w:sz w:val="20"/>
          <w:szCs w:val="20"/>
        </w:rPr>
      </w:pPr>
    </w:p>
    <w:p w14:paraId="069EF1A1" w14:textId="7E863DF6" w:rsidR="002139D5" w:rsidRPr="00213BC8" w:rsidRDefault="00E61FEC"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This study has the following aims and objectives:</w:t>
      </w:r>
    </w:p>
    <w:p w14:paraId="4A0E5AAA" w14:textId="53254B7E" w:rsidR="00E61FEC" w:rsidRPr="00213BC8" w:rsidRDefault="00E61FEC" w:rsidP="00EB5111">
      <w:pPr>
        <w:pStyle w:val="ListParagraph"/>
        <w:numPr>
          <w:ilvl w:val="0"/>
          <w:numId w:val="5"/>
        </w:num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To find out how much timber Wales produces each year for the construction </w:t>
      </w:r>
      <w:r w:rsidR="000B11FD" w:rsidRPr="00213BC8">
        <w:rPr>
          <w:rFonts w:ascii="Arial" w:hAnsi="Arial" w:cs="Arial"/>
          <w:color w:val="000000" w:themeColor="text1"/>
          <w:sz w:val="20"/>
          <w:szCs w:val="20"/>
        </w:rPr>
        <w:t>sector.</w:t>
      </w:r>
      <w:r w:rsidRPr="00213BC8">
        <w:rPr>
          <w:rFonts w:ascii="Arial" w:hAnsi="Arial" w:cs="Arial"/>
          <w:color w:val="000000" w:themeColor="text1"/>
          <w:sz w:val="20"/>
          <w:szCs w:val="20"/>
        </w:rPr>
        <w:t xml:space="preserve"> </w:t>
      </w:r>
    </w:p>
    <w:p w14:paraId="458DD0EE" w14:textId="77777777" w:rsidR="00E61FEC" w:rsidRPr="00213BC8" w:rsidRDefault="00E61FEC" w:rsidP="00EB5111">
      <w:pPr>
        <w:spacing w:line="360" w:lineRule="auto"/>
        <w:rPr>
          <w:rFonts w:ascii="Arial" w:hAnsi="Arial" w:cs="Arial"/>
          <w:color w:val="000000" w:themeColor="text1"/>
          <w:sz w:val="20"/>
          <w:szCs w:val="20"/>
        </w:rPr>
      </w:pPr>
    </w:p>
    <w:p w14:paraId="23B906DF" w14:textId="6FC0F9F7" w:rsidR="00E61FEC" w:rsidRPr="00213BC8" w:rsidRDefault="00E61FEC" w:rsidP="00EB5111">
      <w:pPr>
        <w:pStyle w:val="ListParagraph"/>
        <w:numPr>
          <w:ilvl w:val="0"/>
          <w:numId w:val="5"/>
        </w:num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To research how many domestic dwellings will be built by housebuilders in Wales in a single calendar </w:t>
      </w:r>
      <w:r w:rsidR="000B11FD" w:rsidRPr="00213BC8">
        <w:rPr>
          <w:rFonts w:ascii="Arial" w:hAnsi="Arial" w:cs="Arial"/>
          <w:color w:val="000000" w:themeColor="text1"/>
          <w:sz w:val="20"/>
          <w:szCs w:val="20"/>
        </w:rPr>
        <w:t>year.</w:t>
      </w:r>
    </w:p>
    <w:p w14:paraId="483F3B17" w14:textId="77777777" w:rsidR="00E61FEC" w:rsidRPr="00213BC8" w:rsidRDefault="00E61FEC" w:rsidP="00EB5111">
      <w:pPr>
        <w:spacing w:line="360" w:lineRule="auto"/>
        <w:rPr>
          <w:rFonts w:ascii="Arial" w:hAnsi="Arial" w:cs="Arial"/>
          <w:color w:val="000000" w:themeColor="text1"/>
          <w:sz w:val="20"/>
          <w:szCs w:val="20"/>
        </w:rPr>
      </w:pPr>
    </w:p>
    <w:p w14:paraId="0C496E0F" w14:textId="6437D0D0" w:rsidR="00E61FEC" w:rsidRPr="00213BC8" w:rsidRDefault="00E61FEC" w:rsidP="00EB5111">
      <w:pPr>
        <w:pStyle w:val="ListParagraph"/>
        <w:numPr>
          <w:ilvl w:val="0"/>
          <w:numId w:val="5"/>
        </w:num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To ascertain how much timber is used during the construction of a single 3-bedroom timber framed </w:t>
      </w:r>
      <w:r w:rsidR="000B11FD" w:rsidRPr="00213BC8">
        <w:rPr>
          <w:rFonts w:ascii="Arial" w:hAnsi="Arial" w:cs="Arial"/>
          <w:color w:val="000000" w:themeColor="text1"/>
          <w:sz w:val="20"/>
          <w:szCs w:val="20"/>
        </w:rPr>
        <w:t>home.</w:t>
      </w:r>
    </w:p>
    <w:p w14:paraId="05075611" w14:textId="77777777" w:rsidR="00E61FEC" w:rsidRPr="00213BC8" w:rsidRDefault="00E61FEC" w:rsidP="00EB5111">
      <w:pPr>
        <w:spacing w:line="360" w:lineRule="auto"/>
        <w:rPr>
          <w:rFonts w:ascii="Arial" w:hAnsi="Arial" w:cs="Arial"/>
          <w:color w:val="000000" w:themeColor="text1"/>
          <w:sz w:val="20"/>
          <w:szCs w:val="20"/>
        </w:rPr>
      </w:pPr>
    </w:p>
    <w:p w14:paraId="780FEF24" w14:textId="071545CF" w:rsidR="00E61FEC" w:rsidRPr="00213BC8" w:rsidRDefault="00E61FEC" w:rsidP="00EB5111">
      <w:pPr>
        <w:pStyle w:val="ListParagraph"/>
        <w:numPr>
          <w:ilvl w:val="0"/>
          <w:numId w:val="5"/>
        </w:num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To discover how much </w:t>
      </w:r>
      <w:r w:rsidR="006449F0" w:rsidRPr="00213BC8">
        <w:rPr>
          <w:rFonts w:ascii="Arial" w:hAnsi="Arial" w:cs="Arial"/>
          <w:color w:val="000000" w:themeColor="text1"/>
          <w:sz w:val="20"/>
          <w:szCs w:val="20"/>
        </w:rPr>
        <w:t>timber,</w:t>
      </w:r>
      <w:r w:rsidRPr="00213BC8">
        <w:rPr>
          <w:rFonts w:ascii="Arial" w:hAnsi="Arial" w:cs="Arial"/>
          <w:color w:val="000000" w:themeColor="text1"/>
          <w:sz w:val="20"/>
          <w:szCs w:val="20"/>
        </w:rPr>
        <w:t xml:space="preserve"> it would take to build the proposed homes in Wales if they were timber framed homes instead of cavity wall construction (Number of proposed homes x timber needed for one timber framed home</w:t>
      </w:r>
      <w:r w:rsidR="009C62BB" w:rsidRPr="00213BC8">
        <w:rPr>
          <w:rFonts w:ascii="Arial" w:hAnsi="Arial" w:cs="Arial"/>
          <w:color w:val="000000" w:themeColor="text1"/>
          <w:sz w:val="20"/>
          <w:szCs w:val="20"/>
        </w:rPr>
        <w:t>).</w:t>
      </w:r>
    </w:p>
    <w:p w14:paraId="21D8F2A4" w14:textId="77777777" w:rsidR="00E61FEC" w:rsidRPr="00213BC8" w:rsidRDefault="00E61FEC" w:rsidP="00EB5111">
      <w:pPr>
        <w:spacing w:line="360" w:lineRule="auto"/>
        <w:rPr>
          <w:rFonts w:ascii="Arial" w:hAnsi="Arial" w:cs="Arial"/>
          <w:color w:val="000000" w:themeColor="text1"/>
          <w:sz w:val="20"/>
          <w:szCs w:val="20"/>
        </w:rPr>
      </w:pPr>
    </w:p>
    <w:p w14:paraId="1656330A" w14:textId="77777777" w:rsidR="00E61FEC" w:rsidRPr="00213BC8" w:rsidRDefault="00E61FEC" w:rsidP="00EB5111">
      <w:pPr>
        <w:pStyle w:val="ListParagraph"/>
        <w:numPr>
          <w:ilvl w:val="0"/>
          <w:numId w:val="5"/>
        </w:num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To analyse the timber production against the amount of timber needed for the proposed homes and decide whether Wales is producing enough.</w:t>
      </w:r>
    </w:p>
    <w:p w14:paraId="351C044B" w14:textId="77777777" w:rsidR="00E61FEC" w:rsidRPr="00D77C0C" w:rsidRDefault="00E61FEC" w:rsidP="00EB5111">
      <w:pPr>
        <w:pStyle w:val="ListParagraph"/>
        <w:spacing w:line="360" w:lineRule="auto"/>
        <w:rPr>
          <w:rFonts w:ascii="Arial" w:hAnsi="Arial" w:cs="Arial"/>
          <w:color w:val="000000" w:themeColor="text1"/>
        </w:rPr>
      </w:pPr>
    </w:p>
    <w:p w14:paraId="4F361029" w14:textId="0911CBD0" w:rsidR="00E61FEC" w:rsidRPr="00D77C0C" w:rsidRDefault="00E61FEC" w:rsidP="00EB5111">
      <w:pPr>
        <w:pStyle w:val="NoSpacing"/>
        <w:spacing w:line="360" w:lineRule="auto"/>
        <w:rPr>
          <w:rFonts w:ascii="Arial" w:hAnsi="Arial" w:cs="Arial"/>
          <w:color w:val="000000" w:themeColor="text1"/>
        </w:rPr>
      </w:pPr>
    </w:p>
    <w:p w14:paraId="4F05A875" w14:textId="271C7AC1" w:rsidR="00E61FEC" w:rsidRPr="00D77C0C" w:rsidRDefault="00E61FEC" w:rsidP="00EB5111">
      <w:pPr>
        <w:spacing w:line="360" w:lineRule="auto"/>
        <w:rPr>
          <w:rFonts w:ascii="Arial" w:hAnsi="Arial" w:cs="Arial"/>
          <w:color w:val="000000" w:themeColor="text1"/>
        </w:rPr>
      </w:pPr>
    </w:p>
    <w:p w14:paraId="00DD68DA" w14:textId="77777777" w:rsidR="00F222B4" w:rsidRDefault="00F222B4" w:rsidP="00EB5111">
      <w:pPr>
        <w:spacing w:line="360" w:lineRule="auto"/>
        <w:rPr>
          <w:rFonts w:ascii="Arial" w:hAnsi="Arial" w:cs="Arial"/>
          <w:b/>
          <w:bCs/>
          <w:color w:val="000000" w:themeColor="text1"/>
        </w:rPr>
      </w:pPr>
    </w:p>
    <w:p w14:paraId="736AD830" w14:textId="77777777" w:rsidR="00F222B4" w:rsidRDefault="00F222B4" w:rsidP="00EB5111">
      <w:pPr>
        <w:spacing w:line="360" w:lineRule="auto"/>
        <w:rPr>
          <w:rFonts w:ascii="Arial" w:hAnsi="Arial" w:cs="Arial"/>
          <w:b/>
          <w:bCs/>
          <w:color w:val="000000" w:themeColor="text1"/>
        </w:rPr>
      </w:pPr>
    </w:p>
    <w:p w14:paraId="174DFF39" w14:textId="77777777" w:rsidR="00F222B4" w:rsidRDefault="00F222B4" w:rsidP="00EB5111">
      <w:pPr>
        <w:spacing w:line="360" w:lineRule="auto"/>
        <w:rPr>
          <w:rFonts w:ascii="Arial" w:hAnsi="Arial" w:cs="Arial"/>
          <w:b/>
          <w:bCs/>
          <w:color w:val="000000" w:themeColor="text1"/>
        </w:rPr>
      </w:pPr>
    </w:p>
    <w:p w14:paraId="3F370EF1" w14:textId="77777777" w:rsidR="00F222B4" w:rsidRDefault="00F222B4" w:rsidP="00EB5111">
      <w:pPr>
        <w:spacing w:line="360" w:lineRule="auto"/>
        <w:rPr>
          <w:rFonts w:ascii="Arial" w:hAnsi="Arial" w:cs="Arial"/>
          <w:b/>
          <w:bCs/>
          <w:color w:val="000000" w:themeColor="text1"/>
        </w:rPr>
      </w:pPr>
    </w:p>
    <w:p w14:paraId="76DB0CA1" w14:textId="77777777" w:rsidR="00F222B4" w:rsidRDefault="00F222B4" w:rsidP="00EB5111">
      <w:pPr>
        <w:spacing w:line="360" w:lineRule="auto"/>
        <w:rPr>
          <w:rFonts w:ascii="Arial" w:hAnsi="Arial" w:cs="Arial"/>
          <w:b/>
          <w:bCs/>
          <w:color w:val="000000" w:themeColor="text1"/>
        </w:rPr>
      </w:pPr>
    </w:p>
    <w:p w14:paraId="79A973B2" w14:textId="77777777" w:rsidR="00F222B4" w:rsidRDefault="00F222B4" w:rsidP="00EB5111">
      <w:pPr>
        <w:spacing w:line="360" w:lineRule="auto"/>
        <w:rPr>
          <w:rFonts w:ascii="Arial" w:hAnsi="Arial" w:cs="Arial"/>
          <w:b/>
          <w:bCs/>
          <w:color w:val="000000" w:themeColor="text1"/>
        </w:rPr>
      </w:pPr>
    </w:p>
    <w:p w14:paraId="4CD79A97" w14:textId="77777777" w:rsidR="00213BC8" w:rsidRDefault="00213BC8" w:rsidP="00EB5111">
      <w:pPr>
        <w:spacing w:line="360" w:lineRule="auto"/>
        <w:rPr>
          <w:rFonts w:ascii="Arial" w:hAnsi="Arial" w:cs="Arial"/>
          <w:b/>
          <w:bCs/>
          <w:color w:val="000000" w:themeColor="text1"/>
        </w:rPr>
      </w:pPr>
    </w:p>
    <w:p w14:paraId="238DF56C" w14:textId="77777777" w:rsidR="00213BC8" w:rsidRDefault="00213BC8" w:rsidP="00EB5111">
      <w:pPr>
        <w:spacing w:line="360" w:lineRule="auto"/>
        <w:rPr>
          <w:rFonts w:ascii="Arial" w:hAnsi="Arial" w:cs="Arial"/>
          <w:b/>
          <w:bCs/>
          <w:color w:val="000000" w:themeColor="text1"/>
        </w:rPr>
      </w:pPr>
    </w:p>
    <w:p w14:paraId="74CF88FF" w14:textId="77777777" w:rsidR="00213BC8" w:rsidRDefault="00213BC8" w:rsidP="00EB5111">
      <w:pPr>
        <w:spacing w:line="360" w:lineRule="auto"/>
        <w:rPr>
          <w:rFonts w:ascii="Arial" w:hAnsi="Arial" w:cs="Arial"/>
          <w:b/>
          <w:bCs/>
          <w:color w:val="000000" w:themeColor="text1"/>
          <w:sz w:val="24"/>
          <w:szCs w:val="24"/>
        </w:rPr>
      </w:pPr>
    </w:p>
    <w:p w14:paraId="7DE32750" w14:textId="77777777" w:rsidR="00213BC8" w:rsidRDefault="00213BC8" w:rsidP="00EB5111">
      <w:pPr>
        <w:spacing w:line="360" w:lineRule="auto"/>
        <w:rPr>
          <w:rFonts w:ascii="Arial" w:hAnsi="Arial" w:cs="Arial"/>
          <w:b/>
          <w:bCs/>
          <w:color w:val="000000" w:themeColor="text1"/>
          <w:sz w:val="24"/>
          <w:szCs w:val="24"/>
        </w:rPr>
      </w:pPr>
    </w:p>
    <w:p w14:paraId="4D536512" w14:textId="77777777" w:rsidR="00213BC8" w:rsidRDefault="00213BC8" w:rsidP="00EB5111">
      <w:pPr>
        <w:spacing w:line="360" w:lineRule="auto"/>
        <w:rPr>
          <w:rFonts w:ascii="Arial" w:hAnsi="Arial" w:cs="Arial"/>
          <w:b/>
          <w:bCs/>
          <w:color w:val="000000" w:themeColor="text1"/>
          <w:sz w:val="24"/>
          <w:szCs w:val="24"/>
        </w:rPr>
      </w:pPr>
    </w:p>
    <w:p w14:paraId="64EFFD3D" w14:textId="77777777" w:rsidR="00213BC8" w:rsidRDefault="00213BC8" w:rsidP="00EB5111">
      <w:pPr>
        <w:spacing w:line="360" w:lineRule="auto"/>
        <w:rPr>
          <w:rFonts w:ascii="Arial" w:hAnsi="Arial" w:cs="Arial"/>
          <w:b/>
          <w:bCs/>
          <w:color w:val="000000" w:themeColor="text1"/>
          <w:sz w:val="24"/>
          <w:szCs w:val="24"/>
        </w:rPr>
      </w:pPr>
    </w:p>
    <w:p w14:paraId="6B8B9A05" w14:textId="135953C9" w:rsidR="00E61FEC" w:rsidRPr="00213BC8" w:rsidRDefault="00E61FEC" w:rsidP="00EB5111">
      <w:pPr>
        <w:spacing w:line="360" w:lineRule="auto"/>
        <w:rPr>
          <w:rFonts w:ascii="Arial" w:hAnsi="Arial" w:cs="Arial"/>
          <w:b/>
          <w:bCs/>
          <w:sz w:val="24"/>
          <w:szCs w:val="24"/>
        </w:rPr>
      </w:pPr>
      <w:r w:rsidRPr="00213BC8">
        <w:rPr>
          <w:rFonts w:ascii="Arial" w:hAnsi="Arial" w:cs="Arial"/>
          <w:b/>
          <w:bCs/>
          <w:color w:val="000000" w:themeColor="text1"/>
          <w:sz w:val="24"/>
          <w:szCs w:val="24"/>
        </w:rPr>
        <w:lastRenderedPageBreak/>
        <w:t xml:space="preserve">The </w:t>
      </w:r>
      <w:r w:rsidRPr="00213BC8">
        <w:rPr>
          <w:rFonts w:ascii="Arial" w:hAnsi="Arial" w:cs="Arial"/>
          <w:b/>
          <w:bCs/>
          <w:sz w:val="24"/>
          <w:szCs w:val="24"/>
        </w:rPr>
        <w:t>extent of timber</w:t>
      </w:r>
      <w:r w:rsidR="00213BC8" w:rsidRPr="00213BC8">
        <w:rPr>
          <w:rFonts w:ascii="Arial" w:hAnsi="Arial" w:cs="Arial"/>
          <w:b/>
          <w:bCs/>
          <w:sz w:val="24"/>
          <w:szCs w:val="24"/>
        </w:rPr>
        <w:t xml:space="preserve"> and</w:t>
      </w:r>
      <w:r w:rsidRPr="00213BC8">
        <w:rPr>
          <w:rFonts w:ascii="Arial" w:hAnsi="Arial" w:cs="Arial"/>
          <w:b/>
          <w:bCs/>
          <w:sz w:val="24"/>
          <w:szCs w:val="24"/>
        </w:rPr>
        <w:t xml:space="preserve"> forestry industr</w:t>
      </w:r>
      <w:r w:rsidR="00213BC8" w:rsidRPr="00213BC8">
        <w:rPr>
          <w:rFonts w:ascii="Arial" w:hAnsi="Arial" w:cs="Arial"/>
          <w:b/>
          <w:bCs/>
          <w:sz w:val="24"/>
          <w:szCs w:val="24"/>
        </w:rPr>
        <w:t>ies</w:t>
      </w:r>
      <w:r w:rsidRPr="00213BC8">
        <w:rPr>
          <w:rFonts w:ascii="Arial" w:hAnsi="Arial" w:cs="Arial"/>
          <w:b/>
          <w:bCs/>
          <w:sz w:val="24"/>
          <w:szCs w:val="24"/>
        </w:rPr>
        <w:t xml:space="preserve"> in Wales</w:t>
      </w:r>
    </w:p>
    <w:p w14:paraId="32AC629C" w14:textId="77777777" w:rsidR="00897898" w:rsidRPr="00D77C0C" w:rsidRDefault="00897898" w:rsidP="00EB5111">
      <w:pPr>
        <w:spacing w:line="360" w:lineRule="auto"/>
        <w:rPr>
          <w:rFonts w:ascii="Arial" w:hAnsi="Arial" w:cs="Arial"/>
          <w:b/>
          <w:bCs/>
        </w:rPr>
      </w:pPr>
    </w:p>
    <w:p w14:paraId="2142062B" w14:textId="0B63F45D" w:rsidR="00E61FEC" w:rsidRPr="00213BC8" w:rsidRDefault="00E61FEC"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Wales has a forestry coverage of 14% which compared to some European countries such as Spain and France are significantly low with these countries having 37% and 31% of forestry cover respectively</w:t>
      </w:r>
      <w:r w:rsidR="007C006B" w:rsidRPr="00213BC8">
        <w:rPr>
          <w:rStyle w:val="FootnoteReference"/>
          <w:rFonts w:ascii="Arial" w:hAnsi="Arial" w:cs="Arial"/>
          <w:color w:val="000000" w:themeColor="text1"/>
          <w:sz w:val="20"/>
          <w:szCs w:val="20"/>
        </w:rPr>
        <w:footnoteReference w:id="1"/>
      </w:r>
      <w:r w:rsidRPr="00213BC8">
        <w:rPr>
          <w:rFonts w:ascii="Arial" w:hAnsi="Arial" w:cs="Arial"/>
          <w:color w:val="000000" w:themeColor="text1"/>
          <w:sz w:val="20"/>
          <w:szCs w:val="20"/>
        </w:rPr>
        <w:t xml:space="preserve">. This means </w:t>
      </w:r>
      <w:r w:rsidR="000B11FD" w:rsidRPr="00213BC8">
        <w:rPr>
          <w:rFonts w:ascii="Arial" w:hAnsi="Arial" w:cs="Arial"/>
          <w:color w:val="000000" w:themeColor="text1"/>
          <w:sz w:val="20"/>
          <w:szCs w:val="20"/>
        </w:rPr>
        <w:t>Wales</w:t>
      </w:r>
      <w:r w:rsidRPr="00213BC8">
        <w:rPr>
          <w:rFonts w:ascii="Arial" w:hAnsi="Arial" w:cs="Arial"/>
          <w:color w:val="000000" w:themeColor="text1"/>
          <w:sz w:val="20"/>
          <w:szCs w:val="20"/>
        </w:rPr>
        <w:t xml:space="preserve"> ha</w:t>
      </w:r>
      <w:r w:rsidR="000B11FD" w:rsidRPr="00213BC8">
        <w:rPr>
          <w:rFonts w:ascii="Arial" w:hAnsi="Arial" w:cs="Arial"/>
          <w:color w:val="000000" w:themeColor="text1"/>
          <w:sz w:val="20"/>
          <w:szCs w:val="20"/>
        </w:rPr>
        <w:t>s a</w:t>
      </w:r>
      <w:r w:rsidRPr="00213BC8">
        <w:rPr>
          <w:rFonts w:ascii="Arial" w:hAnsi="Arial" w:cs="Arial"/>
          <w:color w:val="000000" w:themeColor="text1"/>
          <w:sz w:val="20"/>
          <w:szCs w:val="20"/>
        </w:rPr>
        <w:t xml:space="preserve"> significantly lower forestry coverage than most European countries and therefore </w:t>
      </w:r>
      <w:r w:rsidR="00E8267A" w:rsidRPr="00213BC8">
        <w:rPr>
          <w:rFonts w:ascii="Arial" w:hAnsi="Arial" w:cs="Arial"/>
          <w:color w:val="000000" w:themeColor="text1"/>
          <w:sz w:val="20"/>
          <w:szCs w:val="20"/>
        </w:rPr>
        <w:t>studies show Wales</w:t>
      </w:r>
      <w:r w:rsidRPr="00213BC8">
        <w:rPr>
          <w:rFonts w:ascii="Arial" w:hAnsi="Arial" w:cs="Arial"/>
          <w:color w:val="000000" w:themeColor="text1"/>
          <w:sz w:val="20"/>
          <w:szCs w:val="20"/>
        </w:rPr>
        <w:t xml:space="preserve"> are finding that 80%</w:t>
      </w:r>
      <w:r w:rsidR="00E8267A" w:rsidRPr="00213BC8">
        <w:rPr>
          <w:rFonts w:ascii="Arial" w:hAnsi="Arial" w:cs="Arial"/>
          <w:color w:val="000000" w:themeColor="text1"/>
          <w:sz w:val="20"/>
          <w:szCs w:val="20"/>
        </w:rPr>
        <w:t xml:space="preserve"> </w:t>
      </w:r>
      <w:r w:rsidRPr="00213BC8">
        <w:rPr>
          <w:rFonts w:ascii="Arial" w:hAnsi="Arial" w:cs="Arial"/>
          <w:color w:val="000000" w:themeColor="text1"/>
          <w:sz w:val="20"/>
          <w:szCs w:val="20"/>
        </w:rPr>
        <w:t>of construction grade timber is being imported into the country.</w:t>
      </w:r>
    </w:p>
    <w:p w14:paraId="21C709B7" w14:textId="58DC97C9" w:rsidR="00E61FEC" w:rsidRPr="00D77C0C" w:rsidRDefault="00E61FEC" w:rsidP="00EB5111">
      <w:pPr>
        <w:spacing w:line="360" w:lineRule="auto"/>
        <w:jc w:val="center"/>
        <w:rPr>
          <w:rFonts w:ascii="Arial" w:hAnsi="Arial" w:cs="Arial"/>
          <w:color w:val="000000" w:themeColor="text1"/>
        </w:rPr>
      </w:pPr>
      <w:r w:rsidRPr="00D77C0C">
        <w:rPr>
          <w:rFonts w:ascii="Arial" w:hAnsi="Arial" w:cs="Arial"/>
          <w:noProof/>
          <w:color w:val="000000" w:themeColor="text1"/>
        </w:rPr>
        <w:drawing>
          <wp:inline distT="0" distB="0" distL="0" distR="0" wp14:anchorId="74742D2E" wp14:editId="39CFF277">
            <wp:extent cx="2994946" cy="3213847"/>
            <wp:effectExtent l="63500" t="63500" r="129540" b="126365"/>
            <wp:docPr id="10" name="Picture 10" descr="Ma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Map&#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2998124" cy="321725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1D03657" w14:textId="7B66D18D" w:rsidR="00FA0910" w:rsidRPr="00EA2DC9" w:rsidRDefault="00FA0910" w:rsidP="00EB5111">
      <w:pPr>
        <w:spacing w:line="360" w:lineRule="auto"/>
        <w:rPr>
          <w:rFonts w:ascii="Arial" w:hAnsi="Arial" w:cs="Arial"/>
          <w:sz w:val="16"/>
          <w:szCs w:val="16"/>
        </w:rPr>
      </w:pPr>
      <w:r w:rsidRPr="00EA2DC9">
        <w:rPr>
          <w:rFonts w:ascii="Arial" w:hAnsi="Arial" w:cs="Arial"/>
          <w:color w:val="000000"/>
          <w:sz w:val="16"/>
          <w:szCs w:val="16"/>
        </w:rPr>
        <w:t>Figure 1: Comparison of woodland coverage in Wales to coverage in Austria, Sweden and Finland</w:t>
      </w:r>
      <w:r w:rsidR="007E60E0" w:rsidRPr="00EA2DC9">
        <w:rPr>
          <w:rFonts w:ascii="Arial" w:hAnsi="Arial" w:cs="Arial"/>
          <w:color w:val="000000"/>
          <w:sz w:val="16"/>
          <w:szCs w:val="16"/>
        </w:rPr>
        <w:t xml:space="preserve"> </w:t>
      </w:r>
      <w:r w:rsidR="00E8414D" w:rsidRPr="00EA2DC9">
        <w:rPr>
          <w:rFonts w:ascii="Arial" w:hAnsi="Arial" w:cs="Arial"/>
          <w:color w:val="000000"/>
          <w:sz w:val="16"/>
          <w:szCs w:val="16"/>
        </w:rPr>
        <w:t>2011</w:t>
      </w:r>
      <w:r w:rsidR="007E60E0" w:rsidRPr="00EA2DC9">
        <w:rPr>
          <w:rFonts w:ascii="Arial" w:hAnsi="Arial" w:cs="Arial"/>
          <w:color w:val="000000"/>
          <w:sz w:val="16"/>
          <w:szCs w:val="16"/>
        </w:rPr>
        <w:t xml:space="preserve"> </w:t>
      </w:r>
      <w:r w:rsidR="004F42EF" w:rsidRPr="00EA2DC9">
        <w:rPr>
          <w:rFonts w:ascii="Arial" w:hAnsi="Arial" w:cs="Arial"/>
          <w:color w:val="000000"/>
          <w:sz w:val="16"/>
          <w:szCs w:val="16"/>
        </w:rPr>
        <w:t xml:space="preserve">(photo credit: </w:t>
      </w:r>
      <w:r w:rsidR="00E8414D" w:rsidRPr="00EA2DC9">
        <w:rPr>
          <w:rFonts w:ascii="Arial" w:hAnsi="Arial" w:cs="Arial"/>
          <w:color w:val="000000"/>
          <w:sz w:val="16"/>
          <w:szCs w:val="16"/>
        </w:rPr>
        <w:t>Integrated strategies for Wales</w:t>
      </w:r>
      <w:r w:rsidR="004F42EF" w:rsidRPr="00EA2DC9">
        <w:rPr>
          <w:rFonts w:ascii="Arial" w:hAnsi="Arial" w:cs="Arial"/>
          <w:color w:val="000000"/>
          <w:sz w:val="16"/>
          <w:szCs w:val="16"/>
        </w:rPr>
        <w:t>)</w:t>
      </w:r>
    </w:p>
    <w:p w14:paraId="3BB9B9FE" w14:textId="3BC18D49" w:rsidR="00E61FEC" w:rsidRPr="00D77C0C" w:rsidRDefault="00E61FEC" w:rsidP="00EB5111">
      <w:pPr>
        <w:spacing w:line="360" w:lineRule="auto"/>
        <w:rPr>
          <w:rFonts w:ascii="Arial" w:hAnsi="Arial" w:cs="Arial"/>
          <w:color w:val="000000" w:themeColor="text1"/>
        </w:rPr>
      </w:pPr>
    </w:p>
    <w:p w14:paraId="117D5233" w14:textId="77777777" w:rsidR="00E61FEC" w:rsidRPr="00D77C0C" w:rsidRDefault="00E61FEC" w:rsidP="00EB5111">
      <w:pPr>
        <w:spacing w:line="360" w:lineRule="auto"/>
        <w:rPr>
          <w:rFonts w:ascii="Arial" w:hAnsi="Arial" w:cs="Arial"/>
          <w:color w:val="000000" w:themeColor="text1"/>
        </w:rPr>
      </w:pPr>
    </w:p>
    <w:p w14:paraId="63C6E52C" w14:textId="6D2E94D0" w:rsidR="00E61FEC" w:rsidRPr="00213BC8" w:rsidRDefault="00DB0900" w:rsidP="00EB5111">
      <w:pPr>
        <w:spacing w:line="360" w:lineRule="auto"/>
        <w:rPr>
          <w:rFonts w:ascii="Arial" w:hAnsi="Arial" w:cs="Arial"/>
          <w:color w:val="000000" w:themeColor="text1"/>
          <w:sz w:val="20"/>
          <w:szCs w:val="20"/>
        </w:rPr>
      </w:pPr>
      <w:r w:rsidRPr="00213BC8">
        <w:rPr>
          <w:rFonts w:ascii="Arial" w:hAnsi="Arial" w:cs="Arial"/>
          <w:color w:val="000000"/>
          <w:sz w:val="20"/>
          <w:szCs w:val="20"/>
        </w:rPr>
        <w:t xml:space="preserve">Figure 1 clearly shows the poor attempt at growing timber in Wales against its European neighbours </w:t>
      </w:r>
      <w:r w:rsidR="00D079CC" w:rsidRPr="00213BC8">
        <w:rPr>
          <w:rFonts w:ascii="Arial" w:hAnsi="Arial" w:cs="Arial"/>
          <w:color w:val="000000"/>
          <w:sz w:val="20"/>
          <w:szCs w:val="20"/>
        </w:rPr>
        <w:t xml:space="preserve">and </w:t>
      </w:r>
      <w:r w:rsidR="00E61FEC" w:rsidRPr="00213BC8">
        <w:rPr>
          <w:rFonts w:ascii="Arial" w:hAnsi="Arial" w:cs="Arial"/>
          <w:color w:val="000000" w:themeColor="text1"/>
          <w:sz w:val="20"/>
          <w:szCs w:val="20"/>
        </w:rPr>
        <w:t>puts the problem into better perspective</w:t>
      </w:r>
      <w:r w:rsidR="00F41637" w:rsidRPr="00213BC8">
        <w:rPr>
          <w:rFonts w:ascii="Arial" w:hAnsi="Arial" w:cs="Arial"/>
          <w:color w:val="000000" w:themeColor="text1"/>
          <w:sz w:val="20"/>
          <w:szCs w:val="20"/>
        </w:rPr>
        <w:t xml:space="preserve">. </w:t>
      </w:r>
      <w:r w:rsidR="00E61FEC" w:rsidRPr="00213BC8">
        <w:rPr>
          <w:rFonts w:ascii="Arial" w:hAnsi="Arial" w:cs="Arial"/>
          <w:color w:val="000000" w:themeColor="text1"/>
          <w:sz w:val="20"/>
          <w:szCs w:val="20"/>
        </w:rPr>
        <w:t xml:space="preserve">It shows clearly that </w:t>
      </w:r>
      <w:r w:rsidR="00E8267A" w:rsidRPr="00213BC8">
        <w:rPr>
          <w:rFonts w:ascii="Arial" w:hAnsi="Arial" w:cs="Arial"/>
          <w:color w:val="000000" w:themeColor="text1"/>
          <w:sz w:val="20"/>
          <w:szCs w:val="20"/>
        </w:rPr>
        <w:t xml:space="preserve">Wales </w:t>
      </w:r>
      <w:r w:rsidR="00E61FEC" w:rsidRPr="00213BC8">
        <w:rPr>
          <w:rFonts w:ascii="Arial" w:hAnsi="Arial" w:cs="Arial"/>
          <w:color w:val="000000" w:themeColor="text1"/>
          <w:sz w:val="20"/>
          <w:szCs w:val="20"/>
        </w:rPr>
        <w:t xml:space="preserve">are nowhere near the woodland output as other European countries and therefore putting </w:t>
      </w:r>
      <w:r w:rsidR="00E8267A" w:rsidRPr="00213BC8">
        <w:rPr>
          <w:rFonts w:ascii="Arial" w:hAnsi="Arial" w:cs="Arial"/>
          <w:color w:val="000000" w:themeColor="text1"/>
          <w:sz w:val="20"/>
          <w:szCs w:val="20"/>
        </w:rPr>
        <w:t>the country</w:t>
      </w:r>
      <w:r w:rsidR="00E61FEC" w:rsidRPr="00213BC8">
        <w:rPr>
          <w:rFonts w:ascii="Arial" w:hAnsi="Arial" w:cs="Arial"/>
          <w:color w:val="000000" w:themeColor="text1"/>
          <w:sz w:val="20"/>
          <w:szCs w:val="20"/>
        </w:rPr>
        <w:t xml:space="preserve"> at a point where </w:t>
      </w:r>
      <w:r w:rsidR="00E8267A" w:rsidRPr="00213BC8">
        <w:rPr>
          <w:rFonts w:ascii="Arial" w:hAnsi="Arial" w:cs="Arial"/>
          <w:color w:val="000000" w:themeColor="text1"/>
          <w:sz w:val="20"/>
          <w:szCs w:val="20"/>
        </w:rPr>
        <w:t>their</w:t>
      </w:r>
      <w:r w:rsidR="00E61FEC" w:rsidRPr="00213BC8">
        <w:rPr>
          <w:rFonts w:ascii="Arial" w:hAnsi="Arial" w:cs="Arial"/>
          <w:color w:val="000000" w:themeColor="text1"/>
          <w:sz w:val="20"/>
          <w:szCs w:val="20"/>
        </w:rPr>
        <w:t xml:space="preserve"> own timber reserves are not enough or being used unsustainably leading to Wales importing from countries such as Sweden.</w:t>
      </w:r>
      <w:r w:rsidR="000C2151" w:rsidRPr="00213BC8">
        <w:rPr>
          <w:rFonts w:ascii="Arial" w:hAnsi="Arial" w:cs="Arial"/>
          <w:color w:val="000000" w:themeColor="text1"/>
          <w:sz w:val="20"/>
          <w:szCs w:val="20"/>
        </w:rPr>
        <w:t xml:space="preserve"> </w:t>
      </w:r>
    </w:p>
    <w:p w14:paraId="5646768A" w14:textId="683E7B19" w:rsidR="00DB0900" w:rsidRPr="00D77C0C" w:rsidRDefault="00DB0900" w:rsidP="00EB5111">
      <w:pPr>
        <w:spacing w:line="360" w:lineRule="auto"/>
        <w:rPr>
          <w:rFonts w:ascii="Arial" w:hAnsi="Arial" w:cs="Arial"/>
          <w:color w:val="000000" w:themeColor="text1"/>
        </w:rPr>
      </w:pPr>
    </w:p>
    <w:p w14:paraId="1F99AB04" w14:textId="151117CD" w:rsidR="00E61FEC" w:rsidRPr="00D77C0C" w:rsidRDefault="00E61FEC" w:rsidP="00EB5111">
      <w:pPr>
        <w:spacing w:line="360" w:lineRule="auto"/>
        <w:jc w:val="center"/>
        <w:rPr>
          <w:rFonts w:ascii="Arial" w:hAnsi="Arial" w:cs="Arial"/>
          <w:color w:val="000000" w:themeColor="text1"/>
        </w:rPr>
      </w:pPr>
      <w:r w:rsidRPr="00D77C0C">
        <w:rPr>
          <w:rFonts w:ascii="Arial" w:hAnsi="Arial" w:cs="Arial"/>
          <w:noProof/>
          <w:color w:val="000000" w:themeColor="text1"/>
        </w:rPr>
        <w:lastRenderedPageBreak/>
        <w:drawing>
          <wp:inline distT="0" distB="0" distL="0" distR="0" wp14:anchorId="4219E08F" wp14:editId="161F604B">
            <wp:extent cx="3441700" cy="1447800"/>
            <wp:effectExtent l="63500" t="63500" r="127000" b="127000"/>
            <wp:docPr id="11" name="Picture 11"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shap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441700" cy="1447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BCAE30C" w14:textId="1145C5C3" w:rsidR="00580888" w:rsidRPr="00EA2DC9" w:rsidRDefault="00580888" w:rsidP="00EB5111">
      <w:pPr>
        <w:spacing w:line="360" w:lineRule="auto"/>
        <w:rPr>
          <w:rFonts w:ascii="Arial" w:hAnsi="Arial" w:cs="Arial"/>
          <w:color w:val="000000" w:themeColor="text1"/>
          <w:sz w:val="16"/>
          <w:szCs w:val="16"/>
        </w:rPr>
      </w:pPr>
      <w:r w:rsidRPr="00EA2DC9">
        <w:rPr>
          <w:rFonts w:ascii="Arial" w:hAnsi="Arial" w:cs="Arial"/>
          <w:color w:val="000000" w:themeColor="text1"/>
          <w:sz w:val="16"/>
          <w:szCs w:val="16"/>
        </w:rPr>
        <w:t xml:space="preserve">Figure </w:t>
      </w:r>
      <w:r w:rsidR="00E8267A" w:rsidRPr="00EA2DC9">
        <w:rPr>
          <w:rFonts w:ascii="Arial" w:hAnsi="Arial" w:cs="Arial"/>
          <w:color w:val="000000" w:themeColor="text1"/>
          <w:sz w:val="16"/>
          <w:szCs w:val="16"/>
        </w:rPr>
        <w:t>2</w:t>
      </w:r>
      <w:r w:rsidR="00B06735" w:rsidRPr="00EA2DC9">
        <w:rPr>
          <w:rFonts w:ascii="Arial" w:hAnsi="Arial" w:cs="Arial"/>
          <w:color w:val="000000" w:themeColor="text1"/>
          <w:sz w:val="16"/>
          <w:szCs w:val="16"/>
        </w:rPr>
        <w:t>:</w:t>
      </w:r>
      <w:r w:rsidR="00D65653" w:rsidRPr="00EA2DC9">
        <w:rPr>
          <w:rFonts w:ascii="Arial" w:hAnsi="Arial" w:cs="Arial"/>
          <w:color w:val="000000" w:themeColor="text1"/>
          <w:sz w:val="16"/>
          <w:szCs w:val="16"/>
        </w:rPr>
        <w:t xml:space="preserve"> Breakdown of </w:t>
      </w:r>
      <w:r w:rsidR="006B7B96" w:rsidRPr="00EA2DC9">
        <w:rPr>
          <w:rFonts w:ascii="Arial" w:hAnsi="Arial" w:cs="Arial"/>
          <w:color w:val="000000" w:themeColor="text1"/>
          <w:sz w:val="16"/>
          <w:szCs w:val="16"/>
        </w:rPr>
        <w:t xml:space="preserve">type of trees being grown in Wales </w:t>
      </w:r>
      <w:r w:rsidR="007E60E0" w:rsidRPr="00EA2DC9">
        <w:rPr>
          <w:rFonts w:ascii="Arial" w:hAnsi="Arial" w:cs="Arial"/>
          <w:color w:val="000000"/>
          <w:sz w:val="16"/>
          <w:szCs w:val="16"/>
        </w:rPr>
        <w:t xml:space="preserve">Finland </w:t>
      </w:r>
      <w:r w:rsidR="005B6DBE" w:rsidRPr="00EA2DC9">
        <w:rPr>
          <w:rFonts w:ascii="Arial" w:hAnsi="Arial" w:cs="Arial"/>
          <w:color w:val="000000"/>
          <w:sz w:val="16"/>
          <w:szCs w:val="16"/>
        </w:rPr>
        <w:t>2020</w:t>
      </w:r>
      <w:r w:rsidR="007E60E0" w:rsidRPr="00EA2DC9">
        <w:rPr>
          <w:rFonts w:ascii="Arial" w:hAnsi="Arial" w:cs="Arial"/>
          <w:color w:val="000000"/>
          <w:sz w:val="16"/>
          <w:szCs w:val="16"/>
        </w:rPr>
        <w:t xml:space="preserve"> </w:t>
      </w:r>
      <w:r w:rsidR="004F42EF" w:rsidRPr="00EA2DC9">
        <w:rPr>
          <w:rFonts w:ascii="Arial" w:hAnsi="Arial" w:cs="Arial"/>
          <w:color w:val="000000"/>
          <w:sz w:val="16"/>
          <w:szCs w:val="16"/>
        </w:rPr>
        <w:t xml:space="preserve">(photo credit: </w:t>
      </w:r>
      <w:r w:rsidR="005B6DBE" w:rsidRPr="00EA2DC9">
        <w:rPr>
          <w:rFonts w:ascii="Arial" w:hAnsi="Arial" w:cs="Arial"/>
          <w:color w:val="000000"/>
          <w:sz w:val="16"/>
          <w:szCs w:val="16"/>
        </w:rPr>
        <w:t>Nathaniel Raynes</w:t>
      </w:r>
      <w:r w:rsidR="004F42EF" w:rsidRPr="00EA2DC9">
        <w:rPr>
          <w:rFonts w:ascii="Arial" w:hAnsi="Arial" w:cs="Arial"/>
          <w:color w:val="000000"/>
          <w:sz w:val="16"/>
          <w:szCs w:val="16"/>
        </w:rPr>
        <w:t>)</w:t>
      </w:r>
    </w:p>
    <w:p w14:paraId="445E45AA" w14:textId="77777777" w:rsidR="00580888" w:rsidRPr="00D77C0C" w:rsidRDefault="00580888" w:rsidP="00EB5111">
      <w:pPr>
        <w:spacing w:line="360" w:lineRule="auto"/>
        <w:rPr>
          <w:rFonts w:ascii="Arial" w:hAnsi="Arial" w:cs="Arial"/>
          <w:color w:val="000000" w:themeColor="text1"/>
        </w:rPr>
      </w:pPr>
    </w:p>
    <w:p w14:paraId="331C43E9" w14:textId="0E8143F4" w:rsidR="00E61FEC" w:rsidRPr="00213BC8" w:rsidRDefault="00E61FEC" w:rsidP="00213BC8">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The split is almost halfway between conifer and broadleaf trees. The difference between these trees is its type of wood, conifer giving softwoods and broadleaf giving hardwoods. </w:t>
      </w:r>
    </w:p>
    <w:p w14:paraId="1018B1E6" w14:textId="77777777" w:rsidR="00F41637" w:rsidRPr="00213BC8" w:rsidRDefault="00F41637" w:rsidP="00213BC8">
      <w:pPr>
        <w:spacing w:line="360" w:lineRule="auto"/>
        <w:rPr>
          <w:rFonts w:ascii="Arial" w:hAnsi="Arial" w:cs="Arial"/>
          <w:color w:val="000000" w:themeColor="text1"/>
          <w:sz w:val="20"/>
          <w:szCs w:val="20"/>
        </w:rPr>
      </w:pPr>
    </w:p>
    <w:p w14:paraId="4477A9FD" w14:textId="2C12F6E9" w:rsidR="00E61FEC" w:rsidRPr="00213BC8" w:rsidRDefault="00E61FEC" w:rsidP="00213BC8">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Typically, softwoods are used for non-structural bearing goods such as fencing, floor finishes and skirting boards whereas hardwoods tend to be used for structural framing and high-quality furniture. </w:t>
      </w:r>
    </w:p>
    <w:p w14:paraId="6E9724E1" w14:textId="376EBC95" w:rsidR="00E61FEC" w:rsidRPr="00213BC8" w:rsidRDefault="00E61FEC" w:rsidP="00213BC8">
      <w:pPr>
        <w:spacing w:line="360" w:lineRule="auto"/>
        <w:rPr>
          <w:rFonts w:ascii="Arial" w:hAnsi="Arial" w:cs="Arial"/>
          <w:color w:val="000000" w:themeColor="text1"/>
          <w:sz w:val="20"/>
          <w:szCs w:val="20"/>
        </w:rPr>
      </w:pPr>
    </w:p>
    <w:p w14:paraId="37D58E41" w14:textId="77777777" w:rsidR="00E61FEC" w:rsidRPr="00213BC8" w:rsidRDefault="00E61FEC" w:rsidP="00213BC8">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Typically, softwoods come from conifer trees which are cultivated on 40-year cycles and are thinned every 10-20 years. Softwoods in construction tend to be used for windows, doors and other construction panelling such as plywood sheets. </w:t>
      </w:r>
    </w:p>
    <w:p w14:paraId="16BF1986" w14:textId="77777777" w:rsidR="00E61FEC" w:rsidRPr="00213BC8" w:rsidRDefault="00E61FEC" w:rsidP="00213BC8">
      <w:pPr>
        <w:spacing w:line="360" w:lineRule="auto"/>
        <w:rPr>
          <w:rFonts w:ascii="Arial" w:hAnsi="Arial" w:cs="Arial"/>
          <w:color w:val="000000" w:themeColor="text1"/>
          <w:sz w:val="20"/>
          <w:szCs w:val="20"/>
        </w:rPr>
      </w:pPr>
    </w:p>
    <w:p w14:paraId="2E4568E3" w14:textId="1B0D8A86" w:rsidR="00E61FEC" w:rsidRPr="00213BC8" w:rsidRDefault="00E61FEC" w:rsidP="00213BC8">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Hardwoods are usually cultivated on 80–100-year cycles and usually thinned every 20 years. Hardwoods are used primarily in high quality furniture, flooring and in construction</w:t>
      </w:r>
      <w:r w:rsidR="005121B4" w:rsidRPr="00213BC8">
        <w:rPr>
          <w:rFonts w:ascii="Arial" w:hAnsi="Arial" w:cs="Arial"/>
          <w:color w:val="000000" w:themeColor="text1"/>
          <w:sz w:val="20"/>
          <w:szCs w:val="20"/>
        </w:rPr>
        <w:t>.</w:t>
      </w:r>
    </w:p>
    <w:p w14:paraId="1C9980C7" w14:textId="7D7C730F" w:rsidR="00E61FEC" w:rsidRPr="00213BC8" w:rsidRDefault="00E61FEC" w:rsidP="00213BC8">
      <w:pPr>
        <w:spacing w:line="360" w:lineRule="auto"/>
        <w:rPr>
          <w:rFonts w:ascii="Arial" w:hAnsi="Arial" w:cs="Arial"/>
          <w:color w:val="000000" w:themeColor="text1"/>
          <w:sz w:val="20"/>
          <w:szCs w:val="20"/>
        </w:rPr>
      </w:pPr>
    </w:p>
    <w:p w14:paraId="5A0C9873" w14:textId="558E8830" w:rsidR="00ED5451" w:rsidRPr="00213BC8" w:rsidRDefault="00E61FEC" w:rsidP="00213BC8">
      <w:pPr>
        <w:spacing w:line="360" w:lineRule="auto"/>
        <w:rPr>
          <w:sz w:val="20"/>
          <w:szCs w:val="20"/>
        </w:rPr>
      </w:pPr>
      <w:r w:rsidRPr="00213BC8">
        <w:rPr>
          <w:rFonts w:ascii="Arial" w:hAnsi="Arial" w:cs="Arial"/>
          <w:color w:val="000000" w:themeColor="text1"/>
          <w:sz w:val="20"/>
          <w:szCs w:val="20"/>
        </w:rPr>
        <w:t xml:space="preserve">Though never passed as official legislation Natural resource Wales and the </w:t>
      </w:r>
      <w:r w:rsidR="00E8267A" w:rsidRPr="00213BC8">
        <w:rPr>
          <w:rFonts w:ascii="Arial" w:hAnsi="Arial" w:cs="Arial"/>
          <w:color w:val="000000" w:themeColor="text1"/>
          <w:sz w:val="20"/>
          <w:szCs w:val="20"/>
        </w:rPr>
        <w:t>W</w:t>
      </w:r>
      <w:r w:rsidRPr="00213BC8">
        <w:rPr>
          <w:rFonts w:ascii="Arial" w:hAnsi="Arial" w:cs="Arial"/>
          <w:color w:val="000000" w:themeColor="text1"/>
          <w:sz w:val="20"/>
          <w:szCs w:val="20"/>
        </w:rPr>
        <w:t>elsh government aspired to plant 100,000 hectares of new woodland in Wales by 2030 and estimates from 2012 revealed that it would produce a net value ranging from “£299 million (lowest estimate) to £8.6 billion (highest estimate) -that’s real green growth”</w:t>
      </w:r>
      <w:r w:rsidR="00ED5451" w:rsidRPr="00213BC8">
        <w:rPr>
          <w:rFonts w:ascii="Arial" w:hAnsi="Arial" w:cs="Arial"/>
          <w:color w:val="000000" w:themeColor="text1"/>
          <w:sz w:val="20"/>
          <w:szCs w:val="20"/>
        </w:rPr>
        <w:t xml:space="preserve"> </w:t>
      </w:r>
      <w:r w:rsidR="00ED5451" w:rsidRPr="00213BC8">
        <w:rPr>
          <w:rFonts w:ascii="Arial" w:hAnsi="Arial" w:cs="Arial"/>
          <w:color w:val="000000"/>
          <w:sz w:val="20"/>
          <w:szCs w:val="20"/>
          <w:shd w:val="clear" w:color="auto" w:fill="FFFFFF"/>
        </w:rPr>
        <w:t xml:space="preserve">(Natural Resources Wales / Why we need more trees – the benefits of new woodland creation, n.d.). </w:t>
      </w:r>
    </w:p>
    <w:p w14:paraId="625B5453" w14:textId="30415A35" w:rsidR="00E61FEC" w:rsidRPr="00D77C0C" w:rsidRDefault="00E61FEC" w:rsidP="00EB5111">
      <w:pPr>
        <w:spacing w:line="360" w:lineRule="auto"/>
        <w:rPr>
          <w:rFonts w:ascii="Arial" w:hAnsi="Arial" w:cs="Arial"/>
          <w:color w:val="000000" w:themeColor="text1"/>
        </w:rPr>
      </w:pPr>
    </w:p>
    <w:p w14:paraId="06C63CE4" w14:textId="79B17592" w:rsidR="00E61FEC" w:rsidRPr="00D77C0C" w:rsidRDefault="00E61FEC" w:rsidP="00EB5111">
      <w:pPr>
        <w:spacing w:line="360" w:lineRule="auto"/>
        <w:jc w:val="center"/>
        <w:rPr>
          <w:rFonts w:ascii="Arial" w:hAnsi="Arial" w:cs="Arial"/>
          <w:color w:val="000000" w:themeColor="text1"/>
        </w:rPr>
      </w:pPr>
      <w:r w:rsidRPr="00D77C0C">
        <w:rPr>
          <w:rFonts w:ascii="Arial" w:hAnsi="Arial" w:cs="Arial"/>
          <w:noProof/>
          <w:color w:val="000000" w:themeColor="text1"/>
        </w:rPr>
        <w:drawing>
          <wp:inline distT="0" distB="0" distL="0" distR="0" wp14:anchorId="751B1014" wp14:editId="28B53E1D">
            <wp:extent cx="4597400" cy="1371600"/>
            <wp:effectExtent l="63500" t="63500" r="127000" b="127000"/>
            <wp:docPr id="14" name="Picture 14"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with low confidence"/>
                    <pic:cNvPicPr/>
                  </pic:nvPicPr>
                  <pic:blipFill>
                    <a:blip r:embed="rId12">
                      <a:extLst>
                        <a:ext uri="{28A0092B-C50C-407E-A947-70E740481C1C}">
                          <a14:useLocalDpi xmlns:a14="http://schemas.microsoft.com/office/drawing/2010/main" val="0"/>
                        </a:ext>
                      </a:extLst>
                    </a:blip>
                    <a:stretch>
                      <a:fillRect/>
                    </a:stretch>
                  </pic:blipFill>
                  <pic:spPr>
                    <a:xfrm>
                      <a:off x="0" y="0"/>
                      <a:ext cx="4597400" cy="1371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8CE2E0" w14:textId="3551EC79" w:rsidR="00B06735" w:rsidRPr="00EA2DC9" w:rsidRDefault="00B06735" w:rsidP="00EB5111">
      <w:pPr>
        <w:spacing w:line="360" w:lineRule="auto"/>
        <w:rPr>
          <w:rFonts w:ascii="Arial" w:hAnsi="Arial" w:cs="Arial"/>
          <w:color w:val="000000" w:themeColor="text1"/>
          <w:sz w:val="16"/>
          <w:szCs w:val="16"/>
        </w:rPr>
      </w:pPr>
      <w:r w:rsidRPr="00EA2DC9">
        <w:rPr>
          <w:rFonts w:ascii="Arial" w:hAnsi="Arial" w:cs="Arial"/>
          <w:color w:val="000000" w:themeColor="text1"/>
          <w:sz w:val="16"/>
          <w:szCs w:val="16"/>
        </w:rPr>
        <w:t xml:space="preserve">Figure </w:t>
      </w:r>
      <w:r w:rsidR="00D061DA">
        <w:rPr>
          <w:rFonts w:ascii="Arial" w:hAnsi="Arial" w:cs="Arial"/>
          <w:color w:val="000000" w:themeColor="text1"/>
          <w:sz w:val="16"/>
          <w:szCs w:val="16"/>
        </w:rPr>
        <w:t>3</w:t>
      </w:r>
      <w:r w:rsidRPr="00EA2DC9">
        <w:rPr>
          <w:rFonts w:ascii="Arial" w:hAnsi="Arial" w:cs="Arial"/>
          <w:color w:val="000000" w:themeColor="text1"/>
          <w:sz w:val="16"/>
          <w:szCs w:val="16"/>
        </w:rPr>
        <w:t>:</w:t>
      </w:r>
      <w:r w:rsidR="006B7B96" w:rsidRPr="00EA2DC9">
        <w:rPr>
          <w:rFonts w:ascii="Arial" w:hAnsi="Arial" w:cs="Arial"/>
          <w:color w:val="000000" w:themeColor="text1"/>
          <w:sz w:val="16"/>
          <w:szCs w:val="16"/>
        </w:rPr>
        <w:t xml:space="preserve"> Planned planting of new woodland in Wales compared with current planting</w:t>
      </w:r>
      <w:r w:rsidR="00E24FCA" w:rsidRPr="00EA2DC9">
        <w:rPr>
          <w:rFonts w:ascii="Arial" w:hAnsi="Arial" w:cs="Arial"/>
          <w:color w:val="000000"/>
          <w:sz w:val="16"/>
          <w:szCs w:val="16"/>
        </w:rPr>
        <w:t>, 2020</w:t>
      </w:r>
      <w:r w:rsidR="00E8414D" w:rsidRPr="00EA2DC9">
        <w:rPr>
          <w:rFonts w:ascii="Arial" w:hAnsi="Arial" w:cs="Arial"/>
          <w:color w:val="000000"/>
          <w:sz w:val="16"/>
          <w:szCs w:val="16"/>
        </w:rPr>
        <w:t xml:space="preserve">, </w:t>
      </w:r>
      <w:r w:rsidR="004F42EF" w:rsidRPr="00EA2DC9">
        <w:rPr>
          <w:rFonts w:ascii="Arial" w:hAnsi="Arial" w:cs="Arial"/>
          <w:color w:val="000000"/>
          <w:sz w:val="16"/>
          <w:szCs w:val="16"/>
        </w:rPr>
        <w:t xml:space="preserve">(photo credit: </w:t>
      </w:r>
      <w:r w:rsidR="00DF51F6" w:rsidRPr="00EA2DC9">
        <w:rPr>
          <w:rFonts w:ascii="Arial" w:hAnsi="Arial" w:cs="Arial"/>
          <w:color w:val="000000"/>
          <w:sz w:val="16"/>
          <w:szCs w:val="16"/>
        </w:rPr>
        <w:t>Nathaniel Raynes</w:t>
      </w:r>
      <w:r w:rsidR="004F42EF" w:rsidRPr="00EA2DC9">
        <w:rPr>
          <w:rFonts w:ascii="Arial" w:hAnsi="Arial" w:cs="Arial"/>
          <w:color w:val="000000"/>
          <w:sz w:val="16"/>
          <w:szCs w:val="16"/>
        </w:rPr>
        <w:t>)</w:t>
      </w:r>
    </w:p>
    <w:p w14:paraId="5FE8C66D" w14:textId="1E6D7842" w:rsidR="00E61FEC" w:rsidRDefault="00E61FEC" w:rsidP="00EB5111">
      <w:pPr>
        <w:spacing w:line="360" w:lineRule="auto"/>
        <w:rPr>
          <w:rFonts w:ascii="Arial" w:hAnsi="Arial" w:cs="Arial"/>
          <w:color w:val="000000" w:themeColor="text1"/>
        </w:rPr>
      </w:pPr>
    </w:p>
    <w:p w14:paraId="6AC21602" w14:textId="4874E6E3" w:rsidR="00F41637" w:rsidRPr="00213BC8" w:rsidRDefault="00F41637" w:rsidP="00EB5111">
      <w:pPr>
        <w:spacing w:line="360" w:lineRule="auto"/>
        <w:rPr>
          <w:rFonts w:ascii="Arial" w:hAnsi="Arial" w:cs="Arial"/>
          <w:color w:val="000000"/>
          <w:sz w:val="20"/>
          <w:szCs w:val="20"/>
        </w:rPr>
      </w:pPr>
      <w:r w:rsidRPr="00213BC8">
        <w:rPr>
          <w:rFonts w:ascii="Arial" w:hAnsi="Arial" w:cs="Arial"/>
          <w:color w:val="000000"/>
          <w:sz w:val="20"/>
          <w:szCs w:val="20"/>
        </w:rPr>
        <w:lastRenderedPageBreak/>
        <w:t>Unfortunately, as we move through the 21</w:t>
      </w:r>
      <w:r w:rsidRPr="00213BC8">
        <w:rPr>
          <w:rFonts w:ascii="Arial" w:hAnsi="Arial" w:cs="Arial"/>
          <w:color w:val="000000"/>
          <w:sz w:val="20"/>
          <w:szCs w:val="20"/>
          <w:vertAlign w:val="superscript"/>
        </w:rPr>
        <w:t>st</w:t>
      </w:r>
      <w:r w:rsidRPr="00213BC8">
        <w:rPr>
          <w:rStyle w:val="apple-converted-space"/>
          <w:rFonts w:ascii="Arial" w:hAnsi="Arial" w:cs="Arial"/>
          <w:color w:val="000000"/>
          <w:sz w:val="20"/>
          <w:szCs w:val="20"/>
        </w:rPr>
        <w:t> </w:t>
      </w:r>
      <w:r w:rsidRPr="00213BC8">
        <w:rPr>
          <w:rFonts w:ascii="Arial" w:hAnsi="Arial" w:cs="Arial"/>
          <w:color w:val="000000"/>
          <w:sz w:val="20"/>
          <w:szCs w:val="20"/>
        </w:rPr>
        <w:t>century, Wales is still falling short of the aspiration made in 2010. Made just 11 years ago, this aspiration recommended that 50,000 new hectares of new woodland be planted every year. Current statistics estimate that just 3,500 hectares of new woodland have been planted</w:t>
      </w:r>
      <w:r w:rsidR="00A27E34" w:rsidRPr="00213BC8">
        <w:rPr>
          <w:rFonts w:ascii="Arial" w:hAnsi="Arial" w:cs="Arial"/>
          <w:color w:val="000000"/>
          <w:sz w:val="20"/>
          <w:szCs w:val="20"/>
        </w:rPr>
        <w:t xml:space="preserve"> out of the 100,000Ha target set for 2030. </w:t>
      </w:r>
    </w:p>
    <w:p w14:paraId="47CA6303" w14:textId="447C5B2C" w:rsidR="00BD70C3" w:rsidRPr="00213BC8" w:rsidRDefault="00BD70C3" w:rsidP="00EB5111">
      <w:pPr>
        <w:spacing w:line="360" w:lineRule="auto"/>
        <w:rPr>
          <w:rFonts w:ascii="Arial" w:hAnsi="Arial" w:cs="Arial"/>
          <w:color w:val="000000"/>
          <w:sz w:val="20"/>
          <w:szCs w:val="20"/>
        </w:rPr>
      </w:pPr>
    </w:p>
    <w:p w14:paraId="4F619E7A" w14:textId="06AD4666" w:rsidR="00AB0CBB" w:rsidRPr="00213BC8" w:rsidRDefault="00AB0CBB" w:rsidP="00EB5111">
      <w:pPr>
        <w:spacing w:line="360" w:lineRule="auto"/>
        <w:rPr>
          <w:rFonts w:ascii="Arial" w:hAnsi="Arial" w:cs="Arial"/>
          <w:sz w:val="20"/>
          <w:szCs w:val="20"/>
        </w:rPr>
      </w:pPr>
      <w:r w:rsidRPr="00213BC8">
        <w:rPr>
          <w:rFonts w:ascii="Arial" w:hAnsi="Arial" w:cs="Arial"/>
          <w:color w:val="000000"/>
          <w:sz w:val="20"/>
          <w:szCs w:val="20"/>
        </w:rPr>
        <w:t>By now Wales should be well past 50,000 new hectares of new woodland but instead</w:t>
      </w:r>
      <w:r w:rsidR="00ED5451" w:rsidRPr="00213BC8">
        <w:rPr>
          <w:rFonts w:ascii="Arial" w:hAnsi="Arial" w:cs="Arial"/>
          <w:color w:val="000000"/>
          <w:sz w:val="20"/>
          <w:szCs w:val="20"/>
        </w:rPr>
        <w:t xml:space="preserve"> they are currently</w:t>
      </w:r>
      <w:r w:rsidRPr="00213BC8">
        <w:rPr>
          <w:rFonts w:ascii="Arial" w:hAnsi="Arial" w:cs="Arial"/>
          <w:color w:val="000000"/>
          <w:sz w:val="20"/>
          <w:szCs w:val="20"/>
        </w:rPr>
        <w:t xml:space="preserve"> 46,500Ha behind its projected target of 2020 leaving 96,500Ha to be planted throughout the 2020’s by the welsh government</w:t>
      </w:r>
      <w:r w:rsidR="00D556AA" w:rsidRPr="00213BC8">
        <w:rPr>
          <w:rFonts w:ascii="Arial" w:hAnsi="Arial" w:cs="Arial"/>
          <w:color w:val="000000"/>
          <w:sz w:val="20"/>
          <w:szCs w:val="20"/>
        </w:rPr>
        <w:t>. Wales by now should be</w:t>
      </w:r>
      <w:r w:rsidRPr="00213BC8">
        <w:rPr>
          <w:rFonts w:ascii="Arial" w:hAnsi="Arial" w:cs="Arial"/>
          <w:color w:val="000000"/>
          <w:sz w:val="20"/>
          <w:szCs w:val="20"/>
        </w:rPr>
        <w:t xml:space="preserve"> on their way to growing the economy and bettering the environment.</w:t>
      </w:r>
    </w:p>
    <w:p w14:paraId="71C28B29" w14:textId="77777777" w:rsidR="00AB0CBB" w:rsidRPr="00213BC8" w:rsidRDefault="00AB0CBB" w:rsidP="00EB5111">
      <w:pPr>
        <w:spacing w:line="360" w:lineRule="auto"/>
        <w:rPr>
          <w:color w:val="000000"/>
          <w:sz w:val="20"/>
          <w:szCs w:val="20"/>
        </w:rPr>
      </w:pPr>
    </w:p>
    <w:p w14:paraId="001124DC" w14:textId="73D6C08B" w:rsidR="00E61FEC" w:rsidRPr="00213BC8" w:rsidRDefault="00E61FEC"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The majority of timber grown and cut down in Wales is primarily used for Biomass burning and non-construction goods such as furniture and paper-based products. The use of timber in biomass burning must be seen as unsustainable due to the potential of sustainable energy sources such as wind farms and solar power therefore it seems a waste to use timber for burning when it could be used in the construction of housing, which would lead to a satisfied society and a reduction in overall timber imports. </w:t>
      </w:r>
    </w:p>
    <w:p w14:paraId="2CBFB68F" w14:textId="77777777" w:rsidR="00E61FEC" w:rsidRPr="00213BC8" w:rsidRDefault="00E61FEC" w:rsidP="00EB5111">
      <w:pPr>
        <w:spacing w:line="360" w:lineRule="auto"/>
        <w:rPr>
          <w:rFonts w:ascii="Arial" w:hAnsi="Arial" w:cs="Arial"/>
          <w:b/>
          <w:bCs/>
          <w:sz w:val="20"/>
          <w:szCs w:val="20"/>
        </w:rPr>
      </w:pPr>
    </w:p>
    <w:p w14:paraId="0A9E0752" w14:textId="339999D1" w:rsidR="00E61FEC" w:rsidRPr="00213BC8" w:rsidRDefault="005121B4" w:rsidP="00EB5111">
      <w:pPr>
        <w:spacing w:line="360" w:lineRule="auto"/>
        <w:rPr>
          <w:rFonts w:ascii="Arial" w:hAnsi="Arial" w:cs="Arial"/>
          <w:color w:val="000000" w:themeColor="text1"/>
          <w:sz w:val="20"/>
          <w:szCs w:val="20"/>
          <w:u w:val="single"/>
        </w:rPr>
      </w:pPr>
      <w:r w:rsidRPr="00213BC8">
        <w:rPr>
          <w:rFonts w:ascii="Arial" w:hAnsi="Arial" w:cs="Arial"/>
          <w:color w:val="000000" w:themeColor="text1"/>
          <w:sz w:val="20"/>
          <w:szCs w:val="20"/>
        </w:rPr>
        <w:t xml:space="preserve">As of the </w:t>
      </w:r>
      <w:r w:rsidR="00ED5451" w:rsidRPr="00213BC8">
        <w:rPr>
          <w:rFonts w:ascii="Arial" w:hAnsi="Arial" w:cs="Arial"/>
          <w:color w:val="000000" w:themeColor="text1"/>
          <w:sz w:val="20"/>
          <w:szCs w:val="20"/>
        </w:rPr>
        <w:t>W</w:t>
      </w:r>
      <w:r w:rsidRPr="00213BC8">
        <w:rPr>
          <w:rFonts w:ascii="Arial" w:hAnsi="Arial" w:cs="Arial"/>
          <w:color w:val="000000" w:themeColor="text1"/>
          <w:sz w:val="20"/>
          <w:szCs w:val="20"/>
        </w:rPr>
        <w:t xml:space="preserve">oodlands for </w:t>
      </w:r>
      <w:r w:rsidR="00ED5451" w:rsidRPr="00213BC8">
        <w:rPr>
          <w:rFonts w:ascii="Arial" w:hAnsi="Arial" w:cs="Arial"/>
          <w:color w:val="000000" w:themeColor="text1"/>
          <w:sz w:val="20"/>
          <w:szCs w:val="20"/>
        </w:rPr>
        <w:t>W</w:t>
      </w:r>
      <w:r w:rsidRPr="00213BC8">
        <w:rPr>
          <w:rFonts w:ascii="Arial" w:hAnsi="Arial" w:cs="Arial"/>
          <w:color w:val="000000" w:themeColor="text1"/>
          <w:sz w:val="20"/>
          <w:szCs w:val="20"/>
        </w:rPr>
        <w:t>ales indicators 2017-2018 the gross value added of the forestry sector was £665</w:t>
      </w:r>
      <w:r w:rsidR="00A6291F" w:rsidRPr="00213BC8">
        <w:rPr>
          <w:rFonts w:ascii="Arial" w:hAnsi="Arial" w:cs="Arial"/>
          <w:color w:val="000000" w:themeColor="text1"/>
          <w:sz w:val="20"/>
          <w:szCs w:val="20"/>
        </w:rPr>
        <w:t>M</w:t>
      </w:r>
      <w:r w:rsidRPr="00213BC8">
        <w:rPr>
          <w:rFonts w:ascii="Arial" w:hAnsi="Arial" w:cs="Arial"/>
          <w:color w:val="000000" w:themeColor="text1"/>
          <w:sz w:val="20"/>
          <w:szCs w:val="20"/>
        </w:rPr>
        <w:t xml:space="preserve"> which includes forestry and logging, the manufacturing of wood products (not including furniture) and the manufacturing of paper products.</w:t>
      </w:r>
      <w:r w:rsidRPr="00213BC8">
        <w:rPr>
          <w:rStyle w:val="FootnoteReference"/>
          <w:rFonts w:ascii="Arial" w:hAnsi="Arial" w:cs="Arial"/>
          <w:color w:val="000000" w:themeColor="text1"/>
          <w:sz w:val="20"/>
          <w:szCs w:val="20"/>
        </w:rPr>
        <w:footnoteReference w:id="2"/>
      </w:r>
    </w:p>
    <w:p w14:paraId="2ED23CA2" w14:textId="77777777" w:rsidR="00E61FEC" w:rsidRPr="00213BC8" w:rsidRDefault="00E61FEC" w:rsidP="00EB5111">
      <w:pPr>
        <w:spacing w:line="360" w:lineRule="auto"/>
        <w:rPr>
          <w:rFonts w:ascii="Arial" w:hAnsi="Arial" w:cs="Arial"/>
          <w:color w:val="000000" w:themeColor="text1"/>
          <w:sz w:val="20"/>
          <w:szCs w:val="20"/>
        </w:rPr>
      </w:pPr>
    </w:p>
    <w:p w14:paraId="526CE6EC" w14:textId="153ABE03" w:rsidR="00E61FEC" w:rsidRPr="00213BC8" w:rsidRDefault="00E61FEC"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18,000 </w:t>
      </w:r>
      <w:r w:rsidR="00ED5451" w:rsidRPr="00213BC8">
        <w:rPr>
          <w:rFonts w:ascii="Arial" w:hAnsi="Arial" w:cs="Arial"/>
          <w:color w:val="000000" w:themeColor="text1"/>
          <w:sz w:val="20"/>
          <w:szCs w:val="20"/>
        </w:rPr>
        <w:t>h</w:t>
      </w:r>
      <w:r w:rsidRPr="00213BC8">
        <w:rPr>
          <w:rFonts w:ascii="Arial" w:hAnsi="Arial" w:cs="Arial"/>
          <w:color w:val="000000" w:themeColor="text1"/>
          <w:sz w:val="20"/>
          <w:szCs w:val="20"/>
        </w:rPr>
        <w:t>ectares of woodland that was lost due to disease and other factors would have supported 8 new sawmills in Wales and contribute an extra 2,600 jobs to the industry</w:t>
      </w:r>
      <w:r w:rsidR="005121B4" w:rsidRPr="00213BC8">
        <w:rPr>
          <w:rStyle w:val="FootnoteReference"/>
          <w:rFonts w:ascii="Arial" w:hAnsi="Arial" w:cs="Arial"/>
          <w:color w:val="000000" w:themeColor="text1"/>
          <w:sz w:val="20"/>
          <w:szCs w:val="20"/>
        </w:rPr>
        <w:footnoteReference w:id="3"/>
      </w:r>
      <w:r w:rsidRPr="00213BC8">
        <w:rPr>
          <w:rFonts w:ascii="Arial" w:hAnsi="Arial" w:cs="Arial"/>
          <w:color w:val="000000" w:themeColor="text1"/>
          <w:sz w:val="20"/>
          <w:szCs w:val="20"/>
        </w:rPr>
        <w:t>, adding to the already 10,000 string work force of the timber industry</w:t>
      </w:r>
      <w:r w:rsidR="00F417D7" w:rsidRPr="00213BC8">
        <w:rPr>
          <w:rStyle w:val="FootnoteReference"/>
          <w:rFonts w:ascii="Arial" w:hAnsi="Arial" w:cs="Arial"/>
          <w:color w:val="000000" w:themeColor="text1"/>
          <w:sz w:val="20"/>
          <w:szCs w:val="20"/>
        </w:rPr>
        <w:footnoteReference w:id="4"/>
      </w:r>
      <w:r w:rsidRPr="00213BC8">
        <w:rPr>
          <w:rFonts w:ascii="Arial" w:hAnsi="Arial" w:cs="Arial"/>
          <w:color w:val="000000" w:themeColor="text1"/>
          <w:sz w:val="20"/>
          <w:szCs w:val="20"/>
        </w:rPr>
        <w:t>.</w:t>
      </w:r>
    </w:p>
    <w:p w14:paraId="36E3BDEE" w14:textId="77777777" w:rsidR="00E61FEC" w:rsidRPr="00213BC8" w:rsidRDefault="00E61FEC" w:rsidP="00EB5111">
      <w:pPr>
        <w:spacing w:line="360" w:lineRule="auto"/>
        <w:rPr>
          <w:rFonts w:ascii="Arial" w:hAnsi="Arial" w:cs="Arial"/>
          <w:color w:val="000000" w:themeColor="text1"/>
          <w:sz w:val="20"/>
          <w:szCs w:val="20"/>
        </w:rPr>
      </w:pPr>
    </w:p>
    <w:p w14:paraId="34ED1DBF" w14:textId="4BABB6F2" w:rsidR="00F417D7" w:rsidRPr="00D77C0C" w:rsidRDefault="00E61FEC" w:rsidP="00EB5111">
      <w:pPr>
        <w:spacing w:line="360" w:lineRule="auto"/>
        <w:rPr>
          <w:rFonts w:ascii="Arial" w:hAnsi="Arial" w:cs="Arial"/>
          <w:color w:val="000000" w:themeColor="text1"/>
        </w:rPr>
      </w:pPr>
      <w:r w:rsidRPr="00213BC8">
        <w:rPr>
          <w:rFonts w:ascii="Arial" w:hAnsi="Arial" w:cs="Arial"/>
          <w:color w:val="000000" w:themeColor="text1"/>
          <w:sz w:val="20"/>
          <w:szCs w:val="20"/>
        </w:rPr>
        <w:t>The amount of careers that could be created in the forestry industry with more investment could create an industry that supports Welsh building and the Welsh economy which is now looking to be increasingly important with the impact Brexit may have on the importing of goods into the United Kingdom</w:t>
      </w:r>
      <w:r w:rsidR="00F417D7" w:rsidRPr="00213BC8">
        <w:rPr>
          <w:rFonts w:ascii="Arial" w:hAnsi="Arial" w:cs="Arial"/>
          <w:color w:val="000000" w:themeColor="text1"/>
          <w:sz w:val="20"/>
          <w:szCs w:val="20"/>
        </w:rPr>
        <w:t xml:space="preserve">. Depending on how negotiations between the UK and EU </w:t>
      </w:r>
      <w:r w:rsidR="00ED5451" w:rsidRPr="00213BC8">
        <w:rPr>
          <w:rFonts w:ascii="Arial" w:hAnsi="Arial" w:cs="Arial"/>
          <w:color w:val="000000" w:themeColor="text1"/>
          <w:sz w:val="20"/>
          <w:szCs w:val="20"/>
        </w:rPr>
        <w:t>develop</w:t>
      </w:r>
      <w:r w:rsidR="00F417D7" w:rsidRPr="00213BC8">
        <w:rPr>
          <w:rFonts w:ascii="Arial" w:hAnsi="Arial" w:cs="Arial"/>
          <w:color w:val="000000" w:themeColor="text1"/>
          <w:sz w:val="20"/>
          <w:szCs w:val="20"/>
        </w:rPr>
        <w:t xml:space="preserve"> will have</w:t>
      </w:r>
      <w:r w:rsidR="00ED5451" w:rsidRPr="00213BC8">
        <w:rPr>
          <w:rFonts w:ascii="Arial" w:hAnsi="Arial" w:cs="Arial"/>
          <w:color w:val="000000" w:themeColor="text1"/>
          <w:sz w:val="20"/>
          <w:szCs w:val="20"/>
        </w:rPr>
        <w:t xml:space="preserve"> a</w:t>
      </w:r>
      <w:r w:rsidR="00F417D7" w:rsidRPr="00213BC8">
        <w:rPr>
          <w:rFonts w:ascii="Arial" w:hAnsi="Arial" w:cs="Arial"/>
          <w:color w:val="000000" w:themeColor="text1"/>
          <w:sz w:val="20"/>
          <w:szCs w:val="20"/>
        </w:rPr>
        <w:t>n effect on the pricing of importing goods</w:t>
      </w:r>
      <w:r w:rsidR="00A6291F" w:rsidRPr="00213BC8">
        <w:rPr>
          <w:rFonts w:ascii="Arial" w:hAnsi="Arial" w:cs="Arial"/>
          <w:color w:val="000000" w:themeColor="text1"/>
          <w:sz w:val="20"/>
          <w:szCs w:val="20"/>
        </w:rPr>
        <w:t xml:space="preserve"> </w:t>
      </w:r>
      <w:r w:rsidR="00ED5451" w:rsidRPr="00213BC8">
        <w:rPr>
          <w:rFonts w:ascii="Arial" w:hAnsi="Arial" w:cs="Arial"/>
          <w:color w:val="000000" w:themeColor="text1"/>
          <w:sz w:val="20"/>
          <w:szCs w:val="20"/>
        </w:rPr>
        <w:t>to the UK from the EU</w:t>
      </w:r>
      <w:r w:rsidR="00F417D7" w:rsidRPr="00213BC8">
        <w:rPr>
          <w:rFonts w:ascii="Arial" w:hAnsi="Arial" w:cs="Arial"/>
          <w:color w:val="000000" w:themeColor="text1"/>
          <w:sz w:val="20"/>
          <w:szCs w:val="20"/>
        </w:rPr>
        <w:t xml:space="preserve">. </w:t>
      </w:r>
      <w:r w:rsidR="00ED5451" w:rsidRPr="00213BC8">
        <w:rPr>
          <w:rFonts w:ascii="Arial" w:hAnsi="Arial" w:cs="Arial"/>
          <w:color w:val="000000" w:themeColor="text1"/>
          <w:sz w:val="20"/>
          <w:szCs w:val="20"/>
        </w:rPr>
        <w:t>B</w:t>
      </w:r>
      <w:r w:rsidR="00F417D7" w:rsidRPr="00213BC8">
        <w:rPr>
          <w:rFonts w:ascii="Arial" w:hAnsi="Arial" w:cs="Arial"/>
          <w:color w:val="000000" w:themeColor="text1"/>
          <w:sz w:val="20"/>
          <w:szCs w:val="20"/>
        </w:rPr>
        <w:t xml:space="preserve">est case scenario the UK will continue to be </w:t>
      </w:r>
      <w:r w:rsidR="00F417D7" w:rsidRPr="00D77C0C">
        <w:rPr>
          <w:rFonts w:ascii="Arial" w:hAnsi="Arial" w:cs="Arial"/>
          <w:color w:val="000000" w:themeColor="text1"/>
        </w:rPr>
        <w:t>allowed free trade between the country and the EU countries and worst-case scenario will see high importing taxes on the UK.</w:t>
      </w:r>
      <w:r w:rsidR="00F417D7" w:rsidRPr="00D77C0C">
        <w:rPr>
          <w:rStyle w:val="FootnoteReference"/>
          <w:rFonts w:ascii="Arial" w:hAnsi="Arial" w:cs="Arial"/>
          <w:color w:val="000000" w:themeColor="text1"/>
        </w:rPr>
        <w:footnoteReference w:id="5"/>
      </w:r>
      <w:r w:rsidR="00F417D7" w:rsidRPr="00D77C0C">
        <w:rPr>
          <w:rFonts w:ascii="Arial" w:hAnsi="Arial" w:cs="Arial"/>
          <w:color w:val="000000" w:themeColor="text1"/>
        </w:rPr>
        <w:t xml:space="preserve"> </w:t>
      </w:r>
    </w:p>
    <w:p w14:paraId="5FFF04C2" w14:textId="77777777" w:rsidR="00F417D7" w:rsidRPr="00D77C0C" w:rsidRDefault="00F417D7" w:rsidP="00EB5111">
      <w:pPr>
        <w:spacing w:line="360" w:lineRule="auto"/>
        <w:rPr>
          <w:rFonts w:ascii="Arial" w:hAnsi="Arial" w:cs="Arial"/>
          <w:color w:val="000000" w:themeColor="text1"/>
        </w:rPr>
      </w:pPr>
    </w:p>
    <w:p w14:paraId="53935A36" w14:textId="1C286163" w:rsidR="00E61FEC" w:rsidRPr="00213BC8" w:rsidRDefault="00E61FEC"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lastRenderedPageBreak/>
        <w:t>It is important to note the increasing popularity of an independent Wales could be built upon a strong industry in forestry supplying the rest of the United Kingdom and abroad with high exporting possibilities with a revival of our once great ports.</w:t>
      </w:r>
    </w:p>
    <w:p w14:paraId="3CBA879F" w14:textId="4C4851CE" w:rsidR="00E61FEC" w:rsidRPr="00D77C0C" w:rsidRDefault="00E61FEC" w:rsidP="00EB5111">
      <w:pPr>
        <w:spacing w:line="360" w:lineRule="auto"/>
        <w:rPr>
          <w:rFonts w:ascii="Arial" w:hAnsi="Arial" w:cs="Arial"/>
          <w:color w:val="000000" w:themeColor="text1"/>
        </w:rPr>
      </w:pPr>
    </w:p>
    <w:p w14:paraId="7D47CA46" w14:textId="4627DF1C" w:rsidR="002139D5" w:rsidRPr="00D77C0C" w:rsidRDefault="002139D5" w:rsidP="00EB5111">
      <w:pPr>
        <w:spacing w:line="360" w:lineRule="auto"/>
        <w:rPr>
          <w:rFonts w:ascii="Arial" w:hAnsi="Arial" w:cs="Arial"/>
          <w:color w:val="000000" w:themeColor="text1"/>
        </w:rPr>
      </w:pPr>
    </w:p>
    <w:p w14:paraId="6C16E823" w14:textId="77777777" w:rsidR="00E61FEC" w:rsidRPr="002F7ADB" w:rsidRDefault="00E61FEC" w:rsidP="00EB5111">
      <w:pPr>
        <w:pStyle w:val="NoSpacing"/>
        <w:spacing w:line="360" w:lineRule="auto"/>
        <w:rPr>
          <w:rFonts w:ascii="Arial" w:hAnsi="Arial" w:cs="Arial"/>
          <w:b/>
          <w:bCs/>
          <w:color w:val="000000" w:themeColor="text1"/>
          <w:sz w:val="24"/>
          <w:szCs w:val="24"/>
        </w:rPr>
      </w:pPr>
    </w:p>
    <w:p w14:paraId="476590BD" w14:textId="77777777" w:rsidR="00F222B4" w:rsidRDefault="00F222B4" w:rsidP="00EB5111">
      <w:pPr>
        <w:pStyle w:val="NoSpacing"/>
        <w:spacing w:line="360" w:lineRule="auto"/>
        <w:rPr>
          <w:rFonts w:ascii="Arial" w:hAnsi="Arial" w:cs="Arial"/>
          <w:b/>
          <w:bCs/>
          <w:color w:val="000000" w:themeColor="text1"/>
          <w:sz w:val="24"/>
          <w:szCs w:val="24"/>
        </w:rPr>
      </w:pPr>
    </w:p>
    <w:p w14:paraId="11BBF461" w14:textId="77777777" w:rsidR="00F222B4" w:rsidRDefault="00F222B4" w:rsidP="00EB5111">
      <w:pPr>
        <w:pStyle w:val="NoSpacing"/>
        <w:spacing w:line="360" w:lineRule="auto"/>
        <w:rPr>
          <w:rFonts w:ascii="Arial" w:hAnsi="Arial" w:cs="Arial"/>
          <w:b/>
          <w:bCs/>
          <w:color w:val="000000" w:themeColor="text1"/>
          <w:sz w:val="24"/>
          <w:szCs w:val="24"/>
        </w:rPr>
      </w:pPr>
    </w:p>
    <w:p w14:paraId="3BF34F69" w14:textId="77777777" w:rsidR="00F222B4" w:rsidRDefault="00F222B4" w:rsidP="00EB5111">
      <w:pPr>
        <w:pStyle w:val="NoSpacing"/>
        <w:spacing w:line="360" w:lineRule="auto"/>
        <w:rPr>
          <w:rFonts w:ascii="Arial" w:hAnsi="Arial" w:cs="Arial"/>
          <w:b/>
          <w:bCs/>
          <w:color w:val="000000" w:themeColor="text1"/>
          <w:sz w:val="24"/>
          <w:szCs w:val="24"/>
        </w:rPr>
      </w:pPr>
    </w:p>
    <w:p w14:paraId="55934E4A" w14:textId="77777777" w:rsidR="00F222B4" w:rsidRDefault="00F222B4" w:rsidP="00EB5111">
      <w:pPr>
        <w:pStyle w:val="NoSpacing"/>
        <w:spacing w:line="360" w:lineRule="auto"/>
        <w:rPr>
          <w:rFonts w:ascii="Arial" w:hAnsi="Arial" w:cs="Arial"/>
          <w:b/>
          <w:bCs/>
          <w:color w:val="000000" w:themeColor="text1"/>
          <w:sz w:val="24"/>
          <w:szCs w:val="24"/>
        </w:rPr>
      </w:pPr>
    </w:p>
    <w:p w14:paraId="45D4869E" w14:textId="003A3F19" w:rsidR="00E61FEC" w:rsidRDefault="00E61FEC" w:rsidP="00EB5111">
      <w:pPr>
        <w:pStyle w:val="NoSpacing"/>
        <w:spacing w:line="360" w:lineRule="auto"/>
        <w:rPr>
          <w:rFonts w:ascii="Arial" w:hAnsi="Arial" w:cs="Arial"/>
          <w:b/>
          <w:bCs/>
          <w:color w:val="000000" w:themeColor="text1"/>
          <w:sz w:val="24"/>
          <w:szCs w:val="24"/>
        </w:rPr>
      </w:pPr>
      <w:r w:rsidRPr="002F7ADB">
        <w:rPr>
          <w:rFonts w:ascii="Arial" w:hAnsi="Arial" w:cs="Arial"/>
          <w:b/>
          <w:bCs/>
          <w:color w:val="000000" w:themeColor="text1"/>
          <w:sz w:val="24"/>
          <w:szCs w:val="24"/>
        </w:rPr>
        <w:t>The Welsh timber industry in 2020/2021</w:t>
      </w:r>
    </w:p>
    <w:p w14:paraId="188C32B2" w14:textId="77777777" w:rsidR="00E61FEC" w:rsidRPr="00D77C0C" w:rsidRDefault="00E61FEC" w:rsidP="00EB5111">
      <w:pPr>
        <w:spacing w:line="360" w:lineRule="auto"/>
        <w:rPr>
          <w:rFonts w:ascii="Arial" w:hAnsi="Arial" w:cs="Arial"/>
          <w:color w:val="000000" w:themeColor="text1"/>
        </w:rPr>
      </w:pPr>
    </w:p>
    <w:p w14:paraId="55819F45" w14:textId="77777777" w:rsidR="00E61FEC" w:rsidRPr="00213BC8" w:rsidRDefault="00E61FEC"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One of the leading timber companies in Wales, Premier Forest Group, recorded one of its best financial years on 2020 even with the impact of the coronavirus pandemic and is forecast to grow a further 20% in 2021, giving the company a turnover of £165 million. </w:t>
      </w:r>
    </w:p>
    <w:p w14:paraId="68C7F447" w14:textId="77777777" w:rsidR="00E61FEC" w:rsidRPr="00213BC8" w:rsidRDefault="00E61FEC" w:rsidP="00EB5111">
      <w:pPr>
        <w:spacing w:line="360" w:lineRule="auto"/>
        <w:rPr>
          <w:rFonts w:ascii="Arial" w:hAnsi="Arial" w:cs="Arial"/>
          <w:color w:val="000000" w:themeColor="text1"/>
          <w:sz w:val="20"/>
          <w:szCs w:val="20"/>
        </w:rPr>
      </w:pPr>
    </w:p>
    <w:p w14:paraId="59F33C4E" w14:textId="323FA25B" w:rsidR="00E61FEC" w:rsidRPr="00213BC8" w:rsidRDefault="00E61FEC"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The company through th</w:t>
      </w:r>
      <w:r w:rsidR="00ED5451" w:rsidRPr="00213BC8">
        <w:rPr>
          <w:rFonts w:ascii="Arial" w:hAnsi="Arial" w:cs="Arial"/>
          <w:color w:val="000000" w:themeColor="text1"/>
          <w:sz w:val="20"/>
          <w:szCs w:val="20"/>
        </w:rPr>
        <w:t xml:space="preserve">e pandemic </w:t>
      </w:r>
      <w:r w:rsidRPr="00213BC8">
        <w:rPr>
          <w:rFonts w:ascii="Arial" w:hAnsi="Arial" w:cs="Arial"/>
          <w:color w:val="000000" w:themeColor="text1"/>
          <w:sz w:val="20"/>
          <w:szCs w:val="20"/>
        </w:rPr>
        <w:t xml:space="preserve">are investing in new technologies and are looking to hire more employees in the coming year, adding to the economy by bringing jobs to the community. This success has come from the company staying open through the </w:t>
      </w:r>
      <w:r w:rsidR="00ED5451" w:rsidRPr="00213BC8">
        <w:rPr>
          <w:rFonts w:ascii="Arial" w:hAnsi="Arial" w:cs="Arial"/>
          <w:color w:val="000000" w:themeColor="text1"/>
          <w:sz w:val="20"/>
          <w:szCs w:val="20"/>
        </w:rPr>
        <w:t>C</w:t>
      </w:r>
      <w:r w:rsidR="00A6291F" w:rsidRPr="00213BC8">
        <w:rPr>
          <w:rFonts w:ascii="Arial" w:hAnsi="Arial" w:cs="Arial"/>
          <w:color w:val="000000" w:themeColor="text1"/>
          <w:sz w:val="20"/>
          <w:szCs w:val="20"/>
        </w:rPr>
        <w:t xml:space="preserve">oronavirus </w:t>
      </w:r>
      <w:r w:rsidRPr="00213BC8">
        <w:rPr>
          <w:rFonts w:ascii="Arial" w:hAnsi="Arial" w:cs="Arial"/>
          <w:color w:val="000000" w:themeColor="text1"/>
          <w:sz w:val="20"/>
          <w:szCs w:val="20"/>
        </w:rPr>
        <w:t xml:space="preserve">pandemic, while 50% of their customer base closed, and stockpiled timber in order to deal with a surge of orders after the first lockdown </w:t>
      </w:r>
      <w:r w:rsidR="00A6291F" w:rsidRPr="00213BC8">
        <w:rPr>
          <w:rFonts w:ascii="Arial" w:hAnsi="Arial" w:cs="Arial"/>
          <w:color w:val="000000" w:themeColor="text1"/>
          <w:sz w:val="20"/>
          <w:szCs w:val="20"/>
        </w:rPr>
        <w:t xml:space="preserve">was </w:t>
      </w:r>
      <w:r w:rsidRPr="00213BC8">
        <w:rPr>
          <w:rFonts w:ascii="Arial" w:hAnsi="Arial" w:cs="Arial"/>
          <w:color w:val="000000" w:themeColor="text1"/>
          <w:sz w:val="20"/>
          <w:szCs w:val="20"/>
        </w:rPr>
        <w:t xml:space="preserve">lifted. </w:t>
      </w:r>
      <w:r w:rsidR="00A6291F" w:rsidRPr="00213BC8">
        <w:rPr>
          <w:rFonts w:ascii="Arial" w:hAnsi="Arial" w:cs="Arial"/>
          <w:color w:val="000000" w:themeColor="text1"/>
          <w:sz w:val="20"/>
          <w:szCs w:val="20"/>
        </w:rPr>
        <w:t xml:space="preserve">Trade is </w:t>
      </w:r>
      <w:r w:rsidRPr="00213BC8">
        <w:rPr>
          <w:rFonts w:ascii="Arial" w:hAnsi="Arial" w:cs="Arial"/>
          <w:color w:val="000000" w:themeColor="text1"/>
          <w:sz w:val="20"/>
          <w:szCs w:val="20"/>
        </w:rPr>
        <w:t>still uncertain due to the pandemic</w:t>
      </w:r>
      <w:r w:rsidR="00ED5451" w:rsidRPr="00213BC8">
        <w:rPr>
          <w:rFonts w:ascii="Arial" w:hAnsi="Arial" w:cs="Arial"/>
          <w:color w:val="000000" w:themeColor="text1"/>
          <w:sz w:val="20"/>
          <w:szCs w:val="20"/>
        </w:rPr>
        <w:t xml:space="preserve"> and only time will tell the lasting effects on the wider economy</w:t>
      </w:r>
      <w:r w:rsidRPr="00213BC8">
        <w:rPr>
          <w:rFonts w:ascii="Arial" w:hAnsi="Arial" w:cs="Arial"/>
          <w:color w:val="000000" w:themeColor="text1"/>
          <w:sz w:val="20"/>
          <w:szCs w:val="20"/>
        </w:rPr>
        <w:t xml:space="preserve">. </w:t>
      </w:r>
    </w:p>
    <w:p w14:paraId="635D677B" w14:textId="77777777" w:rsidR="00E61FEC" w:rsidRPr="00213BC8" w:rsidRDefault="00E61FEC" w:rsidP="00EB5111">
      <w:pPr>
        <w:spacing w:line="360" w:lineRule="auto"/>
        <w:rPr>
          <w:rFonts w:ascii="Arial" w:hAnsi="Arial" w:cs="Arial"/>
          <w:color w:val="000000" w:themeColor="text1"/>
          <w:sz w:val="20"/>
          <w:szCs w:val="20"/>
        </w:rPr>
      </w:pPr>
    </w:p>
    <w:p w14:paraId="1157D026" w14:textId="2F9E1D87" w:rsidR="00E61FEC" w:rsidRPr="00213BC8" w:rsidRDefault="00E61FEC"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In conclusion, the pandemic raised some problems for the Premier Forest </w:t>
      </w:r>
      <w:r w:rsidR="00ED5451" w:rsidRPr="00213BC8">
        <w:rPr>
          <w:rFonts w:ascii="Arial" w:hAnsi="Arial" w:cs="Arial"/>
          <w:color w:val="000000" w:themeColor="text1"/>
          <w:sz w:val="20"/>
          <w:szCs w:val="20"/>
        </w:rPr>
        <w:t>G</w:t>
      </w:r>
      <w:r w:rsidRPr="00213BC8">
        <w:rPr>
          <w:rFonts w:ascii="Arial" w:hAnsi="Arial" w:cs="Arial"/>
          <w:color w:val="000000" w:themeColor="text1"/>
          <w:sz w:val="20"/>
          <w:szCs w:val="20"/>
        </w:rPr>
        <w:t xml:space="preserve">roup, but the industry lives on and continues to grow while adding to the overall value of the Welsh economy. We could be looking at an industry with huge potential to grow the economy and start exporting more and importing less which would increase the Welsh economy significantly. </w:t>
      </w:r>
    </w:p>
    <w:p w14:paraId="02A6FC6F" w14:textId="5B2ED7D5" w:rsidR="002139D5" w:rsidRPr="00D77C0C" w:rsidRDefault="002139D5" w:rsidP="00EB5111">
      <w:pPr>
        <w:spacing w:line="360" w:lineRule="auto"/>
        <w:rPr>
          <w:rFonts w:ascii="Arial" w:hAnsi="Arial" w:cs="Arial"/>
          <w:color w:val="000000" w:themeColor="text1"/>
        </w:rPr>
      </w:pPr>
    </w:p>
    <w:p w14:paraId="33F846B3" w14:textId="5282045D" w:rsidR="00F222B4" w:rsidRDefault="00F222B4" w:rsidP="00EB5111">
      <w:pPr>
        <w:spacing w:line="360" w:lineRule="auto"/>
        <w:rPr>
          <w:rFonts w:ascii="Arial" w:hAnsi="Arial" w:cs="Arial"/>
          <w:color w:val="000000" w:themeColor="text1"/>
        </w:rPr>
      </w:pPr>
    </w:p>
    <w:p w14:paraId="60EE3C46" w14:textId="77777777" w:rsidR="00213BC8" w:rsidRDefault="00213BC8" w:rsidP="00EB5111">
      <w:pPr>
        <w:spacing w:line="360" w:lineRule="auto"/>
        <w:rPr>
          <w:rFonts w:ascii="Arial" w:hAnsi="Arial" w:cs="Arial"/>
          <w:b/>
          <w:bCs/>
          <w:color w:val="000000" w:themeColor="text1"/>
        </w:rPr>
      </w:pPr>
    </w:p>
    <w:p w14:paraId="2FAE28F8" w14:textId="77777777" w:rsidR="00F222B4" w:rsidRDefault="00F222B4" w:rsidP="00EB5111">
      <w:pPr>
        <w:spacing w:line="360" w:lineRule="auto"/>
        <w:rPr>
          <w:rFonts w:ascii="Arial" w:hAnsi="Arial" w:cs="Arial"/>
          <w:b/>
          <w:bCs/>
          <w:color w:val="000000" w:themeColor="text1"/>
        </w:rPr>
      </w:pPr>
    </w:p>
    <w:p w14:paraId="4158A0EC" w14:textId="77777777" w:rsidR="00F222B4" w:rsidRDefault="00F222B4" w:rsidP="00EB5111">
      <w:pPr>
        <w:spacing w:line="360" w:lineRule="auto"/>
        <w:rPr>
          <w:rFonts w:ascii="Arial" w:hAnsi="Arial" w:cs="Arial"/>
          <w:b/>
          <w:bCs/>
          <w:color w:val="000000" w:themeColor="text1"/>
        </w:rPr>
      </w:pPr>
    </w:p>
    <w:p w14:paraId="410D8DFF" w14:textId="77777777" w:rsidR="00F222B4" w:rsidRDefault="00F222B4" w:rsidP="00EB5111">
      <w:pPr>
        <w:spacing w:line="360" w:lineRule="auto"/>
        <w:rPr>
          <w:rFonts w:ascii="Arial" w:hAnsi="Arial" w:cs="Arial"/>
          <w:b/>
          <w:bCs/>
          <w:color w:val="000000" w:themeColor="text1"/>
        </w:rPr>
      </w:pPr>
    </w:p>
    <w:p w14:paraId="586F9163" w14:textId="77777777" w:rsidR="00F222B4" w:rsidRDefault="00F222B4" w:rsidP="00EB5111">
      <w:pPr>
        <w:spacing w:line="360" w:lineRule="auto"/>
        <w:rPr>
          <w:rFonts w:ascii="Arial" w:hAnsi="Arial" w:cs="Arial"/>
          <w:b/>
          <w:bCs/>
          <w:color w:val="000000" w:themeColor="text1"/>
        </w:rPr>
      </w:pPr>
    </w:p>
    <w:p w14:paraId="0DF6AFB5" w14:textId="77777777" w:rsidR="00F222B4" w:rsidRDefault="00F222B4" w:rsidP="00EB5111">
      <w:pPr>
        <w:spacing w:line="360" w:lineRule="auto"/>
        <w:rPr>
          <w:rFonts w:ascii="Arial" w:hAnsi="Arial" w:cs="Arial"/>
          <w:b/>
          <w:bCs/>
          <w:color w:val="000000" w:themeColor="text1"/>
        </w:rPr>
      </w:pPr>
    </w:p>
    <w:p w14:paraId="0AC9FFB3" w14:textId="77777777" w:rsidR="00F222B4" w:rsidRDefault="00F222B4" w:rsidP="00EB5111">
      <w:pPr>
        <w:spacing w:line="360" w:lineRule="auto"/>
        <w:rPr>
          <w:rFonts w:ascii="Arial" w:hAnsi="Arial" w:cs="Arial"/>
          <w:b/>
          <w:bCs/>
          <w:color w:val="000000" w:themeColor="text1"/>
        </w:rPr>
      </w:pPr>
    </w:p>
    <w:p w14:paraId="345E0774" w14:textId="77777777" w:rsidR="00F222B4" w:rsidRDefault="00F222B4" w:rsidP="00EB5111">
      <w:pPr>
        <w:spacing w:line="360" w:lineRule="auto"/>
        <w:rPr>
          <w:rFonts w:ascii="Arial" w:hAnsi="Arial" w:cs="Arial"/>
          <w:b/>
          <w:bCs/>
          <w:color w:val="000000" w:themeColor="text1"/>
        </w:rPr>
      </w:pPr>
    </w:p>
    <w:p w14:paraId="340852B2" w14:textId="77777777" w:rsidR="00F222B4" w:rsidRPr="00213BC8" w:rsidRDefault="00F222B4" w:rsidP="00EB5111">
      <w:pPr>
        <w:spacing w:line="360" w:lineRule="auto"/>
        <w:rPr>
          <w:rFonts w:ascii="Arial" w:hAnsi="Arial" w:cs="Arial"/>
          <w:b/>
          <w:bCs/>
          <w:color w:val="000000" w:themeColor="text1"/>
          <w:sz w:val="24"/>
          <w:szCs w:val="24"/>
        </w:rPr>
      </w:pPr>
    </w:p>
    <w:p w14:paraId="085221F0" w14:textId="1650C7A9" w:rsidR="00485E78" w:rsidRPr="00213BC8" w:rsidRDefault="005D09B4" w:rsidP="00EB5111">
      <w:pPr>
        <w:spacing w:line="360" w:lineRule="auto"/>
        <w:rPr>
          <w:rFonts w:ascii="Arial" w:hAnsi="Arial" w:cs="Arial"/>
          <w:b/>
          <w:bCs/>
          <w:color w:val="000000" w:themeColor="text1"/>
          <w:sz w:val="24"/>
          <w:szCs w:val="24"/>
        </w:rPr>
      </w:pPr>
      <w:r w:rsidRPr="00213BC8">
        <w:rPr>
          <w:rFonts w:ascii="Arial" w:hAnsi="Arial" w:cs="Arial"/>
          <w:b/>
          <w:bCs/>
          <w:color w:val="000000" w:themeColor="text1"/>
          <w:sz w:val="24"/>
          <w:szCs w:val="24"/>
        </w:rPr>
        <w:lastRenderedPageBreak/>
        <w:t xml:space="preserve">Key organisations within the timber industry in Wales </w:t>
      </w:r>
    </w:p>
    <w:p w14:paraId="7785FF77" w14:textId="6AA666BF" w:rsidR="005D09B4" w:rsidRPr="00D77C0C" w:rsidRDefault="005D09B4" w:rsidP="00EB5111">
      <w:pPr>
        <w:spacing w:line="360" w:lineRule="auto"/>
        <w:rPr>
          <w:rFonts w:ascii="Arial" w:hAnsi="Arial" w:cs="Arial"/>
          <w:color w:val="000000" w:themeColor="text1"/>
          <w:u w:val="single"/>
        </w:rPr>
      </w:pPr>
    </w:p>
    <w:p w14:paraId="0CC0AA98" w14:textId="096425AA" w:rsidR="005D09B4" w:rsidRPr="00213BC8" w:rsidRDefault="005D09B4" w:rsidP="00213BC8">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There are a number of key organisations within the timber industry in Wales, namely Wood Knowledge Wales, Natural Resource Wales and TRADA.</w:t>
      </w:r>
    </w:p>
    <w:p w14:paraId="44D2BBF8" w14:textId="1C9C5CF7" w:rsidR="005D09B4" w:rsidRPr="00213BC8" w:rsidRDefault="005D09B4" w:rsidP="00213BC8">
      <w:pPr>
        <w:spacing w:line="360" w:lineRule="auto"/>
        <w:rPr>
          <w:rFonts w:ascii="Arial" w:hAnsi="Arial" w:cs="Arial"/>
          <w:color w:val="000000" w:themeColor="text1"/>
          <w:sz w:val="20"/>
          <w:szCs w:val="20"/>
        </w:rPr>
      </w:pPr>
    </w:p>
    <w:p w14:paraId="6E437571" w14:textId="6C9F50CA" w:rsidR="002139D5" w:rsidRPr="00213BC8" w:rsidRDefault="002139D5" w:rsidP="00213BC8">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Wood </w:t>
      </w:r>
      <w:r w:rsidR="00ED5451" w:rsidRPr="00213BC8">
        <w:rPr>
          <w:rFonts w:ascii="Arial" w:hAnsi="Arial" w:cs="Arial"/>
          <w:color w:val="000000" w:themeColor="text1"/>
          <w:sz w:val="20"/>
          <w:szCs w:val="20"/>
        </w:rPr>
        <w:t>K</w:t>
      </w:r>
      <w:r w:rsidRPr="00213BC8">
        <w:rPr>
          <w:rFonts w:ascii="Arial" w:hAnsi="Arial" w:cs="Arial"/>
          <w:color w:val="000000" w:themeColor="text1"/>
          <w:sz w:val="20"/>
          <w:szCs w:val="20"/>
        </w:rPr>
        <w:t>nowledge Wales</w:t>
      </w:r>
      <w:r w:rsidR="00E61FEC" w:rsidRPr="00213BC8">
        <w:rPr>
          <w:rFonts w:ascii="Arial" w:hAnsi="Arial" w:cs="Arial"/>
          <w:color w:val="000000" w:themeColor="text1"/>
          <w:sz w:val="20"/>
          <w:szCs w:val="20"/>
        </w:rPr>
        <w:t xml:space="preserve"> </w:t>
      </w:r>
      <w:r w:rsidRPr="00213BC8">
        <w:rPr>
          <w:rFonts w:ascii="Arial" w:hAnsi="Arial" w:cs="Arial"/>
          <w:color w:val="000000" w:themeColor="text1"/>
          <w:sz w:val="20"/>
          <w:szCs w:val="20"/>
        </w:rPr>
        <w:t xml:space="preserve">are a non-profit organisation that strive for better well-being in Wales through a sustainable timber industry. They are guided by “Collaborative and cross-sector network of members” that are </w:t>
      </w:r>
      <w:r w:rsidR="00E900CF" w:rsidRPr="00213BC8">
        <w:rPr>
          <w:rFonts w:ascii="Arial" w:hAnsi="Arial" w:cs="Arial"/>
          <w:color w:val="000000" w:themeColor="text1"/>
          <w:sz w:val="20"/>
          <w:szCs w:val="20"/>
        </w:rPr>
        <w:t>i</w:t>
      </w:r>
      <w:r w:rsidRPr="00213BC8">
        <w:rPr>
          <w:rFonts w:ascii="Arial" w:hAnsi="Arial" w:cs="Arial"/>
          <w:color w:val="000000" w:themeColor="text1"/>
          <w:sz w:val="20"/>
          <w:szCs w:val="20"/>
        </w:rPr>
        <w:t xml:space="preserve">n industries such as </w:t>
      </w:r>
      <w:r w:rsidR="00E900CF" w:rsidRPr="00213BC8">
        <w:rPr>
          <w:rFonts w:ascii="Arial" w:hAnsi="Arial" w:cs="Arial"/>
          <w:color w:val="000000" w:themeColor="text1"/>
          <w:sz w:val="20"/>
          <w:szCs w:val="20"/>
        </w:rPr>
        <w:t>a</w:t>
      </w:r>
      <w:r w:rsidRPr="00213BC8">
        <w:rPr>
          <w:rFonts w:ascii="Arial" w:hAnsi="Arial" w:cs="Arial"/>
          <w:color w:val="000000" w:themeColor="text1"/>
          <w:sz w:val="20"/>
          <w:szCs w:val="20"/>
        </w:rPr>
        <w:t xml:space="preserve">rchitects, engineers, researchers, housing professionals and manufacturers. </w:t>
      </w:r>
    </w:p>
    <w:p w14:paraId="702F0FFB" w14:textId="77777777" w:rsidR="002139D5" w:rsidRPr="00213BC8" w:rsidRDefault="002139D5" w:rsidP="00213BC8">
      <w:pPr>
        <w:spacing w:line="360" w:lineRule="auto"/>
        <w:rPr>
          <w:rFonts w:ascii="Arial" w:hAnsi="Arial" w:cs="Arial"/>
          <w:color w:val="000000" w:themeColor="text1"/>
          <w:sz w:val="20"/>
          <w:szCs w:val="20"/>
        </w:rPr>
      </w:pPr>
    </w:p>
    <w:p w14:paraId="0E4487EB" w14:textId="6441C90F" w:rsidR="002139D5" w:rsidRPr="00213BC8" w:rsidRDefault="002139D5" w:rsidP="00213BC8">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The </w:t>
      </w:r>
      <w:r w:rsidR="00E900CF" w:rsidRPr="00213BC8">
        <w:rPr>
          <w:rFonts w:ascii="Arial" w:hAnsi="Arial" w:cs="Arial"/>
          <w:color w:val="000000" w:themeColor="text1"/>
          <w:sz w:val="20"/>
          <w:szCs w:val="20"/>
        </w:rPr>
        <w:t>C</w:t>
      </w:r>
      <w:r w:rsidRPr="00213BC8">
        <w:rPr>
          <w:rFonts w:ascii="Arial" w:hAnsi="Arial" w:cs="Arial"/>
          <w:color w:val="000000" w:themeColor="text1"/>
          <w:sz w:val="20"/>
          <w:szCs w:val="20"/>
        </w:rPr>
        <w:t xml:space="preserve">hief </w:t>
      </w:r>
      <w:r w:rsidR="00E900CF" w:rsidRPr="00213BC8">
        <w:rPr>
          <w:rFonts w:ascii="Arial" w:hAnsi="Arial" w:cs="Arial"/>
          <w:color w:val="000000" w:themeColor="text1"/>
          <w:sz w:val="20"/>
          <w:szCs w:val="20"/>
        </w:rPr>
        <w:t>E</w:t>
      </w:r>
      <w:r w:rsidRPr="00213BC8">
        <w:rPr>
          <w:rFonts w:ascii="Arial" w:hAnsi="Arial" w:cs="Arial"/>
          <w:color w:val="000000" w:themeColor="text1"/>
          <w:sz w:val="20"/>
          <w:szCs w:val="20"/>
        </w:rPr>
        <w:t xml:space="preserve">xecutive </w:t>
      </w:r>
      <w:r w:rsidR="00A6291F" w:rsidRPr="00213BC8">
        <w:rPr>
          <w:rFonts w:ascii="Arial" w:hAnsi="Arial" w:cs="Arial"/>
          <w:color w:val="000000" w:themeColor="text1"/>
          <w:sz w:val="20"/>
          <w:szCs w:val="20"/>
        </w:rPr>
        <w:t xml:space="preserve">of Wood Knowledge Wales, </w:t>
      </w:r>
      <w:r w:rsidRPr="00213BC8">
        <w:rPr>
          <w:rFonts w:ascii="Arial" w:hAnsi="Arial" w:cs="Arial"/>
          <w:color w:val="000000" w:themeColor="text1"/>
          <w:sz w:val="20"/>
          <w:szCs w:val="20"/>
        </w:rPr>
        <w:t xml:space="preserve">Gary Newman kindly lent his time in an interview with me that led me to learn much more about the industry and talked about the processes of wood from planting to manufacturing. </w:t>
      </w:r>
    </w:p>
    <w:p w14:paraId="27C507DE" w14:textId="4CCBA6F0" w:rsidR="002139D5" w:rsidRPr="00213BC8" w:rsidRDefault="002139D5" w:rsidP="00213BC8">
      <w:pPr>
        <w:spacing w:line="360" w:lineRule="auto"/>
        <w:rPr>
          <w:rFonts w:ascii="Arial" w:hAnsi="Arial" w:cs="Arial"/>
          <w:color w:val="000000" w:themeColor="text1"/>
          <w:sz w:val="20"/>
          <w:szCs w:val="20"/>
        </w:rPr>
      </w:pPr>
    </w:p>
    <w:p w14:paraId="3BD0367B" w14:textId="64F39CE3" w:rsidR="002139D5" w:rsidRPr="00213BC8" w:rsidRDefault="002139D5" w:rsidP="00213BC8">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Natural Resource Wales are a Welsh Government sponsored body which was formed in 2013 taking over the functions of the countryside council for Wales, Forestry Commission Wales and the Environment </w:t>
      </w:r>
      <w:r w:rsidR="00E900CF" w:rsidRPr="00213BC8">
        <w:rPr>
          <w:rFonts w:ascii="Arial" w:hAnsi="Arial" w:cs="Arial"/>
          <w:color w:val="000000" w:themeColor="text1"/>
          <w:sz w:val="20"/>
          <w:szCs w:val="20"/>
        </w:rPr>
        <w:t>A</w:t>
      </w:r>
      <w:r w:rsidRPr="00213BC8">
        <w:rPr>
          <w:rFonts w:ascii="Arial" w:hAnsi="Arial" w:cs="Arial"/>
          <w:color w:val="000000" w:themeColor="text1"/>
          <w:sz w:val="20"/>
          <w:szCs w:val="20"/>
        </w:rPr>
        <w:t xml:space="preserve">gency in Wales. </w:t>
      </w:r>
    </w:p>
    <w:p w14:paraId="64573146" w14:textId="000A4039" w:rsidR="002139D5" w:rsidRPr="00213BC8" w:rsidRDefault="002139D5" w:rsidP="00213BC8">
      <w:pPr>
        <w:spacing w:line="360" w:lineRule="auto"/>
        <w:rPr>
          <w:rFonts w:ascii="Arial" w:hAnsi="Arial" w:cs="Arial"/>
          <w:color w:val="000000" w:themeColor="text1"/>
          <w:sz w:val="20"/>
          <w:szCs w:val="20"/>
        </w:rPr>
      </w:pPr>
    </w:p>
    <w:p w14:paraId="0F5C710B" w14:textId="49BBD564" w:rsidR="00E61FEC" w:rsidRPr="00213BC8" w:rsidRDefault="00E900CF" w:rsidP="00213BC8">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T</w:t>
      </w:r>
      <w:r w:rsidR="002139D5" w:rsidRPr="00213BC8">
        <w:rPr>
          <w:rFonts w:ascii="Arial" w:hAnsi="Arial" w:cs="Arial"/>
          <w:color w:val="000000" w:themeColor="text1"/>
          <w:sz w:val="20"/>
          <w:szCs w:val="20"/>
        </w:rPr>
        <w:t>asked with being an advisory body to the Welsh government, industry, public and voluntary sectors about issues relating to the environment</w:t>
      </w:r>
      <w:r w:rsidR="00A6291F" w:rsidRPr="00213BC8">
        <w:rPr>
          <w:rFonts w:ascii="Arial" w:hAnsi="Arial" w:cs="Arial"/>
          <w:color w:val="000000" w:themeColor="text1"/>
          <w:sz w:val="20"/>
          <w:szCs w:val="20"/>
        </w:rPr>
        <w:t xml:space="preserve">, Natural </w:t>
      </w:r>
      <w:r w:rsidRPr="00213BC8">
        <w:rPr>
          <w:rFonts w:ascii="Arial" w:hAnsi="Arial" w:cs="Arial"/>
          <w:color w:val="000000" w:themeColor="text1"/>
          <w:sz w:val="20"/>
          <w:szCs w:val="20"/>
        </w:rPr>
        <w:t>R</w:t>
      </w:r>
      <w:r w:rsidR="00A6291F" w:rsidRPr="00213BC8">
        <w:rPr>
          <w:rFonts w:ascii="Arial" w:hAnsi="Arial" w:cs="Arial"/>
          <w:color w:val="000000" w:themeColor="text1"/>
          <w:sz w:val="20"/>
          <w:szCs w:val="20"/>
        </w:rPr>
        <w:t>esource Wales</w:t>
      </w:r>
      <w:r w:rsidR="002139D5" w:rsidRPr="00213BC8">
        <w:rPr>
          <w:rFonts w:ascii="Arial" w:hAnsi="Arial" w:cs="Arial"/>
          <w:strike/>
          <w:color w:val="000000" w:themeColor="text1"/>
          <w:sz w:val="20"/>
          <w:szCs w:val="20"/>
        </w:rPr>
        <w:t xml:space="preserve">. </w:t>
      </w:r>
      <w:r w:rsidR="002139D5" w:rsidRPr="00213BC8">
        <w:rPr>
          <w:rFonts w:ascii="Arial" w:hAnsi="Arial" w:cs="Arial"/>
          <w:color w:val="000000" w:themeColor="text1"/>
          <w:sz w:val="20"/>
          <w:szCs w:val="20"/>
        </w:rPr>
        <w:t>also act as regulators protecting the people and environment of Wales including marine, forest and waste industries</w:t>
      </w:r>
      <w:r w:rsidR="00E61FEC" w:rsidRPr="00213BC8">
        <w:rPr>
          <w:rFonts w:ascii="Arial" w:hAnsi="Arial" w:cs="Arial"/>
          <w:color w:val="000000" w:themeColor="text1"/>
          <w:sz w:val="20"/>
          <w:szCs w:val="20"/>
        </w:rPr>
        <w:t>.</w:t>
      </w:r>
    </w:p>
    <w:p w14:paraId="3155E18F" w14:textId="77777777" w:rsidR="00E61FEC" w:rsidRPr="00213BC8" w:rsidRDefault="00E61FEC" w:rsidP="00213BC8">
      <w:pPr>
        <w:spacing w:line="360" w:lineRule="auto"/>
        <w:rPr>
          <w:rFonts w:ascii="Arial" w:hAnsi="Arial" w:cs="Arial"/>
          <w:color w:val="000000" w:themeColor="text1"/>
          <w:sz w:val="20"/>
          <w:szCs w:val="20"/>
        </w:rPr>
      </w:pPr>
    </w:p>
    <w:p w14:paraId="08226CA6" w14:textId="0A2067AD" w:rsidR="002139D5" w:rsidRPr="00213BC8" w:rsidRDefault="002139D5" w:rsidP="00213BC8">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The Timber Research and Development Associatio</w:t>
      </w:r>
      <w:r w:rsidR="00E900CF" w:rsidRPr="00213BC8">
        <w:rPr>
          <w:rFonts w:ascii="Arial" w:hAnsi="Arial" w:cs="Arial"/>
          <w:color w:val="000000" w:themeColor="text1"/>
          <w:sz w:val="20"/>
          <w:szCs w:val="20"/>
        </w:rPr>
        <w:t>n</w:t>
      </w:r>
      <w:r w:rsidRPr="00213BC8">
        <w:rPr>
          <w:rFonts w:ascii="Arial" w:hAnsi="Arial" w:cs="Arial"/>
          <w:color w:val="000000" w:themeColor="text1"/>
          <w:sz w:val="20"/>
          <w:szCs w:val="20"/>
        </w:rPr>
        <w:t xml:space="preserve"> </w:t>
      </w:r>
      <w:r w:rsidR="00A6291F" w:rsidRPr="00213BC8">
        <w:rPr>
          <w:rFonts w:ascii="Arial" w:hAnsi="Arial" w:cs="Arial"/>
          <w:color w:val="000000" w:themeColor="text1"/>
          <w:sz w:val="20"/>
          <w:szCs w:val="20"/>
        </w:rPr>
        <w:t>(</w:t>
      </w:r>
      <w:r w:rsidRPr="00213BC8">
        <w:rPr>
          <w:rFonts w:ascii="Arial" w:hAnsi="Arial" w:cs="Arial"/>
          <w:color w:val="000000" w:themeColor="text1"/>
          <w:sz w:val="20"/>
          <w:szCs w:val="20"/>
        </w:rPr>
        <w:t>TRADA</w:t>
      </w:r>
      <w:r w:rsidR="00A6291F" w:rsidRPr="00213BC8">
        <w:rPr>
          <w:rFonts w:ascii="Arial" w:hAnsi="Arial" w:cs="Arial"/>
          <w:color w:val="000000" w:themeColor="text1"/>
          <w:sz w:val="20"/>
          <w:szCs w:val="20"/>
        </w:rPr>
        <w:t>)</w:t>
      </w:r>
      <w:r w:rsidR="00E900CF" w:rsidRPr="00213BC8">
        <w:rPr>
          <w:rFonts w:ascii="Arial" w:hAnsi="Arial" w:cs="Arial"/>
          <w:color w:val="000000" w:themeColor="text1"/>
          <w:sz w:val="20"/>
          <w:szCs w:val="20"/>
        </w:rPr>
        <w:t xml:space="preserve"> </w:t>
      </w:r>
      <w:r w:rsidRPr="00213BC8">
        <w:rPr>
          <w:rFonts w:ascii="Arial" w:hAnsi="Arial" w:cs="Arial"/>
          <w:color w:val="000000" w:themeColor="text1"/>
          <w:sz w:val="20"/>
          <w:szCs w:val="20"/>
        </w:rPr>
        <w:t xml:space="preserve">is a membership organisation dedicated to the design and specification of wood related products in the built environment and related fields. </w:t>
      </w:r>
    </w:p>
    <w:p w14:paraId="69ED99C7" w14:textId="77777777" w:rsidR="002139D5" w:rsidRPr="00213BC8" w:rsidRDefault="002139D5" w:rsidP="00213BC8">
      <w:pPr>
        <w:spacing w:line="360" w:lineRule="auto"/>
        <w:rPr>
          <w:rFonts w:ascii="Arial" w:hAnsi="Arial" w:cs="Arial"/>
          <w:color w:val="000000" w:themeColor="text1"/>
          <w:sz w:val="20"/>
          <w:szCs w:val="20"/>
        </w:rPr>
      </w:pPr>
    </w:p>
    <w:p w14:paraId="1BD0207F" w14:textId="7AA74046" w:rsidR="002139D5" w:rsidRPr="00213BC8" w:rsidRDefault="002139D5" w:rsidP="00213BC8">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TRADA offer independent design and guidance through online software, printed publications and over the phone guidance. Th</w:t>
      </w:r>
      <w:r w:rsidR="00E900CF" w:rsidRPr="00213BC8">
        <w:rPr>
          <w:rFonts w:ascii="Arial" w:hAnsi="Arial" w:cs="Arial"/>
          <w:color w:val="000000" w:themeColor="text1"/>
          <w:sz w:val="20"/>
          <w:szCs w:val="20"/>
        </w:rPr>
        <w:t xml:space="preserve">e </w:t>
      </w:r>
      <w:r w:rsidRPr="00213BC8">
        <w:rPr>
          <w:rFonts w:ascii="Arial" w:hAnsi="Arial" w:cs="Arial"/>
          <w:color w:val="000000" w:themeColor="text1"/>
          <w:sz w:val="20"/>
          <w:szCs w:val="20"/>
        </w:rPr>
        <w:t xml:space="preserve">main focus </w:t>
      </w:r>
      <w:r w:rsidR="00A6291F" w:rsidRPr="00213BC8">
        <w:rPr>
          <w:rFonts w:ascii="Arial" w:hAnsi="Arial" w:cs="Arial"/>
          <w:color w:val="000000" w:themeColor="text1"/>
          <w:sz w:val="20"/>
          <w:szCs w:val="20"/>
        </w:rPr>
        <w:t xml:space="preserve">of TRADA </w:t>
      </w:r>
      <w:r w:rsidRPr="00213BC8">
        <w:rPr>
          <w:rFonts w:ascii="Arial" w:hAnsi="Arial" w:cs="Arial"/>
          <w:color w:val="000000" w:themeColor="text1"/>
          <w:sz w:val="20"/>
          <w:szCs w:val="20"/>
        </w:rPr>
        <w:t>is to develop and provide easy access to cutting edge timber technologies on all aspects of timber construction.</w:t>
      </w:r>
      <w:r w:rsidR="000C2151" w:rsidRPr="00213BC8">
        <w:rPr>
          <w:rFonts w:ascii="Arial" w:hAnsi="Arial" w:cs="Arial"/>
          <w:color w:val="000000" w:themeColor="text1"/>
          <w:sz w:val="20"/>
          <w:szCs w:val="20"/>
        </w:rPr>
        <w:t xml:space="preserve"> </w:t>
      </w:r>
      <w:r w:rsidRPr="00213BC8">
        <w:rPr>
          <w:rFonts w:ascii="Arial" w:hAnsi="Arial" w:cs="Arial"/>
          <w:color w:val="000000" w:themeColor="text1"/>
          <w:sz w:val="20"/>
          <w:szCs w:val="20"/>
        </w:rPr>
        <w:t xml:space="preserve"> </w:t>
      </w:r>
    </w:p>
    <w:p w14:paraId="598B7160" w14:textId="49F3AA51" w:rsidR="002139D5" w:rsidRPr="00D77C0C" w:rsidRDefault="002139D5" w:rsidP="00213BC8">
      <w:pPr>
        <w:spacing w:line="360" w:lineRule="auto"/>
        <w:rPr>
          <w:rFonts w:ascii="Arial" w:hAnsi="Arial" w:cs="Arial"/>
          <w:color w:val="000000" w:themeColor="text1"/>
        </w:rPr>
      </w:pPr>
    </w:p>
    <w:p w14:paraId="23D9B42D" w14:textId="317FF2E5" w:rsidR="00E61FEC" w:rsidRPr="00213BC8" w:rsidRDefault="00E61FEC" w:rsidP="00213BC8">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Together these independent bodies collaborate and push the </w:t>
      </w:r>
      <w:r w:rsidR="00A6291F" w:rsidRPr="00213BC8">
        <w:rPr>
          <w:rFonts w:ascii="Arial" w:hAnsi="Arial" w:cs="Arial"/>
          <w:color w:val="000000" w:themeColor="text1"/>
          <w:sz w:val="20"/>
          <w:szCs w:val="20"/>
        </w:rPr>
        <w:t xml:space="preserve">Welsh </w:t>
      </w:r>
      <w:r w:rsidRPr="00213BC8">
        <w:rPr>
          <w:rFonts w:ascii="Arial" w:hAnsi="Arial" w:cs="Arial"/>
          <w:color w:val="000000" w:themeColor="text1"/>
          <w:sz w:val="20"/>
          <w:szCs w:val="20"/>
        </w:rPr>
        <w:t xml:space="preserve">government to make changes to legislation to ensure the protection of </w:t>
      </w:r>
      <w:r w:rsidR="00E900CF" w:rsidRPr="00213BC8">
        <w:rPr>
          <w:rFonts w:ascii="Arial" w:hAnsi="Arial" w:cs="Arial"/>
          <w:color w:val="000000" w:themeColor="text1"/>
          <w:sz w:val="20"/>
          <w:szCs w:val="20"/>
        </w:rPr>
        <w:t>Welsh</w:t>
      </w:r>
      <w:r w:rsidRPr="00213BC8">
        <w:rPr>
          <w:rFonts w:ascii="Arial" w:hAnsi="Arial" w:cs="Arial"/>
          <w:color w:val="000000" w:themeColor="text1"/>
          <w:sz w:val="20"/>
          <w:szCs w:val="20"/>
        </w:rPr>
        <w:t xml:space="preserve"> woodlands and surrounding industries. Most notably Natural Resource Wales were involved in the aspiration, that the Welsh government pushed, of planting 100,000 hectares of new woodland to Wales. </w:t>
      </w:r>
    </w:p>
    <w:p w14:paraId="04DB1D73" w14:textId="77777777" w:rsidR="00213BC8" w:rsidRDefault="00213BC8" w:rsidP="00EB5111">
      <w:pPr>
        <w:spacing w:line="360" w:lineRule="auto"/>
        <w:rPr>
          <w:rFonts w:ascii="Arial" w:hAnsi="Arial" w:cs="Arial"/>
          <w:b/>
          <w:bCs/>
          <w:color w:val="000000" w:themeColor="text1"/>
          <w:sz w:val="24"/>
          <w:szCs w:val="24"/>
        </w:rPr>
      </w:pPr>
    </w:p>
    <w:p w14:paraId="2DCE9D78" w14:textId="77777777" w:rsidR="00213BC8" w:rsidRDefault="00213BC8" w:rsidP="00EB5111">
      <w:pPr>
        <w:spacing w:line="360" w:lineRule="auto"/>
        <w:rPr>
          <w:rFonts w:ascii="Arial" w:hAnsi="Arial" w:cs="Arial"/>
          <w:b/>
          <w:bCs/>
          <w:color w:val="000000" w:themeColor="text1"/>
          <w:sz w:val="24"/>
          <w:szCs w:val="24"/>
        </w:rPr>
      </w:pPr>
    </w:p>
    <w:p w14:paraId="2A50D9AF" w14:textId="77777777" w:rsidR="00213BC8" w:rsidRDefault="00213BC8" w:rsidP="00EB5111">
      <w:pPr>
        <w:spacing w:line="360" w:lineRule="auto"/>
        <w:rPr>
          <w:rFonts w:ascii="Arial" w:hAnsi="Arial" w:cs="Arial"/>
          <w:b/>
          <w:bCs/>
          <w:color w:val="000000" w:themeColor="text1"/>
          <w:sz w:val="24"/>
          <w:szCs w:val="24"/>
        </w:rPr>
      </w:pPr>
    </w:p>
    <w:p w14:paraId="11D38A18" w14:textId="77777777" w:rsidR="00213BC8" w:rsidRDefault="00213BC8" w:rsidP="00EB5111">
      <w:pPr>
        <w:spacing w:line="360" w:lineRule="auto"/>
        <w:rPr>
          <w:rFonts w:ascii="Arial" w:hAnsi="Arial" w:cs="Arial"/>
          <w:b/>
          <w:bCs/>
          <w:color w:val="000000" w:themeColor="text1"/>
          <w:sz w:val="24"/>
          <w:szCs w:val="24"/>
        </w:rPr>
      </w:pPr>
    </w:p>
    <w:p w14:paraId="32FBDBE7" w14:textId="7ABBCDCF" w:rsidR="00E61FEC" w:rsidRPr="00213BC8" w:rsidRDefault="00E61FEC" w:rsidP="00EB5111">
      <w:pPr>
        <w:spacing w:line="360" w:lineRule="auto"/>
        <w:rPr>
          <w:rFonts w:ascii="Arial" w:hAnsi="Arial" w:cs="Arial"/>
          <w:b/>
          <w:bCs/>
          <w:color w:val="000000" w:themeColor="text1"/>
          <w:sz w:val="24"/>
          <w:szCs w:val="24"/>
        </w:rPr>
      </w:pPr>
      <w:r w:rsidRPr="00213BC8">
        <w:rPr>
          <w:rFonts w:ascii="Arial" w:hAnsi="Arial" w:cs="Arial"/>
          <w:b/>
          <w:bCs/>
          <w:color w:val="000000" w:themeColor="text1"/>
          <w:sz w:val="24"/>
          <w:szCs w:val="24"/>
        </w:rPr>
        <w:lastRenderedPageBreak/>
        <w:t xml:space="preserve">Timber and its uses within architectural design </w:t>
      </w:r>
    </w:p>
    <w:p w14:paraId="032FFF31" w14:textId="77777777" w:rsidR="00E61FEC" w:rsidRPr="00D77C0C" w:rsidRDefault="00E61FEC" w:rsidP="00EB5111">
      <w:pPr>
        <w:spacing w:line="360" w:lineRule="auto"/>
        <w:rPr>
          <w:rFonts w:ascii="Arial" w:hAnsi="Arial" w:cs="Arial"/>
          <w:color w:val="000000" w:themeColor="text1"/>
          <w:u w:val="single"/>
        </w:rPr>
      </w:pPr>
    </w:p>
    <w:p w14:paraId="635DBF35" w14:textId="471A7561" w:rsidR="00E61FEC" w:rsidRPr="00213BC8" w:rsidRDefault="00E61FEC"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While building a home in timber frame </w:t>
      </w:r>
      <w:r w:rsidR="00E900CF" w:rsidRPr="00213BC8">
        <w:rPr>
          <w:rFonts w:ascii="Arial" w:hAnsi="Arial" w:cs="Arial"/>
          <w:color w:val="000000" w:themeColor="text1"/>
          <w:sz w:val="20"/>
          <w:szCs w:val="20"/>
        </w:rPr>
        <w:t>designers</w:t>
      </w:r>
      <w:r w:rsidRPr="00213BC8">
        <w:rPr>
          <w:rFonts w:ascii="Arial" w:hAnsi="Arial" w:cs="Arial"/>
          <w:color w:val="000000" w:themeColor="text1"/>
          <w:sz w:val="20"/>
          <w:szCs w:val="20"/>
        </w:rPr>
        <w:t xml:space="preserve"> must consider the structure of the building. There will have to be foundations to the home that will typically still need to be made from concrete. </w:t>
      </w:r>
    </w:p>
    <w:p w14:paraId="1E7D4E3E" w14:textId="77777777" w:rsidR="00E61FEC" w:rsidRPr="00213BC8" w:rsidRDefault="00E61FEC" w:rsidP="00EB5111">
      <w:pPr>
        <w:spacing w:line="360" w:lineRule="auto"/>
        <w:rPr>
          <w:rFonts w:ascii="Arial" w:hAnsi="Arial" w:cs="Arial"/>
          <w:color w:val="000000" w:themeColor="text1"/>
          <w:sz w:val="20"/>
          <w:szCs w:val="20"/>
        </w:rPr>
      </w:pPr>
    </w:p>
    <w:p w14:paraId="482F5FEA" w14:textId="4A444592" w:rsidR="00E61FEC" w:rsidRPr="00213BC8" w:rsidRDefault="00E61FEC"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After this the structural frame and roof of the building can be mainly built from C24 or C16 grade timber which would create the building envelope that would include thermal insulation and in a Zero Carbon home would be a significant amount of insulation to keep the building warm. The timber structure can also come in panelling systems fabricated off site and </w:t>
      </w:r>
      <w:r w:rsidR="00A6291F" w:rsidRPr="00213BC8">
        <w:rPr>
          <w:rFonts w:ascii="Arial" w:hAnsi="Arial" w:cs="Arial"/>
          <w:color w:val="000000" w:themeColor="text1"/>
          <w:sz w:val="20"/>
          <w:szCs w:val="20"/>
        </w:rPr>
        <w:t xml:space="preserve">are </w:t>
      </w:r>
      <w:r w:rsidRPr="00213BC8">
        <w:rPr>
          <w:rFonts w:ascii="Arial" w:hAnsi="Arial" w:cs="Arial"/>
          <w:color w:val="000000" w:themeColor="text1"/>
          <w:sz w:val="20"/>
          <w:szCs w:val="20"/>
        </w:rPr>
        <w:t xml:space="preserve">brought to site for a quick construction. </w:t>
      </w:r>
    </w:p>
    <w:p w14:paraId="18279762" w14:textId="77777777" w:rsidR="00A6291F" w:rsidRPr="00213BC8" w:rsidRDefault="00A6291F" w:rsidP="00EB5111">
      <w:pPr>
        <w:spacing w:line="360" w:lineRule="auto"/>
        <w:rPr>
          <w:rFonts w:ascii="Arial" w:hAnsi="Arial" w:cs="Arial"/>
          <w:color w:val="000000" w:themeColor="text1"/>
          <w:sz w:val="20"/>
          <w:szCs w:val="20"/>
        </w:rPr>
      </w:pPr>
    </w:p>
    <w:p w14:paraId="210E1D28" w14:textId="5E06D158" w:rsidR="00E61FEC" w:rsidRPr="00213BC8" w:rsidRDefault="00E61FEC"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C24 grade timber has a tighter grain than that of C16 graded timber which means it can span longer and can handle heavier loads</w:t>
      </w:r>
      <w:r w:rsidR="00017453" w:rsidRPr="00213BC8">
        <w:rPr>
          <w:rStyle w:val="FootnoteReference"/>
          <w:rFonts w:ascii="Arial" w:hAnsi="Arial" w:cs="Arial"/>
          <w:color w:val="000000" w:themeColor="text1"/>
          <w:sz w:val="20"/>
          <w:szCs w:val="20"/>
        </w:rPr>
        <w:footnoteReference w:id="6"/>
      </w:r>
      <w:r w:rsidRPr="00213BC8">
        <w:rPr>
          <w:rFonts w:ascii="Arial" w:hAnsi="Arial" w:cs="Arial"/>
          <w:color w:val="000000" w:themeColor="text1"/>
          <w:sz w:val="20"/>
          <w:szCs w:val="20"/>
        </w:rPr>
        <w:t xml:space="preserve">. Usually, C24 will have to be imported due to the need of a colder climate to force the tree to grow slowly and thus creating less knots and impurities in the final grain. Countries such as Sweden and more Scandinavian climates tend to grow C24 timber allowing spruce trees to grow 120 years before harvesting. </w:t>
      </w:r>
    </w:p>
    <w:p w14:paraId="4AE1BD1A" w14:textId="01386DB7" w:rsidR="000D3043" w:rsidRPr="00213BC8" w:rsidRDefault="000D3043" w:rsidP="00EB5111">
      <w:pPr>
        <w:spacing w:line="360" w:lineRule="auto"/>
        <w:rPr>
          <w:rFonts w:ascii="Arial" w:hAnsi="Arial" w:cs="Arial"/>
          <w:color w:val="000000" w:themeColor="text1"/>
          <w:sz w:val="20"/>
          <w:szCs w:val="20"/>
        </w:rPr>
      </w:pPr>
    </w:p>
    <w:p w14:paraId="53BEC55F" w14:textId="0CF60143" w:rsidR="000B5FDE" w:rsidRPr="00213BC8" w:rsidRDefault="000B5FDE"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C16 </w:t>
      </w:r>
      <w:r w:rsidR="00EF167D" w:rsidRPr="00213BC8">
        <w:rPr>
          <w:rFonts w:ascii="Arial" w:hAnsi="Arial" w:cs="Arial"/>
          <w:color w:val="000000" w:themeColor="text1"/>
          <w:sz w:val="20"/>
          <w:szCs w:val="20"/>
        </w:rPr>
        <w:t>grade timber does not have as tight a grain as C24 and can</w:t>
      </w:r>
      <w:r w:rsidR="00BB69A3" w:rsidRPr="00213BC8">
        <w:rPr>
          <w:rFonts w:ascii="Arial" w:hAnsi="Arial" w:cs="Arial"/>
          <w:color w:val="000000" w:themeColor="text1"/>
          <w:sz w:val="20"/>
          <w:szCs w:val="20"/>
        </w:rPr>
        <w:t xml:space="preserve"> be cultivated and produced in quicker time than the stronger C24 </w:t>
      </w:r>
      <w:r w:rsidR="0028584E" w:rsidRPr="00213BC8">
        <w:rPr>
          <w:rFonts w:ascii="Arial" w:hAnsi="Arial" w:cs="Arial"/>
          <w:color w:val="000000" w:themeColor="text1"/>
          <w:sz w:val="20"/>
          <w:szCs w:val="20"/>
        </w:rPr>
        <w:t xml:space="preserve">timber. </w:t>
      </w:r>
      <w:r w:rsidR="00472173" w:rsidRPr="00213BC8">
        <w:rPr>
          <w:rFonts w:ascii="Arial" w:hAnsi="Arial" w:cs="Arial"/>
          <w:color w:val="000000" w:themeColor="text1"/>
          <w:sz w:val="20"/>
          <w:szCs w:val="20"/>
        </w:rPr>
        <w:t>The C16 is still a str</w:t>
      </w:r>
      <w:r w:rsidR="003C45D8" w:rsidRPr="00213BC8">
        <w:rPr>
          <w:rFonts w:ascii="Arial" w:hAnsi="Arial" w:cs="Arial"/>
          <w:color w:val="000000" w:themeColor="text1"/>
          <w:sz w:val="20"/>
          <w:szCs w:val="20"/>
        </w:rPr>
        <w:t>o</w:t>
      </w:r>
      <w:r w:rsidR="00472173" w:rsidRPr="00213BC8">
        <w:rPr>
          <w:rFonts w:ascii="Arial" w:hAnsi="Arial" w:cs="Arial"/>
          <w:color w:val="000000" w:themeColor="text1"/>
          <w:sz w:val="20"/>
          <w:szCs w:val="20"/>
        </w:rPr>
        <w:t xml:space="preserve">ng piece of timber that is mainly used for </w:t>
      </w:r>
      <w:r w:rsidR="00B31117" w:rsidRPr="00213BC8">
        <w:rPr>
          <w:rFonts w:ascii="Arial" w:hAnsi="Arial" w:cs="Arial"/>
          <w:color w:val="000000" w:themeColor="text1"/>
          <w:sz w:val="20"/>
          <w:szCs w:val="20"/>
        </w:rPr>
        <w:t>wall plates, floor joists and stud walling. Wales produce</w:t>
      </w:r>
      <w:r w:rsidR="000616A9" w:rsidRPr="00213BC8">
        <w:rPr>
          <w:rFonts w:ascii="Arial" w:hAnsi="Arial" w:cs="Arial"/>
          <w:color w:val="000000" w:themeColor="text1"/>
          <w:sz w:val="20"/>
          <w:szCs w:val="20"/>
        </w:rPr>
        <w:t>s</w:t>
      </w:r>
      <w:r w:rsidR="00B31117" w:rsidRPr="00213BC8">
        <w:rPr>
          <w:rFonts w:ascii="Arial" w:hAnsi="Arial" w:cs="Arial"/>
          <w:color w:val="000000" w:themeColor="text1"/>
          <w:sz w:val="20"/>
          <w:szCs w:val="20"/>
        </w:rPr>
        <w:t xml:space="preserve"> plenty of C16 timber</w:t>
      </w:r>
      <w:r w:rsidR="000616A9" w:rsidRPr="00213BC8">
        <w:rPr>
          <w:rFonts w:ascii="Arial" w:hAnsi="Arial" w:cs="Arial"/>
          <w:color w:val="000000" w:themeColor="text1"/>
          <w:sz w:val="20"/>
          <w:szCs w:val="20"/>
        </w:rPr>
        <w:t xml:space="preserve"> and have the means to produce more </w:t>
      </w:r>
      <w:r w:rsidR="00E900CF" w:rsidRPr="00213BC8">
        <w:rPr>
          <w:rFonts w:ascii="Arial" w:hAnsi="Arial" w:cs="Arial"/>
          <w:color w:val="000000" w:themeColor="text1"/>
          <w:sz w:val="20"/>
          <w:szCs w:val="20"/>
        </w:rPr>
        <w:t xml:space="preserve">for the construction industry. </w:t>
      </w:r>
    </w:p>
    <w:p w14:paraId="46B686CC" w14:textId="635E27A9" w:rsidR="00AD717C" w:rsidRPr="00213BC8" w:rsidRDefault="00AD717C" w:rsidP="00EB5111">
      <w:pPr>
        <w:spacing w:line="360" w:lineRule="auto"/>
        <w:rPr>
          <w:rFonts w:ascii="Arial" w:hAnsi="Arial" w:cs="Arial"/>
          <w:color w:val="000000" w:themeColor="text1"/>
          <w:sz w:val="20"/>
          <w:szCs w:val="20"/>
        </w:rPr>
      </w:pPr>
    </w:p>
    <w:p w14:paraId="0EB39F3F" w14:textId="75217716" w:rsidR="000B5FDE" w:rsidRPr="00213BC8" w:rsidRDefault="00E900CF"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The wood type is graded using a machine in the sawmills and also can be graded in a visual examination by a forestry consultant. </w:t>
      </w:r>
    </w:p>
    <w:p w14:paraId="2FD39E24" w14:textId="77777777" w:rsidR="00E900CF" w:rsidRPr="00213BC8" w:rsidRDefault="00E900CF" w:rsidP="00EB5111">
      <w:pPr>
        <w:spacing w:line="360" w:lineRule="auto"/>
        <w:rPr>
          <w:rFonts w:ascii="Arial" w:hAnsi="Arial" w:cs="Arial"/>
          <w:color w:val="000000" w:themeColor="text1"/>
          <w:sz w:val="20"/>
          <w:szCs w:val="20"/>
        </w:rPr>
      </w:pPr>
    </w:p>
    <w:p w14:paraId="1DBD457E" w14:textId="191EB059" w:rsidR="00E61FEC" w:rsidRPr="00213BC8" w:rsidRDefault="00E61FEC"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Softwoods that come from conifer trees are used for non-structural components such as skirting boards, bannisters, door frames, doors and fencing</w:t>
      </w:r>
      <w:r w:rsidR="00E900CF" w:rsidRPr="00213BC8">
        <w:rPr>
          <w:rFonts w:ascii="Arial" w:hAnsi="Arial" w:cs="Arial"/>
          <w:color w:val="000000" w:themeColor="text1"/>
          <w:sz w:val="20"/>
          <w:szCs w:val="20"/>
        </w:rPr>
        <w:t>. M</w:t>
      </w:r>
      <w:r w:rsidR="00736C64" w:rsidRPr="00213BC8">
        <w:rPr>
          <w:rFonts w:ascii="Arial" w:hAnsi="Arial" w:cs="Arial"/>
          <w:color w:val="000000" w:themeColor="text1"/>
          <w:sz w:val="20"/>
          <w:szCs w:val="20"/>
        </w:rPr>
        <w:t>aking softwood ideal for the non-structural components</w:t>
      </w:r>
      <w:r w:rsidR="00E900CF" w:rsidRPr="00213BC8">
        <w:rPr>
          <w:rFonts w:ascii="Arial" w:hAnsi="Arial" w:cs="Arial"/>
          <w:color w:val="000000" w:themeColor="text1"/>
          <w:sz w:val="20"/>
          <w:szCs w:val="20"/>
        </w:rPr>
        <w:t xml:space="preserve"> needed in the construction of a home.</w:t>
      </w:r>
    </w:p>
    <w:p w14:paraId="011FAFD8" w14:textId="77777777" w:rsidR="00E61FEC" w:rsidRPr="00213BC8" w:rsidRDefault="00E61FEC" w:rsidP="00EB5111">
      <w:pPr>
        <w:spacing w:line="360" w:lineRule="auto"/>
        <w:rPr>
          <w:rFonts w:ascii="Arial" w:hAnsi="Arial" w:cs="Arial"/>
          <w:color w:val="000000" w:themeColor="text1"/>
          <w:sz w:val="20"/>
          <w:szCs w:val="20"/>
        </w:rPr>
      </w:pPr>
    </w:p>
    <w:p w14:paraId="37A9A65E" w14:textId="3CBCF1FC" w:rsidR="00E61FEC" w:rsidRPr="00213BC8" w:rsidRDefault="00E61FEC"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In architectural design timber has been used for various styles. From exterior larch cladding to internal finishes due to the versatility of </w:t>
      </w:r>
      <w:r w:rsidR="00350767" w:rsidRPr="00213BC8">
        <w:rPr>
          <w:rFonts w:ascii="Arial" w:hAnsi="Arial" w:cs="Arial"/>
          <w:color w:val="000000" w:themeColor="text1"/>
          <w:sz w:val="20"/>
          <w:szCs w:val="20"/>
        </w:rPr>
        <w:t xml:space="preserve">the </w:t>
      </w:r>
      <w:r w:rsidRPr="00213BC8">
        <w:rPr>
          <w:rFonts w:ascii="Arial" w:hAnsi="Arial" w:cs="Arial"/>
          <w:color w:val="000000" w:themeColor="text1"/>
          <w:sz w:val="20"/>
          <w:szCs w:val="20"/>
        </w:rPr>
        <w:t>timber</w:t>
      </w:r>
      <w:r w:rsidR="00350767" w:rsidRPr="00213BC8">
        <w:rPr>
          <w:rFonts w:ascii="Arial" w:hAnsi="Arial" w:cs="Arial"/>
          <w:color w:val="000000" w:themeColor="text1"/>
          <w:sz w:val="20"/>
          <w:szCs w:val="20"/>
        </w:rPr>
        <w:t xml:space="preserve"> available</w:t>
      </w:r>
      <w:r w:rsidRPr="00213BC8">
        <w:rPr>
          <w:rFonts w:ascii="Arial" w:hAnsi="Arial" w:cs="Arial"/>
          <w:color w:val="000000" w:themeColor="text1"/>
          <w:sz w:val="20"/>
          <w:szCs w:val="20"/>
        </w:rPr>
        <w:t>.</w:t>
      </w:r>
    </w:p>
    <w:p w14:paraId="2DD2195C" w14:textId="7023A7A0" w:rsidR="00E61FEC" w:rsidRPr="00213BC8" w:rsidRDefault="00E61FEC" w:rsidP="00EB5111">
      <w:pPr>
        <w:spacing w:line="360" w:lineRule="auto"/>
        <w:rPr>
          <w:rFonts w:ascii="Arial" w:hAnsi="Arial" w:cs="Arial"/>
          <w:color w:val="000000" w:themeColor="text1"/>
          <w:sz w:val="20"/>
          <w:szCs w:val="20"/>
        </w:rPr>
      </w:pPr>
    </w:p>
    <w:p w14:paraId="68D6DCC0" w14:textId="32820403" w:rsidR="00E61FEC" w:rsidRPr="00213BC8" w:rsidRDefault="00E61FEC" w:rsidP="00EB5111">
      <w:pPr>
        <w:spacing w:line="360" w:lineRule="auto"/>
        <w:rPr>
          <w:rFonts w:ascii="Arial" w:hAnsi="Arial" w:cs="Arial"/>
          <w:sz w:val="20"/>
          <w:szCs w:val="20"/>
        </w:rPr>
      </w:pPr>
      <w:r w:rsidRPr="00213BC8">
        <w:rPr>
          <w:rFonts w:ascii="Arial" w:hAnsi="Arial" w:cs="Arial"/>
          <w:color w:val="000000" w:themeColor="text1"/>
          <w:sz w:val="20"/>
          <w:szCs w:val="20"/>
        </w:rPr>
        <w:t>An example of timber used in architectural design can be found in Alvar Aalto’s Villa Mairea</w:t>
      </w:r>
      <w:r w:rsidR="007319B0" w:rsidRPr="00213BC8">
        <w:rPr>
          <w:rFonts w:ascii="Arial" w:hAnsi="Arial" w:cs="Arial"/>
          <w:sz w:val="20"/>
          <w:szCs w:val="20"/>
        </w:rPr>
        <w:t xml:space="preserve"> in </w:t>
      </w:r>
      <w:proofErr w:type="spellStart"/>
      <w:r w:rsidR="007319B0" w:rsidRPr="00213BC8">
        <w:rPr>
          <w:rFonts w:ascii="Arial" w:hAnsi="Arial" w:cs="Arial"/>
          <w:spacing w:val="2"/>
          <w:sz w:val="20"/>
          <w:szCs w:val="20"/>
          <w:shd w:val="clear" w:color="auto" w:fill="FFFFFF"/>
        </w:rPr>
        <w:t>Noormarkku</w:t>
      </w:r>
      <w:proofErr w:type="spellEnd"/>
      <w:r w:rsidR="007319B0" w:rsidRPr="00213BC8">
        <w:rPr>
          <w:rFonts w:ascii="Arial" w:hAnsi="Arial" w:cs="Arial"/>
          <w:spacing w:val="2"/>
          <w:sz w:val="20"/>
          <w:szCs w:val="20"/>
          <w:shd w:val="clear" w:color="auto" w:fill="FFFFFF"/>
        </w:rPr>
        <w:t>, Finland</w:t>
      </w:r>
      <w:r w:rsidR="007319B0" w:rsidRPr="00213BC8">
        <w:rPr>
          <w:rFonts w:ascii="Arial" w:hAnsi="Arial" w:cs="Arial"/>
          <w:sz w:val="20"/>
          <w:szCs w:val="20"/>
        </w:rPr>
        <w:t>.</w:t>
      </w:r>
      <w:r w:rsidR="008A17BB" w:rsidRPr="00213BC8">
        <w:rPr>
          <w:rFonts w:ascii="Arial" w:hAnsi="Arial" w:cs="Arial"/>
          <w:sz w:val="20"/>
          <w:szCs w:val="20"/>
        </w:rPr>
        <w:t xml:space="preserve"> Built for clients </w:t>
      </w:r>
      <w:r w:rsidR="008A17BB" w:rsidRPr="00213BC8">
        <w:rPr>
          <w:rFonts w:ascii="Arial" w:hAnsi="Arial" w:cs="Arial"/>
          <w:spacing w:val="2"/>
          <w:sz w:val="20"/>
          <w:szCs w:val="20"/>
          <w:shd w:val="clear" w:color="auto" w:fill="FFFFFF"/>
        </w:rPr>
        <w:t xml:space="preserve">Harry and Maire </w:t>
      </w:r>
      <w:proofErr w:type="spellStart"/>
      <w:r w:rsidR="008A17BB" w:rsidRPr="00213BC8">
        <w:rPr>
          <w:rFonts w:ascii="Arial" w:hAnsi="Arial" w:cs="Arial"/>
          <w:spacing w:val="2"/>
          <w:sz w:val="20"/>
          <w:szCs w:val="20"/>
          <w:shd w:val="clear" w:color="auto" w:fill="FFFFFF"/>
        </w:rPr>
        <w:t>Gullichsen</w:t>
      </w:r>
      <w:proofErr w:type="spellEnd"/>
      <w:r w:rsidR="008A17BB" w:rsidRPr="00213BC8">
        <w:rPr>
          <w:rFonts w:ascii="Arial" w:hAnsi="Arial" w:cs="Arial"/>
          <w:spacing w:val="2"/>
          <w:sz w:val="20"/>
          <w:szCs w:val="20"/>
          <w:shd w:val="clear" w:color="auto" w:fill="FFFFFF"/>
        </w:rPr>
        <w:t xml:space="preserve">, this </w:t>
      </w:r>
      <w:r w:rsidR="00660DEC" w:rsidRPr="00213BC8">
        <w:rPr>
          <w:rFonts w:ascii="Arial" w:hAnsi="Arial" w:cs="Arial"/>
          <w:spacing w:val="2"/>
          <w:sz w:val="20"/>
          <w:szCs w:val="20"/>
          <w:shd w:val="clear" w:color="auto" w:fill="FFFFFF"/>
        </w:rPr>
        <w:t xml:space="preserve">rural </w:t>
      </w:r>
      <w:r w:rsidR="008D0933" w:rsidRPr="00213BC8">
        <w:rPr>
          <w:rFonts w:ascii="Arial" w:hAnsi="Arial" w:cs="Arial"/>
          <w:spacing w:val="2"/>
          <w:sz w:val="20"/>
          <w:szCs w:val="20"/>
          <w:shd w:val="clear" w:color="auto" w:fill="FFFFFF"/>
        </w:rPr>
        <w:t>retreat</w:t>
      </w:r>
      <w:r w:rsidR="007319B0" w:rsidRPr="00213BC8">
        <w:rPr>
          <w:rFonts w:ascii="Arial" w:hAnsi="Arial" w:cs="Arial"/>
          <w:sz w:val="20"/>
          <w:szCs w:val="20"/>
        </w:rPr>
        <w:t xml:space="preserve"> </w:t>
      </w:r>
      <w:r w:rsidR="008D0933" w:rsidRPr="00213BC8">
        <w:rPr>
          <w:rFonts w:ascii="Arial" w:hAnsi="Arial" w:cs="Arial"/>
          <w:sz w:val="20"/>
          <w:szCs w:val="20"/>
        </w:rPr>
        <w:t>contains a</w:t>
      </w:r>
      <w:r w:rsidR="00E900CF" w:rsidRPr="00213BC8">
        <w:rPr>
          <w:rFonts w:ascii="Arial" w:hAnsi="Arial" w:cs="Arial"/>
          <w:sz w:val="20"/>
          <w:szCs w:val="20"/>
        </w:rPr>
        <w:t xml:space="preserve"> </w:t>
      </w:r>
      <w:r w:rsidRPr="00213BC8">
        <w:rPr>
          <w:rFonts w:ascii="Arial" w:hAnsi="Arial" w:cs="Arial"/>
          <w:sz w:val="20"/>
          <w:szCs w:val="20"/>
        </w:rPr>
        <w:t xml:space="preserve">detailed staircase which looks like the steps have been placed among thin trees. </w:t>
      </w:r>
    </w:p>
    <w:p w14:paraId="40E0AF3F" w14:textId="77777777" w:rsidR="007146C3" w:rsidRPr="008D0933" w:rsidRDefault="007146C3" w:rsidP="00EB5111">
      <w:pPr>
        <w:spacing w:line="360" w:lineRule="auto"/>
        <w:rPr>
          <w:rFonts w:ascii="Arial" w:hAnsi="Arial" w:cs="Arial"/>
        </w:rPr>
      </w:pPr>
    </w:p>
    <w:p w14:paraId="5E2015B8" w14:textId="4DEE0255" w:rsidR="00017453" w:rsidRPr="00D77C0C" w:rsidRDefault="00017453" w:rsidP="00EB5111">
      <w:pPr>
        <w:spacing w:line="360" w:lineRule="auto"/>
        <w:jc w:val="center"/>
        <w:rPr>
          <w:rFonts w:ascii="Arial" w:hAnsi="Arial" w:cs="Arial"/>
          <w:color w:val="000000"/>
          <w:sz w:val="20"/>
          <w:szCs w:val="20"/>
          <w:shd w:val="clear" w:color="auto" w:fill="FFFFFF"/>
        </w:rPr>
      </w:pPr>
      <w:r w:rsidRPr="00D77C0C">
        <w:rPr>
          <w:rFonts w:ascii="Arial" w:hAnsi="Arial" w:cs="Arial"/>
        </w:rPr>
        <w:lastRenderedPageBreak/>
        <w:fldChar w:fldCharType="begin"/>
      </w:r>
      <w:r w:rsidRPr="00D77C0C">
        <w:rPr>
          <w:rFonts w:ascii="Arial" w:hAnsi="Arial" w:cs="Arial"/>
        </w:rPr>
        <w:instrText xml:space="preserve"> INCLUDEPICTURE "https://assets.architecturaldigest.in/photos/6008231d28abf326254ed466/master/w_1600%2Cc_limit/Alvar-and-Aino-Aalto-designed-Villa-Mairea-Finland.jpg" \* MERGEFORMATINET </w:instrText>
      </w:r>
      <w:r w:rsidRPr="00D77C0C">
        <w:rPr>
          <w:rFonts w:ascii="Arial" w:hAnsi="Arial" w:cs="Arial"/>
        </w:rPr>
        <w:fldChar w:fldCharType="separate"/>
      </w:r>
      <w:r w:rsidRPr="00D77C0C">
        <w:rPr>
          <w:rFonts w:ascii="Arial" w:hAnsi="Arial" w:cs="Arial"/>
          <w:noProof/>
        </w:rPr>
        <w:drawing>
          <wp:inline distT="0" distB="0" distL="0" distR="0" wp14:anchorId="30ABCF21" wp14:editId="02FA0226">
            <wp:extent cx="3048000" cy="2027494"/>
            <wp:effectExtent l="63500" t="63500" r="127000" b="132080"/>
            <wp:docPr id="9" name="Picture 9" descr="Iconic House Villa Mairea in Noormarkku Finland by Aino and Alvar Aal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conic House Villa Mairea in Noormarkku Finland by Aino and Alvar Aalto"/>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063298" cy="20376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D77C0C">
        <w:rPr>
          <w:rFonts w:ascii="Arial" w:hAnsi="Arial" w:cs="Arial"/>
        </w:rPr>
        <w:fldChar w:fldCharType="end"/>
      </w:r>
      <w:r w:rsidRPr="00D77C0C">
        <w:rPr>
          <w:rFonts w:ascii="Arial" w:hAnsi="Arial" w:cs="Arial"/>
          <w:color w:val="000000"/>
          <w:sz w:val="20"/>
          <w:szCs w:val="20"/>
          <w:shd w:val="clear" w:color="auto" w:fill="FFFFFF"/>
        </w:rPr>
        <w:t xml:space="preserve"> </w:t>
      </w:r>
    </w:p>
    <w:p w14:paraId="23641F8C" w14:textId="7C5971F9" w:rsidR="007146C3" w:rsidRPr="00EA2DC9" w:rsidRDefault="00F41637" w:rsidP="00EB5111">
      <w:pPr>
        <w:spacing w:line="360" w:lineRule="auto"/>
        <w:rPr>
          <w:rFonts w:ascii="Arial" w:hAnsi="Arial" w:cs="Arial"/>
          <w:color w:val="000000"/>
          <w:sz w:val="16"/>
          <w:szCs w:val="16"/>
          <w:shd w:val="clear" w:color="auto" w:fill="FFFFFF"/>
        </w:rPr>
      </w:pPr>
      <w:r w:rsidRPr="00EA2DC9">
        <w:rPr>
          <w:rFonts w:ascii="Arial" w:hAnsi="Arial" w:cs="Arial"/>
          <w:sz w:val="16"/>
          <w:szCs w:val="16"/>
        </w:rPr>
        <w:t>Figure</w:t>
      </w:r>
      <w:r w:rsidR="004F42EF" w:rsidRPr="00EA2DC9">
        <w:rPr>
          <w:rFonts w:ascii="Arial" w:hAnsi="Arial" w:cs="Arial"/>
          <w:sz w:val="16"/>
          <w:szCs w:val="16"/>
        </w:rPr>
        <w:t xml:space="preserve"> </w:t>
      </w:r>
      <w:r w:rsidR="00D061DA">
        <w:rPr>
          <w:rFonts w:ascii="Arial" w:hAnsi="Arial" w:cs="Arial"/>
          <w:sz w:val="16"/>
          <w:szCs w:val="16"/>
        </w:rPr>
        <w:t>4</w:t>
      </w:r>
      <w:r w:rsidRPr="00EA2DC9">
        <w:rPr>
          <w:rFonts w:ascii="Arial" w:hAnsi="Arial" w:cs="Arial"/>
          <w:sz w:val="16"/>
          <w:szCs w:val="16"/>
        </w:rPr>
        <w:t>: Living room at</w:t>
      </w:r>
      <w:r w:rsidR="004F42EF" w:rsidRPr="00EA2DC9">
        <w:rPr>
          <w:rFonts w:ascii="Arial" w:hAnsi="Arial" w:cs="Arial"/>
          <w:sz w:val="16"/>
          <w:szCs w:val="16"/>
        </w:rPr>
        <w:t xml:space="preserve"> </w:t>
      </w:r>
      <w:r w:rsidRPr="00EA2DC9">
        <w:rPr>
          <w:rFonts w:ascii="Arial" w:hAnsi="Arial" w:cs="Arial"/>
          <w:sz w:val="16"/>
          <w:szCs w:val="16"/>
        </w:rPr>
        <w:t xml:space="preserve">Villa Mairea, </w:t>
      </w:r>
      <w:proofErr w:type="spellStart"/>
      <w:r w:rsidR="007319B0" w:rsidRPr="00EA2DC9">
        <w:rPr>
          <w:rFonts w:ascii="Arial" w:hAnsi="Arial" w:cs="Arial"/>
          <w:sz w:val="16"/>
          <w:szCs w:val="16"/>
        </w:rPr>
        <w:t>Noormarkku</w:t>
      </w:r>
      <w:proofErr w:type="spellEnd"/>
      <w:r w:rsidR="007319B0" w:rsidRPr="00EA2DC9">
        <w:rPr>
          <w:rFonts w:ascii="Arial" w:hAnsi="Arial" w:cs="Arial"/>
          <w:sz w:val="16"/>
          <w:szCs w:val="16"/>
        </w:rPr>
        <w:t xml:space="preserve">, Finland </w:t>
      </w:r>
      <w:r w:rsidRPr="00EA2DC9">
        <w:rPr>
          <w:rFonts w:ascii="Arial" w:hAnsi="Arial" w:cs="Arial"/>
          <w:sz w:val="16"/>
          <w:szCs w:val="16"/>
        </w:rPr>
        <w:t>by Alvar Aalto, 1939 </w:t>
      </w:r>
      <w:r w:rsidR="004F42EF" w:rsidRPr="00EA2DC9">
        <w:rPr>
          <w:rFonts w:ascii="Arial" w:hAnsi="Arial" w:cs="Arial"/>
          <w:sz w:val="16"/>
          <w:szCs w:val="16"/>
        </w:rPr>
        <w:t xml:space="preserve">(photo credit: </w:t>
      </w:r>
      <w:r w:rsidR="00C04922" w:rsidRPr="00EA2DC9">
        <w:rPr>
          <w:rFonts w:ascii="Arial" w:hAnsi="Arial" w:cs="Arial"/>
          <w:color w:val="000000"/>
          <w:sz w:val="16"/>
          <w:szCs w:val="16"/>
          <w:shd w:val="clear" w:color="auto" w:fill="FFFFFF"/>
        </w:rPr>
        <w:t>Shah, n.d.)</w:t>
      </w:r>
    </w:p>
    <w:p w14:paraId="01324466" w14:textId="650582D1" w:rsidR="00E61FEC" w:rsidRPr="00213BC8" w:rsidRDefault="004F42EF" w:rsidP="00EB5111">
      <w:pPr>
        <w:spacing w:line="360" w:lineRule="auto"/>
        <w:rPr>
          <w:rFonts w:ascii="Arial" w:hAnsi="Arial" w:cs="Arial"/>
        </w:rPr>
      </w:pPr>
      <w:r w:rsidRPr="004F42EF">
        <w:rPr>
          <w:rFonts w:ascii="Arial" w:hAnsi="Arial" w:cs="Arial"/>
        </w:rPr>
        <w:t xml:space="preserve"> </w:t>
      </w:r>
    </w:p>
    <w:p w14:paraId="64ACBF96" w14:textId="3F979CD0" w:rsidR="00E61FEC" w:rsidRPr="00213BC8" w:rsidRDefault="00E61FEC" w:rsidP="00EB5111">
      <w:pPr>
        <w:spacing w:line="360" w:lineRule="auto"/>
        <w:rPr>
          <w:rFonts w:ascii="Arial" w:hAnsi="Arial" w:cs="Arial"/>
          <w:sz w:val="20"/>
          <w:szCs w:val="20"/>
        </w:rPr>
      </w:pPr>
      <w:r w:rsidRPr="00213BC8">
        <w:rPr>
          <w:rFonts w:ascii="Arial" w:hAnsi="Arial" w:cs="Arial"/>
          <w:color w:val="000000" w:themeColor="text1"/>
          <w:sz w:val="20"/>
          <w:szCs w:val="20"/>
        </w:rPr>
        <w:t xml:space="preserve">The whole home is designed with the context in mind from the staircase to the cladded ceiling. </w:t>
      </w:r>
      <w:r w:rsidR="00D061DA" w:rsidRPr="00213BC8">
        <w:rPr>
          <w:rFonts w:ascii="Arial" w:hAnsi="Arial" w:cs="Arial"/>
          <w:color w:val="000000" w:themeColor="text1"/>
          <w:sz w:val="20"/>
          <w:szCs w:val="20"/>
        </w:rPr>
        <w:t>L</w:t>
      </w:r>
      <w:r w:rsidRPr="00213BC8">
        <w:rPr>
          <w:rFonts w:ascii="Arial" w:hAnsi="Arial" w:cs="Arial"/>
          <w:color w:val="000000" w:themeColor="text1"/>
          <w:sz w:val="20"/>
          <w:szCs w:val="20"/>
        </w:rPr>
        <w:t xml:space="preserve">arge windows </w:t>
      </w:r>
      <w:r w:rsidR="006932B1" w:rsidRPr="00213BC8">
        <w:rPr>
          <w:rFonts w:ascii="Arial" w:hAnsi="Arial" w:cs="Arial"/>
          <w:color w:val="000000" w:themeColor="text1"/>
          <w:sz w:val="20"/>
          <w:szCs w:val="20"/>
        </w:rPr>
        <w:t>allow</w:t>
      </w:r>
      <w:r w:rsidRPr="00213BC8">
        <w:rPr>
          <w:rFonts w:ascii="Arial" w:hAnsi="Arial" w:cs="Arial"/>
          <w:color w:val="000000" w:themeColor="text1"/>
          <w:sz w:val="20"/>
          <w:szCs w:val="20"/>
        </w:rPr>
        <w:t xml:space="preserve"> plenty of light into the </w:t>
      </w:r>
      <w:r w:rsidR="00C80754" w:rsidRPr="00213BC8">
        <w:rPr>
          <w:rFonts w:ascii="Arial" w:hAnsi="Arial" w:cs="Arial"/>
          <w:color w:val="000000" w:themeColor="text1"/>
          <w:sz w:val="20"/>
          <w:szCs w:val="20"/>
        </w:rPr>
        <w:t xml:space="preserve">interior </w:t>
      </w:r>
      <w:r w:rsidRPr="00213BC8">
        <w:rPr>
          <w:rFonts w:ascii="Arial" w:hAnsi="Arial" w:cs="Arial"/>
          <w:color w:val="000000" w:themeColor="text1"/>
          <w:sz w:val="20"/>
          <w:szCs w:val="20"/>
        </w:rPr>
        <w:t>spaces</w:t>
      </w:r>
      <w:r w:rsidR="00C80754" w:rsidRPr="00213BC8">
        <w:rPr>
          <w:rFonts w:ascii="Arial" w:hAnsi="Arial" w:cs="Arial"/>
          <w:color w:val="000000" w:themeColor="text1"/>
          <w:sz w:val="20"/>
          <w:szCs w:val="20"/>
        </w:rPr>
        <w:t xml:space="preserve"> assisted</w:t>
      </w:r>
      <w:r w:rsidRPr="00213BC8">
        <w:rPr>
          <w:rFonts w:ascii="Arial" w:hAnsi="Arial" w:cs="Arial"/>
          <w:color w:val="000000" w:themeColor="text1"/>
          <w:sz w:val="20"/>
          <w:szCs w:val="20"/>
        </w:rPr>
        <w:t xml:space="preserve"> by the design of the staircase</w:t>
      </w:r>
      <w:r w:rsidR="00C80754" w:rsidRPr="00213BC8">
        <w:rPr>
          <w:rFonts w:ascii="Arial" w:hAnsi="Arial" w:cs="Arial"/>
          <w:color w:val="000000" w:themeColor="text1"/>
          <w:sz w:val="20"/>
          <w:szCs w:val="20"/>
        </w:rPr>
        <w:t xml:space="preserve">, which </w:t>
      </w:r>
      <w:r w:rsidR="00D061DA" w:rsidRPr="00213BC8">
        <w:rPr>
          <w:rFonts w:ascii="Arial" w:hAnsi="Arial" w:cs="Arial"/>
          <w:color w:val="000000" w:themeColor="text1"/>
          <w:sz w:val="20"/>
          <w:szCs w:val="20"/>
        </w:rPr>
        <w:t xml:space="preserve">allows </w:t>
      </w:r>
      <w:r w:rsidR="00C80754" w:rsidRPr="00213BC8">
        <w:rPr>
          <w:rFonts w:ascii="Arial" w:hAnsi="Arial" w:cs="Arial"/>
          <w:color w:val="000000" w:themeColor="text1"/>
          <w:sz w:val="20"/>
          <w:szCs w:val="20"/>
        </w:rPr>
        <w:t xml:space="preserve">additional </w:t>
      </w:r>
      <w:r w:rsidRPr="00213BC8">
        <w:rPr>
          <w:rFonts w:ascii="Arial" w:hAnsi="Arial" w:cs="Arial"/>
          <w:color w:val="000000" w:themeColor="text1"/>
          <w:sz w:val="20"/>
          <w:szCs w:val="20"/>
        </w:rPr>
        <w:t xml:space="preserve">light to filter through the structure. The use of timber in the interior spaces also gives the home a warm inviting atmosphere to the </w:t>
      </w:r>
      <w:r w:rsidR="00C80754" w:rsidRPr="00213BC8">
        <w:rPr>
          <w:rFonts w:ascii="Arial" w:hAnsi="Arial" w:cs="Arial"/>
          <w:color w:val="000000" w:themeColor="text1"/>
          <w:sz w:val="20"/>
          <w:szCs w:val="20"/>
        </w:rPr>
        <w:t xml:space="preserve">visitor </w:t>
      </w:r>
      <w:r w:rsidRPr="00213BC8">
        <w:rPr>
          <w:rFonts w:ascii="Arial" w:hAnsi="Arial" w:cs="Arial"/>
          <w:color w:val="000000" w:themeColor="text1"/>
          <w:sz w:val="20"/>
          <w:szCs w:val="20"/>
        </w:rPr>
        <w:t xml:space="preserve">and in turn increasing the attraction of the spaces inside. </w:t>
      </w:r>
    </w:p>
    <w:p w14:paraId="4D4688EA" w14:textId="77777777" w:rsidR="00E61FEC" w:rsidRPr="00D77C0C" w:rsidRDefault="00E61FEC" w:rsidP="00EB5111">
      <w:pPr>
        <w:spacing w:line="360" w:lineRule="auto"/>
        <w:rPr>
          <w:rFonts w:ascii="Arial" w:hAnsi="Arial" w:cs="Arial"/>
          <w:color w:val="000000" w:themeColor="text1"/>
        </w:rPr>
      </w:pPr>
    </w:p>
    <w:p w14:paraId="4229CEBF" w14:textId="1F78750D" w:rsidR="00B06735" w:rsidRPr="00D77C0C" w:rsidRDefault="00E61FEC" w:rsidP="00213BC8">
      <w:pPr>
        <w:spacing w:line="360" w:lineRule="auto"/>
        <w:jc w:val="center"/>
        <w:rPr>
          <w:rFonts w:ascii="Arial" w:hAnsi="Arial" w:cs="Arial"/>
          <w:color w:val="000000"/>
          <w:sz w:val="20"/>
          <w:szCs w:val="20"/>
          <w:shd w:val="clear" w:color="auto" w:fill="FFFFFF"/>
        </w:rPr>
      </w:pPr>
      <w:r w:rsidRPr="00D77C0C">
        <w:rPr>
          <w:rFonts w:ascii="Arial" w:hAnsi="Arial" w:cs="Arial"/>
        </w:rPr>
        <w:fldChar w:fldCharType="begin"/>
      </w:r>
      <w:r w:rsidRPr="00D77C0C">
        <w:rPr>
          <w:rFonts w:ascii="Arial" w:hAnsi="Arial" w:cs="Arial"/>
        </w:rPr>
        <w:instrText xml:space="preserve"> INCLUDEPICTURE "https://i2.wp.com/archeyes.com/wp-content/uploads/2016/08/Villa-Mairea-Alvar-Aalto-1.jpg?resize=1000%2C667&amp;ssl=1" \* MERGEFORMATINET </w:instrText>
      </w:r>
      <w:r w:rsidRPr="00D77C0C">
        <w:rPr>
          <w:rFonts w:ascii="Arial" w:hAnsi="Arial" w:cs="Arial"/>
        </w:rPr>
        <w:fldChar w:fldCharType="separate"/>
      </w:r>
      <w:r w:rsidRPr="00D77C0C">
        <w:rPr>
          <w:rFonts w:ascii="Arial" w:hAnsi="Arial" w:cs="Arial"/>
          <w:noProof/>
        </w:rPr>
        <w:drawing>
          <wp:inline distT="0" distB="0" distL="0" distR="0" wp14:anchorId="5BACD53C" wp14:editId="131F839E">
            <wp:extent cx="3785690" cy="2521974"/>
            <wp:effectExtent l="63500" t="63500" r="126365" b="132715"/>
            <wp:docPr id="12" name="Picture 12" descr="Facade of Villa Mairea by Alvar Aal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Facade of Villa Mairea by Alvar Aalto"/>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806793" cy="253603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D77C0C">
        <w:rPr>
          <w:rFonts w:ascii="Arial" w:hAnsi="Arial" w:cs="Arial"/>
        </w:rPr>
        <w:fldChar w:fldCharType="end"/>
      </w:r>
    </w:p>
    <w:p w14:paraId="50676096" w14:textId="6B2F477D" w:rsidR="00B06735" w:rsidRPr="00EA2DC9" w:rsidRDefault="00B06735" w:rsidP="00213BC8">
      <w:pPr>
        <w:spacing w:line="360" w:lineRule="auto"/>
        <w:jc w:val="center"/>
        <w:rPr>
          <w:rFonts w:ascii="Arial" w:hAnsi="Arial" w:cs="Arial"/>
          <w:color w:val="000000" w:themeColor="text1"/>
          <w:sz w:val="16"/>
          <w:szCs w:val="16"/>
        </w:rPr>
      </w:pPr>
      <w:r w:rsidRPr="00EA2DC9">
        <w:rPr>
          <w:rFonts w:ascii="Arial" w:hAnsi="Arial" w:cs="Arial"/>
          <w:color w:val="000000" w:themeColor="text1"/>
          <w:sz w:val="16"/>
          <w:szCs w:val="16"/>
        </w:rPr>
        <w:t xml:space="preserve">Figure </w:t>
      </w:r>
      <w:r w:rsidR="00D061DA">
        <w:rPr>
          <w:rFonts w:ascii="Arial" w:hAnsi="Arial" w:cs="Arial"/>
          <w:color w:val="000000" w:themeColor="text1"/>
          <w:sz w:val="16"/>
          <w:szCs w:val="16"/>
        </w:rPr>
        <w:t>5</w:t>
      </w:r>
      <w:r w:rsidRPr="00EA2DC9">
        <w:rPr>
          <w:rFonts w:ascii="Arial" w:hAnsi="Arial" w:cs="Arial"/>
          <w:color w:val="000000" w:themeColor="text1"/>
          <w:sz w:val="16"/>
          <w:szCs w:val="16"/>
        </w:rPr>
        <w:t>:</w:t>
      </w:r>
      <w:r w:rsidR="00F029AF" w:rsidRPr="00EA2DC9">
        <w:rPr>
          <w:rFonts w:ascii="Arial" w:hAnsi="Arial" w:cs="Arial"/>
          <w:color w:val="000000" w:themeColor="text1"/>
          <w:sz w:val="16"/>
          <w:szCs w:val="16"/>
        </w:rPr>
        <w:t xml:space="preserve"> </w:t>
      </w:r>
      <w:r w:rsidR="00BE2E2C" w:rsidRPr="00EA2DC9">
        <w:rPr>
          <w:rFonts w:ascii="Arial" w:hAnsi="Arial" w:cs="Arial"/>
          <w:color w:val="000000" w:themeColor="text1"/>
          <w:sz w:val="16"/>
          <w:szCs w:val="16"/>
        </w:rPr>
        <w:t>Exterior of the Villa Mairea from the garden</w:t>
      </w:r>
      <w:r w:rsidR="004F42EF" w:rsidRPr="00EA2DC9">
        <w:rPr>
          <w:rFonts w:ascii="Arial" w:hAnsi="Arial" w:cs="Arial"/>
          <w:color w:val="000000" w:themeColor="text1"/>
          <w:sz w:val="16"/>
          <w:szCs w:val="16"/>
        </w:rPr>
        <w:t>,</w:t>
      </w:r>
      <w:r w:rsidR="00C04922" w:rsidRPr="00EA2DC9">
        <w:rPr>
          <w:rFonts w:ascii="Arial" w:hAnsi="Arial" w:cs="Arial"/>
          <w:color w:val="000000" w:themeColor="text1"/>
          <w:sz w:val="16"/>
          <w:szCs w:val="16"/>
        </w:rPr>
        <w:t xml:space="preserve"> </w:t>
      </w:r>
      <w:r w:rsidR="004F42EF" w:rsidRPr="00EA2DC9">
        <w:rPr>
          <w:rFonts w:ascii="Arial" w:hAnsi="Arial" w:cs="Arial"/>
          <w:color w:val="000000"/>
          <w:sz w:val="16"/>
          <w:szCs w:val="16"/>
        </w:rPr>
        <w:t>(</w:t>
      </w:r>
      <w:r w:rsidR="00C04922" w:rsidRPr="00EA2DC9">
        <w:rPr>
          <w:rFonts w:ascii="Arial" w:hAnsi="Arial" w:cs="Arial"/>
          <w:sz w:val="16"/>
          <w:szCs w:val="16"/>
        </w:rPr>
        <w:t xml:space="preserve">photo credit: </w:t>
      </w:r>
      <w:r w:rsidR="00C04922" w:rsidRPr="00EA2DC9">
        <w:rPr>
          <w:rFonts w:ascii="Arial" w:hAnsi="Arial" w:cs="Arial"/>
          <w:color w:val="000000"/>
          <w:sz w:val="16"/>
          <w:szCs w:val="16"/>
          <w:shd w:val="clear" w:color="auto" w:fill="FFFFFF"/>
        </w:rPr>
        <w:t>Shah, n.d.)</w:t>
      </w:r>
      <w:r w:rsidR="00C04922" w:rsidRPr="00EA2DC9">
        <w:rPr>
          <w:rFonts w:ascii="Arial" w:hAnsi="Arial" w:cs="Arial"/>
          <w:color w:val="000000"/>
          <w:sz w:val="16"/>
          <w:szCs w:val="16"/>
        </w:rPr>
        <w:t>.</w:t>
      </w:r>
    </w:p>
    <w:p w14:paraId="4F0EA105" w14:textId="77777777" w:rsidR="00E61FEC" w:rsidRPr="00D77C0C" w:rsidRDefault="00E61FEC" w:rsidP="00EB5111">
      <w:pPr>
        <w:spacing w:line="360" w:lineRule="auto"/>
        <w:rPr>
          <w:rFonts w:ascii="Arial" w:hAnsi="Arial" w:cs="Arial"/>
          <w:color w:val="000000" w:themeColor="text1"/>
        </w:rPr>
      </w:pPr>
    </w:p>
    <w:p w14:paraId="7F4426B0" w14:textId="1281C8F1" w:rsidR="00E61FEC" w:rsidRPr="00213BC8" w:rsidRDefault="00E61FEC"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The </w:t>
      </w:r>
      <w:r w:rsidR="00FD4C4C" w:rsidRPr="00213BC8">
        <w:rPr>
          <w:rFonts w:ascii="Arial" w:hAnsi="Arial" w:cs="Arial"/>
          <w:color w:val="000000" w:themeColor="text1"/>
          <w:sz w:val="20"/>
          <w:szCs w:val="20"/>
        </w:rPr>
        <w:t>V</w:t>
      </w:r>
      <w:r w:rsidRPr="00213BC8">
        <w:rPr>
          <w:rFonts w:ascii="Arial" w:hAnsi="Arial" w:cs="Arial"/>
          <w:color w:val="000000" w:themeColor="text1"/>
          <w:sz w:val="20"/>
          <w:szCs w:val="20"/>
        </w:rPr>
        <w:t xml:space="preserve">illa was cladded with larch </w:t>
      </w:r>
      <w:r w:rsidR="007146C3" w:rsidRPr="00213BC8">
        <w:rPr>
          <w:rFonts w:ascii="Arial" w:hAnsi="Arial" w:cs="Arial"/>
          <w:color w:val="000000" w:themeColor="text1"/>
          <w:sz w:val="20"/>
          <w:szCs w:val="20"/>
        </w:rPr>
        <w:t>to reflect</w:t>
      </w:r>
      <w:r w:rsidR="003B4336" w:rsidRPr="00213BC8">
        <w:rPr>
          <w:rFonts w:ascii="Arial" w:hAnsi="Arial" w:cs="Arial"/>
          <w:color w:val="000000" w:themeColor="text1"/>
          <w:sz w:val="20"/>
          <w:szCs w:val="20"/>
        </w:rPr>
        <w:t xml:space="preserve"> </w:t>
      </w:r>
      <w:r w:rsidRPr="00213BC8">
        <w:rPr>
          <w:rFonts w:ascii="Arial" w:hAnsi="Arial" w:cs="Arial"/>
          <w:color w:val="000000" w:themeColor="text1"/>
          <w:sz w:val="20"/>
          <w:szCs w:val="20"/>
        </w:rPr>
        <w:t xml:space="preserve">the natural environment </w:t>
      </w:r>
      <w:r w:rsidR="003B4336" w:rsidRPr="00213BC8">
        <w:rPr>
          <w:rFonts w:ascii="Arial" w:hAnsi="Arial" w:cs="Arial"/>
          <w:color w:val="000000" w:themeColor="text1"/>
          <w:sz w:val="20"/>
          <w:szCs w:val="20"/>
        </w:rPr>
        <w:t xml:space="preserve">surrounding </w:t>
      </w:r>
      <w:r w:rsidRPr="00213BC8">
        <w:rPr>
          <w:rFonts w:ascii="Arial" w:hAnsi="Arial" w:cs="Arial"/>
          <w:color w:val="000000" w:themeColor="text1"/>
          <w:sz w:val="20"/>
          <w:szCs w:val="20"/>
        </w:rPr>
        <w:t xml:space="preserve">it with different types of cladding </w:t>
      </w:r>
      <w:r w:rsidR="00352456" w:rsidRPr="00213BC8">
        <w:rPr>
          <w:rFonts w:ascii="Arial" w:hAnsi="Arial" w:cs="Arial"/>
          <w:color w:val="000000" w:themeColor="text1"/>
          <w:sz w:val="20"/>
          <w:szCs w:val="20"/>
        </w:rPr>
        <w:t xml:space="preserve">attached </w:t>
      </w:r>
      <w:r w:rsidRPr="00213BC8">
        <w:rPr>
          <w:rFonts w:ascii="Arial" w:hAnsi="Arial" w:cs="Arial"/>
          <w:color w:val="000000" w:themeColor="text1"/>
          <w:sz w:val="20"/>
          <w:szCs w:val="20"/>
        </w:rPr>
        <w:t xml:space="preserve">to the façade. While not blending entirely with its surroundings Villa Mairea shows an appreciating of the </w:t>
      </w:r>
      <w:r w:rsidR="00352456" w:rsidRPr="00213BC8">
        <w:rPr>
          <w:rFonts w:ascii="Arial" w:hAnsi="Arial" w:cs="Arial"/>
          <w:color w:val="000000" w:themeColor="text1"/>
          <w:sz w:val="20"/>
          <w:szCs w:val="20"/>
        </w:rPr>
        <w:t xml:space="preserve">immediate </w:t>
      </w:r>
      <w:r w:rsidRPr="00213BC8">
        <w:rPr>
          <w:rFonts w:ascii="Arial" w:hAnsi="Arial" w:cs="Arial"/>
          <w:color w:val="000000" w:themeColor="text1"/>
          <w:sz w:val="20"/>
          <w:szCs w:val="20"/>
        </w:rPr>
        <w:t>environment by showcasing the different types of cladding</w:t>
      </w:r>
      <w:r w:rsidR="00352456" w:rsidRPr="00213BC8">
        <w:rPr>
          <w:rFonts w:ascii="Arial" w:hAnsi="Arial" w:cs="Arial"/>
          <w:color w:val="000000" w:themeColor="text1"/>
          <w:sz w:val="20"/>
          <w:szCs w:val="20"/>
        </w:rPr>
        <w:t xml:space="preserve"> used</w:t>
      </w:r>
      <w:r w:rsidRPr="00213BC8">
        <w:rPr>
          <w:rFonts w:ascii="Arial" w:hAnsi="Arial" w:cs="Arial"/>
          <w:color w:val="000000" w:themeColor="text1"/>
          <w:sz w:val="20"/>
          <w:szCs w:val="20"/>
        </w:rPr>
        <w:t xml:space="preserve">. </w:t>
      </w:r>
    </w:p>
    <w:p w14:paraId="585F3155" w14:textId="77777777" w:rsidR="00F41637" w:rsidRDefault="00F41637" w:rsidP="00EB5111">
      <w:pPr>
        <w:spacing w:line="360" w:lineRule="auto"/>
        <w:rPr>
          <w:color w:val="000000"/>
        </w:rPr>
      </w:pPr>
    </w:p>
    <w:p w14:paraId="6CDE710C" w14:textId="56721E8B" w:rsidR="00E61FEC" w:rsidRPr="00213BC8" w:rsidRDefault="00F41637" w:rsidP="00EB5111">
      <w:pPr>
        <w:spacing w:line="360" w:lineRule="auto"/>
        <w:rPr>
          <w:rFonts w:ascii="Arial" w:hAnsi="Arial" w:cs="Arial"/>
          <w:sz w:val="20"/>
          <w:szCs w:val="20"/>
        </w:rPr>
      </w:pPr>
      <w:r w:rsidRPr="00213BC8">
        <w:rPr>
          <w:rFonts w:ascii="Arial" w:hAnsi="Arial" w:cs="Arial"/>
          <w:color w:val="000000"/>
          <w:sz w:val="20"/>
          <w:szCs w:val="20"/>
        </w:rPr>
        <w:t xml:space="preserve">Another example using timber in architectural design is </w:t>
      </w:r>
      <w:r w:rsidR="007146C3" w:rsidRPr="00213BC8">
        <w:rPr>
          <w:rFonts w:ascii="Arial" w:hAnsi="Arial" w:cs="Arial"/>
          <w:color w:val="000000"/>
          <w:sz w:val="20"/>
          <w:szCs w:val="20"/>
        </w:rPr>
        <w:t>with ‘</w:t>
      </w:r>
      <w:r w:rsidRPr="00213BC8">
        <w:rPr>
          <w:rFonts w:ascii="Arial" w:hAnsi="Arial" w:cs="Arial"/>
          <w:color w:val="000000"/>
          <w:sz w:val="20"/>
          <w:szCs w:val="20"/>
        </w:rPr>
        <w:t>Salt House’ by Alison Brooks Architects in 2005. Located in St Lawrence Bay in Essex, this 270m</w:t>
      </w:r>
      <w:r w:rsidRPr="00213BC8">
        <w:rPr>
          <w:rFonts w:ascii="Arial" w:hAnsi="Arial" w:cs="Arial"/>
          <w:color w:val="000000"/>
          <w:sz w:val="20"/>
          <w:szCs w:val="20"/>
          <w:vertAlign w:val="superscript"/>
        </w:rPr>
        <w:t>2</w:t>
      </w:r>
      <w:r w:rsidRPr="00213BC8">
        <w:rPr>
          <w:rStyle w:val="apple-converted-space"/>
          <w:rFonts w:ascii="Arial" w:hAnsi="Arial" w:cs="Arial"/>
          <w:color w:val="000000"/>
          <w:sz w:val="20"/>
          <w:szCs w:val="20"/>
        </w:rPr>
        <w:t> </w:t>
      </w:r>
      <w:r w:rsidRPr="00213BC8">
        <w:rPr>
          <w:rFonts w:ascii="Arial" w:hAnsi="Arial" w:cs="Arial"/>
          <w:color w:val="000000"/>
          <w:sz w:val="20"/>
          <w:szCs w:val="20"/>
        </w:rPr>
        <w:t xml:space="preserve">weekend-retreat house </w:t>
      </w:r>
      <w:r w:rsidRPr="00213BC8">
        <w:rPr>
          <w:rFonts w:ascii="Arial" w:hAnsi="Arial" w:cs="Arial"/>
          <w:color w:val="000000"/>
          <w:sz w:val="20"/>
          <w:szCs w:val="20"/>
        </w:rPr>
        <w:lastRenderedPageBreak/>
        <w:t xml:space="preserve">overlooks the Blackwater estuary to the North Sea with a large bay window capturing the views of the sea and </w:t>
      </w:r>
      <w:r w:rsidR="001D6B84" w:rsidRPr="00213BC8">
        <w:rPr>
          <w:rFonts w:ascii="Arial" w:hAnsi="Arial" w:cs="Arial"/>
          <w:color w:val="000000"/>
          <w:sz w:val="20"/>
          <w:szCs w:val="20"/>
        </w:rPr>
        <w:t xml:space="preserve">a </w:t>
      </w:r>
      <w:r w:rsidRPr="00213BC8">
        <w:rPr>
          <w:rFonts w:ascii="Arial" w:hAnsi="Arial" w:cs="Arial"/>
          <w:color w:val="000000"/>
          <w:sz w:val="20"/>
          <w:szCs w:val="20"/>
        </w:rPr>
        <w:t>central atrium that opens to the sky.</w:t>
      </w:r>
    </w:p>
    <w:p w14:paraId="1B7B37E1" w14:textId="4990E59E" w:rsidR="00E61FEC" w:rsidRPr="00D77C0C" w:rsidRDefault="00E61FEC" w:rsidP="00EB5111">
      <w:pPr>
        <w:spacing w:line="360" w:lineRule="auto"/>
        <w:jc w:val="center"/>
        <w:rPr>
          <w:rFonts w:ascii="Arial" w:hAnsi="Arial" w:cs="Arial"/>
          <w:color w:val="000000" w:themeColor="text1"/>
          <w:u w:val="single"/>
        </w:rPr>
      </w:pPr>
      <w:r w:rsidRPr="00D77C0C">
        <w:rPr>
          <w:rFonts w:ascii="Arial" w:hAnsi="Arial" w:cs="Arial"/>
          <w:noProof/>
          <w:color w:val="000000" w:themeColor="text1"/>
        </w:rPr>
        <w:drawing>
          <wp:inline distT="0" distB="0" distL="0" distR="0" wp14:anchorId="0695637D" wp14:editId="6555F8CD">
            <wp:extent cx="4329953" cy="3150069"/>
            <wp:effectExtent l="63500" t="63500" r="128270" b="127000"/>
            <wp:docPr id="16" name="Picture 16" descr="A picture containing sky, outdoor,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sky, outdoor, building&#10;&#10;Description automatically generated"/>
                    <pic:cNvPicPr/>
                  </pic:nvPicPr>
                  <pic:blipFill>
                    <a:blip r:embed="rId15"/>
                    <a:stretch>
                      <a:fillRect/>
                    </a:stretch>
                  </pic:blipFill>
                  <pic:spPr>
                    <a:xfrm>
                      <a:off x="0" y="0"/>
                      <a:ext cx="4329953" cy="315006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BD7BB26" w14:textId="228CFA1D" w:rsidR="007E60E0" w:rsidRPr="00EA2DC9" w:rsidRDefault="00B06735" w:rsidP="00EB5111">
      <w:pPr>
        <w:spacing w:line="360" w:lineRule="auto"/>
        <w:rPr>
          <w:sz w:val="16"/>
          <w:szCs w:val="16"/>
        </w:rPr>
      </w:pPr>
      <w:r w:rsidRPr="00EA2DC9">
        <w:rPr>
          <w:rFonts w:ascii="Arial" w:hAnsi="Arial" w:cs="Arial"/>
          <w:color w:val="000000" w:themeColor="text1"/>
          <w:sz w:val="16"/>
          <w:szCs w:val="16"/>
        </w:rPr>
        <w:t xml:space="preserve">Figure </w:t>
      </w:r>
      <w:r w:rsidR="00D061DA">
        <w:rPr>
          <w:rFonts w:ascii="Arial" w:hAnsi="Arial" w:cs="Arial"/>
          <w:color w:val="000000" w:themeColor="text1"/>
          <w:sz w:val="16"/>
          <w:szCs w:val="16"/>
        </w:rPr>
        <w:t>6</w:t>
      </w:r>
      <w:r w:rsidRPr="00EA2DC9">
        <w:rPr>
          <w:rFonts w:ascii="Arial" w:hAnsi="Arial" w:cs="Arial"/>
          <w:color w:val="000000" w:themeColor="text1"/>
          <w:sz w:val="16"/>
          <w:szCs w:val="16"/>
        </w:rPr>
        <w:t>:</w:t>
      </w:r>
      <w:r w:rsidR="00BE2E2C" w:rsidRPr="00EA2DC9">
        <w:rPr>
          <w:rFonts w:ascii="Arial" w:hAnsi="Arial" w:cs="Arial"/>
          <w:color w:val="000000" w:themeColor="text1"/>
          <w:sz w:val="16"/>
          <w:szCs w:val="16"/>
        </w:rPr>
        <w:t xml:space="preserve"> Salt House </w:t>
      </w:r>
      <w:r w:rsidR="007E60E0" w:rsidRPr="00EA2DC9">
        <w:rPr>
          <w:rFonts w:ascii="Arial" w:hAnsi="Arial" w:cs="Arial"/>
          <w:color w:val="000000"/>
          <w:sz w:val="16"/>
          <w:szCs w:val="16"/>
        </w:rPr>
        <w:t xml:space="preserve">date, </w:t>
      </w:r>
      <w:r w:rsidR="004F42EF" w:rsidRPr="00EA2DC9">
        <w:rPr>
          <w:rFonts w:ascii="Arial" w:hAnsi="Arial" w:cs="Arial"/>
          <w:color w:val="000000"/>
          <w:sz w:val="16"/>
          <w:szCs w:val="16"/>
        </w:rPr>
        <w:t xml:space="preserve">(photo credit: </w:t>
      </w:r>
      <w:r w:rsidR="007146C3" w:rsidRPr="00EA2DC9">
        <w:rPr>
          <w:rFonts w:ascii="Arial" w:hAnsi="Arial" w:cs="Arial"/>
          <w:color w:val="000000"/>
          <w:sz w:val="16"/>
          <w:szCs w:val="16"/>
          <w:shd w:val="clear" w:color="auto" w:fill="FFFFFF"/>
        </w:rPr>
        <w:t>(Salt House - Alison Brooks Architects, n.d.)</w:t>
      </w:r>
    </w:p>
    <w:p w14:paraId="55CFF66A" w14:textId="77777777" w:rsidR="00B06735" w:rsidRPr="00D77C0C" w:rsidRDefault="00B06735" w:rsidP="00EB5111">
      <w:pPr>
        <w:spacing w:line="360" w:lineRule="auto"/>
        <w:rPr>
          <w:rFonts w:ascii="Arial" w:hAnsi="Arial" w:cs="Arial"/>
          <w:color w:val="000000" w:themeColor="text1"/>
          <w:u w:val="single"/>
        </w:rPr>
      </w:pPr>
    </w:p>
    <w:p w14:paraId="24EF7A49" w14:textId="4EF6CFB3" w:rsidR="00E61FEC" w:rsidRPr="00213BC8" w:rsidRDefault="00E61FEC"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Designed as a weekend retreat</w:t>
      </w:r>
      <w:r w:rsidRPr="00213BC8">
        <w:rPr>
          <w:rFonts w:ascii="Arial" w:hAnsi="Arial" w:cs="Arial"/>
          <w:sz w:val="20"/>
          <w:szCs w:val="20"/>
        </w:rPr>
        <w:t xml:space="preserve"> </w:t>
      </w:r>
      <w:r w:rsidR="0042416A" w:rsidRPr="00213BC8">
        <w:rPr>
          <w:rFonts w:ascii="Arial" w:hAnsi="Arial" w:cs="Arial"/>
          <w:sz w:val="20"/>
          <w:szCs w:val="20"/>
        </w:rPr>
        <w:t xml:space="preserve">whilst accommodating the </w:t>
      </w:r>
      <w:r w:rsidRPr="00213BC8">
        <w:rPr>
          <w:rFonts w:ascii="Arial" w:hAnsi="Arial" w:cs="Arial"/>
          <w:sz w:val="20"/>
          <w:szCs w:val="20"/>
        </w:rPr>
        <w:t>special needs of a child, the Salt House is a two-</w:t>
      </w:r>
      <w:r w:rsidRPr="00213BC8">
        <w:rPr>
          <w:rFonts w:ascii="Arial" w:hAnsi="Arial" w:cs="Arial"/>
          <w:color w:val="000000" w:themeColor="text1"/>
          <w:sz w:val="20"/>
          <w:szCs w:val="20"/>
        </w:rPr>
        <w:t xml:space="preserve">storey timber framed home with timber cladding to the exterior </w:t>
      </w:r>
      <w:r w:rsidR="00D32042" w:rsidRPr="00213BC8">
        <w:rPr>
          <w:rFonts w:ascii="Arial" w:hAnsi="Arial" w:cs="Arial"/>
          <w:color w:val="000000" w:themeColor="text1"/>
          <w:sz w:val="20"/>
          <w:szCs w:val="20"/>
        </w:rPr>
        <w:t>and</w:t>
      </w:r>
      <w:r w:rsidR="007146C3" w:rsidRPr="00213BC8">
        <w:rPr>
          <w:rFonts w:ascii="Arial" w:hAnsi="Arial" w:cs="Arial"/>
          <w:color w:val="000000" w:themeColor="text1"/>
          <w:sz w:val="20"/>
          <w:szCs w:val="20"/>
        </w:rPr>
        <w:t xml:space="preserve"> </w:t>
      </w:r>
      <w:r w:rsidRPr="00213BC8">
        <w:rPr>
          <w:rFonts w:ascii="Arial" w:hAnsi="Arial" w:cs="Arial"/>
          <w:color w:val="000000" w:themeColor="text1"/>
          <w:sz w:val="20"/>
          <w:szCs w:val="20"/>
        </w:rPr>
        <w:t xml:space="preserve">heavy fenestration to allow plenty of solar gain. </w:t>
      </w:r>
    </w:p>
    <w:p w14:paraId="423CCE11" w14:textId="31BA40D0" w:rsidR="002139D5" w:rsidRPr="00D77C0C" w:rsidRDefault="002139D5" w:rsidP="00EB5111">
      <w:pPr>
        <w:spacing w:line="360" w:lineRule="auto"/>
        <w:rPr>
          <w:rFonts w:ascii="Arial" w:hAnsi="Arial" w:cs="Arial"/>
          <w:color w:val="000000" w:themeColor="text1"/>
        </w:rPr>
      </w:pPr>
    </w:p>
    <w:p w14:paraId="51552ED9" w14:textId="360779DE" w:rsidR="002139D5" w:rsidRPr="00D77C0C" w:rsidRDefault="00E61FEC" w:rsidP="00EB5111">
      <w:pPr>
        <w:spacing w:line="360" w:lineRule="auto"/>
        <w:jc w:val="center"/>
        <w:rPr>
          <w:rFonts w:ascii="Arial" w:hAnsi="Arial" w:cs="Arial"/>
          <w:color w:val="000000" w:themeColor="text1"/>
        </w:rPr>
      </w:pPr>
      <w:r w:rsidRPr="00D77C0C">
        <w:rPr>
          <w:rFonts w:ascii="Arial" w:hAnsi="Arial" w:cs="Arial"/>
          <w:noProof/>
          <w:color w:val="000000" w:themeColor="text1"/>
        </w:rPr>
        <w:drawing>
          <wp:inline distT="0" distB="0" distL="0" distR="0" wp14:anchorId="7E620D38" wp14:editId="77D1809B">
            <wp:extent cx="2716306" cy="3402579"/>
            <wp:effectExtent l="63500" t="63500" r="128905" b="128270"/>
            <wp:docPr id="17" name="Picture 17" descr="A picture containing floor, indoor, wooden, w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floor, indoor, wooden, wood&#10;&#10;Description automatically generated"/>
                    <pic:cNvPicPr/>
                  </pic:nvPicPr>
                  <pic:blipFill rotWithShape="1">
                    <a:blip r:embed="rId16"/>
                    <a:srcRect r="34029"/>
                    <a:stretch/>
                  </pic:blipFill>
                  <pic:spPr bwMode="auto">
                    <a:xfrm>
                      <a:off x="0" y="0"/>
                      <a:ext cx="2716575" cy="340291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B6D15A7" w14:textId="36BE42EE" w:rsidR="007E60E0" w:rsidRPr="00EA2DC9" w:rsidRDefault="00B06735" w:rsidP="00EB5111">
      <w:pPr>
        <w:spacing w:line="360" w:lineRule="auto"/>
        <w:rPr>
          <w:sz w:val="16"/>
          <w:szCs w:val="16"/>
        </w:rPr>
      </w:pPr>
      <w:r w:rsidRPr="00EA2DC9">
        <w:rPr>
          <w:rFonts w:ascii="Arial" w:hAnsi="Arial" w:cs="Arial"/>
          <w:color w:val="000000" w:themeColor="text1"/>
          <w:sz w:val="16"/>
          <w:szCs w:val="16"/>
        </w:rPr>
        <w:lastRenderedPageBreak/>
        <w:t xml:space="preserve">Figure </w:t>
      </w:r>
      <w:r w:rsidR="00D061DA">
        <w:rPr>
          <w:rFonts w:ascii="Arial" w:hAnsi="Arial" w:cs="Arial"/>
          <w:color w:val="000000" w:themeColor="text1"/>
          <w:sz w:val="16"/>
          <w:szCs w:val="16"/>
        </w:rPr>
        <w:t>7</w:t>
      </w:r>
      <w:r w:rsidRPr="00EA2DC9">
        <w:rPr>
          <w:rFonts w:ascii="Arial" w:hAnsi="Arial" w:cs="Arial"/>
          <w:color w:val="000000" w:themeColor="text1"/>
          <w:sz w:val="16"/>
          <w:szCs w:val="16"/>
        </w:rPr>
        <w:t>:</w:t>
      </w:r>
      <w:r w:rsidR="00BE2E2C" w:rsidRPr="00EA2DC9">
        <w:rPr>
          <w:rFonts w:ascii="Arial" w:hAnsi="Arial" w:cs="Arial"/>
          <w:color w:val="000000" w:themeColor="text1"/>
          <w:sz w:val="16"/>
          <w:szCs w:val="16"/>
        </w:rPr>
        <w:t xml:space="preserve"> Timber staircase in</w:t>
      </w:r>
      <w:r w:rsidR="00191B68" w:rsidRPr="00EA2DC9">
        <w:rPr>
          <w:rFonts w:ascii="Arial" w:hAnsi="Arial" w:cs="Arial"/>
          <w:color w:val="000000" w:themeColor="text1"/>
          <w:sz w:val="16"/>
          <w:szCs w:val="16"/>
        </w:rPr>
        <w:t xml:space="preserve"> the Salt House</w:t>
      </w:r>
      <w:r w:rsidR="007E60E0" w:rsidRPr="00EA2DC9">
        <w:rPr>
          <w:rFonts w:ascii="Arial" w:hAnsi="Arial" w:cs="Arial"/>
          <w:color w:val="000000"/>
          <w:sz w:val="16"/>
          <w:szCs w:val="16"/>
        </w:rPr>
        <w:t xml:space="preserve"> date, </w:t>
      </w:r>
      <w:r w:rsidR="004F42EF" w:rsidRPr="00EA2DC9">
        <w:rPr>
          <w:rFonts w:ascii="Arial" w:hAnsi="Arial" w:cs="Arial"/>
          <w:color w:val="000000"/>
          <w:sz w:val="16"/>
          <w:szCs w:val="16"/>
        </w:rPr>
        <w:t>(photo credit:</w:t>
      </w:r>
      <w:r w:rsidR="007146C3" w:rsidRPr="00EA2DC9">
        <w:rPr>
          <w:rFonts w:ascii="Arial" w:hAnsi="Arial" w:cs="Arial"/>
          <w:color w:val="000000"/>
          <w:sz w:val="16"/>
          <w:szCs w:val="16"/>
        </w:rPr>
        <w:t xml:space="preserve"> </w:t>
      </w:r>
      <w:r w:rsidR="007146C3" w:rsidRPr="00EA2DC9">
        <w:rPr>
          <w:rFonts w:ascii="Arial" w:hAnsi="Arial" w:cs="Arial"/>
          <w:color w:val="000000"/>
          <w:sz w:val="16"/>
          <w:szCs w:val="16"/>
          <w:shd w:val="clear" w:color="auto" w:fill="FFFFFF"/>
        </w:rPr>
        <w:t>(Salt House - Alison Brooks Architects, n.d.)</w:t>
      </w:r>
    </w:p>
    <w:p w14:paraId="30D4E6CB" w14:textId="77777777" w:rsidR="00F41637" w:rsidRDefault="00F41637" w:rsidP="00EB5111">
      <w:pPr>
        <w:spacing w:line="360" w:lineRule="auto"/>
        <w:rPr>
          <w:rFonts w:ascii="Arial" w:hAnsi="Arial" w:cs="Arial"/>
          <w:color w:val="000000" w:themeColor="text1"/>
        </w:rPr>
      </w:pPr>
    </w:p>
    <w:p w14:paraId="6EA8DFC0" w14:textId="7C1B9E12" w:rsidR="00F41637" w:rsidRPr="00213BC8" w:rsidRDefault="00F41637" w:rsidP="00EB5111">
      <w:pPr>
        <w:spacing w:line="360" w:lineRule="auto"/>
        <w:rPr>
          <w:rFonts w:ascii="Arial" w:hAnsi="Arial" w:cs="Arial"/>
          <w:sz w:val="20"/>
          <w:szCs w:val="20"/>
        </w:rPr>
      </w:pPr>
      <w:r w:rsidRPr="00213BC8">
        <w:rPr>
          <w:rFonts w:ascii="Arial" w:hAnsi="Arial" w:cs="Arial"/>
          <w:color w:val="000000"/>
          <w:sz w:val="20"/>
          <w:szCs w:val="20"/>
        </w:rPr>
        <w:t>Another example of a timber staircase is at The Salt House. Here, the architects have introduced a timber balustrade to the landing area alongside a freestanding glass balustrade. This allows light into the space via the atrium created by the staircase and also from the heavy fenestration</w:t>
      </w:r>
      <w:r w:rsidR="009F2764" w:rsidRPr="00213BC8">
        <w:rPr>
          <w:rFonts w:ascii="Arial" w:hAnsi="Arial" w:cs="Arial"/>
          <w:color w:val="000000"/>
          <w:sz w:val="20"/>
          <w:szCs w:val="20"/>
        </w:rPr>
        <w:t xml:space="preserve"> as seen in </w:t>
      </w:r>
      <w:r w:rsidR="00C04922" w:rsidRPr="00213BC8">
        <w:rPr>
          <w:rFonts w:ascii="Arial" w:hAnsi="Arial" w:cs="Arial"/>
          <w:color w:val="000000"/>
          <w:sz w:val="20"/>
          <w:szCs w:val="20"/>
        </w:rPr>
        <w:t>F</w:t>
      </w:r>
      <w:r w:rsidR="009F2764" w:rsidRPr="00213BC8">
        <w:rPr>
          <w:rFonts w:ascii="Arial" w:hAnsi="Arial" w:cs="Arial"/>
          <w:color w:val="000000"/>
          <w:sz w:val="20"/>
          <w:szCs w:val="20"/>
        </w:rPr>
        <w:t xml:space="preserve">igure </w:t>
      </w:r>
      <w:r w:rsidR="00D061DA" w:rsidRPr="00213BC8">
        <w:rPr>
          <w:rFonts w:ascii="Arial" w:hAnsi="Arial" w:cs="Arial"/>
          <w:color w:val="000000"/>
          <w:sz w:val="20"/>
          <w:szCs w:val="20"/>
        </w:rPr>
        <w:t>7</w:t>
      </w:r>
      <w:r w:rsidR="009F2764" w:rsidRPr="00213BC8">
        <w:rPr>
          <w:rFonts w:ascii="Arial" w:hAnsi="Arial" w:cs="Arial"/>
          <w:color w:val="000000"/>
          <w:sz w:val="20"/>
          <w:szCs w:val="20"/>
        </w:rPr>
        <w:t>.</w:t>
      </w:r>
    </w:p>
    <w:p w14:paraId="23744B1D" w14:textId="77777777" w:rsidR="00E61FEC" w:rsidRPr="00D77C0C" w:rsidRDefault="00E61FEC" w:rsidP="00EB5111">
      <w:pPr>
        <w:spacing w:line="360" w:lineRule="auto"/>
        <w:rPr>
          <w:rFonts w:ascii="Arial" w:hAnsi="Arial" w:cs="Arial"/>
          <w:color w:val="000000" w:themeColor="text1"/>
        </w:rPr>
      </w:pPr>
    </w:p>
    <w:p w14:paraId="7205965D" w14:textId="40AFE684" w:rsidR="00E61FEC" w:rsidRPr="00D77C0C" w:rsidRDefault="00E61FEC" w:rsidP="00EB5111">
      <w:pPr>
        <w:spacing w:line="360" w:lineRule="auto"/>
        <w:jc w:val="center"/>
        <w:rPr>
          <w:rFonts w:ascii="Arial" w:hAnsi="Arial" w:cs="Arial"/>
          <w:color w:val="000000" w:themeColor="text1"/>
          <w:u w:val="single"/>
        </w:rPr>
      </w:pPr>
      <w:r w:rsidRPr="00D77C0C">
        <w:rPr>
          <w:rFonts w:ascii="Arial" w:hAnsi="Arial" w:cs="Arial"/>
          <w:noProof/>
          <w:color w:val="000000" w:themeColor="text1"/>
        </w:rPr>
        <w:drawing>
          <wp:inline distT="0" distB="0" distL="0" distR="0" wp14:anchorId="68DCA296" wp14:editId="13A72A96">
            <wp:extent cx="3084358" cy="1990164"/>
            <wp:effectExtent l="63500" t="63500" r="128905" b="130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085113" cy="199065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BB93A7B" w14:textId="555EDDEC" w:rsidR="00E61FEC" w:rsidRDefault="00B06735" w:rsidP="00EB5111">
      <w:pPr>
        <w:spacing w:line="360" w:lineRule="auto"/>
        <w:rPr>
          <w:sz w:val="16"/>
          <w:szCs w:val="16"/>
        </w:rPr>
      </w:pPr>
      <w:r w:rsidRPr="00EA2DC9">
        <w:rPr>
          <w:rFonts w:ascii="Arial" w:hAnsi="Arial" w:cs="Arial"/>
          <w:color w:val="000000" w:themeColor="text1"/>
          <w:sz w:val="16"/>
          <w:szCs w:val="16"/>
        </w:rPr>
        <w:t xml:space="preserve">Figure </w:t>
      </w:r>
      <w:r w:rsidR="00D061DA">
        <w:rPr>
          <w:rFonts w:ascii="Arial" w:hAnsi="Arial" w:cs="Arial"/>
          <w:color w:val="000000" w:themeColor="text1"/>
          <w:sz w:val="16"/>
          <w:szCs w:val="16"/>
        </w:rPr>
        <w:t>8</w:t>
      </w:r>
      <w:r w:rsidRPr="00EA2DC9">
        <w:rPr>
          <w:rFonts w:ascii="Arial" w:hAnsi="Arial" w:cs="Arial"/>
          <w:color w:val="000000" w:themeColor="text1"/>
          <w:sz w:val="16"/>
          <w:szCs w:val="16"/>
        </w:rPr>
        <w:t>:</w:t>
      </w:r>
      <w:r w:rsidR="00191B68" w:rsidRPr="00EA2DC9">
        <w:rPr>
          <w:rFonts w:ascii="Arial" w:hAnsi="Arial" w:cs="Arial"/>
          <w:color w:val="000000" w:themeColor="text1"/>
          <w:sz w:val="16"/>
          <w:szCs w:val="16"/>
        </w:rPr>
        <w:t xml:space="preserve"> Living and dining area of the Salt House </w:t>
      </w:r>
      <w:r w:rsidR="007E60E0" w:rsidRPr="00EA2DC9">
        <w:rPr>
          <w:rFonts w:ascii="Arial" w:hAnsi="Arial" w:cs="Arial"/>
          <w:color w:val="000000"/>
          <w:sz w:val="16"/>
          <w:szCs w:val="16"/>
        </w:rPr>
        <w:t xml:space="preserve">date, </w:t>
      </w:r>
      <w:r w:rsidR="004F42EF" w:rsidRPr="00EA2DC9">
        <w:rPr>
          <w:rFonts w:ascii="Arial" w:hAnsi="Arial" w:cs="Arial"/>
          <w:color w:val="000000"/>
          <w:sz w:val="16"/>
          <w:szCs w:val="16"/>
        </w:rPr>
        <w:t>(photo credit:</w:t>
      </w:r>
      <w:r w:rsidR="007146C3" w:rsidRPr="00EA2DC9">
        <w:rPr>
          <w:rFonts w:ascii="Arial" w:hAnsi="Arial" w:cs="Arial"/>
          <w:color w:val="000000"/>
          <w:sz w:val="16"/>
          <w:szCs w:val="16"/>
        </w:rPr>
        <w:t xml:space="preserve"> </w:t>
      </w:r>
      <w:r w:rsidR="007146C3" w:rsidRPr="00EA2DC9">
        <w:rPr>
          <w:rFonts w:ascii="Arial" w:hAnsi="Arial" w:cs="Arial"/>
          <w:color w:val="000000"/>
          <w:sz w:val="16"/>
          <w:szCs w:val="16"/>
          <w:shd w:val="clear" w:color="auto" w:fill="FFFFFF"/>
        </w:rPr>
        <w:t>(Salt House - Alison Brooks Architects, n.d.)</w:t>
      </w:r>
    </w:p>
    <w:p w14:paraId="33748E70" w14:textId="19892127" w:rsidR="009D1BB7" w:rsidRDefault="009D1BB7" w:rsidP="00EB5111">
      <w:pPr>
        <w:spacing w:line="360" w:lineRule="auto"/>
        <w:rPr>
          <w:sz w:val="16"/>
          <w:szCs w:val="16"/>
        </w:rPr>
      </w:pPr>
    </w:p>
    <w:p w14:paraId="3CC98D11" w14:textId="77777777" w:rsidR="009D1BB7" w:rsidRPr="009D1BB7" w:rsidRDefault="009D1BB7" w:rsidP="00EB5111">
      <w:pPr>
        <w:spacing w:line="360" w:lineRule="auto"/>
        <w:rPr>
          <w:sz w:val="16"/>
          <w:szCs w:val="16"/>
        </w:rPr>
      </w:pPr>
    </w:p>
    <w:p w14:paraId="2D6CC3C1" w14:textId="4F0E5A02" w:rsidR="00E61FEC" w:rsidRPr="00213BC8" w:rsidRDefault="009F2764"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Figure </w:t>
      </w:r>
      <w:r w:rsidR="00D061DA" w:rsidRPr="00213BC8">
        <w:rPr>
          <w:rFonts w:ascii="Arial" w:hAnsi="Arial" w:cs="Arial"/>
          <w:color w:val="000000" w:themeColor="text1"/>
          <w:sz w:val="20"/>
          <w:szCs w:val="20"/>
        </w:rPr>
        <w:t>8</w:t>
      </w:r>
      <w:r w:rsidRPr="00213BC8">
        <w:rPr>
          <w:rFonts w:ascii="Arial" w:hAnsi="Arial" w:cs="Arial"/>
          <w:color w:val="000000" w:themeColor="text1"/>
          <w:sz w:val="20"/>
          <w:szCs w:val="20"/>
        </w:rPr>
        <w:t xml:space="preserve"> shows the </w:t>
      </w:r>
      <w:r w:rsidR="00E61FEC" w:rsidRPr="00213BC8">
        <w:rPr>
          <w:rFonts w:ascii="Arial" w:hAnsi="Arial" w:cs="Arial"/>
          <w:color w:val="000000" w:themeColor="text1"/>
          <w:sz w:val="20"/>
          <w:szCs w:val="20"/>
        </w:rPr>
        <w:t xml:space="preserve">main living space </w:t>
      </w:r>
      <w:r w:rsidR="003E2FF6" w:rsidRPr="00213BC8">
        <w:rPr>
          <w:rFonts w:ascii="Arial" w:hAnsi="Arial" w:cs="Arial"/>
          <w:color w:val="000000" w:themeColor="text1"/>
          <w:sz w:val="20"/>
          <w:szCs w:val="20"/>
        </w:rPr>
        <w:t xml:space="preserve">from </w:t>
      </w:r>
      <w:r w:rsidR="00E61FEC" w:rsidRPr="00213BC8">
        <w:rPr>
          <w:rFonts w:ascii="Arial" w:hAnsi="Arial" w:cs="Arial"/>
          <w:color w:val="000000" w:themeColor="text1"/>
          <w:sz w:val="20"/>
          <w:szCs w:val="20"/>
        </w:rPr>
        <w:t xml:space="preserve">which the timber staircase rises </w:t>
      </w:r>
      <w:r w:rsidR="003E2FF6" w:rsidRPr="00213BC8">
        <w:rPr>
          <w:rFonts w:ascii="Arial" w:hAnsi="Arial" w:cs="Arial"/>
          <w:color w:val="000000" w:themeColor="text1"/>
          <w:sz w:val="20"/>
          <w:szCs w:val="20"/>
        </w:rPr>
        <w:t xml:space="preserve">and </w:t>
      </w:r>
      <w:r w:rsidR="00E61FEC" w:rsidRPr="00213BC8">
        <w:rPr>
          <w:rFonts w:ascii="Arial" w:hAnsi="Arial" w:cs="Arial"/>
          <w:color w:val="000000" w:themeColor="text1"/>
          <w:sz w:val="20"/>
          <w:szCs w:val="20"/>
        </w:rPr>
        <w:t>includes a kitchen and a sunken living area</w:t>
      </w:r>
      <w:r w:rsidR="003E2FF6" w:rsidRPr="00213BC8">
        <w:rPr>
          <w:rFonts w:ascii="Arial" w:hAnsi="Arial" w:cs="Arial"/>
          <w:color w:val="000000" w:themeColor="text1"/>
          <w:sz w:val="20"/>
          <w:szCs w:val="20"/>
        </w:rPr>
        <w:t>. This area</w:t>
      </w:r>
      <w:r w:rsidR="00C04922" w:rsidRPr="00213BC8">
        <w:rPr>
          <w:rFonts w:ascii="Arial" w:hAnsi="Arial" w:cs="Arial"/>
          <w:color w:val="000000" w:themeColor="text1"/>
          <w:sz w:val="20"/>
          <w:szCs w:val="20"/>
        </w:rPr>
        <w:t xml:space="preserve"> </w:t>
      </w:r>
      <w:r w:rsidR="00E61FEC" w:rsidRPr="00213BC8">
        <w:rPr>
          <w:rFonts w:ascii="Arial" w:hAnsi="Arial" w:cs="Arial"/>
          <w:color w:val="000000" w:themeColor="text1"/>
          <w:sz w:val="20"/>
          <w:szCs w:val="20"/>
        </w:rPr>
        <w:t>is surrounded by floor</w:t>
      </w:r>
      <w:r w:rsidR="003E2FF6" w:rsidRPr="00213BC8">
        <w:rPr>
          <w:rFonts w:ascii="Arial" w:hAnsi="Arial" w:cs="Arial"/>
          <w:color w:val="000000" w:themeColor="text1"/>
          <w:sz w:val="20"/>
          <w:szCs w:val="20"/>
        </w:rPr>
        <w:t>-</w:t>
      </w:r>
      <w:r w:rsidR="00E61FEC" w:rsidRPr="00213BC8">
        <w:rPr>
          <w:rFonts w:ascii="Arial" w:hAnsi="Arial" w:cs="Arial"/>
          <w:color w:val="000000" w:themeColor="text1"/>
          <w:sz w:val="20"/>
          <w:szCs w:val="20"/>
        </w:rPr>
        <w:t>to</w:t>
      </w:r>
      <w:r w:rsidR="003E2FF6" w:rsidRPr="00213BC8">
        <w:rPr>
          <w:rFonts w:ascii="Arial" w:hAnsi="Arial" w:cs="Arial"/>
          <w:color w:val="000000" w:themeColor="text1"/>
          <w:sz w:val="20"/>
          <w:szCs w:val="20"/>
        </w:rPr>
        <w:t>-</w:t>
      </w:r>
      <w:r w:rsidR="00E61FEC" w:rsidRPr="00213BC8">
        <w:rPr>
          <w:rFonts w:ascii="Arial" w:hAnsi="Arial" w:cs="Arial"/>
          <w:color w:val="000000" w:themeColor="text1"/>
          <w:sz w:val="20"/>
          <w:szCs w:val="20"/>
        </w:rPr>
        <w:t>ceiling glazing that open</w:t>
      </w:r>
      <w:r w:rsidR="000B0C5E" w:rsidRPr="00213BC8">
        <w:rPr>
          <w:rFonts w:ascii="Arial" w:hAnsi="Arial" w:cs="Arial"/>
          <w:color w:val="000000" w:themeColor="text1"/>
          <w:sz w:val="20"/>
          <w:szCs w:val="20"/>
        </w:rPr>
        <w:t>s</w:t>
      </w:r>
      <w:r w:rsidR="00E61FEC" w:rsidRPr="00213BC8">
        <w:rPr>
          <w:rFonts w:ascii="Arial" w:hAnsi="Arial" w:cs="Arial"/>
          <w:color w:val="000000" w:themeColor="text1"/>
          <w:sz w:val="20"/>
          <w:szCs w:val="20"/>
        </w:rPr>
        <w:t xml:space="preserve"> up onto an outside decking that overlooks the garden space. The home lends plenty of natural light into the space creating a bright and connected sense of living where spaces are interconnected easily with good access to the outside and in</w:t>
      </w:r>
      <w:r w:rsidR="000B0C5E" w:rsidRPr="00213BC8">
        <w:rPr>
          <w:rFonts w:ascii="Arial" w:hAnsi="Arial" w:cs="Arial"/>
          <w:color w:val="000000" w:themeColor="text1"/>
          <w:sz w:val="20"/>
          <w:szCs w:val="20"/>
        </w:rPr>
        <w:t>terior</w:t>
      </w:r>
      <w:r w:rsidR="00E61FEC" w:rsidRPr="00213BC8">
        <w:rPr>
          <w:rFonts w:ascii="Arial" w:hAnsi="Arial" w:cs="Arial"/>
          <w:color w:val="000000" w:themeColor="text1"/>
          <w:sz w:val="20"/>
          <w:szCs w:val="20"/>
        </w:rPr>
        <w:t>.</w:t>
      </w:r>
      <w:r w:rsidR="00017453" w:rsidRPr="00213BC8">
        <w:rPr>
          <w:rStyle w:val="FootnoteReference"/>
          <w:rFonts w:ascii="Arial" w:hAnsi="Arial" w:cs="Arial"/>
          <w:color w:val="000000" w:themeColor="text1"/>
          <w:sz w:val="20"/>
          <w:szCs w:val="20"/>
        </w:rPr>
        <w:footnoteReference w:id="7"/>
      </w:r>
    </w:p>
    <w:p w14:paraId="70480EF9" w14:textId="77777777" w:rsidR="009D1BB7" w:rsidRDefault="009D1BB7" w:rsidP="00EB5111">
      <w:pPr>
        <w:spacing w:line="360" w:lineRule="auto"/>
        <w:rPr>
          <w:rFonts w:ascii="Arial" w:hAnsi="Arial" w:cs="Arial"/>
          <w:color w:val="000000" w:themeColor="text1"/>
        </w:rPr>
      </w:pPr>
    </w:p>
    <w:p w14:paraId="01F45338" w14:textId="7B6572FD" w:rsidR="00E61FEC" w:rsidRPr="00213BC8" w:rsidRDefault="00E61FEC"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Also constructed in 2005 and</w:t>
      </w:r>
      <w:r w:rsidR="000B0C5E" w:rsidRPr="00213BC8">
        <w:rPr>
          <w:rFonts w:ascii="Arial" w:hAnsi="Arial" w:cs="Arial"/>
          <w:color w:val="000000" w:themeColor="text1"/>
          <w:sz w:val="20"/>
          <w:szCs w:val="20"/>
        </w:rPr>
        <w:t xml:space="preserve"> located</w:t>
      </w:r>
      <w:r w:rsidRPr="00213BC8">
        <w:rPr>
          <w:rFonts w:ascii="Arial" w:hAnsi="Arial" w:cs="Arial"/>
          <w:color w:val="000000" w:themeColor="text1"/>
          <w:sz w:val="20"/>
          <w:szCs w:val="20"/>
        </w:rPr>
        <w:t xml:space="preserve"> in Norfolk, England, </w:t>
      </w:r>
      <w:r w:rsidR="000B0C5E" w:rsidRPr="00213BC8">
        <w:rPr>
          <w:rFonts w:ascii="Arial" w:hAnsi="Arial" w:cs="Arial"/>
          <w:color w:val="000000" w:themeColor="text1"/>
          <w:sz w:val="20"/>
          <w:szCs w:val="20"/>
        </w:rPr>
        <w:t xml:space="preserve">is </w:t>
      </w:r>
      <w:r w:rsidRPr="00213BC8">
        <w:rPr>
          <w:rFonts w:ascii="Arial" w:hAnsi="Arial" w:cs="Arial"/>
          <w:color w:val="000000" w:themeColor="text1"/>
          <w:sz w:val="20"/>
          <w:szCs w:val="20"/>
        </w:rPr>
        <w:t>‘Cedar House’ designed by Hudson Architects.</w:t>
      </w:r>
    </w:p>
    <w:p w14:paraId="19DE1C5D" w14:textId="7BA71815" w:rsidR="00E61FEC" w:rsidRPr="00D77C0C" w:rsidRDefault="00E61FEC" w:rsidP="00EB5111">
      <w:pPr>
        <w:spacing w:line="360" w:lineRule="auto"/>
        <w:jc w:val="center"/>
        <w:rPr>
          <w:rFonts w:ascii="Arial" w:hAnsi="Arial" w:cs="Arial"/>
        </w:rPr>
      </w:pPr>
      <w:r w:rsidRPr="00D77C0C">
        <w:rPr>
          <w:rFonts w:ascii="Arial" w:hAnsi="Arial" w:cs="Arial"/>
        </w:rPr>
        <w:lastRenderedPageBreak/>
        <w:fldChar w:fldCharType="begin"/>
      </w:r>
      <w:r w:rsidRPr="00D77C0C">
        <w:rPr>
          <w:rFonts w:ascii="Arial" w:hAnsi="Arial" w:cs="Arial"/>
        </w:rPr>
        <w:instrText xml:space="preserve"> INCLUDEPICTURE "https://s3-eu-west-1.amazonaws.com/hudsonarchitectscom/imager/work/cedar-house/3858/HUD-NEL-0014_4c88fbbcb6fd436d981f6fd38ab3afa7.jpg" \* MERGEFORMATINET </w:instrText>
      </w:r>
      <w:r w:rsidRPr="00D77C0C">
        <w:rPr>
          <w:rFonts w:ascii="Arial" w:hAnsi="Arial" w:cs="Arial"/>
        </w:rPr>
        <w:fldChar w:fldCharType="separate"/>
      </w:r>
      <w:r w:rsidRPr="00D77C0C">
        <w:rPr>
          <w:rFonts w:ascii="Arial" w:hAnsi="Arial" w:cs="Arial"/>
          <w:noProof/>
        </w:rPr>
        <w:drawing>
          <wp:inline distT="0" distB="0" distL="0" distR="0" wp14:anchorId="75FA2EB0" wp14:editId="5E8767A7">
            <wp:extent cx="3967316" cy="2284945"/>
            <wp:effectExtent l="63500" t="63500" r="122555" b="128270"/>
            <wp:docPr id="19" name="Picture 19" descr="A picture containing outdoor, sky, brick,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outdoor, sky, brick, building&#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967316" cy="22849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D77C0C">
        <w:rPr>
          <w:rFonts w:ascii="Arial" w:hAnsi="Arial" w:cs="Arial"/>
        </w:rPr>
        <w:fldChar w:fldCharType="end"/>
      </w:r>
    </w:p>
    <w:p w14:paraId="1D3A4187" w14:textId="4416216F" w:rsidR="007146C3" w:rsidRPr="00EA2DC9" w:rsidRDefault="00B06735" w:rsidP="00EB5111">
      <w:pPr>
        <w:spacing w:line="360" w:lineRule="auto"/>
        <w:rPr>
          <w:sz w:val="16"/>
          <w:szCs w:val="16"/>
        </w:rPr>
      </w:pPr>
      <w:r w:rsidRPr="00EA2DC9">
        <w:rPr>
          <w:rFonts w:ascii="Arial" w:hAnsi="Arial" w:cs="Arial"/>
          <w:color w:val="000000" w:themeColor="text1"/>
          <w:sz w:val="16"/>
          <w:szCs w:val="16"/>
        </w:rPr>
        <w:t xml:space="preserve">Figure </w:t>
      </w:r>
      <w:r w:rsidR="00D061DA">
        <w:rPr>
          <w:rFonts w:ascii="Arial" w:hAnsi="Arial" w:cs="Arial"/>
          <w:color w:val="000000" w:themeColor="text1"/>
          <w:sz w:val="16"/>
          <w:szCs w:val="16"/>
        </w:rPr>
        <w:t xml:space="preserve">9: </w:t>
      </w:r>
      <w:r w:rsidR="00191B68" w:rsidRPr="00EA2DC9">
        <w:rPr>
          <w:rFonts w:ascii="Arial" w:hAnsi="Arial" w:cs="Arial"/>
          <w:color w:val="000000" w:themeColor="text1"/>
          <w:sz w:val="16"/>
          <w:szCs w:val="16"/>
        </w:rPr>
        <w:t xml:space="preserve">Cedar House </w:t>
      </w:r>
      <w:r w:rsidR="007E60E0" w:rsidRPr="00EA2DC9">
        <w:rPr>
          <w:rFonts w:ascii="Arial" w:hAnsi="Arial" w:cs="Arial"/>
          <w:color w:val="000000"/>
          <w:sz w:val="16"/>
          <w:szCs w:val="16"/>
        </w:rPr>
        <w:t xml:space="preserve">date, </w:t>
      </w:r>
      <w:r w:rsidR="004F42EF" w:rsidRPr="00EA2DC9">
        <w:rPr>
          <w:rFonts w:ascii="Arial" w:hAnsi="Arial" w:cs="Arial"/>
          <w:color w:val="000000"/>
          <w:sz w:val="16"/>
          <w:szCs w:val="16"/>
        </w:rPr>
        <w:t xml:space="preserve">(photo credit: </w:t>
      </w:r>
      <w:r w:rsidR="007146C3" w:rsidRPr="00EA2DC9">
        <w:rPr>
          <w:rFonts w:ascii="Arial" w:hAnsi="Arial" w:cs="Arial"/>
          <w:color w:val="000000"/>
          <w:sz w:val="16"/>
          <w:szCs w:val="16"/>
          <w:shd w:val="clear" w:color="auto" w:fill="FFFFFF"/>
        </w:rPr>
        <w:t>(Cedar House/ Norfolk/ Off site construction/ new build modern housing/ Hudson Architects, n.d.)</w:t>
      </w:r>
    </w:p>
    <w:p w14:paraId="74C942DA" w14:textId="77777777" w:rsidR="00E61FEC" w:rsidRPr="00D77C0C" w:rsidRDefault="00E61FEC" w:rsidP="00EB5111">
      <w:pPr>
        <w:spacing w:line="360" w:lineRule="auto"/>
        <w:rPr>
          <w:rFonts w:ascii="Arial" w:hAnsi="Arial" w:cs="Arial"/>
          <w:color w:val="000000" w:themeColor="text1"/>
        </w:rPr>
      </w:pPr>
    </w:p>
    <w:p w14:paraId="1ADDF96A" w14:textId="63C56B9B" w:rsidR="00E61FEC" w:rsidRPr="00213BC8" w:rsidRDefault="00E61FEC"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The Cedar House was a prototype for a cost-effective modern house style built out of </w:t>
      </w:r>
      <w:r w:rsidR="008071B1" w:rsidRPr="00213BC8">
        <w:rPr>
          <w:rFonts w:ascii="Arial" w:hAnsi="Arial" w:cs="Arial"/>
          <w:color w:val="000000" w:themeColor="text1"/>
          <w:sz w:val="20"/>
          <w:szCs w:val="20"/>
        </w:rPr>
        <w:t xml:space="preserve">a </w:t>
      </w:r>
      <w:r w:rsidRPr="00213BC8">
        <w:rPr>
          <w:rFonts w:ascii="Arial" w:hAnsi="Arial" w:cs="Arial"/>
          <w:color w:val="000000" w:themeColor="text1"/>
          <w:sz w:val="20"/>
          <w:szCs w:val="20"/>
        </w:rPr>
        <w:t xml:space="preserve">prefabricated timber system which sees the walls, floors and ceilings built from </w:t>
      </w:r>
      <w:r w:rsidR="008071B1" w:rsidRPr="00213BC8">
        <w:rPr>
          <w:rFonts w:ascii="Arial" w:hAnsi="Arial" w:cs="Arial"/>
          <w:color w:val="000000" w:themeColor="text1"/>
          <w:sz w:val="20"/>
          <w:szCs w:val="20"/>
        </w:rPr>
        <w:t xml:space="preserve">the aforementioned </w:t>
      </w:r>
      <w:r w:rsidRPr="00213BC8">
        <w:rPr>
          <w:rFonts w:ascii="Arial" w:hAnsi="Arial" w:cs="Arial"/>
          <w:color w:val="000000" w:themeColor="text1"/>
          <w:sz w:val="20"/>
          <w:szCs w:val="20"/>
        </w:rPr>
        <w:t>timber panels. Due to the lightweight timber panelled roof the need for strong beams were eliminated leading to vast open plan living spaces without need of structural reinforcement.</w:t>
      </w:r>
    </w:p>
    <w:p w14:paraId="2552E49A" w14:textId="5E1A090F" w:rsidR="00E61FEC" w:rsidRPr="00D77C0C" w:rsidRDefault="00E61FEC" w:rsidP="00EB5111">
      <w:pPr>
        <w:spacing w:line="360" w:lineRule="auto"/>
        <w:jc w:val="center"/>
        <w:rPr>
          <w:rFonts w:ascii="Arial" w:hAnsi="Arial" w:cs="Arial"/>
        </w:rPr>
      </w:pPr>
      <w:r w:rsidRPr="00D77C0C">
        <w:rPr>
          <w:rFonts w:ascii="Arial" w:hAnsi="Arial" w:cs="Arial"/>
        </w:rPr>
        <w:fldChar w:fldCharType="begin"/>
      </w:r>
      <w:r w:rsidRPr="00D77C0C">
        <w:rPr>
          <w:rFonts w:ascii="Arial" w:hAnsi="Arial" w:cs="Arial"/>
        </w:rPr>
        <w:instrText xml:space="preserve"> INCLUDEPICTURE "https://s3-eu-west-1.amazonaws.com/hudsonarchitectscom/imager/work/cedar-house/275/HUD-NEL-JP-0023-2880h_4c88fbbcb6fd436d981f6fd38ab3afa7.jpg" \* MERGEFORMATINET </w:instrText>
      </w:r>
      <w:r w:rsidRPr="00D77C0C">
        <w:rPr>
          <w:rFonts w:ascii="Arial" w:hAnsi="Arial" w:cs="Arial"/>
        </w:rPr>
        <w:fldChar w:fldCharType="separate"/>
      </w:r>
      <w:r w:rsidRPr="00D77C0C">
        <w:rPr>
          <w:rFonts w:ascii="Arial" w:hAnsi="Arial" w:cs="Arial"/>
          <w:noProof/>
        </w:rPr>
        <w:drawing>
          <wp:inline distT="0" distB="0" distL="0" distR="0" wp14:anchorId="237A4918" wp14:editId="1FF36699">
            <wp:extent cx="4439265" cy="2956393"/>
            <wp:effectExtent l="63500" t="63500" r="120650" b="130175"/>
            <wp:docPr id="20" name="Picture 20" descr="A living room with a wood floo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living room with a wood floor&#10;&#10;Description automatically generated with low confidenc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439265" cy="295639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D77C0C">
        <w:rPr>
          <w:rFonts w:ascii="Arial" w:hAnsi="Arial" w:cs="Arial"/>
        </w:rPr>
        <w:fldChar w:fldCharType="end"/>
      </w:r>
    </w:p>
    <w:p w14:paraId="632980E7" w14:textId="604CCA9E" w:rsidR="007146C3" w:rsidRPr="00EA2DC9" w:rsidRDefault="00B06735" w:rsidP="00EB5111">
      <w:pPr>
        <w:spacing w:line="360" w:lineRule="auto"/>
        <w:rPr>
          <w:sz w:val="16"/>
          <w:szCs w:val="16"/>
        </w:rPr>
      </w:pPr>
      <w:r w:rsidRPr="00EA2DC9">
        <w:rPr>
          <w:rFonts w:ascii="Arial" w:hAnsi="Arial" w:cs="Arial"/>
          <w:color w:val="000000" w:themeColor="text1"/>
          <w:sz w:val="16"/>
          <w:szCs w:val="16"/>
        </w:rPr>
        <w:t xml:space="preserve">Figure </w:t>
      </w:r>
      <w:r w:rsidR="00D061DA">
        <w:rPr>
          <w:rFonts w:ascii="Arial" w:hAnsi="Arial" w:cs="Arial"/>
          <w:color w:val="000000" w:themeColor="text1"/>
          <w:sz w:val="16"/>
          <w:szCs w:val="16"/>
        </w:rPr>
        <w:t>10</w:t>
      </w:r>
      <w:r w:rsidRPr="00EA2DC9">
        <w:rPr>
          <w:rFonts w:ascii="Arial" w:hAnsi="Arial" w:cs="Arial"/>
          <w:color w:val="000000" w:themeColor="text1"/>
          <w:sz w:val="16"/>
          <w:szCs w:val="16"/>
        </w:rPr>
        <w:t>:</w:t>
      </w:r>
      <w:r w:rsidR="00191B68" w:rsidRPr="00EA2DC9">
        <w:rPr>
          <w:rFonts w:ascii="Arial" w:hAnsi="Arial" w:cs="Arial"/>
          <w:color w:val="000000" w:themeColor="text1"/>
          <w:sz w:val="16"/>
          <w:szCs w:val="16"/>
        </w:rPr>
        <w:t xml:space="preserve"> Open plan living and kitchen area of the Cedar House </w:t>
      </w:r>
      <w:r w:rsidR="007E60E0" w:rsidRPr="00EA2DC9">
        <w:rPr>
          <w:rFonts w:ascii="Arial" w:hAnsi="Arial" w:cs="Arial"/>
          <w:color w:val="000000"/>
          <w:sz w:val="16"/>
          <w:szCs w:val="16"/>
        </w:rPr>
        <w:t xml:space="preserve">date, </w:t>
      </w:r>
      <w:r w:rsidR="004F42EF" w:rsidRPr="00EA2DC9">
        <w:rPr>
          <w:rFonts w:ascii="Arial" w:hAnsi="Arial" w:cs="Arial"/>
          <w:color w:val="000000"/>
          <w:sz w:val="16"/>
          <w:szCs w:val="16"/>
        </w:rPr>
        <w:t>(photo credit</w:t>
      </w:r>
      <w:r w:rsidR="007146C3" w:rsidRPr="00EA2DC9">
        <w:rPr>
          <w:rFonts w:ascii="Arial" w:hAnsi="Arial" w:cs="Arial"/>
          <w:color w:val="000000"/>
          <w:sz w:val="16"/>
          <w:szCs w:val="16"/>
          <w:shd w:val="clear" w:color="auto" w:fill="FFFFFF"/>
        </w:rPr>
        <w:t xml:space="preserve"> (Cedar House/ Norfolk/ Off site construction/ new build modern housing/ Hudson Architects, n.d.)</w:t>
      </w:r>
    </w:p>
    <w:p w14:paraId="41A65CF9" w14:textId="6802D386" w:rsidR="00E61FEC" w:rsidRPr="00D77C0C" w:rsidRDefault="004F42EF" w:rsidP="00EB5111">
      <w:pPr>
        <w:spacing w:line="360" w:lineRule="auto"/>
        <w:rPr>
          <w:rFonts w:ascii="Arial" w:hAnsi="Arial" w:cs="Arial"/>
          <w:color w:val="000000" w:themeColor="text1"/>
        </w:rPr>
      </w:pPr>
      <w:r w:rsidRPr="00EA2DC9">
        <w:rPr>
          <w:rFonts w:ascii="Arial" w:hAnsi="Arial" w:cs="Arial"/>
          <w:color w:val="000000"/>
        </w:rPr>
        <w:t xml:space="preserve"> </w:t>
      </w:r>
    </w:p>
    <w:p w14:paraId="3D0A48FD" w14:textId="5105862B" w:rsidR="00E61FEC" w:rsidRPr="00213BC8" w:rsidRDefault="00E61FEC"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The house is a two-bedroom dwelling with a spare room used as an office </w:t>
      </w:r>
      <w:r w:rsidR="005E534D" w:rsidRPr="00213BC8">
        <w:rPr>
          <w:rFonts w:ascii="Arial" w:hAnsi="Arial" w:cs="Arial"/>
          <w:color w:val="000000" w:themeColor="text1"/>
          <w:sz w:val="20"/>
          <w:szCs w:val="20"/>
        </w:rPr>
        <w:t xml:space="preserve">which can also </w:t>
      </w:r>
      <w:r w:rsidRPr="00213BC8">
        <w:rPr>
          <w:rFonts w:ascii="Arial" w:hAnsi="Arial" w:cs="Arial"/>
          <w:color w:val="000000" w:themeColor="text1"/>
          <w:sz w:val="20"/>
          <w:szCs w:val="20"/>
        </w:rPr>
        <w:t xml:space="preserve">be used as a guest bedroom. The house was designed for a photographer and his family and includes a dark room and a gallery space. </w:t>
      </w:r>
    </w:p>
    <w:p w14:paraId="67D1CE85" w14:textId="76ECB262" w:rsidR="00E61FEC" w:rsidRPr="00D77C0C" w:rsidRDefault="00E61FEC" w:rsidP="00EB5111">
      <w:pPr>
        <w:spacing w:line="360" w:lineRule="auto"/>
        <w:rPr>
          <w:rFonts w:ascii="Arial" w:hAnsi="Arial" w:cs="Arial"/>
          <w:color w:val="000000" w:themeColor="text1"/>
        </w:rPr>
      </w:pPr>
    </w:p>
    <w:p w14:paraId="255643CD" w14:textId="73B56C52" w:rsidR="00E61FEC" w:rsidRPr="00D77C0C" w:rsidRDefault="00E61FEC" w:rsidP="00EB5111">
      <w:pPr>
        <w:spacing w:line="360" w:lineRule="auto"/>
        <w:jc w:val="center"/>
        <w:rPr>
          <w:rFonts w:ascii="Arial" w:hAnsi="Arial" w:cs="Arial"/>
        </w:rPr>
      </w:pPr>
      <w:r w:rsidRPr="00D77C0C">
        <w:rPr>
          <w:rFonts w:ascii="Arial" w:hAnsi="Arial" w:cs="Arial"/>
        </w:rPr>
        <w:fldChar w:fldCharType="begin"/>
      </w:r>
      <w:r w:rsidRPr="00D77C0C">
        <w:rPr>
          <w:rFonts w:ascii="Arial" w:hAnsi="Arial" w:cs="Arial"/>
        </w:rPr>
        <w:instrText xml:space="preserve"> INCLUDEPICTURE "https://s3-eu-west-1.amazonaws.com/hudsonarchitectscom/imager/work/cedar-house/2767/HUD-NEL-0012-2880h_4c88fbbcb6fd436d981f6fd38ab3afa7.jpg" \* MERGEFORMATINET </w:instrText>
      </w:r>
      <w:r w:rsidRPr="00D77C0C">
        <w:rPr>
          <w:rFonts w:ascii="Arial" w:hAnsi="Arial" w:cs="Arial"/>
        </w:rPr>
        <w:fldChar w:fldCharType="separate"/>
      </w:r>
      <w:r w:rsidRPr="00D77C0C">
        <w:rPr>
          <w:rFonts w:ascii="Arial" w:hAnsi="Arial" w:cs="Arial"/>
          <w:noProof/>
        </w:rPr>
        <w:drawing>
          <wp:inline distT="0" distB="0" distL="0" distR="0" wp14:anchorId="50609C3A" wp14:editId="26AB1D74">
            <wp:extent cx="4484914" cy="3008671"/>
            <wp:effectExtent l="63500" t="63500" r="125730" b="128270"/>
            <wp:docPr id="21" name="Picture 21" descr="A picture containing sky, outdoor, building,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sky, outdoor, building, house&#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485565" cy="300910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D77C0C">
        <w:rPr>
          <w:rFonts w:ascii="Arial" w:hAnsi="Arial" w:cs="Arial"/>
        </w:rPr>
        <w:fldChar w:fldCharType="end"/>
      </w:r>
    </w:p>
    <w:p w14:paraId="3C92A483" w14:textId="645E4A8E" w:rsidR="007146C3" w:rsidRPr="00EA2DC9" w:rsidRDefault="00B06735" w:rsidP="00EB5111">
      <w:pPr>
        <w:spacing w:line="360" w:lineRule="auto"/>
        <w:rPr>
          <w:sz w:val="16"/>
          <w:szCs w:val="16"/>
        </w:rPr>
      </w:pPr>
      <w:r w:rsidRPr="00EA2DC9">
        <w:rPr>
          <w:rFonts w:ascii="Arial" w:hAnsi="Arial" w:cs="Arial"/>
          <w:color w:val="000000" w:themeColor="text1"/>
          <w:sz w:val="16"/>
          <w:szCs w:val="16"/>
        </w:rPr>
        <w:t xml:space="preserve">Figure </w:t>
      </w:r>
      <w:r w:rsidR="00D061DA">
        <w:rPr>
          <w:rFonts w:ascii="Arial" w:hAnsi="Arial" w:cs="Arial"/>
          <w:color w:val="000000" w:themeColor="text1"/>
          <w:sz w:val="16"/>
          <w:szCs w:val="16"/>
        </w:rPr>
        <w:t>11</w:t>
      </w:r>
      <w:r w:rsidRPr="00EA2DC9">
        <w:rPr>
          <w:rFonts w:ascii="Arial" w:hAnsi="Arial" w:cs="Arial"/>
          <w:color w:val="000000" w:themeColor="text1"/>
          <w:sz w:val="16"/>
          <w:szCs w:val="16"/>
        </w:rPr>
        <w:t>:</w:t>
      </w:r>
      <w:r w:rsidR="00191B68" w:rsidRPr="00EA2DC9">
        <w:rPr>
          <w:rFonts w:ascii="Arial" w:hAnsi="Arial" w:cs="Arial"/>
          <w:color w:val="000000" w:themeColor="text1"/>
          <w:sz w:val="16"/>
          <w:szCs w:val="16"/>
        </w:rPr>
        <w:t xml:space="preserve"> Outside timber decking terrace of the Cedar House </w:t>
      </w:r>
      <w:r w:rsidR="007E60E0" w:rsidRPr="00EA2DC9">
        <w:rPr>
          <w:rFonts w:ascii="Arial" w:hAnsi="Arial" w:cs="Arial"/>
          <w:color w:val="000000"/>
          <w:sz w:val="16"/>
          <w:szCs w:val="16"/>
        </w:rPr>
        <w:t xml:space="preserve">date, </w:t>
      </w:r>
      <w:r w:rsidR="004F42EF" w:rsidRPr="00EA2DC9">
        <w:rPr>
          <w:rFonts w:ascii="Arial" w:hAnsi="Arial" w:cs="Arial"/>
          <w:color w:val="000000"/>
          <w:sz w:val="16"/>
          <w:szCs w:val="16"/>
        </w:rPr>
        <w:t>(photo credit:</w:t>
      </w:r>
      <w:r w:rsidR="007146C3" w:rsidRPr="00EA2DC9">
        <w:rPr>
          <w:rFonts w:ascii="Arial" w:hAnsi="Arial" w:cs="Arial"/>
          <w:color w:val="000000"/>
          <w:sz w:val="16"/>
          <w:szCs w:val="16"/>
          <w:shd w:val="clear" w:color="auto" w:fill="FFFFFF"/>
        </w:rPr>
        <w:t xml:space="preserve"> (Cedar House/ Norfolk/ Off site construction/ new build modern housing/ Hudson Architects, n.d.)</w:t>
      </w:r>
    </w:p>
    <w:p w14:paraId="3F0F55B8" w14:textId="547BB9A2" w:rsidR="00E61FEC" w:rsidRPr="00D77C0C" w:rsidRDefault="004F42EF" w:rsidP="00EB5111">
      <w:pPr>
        <w:spacing w:line="360" w:lineRule="auto"/>
        <w:rPr>
          <w:rFonts w:ascii="Arial" w:hAnsi="Arial" w:cs="Arial"/>
          <w:color w:val="000000" w:themeColor="text1"/>
        </w:rPr>
      </w:pPr>
      <w:r>
        <w:rPr>
          <w:rFonts w:ascii="Arial" w:hAnsi="Arial" w:cs="Arial"/>
          <w:color w:val="000000"/>
          <w:highlight w:val="yellow"/>
        </w:rPr>
        <w:t xml:space="preserve"> </w:t>
      </w:r>
    </w:p>
    <w:p w14:paraId="6771F665" w14:textId="2C669224" w:rsidR="00E61FEC" w:rsidRPr="00213BC8" w:rsidRDefault="00E61FEC"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The client wanted </w:t>
      </w:r>
      <w:r w:rsidR="004D1476" w:rsidRPr="00213BC8">
        <w:rPr>
          <w:rFonts w:ascii="Arial" w:hAnsi="Arial" w:cs="Arial"/>
          <w:color w:val="000000" w:themeColor="text1"/>
          <w:sz w:val="20"/>
          <w:szCs w:val="20"/>
        </w:rPr>
        <w:t xml:space="preserve">the </w:t>
      </w:r>
      <w:r w:rsidRPr="00213BC8">
        <w:rPr>
          <w:rFonts w:ascii="Arial" w:hAnsi="Arial" w:cs="Arial"/>
          <w:color w:val="000000" w:themeColor="text1"/>
          <w:sz w:val="20"/>
          <w:szCs w:val="20"/>
        </w:rPr>
        <w:t xml:space="preserve">home to respond sensitively to the environment around it incorporating timber cladding to the exterior to fit into the surrounding woodland context. Large glazing allows plenty of light into the open plan living space which allows the light to carry through the spaces inside due to the lack of interior walls. </w:t>
      </w:r>
    </w:p>
    <w:p w14:paraId="76014757" w14:textId="77777777" w:rsidR="009D1BB7" w:rsidRPr="00213BC8" w:rsidRDefault="009D1BB7" w:rsidP="00EB5111">
      <w:pPr>
        <w:spacing w:line="360" w:lineRule="auto"/>
        <w:rPr>
          <w:rFonts w:ascii="Arial" w:hAnsi="Arial" w:cs="Arial"/>
          <w:color w:val="000000" w:themeColor="text1"/>
          <w:sz w:val="20"/>
          <w:szCs w:val="20"/>
        </w:rPr>
      </w:pPr>
    </w:p>
    <w:p w14:paraId="663B8D04" w14:textId="2BAE215C" w:rsidR="00E61FEC" w:rsidRPr="00213BC8" w:rsidRDefault="00E61FEC"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This use of timber</w:t>
      </w:r>
      <w:r w:rsidR="00C34057" w:rsidRPr="00213BC8">
        <w:rPr>
          <w:rFonts w:ascii="Arial" w:hAnsi="Arial" w:cs="Arial"/>
          <w:color w:val="000000" w:themeColor="text1"/>
          <w:sz w:val="20"/>
          <w:szCs w:val="20"/>
        </w:rPr>
        <w:t xml:space="preserve"> in </w:t>
      </w:r>
      <w:r w:rsidR="00C04922" w:rsidRPr="00213BC8">
        <w:rPr>
          <w:rFonts w:ascii="Arial" w:hAnsi="Arial" w:cs="Arial"/>
          <w:color w:val="000000" w:themeColor="text1"/>
          <w:sz w:val="20"/>
          <w:szCs w:val="20"/>
        </w:rPr>
        <w:t>F</w:t>
      </w:r>
      <w:r w:rsidR="00C34057" w:rsidRPr="00213BC8">
        <w:rPr>
          <w:rFonts w:ascii="Arial" w:hAnsi="Arial" w:cs="Arial"/>
          <w:color w:val="000000" w:themeColor="text1"/>
          <w:sz w:val="20"/>
          <w:szCs w:val="20"/>
        </w:rPr>
        <w:t xml:space="preserve">igure </w:t>
      </w:r>
      <w:r w:rsidR="00D061DA" w:rsidRPr="00213BC8">
        <w:rPr>
          <w:rFonts w:ascii="Arial" w:hAnsi="Arial" w:cs="Arial"/>
          <w:color w:val="000000" w:themeColor="text1"/>
          <w:sz w:val="20"/>
          <w:szCs w:val="20"/>
        </w:rPr>
        <w:t>11</w:t>
      </w:r>
      <w:r w:rsidRPr="00213BC8">
        <w:rPr>
          <w:rFonts w:ascii="Arial" w:hAnsi="Arial" w:cs="Arial"/>
          <w:color w:val="000000" w:themeColor="text1"/>
          <w:sz w:val="20"/>
          <w:szCs w:val="20"/>
        </w:rPr>
        <w:t xml:space="preserve"> can be an example for how timber framed homes could be used and designed in Wales in the </w:t>
      </w:r>
      <w:r w:rsidR="00CE2A31" w:rsidRPr="00213BC8">
        <w:rPr>
          <w:rFonts w:ascii="Arial" w:hAnsi="Arial" w:cs="Arial"/>
          <w:color w:val="000000" w:themeColor="text1"/>
          <w:sz w:val="20"/>
          <w:szCs w:val="20"/>
        </w:rPr>
        <w:t>future</w:t>
      </w:r>
      <w:r w:rsidRPr="00213BC8">
        <w:rPr>
          <w:rFonts w:ascii="Arial" w:hAnsi="Arial" w:cs="Arial"/>
          <w:color w:val="000000" w:themeColor="text1"/>
          <w:sz w:val="20"/>
          <w:szCs w:val="20"/>
        </w:rPr>
        <w:t xml:space="preserve">. With an investment into the forest and timber industry to bring cheaper and quality Welsh wood to the market, home such as the Salt House and Cedar House could be easily designed and built in Wales. The Cedar House </w:t>
      </w:r>
      <w:r w:rsidR="00CE2A31" w:rsidRPr="00213BC8">
        <w:rPr>
          <w:rFonts w:ascii="Arial" w:hAnsi="Arial" w:cs="Arial"/>
          <w:color w:val="000000" w:themeColor="text1"/>
          <w:sz w:val="20"/>
          <w:szCs w:val="20"/>
        </w:rPr>
        <w:t xml:space="preserve">particularly </w:t>
      </w:r>
      <w:r w:rsidRPr="00213BC8">
        <w:rPr>
          <w:rFonts w:ascii="Arial" w:hAnsi="Arial" w:cs="Arial"/>
          <w:color w:val="000000" w:themeColor="text1"/>
          <w:sz w:val="20"/>
          <w:szCs w:val="20"/>
        </w:rPr>
        <w:t>fits the criteria for comfortable cheap living that can be designed, fabricated and built on site in quick time which could set the precedent for new living in Wales.</w:t>
      </w:r>
      <w:r w:rsidR="000C2151" w:rsidRPr="00213BC8">
        <w:rPr>
          <w:rFonts w:ascii="Arial" w:hAnsi="Arial" w:cs="Arial"/>
          <w:color w:val="000000" w:themeColor="text1"/>
          <w:sz w:val="20"/>
          <w:szCs w:val="20"/>
        </w:rPr>
        <w:t xml:space="preserve"> </w:t>
      </w:r>
      <w:r w:rsidR="00017453" w:rsidRPr="00213BC8">
        <w:rPr>
          <w:rStyle w:val="FootnoteReference"/>
          <w:rFonts w:ascii="Arial" w:hAnsi="Arial" w:cs="Arial"/>
          <w:color w:val="000000" w:themeColor="text1"/>
          <w:sz w:val="20"/>
          <w:szCs w:val="20"/>
        </w:rPr>
        <w:footnoteReference w:id="8"/>
      </w:r>
    </w:p>
    <w:p w14:paraId="090206EE" w14:textId="2DD08A84" w:rsidR="00E61FEC" w:rsidRPr="00D77C0C" w:rsidRDefault="00E61FEC" w:rsidP="00EB5111">
      <w:pPr>
        <w:spacing w:line="360" w:lineRule="auto"/>
        <w:jc w:val="center"/>
        <w:rPr>
          <w:rFonts w:ascii="Arial" w:hAnsi="Arial" w:cs="Arial"/>
          <w:color w:val="000000" w:themeColor="text1"/>
          <w:u w:val="single"/>
        </w:rPr>
      </w:pPr>
    </w:p>
    <w:p w14:paraId="345EC150" w14:textId="322ADCB6" w:rsidR="00E61FEC" w:rsidRPr="00D77C0C" w:rsidRDefault="00E61FEC" w:rsidP="00EB5111">
      <w:pPr>
        <w:spacing w:line="360" w:lineRule="auto"/>
        <w:rPr>
          <w:rFonts w:ascii="Arial" w:hAnsi="Arial" w:cs="Arial"/>
          <w:color w:val="000000" w:themeColor="text1"/>
          <w:u w:val="single"/>
        </w:rPr>
      </w:pPr>
    </w:p>
    <w:p w14:paraId="31620E9E" w14:textId="77777777" w:rsidR="00E61FEC" w:rsidRPr="00D77C0C" w:rsidRDefault="00E61FEC" w:rsidP="00EB5111">
      <w:pPr>
        <w:spacing w:line="360" w:lineRule="auto"/>
        <w:rPr>
          <w:rFonts w:ascii="Arial" w:hAnsi="Arial" w:cs="Arial"/>
          <w:color w:val="000000" w:themeColor="text1"/>
          <w:u w:val="single"/>
        </w:rPr>
      </w:pPr>
    </w:p>
    <w:p w14:paraId="7EB62AE3" w14:textId="77777777" w:rsidR="00E61FEC" w:rsidRPr="00D77C0C" w:rsidRDefault="00E61FEC" w:rsidP="00EB5111">
      <w:pPr>
        <w:spacing w:line="360" w:lineRule="auto"/>
        <w:rPr>
          <w:rFonts w:ascii="Arial" w:hAnsi="Arial" w:cs="Arial"/>
          <w:color w:val="000000" w:themeColor="text1"/>
          <w:u w:val="single"/>
        </w:rPr>
      </w:pPr>
    </w:p>
    <w:p w14:paraId="4623BC8F" w14:textId="77777777" w:rsidR="00E61FEC" w:rsidRPr="00D77C0C" w:rsidRDefault="00E61FEC" w:rsidP="00EB5111">
      <w:pPr>
        <w:spacing w:line="360" w:lineRule="auto"/>
        <w:rPr>
          <w:rFonts w:ascii="Arial" w:hAnsi="Arial" w:cs="Arial"/>
          <w:color w:val="000000" w:themeColor="text1"/>
          <w:u w:val="single"/>
        </w:rPr>
      </w:pPr>
    </w:p>
    <w:p w14:paraId="46C10A02" w14:textId="77777777" w:rsidR="00E61FEC" w:rsidRPr="00D77C0C" w:rsidRDefault="00E61FEC" w:rsidP="00EB5111">
      <w:pPr>
        <w:spacing w:line="360" w:lineRule="auto"/>
        <w:rPr>
          <w:rFonts w:ascii="Arial" w:hAnsi="Arial" w:cs="Arial"/>
          <w:color w:val="000000" w:themeColor="text1"/>
          <w:u w:val="single"/>
        </w:rPr>
      </w:pPr>
    </w:p>
    <w:p w14:paraId="6C717DF9" w14:textId="77777777" w:rsidR="00E61FEC" w:rsidRPr="00D77C0C" w:rsidRDefault="00E61FEC" w:rsidP="00EB5111">
      <w:pPr>
        <w:spacing w:line="360" w:lineRule="auto"/>
        <w:rPr>
          <w:rFonts w:ascii="Arial" w:hAnsi="Arial" w:cs="Arial"/>
          <w:color w:val="000000" w:themeColor="text1"/>
          <w:u w:val="single"/>
        </w:rPr>
      </w:pPr>
    </w:p>
    <w:p w14:paraId="346441DE" w14:textId="77777777" w:rsidR="00213BC8" w:rsidRDefault="00213BC8" w:rsidP="00EB5111">
      <w:pPr>
        <w:spacing w:line="360" w:lineRule="auto"/>
        <w:rPr>
          <w:rFonts w:ascii="Arial" w:hAnsi="Arial" w:cs="Arial"/>
          <w:b/>
          <w:bCs/>
          <w:color w:val="000000" w:themeColor="text1"/>
        </w:rPr>
      </w:pPr>
    </w:p>
    <w:p w14:paraId="5B6666DE" w14:textId="0FD68977" w:rsidR="00E61FEC" w:rsidRPr="007F44AA" w:rsidRDefault="00E61FEC" w:rsidP="00EB5111">
      <w:pPr>
        <w:spacing w:line="360" w:lineRule="auto"/>
        <w:rPr>
          <w:rFonts w:ascii="Arial" w:hAnsi="Arial" w:cs="Arial"/>
          <w:b/>
          <w:bCs/>
          <w:color w:val="000000" w:themeColor="text1"/>
        </w:rPr>
      </w:pPr>
      <w:r w:rsidRPr="007F44AA">
        <w:rPr>
          <w:rFonts w:ascii="Arial" w:hAnsi="Arial" w:cs="Arial"/>
          <w:b/>
          <w:bCs/>
          <w:color w:val="000000" w:themeColor="text1"/>
        </w:rPr>
        <w:lastRenderedPageBreak/>
        <w:t>Zero Carbon Homes</w:t>
      </w:r>
    </w:p>
    <w:p w14:paraId="028540DF" w14:textId="77777777" w:rsidR="00E61FEC" w:rsidRPr="00D77C0C" w:rsidRDefault="00E61FEC" w:rsidP="00EB5111">
      <w:pPr>
        <w:spacing w:line="360" w:lineRule="auto"/>
        <w:rPr>
          <w:rFonts w:ascii="Arial" w:hAnsi="Arial" w:cs="Arial"/>
          <w:color w:val="000000" w:themeColor="text1"/>
        </w:rPr>
      </w:pPr>
    </w:p>
    <w:p w14:paraId="4D1665E8" w14:textId="2FFFC0FA" w:rsidR="00E61FEC" w:rsidRPr="00213BC8" w:rsidRDefault="00E61FEC"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Zero Carbon homes can be perceived in two ways</w:t>
      </w:r>
      <w:r w:rsidR="004326B3" w:rsidRPr="00213BC8">
        <w:rPr>
          <w:rFonts w:ascii="Arial" w:hAnsi="Arial" w:cs="Arial"/>
          <w:color w:val="000000" w:themeColor="text1"/>
          <w:sz w:val="20"/>
          <w:szCs w:val="20"/>
        </w:rPr>
        <w:t>:</w:t>
      </w:r>
      <w:r w:rsidRPr="00213BC8">
        <w:rPr>
          <w:rFonts w:ascii="Arial" w:hAnsi="Arial" w:cs="Arial"/>
          <w:color w:val="000000" w:themeColor="text1"/>
          <w:sz w:val="20"/>
          <w:szCs w:val="20"/>
        </w:rPr>
        <w:t xml:space="preserve"> whether the building process produced zero carbon and whether the building itself when in operation produces net zero carbon emissions. Th</w:t>
      </w:r>
      <w:r w:rsidR="003018BA" w:rsidRPr="00213BC8">
        <w:rPr>
          <w:rFonts w:ascii="Arial" w:hAnsi="Arial" w:cs="Arial"/>
          <w:color w:val="000000" w:themeColor="text1"/>
          <w:sz w:val="20"/>
          <w:szCs w:val="20"/>
        </w:rPr>
        <w:t xml:space="preserve">is work will </w:t>
      </w:r>
      <w:r w:rsidRPr="00213BC8">
        <w:rPr>
          <w:rFonts w:ascii="Arial" w:hAnsi="Arial" w:cs="Arial"/>
          <w:color w:val="000000" w:themeColor="text1"/>
          <w:sz w:val="20"/>
          <w:szCs w:val="20"/>
        </w:rPr>
        <w:t xml:space="preserve">define zero carbon as the </w:t>
      </w:r>
      <w:r w:rsidR="004618ED" w:rsidRPr="00213BC8">
        <w:rPr>
          <w:rFonts w:ascii="Arial" w:hAnsi="Arial" w:cs="Arial"/>
          <w:color w:val="000000" w:themeColor="text1"/>
          <w:sz w:val="20"/>
          <w:szCs w:val="20"/>
        </w:rPr>
        <w:t>“</w:t>
      </w:r>
      <w:r w:rsidRPr="00213BC8">
        <w:rPr>
          <w:rFonts w:ascii="Arial" w:hAnsi="Arial" w:cs="Arial"/>
          <w:color w:val="000000" w:themeColor="text1"/>
          <w:sz w:val="20"/>
          <w:szCs w:val="20"/>
        </w:rPr>
        <w:t>amount of carbon a home emits from construction to in use</w:t>
      </w:r>
      <w:r w:rsidR="004618ED" w:rsidRPr="00213BC8">
        <w:rPr>
          <w:rFonts w:ascii="Arial" w:hAnsi="Arial" w:cs="Arial"/>
          <w:color w:val="000000" w:themeColor="text1"/>
          <w:sz w:val="20"/>
          <w:szCs w:val="20"/>
        </w:rPr>
        <w:t>”</w:t>
      </w:r>
      <w:r w:rsidRPr="00213BC8">
        <w:rPr>
          <w:rFonts w:ascii="Arial" w:hAnsi="Arial" w:cs="Arial"/>
          <w:color w:val="000000" w:themeColor="text1"/>
          <w:sz w:val="20"/>
          <w:szCs w:val="20"/>
        </w:rPr>
        <w:t>.</w:t>
      </w:r>
      <w:r w:rsidR="003F4066" w:rsidRPr="00213BC8">
        <w:rPr>
          <w:rStyle w:val="FootnoteReference"/>
          <w:rFonts w:ascii="Arial" w:hAnsi="Arial" w:cs="Arial"/>
          <w:color w:val="000000" w:themeColor="text1"/>
          <w:sz w:val="20"/>
          <w:szCs w:val="20"/>
        </w:rPr>
        <w:footnoteReference w:id="9"/>
      </w:r>
    </w:p>
    <w:p w14:paraId="6F504647" w14:textId="77777777" w:rsidR="00E61FEC" w:rsidRPr="00213BC8" w:rsidRDefault="00E61FEC" w:rsidP="00EB5111">
      <w:pPr>
        <w:spacing w:line="360" w:lineRule="auto"/>
        <w:rPr>
          <w:rFonts w:ascii="Arial" w:hAnsi="Arial" w:cs="Arial"/>
          <w:color w:val="000000" w:themeColor="text1"/>
          <w:sz w:val="20"/>
          <w:szCs w:val="20"/>
        </w:rPr>
      </w:pPr>
    </w:p>
    <w:p w14:paraId="75A51032" w14:textId="2DC390A3" w:rsidR="00E61FEC" w:rsidRPr="00213BC8" w:rsidRDefault="00E61FEC"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Net Zero Carbon emissions equate that there is no produced CO</w:t>
      </w:r>
      <w:r w:rsidRPr="00213BC8">
        <w:rPr>
          <w:rFonts w:ascii="Arial" w:hAnsi="Arial" w:cs="Arial"/>
          <w:color w:val="000000" w:themeColor="text1"/>
          <w:sz w:val="20"/>
          <w:szCs w:val="20"/>
          <w:vertAlign w:val="subscript"/>
        </w:rPr>
        <w:t xml:space="preserve">2 </w:t>
      </w:r>
      <w:r w:rsidRPr="00213BC8">
        <w:rPr>
          <w:rFonts w:ascii="Arial" w:hAnsi="Arial" w:cs="Arial"/>
          <w:color w:val="000000" w:themeColor="text1"/>
          <w:sz w:val="20"/>
          <w:szCs w:val="20"/>
        </w:rPr>
        <w:t xml:space="preserve">added to the atmosphere. Typically to achieve this you would have to use locally sourced materials and implement energy saving strategies. Locally sourced materials in this study interest would be from local timber mills and building merchants that only use local timber. </w:t>
      </w:r>
    </w:p>
    <w:p w14:paraId="586B387C" w14:textId="77777777" w:rsidR="00E61FEC" w:rsidRPr="00213BC8" w:rsidRDefault="00E61FEC" w:rsidP="00EB5111">
      <w:pPr>
        <w:spacing w:line="360" w:lineRule="auto"/>
        <w:rPr>
          <w:rFonts w:ascii="Arial" w:hAnsi="Arial" w:cs="Arial"/>
          <w:color w:val="000000" w:themeColor="text1"/>
          <w:sz w:val="20"/>
          <w:szCs w:val="20"/>
        </w:rPr>
      </w:pPr>
    </w:p>
    <w:p w14:paraId="7B8F3F5E" w14:textId="77777777" w:rsidR="00213BC8" w:rsidRDefault="00E61FEC"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Energy saving strategies would include thermal insulation, air tightness, solar photovoltaic panels, ground source heat pumps and triple glazed windows. Most notably these strategies have been used in approved projects such as the German </w:t>
      </w:r>
      <w:proofErr w:type="spellStart"/>
      <w:r w:rsidRPr="00213BC8">
        <w:rPr>
          <w:rFonts w:ascii="Arial" w:hAnsi="Arial" w:cs="Arial"/>
          <w:color w:val="000000" w:themeColor="text1"/>
          <w:sz w:val="20"/>
          <w:szCs w:val="20"/>
        </w:rPr>
        <w:t>Passivhaus</w:t>
      </w:r>
      <w:proofErr w:type="spellEnd"/>
      <w:r w:rsidRPr="00213BC8">
        <w:rPr>
          <w:rFonts w:ascii="Arial" w:hAnsi="Arial" w:cs="Arial"/>
          <w:color w:val="000000" w:themeColor="text1"/>
          <w:sz w:val="20"/>
          <w:szCs w:val="20"/>
        </w:rPr>
        <w:t xml:space="preserve"> scheme and is expected to be used in Parc </w:t>
      </w:r>
      <w:proofErr w:type="spellStart"/>
      <w:r w:rsidRPr="00213BC8">
        <w:rPr>
          <w:rFonts w:ascii="Arial" w:hAnsi="Arial" w:cs="Arial"/>
          <w:color w:val="000000" w:themeColor="text1"/>
          <w:sz w:val="20"/>
          <w:szCs w:val="20"/>
        </w:rPr>
        <w:t>Hadau</w:t>
      </w:r>
      <w:proofErr w:type="spellEnd"/>
      <w:r w:rsidR="00A32F53" w:rsidRPr="00213BC8">
        <w:rPr>
          <w:rFonts w:ascii="Arial" w:hAnsi="Arial" w:cs="Arial"/>
          <w:color w:val="000000" w:themeColor="text1"/>
          <w:sz w:val="20"/>
          <w:szCs w:val="20"/>
        </w:rPr>
        <w:t xml:space="preserve">, a new </w:t>
      </w:r>
      <w:r w:rsidR="0077466D" w:rsidRPr="00213BC8">
        <w:rPr>
          <w:rFonts w:ascii="Arial" w:hAnsi="Arial" w:cs="Arial"/>
          <w:color w:val="000000" w:themeColor="text1"/>
          <w:sz w:val="20"/>
          <w:szCs w:val="20"/>
        </w:rPr>
        <w:t>development</w:t>
      </w:r>
      <w:r w:rsidR="00A32F53" w:rsidRPr="00213BC8">
        <w:rPr>
          <w:rFonts w:ascii="Arial" w:hAnsi="Arial" w:cs="Arial"/>
          <w:color w:val="000000" w:themeColor="text1"/>
          <w:sz w:val="20"/>
          <w:szCs w:val="20"/>
        </w:rPr>
        <w:t xml:space="preserve"> of </w:t>
      </w:r>
      <w:r w:rsidR="0077466D" w:rsidRPr="00213BC8">
        <w:rPr>
          <w:rFonts w:ascii="Arial" w:hAnsi="Arial" w:cs="Arial"/>
          <w:color w:val="000000" w:themeColor="text1"/>
          <w:sz w:val="20"/>
          <w:szCs w:val="20"/>
        </w:rPr>
        <w:t xml:space="preserve">35 zero carbon homes in </w:t>
      </w:r>
      <w:proofErr w:type="spellStart"/>
      <w:r w:rsidR="00AD53AE" w:rsidRPr="00213BC8">
        <w:rPr>
          <w:rFonts w:ascii="Arial" w:hAnsi="Arial" w:cs="Arial"/>
          <w:color w:val="000000" w:themeColor="text1"/>
          <w:sz w:val="20"/>
          <w:szCs w:val="20"/>
        </w:rPr>
        <w:t>Rhydyfro</w:t>
      </w:r>
      <w:proofErr w:type="spellEnd"/>
      <w:r w:rsidR="00AD53AE" w:rsidRPr="00213BC8">
        <w:rPr>
          <w:rFonts w:ascii="Arial" w:hAnsi="Arial" w:cs="Arial"/>
          <w:color w:val="000000" w:themeColor="text1"/>
          <w:sz w:val="20"/>
          <w:szCs w:val="20"/>
        </w:rPr>
        <w:t xml:space="preserve">, </w:t>
      </w:r>
      <w:proofErr w:type="spellStart"/>
      <w:r w:rsidR="0077466D" w:rsidRPr="00213BC8">
        <w:rPr>
          <w:rFonts w:ascii="Arial" w:hAnsi="Arial" w:cs="Arial"/>
          <w:color w:val="000000" w:themeColor="text1"/>
          <w:sz w:val="20"/>
          <w:szCs w:val="20"/>
        </w:rPr>
        <w:t>Pontardawe</w:t>
      </w:r>
      <w:proofErr w:type="spellEnd"/>
      <w:r w:rsidR="0077466D" w:rsidRPr="00213BC8">
        <w:rPr>
          <w:rFonts w:ascii="Arial" w:hAnsi="Arial" w:cs="Arial"/>
          <w:color w:val="000000" w:themeColor="text1"/>
          <w:sz w:val="20"/>
          <w:szCs w:val="20"/>
        </w:rPr>
        <w:t>,</w:t>
      </w:r>
      <w:r w:rsidRPr="00213BC8">
        <w:rPr>
          <w:rFonts w:ascii="Arial" w:hAnsi="Arial" w:cs="Arial"/>
          <w:color w:val="000000" w:themeColor="text1"/>
          <w:sz w:val="20"/>
          <w:szCs w:val="20"/>
        </w:rPr>
        <w:t xml:space="preserve"> by </w:t>
      </w:r>
      <w:proofErr w:type="spellStart"/>
      <w:r w:rsidRPr="00213BC8">
        <w:rPr>
          <w:rFonts w:ascii="Arial" w:hAnsi="Arial" w:cs="Arial"/>
          <w:color w:val="000000" w:themeColor="text1"/>
          <w:sz w:val="20"/>
          <w:szCs w:val="20"/>
        </w:rPr>
        <w:t>Sero</w:t>
      </w:r>
      <w:proofErr w:type="spellEnd"/>
      <w:r w:rsidRPr="00213BC8">
        <w:rPr>
          <w:rFonts w:ascii="Arial" w:hAnsi="Arial" w:cs="Arial"/>
          <w:color w:val="000000" w:themeColor="text1"/>
          <w:sz w:val="20"/>
          <w:szCs w:val="20"/>
        </w:rPr>
        <w:t xml:space="preserve"> Homes. Due to the use of the technologies in approved scheme</w:t>
      </w:r>
      <w:r w:rsidR="00156B67" w:rsidRPr="00213BC8">
        <w:rPr>
          <w:rFonts w:ascii="Arial" w:hAnsi="Arial" w:cs="Arial"/>
          <w:color w:val="000000" w:themeColor="text1"/>
          <w:sz w:val="20"/>
          <w:szCs w:val="20"/>
        </w:rPr>
        <w:t>s</w:t>
      </w:r>
      <w:r w:rsidRPr="00213BC8">
        <w:rPr>
          <w:rFonts w:ascii="Arial" w:hAnsi="Arial" w:cs="Arial"/>
          <w:color w:val="000000" w:themeColor="text1"/>
          <w:sz w:val="20"/>
          <w:szCs w:val="20"/>
        </w:rPr>
        <w:t xml:space="preserve"> such as </w:t>
      </w:r>
      <w:proofErr w:type="spellStart"/>
      <w:r w:rsidRPr="00213BC8">
        <w:rPr>
          <w:rFonts w:ascii="Arial" w:hAnsi="Arial" w:cs="Arial"/>
          <w:color w:val="000000" w:themeColor="text1"/>
          <w:sz w:val="20"/>
          <w:szCs w:val="20"/>
        </w:rPr>
        <w:t>Passivhaus</w:t>
      </w:r>
      <w:proofErr w:type="spellEnd"/>
      <w:r w:rsidRPr="00213BC8">
        <w:rPr>
          <w:rFonts w:ascii="Arial" w:hAnsi="Arial" w:cs="Arial"/>
          <w:color w:val="000000" w:themeColor="text1"/>
          <w:sz w:val="20"/>
          <w:szCs w:val="20"/>
        </w:rPr>
        <w:t xml:space="preserve"> and other zero carbon builds</w:t>
      </w:r>
      <w:r w:rsidR="00156B67" w:rsidRPr="00213BC8">
        <w:rPr>
          <w:rFonts w:ascii="Arial" w:hAnsi="Arial" w:cs="Arial"/>
          <w:color w:val="000000" w:themeColor="text1"/>
          <w:sz w:val="20"/>
          <w:szCs w:val="20"/>
        </w:rPr>
        <w:t>,</w:t>
      </w:r>
      <w:r w:rsidRPr="00213BC8">
        <w:rPr>
          <w:rFonts w:ascii="Arial" w:hAnsi="Arial" w:cs="Arial"/>
          <w:color w:val="000000" w:themeColor="text1"/>
          <w:sz w:val="20"/>
          <w:szCs w:val="20"/>
        </w:rPr>
        <w:t xml:space="preserve"> these technologies can and should be used in order to create sustainable living.</w:t>
      </w:r>
    </w:p>
    <w:p w14:paraId="4949A1F1" w14:textId="77777777" w:rsidR="00094B50" w:rsidRDefault="00094B50" w:rsidP="00EB5111">
      <w:pPr>
        <w:spacing w:line="360" w:lineRule="auto"/>
        <w:rPr>
          <w:rFonts w:ascii="Arial" w:hAnsi="Arial" w:cs="Arial"/>
          <w:b/>
          <w:bCs/>
          <w:color w:val="000000" w:themeColor="text1"/>
          <w:sz w:val="24"/>
          <w:szCs w:val="24"/>
        </w:rPr>
      </w:pPr>
    </w:p>
    <w:p w14:paraId="4613B3CF" w14:textId="77777777" w:rsidR="00094B50" w:rsidRDefault="00094B50" w:rsidP="00EB5111">
      <w:pPr>
        <w:spacing w:line="360" w:lineRule="auto"/>
        <w:rPr>
          <w:rFonts w:ascii="Arial" w:hAnsi="Arial" w:cs="Arial"/>
          <w:b/>
          <w:bCs/>
          <w:color w:val="000000" w:themeColor="text1"/>
          <w:sz w:val="24"/>
          <w:szCs w:val="24"/>
        </w:rPr>
      </w:pPr>
    </w:p>
    <w:p w14:paraId="1D8B3EB8" w14:textId="77777777" w:rsidR="00094B50" w:rsidRDefault="00094B50" w:rsidP="00EB5111">
      <w:pPr>
        <w:spacing w:line="360" w:lineRule="auto"/>
        <w:rPr>
          <w:rFonts w:ascii="Arial" w:hAnsi="Arial" w:cs="Arial"/>
          <w:b/>
          <w:bCs/>
          <w:color w:val="000000" w:themeColor="text1"/>
          <w:sz w:val="24"/>
          <w:szCs w:val="24"/>
        </w:rPr>
      </w:pPr>
    </w:p>
    <w:p w14:paraId="33C53CA3" w14:textId="77777777" w:rsidR="00094B50" w:rsidRDefault="00094B50" w:rsidP="00EB5111">
      <w:pPr>
        <w:spacing w:line="360" w:lineRule="auto"/>
        <w:rPr>
          <w:rFonts w:ascii="Arial" w:hAnsi="Arial" w:cs="Arial"/>
          <w:b/>
          <w:bCs/>
          <w:color w:val="000000" w:themeColor="text1"/>
          <w:sz w:val="24"/>
          <w:szCs w:val="24"/>
        </w:rPr>
      </w:pPr>
    </w:p>
    <w:p w14:paraId="032FD819" w14:textId="77777777" w:rsidR="00094B50" w:rsidRDefault="00094B50" w:rsidP="00EB5111">
      <w:pPr>
        <w:spacing w:line="360" w:lineRule="auto"/>
        <w:rPr>
          <w:rFonts w:ascii="Arial" w:hAnsi="Arial" w:cs="Arial"/>
          <w:b/>
          <w:bCs/>
          <w:color w:val="000000" w:themeColor="text1"/>
          <w:sz w:val="24"/>
          <w:szCs w:val="24"/>
        </w:rPr>
      </w:pPr>
    </w:p>
    <w:p w14:paraId="5C74DD18" w14:textId="77777777" w:rsidR="00094B50" w:rsidRDefault="00094B50" w:rsidP="00EB5111">
      <w:pPr>
        <w:spacing w:line="360" w:lineRule="auto"/>
        <w:rPr>
          <w:rFonts w:ascii="Arial" w:hAnsi="Arial" w:cs="Arial"/>
          <w:b/>
          <w:bCs/>
          <w:color w:val="000000" w:themeColor="text1"/>
          <w:sz w:val="24"/>
          <w:szCs w:val="24"/>
        </w:rPr>
      </w:pPr>
    </w:p>
    <w:p w14:paraId="27B4F7CA" w14:textId="77777777" w:rsidR="00094B50" w:rsidRDefault="00094B50" w:rsidP="00EB5111">
      <w:pPr>
        <w:spacing w:line="360" w:lineRule="auto"/>
        <w:rPr>
          <w:rFonts w:ascii="Arial" w:hAnsi="Arial" w:cs="Arial"/>
          <w:b/>
          <w:bCs/>
          <w:color w:val="000000" w:themeColor="text1"/>
          <w:sz w:val="24"/>
          <w:szCs w:val="24"/>
        </w:rPr>
      </w:pPr>
    </w:p>
    <w:p w14:paraId="6D94735D" w14:textId="77777777" w:rsidR="00094B50" w:rsidRDefault="00094B50" w:rsidP="00EB5111">
      <w:pPr>
        <w:spacing w:line="360" w:lineRule="auto"/>
        <w:rPr>
          <w:rFonts w:ascii="Arial" w:hAnsi="Arial" w:cs="Arial"/>
          <w:b/>
          <w:bCs/>
          <w:color w:val="000000" w:themeColor="text1"/>
          <w:sz w:val="24"/>
          <w:szCs w:val="24"/>
        </w:rPr>
      </w:pPr>
    </w:p>
    <w:p w14:paraId="61416CCC" w14:textId="77777777" w:rsidR="00094B50" w:rsidRDefault="00094B50" w:rsidP="00EB5111">
      <w:pPr>
        <w:spacing w:line="360" w:lineRule="auto"/>
        <w:rPr>
          <w:rFonts w:ascii="Arial" w:hAnsi="Arial" w:cs="Arial"/>
          <w:b/>
          <w:bCs/>
          <w:color w:val="000000" w:themeColor="text1"/>
          <w:sz w:val="24"/>
          <w:szCs w:val="24"/>
        </w:rPr>
      </w:pPr>
    </w:p>
    <w:p w14:paraId="295A624C" w14:textId="77777777" w:rsidR="00094B50" w:rsidRDefault="00094B50" w:rsidP="00EB5111">
      <w:pPr>
        <w:spacing w:line="360" w:lineRule="auto"/>
        <w:rPr>
          <w:rFonts w:ascii="Arial" w:hAnsi="Arial" w:cs="Arial"/>
          <w:b/>
          <w:bCs/>
          <w:color w:val="000000" w:themeColor="text1"/>
          <w:sz w:val="24"/>
          <w:szCs w:val="24"/>
        </w:rPr>
      </w:pPr>
    </w:p>
    <w:p w14:paraId="573DA2A5" w14:textId="77777777" w:rsidR="00094B50" w:rsidRDefault="00094B50" w:rsidP="00EB5111">
      <w:pPr>
        <w:spacing w:line="360" w:lineRule="auto"/>
        <w:rPr>
          <w:rFonts w:ascii="Arial" w:hAnsi="Arial" w:cs="Arial"/>
          <w:b/>
          <w:bCs/>
          <w:color w:val="000000" w:themeColor="text1"/>
          <w:sz w:val="24"/>
          <w:szCs w:val="24"/>
        </w:rPr>
      </w:pPr>
    </w:p>
    <w:p w14:paraId="6B844D99" w14:textId="77777777" w:rsidR="00094B50" w:rsidRDefault="00094B50" w:rsidP="00EB5111">
      <w:pPr>
        <w:spacing w:line="360" w:lineRule="auto"/>
        <w:rPr>
          <w:rFonts w:ascii="Arial" w:hAnsi="Arial" w:cs="Arial"/>
          <w:b/>
          <w:bCs/>
          <w:color w:val="000000" w:themeColor="text1"/>
          <w:sz w:val="24"/>
          <w:szCs w:val="24"/>
        </w:rPr>
      </w:pPr>
    </w:p>
    <w:p w14:paraId="56CF0263" w14:textId="77777777" w:rsidR="00094B50" w:rsidRDefault="00094B50" w:rsidP="00EB5111">
      <w:pPr>
        <w:spacing w:line="360" w:lineRule="auto"/>
        <w:rPr>
          <w:rFonts w:ascii="Arial" w:hAnsi="Arial" w:cs="Arial"/>
          <w:b/>
          <w:bCs/>
          <w:color w:val="000000" w:themeColor="text1"/>
          <w:sz w:val="24"/>
          <w:szCs w:val="24"/>
        </w:rPr>
      </w:pPr>
    </w:p>
    <w:p w14:paraId="0C3C69BE" w14:textId="77777777" w:rsidR="00094B50" w:rsidRDefault="00094B50" w:rsidP="00EB5111">
      <w:pPr>
        <w:spacing w:line="360" w:lineRule="auto"/>
        <w:rPr>
          <w:rFonts w:ascii="Arial" w:hAnsi="Arial" w:cs="Arial"/>
          <w:b/>
          <w:bCs/>
          <w:color w:val="000000" w:themeColor="text1"/>
          <w:sz w:val="24"/>
          <w:szCs w:val="24"/>
        </w:rPr>
      </w:pPr>
    </w:p>
    <w:p w14:paraId="22C9BF14" w14:textId="77777777" w:rsidR="00094B50" w:rsidRDefault="00094B50" w:rsidP="00EB5111">
      <w:pPr>
        <w:spacing w:line="360" w:lineRule="auto"/>
        <w:rPr>
          <w:rFonts w:ascii="Arial" w:hAnsi="Arial" w:cs="Arial"/>
          <w:b/>
          <w:bCs/>
          <w:color w:val="000000" w:themeColor="text1"/>
          <w:sz w:val="24"/>
          <w:szCs w:val="24"/>
        </w:rPr>
      </w:pPr>
    </w:p>
    <w:p w14:paraId="094DF935" w14:textId="77777777" w:rsidR="00094B50" w:rsidRDefault="00094B50" w:rsidP="00EB5111">
      <w:pPr>
        <w:spacing w:line="360" w:lineRule="auto"/>
        <w:rPr>
          <w:rFonts w:ascii="Arial" w:hAnsi="Arial" w:cs="Arial"/>
          <w:b/>
          <w:bCs/>
          <w:color w:val="000000" w:themeColor="text1"/>
          <w:sz w:val="24"/>
          <w:szCs w:val="24"/>
        </w:rPr>
      </w:pPr>
    </w:p>
    <w:p w14:paraId="0963D922" w14:textId="30B42075" w:rsidR="00E61FEC" w:rsidRPr="00213BC8" w:rsidRDefault="00E61FEC" w:rsidP="00EB5111">
      <w:pPr>
        <w:spacing w:line="360" w:lineRule="auto"/>
        <w:rPr>
          <w:rFonts w:ascii="Arial" w:hAnsi="Arial" w:cs="Arial"/>
          <w:color w:val="000000" w:themeColor="text1"/>
          <w:sz w:val="20"/>
          <w:szCs w:val="20"/>
        </w:rPr>
      </w:pPr>
      <w:r w:rsidRPr="00213BC8">
        <w:rPr>
          <w:rFonts w:ascii="Arial" w:hAnsi="Arial" w:cs="Arial"/>
          <w:b/>
          <w:bCs/>
          <w:color w:val="000000" w:themeColor="text1"/>
          <w:sz w:val="24"/>
          <w:szCs w:val="24"/>
        </w:rPr>
        <w:lastRenderedPageBreak/>
        <w:t xml:space="preserve">Parc </w:t>
      </w:r>
      <w:proofErr w:type="spellStart"/>
      <w:r w:rsidRPr="00213BC8">
        <w:rPr>
          <w:rFonts w:ascii="Arial" w:hAnsi="Arial" w:cs="Arial"/>
          <w:b/>
          <w:bCs/>
          <w:color w:val="000000" w:themeColor="text1"/>
          <w:sz w:val="24"/>
          <w:szCs w:val="24"/>
        </w:rPr>
        <w:t>hadau</w:t>
      </w:r>
      <w:proofErr w:type="spellEnd"/>
      <w:r w:rsidRPr="00213BC8">
        <w:rPr>
          <w:rFonts w:ascii="Arial" w:hAnsi="Arial" w:cs="Arial"/>
          <w:b/>
          <w:bCs/>
          <w:color w:val="000000" w:themeColor="text1"/>
          <w:sz w:val="24"/>
          <w:szCs w:val="24"/>
        </w:rPr>
        <w:t xml:space="preserve"> </w:t>
      </w:r>
    </w:p>
    <w:p w14:paraId="43323A4C" w14:textId="78F34BC6" w:rsidR="00E61FEC" w:rsidRPr="00D77C0C" w:rsidRDefault="00E61FEC" w:rsidP="00EB5111">
      <w:pPr>
        <w:spacing w:line="360" w:lineRule="auto"/>
        <w:rPr>
          <w:rFonts w:ascii="Arial" w:hAnsi="Arial" w:cs="Arial"/>
          <w:color w:val="000000" w:themeColor="text1"/>
          <w:u w:val="single"/>
        </w:rPr>
      </w:pPr>
    </w:p>
    <w:p w14:paraId="28AEE6CA" w14:textId="63143C4C" w:rsidR="00E61FEC" w:rsidRPr="00213BC8" w:rsidRDefault="00E61FEC" w:rsidP="00EB5111">
      <w:pPr>
        <w:spacing w:line="360" w:lineRule="auto"/>
        <w:rPr>
          <w:rFonts w:ascii="Arial" w:hAnsi="Arial" w:cs="Arial"/>
          <w:strike/>
          <w:color w:val="000000" w:themeColor="text1"/>
          <w:sz w:val="20"/>
          <w:szCs w:val="20"/>
        </w:rPr>
      </w:pPr>
      <w:r w:rsidRPr="00213BC8">
        <w:rPr>
          <w:rFonts w:ascii="Arial" w:hAnsi="Arial" w:cs="Arial"/>
          <w:color w:val="000000" w:themeColor="text1"/>
          <w:sz w:val="20"/>
          <w:szCs w:val="20"/>
        </w:rPr>
        <w:t xml:space="preserve">Parc </w:t>
      </w:r>
      <w:proofErr w:type="spellStart"/>
      <w:r w:rsidRPr="00213BC8">
        <w:rPr>
          <w:rFonts w:ascii="Arial" w:hAnsi="Arial" w:cs="Arial"/>
          <w:color w:val="000000" w:themeColor="text1"/>
          <w:sz w:val="20"/>
          <w:szCs w:val="20"/>
        </w:rPr>
        <w:t>Hadau</w:t>
      </w:r>
      <w:proofErr w:type="spellEnd"/>
      <w:r w:rsidRPr="00213BC8">
        <w:rPr>
          <w:rFonts w:ascii="Arial" w:hAnsi="Arial" w:cs="Arial"/>
          <w:color w:val="000000" w:themeColor="text1"/>
          <w:sz w:val="20"/>
          <w:szCs w:val="20"/>
        </w:rPr>
        <w:t xml:space="preserve"> by </w:t>
      </w:r>
      <w:proofErr w:type="spellStart"/>
      <w:r w:rsidRPr="00213BC8">
        <w:rPr>
          <w:rFonts w:ascii="Arial" w:hAnsi="Arial" w:cs="Arial"/>
          <w:color w:val="000000" w:themeColor="text1"/>
          <w:sz w:val="20"/>
          <w:szCs w:val="20"/>
        </w:rPr>
        <w:t>Sero</w:t>
      </w:r>
      <w:proofErr w:type="spellEnd"/>
      <w:r w:rsidRPr="00213BC8">
        <w:rPr>
          <w:rFonts w:ascii="Arial" w:hAnsi="Arial" w:cs="Arial"/>
          <w:color w:val="000000" w:themeColor="text1"/>
          <w:sz w:val="20"/>
          <w:szCs w:val="20"/>
        </w:rPr>
        <w:t xml:space="preserve"> Homes is a zero-carbon housing scheme </w:t>
      </w:r>
      <w:r w:rsidR="00B6104D" w:rsidRPr="00213BC8">
        <w:rPr>
          <w:rFonts w:ascii="Arial" w:hAnsi="Arial" w:cs="Arial"/>
          <w:color w:val="000000" w:themeColor="text1"/>
          <w:sz w:val="20"/>
          <w:szCs w:val="20"/>
        </w:rPr>
        <w:t>aiming to achieve true zero carbon to help battle the climate emergency.</w:t>
      </w:r>
    </w:p>
    <w:p w14:paraId="60F5B7DA" w14:textId="4D9B1AEF" w:rsidR="00B6104D" w:rsidRPr="00213BC8" w:rsidRDefault="00B6104D" w:rsidP="00EB5111">
      <w:pPr>
        <w:spacing w:line="360" w:lineRule="auto"/>
        <w:rPr>
          <w:rFonts w:ascii="Arial" w:hAnsi="Arial" w:cs="Arial"/>
          <w:color w:val="000000" w:themeColor="text1"/>
          <w:sz w:val="20"/>
          <w:szCs w:val="20"/>
        </w:rPr>
      </w:pPr>
    </w:p>
    <w:p w14:paraId="52651C83" w14:textId="3A2A6D0F" w:rsidR="00B6104D" w:rsidRPr="00213BC8" w:rsidRDefault="00B6104D"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Working with the surrounding community, </w:t>
      </w:r>
      <w:proofErr w:type="spellStart"/>
      <w:r w:rsidRPr="00213BC8">
        <w:rPr>
          <w:rFonts w:ascii="Arial" w:hAnsi="Arial" w:cs="Arial"/>
          <w:color w:val="000000" w:themeColor="text1"/>
          <w:sz w:val="20"/>
          <w:szCs w:val="20"/>
        </w:rPr>
        <w:t>Sero</w:t>
      </w:r>
      <w:proofErr w:type="spellEnd"/>
      <w:r w:rsidRPr="00213BC8">
        <w:rPr>
          <w:rFonts w:ascii="Arial" w:hAnsi="Arial" w:cs="Arial"/>
          <w:color w:val="000000" w:themeColor="text1"/>
          <w:sz w:val="20"/>
          <w:szCs w:val="20"/>
        </w:rPr>
        <w:t xml:space="preserve"> Homes held their first exhibition in July 2019 followed by a second public engagement </w:t>
      </w:r>
      <w:r w:rsidR="00AD53AE" w:rsidRPr="00213BC8">
        <w:rPr>
          <w:rFonts w:ascii="Arial" w:hAnsi="Arial" w:cs="Arial"/>
          <w:color w:val="000000" w:themeColor="text1"/>
          <w:sz w:val="20"/>
          <w:szCs w:val="20"/>
        </w:rPr>
        <w:t xml:space="preserve">about </w:t>
      </w:r>
      <w:r w:rsidRPr="00213BC8">
        <w:rPr>
          <w:rFonts w:ascii="Arial" w:hAnsi="Arial" w:cs="Arial"/>
          <w:color w:val="000000" w:themeColor="text1"/>
          <w:sz w:val="20"/>
          <w:szCs w:val="20"/>
        </w:rPr>
        <w:t xml:space="preserve">draft planning documents in the following October. </w:t>
      </w:r>
      <w:r w:rsidR="00094E49" w:rsidRPr="00213BC8">
        <w:rPr>
          <w:rFonts w:ascii="Arial" w:hAnsi="Arial" w:cs="Arial"/>
          <w:color w:val="000000" w:themeColor="text1"/>
          <w:sz w:val="20"/>
          <w:szCs w:val="20"/>
        </w:rPr>
        <w:t>A</w:t>
      </w:r>
      <w:r w:rsidRPr="00213BC8">
        <w:rPr>
          <w:rFonts w:ascii="Arial" w:hAnsi="Arial" w:cs="Arial"/>
          <w:color w:val="000000" w:themeColor="text1"/>
          <w:sz w:val="20"/>
          <w:szCs w:val="20"/>
        </w:rPr>
        <w:t xml:space="preserve">n interactive session </w:t>
      </w:r>
      <w:r w:rsidR="00094E49" w:rsidRPr="00213BC8">
        <w:rPr>
          <w:rFonts w:ascii="Arial" w:hAnsi="Arial" w:cs="Arial"/>
          <w:color w:val="000000" w:themeColor="text1"/>
          <w:sz w:val="20"/>
          <w:szCs w:val="20"/>
        </w:rPr>
        <w:t xml:space="preserve">was also held </w:t>
      </w:r>
      <w:r w:rsidRPr="00213BC8">
        <w:rPr>
          <w:rFonts w:ascii="Arial" w:hAnsi="Arial" w:cs="Arial"/>
          <w:color w:val="000000" w:themeColor="text1"/>
          <w:sz w:val="20"/>
          <w:szCs w:val="20"/>
        </w:rPr>
        <w:t xml:space="preserve">with year 6 pupils at </w:t>
      </w:r>
      <w:proofErr w:type="spellStart"/>
      <w:r w:rsidRPr="00213BC8">
        <w:rPr>
          <w:rFonts w:ascii="Arial" w:hAnsi="Arial" w:cs="Arial"/>
          <w:color w:val="000000" w:themeColor="text1"/>
          <w:sz w:val="20"/>
          <w:szCs w:val="20"/>
        </w:rPr>
        <w:t>Rhydyfro</w:t>
      </w:r>
      <w:proofErr w:type="spellEnd"/>
      <w:r w:rsidRPr="00213BC8">
        <w:rPr>
          <w:rFonts w:ascii="Arial" w:hAnsi="Arial" w:cs="Arial"/>
          <w:color w:val="000000" w:themeColor="text1"/>
          <w:sz w:val="20"/>
          <w:szCs w:val="20"/>
        </w:rPr>
        <w:t xml:space="preserve"> Primary school </w:t>
      </w:r>
      <w:r w:rsidR="00094E49" w:rsidRPr="00213BC8">
        <w:rPr>
          <w:rFonts w:ascii="Arial" w:hAnsi="Arial" w:cs="Arial"/>
          <w:color w:val="000000" w:themeColor="text1"/>
          <w:sz w:val="20"/>
          <w:szCs w:val="20"/>
        </w:rPr>
        <w:t xml:space="preserve">to </w:t>
      </w:r>
      <w:r w:rsidR="00A0549D" w:rsidRPr="00213BC8">
        <w:rPr>
          <w:rFonts w:ascii="Arial" w:hAnsi="Arial" w:cs="Arial"/>
          <w:color w:val="000000" w:themeColor="text1"/>
          <w:sz w:val="20"/>
          <w:szCs w:val="20"/>
        </w:rPr>
        <w:t>engage with</w:t>
      </w:r>
      <w:r w:rsidR="00094E49" w:rsidRPr="00213BC8">
        <w:rPr>
          <w:rFonts w:ascii="Arial" w:hAnsi="Arial" w:cs="Arial"/>
          <w:color w:val="000000" w:themeColor="text1"/>
          <w:sz w:val="20"/>
          <w:szCs w:val="20"/>
        </w:rPr>
        <w:t xml:space="preserve"> </w:t>
      </w:r>
      <w:r w:rsidRPr="00213BC8">
        <w:rPr>
          <w:rFonts w:ascii="Arial" w:hAnsi="Arial" w:cs="Arial"/>
          <w:color w:val="000000" w:themeColor="text1"/>
          <w:sz w:val="20"/>
          <w:szCs w:val="20"/>
        </w:rPr>
        <w:t xml:space="preserve">the future generation to show their ideas on how these homes may be designed. </w:t>
      </w:r>
    </w:p>
    <w:p w14:paraId="478821A3" w14:textId="4C7F3C09" w:rsidR="00B6104D" w:rsidRPr="00213BC8" w:rsidRDefault="00B6104D" w:rsidP="00EB5111">
      <w:pPr>
        <w:spacing w:line="360" w:lineRule="auto"/>
        <w:rPr>
          <w:rFonts w:ascii="Arial" w:hAnsi="Arial" w:cs="Arial"/>
          <w:color w:val="000000" w:themeColor="text1"/>
          <w:sz w:val="20"/>
          <w:szCs w:val="20"/>
        </w:rPr>
      </w:pPr>
    </w:p>
    <w:p w14:paraId="482F0C98" w14:textId="08A6AC26" w:rsidR="00B6104D" w:rsidRPr="00213BC8" w:rsidRDefault="00B6104D"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Working with the community </w:t>
      </w:r>
      <w:r w:rsidR="00A0549D" w:rsidRPr="00213BC8">
        <w:rPr>
          <w:rFonts w:ascii="Arial" w:hAnsi="Arial" w:cs="Arial"/>
          <w:color w:val="000000" w:themeColor="text1"/>
          <w:sz w:val="20"/>
          <w:szCs w:val="20"/>
        </w:rPr>
        <w:t xml:space="preserve">introduced </w:t>
      </w:r>
      <w:r w:rsidRPr="00213BC8">
        <w:rPr>
          <w:rFonts w:ascii="Arial" w:hAnsi="Arial" w:cs="Arial"/>
          <w:color w:val="000000" w:themeColor="text1"/>
          <w:sz w:val="20"/>
          <w:szCs w:val="20"/>
        </w:rPr>
        <w:t xml:space="preserve">new ideas with </w:t>
      </w:r>
      <w:proofErr w:type="spellStart"/>
      <w:r w:rsidRPr="00213BC8">
        <w:rPr>
          <w:rFonts w:ascii="Arial" w:hAnsi="Arial" w:cs="Arial"/>
          <w:color w:val="000000" w:themeColor="text1"/>
          <w:sz w:val="20"/>
          <w:szCs w:val="20"/>
        </w:rPr>
        <w:t>Sero</w:t>
      </w:r>
      <w:proofErr w:type="spellEnd"/>
      <w:r w:rsidRPr="00213BC8">
        <w:rPr>
          <w:rFonts w:ascii="Arial" w:hAnsi="Arial" w:cs="Arial"/>
          <w:color w:val="000000" w:themeColor="text1"/>
          <w:sz w:val="20"/>
          <w:szCs w:val="20"/>
        </w:rPr>
        <w:t xml:space="preserve"> Homes </w:t>
      </w:r>
      <w:r w:rsidR="00854E15" w:rsidRPr="00213BC8">
        <w:rPr>
          <w:rFonts w:ascii="Arial" w:hAnsi="Arial" w:cs="Arial"/>
          <w:color w:val="000000" w:themeColor="text1"/>
          <w:sz w:val="20"/>
          <w:szCs w:val="20"/>
        </w:rPr>
        <w:t xml:space="preserve">allocating </w:t>
      </w:r>
      <w:r w:rsidR="00A0549D" w:rsidRPr="00213BC8">
        <w:rPr>
          <w:rFonts w:ascii="Arial" w:hAnsi="Arial" w:cs="Arial"/>
          <w:color w:val="000000" w:themeColor="text1"/>
          <w:sz w:val="20"/>
          <w:szCs w:val="20"/>
        </w:rPr>
        <w:t xml:space="preserve">additional </w:t>
      </w:r>
      <w:r w:rsidR="00854E15" w:rsidRPr="00213BC8">
        <w:rPr>
          <w:rFonts w:ascii="Arial" w:hAnsi="Arial" w:cs="Arial"/>
          <w:color w:val="000000" w:themeColor="text1"/>
          <w:sz w:val="20"/>
          <w:szCs w:val="20"/>
        </w:rPr>
        <w:t xml:space="preserve">space for community allotments allowing the residents to grow food and adding two 4-bedroom homes suitable for </w:t>
      </w:r>
      <w:r w:rsidR="00B62754" w:rsidRPr="00213BC8">
        <w:rPr>
          <w:rFonts w:ascii="Arial" w:hAnsi="Arial" w:cs="Arial"/>
          <w:color w:val="000000" w:themeColor="text1"/>
          <w:sz w:val="20"/>
          <w:szCs w:val="20"/>
        </w:rPr>
        <w:t xml:space="preserve">larger families. </w:t>
      </w:r>
    </w:p>
    <w:p w14:paraId="7F75B1F5" w14:textId="613901BB" w:rsidR="00B62754" w:rsidRPr="00213BC8" w:rsidRDefault="00B62754" w:rsidP="00EB5111">
      <w:pPr>
        <w:spacing w:line="360" w:lineRule="auto"/>
        <w:rPr>
          <w:rFonts w:ascii="Arial" w:hAnsi="Arial" w:cs="Arial"/>
          <w:color w:val="000000" w:themeColor="text1"/>
          <w:sz w:val="20"/>
          <w:szCs w:val="20"/>
        </w:rPr>
      </w:pPr>
    </w:p>
    <w:p w14:paraId="0BBCBA84" w14:textId="56FF3FF1" w:rsidR="00B62754" w:rsidRPr="00213BC8" w:rsidRDefault="00B62754"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With planning approved on the 17</w:t>
      </w:r>
      <w:r w:rsidRPr="00213BC8">
        <w:rPr>
          <w:rFonts w:ascii="Arial" w:hAnsi="Arial" w:cs="Arial"/>
          <w:color w:val="000000" w:themeColor="text1"/>
          <w:sz w:val="20"/>
          <w:szCs w:val="20"/>
          <w:vertAlign w:val="superscript"/>
        </w:rPr>
        <w:t>th</w:t>
      </w:r>
      <w:r w:rsidRPr="00213BC8">
        <w:rPr>
          <w:rFonts w:ascii="Arial" w:hAnsi="Arial" w:cs="Arial"/>
          <w:color w:val="000000" w:themeColor="text1"/>
          <w:sz w:val="20"/>
          <w:szCs w:val="20"/>
        </w:rPr>
        <w:t xml:space="preserve"> </w:t>
      </w:r>
      <w:r w:rsidRPr="00213BC8">
        <w:rPr>
          <w:rFonts w:ascii="Arial" w:hAnsi="Arial" w:cs="Arial"/>
          <w:strike/>
          <w:color w:val="000000" w:themeColor="text1"/>
          <w:sz w:val="20"/>
          <w:szCs w:val="20"/>
        </w:rPr>
        <w:t>of</w:t>
      </w:r>
      <w:r w:rsidRPr="00213BC8">
        <w:rPr>
          <w:rFonts w:ascii="Arial" w:hAnsi="Arial" w:cs="Arial"/>
          <w:color w:val="000000" w:themeColor="text1"/>
          <w:sz w:val="20"/>
          <w:szCs w:val="20"/>
        </w:rPr>
        <w:t xml:space="preserve"> December 2019 the search for funding </w:t>
      </w:r>
      <w:r w:rsidR="00C158ED" w:rsidRPr="00213BC8">
        <w:rPr>
          <w:rFonts w:ascii="Arial" w:hAnsi="Arial" w:cs="Arial"/>
          <w:color w:val="000000" w:themeColor="text1"/>
          <w:sz w:val="20"/>
          <w:szCs w:val="20"/>
        </w:rPr>
        <w:t>began. E</w:t>
      </w:r>
      <w:r w:rsidRPr="00213BC8">
        <w:rPr>
          <w:rFonts w:ascii="Arial" w:hAnsi="Arial" w:cs="Arial"/>
          <w:color w:val="000000" w:themeColor="text1"/>
          <w:sz w:val="20"/>
          <w:szCs w:val="20"/>
        </w:rPr>
        <w:t xml:space="preserve">ventually </w:t>
      </w:r>
      <w:r w:rsidR="00C158ED" w:rsidRPr="00213BC8">
        <w:rPr>
          <w:rFonts w:ascii="Arial" w:hAnsi="Arial" w:cs="Arial"/>
          <w:color w:val="000000" w:themeColor="text1"/>
          <w:sz w:val="20"/>
          <w:szCs w:val="20"/>
        </w:rPr>
        <w:t xml:space="preserve">funding was </w:t>
      </w:r>
      <w:r w:rsidRPr="00213BC8">
        <w:rPr>
          <w:rFonts w:ascii="Arial" w:hAnsi="Arial" w:cs="Arial"/>
          <w:color w:val="000000" w:themeColor="text1"/>
          <w:sz w:val="20"/>
          <w:szCs w:val="20"/>
        </w:rPr>
        <w:t xml:space="preserve">secured in September </w:t>
      </w:r>
      <w:r w:rsidR="00C158ED" w:rsidRPr="00213BC8">
        <w:rPr>
          <w:rFonts w:ascii="Arial" w:hAnsi="Arial" w:cs="Arial"/>
          <w:color w:val="000000" w:themeColor="text1"/>
          <w:sz w:val="20"/>
          <w:szCs w:val="20"/>
        </w:rPr>
        <w:t xml:space="preserve">2020 via </w:t>
      </w:r>
      <w:r w:rsidRPr="00213BC8">
        <w:rPr>
          <w:rFonts w:ascii="Arial" w:hAnsi="Arial" w:cs="Arial"/>
          <w:color w:val="000000" w:themeColor="text1"/>
          <w:sz w:val="20"/>
          <w:szCs w:val="20"/>
        </w:rPr>
        <w:t xml:space="preserve">the Welsh Government’s Innovation housing Programme fund. The money secured by </w:t>
      </w:r>
      <w:proofErr w:type="spellStart"/>
      <w:r w:rsidRPr="00213BC8">
        <w:rPr>
          <w:rFonts w:ascii="Arial" w:hAnsi="Arial" w:cs="Arial"/>
          <w:color w:val="000000" w:themeColor="text1"/>
          <w:sz w:val="20"/>
          <w:szCs w:val="20"/>
        </w:rPr>
        <w:t>Sero</w:t>
      </w:r>
      <w:proofErr w:type="spellEnd"/>
      <w:r w:rsidRPr="00213BC8">
        <w:rPr>
          <w:rFonts w:ascii="Arial" w:hAnsi="Arial" w:cs="Arial"/>
          <w:color w:val="000000" w:themeColor="text1"/>
          <w:sz w:val="20"/>
          <w:szCs w:val="20"/>
        </w:rPr>
        <w:t xml:space="preserve"> Homes is vital to ensure </w:t>
      </w:r>
      <w:r w:rsidR="00BE7900" w:rsidRPr="00213BC8">
        <w:rPr>
          <w:rFonts w:ascii="Arial" w:hAnsi="Arial" w:cs="Arial"/>
          <w:color w:val="000000" w:themeColor="text1"/>
          <w:sz w:val="20"/>
          <w:szCs w:val="20"/>
        </w:rPr>
        <w:t xml:space="preserve">that </w:t>
      </w:r>
      <w:r w:rsidRPr="00213BC8">
        <w:rPr>
          <w:rFonts w:ascii="Arial" w:hAnsi="Arial" w:cs="Arial"/>
          <w:color w:val="000000" w:themeColor="text1"/>
          <w:sz w:val="20"/>
          <w:szCs w:val="20"/>
        </w:rPr>
        <w:t xml:space="preserve">the zero carbon and ecological features can be achieved. </w:t>
      </w:r>
    </w:p>
    <w:p w14:paraId="28AD641F" w14:textId="77777777" w:rsidR="00B62754" w:rsidRPr="00213BC8" w:rsidRDefault="00B62754" w:rsidP="00EB5111">
      <w:pPr>
        <w:spacing w:line="360" w:lineRule="auto"/>
        <w:rPr>
          <w:rFonts w:ascii="Arial" w:hAnsi="Arial" w:cs="Arial"/>
          <w:color w:val="000000" w:themeColor="text1"/>
          <w:sz w:val="20"/>
          <w:szCs w:val="20"/>
        </w:rPr>
      </w:pPr>
    </w:p>
    <w:p w14:paraId="26092B74" w14:textId="198CF5EE" w:rsidR="00B62754" w:rsidRPr="00213BC8" w:rsidRDefault="00B62754"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According to </w:t>
      </w:r>
      <w:r w:rsidR="00BE7900" w:rsidRPr="00213BC8">
        <w:rPr>
          <w:rFonts w:ascii="Arial" w:hAnsi="Arial" w:cs="Arial"/>
          <w:color w:val="000000" w:themeColor="text1"/>
          <w:sz w:val="20"/>
          <w:szCs w:val="20"/>
        </w:rPr>
        <w:t xml:space="preserve">the </w:t>
      </w:r>
      <w:proofErr w:type="spellStart"/>
      <w:r w:rsidRPr="00213BC8">
        <w:rPr>
          <w:rFonts w:ascii="Arial" w:hAnsi="Arial" w:cs="Arial"/>
          <w:color w:val="000000" w:themeColor="text1"/>
          <w:sz w:val="20"/>
          <w:szCs w:val="20"/>
        </w:rPr>
        <w:t>Sero</w:t>
      </w:r>
      <w:proofErr w:type="spellEnd"/>
      <w:r w:rsidRPr="00213BC8">
        <w:rPr>
          <w:rFonts w:ascii="Arial" w:hAnsi="Arial" w:cs="Arial"/>
          <w:color w:val="000000" w:themeColor="text1"/>
          <w:sz w:val="20"/>
          <w:szCs w:val="20"/>
        </w:rPr>
        <w:t xml:space="preserve"> homes website for Parc </w:t>
      </w:r>
      <w:proofErr w:type="spellStart"/>
      <w:r w:rsidRPr="00213BC8">
        <w:rPr>
          <w:rFonts w:ascii="Arial" w:hAnsi="Arial" w:cs="Arial"/>
          <w:color w:val="000000" w:themeColor="text1"/>
          <w:sz w:val="20"/>
          <w:szCs w:val="20"/>
        </w:rPr>
        <w:t>Hadau</w:t>
      </w:r>
      <w:proofErr w:type="spellEnd"/>
      <w:r w:rsidRPr="00213BC8">
        <w:rPr>
          <w:rFonts w:ascii="Arial" w:hAnsi="Arial" w:cs="Arial"/>
          <w:color w:val="000000" w:themeColor="text1"/>
          <w:sz w:val="20"/>
          <w:szCs w:val="20"/>
        </w:rPr>
        <w:t xml:space="preserve"> there have been daily visits by the ecology specialists moving 160 reptiles out of the development area and relocating them and re-homing them.</w:t>
      </w:r>
      <w:r w:rsidR="00156B67" w:rsidRPr="00213BC8">
        <w:rPr>
          <w:rStyle w:val="FootnoteReference"/>
          <w:rFonts w:ascii="Arial" w:hAnsi="Arial" w:cs="Arial"/>
          <w:color w:val="000000" w:themeColor="text1"/>
          <w:sz w:val="20"/>
          <w:szCs w:val="20"/>
        </w:rPr>
        <w:footnoteReference w:id="10"/>
      </w:r>
    </w:p>
    <w:p w14:paraId="23446185" w14:textId="77777777" w:rsidR="00B62754" w:rsidRPr="00213BC8" w:rsidRDefault="00B62754" w:rsidP="00EB5111">
      <w:pPr>
        <w:spacing w:line="360" w:lineRule="auto"/>
        <w:rPr>
          <w:rFonts w:ascii="Arial" w:hAnsi="Arial" w:cs="Arial"/>
          <w:color w:val="000000" w:themeColor="text1"/>
          <w:sz w:val="20"/>
          <w:szCs w:val="20"/>
        </w:rPr>
      </w:pPr>
    </w:p>
    <w:p w14:paraId="63045B57" w14:textId="17F52E25" w:rsidR="00B62754" w:rsidRPr="00213BC8" w:rsidRDefault="00B62754"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Although good progress has been made </w:t>
      </w:r>
      <w:r w:rsidR="0090753B" w:rsidRPr="00213BC8">
        <w:rPr>
          <w:rFonts w:ascii="Arial" w:hAnsi="Arial" w:cs="Arial"/>
          <w:color w:val="000000" w:themeColor="text1"/>
          <w:sz w:val="20"/>
          <w:szCs w:val="20"/>
        </w:rPr>
        <w:t>to make the site ready for building the homes</w:t>
      </w:r>
      <w:r w:rsidRPr="00213BC8">
        <w:rPr>
          <w:rFonts w:ascii="Arial" w:hAnsi="Arial" w:cs="Arial"/>
          <w:color w:val="000000" w:themeColor="text1"/>
          <w:sz w:val="20"/>
          <w:szCs w:val="20"/>
        </w:rPr>
        <w:t xml:space="preserve"> the COVID-19 pandemic</w:t>
      </w:r>
      <w:r w:rsidR="0090753B" w:rsidRPr="00213BC8">
        <w:rPr>
          <w:rFonts w:ascii="Arial" w:hAnsi="Arial" w:cs="Arial"/>
          <w:color w:val="000000" w:themeColor="text1"/>
          <w:sz w:val="20"/>
          <w:szCs w:val="20"/>
        </w:rPr>
        <w:t xml:space="preserve"> has pushed the project back significantly with ground working for the homes to</w:t>
      </w:r>
      <w:r w:rsidR="009D47CD" w:rsidRPr="00213BC8">
        <w:rPr>
          <w:rFonts w:ascii="Arial" w:hAnsi="Arial" w:cs="Arial"/>
          <w:color w:val="000000" w:themeColor="text1"/>
          <w:sz w:val="20"/>
          <w:szCs w:val="20"/>
        </w:rPr>
        <w:t xml:space="preserve"> start on site in the</w:t>
      </w:r>
      <w:r w:rsidR="0090753B" w:rsidRPr="00213BC8">
        <w:rPr>
          <w:rFonts w:ascii="Arial" w:hAnsi="Arial" w:cs="Arial"/>
          <w:color w:val="000000" w:themeColor="text1"/>
          <w:sz w:val="20"/>
          <w:szCs w:val="20"/>
        </w:rPr>
        <w:t xml:space="preserve"> spring of 2021. It is expected to take around 4-5 months for the ground workings to be finished and the </w:t>
      </w:r>
      <w:r w:rsidR="009D47CD" w:rsidRPr="00213BC8">
        <w:rPr>
          <w:rFonts w:ascii="Arial" w:hAnsi="Arial" w:cs="Arial"/>
          <w:color w:val="000000" w:themeColor="text1"/>
          <w:sz w:val="20"/>
          <w:szCs w:val="20"/>
        </w:rPr>
        <w:t xml:space="preserve">contractors </w:t>
      </w:r>
      <w:r w:rsidR="0090753B" w:rsidRPr="00213BC8">
        <w:rPr>
          <w:rFonts w:ascii="Arial" w:hAnsi="Arial" w:cs="Arial"/>
          <w:color w:val="000000" w:themeColor="text1"/>
          <w:sz w:val="20"/>
          <w:szCs w:val="20"/>
        </w:rPr>
        <w:t xml:space="preserve">are expected to start building the new zero carbon homes in the summer of 2021. </w:t>
      </w:r>
    </w:p>
    <w:p w14:paraId="08A57D95" w14:textId="4FCF6417" w:rsidR="0090753B" w:rsidRPr="00213BC8" w:rsidRDefault="0090753B" w:rsidP="00EB5111">
      <w:pPr>
        <w:spacing w:line="360" w:lineRule="auto"/>
        <w:rPr>
          <w:rFonts w:ascii="Arial" w:hAnsi="Arial" w:cs="Arial"/>
          <w:color w:val="000000" w:themeColor="text1"/>
          <w:sz w:val="20"/>
          <w:szCs w:val="20"/>
        </w:rPr>
      </w:pPr>
    </w:p>
    <w:p w14:paraId="75F49B41" w14:textId="1F2FDE44" w:rsidR="00C04922" w:rsidRPr="00213BC8" w:rsidRDefault="0090753B"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Building should be complete in the spring of 2022 with residents expected to move in during the summer 2022.</w:t>
      </w:r>
    </w:p>
    <w:p w14:paraId="29A08F31" w14:textId="77777777" w:rsidR="00C04922" w:rsidRDefault="00C04922" w:rsidP="00EB5111">
      <w:pPr>
        <w:spacing w:line="360" w:lineRule="auto"/>
        <w:rPr>
          <w:rFonts w:ascii="Arial" w:hAnsi="Arial" w:cs="Arial"/>
          <w:color w:val="000000" w:themeColor="text1"/>
          <w:u w:val="single"/>
        </w:rPr>
      </w:pPr>
    </w:p>
    <w:p w14:paraId="5ABD953D" w14:textId="77777777" w:rsidR="00C04922" w:rsidRDefault="00C04922" w:rsidP="00EB5111">
      <w:pPr>
        <w:spacing w:line="360" w:lineRule="auto"/>
        <w:rPr>
          <w:rFonts w:ascii="Arial" w:hAnsi="Arial" w:cs="Arial"/>
          <w:color w:val="000000" w:themeColor="text1"/>
          <w:u w:val="single"/>
        </w:rPr>
      </w:pPr>
    </w:p>
    <w:p w14:paraId="14FFC1B9" w14:textId="7D3042BF" w:rsidR="00C04922" w:rsidRPr="00C04922" w:rsidRDefault="00C04922" w:rsidP="00213BC8">
      <w:pPr>
        <w:spacing w:line="360" w:lineRule="auto"/>
        <w:jc w:val="center"/>
      </w:pPr>
      <w:r w:rsidRPr="00C04922">
        <w:lastRenderedPageBreak/>
        <w:fldChar w:fldCharType="begin"/>
      </w:r>
      <w:r w:rsidRPr="00C04922">
        <w:instrText xml:space="preserve"> INCLUDEPICTURE "https://www.parc-hadau.wales/wp-content/uploads/2020/04/20-04-10_Parc_Hadau_Gardens-1_Credit-iCreate.jpg" \* MERGEFORMATINET </w:instrText>
      </w:r>
      <w:r w:rsidRPr="00C04922">
        <w:fldChar w:fldCharType="separate"/>
      </w:r>
      <w:r w:rsidRPr="00C04922">
        <w:rPr>
          <w:noProof/>
        </w:rPr>
        <w:drawing>
          <wp:inline distT="0" distB="0" distL="0" distR="0" wp14:anchorId="3F7D9312" wp14:editId="7846EC42">
            <wp:extent cx="4890464" cy="2854036"/>
            <wp:effectExtent l="0" t="0" r="0" b="3810"/>
            <wp:docPr id="13" name="Picture 13" descr="A picture containing outdoor, tree, sky,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outdoor, tree, sky, plant&#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04942" cy="2862485"/>
                    </a:xfrm>
                    <a:prstGeom prst="rect">
                      <a:avLst/>
                    </a:prstGeom>
                    <a:noFill/>
                    <a:ln>
                      <a:noFill/>
                    </a:ln>
                  </pic:spPr>
                </pic:pic>
              </a:graphicData>
            </a:graphic>
          </wp:inline>
        </w:drawing>
      </w:r>
      <w:r w:rsidRPr="00C04922">
        <w:fldChar w:fldCharType="end"/>
      </w:r>
    </w:p>
    <w:p w14:paraId="1A61C917" w14:textId="77777777" w:rsidR="00C04922" w:rsidRDefault="00C04922" w:rsidP="00EB5111">
      <w:pPr>
        <w:spacing w:line="360" w:lineRule="auto"/>
        <w:rPr>
          <w:rFonts w:ascii="Arial" w:hAnsi="Arial" w:cs="Arial"/>
          <w:color w:val="000000" w:themeColor="text1"/>
          <w:u w:val="single"/>
        </w:rPr>
      </w:pPr>
    </w:p>
    <w:p w14:paraId="1EE6BC70" w14:textId="3D154987" w:rsidR="00566F0B" w:rsidRPr="00EA2DC9" w:rsidRDefault="00C04922" w:rsidP="00213BC8">
      <w:pPr>
        <w:spacing w:line="360" w:lineRule="auto"/>
        <w:jc w:val="center"/>
        <w:rPr>
          <w:sz w:val="16"/>
          <w:szCs w:val="16"/>
        </w:rPr>
      </w:pPr>
      <w:r w:rsidRPr="00EA2DC9">
        <w:rPr>
          <w:rFonts w:ascii="Arial" w:hAnsi="Arial" w:cs="Arial"/>
          <w:color w:val="000000" w:themeColor="text1"/>
          <w:sz w:val="16"/>
          <w:szCs w:val="16"/>
        </w:rPr>
        <w:t xml:space="preserve">Figure </w:t>
      </w:r>
      <w:r w:rsidR="00D061DA">
        <w:rPr>
          <w:rFonts w:ascii="Arial" w:hAnsi="Arial" w:cs="Arial"/>
          <w:color w:val="000000" w:themeColor="text1"/>
          <w:sz w:val="16"/>
          <w:szCs w:val="16"/>
        </w:rPr>
        <w:t>12</w:t>
      </w:r>
      <w:r w:rsidRPr="00EA2DC9">
        <w:rPr>
          <w:rFonts w:ascii="Arial" w:hAnsi="Arial" w:cs="Arial"/>
          <w:color w:val="000000" w:themeColor="text1"/>
          <w:sz w:val="16"/>
          <w:szCs w:val="16"/>
        </w:rPr>
        <w:t>:</w:t>
      </w:r>
      <w:r w:rsidR="00566F0B" w:rsidRPr="00EA2DC9">
        <w:rPr>
          <w:rFonts w:ascii="Arial" w:hAnsi="Arial" w:cs="Arial"/>
          <w:color w:val="000000" w:themeColor="text1"/>
          <w:sz w:val="16"/>
          <w:szCs w:val="16"/>
        </w:rPr>
        <w:t xml:space="preserve"> Concept image of Parc </w:t>
      </w:r>
      <w:proofErr w:type="spellStart"/>
      <w:r w:rsidR="00566F0B" w:rsidRPr="00EA2DC9">
        <w:rPr>
          <w:rFonts w:ascii="Arial" w:hAnsi="Arial" w:cs="Arial"/>
          <w:color w:val="000000" w:themeColor="text1"/>
          <w:sz w:val="16"/>
          <w:szCs w:val="16"/>
        </w:rPr>
        <w:t>Hadau</w:t>
      </w:r>
      <w:proofErr w:type="spellEnd"/>
      <w:r w:rsidR="00566F0B" w:rsidRPr="00EA2DC9">
        <w:rPr>
          <w:rFonts w:ascii="Arial" w:hAnsi="Arial" w:cs="Arial"/>
          <w:color w:val="000000" w:themeColor="text1"/>
          <w:sz w:val="16"/>
          <w:szCs w:val="16"/>
        </w:rPr>
        <w:t xml:space="preserve"> by </w:t>
      </w:r>
      <w:proofErr w:type="spellStart"/>
      <w:r w:rsidR="00566F0B" w:rsidRPr="00EA2DC9">
        <w:rPr>
          <w:rFonts w:ascii="Arial" w:hAnsi="Arial" w:cs="Arial"/>
          <w:color w:val="000000" w:themeColor="text1"/>
          <w:sz w:val="16"/>
          <w:szCs w:val="16"/>
        </w:rPr>
        <w:t>Sero</w:t>
      </w:r>
      <w:proofErr w:type="spellEnd"/>
      <w:r w:rsidR="00566F0B" w:rsidRPr="00EA2DC9">
        <w:rPr>
          <w:rFonts w:ascii="Arial" w:hAnsi="Arial" w:cs="Arial"/>
          <w:color w:val="000000" w:themeColor="text1"/>
          <w:sz w:val="16"/>
          <w:szCs w:val="16"/>
        </w:rPr>
        <w:t xml:space="preserve"> homes,</w:t>
      </w:r>
      <w:r w:rsidRPr="00EA2DC9">
        <w:rPr>
          <w:rFonts w:ascii="Arial" w:hAnsi="Arial" w:cs="Arial"/>
          <w:color w:val="000000"/>
          <w:sz w:val="16"/>
          <w:szCs w:val="16"/>
        </w:rPr>
        <w:t xml:space="preserve"> (photo credit: </w:t>
      </w:r>
      <w:r w:rsidR="00566F0B" w:rsidRPr="00EA2DC9">
        <w:rPr>
          <w:rFonts w:ascii="Arial" w:hAnsi="Arial" w:cs="Arial"/>
          <w:color w:val="000000"/>
          <w:sz w:val="16"/>
          <w:szCs w:val="16"/>
          <w:shd w:val="clear" w:color="auto" w:fill="FFFFFF"/>
        </w:rPr>
        <w:t xml:space="preserve">Parc </w:t>
      </w:r>
      <w:proofErr w:type="spellStart"/>
      <w:r w:rsidR="00566F0B" w:rsidRPr="00EA2DC9">
        <w:rPr>
          <w:rFonts w:ascii="Arial" w:hAnsi="Arial" w:cs="Arial"/>
          <w:color w:val="000000"/>
          <w:sz w:val="16"/>
          <w:szCs w:val="16"/>
          <w:shd w:val="clear" w:color="auto" w:fill="FFFFFF"/>
        </w:rPr>
        <w:t>Hadau</w:t>
      </w:r>
      <w:proofErr w:type="spellEnd"/>
      <w:r w:rsidR="00566F0B" w:rsidRPr="00EA2DC9">
        <w:rPr>
          <w:rFonts w:ascii="Arial" w:hAnsi="Arial" w:cs="Arial"/>
          <w:color w:val="000000"/>
          <w:sz w:val="16"/>
          <w:szCs w:val="16"/>
          <w:shd w:val="clear" w:color="auto" w:fill="FFFFFF"/>
        </w:rPr>
        <w:t>)</w:t>
      </w:r>
    </w:p>
    <w:p w14:paraId="0B1399F0" w14:textId="14D7DF05" w:rsidR="00C04922" w:rsidRDefault="00C04922" w:rsidP="00EB5111">
      <w:pPr>
        <w:spacing w:line="360" w:lineRule="auto"/>
      </w:pPr>
    </w:p>
    <w:p w14:paraId="02522CD0" w14:textId="0A0539E6" w:rsidR="00C04922" w:rsidRPr="00D77C0C" w:rsidRDefault="00C04922" w:rsidP="00EB5111">
      <w:pPr>
        <w:spacing w:line="360" w:lineRule="auto"/>
        <w:rPr>
          <w:rFonts w:ascii="Arial" w:hAnsi="Arial" w:cs="Arial"/>
          <w:color w:val="000000" w:themeColor="text1"/>
        </w:rPr>
      </w:pPr>
      <w:r>
        <w:rPr>
          <w:rFonts w:ascii="Arial" w:hAnsi="Arial" w:cs="Arial"/>
          <w:color w:val="000000"/>
          <w:highlight w:val="yellow"/>
        </w:rPr>
        <w:t xml:space="preserve"> </w:t>
      </w:r>
    </w:p>
    <w:p w14:paraId="393A6AEF" w14:textId="77777777" w:rsidR="00C04922" w:rsidRDefault="00C04922" w:rsidP="00EB5111">
      <w:pPr>
        <w:spacing w:line="360" w:lineRule="auto"/>
        <w:rPr>
          <w:rFonts w:ascii="Arial" w:hAnsi="Arial" w:cs="Arial"/>
          <w:color w:val="000000" w:themeColor="text1"/>
          <w:u w:val="single"/>
        </w:rPr>
      </w:pPr>
    </w:p>
    <w:p w14:paraId="5871BB79" w14:textId="77777777" w:rsidR="00C04922" w:rsidRDefault="00C04922" w:rsidP="00EB5111">
      <w:pPr>
        <w:spacing w:line="360" w:lineRule="auto"/>
        <w:rPr>
          <w:rFonts w:ascii="Arial" w:hAnsi="Arial" w:cs="Arial"/>
          <w:color w:val="000000" w:themeColor="text1"/>
          <w:u w:val="single"/>
        </w:rPr>
      </w:pPr>
    </w:p>
    <w:p w14:paraId="318AB0AE" w14:textId="45C0ECA3" w:rsidR="00C04922" w:rsidRDefault="00C04922" w:rsidP="00EB5111">
      <w:pPr>
        <w:spacing w:line="360" w:lineRule="auto"/>
        <w:rPr>
          <w:rFonts w:ascii="Arial" w:hAnsi="Arial" w:cs="Arial"/>
          <w:color w:val="000000" w:themeColor="text1"/>
          <w:u w:val="single"/>
        </w:rPr>
      </w:pPr>
    </w:p>
    <w:p w14:paraId="15431437" w14:textId="77777777" w:rsidR="00156B67" w:rsidRDefault="00156B67" w:rsidP="00EB5111">
      <w:pPr>
        <w:spacing w:line="360" w:lineRule="auto"/>
        <w:rPr>
          <w:rFonts w:ascii="Arial" w:hAnsi="Arial" w:cs="Arial"/>
          <w:color w:val="000000" w:themeColor="text1"/>
          <w:u w:val="single"/>
        </w:rPr>
      </w:pPr>
    </w:p>
    <w:p w14:paraId="56E7D368" w14:textId="77777777" w:rsidR="00C04922" w:rsidRDefault="00C04922" w:rsidP="00EB5111">
      <w:pPr>
        <w:spacing w:line="360" w:lineRule="auto"/>
        <w:rPr>
          <w:rFonts w:ascii="Arial" w:hAnsi="Arial" w:cs="Arial"/>
          <w:color w:val="000000" w:themeColor="text1"/>
          <w:u w:val="single"/>
        </w:rPr>
      </w:pPr>
    </w:p>
    <w:p w14:paraId="4046807D" w14:textId="77777777" w:rsidR="00C04922" w:rsidRDefault="00C04922" w:rsidP="00EB5111">
      <w:pPr>
        <w:spacing w:line="360" w:lineRule="auto"/>
        <w:rPr>
          <w:rFonts w:ascii="Arial" w:hAnsi="Arial" w:cs="Arial"/>
          <w:color w:val="000000" w:themeColor="text1"/>
          <w:u w:val="single"/>
        </w:rPr>
      </w:pPr>
    </w:p>
    <w:p w14:paraId="50109D5A" w14:textId="77777777" w:rsidR="00826A1E" w:rsidRDefault="00826A1E" w:rsidP="00EB5111">
      <w:pPr>
        <w:spacing w:line="360" w:lineRule="auto"/>
        <w:rPr>
          <w:rFonts w:ascii="Arial" w:hAnsi="Arial" w:cs="Arial"/>
          <w:b/>
          <w:bCs/>
          <w:color w:val="000000" w:themeColor="text1"/>
        </w:rPr>
      </w:pPr>
    </w:p>
    <w:p w14:paraId="238158E1" w14:textId="77777777" w:rsidR="00826A1E" w:rsidRDefault="00826A1E" w:rsidP="00EB5111">
      <w:pPr>
        <w:spacing w:line="360" w:lineRule="auto"/>
        <w:rPr>
          <w:rFonts w:ascii="Arial" w:hAnsi="Arial" w:cs="Arial"/>
          <w:b/>
          <w:bCs/>
          <w:color w:val="000000" w:themeColor="text1"/>
        </w:rPr>
      </w:pPr>
    </w:p>
    <w:p w14:paraId="67EC4909" w14:textId="77777777" w:rsidR="00826A1E" w:rsidRDefault="00826A1E" w:rsidP="00EB5111">
      <w:pPr>
        <w:spacing w:line="360" w:lineRule="auto"/>
        <w:rPr>
          <w:rFonts w:ascii="Arial" w:hAnsi="Arial" w:cs="Arial"/>
          <w:b/>
          <w:bCs/>
          <w:color w:val="000000" w:themeColor="text1"/>
        </w:rPr>
      </w:pPr>
    </w:p>
    <w:p w14:paraId="0E71E21C" w14:textId="77777777" w:rsidR="00826A1E" w:rsidRDefault="00826A1E" w:rsidP="00EB5111">
      <w:pPr>
        <w:spacing w:line="360" w:lineRule="auto"/>
        <w:rPr>
          <w:rFonts w:ascii="Arial" w:hAnsi="Arial" w:cs="Arial"/>
          <w:b/>
          <w:bCs/>
          <w:color w:val="000000" w:themeColor="text1"/>
        </w:rPr>
      </w:pPr>
    </w:p>
    <w:p w14:paraId="093F4997" w14:textId="77777777" w:rsidR="00826A1E" w:rsidRDefault="00826A1E" w:rsidP="00EB5111">
      <w:pPr>
        <w:spacing w:line="360" w:lineRule="auto"/>
        <w:rPr>
          <w:rFonts w:ascii="Arial" w:hAnsi="Arial" w:cs="Arial"/>
          <w:b/>
          <w:bCs/>
          <w:color w:val="000000" w:themeColor="text1"/>
        </w:rPr>
      </w:pPr>
    </w:p>
    <w:p w14:paraId="324DDCC7" w14:textId="77777777" w:rsidR="009D1BB7" w:rsidRDefault="009D1BB7" w:rsidP="00EB5111">
      <w:pPr>
        <w:spacing w:line="360" w:lineRule="auto"/>
        <w:rPr>
          <w:rFonts w:ascii="Arial" w:hAnsi="Arial" w:cs="Arial"/>
          <w:b/>
          <w:bCs/>
          <w:color w:val="000000" w:themeColor="text1"/>
        </w:rPr>
      </w:pPr>
    </w:p>
    <w:p w14:paraId="47BA09E1" w14:textId="77777777" w:rsidR="0055127D" w:rsidRDefault="0055127D" w:rsidP="00EB5111">
      <w:pPr>
        <w:spacing w:line="360" w:lineRule="auto"/>
        <w:rPr>
          <w:rFonts w:ascii="Arial" w:hAnsi="Arial" w:cs="Arial"/>
          <w:b/>
          <w:bCs/>
          <w:color w:val="000000" w:themeColor="text1"/>
        </w:rPr>
      </w:pPr>
    </w:p>
    <w:p w14:paraId="39304A8F" w14:textId="77777777" w:rsidR="00213BC8" w:rsidRDefault="00213BC8" w:rsidP="00EB5111">
      <w:pPr>
        <w:spacing w:line="360" w:lineRule="auto"/>
        <w:rPr>
          <w:rFonts w:ascii="Arial" w:hAnsi="Arial" w:cs="Arial"/>
          <w:b/>
          <w:bCs/>
          <w:color w:val="000000" w:themeColor="text1"/>
        </w:rPr>
      </w:pPr>
    </w:p>
    <w:p w14:paraId="525B890B" w14:textId="77777777" w:rsidR="00213BC8" w:rsidRDefault="00213BC8" w:rsidP="00EB5111">
      <w:pPr>
        <w:spacing w:line="360" w:lineRule="auto"/>
        <w:rPr>
          <w:rFonts w:ascii="Arial" w:hAnsi="Arial" w:cs="Arial"/>
          <w:b/>
          <w:bCs/>
          <w:color w:val="000000" w:themeColor="text1"/>
        </w:rPr>
      </w:pPr>
    </w:p>
    <w:p w14:paraId="0C70EA5B" w14:textId="77777777" w:rsidR="00213BC8" w:rsidRDefault="00213BC8" w:rsidP="00EB5111">
      <w:pPr>
        <w:spacing w:line="360" w:lineRule="auto"/>
        <w:rPr>
          <w:rFonts w:ascii="Arial" w:hAnsi="Arial" w:cs="Arial"/>
          <w:b/>
          <w:bCs/>
          <w:color w:val="000000" w:themeColor="text1"/>
        </w:rPr>
      </w:pPr>
    </w:p>
    <w:p w14:paraId="14AC6843" w14:textId="77777777" w:rsidR="00213BC8" w:rsidRDefault="00213BC8" w:rsidP="00EB5111">
      <w:pPr>
        <w:spacing w:line="360" w:lineRule="auto"/>
        <w:rPr>
          <w:rFonts w:ascii="Arial" w:hAnsi="Arial" w:cs="Arial"/>
          <w:b/>
          <w:bCs/>
          <w:color w:val="000000" w:themeColor="text1"/>
        </w:rPr>
      </w:pPr>
    </w:p>
    <w:p w14:paraId="70B63CAB" w14:textId="77777777" w:rsidR="00213BC8" w:rsidRDefault="00213BC8" w:rsidP="00EB5111">
      <w:pPr>
        <w:spacing w:line="360" w:lineRule="auto"/>
        <w:rPr>
          <w:rFonts w:ascii="Arial" w:hAnsi="Arial" w:cs="Arial"/>
          <w:b/>
          <w:bCs/>
          <w:color w:val="000000" w:themeColor="text1"/>
        </w:rPr>
      </w:pPr>
    </w:p>
    <w:p w14:paraId="01EC1659" w14:textId="77777777" w:rsidR="00213BC8" w:rsidRDefault="00213BC8" w:rsidP="00EB5111">
      <w:pPr>
        <w:spacing w:line="360" w:lineRule="auto"/>
        <w:rPr>
          <w:rFonts w:ascii="Arial" w:hAnsi="Arial" w:cs="Arial"/>
          <w:b/>
          <w:bCs/>
          <w:color w:val="000000" w:themeColor="text1"/>
        </w:rPr>
      </w:pPr>
    </w:p>
    <w:p w14:paraId="09A680F9" w14:textId="77777777" w:rsidR="00213BC8" w:rsidRDefault="00213BC8" w:rsidP="00EB5111">
      <w:pPr>
        <w:spacing w:line="360" w:lineRule="auto"/>
        <w:rPr>
          <w:rFonts w:ascii="Arial" w:hAnsi="Arial" w:cs="Arial"/>
          <w:b/>
          <w:bCs/>
          <w:color w:val="000000" w:themeColor="text1"/>
        </w:rPr>
      </w:pPr>
    </w:p>
    <w:p w14:paraId="6816C45B" w14:textId="77777777" w:rsidR="00213BC8" w:rsidRDefault="00213BC8" w:rsidP="00EB5111">
      <w:pPr>
        <w:spacing w:line="360" w:lineRule="auto"/>
        <w:rPr>
          <w:rFonts w:ascii="Arial" w:hAnsi="Arial" w:cs="Arial"/>
          <w:b/>
          <w:bCs/>
          <w:color w:val="000000" w:themeColor="text1"/>
        </w:rPr>
      </w:pPr>
    </w:p>
    <w:p w14:paraId="07DC7BBD" w14:textId="53AE7DA3" w:rsidR="005D09B4" w:rsidRPr="00213BC8" w:rsidRDefault="005D09B4" w:rsidP="00EB5111">
      <w:pPr>
        <w:spacing w:line="360" w:lineRule="auto"/>
        <w:rPr>
          <w:rFonts w:ascii="Arial" w:hAnsi="Arial" w:cs="Arial"/>
          <w:b/>
          <w:bCs/>
          <w:color w:val="000000" w:themeColor="text1"/>
          <w:sz w:val="24"/>
          <w:szCs w:val="24"/>
        </w:rPr>
      </w:pPr>
      <w:r w:rsidRPr="00213BC8">
        <w:rPr>
          <w:rFonts w:ascii="Arial" w:hAnsi="Arial" w:cs="Arial"/>
          <w:b/>
          <w:bCs/>
          <w:color w:val="000000" w:themeColor="text1"/>
          <w:sz w:val="24"/>
          <w:szCs w:val="24"/>
        </w:rPr>
        <w:lastRenderedPageBreak/>
        <w:t xml:space="preserve">Methodology </w:t>
      </w:r>
    </w:p>
    <w:p w14:paraId="2A73D294" w14:textId="77777777" w:rsidR="005D09B4" w:rsidRPr="00D77C0C" w:rsidRDefault="005D09B4" w:rsidP="00EB5111">
      <w:pPr>
        <w:spacing w:line="360" w:lineRule="auto"/>
        <w:rPr>
          <w:rFonts w:ascii="Arial" w:hAnsi="Arial" w:cs="Arial"/>
          <w:b/>
          <w:bCs/>
          <w:i/>
          <w:iCs/>
          <w:color w:val="000000" w:themeColor="text1"/>
        </w:rPr>
      </w:pPr>
    </w:p>
    <w:p w14:paraId="2BFBDA59" w14:textId="2E33CC12" w:rsidR="005D09B4" w:rsidRPr="00213BC8" w:rsidRDefault="00E61FEC"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In the research for this dissertation, I used the following research methods</w:t>
      </w:r>
    </w:p>
    <w:p w14:paraId="77F456C7" w14:textId="773A4B2C" w:rsidR="005D09B4" w:rsidRPr="00213BC8" w:rsidRDefault="005D09B4" w:rsidP="00EB5111">
      <w:pPr>
        <w:pStyle w:val="ListParagraph"/>
        <w:numPr>
          <w:ilvl w:val="0"/>
          <w:numId w:val="2"/>
        </w:num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Documentary sources </w:t>
      </w:r>
    </w:p>
    <w:p w14:paraId="73B21750" w14:textId="384C5984" w:rsidR="005D09B4" w:rsidRPr="00213BC8" w:rsidRDefault="005D09B4" w:rsidP="00EB5111">
      <w:pPr>
        <w:pStyle w:val="ListParagraph"/>
        <w:numPr>
          <w:ilvl w:val="0"/>
          <w:numId w:val="2"/>
        </w:num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Government websites</w:t>
      </w:r>
    </w:p>
    <w:p w14:paraId="6412F79D" w14:textId="2E0F0F77" w:rsidR="00E61FEC" w:rsidRPr="00213BC8" w:rsidRDefault="00E61FEC" w:rsidP="00EB5111">
      <w:pPr>
        <w:pStyle w:val="ListParagraph"/>
        <w:numPr>
          <w:ilvl w:val="0"/>
          <w:numId w:val="2"/>
        </w:num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Online seminars and Conferences </w:t>
      </w:r>
    </w:p>
    <w:p w14:paraId="12353E31" w14:textId="300F82D0" w:rsidR="005D09B4" w:rsidRPr="00213BC8" w:rsidRDefault="005D09B4" w:rsidP="00EB5111">
      <w:pPr>
        <w:pStyle w:val="ListParagraph"/>
        <w:numPr>
          <w:ilvl w:val="0"/>
          <w:numId w:val="2"/>
        </w:num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Interviews with key individuals </w:t>
      </w:r>
    </w:p>
    <w:p w14:paraId="5E1A38A8" w14:textId="77777777" w:rsidR="00E61FEC" w:rsidRPr="00213BC8" w:rsidRDefault="00E61FEC" w:rsidP="00EB5111">
      <w:pPr>
        <w:pStyle w:val="ListParagraph"/>
        <w:spacing w:line="360" w:lineRule="auto"/>
        <w:rPr>
          <w:rFonts w:ascii="Arial" w:hAnsi="Arial" w:cs="Arial"/>
          <w:color w:val="000000" w:themeColor="text1"/>
          <w:sz w:val="20"/>
          <w:szCs w:val="20"/>
        </w:rPr>
      </w:pPr>
    </w:p>
    <w:p w14:paraId="6EA70041" w14:textId="332201D4" w:rsidR="00E61FEC" w:rsidRPr="00213BC8" w:rsidRDefault="00E61FEC"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Due to the global COVID-19 pandemic the research for this dissertation has been adapted to use online research. The author </w:t>
      </w:r>
      <w:r w:rsidR="009D47CD" w:rsidRPr="00213BC8">
        <w:rPr>
          <w:rFonts w:ascii="Arial" w:hAnsi="Arial" w:cs="Arial"/>
          <w:color w:val="000000" w:themeColor="text1"/>
          <w:sz w:val="20"/>
          <w:szCs w:val="20"/>
        </w:rPr>
        <w:t xml:space="preserve">of this work </w:t>
      </w:r>
      <w:r w:rsidRPr="00213BC8">
        <w:rPr>
          <w:rFonts w:ascii="Arial" w:hAnsi="Arial" w:cs="Arial"/>
          <w:color w:val="000000" w:themeColor="text1"/>
          <w:sz w:val="20"/>
          <w:szCs w:val="20"/>
        </w:rPr>
        <w:t xml:space="preserve">also attended several online seminars and conferences and organised and conducted interviews using internet video </w:t>
      </w:r>
      <w:r w:rsidR="00156B67" w:rsidRPr="00213BC8">
        <w:rPr>
          <w:rFonts w:ascii="Arial" w:hAnsi="Arial" w:cs="Arial"/>
          <w:color w:val="000000" w:themeColor="text1"/>
          <w:sz w:val="20"/>
          <w:szCs w:val="20"/>
        </w:rPr>
        <w:t>s</w:t>
      </w:r>
      <w:r w:rsidRPr="00213BC8">
        <w:rPr>
          <w:rFonts w:ascii="Arial" w:hAnsi="Arial" w:cs="Arial"/>
          <w:color w:val="000000" w:themeColor="text1"/>
          <w:sz w:val="20"/>
          <w:szCs w:val="20"/>
        </w:rPr>
        <w:t>essions.</w:t>
      </w:r>
    </w:p>
    <w:p w14:paraId="40C27842" w14:textId="77777777" w:rsidR="005D09B4" w:rsidRPr="00213BC8" w:rsidRDefault="005D09B4" w:rsidP="00EB5111">
      <w:pPr>
        <w:spacing w:line="360" w:lineRule="auto"/>
        <w:rPr>
          <w:rFonts w:ascii="Arial" w:hAnsi="Arial" w:cs="Arial"/>
          <w:color w:val="000000" w:themeColor="text1"/>
          <w:sz w:val="20"/>
          <w:szCs w:val="20"/>
        </w:rPr>
      </w:pPr>
    </w:p>
    <w:p w14:paraId="7F8C4601" w14:textId="77777777" w:rsidR="005D09B4" w:rsidRPr="00213BC8" w:rsidRDefault="005D09B4" w:rsidP="00EB5111">
      <w:pPr>
        <w:spacing w:line="360" w:lineRule="auto"/>
        <w:rPr>
          <w:rFonts w:ascii="Arial" w:hAnsi="Arial" w:cs="Arial"/>
          <w:color w:val="000000" w:themeColor="text1"/>
          <w:sz w:val="20"/>
          <w:szCs w:val="20"/>
        </w:rPr>
      </w:pPr>
    </w:p>
    <w:p w14:paraId="43667FE3" w14:textId="77777777" w:rsidR="005D09B4" w:rsidRPr="00213BC8" w:rsidRDefault="005D09B4" w:rsidP="00EB5111">
      <w:pPr>
        <w:pStyle w:val="ListParagraph"/>
        <w:numPr>
          <w:ilvl w:val="0"/>
          <w:numId w:val="3"/>
        </w:num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Documentary sources </w:t>
      </w:r>
    </w:p>
    <w:p w14:paraId="4E44F41E" w14:textId="77777777" w:rsidR="005D09B4" w:rsidRPr="00213BC8" w:rsidRDefault="005D09B4" w:rsidP="00EB5111">
      <w:pPr>
        <w:spacing w:line="360" w:lineRule="auto"/>
        <w:rPr>
          <w:rFonts w:ascii="Arial" w:hAnsi="Arial" w:cs="Arial"/>
          <w:color w:val="000000" w:themeColor="text1"/>
          <w:sz w:val="20"/>
          <w:szCs w:val="20"/>
        </w:rPr>
      </w:pPr>
    </w:p>
    <w:p w14:paraId="4655F5C5" w14:textId="144473FD" w:rsidR="005D09B4" w:rsidRPr="00213BC8" w:rsidRDefault="005D09B4"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As stated above the use of the online library was key to building</w:t>
      </w:r>
      <w:r w:rsidR="00156B67" w:rsidRPr="00213BC8">
        <w:rPr>
          <w:rFonts w:ascii="Arial" w:hAnsi="Arial" w:cs="Arial"/>
          <w:color w:val="000000" w:themeColor="text1"/>
          <w:sz w:val="20"/>
          <w:szCs w:val="20"/>
        </w:rPr>
        <w:t xml:space="preserve"> </w:t>
      </w:r>
      <w:r w:rsidR="009D47CD" w:rsidRPr="00213BC8">
        <w:rPr>
          <w:rFonts w:ascii="Arial" w:hAnsi="Arial" w:cs="Arial"/>
          <w:color w:val="000000" w:themeColor="text1"/>
          <w:sz w:val="20"/>
          <w:szCs w:val="20"/>
        </w:rPr>
        <w:t xml:space="preserve">the </w:t>
      </w:r>
      <w:r w:rsidRPr="00213BC8">
        <w:rPr>
          <w:rFonts w:ascii="Arial" w:hAnsi="Arial" w:cs="Arial"/>
          <w:color w:val="000000" w:themeColor="text1"/>
          <w:sz w:val="20"/>
          <w:szCs w:val="20"/>
        </w:rPr>
        <w:t xml:space="preserve">research base </w:t>
      </w:r>
      <w:r w:rsidR="009D47CD" w:rsidRPr="00213BC8">
        <w:rPr>
          <w:rFonts w:ascii="Arial" w:hAnsi="Arial" w:cs="Arial"/>
          <w:color w:val="000000" w:themeColor="text1"/>
          <w:sz w:val="20"/>
          <w:szCs w:val="20"/>
        </w:rPr>
        <w:t xml:space="preserve">required </w:t>
      </w:r>
      <w:r w:rsidRPr="00213BC8">
        <w:rPr>
          <w:rFonts w:ascii="Arial" w:hAnsi="Arial" w:cs="Arial"/>
          <w:color w:val="000000" w:themeColor="text1"/>
          <w:sz w:val="20"/>
          <w:szCs w:val="20"/>
        </w:rPr>
        <w:t xml:space="preserve">on the Timber and Forestry industries to get an understanding as to why we do not produce construction grade timber in Wales. </w:t>
      </w:r>
      <w:r w:rsidR="00156B67" w:rsidRPr="00213BC8">
        <w:rPr>
          <w:rFonts w:ascii="Arial" w:hAnsi="Arial" w:cs="Arial"/>
          <w:color w:val="000000" w:themeColor="text1"/>
          <w:sz w:val="20"/>
          <w:szCs w:val="20"/>
        </w:rPr>
        <w:t>T</w:t>
      </w:r>
      <w:r w:rsidRPr="00213BC8">
        <w:rPr>
          <w:rFonts w:ascii="Arial" w:hAnsi="Arial" w:cs="Arial"/>
          <w:color w:val="000000" w:themeColor="text1"/>
          <w:sz w:val="20"/>
          <w:szCs w:val="20"/>
        </w:rPr>
        <w:t xml:space="preserve">he online library provided by UWTSD and Google Scholar </w:t>
      </w:r>
      <w:r w:rsidR="00D33B09" w:rsidRPr="00213BC8">
        <w:rPr>
          <w:rFonts w:ascii="Arial" w:hAnsi="Arial" w:cs="Arial"/>
          <w:color w:val="000000" w:themeColor="text1"/>
          <w:sz w:val="20"/>
          <w:szCs w:val="20"/>
        </w:rPr>
        <w:t xml:space="preserve">were used </w:t>
      </w:r>
      <w:r w:rsidRPr="00213BC8">
        <w:rPr>
          <w:rFonts w:ascii="Arial" w:hAnsi="Arial" w:cs="Arial"/>
          <w:color w:val="000000" w:themeColor="text1"/>
          <w:sz w:val="20"/>
          <w:szCs w:val="20"/>
        </w:rPr>
        <w:t xml:space="preserve">to access the </w:t>
      </w:r>
      <w:r w:rsidR="00D33B09" w:rsidRPr="00213BC8">
        <w:rPr>
          <w:rFonts w:ascii="Arial" w:hAnsi="Arial" w:cs="Arial"/>
          <w:color w:val="000000" w:themeColor="text1"/>
          <w:sz w:val="20"/>
          <w:szCs w:val="20"/>
        </w:rPr>
        <w:t xml:space="preserve">relevant </w:t>
      </w:r>
      <w:r w:rsidRPr="00213BC8">
        <w:rPr>
          <w:rFonts w:ascii="Arial" w:hAnsi="Arial" w:cs="Arial"/>
          <w:color w:val="000000" w:themeColor="text1"/>
          <w:sz w:val="20"/>
          <w:szCs w:val="20"/>
        </w:rPr>
        <w:t xml:space="preserve">documentary sources. </w:t>
      </w:r>
    </w:p>
    <w:p w14:paraId="3D5E0E70" w14:textId="77777777" w:rsidR="005D09B4" w:rsidRPr="00213BC8" w:rsidRDefault="005D09B4" w:rsidP="00EB5111">
      <w:pPr>
        <w:spacing w:line="360" w:lineRule="auto"/>
        <w:rPr>
          <w:rFonts w:ascii="Arial" w:hAnsi="Arial" w:cs="Arial"/>
          <w:color w:val="000000" w:themeColor="text1"/>
          <w:sz w:val="20"/>
          <w:szCs w:val="20"/>
        </w:rPr>
      </w:pPr>
    </w:p>
    <w:p w14:paraId="5C5CB06F" w14:textId="77777777" w:rsidR="005D09B4" w:rsidRPr="00213BC8" w:rsidRDefault="005D09B4" w:rsidP="00EB5111">
      <w:pPr>
        <w:spacing w:line="360" w:lineRule="auto"/>
        <w:rPr>
          <w:rFonts w:ascii="Arial" w:hAnsi="Arial" w:cs="Arial"/>
          <w:color w:val="000000" w:themeColor="text1"/>
          <w:sz w:val="20"/>
          <w:szCs w:val="20"/>
        </w:rPr>
      </w:pPr>
    </w:p>
    <w:p w14:paraId="6AE972AE" w14:textId="61F41EE9" w:rsidR="005D09B4" w:rsidRPr="00213BC8" w:rsidRDefault="005D09B4" w:rsidP="00EB5111">
      <w:pPr>
        <w:pStyle w:val="ListParagraph"/>
        <w:numPr>
          <w:ilvl w:val="0"/>
          <w:numId w:val="3"/>
        </w:num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Government websites </w:t>
      </w:r>
      <w:r w:rsidR="00E61FEC" w:rsidRPr="00213BC8">
        <w:rPr>
          <w:rFonts w:ascii="Arial" w:hAnsi="Arial" w:cs="Arial"/>
          <w:color w:val="000000" w:themeColor="text1"/>
          <w:sz w:val="20"/>
          <w:szCs w:val="20"/>
        </w:rPr>
        <w:t xml:space="preserve">and Associated Legislation </w:t>
      </w:r>
    </w:p>
    <w:p w14:paraId="18E16DAE" w14:textId="77777777" w:rsidR="005D09B4" w:rsidRPr="00213BC8" w:rsidRDefault="005D09B4" w:rsidP="00EB5111">
      <w:pPr>
        <w:spacing w:line="360" w:lineRule="auto"/>
        <w:rPr>
          <w:rFonts w:ascii="Arial" w:hAnsi="Arial" w:cs="Arial"/>
          <w:color w:val="000000" w:themeColor="text1"/>
          <w:sz w:val="20"/>
          <w:szCs w:val="20"/>
        </w:rPr>
      </w:pPr>
    </w:p>
    <w:p w14:paraId="18B37997" w14:textId="50347ACC" w:rsidR="00E61FEC" w:rsidRPr="00213BC8" w:rsidRDefault="00E61FEC"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While researching the forest and timber industries</w:t>
      </w:r>
      <w:r w:rsidR="00156B67" w:rsidRPr="00213BC8">
        <w:rPr>
          <w:rFonts w:ascii="Arial" w:hAnsi="Arial" w:cs="Arial"/>
          <w:color w:val="000000" w:themeColor="text1"/>
          <w:sz w:val="20"/>
          <w:szCs w:val="20"/>
        </w:rPr>
        <w:t xml:space="preserve">, </w:t>
      </w:r>
      <w:r w:rsidRPr="00213BC8">
        <w:rPr>
          <w:rFonts w:ascii="Arial" w:hAnsi="Arial" w:cs="Arial"/>
          <w:color w:val="000000" w:themeColor="text1"/>
          <w:sz w:val="20"/>
          <w:szCs w:val="20"/>
        </w:rPr>
        <w:t>the most usable statistics and facts from government websites were those that typically release</w:t>
      </w:r>
      <w:r w:rsidR="00156B67" w:rsidRPr="00213BC8">
        <w:rPr>
          <w:rFonts w:ascii="Arial" w:hAnsi="Arial" w:cs="Arial"/>
          <w:color w:val="000000" w:themeColor="text1"/>
          <w:sz w:val="20"/>
          <w:szCs w:val="20"/>
        </w:rPr>
        <w:t>d</w:t>
      </w:r>
      <w:r w:rsidRPr="00213BC8">
        <w:rPr>
          <w:rFonts w:ascii="Arial" w:hAnsi="Arial" w:cs="Arial"/>
          <w:color w:val="000000" w:themeColor="text1"/>
          <w:sz w:val="20"/>
          <w:szCs w:val="20"/>
        </w:rPr>
        <w:t xml:space="preserve"> annual studies on the state of the forestry industries. Most notably Wood</w:t>
      </w:r>
      <w:r w:rsidR="00156B67" w:rsidRPr="00213BC8">
        <w:rPr>
          <w:rFonts w:ascii="Arial" w:hAnsi="Arial" w:cs="Arial"/>
          <w:color w:val="000000" w:themeColor="text1"/>
          <w:sz w:val="20"/>
          <w:szCs w:val="20"/>
        </w:rPr>
        <w:t xml:space="preserve"> K</w:t>
      </w:r>
      <w:r w:rsidRPr="00213BC8">
        <w:rPr>
          <w:rFonts w:ascii="Arial" w:hAnsi="Arial" w:cs="Arial"/>
          <w:color w:val="000000" w:themeColor="text1"/>
          <w:sz w:val="20"/>
          <w:szCs w:val="20"/>
        </w:rPr>
        <w:t>nowledge Wales, Natural Resource Wales and TRADA were the websites that were best at helping</w:t>
      </w:r>
      <w:r w:rsidR="00156B67" w:rsidRPr="00213BC8">
        <w:rPr>
          <w:rFonts w:ascii="Arial" w:hAnsi="Arial" w:cs="Arial"/>
          <w:color w:val="000000" w:themeColor="text1"/>
          <w:sz w:val="20"/>
          <w:szCs w:val="20"/>
        </w:rPr>
        <w:t xml:space="preserve"> </w:t>
      </w:r>
      <w:r w:rsidRPr="00213BC8">
        <w:rPr>
          <w:rFonts w:ascii="Arial" w:hAnsi="Arial" w:cs="Arial"/>
          <w:color w:val="000000" w:themeColor="text1"/>
          <w:sz w:val="20"/>
          <w:szCs w:val="20"/>
        </w:rPr>
        <w:t>understand the industry and what was</w:t>
      </w:r>
      <w:r w:rsidR="00156B67" w:rsidRPr="00213BC8">
        <w:rPr>
          <w:rFonts w:ascii="Arial" w:hAnsi="Arial" w:cs="Arial"/>
          <w:color w:val="000000" w:themeColor="text1"/>
          <w:sz w:val="20"/>
          <w:szCs w:val="20"/>
        </w:rPr>
        <w:t xml:space="preserve"> relevant</w:t>
      </w:r>
      <w:r w:rsidRPr="00213BC8">
        <w:rPr>
          <w:rFonts w:ascii="Arial" w:hAnsi="Arial" w:cs="Arial"/>
          <w:color w:val="000000" w:themeColor="text1"/>
          <w:sz w:val="20"/>
          <w:szCs w:val="20"/>
        </w:rPr>
        <w:t xml:space="preserve"> during researching this </w:t>
      </w:r>
      <w:r w:rsidR="00566F0B" w:rsidRPr="00213BC8">
        <w:rPr>
          <w:rFonts w:ascii="Arial" w:hAnsi="Arial" w:cs="Arial"/>
          <w:color w:val="000000" w:themeColor="text1"/>
          <w:sz w:val="20"/>
          <w:szCs w:val="20"/>
        </w:rPr>
        <w:t>topic. These</w:t>
      </w:r>
      <w:r w:rsidRPr="00213BC8">
        <w:rPr>
          <w:rFonts w:ascii="Arial" w:hAnsi="Arial" w:cs="Arial"/>
          <w:color w:val="000000" w:themeColor="text1"/>
          <w:sz w:val="20"/>
          <w:szCs w:val="20"/>
        </w:rPr>
        <w:t xml:space="preserve"> websites and many more provide yearly statistics that allow compar</w:t>
      </w:r>
      <w:r w:rsidR="00922427" w:rsidRPr="00213BC8">
        <w:rPr>
          <w:rFonts w:ascii="Arial" w:hAnsi="Arial" w:cs="Arial"/>
          <w:color w:val="000000" w:themeColor="text1"/>
          <w:sz w:val="20"/>
          <w:szCs w:val="20"/>
        </w:rPr>
        <w:t>ison of</w:t>
      </w:r>
      <w:r w:rsidRPr="00213BC8">
        <w:rPr>
          <w:rFonts w:ascii="Arial" w:hAnsi="Arial" w:cs="Arial"/>
          <w:color w:val="000000" w:themeColor="text1"/>
          <w:sz w:val="20"/>
          <w:szCs w:val="20"/>
        </w:rPr>
        <w:t xml:space="preserve"> both industries over the years.</w:t>
      </w:r>
      <w:r w:rsidR="000C2151" w:rsidRPr="00213BC8">
        <w:rPr>
          <w:rFonts w:ascii="Arial" w:hAnsi="Arial" w:cs="Arial"/>
          <w:color w:val="000000" w:themeColor="text1"/>
          <w:sz w:val="20"/>
          <w:szCs w:val="20"/>
        </w:rPr>
        <w:t xml:space="preserve"> </w:t>
      </w:r>
    </w:p>
    <w:p w14:paraId="06CD49F0" w14:textId="38F02B4A" w:rsidR="005D09B4" w:rsidRPr="00213BC8" w:rsidRDefault="005D09B4" w:rsidP="00EB5111">
      <w:pPr>
        <w:spacing w:line="360" w:lineRule="auto"/>
        <w:rPr>
          <w:rFonts w:ascii="Arial" w:hAnsi="Arial" w:cs="Arial"/>
          <w:color w:val="000000" w:themeColor="text1"/>
          <w:sz w:val="20"/>
          <w:szCs w:val="20"/>
        </w:rPr>
      </w:pPr>
    </w:p>
    <w:p w14:paraId="70B99497" w14:textId="77777777" w:rsidR="009C62BB" w:rsidRPr="00213BC8" w:rsidRDefault="009C62BB" w:rsidP="00EB5111">
      <w:pPr>
        <w:spacing w:line="360" w:lineRule="auto"/>
        <w:rPr>
          <w:rFonts w:ascii="Arial" w:hAnsi="Arial" w:cs="Arial"/>
          <w:color w:val="000000" w:themeColor="text1"/>
          <w:sz w:val="20"/>
          <w:szCs w:val="20"/>
        </w:rPr>
      </w:pPr>
    </w:p>
    <w:p w14:paraId="557755FD" w14:textId="1A86557A" w:rsidR="009C62BB" w:rsidRPr="00213BC8" w:rsidRDefault="005D09B4" w:rsidP="009C62BB">
      <w:pPr>
        <w:pStyle w:val="ListParagraph"/>
        <w:numPr>
          <w:ilvl w:val="0"/>
          <w:numId w:val="3"/>
        </w:num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Online Seminars and conferences </w:t>
      </w:r>
    </w:p>
    <w:p w14:paraId="2E89DD19" w14:textId="77777777" w:rsidR="009C62BB" w:rsidRPr="00213BC8" w:rsidRDefault="009C62BB" w:rsidP="009C62BB">
      <w:pPr>
        <w:spacing w:line="360" w:lineRule="auto"/>
        <w:rPr>
          <w:rFonts w:ascii="Arial" w:hAnsi="Arial" w:cs="Arial"/>
          <w:color w:val="000000" w:themeColor="text1"/>
          <w:sz w:val="20"/>
          <w:szCs w:val="20"/>
        </w:rPr>
      </w:pPr>
    </w:p>
    <w:p w14:paraId="62BFBB0D" w14:textId="6730C80C" w:rsidR="009C62BB" w:rsidRPr="00213BC8" w:rsidRDefault="009C62BB" w:rsidP="009C62BB">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As part of the literature review, the researcher was able to attend a number of online seminars and conferences that were relevant to this dissertation, namely Passive House: Simplicity or Complexity &amp; Connectivity, Our Net Zero Home – 10 years into the future and Optimised Retrofit.</w:t>
      </w:r>
    </w:p>
    <w:p w14:paraId="0F7CFCF4" w14:textId="77777777" w:rsidR="005D09B4" w:rsidRPr="00213BC8" w:rsidRDefault="005D09B4" w:rsidP="00EB5111">
      <w:pPr>
        <w:spacing w:line="360" w:lineRule="auto"/>
        <w:rPr>
          <w:rFonts w:ascii="Arial" w:hAnsi="Arial" w:cs="Arial"/>
          <w:color w:val="000000" w:themeColor="text1"/>
          <w:sz w:val="20"/>
          <w:szCs w:val="20"/>
        </w:rPr>
      </w:pPr>
    </w:p>
    <w:p w14:paraId="41310A11" w14:textId="77777777" w:rsidR="005D09B4" w:rsidRPr="00213BC8" w:rsidRDefault="005D09B4" w:rsidP="00EB5111">
      <w:pPr>
        <w:pStyle w:val="ListParagraph"/>
        <w:spacing w:line="360" w:lineRule="auto"/>
        <w:rPr>
          <w:rFonts w:ascii="Arial" w:hAnsi="Arial" w:cs="Arial"/>
          <w:color w:val="000000" w:themeColor="text1"/>
          <w:sz w:val="20"/>
          <w:szCs w:val="20"/>
        </w:rPr>
      </w:pPr>
    </w:p>
    <w:p w14:paraId="115C1368" w14:textId="77777777" w:rsidR="005D09B4" w:rsidRPr="00213BC8" w:rsidRDefault="005D09B4" w:rsidP="00EB5111">
      <w:pPr>
        <w:pStyle w:val="ListParagraph"/>
        <w:numPr>
          <w:ilvl w:val="0"/>
          <w:numId w:val="3"/>
        </w:num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Interviews with key individuals </w:t>
      </w:r>
    </w:p>
    <w:p w14:paraId="14613F78" w14:textId="77777777" w:rsidR="005D09B4" w:rsidRPr="00213BC8" w:rsidRDefault="005D09B4" w:rsidP="00EB5111">
      <w:pPr>
        <w:spacing w:line="360" w:lineRule="auto"/>
        <w:rPr>
          <w:rFonts w:ascii="Arial" w:hAnsi="Arial" w:cs="Arial"/>
          <w:color w:val="000000" w:themeColor="text1"/>
          <w:sz w:val="20"/>
          <w:szCs w:val="20"/>
        </w:rPr>
      </w:pPr>
    </w:p>
    <w:p w14:paraId="53D8227F" w14:textId="4E6646F5" w:rsidR="005D09B4" w:rsidRPr="00213BC8" w:rsidRDefault="005D09B4"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In order to obtain a good understanding of the forestry and timber industry, it was important to set up meetings with key people who are decision makers and pioneers within the industry. These interviewees included Gary Newman, Chief Executive of Wood Knowledge Wales with whom discussed the production of timber in Wales; and Andrew </w:t>
      </w:r>
      <w:proofErr w:type="spellStart"/>
      <w:r w:rsidRPr="00213BC8">
        <w:rPr>
          <w:rFonts w:ascii="Arial" w:hAnsi="Arial" w:cs="Arial"/>
          <w:color w:val="000000" w:themeColor="text1"/>
          <w:sz w:val="20"/>
          <w:szCs w:val="20"/>
        </w:rPr>
        <w:t>Sowersby</w:t>
      </w:r>
      <w:proofErr w:type="spellEnd"/>
      <w:r w:rsidRPr="00213BC8">
        <w:rPr>
          <w:rFonts w:ascii="Arial" w:hAnsi="Arial" w:cs="Arial"/>
          <w:color w:val="000000" w:themeColor="text1"/>
          <w:sz w:val="20"/>
          <w:szCs w:val="20"/>
        </w:rPr>
        <w:t xml:space="preserve">, Forest Manager at </w:t>
      </w:r>
      <w:r w:rsidRPr="00213BC8">
        <w:rPr>
          <w:rFonts w:ascii="Arial" w:hAnsi="Arial" w:cs="Arial"/>
          <w:color w:val="000000" w:themeColor="text1"/>
          <w:sz w:val="20"/>
          <w:szCs w:val="20"/>
          <w:shd w:val="clear" w:color="auto" w:fill="FFFFFF"/>
        </w:rPr>
        <w:t xml:space="preserve">Pryor &amp; Rickett Silviculture, and a member of the </w:t>
      </w:r>
      <w:r w:rsidRPr="00213BC8">
        <w:rPr>
          <w:rFonts w:ascii="Arial" w:hAnsi="Arial" w:cs="Arial"/>
          <w:color w:val="000000" w:themeColor="text1"/>
          <w:sz w:val="20"/>
          <w:szCs w:val="20"/>
        </w:rPr>
        <w:t>Institute of Chartered Foresters, who talked about the life cycles of trees and the process of harvesting the trees and using in the timber industry.</w:t>
      </w:r>
    </w:p>
    <w:p w14:paraId="44BD1253" w14:textId="77777777" w:rsidR="009D1BB7" w:rsidRPr="00213BC8" w:rsidRDefault="009D1BB7" w:rsidP="00EB5111">
      <w:pPr>
        <w:spacing w:line="360" w:lineRule="auto"/>
        <w:rPr>
          <w:rFonts w:ascii="Arial" w:hAnsi="Arial" w:cs="Arial"/>
          <w:color w:val="000000" w:themeColor="text1"/>
          <w:sz w:val="20"/>
          <w:szCs w:val="20"/>
        </w:rPr>
      </w:pPr>
    </w:p>
    <w:p w14:paraId="25B0560D" w14:textId="77777777" w:rsidR="005D09B4" w:rsidRPr="00213BC8" w:rsidRDefault="005D09B4"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All interviews were conducted as video conversations, using Microsoft teams.</w:t>
      </w:r>
    </w:p>
    <w:p w14:paraId="5C3C0866" w14:textId="77777777" w:rsidR="00485E78" w:rsidRPr="00D77C0C" w:rsidRDefault="00485E78" w:rsidP="00EB5111">
      <w:pPr>
        <w:spacing w:line="360" w:lineRule="auto"/>
        <w:rPr>
          <w:rFonts w:ascii="Arial" w:hAnsi="Arial" w:cs="Arial"/>
          <w:color w:val="000000" w:themeColor="text1"/>
          <w:u w:val="single"/>
        </w:rPr>
      </w:pPr>
    </w:p>
    <w:p w14:paraId="061B2B44" w14:textId="77777777" w:rsidR="00485E78" w:rsidRPr="00D77C0C" w:rsidRDefault="00485E78" w:rsidP="00EB5111">
      <w:pPr>
        <w:spacing w:line="360" w:lineRule="auto"/>
        <w:rPr>
          <w:rFonts w:ascii="Arial" w:hAnsi="Arial" w:cs="Arial"/>
          <w:color w:val="000000" w:themeColor="text1"/>
          <w:u w:val="single"/>
        </w:rPr>
      </w:pPr>
    </w:p>
    <w:p w14:paraId="5B578CFE" w14:textId="77777777" w:rsidR="00485E78" w:rsidRPr="00D77C0C" w:rsidRDefault="00485E78" w:rsidP="00EB5111">
      <w:pPr>
        <w:spacing w:line="360" w:lineRule="auto"/>
        <w:rPr>
          <w:rFonts w:ascii="Arial" w:hAnsi="Arial" w:cs="Arial"/>
          <w:color w:val="000000" w:themeColor="text1"/>
          <w:u w:val="single"/>
        </w:rPr>
      </w:pPr>
    </w:p>
    <w:p w14:paraId="48C8DC71" w14:textId="77777777" w:rsidR="00485E78" w:rsidRPr="00D77C0C" w:rsidRDefault="00485E78" w:rsidP="00EB5111">
      <w:pPr>
        <w:spacing w:line="360" w:lineRule="auto"/>
        <w:rPr>
          <w:rFonts w:ascii="Arial" w:hAnsi="Arial" w:cs="Arial"/>
          <w:color w:val="000000" w:themeColor="text1"/>
          <w:u w:val="single"/>
        </w:rPr>
      </w:pPr>
    </w:p>
    <w:p w14:paraId="5CBDB1AB" w14:textId="77777777" w:rsidR="00485E78" w:rsidRPr="00D77C0C" w:rsidRDefault="00485E78" w:rsidP="00EB5111">
      <w:pPr>
        <w:spacing w:line="360" w:lineRule="auto"/>
        <w:rPr>
          <w:rFonts w:ascii="Arial" w:hAnsi="Arial" w:cs="Arial"/>
          <w:color w:val="000000" w:themeColor="text1"/>
          <w:u w:val="single"/>
        </w:rPr>
      </w:pPr>
    </w:p>
    <w:p w14:paraId="7455C60F" w14:textId="77777777" w:rsidR="00485E78" w:rsidRPr="00D77C0C" w:rsidRDefault="00485E78" w:rsidP="00EB5111">
      <w:pPr>
        <w:spacing w:line="360" w:lineRule="auto"/>
        <w:rPr>
          <w:rFonts w:ascii="Arial" w:hAnsi="Arial" w:cs="Arial"/>
          <w:color w:val="000000" w:themeColor="text1"/>
          <w:u w:val="single"/>
        </w:rPr>
      </w:pPr>
    </w:p>
    <w:p w14:paraId="199C1E98" w14:textId="77777777" w:rsidR="00485E78" w:rsidRPr="00D77C0C" w:rsidRDefault="00485E78" w:rsidP="00EB5111">
      <w:pPr>
        <w:spacing w:line="360" w:lineRule="auto"/>
        <w:rPr>
          <w:rFonts w:ascii="Arial" w:hAnsi="Arial" w:cs="Arial"/>
          <w:color w:val="000000" w:themeColor="text1"/>
          <w:u w:val="single"/>
        </w:rPr>
      </w:pPr>
    </w:p>
    <w:p w14:paraId="42C155FA" w14:textId="77777777" w:rsidR="007F44AA" w:rsidRDefault="007F44AA" w:rsidP="00EB5111">
      <w:pPr>
        <w:spacing w:line="360" w:lineRule="auto"/>
        <w:rPr>
          <w:rFonts w:ascii="Arial" w:hAnsi="Arial" w:cs="Arial"/>
          <w:b/>
          <w:bCs/>
          <w:color w:val="000000" w:themeColor="text1"/>
          <w:sz w:val="32"/>
          <w:szCs w:val="32"/>
        </w:rPr>
      </w:pPr>
    </w:p>
    <w:p w14:paraId="048C5590" w14:textId="77777777" w:rsidR="007F44AA" w:rsidRDefault="007F44AA" w:rsidP="00EB5111">
      <w:pPr>
        <w:spacing w:line="360" w:lineRule="auto"/>
        <w:rPr>
          <w:rFonts w:ascii="Arial" w:hAnsi="Arial" w:cs="Arial"/>
          <w:b/>
          <w:bCs/>
          <w:color w:val="000000" w:themeColor="text1"/>
          <w:sz w:val="32"/>
          <w:szCs w:val="32"/>
        </w:rPr>
      </w:pPr>
    </w:p>
    <w:p w14:paraId="2474C66E" w14:textId="77777777" w:rsidR="007F44AA" w:rsidRDefault="007F44AA" w:rsidP="00EB5111">
      <w:pPr>
        <w:spacing w:line="360" w:lineRule="auto"/>
        <w:rPr>
          <w:rFonts w:ascii="Arial" w:hAnsi="Arial" w:cs="Arial"/>
          <w:b/>
          <w:bCs/>
          <w:color w:val="000000" w:themeColor="text1"/>
          <w:sz w:val="32"/>
          <w:szCs w:val="32"/>
        </w:rPr>
      </w:pPr>
    </w:p>
    <w:p w14:paraId="5A32FBFD" w14:textId="77777777" w:rsidR="007F44AA" w:rsidRDefault="007F44AA" w:rsidP="00EB5111">
      <w:pPr>
        <w:spacing w:line="360" w:lineRule="auto"/>
        <w:rPr>
          <w:rFonts w:ascii="Arial" w:hAnsi="Arial" w:cs="Arial"/>
          <w:b/>
          <w:bCs/>
          <w:color w:val="000000" w:themeColor="text1"/>
          <w:sz w:val="32"/>
          <w:szCs w:val="32"/>
        </w:rPr>
      </w:pPr>
    </w:p>
    <w:p w14:paraId="3F1C2A59" w14:textId="77777777" w:rsidR="007F44AA" w:rsidRDefault="007F44AA" w:rsidP="00EB5111">
      <w:pPr>
        <w:spacing w:line="360" w:lineRule="auto"/>
        <w:rPr>
          <w:rFonts w:ascii="Arial" w:hAnsi="Arial" w:cs="Arial"/>
          <w:b/>
          <w:bCs/>
          <w:color w:val="000000" w:themeColor="text1"/>
          <w:sz w:val="32"/>
          <w:szCs w:val="32"/>
        </w:rPr>
      </w:pPr>
    </w:p>
    <w:p w14:paraId="01663B3C" w14:textId="77777777" w:rsidR="007F44AA" w:rsidRDefault="007F44AA" w:rsidP="00EB5111">
      <w:pPr>
        <w:spacing w:line="360" w:lineRule="auto"/>
        <w:rPr>
          <w:rFonts w:ascii="Arial" w:hAnsi="Arial" w:cs="Arial"/>
          <w:b/>
          <w:bCs/>
          <w:color w:val="000000" w:themeColor="text1"/>
          <w:sz w:val="32"/>
          <w:szCs w:val="32"/>
        </w:rPr>
      </w:pPr>
    </w:p>
    <w:p w14:paraId="4333157E" w14:textId="77777777" w:rsidR="0055127D" w:rsidRDefault="0055127D" w:rsidP="00EB5111">
      <w:pPr>
        <w:spacing w:line="360" w:lineRule="auto"/>
        <w:rPr>
          <w:rFonts w:ascii="Arial" w:hAnsi="Arial" w:cs="Arial"/>
          <w:b/>
          <w:bCs/>
          <w:color w:val="000000" w:themeColor="text1"/>
          <w:sz w:val="32"/>
          <w:szCs w:val="32"/>
        </w:rPr>
      </w:pPr>
    </w:p>
    <w:p w14:paraId="2C9B363D" w14:textId="77777777" w:rsidR="00213BC8" w:rsidRDefault="00213BC8" w:rsidP="00EB5111">
      <w:pPr>
        <w:spacing w:line="360" w:lineRule="auto"/>
        <w:rPr>
          <w:rFonts w:ascii="Arial" w:hAnsi="Arial" w:cs="Arial"/>
          <w:b/>
          <w:bCs/>
          <w:color w:val="000000" w:themeColor="text1"/>
          <w:sz w:val="32"/>
          <w:szCs w:val="32"/>
        </w:rPr>
      </w:pPr>
    </w:p>
    <w:p w14:paraId="18B3A921" w14:textId="77777777" w:rsidR="00213BC8" w:rsidRDefault="00213BC8" w:rsidP="00EB5111">
      <w:pPr>
        <w:spacing w:line="360" w:lineRule="auto"/>
        <w:rPr>
          <w:rFonts w:ascii="Arial" w:hAnsi="Arial" w:cs="Arial"/>
          <w:b/>
          <w:bCs/>
          <w:color w:val="000000" w:themeColor="text1"/>
          <w:sz w:val="32"/>
          <w:szCs w:val="32"/>
        </w:rPr>
      </w:pPr>
    </w:p>
    <w:p w14:paraId="2F530379" w14:textId="77777777" w:rsidR="00213BC8" w:rsidRDefault="00213BC8" w:rsidP="00EB5111">
      <w:pPr>
        <w:spacing w:line="360" w:lineRule="auto"/>
        <w:rPr>
          <w:rFonts w:ascii="Arial" w:hAnsi="Arial" w:cs="Arial"/>
          <w:b/>
          <w:bCs/>
          <w:color w:val="000000" w:themeColor="text1"/>
          <w:sz w:val="32"/>
          <w:szCs w:val="32"/>
        </w:rPr>
      </w:pPr>
    </w:p>
    <w:p w14:paraId="3A109071" w14:textId="77777777" w:rsidR="00213BC8" w:rsidRDefault="00213BC8" w:rsidP="00EB5111">
      <w:pPr>
        <w:spacing w:line="360" w:lineRule="auto"/>
        <w:rPr>
          <w:rFonts w:ascii="Arial" w:hAnsi="Arial" w:cs="Arial"/>
          <w:b/>
          <w:bCs/>
          <w:color w:val="000000" w:themeColor="text1"/>
          <w:sz w:val="32"/>
          <w:szCs w:val="32"/>
        </w:rPr>
      </w:pPr>
    </w:p>
    <w:p w14:paraId="20BA033F" w14:textId="77777777" w:rsidR="00213BC8" w:rsidRDefault="00213BC8" w:rsidP="00EB5111">
      <w:pPr>
        <w:spacing w:line="360" w:lineRule="auto"/>
        <w:rPr>
          <w:rFonts w:ascii="Arial" w:hAnsi="Arial" w:cs="Arial"/>
          <w:b/>
          <w:bCs/>
          <w:color w:val="000000" w:themeColor="text1"/>
          <w:sz w:val="32"/>
          <w:szCs w:val="32"/>
        </w:rPr>
      </w:pPr>
    </w:p>
    <w:p w14:paraId="001A20F1" w14:textId="77777777" w:rsidR="00213BC8" w:rsidRDefault="00213BC8" w:rsidP="00EB5111">
      <w:pPr>
        <w:spacing w:line="360" w:lineRule="auto"/>
        <w:rPr>
          <w:rFonts w:ascii="Arial" w:hAnsi="Arial" w:cs="Arial"/>
          <w:b/>
          <w:bCs/>
          <w:color w:val="000000" w:themeColor="text1"/>
          <w:sz w:val="32"/>
          <w:szCs w:val="32"/>
        </w:rPr>
      </w:pPr>
    </w:p>
    <w:p w14:paraId="7982A4BF" w14:textId="77777777" w:rsidR="00213BC8" w:rsidRDefault="00213BC8" w:rsidP="00EB5111">
      <w:pPr>
        <w:spacing w:line="360" w:lineRule="auto"/>
        <w:rPr>
          <w:rFonts w:ascii="Arial" w:hAnsi="Arial" w:cs="Arial"/>
          <w:b/>
          <w:bCs/>
          <w:color w:val="000000" w:themeColor="text1"/>
          <w:sz w:val="32"/>
          <w:szCs w:val="32"/>
        </w:rPr>
      </w:pPr>
    </w:p>
    <w:p w14:paraId="55FB6FDE" w14:textId="056E74C7" w:rsidR="002F0DD8" w:rsidRPr="007F44AA" w:rsidRDefault="007F44AA" w:rsidP="00EB5111">
      <w:pPr>
        <w:spacing w:line="360" w:lineRule="auto"/>
        <w:rPr>
          <w:rFonts w:ascii="Arial" w:hAnsi="Arial" w:cs="Arial"/>
          <w:b/>
          <w:bCs/>
          <w:color w:val="000000" w:themeColor="text1"/>
          <w:sz w:val="32"/>
          <w:szCs w:val="32"/>
        </w:rPr>
      </w:pPr>
      <w:r w:rsidRPr="007F44AA">
        <w:rPr>
          <w:rFonts w:ascii="Arial" w:hAnsi="Arial" w:cs="Arial"/>
          <w:b/>
          <w:bCs/>
          <w:color w:val="000000" w:themeColor="text1"/>
          <w:sz w:val="32"/>
          <w:szCs w:val="32"/>
        </w:rPr>
        <w:lastRenderedPageBreak/>
        <w:t xml:space="preserve">Chapter 1: Analysis of </w:t>
      </w:r>
      <w:r w:rsidR="002F0DD8" w:rsidRPr="007F44AA">
        <w:rPr>
          <w:rFonts w:ascii="Arial" w:hAnsi="Arial" w:cs="Arial"/>
          <w:b/>
          <w:bCs/>
          <w:color w:val="000000" w:themeColor="text1"/>
          <w:sz w:val="32"/>
          <w:szCs w:val="32"/>
        </w:rPr>
        <w:t>Forestry</w:t>
      </w:r>
      <w:r w:rsidRPr="007F44AA">
        <w:rPr>
          <w:rFonts w:ascii="Arial" w:hAnsi="Arial" w:cs="Arial"/>
          <w:b/>
          <w:bCs/>
          <w:color w:val="000000" w:themeColor="text1"/>
          <w:sz w:val="32"/>
          <w:szCs w:val="32"/>
        </w:rPr>
        <w:t xml:space="preserve"> industry</w:t>
      </w:r>
      <w:r w:rsidR="002F0DD8" w:rsidRPr="007F44AA">
        <w:rPr>
          <w:rFonts w:ascii="Arial" w:hAnsi="Arial" w:cs="Arial"/>
          <w:b/>
          <w:bCs/>
          <w:color w:val="000000" w:themeColor="text1"/>
          <w:sz w:val="32"/>
          <w:szCs w:val="32"/>
        </w:rPr>
        <w:t xml:space="preserve"> </w:t>
      </w:r>
      <w:r w:rsidR="00384A2D" w:rsidRPr="007F44AA">
        <w:rPr>
          <w:rFonts w:ascii="Arial" w:hAnsi="Arial" w:cs="Arial"/>
          <w:b/>
          <w:bCs/>
          <w:color w:val="000000" w:themeColor="text1"/>
          <w:sz w:val="32"/>
          <w:szCs w:val="32"/>
        </w:rPr>
        <w:t>in</w:t>
      </w:r>
      <w:r w:rsidR="002F0DD8" w:rsidRPr="007F44AA">
        <w:rPr>
          <w:rFonts w:ascii="Arial" w:hAnsi="Arial" w:cs="Arial"/>
          <w:b/>
          <w:bCs/>
          <w:color w:val="000000" w:themeColor="text1"/>
          <w:sz w:val="32"/>
          <w:szCs w:val="32"/>
        </w:rPr>
        <w:t xml:space="preserve"> Wales </w:t>
      </w:r>
    </w:p>
    <w:p w14:paraId="480D95F2" w14:textId="77777777" w:rsidR="002F0DD8" w:rsidRPr="00213BC8" w:rsidRDefault="002F0DD8" w:rsidP="00EB5111">
      <w:pPr>
        <w:spacing w:line="360" w:lineRule="auto"/>
        <w:rPr>
          <w:rFonts w:ascii="Arial" w:hAnsi="Arial" w:cs="Arial"/>
          <w:color w:val="000000" w:themeColor="text1"/>
          <w:sz w:val="20"/>
          <w:szCs w:val="20"/>
        </w:rPr>
      </w:pPr>
    </w:p>
    <w:p w14:paraId="67F4E306" w14:textId="5C05CEE6" w:rsidR="00485E78" w:rsidRPr="00213BC8" w:rsidRDefault="00485E78"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While studying the </w:t>
      </w:r>
      <w:r w:rsidR="00922427" w:rsidRPr="00213BC8">
        <w:rPr>
          <w:rFonts w:ascii="Arial" w:hAnsi="Arial" w:cs="Arial"/>
          <w:color w:val="000000" w:themeColor="text1"/>
          <w:sz w:val="20"/>
          <w:szCs w:val="20"/>
        </w:rPr>
        <w:t>f</w:t>
      </w:r>
      <w:r w:rsidR="004F42EF" w:rsidRPr="00213BC8">
        <w:rPr>
          <w:rFonts w:ascii="Arial" w:hAnsi="Arial" w:cs="Arial"/>
          <w:color w:val="000000" w:themeColor="text1"/>
          <w:sz w:val="20"/>
          <w:szCs w:val="20"/>
        </w:rPr>
        <w:t xml:space="preserve">orestry </w:t>
      </w:r>
      <w:r w:rsidR="00922427" w:rsidRPr="00213BC8">
        <w:rPr>
          <w:rFonts w:ascii="Arial" w:hAnsi="Arial" w:cs="Arial"/>
          <w:color w:val="000000" w:themeColor="text1"/>
          <w:sz w:val="20"/>
          <w:szCs w:val="20"/>
        </w:rPr>
        <w:t>i</w:t>
      </w:r>
      <w:r w:rsidR="004F42EF" w:rsidRPr="00213BC8">
        <w:rPr>
          <w:rFonts w:ascii="Arial" w:hAnsi="Arial" w:cs="Arial"/>
          <w:color w:val="000000" w:themeColor="text1"/>
          <w:sz w:val="20"/>
          <w:szCs w:val="20"/>
        </w:rPr>
        <w:t xml:space="preserve">ndustry </w:t>
      </w:r>
      <w:r w:rsidRPr="00213BC8">
        <w:rPr>
          <w:rFonts w:ascii="Arial" w:hAnsi="Arial" w:cs="Arial"/>
          <w:color w:val="000000" w:themeColor="text1"/>
          <w:sz w:val="20"/>
          <w:szCs w:val="20"/>
        </w:rPr>
        <w:t xml:space="preserve">in Wales it is important to remember the significance of foreign imports of timber, usually it is a lot cheaper to import timber than to export </w:t>
      </w:r>
      <w:r w:rsidR="00922427" w:rsidRPr="00213BC8">
        <w:rPr>
          <w:rFonts w:ascii="Arial" w:hAnsi="Arial" w:cs="Arial"/>
          <w:color w:val="000000" w:themeColor="text1"/>
          <w:sz w:val="20"/>
          <w:szCs w:val="20"/>
        </w:rPr>
        <w:t>their</w:t>
      </w:r>
      <w:r w:rsidRPr="00213BC8">
        <w:rPr>
          <w:rFonts w:ascii="Arial" w:hAnsi="Arial" w:cs="Arial"/>
          <w:color w:val="000000" w:themeColor="text1"/>
          <w:sz w:val="20"/>
          <w:szCs w:val="20"/>
        </w:rPr>
        <w:t xml:space="preserve"> own. </w:t>
      </w:r>
      <w:r w:rsidR="00F9255A" w:rsidRPr="00213BC8">
        <w:rPr>
          <w:rFonts w:ascii="Arial" w:hAnsi="Arial" w:cs="Arial"/>
          <w:color w:val="000000" w:themeColor="text1"/>
          <w:sz w:val="20"/>
          <w:szCs w:val="20"/>
        </w:rPr>
        <w:t xml:space="preserve">International imports tend to be more cost effective with importing timber on a freighter from Europe having </w:t>
      </w:r>
      <w:r w:rsidR="000E7BF2" w:rsidRPr="00213BC8">
        <w:rPr>
          <w:rFonts w:ascii="Arial" w:hAnsi="Arial" w:cs="Arial"/>
          <w:color w:val="000000" w:themeColor="text1"/>
          <w:sz w:val="20"/>
          <w:szCs w:val="20"/>
        </w:rPr>
        <w:t>less</w:t>
      </w:r>
      <w:r w:rsidR="00F9255A" w:rsidRPr="00213BC8">
        <w:rPr>
          <w:rFonts w:ascii="Arial" w:hAnsi="Arial" w:cs="Arial"/>
          <w:color w:val="000000" w:themeColor="text1"/>
          <w:sz w:val="20"/>
          <w:szCs w:val="20"/>
        </w:rPr>
        <w:t xml:space="preserve"> of </w:t>
      </w:r>
      <w:r w:rsidR="000E7BF2" w:rsidRPr="00213BC8">
        <w:rPr>
          <w:rFonts w:ascii="Arial" w:hAnsi="Arial" w:cs="Arial"/>
          <w:color w:val="000000" w:themeColor="text1"/>
          <w:sz w:val="20"/>
          <w:szCs w:val="20"/>
        </w:rPr>
        <w:t>an</w:t>
      </w:r>
      <w:r w:rsidR="00F9255A" w:rsidRPr="00213BC8">
        <w:rPr>
          <w:rFonts w:ascii="Arial" w:hAnsi="Arial" w:cs="Arial"/>
          <w:color w:val="000000" w:themeColor="text1"/>
          <w:sz w:val="20"/>
          <w:szCs w:val="20"/>
        </w:rPr>
        <w:t xml:space="preserve"> </w:t>
      </w:r>
      <w:r w:rsidR="009733F7" w:rsidRPr="00213BC8">
        <w:rPr>
          <w:rFonts w:ascii="Arial" w:hAnsi="Arial" w:cs="Arial"/>
          <w:color w:val="000000" w:themeColor="text1"/>
          <w:sz w:val="20"/>
          <w:szCs w:val="20"/>
        </w:rPr>
        <w:t>environmental impact compared with transporting inland timber using lorries.</w:t>
      </w:r>
    </w:p>
    <w:p w14:paraId="1B014F91" w14:textId="1C562B32" w:rsidR="009733F7" w:rsidRPr="00213BC8" w:rsidRDefault="009733F7" w:rsidP="00EB5111">
      <w:pPr>
        <w:spacing w:line="360" w:lineRule="auto"/>
        <w:rPr>
          <w:rFonts w:ascii="Arial" w:hAnsi="Arial" w:cs="Arial"/>
          <w:color w:val="000000" w:themeColor="text1"/>
          <w:sz w:val="20"/>
          <w:szCs w:val="20"/>
        </w:rPr>
      </w:pPr>
    </w:p>
    <w:p w14:paraId="38B63E36" w14:textId="1F7F5655" w:rsidR="00485E78" w:rsidRPr="00213BC8" w:rsidRDefault="009733F7"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Wales is a very wet country with roughly 1500 millimetres of rainfall each year, which is perfect for planting and cultivating forests</w:t>
      </w:r>
      <w:r w:rsidR="00185734" w:rsidRPr="00213BC8">
        <w:rPr>
          <w:rStyle w:val="FootnoteReference"/>
          <w:rFonts w:ascii="Arial" w:hAnsi="Arial" w:cs="Arial"/>
          <w:color w:val="000000" w:themeColor="text1"/>
          <w:sz w:val="20"/>
          <w:szCs w:val="20"/>
        </w:rPr>
        <w:footnoteReference w:id="11"/>
      </w:r>
      <w:r w:rsidR="0067368D" w:rsidRPr="00213BC8">
        <w:rPr>
          <w:rFonts w:ascii="Arial" w:hAnsi="Arial" w:cs="Arial"/>
          <w:color w:val="000000" w:themeColor="text1"/>
          <w:sz w:val="20"/>
          <w:szCs w:val="20"/>
        </w:rPr>
        <w:t xml:space="preserve">. </w:t>
      </w:r>
    </w:p>
    <w:p w14:paraId="731FC355" w14:textId="77777777" w:rsidR="006076A0" w:rsidRPr="00213BC8" w:rsidRDefault="006076A0" w:rsidP="00EB5111">
      <w:pPr>
        <w:spacing w:line="360" w:lineRule="auto"/>
        <w:rPr>
          <w:rFonts w:ascii="Arial" w:hAnsi="Arial" w:cs="Arial"/>
          <w:color w:val="000000" w:themeColor="text1"/>
          <w:sz w:val="20"/>
          <w:szCs w:val="20"/>
        </w:rPr>
      </w:pPr>
    </w:p>
    <w:p w14:paraId="427D8013" w14:textId="3F8961BF" w:rsidR="00485E78" w:rsidRPr="00213BC8" w:rsidRDefault="00485E78"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80% of timber used in Wales is imported from other countries which is alarming to the industry with the United Kingdom only second to global imports of timber behind China closely followed by Japan in third</w:t>
      </w:r>
      <w:r w:rsidR="00CB7B53" w:rsidRPr="00213BC8">
        <w:rPr>
          <w:rFonts w:ascii="Arial" w:hAnsi="Arial" w:cs="Arial"/>
          <w:color w:val="000000" w:themeColor="text1"/>
          <w:sz w:val="20"/>
          <w:szCs w:val="20"/>
        </w:rPr>
        <w:t xml:space="preserve"> position</w:t>
      </w:r>
      <w:r w:rsidRPr="00213BC8">
        <w:rPr>
          <w:rFonts w:ascii="Arial" w:hAnsi="Arial" w:cs="Arial"/>
          <w:color w:val="000000" w:themeColor="text1"/>
          <w:sz w:val="20"/>
          <w:szCs w:val="20"/>
        </w:rPr>
        <w:t xml:space="preserve">. Japan being a considerably small country like the United Kingdom yet known in the </w:t>
      </w:r>
      <w:r w:rsidR="00922427" w:rsidRPr="00213BC8">
        <w:rPr>
          <w:rFonts w:ascii="Arial" w:hAnsi="Arial" w:cs="Arial"/>
          <w:color w:val="000000" w:themeColor="text1"/>
          <w:sz w:val="20"/>
          <w:szCs w:val="20"/>
        </w:rPr>
        <w:t>a</w:t>
      </w:r>
      <w:r w:rsidRPr="00213BC8">
        <w:rPr>
          <w:rFonts w:ascii="Arial" w:hAnsi="Arial" w:cs="Arial"/>
          <w:color w:val="000000" w:themeColor="text1"/>
          <w:sz w:val="20"/>
          <w:szCs w:val="20"/>
        </w:rPr>
        <w:t xml:space="preserve">rchitectural world for its use of timber in construction whereas the United Kingdom and Wales are known for their robust cavity wall builds to cope with the wet climate. </w:t>
      </w:r>
    </w:p>
    <w:p w14:paraId="63A7264D" w14:textId="77777777" w:rsidR="00485E78" w:rsidRPr="00213BC8" w:rsidRDefault="00485E78" w:rsidP="00EB5111">
      <w:pPr>
        <w:spacing w:line="360" w:lineRule="auto"/>
        <w:rPr>
          <w:rFonts w:ascii="Arial" w:hAnsi="Arial" w:cs="Arial"/>
          <w:color w:val="000000" w:themeColor="text1"/>
          <w:sz w:val="20"/>
          <w:szCs w:val="20"/>
        </w:rPr>
      </w:pPr>
    </w:p>
    <w:p w14:paraId="1E754A2A" w14:textId="3D017315" w:rsidR="00485E78" w:rsidRPr="00213BC8" w:rsidRDefault="00485E78"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The </w:t>
      </w:r>
      <w:r w:rsidR="00922427" w:rsidRPr="00213BC8">
        <w:rPr>
          <w:rFonts w:ascii="Arial" w:hAnsi="Arial" w:cs="Arial"/>
          <w:color w:val="000000" w:themeColor="text1"/>
          <w:sz w:val="20"/>
          <w:szCs w:val="20"/>
        </w:rPr>
        <w:t>f</w:t>
      </w:r>
      <w:r w:rsidRPr="00213BC8">
        <w:rPr>
          <w:rFonts w:ascii="Arial" w:hAnsi="Arial" w:cs="Arial"/>
          <w:color w:val="000000" w:themeColor="text1"/>
          <w:sz w:val="20"/>
          <w:szCs w:val="20"/>
        </w:rPr>
        <w:t xml:space="preserve">orestry </w:t>
      </w:r>
      <w:r w:rsidR="00922427" w:rsidRPr="00213BC8">
        <w:rPr>
          <w:rFonts w:ascii="Arial" w:hAnsi="Arial" w:cs="Arial"/>
          <w:color w:val="000000" w:themeColor="text1"/>
          <w:sz w:val="20"/>
          <w:szCs w:val="20"/>
        </w:rPr>
        <w:t>i</w:t>
      </w:r>
      <w:r w:rsidRPr="00213BC8">
        <w:rPr>
          <w:rFonts w:ascii="Arial" w:hAnsi="Arial" w:cs="Arial"/>
          <w:color w:val="000000" w:themeColor="text1"/>
          <w:sz w:val="20"/>
          <w:szCs w:val="20"/>
        </w:rPr>
        <w:t>ndustry has a GVA (Gross Value Added) on par with finance and insurance sectors meaning it is an expensive business that brings a lot of income to the Welsh economy</w:t>
      </w:r>
      <w:r w:rsidR="000A25BB" w:rsidRPr="00213BC8">
        <w:rPr>
          <w:rStyle w:val="FootnoteReference"/>
          <w:rFonts w:ascii="Arial" w:hAnsi="Arial" w:cs="Arial"/>
          <w:color w:val="000000" w:themeColor="text1"/>
          <w:sz w:val="20"/>
          <w:szCs w:val="20"/>
        </w:rPr>
        <w:footnoteReference w:id="12"/>
      </w:r>
      <w:r w:rsidRPr="00213BC8">
        <w:rPr>
          <w:rFonts w:ascii="Arial" w:hAnsi="Arial" w:cs="Arial"/>
          <w:color w:val="000000" w:themeColor="text1"/>
          <w:sz w:val="20"/>
          <w:szCs w:val="20"/>
        </w:rPr>
        <w:t xml:space="preserve">. </w:t>
      </w:r>
    </w:p>
    <w:p w14:paraId="14AB0035" w14:textId="77777777" w:rsidR="00485E78" w:rsidRPr="00213BC8" w:rsidRDefault="00485E78" w:rsidP="00EB5111">
      <w:pPr>
        <w:spacing w:line="360" w:lineRule="auto"/>
        <w:rPr>
          <w:rFonts w:ascii="Arial" w:hAnsi="Arial" w:cs="Arial"/>
          <w:color w:val="000000" w:themeColor="text1"/>
          <w:sz w:val="20"/>
          <w:szCs w:val="20"/>
        </w:rPr>
      </w:pPr>
    </w:p>
    <w:p w14:paraId="77A550C7" w14:textId="687D80AF" w:rsidR="009733F7" w:rsidRPr="00213BC8" w:rsidRDefault="00485E78"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As of 201</w:t>
      </w:r>
      <w:r w:rsidR="00664A79" w:rsidRPr="00213BC8">
        <w:rPr>
          <w:rFonts w:ascii="Arial" w:hAnsi="Arial" w:cs="Arial"/>
          <w:color w:val="000000" w:themeColor="text1"/>
          <w:sz w:val="20"/>
          <w:szCs w:val="20"/>
        </w:rPr>
        <w:t>7-2018</w:t>
      </w:r>
      <w:r w:rsidRPr="00213BC8">
        <w:rPr>
          <w:rFonts w:ascii="Arial" w:hAnsi="Arial" w:cs="Arial"/>
          <w:color w:val="000000" w:themeColor="text1"/>
          <w:sz w:val="20"/>
          <w:szCs w:val="20"/>
        </w:rPr>
        <w:t xml:space="preserve"> Woodlands for Wales</w:t>
      </w:r>
      <w:r w:rsidR="00664A79" w:rsidRPr="00213BC8">
        <w:rPr>
          <w:rFonts w:ascii="Arial" w:hAnsi="Arial" w:cs="Arial"/>
          <w:color w:val="000000" w:themeColor="text1"/>
          <w:sz w:val="20"/>
          <w:szCs w:val="20"/>
        </w:rPr>
        <w:t xml:space="preserve"> indicators</w:t>
      </w:r>
      <w:r w:rsidRPr="00213BC8">
        <w:rPr>
          <w:rFonts w:ascii="Arial" w:hAnsi="Arial" w:cs="Arial"/>
          <w:color w:val="000000" w:themeColor="text1"/>
          <w:sz w:val="20"/>
          <w:szCs w:val="20"/>
        </w:rPr>
        <w:t xml:space="preserve"> stated that the forestry industry in Wales was worth more than £</w:t>
      </w:r>
      <w:r w:rsidR="00A921BE" w:rsidRPr="00213BC8">
        <w:rPr>
          <w:rFonts w:ascii="Arial" w:hAnsi="Arial" w:cs="Arial"/>
          <w:color w:val="000000" w:themeColor="text1"/>
          <w:sz w:val="20"/>
          <w:szCs w:val="20"/>
        </w:rPr>
        <w:t>665</w:t>
      </w:r>
      <w:r w:rsidR="0098453A" w:rsidRPr="00213BC8">
        <w:rPr>
          <w:rFonts w:ascii="Arial" w:hAnsi="Arial" w:cs="Arial"/>
          <w:color w:val="000000" w:themeColor="text1"/>
          <w:sz w:val="20"/>
          <w:szCs w:val="20"/>
        </w:rPr>
        <w:t>M</w:t>
      </w:r>
      <w:r w:rsidR="00A37B13" w:rsidRPr="00213BC8">
        <w:rPr>
          <w:rFonts w:ascii="Arial" w:hAnsi="Arial" w:cs="Arial"/>
          <w:color w:val="000000" w:themeColor="text1"/>
          <w:sz w:val="20"/>
          <w:szCs w:val="20"/>
        </w:rPr>
        <w:t xml:space="preserve"> and included forestry and logging, the manufacturing of wood products</w:t>
      </w:r>
      <w:r w:rsidR="002D4072" w:rsidRPr="00213BC8">
        <w:rPr>
          <w:rFonts w:ascii="Arial" w:hAnsi="Arial" w:cs="Arial"/>
          <w:color w:val="000000" w:themeColor="text1"/>
          <w:sz w:val="20"/>
          <w:szCs w:val="20"/>
        </w:rPr>
        <w:t xml:space="preserve"> (except furniture) and the manufacturing of paper products</w:t>
      </w:r>
      <w:r w:rsidR="0000481E" w:rsidRPr="00213BC8">
        <w:rPr>
          <w:rStyle w:val="FootnoteReference"/>
          <w:rFonts w:ascii="Arial" w:hAnsi="Arial" w:cs="Arial"/>
          <w:color w:val="000000" w:themeColor="text1"/>
          <w:sz w:val="20"/>
          <w:szCs w:val="20"/>
        </w:rPr>
        <w:footnoteReference w:id="13"/>
      </w:r>
      <w:r w:rsidRPr="00213BC8">
        <w:rPr>
          <w:rFonts w:ascii="Arial" w:hAnsi="Arial" w:cs="Arial"/>
          <w:color w:val="000000" w:themeColor="text1"/>
          <w:sz w:val="20"/>
          <w:szCs w:val="20"/>
        </w:rPr>
        <w:t xml:space="preserve">. 18,000 </w:t>
      </w:r>
      <w:r w:rsidR="00922427" w:rsidRPr="00213BC8">
        <w:rPr>
          <w:rFonts w:ascii="Arial" w:hAnsi="Arial" w:cs="Arial"/>
          <w:color w:val="000000" w:themeColor="text1"/>
          <w:sz w:val="20"/>
          <w:szCs w:val="20"/>
        </w:rPr>
        <w:t>h</w:t>
      </w:r>
      <w:r w:rsidR="009733F7" w:rsidRPr="00213BC8">
        <w:rPr>
          <w:rFonts w:ascii="Arial" w:hAnsi="Arial" w:cs="Arial"/>
          <w:color w:val="000000" w:themeColor="text1"/>
          <w:sz w:val="20"/>
          <w:szCs w:val="20"/>
        </w:rPr>
        <w:t>ect</w:t>
      </w:r>
      <w:r w:rsidRPr="00213BC8">
        <w:rPr>
          <w:rFonts w:ascii="Arial" w:hAnsi="Arial" w:cs="Arial"/>
          <w:color w:val="000000" w:themeColor="text1"/>
          <w:sz w:val="20"/>
          <w:szCs w:val="20"/>
        </w:rPr>
        <w:t>a</w:t>
      </w:r>
      <w:r w:rsidR="009733F7" w:rsidRPr="00213BC8">
        <w:rPr>
          <w:rFonts w:ascii="Arial" w:hAnsi="Arial" w:cs="Arial"/>
          <w:color w:val="000000" w:themeColor="text1"/>
          <w:sz w:val="20"/>
          <w:szCs w:val="20"/>
        </w:rPr>
        <w:t>res</w:t>
      </w:r>
      <w:r w:rsidRPr="00213BC8">
        <w:rPr>
          <w:rFonts w:ascii="Arial" w:hAnsi="Arial" w:cs="Arial"/>
          <w:color w:val="000000" w:themeColor="text1"/>
          <w:sz w:val="20"/>
          <w:szCs w:val="20"/>
        </w:rPr>
        <w:t xml:space="preserve"> of woodland that was lost due to disease and other factors would have supported </w:t>
      </w:r>
      <w:bookmarkStart w:id="0" w:name="_Hlk69631474"/>
      <w:r w:rsidR="00922427" w:rsidRPr="00213BC8">
        <w:rPr>
          <w:rFonts w:ascii="Arial" w:hAnsi="Arial" w:cs="Arial"/>
          <w:color w:val="000000" w:themeColor="text1"/>
          <w:sz w:val="20"/>
          <w:szCs w:val="20"/>
        </w:rPr>
        <w:t>eight</w:t>
      </w:r>
      <w:r w:rsidRPr="00213BC8">
        <w:rPr>
          <w:rFonts w:ascii="Arial" w:hAnsi="Arial" w:cs="Arial"/>
          <w:color w:val="000000" w:themeColor="text1"/>
          <w:sz w:val="20"/>
          <w:szCs w:val="20"/>
        </w:rPr>
        <w:t xml:space="preserve"> new sawmills </w:t>
      </w:r>
      <w:bookmarkEnd w:id="0"/>
      <w:r w:rsidRPr="00213BC8">
        <w:rPr>
          <w:rFonts w:ascii="Arial" w:hAnsi="Arial" w:cs="Arial"/>
          <w:color w:val="000000" w:themeColor="text1"/>
          <w:sz w:val="20"/>
          <w:szCs w:val="20"/>
        </w:rPr>
        <w:t xml:space="preserve">in </w:t>
      </w:r>
      <w:r w:rsidR="009733F7" w:rsidRPr="00213BC8">
        <w:rPr>
          <w:rFonts w:ascii="Arial" w:hAnsi="Arial" w:cs="Arial"/>
          <w:color w:val="000000" w:themeColor="text1"/>
          <w:sz w:val="20"/>
          <w:szCs w:val="20"/>
        </w:rPr>
        <w:t>W</w:t>
      </w:r>
      <w:r w:rsidRPr="00213BC8">
        <w:rPr>
          <w:rFonts w:ascii="Arial" w:hAnsi="Arial" w:cs="Arial"/>
          <w:color w:val="000000" w:themeColor="text1"/>
          <w:sz w:val="20"/>
          <w:szCs w:val="20"/>
        </w:rPr>
        <w:t>ales and contributing an extra 2,600 jobs to the industry, adding to the already 10,000 string work force of the timber industry</w:t>
      </w:r>
      <w:r w:rsidR="00CB5221" w:rsidRPr="00213BC8">
        <w:rPr>
          <w:rStyle w:val="FootnoteReference"/>
          <w:rFonts w:ascii="Arial" w:hAnsi="Arial" w:cs="Arial"/>
          <w:color w:val="000000" w:themeColor="text1"/>
          <w:sz w:val="20"/>
          <w:szCs w:val="20"/>
        </w:rPr>
        <w:footnoteReference w:id="14"/>
      </w:r>
      <w:r w:rsidRPr="00213BC8">
        <w:rPr>
          <w:rFonts w:ascii="Arial" w:hAnsi="Arial" w:cs="Arial"/>
          <w:color w:val="000000" w:themeColor="text1"/>
          <w:sz w:val="20"/>
          <w:szCs w:val="20"/>
        </w:rPr>
        <w:t>.</w:t>
      </w:r>
      <w:r w:rsidR="009733F7" w:rsidRPr="00213BC8">
        <w:rPr>
          <w:rFonts w:ascii="Arial" w:hAnsi="Arial" w:cs="Arial"/>
          <w:color w:val="000000" w:themeColor="text1"/>
          <w:sz w:val="20"/>
          <w:szCs w:val="20"/>
        </w:rPr>
        <w:t xml:space="preserve"> </w:t>
      </w:r>
    </w:p>
    <w:p w14:paraId="004EA421" w14:textId="77777777" w:rsidR="009733F7" w:rsidRPr="00D77C0C" w:rsidRDefault="009733F7" w:rsidP="00EB5111">
      <w:pPr>
        <w:spacing w:line="360" w:lineRule="auto"/>
        <w:rPr>
          <w:rFonts w:ascii="Arial" w:hAnsi="Arial" w:cs="Arial"/>
          <w:color w:val="000000" w:themeColor="text1"/>
        </w:rPr>
      </w:pPr>
    </w:p>
    <w:p w14:paraId="7F33A7A6" w14:textId="6D3C4DE9" w:rsidR="00485E78" w:rsidRPr="00213BC8" w:rsidRDefault="009733F7" w:rsidP="00EB5111">
      <w:pPr>
        <w:tabs>
          <w:tab w:val="left" w:pos="1560"/>
        </w:tabs>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The amount of careers that could be created in the forestry industry with more investment could create an industry that supports Welsh building and the Welsh economy</w:t>
      </w:r>
      <w:r w:rsidR="00922427" w:rsidRPr="00213BC8">
        <w:rPr>
          <w:rFonts w:ascii="Arial" w:hAnsi="Arial" w:cs="Arial"/>
          <w:color w:val="000000" w:themeColor="text1"/>
          <w:sz w:val="20"/>
          <w:szCs w:val="20"/>
        </w:rPr>
        <w:t>. Creating a strong flow of jobs and money into these industries</w:t>
      </w:r>
      <w:r w:rsidRPr="00213BC8">
        <w:rPr>
          <w:rFonts w:ascii="Arial" w:hAnsi="Arial" w:cs="Arial"/>
          <w:color w:val="000000" w:themeColor="text1"/>
          <w:sz w:val="20"/>
          <w:szCs w:val="20"/>
        </w:rPr>
        <w:t xml:space="preserve"> </w:t>
      </w:r>
      <w:r w:rsidR="0040109E" w:rsidRPr="00213BC8">
        <w:rPr>
          <w:rFonts w:ascii="Arial" w:hAnsi="Arial" w:cs="Arial"/>
          <w:color w:val="000000" w:themeColor="text1"/>
          <w:sz w:val="20"/>
          <w:szCs w:val="20"/>
        </w:rPr>
        <w:t xml:space="preserve">is now looking to be increasingly important with the impact Brexit may have on the importing of goods into the United Kingdom. It is important to note </w:t>
      </w:r>
      <w:r w:rsidR="00530333" w:rsidRPr="00213BC8">
        <w:rPr>
          <w:rFonts w:ascii="Arial" w:hAnsi="Arial" w:cs="Arial"/>
          <w:color w:val="000000" w:themeColor="text1"/>
          <w:sz w:val="20"/>
          <w:szCs w:val="20"/>
        </w:rPr>
        <w:t xml:space="preserve">that </w:t>
      </w:r>
      <w:r w:rsidR="0040109E" w:rsidRPr="00213BC8">
        <w:rPr>
          <w:rFonts w:ascii="Arial" w:hAnsi="Arial" w:cs="Arial"/>
          <w:color w:val="000000" w:themeColor="text1"/>
          <w:sz w:val="20"/>
          <w:szCs w:val="20"/>
        </w:rPr>
        <w:t>the increasing popularity of an independent Wales could be built upon a strong industry in forestry supplying the rest of the United Kingdom and abroad</w:t>
      </w:r>
      <w:r w:rsidR="006D490D" w:rsidRPr="00213BC8">
        <w:rPr>
          <w:rFonts w:ascii="Arial" w:hAnsi="Arial" w:cs="Arial"/>
          <w:color w:val="000000" w:themeColor="text1"/>
          <w:sz w:val="20"/>
          <w:szCs w:val="20"/>
        </w:rPr>
        <w:t xml:space="preserve"> with high exporting</w:t>
      </w:r>
      <w:r w:rsidR="006D490D" w:rsidRPr="00D77C0C">
        <w:rPr>
          <w:rFonts w:ascii="Arial" w:hAnsi="Arial" w:cs="Arial"/>
          <w:color w:val="000000" w:themeColor="text1"/>
        </w:rPr>
        <w:t xml:space="preserve"> </w:t>
      </w:r>
      <w:r w:rsidR="006D490D" w:rsidRPr="00213BC8">
        <w:rPr>
          <w:rFonts w:ascii="Arial" w:hAnsi="Arial" w:cs="Arial"/>
          <w:color w:val="000000" w:themeColor="text1"/>
          <w:sz w:val="20"/>
          <w:szCs w:val="20"/>
        </w:rPr>
        <w:lastRenderedPageBreak/>
        <w:t xml:space="preserve">possibilities with a revival of </w:t>
      </w:r>
      <w:r w:rsidR="00922427" w:rsidRPr="00213BC8">
        <w:rPr>
          <w:rFonts w:ascii="Arial" w:hAnsi="Arial" w:cs="Arial"/>
          <w:color w:val="000000" w:themeColor="text1"/>
          <w:sz w:val="20"/>
          <w:szCs w:val="20"/>
        </w:rPr>
        <w:t>their</w:t>
      </w:r>
      <w:r w:rsidR="006D490D" w:rsidRPr="00213BC8">
        <w:rPr>
          <w:rFonts w:ascii="Arial" w:hAnsi="Arial" w:cs="Arial"/>
          <w:color w:val="000000" w:themeColor="text1"/>
          <w:sz w:val="20"/>
          <w:szCs w:val="20"/>
        </w:rPr>
        <w:t xml:space="preserve"> once great ports.</w:t>
      </w:r>
      <w:r w:rsidR="00E61FEC" w:rsidRPr="00213BC8">
        <w:rPr>
          <w:rFonts w:ascii="Arial" w:hAnsi="Arial" w:cs="Arial"/>
          <w:color w:val="000000" w:themeColor="text1"/>
          <w:sz w:val="20"/>
          <w:szCs w:val="20"/>
        </w:rPr>
        <w:t xml:space="preserve"> This comes with a question of how Wales would create jobs and income, and this could be a good incentive to invest into the industry. </w:t>
      </w:r>
    </w:p>
    <w:p w14:paraId="7BB3868F" w14:textId="77777777" w:rsidR="00485E78" w:rsidRPr="00D77C0C" w:rsidRDefault="00485E78" w:rsidP="00EB5111">
      <w:pPr>
        <w:spacing w:line="360" w:lineRule="auto"/>
        <w:rPr>
          <w:rFonts w:ascii="Arial" w:hAnsi="Arial" w:cs="Arial"/>
          <w:color w:val="000000" w:themeColor="text1"/>
        </w:rPr>
      </w:pPr>
    </w:p>
    <w:p w14:paraId="313E1483" w14:textId="489D4C87" w:rsidR="00485E78" w:rsidRPr="00D77C0C" w:rsidRDefault="00485E78" w:rsidP="00EB5111">
      <w:pPr>
        <w:spacing w:line="360" w:lineRule="auto"/>
        <w:rPr>
          <w:rFonts w:ascii="Arial" w:hAnsi="Arial" w:cs="Arial"/>
          <w:color w:val="000000" w:themeColor="text1"/>
        </w:rPr>
      </w:pPr>
    </w:p>
    <w:p w14:paraId="0B8400FC" w14:textId="77777777" w:rsidR="009D1BB7" w:rsidRDefault="009D1BB7" w:rsidP="00EB5111">
      <w:pPr>
        <w:spacing w:line="360" w:lineRule="auto"/>
        <w:rPr>
          <w:rFonts w:ascii="Arial" w:hAnsi="Arial" w:cs="Arial"/>
          <w:b/>
          <w:bCs/>
          <w:color w:val="000000" w:themeColor="text1"/>
          <w:sz w:val="32"/>
          <w:szCs w:val="32"/>
        </w:rPr>
      </w:pPr>
    </w:p>
    <w:p w14:paraId="78A2937F" w14:textId="77777777" w:rsidR="009D1BB7" w:rsidRDefault="009D1BB7" w:rsidP="00EB5111">
      <w:pPr>
        <w:spacing w:line="360" w:lineRule="auto"/>
        <w:rPr>
          <w:rFonts w:ascii="Arial" w:hAnsi="Arial" w:cs="Arial"/>
          <w:b/>
          <w:bCs/>
          <w:color w:val="000000" w:themeColor="text1"/>
          <w:sz w:val="32"/>
          <w:szCs w:val="32"/>
        </w:rPr>
      </w:pPr>
    </w:p>
    <w:p w14:paraId="1F5EADB5" w14:textId="77777777" w:rsidR="009D1BB7" w:rsidRDefault="009D1BB7" w:rsidP="00EB5111">
      <w:pPr>
        <w:spacing w:line="360" w:lineRule="auto"/>
        <w:rPr>
          <w:rFonts w:ascii="Arial" w:hAnsi="Arial" w:cs="Arial"/>
          <w:b/>
          <w:bCs/>
          <w:color w:val="000000" w:themeColor="text1"/>
          <w:sz w:val="32"/>
          <w:szCs w:val="32"/>
        </w:rPr>
      </w:pPr>
    </w:p>
    <w:p w14:paraId="7C753F06" w14:textId="77777777" w:rsidR="009D1BB7" w:rsidRDefault="009D1BB7" w:rsidP="00EB5111">
      <w:pPr>
        <w:spacing w:line="360" w:lineRule="auto"/>
        <w:rPr>
          <w:rFonts w:ascii="Arial" w:hAnsi="Arial" w:cs="Arial"/>
          <w:b/>
          <w:bCs/>
          <w:color w:val="000000" w:themeColor="text1"/>
          <w:sz w:val="32"/>
          <w:szCs w:val="32"/>
        </w:rPr>
      </w:pPr>
    </w:p>
    <w:p w14:paraId="47846A48" w14:textId="77777777" w:rsidR="009D1BB7" w:rsidRDefault="009D1BB7" w:rsidP="00EB5111">
      <w:pPr>
        <w:spacing w:line="360" w:lineRule="auto"/>
        <w:rPr>
          <w:rFonts w:ascii="Arial" w:hAnsi="Arial" w:cs="Arial"/>
          <w:b/>
          <w:bCs/>
          <w:color w:val="000000" w:themeColor="text1"/>
          <w:sz w:val="32"/>
          <w:szCs w:val="32"/>
        </w:rPr>
      </w:pPr>
    </w:p>
    <w:p w14:paraId="7609043A" w14:textId="77777777" w:rsidR="009D1BB7" w:rsidRDefault="009D1BB7" w:rsidP="00EB5111">
      <w:pPr>
        <w:spacing w:line="360" w:lineRule="auto"/>
        <w:rPr>
          <w:rFonts w:ascii="Arial" w:hAnsi="Arial" w:cs="Arial"/>
          <w:b/>
          <w:bCs/>
          <w:color w:val="000000" w:themeColor="text1"/>
          <w:sz w:val="32"/>
          <w:szCs w:val="32"/>
        </w:rPr>
      </w:pPr>
    </w:p>
    <w:p w14:paraId="784742A1" w14:textId="77777777" w:rsidR="009D1BB7" w:rsidRDefault="009D1BB7" w:rsidP="00EB5111">
      <w:pPr>
        <w:spacing w:line="360" w:lineRule="auto"/>
        <w:rPr>
          <w:rFonts w:ascii="Arial" w:hAnsi="Arial" w:cs="Arial"/>
          <w:b/>
          <w:bCs/>
          <w:color w:val="000000" w:themeColor="text1"/>
          <w:sz w:val="32"/>
          <w:szCs w:val="32"/>
        </w:rPr>
      </w:pPr>
    </w:p>
    <w:p w14:paraId="422AFFFB" w14:textId="77777777" w:rsidR="009D1BB7" w:rsidRDefault="009D1BB7" w:rsidP="00EB5111">
      <w:pPr>
        <w:spacing w:line="360" w:lineRule="auto"/>
        <w:rPr>
          <w:rFonts w:ascii="Arial" w:hAnsi="Arial" w:cs="Arial"/>
          <w:b/>
          <w:bCs/>
          <w:color w:val="000000" w:themeColor="text1"/>
          <w:sz w:val="32"/>
          <w:szCs w:val="32"/>
        </w:rPr>
      </w:pPr>
    </w:p>
    <w:p w14:paraId="6A3AEA92" w14:textId="77777777" w:rsidR="009D1BB7" w:rsidRDefault="009D1BB7" w:rsidP="00EB5111">
      <w:pPr>
        <w:spacing w:line="360" w:lineRule="auto"/>
        <w:rPr>
          <w:rFonts w:ascii="Arial" w:hAnsi="Arial" w:cs="Arial"/>
          <w:b/>
          <w:bCs/>
          <w:color w:val="000000" w:themeColor="text1"/>
          <w:sz w:val="32"/>
          <w:szCs w:val="32"/>
        </w:rPr>
      </w:pPr>
    </w:p>
    <w:p w14:paraId="1C602A6C" w14:textId="77777777" w:rsidR="009D1BB7" w:rsidRDefault="009D1BB7" w:rsidP="00EB5111">
      <w:pPr>
        <w:spacing w:line="360" w:lineRule="auto"/>
        <w:rPr>
          <w:rFonts w:ascii="Arial" w:hAnsi="Arial" w:cs="Arial"/>
          <w:b/>
          <w:bCs/>
          <w:color w:val="000000" w:themeColor="text1"/>
          <w:sz w:val="32"/>
          <w:szCs w:val="32"/>
        </w:rPr>
      </w:pPr>
    </w:p>
    <w:p w14:paraId="59E63519" w14:textId="77777777" w:rsidR="009D1BB7" w:rsidRDefault="009D1BB7" w:rsidP="00EB5111">
      <w:pPr>
        <w:spacing w:line="360" w:lineRule="auto"/>
        <w:rPr>
          <w:rFonts w:ascii="Arial" w:hAnsi="Arial" w:cs="Arial"/>
          <w:b/>
          <w:bCs/>
          <w:color w:val="000000" w:themeColor="text1"/>
          <w:sz w:val="32"/>
          <w:szCs w:val="32"/>
        </w:rPr>
      </w:pPr>
    </w:p>
    <w:p w14:paraId="00CF948F" w14:textId="77777777" w:rsidR="009D1BB7" w:rsidRDefault="009D1BB7" w:rsidP="00EB5111">
      <w:pPr>
        <w:spacing w:line="360" w:lineRule="auto"/>
        <w:rPr>
          <w:rFonts w:ascii="Arial" w:hAnsi="Arial" w:cs="Arial"/>
          <w:b/>
          <w:bCs/>
          <w:color w:val="000000" w:themeColor="text1"/>
          <w:sz w:val="32"/>
          <w:szCs w:val="32"/>
        </w:rPr>
      </w:pPr>
    </w:p>
    <w:p w14:paraId="5930ED84" w14:textId="77777777" w:rsidR="00213BC8" w:rsidRDefault="00213BC8" w:rsidP="00EB5111">
      <w:pPr>
        <w:spacing w:line="360" w:lineRule="auto"/>
        <w:rPr>
          <w:rFonts w:ascii="Arial" w:hAnsi="Arial" w:cs="Arial"/>
          <w:b/>
          <w:bCs/>
          <w:color w:val="000000" w:themeColor="text1"/>
          <w:sz w:val="32"/>
          <w:szCs w:val="32"/>
        </w:rPr>
      </w:pPr>
    </w:p>
    <w:p w14:paraId="463ADBD5" w14:textId="77777777" w:rsidR="00213BC8" w:rsidRDefault="00213BC8" w:rsidP="00EB5111">
      <w:pPr>
        <w:spacing w:line="360" w:lineRule="auto"/>
        <w:rPr>
          <w:rFonts w:ascii="Arial" w:hAnsi="Arial" w:cs="Arial"/>
          <w:b/>
          <w:bCs/>
          <w:color w:val="000000" w:themeColor="text1"/>
          <w:sz w:val="32"/>
          <w:szCs w:val="32"/>
        </w:rPr>
      </w:pPr>
    </w:p>
    <w:p w14:paraId="1E36661A" w14:textId="77777777" w:rsidR="00213BC8" w:rsidRDefault="00213BC8" w:rsidP="00EB5111">
      <w:pPr>
        <w:spacing w:line="360" w:lineRule="auto"/>
        <w:rPr>
          <w:rFonts w:ascii="Arial" w:hAnsi="Arial" w:cs="Arial"/>
          <w:b/>
          <w:bCs/>
          <w:color w:val="000000" w:themeColor="text1"/>
          <w:sz w:val="32"/>
          <w:szCs w:val="32"/>
        </w:rPr>
      </w:pPr>
    </w:p>
    <w:p w14:paraId="655ADFEB" w14:textId="77777777" w:rsidR="00213BC8" w:rsidRDefault="00213BC8" w:rsidP="00EB5111">
      <w:pPr>
        <w:spacing w:line="360" w:lineRule="auto"/>
        <w:rPr>
          <w:rFonts w:ascii="Arial" w:hAnsi="Arial" w:cs="Arial"/>
          <w:b/>
          <w:bCs/>
          <w:color w:val="000000" w:themeColor="text1"/>
          <w:sz w:val="32"/>
          <w:szCs w:val="32"/>
        </w:rPr>
      </w:pPr>
    </w:p>
    <w:p w14:paraId="2CE74C71" w14:textId="77777777" w:rsidR="00213BC8" w:rsidRDefault="00213BC8" w:rsidP="00EB5111">
      <w:pPr>
        <w:spacing w:line="360" w:lineRule="auto"/>
        <w:rPr>
          <w:rFonts w:ascii="Arial" w:hAnsi="Arial" w:cs="Arial"/>
          <w:b/>
          <w:bCs/>
          <w:color w:val="000000" w:themeColor="text1"/>
          <w:sz w:val="32"/>
          <w:szCs w:val="32"/>
        </w:rPr>
      </w:pPr>
    </w:p>
    <w:p w14:paraId="17B26429" w14:textId="77777777" w:rsidR="00213BC8" w:rsidRDefault="00213BC8" w:rsidP="00EB5111">
      <w:pPr>
        <w:spacing w:line="360" w:lineRule="auto"/>
        <w:rPr>
          <w:rFonts w:ascii="Arial" w:hAnsi="Arial" w:cs="Arial"/>
          <w:b/>
          <w:bCs/>
          <w:color w:val="000000" w:themeColor="text1"/>
          <w:sz w:val="32"/>
          <w:szCs w:val="32"/>
        </w:rPr>
      </w:pPr>
    </w:p>
    <w:p w14:paraId="29B9B53C" w14:textId="77777777" w:rsidR="00213BC8" w:rsidRDefault="00213BC8" w:rsidP="00EB5111">
      <w:pPr>
        <w:spacing w:line="360" w:lineRule="auto"/>
        <w:rPr>
          <w:rFonts w:ascii="Arial" w:hAnsi="Arial" w:cs="Arial"/>
          <w:b/>
          <w:bCs/>
          <w:color w:val="000000" w:themeColor="text1"/>
          <w:sz w:val="32"/>
          <w:szCs w:val="32"/>
        </w:rPr>
      </w:pPr>
    </w:p>
    <w:p w14:paraId="160D124F" w14:textId="77777777" w:rsidR="00213BC8" w:rsidRDefault="00213BC8" w:rsidP="00EB5111">
      <w:pPr>
        <w:spacing w:line="360" w:lineRule="auto"/>
        <w:rPr>
          <w:rFonts w:ascii="Arial" w:hAnsi="Arial" w:cs="Arial"/>
          <w:b/>
          <w:bCs/>
          <w:color w:val="000000" w:themeColor="text1"/>
          <w:sz w:val="32"/>
          <w:szCs w:val="32"/>
        </w:rPr>
      </w:pPr>
    </w:p>
    <w:p w14:paraId="7AA823CB" w14:textId="77777777" w:rsidR="00213BC8" w:rsidRDefault="00213BC8" w:rsidP="00EB5111">
      <w:pPr>
        <w:spacing w:line="360" w:lineRule="auto"/>
        <w:rPr>
          <w:rFonts w:ascii="Arial" w:hAnsi="Arial" w:cs="Arial"/>
          <w:b/>
          <w:bCs/>
          <w:color w:val="000000" w:themeColor="text1"/>
          <w:sz w:val="32"/>
          <w:szCs w:val="32"/>
        </w:rPr>
      </w:pPr>
    </w:p>
    <w:p w14:paraId="793D8FD0" w14:textId="77777777" w:rsidR="00213BC8" w:rsidRDefault="00213BC8" w:rsidP="00EB5111">
      <w:pPr>
        <w:spacing w:line="360" w:lineRule="auto"/>
        <w:rPr>
          <w:rFonts w:ascii="Arial" w:hAnsi="Arial" w:cs="Arial"/>
          <w:b/>
          <w:bCs/>
          <w:color w:val="000000" w:themeColor="text1"/>
          <w:sz w:val="32"/>
          <w:szCs w:val="32"/>
        </w:rPr>
      </w:pPr>
    </w:p>
    <w:p w14:paraId="558DB77A" w14:textId="1F72268C" w:rsidR="002F0DD8" w:rsidRPr="007F44AA" w:rsidRDefault="007F44AA" w:rsidP="00EB5111">
      <w:pPr>
        <w:spacing w:line="360" w:lineRule="auto"/>
        <w:rPr>
          <w:rFonts w:ascii="Arial" w:hAnsi="Arial" w:cs="Arial"/>
          <w:b/>
          <w:bCs/>
          <w:color w:val="000000" w:themeColor="text1"/>
          <w:sz w:val="32"/>
          <w:szCs w:val="32"/>
        </w:rPr>
      </w:pPr>
      <w:r w:rsidRPr="007F44AA">
        <w:rPr>
          <w:rFonts w:ascii="Arial" w:hAnsi="Arial" w:cs="Arial"/>
          <w:b/>
          <w:bCs/>
          <w:color w:val="000000" w:themeColor="text1"/>
          <w:sz w:val="32"/>
          <w:szCs w:val="32"/>
        </w:rPr>
        <w:lastRenderedPageBreak/>
        <w:t xml:space="preserve">Chapter 2: </w:t>
      </w:r>
      <w:r w:rsidR="002F0DD8" w:rsidRPr="007F44AA">
        <w:rPr>
          <w:rFonts w:ascii="Arial" w:hAnsi="Arial" w:cs="Arial"/>
          <w:b/>
          <w:bCs/>
          <w:color w:val="000000" w:themeColor="text1"/>
          <w:sz w:val="32"/>
          <w:szCs w:val="32"/>
        </w:rPr>
        <w:t xml:space="preserve">House Building </w:t>
      </w:r>
      <w:r w:rsidR="0040109E" w:rsidRPr="007F44AA">
        <w:rPr>
          <w:rFonts w:ascii="Arial" w:hAnsi="Arial" w:cs="Arial"/>
          <w:b/>
          <w:bCs/>
          <w:color w:val="000000" w:themeColor="text1"/>
          <w:sz w:val="32"/>
          <w:szCs w:val="32"/>
        </w:rPr>
        <w:t>in</w:t>
      </w:r>
      <w:r w:rsidR="002F0DD8" w:rsidRPr="007F44AA">
        <w:rPr>
          <w:rFonts w:ascii="Arial" w:hAnsi="Arial" w:cs="Arial"/>
          <w:b/>
          <w:bCs/>
          <w:color w:val="000000" w:themeColor="text1"/>
          <w:sz w:val="32"/>
          <w:szCs w:val="32"/>
        </w:rPr>
        <w:t xml:space="preserve"> Wales and the use of timber</w:t>
      </w:r>
      <w:r w:rsidR="000C2151" w:rsidRPr="007F44AA">
        <w:rPr>
          <w:rFonts w:ascii="Arial" w:hAnsi="Arial" w:cs="Arial"/>
          <w:b/>
          <w:bCs/>
          <w:color w:val="000000" w:themeColor="text1"/>
          <w:sz w:val="32"/>
          <w:szCs w:val="32"/>
        </w:rPr>
        <w:t xml:space="preserve"> </w:t>
      </w:r>
    </w:p>
    <w:p w14:paraId="687DAEB2" w14:textId="77777777" w:rsidR="002F0DD8" w:rsidRPr="00D77C0C" w:rsidRDefault="002F0DD8" w:rsidP="00EB5111">
      <w:pPr>
        <w:spacing w:line="360" w:lineRule="auto"/>
        <w:rPr>
          <w:rFonts w:ascii="Arial" w:hAnsi="Arial" w:cs="Arial"/>
          <w:color w:val="000000" w:themeColor="text1"/>
        </w:rPr>
      </w:pPr>
    </w:p>
    <w:p w14:paraId="35A5A31B" w14:textId="77777777" w:rsidR="00485E78" w:rsidRPr="00213BC8" w:rsidRDefault="00485E78"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House builders, not only in Wales, require many differing types of timber varying strength and quality. Even without a whole timber framed home there is a huge need for timber while building a house whether that includes structure or finishes. </w:t>
      </w:r>
    </w:p>
    <w:p w14:paraId="2E6F2185" w14:textId="77777777" w:rsidR="00485E78" w:rsidRPr="00213BC8" w:rsidRDefault="00485E78" w:rsidP="00EB5111">
      <w:pPr>
        <w:spacing w:line="360" w:lineRule="auto"/>
        <w:rPr>
          <w:rFonts w:ascii="Arial" w:hAnsi="Arial" w:cs="Arial"/>
          <w:color w:val="000000" w:themeColor="text1"/>
          <w:sz w:val="20"/>
          <w:szCs w:val="20"/>
        </w:rPr>
      </w:pPr>
    </w:p>
    <w:p w14:paraId="7865B591" w14:textId="6413C724" w:rsidR="00485E78" w:rsidRPr="00213BC8" w:rsidRDefault="00485E78"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Typically, in a traditional cavity wall construction</w:t>
      </w:r>
      <w:r w:rsidR="00922427" w:rsidRPr="00213BC8">
        <w:rPr>
          <w:rFonts w:ascii="Arial" w:hAnsi="Arial" w:cs="Arial"/>
          <w:color w:val="000000" w:themeColor="text1"/>
          <w:sz w:val="20"/>
          <w:szCs w:val="20"/>
        </w:rPr>
        <w:t xml:space="preserve"> a</w:t>
      </w:r>
      <w:r w:rsidRPr="00213BC8">
        <w:rPr>
          <w:rFonts w:ascii="Arial" w:hAnsi="Arial" w:cs="Arial"/>
          <w:color w:val="000000" w:themeColor="text1"/>
          <w:sz w:val="20"/>
          <w:szCs w:val="20"/>
        </w:rPr>
        <w:t xml:space="preserve"> </w:t>
      </w:r>
      <w:r w:rsidR="00922427" w:rsidRPr="00213BC8">
        <w:rPr>
          <w:rFonts w:ascii="Arial" w:hAnsi="Arial" w:cs="Arial"/>
          <w:color w:val="000000" w:themeColor="text1"/>
          <w:sz w:val="20"/>
          <w:szCs w:val="20"/>
        </w:rPr>
        <w:t xml:space="preserve">contractor will </w:t>
      </w:r>
      <w:r w:rsidRPr="00213BC8">
        <w:rPr>
          <w:rFonts w:ascii="Arial" w:hAnsi="Arial" w:cs="Arial"/>
          <w:color w:val="000000" w:themeColor="text1"/>
          <w:sz w:val="20"/>
          <w:szCs w:val="20"/>
        </w:rPr>
        <w:t xml:space="preserve">need timber to create interior walls, doors, door frames, skirting boards, roof construction and floor finishes to name but a few. Now to add a whole timber framed system to that </w:t>
      </w:r>
      <w:r w:rsidR="00922427" w:rsidRPr="00213BC8">
        <w:rPr>
          <w:rFonts w:ascii="Arial" w:hAnsi="Arial" w:cs="Arial"/>
          <w:color w:val="000000" w:themeColor="text1"/>
          <w:sz w:val="20"/>
          <w:szCs w:val="20"/>
        </w:rPr>
        <w:t>they</w:t>
      </w:r>
      <w:r w:rsidRPr="00213BC8">
        <w:rPr>
          <w:rFonts w:ascii="Arial" w:hAnsi="Arial" w:cs="Arial"/>
          <w:color w:val="000000" w:themeColor="text1"/>
          <w:sz w:val="20"/>
          <w:szCs w:val="20"/>
        </w:rPr>
        <w:t xml:space="preserve"> w</w:t>
      </w:r>
      <w:r w:rsidR="00922427" w:rsidRPr="00213BC8">
        <w:rPr>
          <w:rFonts w:ascii="Arial" w:hAnsi="Arial" w:cs="Arial"/>
          <w:color w:val="000000" w:themeColor="text1"/>
          <w:sz w:val="20"/>
          <w:szCs w:val="20"/>
        </w:rPr>
        <w:t>ould</w:t>
      </w:r>
      <w:r w:rsidRPr="00213BC8">
        <w:rPr>
          <w:rFonts w:ascii="Arial" w:hAnsi="Arial" w:cs="Arial"/>
          <w:color w:val="000000" w:themeColor="text1"/>
          <w:sz w:val="20"/>
          <w:szCs w:val="20"/>
        </w:rPr>
        <w:t xml:space="preserve"> need a whole lot of timber with different qualities and strengths, and these strengths and qualities are currently being grown in Wales at a decent rate to accommodate housing in Wales to be built from it. Yet</w:t>
      </w:r>
      <w:r w:rsidR="00922427" w:rsidRPr="00213BC8">
        <w:rPr>
          <w:rFonts w:ascii="Arial" w:hAnsi="Arial" w:cs="Arial"/>
          <w:color w:val="000000" w:themeColor="text1"/>
          <w:sz w:val="20"/>
          <w:szCs w:val="20"/>
        </w:rPr>
        <w:t xml:space="preserve"> housebuilders</w:t>
      </w:r>
      <w:r w:rsidRPr="00213BC8">
        <w:rPr>
          <w:rFonts w:ascii="Arial" w:hAnsi="Arial" w:cs="Arial"/>
          <w:color w:val="000000" w:themeColor="text1"/>
          <w:sz w:val="20"/>
          <w:szCs w:val="20"/>
        </w:rPr>
        <w:t xml:space="preserve"> are not using this stock of quality timber. </w:t>
      </w:r>
    </w:p>
    <w:p w14:paraId="70F37C1A" w14:textId="77777777" w:rsidR="00485E78" w:rsidRPr="00213BC8" w:rsidRDefault="00485E78" w:rsidP="00EB5111">
      <w:pPr>
        <w:spacing w:line="360" w:lineRule="auto"/>
        <w:rPr>
          <w:rFonts w:ascii="Arial" w:hAnsi="Arial" w:cs="Arial"/>
          <w:color w:val="000000" w:themeColor="text1"/>
          <w:sz w:val="20"/>
          <w:szCs w:val="20"/>
        </w:rPr>
      </w:pPr>
    </w:p>
    <w:p w14:paraId="47ECD82C" w14:textId="03E90B6E" w:rsidR="00485E78" w:rsidRPr="00213BC8" w:rsidRDefault="00485E78"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One of the main reasons cavity wall construction is favoured in Wales is due to the wet climate. Stereotypically timber framed homes are thought to rot and decay in wet climates</w:t>
      </w:r>
      <w:r w:rsidR="00E61FEC" w:rsidRPr="00213BC8">
        <w:rPr>
          <w:rFonts w:ascii="Arial" w:hAnsi="Arial" w:cs="Arial"/>
          <w:color w:val="000000" w:themeColor="text1"/>
          <w:sz w:val="20"/>
          <w:szCs w:val="20"/>
        </w:rPr>
        <w:t xml:space="preserve"> with poor construction standards</w:t>
      </w:r>
      <w:r w:rsidRPr="00213BC8">
        <w:rPr>
          <w:rFonts w:ascii="Arial" w:hAnsi="Arial" w:cs="Arial"/>
          <w:color w:val="000000" w:themeColor="text1"/>
          <w:sz w:val="20"/>
          <w:szCs w:val="20"/>
        </w:rPr>
        <w:t xml:space="preserve"> yet countries like Canada and Scandinavian countries have adopted timber framed buildings for years without this problem. In the modern world however, the wet climate can be countered by modern vapour barriers and solid craftsmanship. Therefore, there is an even bigger attraction to build in timber in that regard. </w:t>
      </w:r>
    </w:p>
    <w:p w14:paraId="7FDB4253" w14:textId="77777777" w:rsidR="00897898" w:rsidRPr="00213BC8" w:rsidRDefault="00897898" w:rsidP="00EB5111">
      <w:pPr>
        <w:spacing w:line="360" w:lineRule="auto"/>
        <w:rPr>
          <w:rFonts w:ascii="Arial" w:hAnsi="Arial" w:cs="Arial"/>
          <w:color w:val="000000" w:themeColor="text1"/>
          <w:sz w:val="20"/>
          <w:szCs w:val="20"/>
        </w:rPr>
      </w:pPr>
    </w:p>
    <w:p w14:paraId="6759EC42" w14:textId="63084661" w:rsidR="00485E78" w:rsidRPr="00213BC8" w:rsidRDefault="0040109E"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Gary Newman, </w:t>
      </w:r>
      <w:r w:rsidR="00922427" w:rsidRPr="00213BC8">
        <w:rPr>
          <w:rFonts w:ascii="Arial" w:hAnsi="Arial" w:cs="Arial"/>
          <w:color w:val="000000" w:themeColor="text1"/>
          <w:sz w:val="20"/>
          <w:szCs w:val="20"/>
        </w:rPr>
        <w:t>C</w:t>
      </w:r>
      <w:r w:rsidRPr="00213BC8">
        <w:rPr>
          <w:rFonts w:ascii="Arial" w:hAnsi="Arial" w:cs="Arial"/>
          <w:color w:val="000000" w:themeColor="text1"/>
          <w:sz w:val="20"/>
          <w:szCs w:val="20"/>
        </w:rPr>
        <w:t xml:space="preserve">hief </w:t>
      </w:r>
      <w:r w:rsidR="00922427" w:rsidRPr="00213BC8">
        <w:rPr>
          <w:rFonts w:ascii="Arial" w:hAnsi="Arial" w:cs="Arial"/>
          <w:color w:val="000000" w:themeColor="text1"/>
          <w:sz w:val="20"/>
          <w:szCs w:val="20"/>
        </w:rPr>
        <w:t>E</w:t>
      </w:r>
      <w:r w:rsidRPr="00213BC8">
        <w:rPr>
          <w:rFonts w:ascii="Arial" w:hAnsi="Arial" w:cs="Arial"/>
          <w:color w:val="000000" w:themeColor="text1"/>
          <w:sz w:val="20"/>
          <w:szCs w:val="20"/>
        </w:rPr>
        <w:t xml:space="preserve">xecutive of Wood </w:t>
      </w:r>
      <w:r w:rsidR="00922427" w:rsidRPr="00213BC8">
        <w:rPr>
          <w:rFonts w:ascii="Arial" w:hAnsi="Arial" w:cs="Arial"/>
          <w:color w:val="000000" w:themeColor="text1"/>
          <w:sz w:val="20"/>
          <w:szCs w:val="20"/>
        </w:rPr>
        <w:t>K</w:t>
      </w:r>
      <w:r w:rsidRPr="00213BC8">
        <w:rPr>
          <w:rFonts w:ascii="Arial" w:hAnsi="Arial" w:cs="Arial"/>
          <w:color w:val="000000" w:themeColor="text1"/>
          <w:sz w:val="20"/>
          <w:szCs w:val="20"/>
        </w:rPr>
        <w:t xml:space="preserve">nowledge Wales, stated that a </w:t>
      </w:r>
      <w:r w:rsidR="00055EE0" w:rsidRPr="00213BC8">
        <w:rPr>
          <w:rFonts w:ascii="Arial" w:hAnsi="Arial" w:cs="Arial"/>
          <w:color w:val="000000" w:themeColor="text1"/>
          <w:sz w:val="20"/>
          <w:szCs w:val="20"/>
        </w:rPr>
        <w:t>“</w:t>
      </w:r>
      <w:r w:rsidRPr="00213BC8">
        <w:rPr>
          <w:rFonts w:ascii="Arial" w:hAnsi="Arial" w:cs="Arial"/>
          <w:color w:val="000000" w:themeColor="text1"/>
          <w:sz w:val="20"/>
          <w:szCs w:val="20"/>
        </w:rPr>
        <w:t>typical timber framed 3-</w:t>
      </w:r>
      <w:r w:rsidR="00922427" w:rsidRPr="00213BC8">
        <w:rPr>
          <w:rFonts w:ascii="Arial" w:hAnsi="Arial" w:cs="Arial"/>
          <w:color w:val="000000" w:themeColor="text1"/>
          <w:sz w:val="20"/>
          <w:szCs w:val="20"/>
        </w:rPr>
        <w:t>b</w:t>
      </w:r>
      <w:r w:rsidRPr="00213BC8">
        <w:rPr>
          <w:rFonts w:ascii="Arial" w:hAnsi="Arial" w:cs="Arial"/>
          <w:color w:val="000000" w:themeColor="text1"/>
          <w:sz w:val="20"/>
          <w:szCs w:val="20"/>
        </w:rPr>
        <w:t>edroom home would use 10-15m</w:t>
      </w:r>
      <w:r w:rsidRPr="00213BC8">
        <w:rPr>
          <w:rFonts w:ascii="Arial" w:hAnsi="Arial" w:cs="Arial"/>
          <w:color w:val="000000" w:themeColor="text1"/>
          <w:sz w:val="20"/>
          <w:szCs w:val="20"/>
          <w:vertAlign w:val="superscript"/>
        </w:rPr>
        <w:t>3</w:t>
      </w:r>
      <w:r w:rsidRPr="00213BC8">
        <w:rPr>
          <w:rFonts w:ascii="Arial" w:hAnsi="Arial" w:cs="Arial"/>
          <w:color w:val="000000" w:themeColor="text1"/>
          <w:sz w:val="20"/>
          <w:szCs w:val="20"/>
        </w:rPr>
        <w:t xml:space="preserve"> of timber</w:t>
      </w:r>
      <w:r w:rsidR="00FE3917" w:rsidRPr="00213BC8">
        <w:rPr>
          <w:rFonts w:ascii="Arial" w:hAnsi="Arial" w:cs="Arial"/>
          <w:color w:val="000000" w:themeColor="text1"/>
          <w:sz w:val="20"/>
          <w:szCs w:val="20"/>
        </w:rPr>
        <w:t>”</w:t>
      </w:r>
      <w:r w:rsidR="009C62BB" w:rsidRPr="00213BC8">
        <w:rPr>
          <w:rStyle w:val="FootnoteReference"/>
          <w:rFonts w:ascii="Arial" w:hAnsi="Arial" w:cs="Arial"/>
          <w:color w:val="000000" w:themeColor="text1"/>
          <w:sz w:val="20"/>
          <w:szCs w:val="20"/>
        </w:rPr>
        <w:footnoteReference w:id="15"/>
      </w:r>
      <w:r w:rsidR="006D490D" w:rsidRPr="00213BC8">
        <w:rPr>
          <w:rFonts w:ascii="Arial" w:hAnsi="Arial" w:cs="Arial"/>
          <w:color w:val="000000" w:themeColor="text1"/>
          <w:sz w:val="20"/>
          <w:szCs w:val="20"/>
        </w:rPr>
        <w:t>.</w:t>
      </w:r>
      <w:r w:rsidR="002139D5" w:rsidRPr="00213BC8">
        <w:rPr>
          <w:rFonts w:ascii="Arial" w:hAnsi="Arial" w:cs="Arial"/>
          <w:color w:val="000000" w:themeColor="text1"/>
          <w:sz w:val="20"/>
          <w:szCs w:val="20"/>
        </w:rPr>
        <w:t xml:space="preserve"> This rough estimation includes an entire timber frame and expected finishes. </w:t>
      </w:r>
    </w:p>
    <w:p w14:paraId="7FC991A4" w14:textId="77777777" w:rsidR="00485E78" w:rsidRPr="00D77C0C" w:rsidRDefault="00485E78" w:rsidP="00EB5111">
      <w:pPr>
        <w:spacing w:line="360" w:lineRule="auto"/>
        <w:rPr>
          <w:rFonts w:ascii="Arial" w:hAnsi="Arial" w:cs="Arial"/>
          <w:color w:val="000000" w:themeColor="text1"/>
        </w:rPr>
      </w:pPr>
    </w:p>
    <w:p w14:paraId="5E1A273B" w14:textId="7782B8AB" w:rsidR="00C165D0" w:rsidRPr="00D77C0C" w:rsidRDefault="00C165D0" w:rsidP="00EB5111">
      <w:pPr>
        <w:spacing w:line="360" w:lineRule="auto"/>
        <w:rPr>
          <w:rFonts w:ascii="Arial" w:hAnsi="Arial" w:cs="Arial"/>
          <w:color w:val="000000" w:themeColor="text1"/>
        </w:rPr>
      </w:pPr>
    </w:p>
    <w:p w14:paraId="6CF361EB" w14:textId="5000607E" w:rsidR="006128C9" w:rsidRPr="00D77C0C" w:rsidRDefault="006128C9" w:rsidP="00EB5111">
      <w:pPr>
        <w:spacing w:line="360" w:lineRule="auto"/>
        <w:rPr>
          <w:rFonts w:ascii="Arial" w:hAnsi="Arial" w:cs="Arial"/>
          <w:color w:val="000000" w:themeColor="text1"/>
        </w:rPr>
      </w:pPr>
    </w:p>
    <w:p w14:paraId="11C03D93" w14:textId="77777777" w:rsidR="009D1BB7" w:rsidRDefault="009D1BB7" w:rsidP="00EB5111">
      <w:pPr>
        <w:spacing w:line="360" w:lineRule="auto"/>
        <w:rPr>
          <w:rFonts w:ascii="Arial" w:hAnsi="Arial" w:cs="Arial"/>
          <w:b/>
          <w:bCs/>
          <w:color w:val="000000" w:themeColor="text1"/>
          <w:sz w:val="32"/>
          <w:szCs w:val="32"/>
        </w:rPr>
      </w:pPr>
    </w:p>
    <w:p w14:paraId="03121049" w14:textId="77777777" w:rsidR="00213BC8" w:rsidRDefault="00213BC8" w:rsidP="00EB5111">
      <w:pPr>
        <w:spacing w:line="360" w:lineRule="auto"/>
        <w:rPr>
          <w:rFonts w:ascii="Arial" w:hAnsi="Arial" w:cs="Arial"/>
          <w:b/>
          <w:bCs/>
          <w:color w:val="000000" w:themeColor="text1"/>
          <w:sz w:val="32"/>
          <w:szCs w:val="32"/>
        </w:rPr>
      </w:pPr>
    </w:p>
    <w:p w14:paraId="22842020" w14:textId="77777777" w:rsidR="00213BC8" w:rsidRDefault="00213BC8" w:rsidP="00EB5111">
      <w:pPr>
        <w:spacing w:line="360" w:lineRule="auto"/>
        <w:rPr>
          <w:rFonts w:ascii="Arial" w:hAnsi="Arial" w:cs="Arial"/>
          <w:b/>
          <w:bCs/>
          <w:color w:val="000000" w:themeColor="text1"/>
          <w:sz w:val="32"/>
          <w:szCs w:val="32"/>
        </w:rPr>
      </w:pPr>
    </w:p>
    <w:p w14:paraId="11D07585" w14:textId="77777777" w:rsidR="00213BC8" w:rsidRDefault="00213BC8" w:rsidP="00EB5111">
      <w:pPr>
        <w:spacing w:line="360" w:lineRule="auto"/>
        <w:rPr>
          <w:rFonts w:ascii="Arial" w:hAnsi="Arial" w:cs="Arial"/>
          <w:b/>
          <w:bCs/>
          <w:color w:val="000000" w:themeColor="text1"/>
          <w:sz w:val="32"/>
          <w:szCs w:val="32"/>
        </w:rPr>
      </w:pPr>
    </w:p>
    <w:p w14:paraId="7F59D07D" w14:textId="77777777" w:rsidR="00213BC8" w:rsidRDefault="00213BC8" w:rsidP="00EB5111">
      <w:pPr>
        <w:spacing w:line="360" w:lineRule="auto"/>
        <w:rPr>
          <w:rFonts w:ascii="Arial" w:hAnsi="Arial" w:cs="Arial"/>
          <w:b/>
          <w:bCs/>
          <w:color w:val="000000" w:themeColor="text1"/>
          <w:sz w:val="32"/>
          <w:szCs w:val="32"/>
        </w:rPr>
      </w:pPr>
    </w:p>
    <w:p w14:paraId="2584CEC0" w14:textId="77777777" w:rsidR="00213BC8" w:rsidRDefault="00213BC8" w:rsidP="00EB5111">
      <w:pPr>
        <w:spacing w:line="360" w:lineRule="auto"/>
        <w:rPr>
          <w:rFonts w:ascii="Arial" w:hAnsi="Arial" w:cs="Arial"/>
          <w:b/>
          <w:bCs/>
          <w:color w:val="000000" w:themeColor="text1"/>
          <w:sz w:val="32"/>
          <w:szCs w:val="32"/>
        </w:rPr>
      </w:pPr>
    </w:p>
    <w:p w14:paraId="2FDA81A8" w14:textId="33A03E5A" w:rsidR="002A28B0" w:rsidRDefault="007F44AA" w:rsidP="00EB5111">
      <w:pPr>
        <w:spacing w:line="360" w:lineRule="auto"/>
        <w:rPr>
          <w:rFonts w:ascii="Arial" w:hAnsi="Arial" w:cs="Arial"/>
          <w:b/>
          <w:bCs/>
          <w:color w:val="000000" w:themeColor="text1"/>
          <w:sz w:val="32"/>
          <w:szCs w:val="32"/>
        </w:rPr>
      </w:pPr>
      <w:r w:rsidRPr="007F44AA">
        <w:rPr>
          <w:rFonts w:ascii="Arial" w:hAnsi="Arial" w:cs="Arial"/>
          <w:b/>
          <w:bCs/>
          <w:color w:val="000000" w:themeColor="text1"/>
          <w:sz w:val="32"/>
          <w:szCs w:val="32"/>
        </w:rPr>
        <w:lastRenderedPageBreak/>
        <w:t xml:space="preserve">Chapter 3: </w:t>
      </w:r>
      <w:r w:rsidR="009C62BB">
        <w:rPr>
          <w:rFonts w:ascii="Arial" w:hAnsi="Arial" w:cs="Arial"/>
          <w:b/>
          <w:bCs/>
          <w:color w:val="000000" w:themeColor="text1"/>
          <w:sz w:val="32"/>
          <w:szCs w:val="32"/>
        </w:rPr>
        <w:t>The use of timber i</w:t>
      </w:r>
      <w:r w:rsidR="009C62BB" w:rsidRPr="00922427">
        <w:rPr>
          <w:rFonts w:ascii="Arial" w:hAnsi="Arial" w:cs="Arial"/>
          <w:b/>
          <w:bCs/>
          <w:color w:val="000000" w:themeColor="text1"/>
          <w:sz w:val="32"/>
          <w:szCs w:val="32"/>
        </w:rPr>
        <w:t>n Architectural Terms</w:t>
      </w:r>
    </w:p>
    <w:p w14:paraId="3D658EE5" w14:textId="77777777" w:rsidR="0055127D" w:rsidRPr="0055127D" w:rsidRDefault="0055127D" w:rsidP="00EB5111">
      <w:pPr>
        <w:spacing w:line="360" w:lineRule="auto"/>
        <w:rPr>
          <w:rFonts w:ascii="Arial" w:hAnsi="Arial" w:cs="Arial"/>
          <w:b/>
          <w:bCs/>
          <w:color w:val="000000" w:themeColor="text1"/>
          <w:sz w:val="32"/>
          <w:szCs w:val="32"/>
        </w:rPr>
      </w:pPr>
    </w:p>
    <w:p w14:paraId="67CD5AA3" w14:textId="4F30DCCE" w:rsidR="005F40E4" w:rsidRPr="00213BC8" w:rsidRDefault="00C165D0"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As an </w:t>
      </w:r>
      <w:r w:rsidR="00922427" w:rsidRPr="00213BC8">
        <w:rPr>
          <w:rFonts w:ascii="Arial" w:hAnsi="Arial" w:cs="Arial"/>
          <w:color w:val="000000" w:themeColor="text1"/>
          <w:sz w:val="20"/>
          <w:szCs w:val="20"/>
        </w:rPr>
        <w:t>a</w:t>
      </w:r>
      <w:r w:rsidRPr="00213BC8">
        <w:rPr>
          <w:rFonts w:ascii="Arial" w:hAnsi="Arial" w:cs="Arial"/>
          <w:color w:val="000000" w:themeColor="text1"/>
          <w:sz w:val="20"/>
          <w:szCs w:val="20"/>
        </w:rPr>
        <w:t xml:space="preserve">rchitect there are many things to consider while designing a house. </w:t>
      </w:r>
      <w:r w:rsidR="00922427" w:rsidRPr="00213BC8">
        <w:rPr>
          <w:rFonts w:ascii="Arial" w:hAnsi="Arial" w:cs="Arial"/>
          <w:color w:val="000000" w:themeColor="text1"/>
          <w:sz w:val="20"/>
          <w:szCs w:val="20"/>
        </w:rPr>
        <w:t>They</w:t>
      </w:r>
      <w:r w:rsidRPr="00213BC8">
        <w:rPr>
          <w:rFonts w:ascii="Arial" w:hAnsi="Arial" w:cs="Arial"/>
          <w:color w:val="000000" w:themeColor="text1"/>
          <w:sz w:val="20"/>
          <w:szCs w:val="20"/>
        </w:rPr>
        <w:t xml:space="preserve"> must consider environmental impacts on the site and contextual issues. </w:t>
      </w:r>
      <w:r w:rsidR="00FD5143" w:rsidRPr="00213BC8">
        <w:rPr>
          <w:rFonts w:ascii="Arial" w:hAnsi="Arial" w:cs="Arial"/>
          <w:color w:val="000000" w:themeColor="text1"/>
          <w:sz w:val="20"/>
          <w:szCs w:val="20"/>
        </w:rPr>
        <w:t xml:space="preserve">One cannot simply place a timber framed house wherever they want, they must approach it logically and deal with the constraints. </w:t>
      </w:r>
    </w:p>
    <w:p w14:paraId="42DF939A" w14:textId="2E42AFFF" w:rsidR="005F40E4" w:rsidRPr="00D77C0C" w:rsidRDefault="005F40E4" w:rsidP="00EB5111">
      <w:pPr>
        <w:spacing w:line="360" w:lineRule="auto"/>
        <w:rPr>
          <w:rFonts w:ascii="Arial" w:hAnsi="Arial" w:cs="Arial"/>
          <w:color w:val="000000" w:themeColor="text1"/>
        </w:rPr>
      </w:pPr>
    </w:p>
    <w:p w14:paraId="4F66A3C6" w14:textId="5840F0B2" w:rsidR="00B30B07" w:rsidRPr="00D77C0C" w:rsidRDefault="00B30B07" w:rsidP="00EB5111">
      <w:pPr>
        <w:spacing w:line="360" w:lineRule="auto"/>
        <w:rPr>
          <w:rFonts w:ascii="Arial" w:hAnsi="Arial" w:cs="Arial"/>
          <w:color w:val="000000" w:themeColor="text1"/>
        </w:rPr>
      </w:pPr>
    </w:p>
    <w:p w14:paraId="0FE1E936" w14:textId="208F8D86" w:rsidR="00E61FEC" w:rsidRPr="00213BC8" w:rsidRDefault="00027B43" w:rsidP="00EB5111">
      <w:pPr>
        <w:spacing w:line="360" w:lineRule="auto"/>
        <w:rPr>
          <w:rFonts w:ascii="Arial" w:hAnsi="Arial" w:cs="Arial"/>
          <w:b/>
          <w:bCs/>
          <w:color w:val="000000" w:themeColor="text1"/>
          <w:sz w:val="24"/>
          <w:szCs w:val="24"/>
        </w:rPr>
      </w:pPr>
      <w:r w:rsidRPr="00213BC8">
        <w:rPr>
          <w:rFonts w:ascii="Arial" w:hAnsi="Arial" w:cs="Arial"/>
          <w:b/>
          <w:bCs/>
          <w:color w:val="000000" w:themeColor="text1"/>
          <w:sz w:val="24"/>
          <w:szCs w:val="24"/>
        </w:rPr>
        <w:t>Structure</w:t>
      </w:r>
    </w:p>
    <w:p w14:paraId="33A89781" w14:textId="1D39D3C3" w:rsidR="005F40E4" w:rsidRPr="00213BC8" w:rsidRDefault="005F40E4"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Structural stability</w:t>
      </w:r>
      <w:r w:rsidR="00E50AB7" w:rsidRPr="00213BC8">
        <w:rPr>
          <w:rFonts w:ascii="Arial" w:hAnsi="Arial" w:cs="Arial"/>
          <w:color w:val="000000" w:themeColor="text1"/>
          <w:sz w:val="20"/>
          <w:szCs w:val="20"/>
        </w:rPr>
        <w:t xml:space="preserve"> is key while designing a house and being able to resist dead, live and wind loads are of the upmost priority. It will also have to be considered to withstand the thermal effects of water freezing and thawing and designed in a way where the frame itself doesn’t warp or in the </w:t>
      </w:r>
      <w:r w:rsidR="00B30B07" w:rsidRPr="00213BC8">
        <w:rPr>
          <w:rFonts w:ascii="Arial" w:hAnsi="Arial" w:cs="Arial"/>
          <w:color w:val="000000" w:themeColor="text1"/>
          <w:sz w:val="20"/>
          <w:szCs w:val="20"/>
        </w:rPr>
        <w:t>worst-case</w:t>
      </w:r>
      <w:r w:rsidR="00E50AB7" w:rsidRPr="00213BC8">
        <w:rPr>
          <w:rFonts w:ascii="Arial" w:hAnsi="Arial" w:cs="Arial"/>
          <w:color w:val="000000" w:themeColor="text1"/>
          <w:sz w:val="20"/>
          <w:szCs w:val="20"/>
        </w:rPr>
        <w:t xml:space="preserve"> scenario, rot. </w:t>
      </w:r>
    </w:p>
    <w:p w14:paraId="4E7DACB7" w14:textId="4657D042" w:rsidR="00B30B07" w:rsidRPr="00213BC8" w:rsidRDefault="00B30B07" w:rsidP="00EB5111">
      <w:pPr>
        <w:spacing w:line="360" w:lineRule="auto"/>
        <w:rPr>
          <w:rFonts w:ascii="Arial" w:hAnsi="Arial" w:cs="Arial"/>
          <w:color w:val="000000" w:themeColor="text1"/>
          <w:sz w:val="20"/>
          <w:szCs w:val="20"/>
        </w:rPr>
      </w:pPr>
    </w:p>
    <w:p w14:paraId="31DD3D68" w14:textId="5D237FD3" w:rsidR="00B30B07" w:rsidRPr="00213BC8" w:rsidRDefault="00B30B07"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While designing the timber framed home </w:t>
      </w:r>
      <w:r w:rsidR="00922427" w:rsidRPr="00213BC8">
        <w:rPr>
          <w:rFonts w:ascii="Arial" w:hAnsi="Arial" w:cs="Arial"/>
          <w:color w:val="000000" w:themeColor="text1"/>
          <w:sz w:val="20"/>
          <w:szCs w:val="20"/>
        </w:rPr>
        <w:t>one</w:t>
      </w:r>
      <w:r w:rsidRPr="00213BC8">
        <w:rPr>
          <w:rFonts w:ascii="Arial" w:hAnsi="Arial" w:cs="Arial"/>
          <w:color w:val="000000" w:themeColor="text1"/>
          <w:sz w:val="20"/>
          <w:szCs w:val="20"/>
        </w:rPr>
        <w:t xml:space="preserve"> must consider the structure and how it is put together. With quality factory made panelling systems or quality contractors on site will ensure a strong and durable building that should be structurally strong and able to resist the loads imposed upon it</w:t>
      </w:r>
      <w:r w:rsidR="00E61FEC" w:rsidRPr="00213BC8">
        <w:rPr>
          <w:rFonts w:ascii="Arial" w:hAnsi="Arial" w:cs="Arial"/>
          <w:color w:val="000000" w:themeColor="text1"/>
          <w:sz w:val="20"/>
          <w:szCs w:val="20"/>
        </w:rPr>
        <w:t xml:space="preserve"> with weather proofing membranes to ensure long lasting structure. </w:t>
      </w:r>
    </w:p>
    <w:p w14:paraId="48F22A19" w14:textId="0D45D2FB" w:rsidR="00B30B07" w:rsidRPr="00D77C0C" w:rsidRDefault="00B30B07" w:rsidP="00EB5111">
      <w:pPr>
        <w:spacing w:line="360" w:lineRule="auto"/>
        <w:rPr>
          <w:rFonts w:ascii="Arial" w:hAnsi="Arial" w:cs="Arial"/>
          <w:color w:val="000000" w:themeColor="text1"/>
        </w:rPr>
      </w:pPr>
    </w:p>
    <w:p w14:paraId="6D3C6DB2" w14:textId="72FC5D3C" w:rsidR="00E61FEC" w:rsidRPr="00213BC8" w:rsidRDefault="00027B43" w:rsidP="00EB5111">
      <w:pPr>
        <w:spacing w:line="360" w:lineRule="auto"/>
        <w:rPr>
          <w:rFonts w:ascii="Arial" w:hAnsi="Arial" w:cs="Arial"/>
          <w:b/>
          <w:bCs/>
          <w:color w:val="000000" w:themeColor="text1"/>
          <w:sz w:val="24"/>
          <w:szCs w:val="24"/>
        </w:rPr>
      </w:pPr>
      <w:r w:rsidRPr="00213BC8">
        <w:rPr>
          <w:rFonts w:ascii="Arial" w:hAnsi="Arial" w:cs="Arial"/>
          <w:b/>
          <w:bCs/>
          <w:color w:val="000000" w:themeColor="text1"/>
          <w:sz w:val="24"/>
          <w:szCs w:val="24"/>
        </w:rPr>
        <w:t xml:space="preserve">Weather proofing </w:t>
      </w:r>
    </w:p>
    <w:p w14:paraId="6950E8D0" w14:textId="666102D9" w:rsidR="005F40E4" w:rsidRPr="00213BC8" w:rsidRDefault="005F40E4"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W</w:t>
      </w:r>
      <w:r w:rsidR="00E50AB7" w:rsidRPr="00213BC8">
        <w:rPr>
          <w:rFonts w:ascii="Arial" w:hAnsi="Arial" w:cs="Arial"/>
          <w:color w:val="000000" w:themeColor="text1"/>
          <w:sz w:val="20"/>
          <w:szCs w:val="20"/>
        </w:rPr>
        <w:t>ales’ climate tends to be very diverse and typically wet</w:t>
      </w:r>
      <w:r w:rsidR="00B152CE" w:rsidRPr="00213BC8">
        <w:rPr>
          <w:rFonts w:ascii="Arial" w:hAnsi="Arial" w:cs="Arial"/>
          <w:color w:val="000000" w:themeColor="text1"/>
          <w:sz w:val="20"/>
          <w:szCs w:val="20"/>
        </w:rPr>
        <w:t>.</w:t>
      </w:r>
      <w:r w:rsidRPr="00213BC8">
        <w:rPr>
          <w:rFonts w:ascii="Arial" w:hAnsi="Arial" w:cs="Arial"/>
          <w:color w:val="000000" w:themeColor="text1"/>
          <w:sz w:val="20"/>
          <w:szCs w:val="20"/>
        </w:rPr>
        <w:t xml:space="preserve"> </w:t>
      </w:r>
      <w:r w:rsidR="00922427" w:rsidRPr="00213BC8">
        <w:rPr>
          <w:rFonts w:ascii="Arial" w:hAnsi="Arial" w:cs="Arial"/>
          <w:color w:val="000000" w:themeColor="text1"/>
          <w:sz w:val="20"/>
          <w:szCs w:val="20"/>
        </w:rPr>
        <w:t>A</w:t>
      </w:r>
      <w:r w:rsidRPr="00213BC8">
        <w:rPr>
          <w:rFonts w:ascii="Arial" w:hAnsi="Arial" w:cs="Arial"/>
          <w:color w:val="000000" w:themeColor="text1"/>
          <w:sz w:val="20"/>
          <w:szCs w:val="20"/>
        </w:rPr>
        <w:t xml:space="preserve"> </w:t>
      </w:r>
      <w:r w:rsidR="00922427" w:rsidRPr="00213BC8">
        <w:rPr>
          <w:rFonts w:ascii="Arial" w:hAnsi="Arial" w:cs="Arial"/>
          <w:color w:val="000000" w:themeColor="text1"/>
          <w:sz w:val="20"/>
          <w:szCs w:val="20"/>
        </w:rPr>
        <w:t>t</w:t>
      </w:r>
      <w:r w:rsidRPr="00213BC8">
        <w:rPr>
          <w:rFonts w:ascii="Arial" w:hAnsi="Arial" w:cs="Arial"/>
          <w:color w:val="000000" w:themeColor="text1"/>
          <w:sz w:val="20"/>
          <w:szCs w:val="20"/>
        </w:rPr>
        <w:t xml:space="preserve">imber framed home that can withstand the likes of </w:t>
      </w:r>
      <w:r w:rsidR="00E50AB7" w:rsidRPr="00213BC8">
        <w:rPr>
          <w:rFonts w:ascii="Arial" w:hAnsi="Arial" w:cs="Arial"/>
          <w:color w:val="000000" w:themeColor="text1"/>
          <w:sz w:val="20"/>
          <w:szCs w:val="20"/>
        </w:rPr>
        <w:t xml:space="preserve">rain, snow and wind must be a top priority for the design process and will need </w:t>
      </w:r>
      <w:r w:rsidR="00DE44E7" w:rsidRPr="00213BC8">
        <w:rPr>
          <w:rFonts w:ascii="Arial" w:hAnsi="Arial" w:cs="Arial"/>
          <w:color w:val="000000" w:themeColor="text1"/>
          <w:sz w:val="20"/>
          <w:szCs w:val="20"/>
        </w:rPr>
        <w:t xml:space="preserve">to </w:t>
      </w:r>
      <w:r w:rsidR="00E50AB7" w:rsidRPr="00213BC8">
        <w:rPr>
          <w:rFonts w:ascii="Arial" w:hAnsi="Arial" w:cs="Arial"/>
          <w:color w:val="000000" w:themeColor="text1"/>
          <w:sz w:val="20"/>
          <w:szCs w:val="20"/>
        </w:rPr>
        <w:t xml:space="preserve">respond to the active climate around it. </w:t>
      </w:r>
      <w:r w:rsidR="00E61FEC" w:rsidRPr="00213BC8">
        <w:rPr>
          <w:rFonts w:ascii="Arial" w:hAnsi="Arial" w:cs="Arial"/>
          <w:color w:val="000000" w:themeColor="text1"/>
          <w:sz w:val="20"/>
          <w:szCs w:val="20"/>
        </w:rPr>
        <w:t>Using thorough site analysis to identify the yearly weather patterns imposed on the site the relevant design can be put forward to ensure the safety of the structure.</w:t>
      </w:r>
    </w:p>
    <w:p w14:paraId="073BA13B" w14:textId="15A4FDCC" w:rsidR="00B30B07" w:rsidRPr="00213BC8" w:rsidRDefault="00B30B07" w:rsidP="00EB5111">
      <w:pPr>
        <w:spacing w:line="360" w:lineRule="auto"/>
        <w:rPr>
          <w:rFonts w:ascii="Arial" w:hAnsi="Arial" w:cs="Arial"/>
          <w:color w:val="000000" w:themeColor="text1"/>
          <w:sz w:val="20"/>
          <w:szCs w:val="20"/>
        </w:rPr>
      </w:pPr>
    </w:p>
    <w:p w14:paraId="6E702BBE" w14:textId="5691BD8F" w:rsidR="00FD5143" w:rsidRDefault="00B30B07"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During the design process with data collected on the environment around the property </w:t>
      </w:r>
      <w:r w:rsidR="00922427" w:rsidRPr="00213BC8">
        <w:rPr>
          <w:rFonts w:ascii="Arial" w:hAnsi="Arial" w:cs="Arial"/>
          <w:color w:val="000000" w:themeColor="text1"/>
          <w:sz w:val="20"/>
          <w:szCs w:val="20"/>
        </w:rPr>
        <w:t xml:space="preserve">an architect </w:t>
      </w:r>
      <w:r w:rsidRPr="00213BC8">
        <w:rPr>
          <w:rFonts w:ascii="Arial" w:hAnsi="Arial" w:cs="Arial"/>
          <w:color w:val="000000" w:themeColor="text1"/>
          <w:sz w:val="20"/>
          <w:szCs w:val="20"/>
        </w:rPr>
        <w:t>will understand the needs of the home and be able to specify drainage needs, storage and drying facilities and water proofing membranes to ensure the weather proofing of the property.</w:t>
      </w:r>
    </w:p>
    <w:p w14:paraId="3021ED0B" w14:textId="77777777" w:rsidR="00213BC8" w:rsidRPr="00213BC8" w:rsidRDefault="00213BC8" w:rsidP="00EB5111">
      <w:pPr>
        <w:spacing w:line="360" w:lineRule="auto"/>
        <w:rPr>
          <w:rFonts w:ascii="Arial" w:hAnsi="Arial" w:cs="Arial"/>
          <w:color w:val="000000" w:themeColor="text1"/>
          <w:sz w:val="20"/>
          <w:szCs w:val="20"/>
        </w:rPr>
      </w:pPr>
    </w:p>
    <w:p w14:paraId="148B1569" w14:textId="36C1192A" w:rsidR="00213BC8" w:rsidRPr="00213BC8" w:rsidRDefault="00027B43" w:rsidP="00EB5111">
      <w:pPr>
        <w:spacing w:line="360" w:lineRule="auto"/>
        <w:rPr>
          <w:rFonts w:ascii="Arial" w:hAnsi="Arial" w:cs="Arial"/>
          <w:b/>
          <w:bCs/>
          <w:color w:val="000000" w:themeColor="text1"/>
          <w:sz w:val="24"/>
          <w:szCs w:val="24"/>
        </w:rPr>
      </w:pPr>
      <w:r w:rsidRPr="00213BC8">
        <w:rPr>
          <w:rFonts w:ascii="Arial" w:hAnsi="Arial" w:cs="Arial"/>
          <w:b/>
          <w:bCs/>
          <w:color w:val="000000" w:themeColor="text1"/>
          <w:sz w:val="24"/>
          <w:szCs w:val="24"/>
        </w:rPr>
        <w:t xml:space="preserve">Thermal comfort and </w:t>
      </w:r>
      <w:r w:rsidR="00922427" w:rsidRPr="00213BC8">
        <w:rPr>
          <w:rFonts w:ascii="Arial" w:hAnsi="Arial" w:cs="Arial"/>
          <w:b/>
          <w:bCs/>
          <w:color w:val="000000" w:themeColor="text1"/>
          <w:sz w:val="24"/>
          <w:szCs w:val="24"/>
        </w:rPr>
        <w:t>a</w:t>
      </w:r>
      <w:r w:rsidRPr="00213BC8">
        <w:rPr>
          <w:rFonts w:ascii="Arial" w:hAnsi="Arial" w:cs="Arial"/>
          <w:b/>
          <w:bCs/>
          <w:color w:val="000000" w:themeColor="text1"/>
          <w:sz w:val="24"/>
          <w:szCs w:val="24"/>
        </w:rPr>
        <w:t xml:space="preserve">ir flow </w:t>
      </w:r>
    </w:p>
    <w:p w14:paraId="13CBBA45" w14:textId="1C35F8C7" w:rsidR="00B30B07" w:rsidRPr="00213BC8" w:rsidRDefault="00FD5143"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Timber framed homes don’t necessarily hold more insulation than the typical cavity wall construction but with increased air tightness and the thermal conductivity of timber means the timber framed home can be thermally warmer and hold effective thermal resistance. This comes with a risk of overheating </w:t>
      </w:r>
      <w:r w:rsidR="00B30B07" w:rsidRPr="00213BC8">
        <w:rPr>
          <w:rFonts w:ascii="Arial" w:hAnsi="Arial" w:cs="Arial"/>
          <w:color w:val="000000" w:themeColor="text1"/>
          <w:sz w:val="20"/>
          <w:szCs w:val="20"/>
        </w:rPr>
        <w:t xml:space="preserve">and stale air </w:t>
      </w:r>
      <w:r w:rsidRPr="00213BC8">
        <w:rPr>
          <w:rFonts w:ascii="Arial" w:hAnsi="Arial" w:cs="Arial"/>
          <w:color w:val="000000" w:themeColor="text1"/>
          <w:sz w:val="20"/>
          <w:szCs w:val="20"/>
        </w:rPr>
        <w:t xml:space="preserve">with the </w:t>
      </w:r>
      <w:r w:rsidR="00FC3B6D" w:rsidRPr="00213BC8">
        <w:rPr>
          <w:rFonts w:ascii="Arial" w:hAnsi="Arial" w:cs="Arial"/>
          <w:color w:val="000000" w:themeColor="text1"/>
          <w:sz w:val="20"/>
          <w:szCs w:val="20"/>
        </w:rPr>
        <w:t>likely hood</w:t>
      </w:r>
      <w:r w:rsidRPr="00213BC8">
        <w:rPr>
          <w:rFonts w:ascii="Arial" w:hAnsi="Arial" w:cs="Arial"/>
          <w:color w:val="000000" w:themeColor="text1"/>
          <w:sz w:val="20"/>
          <w:szCs w:val="20"/>
        </w:rPr>
        <w:t xml:space="preserve"> of heavy fenestration </w:t>
      </w:r>
      <w:r w:rsidR="00FC3B6D" w:rsidRPr="00213BC8">
        <w:rPr>
          <w:rFonts w:ascii="Arial" w:hAnsi="Arial" w:cs="Arial"/>
          <w:color w:val="000000" w:themeColor="text1"/>
          <w:sz w:val="20"/>
          <w:szCs w:val="20"/>
        </w:rPr>
        <w:t>for solar gain which will need to be addressed in the form of ventilation to the property.</w:t>
      </w:r>
    </w:p>
    <w:p w14:paraId="17B08D42" w14:textId="77777777" w:rsidR="00B30B07" w:rsidRPr="00D77C0C" w:rsidRDefault="00B30B07" w:rsidP="00EB5111">
      <w:pPr>
        <w:spacing w:line="360" w:lineRule="auto"/>
        <w:rPr>
          <w:rFonts w:ascii="Arial" w:hAnsi="Arial" w:cs="Arial"/>
          <w:color w:val="000000" w:themeColor="text1"/>
        </w:rPr>
      </w:pPr>
    </w:p>
    <w:p w14:paraId="546AC34D" w14:textId="2CA6A7D0" w:rsidR="005F40E4" w:rsidRPr="00213BC8" w:rsidRDefault="00B30B07"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lastRenderedPageBreak/>
        <w:t>While designing the frame it is important to consider the type and amount of insulation required to keep the house at the optimum temperature for the occupiers. There must also be a temperature control and air ventilation which can be done through a technology</w:t>
      </w:r>
      <w:r w:rsidR="00E61FEC" w:rsidRPr="00213BC8">
        <w:rPr>
          <w:rFonts w:ascii="Arial" w:hAnsi="Arial" w:cs="Arial"/>
          <w:color w:val="000000" w:themeColor="text1"/>
          <w:sz w:val="20"/>
          <w:szCs w:val="20"/>
        </w:rPr>
        <w:t xml:space="preserve"> with windows designed with actuators to allow cooler air into the home while expelling warmer air out when the spaces get too warm or ventilation systems drawing cooler air into the home. </w:t>
      </w:r>
    </w:p>
    <w:p w14:paraId="108097FA" w14:textId="30531B40" w:rsidR="00E61FEC" w:rsidRPr="00213BC8" w:rsidRDefault="00E61FEC" w:rsidP="00EB5111">
      <w:pPr>
        <w:spacing w:line="360" w:lineRule="auto"/>
        <w:rPr>
          <w:rFonts w:ascii="Arial" w:hAnsi="Arial" w:cs="Arial"/>
          <w:color w:val="000000" w:themeColor="text1"/>
          <w:sz w:val="20"/>
          <w:szCs w:val="20"/>
        </w:rPr>
      </w:pPr>
    </w:p>
    <w:p w14:paraId="7F494063" w14:textId="73A862DD" w:rsidR="00E61FEC" w:rsidRPr="00213BC8" w:rsidRDefault="00E61FEC"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Air conditioning is less recommended due to the high power needed to run them leaving them unsustainable</w:t>
      </w:r>
      <w:r w:rsidR="00922427" w:rsidRPr="00213BC8">
        <w:rPr>
          <w:rFonts w:ascii="Arial" w:hAnsi="Arial" w:cs="Arial"/>
          <w:color w:val="000000" w:themeColor="text1"/>
          <w:sz w:val="20"/>
          <w:szCs w:val="20"/>
        </w:rPr>
        <w:t>. T</w:t>
      </w:r>
      <w:r w:rsidRPr="00213BC8">
        <w:rPr>
          <w:rFonts w:ascii="Arial" w:hAnsi="Arial" w:cs="Arial"/>
          <w:color w:val="000000" w:themeColor="text1"/>
          <w:sz w:val="20"/>
          <w:szCs w:val="20"/>
        </w:rPr>
        <w:t>he likely hood of extreme warm weather in Wales is unlikely and therefore leaves air conditioning a</w:t>
      </w:r>
      <w:r w:rsidR="00751CA1" w:rsidRPr="00213BC8">
        <w:rPr>
          <w:rFonts w:ascii="Arial" w:hAnsi="Arial" w:cs="Arial"/>
          <w:color w:val="000000" w:themeColor="text1"/>
          <w:sz w:val="20"/>
          <w:szCs w:val="20"/>
        </w:rPr>
        <w:t>n</w:t>
      </w:r>
      <w:r w:rsidRPr="00213BC8">
        <w:rPr>
          <w:rFonts w:ascii="Arial" w:hAnsi="Arial" w:cs="Arial"/>
          <w:color w:val="000000" w:themeColor="text1"/>
          <w:sz w:val="20"/>
          <w:szCs w:val="20"/>
        </w:rPr>
        <w:t xml:space="preserve"> un-needed technology. </w:t>
      </w:r>
    </w:p>
    <w:p w14:paraId="2D7F0A59" w14:textId="7DBCB505" w:rsidR="00B30B07" w:rsidRPr="00D77C0C" w:rsidRDefault="00B30B07" w:rsidP="00EB5111">
      <w:pPr>
        <w:spacing w:line="360" w:lineRule="auto"/>
        <w:rPr>
          <w:rFonts w:ascii="Arial" w:hAnsi="Arial" w:cs="Arial"/>
          <w:color w:val="000000" w:themeColor="text1"/>
        </w:rPr>
      </w:pPr>
    </w:p>
    <w:p w14:paraId="256CD5BF" w14:textId="28EF26B1" w:rsidR="00E61FEC" w:rsidRPr="00213BC8" w:rsidRDefault="00027B43" w:rsidP="00EB5111">
      <w:pPr>
        <w:spacing w:line="360" w:lineRule="auto"/>
        <w:rPr>
          <w:rFonts w:ascii="Arial" w:hAnsi="Arial" w:cs="Arial"/>
          <w:b/>
          <w:bCs/>
          <w:color w:val="000000" w:themeColor="text1"/>
          <w:sz w:val="24"/>
          <w:szCs w:val="24"/>
        </w:rPr>
      </w:pPr>
      <w:r w:rsidRPr="00213BC8">
        <w:rPr>
          <w:rFonts w:ascii="Arial" w:hAnsi="Arial" w:cs="Arial"/>
          <w:b/>
          <w:bCs/>
          <w:color w:val="000000" w:themeColor="text1"/>
          <w:sz w:val="24"/>
          <w:szCs w:val="24"/>
        </w:rPr>
        <w:t xml:space="preserve">Solar and </w:t>
      </w:r>
      <w:r w:rsidR="00922427" w:rsidRPr="00213BC8">
        <w:rPr>
          <w:rFonts w:ascii="Arial" w:hAnsi="Arial" w:cs="Arial"/>
          <w:b/>
          <w:bCs/>
          <w:color w:val="000000" w:themeColor="text1"/>
          <w:sz w:val="24"/>
          <w:szCs w:val="24"/>
        </w:rPr>
        <w:t>l</w:t>
      </w:r>
      <w:r w:rsidRPr="00213BC8">
        <w:rPr>
          <w:rFonts w:ascii="Arial" w:hAnsi="Arial" w:cs="Arial"/>
          <w:b/>
          <w:bCs/>
          <w:color w:val="000000" w:themeColor="text1"/>
          <w:sz w:val="24"/>
          <w:szCs w:val="24"/>
        </w:rPr>
        <w:t xml:space="preserve">ighting </w:t>
      </w:r>
    </w:p>
    <w:p w14:paraId="3C351782" w14:textId="44A7437D" w:rsidR="00FD5143" w:rsidRPr="00213BC8" w:rsidRDefault="00027B43"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The solar gain of any property is very important and </w:t>
      </w:r>
      <w:r w:rsidR="00FC3B6D" w:rsidRPr="00213BC8">
        <w:rPr>
          <w:rFonts w:ascii="Arial" w:hAnsi="Arial" w:cs="Arial"/>
          <w:color w:val="000000" w:themeColor="text1"/>
          <w:sz w:val="20"/>
          <w:szCs w:val="20"/>
        </w:rPr>
        <w:t>there</w:t>
      </w:r>
      <w:r w:rsidR="005F40E4" w:rsidRPr="00213BC8">
        <w:rPr>
          <w:rFonts w:ascii="Arial" w:hAnsi="Arial" w:cs="Arial"/>
          <w:color w:val="000000" w:themeColor="text1"/>
          <w:sz w:val="20"/>
          <w:szCs w:val="20"/>
        </w:rPr>
        <w:t xml:space="preserve"> </w:t>
      </w:r>
      <w:r w:rsidR="00FC3B6D" w:rsidRPr="00213BC8">
        <w:rPr>
          <w:rFonts w:ascii="Arial" w:hAnsi="Arial" w:cs="Arial"/>
          <w:color w:val="000000" w:themeColor="text1"/>
          <w:sz w:val="20"/>
          <w:szCs w:val="20"/>
        </w:rPr>
        <w:t>will need to be consideration for</w:t>
      </w:r>
      <w:r w:rsidRPr="00213BC8">
        <w:rPr>
          <w:rFonts w:ascii="Arial" w:hAnsi="Arial" w:cs="Arial"/>
          <w:color w:val="000000" w:themeColor="text1"/>
          <w:sz w:val="20"/>
          <w:szCs w:val="20"/>
        </w:rPr>
        <w:t xml:space="preserve"> the</w:t>
      </w:r>
      <w:r w:rsidR="00FC3B6D" w:rsidRPr="00213BC8">
        <w:rPr>
          <w:rFonts w:ascii="Arial" w:hAnsi="Arial" w:cs="Arial"/>
          <w:color w:val="000000" w:themeColor="text1"/>
          <w:sz w:val="20"/>
          <w:szCs w:val="20"/>
        </w:rPr>
        <w:t xml:space="preserve"> heating and lighting into the spaces of the property. There will </w:t>
      </w:r>
      <w:r w:rsidR="004A4B56" w:rsidRPr="00213BC8">
        <w:rPr>
          <w:rFonts w:ascii="Arial" w:hAnsi="Arial" w:cs="Arial"/>
          <w:color w:val="000000" w:themeColor="text1"/>
          <w:sz w:val="20"/>
          <w:szCs w:val="20"/>
        </w:rPr>
        <w:t xml:space="preserve">also </w:t>
      </w:r>
      <w:r w:rsidR="00FC3B6D" w:rsidRPr="00213BC8">
        <w:rPr>
          <w:rFonts w:ascii="Arial" w:hAnsi="Arial" w:cs="Arial"/>
          <w:color w:val="000000" w:themeColor="text1"/>
          <w:sz w:val="20"/>
          <w:szCs w:val="20"/>
        </w:rPr>
        <w:t xml:space="preserve">need to be a good control of </w:t>
      </w:r>
      <w:r w:rsidRPr="00213BC8">
        <w:rPr>
          <w:rFonts w:ascii="Arial" w:hAnsi="Arial" w:cs="Arial"/>
          <w:color w:val="000000" w:themeColor="text1"/>
          <w:sz w:val="20"/>
          <w:szCs w:val="20"/>
        </w:rPr>
        <w:t xml:space="preserve">exposure to </w:t>
      </w:r>
      <w:r w:rsidR="00FC3B6D" w:rsidRPr="00213BC8">
        <w:rPr>
          <w:rFonts w:ascii="Arial" w:hAnsi="Arial" w:cs="Arial"/>
          <w:color w:val="000000" w:themeColor="text1"/>
          <w:sz w:val="20"/>
          <w:szCs w:val="20"/>
        </w:rPr>
        <w:t xml:space="preserve">sun and daylight </w:t>
      </w:r>
      <w:r w:rsidRPr="00213BC8">
        <w:rPr>
          <w:rFonts w:ascii="Arial" w:hAnsi="Arial" w:cs="Arial"/>
          <w:color w:val="000000" w:themeColor="text1"/>
          <w:sz w:val="20"/>
          <w:szCs w:val="20"/>
        </w:rPr>
        <w:t xml:space="preserve">and </w:t>
      </w:r>
      <w:r w:rsidR="00FC3B6D" w:rsidRPr="00213BC8">
        <w:rPr>
          <w:rFonts w:ascii="Arial" w:hAnsi="Arial" w:cs="Arial"/>
          <w:color w:val="000000" w:themeColor="text1"/>
          <w:sz w:val="20"/>
          <w:szCs w:val="20"/>
        </w:rPr>
        <w:t xml:space="preserve">mainly in </w:t>
      </w:r>
      <w:r w:rsidR="005D158E" w:rsidRPr="00213BC8">
        <w:rPr>
          <w:rFonts w:ascii="Arial" w:hAnsi="Arial" w:cs="Arial"/>
          <w:color w:val="000000" w:themeColor="text1"/>
          <w:sz w:val="20"/>
          <w:szCs w:val="20"/>
        </w:rPr>
        <w:t xml:space="preserve">Wales, that </w:t>
      </w:r>
      <w:r w:rsidRPr="00213BC8">
        <w:rPr>
          <w:rFonts w:ascii="Arial" w:hAnsi="Arial" w:cs="Arial"/>
          <w:color w:val="000000" w:themeColor="text1"/>
          <w:sz w:val="20"/>
          <w:szCs w:val="20"/>
        </w:rPr>
        <w:t xml:space="preserve">would be </w:t>
      </w:r>
      <w:r w:rsidR="00FC3B6D" w:rsidRPr="00213BC8">
        <w:rPr>
          <w:rFonts w:ascii="Arial" w:hAnsi="Arial" w:cs="Arial"/>
          <w:color w:val="000000" w:themeColor="text1"/>
          <w:sz w:val="20"/>
          <w:szCs w:val="20"/>
        </w:rPr>
        <w:t xml:space="preserve">looking at the south façade of the building holding the most exposure to </w:t>
      </w:r>
      <w:r w:rsidR="005D158E" w:rsidRPr="00213BC8">
        <w:rPr>
          <w:rFonts w:ascii="Arial" w:hAnsi="Arial" w:cs="Arial"/>
          <w:color w:val="000000" w:themeColor="text1"/>
          <w:sz w:val="20"/>
          <w:szCs w:val="20"/>
        </w:rPr>
        <w:t xml:space="preserve">the </w:t>
      </w:r>
      <w:r w:rsidR="00FC3B6D" w:rsidRPr="00213BC8">
        <w:rPr>
          <w:rFonts w:ascii="Arial" w:hAnsi="Arial" w:cs="Arial"/>
          <w:color w:val="000000" w:themeColor="text1"/>
          <w:sz w:val="20"/>
          <w:szCs w:val="20"/>
        </w:rPr>
        <w:t>sun</w:t>
      </w:r>
      <w:r w:rsidRPr="00213BC8">
        <w:rPr>
          <w:rFonts w:ascii="Arial" w:hAnsi="Arial" w:cs="Arial"/>
          <w:color w:val="000000" w:themeColor="text1"/>
          <w:sz w:val="20"/>
          <w:szCs w:val="20"/>
        </w:rPr>
        <w:t>.</w:t>
      </w:r>
      <w:r w:rsidR="00FC3B6D" w:rsidRPr="00213BC8">
        <w:rPr>
          <w:rFonts w:ascii="Arial" w:hAnsi="Arial" w:cs="Arial"/>
          <w:color w:val="000000" w:themeColor="text1"/>
          <w:sz w:val="20"/>
          <w:szCs w:val="20"/>
        </w:rPr>
        <w:t xml:space="preserve"> </w:t>
      </w:r>
      <w:r w:rsidRPr="00213BC8">
        <w:rPr>
          <w:rFonts w:ascii="Arial" w:hAnsi="Arial" w:cs="Arial"/>
          <w:color w:val="000000" w:themeColor="text1"/>
          <w:sz w:val="20"/>
          <w:szCs w:val="20"/>
        </w:rPr>
        <w:t xml:space="preserve">Also, </w:t>
      </w:r>
      <w:r w:rsidR="005D158E" w:rsidRPr="00213BC8">
        <w:rPr>
          <w:rFonts w:ascii="Arial" w:hAnsi="Arial" w:cs="Arial"/>
          <w:color w:val="000000" w:themeColor="text1"/>
          <w:sz w:val="20"/>
          <w:szCs w:val="20"/>
        </w:rPr>
        <w:t>architects must</w:t>
      </w:r>
      <w:r w:rsidRPr="00213BC8">
        <w:rPr>
          <w:rFonts w:ascii="Arial" w:hAnsi="Arial" w:cs="Arial"/>
          <w:color w:val="000000" w:themeColor="text1"/>
          <w:sz w:val="20"/>
          <w:szCs w:val="20"/>
        </w:rPr>
        <w:t xml:space="preserve"> consider</w:t>
      </w:r>
      <w:r w:rsidR="00FC3B6D" w:rsidRPr="00213BC8">
        <w:rPr>
          <w:rFonts w:ascii="Arial" w:hAnsi="Arial" w:cs="Arial"/>
          <w:color w:val="000000" w:themeColor="text1"/>
          <w:sz w:val="20"/>
          <w:szCs w:val="20"/>
        </w:rPr>
        <w:t xml:space="preserve"> shading to ensure the spaces inside do</w:t>
      </w:r>
      <w:r w:rsidR="004A4B56" w:rsidRPr="00213BC8">
        <w:rPr>
          <w:rFonts w:ascii="Arial" w:hAnsi="Arial" w:cs="Arial"/>
          <w:color w:val="000000" w:themeColor="text1"/>
          <w:sz w:val="20"/>
          <w:szCs w:val="20"/>
        </w:rPr>
        <w:t xml:space="preserve"> </w:t>
      </w:r>
      <w:r w:rsidR="00FC3B6D" w:rsidRPr="00213BC8">
        <w:rPr>
          <w:rFonts w:ascii="Arial" w:hAnsi="Arial" w:cs="Arial"/>
          <w:color w:val="000000" w:themeColor="text1"/>
          <w:sz w:val="20"/>
          <w:szCs w:val="20"/>
        </w:rPr>
        <w:t>n</w:t>
      </w:r>
      <w:r w:rsidR="004A4B56" w:rsidRPr="00213BC8">
        <w:rPr>
          <w:rFonts w:ascii="Arial" w:hAnsi="Arial" w:cs="Arial"/>
          <w:color w:val="000000" w:themeColor="text1"/>
          <w:sz w:val="20"/>
          <w:szCs w:val="20"/>
        </w:rPr>
        <w:t>o</w:t>
      </w:r>
      <w:r w:rsidR="00FC3B6D" w:rsidRPr="00213BC8">
        <w:rPr>
          <w:rFonts w:ascii="Arial" w:hAnsi="Arial" w:cs="Arial"/>
          <w:color w:val="000000" w:themeColor="text1"/>
          <w:sz w:val="20"/>
          <w:szCs w:val="20"/>
        </w:rPr>
        <w:t xml:space="preserve">t overheat and lessen the functions of the spaces </w:t>
      </w:r>
      <w:r w:rsidR="006D490D" w:rsidRPr="00213BC8">
        <w:rPr>
          <w:rFonts w:ascii="Arial" w:hAnsi="Arial" w:cs="Arial"/>
          <w:color w:val="000000" w:themeColor="text1"/>
          <w:sz w:val="20"/>
          <w:szCs w:val="20"/>
        </w:rPr>
        <w:t>by overexposure to sunlight.</w:t>
      </w:r>
    </w:p>
    <w:p w14:paraId="6F5FAC2D" w14:textId="445D2545" w:rsidR="00027B43" w:rsidRPr="00213BC8" w:rsidRDefault="00027B43" w:rsidP="00EB5111">
      <w:pPr>
        <w:spacing w:line="360" w:lineRule="auto"/>
        <w:rPr>
          <w:rFonts w:ascii="Arial" w:hAnsi="Arial" w:cs="Arial"/>
          <w:color w:val="000000" w:themeColor="text1"/>
          <w:sz w:val="20"/>
          <w:szCs w:val="20"/>
        </w:rPr>
      </w:pPr>
    </w:p>
    <w:p w14:paraId="4E7BD88B" w14:textId="33789834" w:rsidR="00E61FEC" w:rsidRPr="00213BC8" w:rsidRDefault="005D158E"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An architect </w:t>
      </w:r>
      <w:r w:rsidR="00027B43" w:rsidRPr="00213BC8">
        <w:rPr>
          <w:rFonts w:ascii="Arial" w:hAnsi="Arial" w:cs="Arial"/>
          <w:color w:val="000000" w:themeColor="text1"/>
          <w:sz w:val="20"/>
          <w:szCs w:val="20"/>
        </w:rPr>
        <w:t xml:space="preserve">can increase the solar gain of a home with the right orientation and sufficient fenestration to the south façade. </w:t>
      </w:r>
      <w:r w:rsidRPr="00213BC8">
        <w:rPr>
          <w:rFonts w:ascii="Arial" w:hAnsi="Arial" w:cs="Arial"/>
          <w:color w:val="000000" w:themeColor="text1"/>
          <w:sz w:val="20"/>
          <w:szCs w:val="20"/>
        </w:rPr>
        <w:t>They</w:t>
      </w:r>
      <w:r w:rsidR="00027B43" w:rsidRPr="00213BC8">
        <w:rPr>
          <w:rFonts w:ascii="Arial" w:hAnsi="Arial" w:cs="Arial"/>
          <w:color w:val="000000" w:themeColor="text1"/>
          <w:sz w:val="20"/>
          <w:szCs w:val="20"/>
        </w:rPr>
        <w:t xml:space="preserve"> must consider the thermal loss due to heavy fenestration and will have to be considered in the design</w:t>
      </w:r>
      <w:r w:rsidRPr="00213BC8">
        <w:rPr>
          <w:rFonts w:ascii="Arial" w:hAnsi="Arial" w:cs="Arial"/>
          <w:color w:val="000000" w:themeColor="text1"/>
          <w:sz w:val="20"/>
          <w:szCs w:val="20"/>
        </w:rPr>
        <w:t>.</w:t>
      </w:r>
      <w:r w:rsidR="00027B43" w:rsidRPr="00213BC8">
        <w:rPr>
          <w:rFonts w:ascii="Arial" w:hAnsi="Arial" w:cs="Arial"/>
          <w:color w:val="000000" w:themeColor="text1"/>
          <w:sz w:val="20"/>
          <w:szCs w:val="20"/>
        </w:rPr>
        <w:t xml:space="preserve"> </w:t>
      </w:r>
      <w:r w:rsidRPr="00213BC8">
        <w:rPr>
          <w:rFonts w:ascii="Arial" w:hAnsi="Arial" w:cs="Arial"/>
          <w:color w:val="000000" w:themeColor="text1"/>
          <w:sz w:val="20"/>
          <w:szCs w:val="20"/>
        </w:rPr>
        <w:t>This is because</w:t>
      </w:r>
      <w:r w:rsidR="00027B43" w:rsidRPr="00213BC8">
        <w:rPr>
          <w:rFonts w:ascii="Arial" w:hAnsi="Arial" w:cs="Arial"/>
          <w:color w:val="000000" w:themeColor="text1"/>
          <w:sz w:val="20"/>
          <w:szCs w:val="20"/>
        </w:rPr>
        <w:t xml:space="preserve"> in the winter the thermal loss due to thermal bridging could lead to an excess in heating needs</w:t>
      </w:r>
      <w:r w:rsidRPr="00213BC8">
        <w:rPr>
          <w:rFonts w:ascii="Arial" w:hAnsi="Arial" w:cs="Arial"/>
          <w:color w:val="000000" w:themeColor="text1"/>
          <w:sz w:val="20"/>
          <w:szCs w:val="20"/>
        </w:rPr>
        <w:t>.</w:t>
      </w:r>
      <w:r w:rsidR="00027B43" w:rsidRPr="00213BC8">
        <w:rPr>
          <w:rFonts w:ascii="Arial" w:hAnsi="Arial" w:cs="Arial"/>
          <w:color w:val="000000" w:themeColor="text1"/>
          <w:sz w:val="20"/>
          <w:szCs w:val="20"/>
        </w:rPr>
        <w:t xml:space="preserve"> </w:t>
      </w:r>
      <w:r w:rsidRPr="00213BC8">
        <w:rPr>
          <w:rFonts w:ascii="Arial" w:hAnsi="Arial" w:cs="Arial"/>
          <w:color w:val="000000" w:themeColor="text1"/>
          <w:sz w:val="20"/>
          <w:szCs w:val="20"/>
        </w:rPr>
        <w:t>This could</w:t>
      </w:r>
      <w:r w:rsidR="00027B43" w:rsidRPr="00213BC8">
        <w:rPr>
          <w:rFonts w:ascii="Arial" w:hAnsi="Arial" w:cs="Arial"/>
          <w:color w:val="000000" w:themeColor="text1"/>
          <w:sz w:val="20"/>
          <w:szCs w:val="20"/>
        </w:rPr>
        <w:t xml:space="preserve"> render the home using a lot of energy</w:t>
      </w:r>
      <w:r w:rsidR="006D490D" w:rsidRPr="00213BC8">
        <w:rPr>
          <w:rFonts w:ascii="Arial" w:hAnsi="Arial" w:cs="Arial"/>
          <w:color w:val="000000" w:themeColor="text1"/>
          <w:sz w:val="20"/>
          <w:szCs w:val="20"/>
        </w:rPr>
        <w:t xml:space="preserve"> and therefore possibly not zero carbon</w:t>
      </w:r>
      <w:r w:rsidRPr="00213BC8">
        <w:rPr>
          <w:rFonts w:ascii="Arial" w:hAnsi="Arial" w:cs="Arial"/>
          <w:color w:val="000000" w:themeColor="text1"/>
          <w:sz w:val="20"/>
          <w:szCs w:val="20"/>
        </w:rPr>
        <w:t xml:space="preserve">. </w:t>
      </w:r>
    </w:p>
    <w:p w14:paraId="2E3D07A1" w14:textId="77777777" w:rsidR="00E61FEC" w:rsidRPr="00213BC8" w:rsidRDefault="00E61FEC" w:rsidP="00EB5111">
      <w:pPr>
        <w:spacing w:line="360" w:lineRule="auto"/>
        <w:rPr>
          <w:rFonts w:ascii="Arial" w:hAnsi="Arial" w:cs="Arial"/>
          <w:color w:val="000000" w:themeColor="text1"/>
          <w:sz w:val="20"/>
          <w:szCs w:val="20"/>
        </w:rPr>
      </w:pPr>
    </w:p>
    <w:p w14:paraId="2591F8A9" w14:textId="3473C07C" w:rsidR="00027B43" w:rsidRPr="00213BC8" w:rsidRDefault="00E61FEC"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T</w:t>
      </w:r>
      <w:r w:rsidR="00027B43" w:rsidRPr="00213BC8">
        <w:rPr>
          <w:rFonts w:ascii="Arial" w:hAnsi="Arial" w:cs="Arial"/>
          <w:color w:val="000000" w:themeColor="text1"/>
          <w:sz w:val="20"/>
          <w:szCs w:val="20"/>
        </w:rPr>
        <w:t xml:space="preserve">he summer </w:t>
      </w:r>
      <w:r w:rsidR="006C6369" w:rsidRPr="00213BC8">
        <w:rPr>
          <w:rFonts w:ascii="Arial" w:hAnsi="Arial" w:cs="Arial"/>
          <w:color w:val="000000" w:themeColor="text1"/>
          <w:sz w:val="20"/>
          <w:szCs w:val="20"/>
        </w:rPr>
        <w:t xml:space="preserve">months </w:t>
      </w:r>
      <w:r w:rsidR="00027B43" w:rsidRPr="00213BC8">
        <w:rPr>
          <w:rFonts w:ascii="Arial" w:hAnsi="Arial" w:cs="Arial"/>
          <w:color w:val="000000" w:themeColor="text1"/>
          <w:sz w:val="20"/>
          <w:szCs w:val="20"/>
        </w:rPr>
        <w:t>hold a different problem with increased glazing leading to overheating of the spaces and in turn needing shading to ensure the spaces inside are kept cool</w:t>
      </w:r>
      <w:r w:rsidR="006D490D" w:rsidRPr="00213BC8">
        <w:rPr>
          <w:rFonts w:ascii="Arial" w:hAnsi="Arial" w:cs="Arial"/>
          <w:color w:val="000000" w:themeColor="text1"/>
          <w:sz w:val="20"/>
          <w:szCs w:val="20"/>
        </w:rPr>
        <w:t>.</w:t>
      </w:r>
      <w:r w:rsidRPr="00213BC8">
        <w:rPr>
          <w:rFonts w:ascii="Arial" w:hAnsi="Arial" w:cs="Arial"/>
          <w:color w:val="000000" w:themeColor="text1"/>
          <w:sz w:val="20"/>
          <w:szCs w:val="20"/>
        </w:rPr>
        <w:t xml:space="preserve"> As mentioned above in terms of the cooling of the space’s technologies may be needed to ensure the air flow of these spaces remains consistent in both winter and summer. </w:t>
      </w:r>
    </w:p>
    <w:p w14:paraId="3623F81E" w14:textId="77777777" w:rsidR="0055127D" w:rsidRDefault="0055127D" w:rsidP="00EB5111">
      <w:pPr>
        <w:spacing w:line="360" w:lineRule="auto"/>
        <w:rPr>
          <w:rFonts w:ascii="Arial" w:hAnsi="Arial" w:cs="Arial"/>
          <w:b/>
          <w:bCs/>
          <w:color w:val="000000" w:themeColor="text1"/>
        </w:rPr>
      </w:pPr>
    </w:p>
    <w:p w14:paraId="000F855F" w14:textId="79AC243F" w:rsidR="00E61FEC" w:rsidRPr="00213BC8" w:rsidRDefault="00027B43" w:rsidP="00EB5111">
      <w:pPr>
        <w:spacing w:line="360" w:lineRule="auto"/>
        <w:rPr>
          <w:rFonts w:ascii="Arial" w:hAnsi="Arial" w:cs="Arial"/>
          <w:b/>
          <w:bCs/>
          <w:color w:val="000000" w:themeColor="text1"/>
          <w:sz w:val="24"/>
          <w:szCs w:val="24"/>
        </w:rPr>
      </w:pPr>
      <w:r w:rsidRPr="00213BC8">
        <w:rPr>
          <w:rFonts w:ascii="Arial" w:hAnsi="Arial" w:cs="Arial"/>
          <w:b/>
          <w:bCs/>
          <w:color w:val="000000" w:themeColor="text1"/>
          <w:sz w:val="24"/>
          <w:szCs w:val="24"/>
        </w:rPr>
        <w:t xml:space="preserve">Fire Safety </w:t>
      </w:r>
    </w:p>
    <w:p w14:paraId="1F1AC053" w14:textId="6A15AC4C" w:rsidR="00027B43" w:rsidRPr="00213BC8" w:rsidRDefault="00FC3B6D"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Fire safety is a huge factor while considering building with a timber frame and will have to include </w:t>
      </w:r>
      <w:r w:rsidR="00956A7F" w:rsidRPr="00213BC8">
        <w:rPr>
          <w:rFonts w:ascii="Arial" w:hAnsi="Arial" w:cs="Arial"/>
          <w:color w:val="000000" w:themeColor="text1"/>
          <w:sz w:val="20"/>
          <w:szCs w:val="20"/>
        </w:rPr>
        <w:t xml:space="preserve">good fire rated non-combustible materials and finishes to the property, most notably treated timber to increase the time it takes to charr and break down. </w:t>
      </w:r>
    </w:p>
    <w:p w14:paraId="5C7FBF24" w14:textId="2BD4B89F" w:rsidR="008B1244" w:rsidRPr="00213BC8" w:rsidRDefault="008B1244" w:rsidP="00EB5111">
      <w:pPr>
        <w:spacing w:line="360" w:lineRule="auto"/>
        <w:rPr>
          <w:rFonts w:ascii="Arial" w:hAnsi="Arial" w:cs="Arial"/>
          <w:color w:val="000000" w:themeColor="text1"/>
          <w:sz w:val="20"/>
          <w:szCs w:val="20"/>
        </w:rPr>
      </w:pPr>
    </w:p>
    <w:p w14:paraId="1ABB7EDC" w14:textId="52149E92" w:rsidR="008B1244" w:rsidRPr="00213BC8" w:rsidRDefault="008B1244"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It is important to consider the materials and finishes while talking </w:t>
      </w:r>
      <w:proofErr w:type="spellStart"/>
      <w:r w:rsidRPr="00213BC8">
        <w:rPr>
          <w:rFonts w:ascii="Arial" w:hAnsi="Arial" w:cs="Arial"/>
          <w:color w:val="000000" w:themeColor="text1"/>
          <w:sz w:val="20"/>
          <w:szCs w:val="20"/>
        </w:rPr>
        <w:t>abut</w:t>
      </w:r>
      <w:proofErr w:type="spellEnd"/>
      <w:r w:rsidRPr="00213BC8">
        <w:rPr>
          <w:rFonts w:ascii="Arial" w:hAnsi="Arial" w:cs="Arial"/>
          <w:color w:val="000000" w:themeColor="text1"/>
          <w:sz w:val="20"/>
          <w:szCs w:val="20"/>
        </w:rPr>
        <w:t xml:space="preserve"> fire safety. As stated above there will need to be treated timber in the structure of the home to ensure the building can stand while it is on fire. </w:t>
      </w:r>
      <w:r w:rsidR="005D158E" w:rsidRPr="00213BC8">
        <w:rPr>
          <w:rFonts w:ascii="Arial" w:hAnsi="Arial" w:cs="Arial"/>
          <w:color w:val="000000" w:themeColor="text1"/>
          <w:sz w:val="20"/>
          <w:szCs w:val="20"/>
        </w:rPr>
        <w:t>The designer</w:t>
      </w:r>
      <w:r w:rsidRPr="00213BC8">
        <w:rPr>
          <w:rFonts w:ascii="Arial" w:hAnsi="Arial" w:cs="Arial"/>
          <w:color w:val="000000" w:themeColor="text1"/>
          <w:sz w:val="20"/>
          <w:szCs w:val="20"/>
        </w:rPr>
        <w:t xml:space="preserve"> may specify fire rated doors and plaster boarding to give </w:t>
      </w:r>
      <w:r w:rsidR="006C6369" w:rsidRPr="00213BC8">
        <w:rPr>
          <w:rFonts w:ascii="Arial" w:hAnsi="Arial" w:cs="Arial"/>
          <w:color w:val="000000" w:themeColor="text1"/>
          <w:sz w:val="20"/>
          <w:szCs w:val="20"/>
        </w:rPr>
        <w:t xml:space="preserve">all </w:t>
      </w:r>
      <w:r w:rsidRPr="00213BC8">
        <w:rPr>
          <w:rFonts w:ascii="Arial" w:hAnsi="Arial" w:cs="Arial"/>
          <w:color w:val="000000" w:themeColor="text1"/>
          <w:sz w:val="20"/>
          <w:szCs w:val="20"/>
        </w:rPr>
        <w:t xml:space="preserve">occupiers time to escape by lowering the time it takes for a fire to spread. There will also need to be adequate escape routes ensuring a person can escape via window access. </w:t>
      </w:r>
    </w:p>
    <w:p w14:paraId="6645DE00" w14:textId="16CE2DCC" w:rsidR="00956A7F" w:rsidRPr="00D77C0C" w:rsidRDefault="00956A7F" w:rsidP="00EB5111">
      <w:pPr>
        <w:spacing w:line="360" w:lineRule="auto"/>
        <w:rPr>
          <w:rFonts w:ascii="Arial" w:hAnsi="Arial" w:cs="Arial"/>
          <w:color w:val="000000" w:themeColor="text1"/>
        </w:rPr>
      </w:pPr>
    </w:p>
    <w:p w14:paraId="2CB1A2FB" w14:textId="5BF77DD2" w:rsidR="007F44AA" w:rsidRPr="00213BC8" w:rsidRDefault="00027B43" w:rsidP="00EB5111">
      <w:pPr>
        <w:spacing w:line="360" w:lineRule="auto"/>
        <w:rPr>
          <w:rFonts w:ascii="Arial" w:hAnsi="Arial" w:cs="Arial"/>
          <w:b/>
          <w:bCs/>
          <w:color w:val="000000" w:themeColor="text1"/>
          <w:sz w:val="24"/>
          <w:szCs w:val="24"/>
        </w:rPr>
      </w:pPr>
      <w:r w:rsidRPr="00213BC8">
        <w:rPr>
          <w:rFonts w:ascii="Arial" w:hAnsi="Arial" w:cs="Arial"/>
          <w:b/>
          <w:bCs/>
          <w:color w:val="000000" w:themeColor="text1"/>
          <w:sz w:val="24"/>
          <w:szCs w:val="24"/>
        </w:rPr>
        <w:lastRenderedPageBreak/>
        <w:t xml:space="preserve">Acoustic </w:t>
      </w:r>
    </w:p>
    <w:p w14:paraId="3AFCCCB5" w14:textId="67544E50" w:rsidR="00956A7F" w:rsidRPr="00213BC8" w:rsidRDefault="00C71C67"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The a</w:t>
      </w:r>
      <w:r w:rsidR="00956A7F" w:rsidRPr="00213BC8">
        <w:rPr>
          <w:rFonts w:ascii="Arial" w:hAnsi="Arial" w:cs="Arial"/>
          <w:color w:val="000000" w:themeColor="text1"/>
          <w:sz w:val="20"/>
          <w:szCs w:val="20"/>
        </w:rPr>
        <w:t xml:space="preserve">coustics of a timber framed </w:t>
      </w:r>
      <w:r w:rsidR="006128C9" w:rsidRPr="00213BC8">
        <w:rPr>
          <w:rFonts w:ascii="Arial" w:hAnsi="Arial" w:cs="Arial"/>
          <w:color w:val="000000" w:themeColor="text1"/>
          <w:sz w:val="20"/>
          <w:szCs w:val="20"/>
        </w:rPr>
        <w:t xml:space="preserve">home </w:t>
      </w:r>
      <w:r w:rsidRPr="00213BC8">
        <w:rPr>
          <w:rFonts w:ascii="Arial" w:hAnsi="Arial" w:cs="Arial"/>
          <w:color w:val="000000" w:themeColor="text1"/>
          <w:sz w:val="20"/>
          <w:szCs w:val="20"/>
        </w:rPr>
        <w:t xml:space="preserve">should </w:t>
      </w:r>
      <w:r w:rsidR="006128C9" w:rsidRPr="00213BC8">
        <w:rPr>
          <w:rFonts w:ascii="Arial" w:hAnsi="Arial" w:cs="Arial"/>
          <w:color w:val="000000" w:themeColor="text1"/>
          <w:sz w:val="20"/>
          <w:szCs w:val="20"/>
        </w:rPr>
        <w:t xml:space="preserve">be considered during the design process and must be seen as a vital part of the home. It will have to cope with </w:t>
      </w:r>
      <w:r w:rsidR="005D158E" w:rsidRPr="00213BC8">
        <w:rPr>
          <w:rFonts w:ascii="Arial" w:hAnsi="Arial" w:cs="Arial"/>
          <w:color w:val="000000" w:themeColor="text1"/>
          <w:sz w:val="20"/>
          <w:szCs w:val="20"/>
        </w:rPr>
        <w:t>a</w:t>
      </w:r>
      <w:r w:rsidR="006128C9" w:rsidRPr="00213BC8">
        <w:rPr>
          <w:rFonts w:ascii="Arial" w:hAnsi="Arial" w:cs="Arial"/>
          <w:color w:val="000000" w:themeColor="text1"/>
          <w:sz w:val="20"/>
          <w:szCs w:val="20"/>
        </w:rPr>
        <w:t xml:space="preserve">irborne sound, conducted sound and vibrations. </w:t>
      </w:r>
    </w:p>
    <w:p w14:paraId="601B6B9E" w14:textId="77777777" w:rsidR="008B1244" w:rsidRPr="00213BC8" w:rsidRDefault="008B1244" w:rsidP="00EB5111">
      <w:pPr>
        <w:spacing w:line="360" w:lineRule="auto"/>
        <w:rPr>
          <w:rFonts w:ascii="Arial" w:hAnsi="Arial" w:cs="Arial"/>
          <w:color w:val="000000" w:themeColor="text1"/>
          <w:sz w:val="20"/>
          <w:szCs w:val="20"/>
        </w:rPr>
      </w:pPr>
    </w:p>
    <w:p w14:paraId="42627E6B" w14:textId="0DF54155" w:rsidR="008B1244" w:rsidRPr="00213BC8" w:rsidRDefault="008B1244"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To ensure that sound and vibrations are easy to deal with </w:t>
      </w:r>
      <w:r w:rsidR="005D158E" w:rsidRPr="00213BC8">
        <w:rPr>
          <w:rFonts w:ascii="Arial" w:hAnsi="Arial" w:cs="Arial"/>
          <w:color w:val="000000" w:themeColor="text1"/>
          <w:sz w:val="20"/>
          <w:szCs w:val="20"/>
        </w:rPr>
        <w:t>the designer</w:t>
      </w:r>
      <w:r w:rsidRPr="00213BC8">
        <w:rPr>
          <w:rFonts w:ascii="Arial" w:hAnsi="Arial" w:cs="Arial"/>
          <w:color w:val="000000" w:themeColor="text1"/>
          <w:sz w:val="20"/>
          <w:szCs w:val="20"/>
        </w:rPr>
        <w:t xml:space="preserve"> must look at our materiality and the use </w:t>
      </w:r>
      <w:r w:rsidR="002139D5" w:rsidRPr="00213BC8">
        <w:rPr>
          <w:rFonts w:ascii="Arial" w:hAnsi="Arial" w:cs="Arial"/>
          <w:color w:val="000000" w:themeColor="text1"/>
          <w:sz w:val="20"/>
          <w:szCs w:val="20"/>
        </w:rPr>
        <w:t xml:space="preserve">of </w:t>
      </w:r>
      <w:r w:rsidR="00B006D9" w:rsidRPr="00213BC8">
        <w:rPr>
          <w:rFonts w:ascii="Arial" w:hAnsi="Arial" w:cs="Arial"/>
          <w:color w:val="000000" w:themeColor="text1"/>
          <w:sz w:val="20"/>
          <w:szCs w:val="20"/>
        </w:rPr>
        <w:t>differing</w:t>
      </w:r>
      <w:r w:rsidR="005D158E" w:rsidRPr="00213BC8">
        <w:rPr>
          <w:rFonts w:ascii="Arial" w:hAnsi="Arial" w:cs="Arial"/>
          <w:color w:val="000000" w:themeColor="text1"/>
          <w:sz w:val="20"/>
          <w:szCs w:val="20"/>
        </w:rPr>
        <w:t xml:space="preserve"> materials in the design. One can use acoustic plasterboards and acoustic insulation to </w:t>
      </w:r>
      <w:r w:rsidR="00B006D9" w:rsidRPr="00213BC8">
        <w:rPr>
          <w:rFonts w:ascii="Arial" w:hAnsi="Arial" w:cs="Arial"/>
          <w:color w:val="000000" w:themeColor="text1"/>
          <w:sz w:val="20"/>
          <w:szCs w:val="20"/>
        </w:rPr>
        <w:t>mitigate noise.</w:t>
      </w:r>
      <w:r w:rsidR="005D158E" w:rsidRPr="00213BC8">
        <w:rPr>
          <w:rFonts w:ascii="Arial" w:hAnsi="Arial" w:cs="Arial"/>
          <w:color w:val="000000" w:themeColor="text1"/>
          <w:sz w:val="20"/>
          <w:szCs w:val="20"/>
        </w:rPr>
        <w:t xml:space="preserve"> </w:t>
      </w:r>
    </w:p>
    <w:p w14:paraId="0B72BF87" w14:textId="77777777" w:rsidR="00956A7F" w:rsidRPr="00D77C0C" w:rsidRDefault="00956A7F" w:rsidP="00EB5111">
      <w:pPr>
        <w:spacing w:line="360" w:lineRule="auto"/>
        <w:rPr>
          <w:rFonts w:ascii="Arial" w:hAnsi="Arial" w:cs="Arial"/>
          <w:color w:val="000000" w:themeColor="text1"/>
        </w:rPr>
      </w:pPr>
    </w:p>
    <w:p w14:paraId="12395AB6" w14:textId="40A2C1B9" w:rsidR="007F44AA" w:rsidRPr="00213BC8" w:rsidRDefault="00027B43" w:rsidP="00EB5111">
      <w:pPr>
        <w:spacing w:line="360" w:lineRule="auto"/>
        <w:rPr>
          <w:rFonts w:ascii="Arial" w:hAnsi="Arial" w:cs="Arial"/>
          <w:b/>
          <w:bCs/>
          <w:color w:val="000000" w:themeColor="text1"/>
          <w:sz w:val="24"/>
          <w:szCs w:val="24"/>
        </w:rPr>
      </w:pPr>
      <w:r w:rsidRPr="00213BC8">
        <w:rPr>
          <w:rFonts w:ascii="Arial" w:hAnsi="Arial" w:cs="Arial"/>
          <w:b/>
          <w:bCs/>
          <w:color w:val="000000" w:themeColor="text1"/>
          <w:sz w:val="24"/>
          <w:szCs w:val="24"/>
        </w:rPr>
        <w:t>Durability</w:t>
      </w:r>
    </w:p>
    <w:p w14:paraId="4E1F5888" w14:textId="37942C4C" w:rsidR="00956A7F" w:rsidRPr="00213BC8" w:rsidRDefault="00956A7F"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Durability </w:t>
      </w:r>
      <w:r w:rsidR="006128C9" w:rsidRPr="00213BC8">
        <w:rPr>
          <w:rFonts w:ascii="Arial" w:hAnsi="Arial" w:cs="Arial"/>
          <w:color w:val="000000" w:themeColor="text1"/>
          <w:sz w:val="20"/>
          <w:szCs w:val="20"/>
        </w:rPr>
        <w:t>of the timber frame must also be taken into account with UV degrad</w:t>
      </w:r>
      <w:r w:rsidR="00EC5113" w:rsidRPr="00213BC8">
        <w:rPr>
          <w:rFonts w:ascii="Arial" w:hAnsi="Arial" w:cs="Arial"/>
          <w:color w:val="000000" w:themeColor="text1"/>
          <w:sz w:val="20"/>
          <w:szCs w:val="20"/>
        </w:rPr>
        <w:t xml:space="preserve">ation, corrosion, freezing and thawing process, abrasion, </w:t>
      </w:r>
      <w:r w:rsidR="00B006D9" w:rsidRPr="00213BC8">
        <w:rPr>
          <w:rFonts w:ascii="Arial" w:hAnsi="Arial" w:cs="Arial"/>
          <w:color w:val="000000" w:themeColor="text1"/>
          <w:sz w:val="20"/>
          <w:szCs w:val="20"/>
        </w:rPr>
        <w:t>b</w:t>
      </w:r>
      <w:r w:rsidR="00EC5113" w:rsidRPr="00213BC8">
        <w:rPr>
          <w:rFonts w:ascii="Arial" w:hAnsi="Arial" w:cs="Arial"/>
          <w:color w:val="000000" w:themeColor="text1"/>
          <w:sz w:val="20"/>
          <w:szCs w:val="20"/>
        </w:rPr>
        <w:t>iological</w:t>
      </w:r>
      <w:r w:rsidR="00F52302" w:rsidRPr="00213BC8">
        <w:rPr>
          <w:rFonts w:ascii="Arial" w:hAnsi="Arial" w:cs="Arial"/>
          <w:color w:val="000000" w:themeColor="text1"/>
          <w:sz w:val="20"/>
          <w:szCs w:val="20"/>
        </w:rPr>
        <w:t xml:space="preserve"> and</w:t>
      </w:r>
      <w:r w:rsidR="00EC5113" w:rsidRPr="00213BC8">
        <w:rPr>
          <w:rFonts w:ascii="Arial" w:hAnsi="Arial" w:cs="Arial"/>
          <w:color w:val="000000" w:themeColor="text1"/>
          <w:sz w:val="20"/>
          <w:szCs w:val="20"/>
        </w:rPr>
        <w:t>/</w:t>
      </w:r>
      <w:r w:rsidR="00F52302" w:rsidRPr="00213BC8">
        <w:rPr>
          <w:rFonts w:ascii="Arial" w:hAnsi="Arial" w:cs="Arial"/>
          <w:color w:val="000000" w:themeColor="text1"/>
          <w:sz w:val="20"/>
          <w:szCs w:val="20"/>
        </w:rPr>
        <w:t>or</w:t>
      </w:r>
      <w:r w:rsidR="00EC5113" w:rsidRPr="00213BC8">
        <w:rPr>
          <w:rFonts w:ascii="Arial" w:hAnsi="Arial" w:cs="Arial"/>
          <w:color w:val="000000" w:themeColor="text1"/>
          <w:sz w:val="20"/>
          <w:szCs w:val="20"/>
        </w:rPr>
        <w:t xml:space="preserve"> </w:t>
      </w:r>
      <w:r w:rsidR="00B006D9" w:rsidRPr="00213BC8">
        <w:rPr>
          <w:rFonts w:ascii="Arial" w:hAnsi="Arial" w:cs="Arial"/>
          <w:color w:val="000000" w:themeColor="text1"/>
          <w:sz w:val="20"/>
          <w:szCs w:val="20"/>
        </w:rPr>
        <w:t>c</w:t>
      </w:r>
      <w:r w:rsidR="00EC5113" w:rsidRPr="00213BC8">
        <w:rPr>
          <w:rFonts w:ascii="Arial" w:hAnsi="Arial" w:cs="Arial"/>
          <w:color w:val="000000" w:themeColor="text1"/>
          <w:sz w:val="20"/>
          <w:szCs w:val="20"/>
        </w:rPr>
        <w:t>hemical attack, fatigue, efflorescence and instability.</w:t>
      </w:r>
      <w:r w:rsidR="000C2151" w:rsidRPr="00213BC8">
        <w:rPr>
          <w:rFonts w:ascii="Arial" w:hAnsi="Arial" w:cs="Arial"/>
          <w:color w:val="000000" w:themeColor="text1"/>
          <w:sz w:val="20"/>
          <w:szCs w:val="20"/>
        </w:rPr>
        <w:t xml:space="preserve"> </w:t>
      </w:r>
    </w:p>
    <w:p w14:paraId="34EA2284" w14:textId="153AF8B9" w:rsidR="008B1244" w:rsidRPr="00213BC8" w:rsidRDefault="008B1244" w:rsidP="00EB5111">
      <w:pPr>
        <w:spacing w:line="360" w:lineRule="auto"/>
        <w:rPr>
          <w:rFonts w:ascii="Arial" w:hAnsi="Arial" w:cs="Arial"/>
          <w:color w:val="000000" w:themeColor="text1"/>
          <w:sz w:val="20"/>
          <w:szCs w:val="20"/>
        </w:rPr>
      </w:pPr>
    </w:p>
    <w:p w14:paraId="126491B9" w14:textId="208DF583" w:rsidR="008B1244" w:rsidRPr="00213BC8" w:rsidRDefault="00B006D9"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The durability </w:t>
      </w:r>
      <w:r w:rsidR="008B1244" w:rsidRPr="00213BC8">
        <w:rPr>
          <w:rFonts w:ascii="Arial" w:hAnsi="Arial" w:cs="Arial"/>
          <w:color w:val="000000" w:themeColor="text1"/>
          <w:sz w:val="20"/>
          <w:szCs w:val="20"/>
        </w:rPr>
        <w:t xml:space="preserve">will need to be addressed in the design ensuring that the type of timber frame, whether factory made or built on site, is built with quality and care and whether the materials used elsewhere are effective in shielding the frame from external factors such as weathering and biological. </w:t>
      </w:r>
    </w:p>
    <w:p w14:paraId="07D505AF" w14:textId="77777777" w:rsidR="00956A7F" w:rsidRPr="00D77C0C" w:rsidRDefault="00956A7F" w:rsidP="00EB5111">
      <w:pPr>
        <w:spacing w:line="360" w:lineRule="auto"/>
        <w:rPr>
          <w:rFonts w:ascii="Arial" w:hAnsi="Arial" w:cs="Arial"/>
          <w:color w:val="000000" w:themeColor="text1"/>
        </w:rPr>
      </w:pPr>
    </w:p>
    <w:p w14:paraId="34EA8E73" w14:textId="3EEEA748" w:rsidR="007F44AA" w:rsidRPr="00213BC8" w:rsidRDefault="00027B43" w:rsidP="00EB5111">
      <w:pPr>
        <w:spacing w:line="360" w:lineRule="auto"/>
        <w:rPr>
          <w:rFonts w:ascii="Arial" w:hAnsi="Arial" w:cs="Arial"/>
          <w:b/>
          <w:bCs/>
          <w:color w:val="000000" w:themeColor="text1"/>
          <w:sz w:val="24"/>
          <w:szCs w:val="24"/>
        </w:rPr>
      </w:pPr>
      <w:r w:rsidRPr="00213BC8">
        <w:rPr>
          <w:rFonts w:ascii="Arial" w:hAnsi="Arial" w:cs="Arial"/>
          <w:b/>
          <w:bCs/>
          <w:color w:val="000000" w:themeColor="text1"/>
          <w:sz w:val="24"/>
          <w:szCs w:val="24"/>
        </w:rPr>
        <w:t>Security</w:t>
      </w:r>
    </w:p>
    <w:p w14:paraId="4EA063DA" w14:textId="6A91BE0B" w:rsidR="00956A7F" w:rsidRPr="00213BC8" w:rsidRDefault="00956A7F"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Security </w:t>
      </w:r>
      <w:r w:rsidR="00EC5113" w:rsidRPr="00213BC8">
        <w:rPr>
          <w:rFonts w:ascii="Arial" w:hAnsi="Arial" w:cs="Arial"/>
          <w:color w:val="000000" w:themeColor="text1"/>
          <w:sz w:val="20"/>
          <w:szCs w:val="20"/>
        </w:rPr>
        <w:t xml:space="preserve">of the property with problems such as </w:t>
      </w:r>
      <w:r w:rsidR="00B006D9" w:rsidRPr="00213BC8">
        <w:rPr>
          <w:rFonts w:ascii="Arial" w:hAnsi="Arial" w:cs="Arial"/>
          <w:color w:val="000000" w:themeColor="text1"/>
          <w:sz w:val="20"/>
          <w:szCs w:val="20"/>
        </w:rPr>
        <w:t>v</w:t>
      </w:r>
      <w:r w:rsidR="00EC5113" w:rsidRPr="00213BC8">
        <w:rPr>
          <w:rFonts w:ascii="Arial" w:hAnsi="Arial" w:cs="Arial"/>
          <w:color w:val="000000" w:themeColor="text1"/>
          <w:sz w:val="20"/>
          <w:szCs w:val="20"/>
        </w:rPr>
        <w:t xml:space="preserve">andalism, blast and ballistic protection, wind induced projectiles and health and safety will need to be addressed during the design process. </w:t>
      </w:r>
    </w:p>
    <w:p w14:paraId="34AD4E09" w14:textId="77777777" w:rsidR="008B1244" w:rsidRPr="00D77C0C" w:rsidRDefault="008B1244" w:rsidP="00EB5111">
      <w:pPr>
        <w:spacing w:line="360" w:lineRule="auto"/>
        <w:rPr>
          <w:rFonts w:ascii="Arial" w:hAnsi="Arial" w:cs="Arial"/>
          <w:color w:val="000000" w:themeColor="text1"/>
        </w:rPr>
      </w:pPr>
    </w:p>
    <w:p w14:paraId="41CF8F1C" w14:textId="77777777" w:rsidR="00956A7F" w:rsidRPr="00D77C0C" w:rsidRDefault="00956A7F" w:rsidP="00EB5111">
      <w:pPr>
        <w:spacing w:line="360" w:lineRule="auto"/>
        <w:rPr>
          <w:rFonts w:ascii="Arial" w:hAnsi="Arial" w:cs="Arial"/>
          <w:color w:val="000000" w:themeColor="text1"/>
        </w:rPr>
      </w:pPr>
    </w:p>
    <w:p w14:paraId="16073460" w14:textId="64943D29" w:rsidR="007F44AA" w:rsidRPr="00213BC8" w:rsidRDefault="00027B43" w:rsidP="00EB5111">
      <w:pPr>
        <w:spacing w:line="360" w:lineRule="auto"/>
        <w:rPr>
          <w:rFonts w:ascii="Arial" w:hAnsi="Arial" w:cs="Arial"/>
          <w:b/>
          <w:bCs/>
          <w:color w:val="000000" w:themeColor="text1"/>
          <w:sz w:val="24"/>
          <w:szCs w:val="24"/>
        </w:rPr>
      </w:pPr>
      <w:r w:rsidRPr="00213BC8">
        <w:rPr>
          <w:rFonts w:ascii="Arial" w:hAnsi="Arial" w:cs="Arial"/>
          <w:b/>
          <w:bCs/>
          <w:color w:val="000000" w:themeColor="text1"/>
          <w:sz w:val="24"/>
          <w:szCs w:val="24"/>
        </w:rPr>
        <w:t>Cost</w:t>
      </w:r>
    </w:p>
    <w:p w14:paraId="4DEC86A7" w14:textId="7434A514" w:rsidR="00EC5113" w:rsidRPr="00213BC8" w:rsidRDefault="00EC5113"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As an architect the client’s budget will be a major factor in the design of a sustainable timber home and </w:t>
      </w:r>
      <w:r w:rsidR="00FF2AB2" w:rsidRPr="00213BC8">
        <w:rPr>
          <w:rFonts w:ascii="Arial" w:hAnsi="Arial" w:cs="Arial"/>
          <w:color w:val="000000" w:themeColor="text1"/>
          <w:sz w:val="20"/>
          <w:szCs w:val="20"/>
        </w:rPr>
        <w:t xml:space="preserve">issues </w:t>
      </w:r>
      <w:r w:rsidRPr="00213BC8">
        <w:rPr>
          <w:rFonts w:ascii="Arial" w:hAnsi="Arial" w:cs="Arial"/>
          <w:color w:val="000000" w:themeColor="text1"/>
          <w:sz w:val="20"/>
          <w:szCs w:val="20"/>
        </w:rPr>
        <w:t xml:space="preserve">such as capital cost, maintenance cost, operating cost and life cycle cost will need to be carefully considered. </w:t>
      </w:r>
    </w:p>
    <w:p w14:paraId="72DC36E8" w14:textId="77777777" w:rsidR="008B1244" w:rsidRPr="00D77C0C" w:rsidRDefault="008B1244" w:rsidP="00EB5111">
      <w:pPr>
        <w:spacing w:line="360" w:lineRule="auto"/>
        <w:rPr>
          <w:rFonts w:ascii="Arial" w:hAnsi="Arial" w:cs="Arial"/>
          <w:color w:val="000000" w:themeColor="text1"/>
        </w:rPr>
      </w:pPr>
    </w:p>
    <w:p w14:paraId="0E0A5733" w14:textId="77777777" w:rsidR="00956A7F" w:rsidRPr="00D77C0C" w:rsidRDefault="00956A7F" w:rsidP="00EB5111">
      <w:pPr>
        <w:spacing w:line="360" w:lineRule="auto"/>
        <w:rPr>
          <w:rFonts w:ascii="Arial" w:hAnsi="Arial" w:cs="Arial"/>
          <w:color w:val="000000" w:themeColor="text1"/>
        </w:rPr>
      </w:pPr>
    </w:p>
    <w:p w14:paraId="61DC84E4" w14:textId="25FB3D17" w:rsidR="007F44AA" w:rsidRPr="00213BC8" w:rsidRDefault="008B1244" w:rsidP="00EB5111">
      <w:pPr>
        <w:spacing w:line="360" w:lineRule="auto"/>
        <w:rPr>
          <w:rFonts w:ascii="Arial" w:hAnsi="Arial" w:cs="Arial"/>
          <w:b/>
          <w:bCs/>
          <w:color w:val="000000" w:themeColor="text1"/>
          <w:sz w:val="24"/>
          <w:szCs w:val="24"/>
        </w:rPr>
      </w:pPr>
      <w:r w:rsidRPr="00213BC8">
        <w:rPr>
          <w:rFonts w:ascii="Arial" w:hAnsi="Arial" w:cs="Arial"/>
          <w:b/>
          <w:bCs/>
          <w:color w:val="000000" w:themeColor="text1"/>
          <w:sz w:val="24"/>
          <w:szCs w:val="24"/>
        </w:rPr>
        <w:t>Appearance</w:t>
      </w:r>
    </w:p>
    <w:p w14:paraId="65A08A55" w14:textId="6E099485" w:rsidR="00C165D0" w:rsidRPr="00213BC8" w:rsidRDefault="00EC5113"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Finally, a very important part of the design process is the appearance of the building. As a country and a part of the United Kingdom the main regionalised house design would be a small, terraced house typically found here and nowhere else, which could be argued as the United Kingdom and Wales’ very own regionalism. Yet</w:t>
      </w:r>
      <w:r w:rsidR="00B006D9" w:rsidRPr="00213BC8">
        <w:rPr>
          <w:rFonts w:ascii="Arial" w:hAnsi="Arial" w:cs="Arial"/>
          <w:color w:val="000000" w:themeColor="text1"/>
          <w:sz w:val="20"/>
          <w:szCs w:val="20"/>
        </w:rPr>
        <w:t xml:space="preserve"> some</w:t>
      </w:r>
      <w:r w:rsidRPr="00213BC8">
        <w:rPr>
          <w:rFonts w:ascii="Arial" w:hAnsi="Arial" w:cs="Arial"/>
          <w:color w:val="000000" w:themeColor="text1"/>
          <w:sz w:val="20"/>
          <w:szCs w:val="20"/>
        </w:rPr>
        <w:t xml:space="preserve"> would argue this house type is a little dreary</w:t>
      </w:r>
      <w:r w:rsidR="00827FBB" w:rsidRPr="00213BC8">
        <w:rPr>
          <w:rFonts w:ascii="Arial" w:hAnsi="Arial" w:cs="Arial"/>
          <w:color w:val="000000" w:themeColor="text1"/>
          <w:sz w:val="20"/>
          <w:szCs w:val="20"/>
        </w:rPr>
        <w:t xml:space="preserve">. Is it time as </w:t>
      </w:r>
      <w:r w:rsidR="00B006D9" w:rsidRPr="00213BC8">
        <w:rPr>
          <w:rFonts w:ascii="Arial" w:hAnsi="Arial" w:cs="Arial"/>
          <w:color w:val="000000" w:themeColor="text1"/>
          <w:sz w:val="20"/>
          <w:szCs w:val="20"/>
        </w:rPr>
        <w:t>a</w:t>
      </w:r>
      <w:r w:rsidR="00827FBB" w:rsidRPr="00213BC8">
        <w:rPr>
          <w:rFonts w:ascii="Arial" w:hAnsi="Arial" w:cs="Arial"/>
          <w:color w:val="000000" w:themeColor="text1"/>
          <w:sz w:val="20"/>
          <w:szCs w:val="20"/>
        </w:rPr>
        <w:t xml:space="preserve">rchitects in Wales to propose a new regionalism in timber </w:t>
      </w:r>
      <w:r w:rsidR="00B006D9" w:rsidRPr="00213BC8">
        <w:rPr>
          <w:rFonts w:ascii="Arial" w:hAnsi="Arial" w:cs="Arial"/>
          <w:color w:val="000000" w:themeColor="text1"/>
          <w:sz w:val="20"/>
          <w:szCs w:val="20"/>
        </w:rPr>
        <w:t>a</w:t>
      </w:r>
      <w:r w:rsidR="00827FBB" w:rsidRPr="00213BC8">
        <w:rPr>
          <w:rFonts w:ascii="Arial" w:hAnsi="Arial" w:cs="Arial"/>
          <w:color w:val="000000" w:themeColor="text1"/>
          <w:sz w:val="20"/>
          <w:szCs w:val="20"/>
        </w:rPr>
        <w:t>rchitecture in Wales and through carefully considering the visual appearance of our homes?</w:t>
      </w:r>
    </w:p>
    <w:p w14:paraId="2A046E53" w14:textId="77777777" w:rsidR="00213BC8" w:rsidRDefault="00213BC8" w:rsidP="00EB5111">
      <w:pPr>
        <w:spacing w:line="360" w:lineRule="auto"/>
        <w:rPr>
          <w:rFonts w:ascii="Arial" w:hAnsi="Arial" w:cs="Arial"/>
          <w:color w:val="000000" w:themeColor="text1"/>
        </w:rPr>
      </w:pPr>
    </w:p>
    <w:p w14:paraId="1670D854" w14:textId="3263641D" w:rsidR="002F0DD8" w:rsidRPr="00556226" w:rsidRDefault="007F44AA" w:rsidP="00EB5111">
      <w:pPr>
        <w:spacing w:line="360" w:lineRule="auto"/>
        <w:rPr>
          <w:rFonts w:ascii="Arial" w:hAnsi="Arial" w:cs="Arial"/>
          <w:b/>
          <w:bCs/>
          <w:color w:val="000000" w:themeColor="text1"/>
        </w:rPr>
      </w:pPr>
      <w:r w:rsidRPr="00B006D9">
        <w:rPr>
          <w:rFonts w:ascii="Arial" w:hAnsi="Arial" w:cs="Arial"/>
          <w:b/>
          <w:bCs/>
          <w:color w:val="000000" w:themeColor="text1"/>
          <w:sz w:val="32"/>
          <w:szCs w:val="32"/>
        </w:rPr>
        <w:lastRenderedPageBreak/>
        <w:t xml:space="preserve">Chapter 4: </w:t>
      </w:r>
      <w:r w:rsidR="00755DB1" w:rsidRPr="00B006D9">
        <w:rPr>
          <w:rFonts w:ascii="Arial" w:hAnsi="Arial" w:cs="Arial"/>
          <w:b/>
          <w:bCs/>
          <w:color w:val="000000" w:themeColor="text1"/>
          <w:sz w:val="32"/>
          <w:szCs w:val="32"/>
        </w:rPr>
        <w:t>Fieldwork i</w:t>
      </w:r>
      <w:r w:rsidR="002F0DD8" w:rsidRPr="00B006D9">
        <w:rPr>
          <w:rFonts w:ascii="Arial" w:hAnsi="Arial" w:cs="Arial"/>
          <w:b/>
          <w:bCs/>
          <w:color w:val="000000" w:themeColor="text1"/>
          <w:sz w:val="32"/>
          <w:szCs w:val="32"/>
        </w:rPr>
        <w:t>nterviews</w:t>
      </w:r>
    </w:p>
    <w:p w14:paraId="4C32A8F6" w14:textId="269E2F6F" w:rsidR="002F0DD8" w:rsidRPr="00D77C0C" w:rsidRDefault="002F0DD8" w:rsidP="00EB5111">
      <w:pPr>
        <w:spacing w:line="360" w:lineRule="auto"/>
        <w:rPr>
          <w:rFonts w:ascii="Arial" w:hAnsi="Arial" w:cs="Arial"/>
          <w:color w:val="000000" w:themeColor="text1"/>
        </w:rPr>
      </w:pPr>
    </w:p>
    <w:p w14:paraId="421991B2" w14:textId="05EC275A" w:rsidR="00A97C17" w:rsidRDefault="00A97C17" w:rsidP="00EB5111">
      <w:pPr>
        <w:spacing w:line="360" w:lineRule="auto"/>
        <w:rPr>
          <w:rFonts w:ascii="Arial" w:hAnsi="Arial" w:cs="Arial"/>
          <w:b/>
          <w:bCs/>
          <w:color w:val="000000" w:themeColor="text1"/>
          <w:sz w:val="24"/>
          <w:szCs w:val="24"/>
        </w:rPr>
      </w:pPr>
      <w:r w:rsidRPr="00213BC8">
        <w:rPr>
          <w:rFonts w:ascii="Arial" w:hAnsi="Arial" w:cs="Arial"/>
          <w:b/>
          <w:bCs/>
          <w:color w:val="000000" w:themeColor="text1"/>
          <w:sz w:val="24"/>
          <w:szCs w:val="24"/>
        </w:rPr>
        <w:t xml:space="preserve">Gary Newman </w:t>
      </w:r>
    </w:p>
    <w:p w14:paraId="4FAE4A63" w14:textId="77777777" w:rsidR="00213BC8" w:rsidRPr="00213BC8" w:rsidRDefault="00213BC8" w:rsidP="00EB5111">
      <w:pPr>
        <w:spacing w:line="360" w:lineRule="auto"/>
        <w:rPr>
          <w:rFonts w:ascii="Arial" w:hAnsi="Arial" w:cs="Arial"/>
          <w:b/>
          <w:bCs/>
          <w:color w:val="000000" w:themeColor="text1"/>
          <w:sz w:val="24"/>
          <w:szCs w:val="24"/>
        </w:rPr>
      </w:pPr>
    </w:p>
    <w:p w14:paraId="6E0A8B77" w14:textId="032023BA" w:rsidR="00485E78" w:rsidRPr="00213BC8" w:rsidRDefault="00485E78"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While researching the timber industry and the forestry industry in </w:t>
      </w:r>
      <w:r w:rsidR="00B006D9" w:rsidRPr="00213BC8">
        <w:rPr>
          <w:rFonts w:ascii="Arial" w:hAnsi="Arial" w:cs="Arial"/>
          <w:color w:val="000000" w:themeColor="text1"/>
          <w:sz w:val="20"/>
          <w:szCs w:val="20"/>
        </w:rPr>
        <w:t xml:space="preserve">Wales </w:t>
      </w:r>
      <w:r w:rsidRPr="00213BC8">
        <w:rPr>
          <w:rFonts w:ascii="Arial" w:hAnsi="Arial" w:cs="Arial"/>
          <w:color w:val="000000" w:themeColor="text1"/>
          <w:sz w:val="20"/>
          <w:szCs w:val="20"/>
        </w:rPr>
        <w:t>it was important to contact the experts to get a specialist view on</w:t>
      </w:r>
      <w:r w:rsidR="00B006D9" w:rsidRPr="00213BC8">
        <w:rPr>
          <w:rFonts w:ascii="Arial" w:hAnsi="Arial" w:cs="Arial"/>
          <w:color w:val="000000" w:themeColor="text1"/>
          <w:sz w:val="20"/>
          <w:szCs w:val="20"/>
        </w:rPr>
        <w:t xml:space="preserve"> </w:t>
      </w:r>
      <w:r w:rsidR="004F0D0A" w:rsidRPr="00213BC8">
        <w:rPr>
          <w:rFonts w:ascii="Arial" w:hAnsi="Arial" w:cs="Arial"/>
          <w:color w:val="000000" w:themeColor="text1"/>
          <w:sz w:val="20"/>
          <w:szCs w:val="20"/>
        </w:rPr>
        <w:t>the</w:t>
      </w:r>
      <w:r w:rsidRPr="00213BC8">
        <w:rPr>
          <w:rFonts w:ascii="Arial" w:hAnsi="Arial" w:cs="Arial"/>
          <w:color w:val="000000" w:themeColor="text1"/>
          <w:sz w:val="20"/>
          <w:szCs w:val="20"/>
        </w:rPr>
        <w:t xml:space="preserve"> topic </w:t>
      </w:r>
      <w:r w:rsidR="004F0D0A" w:rsidRPr="00213BC8">
        <w:rPr>
          <w:rFonts w:ascii="Arial" w:hAnsi="Arial" w:cs="Arial"/>
          <w:color w:val="000000" w:themeColor="text1"/>
          <w:sz w:val="20"/>
          <w:szCs w:val="20"/>
        </w:rPr>
        <w:t xml:space="preserve">of the dissertation. </w:t>
      </w:r>
      <w:r w:rsidR="00B006D9" w:rsidRPr="00213BC8">
        <w:rPr>
          <w:rFonts w:ascii="Arial" w:hAnsi="Arial" w:cs="Arial"/>
          <w:color w:val="000000" w:themeColor="text1"/>
          <w:sz w:val="20"/>
          <w:szCs w:val="20"/>
        </w:rPr>
        <w:t>A</w:t>
      </w:r>
      <w:r w:rsidRPr="00213BC8">
        <w:rPr>
          <w:rFonts w:ascii="Arial" w:hAnsi="Arial" w:cs="Arial"/>
          <w:color w:val="000000" w:themeColor="text1"/>
          <w:sz w:val="20"/>
          <w:szCs w:val="20"/>
        </w:rPr>
        <w:t xml:space="preserve">n interview </w:t>
      </w:r>
      <w:r w:rsidR="00222787" w:rsidRPr="00213BC8">
        <w:rPr>
          <w:rFonts w:ascii="Arial" w:hAnsi="Arial" w:cs="Arial"/>
          <w:color w:val="000000" w:themeColor="text1"/>
          <w:sz w:val="20"/>
          <w:szCs w:val="20"/>
        </w:rPr>
        <w:t xml:space="preserve">was conducted </w:t>
      </w:r>
      <w:r w:rsidRPr="00213BC8">
        <w:rPr>
          <w:rFonts w:ascii="Arial" w:hAnsi="Arial" w:cs="Arial"/>
          <w:color w:val="000000" w:themeColor="text1"/>
          <w:sz w:val="20"/>
          <w:szCs w:val="20"/>
        </w:rPr>
        <w:t xml:space="preserve">with Wood </w:t>
      </w:r>
      <w:r w:rsidR="00B006D9" w:rsidRPr="00213BC8">
        <w:rPr>
          <w:rFonts w:ascii="Arial" w:hAnsi="Arial" w:cs="Arial"/>
          <w:color w:val="000000" w:themeColor="text1"/>
          <w:sz w:val="20"/>
          <w:szCs w:val="20"/>
        </w:rPr>
        <w:t>K</w:t>
      </w:r>
      <w:r w:rsidRPr="00213BC8">
        <w:rPr>
          <w:rFonts w:ascii="Arial" w:hAnsi="Arial" w:cs="Arial"/>
          <w:color w:val="000000" w:themeColor="text1"/>
          <w:sz w:val="20"/>
          <w:szCs w:val="20"/>
        </w:rPr>
        <w:t xml:space="preserve">nowledge Wales’ Chief </w:t>
      </w:r>
      <w:r w:rsidR="00B006D9" w:rsidRPr="00213BC8">
        <w:rPr>
          <w:rFonts w:ascii="Arial" w:hAnsi="Arial" w:cs="Arial"/>
          <w:color w:val="000000" w:themeColor="text1"/>
          <w:sz w:val="20"/>
          <w:szCs w:val="20"/>
        </w:rPr>
        <w:t>E</w:t>
      </w:r>
      <w:r w:rsidRPr="00213BC8">
        <w:rPr>
          <w:rFonts w:ascii="Arial" w:hAnsi="Arial" w:cs="Arial"/>
          <w:color w:val="000000" w:themeColor="text1"/>
          <w:sz w:val="20"/>
          <w:szCs w:val="20"/>
        </w:rPr>
        <w:t>xecutive Gary Newman</w:t>
      </w:r>
      <w:r w:rsidR="00222787" w:rsidRPr="00213BC8">
        <w:rPr>
          <w:rFonts w:ascii="Arial" w:hAnsi="Arial" w:cs="Arial"/>
          <w:color w:val="000000" w:themeColor="text1"/>
          <w:sz w:val="20"/>
          <w:szCs w:val="20"/>
        </w:rPr>
        <w:t xml:space="preserve"> in </w:t>
      </w:r>
      <w:r w:rsidR="00B006D9" w:rsidRPr="00213BC8">
        <w:rPr>
          <w:rFonts w:ascii="Arial" w:hAnsi="Arial" w:cs="Arial"/>
          <w:color w:val="000000" w:themeColor="text1"/>
          <w:sz w:val="20"/>
          <w:szCs w:val="20"/>
        </w:rPr>
        <w:t>December 2020</w:t>
      </w:r>
      <w:r w:rsidRPr="00213BC8">
        <w:rPr>
          <w:rFonts w:ascii="Arial" w:hAnsi="Arial" w:cs="Arial"/>
          <w:color w:val="000000" w:themeColor="text1"/>
          <w:sz w:val="20"/>
          <w:szCs w:val="20"/>
        </w:rPr>
        <w:t xml:space="preserve">. </w:t>
      </w:r>
    </w:p>
    <w:p w14:paraId="430F06BD" w14:textId="328248F8" w:rsidR="00FB5CF2" w:rsidRPr="00213BC8" w:rsidRDefault="00FB5CF2" w:rsidP="00EB5111">
      <w:pPr>
        <w:spacing w:line="360" w:lineRule="auto"/>
        <w:rPr>
          <w:rFonts w:ascii="Arial" w:hAnsi="Arial" w:cs="Arial"/>
          <w:color w:val="000000" w:themeColor="text1"/>
          <w:sz w:val="20"/>
          <w:szCs w:val="20"/>
        </w:rPr>
      </w:pPr>
    </w:p>
    <w:p w14:paraId="25954E98" w14:textId="7323E875" w:rsidR="00485E78" w:rsidRPr="00213BC8" w:rsidRDefault="00780A0F"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Newman claims there is no question of quality or quantity </w:t>
      </w:r>
      <w:r w:rsidR="00272EEF" w:rsidRPr="00213BC8">
        <w:rPr>
          <w:rFonts w:ascii="Arial" w:hAnsi="Arial" w:cs="Arial"/>
          <w:color w:val="000000" w:themeColor="text1"/>
          <w:sz w:val="20"/>
          <w:szCs w:val="20"/>
        </w:rPr>
        <w:t xml:space="preserve">of wood in Wales and that </w:t>
      </w:r>
      <w:r w:rsidR="00B006D9" w:rsidRPr="00213BC8">
        <w:rPr>
          <w:rFonts w:ascii="Arial" w:hAnsi="Arial" w:cs="Arial"/>
          <w:color w:val="000000" w:themeColor="text1"/>
          <w:sz w:val="20"/>
          <w:szCs w:val="20"/>
        </w:rPr>
        <w:t>Wales</w:t>
      </w:r>
      <w:r w:rsidR="00272EEF" w:rsidRPr="00213BC8">
        <w:rPr>
          <w:rFonts w:ascii="Arial" w:hAnsi="Arial" w:cs="Arial"/>
          <w:color w:val="000000" w:themeColor="text1"/>
          <w:sz w:val="20"/>
          <w:szCs w:val="20"/>
        </w:rPr>
        <w:t xml:space="preserve"> are already prepped for a </w:t>
      </w:r>
      <w:r w:rsidR="00982789" w:rsidRPr="00213BC8">
        <w:rPr>
          <w:rFonts w:ascii="Arial" w:hAnsi="Arial" w:cs="Arial"/>
          <w:color w:val="000000" w:themeColor="text1"/>
          <w:sz w:val="20"/>
          <w:szCs w:val="20"/>
        </w:rPr>
        <w:t>large-scale</w:t>
      </w:r>
      <w:r w:rsidR="00272EEF" w:rsidRPr="00213BC8">
        <w:rPr>
          <w:rFonts w:ascii="Arial" w:hAnsi="Arial" w:cs="Arial"/>
          <w:color w:val="000000" w:themeColor="text1"/>
          <w:sz w:val="20"/>
          <w:szCs w:val="20"/>
        </w:rPr>
        <w:t xml:space="preserve"> timber framed housing scheme.</w:t>
      </w:r>
    </w:p>
    <w:p w14:paraId="4D64F17D" w14:textId="580D16C9" w:rsidR="00A13D64" w:rsidRPr="00213BC8" w:rsidRDefault="00A13D64" w:rsidP="00EB5111">
      <w:pPr>
        <w:spacing w:line="360" w:lineRule="auto"/>
        <w:rPr>
          <w:rFonts w:ascii="Arial" w:hAnsi="Arial" w:cs="Arial"/>
          <w:color w:val="000000" w:themeColor="text1"/>
          <w:sz w:val="20"/>
          <w:szCs w:val="20"/>
        </w:rPr>
      </w:pPr>
    </w:p>
    <w:p w14:paraId="0F43B16D" w14:textId="4E892558" w:rsidR="00DF7069" w:rsidRPr="00213BC8" w:rsidRDefault="00F95547"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Newman goes on to </w:t>
      </w:r>
      <w:r w:rsidR="00DF7069" w:rsidRPr="00213BC8">
        <w:rPr>
          <w:rFonts w:ascii="Arial" w:hAnsi="Arial" w:cs="Arial"/>
          <w:color w:val="000000" w:themeColor="text1"/>
          <w:sz w:val="20"/>
          <w:szCs w:val="20"/>
        </w:rPr>
        <w:t xml:space="preserve">stress, </w:t>
      </w:r>
      <w:r w:rsidRPr="00213BC8">
        <w:rPr>
          <w:rFonts w:ascii="Arial" w:hAnsi="Arial" w:cs="Arial"/>
          <w:color w:val="000000" w:themeColor="text1"/>
          <w:sz w:val="20"/>
          <w:szCs w:val="20"/>
        </w:rPr>
        <w:t>that “</w:t>
      </w:r>
      <w:r w:rsidR="00DF7069" w:rsidRPr="00213BC8">
        <w:rPr>
          <w:rFonts w:ascii="Arial" w:hAnsi="Arial" w:cs="Arial"/>
          <w:color w:val="000000" w:themeColor="text1"/>
          <w:sz w:val="20"/>
          <w:szCs w:val="20"/>
        </w:rPr>
        <w:t>we are deforested in Wales with a lack of woodland coverage primarily due to the use of timber in the first and second world war which led to a timber shortage. We have never replenished our timber stock fully to what it once was even with the huge effort by the forestry commission in the 1950’s</w:t>
      </w:r>
      <w:r w:rsidRPr="00213BC8">
        <w:rPr>
          <w:rFonts w:ascii="Arial" w:hAnsi="Arial" w:cs="Arial"/>
          <w:color w:val="000000" w:themeColor="text1"/>
          <w:sz w:val="20"/>
          <w:szCs w:val="20"/>
        </w:rPr>
        <w:t>”</w:t>
      </w:r>
      <w:r w:rsidR="009C62BB" w:rsidRPr="00213BC8">
        <w:rPr>
          <w:rStyle w:val="FootnoteReference"/>
          <w:rFonts w:ascii="Arial" w:hAnsi="Arial" w:cs="Arial"/>
          <w:color w:val="000000" w:themeColor="text1"/>
          <w:sz w:val="20"/>
          <w:szCs w:val="20"/>
        </w:rPr>
        <w:footnoteReference w:id="16"/>
      </w:r>
      <w:r w:rsidR="009C62BB" w:rsidRPr="00213BC8">
        <w:rPr>
          <w:rFonts w:ascii="Arial" w:hAnsi="Arial" w:cs="Arial"/>
          <w:color w:val="000000" w:themeColor="text1"/>
          <w:sz w:val="20"/>
          <w:szCs w:val="20"/>
        </w:rPr>
        <w:t>.</w:t>
      </w:r>
    </w:p>
    <w:p w14:paraId="32FA5BEB" w14:textId="77777777" w:rsidR="00DF7069" w:rsidRPr="00213BC8" w:rsidRDefault="00DF7069" w:rsidP="00EB5111">
      <w:pPr>
        <w:spacing w:line="360" w:lineRule="auto"/>
        <w:rPr>
          <w:rFonts w:ascii="Arial" w:hAnsi="Arial" w:cs="Arial"/>
          <w:color w:val="000000" w:themeColor="text1"/>
          <w:sz w:val="20"/>
          <w:szCs w:val="20"/>
        </w:rPr>
      </w:pPr>
    </w:p>
    <w:p w14:paraId="45BD4DD7" w14:textId="59268424" w:rsidR="00CD08F3" w:rsidRPr="00213BC8" w:rsidRDefault="001968A0"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Newman goes on to comment, “</w:t>
      </w:r>
      <w:r w:rsidR="00DF7069" w:rsidRPr="00213BC8">
        <w:rPr>
          <w:rFonts w:ascii="Arial" w:hAnsi="Arial" w:cs="Arial"/>
          <w:color w:val="000000" w:themeColor="text1"/>
          <w:sz w:val="20"/>
          <w:szCs w:val="20"/>
        </w:rPr>
        <w:t xml:space="preserve">We have the climate and the means to re-forest Wales and create new woodland throughout Wales and supply the rest of the UK with the different types of construction grade timber we can already produce in Wales. Economically Wales </w:t>
      </w:r>
      <w:r w:rsidR="00B006D9" w:rsidRPr="00213BC8">
        <w:rPr>
          <w:rFonts w:ascii="Arial" w:hAnsi="Arial" w:cs="Arial"/>
          <w:color w:val="000000" w:themeColor="text1"/>
          <w:sz w:val="20"/>
          <w:szCs w:val="20"/>
        </w:rPr>
        <w:t>i</w:t>
      </w:r>
      <w:r w:rsidR="00DF7069" w:rsidRPr="00213BC8">
        <w:rPr>
          <w:rFonts w:ascii="Arial" w:hAnsi="Arial" w:cs="Arial"/>
          <w:color w:val="000000" w:themeColor="text1"/>
          <w:sz w:val="20"/>
          <w:szCs w:val="20"/>
        </w:rPr>
        <w:t>s better suited to produce C16 at the moment</w:t>
      </w:r>
      <w:r w:rsidR="00B006D9" w:rsidRPr="00213BC8">
        <w:rPr>
          <w:rFonts w:ascii="Arial" w:hAnsi="Arial" w:cs="Arial"/>
          <w:color w:val="000000" w:themeColor="text1"/>
          <w:sz w:val="20"/>
          <w:szCs w:val="20"/>
        </w:rPr>
        <w:t xml:space="preserve"> </w:t>
      </w:r>
      <w:r w:rsidR="00DF7069" w:rsidRPr="00213BC8">
        <w:rPr>
          <w:rFonts w:ascii="Arial" w:hAnsi="Arial" w:cs="Arial"/>
          <w:color w:val="000000" w:themeColor="text1"/>
          <w:sz w:val="20"/>
          <w:szCs w:val="20"/>
        </w:rPr>
        <w:t>and the need for higher grades of timber to be heavily produced are not seen by the government</w:t>
      </w:r>
      <w:r w:rsidR="00CD08F3" w:rsidRPr="00213BC8">
        <w:rPr>
          <w:rFonts w:ascii="Arial" w:hAnsi="Arial" w:cs="Arial"/>
          <w:color w:val="000000" w:themeColor="text1"/>
          <w:sz w:val="20"/>
          <w:szCs w:val="20"/>
        </w:rPr>
        <w:t>”</w:t>
      </w:r>
      <w:r w:rsidR="009C62BB" w:rsidRPr="00213BC8">
        <w:rPr>
          <w:rStyle w:val="FootnoteReference"/>
          <w:rFonts w:ascii="Arial" w:hAnsi="Arial" w:cs="Arial"/>
          <w:color w:val="000000" w:themeColor="text1"/>
          <w:sz w:val="20"/>
          <w:szCs w:val="20"/>
        </w:rPr>
        <w:footnoteReference w:id="17"/>
      </w:r>
      <w:r w:rsidR="00CD08F3" w:rsidRPr="00213BC8">
        <w:rPr>
          <w:rFonts w:ascii="Arial" w:hAnsi="Arial" w:cs="Arial"/>
          <w:color w:val="000000" w:themeColor="text1"/>
          <w:sz w:val="20"/>
          <w:szCs w:val="20"/>
        </w:rPr>
        <w:t xml:space="preserve">. </w:t>
      </w:r>
    </w:p>
    <w:p w14:paraId="092FF12B" w14:textId="77777777" w:rsidR="00DF7069" w:rsidRPr="00213BC8" w:rsidRDefault="00DF7069" w:rsidP="00EB5111">
      <w:pPr>
        <w:spacing w:line="360" w:lineRule="auto"/>
        <w:rPr>
          <w:rFonts w:ascii="Arial" w:hAnsi="Arial" w:cs="Arial"/>
          <w:color w:val="000000" w:themeColor="text1"/>
          <w:sz w:val="20"/>
          <w:szCs w:val="20"/>
        </w:rPr>
      </w:pPr>
    </w:p>
    <w:p w14:paraId="5407F14A" w14:textId="07D40D4F" w:rsidR="008B5A82" w:rsidRPr="00213BC8" w:rsidRDefault="00CD08F3"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Furthermore, Newman references the type of </w:t>
      </w:r>
      <w:r w:rsidR="006E798A" w:rsidRPr="00213BC8">
        <w:rPr>
          <w:rFonts w:ascii="Arial" w:hAnsi="Arial" w:cs="Arial"/>
          <w:color w:val="000000" w:themeColor="text1"/>
          <w:sz w:val="20"/>
          <w:szCs w:val="20"/>
        </w:rPr>
        <w:t>timber produced in Wales. “</w:t>
      </w:r>
      <w:r w:rsidR="00A13D64" w:rsidRPr="00213BC8">
        <w:rPr>
          <w:rFonts w:ascii="Arial" w:hAnsi="Arial" w:cs="Arial"/>
          <w:color w:val="000000" w:themeColor="text1"/>
          <w:sz w:val="20"/>
          <w:szCs w:val="20"/>
        </w:rPr>
        <w:t>C16 is typically used for the timber panelling, sarking boards, stud walling</w:t>
      </w:r>
      <w:r w:rsidR="006E798A" w:rsidRPr="00213BC8">
        <w:rPr>
          <w:rFonts w:ascii="Arial" w:hAnsi="Arial" w:cs="Arial"/>
          <w:color w:val="000000" w:themeColor="text1"/>
          <w:sz w:val="20"/>
          <w:szCs w:val="20"/>
        </w:rPr>
        <w:t>”, he says</w:t>
      </w:r>
      <w:r w:rsidR="00A13D64" w:rsidRPr="00213BC8">
        <w:rPr>
          <w:rFonts w:ascii="Arial" w:hAnsi="Arial" w:cs="Arial"/>
          <w:color w:val="000000" w:themeColor="text1"/>
          <w:sz w:val="20"/>
          <w:szCs w:val="20"/>
        </w:rPr>
        <w:t xml:space="preserve">. </w:t>
      </w:r>
      <w:r w:rsidR="006E798A" w:rsidRPr="00213BC8">
        <w:rPr>
          <w:rFonts w:ascii="Arial" w:hAnsi="Arial" w:cs="Arial"/>
          <w:color w:val="000000" w:themeColor="text1"/>
          <w:sz w:val="20"/>
          <w:szCs w:val="20"/>
        </w:rPr>
        <w:t>“</w:t>
      </w:r>
      <w:r w:rsidR="00A13D64" w:rsidRPr="00213BC8">
        <w:rPr>
          <w:rFonts w:ascii="Arial" w:hAnsi="Arial" w:cs="Arial"/>
          <w:color w:val="000000" w:themeColor="text1"/>
          <w:sz w:val="20"/>
          <w:szCs w:val="20"/>
        </w:rPr>
        <w:t>It’s what we produce, and we have the means to produce more.</w:t>
      </w:r>
      <w:r w:rsidR="0077227F" w:rsidRPr="00213BC8">
        <w:rPr>
          <w:rFonts w:ascii="Arial" w:hAnsi="Arial" w:cs="Arial"/>
          <w:color w:val="000000" w:themeColor="text1"/>
          <w:sz w:val="20"/>
          <w:szCs w:val="20"/>
        </w:rPr>
        <w:t xml:space="preserve"> </w:t>
      </w:r>
      <w:r w:rsidR="006E56C9" w:rsidRPr="00213BC8">
        <w:rPr>
          <w:rFonts w:ascii="Arial" w:hAnsi="Arial" w:cs="Arial"/>
          <w:color w:val="000000" w:themeColor="text1"/>
          <w:sz w:val="20"/>
          <w:szCs w:val="20"/>
        </w:rPr>
        <w:t>Of a sawn log only 50% of the log can be graded and used for construction, the rest is used to make other timber products such as plywood, MDF and biomass chippings</w:t>
      </w:r>
      <w:r w:rsidR="001229C8" w:rsidRPr="00213BC8">
        <w:rPr>
          <w:rFonts w:ascii="Arial" w:hAnsi="Arial" w:cs="Arial"/>
          <w:color w:val="000000" w:themeColor="text1"/>
          <w:sz w:val="20"/>
          <w:szCs w:val="20"/>
        </w:rPr>
        <w:t>, all the log is used</w:t>
      </w:r>
      <w:r w:rsidR="006E798A" w:rsidRPr="00213BC8">
        <w:rPr>
          <w:rFonts w:ascii="Arial" w:hAnsi="Arial" w:cs="Arial"/>
          <w:color w:val="000000" w:themeColor="text1"/>
          <w:sz w:val="20"/>
          <w:szCs w:val="20"/>
        </w:rPr>
        <w:t>”</w:t>
      </w:r>
      <w:r w:rsidR="009C62BB" w:rsidRPr="00213BC8">
        <w:rPr>
          <w:rStyle w:val="FootnoteReference"/>
          <w:rFonts w:ascii="Arial" w:hAnsi="Arial" w:cs="Arial"/>
          <w:color w:val="000000" w:themeColor="text1"/>
          <w:sz w:val="20"/>
          <w:szCs w:val="20"/>
        </w:rPr>
        <w:footnoteReference w:id="18"/>
      </w:r>
      <w:r w:rsidR="006E798A" w:rsidRPr="00213BC8">
        <w:rPr>
          <w:rFonts w:ascii="Arial" w:hAnsi="Arial" w:cs="Arial"/>
          <w:color w:val="000000" w:themeColor="text1"/>
          <w:sz w:val="20"/>
          <w:szCs w:val="20"/>
        </w:rPr>
        <w:t>.</w:t>
      </w:r>
      <w:r w:rsidR="001229C8" w:rsidRPr="00213BC8">
        <w:rPr>
          <w:rFonts w:ascii="Arial" w:hAnsi="Arial" w:cs="Arial"/>
          <w:color w:val="000000" w:themeColor="text1"/>
          <w:sz w:val="20"/>
          <w:szCs w:val="20"/>
        </w:rPr>
        <w:t xml:space="preserve"> </w:t>
      </w:r>
    </w:p>
    <w:p w14:paraId="4C972457" w14:textId="77777777" w:rsidR="00EA434F" w:rsidRPr="00213BC8" w:rsidRDefault="00EA434F" w:rsidP="00EB5111">
      <w:pPr>
        <w:spacing w:line="360" w:lineRule="auto"/>
        <w:rPr>
          <w:rFonts w:ascii="Arial" w:hAnsi="Arial" w:cs="Arial"/>
          <w:color w:val="000000" w:themeColor="text1"/>
          <w:sz w:val="20"/>
          <w:szCs w:val="20"/>
        </w:rPr>
      </w:pPr>
    </w:p>
    <w:p w14:paraId="0F7FF0F1" w14:textId="08BCD469" w:rsidR="008A2909" w:rsidRPr="00213BC8" w:rsidRDefault="00AE3FE4"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While discussing </w:t>
      </w:r>
      <w:r w:rsidR="00B07C7C" w:rsidRPr="00213BC8">
        <w:rPr>
          <w:rFonts w:ascii="Arial" w:hAnsi="Arial" w:cs="Arial"/>
          <w:color w:val="000000" w:themeColor="text1"/>
          <w:sz w:val="20"/>
          <w:szCs w:val="20"/>
        </w:rPr>
        <w:t xml:space="preserve">the 80% import of construction grade timber </w:t>
      </w:r>
      <w:r w:rsidR="0074696B" w:rsidRPr="00213BC8">
        <w:rPr>
          <w:rFonts w:ascii="Arial" w:hAnsi="Arial" w:cs="Arial"/>
          <w:color w:val="000000" w:themeColor="text1"/>
          <w:sz w:val="20"/>
          <w:szCs w:val="20"/>
        </w:rPr>
        <w:t xml:space="preserve">Newman </w:t>
      </w:r>
      <w:r w:rsidR="00B07C7C" w:rsidRPr="00213BC8">
        <w:rPr>
          <w:rFonts w:ascii="Arial" w:hAnsi="Arial" w:cs="Arial"/>
          <w:color w:val="000000" w:themeColor="text1"/>
          <w:sz w:val="20"/>
          <w:szCs w:val="20"/>
        </w:rPr>
        <w:t xml:space="preserve">discusses </w:t>
      </w:r>
      <w:r w:rsidR="0074237E" w:rsidRPr="00213BC8">
        <w:rPr>
          <w:rFonts w:ascii="Arial" w:hAnsi="Arial" w:cs="Arial"/>
          <w:color w:val="000000" w:themeColor="text1"/>
          <w:sz w:val="20"/>
          <w:szCs w:val="20"/>
        </w:rPr>
        <w:t>“</w:t>
      </w:r>
      <w:r w:rsidR="00B07C7C" w:rsidRPr="00213BC8">
        <w:rPr>
          <w:rFonts w:ascii="Arial" w:hAnsi="Arial" w:cs="Arial"/>
          <w:color w:val="000000" w:themeColor="text1"/>
          <w:sz w:val="20"/>
          <w:szCs w:val="20"/>
        </w:rPr>
        <w:t xml:space="preserve">how we don’t really know why we are importing so much as we have enough stock to be able to supply ourselves. </w:t>
      </w:r>
      <w:r w:rsidR="00FE5912" w:rsidRPr="00213BC8">
        <w:rPr>
          <w:rFonts w:ascii="Arial" w:hAnsi="Arial" w:cs="Arial"/>
          <w:color w:val="000000" w:themeColor="text1"/>
          <w:sz w:val="20"/>
          <w:szCs w:val="20"/>
        </w:rPr>
        <w:t>We don’t grade our timber in Wales to see if we can use it as construction grade</w:t>
      </w:r>
      <w:r w:rsidR="009C62BB" w:rsidRPr="00213BC8">
        <w:rPr>
          <w:rFonts w:ascii="Arial" w:hAnsi="Arial" w:cs="Arial"/>
          <w:color w:val="000000" w:themeColor="text1"/>
          <w:sz w:val="20"/>
          <w:szCs w:val="20"/>
        </w:rPr>
        <w:t>”</w:t>
      </w:r>
      <w:r w:rsidR="009C62BB" w:rsidRPr="00213BC8">
        <w:rPr>
          <w:rStyle w:val="FootnoteReference"/>
          <w:rFonts w:ascii="Arial" w:hAnsi="Arial" w:cs="Arial"/>
          <w:color w:val="000000" w:themeColor="text1"/>
          <w:sz w:val="20"/>
          <w:szCs w:val="20"/>
        </w:rPr>
        <w:footnoteReference w:id="19"/>
      </w:r>
      <w:r w:rsidR="0074237E" w:rsidRPr="00213BC8">
        <w:rPr>
          <w:rFonts w:ascii="Arial" w:hAnsi="Arial" w:cs="Arial"/>
          <w:color w:val="000000" w:themeColor="text1"/>
          <w:sz w:val="20"/>
          <w:szCs w:val="20"/>
        </w:rPr>
        <w:t>.</w:t>
      </w:r>
      <w:r w:rsidR="00FE5912" w:rsidRPr="00213BC8">
        <w:rPr>
          <w:rFonts w:ascii="Arial" w:hAnsi="Arial" w:cs="Arial"/>
          <w:color w:val="000000" w:themeColor="text1"/>
          <w:sz w:val="20"/>
          <w:szCs w:val="20"/>
        </w:rPr>
        <w:t xml:space="preserve"> </w:t>
      </w:r>
      <w:r w:rsidR="0074237E" w:rsidRPr="00213BC8">
        <w:rPr>
          <w:rFonts w:ascii="Arial" w:hAnsi="Arial" w:cs="Arial"/>
          <w:color w:val="000000" w:themeColor="text1"/>
          <w:sz w:val="20"/>
          <w:szCs w:val="20"/>
        </w:rPr>
        <w:t xml:space="preserve">Newman </w:t>
      </w:r>
      <w:r w:rsidR="00FE5912" w:rsidRPr="00213BC8">
        <w:rPr>
          <w:rFonts w:ascii="Arial" w:hAnsi="Arial" w:cs="Arial"/>
          <w:color w:val="000000" w:themeColor="text1"/>
          <w:sz w:val="20"/>
          <w:szCs w:val="20"/>
        </w:rPr>
        <w:t>believes</w:t>
      </w:r>
      <w:r w:rsidR="00B006D9" w:rsidRPr="00213BC8">
        <w:rPr>
          <w:rFonts w:ascii="Arial" w:hAnsi="Arial" w:cs="Arial"/>
          <w:color w:val="000000" w:themeColor="text1"/>
          <w:sz w:val="20"/>
          <w:szCs w:val="20"/>
        </w:rPr>
        <w:t xml:space="preserve"> </w:t>
      </w:r>
      <w:r w:rsidR="0074237E" w:rsidRPr="00213BC8">
        <w:rPr>
          <w:rFonts w:ascii="Arial" w:hAnsi="Arial" w:cs="Arial"/>
          <w:color w:val="000000" w:themeColor="text1"/>
          <w:sz w:val="20"/>
          <w:szCs w:val="20"/>
        </w:rPr>
        <w:t xml:space="preserve">that this may be </w:t>
      </w:r>
      <w:r w:rsidR="00FE5912" w:rsidRPr="00213BC8">
        <w:rPr>
          <w:rFonts w:ascii="Arial" w:hAnsi="Arial" w:cs="Arial"/>
          <w:color w:val="000000" w:themeColor="text1"/>
          <w:sz w:val="20"/>
          <w:szCs w:val="20"/>
        </w:rPr>
        <w:t xml:space="preserve">why </w:t>
      </w:r>
      <w:r w:rsidR="0074237E" w:rsidRPr="00213BC8">
        <w:rPr>
          <w:rFonts w:ascii="Arial" w:hAnsi="Arial" w:cs="Arial"/>
          <w:color w:val="000000" w:themeColor="text1"/>
          <w:sz w:val="20"/>
          <w:szCs w:val="20"/>
        </w:rPr>
        <w:t>“</w:t>
      </w:r>
      <w:r w:rsidR="00FE5912" w:rsidRPr="00213BC8">
        <w:rPr>
          <w:rFonts w:ascii="Arial" w:hAnsi="Arial" w:cs="Arial"/>
          <w:color w:val="000000" w:themeColor="text1"/>
          <w:sz w:val="20"/>
          <w:szCs w:val="20"/>
        </w:rPr>
        <w:t>we import 80% of our c</w:t>
      </w:r>
      <w:r w:rsidR="008A2909" w:rsidRPr="00213BC8">
        <w:rPr>
          <w:rFonts w:ascii="Arial" w:hAnsi="Arial" w:cs="Arial"/>
          <w:color w:val="000000" w:themeColor="text1"/>
          <w:sz w:val="20"/>
          <w:szCs w:val="20"/>
        </w:rPr>
        <w:t>onstruction grade timber</w:t>
      </w:r>
      <w:r w:rsidR="0074237E" w:rsidRPr="00213BC8">
        <w:rPr>
          <w:rFonts w:ascii="Arial" w:hAnsi="Arial" w:cs="Arial"/>
          <w:color w:val="000000" w:themeColor="text1"/>
          <w:sz w:val="20"/>
          <w:szCs w:val="20"/>
        </w:rPr>
        <w:t>”</w:t>
      </w:r>
      <w:r w:rsidR="009C62BB" w:rsidRPr="00213BC8">
        <w:rPr>
          <w:rStyle w:val="FootnoteReference"/>
          <w:rFonts w:ascii="Arial" w:hAnsi="Arial" w:cs="Arial"/>
          <w:color w:val="000000" w:themeColor="text1"/>
          <w:sz w:val="20"/>
          <w:szCs w:val="20"/>
        </w:rPr>
        <w:footnoteReference w:id="20"/>
      </w:r>
      <w:r w:rsidR="008A2909" w:rsidRPr="00213BC8">
        <w:rPr>
          <w:rFonts w:ascii="Arial" w:hAnsi="Arial" w:cs="Arial"/>
          <w:color w:val="000000" w:themeColor="text1"/>
          <w:sz w:val="20"/>
          <w:szCs w:val="20"/>
        </w:rPr>
        <w:t>. In addition to this</w:t>
      </w:r>
      <w:r w:rsidR="0074237E" w:rsidRPr="00213BC8">
        <w:rPr>
          <w:rFonts w:ascii="Arial" w:hAnsi="Arial" w:cs="Arial"/>
          <w:color w:val="000000" w:themeColor="text1"/>
          <w:sz w:val="20"/>
          <w:szCs w:val="20"/>
        </w:rPr>
        <w:t>,</w:t>
      </w:r>
      <w:r w:rsidR="008A2909" w:rsidRPr="00213BC8">
        <w:rPr>
          <w:rFonts w:ascii="Arial" w:hAnsi="Arial" w:cs="Arial"/>
          <w:color w:val="000000" w:themeColor="text1"/>
          <w:sz w:val="20"/>
          <w:szCs w:val="20"/>
        </w:rPr>
        <w:t xml:space="preserve"> the UK </w:t>
      </w:r>
      <w:r w:rsidR="0074237E" w:rsidRPr="00213BC8">
        <w:rPr>
          <w:rFonts w:ascii="Arial" w:hAnsi="Arial" w:cs="Arial"/>
          <w:color w:val="000000" w:themeColor="text1"/>
          <w:sz w:val="20"/>
          <w:szCs w:val="20"/>
        </w:rPr>
        <w:t xml:space="preserve">is the </w:t>
      </w:r>
      <w:r w:rsidR="008A2909" w:rsidRPr="00213BC8">
        <w:rPr>
          <w:rFonts w:ascii="Arial" w:hAnsi="Arial" w:cs="Arial"/>
          <w:color w:val="000000" w:themeColor="text1"/>
          <w:sz w:val="20"/>
          <w:szCs w:val="20"/>
        </w:rPr>
        <w:t>second largest importer only behind China and</w:t>
      </w:r>
      <w:r w:rsidR="00B006D9" w:rsidRPr="00213BC8">
        <w:rPr>
          <w:rFonts w:ascii="Arial" w:hAnsi="Arial" w:cs="Arial"/>
          <w:color w:val="000000" w:themeColor="text1"/>
          <w:sz w:val="20"/>
          <w:szCs w:val="20"/>
        </w:rPr>
        <w:t xml:space="preserve"> </w:t>
      </w:r>
      <w:r w:rsidR="0074237E" w:rsidRPr="00213BC8">
        <w:rPr>
          <w:rFonts w:ascii="Arial" w:hAnsi="Arial" w:cs="Arial"/>
          <w:color w:val="000000" w:themeColor="text1"/>
          <w:sz w:val="20"/>
          <w:szCs w:val="20"/>
        </w:rPr>
        <w:t xml:space="preserve">Newman </w:t>
      </w:r>
      <w:r w:rsidR="008A2909" w:rsidRPr="00213BC8">
        <w:rPr>
          <w:rFonts w:ascii="Arial" w:hAnsi="Arial" w:cs="Arial"/>
          <w:color w:val="000000" w:themeColor="text1"/>
          <w:sz w:val="20"/>
          <w:szCs w:val="20"/>
        </w:rPr>
        <w:t xml:space="preserve">explains </w:t>
      </w:r>
      <w:r w:rsidR="00B006D9" w:rsidRPr="00213BC8">
        <w:rPr>
          <w:rFonts w:ascii="Arial" w:hAnsi="Arial" w:cs="Arial"/>
          <w:color w:val="000000" w:themeColor="text1"/>
          <w:sz w:val="20"/>
          <w:szCs w:val="20"/>
        </w:rPr>
        <w:t>it’s</w:t>
      </w:r>
      <w:r w:rsidR="008A2909" w:rsidRPr="00213BC8">
        <w:rPr>
          <w:rFonts w:ascii="Arial" w:hAnsi="Arial" w:cs="Arial"/>
          <w:color w:val="000000" w:themeColor="text1"/>
          <w:sz w:val="20"/>
          <w:szCs w:val="20"/>
        </w:rPr>
        <w:t xml:space="preserve"> very hard to separate the usage of timber products between the UK and Wales. </w:t>
      </w:r>
    </w:p>
    <w:p w14:paraId="4E104A43" w14:textId="61FDC102" w:rsidR="00A54952" w:rsidRPr="00213BC8" w:rsidRDefault="00A54952" w:rsidP="00EB5111">
      <w:pPr>
        <w:spacing w:line="360" w:lineRule="auto"/>
        <w:rPr>
          <w:rFonts w:ascii="Arial" w:hAnsi="Arial" w:cs="Arial"/>
          <w:color w:val="000000" w:themeColor="text1"/>
          <w:sz w:val="20"/>
          <w:szCs w:val="20"/>
        </w:rPr>
      </w:pPr>
    </w:p>
    <w:p w14:paraId="462D3DBC" w14:textId="3DCBAC8A" w:rsidR="007F23A0" w:rsidRPr="00213BC8" w:rsidRDefault="00D5263B"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lastRenderedPageBreak/>
        <w:t>Newman goes on to discuss t</w:t>
      </w:r>
      <w:r w:rsidR="007F23A0" w:rsidRPr="00213BC8">
        <w:rPr>
          <w:rFonts w:ascii="Arial" w:hAnsi="Arial" w:cs="Arial"/>
          <w:color w:val="000000" w:themeColor="text1"/>
          <w:sz w:val="20"/>
          <w:szCs w:val="20"/>
        </w:rPr>
        <w:t xml:space="preserve">he way </w:t>
      </w:r>
      <w:r w:rsidRPr="00213BC8">
        <w:rPr>
          <w:rFonts w:ascii="Arial" w:hAnsi="Arial" w:cs="Arial"/>
          <w:color w:val="000000" w:themeColor="text1"/>
          <w:sz w:val="20"/>
          <w:szCs w:val="20"/>
        </w:rPr>
        <w:t xml:space="preserve">that </w:t>
      </w:r>
      <w:r w:rsidR="00B006D9" w:rsidRPr="00213BC8">
        <w:rPr>
          <w:rFonts w:ascii="Arial" w:hAnsi="Arial" w:cs="Arial"/>
          <w:color w:val="000000" w:themeColor="text1"/>
          <w:sz w:val="20"/>
          <w:szCs w:val="20"/>
        </w:rPr>
        <w:t>Wales’</w:t>
      </w:r>
      <w:r w:rsidRPr="00213BC8">
        <w:rPr>
          <w:rFonts w:ascii="Arial" w:hAnsi="Arial" w:cs="Arial"/>
          <w:color w:val="000000" w:themeColor="text1"/>
          <w:sz w:val="20"/>
          <w:szCs w:val="20"/>
        </w:rPr>
        <w:t xml:space="preserve"> </w:t>
      </w:r>
      <w:r w:rsidR="007F23A0" w:rsidRPr="00213BC8">
        <w:rPr>
          <w:rFonts w:ascii="Arial" w:hAnsi="Arial" w:cs="Arial"/>
          <w:color w:val="000000" w:themeColor="text1"/>
          <w:sz w:val="20"/>
          <w:szCs w:val="20"/>
        </w:rPr>
        <w:t xml:space="preserve">forests </w:t>
      </w:r>
      <w:r w:rsidRPr="00213BC8">
        <w:rPr>
          <w:rFonts w:ascii="Arial" w:hAnsi="Arial" w:cs="Arial"/>
          <w:color w:val="000000" w:themeColor="text1"/>
          <w:sz w:val="20"/>
          <w:szCs w:val="20"/>
        </w:rPr>
        <w:t xml:space="preserve">are cultivated </w:t>
      </w:r>
      <w:r w:rsidR="007F23A0" w:rsidRPr="00213BC8">
        <w:rPr>
          <w:rFonts w:ascii="Arial" w:hAnsi="Arial" w:cs="Arial"/>
          <w:color w:val="000000" w:themeColor="text1"/>
          <w:sz w:val="20"/>
          <w:szCs w:val="20"/>
        </w:rPr>
        <w:t xml:space="preserve">has a massive effect on what timber </w:t>
      </w:r>
      <w:r w:rsidRPr="00213BC8">
        <w:rPr>
          <w:rFonts w:ascii="Arial" w:hAnsi="Arial" w:cs="Arial"/>
          <w:color w:val="000000" w:themeColor="text1"/>
          <w:sz w:val="20"/>
          <w:szCs w:val="20"/>
        </w:rPr>
        <w:t xml:space="preserve">is </w:t>
      </w:r>
      <w:r w:rsidR="007F23A0" w:rsidRPr="00213BC8">
        <w:rPr>
          <w:rFonts w:ascii="Arial" w:hAnsi="Arial" w:cs="Arial"/>
          <w:color w:val="000000" w:themeColor="text1"/>
          <w:sz w:val="20"/>
          <w:szCs w:val="20"/>
        </w:rPr>
        <w:t>produce</w:t>
      </w:r>
      <w:r w:rsidRPr="00213BC8">
        <w:rPr>
          <w:rFonts w:ascii="Arial" w:hAnsi="Arial" w:cs="Arial"/>
          <w:color w:val="000000" w:themeColor="text1"/>
          <w:sz w:val="20"/>
          <w:szCs w:val="20"/>
        </w:rPr>
        <w:t>d</w:t>
      </w:r>
      <w:r w:rsidR="007F23A0" w:rsidRPr="00213BC8">
        <w:rPr>
          <w:rFonts w:ascii="Arial" w:hAnsi="Arial" w:cs="Arial"/>
          <w:color w:val="000000" w:themeColor="text1"/>
          <w:sz w:val="20"/>
          <w:szCs w:val="20"/>
        </w:rPr>
        <w:t xml:space="preserve"> and to what strengths and grades </w:t>
      </w:r>
      <w:r w:rsidRPr="00213BC8">
        <w:rPr>
          <w:rFonts w:ascii="Arial" w:hAnsi="Arial" w:cs="Arial"/>
          <w:color w:val="000000" w:themeColor="text1"/>
          <w:sz w:val="20"/>
          <w:szCs w:val="20"/>
        </w:rPr>
        <w:t xml:space="preserve">it </w:t>
      </w:r>
      <w:r w:rsidR="007F23A0" w:rsidRPr="00213BC8">
        <w:rPr>
          <w:rFonts w:ascii="Arial" w:hAnsi="Arial" w:cs="Arial"/>
          <w:color w:val="000000" w:themeColor="text1"/>
          <w:sz w:val="20"/>
          <w:szCs w:val="20"/>
        </w:rPr>
        <w:t xml:space="preserve">can </w:t>
      </w:r>
      <w:r w:rsidRPr="00213BC8">
        <w:rPr>
          <w:rFonts w:ascii="Arial" w:hAnsi="Arial" w:cs="Arial"/>
          <w:color w:val="000000" w:themeColor="text1"/>
          <w:sz w:val="20"/>
          <w:szCs w:val="20"/>
        </w:rPr>
        <w:t xml:space="preserve">be </w:t>
      </w:r>
      <w:r w:rsidR="007F23A0" w:rsidRPr="00213BC8">
        <w:rPr>
          <w:rFonts w:ascii="Arial" w:hAnsi="Arial" w:cs="Arial"/>
          <w:color w:val="000000" w:themeColor="text1"/>
          <w:sz w:val="20"/>
          <w:szCs w:val="20"/>
        </w:rPr>
        <w:t>produce</w:t>
      </w:r>
      <w:r w:rsidRPr="00213BC8">
        <w:rPr>
          <w:rFonts w:ascii="Arial" w:hAnsi="Arial" w:cs="Arial"/>
          <w:color w:val="000000" w:themeColor="text1"/>
          <w:sz w:val="20"/>
          <w:szCs w:val="20"/>
        </w:rPr>
        <w:t>d. “</w:t>
      </w:r>
      <w:r w:rsidR="00B006D9" w:rsidRPr="00213BC8">
        <w:rPr>
          <w:rFonts w:ascii="Arial" w:hAnsi="Arial" w:cs="Arial"/>
          <w:color w:val="000000" w:themeColor="text1"/>
          <w:sz w:val="20"/>
          <w:szCs w:val="20"/>
        </w:rPr>
        <w:t>It’s</w:t>
      </w:r>
      <w:r w:rsidR="007F23A0" w:rsidRPr="00213BC8">
        <w:rPr>
          <w:rFonts w:ascii="Arial" w:hAnsi="Arial" w:cs="Arial"/>
          <w:color w:val="000000" w:themeColor="text1"/>
          <w:sz w:val="20"/>
          <w:szCs w:val="20"/>
        </w:rPr>
        <w:t xml:space="preserve"> down to thinning and forest management, we are more than capable to produce all the timber needed for creating timber framed homes</w:t>
      </w:r>
      <w:r w:rsidRPr="00213BC8">
        <w:rPr>
          <w:rFonts w:ascii="Arial" w:hAnsi="Arial" w:cs="Arial"/>
          <w:color w:val="000000" w:themeColor="text1"/>
          <w:sz w:val="20"/>
          <w:szCs w:val="20"/>
        </w:rPr>
        <w:t>”, says Newman</w:t>
      </w:r>
      <w:r w:rsidR="009C62BB" w:rsidRPr="00213BC8">
        <w:rPr>
          <w:rStyle w:val="FootnoteReference"/>
          <w:rFonts w:ascii="Arial" w:hAnsi="Arial" w:cs="Arial"/>
          <w:color w:val="000000" w:themeColor="text1"/>
          <w:sz w:val="20"/>
          <w:szCs w:val="20"/>
        </w:rPr>
        <w:footnoteReference w:id="21"/>
      </w:r>
      <w:r w:rsidRPr="00213BC8">
        <w:rPr>
          <w:rFonts w:ascii="Arial" w:hAnsi="Arial" w:cs="Arial"/>
          <w:color w:val="000000" w:themeColor="text1"/>
          <w:sz w:val="20"/>
          <w:szCs w:val="20"/>
        </w:rPr>
        <w:t>.</w:t>
      </w:r>
    </w:p>
    <w:p w14:paraId="2EE20FFD" w14:textId="0C8791BA" w:rsidR="00501644" w:rsidRPr="00213BC8" w:rsidRDefault="00501644" w:rsidP="00EB5111">
      <w:pPr>
        <w:spacing w:line="360" w:lineRule="auto"/>
        <w:rPr>
          <w:rFonts w:ascii="Arial" w:hAnsi="Arial" w:cs="Arial"/>
          <w:color w:val="000000" w:themeColor="text1"/>
          <w:sz w:val="20"/>
          <w:szCs w:val="20"/>
        </w:rPr>
      </w:pPr>
    </w:p>
    <w:p w14:paraId="1EBE1913" w14:textId="06FCDB61" w:rsidR="00A37BE9" w:rsidRPr="00213BC8" w:rsidRDefault="000A7AF4"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Newman </w:t>
      </w:r>
      <w:r w:rsidR="00AC5553" w:rsidRPr="00213BC8">
        <w:rPr>
          <w:rFonts w:ascii="Arial" w:hAnsi="Arial" w:cs="Arial"/>
          <w:color w:val="000000" w:themeColor="text1"/>
          <w:sz w:val="20"/>
          <w:szCs w:val="20"/>
        </w:rPr>
        <w:t xml:space="preserve">explains that the timber market is very complex </w:t>
      </w:r>
      <w:r w:rsidR="00CF2E5C" w:rsidRPr="00213BC8">
        <w:rPr>
          <w:rFonts w:ascii="Arial" w:hAnsi="Arial" w:cs="Arial"/>
          <w:color w:val="000000" w:themeColor="text1"/>
          <w:sz w:val="20"/>
          <w:szCs w:val="20"/>
        </w:rPr>
        <w:t xml:space="preserve">and that expanding to a global exporter of construction grade timber rather than supplying fence posts to the </w:t>
      </w:r>
      <w:r w:rsidR="00FF102A" w:rsidRPr="00213BC8">
        <w:rPr>
          <w:rFonts w:ascii="Arial" w:hAnsi="Arial" w:cs="Arial"/>
          <w:color w:val="000000" w:themeColor="text1"/>
          <w:sz w:val="20"/>
          <w:szCs w:val="20"/>
        </w:rPr>
        <w:t>south</w:t>
      </w:r>
      <w:r w:rsidR="00CF2E5C" w:rsidRPr="00213BC8">
        <w:rPr>
          <w:rFonts w:ascii="Arial" w:hAnsi="Arial" w:cs="Arial"/>
          <w:color w:val="000000" w:themeColor="text1"/>
          <w:sz w:val="20"/>
          <w:szCs w:val="20"/>
        </w:rPr>
        <w:t xml:space="preserve">-east England </w:t>
      </w:r>
      <w:r w:rsidR="00FF102A" w:rsidRPr="00213BC8">
        <w:rPr>
          <w:rFonts w:ascii="Arial" w:hAnsi="Arial" w:cs="Arial"/>
          <w:color w:val="000000" w:themeColor="text1"/>
          <w:sz w:val="20"/>
          <w:szCs w:val="20"/>
        </w:rPr>
        <w:t xml:space="preserve">lessens the industries control over the market </w:t>
      </w:r>
      <w:r w:rsidR="004D338D" w:rsidRPr="00213BC8">
        <w:rPr>
          <w:rFonts w:ascii="Arial" w:hAnsi="Arial" w:cs="Arial"/>
          <w:color w:val="000000" w:themeColor="text1"/>
          <w:sz w:val="20"/>
          <w:szCs w:val="20"/>
        </w:rPr>
        <w:t>and commercial strategies of the individual sawmills</w:t>
      </w:r>
      <w:r w:rsidR="00B006D9" w:rsidRPr="00213BC8">
        <w:rPr>
          <w:rFonts w:ascii="Arial" w:hAnsi="Arial" w:cs="Arial"/>
          <w:color w:val="000000" w:themeColor="text1"/>
          <w:sz w:val="20"/>
          <w:szCs w:val="20"/>
        </w:rPr>
        <w:t>. The sawmills</w:t>
      </w:r>
      <w:r w:rsidR="004D338D" w:rsidRPr="00213BC8">
        <w:rPr>
          <w:rFonts w:ascii="Arial" w:hAnsi="Arial" w:cs="Arial"/>
          <w:color w:val="000000" w:themeColor="text1"/>
          <w:sz w:val="20"/>
          <w:szCs w:val="20"/>
        </w:rPr>
        <w:t xml:space="preserve"> are more suited for money making and not the expansion of the timber industry in Wales.</w:t>
      </w:r>
    </w:p>
    <w:p w14:paraId="703317C6" w14:textId="77777777" w:rsidR="00D5263B" w:rsidRPr="00213BC8" w:rsidRDefault="00D5263B" w:rsidP="00EB5111">
      <w:pPr>
        <w:spacing w:line="360" w:lineRule="auto"/>
        <w:rPr>
          <w:rFonts w:ascii="Arial" w:hAnsi="Arial" w:cs="Arial"/>
          <w:color w:val="000000" w:themeColor="text1"/>
          <w:sz w:val="20"/>
          <w:szCs w:val="20"/>
        </w:rPr>
      </w:pPr>
    </w:p>
    <w:p w14:paraId="1CA493AA" w14:textId="6324BFC7" w:rsidR="00994565" w:rsidRPr="00213BC8" w:rsidRDefault="00382A2F"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Nevertheless,</w:t>
      </w:r>
      <w:r w:rsidR="004D338D" w:rsidRPr="00213BC8">
        <w:rPr>
          <w:rFonts w:ascii="Arial" w:hAnsi="Arial" w:cs="Arial"/>
          <w:color w:val="000000" w:themeColor="text1"/>
          <w:sz w:val="20"/>
          <w:szCs w:val="20"/>
        </w:rPr>
        <w:t xml:space="preserve"> </w:t>
      </w:r>
      <w:r w:rsidR="00940F1C" w:rsidRPr="00213BC8">
        <w:rPr>
          <w:rFonts w:ascii="Arial" w:hAnsi="Arial" w:cs="Arial"/>
          <w:color w:val="000000" w:themeColor="text1"/>
          <w:sz w:val="20"/>
          <w:szCs w:val="20"/>
        </w:rPr>
        <w:t xml:space="preserve">Newman </w:t>
      </w:r>
      <w:r w:rsidR="004D338D" w:rsidRPr="00213BC8">
        <w:rPr>
          <w:rFonts w:ascii="Arial" w:hAnsi="Arial" w:cs="Arial"/>
          <w:color w:val="000000" w:themeColor="text1"/>
          <w:sz w:val="20"/>
          <w:szCs w:val="20"/>
        </w:rPr>
        <w:t xml:space="preserve">is hopeful that the Welsh government will start pushing the industry </w:t>
      </w:r>
      <w:r w:rsidRPr="00213BC8">
        <w:rPr>
          <w:rFonts w:ascii="Arial" w:hAnsi="Arial" w:cs="Arial"/>
          <w:color w:val="000000" w:themeColor="text1"/>
          <w:sz w:val="20"/>
          <w:szCs w:val="20"/>
        </w:rPr>
        <w:t xml:space="preserve">to start cultivating different types of trees and grains to ensure </w:t>
      </w:r>
      <w:r w:rsidR="005D59BC" w:rsidRPr="00213BC8">
        <w:rPr>
          <w:rFonts w:ascii="Arial" w:hAnsi="Arial" w:cs="Arial"/>
          <w:color w:val="000000" w:themeColor="text1"/>
          <w:sz w:val="20"/>
          <w:szCs w:val="20"/>
        </w:rPr>
        <w:t xml:space="preserve">support for local </w:t>
      </w:r>
      <w:r w:rsidRPr="00213BC8">
        <w:rPr>
          <w:rFonts w:ascii="Arial" w:hAnsi="Arial" w:cs="Arial"/>
          <w:color w:val="000000" w:themeColor="text1"/>
          <w:sz w:val="20"/>
          <w:szCs w:val="20"/>
        </w:rPr>
        <w:t xml:space="preserve">Welsh timber and then expand to produce construction grade timber to the rest of the UK and abroad. </w:t>
      </w:r>
      <w:r w:rsidR="005D59BC" w:rsidRPr="00213BC8">
        <w:rPr>
          <w:rFonts w:ascii="Arial" w:hAnsi="Arial" w:cs="Arial"/>
          <w:color w:val="000000" w:themeColor="text1"/>
          <w:sz w:val="20"/>
          <w:szCs w:val="20"/>
        </w:rPr>
        <w:t>Newman commented that “</w:t>
      </w:r>
      <w:r w:rsidR="00E1263D" w:rsidRPr="00213BC8">
        <w:rPr>
          <w:rFonts w:ascii="Arial" w:hAnsi="Arial" w:cs="Arial"/>
          <w:color w:val="000000" w:themeColor="text1"/>
          <w:sz w:val="20"/>
          <w:szCs w:val="20"/>
        </w:rPr>
        <w:t xml:space="preserve">It is important to </w:t>
      </w:r>
      <w:r w:rsidR="005D59BC" w:rsidRPr="00213BC8">
        <w:rPr>
          <w:rFonts w:ascii="Arial" w:hAnsi="Arial" w:cs="Arial"/>
          <w:color w:val="000000" w:themeColor="text1"/>
          <w:sz w:val="20"/>
          <w:szCs w:val="20"/>
        </w:rPr>
        <w:t xml:space="preserve">say </w:t>
      </w:r>
      <w:r w:rsidR="00E1263D" w:rsidRPr="00213BC8">
        <w:rPr>
          <w:rFonts w:ascii="Arial" w:hAnsi="Arial" w:cs="Arial"/>
          <w:color w:val="000000" w:themeColor="text1"/>
          <w:sz w:val="20"/>
          <w:szCs w:val="20"/>
        </w:rPr>
        <w:t>a</w:t>
      </w:r>
      <w:r w:rsidR="005D59BC" w:rsidRPr="00213BC8">
        <w:rPr>
          <w:rFonts w:ascii="Arial" w:hAnsi="Arial" w:cs="Arial"/>
          <w:color w:val="000000" w:themeColor="text1"/>
          <w:sz w:val="20"/>
          <w:szCs w:val="20"/>
        </w:rPr>
        <w:t xml:space="preserve">lso that </w:t>
      </w:r>
      <w:r w:rsidR="00E1263D" w:rsidRPr="00213BC8">
        <w:rPr>
          <w:rFonts w:ascii="Arial" w:hAnsi="Arial" w:cs="Arial"/>
          <w:color w:val="000000" w:themeColor="text1"/>
          <w:sz w:val="20"/>
          <w:szCs w:val="20"/>
        </w:rPr>
        <w:t xml:space="preserve">due to the </w:t>
      </w:r>
      <w:r w:rsidR="00B52EE2" w:rsidRPr="00213BC8">
        <w:rPr>
          <w:rFonts w:ascii="Arial" w:hAnsi="Arial" w:cs="Arial"/>
          <w:color w:val="000000" w:themeColor="text1"/>
          <w:sz w:val="20"/>
          <w:szCs w:val="20"/>
        </w:rPr>
        <w:t xml:space="preserve">common agriculture policy if you change your land use from agriculture to forestry you lose an annual payment which creates another problem to landowners. We could see the Welsh government offering an annual payment to landowners who wish to convert their land to forestry in order to help produce timber for the country. This in turn creates an incentive to landowners which they previously </w:t>
      </w:r>
      <w:r w:rsidR="00A37BE9" w:rsidRPr="00213BC8">
        <w:rPr>
          <w:rFonts w:ascii="Arial" w:hAnsi="Arial" w:cs="Arial"/>
          <w:color w:val="000000" w:themeColor="text1"/>
          <w:sz w:val="20"/>
          <w:szCs w:val="20"/>
        </w:rPr>
        <w:t xml:space="preserve">didn’t </w:t>
      </w:r>
      <w:r w:rsidR="00B52EE2" w:rsidRPr="00213BC8">
        <w:rPr>
          <w:rFonts w:ascii="Arial" w:hAnsi="Arial" w:cs="Arial"/>
          <w:color w:val="000000" w:themeColor="text1"/>
          <w:sz w:val="20"/>
          <w:szCs w:val="20"/>
        </w:rPr>
        <w:t>have</w:t>
      </w:r>
      <w:r w:rsidR="00994565" w:rsidRPr="00213BC8">
        <w:rPr>
          <w:rFonts w:ascii="Arial" w:hAnsi="Arial" w:cs="Arial"/>
          <w:color w:val="000000" w:themeColor="text1"/>
          <w:sz w:val="20"/>
          <w:szCs w:val="20"/>
        </w:rPr>
        <w:t>”</w:t>
      </w:r>
      <w:r w:rsidR="009C62BB" w:rsidRPr="00213BC8">
        <w:rPr>
          <w:rStyle w:val="FootnoteReference"/>
          <w:rFonts w:ascii="Arial" w:hAnsi="Arial" w:cs="Arial"/>
          <w:color w:val="000000" w:themeColor="text1"/>
          <w:sz w:val="20"/>
          <w:szCs w:val="20"/>
        </w:rPr>
        <w:footnoteReference w:id="22"/>
      </w:r>
      <w:r w:rsidR="00994565" w:rsidRPr="00213BC8">
        <w:rPr>
          <w:rFonts w:ascii="Arial" w:hAnsi="Arial" w:cs="Arial"/>
          <w:color w:val="000000" w:themeColor="text1"/>
          <w:sz w:val="20"/>
          <w:szCs w:val="20"/>
        </w:rPr>
        <w:t>.</w:t>
      </w:r>
    </w:p>
    <w:p w14:paraId="50CA6C27" w14:textId="77777777" w:rsidR="00994565" w:rsidRPr="00213BC8" w:rsidRDefault="00994565" w:rsidP="00EB5111">
      <w:pPr>
        <w:spacing w:line="360" w:lineRule="auto"/>
        <w:rPr>
          <w:rFonts w:ascii="Arial" w:hAnsi="Arial" w:cs="Arial"/>
          <w:color w:val="000000" w:themeColor="text1"/>
          <w:sz w:val="20"/>
          <w:szCs w:val="20"/>
        </w:rPr>
      </w:pPr>
    </w:p>
    <w:p w14:paraId="1CB65EEA" w14:textId="2A824957" w:rsidR="00EA4B14" w:rsidRPr="00213BC8" w:rsidRDefault="00994565"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The author of this work referenced </w:t>
      </w:r>
      <w:r w:rsidR="008B24EB" w:rsidRPr="00213BC8">
        <w:rPr>
          <w:rFonts w:ascii="Arial" w:hAnsi="Arial" w:cs="Arial"/>
          <w:color w:val="000000" w:themeColor="text1"/>
          <w:sz w:val="20"/>
          <w:szCs w:val="20"/>
        </w:rPr>
        <w:t>their University of Wales Trinity St David 2A project</w:t>
      </w:r>
      <w:r w:rsidR="006A1E6C" w:rsidRPr="00213BC8">
        <w:rPr>
          <w:rFonts w:ascii="Arial" w:hAnsi="Arial" w:cs="Arial"/>
          <w:color w:val="000000" w:themeColor="text1"/>
          <w:sz w:val="20"/>
          <w:szCs w:val="20"/>
        </w:rPr>
        <w:t xml:space="preserve">, completed as a </w:t>
      </w:r>
      <w:r w:rsidR="00C804E1" w:rsidRPr="00213BC8">
        <w:rPr>
          <w:rFonts w:ascii="Arial" w:hAnsi="Arial" w:cs="Arial"/>
          <w:color w:val="000000" w:themeColor="text1"/>
          <w:sz w:val="20"/>
          <w:szCs w:val="20"/>
        </w:rPr>
        <w:t>second-year</w:t>
      </w:r>
      <w:r w:rsidR="006A1E6C" w:rsidRPr="00213BC8">
        <w:rPr>
          <w:rFonts w:ascii="Arial" w:hAnsi="Arial" w:cs="Arial"/>
          <w:color w:val="000000" w:themeColor="text1"/>
          <w:sz w:val="20"/>
          <w:szCs w:val="20"/>
        </w:rPr>
        <w:t xml:space="preserve"> study in </w:t>
      </w:r>
      <w:r w:rsidR="00C804E1" w:rsidRPr="00213BC8">
        <w:rPr>
          <w:rFonts w:ascii="Arial" w:hAnsi="Arial" w:cs="Arial"/>
          <w:color w:val="000000" w:themeColor="text1"/>
          <w:sz w:val="20"/>
          <w:szCs w:val="20"/>
        </w:rPr>
        <w:t>November</w:t>
      </w:r>
      <w:r w:rsidR="006A1E6C" w:rsidRPr="00213BC8">
        <w:rPr>
          <w:rFonts w:ascii="Arial" w:hAnsi="Arial" w:cs="Arial"/>
          <w:color w:val="000000" w:themeColor="text1"/>
          <w:sz w:val="20"/>
          <w:szCs w:val="20"/>
        </w:rPr>
        <w:t xml:space="preserve"> </w:t>
      </w:r>
      <w:r w:rsidR="00C804E1" w:rsidRPr="00213BC8">
        <w:rPr>
          <w:rFonts w:ascii="Arial" w:hAnsi="Arial" w:cs="Arial"/>
          <w:color w:val="000000" w:themeColor="text1"/>
          <w:sz w:val="20"/>
          <w:szCs w:val="20"/>
        </w:rPr>
        <w:t>2019</w:t>
      </w:r>
      <w:r w:rsidR="006A1E6C" w:rsidRPr="00213BC8">
        <w:rPr>
          <w:rFonts w:ascii="Arial" w:hAnsi="Arial" w:cs="Arial"/>
          <w:color w:val="000000" w:themeColor="text1"/>
          <w:sz w:val="20"/>
          <w:szCs w:val="20"/>
        </w:rPr>
        <w:t xml:space="preserve">, </w:t>
      </w:r>
      <w:r w:rsidR="00DA71BC" w:rsidRPr="00213BC8">
        <w:rPr>
          <w:rFonts w:ascii="Arial" w:hAnsi="Arial" w:cs="Arial"/>
          <w:color w:val="000000" w:themeColor="text1"/>
          <w:sz w:val="20"/>
          <w:szCs w:val="20"/>
        </w:rPr>
        <w:t>as a precedent for a sustainable timber framed home</w:t>
      </w:r>
      <w:r w:rsidR="00A54952" w:rsidRPr="00213BC8">
        <w:rPr>
          <w:rFonts w:ascii="Arial" w:hAnsi="Arial" w:cs="Arial"/>
          <w:color w:val="000000" w:themeColor="text1"/>
          <w:sz w:val="20"/>
          <w:szCs w:val="20"/>
        </w:rPr>
        <w:t xml:space="preserve"> </w:t>
      </w:r>
      <w:r w:rsidR="006A1E6C" w:rsidRPr="00213BC8">
        <w:rPr>
          <w:rFonts w:ascii="Arial" w:hAnsi="Arial" w:cs="Arial"/>
          <w:color w:val="000000" w:themeColor="text1"/>
          <w:sz w:val="20"/>
          <w:szCs w:val="20"/>
        </w:rPr>
        <w:t xml:space="preserve">Newman </w:t>
      </w:r>
      <w:r w:rsidR="00A54952" w:rsidRPr="00213BC8">
        <w:rPr>
          <w:rFonts w:ascii="Arial" w:hAnsi="Arial" w:cs="Arial"/>
          <w:color w:val="000000" w:themeColor="text1"/>
          <w:sz w:val="20"/>
          <w:szCs w:val="20"/>
        </w:rPr>
        <w:t xml:space="preserve">suggested the </w:t>
      </w:r>
      <w:r w:rsidR="008B786E" w:rsidRPr="00213BC8">
        <w:rPr>
          <w:rFonts w:ascii="Arial" w:hAnsi="Arial" w:cs="Arial"/>
          <w:color w:val="000000" w:themeColor="text1"/>
          <w:sz w:val="20"/>
          <w:szCs w:val="20"/>
        </w:rPr>
        <w:t>3-bedroom</w:t>
      </w:r>
      <w:r w:rsidR="00DA71BC" w:rsidRPr="00213BC8">
        <w:rPr>
          <w:rFonts w:ascii="Arial" w:hAnsi="Arial" w:cs="Arial"/>
          <w:color w:val="000000" w:themeColor="text1"/>
          <w:sz w:val="20"/>
          <w:szCs w:val="20"/>
        </w:rPr>
        <w:t xml:space="preserve"> design</w:t>
      </w:r>
      <w:r w:rsidR="008B786E" w:rsidRPr="00213BC8">
        <w:rPr>
          <w:rFonts w:ascii="Arial" w:hAnsi="Arial" w:cs="Arial"/>
          <w:color w:val="000000" w:themeColor="text1"/>
          <w:sz w:val="20"/>
          <w:szCs w:val="20"/>
        </w:rPr>
        <w:t xml:space="preserve"> would need roughly 15m</w:t>
      </w:r>
      <w:r w:rsidR="008B786E" w:rsidRPr="00213BC8">
        <w:rPr>
          <w:rFonts w:ascii="Arial" w:hAnsi="Arial" w:cs="Arial"/>
          <w:color w:val="000000" w:themeColor="text1"/>
          <w:sz w:val="20"/>
          <w:szCs w:val="20"/>
          <w:vertAlign w:val="superscript"/>
        </w:rPr>
        <w:t>3</w:t>
      </w:r>
      <w:r w:rsidR="008B786E" w:rsidRPr="00213BC8">
        <w:rPr>
          <w:rFonts w:ascii="Arial" w:hAnsi="Arial" w:cs="Arial"/>
          <w:color w:val="000000" w:themeColor="text1"/>
          <w:sz w:val="20"/>
          <w:szCs w:val="20"/>
        </w:rPr>
        <w:t xml:space="preserve"> of timber</w:t>
      </w:r>
      <w:r w:rsidR="00DA71BC" w:rsidRPr="00213BC8">
        <w:rPr>
          <w:rFonts w:ascii="Arial" w:hAnsi="Arial" w:cs="Arial"/>
          <w:color w:val="000000" w:themeColor="text1"/>
          <w:sz w:val="20"/>
          <w:szCs w:val="20"/>
        </w:rPr>
        <w:t xml:space="preserve"> if the whole house was a full timber system.</w:t>
      </w:r>
      <w:r w:rsidR="007F23A0" w:rsidRPr="00213BC8">
        <w:rPr>
          <w:rFonts w:ascii="Arial" w:hAnsi="Arial" w:cs="Arial"/>
          <w:color w:val="000000" w:themeColor="text1"/>
          <w:sz w:val="20"/>
          <w:szCs w:val="20"/>
        </w:rPr>
        <w:t xml:space="preserve"> </w:t>
      </w:r>
      <w:r w:rsidR="00EA4B14" w:rsidRPr="00213BC8">
        <w:rPr>
          <w:rFonts w:ascii="Arial" w:hAnsi="Arial" w:cs="Arial"/>
          <w:color w:val="000000" w:themeColor="text1"/>
          <w:sz w:val="20"/>
          <w:szCs w:val="20"/>
        </w:rPr>
        <w:t xml:space="preserve">This would include a full timber frame, timber panelling, </w:t>
      </w:r>
      <w:r w:rsidR="00317B02" w:rsidRPr="00213BC8">
        <w:rPr>
          <w:rFonts w:ascii="Arial" w:hAnsi="Arial" w:cs="Arial"/>
          <w:color w:val="000000" w:themeColor="text1"/>
          <w:sz w:val="20"/>
          <w:szCs w:val="20"/>
        </w:rPr>
        <w:t xml:space="preserve">and </w:t>
      </w:r>
      <w:r w:rsidR="008C218A" w:rsidRPr="00213BC8">
        <w:rPr>
          <w:rFonts w:ascii="Arial" w:hAnsi="Arial" w:cs="Arial"/>
          <w:color w:val="000000" w:themeColor="text1"/>
          <w:sz w:val="20"/>
          <w:szCs w:val="20"/>
        </w:rPr>
        <w:t>wood fibre insulation</w:t>
      </w:r>
      <w:r w:rsidR="00317B02" w:rsidRPr="00213BC8">
        <w:rPr>
          <w:rFonts w:ascii="Arial" w:hAnsi="Arial" w:cs="Arial"/>
          <w:color w:val="000000" w:themeColor="text1"/>
          <w:sz w:val="20"/>
          <w:szCs w:val="20"/>
        </w:rPr>
        <w:t>.</w:t>
      </w:r>
      <w:r w:rsidR="008C218A" w:rsidRPr="00213BC8">
        <w:rPr>
          <w:rFonts w:ascii="Arial" w:hAnsi="Arial" w:cs="Arial"/>
          <w:color w:val="000000" w:themeColor="text1"/>
          <w:sz w:val="20"/>
          <w:szCs w:val="20"/>
        </w:rPr>
        <w:t xml:space="preserve"> </w:t>
      </w:r>
    </w:p>
    <w:p w14:paraId="6709FBF8" w14:textId="349D7C58" w:rsidR="00EA4B14" w:rsidRPr="00213BC8" w:rsidRDefault="00EA4B14" w:rsidP="00EB5111">
      <w:pPr>
        <w:spacing w:line="360" w:lineRule="auto"/>
        <w:rPr>
          <w:rFonts w:ascii="Arial" w:hAnsi="Arial" w:cs="Arial"/>
          <w:color w:val="000000" w:themeColor="text1"/>
          <w:sz w:val="20"/>
          <w:szCs w:val="20"/>
        </w:rPr>
      </w:pPr>
    </w:p>
    <w:p w14:paraId="1F4E6C83" w14:textId="63444EAB" w:rsidR="00A54952" w:rsidRPr="00213BC8" w:rsidRDefault="00317B02"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These basic calculations demonstrate that it is possible to estimate how much timber is produced </w:t>
      </w:r>
      <w:r w:rsidR="007F23A0" w:rsidRPr="00213BC8">
        <w:rPr>
          <w:rFonts w:ascii="Arial" w:hAnsi="Arial" w:cs="Arial"/>
          <w:color w:val="000000" w:themeColor="text1"/>
          <w:sz w:val="20"/>
          <w:szCs w:val="20"/>
        </w:rPr>
        <w:t xml:space="preserve">in order to sustain a timber framed housing scheme. </w:t>
      </w:r>
    </w:p>
    <w:p w14:paraId="6BF4D916" w14:textId="77777777" w:rsidR="00485E78" w:rsidRPr="00D77C0C" w:rsidRDefault="00485E78" w:rsidP="00EB5111">
      <w:pPr>
        <w:spacing w:line="360" w:lineRule="auto"/>
        <w:rPr>
          <w:rFonts w:ascii="Arial" w:hAnsi="Arial" w:cs="Arial"/>
          <w:color w:val="000000" w:themeColor="text1"/>
        </w:rPr>
      </w:pPr>
    </w:p>
    <w:p w14:paraId="1F11962F" w14:textId="77777777" w:rsidR="00A97C17" w:rsidRPr="00D77C0C" w:rsidRDefault="00A97C17" w:rsidP="00EB5111">
      <w:pPr>
        <w:spacing w:line="360" w:lineRule="auto"/>
        <w:rPr>
          <w:rFonts w:ascii="Arial" w:hAnsi="Arial" w:cs="Arial"/>
          <w:color w:val="000000" w:themeColor="text1"/>
        </w:rPr>
      </w:pPr>
    </w:p>
    <w:p w14:paraId="2984C51B" w14:textId="77777777" w:rsidR="00A97C17" w:rsidRPr="00D77C0C" w:rsidRDefault="00A97C17" w:rsidP="00EB5111">
      <w:pPr>
        <w:spacing w:line="360" w:lineRule="auto"/>
        <w:rPr>
          <w:rFonts w:ascii="Arial" w:hAnsi="Arial" w:cs="Arial"/>
          <w:color w:val="000000" w:themeColor="text1"/>
        </w:rPr>
      </w:pPr>
    </w:p>
    <w:p w14:paraId="0C0B1251" w14:textId="11BBD976" w:rsidR="00A97C17" w:rsidRPr="00D77C0C" w:rsidRDefault="00A97C17" w:rsidP="00EB5111">
      <w:pPr>
        <w:spacing w:line="360" w:lineRule="auto"/>
        <w:rPr>
          <w:rFonts w:ascii="Arial" w:hAnsi="Arial" w:cs="Arial"/>
          <w:color w:val="000000" w:themeColor="text1"/>
        </w:rPr>
      </w:pPr>
    </w:p>
    <w:p w14:paraId="6E9232C5" w14:textId="79B2A487" w:rsidR="00A97C17" w:rsidRPr="00D77C0C" w:rsidRDefault="00A97C17" w:rsidP="00EB5111">
      <w:pPr>
        <w:spacing w:line="360" w:lineRule="auto"/>
        <w:rPr>
          <w:rFonts w:ascii="Arial" w:hAnsi="Arial" w:cs="Arial"/>
          <w:color w:val="000000" w:themeColor="text1"/>
        </w:rPr>
      </w:pPr>
    </w:p>
    <w:p w14:paraId="31E68543" w14:textId="77777777" w:rsidR="00556226" w:rsidRDefault="00556226" w:rsidP="00EB5111">
      <w:pPr>
        <w:spacing w:line="360" w:lineRule="auto"/>
        <w:rPr>
          <w:rFonts w:ascii="Arial" w:hAnsi="Arial" w:cs="Arial"/>
          <w:b/>
          <w:bCs/>
          <w:color w:val="000000" w:themeColor="text1"/>
        </w:rPr>
      </w:pPr>
    </w:p>
    <w:p w14:paraId="6ED3F541" w14:textId="77777777" w:rsidR="00556226" w:rsidRDefault="00556226" w:rsidP="00EB5111">
      <w:pPr>
        <w:spacing w:line="360" w:lineRule="auto"/>
        <w:rPr>
          <w:rFonts w:ascii="Arial" w:hAnsi="Arial" w:cs="Arial"/>
          <w:b/>
          <w:bCs/>
          <w:color w:val="000000" w:themeColor="text1"/>
        </w:rPr>
      </w:pPr>
    </w:p>
    <w:p w14:paraId="0340F6EB" w14:textId="77777777" w:rsidR="00213BC8" w:rsidRDefault="00213BC8" w:rsidP="00EB5111">
      <w:pPr>
        <w:spacing w:line="360" w:lineRule="auto"/>
        <w:rPr>
          <w:rFonts w:ascii="Arial" w:hAnsi="Arial" w:cs="Arial"/>
          <w:b/>
          <w:bCs/>
          <w:color w:val="000000" w:themeColor="text1"/>
        </w:rPr>
      </w:pPr>
    </w:p>
    <w:p w14:paraId="555EBDB6" w14:textId="6C68959F" w:rsidR="00A97C17" w:rsidRPr="00213BC8" w:rsidRDefault="00A97C17" w:rsidP="00EB5111">
      <w:pPr>
        <w:spacing w:line="360" w:lineRule="auto"/>
        <w:rPr>
          <w:rFonts w:ascii="Arial" w:hAnsi="Arial" w:cs="Arial"/>
          <w:b/>
          <w:bCs/>
          <w:color w:val="000000" w:themeColor="text1"/>
          <w:sz w:val="24"/>
          <w:szCs w:val="24"/>
        </w:rPr>
      </w:pPr>
      <w:r w:rsidRPr="00213BC8">
        <w:rPr>
          <w:rFonts w:ascii="Arial" w:hAnsi="Arial" w:cs="Arial"/>
          <w:b/>
          <w:bCs/>
          <w:color w:val="000000" w:themeColor="text1"/>
          <w:sz w:val="24"/>
          <w:szCs w:val="24"/>
        </w:rPr>
        <w:lastRenderedPageBreak/>
        <w:t xml:space="preserve">Andrew </w:t>
      </w:r>
      <w:proofErr w:type="spellStart"/>
      <w:r w:rsidRPr="00213BC8">
        <w:rPr>
          <w:rFonts w:ascii="Arial" w:hAnsi="Arial" w:cs="Arial"/>
          <w:b/>
          <w:bCs/>
          <w:color w:val="000000" w:themeColor="text1"/>
          <w:sz w:val="24"/>
          <w:szCs w:val="24"/>
        </w:rPr>
        <w:t>Sowersby</w:t>
      </w:r>
      <w:proofErr w:type="spellEnd"/>
    </w:p>
    <w:p w14:paraId="315636B4" w14:textId="77777777" w:rsidR="00A97C17" w:rsidRPr="00213BC8" w:rsidRDefault="00A97C17" w:rsidP="00EB5111">
      <w:pPr>
        <w:spacing w:line="360" w:lineRule="auto"/>
        <w:rPr>
          <w:rFonts w:ascii="Arial" w:hAnsi="Arial" w:cs="Arial"/>
          <w:color w:val="000000" w:themeColor="text1"/>
          <w:sz w:val="20"/>
          <w:szCs w:val="20"/>
        </w:rPr>
      </w:pPr>
    </w:p>
    <w:p w14:paraId="2B38FFDA" w14:textId="09EEFBB2" w:rsidR="00485E78" w:rsidRPr="00213BC8" w:rsidRDefault="00C804E1"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A</w:t>
      </w:r>
      <w:r w:rsidR="00485E78" w:rsidRPr="00213BC8">
        <w:rPr>
          <w:rFonts w:ascii="Arial" w:hAnsi="Arial" w:cs="Arial"/>
          <w:color w:val="000000" w:themeColor="text1"/>
          <w:sz w:val="20"/>
          <w:szCs w:val="20"/>
        </w:rPr>
        <w:t xml:space="preserve">n interview with Andrew </w:t>
      </w:r>
      <w:proofErr w:type="spellStart"/>
      <w:r w:rsidR="00485E78" w:rsidRPr="00213BC8">
        <w:rPr>
          <w:rFonts w:ascii="Arial" w:hAnsi="Arial" w:cs="Arial"/>
          <w:color w:val="000000" w:themeColor="text1"/>
          <w:sz w:val="20"/>
          <w:szCs w:val="20"/>
        </w:rPr>
        <w:t>Sowersby</w:t>
      </w:r>
      <w:proofErr w:type="spellEnd"/>
      <w:r w:rsidR="00485E78" w:rsidRPr="00213BC8">
        <w:rPr>
          <w:rFonts w:ascii="Arial" w:hAnsi="Arial" w:cs="Arial"/>
          <w:color w:val="000000" w:themeColor="text1"/>
          <w:sz w:val="20"/>
          <w:szCs w:val="20"/>
        </w:rPr>
        <w:t xml:space="preserve"> who is a </w:t>
      </w:r>
      <w:r w:rsidR="00485E78" w:rsidRPr="00213BC8">
        <w:rPr>
          <w:rFonts w:ascii="Arial" w:hAnsi="Arial" w:cs="Arial"/>
          <w:color w:val="000000" w:themeColor="text1"/>
          <w:sz w:val="20"/>
          <w:szCs w:val="20"/>
          <w:shd w:val="clear" w:color="auto" w:fill="FFFFFF"/>
        </w:rPr>
        <w:t>Forest Manager at Pryor &amp; Rickett Silviculture</w:t>
      </w:r>
      <w:r w:rsidRPr="00213BC8">
        <w:rPr>
          <w:rFonts w:ascii="Arial" w:hAnsi="Arial" w:cs="Arial"/>
          <w:color w:val="000000" w:themeColor="text1"/>
          <w:sz w:val="20"/>
          <w:szCs w:val="20"/>
          <w:shd w:val="clear" w:color="auto" w:fill="FFFFFF"/>
        </w:rPr>
        <w:t xml:space="preserve"> was also undertaken</w:t>
      </w:r>
      <w:r w:rsidR="00485E78" w:rsidRPr="00213BC8">
        <w:rPr>
          <w:rFonts w:ascii="Arial" w:hAnsi="Arial" w:cs="Arial"/>
          <w:color w:val="000000" w:themeColor="text1"/>
          <w:sz w:val="20"/>
          <w:szCs w:val="20"/>
          <w:shd w:val="clear" w:color="auto" w:fill="FFFFFF"/>
        </w:rPr>
        <w:t xml:space="preserve"> who discussed in length the process in which forests are cultivated and harvested. Typically, hard woods, which usually come from broadleaf trees that lose their leaves annually, are harvested every 80 years with thinning occurring in between and are cultivated in around 80-100 years. Whereas typical softwoods, usually conifers are harvested every 10-20 years with thinning in between. </w:t>
      </w:r>
    </w:p>
    <w:p w14:paraId="44BC2689" w14:textId="7D023697" w:rsidR="00485E78" w:rsidRPr="00213BC8" w:rsidRDefault="00485E78" w:rsidP="00EB5111">
      <w:pPr>
        <w:spacing w:line="360" w:lineRule="auto"/>
        <w:rPr>
          <w:rFonts w:ascii="Arial" w:hAnsi="Arial" w:cs="Arial"/>
          <w:color w:val="000000" w:themeColor="text1"/>
          <w:sz w:val="20"/>
          <w:szCs w:val="20"/>
        </w:rPr>
      </w:pPr>
    </w:p>
    <w:p w14:paraId="49BC2086" w14:textId="5E108E15" w:rsidR="00E86EA4" w:rsidRPr="00213BC8" w:rsidRDefault="00BA1F93"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One thing that was evident during the conversation was while talking about the </w:t>
      </w:r>
      <w:r w:rsidR="00CE7F4E" w:rsidRPr="00213BC8">
        <w:rPr>
          <w:rFonts w:ascii="Arial" w:hAnsi="Arial" w:cs="Arial"/>
          <w:color w:val="000000" w:themeColor="text1"/>
          <w:sz w:val="20"/>
          <w:szCs w:val="20"/>
        </w:rPr>
        <w:t>100,000Ha target by 20</w:t>
      </w:r>
      <w:r w:rsidR="006C631E" w:rsidRPr="00213BC8">
        <w:rPr>
          <w:rFonts w:ascii="Arial" w:hAnsi="Arial" w:cs="Arial"/>
          <w:color w:val="000000" w:themeColor="text1"/>
          <w:sz w:val="20"/>
          <w:szCs w:val="20"/>
        </w:rPr>
        <w:t>3</w:t>
      </w:r>
      <w:r w:rsidR="00CE7F4E" w:rsidRPr="00213BC8">
        <w:rPr>
          <w:rFonts w:ascii="Arial" w:hAnsi="Arial" w:cs="Arial"/>
          <w:color w:val="000000" w:themeColor="text1"/>
          <w:sz w:val="20"/>
          <w:szCs w:val="20"/>
        </w:rPr>
        <w:t xml:space="preserve">0 </w:t>
      </w:r>
      <w:r w:rsidR="001900F6" w:rsidRPr="00213BC8">
        <w:rPr>
          <w:rFonts w:ascii="Arial" w:hAnsi="Arial" w:cs="Arial"/>
          <w:color w:val="000000" w:themeColor="text1"/>
          <w:sz w:val="20"/>
          <w:szCs w:val="20"/>
        </w:rPr>
        <w:t xml:space="preserve">and how little </w:t>
      </w:r>
      <w:r w:rsidR="00C804E1" w:rsidRPr="00213BC8">
        <w:rPr>
          <w:rFonts w:ascii="Arial" w:hAnsi="Arial" w:cs="Arial"/>
          <w:color w:val="000000" w:themeColor="text1"/>
          <w:sz w:val="20"/>
          <w:szCs w:val="20"/>
        </w:rPr>
        <w:t>the government</w:t>
      </w:r>
      <w:r w:rsidR="001900F6" w:rsidRPr="00213BC8">
        <w:rPr>
          <w:rFonts w:ascii="Arial" w:hAnsi="Arial" w:cs="Arial"/>
          <w:color w:val="000000" w:themeColor="text1"/>
          <w:sz w:val="20"/>
          <w:szCs w:val="20"/>
        </w:rPr>
        <w:t xml:space="preserve"> have planted </w:t>
      </w:r>
      <w:r w:rsidR="00CE7F4E" w:rsidRPr="00213BC8">
        <w:rPr>
          <w:rFonts w:ascii="Arial" w:hAnsi="Arial" w:cs="Arial"/>
          <w:color w:val="000000" w:themeColor="text1"/>
          <w:sz w:val="20"/>
          <w:szCs w:val="20"/>
        </w:rPr>
        <w:t xml:space="preserve">was how many factors come into </w:t>
      </w:r>
      <w:r w:rsidR="00E62A96" w:rsidRPr="00213BC8">
        <w:rPr>
          <w:rFonts w:ascii="Arial" w:hAnsi="Arial" w:cs="Arial"/>
          <w:color w:val="000000" w:themeColor="text1"/>
          <w:sz w:val="20"/>
          <w:szCs w:val="20"/>
        </w:rPr>
        <w:t xml:space="preserve">growing another 100,00Ha of woodland in </w:t>
      </w:r>
      <w:r w:rsidR="00681694" w:rsidRPr="00213BC8">
        <w:rPr>
          <w:rFonts w:ascii="Arial" w:hAnsi="Arial" w:cs="Arial"/>
          <w:color w:val="000000" w:themeColor="text1"/>
          <w:sz w:val="20"/>
          <w:szCs w:val="20"/>
        </w:rPr>
        <w:t>Wales.</w:t>
      </w:r>
      <w:r w:rsidR="00E62A96" w:rsidRPr="00213BC8">
        <w:rPr>
          <w:rFonts w:ascii="Arial" w:hAnsi="Arial" w:cs="Arial"/>
          <w:color w:val="000000" w:themeColor="text1"/>
          <w:sz w:val="20"/>
          <w:szCs w:val="20"/>
        </w:rPr>
        <w:t xml:space="preserve"> </w:t>
      </w:r>
      <w:r w:rsidR="00C804E1" w:rsidRPr="00213BC8">
        <w:rPr>
          <w:rFonts w:ascii="Arial" w:hAnsi="Arial" w:cs="Arial"/>
          <w:color w:val="000000" w:themeColor="text1"/>
          <w:sz w:val="20"/>
          <w:szCs w:val="20"/>
        </w:rPr>
        <w:t>To plant new woodland a</w:t>
      </w:r>
      <w:r w:rsidR="00BF0831" w:rsidRPr="00213BC8">
        <w:rPr>
          <w:rFonts w:ascii="Arial" w:hAnsi="Arial" w:cs="Arial"/>
          <w:color w:val="000000" w:themeColor="text1"/>
          <w:sz w:val="20"/>
          <w:szCs w:val="20"/>
        </w:rPr>
        <w:t xml:space="preserve"> need </w:t>
      </w:r>
      <w:r w:rsidR="00C804E1" w:rsidRPr="00213BC8">
        <w:rPr>
          <w:rFonts w:ascii="Arial" w:hAnsi="Arial" w:cs="Arial"/>
          <w:color w:val="000000" w:themeColor="text1"/>
          <w:sz w:val="20"/>
          <w:szCs w:val="20"/>
        </w:rPr>
        <w:t xml:space="preserve">for </w:t>
      </w:r>
      <w:r w:rsidR="00BF0831" w:rsidRPr="00213BC8">
        <w:rPr>
          <w:rFonts w:ascii="Arial" w:hAnsi="Arial" w:cs="Arial"/>
          <w:color w:val="000000" w:themeColor="text1"/>
          <w:sz w:val="20"/>
          <w:szCs w:val="20"/>
        </w:rPr>
        <w:t>good land</w:t>
      </w:r>
      <w:r w:rsidR="00E86EA4" w:rsidRPr="00213BC8">
        <w:rPr>
          <w:rFonts w:ascii="Arial" w:hAnsi="Arial" w:cs="Arial"/>
          <w:color w:val="000000" w:themeColor="text1"/>
          <w:sz w:val="20"/>
          <w:szCs w:val="20"/>
        </w:rPr>
        <w:t xml:space="preserve"> with good soil</w:t>
      </w:r>
      <w:r w:rsidR="00681694" w:rsidRPr="00213BC8">
        <w:rPr>
          <w:rFonts w:ascii="Arial" w:hAnsi="Arial" w:cs="Arial"/>
          <w:color w:val="000000" w:themeColor="text1"/>
          <w:sz w:val="20"/>
          <w:szCs w:val="20"/>
        </w:rPr>
        <w:t xml:space="preserve"> </w:t>
      </w:r>
      <w:r w:rsidR="00C804E1" w:rsidRPr="00213BC8">
        <w:rPr>
          <w:rFonts w:ascii="Arial" w:hAnsi="Arial" w:cs="Arial"/>
          <w:color w:val="000000" w:themeColor="text1"/>
          <w:sz w:val="20"/>
          <w:szCs w:val="20"/>
        </w:rPr>
        <w:t xml:space="preserve">of </w:t>
      </w:r>
      <w:r w:rsidR="00681694" w:rsidRPr="00213BC8">
        <w:rPr>
          <w:rFonts w:ascii="Arial" w:hAnsi="Arial" w:cs="Arial"/>
          <w:color w:val="000000" w:themeColor="text1"/>
          <w:sz w:val="20"/>
          <w:szCs w:val="20"/>
        </w:rPr>
        <w:t xml:space="preserve">which the majority of land is owned by farmers. </w:t>
      </w:r>
      <w:r w:rsidR="009D7504" w:rsidRPr="00213BC8">
        <w:rPr>
          <w:rFonts w:ascii="Arial" w:hAnsi="Arial" w:cs="Arial"/>
          <w:color w:val="000000" w:themeColor="text1"/>
          <w:sz w:val="20"/>
          <w:szCs w:val="20"/>
        </w:rPr>
        <w:t xml:space="preserve">Some of the best ground for growing trees is also protected by environmentalists because of the rich biodiverse soil that it holds. </w:t>
      </w:r>
    </w:p>
    <w:p w14:paraId="010B3E24" w14:textId="77777777" w:rsidR="00E86EA4" w:rsidRPr="00213BC8" w:rsidRDefault="00E86EA4" w:rsidP="00EB5111">
      <w:pPr>
        <w:spacing w:line="360" w:lineRule="auto"/>
        <w:rPr>
          <w:rFonts w:ascii="Arial" w:hAnsi="Arial" w:cs="Arial"/>
          <w:color w:val="000000" w:themeColor="text1"/>
          <w:sz w:val="20"/>
          <w:szCs w:val="20"/>
        </w:rPr>
      </w:pPr>
    </w:p>
    <w:p w14:paraId="58F53E3B" w14:textId="742F4DEB" w:rsidR="00BA1F93" w:rsidRPr="00213BC8" w:rsidRDefault="00E62A96"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Wales and the UK are </w:t>
      </w:r>
      <w:r w:rsidR="00654602" w:rsidRPr="00213BC8">
        <w:rPr>
          <w:rFonts w:ascii="Arial" w:hAnsi="Arial" w:cs="Arial"/>
          <w:color w:val="000000" w:themeColor="text1"/>
          <w:sz w:val="20"/>
          <w:szCs w:val="20"/>
        </w:rPr>
        <w:t xml:space="preserve">running out of good land to use with needs for farming and a massive need for food. </w:t>
      </w:r>
      <w:proofErr w:type="spellStart"/>
      <w:r w:rsidR="0017248C" w:rsidRPr="00213BC8">
        <w:rPr>
          <w:rFonts w:ascii="Arial" w:hAnsi="Arial" w:cs="Arial"/>
          <w:color w:val="000000" w:themeColor="text1"/>
          <w:sz w:val="20"/>
          <w:szCs w:val="20"/>
        </w:rPr>
        <w:t>Sowersby</w:t>
      </w:r>
      <w:proofErr w:type="spellEnd"/>
      <w:r w:rsidR="0017248C" w:rsidRPr="00213BC8">
        <w:rPr>
          <w:rFonts w:ascii="Arial" w:hAnsi="Arial" w:cs="Arial"/>
          <w:color w:val="000000" w:themeColor="text1"/>
          <w:sz w:val="20"/>
          <w:szCs w:val="20"/>
        </w:rPr>
        <w:t xml:space="preserve"> </w:t>
      </w:r>
      <w:r w:rsidR="00E11230" w:rsidRPr="00213BC8">
        <w:rPr>
          <w:rFonts w:ascii="Arial" w:hAnsi="Arial" w:cs="Arial"/>
          <w:color w:val="000000" w:themeColor="text1"/>
          <w:sz w:val="20"/>
          <w:szCs w:val="20"/>
        </w:rPr>
        <w:t>simply put it “If you ask anyone in the street what is more important food or trees</w:t>
      </w:r>
      <w:r w:rsidR="00BF0831" w:rsidRPr="00213BC8">
        <w:rPr>
          <w:rFonts w:ascii="Arial" w:hAnsi="Arial" w:cs="Arial"/>
          <w:color w:val="000000" w:themeColor="text1"/>
          <w:sz w:val="20"/>
          <w:szCs w:val="20"/>
        </w:rPr>
        <w:t xml:space="preserve">, they </w:t>
      </w:r>
      <w:r w:rsidR="00E86EA4" w:rsidRPr="00213BC8">
        <w:rPr>
          <w:rFonts w:ascii="Arial" w:hAnsi="Arial" w:cs="Arial"/>
          <w:color w:val="000000" w:themeColor="text1"/>
          <w:sz w:val="20"/>
          <w:szCs w:val="20"/>
        </w:rPr>
        <w:t>will</w:t>
      </w:r>
      <w:r w:rsidR="00BF0831" w:rsidRPr="00213BC8">
        <w:rPr>
          <w:rFonts w:ascii="Arial" w:hAnsi="Arial" w:cs="Arial"/>
          <w:color w:val="000000" w:themeColor="text1"/>
          <w:sz w:val="20"/>
          <w:szCs w:val="20"/>
        </w:rPr>
        <w:t xml:space="preserve"> say food every time”</w:t>
      </w:r>
      <w:r w:rsidR="009C62BB" w:rsidRPr="00213BC8">
        <w:rPr>
          <w:rStyle w:val="FootnoteReference"/>
          <w:rFonts w:ascii="Arial" w:hAnsi="Arial" w:cs="Arial"/>
          <w:color w:val="000000" w:themeColor="text1"/>
          <w:sz w:val="20"/>
          <w:szCs w:val="20"/>
        </w:rPr>
        <w:footnoteReference w:id="23"/>
      </w:r>
      <w:r w:rsidR="009C62BB" w:rsidRPr="00213BC8">
        <w:rPr>
          <w:rFonts w:ascii="Arial" w:hAnsi="Arial" w:cs="Arial"/>
          <w:color w:val="000000" w:themeColor="text1"/>
          <w:sz w:val="20"/>
          <w:szCs w:val="20"/>
        </w:rPr>
        <w:t xml:space="preserve"> </w:t>
      </w:r>
      <w:r w:rsidR="00681694" w:rsidRPr="00213BC8">
        <w:rPr>
          <w:rFonts w:ascii="Arial" w:hAnsi="Arial" w:cs="Arial"/>
          <w:color w:val="000000" w:themeColor="text1"/>
          <w:sz w:val="20"/>
          <w:szCs w:val="20"/>
        </w:rPr>
        <w:t xml:space="preserve">therefore </w:t>
      </w:r>
      <w:r w:rsidR="002D4A41" w:rsidRPr="00213BC8">
        <w:rPr>
          <w:rFonts w:ascii="Arial" w:hAnsi="Arial" w:cs="Arial"/>
          <w:color w:val="000000" w:themeColor="text1"/>
          <w:sz w:val="20"/>
          <w:szCs w:val="20"/>
        </w:rPr>
        <w:t xml:space="preserve">it is clear to see that there is no incentive to work with farmers to ensure new woodlands while not impeding on current farming production. </w:t>
      </w:r>
    </w:p>
    <w:p w14:paraId="35D3FE75" w14:textId="20D5AB58" w:rsidR="003F4C68" w:rsidRPr="00213BC8" w:rsidRDefault="003F4C68" w:rsidP="00EB5111">
      <w:pPr>
        <w:spacing w:line="360" w:lineRule="auto"/>
        <w:rPr>
          <w:rFonts w:ascii="Arial" w:hAnsi="Arial" w:cs="Arial"/>
          <w:color w:val="000000" w:themeColor="text1"/>
          <w:sz w:val="20"/>
          <w:szCs w:val="20"/>
        </w:rPr>
      </w:pPr>
    </w:p>
    <w:p w14:paraId="401B0478" w14:textId="03A60D3A" w:rsidR="003F4C68" w:rsidRPr="00213BC8" w:rsidRDefault="0048083C" w:rsidP="00EB5111">
      <w:pPr>
        <w:spacing w:line="360" w:lineRule="auto"/>
        <w:rPr>
          <w:rFonts w:ascii="Arial" w:hAnsi="Arial" w:cs="Arial"/>
          <w:color w:val="000000" w:themeColor="text1"/>
          <w:sz w:val="20"/>
          <w:szCs w:val="20"/>
        </w:rPr>
      </w:pPr>
      <w:proofErr w:type="spellStart"/>
      <w:r w:rsidRPr="00213BC8">
        <w:rPr>
          <w:rFonts w:ascii="Arial" w:hAnsi="Arial" w:cs="Arial"/>
          <w:color w:val="000000" w:themeColor="text1"/>
          <w:sz w:val="20"/>
          <w:szCs w:val="20"/>
        </w:rPr>
        <w:t>Sowersby</w:t>
      </w:r>
      <w:proofErr w:type="spellEnd"/>
      <w:r w:rsidRPr="00213BC8">
        <w:rPr>
          <w:rFonts w:ascii="Arial" w:hAnsi="Arial" w:cs="Arial"/>
          <w:color w:val="000000" w:themeColor="text1"/>
          <w:sz w:val="20"/>
          <w:szCs w:val="20"/>
        </w:rPr>
        <w:t xml:space="preserve"> </w:t>
      </w:r>
      <w:r w:rsidR="00421934" w:rsidRPr="00213BC8">
        <w:rPr>
          <w:rFonts w:ascii="Arial" w:hAnsi="Arial" w:cs="Arial"/>
          <w:color w:val="000000" w:themeColor="text1"/>
          <w:sz w:val="20"/>
          <w:szCs w:val="20"/>
        </w:rPr>
        <w:t xml:space="preserve">also </w:t>
      </w:r>
      <w:r w:rsidR="00055A30" w:rsidRPr="00213BC8">
        <w:rPr>
          <w:rFonts w:ascii="Arial" w:hAnsi="Arial" w:cs="Arial"/>
          <w:color w:val="000000" w:themeColor="text1"/>
          <w:sz w:val="20"/>
          <w:szCs w:val="20"/>
        </w:rPr>
        <w:t>note</w:t>
      </w:r>
      <w:r w:rsidRPr="00213BC8">
        <w:rPr>
          <w:rFonts w:ascii="Arial" w:hAnsi="Arial" w:cs="Arial"/>
          <w:color w:val="000000" w:themeColor="text1"/>
          <w:sz w:val="20"/>
          <w:szCs w:val="20"/>
        </w:rPr>
        <w:t>s</w:t>
      </w:r>
      <w:r w:rsidR="00055A30" w:rsidRPr="00213BC8">
        <w:rPr>
          <w:rFonts w:ascii="Arial" w:hAnsi="Arial" w:cs="Arial"/>
          <w:color w:val="000000" w:themeColor="text1"/>
          <w:sz w:val="20"/>
          <w:szCs w:val="20"/>
        </w:rPr>
        <w:t xml:space="preserve"> that the UK has a massive urban population </w:t>
      </w:r>
      <w:r w:rsidRPr="00213BC8">
        <w:rPr>
          <w:rFonts w:ascii="Arial" w:hAnsi="Arial" w:cs="Arial"/>
          <w:color w:val="000000" w:themeColor="text1"/>
          <w:sz w:val="20"/>
          <w:szCs w:val="20"/>
        </w:rPr>
        <w:t xml:space="preserve">in </w:t>
      </w:r>
      <w:r w:rsidR="00055A30" w:rsidRPr="00213BC8">
        <w:rPr>
          <w:rFonts w:ascii="Arial" w:hAnsi="Arial" w:cs="Arial"/>
          <w:color w:val="000000" w:themeColor="text1"/>
          <w:sz w:val="20"/>
          <w:szCs w:val="20"/>
        </w:rPr>
        <w:t xml:space="preserve">comparison with Germany that </w:t>
      </w:r>
      <w:r w:rsidR="00CF296D" w:rsidRPr="00213BC8">
        <w:rPr>
          <w:rFonts w:ascii="Arial" w:hAnsi="Arial" w:cs="Arial"/>
          <w:color w:val="000000" w:themeColor="text1"/>
          <w:sz w:val="20"/>
          <w:szCs w:val="20"/>
        </w:rPr>
        <w:t xml:space="preserve">has a population of roughly 80 million which is 20million more than the UK yet is </w:t>
      </w:r>
      <w:r w:rsidR="00A97C17" w:rsidRPr="00213BC8">
        <w:rPr>
          <w:rFonts w:ascii="Arial" w:hAnsi="Arial" w:cs="Arial"/>
          <w:color w:val="000000" w:themeColor="text1"/>
          <w:sz w:val="20"/>
          <w:szCs w:val="20"/>
        </w:rPr>
        <w:t xml:space="preserve">1.5 times the size. </w:t>
      </w:r>
      <w:r w:rsidR="00FB5CF2" w:rsidRPr="00213BC8">
        <w:rPr>
          <w:rFonts w:ascii="Arial" w:hAnsi="Arial" w:cs="Arial"/>
          <w:color w:val="000000" w:themeColor="text1"/>
          <w:sz w:val="20"/>
          <w:szCs w:val="20"/>
        </w:rPr>
        <w:t>Therefore,</w:t>
      </w:r>
      <w:r w:rsidR="00A97C17" w:rsidRPr="00213BC8">
        <w:rPr>
          <w:rFonts w:ascii="Arial" w:hAnsi="Arial" w:cs="Arial"/>
          <w:color w:val="000000" w:themeColor="text1"/>
          <w:sz w:val="20"/>
          <w:szCs w:val="20"/>
        </w:rPr>
        <w:t xml:space="preserve"> we have even less space than most European countries to allow for increased cultivating sites. </w:t>
      </w:r>
    </w:p>
    <w:p w14:paraId="5695C7B9" w14:textId="77777777" w:rsidR="00485E78" w:rsidRPr="00D77C0C" w:rsidRDefault="00485E78" w:rsidP="00EB5111">
      <w:pPr>
        <w:spacing w:line="360" w:lineRule="auto"/>
        <w:rPr>
          <w:rFonts w:ascii="Arial" w:hAnsi="Arial" w:cs="Arial"/>
          <w:color w:val="000000" w:themeColor="text1"/>
        </w:rPr>
      </w:pPr>
    </w:p>
    <w:p w14:paraId="60633550" w14:textId="77777777" w:rsidR="00213BC8" w:rsidRDefault="00213BC8" w:rsidP="00213BC8">
      <w:pPr>
        <w:spacing w:line="360" w:lineRule="auto"/>
        <w:rPr>
          <w:rFonts w:ascii="Arial" w:hAnsi="Arial" w:cs="Arial"/>
          <w:color w:val="000000" w:themeColor="text1"/>
        </w:rPr>
      </w:pPr>
    </w:p>
    <w:p w14:paraId="1CD8E9BE" w14:textId="77777777" w:rsidR="00213BC8" w:rsidRDefault="00213BC8" w:rsidP="00213BC8">
      <w:pPr>
        <w:spacing w:line="360" w:lineRule="auto"/>
        <w:rPr>
          <w:rFonts w:ascii="Arial" w:hAnsi="Arial" w:cs="Arial"/>
          <w:color w:val="000000" w:themeColor="text1"/>
        </w:rPr>
      </w:pPr>
    </w:p>
    <w:p w14:paraId="3AFBBE9D" w14:textId="77777777" w:rsidR="00213BC8" w:rsidRDefault="00213BC8" w:rsidP="00213BC8">
      <w:pPr>
        <w:spacing w:line="360" w:lineRule="auto"/>
        <w:rPr>
          <w:rFonts w:ascii="Arial" w:hAnsi="Arial" w:cs="Arial"/>
          <w:color w:val="000000" w:themeColor="text1"/>
        </w:rPr>
      </w:pPr>
    </w:p>
    <w:p w14:paraId="4C651C18" w14:textId="77777777" w:rsidR="00213BC8" w:rsidRDefault="00213BC8" w:rsidP="00213BC8">
      <w:pPr>
        <w:spacing w:line="360" w:lineRule="auto"/>
        <w:rPr>
          <w:rFonts w:ascii="Arial" w:hAnsi="Arial" w:cs="Arial"/>
          <w:color w:val="000000" w:themeColor="text1"/>
        </w:rPr>
      </w:pPr>
    </w:p>
    <w:p w14:paraId="6974FED2" w14:textId="77777777" w:rsidR="00213BC8" w:rsidRDefault="00213BC8" w:rsidP="00213BC8">
      <w:pPr>
        <w:spacing w:line="360" w:lineRule="auto"/>
        <w:rPr>
          <w:rFonts w:ascii="Arial" w:hAnsi="Arial" w:cs="Arial"/>
          <w:color w:val="000000" w:themeColor="text1"/>
        </w:rPr>
      </w:pPr>
    </w:p>
    <w:p w14:paraId="411A0939" w14:textId="77777777" w:rsidR="00213BC8" w:rsidRDefault="00213BC8" w:rsidP="00213BC8">
      <w:pPr>
        <w:spacing w:line="360" w:lineRule="auto"/>
        <w:rPr>
          <w:rFonts w:ascii="Arial" w:hAnsi="Arial" w:cs="Arial"/>
          <w:color w:val="000000" w:themeColor="text1"/>
        </w:rPr>
      </w:pPr>
    </w:p>
    <w:p w14:paraId="2C5F2B53" w14:textId="77777777" w:rsidR="00213BC8" w:rsidRDefault="00213BC8" w:rsidP="00213BC8">
      <w:pPr>
        <w:spacing w:line="360" w:lineRule="auto"/>
        <w:rPr>
          <w:rFonts w:ascii="Arial" w:hAnsi="Arial" w:cs="Arial"/>
          <w:color w:val="000000" w:themeColor="text1"/>
        </w:rPr>
      </w:pPr>
    </w:p>
    <w:p w14:paraId="61B8F511" w14:textId="77777777" w:rsidR="00213BC8" w:rsidRDefault="00213BC8" w:rsidP="00213BC8">
      <w:pPr>
        <w:spacing w:line="360" w:lineRule="auto"/>
        <w:rPr>
          <w:rFonts w:ascii="Arial" w:hAnsi="Arial" w:cs="Arial"/>
          <w:color w:val="000000" w:themeColor="text1"/>
        </w:rPr>
      </w:pPr>
    </w:p>
    <w:p w14:paraId="4C30471F" w14:textId="77777777" w:rsidR="00213BC8" w:rsidRDefault="00213BC8" w:rsidP="00213BC8">
      <w:pPr>
        <w:spacing w:line="360" w:lineRule="auto"/>
        <w:rPr>
          <w:rFonts w:ascii="Arial" w:hAnsi="Arial" w:cs="Arial"/>
          <w:color w:val="000000" w:themeColor="text1"/>
        </w:rPr>
      </w:pPr>
    </w:p>
    <w:p w14:paraId="401DE15F" w14:textId="0F9E6FB6" w:rsidR="00485E78" w:rsidRPr="00213BC8" w:rsidRDefault="007F44AA" w:rsidP="00213BC8">
      <w:pPr>
        <w:spacing w:line="360" w:lineRule="auto"/>
        <w:rPr>
          <w:rFonts w:ascii="Arial" w:hAnsi="Arial" w:cs="Arial"/>
          <w:color w:val="000000" w:themeColor="text1"/>
        </w:rPr>
      </w:pPr>
      <w:r>
        <w:rPr>
          <w:rFonts w:ascii="Arial" w:hAnsi="Arial" w:cs="Arial"/>
          <w:b/>
          <w:bCs/>
          <w:color w:val="000000" w:themeColor="text1"/>
          <w:sz w:val="32"/>
          <w:szCs w:val="32"/>
        </w:rPr>
        <w:lastRenderedPageBreak/>
        <w:t>Chapter 5</w:t>
      </w:r>
      <w:r w:rsidRPr="00C804E1">
        <w:rPr>
          <w:rFonts w:ascii="Arial" w:hAnsi="Arial" w:cs="Arial"/>
          <w:b/>
          <w:bCs/>
          <w:color w:val="000000" w:themeColor="text1"/>
          <w:sz w:val="32"/>
          <w:szCs w:val="32"/>
        </w:rPr>
        <w:t xml:space="preserve">: </w:t>
      </w:r>
      <w:r w:rsidR="004F42EF" w:rsidRPr="00C804E1">
        <w:rPr>
          <w:rFonts w:ascii="Arial" w:hAnsi="Arial" w:cs="Arial"/>
          <w:b/>
          <w:bCs/>
          <w:color w:val="000000"/>
          <w:sz w:val="32"/>
          <w:szCs w:val="32"/>
        </w:rPr>
        <w:t xml:space="preserve">Morriston </w:t>
      </w:r>
      <w:r w:rsidR="00C804E1">
        <w:rPr>
          <w:rFonts w:ascii="Arial" w:hAnsi="Arial" w:cs="Arial"/>
          <w:b/>
          <w:bCs/>
          <w:color w:val="000000"/>
          <w:sz w:val="32"/>
          <w:szCs w:val="32"/>
        </w:rPr>
        <w:t>h</w:t>
      </w:r>
      <w:r w:rsidR="004F42EF" w:rsidRPr="00C804E1">
        <w:rPr>
          <w:rFonts w:ascii="Arial" w:hAnsi="Arial" w:cs="Arial"/>
          <w:b/>
          <w:bCs/>
          <w:color w:val="000000"/>
          <w:sz w:val="32"/>
          <w:szCs w:val="32"/>
        </w:rPr>
        <w:t xml:space="preserve">ousing </w:t>
      </w:r>
      <w:r w:rsidR="00C804E1">
        <w:rPr>
          <w:rFonts w:ascii="Arial" w:hAnsi="Arial" w:cs="Arial"/>
          <w:b/>
          <w:bCs/>
          <w:color w:val="000000"/>
          <w:sz w:val="32"/>
          <w:szCs w:val="32"/>
        </w:rPr>
        <w:t>c</w:t>
      </w:r>
      <w:r w:rsidR="004F42EF" w:rsidRPr="00C804E1">
        <w:rPr>
          <w:rFonts w:ascii="Arial" w:hAnsi="Arial" w:cs="Arial"/>
          <w:b/>
          <w:bCs/>
          <w:color w:val="000000"/>
          <w:sz w:val="32"/>
          <w:szCs w:val="32"/>
        </w:rPr>
        <w:t xml:space="preserve">oncept </w:t>
      </w:r>
      <w:r w:rsidR="00C804E1">
        <w:rPr>
          <w:rFonts w:ascii="Arial" w:hAnsi="Arial" w:cs="Arial"/>
          <w:b/>
          <w:bCs/>
          <w:color w:val="000000"/>
          <w:sz w:val="32"/>
          <w:szCs w:val="32"/>
        </w:rPr>
        <w:t>s</w:t>
      </w:r>
      <w:r w:rsidR="004F42EF" w:rsidRPr="00C804E1">
        <w:rPr>
          <w:rFonts w:ascii="Arial" w:hAnsi="Arial" w:cs="Arial"/>
          <w:b/>
          <w:bCs/>
          <w:color w:val="000000"/>
          <w:sz w:val="32"/>
          <w:szCs w:val="32"/>
        </w:rPr>
        <w:t>cheme</w:t>
      </w:r>
    </w:p>
    <w:p w14:paraId="555BC962" w14:textId="77777777" w:rsidR="00485E78" w:rsidRPr="00D77C0C" w:rsidRDefault="00485E78" w:rsidP="00EB5111">
      <w:pPr>
        <w:spacing w:line="360" w:lineRule="auto"/>
        <w:rPr>
          <w:rFonts w:ascii="Arial" w:hAnsi="Arial" w:cs="Arial"/>
          <w:color w:val="000000" w:themeColor="text1"/>
        </w:rPr>
      </w:pPr>
    </w:p>
    <w:p w14:paraId="57AFBEC9" w14:textId="77777777" w:rsidR="006007A9" w:rsidRPr="00213BC8" w:rsidRDefault="00331796" w:rsidP="00EB5111">
      <w:pPr>
        <w:spacing w:line="360" w:lineRule="auto"/>
        <w:rPr>
          <w:rFonts w:ascii="Arial" w:hAnsi="Arial" w:cs="Arial"/>
          <w:b/>
          <w:bCs/>
          <w:color w:val="000000" w:themeColor="text1"/>
          <w:sz w:val="24"/>
          <w:szCs w:val="24"/>
        </w:rPr>
      </w:pPr>
      <w:r w:rsidRPr="00213BC8">
        <w:rPr>
          <w:rFonts w:ascii="Arial" w:hAnsi="Arial" w:cs="Arial"/>
          <w:b/>
          <w:bCs/>
          <w:color w:val="000000" w:themeColor="text1"/>
          <w:sz w:val="24"/>
          <w:szCs w:val="24"/>
        </w:rPr>
        <w:t>Brief outline of the project</w:t>
      </w:r>
    </w:p>
    <w:p w14:paraId="372C34F4" w14:textId="77777777" w:rsidR="006007A9" w:rsidRPr="00D77C0C" w:rsidRDefault="006007A9" w:rsidP="00EB5111">
      <w:pPr>
        <w:spacing w:line="360" w:lineRule="auto"/>
        <w:rPr>
          <w:rFonts w:ascii="Arial" w:hAnsi="Arial" w:cs="Arial"/>
          <w:color w:val="000000" w:themeColor="text1"/>
        </w:rPr>
      </w:pPr>
    </w:p>
    <w:p w14:paraId="5567F3CD" w14:textId="754A379B" w:rsidR="007130D7" w:rsidRPr="00213BC8" w:rsidRDefault="006007A9"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During </w:t>
      </w:r>
      <w:r w:rsidR="00C804E1" w:rsidRPr="00213BC8">
        <w:rPr>
          <w:rFonts w:ascii="Arial" w:hAnsi="Arial" w:cs="Arial"/>
          <w:color w:val="000000" w:themeColor="text1"/>
          <w:sz w:val="20"/>
          <w:szCs w:val="20"/>
        </w:rPr>
        <w:t>the</w:t>
      </w:r>
      <w:r w:rsidRPr="00213BC8">
        <w:rPr>
          <w:rFonts w:ascii="Arial" w:hAnsi="Arial" w:cs="Arial"/>
          <w:color w:val="000000" w:themeColor="text1"/>
          <w:sz w:val="20"/>
          <w:szCs w:val="20"/>
        </w:rPr>
        <w:t xml:space="preserve"> second year of </w:t>
      </w:r>
      <w:r w:rsidR="00C804E1" w:rsidRPr="00213BC8">
        <w:rPr>
          <w:rFonts w:ascii="Arial" w:hAnsi="Arial" w:cs="Arial"/>
          <w:color w:val="000000" w:themeColor="text1"/>
          <w:sz w:val="20"/>
          <w:szCs w:val="20"/>
        </w:rPr>
        <w:t>the writer’s</w:t>
      </w:r>
      <w:r w:rsidRPr="00213BC8">
        <w:rPr>
          <w:rFonts w:ascii="Arial" w:hAnsi="Arial" w:cs="Arial"/>
          <w:color w:val="000000" w:themeColor="text1"/>
          <w:sz w:val="20"/>
          <w:szCs w:val="20"/>
        </w:rPr>
        <w:t xml:space="preserve"> </w:t>
      </w:r>
      <w:r w:rsidR="002B7ED6" w:rsidRPr="00213BC8">
        <w:rPr>
          <w:rFonts w:ascii="Arial" w:hAnsi="Arial" w:cs="Arial"/>
          <w:color w:val="000000" w:themeColor="text1"/>
          <w:sz w:val="20"/>
          <w:szCs w:val="20"/>
        </w:rPr>
        <w:t xml:space="preserve">undergraduate </w:t>
      </w:r>
      <w:r w:rsidR="001B30E7" w:rsidRPr="00213BC8">
        <w:rPr>
          <w:rFonts w:ascii="Arial" w:hAnsi="Arial" w:cs="Arial"/>
          <w:color w:val="000000" w:themeColor="text1"/>
          <w:sz w:val="20"/>
          <w:szCs w:val="20"/>
        </w:rPr>
        <w:t>degree,</w:t>
      </w:r>
      <w:r w:rsidR="002B7ED6" w:rsidRPr="00213BC8">
        <w:rPr>
          <w:rFonts w:ascii="Arial" w:hAnsi="Arial" w:cs="Arial"/>
          <w:color w:val="000000" w:themeColor="text1"/>
          <w:sz w:val="20"/>
          <w:szCs w:val="20"/>
        </w:rPr>
        <w:t xml:space="preserve"> </w:t>
      </w:r>
      <w:r w:rsidR="00C804E1" w:rsidRPr="00213BC8">
        <w:rPr>
          <w:rFonts w:ascii="Arial" w:hAnsi="Arial" w:cs="Arial"/>
          <w:color w:val="000000" w:themeColor="text1"/>
          <w:sz w:val="20"/>
          <w:szCs w:val="20"/>
        </w:rPr>
        <w:t xml:space="preserve">they </w:t>
      </w:r>
      <w:r w:rsidR="002B7ED6" w:rsidRPr="00213BC8">
        <w:rPr>
          <w:rFonts w:ascii="Arial" w:hAnsi="Arial" w:cs="Arial"/>
          <w:color w:val="000000" w:themeColor="text1"/>
          <w:sz w:val="20"/>
          <w:szCs w:val="20"/>
        </w:rPr>
        <w:t>w</w:t>
      </w:r>
      <w:r w:rsidR="00C804E1" w:rsidRPr="00213BC8">
        <w:rPr>
          <w:rFonts w:ascii="Arial" w:hAnsi="Arial" w:cs="Arial"/>
          <w:color w:val="000000" w:themeColor="text1"/>
          <w:sz w:val="20"/>
          <w:szCs w:val="20"/>
        </w:rPr>
        <w:t>ere</w:t>
      </w:r>
      <w:r w:rsidR="002B7ED6" w:rsidRPr="00213BC8">
        <w:rPr>
          <w:rFonts w:ascii="Arial" w:hAnsi="Arial" w:cs="Arial"/>
          <w:color w:val="000000" w:themeColor="text1"/>
          <w:sz w:val="20"/>
          <w:szCs w:val="20"/>
        </w:rPr>
        <w:t xml:space="preserve"> tasked with designing a </w:t>
      </w:r>
      <w:r w:rsidR="001B30E7" w:rsidRPr="00213BC8">
        <w:rPr>
          <w:rFonts w:ascii="Arial" w:hAnsi="Arial" w:cs="Arial"/>
          <w:color w:val="000000" w:themeColor="text1"/>
          <w:sz w:val="20"/>
          <w:szCs w:val="20"/>
        </w:rPr>
        <w:t>3-bedroom</w:t>
      </w:r>
      <w:r w:rsidR="002B7ED6" w:rsidRPr="00213BC8">
        <w:rPr>
          <w:rFonts w:ascii="Arial" w:hAnsi="Arial" w:cs="Arial"/>
          <w:color w:val="000000" w:themeColor="text1"/>
          <w:sz w:val="20"/>
          <w:szCs w:val="20"/>
        </w:rPr>
        <w:t xml:space="preserve"> house type that could be replicated onto a site in Morriston, Swansea.</w:t>
      </w:r>
      <w:r w:rsidR="001B30E7" w:rsidRPr="00213BC8">
        <w:rPr>
          <w:rFonts w:ascii="Arial" w:hAnsi="Arial" w:cs="Arial"/>
          <w:color w:val="000000" w:themeColor="text1"/>
          <w:sz w:val="20"/>
          <w:szCs w:val="20"/>
        </w:rPr>
        <w:t xml:space="preserve"> </w:t>
      </w:r>
      <w:r w:rsidR="007130D7" w:rsidRPr="00213BC8">
        <w:rPr>
          <w:rFonts w:ascii="Arial" w:hAnsi="Arial" w:cs="Arial"/>
          <w:color w:val="000000" w:themeColor="text1"/>
          <w:sz w:val="20"/>
          <w:szCs w:val="20"/>
        </w:rPr>
        <w:t>The house type had home working in mind with an office space and encouraged the use</w:t>
      </w:r>
      <w:r w:rsidR="0008150D" w:rsidRPr="00213BC8">
        <w:rPr>
          <w:rFonts w:ascii="Arial" w:hAnsi="Arial" w:cs="Arial"/>
          <w:color w:val="000000" w:themeColor="text1"/>
          <w:sz w:val="20"/>
          <w:szCs w:val="20"/>
        </w:rPr>
        <w:t>r</w:t>
      </w:r>
      <w:r w:rsidR="007130D7" w:rsidRPr="00213BC8">
        <w:rPr>
          <w:rFonts w:ascii="Arial" w:hAnsi="Arial" w:cs="Arial"/>
          <w:color w:val="000000" w:themeColor="text1"/>
          <w:sz w:val="20"/>
          <w:szCs w:val="20"/>
        </w:rPr>
        <w:t xml:space="preserve"> of more sustainable transport such as public transport, walking and cycling to try and revive the town centre. Situated next to the </w:t>
      </w:r>
      <w:proofErr w:type="spellStart"/>
      <w:r w:rsidR="007130D7" w:rsidRPr="00213BC8">
        <w:rPr>
          <w:rFonts w:ascii="Arial" w:hAnsi="Arial" w:cs="Arial"/>
          <w:color w:val="000000" w:themeColor="text1"/>
          <w:sz w:val="20"/>
          <w:szCs w:val="20"/>
        </w:rPr>
        <w:t>Tabernacl</w:t>
      </w:r>
      <w:proofErr w:type="spellEnd"/>
      <w:r w:rsidR="007130D7" w:rsidRPr="00213BC8">
        <w:rPr>
          <w:rFonts w:ascii="Arial" w:hAnsi="Arial" w:cs="Arial"/>
          <w:color w:val="000000" w:themeColor="text1"/>
          <w:sz w:val="20"/>
          <w:szCs w:val="20"/>
        </w:rPr>
        <w:t xml:space="preserve"> chapel</w:t>
      </w:r>
      <w:r w:rsidR="009C03DB" w:rsidRPr="00213BC8">
        <w:rPr>
          <w:rFonts w:ascii="Arial" w:hAnsi="Arial" w:cs="Arial"/>
          <w:color w:val="000000" w:themeColor="text1"/>
          <w:sz w:val="20"/>
          <w:szCs w:val="20"/>
        </w:rPr>
        <w:t xml:space="preserve"> in Morriston’s main high street, Woodfield </w:t>
      </w:r>
      <w:r w:rsidR="00C804E1" w:rsidRPr="00213BC8">
        <w:rPr>
          <w:rFonts w:ascii="Arial" w:hAnsi="Arial" w:cs="Arial"/>
          <w:color w:val="000000" w:themeColor="text1"/>
          <w:sz w:val="20"/>
          <w:szCs w:val="20"/>
        </w:rPr>
        <w:t>S</w:t>
      </w:r>
      <w:r w:rsidR="009C03DB" w:rsidRPr="00213BC8">
        <w:rPr>
          <w:rFonts w:ascii="Arial" w:hAnsi="Arial" w:cs="Arial"/>
          <w:color w:val="000000" w:themeColor="text1"/>
          <w:sz w:val="20"/>
          <w:szCs w:val="20"/>
        </w:rPr>
        <w:t xml:space="preserve">treet, the scheme was designed to be inclusive and encouraged a community driven atmosphere </w:t>
      </w:r>
      <w:r w:rsidR="001C014F" w:rsidRPr="00213BC8">
        <w:rPr>
          <w:rFonts w:ascii="Arial" w:hAnsi="Arial" w:cs="Arial"/>
          <w:color w:val="000000" w:themeColor="text1"/>
          <w:sz w:val="20"/>
          <w:szCs w:val="20"/>
        </w:rPr>
        <w:t>in</w:t>
      </w:r>
      <w:r w:rsidR="009C03DB" w:rsidRPr="00213BC8">
        <w:rPr>
          <w:rFonts w:ascii="Arial" w:hAnsi="Arial" w:cs="Arial"/>
          <w:color w:val="000000" w:themeColor="text1"/>
          <w:sz w:val="20"/>
          <w:szCs w:val="20"/>
        </w:rPr>
        <w:t xml:space="preserve"> the centre of town</w:t>
      </w:r>
      <w:r w:rsidR="00E61FEC" w:rsidRPr="00213BC8">
        <w:rPr>
          <w:rFonts w:ascii="Arial" w:hAnsi="Arial" w:cs="Arial"/>
          <w:color w:val="000000" w:themeColor="text1"/>
          <w:sz w:val="20"/>
          <w:szCs w:val="20"/>
        </w:rPr>
        <w:t>,</w:t>
      </w:r>
      <w:r w:rsidR="001C014F" w:rsidRPr="00213BC8">
        <w:rPr>
          <w:rFonts w:ascii="Arial" w:hAnsi="Arial" w:cs="Arial"/>
          <w:color w:val="000000" w:themeColor="text1"/>
          <w:sz w:val="20"/>
          <w:szCs w:val="20"/>
        </w:rPr>
        <w:t xml:space="preserve"> </w:t>
      </w:r>
      <w:r w:rsidR="00E61FEC" w:rsidRPr="00213BC8">
        <w:rPr>
          <w:rFonts w:ascii="Arial" w:hAnsi="Arial" w:cs="Arial"/>
          <w:color w:val="000000" w:themeColor="text1"/>
          <w:sz w:val="20"/>
          <w:szCs w:val="20"/>
        </w:rPr>
        <w:t>w</w:t>
      </w:r>
      <w:r w:rsidR="001C014F" w:rsidRPr="00213BC8">
        <w:rPr>
          <w:rFonts w:ascii="Arial" w:hAnsi="Arial" w:cs="Arial"/>
          <w:color w:val="000000" w:themeColor="text1"/>
          <w:sz w:val="20"/>
          <w:szCs w:val="20"/>
        </w:rPr>
        <w:t>hich accommodated a communal car park, bin store and open grass area that could be used for allotments for the occupiers to be able to grow produce. Due to the slope of the site a path winding up the site was designed for disabled users</w:t>
      </w:r>
      <w:r w:rsidR="00E61FEC" w:rsidRPr="00213BC8">
        <w:rPr>
          <w:rFonts w:ascii="Arial" w:hAnsi="Arial" w:cs="Arial"/>
          <w:color w:val="000000" w:themeColor="text1"/>
          <w:sz w:val="20"/>
          <w:szCs w:val="20"/>
        </w:rPr>
        <w:t>.</w:t>
      </w:r>
    </w:p>
    <w:p w14:paraId="6F67136D" w14:textId="77777777" w:rsidR="0048083C" w:rsidRPr="00D77C0C" w:rsidRDefault="0048083C" w:rsidP="00EB5111">
      <w:pPr>
        <w:spacing w:line="360" w:lineRule="auto"/>
        <w:rPr>
          <w:rFonts w:ascii="Arial" w:hAnsi="Arial" w:cs="Arial"/>
          <w:color w:val="000000" w:themeColor="text1"/>
        </w:rPr>
      </w:pPr>
    </w:p>
    <w:p w14:paraId="0EE17B97" w14:textId="3F955911" w:rsidR="00E61FEC" w:rsidRPr="0008150D" w:rsidRDefault="009C03DB" w:rsidP="00EB5111">
      <w:pPr>
        <w:spacing w:line="360" w:lineRule="auto"/>
        <w:jc w:val="center"/>
        <w:rPr>
          <w:rFonts w:ascii="Arial" w:hAnsi="Arial" w:cs="Arial"/>
          <w:strike/>
          <w:color w:val="000000" w:themeColor="text1"/>
        </w:rPr>
      </w:pPr>
      <w:r w:rsidRPr="00D77C0C">
        <w:rPr>
          <w:rFonts w:ascii="Arial" w:hAnsi="Arial" w:cs="Arial"/>
          <w:noProof/>
          <w:color w:val="000000" w:themeColor="text1"/>
        </w:rPr>
        <w:lastRenderedPageBreak/>
        <w:drawing>
          <wp:inline distT="0" distB="0" distL="0" distR="0" wp14:anchorId="54DAE6E4" wp14:editId="44F20B85">
            <wp:extent cx="4370294" cy="5642587"/>
            <wp:effectExtent l="63500" t="63500" r="125730" b="123825"/>
            <wp:docPr id="8" name="Picture 8"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graphical user interface&#10;&#10;Description automatically generated"/>
                    <pic:cNvPicPr/>
                  </pic:nvPicPr>
                  <pic:blipFill rotWithShape="1">
                    <a:blip r:embed="rId22" cstate="print">
                      <a:extLst>
                        <a:ext uri="{28A0092B-C50C-407E-A947-70E740481C1C}">
                          <a14:useLocalDpi xmlns:a14="http://schemas.microsoft.com/office/drawing/2010/main" val="0"/>
                        </a:ext>
                      </a:extLst>
                    </a:blip>
                    <a:srcRect l="49303" t="7313"/>
                    <a:stretch/>
                  </pic:blipFill>
                  <pic:spPr bwMode="auto">
                    <a:xfrm>
                      <a:off x="0" y="0"/>
                      <a:ext cx="4386137" cy="566304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1A3CBC4" w14:textId="40D352F8" w:rsidR="007E60E0" w:rsidRPr="00EA2DC9" w:rsidRDefault="00B06735" w:rsidP="00EB5111">
      <w:pPr>
        <w:spacing w:line="360" w:lineRule="auto"/>
        <w:rPr>
          <w:rFonts w:ascii="Arial" w:hAnsi="Arial" w:cs="Arial"/>
          <w:color w:val="000000" w:themeColor="text1"/>
          <w:sz w:val="16"/>
          <w:szCs w:val="16"/>
        </w:rPr>
      </w:pPr>
      <w:r w:rsidRPr="00EA2DC9">
        <w:rPr>
          <w:rFonts w:ascii="Arial" w:hAnsi="Arial" w:cs="Arial"/>
          <w:color w:val="000000" w:themeColor="text1"/>
          <w:sz w:val="16"/>
          <w:szCs w:val="16"/>
        </w:rPr>
        <w:t xml:space="preserve">Figure </w:t>
      </w:r>
      <w:r w:rsidR="00D061DA">
        <w:rPr>
          <w:rFonts w:ascii="Arial" w:hAnsi="Arial" w:cs="Arial"/>
          <w:color w:val="000000" w:themeColor="text1"/>
          <w:sz w:val="16"/>
          <w:szCs w:val="16"/>
        </w:rPr>
        <w:t>13</w:t>
      </w:r>
      <w:r w:rsidRPr="00EA2DC9">
        <w:rPr>
          <w:rFonts w:ascii="Arial" w:hAnsi="Arial" w:cs="Arial"/>
          <w:color w:val="000000" w:themeColor="text1"/>
          <w:sz w:val="16"/>
          <w:szCs w:val="16"/>
        </w:rPr>
        <w:t>:</w:t>
      </w:r>
      <w:r w:rsidR="002A28B0" w:rsidRPr="00EA2DC9">
        <w:rPr>
          <w:rFonts w:ascii="Arial" w:hAnsi="Arial" w:cs="Arial"/>
          <w:color w:val="000000" w:themeColor="text1"/>
          <w:sz w:val="16"/>
          <w:szCs w:val="16"/>
        </w:rPr>
        <w:t xml:space="preserve"> Site Plan of the 2A </w:t>
      </w:r>
      <w:r w:rsidR="001B5203" w:rsidRPr="00EA2DC9">
        <w:rPr>
          <w:rFonts w:ascii="Arial" w:hAnsi="Arial" w:cs="Arial"/>
          <w:color w:val="000000" w:themeColor="text1"/>
          <w:sz w:val="16"/>
          <w:szCs w:val="16"/>
        </w:rPr>
        <w:t>scheme</w:t>
      </w:r>
      <w:r w:rsidR="0008150D" w:rsidRPr="00EA2DC9">
        <w:rPr>
          <w:rFonts w:ascii="Arial" w:hAnsi="Arial" w:cs="Arial"/>
          <w:color w:val="000000" w:themeColor="text1"/>
          <w:sz w:val="16"/>
          <w:szCs w:val="16"/>
        </w:rPr>
        <w:t xml:space="preserve"> </w:t>
      </w:r>
      <w:r w:rsidR="00956F53" w:rsidRPr="00EA2DC9">
        <w:rPr>
          <w:rFonts w:ascii="Arial" w:hAnsi="Arial" w:cs="Arial"/>
          <w:color w:val="000000"/>
          <w:sz w:val="16"/>
          <w:szCs w:val="16"/>
        </w:rPr>
        <w:t>2019, (photo credit: Nathaniel Raynes)</w:t>
      </w:r>
    </w:p>
    <w:p w14:paraId="2FEA316D" w14:textId="3610416E" w:rsidR="009C03DB" w:rsidRPr="00D77C0C" w:rsidRDefault="009C03DB" w:rsidP="00EB5111">
      <w:pPr>
        <w:spacing w:line="360" w:lineRule="auto"/>
        <w:rPr>
          <w:rFonts w:ascii="Arial" w:hAnsi="Arial" w:cs="Arial"/>
          <w:color w:val="000000" w:themeColor="text1"/>
        </w:rPr>
      </w:pPr>
    </w:p>
    <w:p w14:paraId="5D54CB25" w14:textId="2EFCA989" w:rsidR="009C03DB" w:rsidRPr="00213BC8" w:rsidRDefault="009C03DB"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Located on a sloping site the scheme had some obstacles to overcome and allowed the design to be able to be mirrored onto the other side of the site to make a street scape feel to it. With the window orientation heavily thought about to allow enough sunlight exposure on both sides with enough shading to both sets of homes</w:t>
      </w:r>
      <w:r w:rsidR="001C014F" w:rsidRPr="00213BC8">
        <w:rPr>
          <w:rFonts w:ascii="Arial" w:hAnsi="Arial" w:cs="Arial"/>
          <w:color w:val="000000" w:themeColor="text1"/>
          <w:sz w:val="20"/>
          <w:szCs w:val="20"/>
        </w:rPr>
        <w:t xml:space="preserve"> to counter overheating of the buildings in the summer. </w:t>
      </w:r>
    </w:p>
    <w:p w14:paraId="17DCBB10" w14:textId="77777777" w:rsidR="007130D7" w:rsidRPr="00213BC8" w:rsidRDefault="007130D7" w:rsidP="00EB5111">
      <w:pPr>
        <w:spacing w:line="360" w:lineRule="auto"/>
        <w:rPr>
          <w:rFonts w:ascii="Arial" w:hAnsi="Arial" w:cs="Arial"/>
          <w:color w:val="000000" w:themeColor="text1"/>
          <w:sz w:val="20"/>
          <w:szCs w:val="20"/>
        </w:rPr>
      </w:pPr>
    </w:p>
    <w:p w14:paraId="39813979" w14:textId="20464743" w:rsidR="008A1432" w:rsidRPr="00213BC8" w:rsidRDefault="00C804E1"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The writer</w:t>
      </w:r>
      <w:r w:rsidR="001B30E7" w:rsidRPr="00213BC8">
        <w:rPr>
          <w:rFonts w:ascii="Arial" w:hAnsi="Arial" w:cs="Arial"/>
          <w:color w:val="000000" w:themeColor="text1"/>
          <w:sz w:val="20"/>
          <w:szCs w:val="20"/>
        </w:rPr>
        <w:t xml:space="preserve"> will be using</w:t>
      </w:r>
      <w:r w:rsidRPr="00213BC8">
        <w:rPr>
          <w:rFonts w:ascii="Arial" w:hAnsi="Arial" w:cs="Arial"/>
          <w:color w:val="000000" w:themeColor="text1"/>
          <w:sz w:val="20"/>
          <w:szCs w:val="20"/>
        </w:rPr>
        <w:t xml:space="preserve"> their</w:t>
      </w:r>
      <w:r w:rsidR="001B30E7" w:rsidRPr="00213BC8">
        <w:rPr>
          <w:rFonts w:ascii="Arial" w:hAnsi="Arial" w:cs="Arial"/>
          <w:color w:val="000000" w:themeColor="text1"/>
          <w:sz w:val="20"/>
          <w:szCs w:val="20"/>
        </w:rPr>
        <w:t xml:space="preserve"> </w:t>
      </w:r>
      <w:r w:rsidRPr="00213BC8">
        <w:rPr>
          <w:rFonts w:ascii="Arial" w:hAnsi="Arial" w:cs="Arial"/>
          <w:color w:val="000000" w:themeColor="text1"/>
          <w:sz w:val="20"/>
          <w:szCs w:val="20"/>
        </w:rPr>
        <w:t xml:space="preserve">Morriston housing scheme </w:t>
      </w:r>
      <w:r w:rsidR="001B30E7" w:rsidRPr="00213BC8">
        <w:rPr>
          <w:rFonts w:ascii="Arial" w:hAnsi="Arial" w:cs="Arial"/>
          <w:color w:val="000000" w:themeColor="text1"/>
          <w:sz w:val="20"/>
          <w:szCs w:val="20"/>
        </w:rPr>
        <w:t>that was designed to be timber-framed as a precedent to show what the future of timber-framed housing could be in Wales.</w:t>
      </w:r>
      <w:r w:rsidR="008A1432" w:rsidRPr="00213BC8">
        <w:rPr>
          <w:rFonts w:ascii="Arial" w:hAnsi="Arial" w:cs="Arial"/>
          <w:color w:val="000000" w:themeColor="text1"/>
          <w:sz w:val="20"/>
          <w:szCs w:val="20"/>
        </w:rPr>
        <w:t xml:space="preserve"> This house type was designed to accommodate a family of four and is encouraged to use public transport or </w:t>
      </w:r>
      <w:r w:rsidRPr="00213BC8">
        <w:rPr>
          <w:rFonts w:ascii="Arial" w:hAnsi="Arial" w:cs="Arial"/>
          <w:color w:val="000000" w:themeColor="text1"/>
          <w:sz w:val="20"/>
          <w:szCs w:val="20"/>
        </w:rPr>
        <w:t>active travel</w:t>
      </w:r>
      <w:r w:rsidR="008A1432" w:rsidRPr="00213BC8">
        <w:rPr>
          <w:rFonts w:ascii="Arial" w:hAnsi="Arial" w:cs="Arial"/>
          <w:color w:val="000000" w:themeColor="text1"/>
          <w:sz w:val="20"/>
          <w:szCs w:val="20"/>
        </w:rPr>
        <w:t xml:space="preserve"> to get around, although it is to be considered this may not be practical to some locations and a </w:t>
      </w:r>
      <w:r w:rsidR="001C014F" w:rsidRPr="00213BC8">
        <w:rPr>
          <w:rFonts w:ascii="Arial" w:hAnsi="Arial" w:cs="Arial"/>
          <w:color w:val="000000" w:themeColor="text1"/>
          <w:sz w:val="20"/>
          <w:szCs w:val="20"/>
        </w:rPr>
        <w:t>communal car park</w:t>
      </w:r>
      <w:r w:rsidR="008A1432" w:rsidRPr="00213BC8">
        <w:rPr>
          <w:rFonts w:ascii="Arial" w:hAnsi="Arial" w:cs="Arial"/>
          <w:color w:val="000000" w:themeColor="text1"/>
          <w:sz w:val="20"/>
          <w:szCs w:val="20"/>
        </w:rPr>
        <w:t xml:space="preserve"> </w:t>
      </w:r>
      <w:r w:rsidR="001C014F" w:rsidRPr="00213BC8">
        <w:rPr>
          <w:rFonts w:ascii="Arial" w:hAnsi="Arial" w:cs="Arial"/>
          <w:color w:val="000000" w:themeColor="text1"/>
          <w:sz w:val="20"/>
          <w:szCs w:val="20"/>
        </w:rPr>
        <w:t xml:space="preserve">located to the </w:t>
      </w:r>
      <w:r w:rsidRPr="00213BC8">
        <w:rPr>
          <w:rFonts w:ascii="Arial" w:hAnsi="Arial" w:cs="Arial"/>
          <w:color w:val="000000" w:themeColor="text1"/>
          <w:sz w:val="20"/>
          <w:szCs w:val="20"/>
        </w:rPr>
        <w:t>e</w:t>
      </w:r>
      <w:r w:rsidR="001C014F" w:rsidRPr="00213BC8">
        <w:rPr>
          <w:rFonts w:ascii="Arial" w:hAnsi="Arial" w:cs="Arial"/>
          <w:color w:val="000000" w:themeColor="text1"/>
          <w:sz w:val="20"/>
          <w:szCs w:val="20"/>
        </w:rPr>
        <w:t xml:space="preserve">ast of the site </w:t>
      </w:r>
      <w:r w:rsidR="008A1432" w:rsidRPr="00213BC8">
        <w:rPr>
          <w:rFonts w:ascii="Arial" w:hAnsi="Arial" w:cs="Arial"/>
          <w:color w:val="000000" w:themeColor="text1"/>
          <w:sz w:val="20"/>
          <w:szCs w:val="20"/>
        </w:rPr>
        <w:t>was included in the design.</w:t>
      </w:r>
      <w:r w:rsidR="000F7A57" w:rsidRPr="00213BC8">
        <w:rPr>
          <w:rFonts w:ascii="Arial" w:hAnsi="Arial" w:cs="Arial"/>
          <w:color w:val="000000" w:themeColor="text1"/>
          <w:sz w:val="20"/>
          <w:szCs w:val="20"/>
        </w:rPr>
        <w:t xml:space="preserve"> </w:t>
      </w:r>
      <w:r w:rsidR="000F7A57" w:rsidRPr="00213BC8">
        <w:rPr>
          <w:rFonts w:ascii="Arial" w:hAnsi="Arial" w:cs="Arial"/>
          <w:color w:val="000000" w:themeColor="text1"/>
          <w:sz w:val="20"/>
          <w:szCs w:val="20"/>
        </w:rPr>
        <w:lastRenderedPageBreak/>
        <w:t xml:space="preserve">Other sites will have some </w:t>
      </w:r>
      <w:r w:rsidR="002E3CD9" w:rsidRPr="00213BC8">
        <w:rPr>
          <w:rFonts w:ascii="Arial" w:hAnsi="Arial" w:cs="Arial"/>
          <w:color w:val="000000" w:themeColor="text1"/>
          <w:sz w:val="20"/>
          <w:szCs w:val="20"/>
        </w:rPr>
        <w:t xml:space="preserve">issues including some of the services and therefore is important to amend the design and functions of this precedent to accommodate the </w:t>
      </w:r>
      <w:r w:rsidR="00EB4065" w:rsidRPr="00213BC8">
        <w:rPr>
          <w:rFonts w:ascii="Arial" w:hAnsi="Arial" w:cs="Arial"/>
          <w:color w:val="000000" w:themeColor="text1"/>
          <w:sz w:val="20"/>
          <w:szCs w:val="20"/>
        </w:rPr>
        <w:t xml:space="preserve">differing sites. </w:t>
      </w:r>
    </w:p>
    <w:p w14:paraId="38A0B274" w14:textId="07EAD413" w:rsidR="00331796" w:rsidRPr="00D77C0C" w:rsidRDefault="00331796" w:rsidP="00EB5111">
      <w:pPr>
        <w:spacing w:line="360" w:lineRule="auto"/>
        <w:rPr>
          <w:rFonts w:ascii="Arial" w:hAnsi="Arial" w:cs="Arial"/>
          <w:color w:val="000000" w:themeColor="text1"/>
        </w:rPr>
      </w:pPr>
    </w:p>
    <w:p w14:paraId="56D69EC3" w14:textId="1D3063A5" w:rsidR="00331796" w:rsidRPr="00213BC8" w:rsidRDefault="00331796" w:rsidP="00EB5111">
      <w:pPr>
        <w:spacing w:line="360" w:lineRule="auto"/>
        <w:rPr>
          <w:rFonts w:ascii="Arial" w:hAnsi="Arial" w:cs="Arial"/>
          <w:b/>
          <w:bCs/>
          <w:color w:val="000000" w:themeColor="text1"/>
          <w:sz w:val="24"/>
          <w:szCs w:val="24"/>
        </w:rPr>
      </w:pPr>
      <w:r w:rsidRPr="00213BC8">
        <w:rPr>
          <w:rFonts w:ascii="Arial" w:hAnsi="Arial" w:cs="Arial"/>
          <w:b/>
          <w:bCs/>
          <w:color w:val="000000" w:themeColor="text1"/>
          <w:sz w:val="24"/>
          <w:szCs w:val="24"/>
        </w:rPr>
        <w:t>Plans</w:t>
      </w:r>
    </w:p>
    <w:p w14:paraId="4A1D5275" w14:textId="0BF26FF9" w:rsidR="00956F53" w:rsidRPr="00D77C0C" w:rsidRDefault="008A1432" w:rsidP="00EB5111">
      <w:pPr>
        <w:spacing w:line="360" w:lineRule="auto"/>
        <w:rPr>
          <w:rFonts w:ascii="Arial" w:hAnsi="Arial" w:cs="Arial"/>
          <w:color w:val="000000" w:themeColor="text1"/>
        </w:rPr>
      </w:pPr>
      <w:r w:rsidRPr="00D77C0C">
        <w:rPr>
          <w:rFonts w:ascii="Arial" w:hAnsi="Arial" w:cs="Arial"/>
          <w:noProof/>
          <w:color w:val="000000" w:themeColor="text1"/>
        </w:rPr>
        <mc:AlternateContent>
          <mc:Choice Requires="wps">
            <w:drawing>
              <wp:anchor distT="0" distB="0" distL="114300" distR="114300" simplePos="0" relativeHeight="251659264" behindDoc="0" locked="0" layoutInCell="1" allowOverlap="1" wp14:anchorId="6090108E" wp14:editId="29E2B738">
                <wp:simplePos x="0" y="0"/>
                <wp:positionH relativeFrom="column">
                  <wp:posOffset>1216325</wp:posOffset>
                </wp:positionH>
                <wp:positionV relativeFrom="paragraph">
                  <wp:posOffset>453678</wp:posOffset>
                </wp:positionV>
                <wp:extent cx="301924" cy="249382"/>
                <wp:effectExtent l="0" t="0" r="15875" b="17780"/>
                <wp:wrapNone/>
                <wp:docPr id="4" name="Text Box 4"/>
                <wp:cNvGraphicFramePr/>
                <a:graphic xmlns:a="http://schemas.openxmlformats.org/drawingml/2006/main">
                  <a:graphicData uri="http://schemas.microsoft.com/office/word/2010/wordprocessingShape">
                    <wps:wsp>
                      <wps:cNvSpPr txBox="1"/>
                      <wps:spPr>
                        <a:xfrm>
                          <a:off x="0" y="0"/>
                          <a:ext cx="301924" cy="249382"/>
                        </a:xfrm>
                        <a:prstGeom prst="rect">
                          <a:avLst/>
                        </a:prstGeom>
                        <a:solidFill>
                          <a:schemeClr val="lt1"/>
                        </a:solidFill>
                        <a:ln w="6350">
                          <a:solidFill>
                            <a:prstClr val="black"/>
                          </a:solidFill>
                        </a:ln>
                      </wps:spPr>
                      <wps:txbx>
                        <w:txbxContent>
                          <w:p w14:paraId="3C23467D" w14:textId="121B7DCC" w:rsidR="007146C3" w:rsidRPr="008A1432" w:rsidRDefault="007146C3">
                            <w:pPr>
                              <w:rPr>
                                <w:sz w:val="20"/>
                                <w:szCs w:val="20"/>
                              </w:rPr>
                            </w:pPr>
                            <w:r w:rsidRPr="008A1432">
                              <w:rPr>
                                <w:sz w:val="20"/>
                                <w:szCs w:val="20"/>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090108E" id="_x0000_t202" coordsize="21600,21600" o:spt="202" path="m,l,21600r21600,l21600,xe">
                <v:stroke joinstyle="miter"/>
                <v:path gradientshapeok="t" o:connecttype="rect"/>
              </v:shapetype>
              <v:shape id="Text Box 4" o:spid="_x0000_s1026" type="#_x0000_t202" style="position:absolute;margin-left:95.75pt;margin-top:35.7pt;width:23.75pt;height:19.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" fillcolor="white [3201]" strokeweight=".5pt">
                <v:textbox>
                  <w:txbxContent>
                    <w:p w14:paraId="3C23467D" w14:textId="121B7DCC" w:rsidR="007146C3" w:rsidRPr="008A1432" w:rsidRDefault="007146C3">
                      <w:pPr>
                        <w:rPr>
                          <w:sz w:val="20"/>
                          <w:szCs w:val="20"/>
                        </w:rPr>
                      </w:pPr>
                      <w:r w:rsidRPr="008A1432">
                        <w:rPr>
                          <w:sz w:val="20"/>
                          <w:szCs w:val="20"/>
                        </w:rPr>
                        <w:t>2</w:t>
                      </w:r>
                    </w:p>
                  </w:txbxContent>
                </v:textbox>
              </v:shape>
            </w:pict>
          </mc:Fallback>
        </mc:AlternateContent>
      </w:r>
      <w:r w:rsidR="007255C1" w:rsidRPr="00D77C0C">
        <w:rPr>
          <w:rFonts w:ascii="Arial" w:hAnsi="Arial" w:cs="Arial"/>
          <w:noProof/>
          <w:color w:val="000000" w:themeColor="text1"/>
        </w:rPr>
        <w:drawing>
          <wp:inline distT="0" distB="0" distL="0" distR="0" wp14:anchorId="62D0F776" wp14:editId="5DE62EEA">
            <wp:extent cx="5674290" cy="5965195"/>
            <wp:effectExtent l="63500" t="63500" r="130175" b="13081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23" cstate="print">
                      <a:extLst>
                        <a:ext uri="{28A0092B-C50C-407E-A947-70E740481C1C}">
                          <a14:useLocalDpi xmlns:a14="http://schemas.microsoft.com/office/drawing/2010/main" val="0"/>
                        </a:ext>
                      </a:extLst>
                    </a:blip>
                    <a:srcRect r="44452" b="17311"/>
                    <a:stretch/>
                  </pic:blipFill>
                  <pic:spPr bwMode="auto">
                    <a:xfrm>
                      <a:off x="0" y="0"/>
                      <a:ext cx="5685930" cy="597743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B06735" w:rsidRPr="00D77C0C">
        <w:rPr>
          <w:rFonts w:ascii="Arial" w:hAnsi="Arial" w:cs="Arial"/>
          <w:color w:val="000000" w:themeColor="text1"/>
        </w:rPr>
        <w:t xml:space="preserve"> </w:t>
      </w:r>
      <w:r w:rsidR="00B06735" w:rsidRPr="00EA2DC9">
        <w:rPr>
          <w:rFonts w:ascii="Arial" w:hAnsi="Arial" w:cs="Arial"/>
          <w:color w:val="000000" w:themeColor="text1"/>
          <w:sz w:val="16"/>
          <w:szCs w:val="16"/>
        </w:rPr>
        <w:t xml:space="preserve">Figure </w:t>
      </w:r>
      <w:r w:rsidR="00D061DA">
        <w:rPr>
          <w:rFonts w:ascii="Arial" w:hAnsi="Arial" w:cs="Arial"/>
          <w:color w:val="000000" w:themeColor="text1"/>
          <w:sz w:val="16"/>
          <w:szCs w:val="16"/>
        </w:rPr>
        <w:t>14</w:t>
      </w:r>
      <w:r w:rsidR="00B06735" w:rsidRPr="00EA2DC9">
        <w:rPr>
          <w:rFonts w:ascii="Arial" w:hAnsi="Arial" w:cs="Arial"/>
          <w:color w:val="000000" w:themeColor="text1"/>
          <w:sz w:val="16"/>
          <w:szCs w:val="16"/>
        </w:rPr>
        <w:t>:</w:t>
      </w:r>
      <w:r w:rsidR="001B5203" w:rsidRPr="00EA2DC9">
        <w:rPr>
          <w:rFonts w:ascii="Arial" w:hAnsi="Arial" w:cs="Arial"/>
          <w:color w:val="000000" w:themeColor="text1"/>
          <w:sz w:val="16"/>
          <w:szCs w:val="16"/>
        </w:rPr>
        <w:t xml:space="preserve"> Ground, First, Second and Roof plans of the 2A scheme </w:t>
      </w:r>
      <w:r w:rsidR="00956F53" w:rsidRPr="00EA2DC9">
        <w:rPr>
          <w:rFonts w:ascii="Arial" w:hAnsi="Arial" w:cs="Arial"/>
          <w:color w:val="000000"/>
          <w:sz w:val="16"/>
          <w:szCs w:val="16"/>
        </w:rPr>
        <w:t>2019, (photo credit: Nathaniel Raynes)</w:t>
      </w:r>
    </w:p>
    <w:p w14:paraId="00EFCE9B" w14:textId="77777777" w:rsidR="007255C1" w:rsidRPr="00213BC8" w:rsidRDefault="007255C1" w:rsidP="00EB5111">
      <w:pPr>
        <w:spacing w:line="360" w:lineRule="auto"/>
        <w:rPr>
          <w:rFonts w:ascii="Arial" w:hAnsi="Arial" w:cs="Arial"/>
          <w:color w:val="000000" w:themeColor="text1"/>
          <w:sz w:val="20"/>
          <w:szCs w:val="20"/>
        </w:rPr>
      </w:pPr>
    </w:p>
    <w:p w14:paraId="48348BA1" w14:textId="4194BF52" w:rsidR="007255C1" w:rsidRPr="00213BC8" w:rsidRDefault="008A1432"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The </w:t>
      </w:r>
      <w:r w:rsidR="00C804E1" w:rsidRPr="00213BC8">
        <w:rPr>
          <w:rFonts w:ascii="Arial" w:hAnsi="Arial" w:cs="Arial"/>
          <w:color w:val="000000" w:themeColor="text1"/>
          <w:sz w:val="20"/>
          <w:szCs w:val="20"/>
        </w:rPr>
        <w:t>g</w:t>
      </w:r>
      <w:r w:rsidR="00F747A1" w:rsidRPr="00213BC8">
        <w:rPr>
          <w:rFonts w:ascii="Arial" w:hAnsi="Arial" w:cs="Arial"/>
          <w:color w:val="000000" w:themeColor="text1"/>
          <w:sz w:val="20"/>
          <w:szCs w:val="20"/>
        </w:rPr>
        <w:t>round</w:t>
      </w:r>
      <w:r w:rsidRPr="00213BC8">
        <w:rPr>
          <w:rFonts w:ascii="Arial" w:hAnsi="Arial" w:cs="Arial"/>
          <w:color w:val="000000" w:themeColor="text1"/>
          <w:sz w:val="20"/>
          <w:szCs w:val="20"/>
        </w:rPr>
        <w:t xml:space="preserve"> floor is designed to incorporate a home working environment with an office with an exterior access for any possible clients that may come to the dwelling for business</w:t>
      </w:r>
      <w:r w:rsidR="00F747A1" w:rsidRPr="00213BC8">
        <w:rPr>
          <w:rFonts w:ascii="Arial" w:hAnsi="Arial" w:cs="Arial"/>
          <w:color w:val="000000" w:themeColor="text1"/>
          <w:sz w:val="20"/>
          <w:szCs w:val="20"/>
        </w:rPr>
        <w:t xml:space="preserve"> fit with a small kitchen and access to the main foyer of the house. The </w:t>
      </w:r>
      <w:r w:rsidR="00C804E1" w:rsidRPr="00213BC8">
        <w:rPr>
          <w:rFonts w:ascii="Arial" w:hAnsi="Arial" w:cs="Arial"/>
          <w:color w:val="000000" w:themeColor="text1"/>
          <w:sz w:val="20"/>
          <w:szCs w:val="20"/>
        </w:rPr>
        <w:t>g</w:t>
      </w:r>
      <w:r w:rsidR="00F747A1" w:rsidRPr="00213BC8">
        <w:rPr>
          <w:rFonts w:ascii="Arial" w:hAnsi="Arial" w:cs="Arial"/>
          <w:color w:val="000000" w:themeColor="text1"/>
          <w:sz w:val="20"/>
          <w:szCs w:val="20"/>
        </w:rPr>
        <w:t xml:space="preserve">round floor also includes a small toilet, a utility room that will include batteries for any electric made by the </w:t>
      </w:r>
      <w:r w:rsidR="00C804E1" w:rsidRPr="00213BC8">
        <w:rPr>
          <w:rFonts w:ascii="Arial" w:hAnsi="Arial" w:cs="Arial"/>
          <w:color w:val="000000" w:themeColor="text1"/>
          <w:sz w:val="20"/>
          <w:szCs w:val="20"/>
        </w:rPr>
        <w:t>p</w:t>
      </w:r>
      <w:r w:rsidR="00F747A1" w:rsidRPr="00213BC8">
        <w:rPr>
          <w:rFonts w:ascii="Arial" w:hAnsi="Arial" w:cs="Arial"/>
          <w:color w:val="000000" w:themeColor="text1"/>
          <w:sz w:val="20"/>
          <w:szCs w:val="20"/>
        </w:rPr>
        <w:t>hotovoltaic panels and solar air collectors and the facilities for a ground source heat pump.</w:t>
      </w:r>
    </w:p>
    <w:p w14:paraId="158CC471" w14:textId="5458EBA8" w:rsidR="00F747A1" w:rsidRPr="00213BC8" w:rsidRDefault="00F747A1" w:rsidP="00EB5111">
      <w:pPr>
        <w:spacing w:line="360" w:lineRule="auto"/>
        <w:rPr>
          <w:rFonts w:ascii="Arial" w:hAnsi="Arial" w:cs="Arial"/>
          <w:color w:val="000000" w:themeColor="text1"/>
          <w:sz w:val="20"/>
          <w:szCs w:val="20"/>
        </w:rPr>
      </w:pPr>
    </w:p>
    <w:p w14:paraId="7255663E" w14:textId="5218DF2D" w:rsidR="00F747A1" w:rsidRPr="00213BC8" w:rsidRDefault="00F747A1"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lastRenderedPageBreak/>
        <w:t xml:space="preserve">The </w:t>
      </w:r>
      <w:r w:rsidR="00C804E1" w:rsidRPr="00213BC8">
        <w:rPr>
          <w:rFonts w:ascii="Arial" w:hAnsi="Arial" w:cs="Arial"/>
          <w:color w:val="000000" w:themeColor="text1"/>
          <w:sz w:val="20"/>
          <w:szCs w:val="20"/>
        </w:rPr>
        <w:t>f</w:t>
      </w:r>
      <w:r w:rsidRPr="00213BC8">
        <w:rPr>
          <w:rFonts w:ascii="Arial" w:hAnsi="Arial" w:cs="Arial"/>
          <w:color w:val="000000" w:themeColor="text1"/>
          <w:sz w:val="20"/>
          <w:szCs w:val="20"/>
        </w:rPr>
        <w:t xml:space="preserve">irst floor </w:t>
      </w:r>
      <w:r w:rsidR="00C804E1" w:rsidRPr="00213BC8">
        <w:rPr>
          <w:rFonts w:ascii="Arial" w:hAnsi="Arial" w:cs="Arial"/>
          <w:color w:val="000000" w:themeColor="text1"/>
          <w:sz w:val="20"/>
          <w:szCs w:val="20"/>
        </w:rPr>
        <w:t>i</w:t>
      </w:r>
      <w:r w:rsidRPr="00213BC8">
        <w:rPr>
          <w:rFonts w:ascii="Arial" w:hAnsi="Arial" w:cs="Arial"/>
          <w:color w:val="000000" w:themeColor="text1"/>
          <w:sz w:val="20"/>
          <w:szCs w:val="20"/>
        </w:rPr>
        <w:t>ncludes a master bedroom and two smaller bedrooms</w:t>
      </w:r>
      <w:r w:rsidR="00C804E1" w:rsidRPr="00213BC8">
        <w:rPr>
          <w:rFonts w:ascii="Arial" w:hAnsi="Arial" w:cs="Arial"/>
          <w:color w:val="000000" w:themeColor="text1"/>
          <w:sz w:val="20"/>
          <w:szCs w:val="20"/>
        </w:rPr>
        <w:t xml:space="preserve"> </w:t>
      </w:r>
      <w:r w:rsidR="00FD4C69" w:rsidRPr="00213BC8">
        <w:rPr>
          <w:rFonts w:ascii="Arial" w:hAnsi="Arial" w:cs="Arial"/>
          <w:color w:val="000000" w:themeColor="text1"/>
          <w:sz w:val="20"/>
          <w:szCs w:val="20"/>
        </w:rPr>
        <w:t xml:space="preserve">to accommodate </w:t>
      </w:r>
      <w:r w:rsidRPr="00213BC8">
        <w:rPr>
          <w:rFonts w:ascii="Arial" w:hAnsi="Arial" w:cs="Arial"/>
          <w:color w:val="000000" w:themeColor="text1"/>
          <w:sz w:val="20"/>
          <w:szCs w:val="20"/>
        </w:rPr>
        <w:t xml:space="preserve">two adults and two children. The </w:t>
      </w:r>
      <w:r w:rsidR="00C804E1" w:rsidRPr="00213BC8">
        <w:rPr>
          <w:rFonts w:ascii="Arial" w:hAnsi="Arial" w:cs="Arial"/>
          <w:color w:val="000000" w:themeColor="text1"/>
          <w:sz w:val="20"/>
          <w:szCs w:val="20"/>
        </w:rPr>
        <w:t>f</w:t>
      </w:r>
      <w:r w:rsidRPr="00213BC8">
        <w:rPr>
          <w:rFonts w:ascii="Arial" w:hAnsi="Arial" w:cs="Arial"/>
          <w:color w:val="000000" w:themeColor="text1"/>
          <w:sz w:val="20"/>
          <w:szCs w:val="20"/>
        </w:rPr>
        <w:t xml:space="preserve">irst floor also includes a spacious family bathroom, and this floor of the house was designed for the private sleeping quarters of the family. </w:t>
      </w:r>
    </w:p>
    <w:p w14:paraId="0F713695" w14:textId="0547AC5A" w:rsidR="00F747A1" w:rsidRPr="00213BC8" w:rsidRDefault="00F747A1" w:rsidP="00EB5111">
      <w:pPr>
        <w:spacing w:line="360" w:lineRule="auto"/>
        <w:rPr>
          <w:rFonts w:ascii="Arial" w:hAnsi="Arial" w:cs="Arial"/>
          <w:color w:val="000000" w:themeColor="text1"/>
          <w:sz w:val="20"/>
          <w:szCs w:val="20"/>
        </w:rPr>
      </w:pPr>
    </w:p>
    <w:p w14:paraId="29ABB158" w14:textId="0E92DF1A" w:rsidR="00F747A1" w:rsidRPr="00213BC8" w:rsidRDefault="00F747A1"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The </w:t>
      </w:r>
      <w:r w:rsidR="00C804E1" w:rsidRPr="00213BC8">
        <w:rPr>
          <w:rFonts w:ascii="Arial" w:hAnsi="Arial" w:cs="Arial"/>
          <w:color w:val="000000" w:themeColor="text1"/>
          <w:sz w:val="20"/>
          <w:szCs w:val="20"/>
        </w:rPr>
        <w:t>s</w:t>
      </w:r>
      <w:r w:rsidRPr="00213BC8">
        <w:rPr>
          <w:rFonts w:ascii="Arial" w:hAnsi="Arial" w:cs="Arial"/>
          <w:color w:val="000000" w:themeColor="text1"/>
          <w:sz w:val="20"/>
          <w:szCs w:val="20"/>
        </w:rPr>
        <w:t>econd floor is the living space that includes a large kitchen</w:t>
      </w:r>
      <w:r w:rsidR="00C24789" w:rsidRPr="00213BC8">
        <w:rPr>
          <w:rFonts w:ascii="Arial" w:hAnsi="Arial" w:cs="Arial"/>
          <w:color w:val="000000" w:themeColor="text1"/>
          <w:sz w:val="20"/>
          <w:szCs w:val="20"/>
        </w:rPr>
        <w:t xml:space="preserve">, breakfast bar, dining area and living area. The second floor also includes a balcony </w:t>
      </w:r>
      <w:r w:rsidR="00D92E11" w:rsidRPr="00213BC8">
        <w:rPr>
          <w:rFonts w:ascii="Arial" w:hAnsi="Arial" w:cs="Arial"/>
          <w:color w:val="000000" w:themeColor="text1"/>
          <w:sz w:val="20"/>
          <w:szCs w:val="20"/>
        </w:rPr>
        <w:t xml:space="preserve">with large bi-folding doors to allow plenty of light and air circulation into the house in the summer. </w:t>
      </w:r>
    </w:p>
    <w:p w14:paraId="532C42AA" w14:textId="64065D1B" w:rsidR="00D92E11" w:rsidRPr="00213BC8" w:rsidRDefault="00D92E11" w:rsidP="00EB5111">
      <w:pPr>
        <w:spacing w:line="360" w:lineRule="auto"/>
        <w:rPr>
          <w:rFonts w:ascii="Arial" w:hAnsi="Arial" w:cs="Arial"/>
          <w:color w:val="000000" w:themeColor="text1"/>
          <w:sz w:val="20"/>
          <w:szCs w:val="20"/>
        </w:rPr>
      </w:pPr>
    </w:p>
    <w:p w14:paraId="632EBD7B" w14:textId="1A394BB1" w:rsidR="00D92E11" w:rsidRPr="00213BC8" w:rsidRDefault="00D92E11"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As stated above the utility room on the </w:t>
      </w:r>
      <w:r w:rsidR="00C804E1" w:rsidRPr="00213BC8">
        <w:rPr>
          <w:rFonts w:ascii="Arial" w:hAnsi="Arial" w:cs="Arial"/>
          <w:color w:val="000000" w:themeColor="text1"/>
          <w:sz w:val="20"/>
          <w:szCs w:val="20"/>
        </w:rPr>
        <w:t>g</w:t>
      </w:r>
      <w:r w:rsidRPr="00213BC8">
        <w:rPr>
          <w:rFonts w:ascii="Arial" w:hAnsi="Arial" w:cs="Arial"/>
          <w:color w:val="000000" w:themeColor="text1"/>
          <w:sz w:val="20"/>
          <w:szCs w:val="20"/>
        </w:rPr>
        <w:t xml:space="preserve">round floor will be home to the services of the building which will include </w:t>
      </w:r>
      <w:r w:rsidR="00C804E1" w:rsidRPr="00213BC8">
        <w:rPr>
          <w:rFonts w:ascii="Arial" w:hAnsi="Arial" w:cs="Arial"/>
          <w:color w:val="000000" w:themeColor="text1"/>
          <w:sz w:val="20"/>
          <w:szCs w:val="20"/>
        </w:rPr>
        <w:t>s</w:t>
      </w:r>
      <w:r w:rsidRPr="00213BC8">
        <w:rPr>
          <w:rFonts w:ascii="Arial" w:hAnsi="Arial" w:cs="Arial"/>
          <w:color w:val="000000" w:themeColor="text1"/>
          <w:sz w:val="20"/>
          <w:szCs w:val="20"/>
        </w:rPr>
        <w:t xml:space="preserve">olar air collectors, ground source heat pump and photovoltaic panels to the roof as seen in the roof plan above. The roof plan also includes two </w:t>
      </w:r>
      <w:r w:rsidR="00C41656" w:rsidRPr="00213BC8">
        <w:rPr>
          <w:rFonts w:ascii="Arial" w:hAnsi="Arial" w:cs="Arial"/>
          <w:color w:val="000000" w:themeColor="text1"/>
          <w:sz w:val="20"/>
          <w:szCs w:val="20"/>
        </w:rPr>
        <w:t>skylight windows which will be connected to a</w:t>
      </w:r>
      <w:r w:rsidR="0090209C" w:rsidRPr="00213BC8">
        <w:rPr>
          <w:rFonts w:ascii="Arial" w:hAnsi="Arial" w:cs="Arial"/>
          <w:color w:val="000000" w:themeColor="text1"/>
          <w:sz w:val="20"/>
          <w:szCs w:val="20"/>
        </w:rPr>
        <w:t>n</w:t>
      </w:r>
      <w:r w:rsidR="00C41656" w:rsidRPr="00213BC8">
        <w:rPr>
          <w:rFonts w:ascii="Arial" w:hAnsi="Arial" w:cs="Arial"/>
          <w:color w:val="000000" w:themeColor="text1"/>
          <w:sz w:val="20"/>
          <w:szCs w:val="20"/>
        </w:rPr>
        <w:t xml:space="preserve"> actuator system to keep the second floor at optimum temperature.</w:t>
      </w:r>
      <w:r w:rsidR="000C2151" w:rsidRPr="00213BC8">
        <w:rPr>
          <w:rFonts w:ascii="Arial" w:hAnsi="Arial" w:cs="Arial"/>
          <w:color w:val="000000" w:themeColor="text1"/>
          <w:sz w:val="20"/>
          <w:szCs w:val="20"/>
        </w:rPr>
        <w:t xml:space="preserve"> </w:t>
      </w:r>
      <w:r w:rsidRPr="00213BC8">
        <w:rPr>
          <w:rFonts w:ascii="Arial" w:hAnsi="Arial" w:cs="Arial"/>
          <w:color w:val="000000" w:themeColor="text1"/>
          <w:sz w:val="20"/>
          <w:szCs w:val="20"/>
        </w:rPr>
        <w:t xml:space="preserve"> </w:t>
      </w:r>
    </w:p>
    <w:p w14:paraId="25634EA4" w14:textId="77777777" w:rsidR="007255C1" w:rsidRPr="00D77C0C" w:rsidRDefault="007255C1" w:rsidP="00EB5111">
      <w:pPr>
        <w:spacing w:line="360" w:lineRule="auto"/>
        <w:rPr>
          <w:rFonts w:ascii="Arial" w:hAnsi="Arial" w:cs="Arial"/>
          <w:color w:val="000000" w:themeColor="text1"/>
        </w:rPr>
      </w:pPr>
    </w:p>
    <w:p w14:paraId="7BA0B632" w14:textId="77777777" w:rsidR="00213BC8" w:rsidRDefault="00213BC8" w:rsidP="00EB5111">
      <w:pPr>
        <w:spacing w:line="360" w:lineRule="auto"/>
        <w:rPr>
          <w:rFonts w:ascii="Arial" w:hAnsi="Arial" w:cs="Arial"/>
          <w:color w:val="000000" w:themeColor="text1"/>
        </w:rPr>
      </w:pPr>
    </w:p>
    <w:p w14:paraId="7DB694ED" w14:textId="77777777" w:rsidR="00213BC8" w:rsidRDefault="00213BC8" w:rsidP="00EB5111">
      <w:pPr>
        <w:spacing w:line="360" w:lineRule="auto"/>
        <w:rPr>
          <w:rFonts w:ascii="Arial" w:hAnsi="Arial" w:cs="Arial"/>
          <w:color w:val="000000" w:themeColor="text1"/>
        </w:rPr>
      </w:pPr>
    </w:p>
    <w:p w14:paraId="1B19A1DB" w14:textId="77777777" w:rsidR="00213BC8" w:rsidRDefault="00213BC8" w:rsidP="00EB5111">
      <w:pPr>
        <w:spacing w:line="360" w:lineRule="auto"/>
        <w:rPr>
          <w:rFonts w:ascii="Arial" w:hAnsi="Arial" w:cs="Arial"/>
          <w:color w:val="000000" w:themeColor="text1"/>
        </w:rPr>
      </w:pPr>
    </w:p>
    <w:p w14:paraId="129353EE" w14:textId="77777777" w:rsidR="00213BC8" w:rsidRDefault="00213BC8" w:rsidP="00EB5111">
      <w:pPr>
        <w:spacing w:line="360" w:lineRule="auto"/>
        <w:rPr>
          <w:rFonts w:ascii="Arial" w:hAnsi="Arial" w:cs="Arial"/>
          <w:color w:val="000000" w:themeColor="text1"/>
        </w:rPr>
      </w:pPr>
    </w:p>
    <w:p w14:paraId="72190A9F" w14:textId="77777777" w:rsidR="00213BC8" w:rsidRDefault="00213BC8" w:rsidP="00EB5111">
      <w:pPr>
        <w:spacing w:line="360" w:lineRule="auto"/>
        <w:rPr>
          <w:rFonts w:ascii="Arial" w:hAnsi="Arial" w:cs="Arial"/>
          <w:color w:val="000000" w:themeColor="text1"/>
        </w:rPr>
      </w:pPr>
    </w:p>
    <w:p w14:paraId="76068106" w14:textId="77777777" w:rsidR="00213BC8" w:rsidRDefault="00213BC8" w:rsidP="00EB5111">
      <w:pPr>
        <w:spacing w:line="360" w:lineRule="auto"/>
        <w:rPr>
          <w:rFonts w:ascii="Arial" w:hAnsi="Arial" w:cs="Arial"/>
          <w:color w:val="000000" w:themeColor="text1"/>
        </w:rPr>
      </w:pPr>
    </w:p>
    <w:p w14:paraId="36F1F4EF" w14:textId="77777777" w:rsidR="00213BC8" w:rsidRDefault="00213BC8" w:rsidP="00EB5111">
      <w:pPr>
        <w:spacing w:line="360" w:lineRule="auto"/>
        <w:rPr>
          <w:rFonts w:ascii="Arial" w:hAnsi="Arial" w:cs="Arial"/>
          <w:color w:val="000000" w:themeColor="text1"/>
        </w:rPr>
      </w:pPr>
    </w:p>
    <w:p w14:paraId="0307C5A5" w14:textId="77777777" w:rsidR="00213BC8" w:rsidRDefault="00213BC8" w:rsidP="00EB5111">
      <w:pPr>
        <w:spacing w:line="360" w:lineRule="auto"/>
        <w:rPr>
          <w:rFonts w:ascii="Arial" w:hAnsi="Arial" w:cs="Arial"/>
          <w:color w:val="000000" w:themeColor="text1"/>
        </w:rPr>
      </w:pPr>
    </w:p>
    <w:p w14:paraId="1ED59BE4" w14:textId="77777777" w:rsidR="00213BC8" w:rsidRDefault="00213BC8" w:rsidP="00EB5111">
      <w:pPr>
        <w:spacing w:line="360" w:lineRule="auto"/>
        <w:rPr>
          <w:rFonts w:ascii="Arial" w:hAnsi="Arial" w:cs="Arial"/>
          <w:color w:val="000000" w:themeColor="text1"/>
        </w:rPr>
      </w:pPr>
    </w:p>
    <w:p w14:paraId="025D8B4A" w14:textId="77777777" w:rsidR="00213BC8" w:rsidRDefault="00213BC8" w:rsidP="00EB5111">
      <w:pPr>
        <w:spacing w:line="360" w:lineRule="auto"/>
        <w:rPr>
          <w:rFonts w:ascii="Arial" w:hAnsi="Arial" w:cs="Arial"/>
          <w:color w:val="000000" w:themeColor="text1"/>
        </w:rPr>
      </w:pPr>
    </w:p>
    <w:p w14:paraId="1CCEA8F3" w14:textId="77777777" w:rsidR="00213BC8" w:rsidRDefault="00213BC8" w:rsidP="00EB5111">
      <w:pPr>
        <w:spacing w:line="360" w:lineRule="auto"/>
        <w:rPr>
          <w:rFonts w:ascii="Arial" w:hAnsi="Arial" w:cs="Arial"/>
          <w:color w:val="000000" w:themeColor="text1"/>
        </w:rPr>
      </w:pPr>
    </w:p>
    <w:p w14:paraId="2546CA45" w14:textId="77777777" w:rsidR="00213BC8" w:rsidRDefault="00213BC8" w:rsidP="00EB5111">
      <w:pPr>
        <w:spacing w:line="360" w:lineRule="auto"/>
        <w:rPr>
          <w:rFonts w:ascii="Arial" w:hAnsi="Arial" w:cs="Arial"/>
          <w:color w:val="000000" w:themeColor="text1"/>
        </w:rPr>
      </w:pPr>
    </w:p>
    <w:p w14:paraId="2110E45A" w14:textId="77777777" w:rsidR="00213BC8" w:rsidRDefault="00213BC8" w:rsidP="00EB5111">
      <w:pPr>
        <w:spacing w:line="360" w:lineRule="auto"/>
        <w:rPr>
          <w:rFonts w:ascii="Arial" w:hAnsi="Arial" w:cs="Arial"/>
          <w:color w:val="000000" w:themeColor="text1"/>
        </w:rPr>
      </w:pPr>
    </w:p>
    <w:p w14:paraId="64FCB33C" w14:textId="77777777" w:rsidR="00213BC8" w:rsidRDefault="00213BC8" w:rsidP="00EB5111">
      <w:pPr>
        <w:spacing w:line="360" w:lineRule="auto"/>
        <w:rPr>
          <w:rFonts w:ascii="Arial" w:hAnsi="Arial" w:cs="Arial"/>
          <w:color w:val="000000" w:themeColor="text1"/>
        </w:rPr>
      </w:pPr>
    </w:p>
    <w:p w14:paraId="1BE372F8" w14:textId="77777777" w:rsidR="00213BC8" w:rsidRDefault="00213BC8" w:rsidP="00EB5111">
      <w:pPr>
        <w:spacing w:line="360" w:lineRule="auto"/>
        <w:rPr>
          <w:rFonts w:ascii="Arial" w:hAnsi="Arial" w:cs="Arial"/>
          <w:color w:val="000000" w:themeColor="text1"/>
        </w:rPr>
      </w:pPr>
    </w:p>
    <w:p w14:paraId="44CEDB0D" w14:textId="77777777" w:rsidR="00213BC8" w:rsidRDefault="00213BC8" w:rsidP="00EB5111">
      <w:pPr>
        <w:spacing w:line="360" w:lineRule="auto"/>
        <w:rPr>
          <w:rFonts w:ascii="Arial" w:hAnsi="Arial" w:cs="Arial"/>
          <w:color w:val="000000" w:themeColor="text1"/>
        </w:rPr>
      </w:pPr>
    </w:p>
    <w:p w14:paraId="460E6789" w14:textId="77777777" w:rsidR="00213BC8" w:rsidRDefault="00213BC8" w:rsidP="00EB5111">
      <w:pPr>
        <w:spacing w:line="360" w:lineRule="auto"/>
        <w:rPr>
          <w:rFonts w:ascii="Arial" w:hAnsi="Arial" w:cs="Arial"/>
          <w:color w:val="000000" w:themeColor="text1"/>
        </w:rPr>
      </w:pPr>
    </w:p>
    <w:p w14:paraId="65F61A80" w14:textId="77777777" w:rsidR="00213BC8" w:rsidRDefault="00213BC8" w:rsidP="00EB5111">
      <w:pPr>
        <w:spacing w:line="360" w:lineRule="auto"/>
        <w:rPr>
          <w:rFonts w:ascii="Arial" w:hAnsi="Arial" w:cs="Arial"/>
          <w:color w:val="000000" w:themeColor="text1"/>
        </w:rPr>
      </w:pPr>
    </w:p>
    <w:p w14:paraId="5CD7A796" w14:textId="77777777" w:rsidR="00213BC8" w:rsidRDefault="00213BC8" w:rsidP="00EB5111">
      <w:pPr>
        <w:spacing w:line="360" w:lineRule="auto"/>
        <w:rPr>
          <w:rFonts w:ascii="Arial" w:hAnsi="Arial" w:cs="Arial"/>
          <w:color w:val="000000" w:themeColor="text1"/>
        </w:rPr>
      </w:pPr>
    </w:p>
    <w:p w14:paraId="6B856038" w14:textId="77777777" w:rsidR="00213BC8" w:rsidRDefault="00213BC8" w:rsidP="00EB5111">
      <w:pPr>
        <w:spacing w:line="360" w:lineRule="auto"/>
        <w:rPr>
          <w:rFonts w:ascii="Arial" w:hAnsi="Arial" w:cs="Arial"/>
          <w:color w:val="000000" w:themeColor="text1"/>
        </w:rPr>
      </w:pPr>
    </w:p>
    <w:p w14:paraId="20019B82" w14:textId="77777777" w:rsidR="00213BC8" w:rsidRDefault="00213BC8" w:rsidP="00EB5111">
      <w:pPr>
        <w:spacing w:line="360" w:lineRule="auto"/>
        <w:rPr>
          <w:rFonts w:ascii="Arial" w:hAnsi="Arial" w:cs="Arial"/>
          <w:color w:val="000000" w:themeColor="text1"/>
        </w:rPr>
      </w:pPr>
    </w:p>
    <w:p w14:paraId="355511EC" w14:textId="77777777" w:rsidR="00213BC8" w:rsidRDefault="00213BC8" w:rsidP="00EB5111">
      <w:pPr>
        <w:spacing w:line="360" w:lineRule="auto"/>
        <w:rPr>
          <w:rFonts w:ascii="Arial" w:hAnsi="Arial" w:cs="Arial"/>
          <w:color w:val="000000" w:themeColor="text1"/>
        </w:rPr>
      </w:pPr>
    </w:p>
    <w:p w14:paraId="7E0BC562" w14:textId="77777777" w:rsidR="00213BC8" w:rsidRDefault="00213BC8" w:rsidP="00EB5111">
      <w:pPr>
        <w:spacing w:line="360" w:lineRule="auto"/>
        <w:rPr>
          <w:rFonts w:ascii="Arial" w:hAnsi="Arial" w:cs="Arial"/>
          <w:color w:val="000000" w:themeColor="text1"/>
        </w:rPr>
      </w:pPr>
    </w:p>
    <w:p w14:paraId="33F1246D" w14:textId="77777777" w:rsidR="00213BC8" w:rsidRDefault="00213BC8" w:rsidP="00EB5111">
      <w:pPr>
        <w:spacing w:line="360" w:lineRule="auto"/>
        <w:rPr>
          <w:rFonts w:ascii="Arial" w:hAnsi="Arial" w:cs="Arial"/>
          <w:color w:val="000000" w:themeColor="text1"/>
        </w:rPr>
      </w:pPr>
    </w:p>
    <w:p w14:paraId="76054C92" w14:textId="77777777" w:rsidR="00213BC8" w:rsidRDefault="00213BC8" w:rsidP="00EB5111">
      <w:pPr>
        <w:spacing w:line="360" w:lineRule="auto"/>
        <w:rPr>
          <w:rFonts w:ascii="Arial" w:hAnsi="Arial" w:cs="Arial"/>
          <w:color w:val="000000" w:themeColor="text1"/>
        </w:rPr>
      </w:pPr>
    </w:p>
    <w:p w14:paraId="10A18B30" w14:textId="450F4636" w:rsidR="00B06735" w:rsidRPr="00213BC8" w:rsidRDefault="001B30E7" w:rsidP="00EB5111">
      <w:pPr>
        <w:spacing w:line="360" w:lineRule="auto"/>
        <w:rPr>
          <w:rFonts w:ascii="Arial" w:hAnsi="Arial" w:cs="Arial"/>
          <w:b/>
          <w:bCs/>
          <w:color w:val="000000" w:themeColor="text1"/>
          <w:sz w:val="24"/>
          <w:szCs w:val="24"/>
        </w:rPr>
      </w:pPr>
      <w:r w:rsidRPr="00213BC8">
        <w:rPr>
          <w:rFonts w:ascii="Arial" w:hAnsi="Arial" w:cs="Arial"/>
          <w:b/>
          <w:bCs/>
          <w:color w:val="000000" w:themeColor="text1"/>
          <w:sz w:val="24"/>
          <w:szCs w:val="24"/>
        </w:rPr>
        <w:lastRenderedPageBreak/>
        <w:t xml:space="preserve">Elevations </w:t>
      </w:r>
    </w:p>
    <w:p w14:paraId="0CE2FEB0" w14:textId="7D36E4D3" w:rsidR="007255C1" w:rsidRPr="00D77C0C" w:rsidRDefault="007255C1" w:rsidP="00EB5111">
      <w:pPr>
        <w:spacing w:line="360" w:lineRule="auto"/>
        <w:rPr>
          <w:rFonts w:ascii="Arial" w:hAnsi="Arial" w:cs="Arial"/>
          <w:color w:val="000000" w:themeColor="text1"/>
        </w:rPr>
      </w:pPr>
      <w:r w:rsidRPr="00D77C0C">
        <w:rPr>
          <w:rFonts w:ascii="Arial" w:hAnsi="Arial" w:cs="Arial"/>
          <w:noProof/>
          <w:color w:val="000000" w:themeColor="text1"/>
        </w:rPr>
        <w:drawing>
          <wp:inline distT="0" distB="0" distL="0" distR="0" wp14:anchorId="7686B1B3" wp14:editId="3A688926">
            <wp:extent cx="5423770" cy="7010050"/>
            <wp:effectExtent l="63500" t="63500" r="126365" b="12763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24" cstate="print">
                      <a:extLst>
                        <a:ext uri="{28A0092B-C50C-407E-A947-70E740481C1C}">
                          <a14:useLocalDpi xmlns:a14="http://schemas.microsoft.com/office/drawing/2010/main" val="0"/>
                        </a:ext>
                      </a:extLst>
                    </a:blip>
                    <a:srcRect r="48389" b="5543"/>
                    <a:stretch/>
                  </pic:blipFill>
                  <pic:spPr bwMode="auto">
                    <a:xfrm>
                      <a:off x="0" y="0"/>
                      <a:ext cx="5426474" cy="70135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1481BA1" w14:textId="6E53A0EE" w:rsidR="007E60E0" w:rsidRPr="00EA2DC9" w:rsidRDefault="00B06735" w:rsidP="00EB5111">
      <w:pPr>
        <w:spacing w:line="360" w:lineRule="auto"/>
        <w:rPr>
          <w:rFonts w:ascii="Arial" w:hAnsi="Arial" w:cs="Arial"/>
          <w:color w:val="000000" w:themeColor="text1"/>
          <w:sz w:val="16"/>
          <w:szCs w:val="16"/>
        </w:rPr>
      </w:pPr>
      <w:r w:rsidRPr="00EA2DC9">
        <w:rPr>
          <w:rFonts w:ascii="Arial" w:hAnsi="Arial" w:cs="Arial"/>
          <w:color w:val="000000" w:themeColor="text1"/>
          <w:sz w:val="16"/>
          <w:szCs w:val="16"/>
        </w:rPr>
        <w:t xml:space="preserve">Figure </w:t>
      </w:r>
      <w:r w:rsidR="00D061DA">
        <w:rPr>
          <w:rFonts w:ascii="Arial" w:hAnsi="Arial" w:cs="Arial"/>
          <w:color w:val="000000" w:themeColor="text1"/>
          <w:sz w:val="16"/>
          <w:szCs w:val="16"/>
        </w:rPr>
        <w:t>15</w:t>
      </w:r>
      <w:r w:rsidRPr="00EA2DC9">
        <w:rPr>
          <w:rFonts w:ascii="Arial" w:hAnsi="Arial" w:cs="Arial"/>
          <w:color w:val="000000" w:themeColor="text1"/>
          <w:sz w:val="16"/>
          <w:szCs w:val="16"/>
        </w:rPr>
        <w:t>:</w:t>
      </w:r>
      <w:r w:rsidR="001B5203" w:rsidRPr="00EA2DC9">
        <w:rPr>
          <w:rFonts w:ascii="Arial" w:hAnsi="Arial" w:cs="Arial"/>
          <w:color w:val="000000" w:themeColor="text1"/>
          <w:sz w:val="16"/>
          <w:szCs w:val="16"/>
        </w:rPr>
        <w:t xml:space="preserve"> Elevations of the 2A scheme </w:t>
      </w:r>
      <w:r w:rsidR="00956F53" w:rsidRPr="00EA2DC9">
        <w:rPr>
          <w:rFonts w:ascii="Arial" w:hAnsi="Arial" w:cs="Arial"/>
          <w:color w:val="000000"/>
          <w:sz w:val="16"/>
          <w:szCs w:val="16"/>
        </w:rPr>
        <w:t>2019, (photo credit: Nathaniel Raynes)</w:t>
      </w:r>
    </w:p>
    <w:p w14:paraId="364B42AF" w14:textId="77777777" w:rsidR="00573B90" w:rsidRPr="00213BC8" w:rsidRDefault="00573B90" w:rsidP="00573B90">
      <w:pPr>
        <w:spacing w:line="360" w:lineRule="auto"/>
        <w:rPr>
          <w:rFonts w:ascii="Arial" w:hAnsi="Arial" w:cs="Arial"/>
          <w:color w:val="000000" w:themeColor="text1"/>
          <w:sz w:val="20"/>
          <w:szCs w:val="20"/>
        </w:rPr>
      </w:pPr>
    </w:p>
    <w:p w14:paraId="004A174F" w14:textId="77777777" w:rsidR="00573B90" w:rsidRPr="00213BC8" w:rsidRDefault="00573B90" w:rsidP="00573B90">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The 3-bedroom home is timber framed with a white lime render finish on the exterior with the front façade cladded with larch. The second floor is then cladded with 25mm graphite grey </w:t>
      </w:r>
      <w:proofErr w:type="spellStart"/>
      <w:r w:rsidRPr="00213BC8">
        <w:rPr>
          <w:rFonts w:ascii="Arial" w:hAnsi="Arial" w:cs="Arial"/>
          <w:color w:val="000000" w:themeColor="text1"/>
          <w:sz w:val="20"/>
          <w:szCs w:val="20"/>
        </w:rPr>
        <w:t>archi</w:t>
      </w:r>
      <w:proofErr w:type="spellEnd"/>
      <w:r w:rsidRPr="00213BC8">
        <w:rPr>
          <w:rFonts w:ascii="Arial" w:hAnsi="Arial" w:cs="Arial"/>
          <w:color w:val="000000" w:themeColor="text1"/>
          <w:sz w:val="20"/>
          <w:szCs w:val="20"/>
        </w:rPr>
        <w:t>-clad tray system with integrated solar air collecting panels.</w:t>
      </w:r>
    </w:p>
    <w:p w14:paraId="6B80A470" w14:textId="77777777" w:rsidR="00213BC8" w:rsidRDefault="00213BC8" w:rsidP="00EB5111">
      <w:pPr>
        <w:spacing w:line="360" w:lineRule="auto"/>
        <w:rPr>
          <w:rFonts w:ascii="Arial" w:hAnsi="Arial" w:cs="Arial"/>
          <w:color w:val="000000" w:themeColor="text1"/>
        </w:rPr>
      </w:pPr>
    </w:p>
    <w:p w14:paraId="473F4681" w14:textId="44577DC4" w:rsidR="007255C1" w:rsidRPr="00213BC8" w:rsidRDefault="00E61FEC" w:rsidP="00EB5111">
      <w:pPr>
        <w:spacing w:line="360" w:lineRule="auto"/>
        <w:rPr>
          <w:rFonts w:ascii="Arial" w:hAnsi="Arial" w:cs="Arial"/>
          <w:b/>
          <w:bCs/>
          <w:color w:val="000000" w:themeColor="text1"/>
          <w:sz w:val="24"/>
          <w:szCs w:val="24"/>
        </w:rPr>
      </w:pPr>
      <w:r w:rsidRPr="00213BC8">
        <w:rPr>
          <w:rFonts w:ascii="Arial" w:hAnsi="Arial" w:cs="Arial"/>
          <w:b/>
          <w:bCs/>
          <w:color w:val="000000" w:themeColor="text1"/>
          <w:sz w:val="24"/>
          <w:szCs w:val="24"/>
        </w:rPr>
        <w:lastRenderedPageBreak/>
        <w:t>S</w:t>
      </w:r>
      <w:r w:rsidR="00D92E11" w:rsidRPr="00213BC8">
        <w:rPr>
          <w:rFonts w:ascii="Arial" w:hAnsi="Arial" w:cs="Arial"/>
          <w:b/>
          <w:bCs/>
          <w:color w:val="000000" w:themeColor="text1"/>
          <w:sz w:val="24"/>
          <w:szCs w:val="24"/>
        </w:rPr>
        <w:t xml:space="preserve">tyling and </w:t>
      </w:r>
      <w:r w:rsidR="00987A99" w:rsidRPr="00213BC8">
        <w:rPr>
          <w:rFonts w:ascii="Arial" w:hAnsi="Arial" w:cs="Arial"/>
          <w:b/>
          <w:bCs/>
          <w:color w:val="000000" w:themeColor="text1"/>
          <w:sz w:val="24"/>
          <w:szCs w:val="24"/>
        </w:rPr>
        <w:t>C</w:t>
      </w:r>
      <w:r w:rsidR="00D92E11" w:rsidRPr="00213BC8">
        <w:rPr>
          <w:rFonts w:ascii="Arial" w:hAnsi="Arial" w:cs="Arial"/>
          <w:b/>
          <w:bCs/>
          <w:color w:val="000000" w:themeColor="text1"/>
          <w:sz w:val="24"/>
          <w:szCs w:val="24"/>
        </w:rPr>
        <w:t xml:space="preserve">onstruction </w:t>
      </w:r>
    </w:p>
    <w:p w14:paraId="1B9A63D0" w14:textId="0CF3D870" w:rsidR="00C41656" w:rsidRPr="00D77C0C" w:rsidRDefault="00C41656" w:rsidP="00EB5111">
      <w:pPr>
        <w:spacing w:line="360" w:lineRule="auto"/>
        <w:rPr>
          <w:rFonts w:ascii="Arial" w:hAnsi="Arial" w:cs="Arial"/>
          <w:color w:val="000000" w:themeColor="text1"/>
        </w:rPr>
      </w:pPr>
    </w:p>
    <w:p w14:paraId="01C30B2C" w14:textId="73BD1194" w:rsidR="00C41656" w:rsidRPr="00213BC8" w:rsidRDefault="00E06FD8"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The windows will be double glazed argon filled which will increase the thermal value of the windows to keep the building warmer.</w:t>
      </w:r>
    </w:p>
    <w:p w14:paraId="40D79C3B" w14:textId="77777777" w:rsidR="007255C1" w:rsidRPr="00D77C0C" w:rsidRDefault="007255C1" w:rsidP="00EB5111">
      <w:pPr>
        <w:spacing w:line="360" w:lineRule="auto"/>
        <w:rPr>
          <w:rFonts w:ascii="Arial" w:hAnsi="Arial" w:cs="Arial"/>
          <w:color w:val="000000" w:themeColor="text1"/>
        </w:rPr>
      </w:pPr>
    </w:p>
    <w:p w14:paraId="245E077E" w14:textId="2693C2FD" w:rsidR="007255C1" w:rsidRPr="00D77C0C" w:rsidRDefault="00A017A7" w:rsidP="00EB5111">
      <w:pPr>
        <w:spacing w:line="360" w:lineRule="auto"/>
        <w:rPr>
          <w:rFonts w:ascii="Arial" w:hAnsi="Arial" w:cs="Arial"/>
          <w:color w:val="000000" w:themeColor="text1"/>
        </w:rPr>
      </w:pPr>
      <w:r w:rsidRPr="00D77C0C">
        <w:rPr>
          <w:rFonts w:ascii="Arial" w:hAnsi="Arial" w:cs="Arial"/>
          <w:noProof/>
          <w:color w:val="000000" w:themeColor="text1"/>
        </w:rPr>
        <w:drawing>
          <wp:inline distT="0" distB="0" distL="0" distR="0" wp14:anchorId="0DAC3AC1" wp14:editId="70B70761">
            <wp:extent cx="4800600" cy="6689971"/>
            <wp:effectExtent l="63500" t="63500" r="127000" b="130175"/>
            <wp:docPr id="22" name="Picture 2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Diagram, engineering drawing&#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810346" cy="670355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F4E3FD0" w14:textId="129F5EE0" w:rsidR="00E06FD8" w:rsidRPr="00213BC8" w:rsidRDefault="00B06735" w:rsidP="00EB5111">
      <w:pPr>
        <w:spacing w:line="360" w:lineRule="auto"/>
        <w:rPr>
          <w:rFonts w:ascii="Arial" w:hAnsi="Arial" w:cs="Arial"/>
          <w:color w:val="000000" w:themeColor="text1"/>
          <w:sz w:val="16"/>
          <w:szCs w:val="16"/>
        </w:rPr>
      </w:pPr>
      <w:r w:rsidRPr="00EA2DC9">
        <w:rPr>
          <w:rFonts w:ascii="Arial" w:hAnsi="Arial" w:cs="Arial"/>
          <w:color w:val="000000" w:themeColor="text1"/>
          <w:sz w:val="16"/>
          <w:szCs w:val="16"/>
        </w:rPr>
        <w:t xml:space="preserve">Figure </w:t>
      </w:r>
      <w:r w:rsidR="00D061DA">
        <w:rPr>
          <w:rFonts w:ascii="Arial" w:hAnsi="Arial" w:cs="Arial"/>
          <w:color w:val="000000" w:themeColor="text1"/>
          <w:sz w:val="16"/>
          <w:szCs w:val="16"/>
        </w:rPr>
        <w:t>16</w:t>
      </w:r>
      <w:r w:rsidRPr="00EA2DC9">
        <w:rPr>
          <w:rFonts w:ascii="Arial" w:hAnsi="Arial" w:cs="Arial"/>
          <w:color w:val="000000" w:themeColor="text1"/>
          <w:sz w:val="16"/>
          <w:szCs w:val="16"/>
        </w:rPr>
        <w:t>:</w:t>
      </w:r>
      <w:r w:rsidR="001B5203" w:rsidRPr="00EA2DC9">
        <w:rPr>
          <w:rFonts w:ascii="Arial" w:hAnsi="Arial" w:cs="Arial"/>
          <w:color w:val="000000" w:themeColor="text1"/>
          <w:sz w:val="16"/>
          <w:szCs w:val="16"/>
        </w:rPr>
        <w:t xml:space="preserve"> Window detail for 2A scheme </w:t>
      </w:r>
      <w:r w:rsidR="00956F53" w:rsidRPr="00EA2DC9">
        <w:rPr>
          <w:rFonts w:ascii="Arial" w:hAnsi="Arial" w:cs="Arial"/>
          <w:color w:val="000000"/>
          <w:sz w:val="16"/>
          <w:szCs w:val="16"/>
        </w:rPr>
        <w:t>2019</w:t>
      </w:r>
      <w:r w:rsidR="007E60E0" w:rsidRPr="00EA2DC9">
        <w:rPr>
          <w:rFonts w:ascii="Arial" w:hAnsi="Arial" w:cs="Arial"/>
          <w:color w:val="000000"/>
          <w:sz w:val="16"/>
          <w:szCs w:val="16"/>
        </w:rPr>
        <w:t xml:space="preserve">, </w:t>
      </w:r>
      <w:r w:rsidR="004F42EF" w:rsidRPr="00EA2DC9">
        <w:rPr>
          <w:rFonts w:ascii="Arial" w:hAnsi="Arial" w:cs="Arial"/>
          <w:color w:val="000000"/>
          <w:sz w:val="16"/>
          <w:szCs w:val="16"/>
        </w:rPr>
        <w:t xml:space="preserve">(photo credit: </w:t>
      </w:r>
      <w:r w:rsidR="00C804E1" w:rsidRPr="00EA2DC9">
        <w:rPr>
          <w:rFonts w:ascii="Arial" w:hAnsi="Arial" w:cs="Arial"/>
          <w:color w:val="000000"/>
          <w:sz w:val="16"/>
          <w:szCs w:val="16"/>
        </w:rPr>
        <w:t>Nathaniel Raynes</w:t>
      </w:r>
      <w:r w:rsidR="004F42EF" w:rsidRPr="00EA2DC9">
        <w:rPr>
          <w:rFonts w:ascii="Arial" w:hAnsi="Arial" w:cs="Arial"/>
          <w:color w:val="000000"/>
          <w:sz w:val="16"/>
          <w:szCs w:val="16"/>
        </w:rPr>
        <w:t xml:space="preserve">) </w:t>
      </w:r>
    </w:p>
    <w:p w14:paraId="508469B8" w14:textId="02D89D9A" w:rsidR="00740B74" w:rsidRPr="00D77C0C" w:rsidRDefault="00740B74" w:rsidP="00EB5111">
      <w:pPr>
        <w:spacing w:line="360" w:lineRule="auto"/>
        <w:rPr>
          <w:rFonts w:ascii="Arial" w:hAnsi="Arial" w:cs="Arial"/>
          <w:color w:val="000000" w:themeColor="text1"/>
        </w:rPr>
      </w:pPr>
    </w:p>
    <w:p w14:paraId="4B22C3AF" w14:textId="41314D88" w:rsidR="00740B74" w:rsidRDefault="00740B74"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lastRenderedPageBreak/>
        <w:t xml:space="preserve">The house will typically use a strip foundation and brick and blockwork up to the </w:t>
      </w:r>
      <w:r w:rsidR="00956F53" w:rsidRPr="00213BC8">
        <w:rPr>
          <w:rFonts w:ascii="Arial" w:hAnsi="Arial" w:cs="Arial"/>
          <w:color w:val="000000" w:themeColor="text1"/>
          <w:sz w:val="20"/>
          <w:szCs w:val="20"/>
        </w:rPr>
        <w:t>d</w:t>
      </w:r>
      <w:r w:rsidRPr="00213BC8">
        <w:rPr>
          <w:rFonts w:ascii="Arial" w:hAnsi="Arial" w:cs="Arial"/>
          <w:color w:val="000000" w:themeColor="text1"/>
          <w:sz w:val="20"/>
          <w:szCs w:val="20"/>
        </w:rPr>
        <w:t xml:space="preserve">amp </w:t>
      </w:r>
      <w:r w:rsidR="00956F53" w:rsidRPr="00213BC8">
        <w:rPr>
          <w:rFonts w:ascii="Arial" w:hAnsi="Arial" w:cs="Arial"/>
          <w:color w:val="000000" w:themeColor="text1"/>
          <w:sz w:val="20"/>
          <w:szCs w:val="20"/>
        </w:rPr>
        <w:t>p</w:t>
      </w:r>
      <w:r w:rsidRPr="00213BC8">
        <w:rPr>
          <w:rFonts w:ascii="Arial" w:hAnsi="Arial" w:cs="Arial"/>
          <w:color w:val="000000" w:themeColor="text1"/>
          <w:sz w:val="20"/>
          <w:szCs w:val="20"/>
        </w:rPr>
        <w:t xml:space="preserve">roof </w:t>
      </w:r>
      <w:r w:rsidR="00956F53" w:rsidRPr="00213BC8">
        <w:rPr>
          <w:rFonts w:ascii="Arial" w:hAnsi="Arial" w:cs="Arial"/>
          <w:color w:val="000000" w:themeColor="text1"/>
          <w:sz w:val="20"/>
          <w:szCs w:val="20"/>
        </w:rPr>
        <w:t>c</w:t>
      </w:r>
      <w:r w:rsidRPr="00213BC8">
        <w:rPr>
          <w:rFonts w:ascii="Arial" w:hAnsi="Arial" w:cs="Arial"/>
          <w:color w:val="000000" w:themeColor="text1"/>
          <w:sz w:val="20"/>
          <w:szCs w:val="20"/>
        </w:rPr>
        <w:t xml:space="preserve">ourse where the double skinned timber frame system will begin atop a timber wall plate. The exterior timber skin will be lined with a 19mm </w:t>
      </w:r>
      <w:r w:rsidR="00956F53" w:rsidRPr="00213BC8">
        <w:rPr>
          <w:rFonts w:ascii="Arial" w:hAnsi="Arial" w:cs="Arial"/>
          <w:color w:val="000000" w:themeColor="text1"/>
          <w:sz w:val="20"/>
          <w:szCs w:val="20"/>
        </w:rPr>
        <w:t>s</w:t>
      </w:r>
      <w:r w:rsidRPr="00213BC8">
        <w:rPr>
          <w:rFonts w:ascii="Arial" w:hAnsi="Arial" w:cs="Arial"/>
          <w:color w:val="000000" w:themeColor="text1"/>
          <w:sz w:val="20"/>
          <w:szCs w:val="20"/>
        </w:rPr>
        <w:t xml:space="preserve">arking board, a </w:t>
      </w:r>
      <w:r w:rsidR="00956F53" w:rsidRPr="00213BC8">
        <w:rPr>
          <w:rFonts w:ascii="Arial" w:hAnsi="Arial" w:cs="Arial"/>
          <w:color w:val="000000" w:themeColor="text1"/>
          <w:sz w:val="20"/>
          <w:szCs w:val="20"/>
        </w:rPr>
        <w:t>d</w:t>
      </w:r>
      <w:r w:rsidRPr="00213BC8">
        <w:rPr>
          <w:rFonts w:ascii="Arial" w:hAnsi="Arial" w:cs="Arial"/>
          <w:color w:val="000000" w:themeColor="text1"/>
          <w:sz w:val="20"/>
          <w:szCs w:val="20"/>
        </w:rPr>
        <w:t xml:space="preserve">amp </w:t>
      </w:r>
      <w:r w:rsidR="00956F53" w:rsidRPr="00213BC8">
        <w:rPr>
          <w:rFonts w:ascii="Arial" w:hAnsi="Arial" w:cs="Arial"/>
          <w:color w:val="000000" w:themeColor="text1"/>
          <w:sz w:val="20"/>
          <w:szCs w:val="20"/>
        </w:rPr>
        <w:t>p</w:t>
      </w:r>
      <w:r w:rsidRPr="00213BC8">
        <w:rPr>
          <w:rFonts w:ascii="Arial" w:hAnsi="Arial" w:cs="Arial"/>
          <w:color w:val="000000" w:themeColor="text1"/>
          <w:sz w:val="20"/>
          <w:szCs w:val="20"/>
        </w:rPr>
        <w:t xml:space="preserve">roof </w:t>
      </w:r>
      <w:r w:rsidR="00956F53" w:rsidRPr="00213BC8">
        <w:rPr>
          <w:rFonts w:ascii="Arial" w:hAnsi="Arial" w:cs="Arial"/>
          <w:color w:val="000000" w:themeColor="text1"/>
          <w:sz w:val="20"/>
          <w:szCs w:val="20"/>
        </w:rPr>
        <w:t>m</w:t>
      </w:r>
      <w:r w:rsidRPr="00213BC8">
        <w:rPr>
          <w:rFonts w:ascii="Arial" w:hAnsi="Arial" w:cs="Arial"/>
          <w:color w:val="000000" w:themeColor="text1"/>
          <w:sz w:val="20"/>
          <w:szCs w:val="20"/>
        </w:rPr>
        <w:t xml:space="preserve">embrane, a mesh fit for render followed by the 3mm white lime render </w:t>
      </w:r>
      <w:r w:rsidR="00FD3969" w:rsidRPr="00213BC8">
        <w:rPr>
          <w:rFonts w:ascii="Arial" w:hAnsi="Arial" w:cs="Arial"/>
          <w:color w:val="000000" w:themeColor="text1"/>
          <w:sz w:val="20"/>
          <w:szCs w:val="20"/>
        </w:rPr>
        <w:t>finish. The</w:t>
      </w:r>
      <w:r w:rsidRPr="00213BC8">
        <w:rPr>
          <w:rFonts w:ascii="Arial" w:hAnsi="Arial" w:cs="Arial"/>
          <w:color w:val="000000" w:themeColor="text1"/>
          <w:sz w:val="20"/>
          <w:szCs w:val="20"/>
        </w:rPr>
        <w:t xml:space="preserve"> inner skin will be filled with 100mm of insulation with 2no plasterboards with a </w:t>
      </w:r>
      <w:r w:rsidR="00FD3969" w:rsidRPr="00213BC8">
        <w:rPr>
          <w:rFonts w:ascii="Arial" w:hAnsi="Arial" w:cs="Arial"/>
          <w:color w:val="000000" w:themeColor="text1"/>
          <w:sz w:val="20"/>
          <w:szCs w:val="20"/>
        </w:rPr>
        <w:t>plastered</w:t>
      </w:r>
      <w:r w:rsidRPr="00213BC8">
        <w:rPr>
          <w:rFonts w:ascii="Arial" w:hAnsi="Arial" w:cs="Arial"/>
          <w:color w:val="000000" w:themeColor="text1"/>
          <w:sz w:val="20"/>
          <w:szCs w:val="20"/>
        </w:rPr>
        <w:t xml:space="preserve"> finish</w:t>
      </w:r>
      <w:r w:rsidR="00FD3969" w:rsidRPr="00213BC8">
        <w:rPr>
          <w:rFonts w:ascii="Arial" w:hAnsi="Arial" w:cs="Arial"/>
          <w:color w:val="000000" w:themeColor="text1"/>
          <w:sz w:val="20"/>
          <w:szCs w:val="20"/>
        </w:rPr>
        <w:t>.</w:t>
      </w:r>
    </w:p>
    <w:p w14:paraId="1B78232A" w14:textId="77777777" w:rsidR="00213BC8" w:rsidRPr="00213BC8" w:rsidRDefault="00213BC8" w:rsidP="00EB5111">
      <w:pPr>
        <w:spacing w:line="360" w:lineRule="auto"/>
        <w:rPr>
          <w:rFonts w:ascii="Arial" w:hAnsi="Arial" w:cs="Arial"/>
          <w:color w:val="000000" w:themeColor="text1"/>
          <w:sz w:val="20"/>
          <w:szCs w:val="20"/>
        </w:rPr>
      </w:pPr>
    </w:p>
    <w:p w14:paraId="100383FA" w14:textId="61C0DEA4" w:rsidR="00E06FD8" w:rsidRPr="00D77C0C" w:rsidRDefault="00A017A7" w:rsidP="00EB5111">
      <w:pPr>
        <w:spacing w:line="360" w:lineRule="auto"/>
        <w:rPr>
          <w:rFonts w:ascii="Arial" w:hAnsi="Arial" w:cs="Arial"/>
          <w:color w:val="000000" w:themeColor="text1"/>
        </w:rPr>
      </w:pPr>
      <w:r w:rsidRPr="00D77C0C">
        <w:rPr>
          <w:rFonts w:ascii="Arial" w:hAnsi="Arial" w:cs="Arial"/>
          <w:noProof/>
          <w:color w:val="000000" w:themeColor="text1"/>
        </w:rPr>
        <w:drawing>
          <wp:inline distT="0" distB="0" distL="0" distR="0" wp14:anchorId="0A30AE30" wp14:editId="61F83485">
            <wp:extent cx="5285067" cy="6217285"/>
            <wp:effectExtent l="63500" t="63500" r="125730" b="120015"/>
            <wp:docPr id="15" name="Picture 1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 engineering drawing&#10;&#10;Description automatically generated"/>
                    <pic:cNvPicPr/>
                  </pic:nvPicPr>
                  <pic:blipFill rotWithShape="1">
                    <a:blip r:embed="rId26" cstate="print">
                      <a:extLst>
                        <a:ext uri="{28A0092B-C50C-407E-A947-70E740481C1C}">
                          <a14:useLocalDpi xmlns:a14="http://schemas.microsoft.com/office/drawing/2010/main" val="0"/>
                        </a:ext>
                      </a:extLst>
                    </a:blip>
                    <a:srcRect l="3193" t="19618" r="4522" b="3712"/>
                    <a:stretch/>
                  </pic:blipFill>
                  <pic:spPr bwMode="auto">
                    <a:xfrm>
                      <a:off x="0" y="0"/>
                      <a:ext cx="5285813" cy="621816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1929B4F" w14:textId="403C4EC3" w:rsidR="007E60E0" w:rsidRPr="00EA2DC9" w:rsidRDefault="00B06735" w:rsidP="00EB5111">
      <w:pPr>
        <w:spacing w:line="360" w:lineRule="auto"/>
        <w:rPr>
          <w:rFonts w:ascii="Arial" w:hAnsi="Arial" w:cs="Arial"/>
          <w:color w:val="000000" w:themeColor="text1"/>
          <w:sz w:val="16"/>
          <w:szCs w:val="16"/>
        </w:rPr>
      </w:pPr>
      <w:r w:rsidRPr="00EA2DC9">
        <w:rPr>
          <w:rFonts w:ascii="Arial" w:hAnsi="Arial" w:cs="Arial"/>
          <w:color w:val="000000" w:themeColor="text1"/>
          <w:sz w:val="16"/>
          <w:szCs w:val="16"/>
        </w:rPr>
        <w:t xml:space="preserve">Figure </w:t>
      </w:r>
      <w:r w:rsidR="00D061DA">
        <w:rPr>
          <w:rFonts w:ascii="Arial" w:hAnsi="Arial" w:cs="Arial"/>
          <w:color w:val="000000" w:themeColor="text1"/>
          <w:sz w:val="16"/>
          <w:szCs w:val="16"/>
        </w:rPr>
        <w:t>17</w:t>
      </w:r>
      <w:r w:rsidRPr="00EA2DC9">
        <w:rPr>
          <w:rFonts w:ascii="Arial" w:hAnsi="Arial" w:cs="Arial"/>
          <w:color w:val="000000" w:themeColor="text1"/>
          <w:sz w:val="16"/>
          <w:szCs w:val="16"/>
        </w:rPr>
        <w:t>:</w:t>
      </w:r>
      <w:r w:rsidR="001B5203" w:rsidRPr="00EA2DC9">
        <w:rPr>
          <w:rFonts w:ascii="Arial" w:hAnsi="Arial" w:cs="Arial"/>
          <w:color w:val="000000" w:themeColor="text1"/>
          <w:sz w:val="16"/>
          <w:szCs w:val="16"/>
        </w:rPr>
        <w:t xml:space="preserve"> </w:t>
      </w:r>
      <w:r w:rsidR="00E90173" w:rsidRPr="00EA2DC9">
        <w:rPr>
          <w:rFonts w:ascii="Arial" w:hAnsi="Arial" w:cs="Arial"/>
          <w:color w:val="000000" w:themeColor="text1"/>
          <w:sz w:val="16"/>
          <w:szCs w:val="16"/>
        </w:rPr>
        <w:t xml:space="preserve">Section detail of the 2A scheme </w:t>
      </w:r>
      <w:r w:rsidR="00956F53" w:rsidRPr="00EA2DC9">
        <w:rPr>
          <w:rFonts w:ascii="Arial" w:hAnsi="Arial" w:cs="Arial"/>
          <w:color w:val="000000"/>
          <w:sz w:val="16"/>
          <w:szCs w:val="16"/>
        </w:rPr>
        <w:t>2019, (photo credit: Nathaniel Raynes)</w:t>
      </w:r>
    </w:p>
    <w:p w14:paraId="3F2A3429" w14:textId="77777777" w:rsidR="00B06735" w:rsidRPr="00D77C0C" w:rsidRDefault="00B06735" w:rsidP="00EB5111">
      <w:pPr>
        <w:spacing w:line="360" w:lineRule="auto"/>
        <w:rPr>
          <w:rFonts w:ascii="Arial" w:hAnsi="Arial" w:cs="Arial"/>
          <w:color w:val="000000" w:themeColor="text1"/>
        </w:rPr>
      </w:pPr>
    </w:p>
    <w:p w14:paraId="56EF27CE" w14:textId="150A83FD" w:rsidR="00E06FD8" w:rsidRPr="00213BC8" w:rsidRDefault="00FD3969"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Internal walls will be 100mm timber stud with 2no plasterboard to ensure fire rated safety and sound insulation between the spaces. </w:t>
      </w:r>
    </w:p>
    <w:p w14:paraId="4F763D01" w14:textId="060F1CC5" w:rsidR="00FD3969" w:rsidRPr="00213BC8" w:rsidRDefault="00FD3969" w:rsidP="00EB5111">
      <w:pPr>
        <w:spacing w:line="360" w:lineRule="auto"/>
        <w:rPr>
          <w:rFonts w:ascii="Arial" w:hAnsi="Arial" w:cs="Arial"/>
          <w:color w:val="000000" w:themeColor="text1"/>
          <w:sz w:val="20"/>
          <w:szCs w:val="20"/>
        </w:rPr>
      </w:pPr>
    </w:p>
    <w:p w14:paraId="0CCF5709" w14:textId="714AC5E8" w:rsidR="00FD3969" w:rsidRPr="00213BC8" w:rsidRDefault="00FD3969"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lastRenderedPageBreak/>
        <w:t>The ceiling will be constructed out of timber joists 50x275mm at 600mm centres with 200mm of insulation and topped with 22mm of plywood and then the final floor finish.</w:t>
      </w:r>
    </w:p>
    <w:p w14:paraId="5C974958" w14:textId="32E59CBF" w:rsidR="00FD3969" w:rsidRPr="00213BC8" w:rsidRDefault="00FD3969" w:rsidP="00EB5111">
      <w:pPr>
        <w:spacing w:line="360" w:lineRule="auto"/>
        <w:rPr>
          <w:rFonts w:ascii="Arial" w:hAnsi="Arial" w:cs="Arial"/>
          <w:color w:val="000000" w:themeColor="text1"/>
          <w:sz w:val="20"/>
          <w:szCs w:val="20"/>
        </w:rPr>
      </w:pPr>
    </w:p>
    <w:p w14:paraId="2DBB14D1" w14:textId="523F0640" w:rsidR="00FD3969" w:rsidRPr="00213BC8" w:rsidRDefault="00FD3969"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The upper exterior wall will be the same construction as stated above yet will include horizontal battens fixed at each 600mm centre of joist with the vertical larch cladding fixed to battens with weep holes to allow drainage of collected rainwater from balcony above. </w:t>
      </w:r>
      <w:r w:rsidR="00C616D1" w:rsidRPr="00213BC8">
        <w:rPr>
          <w:rFonts w:ascii="Arial" w:hAnsi="Arial" w:cs="Arial"/>
          <w:color w:val="000000" w:themeColor="text1"/>
          <w:sz w:val="20"/>
          <w:szCs w:val="20"/>
        </w:rPr>
        <w:t xml:space="preserve">The </w:t>
      </w:r>
      <w:r w:rsidR="00956F53" w:rsidRPr="00213BC8">
        <w:rPr>
          <w:rFonts w:ascii="Arial" w:hAnsi="Arial" w:cs="Arial"/>
          <w:color w:val="000000" w:themeColor="text1"/>
          <w:sz w:val="20"/>
          <w:szCs w:val="20"/>
        </w:rPr>
        <w:t>l</w:t>
      </w:r>
      <w:r w:rsidR="00C616D1" w:rsidRPr="00213BC8">
        <w:rPr>
          <w:rFonts w:ascii="Arial" w:hAnsi="Arial" w:cs="Arial"/>
          <w:color w:val="000000" w:themeColor="text1"/>
          <w:sz w:val="20"/>
          <w:szCs w:val="20"/>
        </w:rPr>
        <w:t xml:space="preserve">arch cladding will also continue up the building to form a seamless balcony. </w:t>
      </w:r>
    </w:p>
    <w:p w14:paraId="01DA9567" w14:textId="39A2520E" w:rsidR="00C616D1" w:rsidRPr="00213BC8" w:rsidRDefault="00C616D1" w:rsidP="00EB5111">
      <w:pPr>
        <w:spacing w:line="360" w:lineRule="auto"/>
        <w:rPr>
          <w:rFonts w:ascii="Arial" w:hAnsi="Arial" w:cs="Arial"/>
          <w:color w:val="000000" w:themeColor="text1"/>
          <w:sz w:val="20"/>
          <w:szCs w:val="20"/>
        </w:rPr>
      </w:pPr>
    </w:p>
    <w:p w14:paraId="3172BE7B" w14:textId="5F42805B" w:rsidR="00C616D1" w:rsidRPr="00213BC8" w:rsidRDefault="00C616D1"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The </w:t>
      </w:r>
      <w:proofErr w:type="spellStart"/>
      <w:r w:rsidR="00956F53" w:rsidRPr="00213BC8">
        <w:rPr>
          <w:rFonts w:ascii="Arial" w:hAnsi="Arial" w:cs="Arial"/>
          <w:color w:val="000000" w:themeColor="text1"/>
          <w:sz w:val="20"/>
          <w:szCs w:val="20"/>
        </w:rPr>
        <w:t>a</w:t>
      </w:r>
      <w:r w:rsidRPr="00213BC8">
        <w:rPr>
          <w:rFonts w:ascii="Arial" w:hAnsi="Arial" w:cs="Arial"/>
          <w:color w:val="000000" w:themeColor="text1"/>
          <w:sz w:val="20"/>
          <w:szCs w:val="20"/>
        </w:rPr>
        <w:t>rchi</w:t>
      </w:r>
      <w:proofErr w:type="spellEnd"/>
      <w:r w:rsidRPr="00213BC8">
        <w:rPr>
          <w:rFonts w:ascii="Arial" w:hAnsi="Arial" w:cs="Arial"/>
          <w:color w:val="000000" w:themeColor="text1"/>
          <w:sz w:val="20"/>
          <w:szCs w:val="20"/>
        </w:rPr>
        <w:t xml:space="preserve">-clad system will be fixed to a 19mm plywood that fixes to the timer-frame structure. The system is a 2mm metal cladding system that fixes at 300mm centres. </w:t>
      </w:r>
    </w:p>
    <w:p w14:paraId="62B9BCCF" w14:textId="77777777" w:rsidR="00C616D1" w:rsidRPr="00213BC8" w:rsidRDefault="00C616D1" w:rsidP="00EB5111">
      <w:pPr>
        <w:spacing w:line="360" w:lineRule="auto"/>
        <w:rPr>
          <w:rFonts w:ascii="Arial" w:hAnsi="Arial" w:cs="Arial"/>
          <w:color w:val="000000" w:themeColor="text1"/>
          <w:sz w:val="20"/>
          <w:szCs w:val="20"/>
        </w:rPr>
      </w:pPr>
    </w:p>
    <w:p w14:paraId="55AD442E" w14:textId="0B494654" w:rsidR="006215F2" w:rsidRPr="00213BC8" w:rsidRDefault="00C616D1"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The slightly angled flat roof overhangs the building with a hidden guttering system with a fascia board and metal capping to hide. The structure is a series of 50x275mm joists topped with 22mm of plywood with 200mm of insulation inside and topped with a waterproofing membrane and finished with GB Sol 600x600mm </w:t>
      </w:r>
      <w:r w:rsidR="00956F53" w:rsidRPr="00213BC8">
        <w:rPr>
          <w:rFonts w:ascii="Arial" w:hAnsi="Arial" w:cs="Arial"/>
          <w:color w:val="000000" w:themeColor="text1"/>
          <w:sz w:val="20"/>
          <w:szCs w:val="20"/>
        </w:rPr>
        <w:t>p</w:t>
      </w:r>
      <w:r w:rsidRPr="00213BC8">
        <w:rPr>
          <w:rFonts w:ascii="Arial" w:hAnsi="Arial" w:cs="Arial"/>
          <w:color w:val="000000" w:themeColor="text1"/>
          <w:sz w:val="20"/>
          <w:szCs w:val="20"/>
        </w:rPr>
        <w:t xml:space="preserve">hotovoltaic panels. The </w:t>
      </w:r>
      <w:r w:rsidR="00956F53" w:rsidRPr="00213BC8">
        <w:rPr>
          <w:rFonts w:ascii="Arial" w:hAnsi="Arial" w:cs="Arial"/>
          <w:color w:val="000000" w:themeColor="text1"/>
          <w:sz w:val="20"/>
          <w:szCs w:val="20"/>
        </w:rPr>
        <w:t>s</w:t>
      </w:r>
      <w:r w:rsidRPr="00213BC8">
        <w:rPr>
          <w:rFonts w:ascii="Arial" w:hAnsi="Arial" w:cs="Arial"/>
          <w:color w:val="000000" w:themeColor="text1"/>
          <w:sz w:val="20"/>
          <w:szCs w:val="20"/>
        </w:rPr>
        <w:t xml:space="preserve">kylight will be a </w:t>
      </w:r>
      <w:r w:rsidR="001C014F" w:rsidRPr="00213BC8">
        <w:rPr>
          <w:rFonts w:ascii="Arial" w:hAnsi="Arial" w:cs="Arial"/>
          <w:color w:val="000000" w:themeColor="text1"/>
          <w:sz w:val="20"/>
          <w:szCs w:val="20"/>
        </w:rPr>
        <w:t>double-glazed</w:t>
      </w:r>
      <w:r w:rsidRPr="00213BC8">
        <w:rPr>
          <w:rFonts w:ascii="Arial" w:hAnsi="Arial" w:cs="Arial"/>
          <w:color w:val="000000" w:themeColor="text1"/>
          <w:sz w:val="20"/>
          <w:szCs w:val="20"/>
        </w:rPr>
        <w:t xml:space="preserve"> argon filled window on an actuator wit waterproofing membrane lapped up to it to ensure no water penetration.</w:t>
      </w:r>
    </w:p>
    <w:p w14:paraId="014AE284" w14:textId="77777777" w:rsidR="008B784B" w:rsidRDefault="008B784B" w:rsidP="00EB5111">
      <w:pPr>
        <w:spacing w:line="360" w:lineRule="auto"/>
        <w:rPr>
          <w:rFonts w:ascii="Arial" w:hAnsi="Arial" w:cs="Arial"/>
          <w:color w:val="000000" w:themeColor="text1"/>
        </w:rPr>
      </w:pPr>
    </w:p>
    <w:p w14:paraId="13B0F308" w14:textId="15AE2AD1" w:rsidR="00C616D1" w:rsidRPr="00D77C0C" w:rsidRDefault="00A017A7" w:rsidP="00EB5111">
      <w:pPr>
        <w:spacing w:line="360" w:lineRule="auto"/>
        <w:rPr>
          <w:rFonts w:ascii="Arial" w:hAnsi="Arial" w:cs="Arial"/>
          <w:color w:val="000000" w:themeColor="text1"/>
        </w:rPr>
      </w:pPr>
      <w:r w:rsidRPr="00D77C0C">
        <w:rPr>
          <w:rFonts w:ascii="Arial" w:hAnsi="Arial" w:cs="Arial"/>
          <w:noProof/>
          <w:color w:val="000000" w:themeColor="text1"/>
        </w:rPr>
        <w:drawing>
          <wp:inline distT="0" distB="0" distL="0" distR="0" wp14:anchorId="7191247C" wp14:editId="4BF2D50E">
            <wp:extent cx="5727700" cy="3672205"/>
            <wp:effectExtent l="63500" t="63500" r="127000" b="125095"/>
            <wp:docPr id="23" name="Picture 2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 engineering drawing&#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27700" cy="36722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C4D0AAC" w14:textId="77777777" w:rsidR="00213BC8" w:rsidRDefault="00B06735" w:rsidP="00EB5111">
      <w:pPr>
        <w:spacing w:line="360" w:lineRule="auto"/>
        <w:rPr>
          <w:rFonts w:ascii="Arial" w:hAnsi="Arial" w:cs="Arial"/>
          <w:color w:val="000000" w:themeColor="text1"/>
          <w:sz w:val="16"/>
          <w:szCs w:val="16"/>
        </w:rPr>
      </w:pPr>
      <w:r w:rsidRPr="00EA2DC9">
        <w:rPr>
          <w:rFonts w:ascii="Arial" w:hAnsi="Arial" w:cs="Arial"/>
          <w:color w:val="000000" w:themeColor="text1"/>
          <w:sz w:val="16"/>
          <w:szCs w:val="16"/>
        </w:rPr>
        <w:t xml:space="preserve">Figure </w:t>
      </w:r>
      <w:r w:rsidR="00D061DA">
        <w:rPr>
          <w:rFonts w:ascii="Arial" w:hAnsi="Arial" w:cs="Arial"/>
          <w:color w:val="000000" w:themeColor="text1"/>
          <w:sz w:val="16"/>
          <w:szCs w:val="16"/>
        </w:rPr>
        <w:t>18</w:t>
      </w:r>
      <w:r w:rsidRPr="00EA2DC9">
        <w:rPr>
          <w:rFonts w:ascii="Arial" w:hAnsi="Arial" w:cs="Arial"/>
          <w:color w:val="000000" w:themeColor="text1"/>
          <w:sz w:val="16"/>
          <w:szCs w:val="16"/>
        </w:rPr>
        <w:t>:</w:t>
      </w:r>
      <w:r w:rsidR="00E90173" w:rsidRPr="00EA2DC9">
        <w:rPr>
          <w:rFonts w:ascii="Arial" w:hAnsi="Arial" w:cs="Arial"/>
          <w:color w:val="000000" w:themeColor="text1"/>
          <w:sz w:val="16"/>
          <w:szCs w:val="16"/>
        </w:rPr>
        <w:t xml:space="preserve"> Gutter and roof detail of the 2A scheme </w:t>
      </w:r>
      <w:r w:rsidR="00956F53" w:rsidRPr="00EA2DC9">
        <w:rPr>
          <w:rFonts w:ascii="Arial" w:hAnsi="Arial" w:cs="Arial"/>
          <w:color w:val="000000"/>
          <w:sz w:val="16"/>
          <w:szCs w:val="16"/>
        </w:rPr>
        <w:t>2019, (photo credit: Nathaniel Raynes)</w:t>
      </w:r>
    </w:p>
    <w:p w14:paraId="428F7F62" w14:textId="77777777" w:rsidR="00213BC8" w:rsidRDefault="00213BC8" w:rsidP="00EB5111">
      <w:pPr>
        <w:spacing w:line="360" w:lineRule="auto"/>
        <w:rPr>
          <w:rFonts w:ascii="Arial" w:hAnsi="Arial" w:cs="Arial"/>
          <w:b/>
          <w:bCs/>
          <w:color w:val="000000" w:themeColor="text1"/>
        </w:rPr>
      </w:pPr>
    </w:p>
    <w:p w14:paraId="0149610D" w14:textId="77777777" w:rsidR="00213BC8" w:rsidRDefault="00213BC8" w:rsidP="00EB5111">
      <w:pPr>
        <w:spacing w:line="360" w:lineRule="auto"/>
        <w:rPr>
          <w:rFonts w:ascii="Arial" w:hAnsi="Arial" w:cs="Arial"/>
          <w:b/>
          <w:bCs/>
          <w:color w:val="000000" w:themeColor="text1"/>
        </w:rPr>
      </w:pPr>
    </w:p>
    <w:p w14:paraId="2A44ED34" w14:textId="77777777" w:rsidR="00213BC8" w:rsidRDefault="00213BC8" w:rsidP="00EB5111">
      <w:pPr>
        <w:spacing w:line="360" w:lineRule="auto"/>
        <w:rPr>
          <w:rFonts w:ascii="Arial" w:hAnsi="Arial" w:cs="Arial"/>
          <w:b/>
          <w:bCs/>
          <w:color w:val="000000" w:themeColor="text1"/>
        </w:rPr>
      </w:pPr>
    </w:p>
    <w:p w14:paraId="2AD5B574" w14:textId="771CE332" w:rsidR="00331796" w:rsidRPr="00213BC8" w:rsidRDefault="00331796" w:rsidP="00EB5111">
      <w:pPr>
        <w:spacing w:line="360" w:lineRule="auto"/>
        <w:rPr>
          <w:rFonts w:ascii="Arial" w:hAnsi="Arial" w:cs="Arial"/>
          <w:color w:val="000000" w:themeColor="text1"/>
          <w:sz w:val="24"/>
          <w:szCs w:val="24"/>
        </w:rPr>
      </w:pPr>
      <w:r w:rsidRPr="00213BC8">
        <w:rPr>
          <w:rFonts w:ascii="Arial" w:hAnsi="Arial" w:cs="Arial"/>
          <w:b/>
          <w:bCs/>
          <w:color w:val="000000" w:themeColor="text1"/>
          <w:sz w:val="24"/>
          <w:szCs w:val="24"/>
        </w:rPr>
        <w:lastRenderedPageBreak/>
        <w:t xml:space="preserve">Visuals </w:t>
      </w:r>
    </w:p>
    <w:p w14:paraId="4B4BF70D" w14:textId="31724A91" w:rsidR="00331796" w:rsidRPr="00D77C0C" w:rsidRDefault="00776DF5" w:rsidP="00EB5111">
      <w:pPr>
        <w:spacing w:line="360" w:lineRule="auto"/>
        <w:rPr>
          <w:rFonts w:ascii="Arial" w:hAnsi="Arial" w:cs="Arial"/>
          <w:color w:val="000000" w:themeColor="text1"/>
        </w:rPr>
      </w:pPr>
      <w:r w:rsidRPr="00D77C0C">
        <w:rPr>
          <w:rFonts w:ascii="Arial" w:hAnsi="Arial" w:cs="Arial"/>
          <w:noProof/>
          <w:color w:val="000000" w:themeColor="text1"/>
        </w:rPr>
        <w:drawing>
          <wp:inline distT="0" distB="0" distL="0" distR="0" wp14:anchorId="5FCE9126" wp14:editId="7A12ECAC">
            <wp:extent cx="4894319" cy="2419795"/>
            <wp:effectExtent l="63500" t="63500" r="122555" b="133350"/>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pic:nvPicPr>
                  <pic:blipFill rotWithShape="1">
                    <a:blip r:embed="rId28" cstate="print">
                      <a:extLst>
                        <a:ext uri="{28A0092B-C50C-407E-A947-70E740481C1C}">
                          <a14:useLocalDpi xmlns:a14="http://schemas.microsoft.com/office/drawing/2010/main" val="0"/>
                        </a:ext>
                      </a:extLst>
                    </a:blip>
                    <a:srcRect l="7044" t="20611" r="7480" b="19549"/>
                    <a:stretch/>
                  </pic:blipFill>
                  <pic:spPr bwMode="auto">
                    <a:xfrm>
                      <a:off x="0" y="0"/>
                      <a:ext cx="4895750" cy="242050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595E012E" w14:textId="369BD1FB" w:rsidR="00B06735" w:rsidRPr="00EA2DC9" w:rsidRDefault="00B06735" w:rsidP="00EB5111">
      <w:pPr>
        <w:spacing w:line="360" w:lineRule="auto"/>
        <w:rPr>
          <w:rFonts w:ascii="Arial" w:hAnsi="Arial" w:cs="Arial"/>
          <w:color w:val="000000" w:themeColor="text1"/>
          <w:sz w:val="16"/>
          <w:szCs w:val="16"/>
        </w:rPr>
      </w:pPr>
      <w:r w:rsidRPr="00EA2DC9">
        <w:rPr>
          <w:rFonts w:ascii="Arial" w:hAnsi="Arial" w:cs="Arial"/>
          <w:color w:val="000000" w:themeColor="text1"/>
          <w:sz w:val="16"/>
          <w:szCs w:val="16"/>
        </w:rPr>
        <w:t xml:space="preserve">Figure </w:t>
      </w:r>
      <w:r w:rsidR="00D061DA">
        <w:rPr>
          <w:rFonts w:ascii="Arial" w:hAnsi="Arial" w:cs="Arial"/>
          <w:color w:val="000000" w:themeColor="text1"/>
          <w:sz w:val="16"/>
          <w:szCs w:val="16"/>
        </w:rPr>
        <w:t>19</w:t>
      </w:r>
      <w:r w:rsidRPr="00EA2DC9">
        <w:rPr>
          <w:rFonts w:ascii="Arial" w:hAnsi="Arial" w:cs="Arial"/>
          <w:color w:val="000000" w:themeColor="text1"/>
          <w:sz w:val="16"/>
          <w:szCs w:val="16"/>
        </w:rPr>
        <w:t>:</w:t>
      </w:r>
      <w:r w:rsidR="00E90173" w:rsidRPr="00EA2DC9">
        <w:rPr>
          <w:rFonts w:ascii="Arial" w:hAnsi="Arial" w:cs="Arial"/>
          <w:color w:val="000000" w:themeColor="text1"/>
          <w:sz w:val="16"/>
          <w:szCs w:val="16"/>
        </w:rPr>
        <w:t xml:space="preserve"> Street Scene for the 2A scheme in context </w:t>
      </w:r>
      <w:r w:rsidR="00956F53" w:rsidRPr="00EA2DC9">
        <w:rPr>
          <w:rFonts w:ascii="Arial" w:hAnsi="Arial" w:cs="Arial"/>
          <w:color w:val="000000"/>
          <w:sz w:val="16"/>
          <w:szCs w:val="16"/>
        </w:rPr>
        <w:t>2019, (photo credit: Nathaniel Raynes)</w:t>
      </w:r>
    </w:p>
    <w:p w14:paraId="682142FC" w14:textId="5F13B85A" w:rsidR="00776DF5" w:rsidRPr="00D77C0C" w:rsidRDefault="00776DF5" w:rsidP="00EB5111">
      <w:pPr>
        <w:spacing w:line="360" w:lineRule="auto"/>
        <w:rPr>
          <w:rFonts w:ascii="Arial" w:hAnsi="Arial" w:cs="Arial"/>
          <w:color w:val="000000" w:themeColor="text1"/>
        </w:rPr>
      </w:pPr>
    </w:p>
    <w:p w14:paraId="05C83147" w14:textId="13B0FC22" w:rsidR="00776DF5" w:rsidRPr="00213BC8" w:rsidRDefault="00776DF5"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Here is a visual of what the future of Wales’ new regionalist house type fit for a family of four with the environment and energy use in mind</w:t>
      </w:r>
      <w:r w:rsidR="006215F2" w:rsidRPr="00213BC8">
        <w:rPr>
          <w:rFonts w:ascii="Arial" w:hAnsi="Arial" w:cs="Arial"/>
          <w:color w:val="000000" w:themeColor="text1"/>
          <w:sz w:val="20"/>
          <w:szCs w:val="20"/>
        </w:rPr>
        <w:t>, could be</w:t>
      </w:r>
      <w:r w:rsidRPr="00213BC8">
        <w:rPr>
          <w:rFonts w:ascii="Arial" w:hAnsi="Arial" w:cs="Arial"/>
          <w:color w:val="000000" w:themeColor="text1"/>
          <w:sz w:val="20"/>
          <w:szCs w:val="20"/>
        </w:rPr>
        <w:t xml:space="preserve">. </w:t>
      </w:r>
      <w:r w:rsidR="001C014F" w:rsidRPr="00213BC8">
        <w:rPr>
          <w:rFonts w:ascii="Arial" w:hAnsi="Arial" w:cs="Arial"/>
          <w:color w:val="000000" w:themeColor="text1"/>
          <w:sz w:val="20"/>
          <w:szCs w:val="20"/>
        </w:rPr>
        <w:t xml:space="preserve">Hopefully developers will keep a communal styled garden area for these homes for allotments to grow produce and keep a level of biodiversity close to homes and not restricted to </w:t>
      </w:r>
      <w:r w:rsidR="00A0417E" w:rsidRPr="00213BC8">
        <w:rPr>
          <w:rFonts w:ascii="Arial" w:hAnsi="Arial" w:cs="Arial"/>
          <w:color w:val="000000" w:themeColor="text1"/>
          <w:sz w:val="20"/>
          <w:szCs w:val="20"/>
        </w:rPr>
        <w:t xml:space="preserve">the </w:t>
      </w:r>
      <w:r w:rsidR="001C014F" w:rsidRPr="00213BC8">
        <w:rPr>
          <w:rFonts w:ascii="Arial" w:hAnsi="Arial" w:cs="Arial"/>
          <w:color w:val="000000" w:themeColor="text1"/>
          <w:sz w:val="20"/>
          <w:szCs w:val="20"/>
        </w:rPr>
        <w:t>countryside</w:t>
      </w:r>
      <w:r w:rsidR="00956F53" w:rsidRPr="00213BC8">
        <w:rPr>
          <w:rFonts w:ascii="Arial" w:hAnsi="Arial" w:cs="Arial"/>
          <w:color w:val="000000" w:themeColor="text1"/>
          <w:sz w:val="20"/>
          <w:szCs w:val="20"/>
        </w:rPr>
        <w:t>.</w:t>
      </w:r>
    </w:p>
    <w:p w14:paraId="7E8DD7A7" w14:textId="229716A2" w:rsidR="00BE1AC6" w:rsidRPr="00213BC8" w:rsidRDefault="00BE1AC6" w:rsidP="00EB5111">
      <w:pPr>
        <w:spacing w:line="360" w:lineRule="auto"/>
        <w:rPr>
          <w:rFonts w:ascii="Arial" w:hAnsi="Arial" w:cs="Arial"/>
          <w:color w:val="000000" w:themeColor="text1"/>
          <w:sz w:val="20"/>
          <w:szCs w:val="20"/>
        </w:rPr>
      </w:pPr>
    </w:p>
    <w:p w14:paraId="194C0D29" w14:textId="3928D1E3" w:rsidR="00BE1AC6" w:rsidRPr="00213BC8" w:rsidRDefault="00BE1AC6"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There should be a clear connection between residential and outdoor spaces with an emphasis on community growing</w:t>
      </w:r>
      <w:r w:rsidR="00956F53" w:rsidRPr="00213BC8">
        <w:rPr>
          <w:rFonts w:ascii="Arial" w:hAnsi="Arial" w:cs="Arial"/>
          <w:color w:val="000000" w:themeColor="text1"/>
          <w:sz w:val="20"/>
          <w:szCs w:val="20"/>
        </w:rPr>
        <w:t>.</w:t>
      </w:r>
      <w:r w:rsidRPr="00213BC8">
        <w:rPr>
          <w:rFonts w:ascii="Arial" w:hAnsi="Arial" w:cs="Arial"/>
          <w:color w:val="000000" w:themeColor="text1"/>
          <w:sz w:val="20"/>
          <w:szCs w:val="20"/>
        </w:rPr>
        <w:t xml:space="preserve"> </w:t>
      </w:r>
      <w:r w:rsidR="00956F53" w:rsidRPr="00213BC8">
        <w:rPr>
          <w:rFonts w:ascii="Arial" w:hAnsi="Arial" w:cs="Arial"/>
          <w:color w:val="000000" w:themeColor="text1"/>
          <w:sz w:val="20"/>
          <w:szCs w:val="20"/>
        </w:rPr>
        <w:t>This could</w:t>
      </w:r>
      <w:r w:rsidRPr="00213BC8">
        <w:rPr>
          <w:rFonts w:ascii="Arial" w:hAnsi="Arial" w:cs="Arial"/>
          <w:color w:val="000000" w:themeColor="text1"/>
          <w:sz w:val="20"/>
          <w:szCs w:val="20"/>
        </w:rPr>
        <w:t xml:space="preserve"> lead to healthier eating and lifestyles to the occupiers while also lessening the need of store-bought products which will ultimately lead to</w:t>
      </w:r>
      <w:r w:rsidR="007A7108" w:rsidRPr="00213BC8">
        <w:rPr>
          <w:rFonts w:ascii="Arial" w:hAnsi="Arial" w:cs="Arial"/>
          <w:color w:val="000000" w:themeColor="text1"/>
          <w:sz w:val="20"/>
          <w:szCs w:val="20"/>
        </w:rPr>
        <w:t xml:space="preserve"> a reduction in carbon emissions in Wales.</w:t>
      </w:r>
    </w:p>
    <w:p w14:paraId="12F96A8E" w14:textId="05798BD4" w:rsidR="00456A3B" w:rsidRPr="00213BC8" w:rsidRDefault="00456A3B" w:rsidP="00EB5111">
      <w:pPr>
        <w:spacing w:line="360" w:lineRule="auto"/>
        <w:rPr>
          <w:rFonts w:ascii="Arial" w:hAnsi="Arial" w:cs="Arial"/>
          <w:color w:val="000000" w:themeColor="text1"/>
          <w:sz w:val="20"/>
          <w:szCs w:val="20"/>
        </w:rPr>
      </w:pPr>
    </w:p>
    <w:p w14:paraId="09C3F5EF" w14:textId="32750B27" w:rsidR="00665E94" w:rsidRPr="00213BC8" w:rsidRDefault="00956F53"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The communal gardens</w:t>
      </w:r>
      <w:r w:rsidR="00A0417E" w:rsidRPr="00213BC8">
        <w:rPr>
          <w:rFonts w:ascii="Arial" w:hAnsi="Arial" w:cs="Arial"/>
          <w:color w:val="000000" w:themeColor="text1"/>
          <w:sz w:val="20"/>
          <w:szCs w:val="20"/>
        </w:rPr>
        <w:t xml:space="preserve"> </w:t>
      </w:r>
      <w:r w:rsidR="00456A3B" w:rsidRPr="00213BC8">
        <w:rPr>
          <w:rFonts w:ascii="Arial" w:hAnsi="Arial" w:cs="Arial"/>
          <w:color w:val="000000" w:themeColor="text1"/>
          <w:sz w:val="20"/>
          <w:szCs w:val="20"/>
        </w:rPr>
        <w:t xml:space="preserve">could also help with </w:t>
      </w:r>
      <w:r w:rsidRPr="00213BC8">
        <w:rPr>
          <w:rFonts w:ascii="Arial" w:hAnsi="Arial" w:cs="Arial"/>
          <w:color w:val="000000" w:themeColor="text1"/>
          <w:sz w:val="20"/>
          <w:szCs w:val="20"/>
        </w:rPr>
        <w:t>resident’s well-being and to those</w:t>
      </w:r>
      <w:r w:rsidR="00456A3B" w:rsidRPr="00213BC8">
        <w:rPr>
          <w:rFonts w:ascii="Arial" w:hAnsi="Arial" w:cs="Arial"/>
          <w:color w:val="000000" w:themeColor="text1"/>
          <w:sz w:val="20"/>
          <w:szCs w:val="20"/>
        </w:rPr>
        <w:t xml:space="preserve"> who experience mental health problems where studies show that daily exercise and fresh air can </w:t>
      </w:r>
      <w:r w:rsidR="00D72AD1" w:rsidRPr="00213BC8">
        <w:rPr>
          <w:rFonts w:ascii="Arial" w:hAnsi="Arial" w:cs="Arial"/>
          <w:color w:val="000000" w:themeColor="text1"/>
          <w:sz w:val="20"/>
          <w:szCs w:val="20"/>
        </w:rPr>
        <w:t xml:space="preserve">help battle depression and anxiety. </w:t>
      </w:r>
      <w:r w:rsidRPr="00213BC8">
        <w:rPr>
          <w:rFonts w:ascii="Arial" w:hAnsi="Arial" w:cs="Arial"/>
          <w:color w:val="000000" w:themeColor="text1"/>
          <w:sz w:val="20"/>
          <w:szCs w:val="20"/>
        </w:rPr>
        <w:t>T</w:t>
      </w:r>
      <w:r w:rsidR="00D72AD1" w:rsidRPr="00213BC8">
        <w:rPr>
          <w:rFonts w:ascii="Arial" w:hAnsi="Arial" w:cs="Arial"/>
          <w:color w:val="000000" w:themeColor="text1"/>
          <w:sz w:val="20"/>
          <w:szCs w:val="20"/>
        </w:rPr>
        <w:t xml:space="preserve">he </w:t>
      </w:r>
      <w:r w:rsidR="00A0417E" w:rsidRPr="00213BC8">
        <w:rPr>
          <w:rFonts w:ascii="Arial" w:hAnsi="Arial" w:cs="Arial"/>
          <w:color w:val="000000" w:themeColor="text1"/>
          <w:sz w:val="20"/>
          <w:szCs w:val="20"/>
        </w:rPr>
        <w:t xml:space="preserve">recent </w:t>
      </w:r>
      <w:r w:rsidR="00D72AD1" w:rsidRPr="00213BC8">
        <w:rPr>
          <w:rFonts w:ascii="Arial" w:hAnsi="Arial" w:cs="Arial"/>
          <w:color w:val="000000" w:themeColor="text1"/>
          <w:sz w:val="20"/>
          <w:szCs w:val="20"/>
        </w:rPr>
        <w:t xml:space="preserve">global pandemic </w:t>
      </w:r>
      <w:r w:rsidR="00A0417E" w:rsidRPr="00213BC8">
        <w:rPr>
          <w:rFonts w:ascii="Arial" w:hAnsi="Arial" w:cs="Arial"/>
          <w:color w:val="000000" w:themeColor="text1"/>
          <w:sz w:val="20"/>
          <w:szCs w:val="20"/>
        </w:rPr>
        <w:t xml:space="preserve">has shown that the provision of outside space </w:t>
      </w:r>
      <w:r w:rsidR="00D72AD1" w:rsidRPr="00213BC8">
        <w:rPr>
          <w:rFonts w:ascii="Arial" w:hAnsi="Arial" w:cs="Arial"/>
          <w:color w:val="000000" w:themeColor="text1"/>
          <w:sz w:val="20"/>
          <w:szCs w:val="20"/>
        </w:rPr>
        <w:t xml:space="preserve">could be a huge factor in battling increased suicide rates </w:t>
      </w:r>
      <w:r w:rsidR="00A0417E" w:rsidRPr="00213BC8">
        <w:rPr>
          <w:rFonts w:ascii="Arial" w:hAnsi="Arial" w:cs="Arial"/>
          <w:color w:val="000000" w:themeColor="text1"/>
          <w:sz w:val="20"/>
          <w:szCs w:val="20"/>
        </w:rPr>
        <w:t xml:space="preserve">for </w:t>
      </w:r>
      <w:r w:rsidR="00D72AD1" w:rsidRPr="00213BC8">
        <w:rPr>
          <w:rFonts w:ascii="Arial" w:hAnsi="Arial" w:cs="Arial"/>
          <w:color w:val="000000" w:themeColor="text1"/>
          <w:sz w:val="20"/>
          <w:szCs w:val="20"/>
        </w:rPr>
        <w:t xml:space="preserve">people who are </w:t>
      </w:r>
      <w:r w:rsidR="00665E94" w:rsidRPr="00213BC8">
        <w:rPr>
          <w:rFonts w:ascii="Arial" w:hAnsi="Arial" w:cs="Arial"/>
          <w:color w:val="000000" w:themeColor="text1"/>
          <w:sz w:val="20"/>
          <w:szCs w:val="20"/>
        </w:rPr>
        <w:t xml:space="preserve">stuck in their homes with little access to green spaces. </w:t>
      </w:r>
    </w:p>
    <w:p w14:paraId="4EC526E6" w14:textId="77777777" w:rsidR="00665E94" w:rsidRPr="00213BC8" w:rsidRDefault="00665E94" w:rsidP="00EB5111">
      <w:pPr>
        <w:spacing w:line="360" w:lineRule="auto"/>
        <w:rPr>
          <w:rFonts w:ascii="Arial" w:hAnsi="Arial" w:cs="Arial"/>
          <w:color w:val="000000" w:themeColor="text1"/>
          <w:sz w:val="20"/>
          <w:szCs w:val="20"/>
        </w:rPr>
      </w:pPr>
    </w:p>
    <w:p w14:paraId="22F5E702" w14:textId="39A1F41E" w:rsidR="00456A3B" w:rsidRPr="00213BC8" w:rsidRDefault="00665E94"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Ultimately the use of communal gardens and growing allotments could lead to healthier population both in </w:t>
      </w:r>
      <w:r w:rsidR="00D007DB" w:rsidRPr="00213BC8">
        <w:rPr>
          <w:rFonts w:ascii="Arial" w:hAnsi="Arial" w:cs="Arial"/>
          <w:color w:val="000000" w:themeColor="text1"/>
          <w:sz w:val="20"/>
          <w:szCs w:val="20"/>
        </w:rPr>
        <w:t>physical and mental</w:t>
      </w:r>
      <w:r w:rsidR="00956F53" w:rsidRPr="00213BC8">
        <w:rPr>
          <w:rFonts w:ascii="Arial" w:hAnsi="Arial" w:cs="Arial"/>
          <w:color w:val="000000" w:themeColor="text1"/>
          <w:sz w:val="20"/>
          <w:szCs w:val="20"/>
        </w:rPr>
        <w:t xml:space="preserve"> </w:t>
      </w:r>
      <w:r w:rsidR="00A0417E" w:rsidRPr="00213BC8">
        <w:rPr>
          <w:rFonts w:ascii="Arial" w:hAnsi="Arial" w:cs="Arial"/>
          <w:color w:val="000000" w:themeColor="text1"/>
          <w:sz w:val="20"/>
          <w:szCs w:val="20"/>
        </w:rPr>
        <w:t xml:space="preserve">capacity </w:t>
      </w:r>
      <w:r w:rsidR="003F27B5" w:rsidRPr="00213BC8">
        <w:rPr>
          <w:rFonts w:ascii="Arial" w:hAnsi="Arial" w:cs="Arial"/>
          <w:color w:val="000000" w:themeColor="text1"/>
          <w:sz w:val="20"/>
          <w:szCs w:val="20"/>
        </w:rPr>
        <w:t xml:space="preserve">and improving </w:t>
      </w:r>
      <w:r w:rsidR="00A0417E" w:rsidRPr="00213BC8">
        <w:rPr>
          <w:rFonts w:ascii="Arial" w:hAnsi="Arial" w:cs="Arial"/>
          <w:color w:val="000000" w:themeColor="text1"/>
          <w:sz w:val="20"/>
          <w:szCs w:val="20"/>
        </w:rPr>
        <w:t xml:space="preserve">the </w:t>
      </w:r>
      <w:r w:rsidR="00956F53" w:rsidRPr="00213BC8">
        <w:rPr>
          <w:rFonts w:ascii="Arial" w:hAnsi="Arial" w:cs="Arial"/>
          <w:color w:val="000000" w:themeColor="text1"/>
          <w:sz w:val="20"/>
          <w:szCs w:val="20"/>
        </w:rPr>
        <w:t>all-round</w:t>
      </w:r>
      <w:r w:rsidR="003F27B5" w:rsidRPr="00213BC8">
        <w:rPr>
          <w:rFonts w:ascii="Arial" w:hAnsi="Arial" w:cs="Arial"/>
          <w:color w:val="000000" w:themeColor="text1"/>
          <w:sz w:val="20"/>
          <w:szCs w:val="20"/>
        </w:rPr>
        <w:t xml:space="preserve"> wellbeing of the residents</w:t>
      </w:r>
      <w:r w:rsidR="00C60A4E" w:rsidRPr="00213BC8">
        <w:rPr>
          <w:rFonts w:ascii="Arial" w:hAnsi="Arial" w:cs="Arial"/>
          <w:color w:val="000000" w:themeColor="text1"/>
          <w:sz w:val="20"/>
          <w:szCs w:val="20"/>
        </w:rPr>
        <w:t xml:space="preserve">. This in turn could also </w:t>
      </w:r>
      <w:r w:rsidR="00EE0E38" w:rsidRPr="00213BC8">
        <w:rPr>
          <w:rFonts w:ascii="Arial" w:hAnsi="Arial" w:cs="Arial"/>
          <w:color w:val="000000" w:themeColor="text1"/>
          <w:sz w:val="20"/>
          <w:szCs w:val="20"/>
        </w:rPr>
        <w:t xml:space="preserve">relieve some pressure from the NHS with many illnesses being linked with obesity. </w:t>
      </w:r>
    </w:p>
    <w:p w14:paraId="7B78D957" w14:textId="6636D8A9" w:rsidR="00776DF5" w:rsidRPr="00D77C0C" w:rsidRDefault="00776DF5" w:rsidP="00EB5111">
      <w:pPr>
        <w:spacing w:line="360" w:lineRule="auto"/>
        <w:rPr>
          <w:rFonts w:ascii="Arial" w:hAnsi="Arial" w:cs="Arial"/>
          <w:color w:val="000000" w:themeColor="text1"/>
        </w:rPr>
      </w:pPr>
    </w:p>
    <w:p w14:paraId="64012FAE" w14:textId="77777777" w:rsidR="00213BC8" w:rsidRDefault="00213BC8" w:rsidP="00EB5111">
      <w:pPr>
        <w:spacing w:line="360" w:lineRule="auto"/>
        <w:rPr>
          <w:rFonts w:ascii="Arial" w:hAnsi="Arial" w:cs="Arial"/>
          <w:color w:val="000000" w:themeColor="text1"/>
        </w:rPr>
      </w:pPr>
    </w:p>
    <w:p w14:paraId="3585FE72" w14:textId="77777777" w:rsidR="00213BC8" w:rsidRDefault="00213BC8" w:rsidP="00EB5111">
      <w:pPr>
        <w:spacing w:line="360" w:lineRule="auto"/>
        <w:rPr>
          <w:rFonts w:ascii="Arial" w:hAnsi="Arial" w:cs="Arial"/>
          <w:color w:val="000000" w:themeColor="text1"/>
        </w:rPr>
      </w:pPr>
    </w:p>
    <w:p w14:paraId="1E0CB986" w14:textId="1C8F0380" w:rsidR="00331796" w:rsidRPr="008B784B" w:rsidRDefault="008B784B" w:rsidP="00EB5111">
      <w:pPr>
        <w:spacing w:line="360" w:lineRule="auto"/>
        <w:rPr>
          <w:rFonts w:ascii="Arial" w:hAnsi="Arial" w:cs="Arial"/>
          <w:b/>
          <w:bCs/>
          <w:color w:val="000000" w:themeColor="text1"/>
          <w:sz w:val="32"/>
          <w:szCs w:val="32"/>
        </w:rPr>
      </w:pPr>
      <w:r w:rsidRPr="008B784B">
        <w:rPr>
          <w:rFonts w:ascii="Arial" w:hAnsi="Arial" w:cs="Arial"/>
          <w:b/>
          <w:bCs/>
          <w:color w:val="000000" w:themeColor="text1"/>
          <w:sz w:val="32"/>
          <w:szCs w:val="32"/>
        </w:rPr>
        <w:lastRenderedPageBreak/>
        <w:t xml:space="preserve">Chapter 6: </w:t>
      </w:r>
      <w:r w:rsidR="00331796" w:rsidRPr="008B784B">
        <w:rPr>
          <w:rFonts w:ascii="Arial" w:hAnsi="Arial" w:cs="Arial"/>
          <w:b/>
          <w:bCs/>
          <w:color w:val="000000" w:themeColor="text1"/>
          <w:sz w:val="32"/>
          <w:szCs w:val="32"/>
        </w:rPr>
        <w:t xml:space="preserve">What could be the next generation of housing in </w:t>
      </w:r>
      <w:r w:rsidRPr="008B784B">
        <w:rPr>
          <w:rFonts w:ascii="Arial" w:hAnsi="Arial" w:cs="Arial"/>
          <w:b/>
          <w:bCs/>
          <w:color w:val="000000" w:themeColor="text1"/>
          <w:sz w:val="32"/>
          <w:szCs w:val="32"/>
        </w:rPr>
        <w:t>W</w:t>
      </w:r>
      <w:r w:rsidR="00331796" w:rsidRPr="008B784B">
        <w:rPr>
          <w:rFonts w:ascii="Arial" w:hAnsi="Arial" w:cs="Arial"/>
          <w:b/>
          <w:bCs/>
          <w:color w:val="000000" w:themeColor="text1"/>
          <w:sz w:val="32"/>
          <w:szCs w:val="32"/>
        </w:rPr>
        <w:t xml:space="preserve">ales </w:t>
      </w:r>
    </w:p>
    <w:p w14:paraId="4D87ED14" w14:textId="6D779C42" w:rsidR="00485E78" w:rsidRPr="00D77C0C" w:rsidRDefault="00485E78" w:rsidP="00EB5111">
      <w:pPr>
        <w:spacing w:line="360" w:lineRule="auto"/>
        <w:rPr>
          <w:rFonts w:ascii="Arial" w:hAnsi="Arial" w:cs="Arial"/>
          <w:color w:val="000000" w:themeColor="text1"/>
        </w:rPr>
      </w:pPr>
    </w:p>
    <w:p w14:paraId="20B289E3" w14:textId="01B0093C" w:rsidR="00C41656" w:rsidRPr="00213BC8" w:rsidRDefault="00C41656"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Using this home that </w:t>
      </w:r>
      <w:r w:rsidR="00956F53" w:rsidRPr="00213BC8">
        <w:rPr>
          <w:rFonts w:ascii="Arial" w:hAnsi="Arial" w:cs="Arial"/>
          <w:color w:val="000000" w:themeColor="text1"/>
          <w:sz w:val="20"/>
          <w:szCs w:val="20"/>
        </w:rPr>
        <w:t>the researcher</w:t>
      </w:r>
      <w:r w:rsidRPr="00213BC8">
        <w:rPr>
          <w:rFonts w:ascii="Arial" w:hAnsi="Arial" w:cs="Arial"/>
          <w:color w:val="000000" w:themeColor="text1"/>
          <w:sz w:val="20"/>
          <w:szCs w:val="20"/>
        </w:rPr>
        <w:t xml:space="preserve"> designed</w:t>
      </w:r>
      <w:r w:rsidR="00776DF5" w:rsidRPr="00213BC8">
        <w:rPr>
          <w:rFonts w:ascii="Arial" w:hAnsi="Arial" w:cs="Arial"/>
          <w:color w:val="000000" w:themeColor="text1"/>
          <w:sz w:val="20"/>
          <w:szCs w:val="20"/>
        </w:rPr>
        <w:t xml:space="preserve"> in </w:t>
      </w:r>
      <w:r w:rsidR="00956F53" w:rsidRPr="00213BC8">
        <w:rPr>
          <w:rFonts w:ascii="Arial" w:hAnsi="Arial" w:cs="Arial"/>
          <w:color w:val="000000" w:themeColor="text1"/>
          <w:sz w:val="20"/>
          <w:szCs w:val="20"/>
        </w:rPr>
        <w:t>their</w:t>
      </w:r>
      <w:r w:rsidR="00776DF5" w:rsidRPr="00213BC8">
        <w:rPr>
          <w:rFonts w:ascii="Arial" w:hAnsi="Arial" w:cs="Arial"/>
          <w:color w:val="000000" w:themeColor="text1"/>
          <w:sz w:val="20"/>
          <w:szCs w:val="20"/>
        </w:rPr>
        <w:t xml:space="preserve"> second year</w:t>
      </w:r>
      <w:r w:rsidRPr="00213BC8">
        <w:rPr>
          <w:rFonts w:ascii="Arial" w:hAnsi="Arial" w:cs="Arial"/>
          <w:color w:val="000000" w:themeColor="text1"/>
          <w:sz w:val="20"/>
          <w:szCs w:val="20"/>
        </w:rPr>
        <w:t xml:space="preserve"> as a </w:t>
      </w:r>
      <w:r w:rsidR="00826A1E" w:rsidRPr="00213BC8">
        <w:rPr>
          <w:rFonts w:ascii="Arial" w:hAnsi="Arial" w:cs="Arial"/>
          <w:color w:val="000000" w:themeColor="text1"/>
          <w:sz w:val="20"/>
          <w:szCs w:val="20"/>
        </w:rPr>
        <w:t>precedent the</w:t>
      </w:r>
      <w:r w:rsidRPr="00213BC8">
        <w:rPr>
          <w:rFonts w:ascii="Arial" w:hAnsi="Arial" w:cs="Arial"/>
          <w:color w:val="000000" w:themeColor="text1"/>
          <w:sz w:val="20"/>
          <w:szCs w:val="20"/>
        </w:rPr>
        <w:t xml:space="preserve"> potential of creating functional and sustainable timber framed home</w:t>
      </w:r>
      <w:r w:rsidR="00776DF5" w:rsidRPr="00213BC8">
        <w:rPr>
          <w:rFonts w:ascii="Arial" w:hAnsi="Arial" w:cs="Arial"/>
          <w:color w:val="000000" w:themeColor="text1"/>
          <w:sz w:val="20"/>
          <w:szCs w:val="20"/>
        </w:rPr>
        <w:t>s in Wales</w:t>
      </w:r>
      <w:r w:rsidR="00956F53" w:rsidRPr="00213BC8">
        <w:rPr>
          <w:rFonts w:ascii="Arial" w:hAnsi="Arial" w:cs="Arial"/>
          <w:color w:val="000000" w:themeColor="text1"/>
          <w:sz w:val="20"/>
          <w:szCs w:val="20"/>
        </w:rPr>
        <w:t xml:space="preserve"> is very high</w:t>
      </w:r>
      <w:r w:rsidR="00776DF5" w:rsidRPr="00213BC8">
        <w:rPr>
          <w:rFonts w:ascii="Arial" w:hAnsi="Arial" w:cs="Arial"/>
          <w:color w:val="000000" w:themeColor="text1"/>
          <w:sz w:val="20"/>
          <w:szCs w:val="20"/>
        </w:rPr>
        <w:t xml:space="preserve">. </w:t>
      </w:r>
      <w:r w:rsidR="00E06FD8" w:rsidRPr="00213BC8">
        <w:rPr>
          <w:rFonts w:ascii="Arial" w:hAnsi="Arial" w:cs="Arial"/>
          <w:color w:val="000000" w:themeColor="text1"/>
          <w:sz w:val="20"/>
          <w:szCs w:val="20"/>
        </w:rPr>
        <w:t xml:space="preserve">If executed well this could be the start of a revolutionary social housing scheme that could make Wales a leader in greener sustainable housing. </w:t>
      </w:r>
      <w:r w:rsidR="008E55ED" w:rsidRPr="00213BC8">
        <w:rPr>
          <w:rFonts w:ascii="Arial" w:hAnsi="Arial" w:cs="Arial"/>
          <w:color w:val="000000" w:themeColor="text1"/>
          <w:sz w:val="20"/>
          <w:szCs w:val="20"/>
        </w:rPr>
        <w:t>W</w:t>
      </w:r>
      <w:r w:rsidR="00E06FD8" w:rsidRPr="00213BC8">
        <w:rPr>
          <w:rFonts w:ascii="Arial" w:hAnsi="Arial" w:cs="Arial"/>
          <w:color w:val="000000" w:themeColor="text1"/>
          <w:sz w:val="20"/>
          <w:szCs w:val="20"/>
        </w:rPr>
        <w:t>ith the idea of</w:t>
      </w:r>
      <w:r w:rsidR="00377A7E" w:rsidRPr="00213BC8">
        <w:rPr>
          <w:rFonts w:ascii="Arial" w:hAnsi="Arial" w:cs="Arial"/>
          <w:color w:val="000000" w:themeColor="text1"/>
          <w:sz w:val="20"/>
          <w:szCs w:val="20"/>
        </w:rPr>
        <w:t xml:space="preserve"> Parc </w:t>
      </w:r>
      <w:proofErr w:type="spellStart"/>
      <w:r w:rsidR="00377A7E" w:rsidRPr="00213BC8">
        <w:rPr>
          <w:rFonts w:ascii="Arial" w:hAnsi="Arial" w:cs="Arial"/>
          <w:color w:val="000000" w:themeColor="text1"/>
          <w:sz w:val="20"/>
          <w:szCs w:val="20"/>
        </w:rPr>
        <w:t>Hadau</w:t>
      </w:r>
      <w:proofErr w:type="spellEnd"/>
      <w:r w:rsidR="00377A7E" w:rsidRPr="00213BC8">
        <w:rPr>
          <w:rFonts w:ascii="Arial" w:hAnsi="Arial" w:cs="Arial"/>
          <w:color w:val="000000" w:themeColor="text1"/>
          <w:sz w:val="20"/>
          <w:szCs w:val="20"/>
        </w:rPr>
        <w:t xml:space="preserve"> by</w:t>
      </w:r>
      <w:r w:rsidR="00E06FD8" w:rsidRPr="00213BC8">
        <w:rPr>
          <w:rFonts w:ascii="Arial" w:hAnsi="Arial" w:cs="Arial"/>
          <w:color w:val="000000" w:themeColor="text1"/>
          <w:sz w:val="20"/>
          <w:szCs w:val="20"/>
        </w:rPr>
        <w:t xml:space="preserve"> </w:t>
      </w:r>
      <w:proofErr w:type="spellStart"/>
      <w:r w:rsidR="00E06FD8" w:rsidRPr="00213BC8">
        <w:rPr>
          <w:rFonts w:ascii="Arial" w:hAnsi="Arial" w:cs="Arial"/>
          <w:color w:val="000000" w:themeColor="text1"/>
          <w:sz w:val="20"/>
          <w:szCs w:val="20"/>
        </w:rPr>
        <w:t>Sero</w:t>
      </w:r>
      <w:proofErr w:type="spellEnd"/>
      <w:r w:rsidR="00E06FD8" w:rsidRPr="00213BC8">
        <w:rPr>
          <w:rFonts w:ascii="Arial" w:hAnsi="Arial" w:cs="Arial"/>
          <w:color w:val="000000" w:themeColor="text1"/>
          <w:sz w:val="20"/>
          <w:szCs w:val="20"/>
        </w:rPr>
        <w:t xml:space="preserve"> Homes this could be taken seriously as a way to make sustainable living more achievable to a country that could supply construction grade timber to its new line of sustainable timber framed homes and possibly export construction grade timber to other countries. </w:t>
      </w:r>
    </w:p>
    <w:p w14:paraId="48D635D9" w14:textId="5CDC92EF" w:rsidR="00E06FD8" w:rsidRPr="00213BC8" w:rsidRDefault="00E06FD8" w:rsidP="00EB5111">
      <w:pPr>
        <w:spacing w:line="360" w:lineRule="auto"/>
        <w:rPr>
          <w:rFonts w:ascii="Arial" w:hAnsi="Arial" w:cs="Arial"/>
          <w:color w:val="000000" w:themeColor="text1"/>
          <w:sz w:val="20"/>
          <w:szCs w:val="20"/>
        </w:rPr>
      </w:pPr>
    </w:p>
    <w:p w14:paraId="249918C1" w14:textId="1878BC21" w:rsidR="00392281" w:rsidRPr="00213BC8" w:rsidRDefault="00E06FD8"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This idea could increase the value of the already lucrative timber industry and bring serious income to Wales</w:t>
      </w:r>
      <w:r w:rsidR="004C1082" w:rsidRPr="00213BC8">
        <w:rPr>
          <w:rFonts w:ascii="Arial" w:hAnsi="Arial" w:cs="Arial"/>
          <w:color w:val="000000" w:themeColor="text1"/>
          <w:sz w:val="20"/>
          <w:szCs w:val="20"/>
        </w:rPr>
        <w:t xml:space="preserve"> while </w:t>
      </w:r>
      <w:r w:rsidR="00743270" w:rsidRPr="00213BC8">
        <w:rPr>
          <w:rFonts w:ascii="Arial" w:hAnsi="Arial" w:cs="Arial"/>
          <w:color w:val="000000" w:themeColor="text1"/>
          <w:sz w:val="20"/>
          <w:szCs w:val="20"/>
        </w:rPr>
        <w:t xml:space="preserve">creating jobs and </w:t>
      </w:r>
      <w:r w:rsidR="004C1082" w:rsidRPr="00213BC8">
        <w:rPr>
          <w:rFonts w:ascii="Arial" w:hAnsi="Arial" w:cs="Arial"/>
          <w:color w:val="000000" w:themeColor="text1"/>
          <w:sz w:val="20"/>
          <w:szCs w:val="20"/>
        </w:rPr>
        <w:t xml:space="preserve">allowing the residents better living spaces with an education in waste and energy saving methods. </w:t>
      </w:r>
      <w:r w:rsidR="00EF5230" w:rsidRPr="00213BC8">
        <w:rPr>
          <w:rFonts w:ascii="Arial" w:hAnsi="Arial" w:cs="Arial"/>
          <w:color w:val="000000" w:themeColor="text1"/>
          <w:sz w:val="20"/>
          <w:szCs w:val="20"/>
        </w:rPr>
        <w:t xml:space="preserve">This would create a generation of people who care about their impact on the environment which is key to creating a greener Wales. </w:t>
      </w:r>
    </w:p>
    <w:p w14:paraId="4D1ABFE5" w14:textId="77777777" w:rsidR="00392281" w:rsidRPr="00213BC8" w:rsidRDefault="00392281" w:rsidP="00EB5111">
      <w:pPr>
        <w:spacing w:line="360" w:lineRule="auto"/>
        <w:rPr>
          <w:rFonts w:ascii="Arial" w:hAnsi="Arial" w:cs="Arial"/>
          <w:color w:val="000000" w:themeColor="text1"/>
          <w:sz w:val="20"/>
          <w:szCs w:val="20"/>
        </w:rPr>
      </w:pPr>
    </w:p>
    <w:p w14:paraId="1640A2B7" w14:textId="2F444C66" w:rsidR="00392281" w:rsidRPr="00213BC8" w:rsidRDefault="00392281"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A target for 20,000 affordable social housing by 2021 has been reached </w:t>
      </w:r>
      <w:r w:rsidR="00A0417E" w:rsidRPr="00213BC8">
        <w:rPr>
          <w:rFonts w:ascii="Arial" w:hAnsi="Arial" w:cs="Arial"/>
          <w:color w:val="000000" w:themeColor="text1"/>
          <w:sz w:val="20"/>
          <w:szCs w:val="20"/>
        </w:rPr>
        <w:t>despite h</w:t>
      </w:r>
      <w:r w:rsidRPr="00213BC8">
        <w:rPr>
          <w:rFonts w:ascii="Arial" w:hAnsi="Arial" w:cs="Arial"/>
          <w:color w:val="000000" w:themeColor="text1"/>
          <w:sz w:val="20"/>
          <w:szCs w:val="20"/>
        </w:rPr>
        <w:t xml:space="preserve">ousing associations calling for more than 75,000 homes </w:t>
      </w:r>
      <w:r w:rsidR="00956F53" w:rsidRPr="00213BC8">
        <w:rPr>
          <w:rFonts w:ascii="Arial" w:hAnsi="Arial" w:cs="Arial"/>
          <w:color w:val="000000" w:themeColor="text1"/>
          <w:sz w:val="20"/>
          <w:szCs w:val="20"/>
        </w:rPr>
        <w:t>t</w:t>
      </w:r>
      <w:r w:rsidR="00A0417E" w:rsidRPr="00213BC8">
        <w:rPr>
          <w:rFonts w:ascii="Arial" w:hAnsi="Arial" w:cs="Arial"/>
          <w:color w:val="000000" w:themeColor="text1"/>
          <w:sz w:val="20"/>
          <w:szCs w:val="20"/>
        </w:rPr>
        <w:t xml:space="preserve">o </w:t>
      </w:r>
      <w:r w:rsidRPr="00213BC8">
        <w:rPr>
          <w:rFonts w:ascii="Arial" w:hAnsi="Arial" w:cs="Arial"/>
          <w:color w:val="000000" w:themeColor="text1"/>
          <w:sz w:val="20"/>
          <w:szCs w:val="20"/>
        </w:rPr>
        <w:t>be built by 2027</w:t>
      </w:r>
      <w:r w:rsidR="00A0417E" w:rsidRPr="00213BC8">
        <w:rPr>
          <w:rFonts w:ascii="Arial" w:hAnsi="Arial" w:cs="Arial"/>
          <w:color w:val="000000" w:themeColor="text1"/>
          <w:sz w:val="20"/>
          <w:szCs w:val="20"/>
        </w:rPr>
        <w:t>.</w:t>
      </w:r>
      <w:r w:rsidR="0085270F" w:rsidRPr="00213BC8">
        <w:rPr>
          <w:rFonts w:ascii="Arial" w:hAnsi="Arial" w:cs="Arial"/>
          <w:color w:val="000000" w:themeColor="text1"/>
          <w:sz w:val="20"/>
          <w:szCs w:val="20"/>
        </w:rPr>
        <w:t xml:space="preserve"> </w:t>
      </w:r>
      <w:r w:rsidR="00956F53" w:rsidRPr="00213BC8">
        <w:rPr>
          <w:rFonts w:ascii="Arial" w:hAnsi="Arial" w:cs="Arial"/>
          <w:color w:val="000000" w:themeColor="text1"/>
          <w:sz w:val="20"/>
          <w:szCs w:val="20"/>
        </w:rPr>
        <w:t>C</w:t>
      </w:r>
      <w:r w:rsidR="008C62E3" w:rsidRPr="00213BC8">
        <w:rPr>
          <w:rFonts w:ascii="Arial" w:hAnsi="Arial" w:cs="Arial"/>
          <w:color w:val="000000" w:themeColor="text1"/>
          <w:sz w:val="20"/>
          <w:szCs w:val="20"/>
        </w:rPr>
        <w:t xml:space="preserve">hief </w:t>
      </w:r>
      <w:r w:rsidR="00956F53" w:rsidRPr="00213BC8">
        <w:rPr>
          <w:rFonts w:ascii="Arial" w:hAnsi="Arial" w:cs="Arial"/>
          <w:color w:val="000000" w:themeColor="text1"/>
          <w:sz w:val="20"/>
          <w:szCs w:val="20"/>
        </w:rPr>
        <w:t>E</w:t>
      </w:r>
      <w:r w:rsidR="008C62E3" w:rsidRPr="00213BC8">
        <w:rPr>
          <w:rFonts w:ascii="Arial" w:hAnsi="Arial" w:cs="Arial"/>
          <w:color w:val="000000" w:themeColor="text1"/>
          <w:sz w:val="20"/>
          <w:szCs w:val="20"/>
        </w:rPr>
        <w:t xml:space="preserve">xecutive Stuart </w:t>
      </w:r>
      <w:proofErr w:type="spellStart"/>
      <w:r w:rsidR="008C62E3" w:rsidRPr="00213BC8">
        <w:rPr>
          <w:rFonts w:ascii="Arial" w:hAnsi="Arial" w:cs="Arial"/>
          <w:color w:val="000000" w:themeColor="text1"/>
          <w:sz w:val="20"/>
          <w:szCs w:val="20"/>
        </w:rPr>
        <w:t>Ropke</w:t>
      </w:r>
      <w:proofErr w:type="spellEnd"/>
      <w:r w:rsidR="008C62E3" w:rsidRPr="00213BC8">
        <w:rPr>
          <w:rFonts w:ascii="Arial" w:hAnsi="Arial" w:cs="Arial"/>
          <w:color w:val="000000" w:themeColor="text1"/>
          <w:sz w:val="20"/>
          <w:szCs w:val="20"/>
        </w:rPr>
        <w:t xml:space="preserve"> of</w:t>
      </w:r>
      <w:r w:rsidR="0085270F" w:rsidRPr="00213BC8">
        <w:rPr>
          <w:rFonts w:ascii="Arial" w:hAnsi="Arial" w:cs="Arial"/>
          <w:color w:val="000000" w:themeColor="text1"/>
          <w:sz w:val="20"/>
          <w:szCs w:val="20"/>
        </w:rPr>
        <w:t xml:space="preserve"> </w:t>
      </w:r>
      <w:r w:rsidR="00506410" w:rsidRPr="00213BC8">
        <w:rPr>
          <w:rFonts w:ascii="Arial" w:hAnsi="Arial" w:cs="Arial"/>
          <w:color w:val="000000" w:themeColor="text1"/>
          <w:sz w:val="20"/>
          <w:szCs w:val="20"/>
        </w:rPr>
        <w:t>Community Housing Cymru stated “We do know we’re not building enough</w:t>
      </w:r>
      <w:r w:rsidR="008C62E3" w:rsidRPr="00213BC8">
        <w:rPr>
          <w:rFonts w:ascii="Arial" w:hAnsi="Arial" w:cs="Arial"/>
          <w:color w:val="000000" w:themeColor="text1"/>
          <w:sz w:val="20"/>
          <w:szCs w:val="20"/>
        </w:rPr>
        <w:t>”</w:t>
      </w:r>
      <w:r w:rsidR="008B2730" w:rsidRPr="00213BC8">
        <w:rPr>
          <w:rFonts w:ascii="Arial" w:hAnsi="Arial" w:cs="Arial"/>
          <w:color w:val="000000"/>
          <w:sz w:val="20"/>
          <w:szCs w:val="20"/>
          <w:shd w:val="clear" w:color="auto" w:fill="FFFFFF"/>
        </w:rPr>
        <w:t xml:space="preserve"> (Wales 'needs 75,000 more social homes in next 20 years', 2017)</w:t>
      </w:r>
      <w:r w:rsidR="00A0417E" w:rsidRPr="00213BC8">
        <w:rPr>
          <w:rFonts w:ascii="Arial" w:hAnsi="Arial" w:cs="Arial"/>
          <w:color w:val="000000"/>
          <w:sz w:val="20"/>
          <w:szCs w:val="20"/>
          <w:shd w:val="clear" w:color="auto" w:fill="FFFFFF"/>
        </w:rPr>
        <w:t>.</w:t>
      </w:r>
      <w:r w:rsidR="008C62E3" w:rsidRPr="00213BC8">
        <w:rPr>
          <w:rFonts w:ascii="Arial" w:hAnsi="Arial" w:cs="Arial"/>
          <w:color w:val="000000" w:themeColor="text1"/>
          <w:sz w:val="20"/>
          <w:szCs w:val="20"/>
        </w:rPr>
        <w:t xml:space="preserve"> </w:t>
      </w:r>
    </w:p>
    <w:p w14:paraId="5A3A13F8" w14:textId="011CF5E0" w:rsidR="00533A03" w:rsidRPr="00213BC8" w:rsidRDefault="00533A03" w:rsidP="00EB5111">
      <w:pPr>
        <w:spacing w:line="360" w:lineRule="auto"/>
        <w:rPr>
          <w:rFonts w:ascii="Arial" w:hAnsi="Arial" w:cs="Arial"/>
          <w:color w:val="000000" w:themeColor="text1"/>
          <w:sz w:val="20"/>
          <w:szCs w:val="20"/>
        </w:rPr>
      </w:pPr>
    </w:p>
    <w:p w14:paraId="7EE2E90A" w14:textId="0FE19E02" w:rsidR="00E85AED" w:rsidRPr="00213BC8" w:rsidRDefault="00A0417E" w:rsidP="00EB5111">
      <w:pPr>
        <w:spacing w:line="360" w:lineRule="auto"/>
        <w:rPr>
          <w:rFonts w:ascii="Arial" w:hAnsi="Arial" w:cs="Arial"/>
          <w:color w:val="000000" w:themeColor="text1"/>
          <w:sz w:val="20"/>
          <w:szCs w:val="20"/>
          <w:shd w:val="clear" w:color="auto" w:fill="FFFFFF"/>
        </w:rPr>
      </w:pPr>
      <w:proofErr w:type="spellStart"/>
      <w:r w:rsidRPr="00213BC8">
        <w:rPr>
          <w:rFonts w:ascii="Arial" w:hAnsi="Arial" w:cs="Arial"/>
          <w:color w:val="000000" w:themeColor="text1"/>
          <w:sz w:val="20"/>
          <w:szCs w:val="20"/>
        </w:rPr>
        <w:t>Ropke</w:t>
      </w:r>
      <w:proofErr w:type="spellEnd"/>
      <w:r w:rsidRPr="00213BC8">
        <w:rPr>
          <w:rFonts w:ascii="Arial" w:hAnsi="Arial" w:cs="Arial"/>
          <w:color w:val="000000" w:themeColor="text1"/>
          <w:sz w:val="20"/>
          <w:szCs w:val="20"/>
        </w:rPr>
        <w:t xml:space="preserve"> </w:t>
      </w:r>
      <w:r w:rsidR="00533A03" w:rsidRPr="00213BC8">
        <w:rPr>
          <w:rFonts w:ascii="Arial" w:hAnsi="Arial" w:cs="Arial"/>
          <w:color w:val="000000" w:themeColor="text1"/>
          <w:sz w:val="20"/>
          <w:szCs w:val="20"/>
        </w:rPr>
        <w:t>also claimed “</w:t>
      </w:r>
      <w:r w:rsidR="00E85AED" w:rsidRPr="00213BC8">
        <w:rPr>
          <w:rFonts w:ascii="Arial" w:hAnsi="Arial" w:cs="Arial"/>
          <w:color w:val="000000" w:themeColor="text1"/>
          <w:sz w:val="20"/>
          <w:szCs w:val="20"/>
          <w:shd w:val="clear" w:color="auto" w:fill="FFFFFF"/>
        </w:rPr>
        <w:t>"We want to build all of those new homes by 2020 to near zero carbon standard and refurbish our existing stock by 2036 to that same standard."</w:t>
      </w:r>
      <w:r w:rsidR="00FB6C17" w:rsidRPr="00213BC8">
        <w:rPr>
          <w:rFonts w:ascii="Arial" w:hAnsi="Arial" w:cs="Arial"/>
          <w:color w:val="000000" w:themeColor="text1"/>
          <w:sz w:val="20"/>
          <w:szCs w:val="20"/>
          <w:shd w:val="clear" w:color="auto" w:fill="FFFFFF"/>
        </w:rPr>
        <w:t xml:space="preserve"> </w:t>
      </w:r>
      <w:r w:rsidR="00E85AED" w:rsidRPr="00213BC8">
        <w:rPr>
          <w:rFonts w:ascii="Arial" w:hAnsi="Arial" w:cs="Arial"/>
          <w:color w:val="000000" w:themeColor="text1"/>
          <w:sz w:val="20"/>
          <w:szCs w:val="20"/>
          <w:shd w:val="clear" w:color="auto" w:fill="FFFFFF"/>
        </w:rPr>
        <w:t>We know at this point that the vision of this in 2021 has not been met</w:t>
      </w:r>
      <w:r w:rsidRPr="00213BC8">
        <w:rPr>
          <w:rFonts w:ascii="Arial" w:hAnsi="Arial" w:cs="Arial"/>
          <w:color w:val="000000" w:themeColor="text1"/>
          <w:sz w:val="20"/>
          <w:szCs w:val="20"/>
          <w:shd w:val="clear" w:color="auto" w:fill="FFFFFF"/>
        </w:rPr>
        <w:t>”</w:t>
      </w:r>
      <w:r w:rsidR="00AF57C3" w:rsidRPr="00213BC8">
        <w:rPr>
          <w:rStyle w:val="FootnoteReference"/>
          <w:rFonts w:ascii="Arial" w:hAnsi="Arial" w:cs="Arial"/>
          <w:color w:val="000000" w:themeColor="text1"/>
          <w:sz w:val="20"/>
          <w:szCs w:val="20"/>
          <w:shd w:val="clear" w:color="auto" w:fill="FFFFFF"/>
        </w:rPr>
        <w:footnoteReference w:id="24"/>
      </w:r>
      <w:r w:rsidRPr="00213BC8">
        <w:rPr>
          <w:rFonts w:ascii="Arial" w:hAnsi="Arial" w:cs="Arial"/>
          <w:color w:val="000000" w:themeColor="text1"/>
          <w:sz w:val="20"/>
          <w:szCs w:val="20"/>
          <w:shd w:val="clear" w:color="auto" w:fill="FFFFFF"/>
        </w:rPr>
        <w:t>.</w:t>
      </w:r>
    </w:p>
    <w:p w14:paraId="48AEF6E2" w14:textId="77777777" w:rsidR="00392281" w:rsidRPr="00213BC8" w:rsidRDefault="00392281" w:rsidP="00EB5111">
      <w:pPr>
        <w:spacing w:line="360" w:lineRule="auto"/>
        <w:rPr>
          <w:rFonts w:ascii="Arial" w:hAnsi="Arial" w:cs="Arial"/>
          <w:color w:val="000000" w:themeColor="text1"/>
          <w:sz w:val="20"/>
          <w:szCs w:val="20"/>
        </w:rPr>
      </w:pPr>
    </w:p>
    <w:p w14:paraId="7B4222FA" w14:textId="3C3ADF36" w:rsidR="00392281" w:rsidRPr="00213BC8" w:rsidRDefault="00392281" w:rsidP="00EB5111">
      <w:pPr>
        <w:spacing w:line="360" w:lineRule="auto"/>
        <w:rPr>
          <w:rFonts w:ascii="Arial" w:hAnsi="Arial" w:cs="Arial"/>
          <w:sz w:val="20"/>
          <w:szCs w:val="20"/>
        </w:rPr>
      </w:pPr>
      <w:r w:rsidRPr="00213BC8">
        <w:rPr>
          <w:rFonts w:ascii="Arial" w:hAnsi="Arial" w:cs="Arial"/>
          <w:color w:val="000000" w:themeColor="text1"/>
          <w:sz w:val="20"/>
          <w:szCs w:val="20"/>
        </w:rPr>
        <w:t xml:space="preserve">A recent article published by the BBC highlights Welsh housebuilders problem with the Wales’ Housebuilding system and </w:t>
      </w:r>
      <w:r w:rsidRPr="00213BC8">
        <w:rPr>
          <w:rFonts w:ascii="Arial" w:hAnsi="Arial" w:cs="Arial"/>
          <w:color w:val="000000" w:themeColor="text1"/>
          <w:sz w:val="20"/>
          <w:szCs w:val="20"/>
          <w:shd w:val="clear" w:color="auto" w:fill="FFFFFF"/>
        </w:rPr>
        <w:t>claims “it is cheaper and more attractive to build in England.”</w:t>
      </w:r>
      <w:r w:rsidR="008B2730" w:rsidRPr="00213BC8">
        <w:rPr>
          <w:rFonts w:ascii="Arial" w:hAnsi="Arial" w:cs="Arial"/>
          <w:color w:val="000000"/>
          <w:sz w:val="20"/>
          <w:szCs w:val="20"/>
          <w:shd w:val="clear" w:color="auto" w:fill="FFFFFF"/>
        </w:rPr>
        <w:t xml:space="preserve"> (Pollock, 2021)</w:t>
      </w:r>
      <w:r w:rsidR="00AF57C3" w:rsidRPr="00213BC8">
        <w:rPr>
          <w:rStyle w:val="FootnoteReference"/>
          <w:rFonts w:ascii="Arial" w:hAnsi="Arial" w:cs="Arial"/>
          <w:color w:val="000000" w:themeColor="text1"/>
          <w:sz w:val="20"/>
          <w:szCs w:val="20"/>
          <w:shd w:val="clear" w:color="auto" w:fill="FFFFFF"/>
        </w:rPr>
        <w:footnoteReference w:id="25"/>
      </w:r>
      <w:r w:rsidRPr="00213BC8">
        <w:rPr>
          <w:rFonts w:ascii="Arial" w:hAnsi="Arial" w:cs="Arial"/>
          <w:color w:val="000000" w:themeColor="text1"/>
          <w:sz w:val="20"/>
          <w:szCs w:val="20"/>
          <w:shd w:val="clear" w:color="auto" w:fill="FFFFFF"/>
        </w:rPr>
        <w:t xml:space="preserve">. While Welsh </w:t>
      </w:r>
      <w:r w:rsidRPr="00213BC8">
        <w:rPr>
          <w:rFonts w:ascii="Arial" w:hAnsi="Arial" w:cs="Arial"/>
          <w:sz w:val="20"/>
          <w:szCs w:val="20"/>
          <w:shd w:val="clear" w:color="auto" w:fill="FFFFFF"/>
        </w:rPr>
        <w:t xml:space="preserve">Minister </w:t>
      </w:r>
      <w:r w:rsidR="00A0417E" w:rsidRPr="00213BC8">
        <w:rPr>
          <w:rFonts w:ascii="Arial" w:hAnsi="Arial" w:cs="Arial"/>
          <w:spacing w:val="-14"/>
          <w:sz w:val="20"/>
          <w:szCs w:val="20"/>
          <w:shd w:val="clear" w:color="auto" w:fill="FFFFFF"/>
        </w:rPr>
        <w:t>for Housing and Local Government</w:t>
      </w:r>
      <w:r w:rsidR="00A0417E" w:rsidRPr="00213BC8">
        <w:rPr>
          <w:rFonts w:ascii="Arial" w:hAnsi="Arial" w:cs="Arial"/>
          <w:sz w:val="20"/>
          <w:szCs w:val="20"/>
          <w:shd w:val="clear" w:color="auto" w:fill="FFFFFF"/>
        </w:rPr>
        <w:t xml:space="preserve"> </w:t>
      </w:r>
      <w:r w:rsidRPr="00213BC8">
        <w:rPr>
          <w:rFonts w:ascii="Arial" w:hAnsi="Arial" w:cs="Arial"/>
          <w:sz w:val="20"/>
          <w:szCs w:val="20"/>
          <w:shd w:val="clear" w:color="auto" w:fill="FFFFFF"/>
        </w:rPr>
        <w:t xml:space="preserve">Julie James </w:t>
      </w:r>
      <w:r w:rsidR="00A0417E" w:rsidRPr="00213BC8">
        <w:rPr>
          <w:rFonts w:ascii="Arial" w:hAnsi="Arial" w:cs="Arial"/>
          <w:color w:val="000000" w:themeColor="text1"/>
          <w:sz w:val="20"/>
          <w:szCs w:val="20"/>
          <w:shd w:val="clear" w:color="auto" w:fill="FFFFFF"/>
        </w:rPr>
        <w:t xml:space="preserve">MS </w:t>
      </w:r>
      <w:r w:rsidRPr="00213BC8">
        <w:rPr>
          <w:rFonts w:ascii="Arial" w:hAnsi="Arial" w:cs="Arial"/>
          <w:color w:val="000000" w:themeColor="text1"/>
          <w:sz w:val="20"/>
          <w:szCs w:val="20"/>
          <w:shd w:val="clear" w:color="auto" w:fill="FFFFFF"/>
        </w:rPr>
        <w:t>warns Welsh government that the private sector housebuilders are building the “</w:t>
      </w:r>
      <w:r w:rsidR="007B4E15" w:rsidRPr="00213BC8">
        <w:rPr>
          <w:rFonts w:ascii="Arial" w:hAnsi="Arial" w:cs="Arial"/>
          <w:color w:val="000000" w:themeColor="text1"/>
          <w:sz w:val="20"/>
          <w:szCs w:val="20"/>
          <w:shd w:val="clear" w:color="auto" w:fill="FFFFFF"/>
        </w:rPr>
        <w:t>s</w:t>
      </w:r>
      <w:r w:rsidRPr="00213BC8">
        <w:rPr>
          <w:rFonts w:ascii="Arial" w:hAnsi="Arial" w:cs="Arial"/>
          <w:color w:val="000000" w:themeColor="text1"/>
          <w:sz w:val="20"/>
          <w:szCs w:val="20"/>
          <w:shd w:val="clear" w:color="auto" w:fill="FFFFFF"/>
        </w:rPr>
        <w:t>lums of the future”</w:t>
      </w:r>
      <w:r w:rsidR="00E242B4" w:rsidRPr="00213BC8">
        <w:rPr>
          <w:rStyle w:val="FootnoteReference"/>
          <w:rFonts w:ascii="Arial" w:hAnsi="Arial" w:cs="Arial"/>
          <w:color w:val="000000" w:themeColor="text1"/>
          <w:sz w:val="20"/>
          <w:szCs w:val="20"/>
          <w:shd w:val="clear" w:color="auto" w:fill="FFFFFF"/>
        </w:rPr>
        <w:footnoteReference w:id="26"/>
      </w:r>
      <w:r w:rsidR="00A0417E" w:rsidRPr="00213BC8">
        <w:rPr>
          <w:rFonts w:ascii="Arial" w:hAnsi="Arial" w:cs="Arial"/>
          <w:color w:val="000000"/>
          <w:sz w:val="20"/>
          <w:szCs w:val="20"/>
          <w:shd w:val="clear" w:color="auto" w:fill="FFFFFF"/>
        </w:rPr>
        <w:t>.</w:t>
      </w:r>
    </w:p>
    <w:p w14:paraId="3344B9B9" w14:textId="77777777" w:rsidR="00392281" w:rsidRPr="00D77C0C" w:rsidRDefault="00392281" w:rsidP="00EB5111">
      <w:pPr>
        <w:spacing w:line="360" w:lineRule="auto"/>
        <w:rPr>
          <w:rFonts w:ascii="Arial" w:hAnsi="Arial" w:cs="Arial"/>
          <w:color w:val="000000" w:themeColor="text1"/>
          <w:shd w:val="clear" w:color="auto" w:fill="FFFFFF"/>
        </w:rPr>
      </w:pPr>
    </w:p>
    <w:p w14:paraId="7F1D7496" w14:textId="5B6FCD2E" w:rsidR="00392281" w:rsidRPr="00213BC8" w:rsidRDefault="00392281" w:rsidP="00213BC8">
      <w:pPr>
        <w:spacing w:line="360" w:lineRule="auto"/>
        <w:rPr>
          <w:sz w:val="20"/>
          <w:szCs w:val="20"/>
        </w:rPr>
      </w:pPr>
      <w:r w:rsidRPr="00213BC8">
        <w:rPr>
          <w:rFonts w:ascii="Arial" w:hAnsi="Arial" w:cs="Arial"/>
          <w:color w:val="000000" w:themeColor="text1"/>
          <w:sz w:val="20"/>
          <w:szCs w:val="20"/>
          <w:shd w:val="clear" w:color="auto" w:fill="FFFFFF"/>
        </w:rPr>
        <w:t xml:space="preserve">Although, between 2019-2020 there have been roughly 3,000 new social housing homes in Wales the most for the last 10 years since the recession. But some, like James, </w:t>
      </w:r>
      <w:r w:rsidR="009C62BB" w:rsidRPr="00213BC8">
        <w:rPr>
          <w:rFonts w:ascii="Arial" w:hAnsi="Arial" w:cs="Arial"/>
          <w:color w:val="000000" w:themeColor="text1"/>
          <w:sz w:val="20"/>
          <w:szCs w:val="20"/>
          <w:shd w:val="clear" w:color="auto" w:fill="FFFFFF"/>
        </w:rPr>
        <w:t>express concerns “about the size and quality of some of the homes being built in Wales by the private sector"</w:t>
      </w:r>
      <w:r w:rsidR="009C62BB" w:rsidRPr="00213BC8">
        <w:rPr>
          <w:rStyle w:val="FootnoteReference"/>
          <w:rFonts w:ascii="Arial" w:hAnsi="Arial" w:cs="Arial"/>
          <w:color w:val="000000" w:themeColor="text1"/>
          <w:sz w:val="20"/>
          <w:szCs w:val="20"/>
          <w:shd w:val="clear" w:color="auto" w:fill="FFFFFF"/>
        </w:rPr>
        <w:footnoteReference w:id="27"/>
      </w:r>
      <w:r w:rsidR="009C62BB" w:rsidRPr="00213BC8">
        <w:rPr>
          <w:rFonts w:ascii="Arial" w:hAnsi="Arial" w:cs="Arial"/>
          <w:color w:val="000000" w:themeColor="text1"/>
          <w:sz w:val="20"/>
          <w:szCs w:val="20"/>
          <w:shd w:val="clear" w:color="auto" w:fill="FFFFFF"/>
        </w:rPr>
        <w:t>.</w:t>
      </w:r>
    </w:p>
    <w:p w14:paraId="280E91CF" w14:textId="6224A506" w:rsidR="00392281" w:rsidRPr="00213BC8" w:rsidRDefault="00392281" w:rsidP="00213BC8">
      <w:pPr>
        <w:spacing w:line="360" w:lineRule="auto"/>
        <w:rPr>
          <w:rFonts w:ascii="Arial" w:hAnsi="Arial" w:cs="Arial"/>
          <w:color w:val="000000" w:themeColor="text1"/>
          <w:sz w:val="20"/>
          <w:szCs w:val="20"/>
          <w:shd w:val="clear" w:color="auto" w:fill="FFFFFF"/>
        </w:rPr>
      </w:pPr>
      <w:r w:rsidRPr="00213BC8">
        <w:rPr>
          <w:rFonts w:ascii="Arial" w:hAnsi="Arial" w:cs="Arial"/>
          <w:color w:val="000000" w:themeColor="text1"/>
          <w:sz w:val="20"/>
          <w:szCs w:val="20"/>
          <w:shd w:val="clear" w:color="auto" w:fill="FFFFFF"/>
        </w:rPr>
        <w:lastRenderedPageBreak/>
        <w:t xml:space="preserve">Ultimately </w:t>
      </w:r>
      <w:r w:rsidR="007B4E15" w:rsidRPr="00213BC8">
        <w:rPr>
          <w:rFonts w:ascii="Arial" w:hAnsi="Arial" w:cs="Arial"/>
          <w:color w:val="000000" w:themeColor="text1"/>
          <w:sz w:val="20"/>
          <w:szCs w:val="20"/>
          <w:shd w:val="clear" w:color="auto" w:fill="FFFFFF"/>
        </w:rPr>
        <w:t>the</w:t>
      </w:r>
      <w:r w:rsidRPr="00213BC8">
        <w:rPr>
          <w:rFonts w:ascii="Arial" w:hAnsi="Arial" w:cs="Arial"/>
          <w:color w:val="000000" w:themeColor="text1"/>
          <w:sz w:val="20"/>
          <w:szCs w:val="20"/>
          <w:shd w:val="clear" w:color="auto" w:fill="FFFFFF"/>
        </w:rPr>
        <w:t xml:space="preserve"> Welsh housebuilders </w:t>
      </w:r>
      <w:r w:rsidR="007B4E15" w:rsidRPr="00213BC8">
        <w:rPr>
          <w:rFonts w:ascii="Arial" w:hAnsi="Arial" w:cs="Arial"/>
          <w:color w:val="000000" w:themeColor="text1"/>
          <w:sz w:val="20"/>
          <w:szCs w:val="20"/>
          <w:shd w:val="clear" w:color="auto" w:fill="FFFFFF"/>
        </w:rPr>
        <w:t xml:space="preserve">are </w:t>
      </w:r>
      <w:r w:rsidRPr="00213BC8">
        <w:rPr>
          <w:rFonts w:ascii="Arial" w:hAnsi="Arial" w:cs="Arial"/>
          <w:color w:val="000000" w:themeColor="text1"/>
          <w:sz w:val="20"/>
          <w:szCs w:val="20"/>
          <w:shd w:val="clear" w:color="auto" w:fill="FFFFFF"/>
        </w:rPr>
        <w:t xml:space="preserve">claiming building homes in Wales is extremely expensive and Welsh </w:t>
      </w:r>
      <w:r w:rsidR="007B4E15" w:rsidRPr="00213BC8">
        <w:rPr>
          <w:rFonts w:ascii="Arial" w:hAnsi="Arial" w:cs="Arial"/>
          <w:color w:val="000000" w:themeColor="text1"/>
          <w:sz w:val="20"/>
          <w:szCs w:val="20"/>
          <w:shd w:val="clear" w:color="auto" w:fill="FFFFFF"/>
        </w:rPr>
        <w:t>M</w:t>
      </w:r>
      <w:r w:rsidRPr="00213BC8">
        <w:rPr>
          <w:rFonts w:ascii="Arial" w:hAnsi="Arial" w:cs="Arial"/>
          <w:color w:val="000000" w:themeColor="text1"/>
          <w:sz w:val="20"/>
          <w:szCs w:val="20"/>
          <w:shd w:val="clear" w:color="auto" w:fill="FFFFFF"/>
        </w:rPr>
        <w:t xml:space="preserve">inisters claiming that the housing is not good enough. Therefore, this could be an opportunity for the Welsh government to invest in the forest and timber industry to provide affordable sustainable living to the ever-growing population. </w:t>
      </w:r>
    </w:p>
    <w:p w14:paraId="7B8D8F83" w14:textId="00C77D45" w:rsidR="00392281" w:rsidRPr="00213BC8" w:rsidRDefault="00392281" w:rsidP="00213BC8">
      <w:pPr>
        <w:spacing w:line="360" w:lineRule="auto"/>
        <w:rPr>
          <w:rFonts w:ascii="Arial" w:hAnsi="Arial" w:cs="Arial"/>
          <w:color w:val="000000" w:themeColor="text1"/>
          <w:sz w:val="20"/>
          <w:szCs w:val="20"/>
          <w:shd w:val="clear" w:color="auto" w:fill="FFFFFF"/>
        </w:rPr>
      </w:pPr>
    </w:p>
    <w:p w14:paraId="001D6A1B" w14:textId="6071850C" w:rsidR="00392281" w:rsidRPr="00213BC8" w:rsidRDefault="00392281" w:rsidP="00213BC8">
      <w:pPr>
        <w:spacing w:line="360" w:lineRule="auto"/>
        <w:rPr>
          <w:rFonts w:ascii="Arial" w:hAnsi="Arial" w:cs="Arial"/>
          <w:color w:val="000000" w:themeColor="text1"/>
          <w:sz w:val="20"/>
          <w:szCs w:val="20"/>
          <w:shd w:val="clear" w:color="auto" w:fill="FFFFFF"/>
        </w:rPr>
      </w:pPr>
      <w:r w:rsidRPr="00213BC8">
        <w:rPr>
          <w:rFonts w:ascii="Arial" w:hAnsi="Arial" w:cs="Arial"/>
          <w:color w:val="000000" w:themeColor="text1"/>
          <w:sz w:val="20"/>
          <w:szCs w:val="20"/>
          <w:shd w:val="clear" w:color="auto" w:fill="FFFFFF"/>
        </w:rPr>
        <w:t xml:space="preserve">With the idea of a sustainable social housing scheme made from timber </w:t>
      </w:r>
      <w:r w:rsidR="007B4E15" w:rsidRPr="00213BC8">
        <w:rPr>
          <w:rFonts w:ascii="Arial" w:hAnsi="Arial" w:cs="Arial"/>
          <w:color w:val="000000" w:themeColor="text1"/>
          <w:sz w:val="20"/>
          <w:szCs w:val="20"/>
          <w:shd w:val="clear" w:color="auto" w:fill="FFFFFF"/>
        </w:rPr>
        <w:t>the government</w:t>
      </w:r>
      <w:r w:rsidRPr="00213BC8">
        <w:rPr>
          <w:rFonts w:ascii="Arial" w:hAnsi="Arial" w:cs="Arial"/>
          <w:color w:val="000000" w:themeColor="text1"/>
          <w:sz w:val="20"/>
          <w:szCs w:val="20"/>
          <w:shd w:val="clear" w:color="auto" w:fill="FFFFFF"/>
        </w:rPr>
        <w:t xml:space="preserve"> could look at working with local Welsh housebuilders to achieve these targets </w:t>
      </w:r>
      <w:r w:rsidR="00FB6C17" w:rsidRPr="00213BC8">
        <w:rPr>
          <w:rFonts w:ascii="Arial" w:hAnsi="Arial" w:cs="Arial"/>
          <w:color w:val="000000" w:themeColor="text1"/>
          <w:sz w:val="20"/>
          <w:szCs w:val="20"/>
          <w:shd w:val="clear" w:color="auto" w:fill="FFFFFF"/>
        </w:rPr>
        <w:t xml:space="preserve">by a more reasonable date such as in the 2030’s where the new </w:t>
      </w:r>
      <w:r w:rsidR="00CC0C45" w:rsidRPr="00213BC8">
        <w:rPr>
          <w:rFonts w:ascii="Arial" w:hAnsi="Arial" w:cs="Arial"/>
          <w:color w:val="000000" w:themeColor="text1"/>
          <w:sz w:val="20"/>
          <w:szCs w:val="20"/>
          <w:shd w:val="clear" w:color="auto" w:fill="FFFFFF"/>
        </w:rPr>
        <w:t>wave of affordable social housing could be based around the timber framed 3-bedroom home built solely from Welsh grown timber.</w:t>
      </w:r>
    </w:p>
    <w:p w14:paraId="6FA22A10" w14:textId="3B3495F5" w:rsidR="00C94231" w:rsidRPr="00D77C0C" w:rsidRDefault="00C94231" w:rsidP="00EB5111">
      <w:pPr>
        <w:spacing w:line="360" w:lineRule="auto"/>
        <w:rPr>
          <w:rFonts w:ascii="Arial" w:hAnsi="Arial" w:cs="Arial"/>
          <w:color w:val="000000" w:themeColor="text1"/>
          <w:shd w:val="clear" w:color="auto" w:fill="FFFFFF"/>
        </w:rPr>
      </w:pPr>
    </w:p>
    <w:p w14:paraId="7F73C61D" w14:textId="77777777" w:rsidR="00C93948" w:rsidRDefault="00C93948" w:rsidP="00EB5111">
      <w:pPr>
        <w:spacing w:line="360" w:lineRule="auto"/>
        <w:rPr>
          <w:rFonts w:ascii="Arial" w:hAnsi="Arial" w:cs="Arial"/>
        </w:rPr>
      </w:pPr>
    </w:p>
    <w:p w14:paraId="011D114F" w14:textId="77777777" w:rsidR="00573B90" w:rsidRDefault="00573B90" w:rsidP="00EB5111">
      <w:pPr>
        <w:spacing w:line="360" w:lineRule="auto"/>
        <w:rPr>
          <w:rFonts w:ascii="Arial" w:hAnsi="Arial" w:cs="Arial"/>
          <w:b/>
          <w:bCs/>
          <w:color w:val="000000" w:themeColor="text1"/>
        </w:rPr>
      </w:pPr>
    </w:p>
    <w:p w14:paraId="18B42F3C" w14:textId="77777777" w:rsidR="00573B90" w:rsidRDefault="00573B90" w:rsidP="00EB5111">
      <w:pPr>
        <w:spacing w:line="360" w:lineRule="auto"/>
        <w:rPr>
          <w:rFonts w:ascii="Arial" w:hAnsi="Arial" w:cs="Arial"/>
          <w:b/>
          <w:bCs/>
          <w:color w:val="000000" w:themeColor="text1"/>
        </w:rPr>
      </w:pPr>
    </w:p>
    <w:p w14:paraId="29840AEB" w14:textId="77777777" w:rsidR="00573B90" w:rsidRDefault="00573B90" w:rsidP="00EB5111">
      <w:pPr>
        <w:spacing w:line="360" w:lineRule="auto"/>
        <w:rPr>
          <w:rFonts w:ascii="Arial" w:hAnsi="Arial" w:cs="Arial"/>
          <w:b/>
          <w:bCs/>
          <w:color w:val="000000" w:themeColor="text1"/>
        </w:rPr>
      </w:pPr>
    </w:p>
    <w:p w14:paraId="278C56E3" w14:textId="77777777" w:rsidR="00573B90" w:rsidRDefault="00573B90" w:rsidP="00EB5111">
      <w:pPr>
        <w:spacing w:line="360" w:lineRule="auto"/>
        <w:rPr>
          <w:rFonts w:ascii="Arial" w:hAnsi="Arial" w:cs="Arial"/>
          <w:b/>
          <w:bCs/>
          <w:color w:val="000000" w:themeColor="text1"/>
        </w:rPr>
      </w:pPr>
    </w:p>
    <w:p w14:paraId="3FAFF150" w14:textId="77777777" w:rsidR="00573B90" w:rsidRDefault="00573B90" w:rsidP="00EB5111">
      <w:pPr>
        <w:spacing w:line="360" w:lineRule="auto"/>
        <w:rPr>
          <w:rFonts w:ascii="Arial" w:hAnsi="Arial" w:cs="Arial"/>
          <w:b/>
          <w:bCs/>
          <w:color w:val="000000" w:themeColor="text1"/>
        </w:rPr>
      </w:pPr>
    </w:p>
    <w:p w14:paraId="2A04527B" w14:textId="77777777" w:rsidR="00213BC8" w:rsidRDefault="00213BC8" w:rsidP="00EB5111">
      <w:pPr>
        <w:spacing w:line="360" w:lineRule="auto"/>
        <w:rPr>
          <w:rFonts w:ascii="Arial" w:hAnsi="Arial" w:cs="Arial"/>
          <w:b/>
          <w:bCs/>
          <w:color w:val="000000" w:themeColor="text1"/>
        </w:rPr>
      </w:pPr>
    </w:p>
    <w:p w14:paraId="719EA414" w14:textId="77777777" w:rsidR="00213BC8" w:rsidRDefault="00213BC8" w:rsidP="00EB5111">
      <w:pPr>
        <w:spacing w:line="360" w:lineRule="auto"/>
        <w:rPr>
          <w:rFonts w:ascii="Arial" w:hAnsi="Arial" w:cs="Arial"/>
          <w:b/>
          <w:bCs/>
          <w:color w:val="000000" w:themeColor="text1"/>
        </w:rPr>
      </w:pPr>
    </w:p>
    <w:p w14:paraId="002C0E1E" w14:textId="77777777" w:rsidR="00213BC8" w:rsidRDefault="00213BC8" w:rsidP="00EB5111">
      <w:pPr>
        <w:spacing w:line="360" w:lineRule="auto"/>
        <w:rPr>
          <w:rFonts w:ascii="Arial" w:hAnsi="Arial" w:cs="Arial"/>
          <w:b/>
          <w:bCs/>
          <w:color w:val="000000" w:themeColor="text1"/>
        </w:rPr>
      </w:pPr>
    </w:p>
    <w:p w14:paraId="195FD4CB" w14:textId="77777777" w:rsidR="00213BC8" w:rsidRDefault="00213BC8" w:rsidP="00EB5111">
      <w:pPr>
        <w:spacing w:line="360" w:lineRule="auto"/>
        <w:rPr>
          <w:rFonts w:ascii="Arial" w:hAnsi="Arial" w:cs="Arial"/>
          <w:b/>
          <w:bCs/>
          <w:color w:val="000000" w:themeColor="text1"/>
        </w:rPr>
      </w:pPr>
    </w:p>
    <w:p w14:paraId="37A258D0" w14:textId="77777777" w:rsidR="00213BC8" w:rsidRDefault="00213BC8" w:rsidP="00EB5111">
      <w:pPr>
        <w:spacing w:line="360" w:lineRule="auto"/>
        <w:rPr>
          <w:rFonts w:ascii="Arial" w:hAnsi="Arial" w:cs="Arial"/>
          <w:b/>
          <w:bCs/>
          <w:color w:val="000000" w:themeColor="text1"/>
        </w:rPr>
      </w:pPr>
    </w:p>
    <w:p w14:paraId="31674B33" w14:textId="77777777" w:rsidR="00213BC8" w:rsidRDefault="00213BC8" w:rsidP="00EB5111">
      <w:pPr>
        <w:spacing w:line="360" w:lineRule="auto"/>
        <w:rPr>
          <w:rFonts w:ascii="Arial" w:hAnsi="Arial" w:cs="Arial"/>
          <w:b/>
          <w:bCs/>
          <w:color w:val="000000" w:themeColor="text1"/>
        </w:rPr>
      </w:pPr>
    </w:p>
    <w:p w14:paraId="7AC872B3" w14:textId="77777777" w:rsidR="00213BC8" w:rsidRDefault="00213BC8" w:rsidP="00EB5111">
      <w:pPr>
        <w:spacing w:line="360" w:lineRule="auto"/>
        <w:rPr>
          <w:rFonts w:ascii="Arial" w:hAnsi="Arial" w:cs="Arial"/>
          <w:b/>
          <w:bCs/>
          <w:color w:val="000000" w:themeColor="text1"/>
        </w:rPr>
      </w:pPr>
    </w:p>
    <w:p w14:paraId="542E4963" w14:textId="77777777" w:rsidR="00213BC8" w:rsidRDefault="00213BC8" w:rsidP="00EB5111">
      <w:pPr>
        <w:spacing w:line="360" w:lineRule="auto"/>
        <w:rPr>
          <w:rFonts w:ascii="Arial" w:hAnsi="Arial" w:cs="Arial"/>
          <w:b/>
          <w:bCs/>
          <w:color w:val="000000" w:themeColor="text1"/>
        </w:rPr>
      </w:pPr>
    </w:p>
    <w:p w14:paraId="4AAD1D4D" w14:textId="77777777" w:rsidR="00213BC8" w:rsidRDefault="00213BC8" w:rsidP="00EB5111">
      <w:pPr>
        <w:spacing w:line="360" w:lineRule="auto"/>
        <w:rPr>
          <w:rFonts w:ascii="Arial" w:hAnsi="Arial" w:cs="Arial"/>
          <w:b/>
          <w:bCs/>
          <w:color w:val="000000" w:themeColor="text1"/>
        </w:rPr>
      </w:pPr>
    </w:p>
    <w:p w14:paraId="26BDE5D6" w14:textId="77777777" w:rsidR="00213BC8" w:rsidRDefault="00213BC8" w:rsidP="00EB5111">
      <w:pPr>
        <w:spacing w:line="360" w:lineRule="auto"/>
        <w:rPr>
          <w:rFonts w:ascii="Arial" w:hAnsi="Arial" w:cs="Arial"/>
          <w:b/>
          <w:bCs/>
          <w:color w:val="000000" w:themeColor="text1"/>
        </w:rPr>
      </w:pPr>
    </w:p>
    <w:p w14:paraId="1CC85A14" w14:textId="77777777" w:rsidR="00213BC8" w:rsidRDefault="00213BC8" w:rsidP="00EB5111">
      <w:pPr>
        <w:spacing w:line="360" w:lineRule="auto"/>
        <w:rPr>
          <w:rFonts w:ascii="Arial" w:hAnsi="Arial" w:cs="Arial"/>
          <w:b/>
          <w:bCs/>
          <w:color w:val="000000" w:themeColor="text1"/>
        </w:rPr>
      </w:pPr>
    </w:p>
    <w:p w14:paraId="73002588" w14:textId="77777777" w:rsidR="00213BC8" w:rsidRDefault="00213BC8" w:rsidP="00EB5111">
      <w:pPr>
        <w:spacing w:line="360" w:lineRule="auto"/>
        <w:rPr>
          <w:rFonts w:ascii="Arial" w:hAnsi="Arial" w:cs="Arial"/>
          <w:b/>
          <w:bCs/>
          <w:color w:val="000000" w:themeColor="text1"/>
        </w:rPr>
      </w:pPr>
    </w:p>
    <w:p w14:paraId="69441D02" w14:textId="77777777" w:rsidR="00213BC8" w:rsidRDefault="00213BC8" w:rsidP="00EB5111">
      <w:pPr>
        <w:spacing w:line="360" w:lineRule="auto"/>
        <w:rPr>
          <w:rFonts w:ascii="Arial" w:hAnsi="Arial" w:cs="Arial"/>
          <w:b/>
          <w:bCs/>
          <w:color w:val="000000" w:themeColor="text1"/>
        </w:rPr>
      </w:pPr>
    </w:p>
    <w:p w14:paraId="76D2AF70" w14:textId="77777777" w:rsidR="00213BC8" w:rsidRDefault="00213BC8" w:rsidP="00EB5111">
      <w:pPr>
        <w:spacing w:line="360" w:lineRule="auto"/>
        <w:rPr>
          <w:rFonts w:ascii="Arial" w:hAnsi="Arial" w:cs="Arial"/>
          <w:b/>
          <w:bCs/>
          <w:color w:val="000000" w:themeColor="text1"/>
        </w:rPr>
      </w:pPr>
    </w:p>
    <w:p w14:paraId="47075A51" w14:textId="77777777" w:rsidR="00213BC8" w:rsidRDefault="00213BC8" w:rsidP="00EB5111">
      <w:pPr>
        <w:spacing w:line="360" w:lineRule="auto"/>
        <w:rPr>
          <w:rFonts w:ascii="Arial" w:hAnsi="Arial" w:cs="Arial"/>
          <w:b/>
          <w:bCs/>
          <w:color w:val="000000" w:themeColor="text1"/>
        </w:rPr>
      </w:pPr>
    </w:p>
    <w:p w14:paraId="0354D9D5" w14:textId="77777777" w:rsidR="00213BC8" w:rsidRDefault="00213BC8" w:rsidP="00EB5111">
      <w:pPr>
        <w:spacing w:line="360" w:lineRule="auto"/>
        <w:rPr>
          <w:rFonts w:ascii="Arial" w:hAnsi="Arial" w:cs="Arial"/>
          <w:b/>
          <w:bCs/>
          <w:color w:val="000000" w:themeColor="text1"/>
        </w:rPr>
      </w:pPr>
    </w:p>
    <w:p w14:paraId="4348917E" w14:textId="77777777" w:rsidR="00213BC8" w:rsidRDefault="00213BC8" w:rsidP="00EB5111">
      <w:pPr>
        <w:spacing w:line="360" w:lineRule="auto"/>
        <w:rPr>
          <w:rFonts w:ascii="Arial" w:hAnsi="Arial" w:cs="Arial"/>
          <w:b/>
          <w:bCs/>
          <w:color w:val="000000" w:themeColor="text1"/>
        </w:rPr>
      </w:pPr>
    </w:p>
    <w:p w14:paraId="4134E38D" w14:textId="77777777" w:rsidR="00213BC8" w:rsidRDefault="00213BC8" w:rsidP="00EB5111">
      <w:pPr>
        <w:spacing w:line="360" w:lineRule="auto"/>
        <w:rPr>
          <w:rFonts w:ascii="Arial" w:hAnsi="Arial" w:cs="Arial"/>
          <w:b/>
          <w:bCs/>
          <w:color w:val="000000" w:themeColor="text1"/>
        </w:rPr>
      </w:pPr>
    </w:p>
    <w:p w14:paraId="1ECC0A35" w14:textId="77777777" w:rsidR="00213BC8" w:rsidRDefault="00213BC8" w:rsidP="00EB5111">
      <w:pPr>
        <w:spacing w:line="360" w:lineRule="auto"/>
        <w:rPr>
          <w:rFonts w:ascii="Arial" w:hAnsi="Arial" w:cs="Arial"/>
          <w:b/>
          <w:bCs/>
          <w:color w:val="000000" w:themeColor="text1"/>
        </w:rPr>
      </w:pPr>
    </w:p>
    <w:p w14:paraId="4D565A69" w14:textId="77777777" w:rsidR="00213BC8" w:rsidRDefault="00213BC8" w:rsidP="00EB5111">
      <w:pPr>
        <w:spacing w:line="360" w:lineRule="auto"/>
        <w:rPr>
          <w:rFonts w:ascii="Arial" w:hAnsi="Arial" w:cs="Arial"/>
          <w:b/>
          <w:bCs/>
          <w:color w:val="000000" w:themeColor="text1"/>
        </w:rPr>
      </w:pPr>
    </w:p>
    <w:p w14:paraId="192F5440" w14:textId="14B05FC2" w:rsidR="001C014F" w:rsidRPr="00213BC8" w:rsidRDefault="00C66AD2" w:rsidP="00EB5111">
      <w:pPr>
        <w:spacing w:line="360" w:lineRule="auto"/>
        <w:rPr>
          <w:rFonts w:ascii="Arial" w:hAnsi="Arial" w:cs="Arial"/>
          <w:b/>
          <w:bCs/>
          <w:color w:val="000000" w:themeColor="text1"/>
          <w:sz w:val="24"/>
          <w:szCs w:val="24"/>
        </w:rPr>
      </w:pPr>
      <w:r w:rsidRPr="00213BC8">
        <w:rPr>
          <w:rFonts w:ascii="Arial" w:hAnsi="Arial" w:cs="Arial"/>
          <w:b/>
          <w:bCs/>
          <w:color w:val="000000" w:themeColor="text1"/>
          <w:sz w:val="24"/>
          <w:szCs w:val="24"/>
        </w:rPr>
        <w:lastRenderedPageBreak/>
        <w:t xml:space="preserve">The number of houses being built in Wales </w:t>
      </w:r>
    </w:p>
    <w:p w14:paraId="557BE524" w14:textId="77777777" w:rsidR="00C66AD2" w:rsidRPr="00D77C0C" w:rsidRDefault="00C66AD2" w:rsidP="00EB5111">
      <w:pPr>
        <w:spacing w:line="360" w:lineRule="auto"/>
        <w:rPr>
          <w:rFonts w:ascii="Arial" w:hAnsi="Arial" w:cs="Arial"/>
          <w:color w:val="000000" w:themeColor="text1"/>
          <w:u w:val="single"/>
        </w:rPr>
      </w:pPr>
    </w:p>
    <w:p w14:paraId="018B44C8" w14:textId="6E5A889C" w:rsidR="001C014F" w:rsidRPr="00213BC8" w:rsidRDefault="001C014F"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Using this table provided by StatsWales.Gov </w:t>
      </w:r>
      <w:r w:rsidR="004C1082" w:rsidRPr="00213BC8">
        <w:rPr>
          <w:rFonts w:ascii="Arial" w:hAnsi="Arial" w:cs="Arial"/>
          <w:color w:val="000000" w:themeColor="text1"/>
          <w:sz w:val="20"/>
          <w:szCs w:val="20"/>
        </w:rPr>
        <w:t>the researcher</w:t>
      </w:r>
      <w:r w:rsidRPr="00213BC8">
        <w:rPr>
          <w:rFonts w:ascii="Arial" w:hAnsi="Arial" w:cs="Arial"/>
          <w:color w:val="000000" w:themeColor="text1"/>
          <w:sz w:val="20"/>
          <w:szCs w:val="20"/>
        </w:rPr>
        <w:t xml:space="preserve"> </w:t>
      </w:r>
      <w:r w:rsidR="00A0417E" w:rsidRPr="00213BC8">
        <w:rPr>
          <w:rFonts w:ascii="Arial" w:hAnsi="Arial" w:cs="Arial"/>
          <w:color w:val="000000" w:themeColor="text1"/>
          <w:sz w:val="20"/>
          <w:szCs w:val="20"/>
        </w:rPr>
        <w:t xml:space="preserve">can see </w:t>
      </w:r>
      <w:r w:rsidRPr="00213BC8">
        <w:rPr>
          <w:rFonts w:ascii="Arial" w:hAnsi="Arial" w:cs="Arial"/>
          <w:color w:val="000000" w:themeColor="text1"/>
          <w:sz w:val="20"/>
          <w:szCs w:val="20"/>
        </w:rPr>
        <w:t>the number of houses that are built as a whole in Wales each year</w:t>
      </w:r>
      <w:r w:rsidR="004C1082" w:rsidRPr="00213BC8">
        <w:rPr>
          <w:rFonts w:ascii="Arial" w:hAnsi="Arial" w:cs="Arial"/>
          <w:color w:val="000000" w:themeColor="text1"/>
          <w:sz w:val="20"/>
          <w:szCs w:val="20"/>
        </w:rPr>
        <w:t xml:space="preserve"> and </w:t>
      </w:r>
      <w:r w:rsidR="00A0417E" w:rsidRPr="00213BC8">
        <w:rPr>
          <w:rFonts w:ascii="Arial" w:hAnsi="Arial" w:cs="Arial"/>
          <w:color w:val="000000" w:themeColor="text1"/>
          <w:sz w:val="20"/>
          <w:szCs w:val="20"/>
        </w:rPr>
        <w:t xml:space="preserve">understand </w:t>
      </w:r>
      <w:r w:rsidR="004C1082" w:rsidRPr="00213BC8">
        <w:rPr>
          <w:rFonts w:ascii="Arial" w:hAnsi="Arial" w:cs="Arial"/>
          <w:color w:val="000000" w:themeColor="text1"/>
          <w:sz w:val="20"/>
          <w:szCs w:val="20"/>
        </w:rPr>
        <w:t>the volume of timber the country will need.</w:t>
      </w:r>
      <w:r w:rsidR="000C2151" w:rsidRPr="00213BC8">
        <w:rPr>
          <w:rFonts w:ascii="Arial" w:hAnsi="Arial" w:cs="Arial"/>
          <w:color w:val="000000" w:themeColor="text1"/>
          <w:sz w:val="20"/>
          <w:szCs w:val="20"/>
        </w:rPr>
        <w:t xml:space="preserve"> </w:t>
      </w:r>
    </w:p>
    <w:p w14:paraId="6CEE0038" w14:textId="77777777" w:rsidR="001C014F" w:rsidRPr="00D77C0C" w:rsidRDefault="001C014F" w:rsidP="00EB5111">
      <w:pPr>
        <w:spacing w:line="360" w:lineRule="auto"/>
        <w:rPr>
          <w:rFonts w:ascii="Arial" w:hAnsi="Arial" w:cs="Arial"/>
          <w:color w:val="000000" w:themeColor="text1"/>
          <w:u w:val="single"/>
        </w:rPr>
      </w:pPr>
    </w:p>
    <w:p w14:paraId="7B4C6786" w14:textId="1EBA3AC6" w:rsidR="00CB28EA" w:rsidRPr="00D77C0C" w:rsidRDefault="001C014F" w:rsidP="00EB5111">
      <w:pPr>
        <w:spacing w:line="360" w:lineRule="auto"/>
        <w:jc w:val="center"/>
        <w:rPr>
          <w:rFonts w:ascii="Arial" w:hAnsi="Arial" w:cs="Arial"/>
          <w:color w:val="000000"/>
          <w:sz w:val="20"/>
          <w:szCs w:val="20"/>
          <w:shd w:val="clear" w:color="auto" w:fill="FFFFFF"/>
        </w:rPr>
      </w:pPr>
      <w:r w:rsidRPr="00566F0B">
        <w:rPr>
          <w:rFonts w:ascii="Arial" w:hAnsi="Arial" w:cs="Arial"/>
          <w:noProof/>
          <w:color w:val="000000" w:themeColor="text1"/>
        </w:rPr>
        <w:drawing>
          <wp:inline distT="0" distB="0" distL="0" distR="0" wp14:anchorId="725A80F1" wp14:editId="1FE07E71">
            <wp:extent cx="3486150" cy="6090557"/>
            <wp:effectExtent l="63500" t="63500" r="120650" b="132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29">
                      <a:extLst>
                        <a:ext uri="{28A0092B-C50C-407E-A947-70E740481C1C}">
                          <a14:useLocalDpi xmlns:a14="http://schemas.microsoft.com/office/drawing/2010/main" val="0"/>
                        </a:ext>
                      </a:extLst>
                    </a:blip>
                    <a:srcRect t="1432" r="21480" b="1513"/>
                    <a:stretch/>
                  </pic:blipFill>
                  <pic:spPr bwMode="auto">
                    <a:xfrm>
                      <a:off x="0" y="0"/>
                      <a:ext cx="3489378" cy="60961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C1932C1" w14:textId="7C040EE0" w:rsidR="00CB28EA" w:rsidRPr="00213BC8" w:rsidRDefault="00E90173" w:rsidP="00213BC8">
      <w:pPr>
        <w:spacing w:line="360" w:lineRule="auto"/>
        <w:rPr>
          <w:sz w:val="16"/>
          <w:szCs w:val="16"/>
        </w:rPr>
      </w:pPr>
      <w:r w:rsidRPr="00EA2DC9">
        <w:rPr>
          <w:rFonts w:ascii="Arial" w:hAnsi="Arial" w:cs="Arial"/>
          <w:color w:val="000000"/>
          <w:sz w:val="16"/>
          <w:szCs w:val="16"/>
          <w:shd w:val="clear" w:color="auto" w:fill="FFFFFF"/>
        </w:rPr>
        <w:t xml:space="preserve">Figure </w:t>
      </w:r>
      <w:r w:rsidR="00D061DA">
        <w:rPr>
          <w:rFonts w:ascii="Arial" w:hAnsi="Arial" w:cs="Arial"/>
          <w:color w:val="000000"/>
          <w:sz w:val="16"/>
          <w:szCs w:val="16"/>
          <w:shd w:val="clear" w:color="auto" w:fill="FFFFFF"/>
        </w:rPr>
        <w:t>20</w:t>
      </w:r>
      <w:r w:rsidRPr="00EA2DC9">
        <w:rPr>
          <w:rFonts w:ascii="Arial" w:hAnsi="Arial" w:cs="Arial"/>
          <w:color w:val="000000"/>
          <w:sz w:val="16"/>
          <w:szCs w:val="16"/>
          <w:shd w:val="clear" w:color="auto" w:fill="FFFFFF"/>
        </w:rPr>
        <w:t>: New dwellings completed by period and tenure</w:t>
      </w:r>
      <w:r w:rsidR="007B4E15" w:rsidRPr="00EA2DC9">
        <w:rPr>
          <w:rFonts w:ascii="Arial" w:hAnsi="Arial" w:cs="Arial"/>
          <w:color w:val="000000"/>
          <w:sz w:val="16"/>
          <w:szCs w:val="16"/>
        </w:rPr>
        <w:t xml:space="preserve"> </w:t>
      </w:r>
      <w:r w:rsidR="004F42EF" w:rsidRPr="00EA2DC9">
        <w:rPr>
          <w:rFonts w:ascii="Arial" w:hAnsi="Arial" w:cs="Arial"/>
          <w:color w:val="000000"/>
          <w:sz w:val="16"/>
          <w:szCs w:val="16"/>
        </w:rPr>
        <w:t xml:space="preserve">(photo credit: </w:t>
      </w:r>
      <w:r w:rsidR="007B4E15" w:rsidRPr="00EA2DC9">
        <w:rPr>
          <w:rFonts w:ascii="Arial" w:hAnsi="Arial" w:cs="Arial"/>
          <w:color w:val="000000"/>
          <w:sz w:val="16"/>
          <w:szCs w:val="16"/>
          <w:shd w:val="clear" w:color="auto" w:fill="FFFFFF"/>
        </w:rPr>
        <w:t>New dwellings completed by period and tenure, n.d.)</w:t>
      </w:r>
    </w:p>
    <w:p w14:paraId="1E2A2B10" w14:textId="1206821D" w:rsidR="00384A2D" w:rsidRPr="00213BC8" w:rsidRDefault="004C1082" w:rsidP="00EB5111">
      <w:pPr>
        <w:spacing w:line="360" w:lineRule="auto"/>
        <w:jc w:val="center"/>
        <w:rPr>
          <w:rFonts w:ascii="Arial" w:hAnsi="Arial" w:cs="Arial"/>
          <w:color w:val="000000" w:themeColor="text1"/>
          <w:sz w:val="20"/>
          <w:szCs w:val="20"/>
          <w:u w:val="single"/>
        </w:rPr>
      </w:pPr>
      <w:r w:rsidRPr="00213BC8">
        <w:rPr>
          <w:rFonts w:ascii="Arial" w:hAnsi="Arial" w:cs="Arial"/>
          <w:color w:val="000000" w:themeColor="text1"/>
          <w:sz w:val="20"/>
          <w:szCs w:val="20"/>
        </w:rPr>
        <w:t>Average:</w:t>
      </w:r>
      <w:r w:rsidR="000C2151" w:rsidRPr="00213BC8">
        <w:rPr>
          <w:rFonts w:ascii="Arial" w:hAnsi="Arial" w:cs="Arial"/>
          <w:color w:val="000000" w:themeColor="text1"/>
          <w:sz w:val="20"/>
          <w:szCs w:val="20"/>
        </w:rPr>
        <w:t xml:space="preserve">  </w:t>
      </w:r>
      <w:r w:rsidRPr="00213BC8">
        <w:rPr>
          <w:rFonts w:ascii="Arial" w:hAnsi="Arial" w:cs="Arial"/>
          <w:color w:val="000000" w:themeColor="text1"/>
          <w:sz w:val="20"/>
          <w:szCs w:val="20"/>
          <w:u w:val="single"/>
        </w:rPr>
        <w:t>5575+5451+5843+6170+6900+6833+6663+5777+4746</w:t>
      </w:r>
      <w:r w:rsidR="000C2151" w:rsidRPr="00213BC8">
        <w:rPr>
          <w:rFonts w:ascii="Arial" w:hAnsi="Arial" w:cs="Arial"/>
          <w:color w:val="000000" w:themeColor="text1"/>
          <w:sz w:val="20"/>
          <w:szCs w:val="20"/>
          <w:u w:val="single"/>
        </w:rPr>
        <w:t xml:space="preserve"> </w:t>
      </w:r>
      <w:r w:rsidRPr="00213BC8">
        <w:rPr>
          <w:rFonts w:ascii="Arial" w:hAnsi="Arial" w:cs="Arial"/>
          <w:color w:val="000000" w:themeColor="text1"/>
          <w:sz w:val="20"/>
          <w:szCs w:val="20"/>
        </w:rPr>
        <w:t>= 5395.8</w:t>
      </w:r>
    </w:p>
    <w:p w14:paraId="5F3C1130" w14:textId="08A87CE3" w:rsidR="00213BC8" w:rsidRDefault="000C2151"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                                        </w:t>
      </w:r>
      <w:r w:rsidR="0028500D" w:rsidRPr="00213BC8">
        <w:rPr>
          <w:rFonts w:ascii="Arial" w:hAnsi="Arial" w:cs="Arial"/>
          <w:color w:val="000000" w:themeColor="text1"/>
          <w:sz w:val="20"/>
          <w:szCs w:val="20"/>
        </w:rPr>
        <w:t xml:space="preserve"> </w:t>
      </w:r>
      <w:r w:rsidR="00213BC8">
        <w:rPr>
          <w:rFonts w:ascii="Arial" w:hAnsi="Arial" w:cs="Arial"/>
          <w:color w:val="000000" w:themeColor="text1"/>
          <w:sz w:val="20"/>
          <w:szCs w:val="20"/>
        </w:rPr>
        <w:t xml:space="preserve">                                </w:t>
      </w:r>
      <w:r w:rsidR="004C1082" w:rsidRPr="00213BC8">
        <w:rPr>
          <w:rFonts w:ascii="Arial" w:hAnsi="Arial" w:cs="Arial"/>
          <w:color w:val="000000" w:themeColor="text1"/>
          <w:sz w:val="20"/>
          <w:szCs w:val="20"/>
        </w:rPr>
        <w:t>10</w:t>
      </w:r>
    </w:p>
    <w:p w14:paraId="7AC3EE59" w14:textId="4A3E9DE4" w:rsidR="002B7ED6" w:rsidRPr="00213BC8" w:rsidRDefault="002B7ED6" w:rsidP="00213BC8">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lastRenderedPageBreak/>
        <w:t xml:space="preserve">On average in the last 10 </w:t>
      </w:r>
      <w:r w:rsidR="008A1432" w:rsidRPr="00213BC8">
        <w:rPr>
          <w:rFonts w:ascii="Arial" w:hAnsi="Arial" w:cs="Arial"/>
          <w:color w:val="000000" w:themeColor="text1"/>
          <w:sz w:val="20"/>
          <w:szCs w:val="20"/>
        </w:rPr>
        <w:t>years,</w:t>
      </w:r>
      <w:r w:rsidRPr="00213BC8">
        <w:rPr>
          <w:rFonts w:ascii="Arial" w:hAnsi="Arial" w:cs="Arial"/>
          <w:color w:val="000000" w:themeColor="text1"/>
          <w:sz w:val="20"/>
          <w:szCs w:val="20"/>
        </w:rPr>
        <w:t xml:space="preserve"> we have been building </w:t>
      </w:r>
      <w:r w:rsidR="004C1082" w:rsidRPr="00213BC8">
        <w:rPr>
          <w:rFonts w:ascii="Arial" w:hAnsi="Arial" w:cs="Arial"/>
          <w:color w:val="000000" w:themeColor="text1"/>
          <w:sz w:val="20"/>
          <w:szCs w:val="20"/>
        </w:rPr>
        <w:t>roughly 5,400</w:t>
      </w:r>
      <w:r w:rsidRPr="00213BC8">
        <w:rPr>
          <w:rFonts w:ascii="Arial" w:hAnsi="Arial" w:cs="Arial"/>
          <w:color w:val="000000" w:themeColor="text1"/>
          <w:sz w:val="20"/>
          <w:szCs w:val="20"/>
        </w:rPr>
        <w:t xml:space="preserve"> new domestic dwellings </w:t>
      </w:r>
      <w:r w:rsidR="00D32F98" w:rsidRPr="00213BC8">
        <w:rPr>
          <w:rFonts w:ascii="Arial" w:hAnsi="Arial" w:cs="Arial"/>
          <w:color w:val="000000" w:themeColor="text1"/>
          <w:sz w:val="20"/>
          <w:szCs w:val="20"/>
        </w:rPr>
        <w:t>(StatsWales.Gov)</w:t>
      </w:r>
      <w:r w:rsidR="00776DF5" w:rsidRPr="00213BC8">
        <w:rPr>
          <w:rFonts w:ascii="Arial" w:hAnsi="Arial" w:cs="Arial"/>
          <w:color w:val="000000" w:themeColor="text1"/>
          <w:sz w:val="20"/>
          <w:szCs w:val="20"/>
        </w:rPr>
        <w:t xml:space="preserve"> therefore</w:t>
      </w:r>
      <w:r w:rsidR="007B4E15" w:rsidRPr="00213BC8">
        <w:rPr>
          <w:rFonts w:ascii="Arial" w:hAnsi="Arial" w:cs="Arial"/>
          <w:color w:val="000000" w:themeColor="text1"/>
          <w:sz w:val="20"/>
          <w:szCs w:val="20"/>
        </w:rPr>
        <w:t xml:space="preserve"> the research shows</w:t>
      </w:r>
      <w:r w:rsidR="00776DF5" w:rsidRPr="00213BC8">
        <w:rPr>
          <w:rFonts w:ascii="Arial" w:hAnsi="Arial" w:cs="Arial"/>
          <w:color w:val="000000" w:themeColor="text1"/>
          <w:sz w:val="20"/>
          <w:szCs w:val="20"/>
        </w:rPr>
        <w:t xml:space="preserve"> how many homes are expected to be built in the next few years and calculate how m</w:t>
      </w:r>
      <w:r w:rsidR="00C5409B" w:rsidRPr="00213BC8">
        <w:rPr>
          <w:rFonts w:ascii="Arial" w:hAnsi="Arial" w:cs="Arial"/>
          <w:color w:val="000000" w:themeColor="text1"/>
          <w:sz w:val="20"/>
          <w:szCs w:val="20"/>
        </w:rPr>
        <w:t>any</w:t>
      </w:r>
      <w:r w:rsidR="00776DF5" w:rsidRPr="00213BC8">
        <w:rPr>
          <w:rFonts w:ascii="Arial" w:hAnsi="Arial" w:cs="Arial"/>
          <w:color w:val="000000" w:themeColor="text1"/>
          <w:sz w:val="20"/>
          <w:szCs w:val="20"/>
        </w:rPr>
        <w:t xml:space="preserve"> cubic meters of timber will be needed to achieve the building of </w:t>
      </w:r>
      <w:r w:rsidR="004C1082" w:rsidRPr="00213BC8">
        <w:rPr>
          <w:rFonts w:ascii="Arial" w:hAnsi="Arial" w:cs="Arial"/>
          <w:color w:val="000000" w:themeColor="text1"/>
          <w:sz w:val="20"/>
          <w:szCs w:val="20"/>
        </w:rPr>
        <w:t xml:space="preserve">5,400 </w:t>
      </w:r>
      <w:r w:rsidR="00776DF5" w:rsidRPr="00213BC8">
        <w:rPr>
          <w:rFonts w:ascii="Arial" w:hAnsi="Arial" w:cs="Arial"/>
          <w:color w:val="000000" w:themeColor="text1"/>
          <w:sz w:val="20"/>
          <w:szCs w:val="20"/>
        </w:rPr>
        <w:t>new 3-bedroomtimber framed homes</w:t>
      </w:r>
      <w:r w:rsidR="008B2730" w:rsidRPr="00213BC8">
        <w:rPr>
          <w:rStyle w:val="FootnoteReference"/>
          <w:rFonts w:ascii="Arial" w:hAnsi="Arial" w:cs="Arial"/>
          <w:color w:val="000000" w:themeColor="text1"/>
          <w:sz w:val="20"/>
          <w:szCs w:val="20"/>
        </w:rPr>
        <w:footnoteReference w:id="28"/>
      </w:r>
      <w:r w:rsidR="00776DF5" w:rsidRPr="00213BC8">
        <w:rPr>
          <w:rFonts w:ascii="Arial" w:hAnsi="Arial" w:cs="Arial"/>
          <w:color w:val="000000" w:themeColor="text1"/>
          <w:sz w:val="20"/>
          <w:szCs w:val="20"/>
        </w:rPr>
        <w:t>.</w:t>
      </w:r>
    </w:p>
    <w:p w14:paraId="251946CD" w14:textId="1F11E6EE" w:rsidR="00485E78" w:rsidRPr="00213BC8" w:rsidRDefault="00485E78" w:rsidP="00213BC8">
      <w:pPr>
        <w:spacing w:line="360" w:lineRule="auto"/>
        <w:rPr>
          <w:rFonts w:ascii="Arial" w:hAnsi="Arial" w:cs="Arial"/>
          <w:color w:val="000000" w:themeColor="text1"/>
          <w:sz w:val="20"/>
          <w:szCs w:val="20"/>
        </w:rPr>
      </w:pPr>
    </w:p>
    <w:p w14:paraId="6A5DF805" w14:textId="03037955" w:rsidR="002139D5" w:rsidRPr="00213BC8" w:rsidRDefault="002139D5" w:rsidP="00213BC8">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The </w:t>
      </w:r>
      <w:r w:rsidR="007B4E15" w:rsidRPr="00213BC8">
        <w:rPr>
          <w:rFonts w:ascii="Arial" w:hAnsi="Arial" w:cs="Arial"/>
          <w:color w:val="000000" w:themeColor="text1"/>
          <w:sz w:val="20"/>
          <w:szCs w:val="20"/>
        </w:rPr>
        <w:t>n</w:t>
      </w:r>
      <w:r w:rsidR="00017453" w:rsidRPr="00213BC8">
        <w:rPr>
          <w:rFonts w:ascii="Arial" w:hAnsi="Arial" w:cs="Arial"/>
          <w:color w:val="000000" w:themeColor="text1"/>
          <w:sz w:val="20"/>
          <w:szCs w:val="20"/>
        </w:rPr>
        <w:t>umber</w:t>
      </w:r>
      <w:r w:rsidRPr="00213BC8">
        <w:rPr>
          <w:rFonts w:ascii="Arial" w:hAnsi="Arial" w:cs="Arial"/>
          <w:color w:val="000000" w:themeColor="text1"/>
          <w:sz w:val="20"/>
          <w:szCs w:val="20"/>
        </w:rPr>
        <w:t xml:space="preserve"> of new homes in Wales multiplied by the amount of timber in m</w:t>
      </w:r>
      <w:r w:rsidRPr="00213BC8">
        <w:rPr>
          <w:rFonts w:ascii="Arial" w:hAnsi="Arial" w:cs="Arial"/>
          <w:color w:val="000000" w:themeColor="text1"/>
          <w:sz w:val="20"/>
          <w:szCs w:val="20"/>
          <w:vertAlign w:val="superscript"/>
        </w:rPr>
        <w:t>3</w:t>
      </w:r>
      <w:r w:rsidRPr="00213BC8">
        <w:rPr>
          <w:rFonts w:ascii="Arial" w:hAnsi="Arial" w:cs="Arial"/>
          <w:color w:val="000000" w:themeColor="text1"/>
          <w:sz w:val="20"/>
          <w:szCs w:val="20"/>
        </w:rPr>
        <w:t xml:space="preserve"> would give the amount of timber needed for the introduction of new affordable timber social housing to Wales.</w:t>
      </w:r>
      <w:r w:rsidR="00FF47ED" w:rsidRPr="00213BC8">
        <w:rPr>
          <w:rFonts w:ascii="Arial" w:hAnsi="Arial" w:cs="Arial"/>
          <w:color w:val="000000" w:themeColor="text1"/>
          <w:sz w:val="20"/>
          <w:szCs w:val="20"/>
        </w:rPr>
        <w:t xml:space="preserve"> By rounding up the average of newly built homes to 5,400 and taking the amount of m</w:t>
      </w:r>
      <w:r w:rsidR="00FF47ED" w:rsidRPr="00213BC8">
        <w:rPr>
          <w:rFonts w:ascii="Arial" w:hAnsi="Arial" w:cs="Arial"/>
          <w:color w:val="000000" w:themeColor="text1"/>
          <w:sz w:val="20"/>
          <w:szCs w:val="20"/>
          <w:vertAlign w:val="superscript"/>
        </w:rPr>
        <w:t>3</w:t>
      </w:r>
      <w:r w:rsidR="00FF47ED" w:rsidRPr="00213BC8">
        <w:rPr>
          <w:rFonts w:ascii="Arial" w:hAnsi="Arial" w:cs="Arial"/>
          <w:color w:val="000000" w:themeColor="text1"/>
          <w:sz w:val="20"/>
          <w:szCs w:val="20"/>
        </w:rPr>
        <w:t xml:space="preserve"> of timber needed </w:t>
      </w:r>
      <w:r w:rsidR="007B4E15" w:rsidRPr="00213BC8">
        <w:rPr>
          <w:rFonts w:ascii="Arial" w:hAnsi="Arial" w:cs="Arial"/>
          <w:color w:val="000000" w:themeColor="text1"/>
          <w:sz w:val="20"/>
          <w:szCs w:val="20"/>
        </w:rPr>
        <w:t>the researcher</w:t>
      </w:r>
      <w:r w:rsidR="00FF47ED" w:rsidRPr="00213BC8">
        <w:rPr>
          <w:rFonts w:ascii="Arial" w:hAnsi="Arial" w:cs="Arial"/>
          <w:color w:val="000000" w:themeColor="text1"/>
          <w:sz w:val="20"/>
          <w:szCs w:val="20"/>
        </w:rPr>
        <w:t xml:space="preserve"> can calculate </w:t>
      </w:r>
      <w:r w:rsidR="00E43F71" w:rsidRPr="00213BC8">
        <w:rPr>
          <w:rFonts w:ascii="Arial" w:hAnsi="Arial" w:cs="Arial"/>
          <w:color w:val="000000" w:themeColor="text1"/>
          <w:sz w:val="20"/>
          <w:szCs w:val="20"/>
        </w:rPr>
        <w:t xml:space="preserve">the timber needed. </w:t>
      </w:r>
    </w:p>
    <w:p w14:paraId="6F7DFCE7" w14:textId="77777777" w:rsidR="001C014F" w:rsidRPr="00213BC8" w:rsidRDefault="001C014F" w:rsidP="00213BC8">
      <w:pPr>
        <w:spacing w:line="360" w:lineRule="auto"/>
        <w:rPr>
          <w:rFonts w:ascii="Arial" w:hAnsi="Arial" w:cs="Arial"/>
          <w:color w:val="000000" w:themeColor="text1"/>
          <w:sz w:val="20"/>
          <w:szCs w:val="20"/>
        </w:rPr>
      </w:pPr>
    </w:p>
    <w:p w14:paraId="55BDDD52" w14:textId="7B3FF472" w:rsidR="00485E78" w:rsidRPr="00213BC8" w:rsidRDefault="00C5409B" w:rsidP="00213BC8">
      <w:pPr>
        <w:spacing w:line="360" w:lineRule="auto"/>
        <w:jc w:val="center"/>
        <w:rPr>
          <w:rFonts w:ascii="Arial" w:hAnsi="Arial" w:cs="Arial"/>
          <w:i/>
          <w:iCs/>
          <w:color w:val="000000" w:themeColor="text1"/>
          <w:sz w:val="20"/>
          <w:szCs w:val="20"/>
        </w:rPr>
      </w:pPr>
      <w:r w:rsidRPr="00213BC8">
        <w:rPr>
          <w:rFonts w:ascii="Arial" w:hAnsi="Arial" w:cs="Arial"/>
          <w:i/>
          <w:iCs/>
          <w:color w:val="000000" w:themeColor="text1"/>
          <w:sz w:val="20"/>
          <w:szCs w:val="20"/>
        </w:rPr>
        <w:t>5,</w:t>
      </w:r>
      <w:r w:rsidR="00E43F71" w:rsidRPr="00213BC8">
        <w:rPr>
          <w:rFonts w:ascii="Arial" w:hAnsi="Arial" w:cs="Arial"/>
          <w:i/>
          <w:iCs/>
          <w:color w:val="000000" w:themeColor="text1"/>
          <w:sz w:val="20"/>
          <w:szCs w:val="20"/>
        </w:rPr>
        <w:t>400</w:t>
      </w:r>
      <w:r w:rsidR="000C2151" w:rsidRPr="00213BC8">
        <w:rPr>
          <w:rFonts w:ascii="Arial" w:hAnsi="Arial" w:cs="Arial"/>
          <w:i/>
          <w:iCs/>
          <w:color w:val="000000" w:themeColor="text1"/>
          <w:sz w:val="20"/>
          <w:szCs w:val="20"/>
        </w:rPr>
        <w:t xml:space="preserve"> </w:t>
      </w:r>
      <w:r w:rsidR="00D32F98" w:rsidRPr="00213BC8">
        <w:rPr>
          <w:rFonts w:ascii="Arial" w:hAnsi="Arial" w:cs="Arial"/>
          <w:i/>
          <w:iCs/>
          <w:color w:val="000000" w:themeColor="text1"/>
          <w:sz w:val="20"/>
          <w:szCs w:val="20"/>
        </w:rPr>
        <w:t>x</w:t>
      </w:r>
      <w:r w:rsidR="000C2151" w:rsidRPr="00213BC8">
        <w:rPr>
          <w:rFonts w:ascii="Arial" w:hAnsi="Arial" w:cs="Arial"/>
          <w:i/>
          <w:iCs/>
          <w:color w:val="000000" w:themeColor="text1"/>
          <w:sz w:val="20"/>
          <w:szCs w:val="20"/>
        </w:rPr>
        <w:t xml:space="preserve"> </w:t>
      </w:r>
      <w:r w:rsidR="001B30E7" w:rsidRPr="00213BC8">
        <w:rPr>
          <w:rFonts w:ascii="Arial" w:hAnsi="Arial" w:cs="Arial"/>
          <w:i/>
          <w:iCs/>
          <w:color w:val="000000" w:themeColor="text1"/>
          <w:sz w:val="20"/>
          <w:szCs w:val="20"/>
        </w:rPr>
        <w:t>15</w:t>
      </w:r>
      <w:r w:rsidR="002139D5" w:rsidRPr="00213BC8">
        <w:rPr>
          <w:rFonts w:ascii="Arial" w:hAnsi="Arial" w:cs="Arial"/>
          <w:i/>
          <w:iCs/>
          <w:color w:val="000000" w:themeColor="text1"/>
          <w:sz w:val="20"/>
          <w:szCs w:val="20"/>
        </w:rPr>
        <w:t xml:space="preserve"> </w:t>
      </w:r>
      <w:r w:rsidR="001B30E7" w:rsidRPr="00213BC8">
        <w:rPr>
          <w:rFonts w:ascii="Arial" w:hAnsi="Arial" w:cs="Arial"/>
          <w:i/>
          <w:iCs/>
          <w:color w:val="000000" w:themeColor="text1"/>
          <w:sz w:val="20"/>
          <w:szCs w:val="20"/>
        </w:rPr>
        <w:t>m</w:t>
      </w:r>
      <w:r w:rsidR="002139D5" w:rsidRPr="00213BC8">
        <w:rPr>
          <w:rFonts w:ascii="Arial" w:hAnsi="Arial" w:cs="Arial"/>
          <w:i/>
          <w:iCs/>
          <w:color w:val="000000" w:themeColor="text1"/>
          <w:sz w:val="20"/>
          <w:szCs w:val="20"/>
        </w:rPr>
        <w:t xml:space="preserve"> </w:t>
      </w:r>
      <w:r w:rsidR="001B30E7" w:rsidRPr="00213BC8">
        <w:rPr>
          <w:rFonts w:ascii="Arial" w:hAnsi="Arial" w:cs="Arial"/>
          <w:i/>
          <w:iCs/>
          <w:color w:val="000000" w:themeColor="text1"/>
          <w:sz w:val="20"/>
          <w:szCs w:val="20"/>
          <w:vertAlign w:val="superscript"/>
        </w:rPr>
        <w:t>3</w:t>
      </w:r>
      <w:r w:rsidR="001B30E7" w:rsidRPr="00213BC8">
        <w:rPr>
          <w:rFonts w:ascii="Arial" w:hAnsi="Arial" w:cs="Arial"/>
          <w:i/>
          <w:iCs/>
          <w:color w:val="000000" w:themeColor="text1"/>
          <w:sz w:val="20"/>
          <w:szCs w:val="20"/>
        </w:rPr>
        <w:t xml:space="preserve"> =</w:t>
      </w:r>
      <w:r w:rsidR="000C2151" w:rsidRPr="00213BC8">
        <w:rPr>
          <w:rFonts w:ascii="Arial" w:hAnsi="Arial" w:cs="Arial"/>
          <w:i/>
          <w:iCs/>
          <w:color w:val="000000" w:themeColor="text1"/>
          <w:sz w:val="20"/>
          <w:szCs w:val="20"/>
        </w:rPr>
        <w:t xml:space="preserve"> </w:t>
      </w:r>
      <w:r w:rsidR="00FF47ED" w:rsidRPr="00213BC8">
        <w:rPr>
          <w:rFonts w:ascii="Arial" w:hAnsi="Arial" w:cs="Arial"/>
          <w:i/>
          <w:iCs/>
          <w:color w:val="000000" w:themeColor="text1"/>
          <w:sz w:val="20"/>
          <w:szCs w:val="20"/>
        </w:rPr>
        <w:t>8</w:t>
      </w:r>
      <w:r w:rsidR="00E43F71" w:rsidRPr="00213BC8">
        <w:rPr>
          <w:rFonts w:ascii="Arial" w:hAnsi="Arial" w:cs="Arial"/>
          <w:i/>
          <w:iCs/>
          <w:color w:val="000000" w:themeColor="text1"/>
          <w:sz w:val="20"/>
          <w:szCs w:val="20"/>
        </w:rPr>
        <w:t>1,000</w:t>
      </w:r>
      <w:r w:rsidR="002139D5" w:rsidRPr="00213BC8">
        <w:rPr>
          <w:rFonts w:ascii="Arial" w:hAnsi="Arial" w:cs="Arial"/>
          <w:i/>
          <w:iCs/>
          <w:color w:val="000000" w:themeColor="text1"/>
          <w:sz w:val="20"/>
          <w:szCs w:val="20"/>
        </w:rPr>
        <w:t xml:space="preserve"> </w:t>
      </w:r>
      <w:r w:rsidR="001B30E7" w:rsidRPr="00213BC8">
        <w:rPr>
          <w:rFonts w:ascii="Arial" w:hAnsi="Arial" w:cs="Arial"/>
          <w:i/>
          <w:iCs/>
          <w:color w:val="000000" w:themeColor="text1"/>
          <w:sz w:val="20"/>
          <w:szCs w:val="20"/>
        </w:rPr>
        <w:t>m</w:t>
      </w:r>
      <w:r w:rsidR="001B30E7" w:rsidRPr="00213BC8">
        <w:rPr>
          <w:rFonts w:ascii="Arial" w:hAnsi="Arial" w:cs="Arial"/>
          <w:i/>
          <w:iCs/>
          <w:color w:val="000000" w:themeColor="text1"/>
          <w:sz w:val="20"/>
          <w:szCs w:val="20"/>
          <w:vertAlign w:val="superscript"/>
        </w:rPr>
        <w:t>3</w:t>
      </w:r>
    </w:p>
    <w:p w14:paraId="26ED0BB9" w14:textId="6EE770ED" w:rsidR="00776DF5" w:rsidRPr="00213BC8" w:rsidRDefault="00776DF5" w:rsidP="00213BC8">
      <w:pPr>
        <w:spacing w:line="360" w:lineRule="auto"/>
        <w:rPr>
          <w:rFonts w:ascii="Arial" w:hAnsi="Arial" w:cs="Arial"/>
          <w:color w:val="000000" w:themeColor="text1"/>
          <w:sz w:val="20"/>
          <w:szCs w:val="20"/>
        </w:rPr>
      </w:pPr>
    </w:p>
    <w:p w14:paraId="3FE42132" w14:textId="15107818" w:rsidR="00776DF5" w:rsidRPr="00213BC8" w:rsidRDefault="00776DF5" w:rsidP="00213BC8">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By using the average of </w:t>
      </w:r>
      <w:r w:rsidR="00E43F71" w:rsidRPr="00213BC8">
        <w:rPr>
          <w:rFonts w:ascii="Arial" w:hAnsi="Arial" w:cs="Arial"/>
          <w:color w:val="000000" w:themeColor="text1"/>
          <w:sz w:val="20"/>
          <w:szCs w:val="20"/>
        </w:rPr>
        <w:t>5,400</w:t>
      </w:r>
      <w:r w:rsidRPr="00213BC8">
        <w:rPr>
          <w:rFonts w:ascii="Arial" w:hAnsi="Arial" w:cs="Arial"/>
          <w:color w:val="000000" w:themeColor="text1"/>
          <w:sz w:val="20"/>
          <w:szCs w:val="20"/>
        </w:rPr>
        <w:t xml:space="preserve"> homes per year and the amount of timber needed for a 3-bedroom timber home which is 15m</w:t>
      </w:r>
      <w:r w:rsidRPr="00213BC8">
        <w:rPr>
          <w:rFonts w:ascii="Arial" w:hAnsi="Arial" w:cs="Arial"/>
          <w:color w:val="000000" w:themeColor="text1"/>
          <w:sz w:val="20"/>
          <w:szCs w:val="20"/>
          <w:vertAlign w:val="superscript"/>
        </w:rPr>
        <w:t>3</w:t>
      </w:r>
      <w:r w:rsidRPr="00213BC8">
        <w:rPr>
          <w:rFonts w:ascii="Arial" w:hAnsi="Arial" w:cs="Arial"/>
          <w:color w:val="000000" w:themeColor="text1"/>
          <w:sz w:val="20"/>
          <w:szCs w:val="20"/>
        </w:rPr>
        <w:t xml:space="preserve"> </w:t>
      </w:r>
      <w:r w:rsidR="007B4E15" w:rsidRPr="00213BC8">
        <w:rPr>
          <w:rFonts w:ascii="Arial" w:hAnsi="Arial" w:cs="Arial"/>
          <w:color w:val="000000" w:themeColor="text1"/>
          <w:sz w:val="20"/>
          <w:szCs w:val="20"/>
        </w:rPr>
        <w:t>the research</w:t>
      </w:r>
      <w:r w:rsidRPr="00213BC8">
        <w:rPr>
          <w:rFonts w:ascii="Arial" w:hAnsi="Arial" w:cs="Arial"/>
          <w:color w:val="000000" w:themeColor="text1"/>
          <w:sz w:val="20"/>
          <w:szCs w:val="20"/>
        </w:rPr>
        <w:t xml:space="preserve"> </w:t>
      </w:r>
      <w:r w:rsidR="007B4E15" w:rsidRPr="00213BC8">
        <w:rPr>
          <w:rFonts w:ascii="Arial" w:hAnsi="Arial" w:cs="Arial"/>
          <w:color w:val="000000" w:themeColor="text1"/>
          <w:sz w:val="20"/>
          <w:szCs w:val="20"/>
        </w:rPr>
        <w:t>shows</w:t>
      </w:r>
      <w:r w:rsidRPr="00213BC8">
        <w:rPr>
          <w:rFonts w:ascii="Arial" w:hAnsi="Arial" w:cs="Arial"/>
          <w:color w:val="000000" w:themeColor="text1"/>
          <w:sz w:val="20"/>
          <w:szCs w:val="20"/>
        </w:rPr>
        <w:t xml:space="preserve"> that it will take </w:t>
      </w:r>
      <w:r w:rsidR="00E43F71" w:rsidRPr="00213BC8">
        <w:rPr>
          <w:rFonts w:ascii="Arial" w:hAnsi="Arial" w:cs="Arial"/>
          <w:color w:val="000000" w:themeColor="text1"/>
          <w:sz w:val="20"/>
          <w:szCs w:val="20"/>
        </w:rPr>
        <w:t>8</w:t>
      </w:r>
      <w:r w:rsidRPr="00213BC8">
        <w:rPr>
          <w:rFonts w:ascii="Arial" w:hAnsi="Arial" w:cs="Arial"/>
          <w:color w:val="000000" w:themeColor="text1"/>
          <w:sz w:val="20"/>
          <w:szCs w:val="20"/>
        </w:rPr>
        <w:t>1,000m</w:t>
      </w:r>
      <w:r w:rsidRPr="00213BC8">
        <w:rPr>
          <w:rFonts w:ascii="Arial" w:hAnsi="Arial" w:cs="Arial"/>
          <w:color w:val="000000" w:themeColor="text1"/>
          <w:sz w:val="20"/>
          <w:szCs w:val="20"/>
          <w:vertAlign w:val="superscript"/>
        </w:rPr>
        <w:t>3</w:t>
      </w:r>
      <w:r w:rsidRPr="00213BC8">
        <w:rPr>
          <w:rFonts w:ascii="Arial" w:hAnsi="Arial" w:cs="Arial"/>
          <w:color w:val="000000" w:themeColor="text1"/>
          <w:sz w:val="20"/>
          <w:szCs w:val="20"/>
        </w:rPr>
        <w:t xml:space="preserve"> of </w:t>
      </w:r>
      <w:r w:rsidR="00E06FD8" w:rsidRPr="00213BC8">
        <w:rPr>
          <w:rFonts w:ascii="Arial" w:hAnsi="Arial" w:cs="Arial"/>
          <w:color w:val="000000" w:themeColor="text1"/>
          <w:sz w:val="20"/>
          <w:szCs w:val="20"/>
        </w:rPr>
        <w:t xml:space="preserve">construction grade </w:t>
      </w:r>
      <w:r w:rsidRPr="00213BC8">
        <w:rPr>
          <w:rFonts w:ascii="Arial" w:hAnsi="Arial" w:cs="Arial"/>
          <w:color w:val="000000" w:themeColor="text1"/>
          <w:sz w:val="20"/>
          <w:szCs w:val="20"/>
        </w:rPr>
        <w:t xml:space="preserve">timber per year to achieve this number of new dwellings. </w:t>
      </w:r>
      <w:r w:rsidR="004C1082" w:rsidRPr="00213BC8">
        <w:rPr>
          <w:rFonts w:ascii="Arial" w:hAnsi="Arial" w:cs="Arial"/>
          <w:color w:val="000000" w:themeColor="text1"/>
          <w:sz w:val="20"/>
          <w:szCs w:val="20"/>
        </w:rPr>
        <w:t xml:space="preserve">This number includes a whole timber frame plus any interior finishes that are mostly made from timber. </w:t>
      </w:r>
    </w:p>
    <w:p w14:paraId="0F7AB0C0" w14:textId="77777777" w:rsidR="00485E78" w:rsidRPr="00213BC8" w:rsidRDefault="00485E78" w:rsidP="00213BC8">
      <w:pPr>
        <w:spacing w:line="360" w:lineRule="auto"/>
        <w:rPr>
          <w:rFonts w:ascii="Arial" w:hAnsi="Arial" w:cs="Arial"/>
          <w:color w:val="000000" w:themeColor="text1"/>
          <w:sz w:val="20"/>
          <w:szCs w:val="20"/>
          <w:u w:val="single"/>
        </w:rPr>
      </w:pPr>
    </w:p>
    <w:p w14:paraId="70DB6E9E" w14:textId="44A7A216" w:rsidR="00485E78" w:rsidRPr="00213BC8" w:rsidRDefault="001C014F" w:rsidP="00213BC8">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Using this </w:t>
      </w:r>
      <w:r w:rsidR="00384A2D" w:rsidRPr="00213BC8">
        <w:rPr>
          <w:rFonts w:ascii="Arial" w:hAnsi="Arial" w:cs="Arial"/>
          <w:color w:val="000000" w:themeColor="text1"/>
          <w:sz w:val="20"/>
          <w:szCs w:val="20"/>
        </w:rPr>
        <w:t xml:space="preserve">information, </w:t>
      </w:r>
      <w:r w:rsidR="007B4E15" w:rsidRPr="00213BC8">
        <w:rPr>
          <w:rFonts w:ascii="Arial" w:hAnsi="Arial" w:cs="Arial"/>
          <w:color w:val="000000" w:themeColor="text1"/>
          <w:sz w:val="20"/>
          <w:szCs w:val="20"/>
        </w:rPr>
        <w:t>the researcher</w:t>
      </w:r>
      <w:r w:rsidR="00384A2D" w:rsidRPr="00213BC8">
        <w:rPr>
          <w:rFonts w:ascii="Arial" w:hAnsi="Arial" w:cs="Arial"/>
          <w:color w:val="000000" w:themeColor="text1"/>
          <w:sz w:val="20"/>
          <w:szCs w:val="20"/>
        </w:rPr>
        <w:t xml:space="preserve"> must find out how much construction grade timber </w:t>
      </w:r>
      <w:r w:rsidR="007B4E15" w:rsidRPr="00213BC8">
        <w:rPr>
          <w:rFonts w:ascii="Arial" w:hAnsi="Arial" w:cs="Arial"/>
          <w:color w:val="000000" w:themeColor="text1"/>
          <w:sz w:val="20"/>
          <w:szCs w:val="20"/>
        </w:rPr>
        <w:t>Wales</w:t>
      </w:r>
      <w:r w:rsidR="00384A2D" w:rsidRPr="00213BC8">
        <w:rPr>
          <w:rFonts w:ascii="Arial" w:hAnsi="Arial" w:cs="Arial"/>
          <w:color w:val="000000" w:themeColor="text1"/>
          <w:sz w:val="20"/>
          <w:szCs w:val="20"/>
        </w:rPr>
        <w:t xml:space="preserve"> create</w:t>
      </w:r>
      <w:r w:rsidR="007B4E15" w:rsidRPr="00213BC8">
        <w:rPr>
          <w:rFonts w:ascii="Arial" w:hAnsi="Arial" w:cs="Arial"/>
          <w:color w:val="000000" w:themeColor="text1"/>
          <w:sz w:val="20"/>
          <w:szCs w:val="20"/>
        </w:rPr>
        <w:t>s</w:t>
      </w:r>
      <w:r w:rsidR="00384A2D" w:rsidRPr="00213BC8">
        <w:rPr>
          <w:rFonts w:ascii="Arial" w:hAnsi="Arial" w:cs="Arial"/>
          <w:color w:val="000000" w:themeColor="text1"/>
          <w:sz w:val="20"/>
          <w:szCs w:val="20"/>
        </w:rPr>
        <w:t xml:space="preserve"> each year and </w:t>
      </w:r>
      <w:r w:rsidR="00A0417E" w:rsidRPr="00213BC8">
        <w:rPr>
          <w:rFonts w:ascii="Arial" w:hAnsi="Arial" w:cs="Arial"/>
          <w:color w:val="000000" w:themeColor="text1"/>
          <w:sz w:val="20"/>
          <w:szCs w:val="20"/>
        </w:rPr>
        <w:t>i</w:t>
      </w:r>
      <w:r w:rsidR="00384A2D" w:rsidRPr="00213BC8">
        <w:rPr>
          <w:rFonts w:ascii="Arial" w:hAnsi="Arial" w:cs="Arial"/>
          <w:color w:val="000000" w:themeColor="text1"/>
          <w:sz w:val="20"/>
          <w:szCs w:val="20"/>
        </w:rPr>
        <w:t xml:space="preserve">f </w:t>
      </w:r>
      <w:r w:rsidR="007B4E15" w:rsidRPr="00213BC8">
        <w:rPr>
          <w:rFonts w:ascii="Arial" w:hAnsi="Arial" w:cs="Arial"/>
          <w:color w:val="000000" w:themeColor="text1"/>
          <w:sz w:val="20"/>
          <w:szCs w:val="20"/>
        </w:rPr>
        <w:t>Wales</w:t>
      </w:r>
      <w:r w:rsidR="00384A2D" w:rsidRPr="00213BC8">
        <w:rPr>
          <w:rFonts w:ascii="Arial" w:hAnsi="Arial" w:cs="Arial"/>
          <w:color w:val="000000" w:themeColor="text1"/>
          <w:sz w:val="20"/>
          <w:szCs w:val="20"/>
        </w:rPr>
        <w:t xml:space="preserve"> have the means and the resources to accommodate this level of timber need to build these homes.</w:t>
      </w:r>
      <w:r w:rsidR="00E43F71" w:rsidRPr="00213BC8">
        <w:rPr>
          <w:rFonts w:ascii="Arial" w:hAnsi="Arial" w:cs="Arial"/>
          <w:color w:val="000000" w:themeColor="text1"/>
          <w:sz w:val="20"/>
          <w:szCs w:val="20"/>
        </w:rPr>
        <w:t xml:space="preserve"> </w:t>
      </w:r>
      <w:r w:rsidR="007B4E15" w:rsidRPr="00213BC8">
        <w:rPr>
          <w:rFonts w:ascii="Arial" w:hAnsi="Arial" w:cs="Arial"/>
          <w:color w:val="000000" w:themeColor="text1"/>
          <w:sz w:val="20"/>
          <w:szCs w:val="20"/>
        </w:rPr>
        <w:t>The researcher will have to</w:t>
      </w:r>
      <w:r w:rsidR="00E43F71" w:rsidRPr="00213BC8">
        <w:rPr>
          <w:rFonts w:ascii="Arial" w:hAnsi="Arial" w:cs="Arial"/>
          <w:color w:val="000000" w:themeColor="text1"/>
          <w:sz w:val="20"/>
          <w:szCs w:val="20"/>
        </w:rPr>
        <w:t xml:space="preserve"> accept that the current output of Wales</w:t>
      </w:r>
      <w:r w:rsidR="007B4E15" w:rsidRPr="00213BC8">
        <w:rPr>
          <w:rFonts w:ascii="Arial" w:hAnsi="Arial" w:cs="Arial"/>
          <w:color w:val="000000" w:themeColor="text1"/>
          <w:sz w:val="20"/>
          <w:szCs w:val="20"/>
        </w:rPr>
        <w:t>’s</w:t>
      </w:r>
      <w:r w:rsidR="00E43F71" w:rsidRPr="00213BC8">
        <w:rPr>
          <w:rFonts w:ascii="Arial" w:hAnsi="Arial" w:cs="Arial"/>
          <w:color w:val="000000" w:themeColor="text1"/>
          <w:sz w:val="20"/>
          <w:szCs w:val="20"/>
        </w:rPr>
        <w:t xml:space="preserve"> timber sector already is used for other industries therefore</w:t>
      </w:r>
      <w:r w:rsidR="007B4E15" w:rsidRPr="00213BC8">
        <w:rPr>
          <w:rFonts w:ascii="Arial" w:hAnsi="Arial" w:cs="Arial"/>
          <w:color w:val="000000" w:themeColor="text1"/>
          <w:sz w:val="20"/>
          <w:szCs w:val="20"/>
        </w:rPr>
        <w:t xml:space="preserve"> they</w:t>
      </w:r>
      <w:r w:rsidR="00E43F71" w:rsidRPr="00213BC8">
        <w:rPr>
          <w:rFonts w:ascii="Arial" w:hAnsi="Arial" w:cs="Arial"/>
          <w:color w:val="000000" w:themeColor="text1"/>
          <w:sz w:val="20"/>
          <w:szCs w:val="20"/>
        </w:rPr>
        <w:t xml:space="preserve"> will need to look at adding to the current production with a percentage on top. </w:t>
      </w:r>
    </w:p>
    <w:p w14:paraId="0AE2016E" w14:textId="1B5D9AFA" w:rsidR="00E43F71" w:rsidRPr="00213BC8" w:rsidRDefault="00E43F71" w:rsidP="00213BC8">
      <w:pPr>
        <w:spacing w:line="360" w:lineRule="auto"/>
        <w:rPr>
          <w:rFonts w:ascii="Arial" w:hAnsi="Arial" w:cs="Arial"/>
          <w:color w:val="000000" w:themeColor="text1"/>
          <w:sz w:val="20"/>
          <w:szCs w:val="20"/>
        </w:rPr>
      </w:pPr>
    </w:p>
    <w:p w14:paraId="48A0B4CF" w14:textId="11CE4865" w:rsidR="008B5E45" w:rsidRPr="00213BC8" w:rsidRDefault="00C07D5D" w:rsidP="00213BC8">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Adding 10% to the current number of m</w:t>
      </w:r>
      <w:r w:rsidRPr="00213BC8">
        <w:rPr>
          <w:rFonts w:ascii="Arial" w:hAnsi="Arial" w:cs="Arial"/>
          <w:color w:val="000000" w:themeColor="text1"/>
          <w:sz w:val="20"/>
          <w:szCs w:val="20"/>
          <w:vertAlign w:val="superscript"/>
        </w:rPr>
        <w:t>3</w:t>
      </w:r>
      <w:r w:rsidRPr="00213BC8">
        <w:rPr>
          <w:rFonts w:ascii="Arial" w:hAnsi="Arial" w:cs="Arial"/>
          <w:color w:val="000000" w:themeColor="text1"/>
          <w:sz w:val="20"/>
          <w:szCs w:val="20"/>
        </w:rPr>
        <w:t xml:space="preserve"> is needed for waste and possibly inaccuracies in the </w:t>
      </w:r>
      <w:r w:rsidR="008B5E45" w:rsidRPr="00213BC8">
        <w:rPr>
          <w:rFonts w:ascii="Arial" w:hAnsi="Arial" w:cs="Arial"/>
          <w:color w:val="000000" w:themeColor="text1"/>
          <w:sz w:val="20"/>
          <w:szCs w:val="20"/>
        </w:rPr>
        <w:t>statistics will ensure we have more than enough to build these homes. Therefore, rounding up to roughly 90,000m</w:t>
      </w:r>
      <w:r w:rsidR="008B5E45" w:rsidRPr="00213BC8">
        <w:rPr>
          <w:rFonts w:ascii="Arial" w:hAnsi="Arial" w:cs="Arial"/>
          <w:color w:val="000000" w:themeColor="text1"/>
          <w:sz w:val="20"/>
          <w:szCs w:val="20"/>
          <w:vertAlign w:val="superscript"/>
        </w:rPr>
        <w:t>3</w:t>
      </w:r>
      <w:r w:rsidR="008B5E45" w:rsidRPr="00213BC8">
        <w:rPr>
          <w:rFonts w:ascii="Arial" w:hAnsi="Arial" w:cs="Arial"/>
          <w:color w:val="000000" w:themeColor="text1"/>
          <w:sz w:val="20"/>
          <w:szCs w:val="20"/>
        </w:rPr>
        <w:t xml:space="preserve"> of timber will need to be produced as well as the current output to build the necessary number of homes in Wales. </w:t>
      </w:r>
    </w:p>
    <w:p w14:paraId="710F1D44" w14:textId="53A6FF65" w:rsidR="00E43F71" w:rsidRPr="00213BC8" w:rsidRDefault="00E43F71" w:rsidP="00213BC8">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 </w:t>
      </w:r>
    </w:p>
    <w:p w14:paraId="4CF0B6B5" w14:textId="3638A7E9" w:rsidR="00017453" w:rsidRPr="00213BC8" w:rsidRDefault="00B733B0" w:rsidP="00213BC8">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If </w:t>
      </w:r>
      <w:r w:rsidR="007B4E15" w:rsidRPr="00213BC8">
        <w:rPr>
          <w:rFonts w:ascii="Arial" w:hAnsi="Arial" w:cs="Arial"/>
          <w:color w:val="000000" w:themeColor="text1"/>
          <w:sz w:val="20"/>
          <w:szCs w:val="20"/>
        </w:rPr>
        <w:t>an</w:t>
      </w:r>
      <w:r w:rsidRPr="00213BC8">
        <w:rPr>
          <w:rFonts w:ascii="Arial" w:hAnsi="Arial" w:cs="Arial"/>
          <w:color w:val="000000" w:themeColor="text1"/>
          <w:sz w:val="20"/>
          <w:szCs w:val="20"/>
        </w:rPr>
        <w:t xml:space="preserve"> increase </w:t>
      </w:r>
      <w:r w:rsidR="007B4E15" w:rsidRPr="00213BC8">
        <w:rPr>
          <w:rFonts w:ascii="Arial" w:hAnsi="Arial" w:cs="Arial"/>
          <w:color w:val="000000" w:themeColor="text1"/>
          <w:sz w:val="20"/>
          <w:szCs w:val="20"/>
        </w:rPr>
        <w:t xml:space="preserve">to </w:t>
      </w:r>
      <w:r w:rsidRPr="00213BC8">
        <w:rPr>
          <w:rFonts w:ascii="Arial" w:hAnsi="Arial" w:cs="Arial"/>
          <w:color w:val="000000" w:themeColor="text1"/>
          <w:sz w:val="20"/>
          <w:szCs w:val="20"/>
        </w:rPr>
        <w:t>house building in Wales</w:t>
      </w:r>
      <w:r w:rsidR="007B4E15" w:rsidRPr="00213BC8">
        <w:rPr>
          <w:rFonts w:ascii="Arial" w:hAnsi="Arial" w:cs="Arial"/>
          <w:color w:val="000000" w:themeColor="text1"/>
          <w:sz w:val="20"/>
          <w:szCs w:val="20"/>
        </w:rPr>
        <w:t xml:space="preserve"> is</w:t>
      </w:r>
      <w:r w:rsidRPr="00213BC8">
        <w:rPr>
          <w:rFonts w:ascii="Arial" w:hAnsi="Arial" w:cs="Arial"/>
          <w:color w:val="000000" w:themeColor="text1"/>
          <w:sz w:val="20"/>
          <w:szCs w:val="20"/>
        </w:rPr>
        <w:t xml:space="preserve"> to reach an unofficial target of 75,000 homes by the 2030’s </w:t>
      </w:r>
      <w:r w:rsidR="007B4E15" w:rsidRPr="00213BC8">
        <w:rPr>
          <w:rFonts w:ascii="Arial" w:hAnsi="Arial" w:cs="Arial"/>
          <w:color w:val="000000" w:themeColor="text1"/>
          <w:sz w:val="20"/>
          <w:szCs w:val="20"/>
        </w:rPr>
        <w:t>Wales</w:t>
      </w:r>
      <w:r w:rsidRPr="00213BC8">
        <w:rPr>
          <w:rFonts w:ascii="Arial" w:hAnsi="Arial" w:cs="Arial"/>
          <w:color w:val="000000" w:themeColor="text1"/>
          <w:sz w:val="20"/>
          <w:szCs w:val="20"/>
        </w:rPr>
        <w:t xml:space="preserve"> will need increase </w:t>
      </w:r>
      <w:r w:rsidR="007B4E15" w:rsidRPr="00213BC8">
        <w:rPr>
          <w:rFonts w:ascii="Arial" w:hAnsi="Arial" w:cs="Arial"/>
          <w:color w:val="000000" w:themeColor="text1"/>
          <w:sz w:val="20"/>
          <w:szCs w:val="20"/>
        </w:rPr>
        <w:t>their</w:t>
      </w:r>
      <w:r w:rsidRPr="00213BC8">
        <w:rPr>
          <w:rFonts w:ascii="Arial" w:hAnsi="Arial" w:cs="Arial"/>
          <w:color w:val="000000" w:themeColor="text1"/>
          <w:sz w:val="20"/>
          <w:szCs w:val="20"/>
        </w:rPr>
        <w:t xml:space="preserve"> output furthermore to ensure </w:t>
      </w:r>
      <w:r w:rsidR="007B4E15" w:rsidRPr="00213BC8">
        <w:rPr>
          <w:rFonts w:ascii="Arial" w:hAnsi="Arial" w:cs="Arial"/>
          <w:color w:val="000000" w:themeColor="text1"/>
          <w:sz w:val="20"/>
          <w:szCs w:val="20"/>
        </w:rPr>
        <w:t>they</w:t>
      </w:r>
      <w:r w:rsidRPr="00213BC8">
        <w:rPr>
          <w:rFonts w:ascii="Arial" w:hAnsi="Arial" w:cs="Arial"/>
          <w:color w:val="000000" w:themeColor="text1"/>
          <w:sz w:val="20"/>
          <w:szCs w:val="20"/>
        </w:rPr>
        <w:t xml:space="preserve"> are producing enough m</w:t>
      </w:r>
      <w:r w:rsidRPr="00213BC8">
        <w:rPr>
          <w:rFonts w:ascii="Arial" w:hAnsi="Arial" w:cs="Arial"/>
          <w:color w:val="000000" w:themeColor="text1"/>
          <w:sz w:val="20"/>
          <w:szCs w:val="20"/>
          <w:vertAlign w:val="superscript"/>
        </w:rPr>
        <w:t>3</w:t>
      </w:r>
      <w:r w:rsidRPr="00213BC8">
        <w:rPr>
          <w:rFonts w:ascii="Arial" w:hAnsi="Arial" w:cs="Arial"/>
          <w:color w:val="000000" w:themeColor="text1"/>
          <w:sz w:val="20"/>
          <w:szCs w:val="20"/>
        </w:rPr>
        <w:t xml:space="preserve"> of timber for the estimated 75,000 new sustainable homes to </w:t>
      </w:r>
      <w:r w:rsidR="00C94231" w:rsidRPr="00213BC8">
        <w:rPr>
          <w:rFonts w:ascii="Arial" w:hAnsi="Arial" w:cs="Arial"/>
          <w:color w:val="000000" w:themeColor="text1"/>
          <w:sz w:val="20"/>
          <w:szCs w:val="20"/>
        </w:rPr>
        <w:t>accommodate the growing population.</w:t>
      </w:r>
      <w:r w:rsidR="000C2151" w:rsidRPr="00213BC8">
        <w:rPr>
          <w:rFonts w:ascii="Arial" w:hAnsi="Arial" w:cs="Arial"/>
          <w:color w:val="000000" w:themeColor="text1"/>
          <w:sz w:val="20"/>
          <w:szCs w:val="20"/>
        </w:rPr>
        <w:t xml:space="preserve"> </w:t>
      </w:r>
    </w:p>
    <w:p w14:paraId="524964E3" w14:textId="77777777" w:rsidR="00017453" w:rsidRPr="00D77C0C" w:rsidRDefault="00017453" w:rsidP="00EB5111">
      <w:pPr>
        <w:spacing w:line="360" w:lineRule="auto"/>
        <w:rPr>
          <w:rFonts w:ascii="Arial" w:hAnsi="Arial" w:cs="Arial"/>
          <w:color w:val="000000" w:themeColor="text1"/>
        </w:rPr>
      </w:pPr>
    </w:p>
    <w:p w14:paraId="598EC917" w14:textId="77777777" w:rsidR="00017453" w:rsidRPr="00D77C0C" w:rsidRDefault="00017453" w:rsidP="00EB5111">
      <w:pPr>
        <w:spacing w:line="360" w:lineRule="auto"/>
        <w:rPr>
          <w:rFonts w:ascii="Arial" w:hAnsi="Arial" w:cs="Arial"/>
          <w:color w:val="000000" w:themeColor="text1"/>
        </w:rPr>
      </w:pPr>
    </w:p>
    <w:p w14:paraId="62E13516" w14:textId="56459662" w:rsidR="00331796" w:rsidRPr="00D77C0C" w:rsidRDefault="00331796" w:rsidP="00EB5111">
      <w:pPr>
        <w:spacing w:line="360" w:lineRule="auto"/>
        <w:rPr>
          <w:rFonts w:ascii="Arial" w:hAnsi="Arial" w:cs="Arial"/>
          <w:color w:val="000000" w:themeColor="text1"/>
          <w:u w:val="single"/>
        </w:rPr>
      </w:pPr>
    </w:p>
    <w:p w14:paraId="169C0E45" w14:textId="77777777" w:rsidR="00384A2D" w:rsidRPr="00D77C0C" w:rsidRDefault="00384A2D" w:rsidP="00EB5111">
      <w:pPr>
        <w:spacing w:line="360" w:lineRule="auto"/>
        <w:rPr>
          <w:rFonts w:ascii="Arial" w:hAnsi="Arial" w:cs="Arial"/>
          <w:color w:val="000000" w:themeColor="text1"/>
          <w:u w:val="single"/>
        </w:rPr>
      </w:pPr>
    </w:p>
    <w:p w14:paraId="1CC45643" w14:textId="77777777" w:rsidR="00213BC8" w:rsidRDefault="00213BC8" w:rsidP="00EB5111">
      <w:pPr>
        <w:spacing w:line="360" w:lineRule="auto"/>
        <w:rPr>
          <w:rFonts w:ascii="Arial" w:hAnsi="Arial" w:cs="Arial"/>
          <w:color w:val="000000" w:themeColor="text1"/>
          <w:u w:val="single"/>
        </w:rPr>
      </w:pPr>
    </w:p>
    <w:p w14:paraId="3CCAB9E4" w14:textId="42CBBAA6" w:rsidR="00384A2D" w:rsidRPr="00213BC8" w:rsidRDefault="00384A2D" w:rsidP="00EB5111">
      <w:pPr>
        <w:spacing w:line="360" w:lineRule="auto"/>
        <w:rPr>
          <w:rFonts w:ascii="Arial" w:hAnsi="Arial" w:cs="Arial"/>
          <w:b/>
          <w:bCs/>
          <w:color w:val="000000" w:themeColor="text1"/>
          <w:sz w:val="24"/>
          <w:szCs w:val="24"/>
        </w:rPr>
      </w:pPr>
      <w:r w:rsidRPr="00213BC8">
        <w:rPr>
          <w:rFonts w:ascii="Arial" w:hAnsi="Arial" w:cs="Arial"/>
          <w:b/>
          <w:bCs/>
          <w:color w:val="000000" w:themeColor="text1"/>
          <w:sz w:val="24"/>
          <w:szCs w:val="24"/>
        </w:rPr>
        <w:lastRenderedPageBreak/>
        <w:t xml:space="preserve">The Amount of construction grade timber created in Wales </w:t>
      </w:r>
    </w:p>
    <w:p w14:paraId="1F647CF3" w14:textId="77777777" w:rsidR="00573B90" w:rsidRPr="00573B90" w:rsidRDefault="00573B90" w:rsidP="00EB5111">
      <w:pPr>
        <w:spacing w:line="360" w:lineRule="auto"/>
        <w:rPr>
          <w:rFonts w:ascii="Arial" w:hAnsi="Arial" w:cs="Arial"/>
          <w:b/>
          <w:bCs/>
          <w:color w:val="000000" w:themeColor="text1"/>
        </w:rPr>
      </w:pPr>
    </w:p>
    <w:p w14:paraId="62F7C244" w14:textId="5F8E5029" w:rsidR="00384A2D" w:rsidRPr="00213BC8" w:rsidRDefault="002139D5"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Looking at Forest Research data we can see the projected production for Wales in four-year segments. </w:t>
      </w:r>
    </w:p>
    <w:p w14:paraId="3C0DEB0A" w14:textId="2B55F289" w:rsidR="00384A2D" w:rsidRPr="00D77C0C" w:rsidRDefault="002139D5" w:rsidP="00EB5111">
      <w:pPr>
        <w:spacing w:line="360" w:lineRule="auto"/>
        <w:rPr>
          <w:rFonts w:ascii="Arial" w:hAnsi="Arial" w:cs="Arial"/>
          <w:color w:val="000000" w:themeColor="text1"/>
        </w:rPr>
      </w:pPr>
      <w:r w:rsidRPr="00D77C0C">
        <w:rPr>
          <w:rFonts w:ascii="Arial" w:hAnsi="Arial" w:cs="Arial"/>
          <w:noProof/>
          <w:color w:val="000000" w:themeColor="text1"/>
        </w:rPr>
        <w:drawing>
          <wp:inline distT="0" distB="0" distL="0" distR="0" wp14:anchorId="3A439547" wp14:editId="22E061B5">
            <wp:extent cx="5727700" cy="1414145"/>
            <wp:effectExtent l="63500" t="63500" r="127000" b="122555"/>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27700" cy="14141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D77C0C">
        <w:rPr>
          <w:rFonts w:ascii="Arial" w:hAnsi="Arial" w:cs="Arial"/>
          <w:color w:val="000000" w:themeColor="text1"/>
        </w:rPr>
        <w:t xml:space="preserve"> </w:t>
      </w:r>
    </w:p>
    <w:p w14:paraId="21E50419" w14:textId="48E0D8D1" w:rsidR="007B4E15" w:rsidRPr="00EA2DC9" w:rsidRDefault="00E90173" w:rsidP="00EB5111">
      <w:pPr>
        <w:spacing w:line="360" w:lineRule="auto"/>
        <w:rPr>
          <w:sz w:val="16"/>
          <w:szCs w:val="16"/>
        </w:rPr>
      </w:pPr>
      <w:r w:rsidRPr="00EA2DC9">
        <w:rPr>
          <w:rFonts w:ascii="Arial" w:hAnsi="Arial" w:cs="Arial"/>
          <w:color w:val="000000" w:themeColor="text1"/>
          <w:sz w:val="16"/>
          <w:szCs w:val="16"/>
        </w:rPr>
        <w:t xml:space="preserve">Figure </w:t>
      </w:r>
      <w:r w:rsidR="00D061DA">
        <w:rPr>
          <w:rFonts w:ascii="Arial" w:hAnsi="Arial" w:cs="Arial"/>
          <w:color w:val="000000" w:themeColor="text1"/>
          <w:sz w:val="16"/>
          <w:szCs w:val="16"/>
        </w:rPr>
        <w:t>21</w:t>
      </w:r>
      <w:r w:rsidRPr="00EA2DC9">
        <w:rPr>
          <w:rFonts w:ascii="Arial" w:hAnsi="Arial" w:cs="Arial"/>
          <w:color w:val="000000" w:themeColor="text1"/>
          <w:sz w:val="16"/>
          <w:szCs w:val="16"/>
        </w:rPr>
        <w:t xml:space="preserve">: </w:t>
      </w:r>
      <w:r w:rsidRPr="00EA2DC9">
        <w:rPr>
          <w:rFonts w:ascii="Arial" w:hAnsi="Arial" w:cs="Arial"/>
          <w:color w:val="000000"/>
          <w:sz w:val="16"/>
          <w:szCs w:val="16"/>
          <w:shd w:val="clear" w:color="auto" w:fill="FFFFFF"/>
        </w:rPr>
        <w:t>25-year forecast of softwood timber availabilit</w:t>
      </w:r>
      <w:r w:rsidR="00C66AD2" w:rsidRPr="00EA2DC9">
        <w:rPr>
          <w:rFonts w:ascii="Arial" w:hAnsi="Arial" w:cs="Arial"/>
          <w:color w:val="000000"/>
          <w:sz w:val="16"/>
          <w:szCs w:val="16"/>
          <w:shd w:val="clear" w:color="auto" w:fill="FFFFFF"/>
        </w:rPr>
        <w:t>y showing the United Kingdom’s timber output</w:t>
      </w:r>
      <w:r w:rsidR="007E60E0" w:rsidRPr="00EA2DC9">
        <w:rPr>
          <w:rFonts w:ascii="Arial" w:hAnsi="Arial" w:cs="Arial"/>
          <w:color w:val="000000"/>
          <w:sz w:val="16"/>
          <w:szCs w:val="16"/>
        </w:rPr>
        <w:t xml:space="preserve"> </w:t>
      </w:r>
      <w:r w:rsidR="007B4E15" w:rsidRPr="00EA2DC9">
        <w:rPr>
          <w:rFonts w:ascii="Arial" w:hAnsi="Arial" w:cs="Arial"/>
          <w:color w:val="000000"/>
          <w:sz w:val="16"/>
          <w:szCs w:val="16"/>
        </w:rPr>
        <w:t>2012</w:t>
      </w:r>
      <w:r w:rsidR="007E60E0" w:rsidRPr="00EA2DC9">
        <w:rPr>
          <w:rFonts w:ascii="Arial" w:hAnsi="Arial" w:cs="Arial"/>
          <w:color w:val="000000"/>
          <w:sz w:val="16"/>
          <w:szCs w:val="16"/>
        </w:rPr>
        <w:t xml:space="preserve">, </w:t>
      </w:r>
      <w:r w:rsidR="004F42EF" w:rsidRPr="00EA2DC9">
        <w:rPr>
          <w:rFonts w:ascii="Arial" w:hAnsi="Arial" w:cs="Arial"/>
          <w:color w:val="000000"/>
          <w:sz w:val="16"/>
          <w:szCs w:val="16"/>
        </w:rPr>
        <w:t xml:space="preserve">(photo credit: </w:t>
      </w:r>
      <w:r w:rsidR="007B4E15" w:rsidRPr="00EA2DC9">
        <w:rPr>
          <w:rFonts w:ascii="Arial" w:hAnsi="Arial" w:cs="Arial"/>
          <w:color w:val="000000"/>
          <w:sz w:val="16"/>
          <w:szCs w:val="16"/>
          <w:shd w:val="clear" w:color="auto" w:fill="FFFFFF"/>
        </w:rPr>
        <w:t>(25-year forecast of softwood timber availability National Forest Inventory Report, 2012)</w:t>
      </w:r>
    </w:p>
    <w:p w14:paraId="4FA2120A" w14:textId="77777777" w:rsidR="00384A2D" w:rsidRPr="00D77C0C" w:rsidRDefault="00384A2D" w:rsidP="00EB5111">
      <w:pPr>
        <w:spacing w:line="360" w:lineRule="auto"/>
        <w:rPr>
          <w:rFonts w:ascii="Arial" w:hAnsi="Arial" w:cs="Arial"/>
          <w:color w:val="000000" w:themeColor="text1"/>
          <w:u w:val="single"/>
        </w:rPr>
      </w:pPr>
    </w:p>
    <w:p w14:paraId="7800F67B" w14:textId="2CFAD697" w:rsidR="002139D5" w:rsidRPr="00213BC8" w:rsidRDefault="002139D5"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As you can see, </w:t>
      </w:r>
      <w:r w:rsidR="007B4E15" w:rsidRPr="00213BC8">
        <w:rPr>
          <w:rFonts w:ascii="Arial" w:hAnsi="Arial" w:cs="Arial"/>
          <w:color w:val="000000" w:themeColor="text1"/>
          <w:sz w:val="20"/>
          <w:szCs w:val="20"/>
        </w:rPr>
        <w:t>Wales</w:t>
      </w:r>
      <w:r w:rsidRPr="00213BC8">
        <w:rPr>
          <w:rFonts w:ascii="Arial" w:hAnsi="Arial" w:cs="Arial"/>
          <w:color w:val="000000" w:themeColor="text1"/>
          <w:sz w:val="20"/>
          <w:szCs w:val="20"/>
        </w:rPr>
        <w:t xml:space="preserve"> ha</w:t>
      </w:r>
      <w:r w:rsidR="007B4E15" w:rsidRPr="00213BC8">
        <w:rPr>
          <w:rFonts w:ascii="Arial" w:hAnsi="Arial" w:cs="Arial"/>
          <w:color w:val="000000" w:themeColor="text1"/>
          <w:sz w:val="20"/>
          <w:szCs w:val="20"/>
        </w:rPr>
        <w:t>s</w:t>
      </w:r>
      <w:r w:rsidRPr="00213BC8">
        <w:rPr>
          <w:rFonts w:ascii="Arial" w:hAnsi="Arial" w:cs="Arial"/>
          <w:color w:val="000000" w:themeColor="text1"/>
          <w:sz w:val="20"/>
          <w:szCs w:val="20"/>
        </w:rPr>
        <w:t xml:space="preserve"> been producing between 958,000m</w:t>
      </w:r>
      <w:r w:rsidRPr="00213BC8">
        <w:rPr>
          <w:rFonts w:ascii="Arial" w:hAnsi="Arial" w:cs="Arial"/>
          <w:color w:val="000000" w:themeColor="text1"/>
          <w:sz w:val="20"/>
          <w:szCs w:val="20"/>
          <w:vertAlign w:val="superscript"/>
        </w:rPr>
        <w:t>3</w:t>
      </w:r>
      <w:r w:rsidRPr="00213BC8">
        <w:rPr>
          <w:rFonts w:ascii="Arial" w:hAnsi="Arial" w:cs="Arial"/>
          <w:color w:val="000000" w:themeColor="text1"/>
          <w:sz w:val="20"/>
          <w:szCs w:val="20"/>
        </w:rPr>
        <w:t xml:space="preserve"> and 979,000m</w:t>
      </w:r>
      <w:r w:rsidRPr="00213BC8">
        <w:rPr>
          <w:rFonts w:ascii="Arial" w:hAnsi="Arial" w:cs="Arial"/>
          <w:color w:val="000000" w:themeColor="text1"/>
          <w:sz w:val="20"/>
          <w:szCs w:val="20"/>
          <w:vertAlign w:val="superscript"/>
        </w:rPr>
        <w:t>3</w:t>
      </w:r>
      <w:r w:rsidRPr="00213BC8">
        <w:rPr>
          <w:rFonts w:ascii="Arial" w:hAnsi="Arial" w:cs="Arial"/>
          <w:color w:val="000000" w:themeColor="text1"/>
          <w:sz w:val="20"/>
          <w:szCs w:val="20"/>
        </w:rPr>
        <w:t xml:space="preserve"> </w:t>
      </w:r>
      <w:r w:rsidR="007C146A" w:rsidRPr="00213BC8">
        <w:rPr>
          <w:rFonts w:ascii="Arial" w:hAnsi="Arial" w:cs="Arial"/>
          <w:color w:val="000000" w:themeColor="text1"/>
          <w:sz w:val="20"/>
          <w:szCs w:val="20"/>
        </w:rPr>
        <w:t xml:space="preserve">of softwood timber </w:t>
      </w:r>
      <w:r w:rsidRPr="00213BC8">
        <w:rPr>
          <w:rFonts w:ascii="Arial" w:hAnsi="Arial" w:cs="Arial"/>
          <w:color w:val="000000" w:themeColor="text1"/>
          <w:sz w:val="20"/>
          <w:szCs w:val="20"/>
        </w:rPr>
        <w:t>in recent years</w:t>
      </w:r>
      <w:r w:rsidR="00A0417E" w:rsidRPr="00213BC8">
        <w:rPr>
          <w:rFonts w:ascii="Arial" w:hAnsi="Arial" w:cs="Arial"/>
          <w:color w:val="000000" w:themeColor="text1"/>
          <w:sz w:val="20"/>
          <w:szCs w:val="20"/>
        </w:rPr>
        <w:t>: figures which are</w:t>
      </w:r>
      <w:r w:rsidRPr="00213BC8">
        <w:rPr>
          <w:rFonts w:ascii="Arial" w:hAnsi="Arial" w:cs="Arial"/>
          <w:color w:val="000000" w:themeColor="text1"/>
          <w:sz w:val="20"/>
          <w:szCs w:val="20"/>
        </w:rPr>
        <w:t xml:space="preserve"> predicted to slowly rise in the coming years with some dry spells in the production due to the cultivating cycles. This should</w:t>
      </w:r>
      <w:r w:rsidR="00A0417E" w:rsidRPr="00213BC8">
        <w:rPr>
          <w:rFonts w:ascii="Arial" w:hAnsi="Arial" w:cs="Arial"/>
          <w:color w:val="000000" w:themeColor="text1"/>
          <w:sz w:val="20"/>
          <w:szCs w:val="20"/>
        </w:rPr>
        <w:t xml:space="preserve"> </w:t>
      </w:r>
      <w:r w:rsidRPr="00213BC8">
        <w:rPr>
          <w:rFonts w:ascii="Arial" w:hAnsi="Arial" w:cs="Arial"/>
          <w:color w:val="000000" w:themeColor="text1"/>
          <w:sz w:val="20"/>
          <w:szCs w:val="20"/>
        </w:rPr>
        <w:t>n</w:t>
      </w:r>
      <w:r w:rsidR="00A0417E" w:rsidRPr="00213BC8">
        <w:rPr>
          <w:rFonts w:ascii="Arial" w:hAnsi="Arial" w:cs="Arial"/>
          <w:color w:val="000000" w:themeColor="text1"/>
          <w:sz w:val="20"/>
          <w:szCs w:val="20"/>
        </w:rPr>
        <w:t>o</w:t>
      </w:r>
      <w:r w:rsidRPr="00213BC8">
        <w:rPr>
          <w:rFonts w:ascii="Arial" w:hAnsi="Arial" w:cs="Arial"/>
          <w:color w:val="000000" w:themeColor="text1"/>
          <w:sz w:val="20"/>
          <w:szCs w:val="20"/>
        </w:rPr>
        <w:t xml:space="preserve">t prove a problem as planting rates and plans of planting are on the rise so </w:t>
      </w:r>
      <w:r w:rsidR="007C146A" w:rsidRPr="00213BC8">
        <w:rPr>
          <w:rFonts w:ascii="Arial" w:hAnsi="Arial" w:cs="Arial"/>
          <w:color w:val="000000" w:themeColor="text1"/>
          <w:sz w:val="20"/>
          <w:szCs w:val="20"/>
        </w:rPr>
        <w:t>Wales</w:t>
      </w:r>
      <w:r w:rsidRPr="00213BC8">
        <w:rPr>
          <w:rFonts w:ascii="Arial" w:hAnsi="Arial" w:cs="Arial"/>
          <w:color w:val="000000" w:themeColor="text1"/>
          <w:sz w:val="20"/>
          <w:szCs w:val="20"/>
        </w:rPr>
        <w:t xml:space="preserve"> could see high amounts of timber production in a few years’ time. </w:t>
      </w:r>
    </w:p>
    <w:p w14:paraId="7EE74916" w14:textId="09EBD445" w:rsidR="002139D5" w:rsidRPr="00213BC8" w:rsidRDefault="002139D5" w:rsidP="00EB5111">
      <w:pPr>
        <w:spacing w:line="360" w:lineRule="auto"/>
        <w:rPr>
          <w:rFonts w:ascii="Arial" w:hAnsi="Arial" w:cs="Arial"/>
          <w:color w:val="000000" w:themeColor="text1"/>
          <w:sz w:val="20"/>
          <w:szCs w:val="20"/>
        </w:rPr>
      </w:pPr>
    </w:p>
    <w:p w14:paraId="10167B1C" w14:textId="76B99357" w:rsidR="002139D5" w:rsidRPr="00213BC8" w:rsidRDefault="002139D5"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This is more than enough timber production to create a sustainable timber-framed housing scheme with </w:t>
      </w:r>
      <w:r w:rsidR="001203BD" w:rsidRPr="00213BC8">
        <w:rPr>
          <w:rFonts w:ascii="Arial" w:hAnsi="Arial" w:cs="Arial"/>
          <w:color w:val="000000" w:themeColor="text1"/>
          <w:sz w:val="20"/>
          <w:szCs w:val="20"/>
        </w:rPr>
        <w:t>roughly 1</w:t>
      </w:r>
      <w:r w:rsidRPr="00213BC8">
        <w:rPr>
          <w:rFonts w:ascii="Arial" w:hAnsi="Arial" w:cs="Arial"/>
          <w:color w:val="000000" w:themeColor="text1"/>
          <w:sz w:val="20"/>
          <w:szCs w:val="20"/>
        </w:rPr>
        <w:t>/10</w:t>
      </w:r>
      <w:r w:rsidRPr="00213BC8">
        <w:rPr>
          <w:rFonts w:ascii="Arial" w:hAnsi="Arial" w:cs="Arial"/>
          <w:color w:val="000000" w:themeColor="text1"/>
          <w:sz w:val="20"/>
          <w:szCs w:val="20"/>
          <w:vertAlign w:val="superscript"/>
        </w:rPr>
        <w:t>th</w:t>
      </w:r>
      <w:r w:rsidRPr="00213BC8">
        <w:rPr>
          <w:rFonts w:ascii="Arial" w:hAnsi="Arial" w:cs="Arial"/>
          <w:color w:val="000000" w:themeColor="text1"/>
          <w:sz w:val="20"/>
          <w:szCs w:val="20"/>
        </w:rPr>
        <w:t xml:space="preserve"> of the timber produced being used.</w:t>
      </w:r>
    </w:p>
    <w:p w14:paraId="066FDFD2" w14:textId="77777777" w:rsidR="002139D5" w:rsidRPr="00213BC8" w:rsidRDefault="002139D5" w:rsidP="00EB5111">
      <w:pPr>
        <w:spacing w:line="360" w:lineRule="auto"/>
        <w:rPr>
          <w:rFonts w:ascii="Arial" w:hAnsi="Arial" w:cs="Arial"/>
          <w:color w:val="000000" w:themeColor="text1"/>
          <w:sz w:val="20"/>
          <w:szCs w:val="20"/>
        </w:rPr>
      </w:pPr>
    </w:p>
    <w:p w14:paraId="04AF2DC5" w14:textId="07D84CF9" w:rsidR="00577D4F" w:rsidRPr="00213BC8" w:rsidRDefault="002139D5"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With more investment and an increase in planted trees </w:t>
      </w:r>
      <w:r w:rsidR="007C146A" w:rsidRPr="00213BC8">
        <w:rPr>
          <w:rFonts w:ascii="Arial" w:hAnsi="Arial" w:cs="Arial"/>
          <w:color w:val="000000" w:themeColor="text1"/>
          <w:sz w:val="20"/>
          <w:szCs w:val="20"/>
        </w:rPr>
        <w:t>Wales</w:t>
      </w:r>
      <w:r w:rsidRPr="00213BC8">
        <w:rPr>
          <w:rFonts w:ascii="Arial" w:hAnsi="Arial" w:cs="Arial"/>
          <w:color w:val="000000" w:themeColor="text1"/>
          <w:sz w:val="20"/>
          <w:szCs w:val="20"/>
        </w:rPr>
        <w:t xml:space="preserve"> could ensure the current timber production does not impede on the current needs of the timber industry such producing fence posts and biomass chippings.</w:t>
      </w:r>
      <w:r w:rsidR="00577D4F" w:rsidRPr="00213BC8">
        <w:rPr>
          <w:rFonts w:ascii="Arial" w:hAnsi="Arial" w:cs="Arial"/>
          <w:color w:val="000000" w:themeColor="text1"/>
          <w:sz w:val="20"/>
          <w:szCs w:val="20"/>
        </w:rPr>
        <w:t xml:space="preserve"> This should be achievable with working with the Institute of </w:t>
      </w:r>
      <w:r w:rsidR="007C146A" w:rsidRPr="00213BC8">
        <w:rPr>
          <w:rFonts w:ascii="Arial" w:hAnsi="Arial" w:cs="Arial"/>
          <w:color w:val="000000" w:themeColor="text1"/>
          <w:sz w:val="20"/>
          <w:szCs w:val="20"/>
        </w:rPr>
        <w:t>C</w:t>
      </w:r>
      <w:r w:rsidR="00577D4F" w:rsidRPr="00213BC8">
        <w:rPr>
          <w:rFonts w:ascii="Arial" w:hAnsi="Arial" w:cs="Arial"/>
          <w:color w:val="000000" w:themeColor="text1"/>
          <w:sz w:val="20"/>
          <w:szCs w:val="20"/>
        </w:rPr>
        <w:t xml:space="preserve">hartered </w:t>
      </w:r>
      <w:r w:rsidR="007C146A" w:rsidRPr="00213BC8">
        <w:rPr>
          <w:rFonts w:ascii="Arial" w:hAnsi="Arial" w:cs="Arial"/>
          <w:color w:val="000000" w:themeColor="text1"/>
          <w:sz w:val="20"/>
          <w:szCs w:val="20"/>
        </w:rPr>
        <w:t>F</w:t>
      </w:r>
      <w:r w:rsidR="00577D4F" w:rsidRPr="00213BC8">
        <w:rPr>
          <w:rFonts w:ascii="Arial" w:hAnsi="Arial" w:cs="Arial"/>
          <w:color w:val="000000" w:themeColor="text1"/>
          <w:sz w:val="20"/>
          <w:szCs w:val="20"/>
        </w:rPr>
        <w:t xml:space="preserve">oresters where </w:t>
      </w:r>
      <w:r w:rsidR="007C146A" w:rsidRPr="00213BC8">
        <w:rPr>
          <w:rFonts w:ascii="Arial" w:hAnsi="Arial" w:cs="Arial"/>
          <w:color w:val="000000" w:themeColor="text1"/>
          <w:sz w:val="20"/>
          <w:szCs w:val="20"/>
        </w:rPr>
        <w:t>the government</w:t>
      </w:r>
      <w:r w:rsidR="00577D4F" w:rsidRPr="00213BC8">
        <w:rPr>
          <w:rFonts w:ascii="Arial" w:hAnsi="Arial" w:cs="Arial"/>
          <w:color w:val="000000" w:themeColor="text1"/>
          <w:sz w:val="20"/>
          <w:szCs w:val="20"/>
        </w:rPr>
        <w:t xml:space="preserve"> could create new sites to</w:t>
      </w:r>
      <w:r w:rsidR="00483529" w:rsidRPr="00213BC8">
        <w:rPr>
          <w:rFonts w:ascii="Arial" w:hAnsi="Arial" w:cs="Arial"/>
          <w:color w:val="000000" w:themeColor="text1"/>
          <w:sz w:val="20"/>
          <w:szCs w:val="20"/>
        </w:rPr>
        <w:t xml:space="preserve"> cultivate new forests to ensure an increase in production that will lower the need of imports and</w:t>
      </w:r>
      <w:r w:rsidR="0040166C" w:rsidRPr="00213BC8">
        <w:rPr>
          <w:rFonts w:ascii="Arial" w:hAnsi="Arial" w:cs="Arial"/>
          <w:color w:val="000000" w:themeColor="text1"/>
          <w:sz w:val="20"/>
          <w:szCs w:val="20"/>
        </w:rPr>
        <w:t xml:space="preserve"> in turn</w:t>
      </w:r>
      <w:r w:rsidR="00483529" w:rsidRPr="00213BC8">
        <w:rPr>
          <w:rFonts w:ascii="Arial" w:hAnsi="Arial" w:cs="Arial"/>
          <w:color w:val="000000" w:themeColor="text1"/>
          <w:sz w:val="20"/>
          <w:szCs w:val="20"/>
        </w:rPr>
        <w:t xml:space="preserve"> </w:t>
      </w:r>
      <w:r w:rsidR="0040166C" w:rsidRPr="00213BC8">
        <w:rPr>
          <w:rFonts w:ascii="Arial" w:hAnsi="Arial" w:cs="Arial"/>
          <w:color w:val="000000" w:themeColor="text1"/>
          <w:sz w:val="20"/>
          <w:szCs w:val="20"/>
        </w:rPr>
        <w:t>begin to become a sustainable timber using country</w:t>
      </w:r>
      <w:r w:rsidR="009F2148" w:rsidRPr="00213BC8">
        <w:rPr>
          <w:rStyle w:val="FootnoteReference"/>
          <w:rFonts w:ascii="Arial" w:hAnsi="Arial" w:cs="Arial"/>
          <w:color w:val="000000" w:themeColor="text1"/>
          <w:sz w:val="20"/>
          <w:szCs w:val="20"/>
        </w:rPr>
        <w:footnoteReference w:id="29"/>
      </w:r>
      <w:r w:rsidR="0040166C" w:rsidRPr="00213BC8">
        <w:rPr>
          <w:rFonts w:ascii="Arial" w:hAnsi="Arial" w:cs="Arial"/>
          <w:color w:val="000000" w:themeColor="text1"/>
          <w:sz w:val="20"/>
          <w:szCs w:val="20"/>
        </w:rPr>
        <w:t xml:space="preserve">. </w:t>
      </w:r>
    </w:p>
    <w:p w14:paraId="77695021" w14:textId="1E340ABC" w:rsidR="0040166C" w:rsidRPr="00213BC8" w:rsidRDefault="0040166C" w:rsidP="00EB5111">
      <w:pPr>
        <w:spacing w:line="360" w:lineRule="auto"/>
        <w:rPr>
          <w:rFonts w:ascii="Arial" w:hAnsi="Arial" w:cs="Arial"/>
          <w:color w:val="000000" w:themeColor="text1"/>
          <w:sz w:val="20"/>
          <w:szCs w:val="20"/>
        </w:rPr>
      </w:pPr>
    </w:p>
    <w:p w14:paraId="4D8C94CE" w14:textId="332E07A8" w:rsidR="0040166C" w:rsidRDefault="0040166C"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This will ensure a good flow of timber wit</w:t>
      </w:r>
      <w:r w:rsidR="00277B0E" w:rsidRPr="00213BC8">
        <w:rPr>
          <w:rFonts w:ascii="Arial" w:hAnsi="Arial" w:cs="Arial"/>
          <w:color w:val="000000" w:themeColor="text1"/>
          <w:sz w:val="20"/>
          <w:szCs w:val="20"/>
        </w:rPr>
        <w:t xml:space="preserve">h the new Welsh-grown timber being used for a range of products in Wales and hopefully as these new sites become </w:t>
      </w:r>
      <w:r w:rsidR="003E0D6E" w:rsidRPr="00213BC8">
        <w:rPr>
          <w:rFonts w:ascii="Arial" w:hAnsi="Arial" w:cs="Arial"/>
          <w:color w:val="000000" w:themeColor="text1"/>
          <w:sz w:val="20"/>
          <w:szCs w:val="20"/>
        </w:rPr>
        <w:t xml:space="preserve">operational, </w:t>
      </w:r>
      <w:r w:rsidR="007C146A" w:rsidRPr="00213BC8">
        <w:rPr>
          <w:rFonts w:ascii="Arial" w:hAnsi="Arial" w:cs="Arial"/>
          <w:color w:val="000000" w:themeColor="text1"/>
          <w:sz w:val="20"/>
          <w:szCs w:val="20"/>
        </w:rPr>
        <w:t>the government</w:t>
      </w:r>
      <w:r w:rsidR="003E0D6E" w:rsidRPr="00213BC8">
        <w:rPr>
          <w:rFonts w:ascii="Arial" w:hAnsi="Arial" w:cs="Arial"/>
          <w:color w:val="000000" w:themeColor="text1"/>
          <w:sz w:val="20"/>
          <w:szCs w:val="20"/>
        </w:rPr>
        <w:t xml:space="preserve"> will see a reduction in the current 80% imports of timber into Wales</w:t>
      </w:r>
      <w:r w:rsidR="003A527F" w:rsidRPr="00213BC8">
        <w:rPr>
          <w:rStyle w:val="FootnoteReference"/>
          <w:rFonts w:ascii="Arial" w:hAnsi="Arial" w:cs="Arial"/>
          <w:color w:val="000000" w:themeColor="text1"/>
          <w:sz w:val="20"/>
          <w:szCs w:val="20"/>
        </w:rPr>
        <w:footnoteReference w:id="30"/>
      </w:r>
      <w:r w:rsidR="003E0D6E" w:rsidRPr="00213BC8">
        <w:rPr>
          <w:rFonts w:ascii="Arial" w:hAnsi="Arial" w:cs="Arial"/>
          <w:color w:val="000000" w:themeColor="text1"/>
          <w:sz w:val="20"/>
          <w:szCs w:val="20"/>
        </w:rPr>
        <w:t>.</w:t>
      </w:r>
    </w:p>
    <w:p w14:paraId="07E87E2B" w14:textId="77777777" w:rsidR="00213BC8" w:rsidRPr="00213BC8" w:rsidRDefault="00213BC8" w:rsidP="00EB5111">
      <w:pPr>
        <w:spacing w:line="360" w:lineRule="auto"/>
        <w:rPr>
          <w:rFonts w:ascii="Arial" w:hAnsi="Arial" w:cs="Arial"/>
          <w:color w:val="000000" w:themeColor="text1"/>
          <w:sz w:val="20"/>
          <w:szCs w:val="20"/>
        </w:rPr>
      </w:pPr>
    </w:p>
    <w:p w14:paraId="41258131" w14:textId="3EB8929B" w:rsidR="00C93948" w:rsidRDefault="002139D5" w:rsidP="00EB5111">
      <w:pPr>
        <w:spacing w:line="360" w:lineRule="auto"/>
        <w:rPr>
          <w:rFonts w:ascii="Arial" w:hAnsi="Arial" w:cs="Arial"/>
          <w:color w:val="000000" w:themeColor="text1"/>
        </w:rPr>
      </w:pPr>
      <w:r w:rsidRPr="00213BC8">
        <w:rPr>
          <w:rFonts w:ascii="Arial" w:hAnsi="Arial" w:cs="Arial"/>
          <w:color w:val="000000" w:themeColor="text1"/>
          <w:sz w:val="20"/>
          <w:szCs w:val="20"/>
        </w:rPr>
        <w:t xml:space="preserve">The introduction of affordable good quality social housing in Wales is in the Governments interest in terms of an economic strategy and the public’s interest in good quality living. This </w:t>
      </w:r>
      <w:r w:rsidRPr="00213BC8">
        <w:rPr>
          <w:rFonts w:ascii="Arial" w:hAnsi="Arial" w:cs="Arial"/>
          <w:color w:val="000000" w:themeColor="text1"/>
          <w:sz w:val="20"/>
          <w:szCs w:val="20"/>
        </w:rPr>
        <w:lastRenderedPageBreak/>
        <w:t>study could be used in order to push the government into investing in green sustainable homes that will give Wales an identity</w:t>
      </w:r>
      <w:r w:rsidR="003E0D6E" w:rsidRPr="00213BC8">
        <w:rPr>
          <w:rFonts w:ascii="Arial" w:hAnsi="Arial" w:cs="Arial"/>
          <w:color w:val="000000" w:themeColor="text1"/>
          <w:sz w:val="20"/>
          <w:szCs w:val="20"/>
        </w:rPr>
        <w:t xml:space="preserve"> and an economic gain</w:t>
      </w:r>
      <w:r w:rsidRPr="00213BC8">
        <w:rPr>
          <w:rFonts w:ascii="Arial" w:hAnsi="Arial" w:cs="Arial"/>
          <w:color w:val="000000" w:themeColor="text1"/>
          <w:sz w:val="20"/>
          <w:szCs w:val="20"/>
        </w:rPr>
        <w:t xml:space="preserve"> while housing many Welsh families.</w:t>
      </w:r>
    </w:p>
    <w:p w14:paraId="2D2F9E6F" w14:textId="545C5A2F" w:rsidR="00485E78" w:rsidRPr="00213BC8" w:rsidRDefault="004F42EF" w:rsidP="00EB5111">
      <w:pPr>
        <w:spacing w:line="360" w:lineRule="auto"/>
        <w:rPr>
          <w:rFonts w:ascii="Arial" w:hAnsi="Arial" w:cs="Arial"/>
          <w:color w:val="000000" w:themeColor="text1"/>
          <w:sz w:val="32"/>
          <w:szCs w:val="32"/>
        </w:rPr>
      </w:pPr>
      <w:r>
        <w:rPr>
          <w:rFonts w:ascii="Arial" w:hAnsi="Arial" w:cs="Arial"/>
          <w:color w:val="000000" w:themeColor="text1"/>
        </w:rPr>
        <w:br w:type="page"/>
      </w:r>
      <w:r w:rsidR="00485E78" w:rsidRPr="00213BC8">
        <w:rPr>
          <w:rFonts w:ascii="Arial" w:hAnsi="Arial" w:cs="Arial"/>
          <w:b/>
          <w:bCs/>
          <w:color w:val="000000" w:themeColor="text1"/>
          <w:sz w:val="32"/>
          <w:szCs w:val="32"/>
        </w:rPr>
        <w:lastRenderedPageBreak/>
        <w:t>Conclusion</w:t>
      </w:r>
      <w:r w:rsidR="00485E78" w:rsidRPr="00213BC8">
        <w:rPr>
          <w:rFonts w:ascii="Arial" w:hAnsi="Arial" w:cs="Arial"/>
          <w:strike/>
          <w:color w:val="000000" w:themeColor="text1"/>
          <w:sz w:val="32"/>
          <w:szCs w:val="32"/>
        </w:rPr>
        <w:t xml:space="preserve"> </w:t>
      </w:r>
    </w:p>
    <w:p w14:paraId="75CAB258" w14:textId="6A634111" w:rsidR="00ED61F8" w:rsidRPr="00D77C0C" w:rsidRDefault="00ED61F8" w:rsidP="00EB5111">
      <w:pPr>
        <w:spacing w:line="360" w:lineRule="auto"/>
        <w:rPr>
          <w:rFonts w:ascii="Arial" w:hAnsi="Arial" w:cs="Arial"/>
          <w:color w:val="000000" w:themeColor="text1"/>
        </w:rPr>
      </w:pPr>
    </w:p>
    <w:p w14:paraId="7CC423E8" w14:textId="591452FC" w:rsidR="002139D5" w:rsidRPr="00213BC8" w:rsidRDefault="002139D5"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During this study </w:t>
      </w:r>
      <w:r w:rsidR="00261D34" w:rsidRPr="00213BC8">
        <w:rPr>
          <w:rFonts w:ascii="Arial" w:hAnsi="Arial" w:cs="Arial"/>
          <w:color w:val="000000" w:themeColor="text1"/>
          <w:sz w:val="20"/>
          <w:szCs w:val="20"/>
        </w:rPr>
        <w:t>the researcher</w:t>
      </w:r>
      <w:r w:rsidR="003B57B2" w:rsidRPr="00213BC8">
        <w:rPr>
          <w:rFonts w:ascii="Arial" w:hAnsi="Arial" w:cs="Arial"/>
          <w:color w:val="000000" w:themeColor="text1"/>
          <w:sz w:val="20"/>
          <w:szCs w:val="20"/>
        </w:rPr>
        <w:t xml:space="preserve"> </w:t>
      </w:r>
      <w:r w:rsidRPr="00213BC8">
        <w:rPr>
          <w:rFonts w:ascii="Arial" w:hAnsi="Arial" w:cs="Arial"/>
          <w:color w:val="000000" w:themeColor="text1"/>
          <w:sz w:val="20"/>
          <w:szCs w:val="20"/>
        </w:rPr>
        <w:t>ha</w:t>
      </w:r>
      <w:r w:rsidR="00261D34" w:rsidRPr="00213BC8">
        <w:rPr>
          <w:rFonts w:ascii="Arial" w:hAnsi="Arial" w:cs="Arial"/>
          <w:color w:val="000000" w:themeColor="text1"/>
          <w:sz w:val="20"/>
          <w:szCs w:val="20"/>
        </w:rPr>
        <w:t>s</w:t>
      </w:r>
      <w:r w:rsidRPr="00213BC8">
        <w:rPr>
          <w:rFonts w:ascii="Arial" w:hAnsi="Arial" w:cs="Arial"/>
          <w:color w:val="000000" w:themeColor="text1"/>
          <w:sz w:val="20"/>
          <w:szCs w:val="20"/>
        </w:rPr>
        <w:t xml:space="preserve"> </w:t>
      </w:r>
      <w:r w:rsidR="00A0417E" w:rsidRPr="00213BC8">
        <w:rPr>
          <w:rFonts w:ascii="Arial" w:hAnsi="Arial" w:cs="Arial"/>
          <w:color w:val="000000" w:themeColor="text1"/>
          <w:sz w:val="20"/>
          <w:szCs w:val="20"/>
        </w:rPr>
        <w:t xml:space="preserve">examined </w:t>
      </w:r>
      <w:r w:rsidRPr="00213BC8">
        <w:rPr>
          <w:rFonts w:ascii="Arial" w:hAnsi="Arial" w:cs="Arial"/>
          <w:color w:val="000000" w:themeColor="text1"/>
          <w:sz w:val="20"/>
          <w:szCs w:val="20"/>
        </w:rPr>
        <w:t xml:space="preserve">the </w:t>
      </w:r>
      <w:r w:rsidR="007C146A" w:rsidRPr="00213BC8">
        <w:rPr>
          <w:rFonts w:ascii="Arial" w:hAnsi="Arial" w:cs="Arial"/>
          <w:color w:val="000000" w:themeColor="text1"/>
          <w:sz w:val="20"/>
          <w:szCs w:val="20"/>
        </w:rPr>
        <w:t>f</w:t>
      </w:r>
      <w:r w:rsidRPr="00213BC8">
        <w:rPr>
          <w:rFonts w:ascii="Arial" w:hAnsi="Arial" w:cs="Arial"/>
          <w:color w:val="000000" w:themeColor="text1"/>
          <w:sz w:val="20"/>
          <w:szCs w:val="20"/>
        </w:rPr>
        <w:t>orest and timber industry to</w:t>
      </w:r>
      <w:r w:rsidR="007C146A" w:rsidRPr="00213BC8">
        <w:rPr>
          <w:rFonts w:ascii="Arial" w:hAnsi="Arial" w:cs="Arial"/>
          <w:color w:val="000000" w:themeColor="text1"/>
          <w:sz w:val="20"/>
          <w:szCs w:val="20"/>
        </w:rPr>
        <w:t xml:space="preserve"> </w:t>
      </w:r>
      <w:r w:rsidR="00A0417E" w:rsidRPr="00213BC8">
        <w:rPr>
          <w:rFonts w:ascii="Arial" w:hAnsi="Arial" w:cs="Arial"/>
          <w:color w:val="000000" w:themeColor="text1"/>
          <w:sz w:val="20"/>
          <w:szCs w:val="20"/>
        </w:rPr>
        <w:t xml:space="preserve">understand </w:t>
      </w:r>
      <w:r w:rsidRPr="00213BC8">
        <w:rPr>
          <w:rFonts w:ascii="Arial" w:hAnsi="Arial" w:cs="Arial"/>
          <w:color w:val="000000" w:themeColor="text1"/>
          <w:sz w:val="20"/>
          <w:szCs w:val="20"/>
        </w:rPr>
        <w:t xml:space="preserve">if </w:t>
      </w:r>
      <w:r w:rsidR="00261D34" w:rsidRPr="00213BC8">
        <w:rPr>
          <w:rFonts w:ascii="Arial" w:hAnsi="Arial" w:cs="Arial"/>
          <w:color w:val="000000" w:themeColor="text1"/>
          <w:sz w:val="20"/>
          <w:szCs w:val="20"/>
        </w:rPr>
        <w:t xml:space="preserve">Wales </w:t>
      </w:r>
      <w:r w:rsidR="00A0417E" w:rsidRPr="00213BC8">
        <w:rPr>
          <w:rFonts w:ascii="Arial" w:hAnsi="Arial" w:cs="Arial"/>
          <w:color w:val="000000" w:themeColor="text1"/>
          <w:sz w:val="20"/>
          <w:szCs w:val="20"/>
        </w:rPr>
        <w:t xml:space="preserve">has </w:t>
      </w:r>
      <w:r w:rsidRPr="00213BC8">
        <w:rPr>
          <w:rFonts w:ascii="Arial" w:hAnsi="Arial" w:cs="Arial"/>
          <w:color w:val="000000" w:themeColor="text1"/>
          <w:sz w:val="20"/>
          <w:szCs w:val="20"/>
        </w:rPr>
        <w:t xml:space="preserve">the capacity to build a sustainable housing scheme in Wales. </w:t>
      </w:r>
      <w:r w:rsidR="001C3697" w:rsidRPr="00213BC8">
        <w:rPr>
          <w:rFonts w:ascii="Arial" w:hAnsi="Arial" w:cs="Arial"/>
          <w:color w:val="000000" w:themeColor="text1"/>
          <w:sz w:val="20"/>
          <w:szCs w:val="20"/>
        </w:rPr>
        <w:t xml:space="preserve">The </w:t>
      </w:r>
      <w:r w:rsidR="00A0417E" w:rsidRPr="00213BC8">
        <w:rPr>
          <w:rFonts w:ascii="Arial" w:hAnsi="Arial" w:cs="Arial"/>
          <w:color w:val="000000" w:themeColor="text1"/>
          <w:sz w:val="20"/>
          <w:szCs w:val="20"/>
        </w:rPr>
        <w:t xml:space="preserve">author </w:t>
      </w:r>
      <w:r w:rsidR="001C3697" w:rsidRPr="00213BC8">
        <w:rPr>
          <w:rFonts w:ascii="Arial" w:hAnsi="Arial" w:cs="Arial"/>
          <w:color w:val="000000" w:themeColor="text1"/>
          <w:sz w:val="20"/>
          <w:szCs w:val="20"/>
        </w:rPr>
        <w:t>has</w:t>
      </w:r>
      <w:r w:rsidRPr="00213BC8">
        <w:rPr>
          <w:rFonts w:ascii="Arial" w:hAnsi="Arial" w:cs="Arial"/>
          <w:color w:val="000000" w:themeColor="text1"/>
          <w:sz w:val="20"/>
          <w:szCs w:val="20"/>
        </w:rPr>
        <w:t xml:space="preserve"> developed an increased knowledge of the </w:t>
      </w:r>
      <w:r w:rsidR="00A0417E" w:rsidRPr="00213BC8">
        <w:rPr>
          <w:rFonts w:ascii="Arial" w:hAnsi="Arial" w:cs="Arial"/>
          <w:color w:val="000000" w:themeColor="text1"/>
          <w:sz w:val="20"/>
          <w:szCs w:val="20"/>
        </w:rPr>
        <w:t xml:space="preserve">timber </w:t>
      </w:r>
      <w:r w:rsidRPr="00213BC8">
        <w:rPr>
          <w:rFonts w:ascii="Arial" w:hAnsi="Arial" w:cs="Arial"/>
          <w:color w:val="000000" w:themeColor="text1"/>
          <w:sz w:val="20"/>
          <w:szCs w:val="20"/>
        </w:rPr>
        <w:t xml:space="preserve">industry and the processes. </w:t>
      </w:r>
      <w:r w:rsidR="00653F76" w:rsidRPr="00213BC8">
        <w:rPr>
          <w:rFonts w:ascii="Arial" w:hAnsi="Arial" w:cs="Arial"/>
          <w:color w:val="000000" w:themeColor="text1"/>
          <w:sz w:val="20"/>
          <w:szCs w:val="20"/>
        </w:rPr>
        <w:t>The researcher has also looked at s</w:t>
      </w:r>
      <w:r w:rsidR="00392281" w:rsidRPr="00213BC8">
        <w:rPr>
          <w:rFonts w:ascii="Arial" w:hAnsi="Arial" w:cs="Arial"/>
          <w:color w:val="000000" w:themeColor="text1"/>
          <w:sz w:val="20"/>
          <w:szCs w:val="20"/>
        </w:rPr>
        <w:t>trategies</w:t>
      </w:r>
      <w:r w:rsidRPr="00213BC8">
        <w:rPr>
          <w:rFonts w:ascii="Arial" w:hAnsi="Arial" w:cs="Arial"/>
          <w:color w:val="000000" w:themeColor="text1"/>
          <w:sz w:val="20"/>
          <w:szCs w:val="20"/>
        </w:rPr>
        <w:t xml:space="preserve"> put forward by the Welsh government, </w:t>
      </w:r>
      <w:r w:rsidR="00A0417E" w:rsidRPr="00213BC8">
        <w:rPr>
          <w:rFonts w:ascii="Arial" w:hAnsi="Arial" w:cs="Arial"/>
          <w:color w:val="000000" w:themeColor="text1"/>
          <w:sz w:val="20"/>
          <w:szCs w:val="20"/>
        </w:rPr>
        <w:t xml:space="preserve">such as </w:t>
      </w:r>
      <w:r w:rsidRPr="00213BC8">
        <w:rPr>
          <w:rFonts w:ascii="Arial" w:hAnsi="Arial" w:cs="Arial"/>
          <w:color w:val="000000" w:themeColor="text1"/>
          <w:sz w:val="20"/>
          <w:szCs w:val="20"/>
        </w:rPr>
        <w:t>housing rates and timber production.</w:t>
      </w:r>
    </w:p>
    <w:p w14:paraId="24D86A2D" w14:textId="1D6E0B6E" w:rsidR="00392281" w:rsidRPr="00213BC8" w:rsidRDefault="00392281" w:rsidP="00EB5111">
      <w:pPr>
        <w:spacing w:line="360" w:lineRule="auto"/>
        <w:rPr>
          <w:rFonts w:ascii="Arial" w:hAnsi="Arial" w:cs="Arial"/>
          <w:color w:val="000000" w:themeColor="text1"/>
          <w:sz w:val="20"/>
          <w:szCs w:val="20"/>
        </w:rPr>
      </w:pPr>
    </w:p>
    <w:p w14:paraId="21B92E97" w14:textId="1FA9EE5F" w:rsidR="00392281" w:rsidRPr="00213BC8" w:rsidRDefault="00392281"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With the ever-growing climate emergency, the need for </w:t>
      </w:r>
      <w:r w:rsidR="00A0417E" w:rsidRPr="00213BC8">
        <w:rPr>
          <w:rFonts w:ascii="Arial" w:hAnsi="Arial" w:cs="Arial"/>
          <w:color w:val="000000" w:themeColor="text1"/>
          <w:sz w:val="20"/>
          <w:szCs w:val="20"/>
        </w:rPr>
        <w:t xml:space="preserve">the reduction of </w:t>
      </w:r>
      <w:r w:rsidRPr="00213BC8">
        <w:rPr>
          <w:rFonts w:ascii="Arial" w:hAnsi="Arial" w:cs="Arial"/>
          <w:color w:val="000000" w:themeColor="text1"/>
          <w:sz w:val="20"/>
          <w:szCs w:val="20"/>
        </w:rPr>
        <w:t xml:space="preserve">emissions there has never been a better time to invest in </w:t>
      </w:r>
      <w:r w:rsidR="00DF28AF" w:rsidRPr="00213BC8">
        <w:rPr>
          <w:rFonts w:ascii="Arial" w:hAnsi="Arial" w:cs="Arial"/>
          <w:color w:val="000000" w:themeColor="text1"/>
          <w:sz w:val="20"/>
          <w:szCs w:val="20"/>
        </w:rPr>
        <w:t>the Welsh</w:t>
      </w:r>
      <w:r w:rsidRPr="00213BC8">
        <w:rPr>
          <w:rFonts w:ascii="Arial" w:hAnsi="Arial" w:cs="Arial"/>
          <w:color w:val="000000" w:themeColor="text1"/>
          <w:sz w:val="20"/>
          <w:szCs w:val="20"/>
        </w:rPr>
        <w:t xml:space="preserve"> timber industry to allow Wales to build clean social housing. The statistic</w:t>
      </w:r>
      <w:r w:rsidR="00A0417E" w:rsidRPr="00213BC8">
        <w:rPr>
          <w:rFonts w:ascii="Arial" w:hAnsi="Arial" w:cs="Arial"/>
          <w:color w:val="000000" w:themeColor="text1"/>
          <w:sz w:val="20"/>
          <w:szCs w:val="20"/>
        </w:rPr>
        <w:t>s</w:t>
      </w:r>
      <w:r w:rsidRPr="00213BC8">
        <w:rPr>
          <w:rFonts w:ascii="Arial" w:hAnsi="Arial" w:cs="Arial"/>
          <w:color w:val="000000" w:themeColor="text1"/>
          <w:sz w:val="20"/>
          <w:szCs w:val="20"/>
        </w:rPr>
        <w:t xml:space="preserve"> available show a clear path to increased timber manufacturing and the design of </w:t>
      </w:r>
      <w:r w:rsidR="00ED61F8" w:rsidRPr="00213BC8">
        <w:rPr>
          <w:rFonts w:ascii="Arial" w:hAnsi="Arial" w:cs="Arial"/>
          <w:color w:val="000000" w:themeColor="text1"/>
          <w:sz w:val="20"/>
          <w:szCs w:val="20"/>
        </w:rPr>
        <w:t>high-quality</w:t>
      </w:r>
      <w:r w:rsidRPr="00213BC8">
        <w:rPr>
          <w:rFonts w:ascii="Arial" w:hAnsi="Arial" w:cs="Arial"/>
          <w:color w:val="000000" w:themeColor="text1"/>
          <w:sz w:val="20"/>
          <w:szCs w:val="20"/>
        </w:rPr>
        <w:t xml:space="preserve"> timber framed homes for an </w:t>
      </w:r>
      <w:r w:rsidR="00ED61F8" w:rsidRPr="00213BC8">
        <w:rPr>
          <w:rFonts w:ascii="Arial" w:hAnsi="Arial" w:cs="Arial"/>
          <w:color w:val="000000" w:themeColor="text1"/>
          <w:sz w:val="20"/>
          <w:szCs w:val="20"/>
        </w:rPr>
        <w:t>ever-growing</w:t>
      </w:r>
      <w:r w:rsidRPr="00213BC8">
        <w:rPr>
          <w:rFonts w:ascii="Arial" w:hAnsi="Arial" w:cs="Arial"/>
          <w:color w:val="000000" w:themeColor="text1"/>
          <w:sz w:val="20"/>
          <w:szCs w:val="20"/>
        </w:rPr>
        <w:t xml:space="preserve"> population</w:t>
      </w:r>
      <w:r w:rsidR="000B554E" w:rsidRPr="00213BC8">
        <w:rPr>
          <w:rFonts w:ascii="Arial" w:hAnsi="Arial" w:cs="Arial"/>
          <w:color w:val="000000" w:themeColor="text1"/>
          <w:sz w:val="20"/>
          <w:szCs w:val="20"/>
        </w:rPr>
        <w:t xml:space="preserve"> have been considered </w:t>
      </w:r>
      <w:r w:rsidR="0054192F" w:rsidRPr="00213BC8">
        <w:rPr>
          <w:rFonts w:ascii="Arial" w:hAnsi="Arial" w:cs="Arial"/>
          <w:color w:val="000000" w:themeColor="text1"/>
          <w:sz w:val="20"/>
          <w:szCs w:val="20"/>
        </w:rPr>
        <w:t xml:space="preserve">as part of this work. </w:t>
      </w:r>
    </w:p>
    <w:p w14:paraId="5ECBBE3A" w14:textId="494D921C" w:rsidR="00ED61F8" w:rsidRPr="00213BC8" w:rsidRDefault="00ED61F8" w:rsidP="00EB5111">
      <w:pPr>
        <w:spacing w:line="360" w:lineRule="auto"/>
        <w:rPr>
          <w:rFonts w:ascii="Arial" w:hAnsi="Arial" w:cs="Arial"/>
          <w:color w:val="000000" w:themeColor="text1"/>
          <w:sz w:val="20"/>
          <w:szCs w:val="20"/>
        </w:rPr>
      </w:pPr>
    </w:p>
    <w:p w14:paraId="6C6C69C7" w14:textId="4450754B" w:rsidR="00ED61F8" w:rsidRPr="00213BC8" w:rsidRDefault="00ED61F8"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W</w:t>
      </w:r>
      <w:r w:rsidR="002E7AA5" w:rsidRPr="00213BC8">
        <w:rPr>
          <w:rFonts w:ascii="Arial" w:hAnsi="Arial" w:cs="Arial"/>
          <w:color w:val="000000" w:themeColor="text1"/>
          <w:sz w:val="20"/>
          <w:szCs w:val="20"/>
        </w:rPr>
        <w:t>ales</w:t>
      </w:r>
      <w:r w:rsidRPr="00213BC8">
        <w:rPr>
          <w:rFonts w:ascii="Arial" w:hAnsi="Arial" w:cs="Arial"/>
          <w:color w:val="000000" w:themeColor="text1"/>
          <w:sz w:val="20"/>
          <w:szCs w:val="20"/>
        </w:rPr>
        <w:t xml:space="preserve"> clearly ha</w:t>
      </w:r>
      <w:r w:rsidR="00A0417E" w:rsidRPr="00213BC8">
        <w:rPr>
          <w:rFonts w:ascii="Arial" w:hAnsi="Arial" w:cs="Arial"/>
          <w:color w:val="000000" w:themeColor="text1"/>
          <w:sz w:val="20"/>
          <w:szCs w:val="20"/>
        </w:rPr>
        <w:t>s</w:t>
      </w:r>
      <w:r w:rsidRPr="00213BC8">
        <w:rPr>
          <w:rFonts w:ascii="Arial" w:hAnsi="Arial" w:cs="Arial"/>
          <w:color w:val="000000" w:themeColor="text1"/>
          <w:sz w:val="20"/>
          <w:szCs w:val="20"/>
        </w:rPr>
        <w:t xml:space="preserve"> the capacity and the climate to be able to grow the right</w:t>
      </w:r>
      <w:r w:rsidR="00213BC8">
        <w:rPr>
          <w:rFonts w:ascii="Arial" w:hAnsi="Arial" w:cs="Arial"/>
          <w:color w:val="000000" w:themeColor="text1"/>
          <w:sz w:val="20"/>
          <w:szCs w:val="20"/>
        </w:rPr>
        <w:t xml:space="preserve"> type of</w:t>
      </w:r>
      <w:r w:rsidRPr="00213BC8">
        <w:rPr>
          <w:rFonts w:ascii="Arial" w:hAnsi="Arial" w:cs="Arial"/>
          <w:color w:val="000000" w:themeColor="text1"/>
          <w:sz w:val="20"/>
          <w:szCs w:val="20"/>
        </w:rPr>
        <w:t xml:space="preserve"> trees and with the </w:t>
      </w:r>
      <w:r w:rsidR="007C146A" w:rsidRPr="00213BC8">
        <w:rPr>
          <w:rFonts w:ascii="Arial" w:hAnsi="Arial" w:cs="Arial"/>
          <w:color w:val="000000" w:themeColor="text1"/>
          <w:sz w:val="20"/>
          <w:szCs w:val="20"/>
        </w:rPr>
        <w:t>I</w:t>
      </w:r>
      <w:r w:rsidRPr="00213BC8">
        <w:rPr>
          <w:rFonts w:ascii="Arial" w:hAnsi="Arial" w:cs="Arial"/>
          <w:color w:val="000000" w:themeColor="text1"/>
          <w:sz w:val="20"/>
          <w:szCs w:val="20"/>
        </w:rPr>
        <w:t xml:space="preserve">nstitute of </w:t>
      </w:r>
      <w:r w:rsidR="007C146A" w:rsidRPr="00213BC8">
        <w:rPr>
          <w:rFonts w:ascii="Arial" w:hAnsi="Arial" w:cs="Arial"/>
          <w:color w:val="000000" w:themeColor="text1"/>
          <w:sz w:val="20"/>
          <w:szCs w:val="20"/>
        </w:rPr>
        <w:t>C</w:t>
      </w:r>
      <w:r w:rsidRPr="00213BC8">
        <w:rPr>
          <w:rFonts w:ascii="Arial" w:hAnsi="Arial" w:cs="Arial"/>
          <w:color w:val="000000" w:themeColor="text1"/>
          <w:sz w:val="20"/>
          <w:szCs w:val="20"/>
        </w:rPr>
        <w:t xml:space="preserve">hartered </w:t>
      </w:r>
      <w:r w:rsidR="007C146A" w:rsidRPr="00213BC8">
        <w:rPr>
          <w:rFonts w:ascii="Arial" w:hAnsi="Arial" w:cs="Arial"/>
          <w:color w:val="000000" w:themeColor="text1"/>
          <w:sz w:val="20"/>
          <w:szCs w:val="20"/>
        </w:rPr>
        <w:t>F</w:t>
      </w:r>
      <w:r w:rsidRPr="00213BC8">
        <w:rPr>
          <w:rFonts w:ascii="Arial" w:hAnsi="Arial" w:cs="Arial"/>
          <w:color w:val="000000" w:themeColor="text1"/>
          <w:sz w:val="20"/>
          <w:szCs w:val="20"/>
        </w:rPr>
        <w:t xml:space="preserve">oresters </w:t>
      </w:r>
      <w:r w:rsidR="007C146A" w:rsidRPr="00213BC8">
        <w:rPr>
          <w:rFonts w:ascii="Arial" w:hAnsi="Arial" w:cs="Arial"/>
          <w:color w:val="000000" w:themeColor="text1"/>
          <w:sz w:val="20"/>
          <w:szCs w:val="20"/>
        </w:rPr>
        <w:t>Wales</w:t>
      </w:r>
      <w:r w:rsidRPr="00213BC8">
        <w:rPr>
          <w:rFonts w:ascii="Arial" w:hAnsi="Arial" w:cs="Arial"/>
          <w:color w:val="000000" w:themeColor="text1"/>
          <w:sz w:val="20"/>
          <w:szCs w:val="20"/>
        </w:rPr>
        <w:t xml:space="preserve"> have the expertise to be able to cultivate these sites on sustainable cycles to ensure </w:t>
      </w:r>
      <w:r w:rsidR="007C146A" w:rsidRPr="00213BC8">
        <w:rPr>
          <w:rFonts w:ascii="Arial" w:hAnsi="Arial" w:cs="Arial"/>
          <w:color w:val="000000" w:themeColor="text1"/>
          <w:sz w:val="20"/>
          <w:szCs w:val="20"/>
        </w:rPr>
        <w:t>they</w:t>
      </w:r>
      <w:r w:rsidRPr="00213BC8">
        <w:rPr>
          <w:rFonts w:ascii="Arial" w:hAnsi="Arial" w:cs="Arial"/>
          <w:color w:val="000000" w:themeColor="text1"/>
          <w:sz w:val="20"/>
          <w:szCs w:val="20"/>
        </w:rPr>
        <w:t xml:space="preserve"> do not have a lack of timber in the industry. </w:t>
      </w:r>
    </w:p>
    <w:p w14:paraId="3D73F6E0" w14:textId="1C67282E" w:rsidR="00392281" w:rsidRPr="00213BC8" w:rsidRDefault="00392281" w:rsidP="00EB5111">
      <w:pPr>
        <w:spacing w:line="360" w:lineRule="auto"/>
        <w:rPr>
          <w:rFonts w:ascii="Arial" w:hAnsi="Arial" w:cs="Arial"/>
          <w:color w:val="000000" w:themeColor="text1"/>
          <w:sz w:val="20"/>
          <w:szCs w:val="20"/>
        </w:rPr>
      </w:pPr>
    </w:p>
    <w:p w14:paraId="22AB94E7" w14:textId="6CE1A1E9" w:rsidR="009C62BB" w:rsidRPr="00213BC8" w:rsidRDefault="009C62BB" w:rsidP="009C62BB">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The current housing needs for Wales along with the potential production of construction grade timber can ensure this idea works. The potential is there, the Welsh government must act on it.</w:t>
      </w:r>
    </w:p>
    <w:p w14:paraId="41DC4BD2" w14:textId="3B5586B7" w:rsidR="00710792" w:rsidRPr="00213BC8" w:rsidRDefault="00710792" w:rsidP="00EB5111">
      <w:pPr>
        <w:spacing w:line="360" w:lineRule="auto"/>
        <w:rPr>
          <w:rFonts w:ascii="Arial" w:hAnsi="Arial" w:cs="Arial"/>
          <w:color w:val="000000" w:themeColor="text1"/>
          <w:sz w:val="20"/>
          <w:szCs w:val="20"/>
        </w:rPr>
      </w:pPr>
    </w:p>
    <w:p w14:paraId="1C82F9DA" w14:textId="73326F3D" w:rsidR="00ED61F8" w:rsidRPr="00213BC8" w:rsidRDefault="00A0417E" w:rsidP="00EB5111">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To conclude,</w:t>
      </w:r>
      <w:r w:rsidR="00ED61F8" w:rsidRPr="00213BC8">
        <w:rPr>
          <w:rFonts w:ascii="Arial" w:hAnsi="Arial" w:cs="Arial"/>
          <w:color w:val="000000" w:themeColor="text1"/>
          <w:sz w:val="20"/>
          <w:szCs w:val="20"/>
        </w:rPr>
        <w:t xml:space="preserve"> the advantages of investing in this industry highly out-weigh the disadvantages with lowering carbon emissions and promoting a greener Wales, </w:t>
      </w:r>
      <w:r w:rsidR="00A81C0E" w:rsidRPr="00213BC8">
        <w:rPr>
          <w:rFonts w:ascii="Arial" w:hAnsi="Arial" w:cs="Arial"/>
          <w:color w:val="000000" w:themeColor="text1"/>
          <w:sz w:val="20"/>
          <w:szCs w:val="20"/>
        </w:rPr>
        <w:t xml:space="preserve">increasing the economic stock and business opportunities of Wales and housing new families in high quality living promoting healthier lifestyles. </w:t>
      </w:r>
    </w:p>
    <w:p w14:paraId="356FC8E0" w14:textId="345A0B3B" w:rsidR="007232FF" w:rsidRDefault="007232FF" w:rsidP="00EB5111">
      <w:pPr>
        <w:spacing w:line="360" w:lineRule="auto"/>
        <w:rPr>
          <w:rFonts w:ascii="Arial" w:hAnsi="Arial" w:cs="Arial"/>
          <w:color w:val="000000" w:themeColor="text1"/>
        </w:rPr>
      </w:pPr>
    </w:p>
    <w:p w14:paraId="7D6DB032" w14:textId="77777777" w:rsidR="00A0417E" w:rsidRDefault="00A0417E" w:rsidP="00EB5111">
      <w:pPr>
        <w:spacing w:line="360" w:lineRule="auto"/>
        <w:rPr>
          <w:rFonts w:ascii="Arial" w:hAnsi="Arial" w:cs="Arial"/>
          <w:color w:val="000000" w:themeColor="text1"/>
        </w:rPr>
      </w:pPr>
    </w:p>
    <w:p w14:paraId="2DC51AEE" w14:textId="77777777" w:rsidR="00573B90" w:rsidRDefault="00573B90" w:rsidP="00EB5111">
      <w:pPr>
        <w:spacing w:line="360" w:lineRule="auto"/>
        <w:rPr>
          <w:rFonts w:ascii="Arial" w:hAnsi="Arial" w:cs="Arial"/>
          <w:b/>
          <w:bCs/>
          <w:color w:val="000000" w:themeColor="text1"/>
        </w:rPr>
      </w:pPr>
    </w:p>
    <w:p w14:paraId="05EE000F" w14:textId="77777777" w:rsidR="00573B90" w:rsidRDefault="00573B90" w:rsidP="00EB5111">
      <w:pPr>
        <w:spacing w:line="360" w:lineRule="auto"/>
        <w:rPr>
          <w:rFonts w:ascii="Arial" w:hAnsi="Arial" w:cs="Arial"/>
          <w:b/>
          <w:bCs/>
          <w:color w:val="000000" w:themeColor="text1"/>
        </w:rPr>
      </w:pPr>
    </w:p>
    <w:p w14:paraId="04CD06C2" w14:textId="77777777" w:rsidR="00573B90" w:rsidRDefault="00573B90" w:rsidP="00EB5111">
      <w:pPr>
        <w:spacing w:line="360" w:lineRule="auto"/>
        <w:rPr>
          <w:rFonts w:ascii="Arial" w:hAnsi="Arial" w:cs="Arial"/>
          <w:b/>
          <w:bCs/>
          <w:color w:val="000000" w:themeColor="text1"/>
        </w:rPr>
      </w:pPr>
    </w:p>
    <w:p w14:paraId="47CD3748" w14:textId="77777777" w:rsidR="00573B90" w:rsidRDefault="00573B90" w:rsidP="00EB5111">
      <w:pPr>
        <w:spacing w:line="360" w:lineRule="auto"/>
        <w:rPr>
          <w:rFonts w:ascii="Arial" w:hAnsi="Arial" w:cs="Arial"/>
          <w:b/>
          <w:bCs/>
          <w:color w:val="000000" w:themeColor="text1"/>
        </w:rPr>
      </w:pPr>
    </w:p>
    <w:p w14:paraId="7A1450AE" w14:textId="77777777" w:rsidR="00B362FC" w:rsidRDefault="00B362FC" w:rsidP="00EB5111">
      <w:pPr>
        <w:spacing w:line="360" w:lineRule="auto"/>
        <w:rPr>
          <w:rFonts w:ascii="Arial" w:hAnsi="Arial" w:cs="Arial"/>
          <w:b/>
          <w:bCs/>
          <w:color w:val="000000" w:themeColor="text1"/>
        </w:rPr>
      </w:pPr>
    </w:p>
    <w:p w14:paraId="4F0960E8" w14:textId="77777777" w:rsidR="00B362FC" w:rsidRDefault="00B362FC" w:rsidP="00EB5111">
      <w:pPr>
        <w:spacing w:line="360" w:lineRule="auto"/>
        <w:rPr>
          <w:rFonts w:ascii="Arial" w:hAnsi="Arial" w:cs="Arial"/>
          <w:b/>
          <w:bCs/>
          <w:color w:val="000000" w:themeColor="text1"/>
        </w:rPr>
      </w:pPr>
    </w:p>
    <w:p w14:paraId="2A6116A8" w14:textId="77777777" w:rsidR="00B362FC" w:rsidRDefault="00B362FC" w:rsidP="00EB5111">
      <w:pPr>
        <w:spacing w:line="360" w:lineRule="auto"/>
        <w:rPr>
          <w:rFonts w:ascii="Arial" w:hAnsi="Arial" w:cs="Arial"/>
          <w:b/>
          <w:bCs/>
          <w:color w:val="000000" w:themeColor="text1"/>
        </w:rPr>
      </w:pPr>
    </w:p>
    <w:p w14:paraId="75B4A639" w14:textId="77777777" w:rsidR="00B362FC" w:rsidRDefault="00B362FC" w:rsidP="00EB5111">
      <w:pPr>
        <w:spacing w:line="360" w:lineRule="auto"/>
        <w:rPr>
          <w:rFonts w:ascii="Arial" w:hAnsi="Arial" w:cs="Arial"/>
          <w:b/>
          <w:bCs/>
          <w:color w:val="000000" w:themeColor="text1"/>
        </w:rPr>
      </w:pPr>
    </w:p>
    <w:p w14:paraId="252AEEB9" w14:textId="77777777" w:rsidR="00213BC8" w:rsidRDefault="00213BC8" w:rsidP="00EB5111">
      <w:pPr>
        <w:spacing w:line="360" w:lineRule="auto"/>
        <w:rPr>
          <w:rFonts w:ascii="Arial" w:hAnsi="Arial" w:cs="Arial"/>
          <w:b/>
          <w:bCs/>
          <w:color w:val="000000" w:themeColor="text1"/>
        </w:rPr>
      </w:pPr>
    </w:p>
    <w:p w14:paraId="6C0C9C73" w14:textId="77777777" w:rsidR="00213BC8" w:rsidRDefault="00213BC8" w:rsidP="00EB5111">
      <w:pPr>
        <w:spacing w:line="360" w:lineRule="auto"/>
        <w:rPr>
          <w:rFonts w:ascii="Arial" w:hAnsi="Arial" w:cs="Arial"/>
          <w:b/>
          <w:bCs/>
          <w:color w:val="000000" w:themeColor="text1"/>
        </w:rPr>
      </w:pPr>
    </w:p>
    <w:p w14:paraId="79366E9F" w14:textId="77777777" w:rsidR="00213BC8" w:rsidRDefault="00213BC8" w:rsidP="00EB5111">
      <w:pPr>
        <w:spacing w:line="360" w:lineRule="auto"/>
        <w:rPr>
          <w:rFonts w:ascii="Arial" w:hAnsi="Arial" w:cs="Arial"/>
          <w:b/>
          <w:bCs/>
          <w:color w:val="000000" w:themeColor="text1"/>
        </w:rPr>
      </w:pPr>
    </w:p>
    <w:p w14:paraId="58252519" w14:textId="77777777" w:rsidR="00213BC8" w:rsidRDefault="00213BC8" w:rsidP="00EB5111">
      <w:pPr>
        <w:spacing w:line="360" w:lineRule="auto"/>
        <w:rPr>
          <w:rFonts w:ascii="Arial" w:hAnsi="Arial" w:cs="Arial"/>
          <w:b/>
          <w:bCs/>
          <w:color w:val="000000" w:themeColor="text1"/>
        </w:rPr>
      </w:pPr>
    </w:p>
    <w:p w14:paraId="7D3B99BB" w14:textId="383EB150" w:rsidR="00DA3DE1" w:rsidRPr="00213BC8" w:rsidRDefault="00DA3DE1" w:rsidP="00EB5111">
      <w:pPr>
        <w:spacing w:line="360" w:lineRule="auto"/>
        <w:rPr>
          <w:rFonts w:ascii="Arial" w:hAnsi="Arial" w:cs="Arial"/>
          <w:b/>
          <w:bCs/>
          <w:color w:val="000000" w:themeColor="text1"/>
          <w:sz w:val="24"/>
          <w:szCs w:val="24"/>
        </w:rPr>
      </w:pPr>
      <w:r w:rsidRPr="00213BC8">
        <w:rPr>
          <w:rFonts w:ascii="Arial" w:hAnsi="Arial" w:cs="Arial"/>
          <w:b/>
          <w:bCs/>
          <w:color w:val="000000" w:themeColor="text1"/>
          <w:sz w:val="24"/>
          <w:szCs w:val="24"/>
        </w:rPr>
        <w:t xml:space="preserve">Recommendations for the future </w:t>
      </w:r>
    </w:p>
    <w:p w14:paraId="0A472358" w14:textId="159E8F71" w:rsidR="00DA3DE1" w:rsidRDefault="00DA3DE1" w:rsidP="009C62BB">
      <w:pPr>
        <w:spacing w:line="360" w:lineRule="auto"/>
        <w:rPr>
          <w:rFonts w:ascii="Arial" w:hAnsi="Arial" w:cs="Arial"/>
          <w:color w:val="000000" w:themeColor="text1"/>
        </w:rPr>
      </w:pPr>
    </w:p>
    <w:p w14:paraId="28891F89" w14:textId="77777777" w:rsidR="009C62BB" w:rsidRPr="00213BC8" w:rsidRDefault="009C62BB" w:rsidP="009C62BB">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Investing in the industry will also increase the value of the industry and in turn create jobs. The already massive workforce of roughly 10,000 that creates a GVA of over £665M</w:t>
      </w:r>
      <w:r w:rsidRPr="00213BC8">
        <w:rPr>
          <w:rStyle w:val="FootnoteReference"/>
          <w:rFonts w:ascii="Arial" w:hAnsi="Arial" w:cs="Arial"/>
          <w:color w:val="000000" w:themeColor="text1"/>
          <w:sz w:val="20"/>
          <w:szCs w:val="20"/>
        </w:rPr>
        <w:footnoteReference w:id="31"/>
      </w:r>
      <w:r w:rsidRPr="00213BC8">
        <w:rPr>
          <w:rFonts w:ascii="Arial" w:hAnsi="Arial" w:cs="Arial"/>
          <w:color w:val="000000" w:themeColor="text1"/>
          <w:sz w:val="20"/>
          <w:szCs w:val="20"/>
        </w:rPr>
        <w:t xml:space="preserve"> . Estimates show that this will increase to the billions in the near future and could be a huge economic advantage with less need for expensive imports in the event of a no deal Brexit. Also, it could possibly become a huge exporter of timber to the rest of the UK and possibly abroad also increasing the value of the industry. </w:t>
      </w:r>
    </w:p>
    <w:p w14:paraId="2F8B8717" w14:textId="77777777" w:rsidR="009C62BB" w:rsidRPr="00213BC8" w:rsidRDefault="009C62BB" w:rsidP="009C62BB">
      <w:pPr>
        <w:spacing w:line="360" w:lineRule="auto"/>
        <w:rPr>
          <w:rFonts w:ascii="Arial" w:hAnsi="Arial" w:cs="Arial"/>
          <w:color w:val="000000" w:themeColor="text1"/>
          <w:sz w:val="20"/>
          <w:szCs w:val="20"/>
        </w:rPr>
      </w:pPr>
    </w:p>
    <w:p w14:paraId="582993CC" w14:textId="69D8737A" w:rsidR="00213BC8" w:rsidRDefault="009C62BB" w:rsidP="009C62BB">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It should be recommended to the government to invest financially in the sector to create a sustainable timber production to ensure production continues through cultivating cycles</w:t>
      </w:r>
      <w:r w:rsidR="00213BC8">
        <w:rPr>
          <w:rFonts w:ascii="Arial" w:hAnsi="Arial" w:cs="Arial"/>
          <w:color w:val="000000" w:themeColor="text1"/>
          <w:sz w:val="20"/>
          <w:szCs w:val="20"/>
        </w:rPr>
        <w:t xml:space="preserve">. This will also increase the economic value of the industry therefore it is within the governments best interest. </w:t>
      </w:r>
      <w:r w:rsidRPr="00213BC8">
        <w:rPr>
          <w:rFonts w:ascii="Arial" w:hAnsi="Arial" w:cs="Arial"/>
          <w:color w:val="000000" w:themeColor="text1"/>
          <w:sz w:val="20"/>
          <w:szCs w:val="20"/>
        </w:rPr>
        <w:t xml:space="preserve"> </w:t>
      </w:r>
    </w:p>
    <w:p w14:paraId="031E64CA" w14:textId="77777777" w:rsidR="00213BC8" w:rsidRDefault="00213BC8" w:rsidP="009C62BB">
      <w:pPr>
        <w:spacing w:line="360" w:lineRule="auto"/>
        <w:rPr>
          <w:rFonts w:ascii="Arial" w:hAnsi="Arial" w:cs="Arial"/>
          <w:color w:val="000000" w:themeColor="text1"/>
          <w:sz w:val="20"/>
          <w:szCs w:val="20"/>
        </w:rPr>
      </w:pPr>
    </w:p>
    <w:p w14:paraId="16CA504E" w14:textId="766D4D12" w:rsidR="009C62BB" w:rsidRDefault="009C62BB" w:rsidP="009C62BB">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The Welsh government could</w:t>
      </w:r>
      <w:r w:rsidR="00213BC8">
        <w:rPr>
          <w:rFonts w:ascii="Arial" w:hAnsi="Arial" w:cs="Arial"/>
          <w:color w:val="000000" w:themeColor="text1"/>
          <w:sz w:val="20"/>
          <w:szCs w:val="20"/>
        </w:rPr>
        <w:t xml:space="preserve"> also</w:t>
      </w:r>
      <w:r w:rsidRPr="00213BC8">
        <w:rPr>
          <w:rFonts w:ascii="Arial" w:hAnsi="Arial" w:cs="Arial"/>
          <w:color w:val="000000" w:themeColor="text1"/>
          <w:sz w:val="20"/>
          <w:szCs w:val="20"/>
        </w:rPr>
        <w:t xml:space="preserve"> increase the numbers of sawmills in Wales while giving up good land to ensure new forests are being produced while simultaneously creating jobs in the sector.</w:t>
      </w:r>
      <w:r w:rsidR="00213BC8">
        <w:rPr>
          <w:rFonts w:ascii="Arial" w:hAnsi="Arial" w:cs="Arial"/>
          <w:color w:val="000000" w:themeColor="text1"/>
          <w:sz w:val="20"/>
          <w:szCs w:val="20"/>
        </w:rPr>
        <w:t xml:space="preserve"> </w:t>
      </w:r>
    </w:p>
    <w:p w14:paraId="5A32A9CB" w14:textId="64A8AD21" w:rsidR="00213BC8" w:rsidRDefault="00213BC8" w:rsidP="009C62BB">
      <w:pPr>
        <w:spacing w:line="360" w:lineRule="auto"/>
        <w:rPr>
          <w:rFonts w:ascii="Arial" w:hAnsi="Arial" w:cs="Arial"/>
          <w:color w:val="000000" w:themeColor="text1"/>
          <w:sz w:val="20"/>
          <w:szCs w:val="20"/>
        </w:rPr>
      </w:pPr>
    </w:p>
    <w:p w14:paraId="3606C9C5" w14:textId="402DC635" w:rsidR="00213BC8" w:rsidRPr="00213BC8" w:rsidRDefault="00213BC8" w:rsidP="009C62BB">
      <w:pPr>
        <w:spacing w:line="360" w:lineRule="auto"/>
        <w:rPr>
          <w:rFonts w:ascii="Arial" w:hAnsi="Arial" w:cs="Arial"/>
          <w:color w:val="000000" w:themeColor="text1"/>
          <w:sz w:val="20"/>
          <w:szCs w:val="20"/>
        </w:rPr>
      </w:pPr>
      <w:r>
        <w:rPr>
          <w:rFonts w:ascii="Arial" w:hAnsi="Arial" w:cs="Arial"/>
          <w:color w:val="000000" w:themeColor="text1"/>
          <w:sz w:val="20"/>
          <w:szCs w:val="20"/>
        </w:rPr>
        <w:t>With the investments to the industry and the collaboration between Wood</w:t>
      </w:r>
      <w:r w:rsidR="00965F9A">
        <w:rPr>
          <w:rFonts w:ascii="Arial" w:hAnsi="Arial" w:cs="Arial"/>
          <w:color w:val="000000" w:themeColor="text1"/>
          <w:sz w:val="20"/>
          <w:szCs w:val="20"/>
        </w:rPr>
        <w:t xml:space="preserve"> K</w:t>
      </w:r>
      <w:r>
        <w:rPr>
          <w:rFonts w:ascii="Arial" w:hAnsi="Arial" w:cs="Arial"/>
          <w:color w:val="000000" w:themeColor="text1"/>
          <w:sz w:val="20"/>
          <w:szCs w:val="20"/>
        </w:rPr>
        <w:t xml:space="preserve">nowledge Wales, TRADA and the Welsh government Wales could see a sustainable housing scheme </w:t>
      </w:r>
      <w:proofErr w:type="gramStart"/>
      <w:r>
        <w:rPr>
          <w:rFonts w:ascii="Arial" w:hAnsi="Arial" w:cs="Arial"/>
          <w:color w:val="000000" w:themeColor="text1"/>
          <w:sz w:val="20"/>
          <w:szCs w:val="20"/>
        </w:rPr>
        <w:t>in the near future</w:t>
      </w:r>
      <w:proofErr w:type="gramEnd"/>
      <w:r>
        <w:rPr>
          <w:rFonts w:ascii="Arial" w:hAnsi="Arial" w:cs="Arial"/>
          <w:color w:val="000000" w:themeColor="text1"/>
          <w:sz w:val="20"/>
          <w:szCs w:val="20"/>
        </w:rPr>
        <w:t xml:space="preserve">. </w:t>
      </w:r>
    </w:p>
    <w:p w14:paraId="4297E42F" w14:textId="5819B504" w:rsidR="00566F0B" w:rsidRDefault="00566F0B" w:rsidP="00EB5111">
      <w:pPr>
        <w:spacing w:line="360" w:lineRule="auto"/>
        <w:rPr>
          <w:rFonts w:ascii="Arial" w:hAnsi="Arial" w:cs="Arial"/>
          <w:color w:val="000000" w:themeColor="text1"/>
        </w:rPr>
      </w:pPr>
    </w:p>
    <w:p w14:paraId="6D424167" w14:textId="21D3FC4A" w:rsidR="00566F0B" w:rsidRDefault="00566F0B" w:rsidP="00EB5111">
      <w:pPr>
        <w:spacing w:line="360" w:lineRule="auto"/>
        <w:rPr>
          <w:rFonts w:ascii="Arial" w:hAnsi="Arial" w:cs="Arial"/>
          <w:color w:val="000000" w:themeColor="text1"/>
        </w:rPr>
      </w:pPr>
    </w:p>
    <w:p w14:paraId="5C825DB3" w14:textId="10518C6C" w:rsidR="00566F0B" w:rsidRDefault="00566F0B" w:rsidP="00EB5111">
      <w:pPr>
        <w:spacing w:line="360" w:lineRule="auto"/>
        <w:rPr>
          <w:rFonts w:ascii="Arial" w:hAnsi="Arial" w:cs="Arial"/>
          <w:color w:val="000000" w:themeColor="text1"/>
        </w:rPr>
      </w:pPr>
    </w:p>
    <w:p w14:paraId="2384D065" w14:textId="393B7F45" w:rsidR="00566F0B" w:rsidRDefault="00566F0B" w:rsidP="00EB5111">
      <w:pPr>
        <w:spacing w:line="360" w:lineRule="auto"/>
        <w:rPr>
          <w:rFonts w:ascii="Arial" w:hAnsi="Arial" w:cs="Arial"/>
          <w:color w:val="000000" w:themeColor="text1"/>
        </w:rPr>
      </w:pPr>
    </w:p>
    <w:p w14:paraId="3A8E45F8" w14:textId="7F1F1501" w:rsidR="00566F0B" w:rsidRDefault="00566F0B" w:rsidP="00EB5111">
      <w:pPr>
        <w:spacing w:line="360" w:lineRule="auto"/>
        <w:rPr>
          <w:rFonts w:ascii="Arial" w:hAnsi="Arial" w:cs="Arial"/>
          <w:color w:val="000000" w:themeColor="text1"/>
        </w:rPr>
      </w:pPr>
    </w:p>
    <w:p w14:paraId="6675C65D" w14:textId="4F47D97E" w:rsidR="00566F0B" w:rsidRDefault="00566F0B" w:rsidP="00EB5111">
      <w:pPr>
        <w:spacing w:line="360" w:lineRule="auto"/>
        <w:rPr>
          <w:rFonts w:ascii="Arial" w:hAnsi="Arial" w:cs="Arial"/>
          <w:color w:val="000000" w:themeColor="text1"/>
        </w:rPr>
      </w:pPr>
    </w:p>
    <w:p w14:paraId="126F8C58" w14:textId="5C67D014" w:rsidR="00566F0B" w:rsidRDefault="00566F0B" w:rsidP="00EB5111">
      <w:pPr>
        <w:spacing w:line="360" w:lineRule="auto"/>
        <w:rPr>
          <w:rFonts w:ascii="Arial" w:hAnsi="Arial" w:cs="Arial"/>
          <w:color w:val="000000" w:themeColor="text1"/>
        </w:rPr>
      </w:pPr>
    </w:p>
    <w:p w14:paraId="15A66D61" w14:textId="2CBEDB1C" w:rsidR="00566F0B" w:rsidRDefault="00566F0B" w:rsidP="00EB5111">
      <w:pPr>
        <w:spacing w:line="360" w:lineRule="auto"/>
        <w:rPr>
          <w:rFonts w:ascii="Arial" w:hAnsi="Arial" w:cs="Arial"/>
          <w:color w:val="000000" w:themeColor="text1"/>
        </w:rPr>
      </w:pPr>
    </w:p>
    <w:p w14:paraId="30E895D8" w14:textId="65C93CAF" w:rsidR="00566F0B" w:rsidRDefault="00566F0B" w:rsidP="00EB5111">
      <w:pPr>
        <w:spacing w:line="360" w:lineRule="auto"/>
        <w:rPr>
          <w:rFonts w:ascii="Arial" w:hAnsi="Arial" w:cs="Arial"/>
          <w:color w:val="000000" w:themeColor="text1"/>
        </w:rPr>
      </w:pPr>
    </w:p>
    <w:p w14:paraId="7429EEC5" w14:textId="07B9FCAC" w:rsidR="00566F0B" w:rsidRDefault="00566F0B" w:rsidP="00EB5111">
      <w:pPr>
        <w:spacing w:line="360" w:lineRule="auto"/>
        <w:rPr>
          <w:rFonts w:ascii="Arial" w:hAnsi="Arial" w:cs="Arial"/>
          <w:color w:val="000000" w:themeColor="text1"/>
        </w:rPr>
      </w:pPr>
    </w:p>
    <w:p w14:paraId="746944D8" w14:textId="462478D2" w:rsidR="00874835" w:rsidRDefault="00874835">
      <w:pPr>
        <w:rPr>
          <w:rFonts w:ascii="Calibri Light" w:hAnsi="Calibri Light" w:cs="Calibri Light"/>
          <w:color w:val="000000"/>
        </w:rPr>
      </w:pPr>
    </w:p>
    <w:p w14:paraId="003BEA82" w14:textId="15A02504" w:rsidR="009C62BB" w:rsidRDefault="009C62BB">
      <w:pPr>
        <w:rPr>
          <w:rFonts w:ascii="Calibri Light" w:hAnsi="Calibri Light" w:cs="Calibri Light"/>
          <w:color w:val="000000"/>
        </w:rPr>
      </w:pPr>
    </w:p>
    <w:p w14:paraId="47DBD759" w14:textId="5B2D6321" w:rsidR="00F969BF" w:rsidRDefault="00F969BF" w:rsidP="009C62BB">
      <w:pPr>
        <w:spacing w:line="360" w:lineRule="auto"/>
        <w:rPr>
          <w:rFonts w:ascii="Calibri Light" w:hAnsi="Calibri Light" w:cs="Calibri Light"/>
          <w:color w:val="000000"/>
        </w:rPr>
      </w:pPr>
    </w:p>
    <w:p w14:paraId="7740E118" w14:textId="77777777" w:rsidR="00213BC8" w:rsidRDefault="00213BC8" w:rsidP="009C62BB">
      <w:pPr>
        <w:spacing w:line="360" w:lineRule="auto"/>
        <w:rPr>
          <w:rFonts w:ascii="Arial" w:hAnsi="Arial" w:cs="Arial"/>
          <w:b/>
          <w:bCs/>
          <w:color w:val="000000"/>
          <w:shd w:val="clear" w:color="auto" w:fill="FFFFFF"/>
        </w:rPr>
      </w:pPr>
    </w:p>
    <w:p w14:paraId="2918BF59" w14:textId="6E9E3ECB" w:rsidR="009C62BB" w:rsidRPr="00F969BF" w:rsidRDefault="009C62BB" w:rsidP="009C62BB">
      <w:pPr>
        <w:spacing w:line="360" w:lineRule="auto"/>
        <w:rPr>
          <w:rFonts w:ascii="Arial" w:hAnsi="Arial" w:cs="Arial"/>
          <w:b/>
          <w:bCs/>
          <w:color w:val="000000"/>
          <w:sz w:val="32"/>
          <w:szCs w:val="32"/>
          <w:shd w:val="clear" w:color="auto" w:fill="FFFFFF"/>
        </w:rPr>
      </w:pPr>
      <w:r w:rsidRPr="00F969BF">
        <w:rPr>
          <w:rFonts w:ascii="Arial" w:hAnsi="Arial" w:cs="Arial"/>
          <w:b/>
          <w:bCs/>
          <w:color w:val="000000"/>
          <w:sz w:val="32"/>
          <w:szCs w:val="32"/>
          <w:shd w:val="clear" w:color="auto" w:fill="FFFFFF"/>
        </w:rPr>
        <w:lastRenderedPageBreak/>
        <w:t>Bibliography: Published Works</w:t>
      </w:r>
    </w:p>
    <w:p w14:paraId="35717C65" w14:textId="77777777" w:rsidR="009C62BB" w:rsidRPr="009C62BB" w:rsidRDefault="009C62BB" w:rsidP="009C62BB">
      <w:pPr>
        <w:spacing w:line="360" w:lineRule="auto"/>
        <w:rPr>
          <w:rFonts w:ascii="Arial" w:hAnsi="Arial" w:cs="Arial"/>
          <w:color w:val="000000"/>
          <w:u w:val="single"/>
          <w:shd w:val="clear" w:color="auto" w:fill="FFFFFF"/>
        </w:rPr>
      </w:pPr>
    </w:p>
    <w:p w14:paraId="5DBDF7F8" w14:textId="77777777" w:rsidR="009C62BB" w:rsidRPr="00213BC8" w:rsidRDefault="009C62BB" w:rsidP="00213BC8">
      <w:pPr>
        <w:spacing w:line="360" w:lineRule="auto"/>
        <w:rPr>
          <w:rFonts w:ascii="Arial" w:hAnsi="Arial" w:cs="Arial"/>
          <w:sz w:val="20"/>
          <w:szCs w:val="20"/>
        </w:rPr>
      </w:pPr>
      <w:r w:rsidRPr="00213BC8">
        <w:rPr>
          <w:rFonts w:ascii="Arial" w:hAnsi="Arial" w:cs="Arial"/>
          <w:color w:val="000000"/>
          <w:sz w:val="20"/>
          <w:szCs w:val="20"/>
          <w:shd w:val="clear" w:color="auto" w:fill="FFFFFF"/>
        </w:rPr>
        <w:t>Anon., (2005) ‘Cedar House Rules’</w:t>
      </w:r>
      <w:r w:rsidRPr="00213BC8">
        <w:rPr>
          <w:rFonts w:ascii="Arial" w:hAnsi="Arial" w:cs="Arial"/>
          <w:i/>
          <w:iCs/>
          <w:color w:val="000000"/>
          <w:sz w:val="20"/>
          <w:szCs w:val="20"/>
          <w:shd w:val="clear" w:color="auto" w:fill="FFFFFF"/>
        </w:rPr>
        <w:t>, Hudson Architects</w:t>
      </w:r>
      <w:r w:rsidRPr="00213BC8">
        <w:rPr>
          <w:rFonts w:ascii="Arial" w:hAnsi="Arial" w:cs="Arial"/>
          <w:color w:val="000000"/>
          <w:sz w:val="20"/>
          <w:szCs w:val="20"/>
          <w:shd w:val="clear" w:color="auto" w:fill="FFFFFF"/>
        </w:rPr>
        <w:t>. Available at: https://hudsonarchitects.co.uk/our-work/cedar-house (Accessed: 11 February 2021).</w:t>
      </w:r>
    </w:p>
    <w:p w14:paraId="5BDED7A8" w14:textId="77777777" w:rsidR="009C62BB" w:rsidRPr="00213BC8" w:rsidRDefault="009C62BB" w:rsidP="00213BC8">
      <w:pPr>
        <w:spacing w:line="360" w:lineRule="auto"/>
        <w:rPr>
          <w:rFonts w:ascii="Arial" w:hAnsi="Arial" w:cs="Arial"/>
          <w:color w:val="000000"/>
          <w:sz w:val="20"/>
          <w:szCs w:val="20"/>
          <w:u w:val="single"/>
          <w:shd w:val="clear" w:color="auto" w:fill="FFFFFF"/>
        </w:rPr>
      </w:pPr>
    </w:p>
    <w:p w14:paraId="0F043DD2" w14:textId="77777777" w:rsidR="009C62BB" w:rsidRPr="00213BC8" w:rsidRDefault="009C62BB" w:rsidP="00213BC8">
      <w:pPr>
        <w:spacing w:line="360" w:lineRule="auto"/>
        <w:rPr>
          <w:rFonts w:ascii="Arial" w:hAnsi="Arial" w:cs="Arial"/>
          <w:sz w:val="20"/>
          <w:szCs w:val="20"/>
        </w:rPr>
      </w:pPr>
      <w:r w:rsidRPr="00213BC8">
        <w:rPr>
          <w:rFonts w:ascii="Arial" w:hAnsi="Arial" w:cs="Arial"/>
          <w:color w:val="000000"/>
          <w:sz w:val="20"/>
          <w:szCs w:val="20"/>
          <w:shd w:val="clear" w:color="auto" w:fill="FFFFFF"/>
        </w:rPr>
        <w:t xml:space="preserve">Anon., (2015-2016) ‘About </w:t>
      </w:r>
      <w:proofErr w:type="spellStart"/>
      <w:r w:rsidRPr="00213BC8">
        <w:rPr>
          <w:rFonts w:ascii="Arial" w:hAnsi="Arial" w:cs="Arial"/>
          <w:color w:val="000000"/>
          <w:sz w:val="20"/>
          <w:szCs w:val="20"/>
          <w:shd w:val="clear" w:color="auto" w:fill="FFFFFF"/>
        </w:rPr>
        <w:t>Tŷ</w:t>
      </w:r>
      <w:proofErr w:type="spellEnd"/>
      <w:r w:rsidRPr="00213BC8">
        <w:rPr>
          <w:rFonts w:ascii="Arial" w:hAnsi="Arial" w:cs="Arial"/>
          <w:color w:val="000000"/>
          <w:sz w:val="20"/>
          <w:szCs w:val="20"/>
          <w:shd w:val="clear" w:color="auto" w:fill="FFFFFF"/>
        </w:rPr>
        <w:t xml:space="preserve"> </w:t>
      </w:r>
      <w:proofErr w:type="spellStart"/>
      <w:r w:rsidRPr="00213BC8">
        <w:rPr>
          <w:rFonts w:ascii="Arial" w:hAnsi="Arial" w:cs="Arial"/>
          <w:color w:val="000000"/>
          <w:sz w:val="20"/>
          <w:szCs w:val="20"/>
          <w:shd w:val="clear" w:color="auto" w:fill="FFFFFF"/>
        </w:rPr>
        <w:t>Unnos</w:t>
      </w:r>
      <w:proofErr w:type="spellEnd"/>
      <w:r w:rsidRPr="00213BC8">
        <w:rPr>
          <w:rFonts w:ascii="Arial" w:hAnsi="Arial" w:cs="Arial"/>
          <w:color w:val="000000"/>
          <w:sz w:val="20"/>
          <w:szCs w:val="20"/>
          <w:shd w:val="clear" w:color="auto" w:fill="FFFFFF"/>
        </w:rPr>
        <w:t xml:space="preserve">’, </w:t>
      </w:r>
      <w:r w:rsidRPr="00213BC8">
        <w:rPr>
          <w:rFonts w:ascii="Arial" w:hAnsi="Arial" w:cs="Arial"/>
          <w:i/>
          <w:iCs/>
          <w:color w:val="000000"/>
          <w:sz w:val="20"/>
          <w:szCs w:val="20"/>
          <w:shd w:val="clear" w:color="auto" w:fill="FFFFFF"/>
        </w:rPr>
        <w:t xml:space="preserve">Ty </w:t>
      </w:r>
      <w:proofErr w:type="spellStart"/>
      <w:r w:rsidRPr="00213BC8">
        <w:rPr>
          <w:rFonts w:ascii="Arial" w:hAnsi="Arial" w:cs="Arial"/>
          <w:i/>
          <w:iCs/>
          <w:color w:val="000000"/>
          <w:sz w:val="20"/>
          <w:szCs w:val="20"/>
          <w:shd w:val="clear" w:color="auto" w:fill="FFFFFF"/>
        </w:rPr>
        <w:t>Unnos</w:t>
      </w:r>
      <w:proofErr w:type="spellEnd"/>
      <w:r w:rsidRPr="00213BC8">
        <w:rPr>
          <w:rFonts w:ascii="Arial" w:hAnsi="Arial" w:cs="Arial"/>
          <w:color w:val="000000"/>
          <w:sz w:val="20"/>
          <w:szCs w:val="20"/>
          <w:shd w:val="clear" w:color="auto" w:fill="FFFFFF"/>
        </w:rPr>
        <w:t>. Available at: http://www.tyunnos.co.uk/about-us/ (Accessed: 06 January 2021).</w:t>
      </w:r>
    </w:p>
    <w:p w14:paraId="30C46972" w14:textId="77777777" w:rsidR="009C62BB" w:rsidRPr="00213BC8" w:rsidRDefault="009C62BB" w:rsidP="00213BC8">
      <w:pPr>
        <w:spacing w:line="360" w:lineRule="auto"/>
        <w:rPr>
          <w:rFonts w:ascii="Arial" w:hAnsi="Arial" w:cs="Arial"/>
          <w:color w:val="000000"/>
          <w:sz w:val="20"/>
          <w:szCs w:val="20"/>
          <w:u w:val="single"/>
          <w:shd w:val="clear" w:color="auto" w:fill="FFFFFF"/>
        </w:rPr>
      </w:pPr>
    </w:p>
    <w:p w14:paraId="7A0E112E" w14:textId="77777777" w:rsidR="009C62BB" w:rsidRPr="00213BC8" w:rsidRDefault="009C62BB" w:rsidP="00213BC8">
      <w:pPr>
        <w:spacing w:line="360" w:lineRule="auto"/>
        <w:rPr>
          <w:rFonts w:ascii="Arial" w:hAnsi="Arial" w:cs="Arial"/>
          <w:sz w:val="20"/>
          <w:szCs w:val="20"/>
        </w:rPr>
      </w:pPr>
      <w:r w:rsidRPr="00213BC8">
        <w:rPr>
          <w:rFonts w:ascii="Arial" w:hAnsi="Arial" w:cs="Arial"/>
          <w:color w:val="000000"/>
          <w:sz w:val="20"/>
          <w:szCs w:val="20"/>
          <w:shd w:val="clear" w:color="auto" w:fill="FFFFFF"/>
        </w:rPr>
        <w:t>Anon., (2017a) ‘How to Choose a Structural Sawn Timber’</w:t>
      </w:r>
      <w:r w:rsidRPr="00213BC8">
        <w:rPr>
          <w:rFonts w:ascii="Arial" w:hAnsi="Arial" w:cs="Arial"/>
          <w:i/>
          <w:iCs/>
          <w:color w:val="000000"/>
          <w:sz w:val="20"/>
          <w:szCs w:val="20"/>
          <w:shd w:val="clear" w:color="auto" w:fill="FFFFFF"/>
        </w:rPr>
        <w:t>, ABC Depot News.</w:t>
      </w:r>
      <w:r w:rsidRPr="00213BC8">
        <w:rPr>
          <w:rFonts w:ascii="Arial" w:hAnsi="Arial" w:cs="Arial"/>
          <w:color w:val="000000"/>
          <w:sz w:val="20"/>
          <w:szCs w:val="20"/>
          <w:shd w:val="clear" w:color="auto" w:fill="FFFFFF"/>
        </w:rPr>
        <w:t xml:space="preserve"> Available at: https://www.abcdepot.co.uk/blog/post/how-to-choose-a-structural-sawn-timber.html (Accessed: 16 February 2021).</w:t>
      </w:r>
    </w:p>
    <w:p w14:paraId="08B5F897" w14:textId="77777777" w:rsidR="009C62BB" w:rsidRPr="00213BC8" w:rsidRDefault="009C62BB" w:rsidP="00213BC8">
      <w:pPr>
        <w:spacing w:line="360" w:lineRule="auto"/>
        <w:rPr>
          <w:rFonts w:ascii="Arial" w:hAnsi="Arial" w:cs="Arial"/>
          <w:color w:val="000000"/>
          <w:sz w:val="20"/>
          <w:szCs w:val="20"/>
          <w:u w:val="single"/>
          <w:shd w:val="clear" w:color="auto" w:fill="FFFFFF"/>
        </w:rPr>
      </w:pPr>
    </w:p>
    <w:p w14:paraId="480E7B77" w14:textId="77777777" w:rsidR="009C62BB" w:rsidRPr="00213BC8" w:rsidRDefault="009C62BB" w:rsidP="00213BC8">
      <w:pPr>
        <w:spacing w:line="360" w:lineRule="auto"/>
        <w:rPr>
          <w:rFonts w:ascii="Arial" w:hAnsi="Arial" w:cs="Arial"/>
          <w:sz w:val="20"/>
          <w:szCs w:val="20"/>
        </w:rPr>
      </w:pPr>
      <w:r w:rsidRPr="00213BC8">
        <w:rPr>
          <w:rFonts w:ascii="Arial" w:hAnsi="Arial" w:cs="Arial"/>
          <w:color w:val="000000"/>
          <w:sz w:val="20"/>
          <w:szCs w:val="20"/>
          <w:shd w:val="clear" w:color="auto" w:fill="FFFFFF"/>
        </w:rPr>
        <w:t>Anon., (2017b) ‘Wales “needs 75,000 more social homes in next 20 years”'</w:t>
      </w:r>
      <w:r w:rsidRPr="00213BC8">
        <w:rPr>
          <w:rFonts w:ascii="Arial" w:hAnsi="Arial" w:cs="Arial"/>
          <w:i/>
          <w:iCs/>
          <w:color w:val="000000"/>
          <w:sz w:val="20"/>
          <w:szCs w:val="20"/>
          <w:shd w:val="clear" w:color="auto" w:fill="FFFFFF"/>
        </w:rPr>
        <w:t>, BBC Wales News</w:t>
      </w:r>
      <w:r w:rsidRPr="00213BC8">
        <w:rPr>
          <w:rFonts w:ascii="Arial" w:hAnsi="Arial" w:cs="Arial"/>
          <w:color w:val="000000"/>
          <w:sz w:val="20"/>
          <w:szCs w:val="20"/>
          <w:shd w:val="clear" w:color="auto" w:fill="FFFFFF"/>
        </w:rPr>
        <w:t>. Available at: https://www.bbc.co.uk/news/uk-wales-42008581 (Accessed: 22 March 2021).</w:t>
      </w:r>
    </w:p>
    <w:p w14:paraId="6EA3706D" w14:textId="77777777" w:rsidR="009C62BB" w:rsidRPr="00213BC8" w:rsidRDefault="009C62BB" w:rsidP="00213BC8">
      <w:pPr>
        <w:spacing w:line="360" w:lineRule="auto"/>
        <w:rPr>
          <w:rFonts w:ascii="Arial" w:hAnsi="Arial" w:cs="Arial"/>
          <w:color w:val="000000"/>
          <w:sz w:val="20"/>
          <w:szCs w:val="20"/>
          <w:u w:val="single"/>
          <w:shd w:val="clear" w:color="auto" w:fill="FFFFFF"/>
        </w:rPr>
      </w:pPr>
    </w:p>
    <w:p w14:paraId="0F1CEA88" w14:textId="64DC4A71" w:rsidR="009C62BB" w:rsidRPr="00213BC8" w:rsidRDefault="009C62BB" w:rsidP="00213BC8">
      <w:pPr>
        <w:spacing w:line="360" w:lineRule="auto"/>
        <w:rPr>
          <w:rFonts w:ascii="Arial" w:hAnsi="Arial" w:cs="Arial"/>
          <w:color w:val="000000"/>
          <w:sz w:val="20"/>
          <w:szCs w:val="20"/>
          <w:shd w:val="clear" w:color="auto" w:fill="FFFFFF"/>
        </w:rPr>
      </w:pPr>
      <w:r w:rsidRPr="00213BC8">
        <w:rPr>
          <w:rFonts w:ascii="Arial" w:hAnsi="Arial" w:cs="Arial"/>
          <w:color w:val="000000"/>
          <w:sz w:val="20"/>
          <w:szCs w:val="20"/>
          <w:shd w:val="clear" w:color="auto" w:fill="FFFFFF"/>
        </w:rPr>
        <w:t>Anon., (2020) ‘Welsh Timber Industry’</w:t>
      </w:r>
      <w:r w:rsidRPr="00213BC8">
        <w:rPr>
          <w:rFonts w:ascii="Arial" w:hAnsi="Arial" w:cs="Arial"/>
          <w:i/>
          <w:iCs/>
          <w:color w:val="000000"/>
          <w:sz w:val="20"/>
          <w:szCs w:val="20"/>
          <w:shd w:val="clear" w:color="auto" w:fill="FFFFFF"/>
        </w:rPr>
        <w:t>, Low Carbon Research Institute</w:t>
      </w:r>
      <w:r w:rsidRPr="00213BC8">
        <w:rPr>
          <w:rFonts w:ascii="Arial" w:hAnsi="Arial" w:cs="Arial"/>
          <w:color w:val="000000"/>
          <w:sz w:val="20"/>
          <w:szCs w:val="20"/>
          <w:shd w:val="clear" w:color="auto" w:fill="FFFFFF"/>
        </w:rPr>
        <w:t>. Available at: http://www.lcri.org.uk/case-studies/welsh-timber-industry/ (Accessed: 01 December 2020).</w:t>
      </w:r>
    </w:p>
    <w:p w14:paraId="7220B0BB" w14:textId="77777777" w:rsidR="00F969BF" w:rsidRPr="00213BC8" w:rsidRDefault="00F969BF" w:rsidP="00213BC8">
      <w:pPr>
        <w:spacing w:line="360" w:lineRule="auto"/>
        <w:rPr>
          <w:rFonts w:ascii="Arial" w:hAnsi="Arial" w:cs="Arial"/>
          <w:sz w:val="20"/>
          <w:szCs w:val="20"/>
        </w:rPr>
      </w:pPr>
    </w:p>
    <w:p w14:paraId="4CB8B3F3" w14:textId="77777777" w:rsidR="00F969BF" w:rsidRPr="00213BC8" w:rsidRDefault="00F969BF" w:rsidP="00213BC8">
      <w:pPr>
        <w:spacing w:line="360" w:lineRule="auto"/>
        <w:rPr>
          <w:rFonts w:ascii="Arial" w:hAnsi="Arial" w:cs="Arial"/>
          <w:sz w:val="20"/>
          <w:szCs w:val="20"/>
        </w:rPr>
      </w:pPr>
      <w:r w:rsidRPr="00213BC8">
        <w:rPr>
          <w:rFonts w:ascii="Arial" w:hAnsi="Arial" w:cs="Arial"/>
          <w:color w:val="000000"/>
          <w:sz w:val="20"/>
          <w:szCs w:val="20"/>
          <w:shd w:val="clear" w:color="auto" w:fill="FFFFFF"/>
        </w:rPr>
        <w:t>Anon., (2021b) ‘</w:t>
      </w:r>
      <w:r w:rsidRPr="00213BC8">
        <w:rPr>
          <w:rFonts w:ascii="Arial" w:hAnsi="Arial" w:cs="Arial"/>
          <w:sz w:val="20"/>
          <w:szCs w:val="20"/>
        </w:rPr>
        <w:t>Will Brexit have an effect on importing goods?</w:t>
      </w:r>
      <w:r w:rsidRPr="00213BC8">
        <w:rPr>
          <w:rFonts w:ascii="Arial" w:hAnsi="Arial" w:cs="Arial"/>
          <w:i/>
          <w:iCs/>
          <w:sz w:val="20"/>
          <w:szCs w:val="20"/>
        </w:rPr>
        <w:t>’</w:t>
      </w:r>
      <w:r w:rsidRPr="00213BC8">
        <w:rPr>
          <w:rFonts w:ascii="Arial" w:hAnsi="Arial" w:cs="Arial"/>
          <w:sz w:val="20"/>
          <w:szCs w:val="20"/>
        </w:rPr>
        <w:t xml:space="preserve">, </w:t>
      </w:r>
      <w:r w:rsidRPr="00213BC8">
        <w:rPr>
          <w:rFonts w:ascii="Arial" w:hAnsi="Arial" w:cs="Arial"/>
          <w:i/>
          <w:iCs/>
          <w:sz w:val="20"/>
          <w:szCs w:val="20"/>
        </w:rPr>
        <w:t>EU Business</w:t>
      </w:r>
      <w:r w:rsidRPr="00213BC8">
        <w:rPr>
          <w:rFonts w:ascii="Arial" w:hAnsi="Arial" w:cs="Arial"/>
          <w:sz w:val="20"/>
          <w:szCs w:val="20"/>
        </w:rPr>
        <w:t xml:space="preserve">. Available at: </w:t>
      </w:r>
      <w:hyperlink r:id="rId31" w:history="1">
        <w:r w:rsidRPr="00213BC8">
          <w:rPr>
            <w:rStyle w:val="Hyperlink"/>
            <w:rFonts w:ascii="Arial" w:hAnsi="Arial" w:cs="Arial"/>
            <w:sz w:val="20"/>
            <w:szCs w:val="20"/>
          </w:rPr>
          <w:t>https://www.eubusiness.com/focus/17-09-292</w:t>
        </w:r>
      </w:hyperlink>
      <w:r w:rsidRPr="00213BC8">
        <w:rPr>
          <w:rFonts w:ascii="Arial" w:hAnsi="Arial" w:cs="Arial"/>
          <w:sz w:val="20"/>
          <w:szCs w:val="20"/>
        </w:rPr>
        <w:t xml:space="preserve"> (Accessed 11 February 2021).</w:t>
      </w:r>
    </w:p>
    <w:p w14:paraId="2CCAC970" w14:textId="77777777" w:rsidR="006932B1" w:rsidRPr="00213BC8" w:rsidRDefault="006932B1" w:rsidP="00213BC8">
      <w:pPr>
        <w:spacing w:line="360" w:lineRule="auto"/>
        <w:rPr>
          <w:rFonts w:ascii="Arial" w:hAnsi="Arial" w:cs="Arial"/>
          <w:color w:val="000000"/>
          <w:sz w:val="20"/>
          <w:szCs w:val="20"/>
          <w:u w:val="single"/>
          <w:shd w:val="clear" w:color="auto" w:fill="FFFFFF"/>
        </w:rPr>
      </w:pPr>
    </w:p>
    <w:p w14:paraId="29BDC380" w14:textId="4BC64B16" w:rsidR="009C62BB" w:rsidRPr="00213BC8" w:rsidRDefault="009C62BB" w:rsidP="00213BC8">
      <w:pPr>
        <w:spacing w:line="360" w:lineRule="auto"/>
        <w:rPr>
          <w:rFonts w:ascii="Arial" w:hAnsi="Arial" w:cs="Arial"/>
          <w:sz w:val="20"/>
          <w:szCs w:val="20"/>
        </w:rPr>
      </w:pPr>
      <w:r w:rsidRPr="00213BC8">
        <w:rPr>
          <w:rFonts w:ascii="Arial" w:hAnsi="Arial" w:cs="Arial"/>
          <w:color w:val="000000"/>
          <w:sz w:val="20"/>
          <w:szCs w:val="20"/>
          <w:shd w:val="clear" w:color="auto" w:fill="FFFFFF"/>
        </w:rPr>
        <w:t>Anon., (2021</w:t>
      </w:r>
      <w:r w:rsidR="006932B1" w:rsidRPr="00213BC8">
        <w:rPr>
          <w:rFonts w:ascii="Arial" w:hAnsi="Arial" w:cs="Arial"/>
          <w:color w:val="000000"/>
          <w:sz w:val="20"/>
          <w:szCs w:val="20"/>
          <w:shd w:val="clear" w:color="auto" w:fill="FFFFFF"/>
        </w:rPr>
        <w:t>b</w:t>
      </w:r>
      <w:r w:rsidRPr="00213BC8">
        <w:rPr>
          <w:rFonts w:ascii="Arial" w:hAnsi="Arial" w:cs="Arial"/>
          <w:color w:val="000000"/>
          <w:sz w:val="20"/>
          <w:szCs w:val="20"/>
          <w:shd w:val="clear" w:color="auto" w:fill="FFFFFF"/>
        </w:rPr>
        <w:t>) ‘Salt House, Essex’</w:t>
      </w:r>
      <w:r w:rsidRPr="00213BC8">
        <w:rPr>
          <w:rFonts w:ascii="Arial" w:hAnsi="Arial" w:cs="Arial"/>
          <w:i/>
          <w:iCs/>
          <w:color w:val="000000"/>
          <w:sz w:val="20"/>
          <w:szCs w:val="20"/>
          <w:shd w:val="clear" w:color="auto" w:fill="FFFFFF"/>
        </w:rPr>
        <w:t>, Alison Brooks Architects</w:t>
      </w:r>
      <w:r w:rsidRPr="00213BC8">
        <w:rPr>
          <w:rFonts w:ascii="Arial" w:hAnsi="Arial" w:cs="Arial"/>
          <w:color w:val="000000"/>
          <w:sz w:val="20"/>
          <w:szCs w:val="20"/>
          <w:shd w:val="clear" w:color="auto" w:fill="FFFFFF"/>
        </w:rPr>
        <w:t>. Available at: https://www.alisonbrooksarchitects.com/project/salt-house/ (Accessed: 10 February 2021).</w:t>
      </w:r>
    </w:p>
    <w:p w14:paraId="7001E0AF" w14:textId="77777777" w:rsidR="009C62BB" w:rsidRPr="00213BC8" w:rsidRDefault="009C62BB" w:rsidP="00213BC8">
      <w:pPr>
        <w:spacing w:line="360" w:lineRule="auto"/>
        <w:rPr>
          <w:rFonts w:ascii="Arial" w:hAnsi="Arial" w:cs="Arial"/>
          <w:color w:val="000000"/>
          <w:sz w:val="20"/>
          <w:szCs w:val="20"/>
          <w:u w:val="single"/>
          <w:shd w:val="clear" w:color="auto" w:fill="FFFFFF"/>
        </w:rPr>
      </w:pPr>
    </w:p>
    <w:p w14:paraId="13159BF4" w14:textId="77777777" w:rsidR="009C62BB" w:rsidRPr="00213BC8" w:rsidRDefault="009C62BB" w:rsidP="00213BC8">
      <w:pPr>
        <w:spacing w:line="360" w:lineRule="auto"/>
        <w:rPr>
          <w:rFonts w:ascii="Arial" w:hAnsi="Arial" w:cs="Arial"/>
          <w:sz w:val="20"/>
          <w:szCs w:val="20"/>
        </w:rPr>
      </w:pPr>
      <w:r w:rsidRPr="00213BC8">
        <w:rPr>
          <w:rFonts w:ascii="Arial" w:hAnsi="Arial" w:cs="Arial"/>
          <w:color w:val="000000"/>
          <w:sz w:val="20"/>
          <w:szCs w:val="20"/>
          <w:shd w:val="clear" w:color="auto" w:fill="FFFFFF"/>
        </w:rPr>
        <w:t>Bishop, M., (2018) ‘Wales Needs Trees – so why aren’t we planting any?</w:t>
      </w:r>
      <w:r w:rsidRPr="00213BC8">
        <w:rPr>
          <w:rFonts w:ascii="Arial" w:hAnsi="Arial" w:cs="Arial"/>
          <w:i/>
          <w:iCs/>
          <w:color w:val="000000"/>
          <w:sz w:val="20"/>
          <w:szCs w:val="20"/>
          <w:shd w:val="clear" w:color="auto" w:fill="FFFFFF"/>
        </w:rPr>
        <w:t>’ Institute of Welsh Affairs</w:t>
      </w:r>
      <w:r w:rsidRPr="00213BC8">
        <w:rPr>
          <w:rFonts w:ascii="Arial" w:hAnsi="Arial" w:cs="Arial"/>
          <w:color w:val="000000"/>
          <w:sz w:val="20"/>
          <w:szCs w:val="20"/>
          <w:shd w:val="clear" w:color="auto" w:fill="FFFFFF"/>
        </w:rPr>
        <w:t>. Available at: https://www.iwa.wales/agenda/2018/02/wales-needs-trees-arent-planting/ (Accessed: 01 December 2020).</w:t>
      </w:r>
    </w:p>
    <w:p w14:paraId="3F0C9537" w14:textId="77777777" w:rsidR="009C62BB" w:rsidRPr="00213BC8" w:rsidRDefault="009C62BB" w:rsidP="00213BC8">
      <w:pPr>
        <w:spacing w:line="360" w:lineRule="auto"/>
        <w:rPr>
          <w:rFonts w:ascii="Arial" w:hAnsi="Arial" w:cs="Arial"/>
          <w:color w:val="000000"/>
          <w:sz w:val="20"/>
          <w:szCs w:val="20"/>
          <w:u w:val="single"/>
          <w:shd w:val="clear" w:color="auto" w:fill="FFFFFF"/>
        </w:rPr>
      </w:pPr>
    </w:p>
    <w:p w14:paraId="60C533F3" w14:textId="77777777" w:rsidR="009C62BB" w:rsidRPr="00213BC8" w:rsidRDefault="009C62BB" w:rsidP="00213BC8">
      <w:pPr>
        <w:spacing w:line="360" w:lineRule="auto"/>
        <w:rPr>
          <w:rFonts w:ascii="Arial" w:hAnsi="Arial" w:cs="Arial"/>
          <w:color w:val="000000"/>
          <w:sz w:val="20"/>
          <w:szCs w:val="20"/>
          <w:shd w:val="clear" w:color="auto" w:fill="FFFFFF"/>
        </w:rPr>
      </w:pPr>
      <w:bookmarkStart w:id="1" w:name="_Hlk70493472"/>
      <w:r w:rsidRPr="00213BC8">
        <w:rPr>
          <w:rFonts w:ascii="Arial" w:hAnsi="Arial" w:cs="Arial"/>
          <w:color w:val="000000"/>
          <w:sz w:val="20"/>
          <w:szCs w:val="20"/>
        </w:rPr>
        <w:t xml:space="preserve">Bryans, T., (2011) ‘Integrated strategies for the Welsh timber industry’, </w:t>
      </w:r>
      <w:proofErr w:type="spellStart"/>
      <w:proofErr w:type="gramStart"/>
      <w:r w:rsidRPr="00213BC8">
        <w:rPr>
          <w:rFonts w:ascii="Arial" w:hAnsi="Arial" w:cs="Arial"/>
          <w:i/>
          <w:iCs/>
          <w:sz w:val="20"/>
          <w:szCs w:val="20"/>
        </w:rPr>
        <w:t>bere:architects</w:t>
      </w:r>
      <w:proofErr w:type="spellEnd"/>
      <w:proofErr w:type="gramEnd"/>
      <w:r w:rsidRPr="00213BC8">
        <w:rPr>
          <w:rFonts w:ascii="Arial" w:hAnsi="Arial" w:cs="Arial"/>
          <w:i/>
          <w:iCs/>
          <w:sz w:val="20"/>
          <w:szCs w:val="20"/>
        </w:rPr>
        <w:t xml:space="preserve"> and BRE Wales</w:t>
      </w:r>
      <w:r w:rsidRPr="00213BC8">
        <w:rPr>
          <w:rFonts w:ascii="Arial" w:hAnsi="Arial" w:cs="Arial"/>
          <w:sz w:val="20"/>
          <w:szCs w:val="20"/>
        </w:rPr>
        <w:t xml:space="preserve">. </w:t>
      </w:r>
      <w:r w:rsidRPr="00213BC8">
        <w:rPr>
          <w:rFonts w:ascii="Arial" w:hAnsi="Arial" w:cs="Arial"/>
          <w:color w:val="000000"/>
          <w:sz w:val="20"/>
          <w:szCs w:val="20"/>
          <w:shd w:val="clear" w:color="auto" w:fill="FFFFFF"/>
        </w:rPr>
        <w:t xml:space="preserve">Available at: </w:t>
      </w:r>
      <w:hyperlink r:id="rId32" w:history="1">
        <w:r w:rsidRPr="00213BC8">
          <w:rPr>
            <w:rStyle w:val="Hyperlink"/>
            <w:rFonts w:ascii="Arial" w:hAnsi="Arial" w:cs="Arial"/>
            <w:sz w:val="20"/>
            <w:szCs w:val="20"/>
            <w:shd w:val="clear" w:color="auto" w:fill="FFFFFF"/>
          </w:rPr>
          <w:t>https://www.bere.co.uk/research/integrated-strategies-welsh-timber-industry/</w:t>
        </w:r>
      </w:hyperlink>
      <w:r w:rsidRPr="00213BC8">
        <w:rPr>
          <w:rFonts w:ascii="Arial" w:hAnsi="Arial" w:cs="Arial"/>
          <w:color w:val="000000"/>
          <w:sz w:val="20"/>
          <w:szCs w:val="20"/>
          <w:shd w:val="clear" w:color="auto" w:fill="FFFFFF"/>
        </w:rPr>
        <w:t xml:space="preserve"> (Accessed: 11 November 2020)</w:t>
      </w:r>
    </w:p>
    <w:bookmarkEnd w:id="1"/>
    <w:p w14:paraId="0866CA5F" w14:textId="77777777" w:rsidR="009C62BB" w:rsidRPr="00213BC8" w:rsidRDefault="009C62BB" w:rsidP="00213BC8">
      <w:pPr>
        <w:spacing w:line="360" w:lineRule="auto"/>
        <w:rPr>
          <w:rFonts w:ascii="Arial" w:hAnsi="Arial" w:cs="Arial"/>
          <w:color w:val="000000"/>
          <w:sz w:val="20"/>
          <w:szCs w:val="20"/>
          <w:shd w:val="clear" w:color="auto" w:fill="FFFFFF"/>
        </w:rPr>
      </w:pPr>
    </w:p>
    <w:p w14:paraId="6A6E50DC" w14:textId="77777777" w:rsidR="009C62BB" w:rsidRPr="00213BC8" w:rsidRDefault="009C62BB" w:rsidP="00213BC8">
      <w:pPr>
        <w:spacing w:line="360" w:lineRule="auto"/>
        <w:rPr>
          <w:rFonts w:ascii="Arial" w:hAnsi="Arial" w:cs="Arial"/>
          <w:color w:val="000000"/>
          <w:sz w:val="20"/>
          <w:szCs w:val="20"/>
          <w:shd w:val="clear" w:color="auto" w:fill="FFFFFF"/>
        </w:rPr>
      </w:pPr>
      <w:proofErr w:type="spellStart"/>
      <w:r w:rsidRPr="00213BC8">
        <w:rPr>
          <w:rFonts w:ascii="Arial" w:hAnsi="Arial" w:cs="Arial"/>
          <w:color w:val="000000"/>
          <w:sz w:val="20"/>
          <w:szCs w:val="20"/>
          <w:shd w:val="clear" w:color="auto" w:fill="FFFFFF"/>
        </w:rPr>
        <w:t>Calafati</w:t>
      </w:r>
      <w:proofErr w:type="spellEnd"/>
      <w:r w:rsidRPr="00213BC8">
        <w:rPr>
          <w:rFonts w:ascii="Arial" w:hAnsi="Arial" w:cs="Arial"/>
          <w:color w:val="000000"/>
          <w:sz w:val="20"/>
          <w:szCs w:val="20"/>
          <w:shd w:val="clear" w:color="auto" w:fill="FFFFFF"/>
        </w:rPr>
        <w:t>, L., Froud, J., Haslam, C., Johal, S. and Williams, K., (2020) ‘Serious About Green</w:t>
      </w:r>
      <w:r w:rsidRPr="00213BC8">
        <w:rPr>
          <w:rFonts w:ascii="Arial" w:hAnsi="Arial" w:cs="Arial"/>
          <w:i/>
          <w:iCs/>
          <w:color w:val="000000"/>
          <w:sz w:val="20"/>
          <w:szCs w:val="20"/>
          <w:shd w:val="clear" w:color="auto" w:fill="FFFFFF"/>
        </w:rPr>
        <w:t>?’</w:t>
      </w:r>
      <w:r w:rsidRPr="00213BC8">
        <w:rPr>
          <w:rFonts w:ascii="Arial" w:hAnsi="Arial" w:cs="Arial"/>
          <w:color w:val="000000"/>
          <w:sz w:val="20"/>
          <w:szCs w:val="20"/>
          <w:shd w:val="clear" w:color="auto" w:fill="FFFFFF"/>
        </w:rPr>
        <w:t xml:space="preserve"> </w:t>
      </w:r>
      <w:proofErr w:type="spellStart"/>
      <w:r w:rsidRPr="00213BC8">
        <w:rPr>
          <w:rFonts w:ascii="Arial" w:hAnsi="Arial" w:cs="Arial"/>
          <w:i/>
          <w:iCs/>
          <w:color w:val="000000"/>
          <w:sz w:val="20"/>
          <w:szCs w:val="20"/>
          <w:shd w:val="clear" w:color="auto" w:fill="FFFFFF"/>
        </w:rPr>
        <w:t>WoodKnowledge</w:t>
      </w:r>
      <w:proofErr w:type="spellEnd"/>
      <w:r w:rsidRPr="00213BC8">
        <w:rPr>
          <w:rFonts w:ascii="Arial" w:hAnsi="Arial" w:cs="Arial"/>
          <w:i/>
          <w:iCs/>
          <w:color w:val="000000"/>
          <w:sz w:val="20"/>
          <w:szCs w:val="20"/>
          <w:shd w:val="clear" w:color="auto" w:fill="FFFFFF"/>
        </w:rPr>
        <w:t xml:space="preserve"> Wales</w:t>
      </w:r>
      <w:r w:rsidRPr="00213BC8">
        <w:rPr>
          <w:rFonts w:ascii="Arial" w:hAnsi="Arial" w:cs="Arial"/>
          <w:color w:val="000000"/>
          <w:sz w:val="20"/>
          <w:szCs w:val="20"/>
          <w:shd w:val="clear" w:color="auto" w:fill="FFFFFF"/>
        </w:rPr>
        <w:t>. Available at: https://woodknowledge.wales/wp-content/uploads/2020/10/Serious-about-Green-WKW-FERL-report-Oct-2020-vB-002.pdf (Accessed: 06 February 2021).</w:t>
      </w:r>
    </w:p>
    <w:p w14:paraId="25210A86" w14:textId="77777777" w:rsidR="009C62BB" w:rsidRPr="00213BC8" w:rsidRDefault="009C62BB" w:rsidP="00213BC8">
      <w:pPr>
        <w:spacing w:line="360" w:lineRule="auto"/>
        <w:rPr>
          <w:rFonts w:ascii="Arial" w:hAnsi="Arial" w:cs="Arial"/>
          <w:sz w:val="20"/>
          <w:szCs w:val="20"/>
        </w:rPr>
      </w:pPr>
    </w:p>
    <w:p w14:paraId="7F9D8128" w14:textId="77777777" w:rsidR="009C62BB" w:rsidRPr="00213BC8" w:rsidRDefault="009C62BB" w:rsidP="00213BC8">
      <w:pPr>
        <w:spacing w:line="360" w:lineRule="auto"/>
        <w:rPr>
          <w:rFonts w:ascii="Arial" w:hAnsi="Arial" w:cs="Arial"/>
          <w:sz w:val="20"/>
          <w:szCs w:val="20"/>
        </w:rPr>
      </w:pPr>
      <w:proofErr w:type="spellStart"/>
      <w:r w:rsidRPr="00213BC8">
        <w:rPr>
          <w:rFonts w:ascii="Arial" w:hAnsi="Arial" w:cs="Arial"/>
          <w:color w:val="000000"/>
          <w:sz w:val="20"/>
          <w:szCs w:val="20"/>
          <w:shd w:val="clear" w:color="auto" w:fill="FFFFFF"/>
        </w:rPr>
        <w:t>Confor</w:t>
      </w:r>
      <w:proofErr w:type="spellEnd"/>
      <w:r w:rsidRPr="00213BC8">
        <w:rPr>
          <w:rFonts w:ascii="Arial" w:hAnsi="Arial" w:cs="Arial"/>
          <w:color w:val="000000"/>
          <w:sz w:val="20"/>
          <w:szCs w:val="20"/>
          <w:shd w:val="clear" w:color="auto" w:fill="FFFFFF"/>
        </w:rPr>
        <w:t xml:space="preserve">, (2017) </w:t>
      </w:r>
      <w:r w:rsidRPr="00213BC8">
        <w:rPr>
          <w:rFonts w:ascii="Arial" w:hAnsi="Arial" w:cs="Arial"/>
          <w:i/>
          <w:iCs/>
          <w:color w:val="000000"/>
          <w:sz w:val="20"/>
          <w:szCs w:val="20"/>
          <w:shd w:val="clear" w:color="auto" w:fill="FFFFFF"/>
        </w:rPr>
        <w:t>Forestry in Wales: A sustainable industry for the 21st century</w:t>
      </w:r>
      <w:r w:rsidRPr="00213BC8">
        <w:rPr>
          <w:rFonts w:ascii="Arial" w:hAnsi="Arial" w:cs="Arial"/>
          <w:color w:val="000000"/>
          <w:sz w:val="20"/>
          <w:szCs w:val="20"/>
          <w:shd w:val="clear" w:color="auto" w:fill="FFFFFF"/>
        </w:rPr>
        <w:t>. Available at: https://www.confor.org.uk/media/246794/2017-wales-forestry-infographic.pdf (Accessed: 24 October 2020).</w:t>
      </w:r>
    </w:p>
    <w:p w14:paraId="5870CA80" w14:textId="77777777" w:rsidR="009C62BB" w:rsidRPr="00213BC8" w:rsidRDefault="009C62BB" w:rsidP="00213BC8">
      <w:pPr>
        <w:spacing w:line="360" w:lineRule="auto"/>
        <w:rPr>
          <w:rFonts w:ascii="Arial" w:hAnsi="Arial" w:cs="Arial"/>
          <w:color w:val="000000" w:themeColor="text1"/>
          <w:sz w:val="20"/>
          <w:szCs w:val="20"/>
        </w:rPr>
      </w:pPr>
    </w:p>
    <w:p w14:paraId="7A156AC9" w14:textId="77777777" w:rsidR="009C62BB" w:rsidRPr="00213BC8" w:rsidRDefault="009C62BB" w:rsidP="00213BC8">
      <w:pPr>
        <w:spacing w:line="360" w:lineRule="auto"/>
        <w:rPr>
          <w:rFonts w:ascii="Arial" w:hAnsi="Arial" w:cs="Arial"/>
          <w:sz w:val="20"/>
          <w:szCs w:val="20"/>
        </w:rPr>
      </w:pPr>
      <w:proofErr w:type="spellStart"/>
      <w:r w:rsidRPr="00213BC8">
        <w:rPr>
          <w:rFonts w:ascii="Arial" w:hAnsi="Arial" w:cs="Arial"/>
          <w:color w:val="000000"/>
          <w:sz w:val="20"/>
          <w:szCs w:val="20"/>
          <w:shd w:val="clear" w:color="auto" w:fill="FFFFFF"/>
        </w:rPr>
        <w:t>Dauksta</w:t>
      </w:r>
      <w:proofErr w:type="spellEnd"/>
      <w:r w:rsidRPr="00213BC8">
        <w:rPr>
          <w:rFonts w:ascii="Arial" w:hAnsi="Arial" w:cs="Arial"/>
          <w:color w:val="000000"/>
          <w:sz w:val="20"/>
          <w:szCs w:val="20"/>
          <w:shd w:val="clear" w:color="auto" w:fill="FFFFFF"/>
        </w:rPr>
        <w:t xml:space="preserve">, D., (2020) ‘The Role </w:t>
      </w:r>
      <w:proofErr w:type="gramStart"/>
      <w:r w:rsidRPr="00213BC8">
        <w:rPr>
          <w:rFonts w:ascii="Arial" w:hAnsi="Arial" w:cs="Arial"/>
          <w:color w:val="000000"/>
          <w:sz w:val="20"/>
          <w:szCs w:val="20"/>
          <w:shd w:val="clear" w:color="auto" w:fill="FFFFFF"/>
        </w:rPr>
        <w:t>Of</w:t>
      </w:r>
      <w:proofErr w:type="gramEnd"/>
      <w:r w:rsidRPr="00213BC8">
        <w:rPr>
          <w:rFonts w:ascii="Arial" w:hAnsi="Arial" w:cs="Arial"/>
          <w:color w:val="000000"/>
          <w:sz w:val="20"/>
          <w:szCs w:val="20"/>
          <w:shd w:val="clear" w:color="auto" w:fill="FFFFFF"/>
        </w:rPr>
        <w:t xml:space="preserve"> Our Own Conifer Forests For Building A Sustainable Society In Wales’</w:t>
      </w:r>
      <w:r w:rsidRPr="00213BC8">
        <w:rPr>
          <w:rFonts w:ascii="Arial" w:hAnsi="Arial" w:cs="Arial"/>
          <w:i/>
          <w:iCs/>
          <w:color w:val="000000"/>
          <w:sz w:val="20"/>
          <w:szCs w:val="20"/>
          <w:shd w:val="clear" w:color="auto" w:fill="FFFFFF"/>
        </w:rPr>
        <w:t xml:space="preserve">, </w:t>
      </w:r>
      <w:proofErr w:type="spellStart"/>
      <w:r w:rsidRPr="00213BC8">
        <w:rPr>
          <w:rFonts w:ascii="Arial" w:hAnsi="Arial" w:cs="Arial"/>
          <w:color w:val="000000"/>
          <w:sz w:val="20"/>
          <w:szCs w:val="20"/>
          <w:shd w:val="clear" w:color="auto" w:fill="FFFFFF"/>
        </w:rPr>
        <w:t>WoodKnowledge</w:t>
      </w:r>
      <w:proofErr w:type="spellEnd"/>
      <w:r w:rsidRPr="00213BC8">
        <w:rPr>
          <w:rFonts w:ascii="Arial" w:hAnsi="Arial" w:cs="Arial"/>
          <w:color w:val="000000"/>
          <w:sz w:val="20"/>
          <w:szCs w:val="20"/>
          <w:shd w:val="clear" w:color="auto" w:fill="FFFFFF"/>
        </w:rPr>
        <w:t xml:space="preserve"> Wales. Available at: https://woodknowledge.wales/wp-content/uploads/2021/01/16-The-role-of-our-own-conifer-forests-for-building-a-sustainable-society-in-Wales-final.pdf (Accessed: 08 February 2021).</w:t>
      </w:r>
    </w:p>
    <w:p w14:paraId="22AE9C81" w14:textId="77777777" w:rsidR="009C62BB" w:rsidRPr="00213BC8" w:rsidRDefault="009C62BB" w:rsidP="00213BC8">
      <w:pPr>
        <w:spacing w:line="360" w:lineRule="auto"/>
        <w:rPr>
          <w:rFonts w:ascii="Arial" w:hAnsi="Arial" w:cs="Arial"/>
          <w:color w:val="000000" w:themeColor="text1"/>
          <w:sz w:val="20"/>
          <w:szCs w:val="20"/>
        </w:rPr>
      </w:pPr>
    </w:p>
    <w:p w14:paraId="1FB6C187" w14:textId="77777777" w:rsidR="009C62BB" w:rsidRPr="00213BC8" w:rsidRDefault="009C62BB" w:rsidP="00213BC8">
      <w:pPr>
        <w:spacing w:line="360" w:lineRule="auto"/>
        <w:rPr>
          <w:rFonts w:ascii="Arial" w:hAnsi="Arial" w:cs="Arial"/>
          <w:sz w:val="20"/>
          <w:szCs w:val="20"/>
        </w:rPr>
      </w:pPr>
      <w:r w:rsidRPr="00213BC8">
        <w:rPr>
          <w:rFonts w:ascii="Arial" w:hAnsi="Arial" w:cs="Arial"/>
          <w:color w:val="000000"/>
          <w:sz w:val="20"/>
          <w:szCs w:val="20"/>
          <w:shd w:val="clear" w:color="auto" w:fill="FFFFFF"/>
        </w:rPr>
        <w:t xml:space="preserve">Forestry Commission, (2012) </w:t>
      </w:r>
      <w:r w:rsidRPr="00213BC8">
        <w:rPr>
          <w:rFonts w:ascii="Arial" w:hAnsi="Arial" w:cs="Arial"/>
          <w:i/>
          <w:iCs/>
          <w:color w:val="000000"/>
          <w:sz w:val="20"/>
          <w:szCs w:val="20"/>
          <w:shd w:val="clear" w:color="auto" w:fill="FFFFFF"/>
        </w:rPr>
        <w:t>25-year forecast of softwood timber availability</w:t>
      </w:r>
      <w:r w:rsidRPr="00213BC8">
        <w:rPr>
          <w:rFonts w:ascii="Arial" w:hAnsi="Arial" w:cs="Arial"/>
          <w:color w:val="000000"/>
          <w:sz w:val="20"/>
          <w:szCs w:val="20"/>
          <w:shd w:val="clear" w:color="auto" w:fill="FFFFFF"/>
        </w:rPr>
        <w:t>. Available at: https://www.forestresearch.gov.uk/documents/2746/fcnfi112.pdf (Accessed: 21 February 2020).</w:t>
      </w:r>
    </w:p>
    <w:p w14:paraId="412B2884" w14:textId="77777777" w:rsidR="009C62BB" w:rsidRPr="00213BC8" w:rsidRDefault="009C62BB" w:rsidP="00213BC8">
      <w:pPr>
        <w:spacing w:line="360" w:lineRule="auto"/>
        <w:rPr>
          <w:rFonts w:ascii="Arial" w:hAnsi="Arial" w:cs="Arial"/>
          <w:color w:val="000000"/>
          <w:sz w:val="20"/>
          <w:szCs w:val="20"/>
          <w:shd w:val="clear" w:color="auto" w:fill="FFFFFF"/>
        </w:rPr>
      </w:pPr>
    </w:p>
    <w:p w14:paraId="2FBE2CF1" w14:textId="77777777" w:rsidR="009C62BB" w:rsidRPr="00213BC8" w:rsidRDefault="009C62BB" w:rsidP="00213BC8">
      <w:pPr>
        <w:spacing w:line="360" w:lineRule="auto"/>
        <w:rPr>
          <w:rFonts w:ascii="Arial" w:hAnsi="Arial" w:cs="Arial"/>
          <w:sz w:val="20"/>
          <w:szCs w:val="20"/>
        </w:rPr>
      </w:pPr>
      <w:r w:rsidRPr="00213BC8">
        <w:rPr>
          <w:rFonts w:ascii="Arial" w:hAnsi="Arial" w:cs="Arial"/>
          <w:color w:val="000000"/>
          <w:sz w:val="20"/>
          <w:szCs w:val="20"/>
          <w:shd w:val="clear" w:color="auto" w:fill="FFFFFF"/>
        </w:rPr>
        <w:t xml:space="preserve">Harris, R., (2012) </w:t>
      </w:r>
      <w:r w:rsidRPr="00213BC8">
        <w:rPr>
          <w:rFonts w:ascii="Arial" w:hAnsi="Arial" w:cs="Arial"/>
          <w:i/>
          <w:iCs/>
          <w:color w:val="000000"/>
          <w:sz w:val="20"/>
          <w:szCs w:val="20"/>
          <w:shd w:val="clear" w:color="auto" w:fill="FFFFFF"/>
        </w:rPr>
        <w:t>Discovering Timber-Framed Buildings</w:t>
      </w:r>
      <w:r w:rsidRPr="00213BC8">
        <w:rPr>
          <w:rFonts w:ascii="Arial" w:hAnsi="Arial" w:cs="Arial"/>
          <w:color w:val="000000"/>
          <w:sz w:val="20"/>
          <w:szCs w:val="20"/>
          <w:shd w:val="clear" w:color="auto" w:fill="FFFFFF"/>
        </w:rPr>
        <w:t>. Princes Risborough: Shire Publications Ltd.</w:t>
      </w:r>
    </w:p>
    <w:p w14:paraId="2DCEDCFD" w14:textId="77777777" w:rsidR="009C62BB" w:rsidRPr="00213BC8" w:rsidRDefault="009C62BB" w:rsidP="00213BC8">
      <w:pPr>
        <w:spacing w:line="360" w:lineRule="auto"/>
        <w:rPr>
          <w:rFonts w:ascii="Arial" w:hAnsi="Arial" w:cs="Arial"/>
          <w:sz w:val="20"/>
          <w:szCs w:val="20"/>
          <w:u w:val="single"/>
        </w:rPr>
      </w:pPr>
    </w:p>
    <w:p w14:paraId="74009BAA" w14:textId="77777777" w:rsidR="009C62BB" w:rsidRPr="00213BC8" w:rsidRDefault="009C62BB" w:rsidP="00213BC8">
      <w:pPr>
        <w:spacing w:line="360" w:lineRule="auto"/>
        <w:rPr>
          <w:rFonts w:ascii="Arial" w:hAnsi="Arial" w:cs="Arial"/>
          <w:color w:val="000000"/>
          <w:sz w:val="20"/>
          <w:szCs w:val="20"/>
        </w:rPr>
      </w:pPr>
      <w:r w:rsidRPr="00213BC8">
        <w:rPr>
          <w:rFonts w:ascii="Arial" w:hAnsi="Arial" w:cs="Arial"/>
          <w:color w:val="000000" w:themeColor="text1"/>
          <w:sz w:val="20"/>
          <w:szCs w:val="20"/>
        </w:rPr>
        <w:t xml:space="preserve">Healey, J. (2018) </w:t>
      </w:r>
      <w:r w:rsidRPr="00213BC8">
        <w:rPr>
          <w:rFonts w:ascii="Arial" w:hAnsi="Arial" w:cs="Arial"/>
          <w:i/>
          <w:iCs/>
          <w:color w:val="000000" w:themeColor="text1"/>
          <w:sz w:val="20"/>
          <w:szCs w:val="20"/>
        </w:rPr>
        <w:t>Timber-production forestry in Wales: What prospects, key issues and evidence gaps?</w:t>
      </w:r>
      <w:r w:rsidRPr="00213BC8">
        <w:rPr>
          <w:rFonts w:ascii="Arial" w:hAnsi="Arial" w:cs="Arial"/>
          <w:color w:val="000000" w:themeColor="text1"/>
          <w:sz w:val="20"/>
          <w:szCs w:val="20"/>
        </w:rPr>
        <w:t xml:space="preserve"> </w:t>
      </w:r>
      <w:r w:rsidRPr="00213BC8">
        <w:rPr>
          <w:rFonts w:ascii="Arial" w:hAnsi="Arial" w:cs="Arial"/>
          <w:color w:val="000000"/>
          <w:sz w:val="20"/>
          <w:szCs w:val="20"/>
          <w:shd w:val="clear" w:color="auto" w:fill="FFFFFF"/>
        </w:rPr>
        <w:t>Available at: http://woodknowledge.wales/wp-content/uploads/2018/12/Prof-John-Healey-Forsetry-in-Wales-presentation-for-WKW-Final.pdf (Accessed: 22 November 2020)</w:t>
      </w:r>
    </w:p>
    <w:p w14:paraId="5660CD15" w14:textId="77777777" w:rsidR="009C62BB" w:rsidRPr="00213BC8" w:rsidRDefault="009C62BB" w:rsidP="00213BC8">
      <w:pPr>
        <w:spacing w:line="360" w:lineRule="auto"/>
        <w:rPr>
          <w:rFonts w:ascii="Arial" w:hAnsi="Arial" w:cs="Arial"/>
          <w:sz w:val="20"/>
          <w:szCs w:val="20"/>
          <w:u w:val="single"/>
        </w:rPr>
      </w:pPr>
    </w:p>
    <w:p w14:paraId="5AA87013" w14:textId="77777777" w:rsidR="009C62BB" w:rsidRPr="00213BC8" w:rsidRDefault="009C62BB" w:rsidP="00213BC8">
      <w:pPr>
        <w:spacing w:line="360" w:lineRule="auto"/>
        <w:rPr>
          <w:rFonts w:ascii="Arial" w:hAnsi="Arial" w:cs="Arial"/>
          <w:color w:val="222222"/>
          <w:sz w:val="20"/>
          <w:szCs w:val="20"/>
          <w:shd w:val="clear" w:color="auto" w:fill="FFFFFF"/>
        </w:rPr>
      </w:pPr>
      <w:r w:rsidRPr="00213BC8">
        <w:rPr>
          <w:rFonts w:ascii="Arial" w:hAnsi="Arial" w:cs="Arial"/>
          <w:color w:val="222222"/>
          <w:sz w:val="20"/>
          <w:szCs w:val="20"/>
          <w:shd w:val="clear" w:color="auto" w:fill="FFFFFF"/>
        </w:rPr>
        <w:t xml:space="preserve">Hilling, J.B., (2018). </w:t>
      </w:r>
      <w:r w:rsidRPr="00213BC8">
        <w:rPr>
          <w:rFonts w:ascii="Arial" w:hAnsi="Arial" w:cs="Arial"/>
          <w:i/>
          <w:iCs/>
          <w:color w:val="222222"/>
          <w:sz w:val="20"/>
          <w:szCs w:val="20"/>
          <w:shd w:val="clear" w:color="auto" w:fill="FFFFFF"/>
        </w:rPr>
        <w:t>The Architecture of Wales: from the first to the twenty-first century</w:t>
      </w:r>
      <w:r w:rsidRPr="00213BC8">
        <w:rPr>
          <w:rFonts w:ascii="Arial" w:hAnsi="Arial" w:cs="Arial"/>
          <w:color w:val="222222"/>
          <w:sz w:val="20"/>
          <w:szCs w:val="20"/>
          <w:shd w:val="clear" w:color="auto" w:fill="FFFFFF"/>
        </w:rPr>
        <w:t>. Cardiff: University of Wales Press.</w:t>
      </w:r>
    </w:p>
    <w:p w14:paraId="0AE073C1" w14:textId="77777777" w:rsidR="009C62BB" w:rsidRPr="00213BC8" w:rsidRDefault="009C62BB" w:rsidP="00213BC8">
      <w:pPr>
        <w:spacing w:line="360" w:lineRule="auto"/>
        <w:rPr>
          <w:rFonts w:ascii="Arial" w:hAnsi="Arial" w:cs="Arial"/>
          <w:sz w:val="20"/>
          <w:szCs w:val="20"/>
          <w:u w:val="single"/>
        </w:rPr>
      </w:pPr>
    </w:p>
    <w:p w14:paraId="5FC56756" w14:textId="77777777" w:rsidR="009C62BB" w:rsidRPr="00213BC8" w:rsidRDefault="009C62BB" w:rsidP="00213BC8">
      <w:pPr>
        <w:pStyle w:val="NoSpacing"/>
        <w:spacing w:line="360" w:lineRule="auto"/>
        <w:rPr>
          <w:rFonts w:ascii="Arial" w:hAnsi="Arial" w:cs="Arial"/>
          <w:i/>
          <w:iCs/>
          <w:color w:val="000000"/>
          <w:sz w:val="20"/>
          <w:szCs w:val="20"/>
          <w:shd w:val="clear" w:color="auto" w:fill="FFFFFF"/>
        </w:rPr>
      </w:pPr>
      <w:proofErr w:type="spellStart"/>
      <w:r w:rsidRPr="00213BC8">
        <w:rPr>
          <w:rStyle w:val="contentauthor--name"/>
          <w:rFonts w:ascii="Arial" w:hAnsi="Arial" w:cs="Arial"/>
          <w:sz w:val="20"/>
          <w:szCs w:val="20"/>
          <w:bdr w:val="none" w:sz="0" w:space="0" w:color="auto" w:frame="1"/>
          <w:shd w:val="clear" w:color="auto" w:fill="FFFFFF"/>
        </w:rPr>
        <w:t>Jaganmohan</w:t>
      </w:r>
      <w:proofErr w:type="spellEnd"/>
      <w:r w:rsidRPr="00213BC8">
        <w:rPr>
          <w:rStyle w:val="contentauthor--name"/>
          <w:rFonts w:ascii="Arial" w:hAnsi="Arial" w:cs="Arial"/>
          <w:sz w:val="20"/>
          <w:szCs w:val="20"/>
          <w:bdr w:val="none" w:sz="0" w:space="0" w:color="auto" w:frame="1"/>
          <w:shd w:val="clear" w:color="auto" w:fill="FFFFFF"/>
        </w:rPr>
        <w:t>, M., (2021) ‘</w:t>
      </w:r>
      <w:r w:rsidRPr="00213BC8">
        <w:rPr>
          <w:rFonts w:ascii="Arial" w:hAnsi="Arial" w:cs="Arial"/>
          <w:sz w:val="20"/>
          <w:szCs w:val="20"/>
          <w:shd w:val="clear" w:color="auto" w:fill="FFFFFF"/>
        </w:rPr>
        <w:t xml:space="preserve">Average annual rainfall in the United Kingdom (UK) from 2001 to 2020’, </w:t>
      </w:r>
      <w:r w:rsidRPr="00213BC8">
        <w:rPr>
          <w:rFonts w:ascii="Arial" w:hAnsi="Arial" w:cs="Arial"/>
          <w:i/>
          <w:iCs/>
          <w:color w:val="000000"/>
          <w:sz w:val="20"/>
          <w:szCs w:val="20"/>
          <w:shd w:val="clear" w:color="auto" w:fill="FFFFFF"/>
        </w:rPr>
        <w:t xml:space="preserve">Statista, </w:t>
      </w:r>
      <w:r w:rsidRPr="00213BC8">
        <w:rPr>
          <w:rFonts w:ascii="Arial" w:hAnsi="Arial" w:cs="Arial"/>
          <w:color w:val="000000"/>
          <w:sz w:val="20"/>
          <w:szCs w:val="20"/>
          <w:shd w:val="clear" w:color="auto" w:fill="FFFFFF"/>
        </w:rPr>
        <w:t>02 February.</w:t>
      </w:r>
      <w:r w:rsidRPr="00213BC8">
        <w:rPr>
          <w:rFonts w:ascii="Arial" w:hAnsi="Arial" w:cs="Arial"/>
          <w:i/>
          <w:iCs/>
          <w:color w:val="000000"/>
          <w:sz w:val="20"/>
          <w:szCs w:val="20"/>
          <w:shd w:val="clear" w:color="auto" w:fill="FFFFFF"/>
        </w:rPr>
        <w:t xml:space="preserve"> </w:t>
      </w:r>
      <w:r w:rsidRPr="00213BC8">
        <w:rPr>
          <w:rFonts w:ascii="Arial" w:hAnsi="Arial" w:cs="Arial"/>
          <w:color w:val="000000"/>
          <w:sz w:val="20"/>
          <w:szCs w:val="20"/>
          <w:shd w:val="clear" w:color="auto" w:fill="FFFFFF"/>
        </w:rPr>
        <w:t>Available at: https://www.statista.com/statistics/322810/average-rainfall-in-the-united-kingdom-uk/ (Accessed: 05 January 2021).</w:t>
      </w:r>
    </w:p>
    <w:p w14:paraId="331A3F3C" w14:textId="77777777" w:rsidR="009C62BB" w:rsidRPr="00213BC8" w:rsidRDefault="009C62BB" w:rsidP="00213BC8">
      <w:pPr>
        <w:spacing w:line="360" w:lineRule="auto"/>
        <w:rPr>
          <w:rFonts w:ascii="Arial" w:hAnsi="Arial" w:cs="Arial"/>
          <w:sz w:val="20"/>
          <w:szCs w:val="20"/>
          <w:u w:val="single"/>
        </w:rPr>
      </w:pPr>
    </w:p>
    <w:p w14:paraId="10F8B758" w14:textId="77777777" w:rsidR="009C62BB" w:rsidRPr="00213BC8" w:rsidRDefault="009C62BB" w:rsidP="00213BC8">
      <w:pPr>
        <w:spacing w:line="360" w:lineRule="auto"/>
        <w:rPr>
          <w:rFonts w:ascii="Arial" w:hAnsi="Arial" w:cs="Arial"/>
          <w:color w:val="000000"/>
          <w:sz w:val="20"/>
          <w:szCs w:val="20"/>
          <w:shd w:val="clear" w:color="auto" w:fill="FFFFFF"/>
        </w:rPr>
      </w:pPr>
      <w:proofErr w:type="spellStart"/>
      <w:r w:rsidRPr="00213BC8">
        <w:rPr>
          <w:rFonts w:ascii="Arial" w:hAnsi="Arial" w:cs="Arial"/>
          <w:color w:val="000000"/>
          <w:sz w:val="20"/>
          <w:szCs w:val="20"/>
          <w:shd w:val="clear" w:color="auto" w:fill="FFFFFF"/>
        </w:rPr>
        <w:t>Labaton</w:t>
      </w:r>
      <w:proofErr w:type="spellEnd"/>
      <w:r w:rsidRPr="00213BC8">
        <w:rPr>
          <w:rFonts w:ascii="Arial" w:hAnsi="Arial" w:cs="Arial"/>
          <w:color w:val="000000"/>
          <w:sz w:val="20"/>
          <w:szCs w:val="20"/>
          <w:shd w:val="clear" w:color="auto" w:fill="FFFFFF"/>
        </w:rPr>
        <w:t>, A., (2021) ‘Timber Group Looking Forward to Growth into 2021 and Beyond’</w:t>
      </w:r>
      <w:r w:rsidRPr="00213BC8">
        <w:rPr>
          <w:rFonts w:ascii="Arial" w:hAnsi="Arial" w:cs="Arial"/>
          <w:i/>
          <w:iCs/>
          <w:color w:val="000000"/>
          <w:sz w:val="20"/>
          <w:szCs w:val="20"/>
          <w:shd w:val="clear" w:color="auto" w:fill="FFFFFF"/>
        </w:rPr>
        <w:t>, Business News Wales</w:t>
      </w:r>
      <w:r w:rsidRPr="00213BC8">
        <w:rPr>
          <w:rFonts w:ascii="Arial" w:hAnsi="Arial" w:cs="Arial"/>
          <w:color w:val="000000"/>
          <w:sz w:val="20"/>
          <w:szCs w:val="20"/>
          <w:shd w:val="clear" w:color="auto" w:fill="FFFFFF"/>
        </w:rPr>
        <w:t>, 18 January. Available at: https://businessnewswales.com/timber-group-looking-forward-to-growth-into-2021-and-beyond/ (Accessed: 05 March 2021).</w:t>
      </w:r>
    </w:p>
    <w:p w14:paraId="309E5694" w14:textId="77777777" w:rsidR="009C62BB" w:rsidRPr="00213BC8" w:rsidRDefault="009C62BB" w:rsidP="00213BC8">
      <w:pPr>
        <w:spacing w:line="360" w:lineRule="auto"/>
        <w:rPr>
          <w:rFonts w:ascii="Arial" w:hAnsi="Arial" w:cs="Arial"/>
          <w:color w:val="000000"/>
          <w:sz w:val="20"/>
          <w:szCs w:val="20"/>
          <w:u w:val="single"/>
          <w:shd w:val="clear" w:color="auto" w:fill="FFFFFF"/>
        </w:rPr>
      </w:pPr>
    </w:p>
    <w:p w14:paraId="456C3AAA" w14:textId="77777777" w:rsidR="009C62BB" w:rsidRPr="00213BC8" w:rsidRDefault="009C62BB" w:rsidP="00213BC8">
      <w:pPr>
        <w:spacing w:line="360" w:lineRule="auto"/>
        <w:rPr>
          <w:rFonts w:ascii="Arial" w:hAnsi="Arial" w:cs="Arial"/>
          <w:sz w:val="20"/>
          <w:szCs w:val="20"/>
        </w:rPr>
      </w:pPr>
      <w:r w:rsidRPr="00213BC8">
        <w:rPr>
          <w:rFonts w:ascii="Arial" w:hAnsi="Arial" w:cs="Arial"/>
          <w:color w:val="000000"/>
          <w:sz w:val="20"/>
          <w:szCs w:val="20"/>
          <w:shd w:val="clear" w:color="auto" w:fill="FFFFFF"/>
        </w:rPr>
        <w:t>Lychgate Projects Ltd., (2015) ‘</w:t>
      </w:r>
      <w:r w:rsidRPr="00213BC8">
        <w:rPr>
          <w:rFonts w:ascii="Arial" w:hAnsi="Arial" w:cs="Arial"/>
          <w:i/>
          <w:iCs/>
          <w:color w:val="000000"/>
          <w:sz w:val="20"/>
          <w:szCs w:val="20"/>
          <w:shd w:val="clear" w:color="auto" w:fill="FFFFFF"/>
        </w:rPr>
        <w:t>Sustainable technologies: the experience of housing associations</w:t>
      </w:r>
      <w:r w:rsidRPr="00213BC8">
        <w:rPr>
          <w:rFonts w:ascii="Arial" w:hAnsi="Arial" w:cs="Arial"/>
          <w:color w:val="000000"/>
          <w:sz w:val="20"/>
          <w:szCs w:val="20"/>
          <w:shd w:val="clear" w:color="auto" w:fill="FFFFFF"/>
        </w:rPr>
        <w:t xml:space="preserve">’, </w:t>
      </w:r>
      <w:r w:rsidRPr="00213BC8">
        <w:rPr>
          <w:rFonts w:ascii="Arial" w:hAnsi="Arial" w:cs="Arial"/>
          <w:i/>
          <w:iCs/>
          <w:color w:val="000000"/>
          <w:sz w:val="20"/>
          <w:szCs w:val="20"/>
          <w:shd w:val="clear" w:color="auto" w:fill="FFFFFF"/>
        </w:rPr>
        <w:t>IHS BRE Press for NHBC Foundation</w:t>
      </w:r>
      <w:r w:rsidRPr="00213BC8">
        <w:rPr>
          <w:rFonts w:ascii="Arial" w:hAnsi="Arial" w:cs="Arial"/>
          <w:color w:val="000000"/>
          <w:sz w:val="20"/>
          <w:szCs w:val="20"/>
          <w:shd w:val="clear" w:color="auto" w:fill="FFFFFF"/>
        </w:rPr>
        <w:t>. Available at: https://www.bre.co.uk/filelibrary/nsc/Documents%20Library/Not%20for%20Profits/NF63_Sustainable_technologies_experience_of_HAs.pdf (Accessed: 17 November 2020).</w:t>
      </w:r>
    </w:p>
    <w:p w14:paraId="64136FDC" w14:textId="77777777" w:rsidR="009C62BB" w:rsidRPr="00213BC8" w:rsidRDefault="009C62BB" w:rsidP="00213BC8">
      <w:pPr>
        <w:spacing w:line="360" w:lineRule="auto"/>
        <w:rPr>
          <w:rFonts w:ascii="Arial" w:hAnsi="Arial" w:cs="Arial"/>
          <w:sz w:val="20"/>
          <w:szCs w:val="20"/>
          <w:u w:val="single"/>
        </w:rPr>
      </w:pPr>
    </w:p>
    <w:p w14:paraId="58B73E89" w14:textId="77777777" w:rsidR="009C62BB" w:rsidRPr="00213BC8" w:rsidRDefault="009C62BB" w:rsidP="00213BC8">
      <w:pPr>
        <w:spacing w:line="360" w:lineRule="auto"/>
        <w:rPr>
          <w:rFonts w:ascii="Arial" w:hAnsi="Arial" w:cs="Arial"/>
          <w:sz w:val="20"/>
          <w:szCs w:val="20"/>
        </w:rPr>
      </w:pPr>
      <w:r w:rsidRPr="00213BC8">
        <w:rPr>
          <w:rFonts w:ascii="Arial" w:hAnsi="Arial" w:cs="Arial"/>
          <w:color w:val="000000"/>
          <w:sz w:val="20"/>
          <w:szCs w:val="20"/>
          <w:shd w:val="clear" w:color="auto" w:fill="FFFFFF"/>
        </w:rPr>
        <w:t xml:space="preserve">McLeod, V., (2010) </w:t>
      </w:r>
      <w:r w:rsidRPr="00213BC8">
        <w:rPr>
          <w:rFonts w:ascii="Arial" w:hAnsi="Arial" w:cs="Arial"/>
          <w:i/>
          <w:iCs/>
          <w:color w:val="000000"/>
          <w:sz w:val="20"/>
          <w:szCs w:val="20"/>
          <w:shd w:val="clear" w:color="auto" w:fill="FFFFFF"/>
        </w:rPr>
        <w:t>Encyclopaedia of detail in contemporary residential architecture</w:t>
      </w:r>
      <w:r w:rsidRPr="00213BC8">
        <w:rPr>
          <w:rFonts w:ascii="Arial" w:hAnsi="Arial" w:cs="Arial"/>
          <w:color w:val="000000"/>
          <w:sz w:val="20"/>
          <w:szCs w:val="20"/>
          <w:shd w:val="clear" w:color="auto" w:fill="FFFFFF"/>
        </w:rPr>
        <w:t>. London: Laurence King Publishing.</w:t>
      </w:r>
    </w:p>
    <w:p w14:paraId="08E6F207" w14:textId="77777777" w:rsidR="009C62BB" w:rsidRPr="00213BC8" w:rsidRDefault="009C62BB" w:rsidP="00213BC8">
      <w:pPr>
        <w:spacing w:line="360" w:lineRule="auto"/>
        <w:rPr>
          <w:rFonts w:ascii="Arial" w:hAnsi="Arial" w:cs="Arial"/>
          <w:color w:val="000000"/>
          <w:sz w:val="20"/>
          <w:szCs w:val="20"/>
          <w:shd w:val="clear" w:color="auto" w:fill="FFFFFF"/>
        </w:rPr>
      </w:pPr>
    </w:p>
    <w:p w14:paraId="1EDFAB5F" w14:textId="77777777" w:rsidR="009C62BB" w:rsidRPr="00213BC8" w:rsidRDefault="009C62BB" w:rsidP="00213BC8">
      <w:pPr>
        <w:spacing w:line="360" w:lineRule="auto"/>
        <w:rPr>
          <w:rFonts w:ascii="Arial" w:hAnsi="Arial" w:cs="Arial"/>
          <w:sz w:val="20"/>
          <w:szCs w:val="20"/>
        </w:rPr>
      </w:pPr>
      <w:r w:rsidRPr="00213BC8">
        <w:rPr>
          <w:rFonts w:ascii="Arial" w:hAnsi="Arial" w:cs="Arial"/>
          <w:color w:val="000000"/>
          <w:sz w:val="20"/>
          <w:szCs w:val="20"/>
          <w:shd w:val="clear" w:color="auto" w:fill="FFFFFF"/>
        </w:rPr>
        <w:t xml:space="preserve">National Assembly for Wales, (2018) </w:t>
      </w:r>
      <w:r w:rsidRPr="00213BC8">
        <w:rPr>
          <w:rFonts w:ascii="Arial" w:hAnsi="Arial" w:cs="Arial"/>
          <w:i/>
          <w:iCs/>
          <w:color w:val="000000"/>
          <w:sz w:val="20"/>
          <w:szCs w:val="20"/>
          <w:shd w:val="clear" w:color="auto" w:fill="FFFFFF"/>
        </w:rPr>
        <w:t xml:space="preserve">Low Carbon Housing: </w:t>
      </w:r>
      <w:proofErr w:type="gramStart"/>
      <w:r w:rsidRPr="00213BC8">
        <w:rPr>
          <w:rFonts w:ascii="Arial" w:hAnsi="Arial" w:cs="Arial"/>
          <w:i/>
          <w:iCs/>
          <w:color w:val="000000"/>
          <w:sz w:val="20"/>
          <w:szCs w:val="20"/>
          <w:shd w:val="clear" w:color="auto" w:fill="FFFFFF"/>
        </w:rPr>
        <w:t>the</w:t>
      </w:r>
      <w:proofErr w:type="gramEnd"/>
      <w:r w:rsidRPr="00213BC8">
        <w:rPr>
          <w:rFonts w:ascii="Arial" w:hAnsi="Arial" w:cs="Arial"/>
          <w:i/>
          <w:iCs/>
          <w:color w:val="000000"/>
          <w:sz w:val="20"/>
          <w:szCs w:val="20"/>
          <w:shd w:val="clear" w:color="auto" w:fill="FFFFFF"/>
        </w:rPr>
        <w:t xml:space="preserve"> Challenge</w:t>
      </w:r>
      <w:r w:rsidRPr="00213BC8">
        <w:rPr>
          <w:rFonts w:ascii="Arial" w:hAnsi="Arial" w:cs="Arial"/>
          <w:color w:val="000000"/>
          <w:sz w:val="20"/>
          <w:szCs w:val="20"/>
          <w:shd w:val="clear" w:color="auto" w:fill="FFFFFF"/>
        </w:rPr>
        <w:t>. Available at: https://senedd.wales/media/nqxfoz5y/cr-ld11711-e.pdf (Accessed: 02 February 2021).</w:t>
      </w:r>
    </w:p>
    <w:p w14:paraId="05BE112A" w14:textId="77777777" w:rsidR="009C62BB" w:rsidRPr="00213BC8" w:rsidRDefault="009C62BB" w:rsidP="00213BC8">
      <w:pPr>
        <w:spacing w:line="360" w:lineRule="auto"/>
        <w:rPr>
          <w:rFonts w:ascii="Arial" w:hAnsi="Arial" w:cs="Arial"/>
          <w:sz w:val="20"/>
          <w:szCs w:val="20"/>
          <w:u w:val="single"/>
        </w:rPr>
      </w:pPr>
    </w:p>
    <w:p w14:paraId="67A52DD4" w14:textId="77777777" w:rsidR="009C62BB" w:rsidRPr="00213BC8" w:rsidRDefault="009C62BB" w:rsidP="00213BC8">
      <w:pPr>
        <w:spacing w:line="360" w:lineRule="auto"/>
        <w:rPr>
          <w:rFonts w:ascii="Arial" w:hAnsi="Arial" w:cs="Arial"/>
          <w:color w:val="000000"/>
          <w:sz w:val="20"/>
          <w:szCs w:val="20"/>
          <w:shd w:val="clear" w:color="auto" w:fill="FFFFFF"/>
        </w:rPr>
      </w:pPr>
      <w:r w:rsidRPr="00213BC8">
        <w:rPr>
          <w:rFonts w:ascii="Arial" w:hAnsi="Arial" w:cs="Arial"/>
          <w:color w:val="000000"/>
          <w:sz w:val="20"/>
          <w:szCs w:val="20"/>
          <w:shd w:val="clear" w:color="auto" w:fill="FFFFFF"/>
        </w:rPr>
        <w:lastRenderedPageBreak/>
        <w:t>Natural Resources Wales</w:t>
      </w:r>
      <w:r w:rsidRPr="00213BC8">
        <w:rPr>
          <w:rFonts w:ascii="Arial" w:hAnsi="Arial" w:cs="Arial"/>
          <w:i/>
          <w:iCs/>
          <w:color w:val="000000"/>
          <w:sz w:val="20"/>
          <w:szCs w:val="20"/>
          <w:shd w:val="clear" w:color="auto" w:fill="FFFFFF"/>
        </w:rPr>
        <w:t>, (</w:t>
      </w:r>
      <w:r w:rsidRPr="00213BC8">
        <w:rPr>
          <w:rFonts w:ascii="Arial" w:hAnsi="Arial" w:cs="Arial"/>
          <w:color w:val="000000"/>
          <w:sz w:val="20"/>
          <w:szCs w:val="20"/>
          <w:shd w:val="clear" w:color="auto" w:fill="FFFFFF"/>
        </w:rPr>
        <w:t>2020) ‘Forestry Statistics, Forecasts and</w:t>
      </w:r>
      <w:r w:rsidRPr="00213BC8">
        <w:rPr>
          <w:rFonts w:ascii="Arial" w:hAnsi="Arial" w:cs="Arial"/>
          <w:i/>
          <w:iCs/>
          <w:color w:val="000000"/>
          <w:sz w:val="20"/>
          <w:szCs w:val="20"/>
          <w:shd w:val="clear" w:color="auto" w:fill="FFFFFF"/>
        </w:rPr>
        <w:t xml:space="preserve"> </w:t>
      </w:r>
      <w:r w:rsidRPr="00213BC8">
        <w:rPr>
          <w:rFonts w:ascii="Arial" w:hAnsi="Arial" w:cs="Arial"/>
          <w:color w:val="000000"/>
          <w:sz w:val="20"/>
          <w:szCs w:val="20"/>
          <w:shd w:val="clear" w:color="auto" w:fill="FFFFFF"/>
        </w:rPr>
        <w:t>Surveys’</w:t>
      </w:r>
      <w:r w:rsidRPr="00213BC8">
        <w:rPr>
          <w:rFonts w:ascii="Arial" w:hAnsi="Arial" w:cs="Arial"/>
          <w:i/>
          <w:iCs/>
          <w:color w:val="000000"/>
          <w:sz w:val="20"/>
          <w:szCs w:val="20"/>
          <w:shd w:val="clear" w:color="auto" w:fill="FFFFFF"/>
        </w:rPr>
        <w:t>, Natural Resources Wales</w:t>
      </w:r>
      <w:r w:rsidRPr="00213BC8">
        <w:rPr>
          <w:rFonts w:ascii="Arial" w:hAnsi="Arial" w:cs="Arial"/>
          <w:color w:val="000000"/>
          <w:sz w:val="20"/>
          <w:szCs w:val="20"/>
          <w:shd w:val="clear" w:color="auto" w:fill="FFFFFF"/>
        </w:rPr>
        <w:t>. Available at: https://naturalresourceswales.gov.uk/about-us/what-we-do/forestry/forestry-sector/forestry-statistics-forecasts-and-surveys/?lang=en (Accessed: 01 December 2020).</w:t>
      </w:r>
    </w:p>
    <w:p w14:paraId="46DC1959" w14:textId="77777777" w:rsidR="009C62BB" w:rsidRPr="00213BC8" w:rsidRDefault="009C62BB" w:rsidP="00213BC8">
      <w:pPr>
        <w:spacing w:line="360" w:lineRule="auto"/>
        <w:rPr>
          <w:rFonts w:ascii="Arial" w:hAnsi="Arial" w:cs="Arial"/>
          <w:color w:val="000000"/>
          <w:sz w:val="20"/>
          <w:szCs w:val="20"/>
          <w:shd w:val="clear" w:color="auto" w:fill="FFFFFF"/>
        </w:rPr>
      </w:pPr>
    </w:p>
    <w:p w14:paraId="04C5446D" w14:textId="77777777" w:rsidR="009C62BB" w:rsidRPr="00213BC8" w:rsidRDefault="009C62BB" w:rsidP="00213BC8">
      <w:pPr>
        <w:spacing w:line="360" w:lineRule="auto"/>
        <w:rPr>
          <w:rFonts w:ascii="Arial" w:hAnsi="Arial" w:cs="Arial"/>
          <w:color w:val="000000"/>
          <w:sz w:val="20"/>
          <w:szCs w:val="20"/>
          <w:shd w:val="clear" w:color="auto" w:fill="FFFFFF"/>
        </w:rPr>
      </w:pPr>
      <w:r w:rsidRPr="00213BC8">
        <w:rPr>
          <w:rFonts w:ascii="Arial" w:hAnsi="Arial" w:cs="Arial"/>
          <w:color w:val="000000"/>
          <w:sz w:val="20"/>
          <w:szCs w:val="20"/>
          <w:shd w:val="clear" w:color="auto" w:fill="FFFFFF"/>
        </w:rPr>
        <w:t>Natural Resources Wales</w:t>
      </w:r>
      <w:r w:rsidRPr="00213BC8">
        <w:rPr>
          <w:rFonts w:ascii="Arial" w:hAnsi="Arial" w:cs="Arial"/>
          <w:i/>
          <w:iCs/>
          <w:color w:val="000000"/>
          <w:sz w:val="20"/>
          <w:szCs w:val="20"/>
          <w:shd w:val="clear" w:color="auto" w:fill="FFFFFF"/>
        </w:rPr>
        <w:t>,</w:t>
      </w:r>
      <w:r w:rsidRPr="00213BC8">
        <w:rPr>
          <w:rFonts w:ascii="Arial" w:hAnsi="Arial" w:cs="Arial"/>
          <w:color w:val="000000"/>
          <w:sz w:val="20"/>
          <w:szCs w:val="20"/>
          <w:shd w:val="clear" w:color="auto" w:fill="FFFFFF"/>
        </w:rPr>
        <w:t xml:space="preserve"> (2021) </w:t>
      </w:r>
      <w:r w:rsidRPr="00213BC8">
        <w:rPr>
          <w:rFonts w:ascii="Arial" w:hAnsi="Arial" w:cs="Arial"/>
          <w:i/>
          <w:iCs/>
          <w:color w:val="000000"/>
          <w:sz w:val="20"/>
          <w:szCs w:val="20"/>
          <w:shd w:val="clear" w:color="auto" w:fill="FFFFFF"/>
        </w:rPr>
        <w:t>‘</w:t>
      </w:r>
      <w:r w:rsidRPr="00213BC8">
        <w:rPr>
          <w:rFonts w:ascii="Arial" w:hAnsi="Arial" w:cs="Arial"/>
          <w:color w:val="000000"/>
          <w:sz w:val="20"/>
          <w:szCs w:val="20"/>
          <w:shd w:val="clear" w:color="auto" w:fill="FFFFFF"/>
        </w:rPr>
        <w:t>Why we need more trees – the benefits of new woodland creation’,</w:t>
      </w:r>
      <w:r w:rsidRPr="00213BC8">
        <w:rPr>
          <w:rFonts w:ascii="Arial" w:hAnsi="Arial" w:cs="Arial"/>
          <w:i/>
          <w:iCs/>
          <w:color w:val="000000"/>
          <w:sz w:val="20"/>
          <w:szCs w:val="20"/>
          <w:shd w:val="clear" w:color="auto" w:fill="FFFFFF"/>
        </w:rPr>
        <w:t xml:space="preserve"> Natural Resources Wales</w:t>
      </w:r>
      <w:r w:rsidRPr="00213BC8">
        <w:rPr>
          <w:rFonts w:ascii="Arial" w:hAnsi="Arial" w:cs="Arial"/>
          <w:color w:val="000000"/>
          <w:sz w:val="20"/>
          <w:szCs w:val="20"/>
          <w:shd w:val="clear" w:color="auto" w:fill="FFFFFF"/>
        </w:rPr>
        <w:t>. Available at: https://naturalresources.wales/guidance-and-advice/environmental-topics/woodland-management/new-woodland-creation/why-we-need-more-trees-the-benefits-of-new-woodland-creation/?lang=en (Accessed: 18 March 2021).</w:t>
      </w:r>
    </w:p>
    <w:p w14:paraId="1EDEBBF4" w14:textId="77777777" w:rsidR="009C62BB" w:rsidRPr="00213BC8" w:rsidRDefault="009C62BB" w:rsidP="00213BC8">
      <w:pPr>
        <w:spacing w:line="360" w:lineRule="auto"/>
        <w:rPr>
          <w:rFonts w:ascii="Arial" w:hAnsi="Arial" w:cs="Arial"/>
          <w:sz w:val="20"/>
          <w:szCs w:val="20"/>
        </w:rPr>
      </w:pPr>
    </w:p>
    <w:p w14:paraId="61DD3583" w14:textId="77777777" w:rsidR="009C62BB" w:rsidRPr="00213BC8" w:rsidRDefault="009C62BB" w:rsidP="00213BC8">
      <w:pPr>
        <w:spacing w:line="360" w:lineRule="auto"/>
        <w:rPr>
          <w:rFonts w:ascii="Arial" w:hAnsi="Arial" w:cs="Arial"/>
          <w:i/>
          <w:iCs/>
          <w:color w:val="000000"/>
          <w:sz w:val="20"/>
          <w:szCs w:val="20"/>
          <w:shd w:val="clear" w:color="auto" w:fill="FFFFFF"/>
        </w:rPr>
      </w:pPr>
      <w:r w:rsidRPr="00213BC8">
        <w:rPr>
          <w:rFonts w:ascii="Arial" w:hAnsi="Arial" w:cs="Arial"/>
          <w:color w:val="000000"/>
          <w:sz w:val="20"/>
          <w:szCs w:val="20"/>
          <w:shd w:val="clear" w:color="auto" w:fill="FFFFFF"/>
        </w:rPr>
        <w:t>Pollock, I., (2021) ‘Affordable homes: Developers 'put off' builds in Wales’</w:t>
      </w:r>
      <w:r w:rsidRPr="00213BC8">
        <w:rPr>
          <w:rFonts w:ascii="Arial" w:hAnsi="Arial" w:cs="Arial"/>
          <w:i/>
          <w:iCs/>
          <w:color w:val="000000"/>
          <w:sz w:val="20"/>
          <w:szCs w:val="20"/>
          <w:shd w:val="clear" w:color="auto" w:fill="FFFFFF"/>
        </w:rPr>
        <w:t>, BBC Wales News.</w:t>
      </w:r>
    </w:p>
    <w:p w14:paraId="7E5AD36E" w14:textId="77777777" w:rsidR="009C62BB" w:rsidRPr="00213BC8" w:rsidRDefault="009C62BB" w:rsidP="00213BC8">
      <w:pPr>
        <w:spacing w:line="360" w:lineRule="auto"/>
        <w:rPr>
          <w:rFonts w:ascii="Arial" w:hAnsi="Arial" w:cs="Arial"/>
          <w:sz w:val="20"/>
          <w:szCs w:val="20"/>
        </w:rPr>
      </w:pPr>
      <w:r w:rsidRPr="00213BC8">
        <w:rPr>
          <w:rFonts w:ascii="Arial" w:hAnsi="Arial" w:cs="Arial"/>
          <w:color w:val="000000"/>
          <w:sz w:val="20"/>
          <w:szCs w:val="20"/>
          <w:shd w:val="clear" w:color="auto" w:fill="FFFFFF"/>
        </w:rPr>
        <w:t>Available at: https://www.bbc.co.uk/news/uk-wales-56100815 (Accessed: 22 March 2021).</w:t>
      </w:r>
    </w:p>
    <w:p w14:paraId="7D6E11ED" w14:textId="77777777" w:rsidR="009C62BB" w:rsidRPr="00213BC8" w:rsidRDefault="009C62BB" w:rsidP="00213BC8">
      <w:pPr>
        <w:spacing w:before="100" w:beforeAutospacing="1" w:after="100" w:afterAutospacing="1" w:line="360" w:lineRule="auto"/>
        <w:rPr>
          <w:rFonts w:ascii="Arial" w:hAnsi="Arial" w:cs="Arial"/>
          <w:sz w:val="20"/>
          <w:szCs w:val="20"/>
        </w:rPr>
      </w:pPr>
      <w:r w:rsidRPr="00213BC8">
        <w:rPr>
          <w:rFonts w:ascii="Arial" w:hAnsi="Arial" w:cs="Arial"/>
          <w:sz w:val="20"/>
          <w:szCs w:val="20"/>
        </w:rPr>
        <w:t xml:space="preserve">Popovic Larsen, O. &amp; Lee, D. S. H., (2014) </w:t>
      </w:r>
      <w:r w:rsidRPr="00213BC8">
        <w:rPr>
          <w:rFonts w:ascii="Arial" w:hAnsi="Arial" w:cs="Arial"/>
          <w:i/>
          <w:iCs/>
          <w:sz w:val="20"/>
          <w:szCs w:val="20"/>
        </w:rPr>
        <w:t xml:space="preserve">Reciprocal Frame (RF) optimized timber truss structure: a design and build case </w:t>
      </w:r>
      <w:r w:rsidRPr="00213BC8">
        <w:rPr>
          <w:rFonts w:ascii="Arial" w:hAnsi="Arial" w:cs="Arial"/>
          <w:sz w:val="20"/>
          <w:szCs w:val="20"/>
        </w:rPr>
        <w:t>study by Institute for Technology, Royal Danish Academy of Fine Arts School of Architecture, Denmark.</w:t>
      </w:r>
    </w:p>
    <w:p w14:paraId="02B2B1C1" w14:textId="77777777" w:rsidR="009C62BB" w:rsidRPr="00213BC8" w:rsidRDefault="009C62BB" w:rsidP="00213BC8">
      <w:pPr>
        <w:spacing w:line="360" w:lineRule="auto"/>
        <w:rPr>
          <w:rFonts w:ascii="Arial" w:hAnsi="Arial" w:cs="Arial"/>
          <w:sz w:val="20"/>
          <w:szCs w:val="20"/>
          <w:u w:val="single"/>
        </w:rPr>
      </w:pPr>
      <w:r w:rsidRPr="00213BC8">
        <w:rPr>
          <w:rStyle w:val="Emphasis"/>
          <w:rFonts w:ascii="Arial" w:hAnsi="Arial" w:cs="Arial"/>
          <w:color w:val="163239"/>
          <w:sz w:val="20"/>
          <w:szCs w:val="20"/>
          <w:shd w:val="clear" w:color="auto" w:fill="FFFFFF"/>
        </w:rPr>
        <w:t>Ridley-Ellis, D., (2020) ‘</w:t>
      </w:r>
      <w:r w:rsidRPr="00213BC8">
        <w:rPr>
          <w:rFonts w:ascii="Arial" w:hAnsi="Arial" w:cs="Arial"/>
          <w:color w:val="000000"/>
          <w:sz w:val="20"/>
          <w:szCs w:val="20"/>
          <w:shd w:val="clear" w:color="auto" w:fill="FFFFFF"/>
        </w:rPr>
        <w:t>A Quick Summary of Timber Strength Grading’</w:t>
      </w:r>
      <w:r w:rsidRPr="00213BC8">
        <w:rPr>
          <w:rFonts w:ascii="Arial" w:hAnsi="Arial" w:cs="Arial"/>
          <w:i/>
          <w:iCs/>
          <w:color w:val="000000"/>
          <w:sz w:val="20"/>
          <w:szCs w:val="20"/>
          <w:shd w:val="clear" w:color="auto" w:fill="FFFFFF"/>
        </w:rPr>
        <w:t xml:space="preserve">, </w:t>
      </w:r>
      <w:proofErr w:type="spellStart"/>
      <w:r w:rsidRPr="00213BC8">
        <w:rPr>
          <w:rFonts w:ascii="Arial" w:hAnsi="Arial" w:cs="Arial"/>
          <w:i/>
          <w:iCs/>
          <w:color w:val="000000"/>
          <w:sz w:val="20"/>
          <w:szCs w:val="20"/>
          <w:shd w:val="clear" w:color="auto" w:fill="FFFFFF"/>
        </w:rPr>
        <w:t>Lignia</w:t>
      </w:r>
      <w:proofErr w:type="spellEnd"/>
      <w:r w:rsidRPr="00213BC8">
        <w:rPr>
          <w:rFonts w:ascii="Arial" w:hAnsi="Arial" w:cs="Arial"/>
          <w:i/>
          <w:iCs/>
          <w:color w:val="000000"/>
          <w:sz w:val="20"/>
          <w:szCs w:val="20"/>
          <w:shd w:val="clear" w:color="auto" w:fill="FFFFFF"/>
        </w:rPr>
        <w:t xml:space="preserve">. </w:t>
      </w:r>
      <w:r w:rsidRPr="00213BC8">
        <w:rPr>
          <w:rFonts w:ascii="Arial" w:hAnsi="Arial" w:cs="Arial"/>
          <w:color w:val="000000"/>
          <w:sz w:val="20"/>
          <w:szCs w:val="20"/>
          <w:shd w:val="clear" w:color="auto" w:fill="FFFFFF"/>
        </w:rPr>
        <w:t>Available at: https://www.lignia.com/blog/quick-summary-timber-strength-grading#:~:text=There%20are%20two%20ways%20of,grades%20determines%20the%20strength%20class. (Accessed: 12 January 2021).</w:t>
      </w:r>
    </w:p>
    <w:p w14:paraId="1C59E7F2" w14:textId="77777777" w:rsidR="009C62BB" w:rsidRPr="00213BC8" w:rsidRDefault="009C62BB" w:rsidP="00213BC8">
      <w:pPr>
        <w:spacing w:line="360" w:lineRule="auto"/>
        <w:rPr>
          <w:rFonts w:ascii="Arial" w:hAnsi="Arial" w:cs="Arial"/>
          <w:sz w:val="20"/>
          <w:szCs w:val="20"/>
          <w:u w:val="single"/>
        </w:rPr>
      </w:pPr>
    </w:p>
    <w:p w14:paraId="4023F68C" w14:textId="77777777" w:rsidR="009C62BB" w:rsidRPr="00213BC8" w:rsidRDefault="009C62BB" w:rsidP="00213BC8">
      <w:pPr>
        <w:spacing w:line="360" w:lineRule="auto"/>
        <w:rPr>
          <w:rFonts w:ascii="Arial" w:hAnsi="Arial" w:cs="Arial"/>
          <w:color w:val="000000"/>
          <w:sz w:val="20"/>
          <w:szCs w:val="20"/>
          <w:shd w:val="clear" w:color="auto" w:fill="FFFFFF"/>
        </w:rPr>
      </w:pPr>
      <w:proofErr w:type="spellStart"/>
      <w:r w:rsidRPr="00213BC8">
        <w:rPr>
          <w:rFonts w:ascii="Arial" w:hAnsi="Arial" w:cs="Arial"/>
          <w:color w:val="000000"/>
          <w:sz w:val="20"/>
          <w:szCs w:val="20"/>
          <w:shd w:val="clear" w:color="auto" w:fill="FFFFFF"/>
        </w:rPr>
        <w:t>Sero</w:t>
      </w:r>
      <w:proofErr w:type="spellEnd"/>
      <w:r w:rsidRPr="00213BC8">
        <w:rPr>
          <w:rFonts w:ascii="Arial" w:hAnsi="Arial" w:cs="Arial"/>
          <w:color w:val="000000"/>
          <w:sz w:val="20"/>
          <w:szCs w:val="20"/>
          <w:shd w:val="clear" w:color="auto" w:fill="FFFFFF"/>
        </w:rPr>
        <w:t xml:space="preserve"> Homes, (2020) </w:t>
      </w:r>
      <w:r w:rsidRPr="00213BC8">
        <w:rPr>
          <w:rFonts w:ascii="Arial" w:hAnsi="Arial" w:cs="Arial"/>
          <w:i/>
          <w:iCs/>
          <w:color w:val="000000"/>
          <w:sz w:val="20"/>
          <w:szCs w:val="20"/>
          <w:shd w:val="clear" w:color="auto" w:fill="FFFFFF"/>
        </w:rPr>
        <w:t xml:space="preserve">Hassle Free Homes. </w:t>
      </w:r>
      <w:r w:rsidRPr="00213BC8">
        <w:rPr>
          <w:rFonts w:ascii="Arial" w:hAnsi="Arial" w:cs="Arial"/>
          <w:color w:val="000000"/>
          <w:sz w:val="20"/>
          <w:szCs w:val="20"/>
          <w:shd w:val="clear" w:color="auto" w:fill="FFFFFF"/>
        </w:rPr>
        <w:t>Available at: https://www.serohomes.com/hassle-free-homes/ (Accessed: 01 December 2020).</w:t>
      </w:r>
    </w:p>
    <w:p w14:paraId="3EB63C37" w14:textId="77777777" w:rsidR="009C62BB" w:rsidRPr="00213BC8" w:rsidRDefault="009C62BB" w:rsidP="00213BC8">
      <w:pPr>
        <w:spacing w:line="360" w:lineRule="auto"/>
        <w:rPr>
          <w:rFonts w:ascii="Arial" w:hAnsi="Arial" w:cs="Arial"/>
          <w:sz w:val="20"/>
          <w:szCs w:val="20"/>
          <w:u w:val="single"/>
        </w:rPr>
      </w:pPr>
    </w:p>
    <w:p w14:paraId="7030DE46" w14:textId="77777777" w:rsidR="009C62BB" w:rsidRPr="00213BC8" w:rsidRDefault="009C62BB" w:rsidP="00213BC8">
      <w:pPr>
        <w:spacing w:line="360" w:lineRule="auto"/>
        <w:rPr>
          <w:rFonts w:ascii="Arial" w:hAnsi="Arial" w:cs="Arial"/>
          <w:color w:val="000000"/>
          <w:sz w:val="20"/>
          <w:szCs w:val="20"/>
          <w:shd w:val="clear" w:color="auto" w:fill="FFFFFF"/>
        </w:rPr>
      </w:pPr>
      <w:proofErr w:type="spellStart"/>
      <w:r w:rsidRPr="00213BC8">
        <w:rPr>
          <w:rFonts w:ascii="Arial" w:hAnsi="Arial" w:cs="Arial"/>
          <w:color w:val="000000"/>
          <w:sz w:val="20"/>
          <w:szCs w:val="20"/>
          <w:shd w:val="clear" w:color="auto" w:fill="FFFFFF"/>
        </w:rPr>
        <w:t>Sero</w:t>
      </w:r>
      <w:proofErr w:type="spellEnd"/>
      <w:r w:rsidRPr="00213BC8">
        <w:rPr>
          <w:rFonts w:ascii="Arial" w:hAnsi="Arial" w:cs="Arial"/>
          <w:color w:val="000000"/>
          <w:sz w:val="20"/>
          <w:szCs w:val="20"/>
          <w:shd w:val="clear" w:color="auto" w:fill="FFFFFF"/>
        </w:rPr>
        <w:t xml:space="preserve"> Homes, (2020) </w:t>
      </w:r>
      <w:r w:rsidRPr="00213BC8">
        <w:rPr>
          <w:rFonts w:ascii="Arial" w:hAnsi="Arial" w:cs="Arial"/>
          <w:i/>
          <w:iCs/>
          <w:color w:val="000000"/>
          <w:sz w:val="20"/>
          <w:szCs w:val="20"/>
          <w:shd w:val="clear" w:color="auto" w:fill="FFFFFF"/>
        </w:rPr>
        <w:t xml:space="preserve">Parc </w:t>
      </w:r>
      <w:proofErr w:type="spellStart"/>
      <w:r w:rsidRPr="00213BC8">
        <w:rPr>
          <w:rFonts w:ascii="Arial" w:hAnsi="Arial" w:cs="Arial"/>
          <w:i/>
          <w:iCs/>
          <w:color w:val="000000"/>
          <w:sz w:val="20"/>
          <w:szCs w:val="20"/>
          <w:shd w:val="clear" w:color="auto" w:fill="FFFFFF"/>
        </w:rPr>
        <w:t>Hadau</w:t>
      </w:r>
      <w:proofErr w:type="spellEnd"/>
      <w:r w:rsidRPr="00213BC8">
        <w:rPr>
          <w:rFonts w:ascii="Arial" w:hAnsi="Arial" w:cs="Arial"/>
          <w:color w:val="000000"/>
          <w:sz w:val="20"/>
          <w:szCs w:val="20"/>
          <w:shd w:val="clear" w:color="auto" w:fill="FFFFFF"/>
        </w:rPr>
        <w:t>. Available at: https://www.parc-hadau.wales (Accessed: 01 December 2020).</w:t>
      </w:r>
    </w:p>
    <w:p w14:paraId="1DCC0A89" w14:textId="77777777" w:rsidR="009C62BB" w:rsidRPr="00213BC8" w:rsidRDefault="009C62BB" w:rsidP="00213BC8">
      <w:pPr>
        <w:tabs>
          <w:tab w:val="left" w:pos="938"/>
        </w:tabs>
        <w:spacing w:line="360" w:lineRule="auto"/>
        <w:rPr>
          <w:rFonts w:ascii="Arial" w:hAnsi="Arial" w:cs="Arial"/>
          <w:sz w:val="20"/>
          <w:szCs w:val="20"/>
          <w:u w:val="single"/>
        </w:rPr>
      </w:pPr>
    </w:p>
    <w:p w14:paraId="37BCDAD9" w14:textId="77777777" w:rsidR="009C62BB" w:rsidRPr="00213BC8" w:rsidRDefault="009C62BB" w:rsidP="00213BC8">
      <w:pPr>
        <w:spacing w:line="360" w:lineRule="auto"/>
        <w:rPr>
          <w:rFonts w:ascii="Arial" w:hAnsi="Arial" w:cs="Arial"/>
          <w:sz w:val="20"/>
          <w:szCs w:val="20"/>
        </w:rPr>
      </w:pPr>
      <w:proofErr w:type="spellStart"/>
      <w:r w:rsidRPr="00213BC8">
        <w:rPr>
          <w:rFonts w:ascii="Arial" w:hAnsi="Arial" w:cs="Arial"/>
          <w:color w:val="000000"/>
          <w:sz w:val="20"/>
          <w:szCs w:val="20"/>
          <w:shd w:val="clear" w:color="auto" w:fill="FFFFFF"/>
        </w:rPr>
        <w:t>Servini</w:t>
      </w:r>
      <w:proofErr w:type="spellEnd"/>
      <w:r w:rsidRPr="00213BC8">
        <w:rPr>
          <w:rFonts w:ascii="Arial" w:hAnsi="Arial" w:cs="Arial"/>
          <w:color w:val="000000"/>
          <w:sz w:val="20"/>
          <w:szCs w:val="20"/>
          <w:shd w:val="clear" w:color="auto" w:fill="FFFFFF"/>
        </w:rPr>
        <w:t>, N., (2019) ‘House firms building future slums, minister Julie James claims’</w:t>
      </w:r>
      <w:r w:rsidRPr="00213BC8">
        <w:rPr>
          <w:rFonts w:ascii="Arial" w:hAnsi="Arial" w:cs="Arial"/>
          <w:i/>
          <w:iCs/>
          <w:color w:val="000000"/>
          <w:sz w:val="20"/>
          <w:szCs w:val="20"/>
          <w:shd w:val="clear" w:color="auto" w:fill="FFFFFF"/>
        </w:rPr>
        <w:t>,</w:t>
      </w:r>
      <w:r w:rsidRPr="00213BC8">
        <w:rPr>
          <w:rFonts w:ascii="Arial" w:hAnsi="Arial" w:cs="Arial"/>
          <w:color w:val="000000"/>
          <w:sz w:val="20"/>
          <w:szCs w:val="20"/>
          <w:shd w:val="clear" w:color="auto" w:fill="FFFFFF"/>
        </w:rPr>
        <w:t xml:space="preserve"> </w:t>
      </w:r>
      <w:r w:rsidRPr="00213BC8">
        <w:rPr>
          <w:rFonts w:ascii="Arial" w:hAnsi="Arial" w:cs="Arial"/>
          <w:i/>
          <w:iCs/>
          <w:color w:val="000000"/>
          <w:sz w:val="20"/>
          <w:szCs w:val="20"/>
          <w:shd w:val="clear" w:color="auto" w:fill="FFFFFF"/>
        </w:rPr>
        <w:t>BBC Wales Politics News</w:t>
      </w:r>
      <w:r w:rsidRPr="00213BC8">
        <w:rPr>
          <w:rFonts w:ascii="Arial" w:hAnsi="Arial" w:cs="Arial"/>
          <w:color w:val="000000"/>
          <w:sz w:val="20"/>
          <w:szCs w:val="20"/>
          <w:shd w:val="clear" w:color="auto" w:fill="FFFFFF"/>
        </w:rPr>
        <w:t>, 18 July. Available at: https://www.bbc.co.uk/news/uk-wales-politics-49016996 (Accessed: 22 February 2021).</w:t>
      </w:r>
    </w:p>
    <w:p w14:paraId="63248FB2" w14:textId="77777777" w:rsidR="009C62BB" w:rsidRPr="00213BC8" w:rsidRDefault="009C62BB" w:rsidP="00213BC8">
      <w:pPr>
        <w:tabs>
          <w:tab w:val="left" w:pos="938"/>
        </w:tabs>
        <w:spacing w:line="360" w:lineRule="auto"/>
        <w:rPr>
          <w:rFonts w:ascii="Arial" w:hAnsi="Arial" w:cs="Arial"/>
          <w:sz w:val="20"/>
          <w:szCs w:val="20"/>
          <w:u w:val="single"/>
        </w:rPr>
      </w:pPr>
    </w:p>
    <w:p w14:paraId="0CA989D7" w14:textId="77777777" w:rsidR="009C62BB" w:rsidRPr="00213BC8" w:rsidRDefault="009C62BB" w:rsidP="00213BC8">
      <w:pPr>
        <w:spacing w:line="360" w:lineRule="auto"/>
        <w:rPr>
          <w:rFonts w:ascii="Arial" w:hAnsi="Arial" w:cs="Arial"/>
          <w:sz w:val="20"/>
          <w:szCs w:val="20"/>
        </w:rPr>
      </w:pPr>
      <w:r w:rsidRPr="00213BC8">
        <w:rPr>
          <w:rFonts w:ascii="Arial" w:hAnsi="Arial" w:cs="Arial"/>
          <w:color w:val="000000"/>
          <w:sz w:val="20"/>
          <w:szCs w:val="20"/>
          <w:shd w:val="clear" w:color="auto" w:fill="FFFFFF"/>
        </w:rPr>
        <w:t xml:space="preserve">Shah, D., (2018) ‘Iconic House: Villa Mairea in </w:t>
      </w:r>
      <w:proofErr w:type="spellStart"/>
      <w:r w:rsidRPr="00213BC8">
        <w:rPr>
          <w:rFonts w:ascii="Arial" w:hAnsi="Arial" w:cs="Arial"/>
          <w:color w:val="000000"/>
          <w:sz w:val="20"/>
          <w:szCs w:val="20"/>
          <w:shd w:val="clear" w:color="auto" w:fill="FFFFFF"/>
        </w:rPr>
        <w:t>Noormarkku</w:t>
      </w:r>
      <w:proofErr w:type="spellEnd"/>
      <w:r w:rsidRPr="00213BC8">
        <w:rPr>
          <w:rFonts w:ascii="Arial" w:hAnsi="Arial" w:cs="Arial"/>
          <w:color w:val="000000"/>
          <w:sz w:val="20"/>
          <w:szCs w:val="20"/>
          <w:shd w:val="clear" w:color="auto" w:fill="FFFFFF"/>
        </w:rPr>
        <w:t xml:space="preserve">, Finland by Aino and Alvar Aalto’, </w:t>
      </w:r>
      <w:r w:rsidRPr="00213BC8">
        <w:rPr>
          <w:rFonts w:ascii="Arial" w:hAnsi="Arial" w:cs="Arial"/>
          <w:i/>
          <w:iCs/>
          <w:color w:val="000000"/>
          <w:sz w:val="20"/>
          <w:szCs w:val="20"/>
          <w:shd w:val="clear" w:color="auto" w:fill="FFFFFF"/>
        </w:rPr>
        <w:t>Architectural Digest India</w:t>
      </w:r>
      <w:r w:rsidRPr="00213BC8">
        <w:rPr>
          <w:rFonts w:ascii="Arial" w:hAnsi="Arial" w:cs="Arial"/>
          <w:color w:val="000000"/>
          <w:sz w:val="20"/>
          <w:szCs w:val="20"/>
          <w:shd w:val="clear" w:color="auto" w:fill="FFFFFF"/>
        </w:rPr>
        <w:t>, 23 May. Available at: https://www.architecturaldigest.in/content/iconic-house-villa-mairea-finland-aalto/ (Accessed: 05 March 2021).</w:t>
      </w:r>
    </w:p>
    <w:p w14:paraId="5F19BF57" w14:textId="77777777" w:rsidR="009C62BB" w:rsidRPr="00213BC8" w:rsidRDefault="009C62BB" w:rsidP="00213BC8">
      <w:pPr>
        <w:tabs>
          <w:tab w:val="left" w:pos="938"/>
        </w:tabs>
        <w:spacing w:line="360" w:lineRule="auto"/>
        <w:rPr>
          <w:rFonts w:ascii="Arial" w:hAnsi="Arial" w:cs="Arial"/>
          <w:sz w:val="20"/>
          <w:szCs w:val="20"/>
          <w:u w:val="single"/>
        </w:rPr>
      </w:pPr>
    </w:p>
    <w:p w14:paraId="79CE5C52" w14:textId="77777777" w:rsidR="009C62BB" w:rsidRPr="00213BC8" w:rsidRDefault="009C62BB" w:rsidP="00213BC8">
      <w:pPr>
        <w:spacing w:line="360" w:lineRule="auto"/>
        <w:rPr>
          <w:rFonts w:ascii="Arial" w:hAnsi="Arial" w:cs="Arial"/>
          <w:sz w:val="20"/>
          <w:szCs w:val="20"/>
        </w:rPr>
      </w:pPr>
      <w:r w:rsidRPr="00213BC8">
        <w:rPr>
          <w:rFonts w:ascii="Arial" w:hAnsi="Arial" w:cs="Arial"/>
          <w:color w:val="000000"/>
          <w:sz w:val="20"/>
          <w:szCs w:val="20"/>
          <w:shd w:val="clear" w:color="auto" w:fill="FFFFFF"/>
        </w:rPr>
        <w:t xml:space="preserve">Stats Wales, (2020) </w:t>
      </w:r>
      <w:r w:rsidRPr="00213BC8">
        <w:rPr>
          <w:rFonts w:ascii="Arial" w:hAnsi="Arial" w:cs="Arial"/>
          <w:i/>
          <w:iCs/>
          <w:color w:val="000000"/>
          <w:sz w:val="20"/>
          <w:szCs w:val="20"/>
          <w:shd w:val="clear" w:color="auto" w:fill="FFFFFF"/>
        </w:rPr>
        <w:t>New dwellings completed by period and tenure</w:t>
      </w:r>
      <w:r w:rsidRPr="00213BC8">
        <w:rPr>
          <w:rFonts w:ascii="Arial" w:hAnsi="Arial" w:cs="Arial"/>
          <w:color w:val="000000"/>
          <w:sz w:val="20"/>
          <w:szCs w:val="20"/>
          <w:shd w:val="clear" w:color="auto" w:fill="FFFFFF"/>
        </w:rPr>
        <w:t>. Available at: https://statswales.gov.wales/Catalogue/Housing/New-House-Building/newdwellingscompleted-by-period-tenure (Accessed: 12 January 2021).</w:t>
      </w:r>
    </w:p>
    <w:p w14:paraId="7CB8AF52" w14:textId="77777777" w:rsidR="009C62BB" w:rsidRPr="00213BC8" w:rsidRDefault="009C62BB" w:rsidP="00213BC8">
      <w:pPr>
        <w:spacing w:line="360" w:lineRule="auto"/>
        <w:rPr>
          <w:rFonts w:ascii="Arial" w:hAnsi="Arial" w:cs="Arial"/>
          <w:sz w:val="20"/>
          <w:szCs w:val="20"/>
          <w:u w:val="single"/>
        </w:rPr>
      </w:pPr>
    </w:p>
    <w:p w14:paraId="542ACE9B" w14:textId="77777777" w:rsidR="009C62BB" w:rsidRPr="00213BC8" w:rsidRDefault="009C62BB" w:rsidP="00213BC8">
      <w:pPr>
        <w:spacing w:line="360" w:lineRule="auto"/>
        <w:rPr>
          <w:rFonts w:ascii="Arial" w:hAnsi="Arial" w:cs="Arial"/>
          <w:color w:val="000000"/>
          <w:sz w:val="20"/>
          <w:szCs w:val="20"/>
          <w:shd w:val="clear" w:color="auto" w:fill="FFFFFF"/>
        </w:rPr>
      </w:pPr>
      <w:proofErr w:type="spellStart"/>
      <w:r w:rsidRPr="00213BC8">
        <w:rPr>
          <w:rFonts w:ascii="Arial" w:hAnsi="Arial" w:cs="Arial"/>
          <w:color w:val="000000"/>
          <w:sz w:val="20"/>
          <w:szCs w:val="20"/>
          <w:shd w:val="clear" w:color="auto" w:fill="FFFFFF"/>
        </w:rPr>
        <w:lastRenderedPageBreak/>
        <w:t>Thelandersson</w:t>
      </w:r>
      <w:proofErr w:type="spellEnd"/>
      <w:r w:rsidRPr="00213BC8">
        <w:rPr>
          <w:rFonts w:ascii="Arial" w:hAnsi="Arial" w:cs="Arial"/>
          <w:color w:val="000000"/>
          <w:sz w:val="20"/>
          <w:szCs w:val="20"/>
          <w:shd w:val="clear" w:color="auto" w:fill="FFFFFF"/>
        </w:rPr>
        <w:t xml:space="preserve">, S. and Larsen, H., (2003) </w:t>
      </w:r>
      <w:r w:rsidRPr="00213BC8">
        <w:rPr>
          <w:rFonts w:ascii="Arial" w:hAnsi="Arial" w:cs="Arial"/>
          <w:i/>
          <w:iCs/>
          <w:color w:val="000000"/>
          <w:sz w:val="20"/>
          <w:szCs w:val="20"/>
          <w:shd w:val="clear" w:color="auto" w:fill="FFFFFF"/>
        </w:rPr>
        <w:t>Timber Engineering</w:t>
      </w:r>
      <w:r w:rsidRPr="00213BC8">
        <w:rPr>
          <w:rFonts w:ascii="Arial" w:hAnsi="Arial" w:cs="Arial"/>
          <w:color w:val="000000"/>
          <w:sz w:val="20"/>
          <w:szCs w:val="20"/>
          <w:shd w:val="clear" w:color="auto" w:fill="FFFFFF"/>
        </w:rPr>
        <w:t>. Chichester: Wiley.</w:t>
      </w:r>
    </w:p>
    <w:p w14:paraId="0944E6DB" w14:textId="77777777" w:rsidR="009C62BB" w:rsidRPr="00213BC8" w:rsidRDefault="009C62BB" w:rsidP="00213BC8">
      <w:pPr>
        <w:spacing w:line="360" w:lineRule="auto"/>
        <w:rPr>
          <w:rFonts w:ascii="Arial" w:hAnsi="Arial" w:cs="Arial"/>
          <w:color w:val="000000"/>
          <w:sz w:val="20"/>
          <w:szCs w:val="20"/>
          <w:shd w:val="clear" w:color="auto" w:fill="FFFFFF"/>
        </w:rPr>
      </w:pPr>
    </w:p>
    <w:p w14:paraId="33590B2B" w14:textId="77777777" w:rsidR="009C62BB" w:rsidRPr="00213BC8" w:rsidRDefault="009C62BB" w:rsidP="00213BC8">
      <w:pPr>
        <w:spacing w:line="360" w:lineRule="auto"/>
        <w:rPr>
          <w:rFonts w:ascii="Arial" w:hAnsi="Arial" w:cs="Arial"/>
          <w:sz w:val="20"/>
          <w:szCs w:val="20"/>
        </w:rPr>
      </w:pPr>
      <w:r w:rsidRPr="00213BC8">
        <w:rPr>
          <w:rFonts w:ascii="Arial" w:hAnsi="Arial" w:cs="Arial"/>
          <w:color w:val="000000"/>
          <w:sz w:val="20"/>
          <w:szCs w:val="20"/>
          <w:shd w:val="clear" w:color="auto" w:fill="FFFFFF"/>
        </w:rPr>
        <w:t xml:space="preserve">Thomas, R. and </w:t>
      </w:r>
      <w:proofErr w:type="spellStart"/>
      <w:r w:rsidRPr="00213BC8">
        <w:rPr>
          <w:rFonts w:ascii="Arial" w:hAnsi="Arial" w:cs="Arial"/>
          <w:color w:val="000000"/>
          <w:sz w:val="20"/>
          <w:szCs w:val="20"/>
          <w:shd w:val="clear" w:color="auto" w:fill="FFFFFF"/>
        </w:rPr>
        <w:t>Moxey</w:t>
      </w:r>
      <w:proofErr w:type="spellEnd"/>
      <w:r w:rsidRPr="00213BC8">
        <w:rPr>
          <w:rFonts w:ascii="Arial" w:hAnsi="Arial" w:cs="Arial"/>
          <w:color w:val="000000"/>
          <w:sz w:val="20"/>
          <w:szCs w:val="20"/>
          <w:shd w:val="clear" w:color="auto" w:fill="FFFFFF"/>
        </w:rPr>
        <w:t xml:space="preserve">, J., (2020) ‘The home-grown homes project’, </w:t>
      </w:r>
      <w:proofErr w:type="spellStart"/>
      <w:r w:rsidRPr="00213BC8">
        <w:rPr>
          <w:rFonts w:ascii="Arial" w:hAnsi="Arial" w:cs="Arial"/>
          <w:i/>
          <w:iCs/>
          <w:color w:val="000000"/>
          <w:sz w:val="20"/>
          <w:szCs w:val="20"/>
          <w:shd w:val="clear" w:color="auto" w:fill="FFFFFF"/>
        </w:rPr>
        <w:t>WoodKnowledge</w:t>
      </w:r>
      <w:proofErr w:type="spellEnd"/>
      <w:r w:rsidRPr="00213BC8">
        <w:rPr>
          <w:rFonts w:ascii="Arial" w:hAnsi="Arial" w:cs="Arial"/>
          <w:i/>
          <w:iCs/>
          <w:color w:val="000000"/>
          <w:sz w:val="20"/>
          <w:szCs w:val="20"/>
          <w:shd w:val="clear" w:color="auto" w:fill="FFFFFF"/>
        </w:rPr>
        <w:t xml:space="preserve"> Wales</w:t>
      </w:r>
      <w:r w:rsidRPr="00213BC8">
        <w:rPr>
          <w:rFonts w:ascii="Arial" w:hAnsi="Arial" w:cs="Arial"/>
          <w:color w:val="000000"/>
          <w:sz w:val="20"/>
          <w:szCs w:val="20"/>
          <w:shd w:val="clear" w:color="auto" w:fill="FFFFFF"/>
        </w:rPr>
        <w:t>. Available at: https://woodknowledge.wales/wp-content/uploads/2021/02/WP6-Zero-Carbon-Homes-web.pdf (Accessed: 17 March 2021).</w:t>
      </w:r>
    </w:p>
    <w:p w14:paraId="7A0E3F84" w14:textId="77777777" w:rsidR="009C62BB" w:rsidRPr="00213BC8" w:rsidRDefault="009C62BB" w:rsidP="00213BC8">
      <w:pPr>
        <w:spacing w:line="360" w:lineRule="auto"/>
        <w:rPr>
          <w:rFonts w:ascii="Arial" w:hAnsi="Arial" w:cs="Arial"/>
          <w:sz w:val="20"/>
          <w:szCs w:val="20"/>
        </w:rPr>
      </w:pPr>
    </w:p>
    <w:p w14:paraId="0FA7B56D" w14:textId="77777777" w:rsidR="009C62BB" w:rsidRPr="00213BC8" w:rsidRDefault="009C62BB" w:rsidP="00213BC8">
      <w:pPr>
        <w:spacing w:line="360" w:lineRule="auto"/>
        <w:rPr>
          <w:rFonts w:ascii="Arial" w:hAnsi="Arial" w:cs="Arial"/>
          <w:color w:val="000000"/>
          <w:sz w:val="20"/>
          <w:szCs w:val="20"/>
          <w:shd w:val="clear" w:color="auto" w:fill="FFFFFF"/>
        </w:rPr>
      </w:pPr>
      <w:proofErr w:type="spellStart"/>
      <w:r w:rsidRPr="00213BC8">
        <w:rPr>
          <w:rFonts w:ascii="Arial" w:hAnsi="Arial" w:cs="Arial"/>
          <w:color w:val="000000"/>
          <w:sz w:val="20"/>
          <w:szCs w:val="20"/>
          <w:shd w:val="clear" w:color="auto" w:fill="FFFFFF"/>
        </w:rPr>
        <w:t>Twinn</w:t>
      </w:r>
      <w:proofErr w:type="spellEnd"/>
      <w:r w:rsidRPr="00213BC8">
        <w:rPr>
          <w:rFonts w:ascii="Arial" w:hAnsi="Arial" w:cs="Arial"/>
          <w:color w:val="000000"/>
          <w:sz w:val="20"/>
          <w:szCs w:val="20"/>
          <w:shd w:val="clear" w:color="auto" w:fill="FFFFFF"/>
        </w:rPr>
        <w:t xml:space="preserve">, R., Desai, K. and Box, P., (2019) ‘Net Zero Carbon Buildings’, </w:t>
      </w:r>
      <w:r w:rsidRPr="00213BC8">
        <w:rPr>
          <w:rFonts w:ascii="Arial" w:hAnsi="Arial" w:cs="Arial"/>
          <w:i/>
          <w:iCs/>
          <w:color w:val="000000"/>
          <w:sz w:val="20"/>
          <w:szCs w:val="20"/>
          <w:shd w:val="clear" w:color="auto" w:fill="FFFFFF"/>
        </w:rPr>
        <w:t>UKGBC</w:t>
      </w:r>
      <w:r w:rsidRPr="00213BC8">
        <w:rPr>
          <w:rFonts w:ascii="Arial" w:hAnsi="Arial" w:cs="Arial"/>
          <w:color w:val="000000"/>
          <w:sz w:val="20"/>
          <w:szCs w:val="20"/>
          <w:shd w:val="clear" w:color="auto" w:fill="FFFFFF"/>
        </w:rPr>
        <w:t>. Available at: https://www.ukgbc.org/wp-content/uploads/2019/04/Net-Zero-Carbon-Buildings-A-framework-definition.pdf (Accessed: 07 January 2021).</w:t>
      </w:r>
    </w:p>
    <w:p w14:paraId="2FE7BD7D" w14:textId="77777777" w:rsidR="009C62BB" w:rsidRPr="00213BC8" w:rsidRDefault="009C62BB" w:rsidP="00213BC8">
      <w:pPr>
        <w:spacing w:line="360" w:lineRule="auto"/>
        <w:rPr>
          <w:rFonts w:ascii="Arial" w:hAnsi="Arial" w:cs="Arial"/>
          <w:sz w:val="20"/>
          <w:szCs w:val="20"/>
        </w:rPr>
      </w:pPr>
    </w:p>
    <w:p w14:paraId="685D224C" w14:textId="77777777" w:rsidR="009C62BB" w:rsidRPr="00213BC8" w:rsidRDefault="009C62BB" w:rsidP="00213BC8">
      <w:pPr>
        <w:spacing w:line="360" w:lineRule="auto"/>
        <w:rPr>
          <w:rFonts w:ascii="Arial" w:hAnsi="Arial" w:cs="Arial"/>
          <w:color w:val="000000"/>
          <w:sz w:val="20"/>
          <w:szCs w:val="20"/>
          <w:shd w:val="clear" w:color="auto" w:fill="FFFFFF"/>
        </w:rPr>
      </w:pPr>
      <w:r w:rsidRPr="00213BC8">
        <w:rPr>
          <w:rFonts w:ascii="Arial" w:hAnsi="Arial" w:cs="Arial"/>
          <w:color w:val="000000"/>
          <w:sz w:val="20"/>
          <w:szCs w:val="20"/>
          <w:shd w:val="clear" w:color="auto" w:fill="FFFFFF"/>
        </w:rPr>
        <w:t>Warren-Thomas, E. and Henderson, E., (2017) ‘Woodlands in Wales: a quick guide’</w:t>
      </w:r>
      <w:r w:rsidRPr="00213BC8">
        <w:rPr>
          <w:rFonts w:ascii="Arial" w:hAnsi="Arial" w:cs="Arial"/>
          <w:i/>
          <w:iCs/>
          <w:color w:val="000000"/>
          <w:sz w:val="20"/>
          <w:szCs w:val="20"/>
          <w:shd w:val="clear" w:color="auto" w:fill="FFFFFF"/>
        </w:rPr>
        <w:t xml:space="preserve">, National Assembly for Wales. </w:t>
      </w:r>
      <w:r w:rsidRPr="00213BC8">
        <w:rPr>
          <w:rFonts w:ascii="Arial" w:hAnsi="Arial" w:cs="Arial"/>
          <w:color w:val="000000"/>
          <w:sz w:val="20"/>
          <w:szCs w:val="20"/>
          <w:shd w:val="clear" w:color="auto" w:fill="FFFFFF"/>
        </w:rPr>
        <w:t>Available at: https://senedd.wales/media/e3rigiv1/17-008-web-english.pdf (Accessed: 17 March 2021).</w:t>
      </w:r>
    </w:p>
    <w:p w14:paraId="57F9BF29" w14:textId="77777777" w:rsidR="009C62BB" w:rsidRPr="00213BC8" w:rsidRDefault="009C62BB" w:rsidP="00213BC8">
      <w:pPr>
        <w:spacing w:line="360" w:lineRule="auto"/>
        <w:rPr>
          <w:rFonts w:ascii="Arial" w:hAnsi="Arial" w:cs="Arial"/>
          <w:sz w:val="20"/>
          <w:szCs w:val="20"/>
        </w:rPr>
      </w:pPr>
    </w:p>
    <w:p w14:paraId="232763E9" w14:textId="77777777" w:rsidR="009C62BB" w:rsidRPr="00213BC8" w:rsidRDefault="009C62BB" w:rsidP="00213BC8">
      <w:pPr>
        <w:spacing w:line="360" w:lineRule="auto"/>
        <w:rPr>
          <w:rFonts w:ascii="Arial" w:hAnsi="Arial" w:cs="Arial"/>
          <w:color w:val="000000"/>
          <w:sz w:val="20"/>
          <w:szCs w:val="20"/>
          <w:shd w:val="clear" w:color="auto" w:fill="FFFFFF"/>
        </w:rPr>
      </w:pPr>
      <w:r w:rsidRPr="00213BC8">
        <w:rPr>
          <w:rFonts w:ascii="Arial" w:hAnsi="Arial" w:cs="Arial"/>
          <w:color w:val="000000"/>
          <w:sz w:val="20"/>
          <w:szCs w:val="20"/>
          <w:shd w:val="clear" w:color="auto" w:fill="FFFFFF"/>
        </w:rPr>
        <w:t xml:space="preserve">Welsh Government, (2014) </w:t>
      </w:r>
      <w:r w:rsidRPr="00213BC8">
        <w:rPr>
          <w:rFonts w:ascii="Arial" w:hAnsi="Arial" w:cs="Arial"/>
          <w:i/>
          <w:iCs/>
          <w:color w:val="000000"/>
          <w:sz w:val="20"/>
          <w:szCs w:val="20"/>
          <w:shd w:val="clear" w:color="auto" w:fill="FFFFFF"/>
        </w:rPr>
        <w:t>Delivering More Homes for Wales: Report of the Housing Supply Task Force</w:t>
      </w:r>
      <w:r w:rsidRPr="00213BC8">
        <w:rPr>
          <w:rFonts w:ascii="Arial" w:hAnsi="Arial" w:cs="Arial"/>
          <w:color w:val="000000"/>
          <w:sz w:val="20"/>
          <w:szCs w:val="20"/>
          <w:shd w:val="clear" w:color="auto" w:fill="FFFFFF"/>
        </w:rPr>
        <w:t>. Available at: https://gov.wales/sites/default/files/publications/2019-04/delivering-more-homes-for-wales-recommendations.pdf (Accessed: 04 February 2021).</w:t>
      </w:r>
    </w:p>
    <w:p w14:paraId="39309738" w14:textId="77777777" w:rsidR="009C62BB" w:rsidRPr="00213BC8" w:rsidRDefault="009C62BB" w:rsidP="00213BC8">
      <w:pPr>
        <w:spacing w:line="360" w:lineRule="auto"/>
        <w:rPr>
          <w:rFonts w:ascii="Arial" w:hAnsi="Arial" w:cs="Arial"/>
          <w:color w:val="000000"/>
          <w:sz w:val="20"/>
          <w:szCs w:val="20"/>
          <w:shd w:val="clear" w:color="auto" w:fill="FFFFFF"/>
        </w:rPr>
      </w:pPr>
    </w:p>
    <w:p w14:paraId="18261451" w14:textId="77777777" w:rsidR="009C62BB" w:rsidRPr="00213BC8" w:rsidRDefault="009C62BB" w:rsidP="00213BC8">
      <w:pPr>
        <w:spacing w:line="360" w:lineRule="auto"/>
        <w:rPr>
          <w:rFonts w:ascii="Arial" w:hAnsi="Arial" w:cs="Arial"/>
          <w:sz w:val="20"/>
          <w:szCs w:val="20"/>
        </w:rPr>
      </w:pPr>
      <w:r w:rsidRPr="00213BC8">
        <w:rPr>
          <w:rFonts w:ascii="Arial" w:hAnsi="Arial" w:cs="Arial"/>
          <w:color w:val="000000"/>
          <w:sz w:val="20"/>
          <w:szCs w:val="20"/>
          <w:shd w:val="clear" w:color="auto" w:fill="FFFFFF"/>
        </w:rPr>
        <w:t xml:space="preserve">Welsh Government, (2019) </w:t>
      </w:r>
      <w:r w:rsidRPr="00213BC8">
        <w:rPr>
          <w:rFonts w:ascii="Arial" w:hAnsi="Arial" w:cs="Arial"/>
          <w:i/>
          <w:iCs/>
          <w:color w:val="000000"/>
          <w:sz w:val="20"/>
          <w:szCs w:val="20"/>
          <w:shd w:val="clear" w:color="auto" w:fill="FFFFFF"/>
        </w:rPr>
        <w:t>Woodlands for Wales indicators 2017-18</w:t>
      </w:r>
      <w:r w:rsidRPr="00213BC8">
        <w:rPr>
          <w:rFonts w:ascii="Arial" w:hAnsi="Arial" w:cs="Arial"/>
          <w:color w:val="000000"/>
          <w:sz w:val="20"/>
          <w:szCs w:val="20"/>
          <w:shd w:val="clear" w:color="auto" w:fill="FFFFFF"/>
        </w:rPr>
        <w:t>. Available at: https://gov.wales/sites/default/files/statistics-and-research/2019-12/woodlands-wales-indicators-april-2017-march-2018-782.pdf (Accessed: 04 November 2020).</w:t>
      </w:r>
    </w:p>
    <w:p w14:paraId="07E61A28" w14:textId="77777777" w:rsidR="009C62BB" w:rsidRPr="00213BC8" w:rsidRDefault="009C62BB" w:rsidP="00213BC8">
      <w:pPr>
        <w:spacing w:line="360" w:lineRule="auto"/>
        <w:rPr>
          <w:rFonts w:ascii="Arial" w:hAnsi="Arial" w:cs="Arial"/>
          <w:sz w:val="20"/>
          <w:szCs w:val="20"/>
        </w:rPr>
      </w:pPr>
    </w:p>
    <w:p w14:paraId="218622E3" w14:textId="77777777" w:rsidR="009C62BB" w:rsidRPr="00213BC8" w:rsidRDefault="009C62BB" w:rsidP="00213BC8">
      <w:pPr>
        <w:spacing w:line="360" w:lineRule="auto"/>
        <w:rPr>
          <w:rFonts w:ascii="Arial" w:hAnsi="Arial" w:cs="Arial"/>
          <w:sz w:val="20"/>
          <w:szCs w:val="20"/>
        </w:rPr>
      </w:pPr>
      <w:r w:rsidRPr="00213BC8">
        <w:rPr>
          <w:rFonts w:ascii="Arial" w:hAnsi="Arial" w:cs="Arial"/>
          <w:color w:val="000000"/>
          <w:sz w:val="20"/>
          <w:szCs w:val="20"/>
          <w:shd w:val="clear" w:color="auto" w:fill="FFFFFF"/>
        </w:rPr>
        <w:t xml:space="preserve">Welsh Government, (2018) </w:t>
      </w:r>
      <w:r w:rsidRPr="00213BC8">
        <w:rPr>
          <w:rFonts w:ascii="Arial" w:hAnsi="Arial" w:cs="Arial"/>
          <w:i/>
          <w:iCs/>
          <w:color w:val="000000"/>
          <w:sz w:val="20"/>
          <w:szCs w:val="20"/>
          <w:shd w:val="clear" w:color="auto" w:fill="FFFFFF"/>
        </w:rPr>
        <w:t>Woodlands for Wales: The Welsh Government's Strategy for Woodlands and Trees</w:t>
      </w:r>
      <w:r w:rsidRPr="00213BC8">
        <w:rPr>
          <w:rFonts w:ascii="Arial" w:hAnsi="Arial" w:cs="Arial"/>
          <w:color w:val="000000"/>
          <w:sz w:val="20"/>
          <w:szCs w:val="20"/>
          <w:shd w:val="clear" w:color="auto" w:fill="FFFFFF"/>
        </w:rPr>
        <w:t>. Available at: https://gov.wales/sites/default/files/publications/2018-06/woodlands-for-wales-strategy_0.pdf (Accessed: 13 December 2020).</w:t>
      </w:r>
    </w:p>
    <w:p w14:paraId="31F51457" w14:textId="77777777" w:rsidR="009C62BB" w:rsidRPr="00213BC8" w:rsidRDefault="009C62BB" w:rsidP="00213BC8">
      <w:pPr>
        <w:spacing w:line="360" w:lineRule="auto"/>
        <w:rPr>
          <w:rFonts w:ascii="Arial" w:hAnsi="Arial" w:cs="Arial"/>
          <w:sz w:val="20"/>
          <w:szCs w:val="20"/>
        </w:rPr>
      </w:pPr>
    </w:p>
    <w:p w14:paraId="221A1816" w14:textId="77777777" w:rsidR="009C62BB" w:rsidRPr="00213BC8" w:rsidRDefault="009C62BB" w:rsidP="00213BC8">
      <w:pPr>
        <w:spacing w:line="360" w:lineRule="auto"/>
        <w:rPr>
          <w:rFonts w:ascii="Arial" w:hAnsi="Arial" w:cs="Arial"/>
          <w:color w:val="000000"/>
          <w:sz w:val="20"/>
          <w:szCs w:val="20"/>
          <w:shd w:val="clear" w:color="auto" w:fill="FFFFFF"/>
        </w:rPr>
      </w:pPr>
      <w:r w:rsidRPr="00213BC8">
        <w:rPr>
          <w:rFonts w:ascii="Arial" w:hAnsi="Arial" w:cs="Arial"/>
          <w:color w:val="000000"/>
          <w:sz w:val="20"/>
          <w:szCs w:val="20"/>
          <w:shd w:val="clear" w:color="auto" w:fill="FFFFFF"/>
        </w:rPr>
        <w:t xml:space="preserve">Welsh Government, (2020) </w:t>
      </w:r>
      <w:r w:rsidRPr="00213BC8">
        <w:rPr>
          <w:rFonts w:ascii="Arial" w:hAnsi="Arial" w:cs="Arial"/>
          <w:i/>
          <w:iCs/>
          <w:color w:val="000000"/>
          <w:sz w:val="20"/>
          <w:szCs w:val="20"/>
          <w:shd w:val="clear" w:color="auto" w:fill="FFFFFF"/>
        </w:rPr>
        <w:t>Re-imagining social house building in Wales- A Modern Methods of Construction Strategy for Social Housing</w:t>
      </w:r>
      <w:r w:rsidRPr="00213BC8">
        <w:rPr>
          <w:rFonts w:ascii="Arial" w:hAnsi="Arial" w:cs="Arial"/>
          <w:color w:val="000000"/>
          <w:sz w:val="20"/>
          <w:szCs w:val="20"/>
          <w:shd w:val="clear" w:color="auto" w:fill="FFFFFF"/>
        </w:rPr>
        <w:t>. Available at: https://gov.wales/sites/default/files/publications/2020-02/social-house-building-strategy_0.pdf (Accessed: 08 March 2021).</w:t>
      </w:r>
    </w:p>
    <w:p w14:paraId="5E1ACC99" w14:textId="77777777" w:rsidR="009C62BB" w:rsidRPr="00213BC8" w:rsidRDefault="009C62BB" w:rsidP="00213BC8">
      <w:pPr>
        <w:spacing w:line="360" w:lineRule="auto"/>
        <w:rPr>
          <w:rFonts w:ascii="Arial" w:hAnsi="Arial" w:cs="Arial"/>
          <w:sz w:val="20"/>
          <w:szCs w:val="20"/>
        </w:rPr>
      </w:pPr>
    </w:p>
    <w:p w14:paraId="4527E3CC" w14:textId="77777777" w:rsidR="009C62BB" w:rsidRPr="00213BC8" w:rsidRDefault="009C62BB" w:rsidP="00213BC8">
      <w:pPr>
        <w:spacing w:line="360" w:lineRule="auto"/>
        <w:rPr>
          <w:rFonts w:ascii="Arial" w:hAnsi="Arial" w:cs="Arial"/>
          <w:color w:val="000000"/>
          <w:sz w:val="20"/>
          <w:szCs w:val="20"/>
          <w:shd w:val="clear" w:color="auto" w:fill="FFFFFF"/>
        </w:rPr>
      </w:pPr>
      <w:proofErr w:type="spellStart"/>
      <w:r w:rsidRPr="00213BC8">
        <w:rPr>
          <w:rFonts w:ascii="Arial" w:hAnsi="Arial" w:cs="Arial"/>
          <w:color w:val="000000"/>
          <w:sz w:val="20"/>
          <w:szCs w:val="20"/>
          <w:shd w:val="clear" w:color="auto" w:fill="FFFFFF"/>
        </w:rPr>
        <w:t>Woodknowledge</w:t>
      </w:r>
      <w:proofErr w:type="spellEnd"/>
      <w:r w:rsidRPr="00213BC8">
        <w:rPr>
          <w:rFonts w:ascii="Arial" w:hAnsi="Arial" w:cs="Arial"/>
          <w:color w:val="000000"/>
          <w:sz w:val="20"/>
          <w:szCs w:val="20"/>
          <w:shd w:val="clear" w:color="auto" w:fill="FFFFFF"/>
        </w:rPr>
        <w:t xml:space="preserve"> Wales, (2020) ‘How </w:t>
      </w:r>
      <w:proofErr w:type="gramStart"/>
      <w:r w:rsidRPr="00213BC8">
        <w:rPr>
          <w:rFonts w:ascii="Arial" w:hAnsi="Arial" w:cs="Arial"/>
          <w:color w:val="000000"/>
          <w:sz w:val="20"/>
          <w:szCs w:val="20"/>
          <w:shd w:val="clear" w:color="auto" w:fill="FFFFFF"/>
        </w:rPr>
        <w:t>To</w:t>
      </w:r>
      <w:proofErr w:type="gramEnd"/>
      <w:r w:rsidRPr="00213BC8">
        <w:rPr>
          <w:rFonts w:ascii="Arial" w:hAnsi="Arial" w:cs="Arial"/>
          <w:color w:val="000000"/>
          <w:sz w:val="20"/>
          <w:szCs w:val="20"/>
          <w:shd w:val="clear" w:color="auto" w:fill="FFFFFF"/>
        </w:rPr>
        <w:t xml:space="preserve"> Build A Welsh Wood Economy’, </w:t>
      </w:r>
      <w:proofErr w:type="spellStart"/>
      <w:r w:rsidRPr="00213BC8">
        <w:rPr>
          <w:rFonts w:ascii="Arial" w:hAnsi="Arial" w:cs="Arial"/>
          <w:i/>
          <w:iCs/>
          <w:color w:val="000000"/>
          <w:sz w:val="20"/>
          <w:szCs w:val="20"/>
          <w:shd w:val="clear" w:color="auto" w:fill="FFFFFF"/>
        </w:rPr>
        <w:t>Woodknowledge</w:t>
      </w:r>
      <w:proofErr w:type="spellEnd"/>
      <w:r w:rsidRPr="00213BC8">
        <w:rPr>
          <w:rFonts w:ascii="Arial" w:hAnsi="Arial" w:cs="Arial"/>
          <w:i/>
          <w:iCs/>
          <w:color w:val="000000"/>
          <w:sz w:val="20"/>
          <w:szCs w:val="20"/>
          <w:shd w:val="clear" w:color="auto" w:fill="FFFFFF"/>
        </w:rPr>
        <w:t xml:space="preserve"> Wales</w:t>
      </w:r>
      <w:r w:rsidRPr="00213BC8">
        <w:rPr>
          <w:rFonts w:ascii="Arial" w:hAnsi="Arial" w:cs="Arial"/>
          <w:color w:val="000000"/>
          <w:sz w:val="20"/>
          <w:szCs w:val="20"/>
          <w:shd w:val="clear" w:color="auto" w:fill="FFFFFF"/>
        </w:rPr>
        <w:t>, 22 October</w:t>
      </w:r>
      <w:r w:rsidRPr="00213BC8">
        <w:rPr>
          <w:rFonts w:ascii="Arial" w:hAnsi="Arial" w:cs="Arial"/>
          <w:i/>
          <w:iCs/>
          <w:color w:val="000000"/>
          <w:sz w:val="20"/>
          <w:szCs w:val="20"/>
          <w:shd w:val="clear" w:color="auto" w:fill="FFFFFF"/>
        </w:rPr>
        <w:t xml:space="preserve">. </w:t>
      </w:r>
      <w:r w:rsidRPr="00213BC8">
        <w:rPr>
          <w:rFonts w:ascii="Arial" w:hAnsi="Arial" w:cs="Arial"/>
          <w:color w:val="000000"/>
          <w:sz w:val="20"/>
          <w:szCs w:val="20"/>
          <w:shd w:val="clear" w:color="auto" w:fill="FFFFFF"/>
        </w:rPr>
        <w:t>Available at: https://woodknowledge.wales/uncategorized/how-to-build-a-welsh-wood-economy (Accessed: 01 December 2020).</w:t>
      </w:r>
    </w:p>
    <w:p w14:paraId="265AD743" w14:textId="77777777" w:rsidR="009C62BB" w:rsidRPr="00213BC8" w:rsidRDefault="009C62BB" w:rsidP="00213BC8">
      <w:pPr>
        <w:spacing w:line="360" w:lineRule="auto"/>
        <w:rPr>
          <w:rFonts w:ascii="Arial" w:hAnsi="Arial" w:cs="Arial"/>
          <w:sz w:val="20"/>
          <w:szCs w:val="20"/>
        </w:rPr>
      </w:pPr>
    </w:p>
    <w:p w14:paraId="0600EA21" w14:textId="77777777" w:rsidR="009C62BB" w:rsidRPr="00213BC8" w:rsidRDefault="009C62BB" w:rsidP="00213BC8">
      <w:pPr>
        <w:spacing w:line="360" w:lineRule="auto"/>
        <w:rPr>
          <w:rFonts w:ascii="Arial" w:hAnsi="Arial" w:cs="Arial"/>
          <w:color w:val="000000"/>
          <w:sz w:val="20"/>
          <w:szCs w:val="20"/>
          <w:shd w:val="clear" w:color="auto" w:fill="FFFFFF"/>
        </w:rPr>
      </w:pPr>
      <w:proofErr w:type="spellStart"/>
      <w:r w:rsidRPr="00213BC8">
        <w:rPr>
          <w:rFonts w:ascii="Arial" w:hAnsi="Arial" w:cs="Arial"/>
          <w:color w:val="000000"/>
          <w:sz w:val="20"/>
          <w:szCs w:val="20"/>
          <w:shd w:val="clear" w:color="auto" w:fill="FFFFFF"/>
        </w:rPr>
        <w:t>Woodknowledge</w:t>
      </w:r>
      <w:proofErr w:type="spellEnd"/>
      <w:r w:rsidRPr="00213BC8">
        <w:rPr>
          <w:rFonts w:ascii="Arial" w:hAnsi="Arial" w:cs="Arial"/>
          <w:color w:val="000000"/>
          <w:sz w:val="20"/>
          <w:szCs w:val="20"/>
          <w:shd w:val="clear" w:color="auto" w:fill="FFFFFF"/>
        </w:rPr>
        <w:t xml:space="preserve"> Wales, (2016) ‘Welsh Softwoods in construction’</w:t>
      </w:r>
      <w:r w:rsidRPr="00213BC8">
        <w:rPr>
          <w:rFonts w:ascii="Arial" w:hAnsi="Arial" w:cs="Arial"/>
          <w:i/>
          <w:iCs/>
          <w:color w:val="000000"/>
          <w:sz w:val="20"/>
          <w:szCs w:val="20"/>
          <w:shd w:val="clear" w:color="auto" w:fill="FFFFFF"/>
        </w:rPr>
        <w:t xml:space="preserve">, </w:t>
      </w:r>
      <w:proofErr w:type="spellStart"/>
      <w:r w:rsidRPr="00213BC8">
        <w:rPr>
          <w:rFonts w:ascii="Arial" w:hAnsi="Arial" w:cs="Arial"/>
          <w:i/>
          <w:iCs/>
          <w:color w:val="000000"/>
          <w:sz w:val="20"/>
          <w:szCs w:val="20"/>
          <w:shd w:val="clear" w:color="auto" w:fill="FFFFFF"/>
        </w:rPr>
        <w:t>Woodknowledge</w:t>
      </w:r>
      <w:proofErr w:type="spellEnd"/>
      <w:r w:rsidRPr="00213BC8">
        <w:rPr>
          <w:rFonts w:ascii="Arial" w:hAnsi="Arial" w:cs="Arial"/>
          <w:i/>
          <w:iCs/>
          <w:color w:val="000000"/>
          <w:sz w:val="20"/>
          <w:szCs w:val="20"/>
          <w:shd w:val="clear" w:color="auto" w:fill="FFFFFF"/>
        </w:rPr>
        <w:t xml:space="preserve"> Wales</w:t>
      </w:r>
      <w:r w:rsidRPr="00213BC8">
        <w:rPr>
          <w:rFonts w:ascii="Arial" w:hAnsi="Arial" w:cs="Arial"/>
          <w:color w:val="000000"/>
          <w:sz w:val="20"/>
          <w:szCs w:val="20"/>
          <w:shd w:val="clear" w:color="auto" w:fill="FFFFFF"/>
        </w:rPr>
        <w:t>. Available at: https://woodknowledge.wales/wp-content/uploads/2017/02/Welsh-Softwood-in-Construction-Revised-edition-March-2016.pdf (Accessed: 28 October 2020).</w:t>
      </w:r>
    </w:p>
    <w:p w14:paraId="6C229DB9" w14:textId="77777777" w:rsidR="009C62BB" w:rsidRPr="00213BC8" w:rsidRDefault="009C62BB" w:rsidP="00213BC8">
      <w:pPr>
        <w:spacing w:line="360" w:lineRule="auto"/>
        <w:rPr>
          <w:rFonts w:ascii="Arial" w:hAnsi="Arial" w:cs="Arial"/>
          <w:color w:val="000000"/>
          <w:sz w:val="20"/>
          <w:szCs w:val="20"/>
          <w:shd w:val="clear" w:color="auto" w:fill="FFFFFF"/>
        </w:rPr>
      </w:pPr>
    </w:p>
    <w:p w14:paraId="0709A2B8" w14:textId="77777777" w:rsidR="009C62BB" w:rsidRPr="00213BC8" w:rsidRDefault="009C62BB" w:rsidP="00213BC8">
      <w:pPr>
        <w:spacing w:line="360" w:lineRule="auto"/>
        <w:rPr>
          <w:rFonts w:ascii="Arial" w:hAnsi="Arial" w:cs="Arial"/>
          <w:color w:val="000000" w:themeColor="text1"/>
          <w:sz w:val="20"/>
          <w:szCs w:val="20"/>
        </w:rPr>
      </w:pPr>
      <w:r w:rsidRPr="00213BC8">
        <w:rPr>
          <w:rFonts w:ascii="Arial" w:hAnsi="Arial" w:cs="Arial"/>
          <w:sz w:val="20"/>
          <w:szCs w:val="20"/>
        </w:rPr>
        <w:lastRenderedPageBreak/>
        <w:t>Zero Carbon House, (2021)</w:t>
      </w:r>
      <w:r w:rsidRPr="00213BC8">
        <w:rPr>
          <w:rFonts w:ascii="Arial" w:hAnsi="Arial" w:cs="Arial"/>
          <w:i/>
          <w:iCs/>
          <w:sz w:val="20"/>
          <w:szCs w:val="20"/>
        </w:rPr>
        <w:t xml:space="preserve"> What is a </w:t>
      </w:r>
      <w:proofErr w:type="gramStart"/>
      <w:r w:rsidRPr="00213BC8">
        <w:rPr>
          <w:rFonts w:ascii="Arial" w:hAnsi="Arial" w:cs="Arial"/>
          <w:i/>
          <w:iCs/>
          <w:sz w:val="20"/>
          <w:szCs w:val="20"/>
        </w:rPr>
        <w:t>zero carbon</w:t>
      </w:r>
      <w:proofErr w:type="gramEnd"/>
      <w:r w:rsidRPr="00213BC8">
        <w:rPr>
          <w:rFonts w:ascii="Arial" w:hAnsi="Arial" w:cs="Arial"/>
          <w:i/>
          <w:iCs/>
          <w:sz w:val="20"/>
          <w:szCs w:val="20"/>
        </w:rPr>
        <w:t xml:space="preserve"> house? </w:t>
      </w:r>
      <w:r w:rsidRPr="00213BC8">
        <w:rPr>
          <w:rFonts w:ascii="Arial" w:hAnsi="Arial" w:cs="Arial"/>
          <w:sz w:val="20"/>
          <w:szCs w:val="20"/>
        </w:rPr>
        <w:t>Available from</w:t>
      </w:r>
      <w:r w:rsidRPr="00213BC8">
        <w:rPr>
          <w:rFonts w:ascii="Arial" w:hAnsi="Arial" w:cs="Arial"/>
          <w:i/>
          <w:iCs/>
          <w:sz w:val="20"/>
          <w:szCs w:val="20"/>
        </w:rPr>
        <w:t xml:space="preserve"> </w:t>
      </w:r>
      <w:hyperlink r:id="rId33" w:history="1">
        <w:r w:rsidRPr="00213BC8">
          <w:rPr>
            <w:rStyle w:val="Hyperlink"/>
            <w:rFonts w:ascii="Arial" w:hAnsi="Arial" w:cs="Arial"/>
            <w:sz w:val="20"/>
            <w:szCs w:val="20"/>
          </w:rPr>
          <w:t>https://zerocarbonhousebirmingham.org.uk/about/what-is-a-zero-carbon-house/</w:t>
        </w:r>
      </w:hyperlink>
      <w:r w:rsidRPr="00213BC8">
        <w:rPr>
          <w:rFonts w:ascii="Arial" w:hAnsi="Arial" w:cs="Arial"/>
          <w:color w:val="000000" w:themeColor="text1"/>
          <w:sz w:val="20"/>
          <w:szCs w:val="20"/>
        </w:rPr>
        <w:t xml:space="preserve"> </w:t>
      </w:r>
      <w:r w:rsidRPr="00213BC8">
        <w:rPr>
          <w:rFonts w:ascii="Arial" w:hAnsi="Arial" w:cs="Arial"/>
          <w:color w:val="000000"/>
          <w:sz w:val="20"/>
          <w:szCs w:val="20"/>
          <w:shd w:val="clear" w:color="auto" w:fill="FFFFFF"/>
        </w:rPr>
        <w:t>(Accessed: 3 March 2021)</w:t>
      </w:r>
    </w:p>
    <w:p w14:paraId="17B41E86" w14:textId="77777777" w:rsidR="009C62BB" w:rsidRPr="00F969BF" w:rsidRDefault="009C62BB" w:rsidP="009C62BB">
      <w:pPr>
        <w:spacing w:line="360" w:lineRule="auto"/>
        <w:rPr>
          <w:rFonts w:ascii="Arial" w:hAnsi="Arial" w:cs="Arial"/>
          <w:sz w:val="24"/>
          <w:szCs w:val="24"/>
        </w:rPr>
      </w:pPr>
    </w:p>
    <w:p w14:paraId="7403BE90" w14:textId="77777777" w:rsidR="009C62BB" w:rsidRPr="00F969BF" w:rsidRDefault="009C62BB" w:rsidP="009C62BB">
      <w:pPr>
        <w:spacing w:line="360" w:lineRule="auto"/>
        <w:rPr>
          <w:rFonts w:ascii="Arial" w:hAnsi="Arial" w:cs="Arial"/>
          <w:color w:val="000000" w:themeColor="text1"/>
          <w:sz w:val="24"/>
          <w:szCs w:val="24"/>
        </w:rPr>
      </w:pPr>
      <w:r w:rsidRPr="00F969BF">
        <w:rPr>
          <w:rFonts w:ascii="Arial" w:hAnsi="Arial" w:cs="Arial"/>
          <w:color w:val="000000" w:themeColor="text1"/>
          <w:sz w:val="24"/>
          <w:szCs w:val="24"/>
        </w:rPr>
        <w:br w:type="page"/>
      </w:r>
    </w:p>
    <w:p w14:paraId="4EB289E1" w14:textId="77777777" w:rsidR="009C62BB" w:rsidRPr="00F969BF" w:rsidRDefault="009C62BB" w:rsidP="009C62BB">
      <w:pPr>
        <w:spacing w:line="360" w:lineRule="auto"/>
        <w:rPr>
          <w:rFonts w:ascii="Arial" w:hAnsi="Arial" w:cs="Arial"/>
          <w:b/>
          <w:bCs/>
          <w:color w:val="000000"/>
          <w:sz w:val="32"/>
          <w:szCs w:val="32"/>
          <w:shd w:val="clear" w:color="auto" w:fill="FFFFFF"/>
        </w:rPr>
      </w:pPr>
      <w:r w:rsidRPr="00F969BF">
        <w:rPr>
          <w:rFonts w:ascii="Arial" w:hAnsi="Arial" w:cs="Arial"/>
          <w:b/>
          <w:bCs/>
          <w:color w:val="000000"/>
          <w:sz w:val="32"/>
          <w:szCs w:val="32"/>
          <w:shd w:val="clear" w:color="auto" w:fill="FFFFFF"/>
        </w:rPr>
        <w:lastRenderedPageBreak/>
        <w:t>Bibliography: Unpublished Works</w:t>
      </w:r>
    </w:p>
    <w:p w14:paraId="32606869" w14:textId="77777777" w:rsidR="009C62BB" w:rsidRPr="00F969BF" w:rsidRDefault="009C62BB" w:rsidP="009C62BB">
      <w:pPr>
        <w:spacing w:line="360" w:lineRule="auto"/>
        <w:rPr>
          <w:rFonts w:ascii="Arial" w:hAnsi="Arial" w:cs="Arial"/>
          <w:color w:val="000000" w:themeColor="text1"/>
          <w:sz w:val="24"/>
          <w:szCs w:val="24"/>
        </w:rPr>
      </w:pPr>
    </w:p>
    <w:p w14:paraId="05463D0F" w14:textId="1D63022E" w:rsidR="009C62BB" w:rsidRDefault="009C62BB" w:rsidP="00213BC8">
      <w:pPr>
        <w:spacing w:line="360" w:lineRule="auto"/>
        <w:rPr>
          <w:rFonts w:ascii="Arial" w:hAnsi="Arial" w:cs="Arial"/>
          <w:color w:val="000000" w:themeColor="text1"/>
          <w:sz w:val="20"/>
          <w:szCs w:val="20"/>
        </w:rPr>
      </w:pPr>
      <w:r w:rsidRPr="00213BC8">
        <w:rPr>
          <w:rFonts w:ascii="Arial" w:hAnsi="Arial" w:cs="Arial"/>
          <w:color w:val="000000" w:themeColor="text1"/>
          <w:sz w:val="20"/>
          <w:szCs w:val="20"/>
        </w:rPr>
        <w:t xml:space="preserve">Coombs, S., (2015) </w:t>
      </w:r>
      <w:r w:rsidRPr="00213BC8">
        <w:rPr>
          <w:rFonts w:ascii="Arial" w:hAnsi="Arial" w:cs="Arial"/>
          <w:i/>
          <w:iCs/>
          <w:color w:val="000000" w:themeColor="text1"/>
          <w:sz w:val="20"/>
          <w:szCs w:val="20"/>
        </w:rPr>
        <w:t xml:space="preserve">The Development </w:t>
      </w:r>
      <w:proofErr w:type="gramStart"/>
      <w:r w:rsidRPr="00213BC8">
        <w:rPr>
          <w:rFonts w:ascii="Arial" w:hAnsi="Arial" w:cs="Arial"/>
          <w:i/>
          <w:iCs/>
          <w:color w:val="000000" w:themeColor="text1"/>
          <w:sz w:val="20"/>
          <w:szCs w:val="20"/>
        </w:rPr>
        <w:t>Of</w:t>
      </w:r>
      <w:proofErr w:type="gramEnd"/>
      <w:r w:rsidRPr="00213BC8">
        <w:rPr>
          <w:rFonts w:ascii="Arial" w:hAnsi="Arial" w:cs="Arial"/>
          <w:i/>
          <w:iCs/>
          <w:color w:val="000000" w:themeColor="text1"/>
          <w:sz w:val="20"/>
          <w:szCs w:val="20"/>
        </w:rPr>
        <w:t xml:space="preserve"> The Building Envelope Using Welsh-Grown Timber: A Study Through Prototyping</w:t>
      </w:r>
      <w:r w:rsidRPr="00213BC8">
        <w:rPr>
          <w:rFonts w:ascii="Arial" w:hAnsi="Arial" w:cs="Arial"/>
          <w:color w:val="000000" w:themeColor="text1"/>
          <w:sz w:val="20"/>
          <w:szCs w:val="20"/>
        </w:rPr>
        <w:t>. Unpublished PhD. Welsh School of Architecture, Cardiff University: Cardiff.</w:t>
      </w:r>
    </w:p>
    <w:p w14:paraId="7A577061" w14:textId="77777777" w:rsidR="00213BC8" w:rsidRPr="00213BC8" w:rsidRDefault="00213BC8" w:rsidP="00213BC8">
      <w:pPr>
        <w:spacing w:line="360" w:lineRule="auto"/>
        <w:rPr>
          <w:rFonts w:ascii="Arial" w:hAnsi="Arial" w:cs="Arial"/>
          <w:color w:val="000000" w:themeColor="text1"/>
          <w:sz w:val="20"/>
          <w:szCs w:val="20"/>
        </w:rPr>
      </w:pPr>
    </w:p>
    <w:p w14:paraId="72A11CBF" w14:textId="77777777" w:rsidR="009C62BB" w:rsidRPr="00213BC8" w:rsidRDefault="009C62BB" w:rsidP="00213BC8">
      <w:pPr>
        <w:spacing w:before="100" w:beforeAutospacing="1" w:after="100" w:afterAutospacing="1" w:line="360" w:lineRule="auto"/>
        <w:rPr>
          <w:rFonts w:ascii="Arial" w:hAnsi="Arial" w:cs="Arial"/>
          <w:color w:val="000000" w:themeColor="text1"/>
          <w:sz w:val="20"/>
          <w:szCs w:val="20"/>
        </w:rPr>
      </w:pPr>
      <w:r w:rsidRPr="00213BC8">
        <w:rPr>
          <w:rFonts w:ascii="Arial" w:hAnsi="Arial" w:cs="Arial"/>
          <w:sz w:val="20"/>
          <w:szCs w:val="20"/>
        </w:rPr>
        <w:t xml:space="preserve">Interview with </w:t>
      </w:r>
      <w:r w:rsidRPr="00213BC8">
        <w:rPr>
          <w:rFonts w:ascii="Arial" w:hAnsi="Arial" w:cs="Arial"/>
          <w:color w:val="000000" w:themeColor="text1"/>
          <w:sz w:val="20"/>
          <w:szCs w:val="20"/>
        </w:rPr>
        <w:t xml:space="preserve">Gary Newman, Chief Executive of </w:t>
      </w:r>
      <w:proofErr w:type="spellStart"/>
      <w:r w:rsidRPr="00213BC8">
        <w:rPr>
          <w:rFonts w:ascii="Arial" w:hAnsi="Arial" w:cs="Arial"/>
          <w:color w:val="000000" w:themeColor="text1"/>
          <w:sz w:val="20"/>
          <w:szCs w:val="20"/>
        </w:rPr>
        <w:t>WoodKnowledge</w:t>
      </w:r>
      <w:proofErr w:type="spellEnd"/>
      <w:r w:rsidRPr="00213BC8">
        <w:rPr>
          <w:rFonts w:ascii="Arial" w:hAnsi="Arial" w:cs="Arial"/>
          <w:color w:val="000000" w:themeColor="text1"/>
          <w:sz w:val="20"/>
          <w:szCs w:val="20"/>
        </w:rPr>
        <w:t xml:space="preserve"> Wales – 18 December 2020</w:t>
      </w:r>
    </w:p>
    <w:p w14:paraId="29D8C359" w14:textId="77777777" w:rsidR="009C62BB" w:rsidRPr="00213BC8" w:rsidRDefault="009C62BB" w:rsidP="00213BC8">
      <w:pPr>
        <w:spacing w:before="100" w:beforeAutospacing="1" w:after="100" w:afterAutospacing="1" w:line="360" w:lineRule="auto"/>
        <w:rPr>
          <w:rFonts w:ascii="Arial" w:hAnsi="Arial" w:cs="Arial"/>
          <w:color w:val="000000" w:themeColor="text1"/>
          <w:sz w:val="20"/>
          <w:szCs w:val="20"/>
        </w:rPr>
      </w:pPr>
    </w:p>
    <w:p w14:paraId="7BCAFFD3" w14:textId="77777777" w:rsidR="009C62BB" w:rsidRPr="00213BC8" w:rsidRDefault="009C62BB" w:rsidP="00213BC8">
      <w:pPr>
        <w:spacing w:before="100" w:beforeAutospacing="1" w:after="100" w:afterAutospacing="1" w:line="360" w:lineRule="auto"/>
        <w:rPr>
          <w:rFonts w:ascii="Arial" w:hAnsi="Arial" w:cs="Arial"/>
          <w:color w:val="000000" w:themeColor="text1"/>
          <w:sz w:val="20"/>
          <w:szCs w:val="20"/>
        </w:rPr>
      </w:pPr>
      <w:r w:rsidRPr="00213BC8">
        <w:rPr>
          <w:rFonts w:ascii="Arial" w:hAnsi="Arial" w:cs="Arial"/>
          <w:sz w:val="20"/>
          <w:szCs w:val="20"/>
        </w:rPr>
        <w:t xml:space="preserve">Interview with </w:t>
      </w:r>
      <w:r w:rsidRPr="00213BC8">
        <w:rPr>
          <w:rFonts w:ascii="Arial" w:hAnsi="Arial" w:cs="Arial"/>
          <w:color w:val="000000" w:themeColor="text1"/>
          <w:sz w:val="20"/>
          <w:szCs w:val="20"/>
        </w:rPr>
        <w:t xml:space="preserve">Andrew </w:t>
      </w:r>
      <w:proofErr w:type="spellStart"/>
      <w:r w:rsidRPr="00213BC8">
        <w:rPr>
          <w:rFonts w:ascii="Arial" w:hAnsi="Arial" w:cs="Arial"/>
          <w:color w:val="000000" w:themeColor="text1"/>
          <w:sz w:val="20"/>
          <w:szCs w:val="20"/>
        </w:rPr>
        <w:t>Sowersby</w:t>
      </w:r>
      <w:proofErr w:type="spellEnd"/>
      <w:r w:rsidRPr="00213BC8">
        <w:rPr>
          <w:rFonts w:ascii="Arial" w:hAnsi="Arial" w:cs="Arial"/>
          <w:color w:val="000000" w:themeColor="text1"/>
          <w:sz w:val="20"/>
          <w:szCs w:val="20"/>
        </w:rPr>
        <w:t xml:space="preserve">, Forest Manager at </w:t>
      </w:r>
      <w:r w:rsidRPr="00213BC8">
        <w:rPr>
          <w:rFonts w:ascii="Arial" w:hAnsi="Arial" w:cs="Arial"/>
          <w:color w:val="000000" w:themeColor="text1"/>
          <w:sz w:val="20"/>
          <w:szCs w:val="20"/>
          <w:shd w:val="clear" w:color="auto" w:fill="FFFFFF"/>
        </w:rPr>
        <w:t xml:space="preserve">Pryor &amp; Rickett Silviculture, and a member of the </w:t>
      </w:r>
      <w:r w:rsidRPr="00213BC8">
        <w:rPr>
          <w:rFonts w:ascii="Arial" w:hAnsi="Arial" w:cs="Arial"/>
          <w:color w:val="000000" w:themeColor="text1"/>
          <w:sz w:val="20"/>
          <w:szCs w:val="20"/>
        </w:rPr>
        <w:t>Institute of Chartered Foresters – 22 January 2021</w:t>
      </w:r>
    </w:p>
    <w:p w14:paraId="4AD35961" w14:textId="77777777" w:rsidR="009C62BB" w:rsidRPr="00D77C0C" w:rsidRDefault="009C62BB">
      <w:pPr>
        <w:rPr>
          <w:rFonts w:ascii="Arial" w:hAnsi="Arial" w:cs="Arial"/>
          <w:color w:val="000000" w:themeColor="text1"/>
        </w:rPr>
      </w:pPr>
    </w:p>
    <w:sectPr w:rsidR="009C62BB" w:rsidRPr="00D77C0C" w:rsidSect="003A3153">
      <w:footerReference w:type="even" r:id="rId34"/>
      <w:footerReference w:type="default" r:id="rId35"/>
      <w:pgSz w:w="11900" w:h="16840"/>
      <w:pgMar w:top="1440" w:right="1134" w:bottom="1440" w:left="226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1C2CBE" w14:textId="77777777" w:rsidR="00CD0C7C" w:rsidRDefault="00CD0C7C" w:rsidP="007C006B">
      <w:r>
        <w:separator/>
      </w:r>
    </w:p>
  </w:endnote>
  <w:endnote w:type="continuationSeparator" w:id="0">
    <w:p w14:paraId="123E74B0" w14:textId="77777777" w:rsidR="00CD0C7C" w:rsidRDefault="00CD0C7C" w:rsidP="007C00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73642721"/>
      <w:docPartObj>
        <w:docPartGallery w:val="Page Numbers (Bottom of Page)"/>
        <w:docPartUnique/>
      </w:docPartObj>
    </w:sdtPr>
    <w:sdtEndPr>
      <w:rPr>
        <w:rStyle w:val="PageNumber"/>
      </w:rPr>
    </w:sdtEndPr>
    <w:sdtContent>
      <w:p w14:paraId="5AE45E94" w14:textId="44B4ECCC" w:rsidR="0064752A" w:rsidRDefault="0064752A" w:rsidP="0055127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6865DEC" w14:textId="77777777" w:rsidR="0064752A" w:rsidRDefault="0064752A" w:rsidP="0055127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Fonts w:ascii="Arial" w:hAnsi="Arial" w:cs="Arial"/>
        <w:color w:val="000000" w:themeColor="text1"/>
      </w:rPr>
      <w:id w:val="-995255715"/>
      <w:docPartObj>
        <w:docPartGallery w:val="Page Numbers (Bottom of Page)"/>
        <w:docPartUnique/>
      </w:docPartObj>
    </w:sdtPr>
    <w:sdtEndPr>
      <w:rPr>
        <w:rStyle w:val="PageNumber"/>
      </w:rPr>
    </w:sdtEndPr>
    <w:sdtContent>
      <w:p w14:paraId="3ECD3951" w14:textId="58F3E4B6" w:rsidR="0064752A" w:rsidRPr="0064752A" w:rsidRDefault="0064752A" w:rsidP="0055127D">
        <w:pPr>
          <w:pStyle w:val="Footer"/>
          <w:framePr w:wrap="none" w:vAnchor="text" w:hAnchor="margin" w:xAlign="right" w:y="1"/>
          <w:rPr>
            <w:rStyle w:val="PageNumber"/>
            <w:rFonts w:ascii="Arial" w:hAnsi="Arial" w:cs="Arial"/>
            <w:color w:val="000000" w:themeColor="text1"/>
          </w:rPr>
        </w:pPr>
        <w:r w:rsidRPr="0064752A">
          <w:rPr>
            <w:rStyle w:val="PageNumber"/>
            <w:rFonts w:ascii="Arial" w:hAnsi="Arial" w:cs="Arial"/>
            <w:color w:val="000000" w:themeColor="text1"/>
          </w:rPr>
          <w:fldChar w:fldCharType="begin"/>
        </w:r>
        <w:r w:rsidRPr="0064752A">
          <w:rPr>
            <w:rStyle w:val="PageNumber"/>
            <w:rFonts w:ascii="Arial" w:hAnsi="Arial" w:cs="Arial"/>
            <w:color w:val="000000" w:themeColor="text1"/>
          </w:rPr>
          <w:instrText xml:space="preserve"> PAGE </w:instrText>
        </w:r>
        <w:r w:rsidRPr="0064752A">
          <w:rPr>
            <w:rStyle w:val="PageNumber"/>
            <w:rFonts w:ascii="Arial" w:hAnsi="Arial" w:cs="Arial"/>
            <w:color w:val="000000" w:themeColor="text1"/>
          </w:rPr>
          <w:fldChar w:fldCharType="separate"/>
        </w:r>
        <w:r w:rsidRPr="0064752A">
          <w:rPr>
            <w:rStyle w:val="PageNumber"/>
            <w:rFonts w:ascii="Arial" w:hAnsi="Arial" w:cs="Arial"/>
            <w:noProof/>
            <w:color w:val="000000" w:themeColor="text1"/>
          </w:rPr>
          <w:t>3</w:t>
        </w:r>
        <w:r w:rsidRPr="0064752A">
          <w:rPr>
            <w:rStyle w:val="PageNumber"/>
            <w:rFonts w:ascii="Arial" w:hAnsi="Arial" w:cs="Arial"/>
            <w:color w:val="000000" w:themeColor="text1"/>
          </w:rPr>
          <w:fldChar w:fldCharType="end"/>
        </w:r>
      </w:p>
    </w:sdtContent>
  </w:sdt>
  <w:p w14:paraId="78D93A7E" w14:textId="77777777" w:rsidR="0064752A" w:rsidRDefault="0064752A" w:rsidP="0055127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31365B" w14:textId="77777777" w:rsidR="00CD0C7C" w:rsidRDefault="00CD0C7C" w:rsidP="007C006B">
      <w:r>
        <w:separator/>
      </w:r>
    </w:p>
  </w:footnote>
  <w:footnote w:type="continuationSeparator" w:id="0">
    <w:p w14:paraId="32EB78E6" w14:textId="77777777" w:rsidR="00CD0C7C" w:rsidRDefault="00CD0C7C" w:rsidP="007C006B">
      <w:r>
        <w:continuationSeparator/>
      </w:r>
    </w:p>
  </w:footnote>
  <w:footnote w:id="1">
    <w:p w14:paraId="0A558739" w14:textId="1044212D" w:rsidR="007146C3" w:rsidRPr="00213BC8" w:rsidRDefault="007146C3" w:rsidP="007C006B">
      <w:pPr>
        <w:rPr>
          <w:rFonts w:ascii="Arial" w:hAnsi="Arial" w:cs="Arial"/>
          <w:color w:val="000000" w:themeColor="text1"/>
          <w:sz w:val="16"/>
          <w:szCs w:val="16"/>
        </w:rPr>
      </w:pPr>
      <w:r w:rsidRPr="009C62BB">
        <w:rPr>
          <w:rStyle w:val="FootnoteReference"/>
          <w:rFonts w:ascii="Arial" w:hAnsi="Arial" w:cs="Arial"/>
          <w:color w:val="000000" w:themeColor="text1"/>
          <w:sz w:val="20"/>
          <w:szCs w:val="20"/>
        </w:rPr>
        <w:footnoteRef/>
      </w:r>
      <w:r w:rsidRPr="009C62BB">
        <w:rPr>
          <w:rFonts w:ascii="Arial" w:hAnsi="Arial" w:cs="Arial"/>
          <w:color w:val="000000" w:themeColor="text1"/>
          <w:sz w:val="20"/>
          <w:szCs w:val="20"/>
        </w:rPr>
        <w:t xml:space="preserve"> </w:t>
      </w:r>
      <w:r w:rsidR="009C62BB" w:rsidRPr="00213BC8">
        <w:rPr>
          <w:rFonts w:ascii="Arial" w:hAnsi="Arial" w:cs="Arial"/>
          <w:color w:val="000000"/>
          <w:sz w:val="16"/>
          <w:szCs w:val="16"/>
        </w:rPr>
        <w:t xml:space="preserve">Bryans, T., (2011) ‘Integrated strategies for the Welsh timber industry’, </w:t>
      </w:r>
      <w:proofErr w:type="spellStart"/>
      <w:proofErr w:type="gramStart"/>
      <w:r w:rsidR="009C62BB" w:rsidRPr="00213BC8">
        <w:rPr>
          <w:rFonts w:ascii="Arial" w:hAnsi="Arial" w:cs="Arial"/>
          <w:i/>
          <w:iCs/>
          <w:sz w:val="16"/>
          <w:szCs w:val="16"/>
        </w:rPr>
        <w:t>bere:architects</w:t>
      </w:r>
      <w:proofErr w:type="spellEnd"/>
      <w:proofErr w:type="gramEnd"/>
      <w:r w:rsidR="009C62BB" w:rsidRPr="00213BC8">
        <w:rPr>
          <w:rFonts w:ascii="Arial" w:hAnsi="Arial" w:cs="Arial"/>
          <w:i/>
          <w:iCs/>
          <w:sz w:val="16"/>
          <w:szCs w:val="16"/>
        </w:rPr>
        <w:t xml:space="preserve"> and BRE Wales</w:t>
      </w:r>
      <w:r w:rsidR="009C62BB" w:rsidRPr="00213BC8">
        <w:rPr>
          <w:rFonts w:ascii="Arial" w:hAnsi="Arial" w:cs="Arial"/>
          <w:sz w:val="16"/>
          <w:szCs w:val="16"/>
        </w:rPr>
        <w:t xml:space="preserve">. </w:t>
      </w:r>
      <w:r w:rsidR="009C62BB" w:rsidRPr="00213BC8">
        <w:rPr>
          <w:rFonts w:ascii="Arial" w:hAnsi="Arial" w:cs="Arial"/>
          <w:color w:val="000000"/>
          <w:sz w:val="16"/>
          <w:szCs w:val="16"/>
          <w:shd w:val="clear" w:color="auto" w:fill="FFFFFF"/>
        </w:rPr>
        <w:t xml:space="preserve">Available at: </w:t>
      </w:r>
      <w:hyperlink r:id="rId1" w:history="1">
        <w:r w:rsidR="009C62BB" w:rsidRPr="00213BC8">
          <w:rPr>
            <w:rStyle w:val="Hyperlink"/>
            <w:rFonts w:ascii="Arial" w:hAnsi="Arial" w:cs="Arial"/>
            <w:sz w:val="16"/>
            <w:szCs w:val="16"/>
            <w:shd w:val="clear" w:color="auto" w:fill="FFFFFF"/>
          </w:rPr>
          <w:t>https://www.bere.co.uk/research/integrated-strategies-welsh-timber-industry/</w:t>
        </w:r>
      </w:hyperlink>
    </w:p>
    <w:p w14:paraId="3B7FD607" w14:textId="0E314118" w:rsidR="007146C3" w:rsidRPr="000B11FD" w:rsidRDefault="007146C3">
      <w:pPr>
        <w:pStyle w:val="FootnoteText"/>
        <w:rPr>
          <w:rFonts w:ascii="Arial" w:hAnsi="Arial" w:cs="Arial"/>
          <w:sz w:val="16"/>
          <w:szCs w:val="16"/>
        </w:rPr>
      </w:pPr>
    </w:p>
  </w:footnote>
  <w:footnote w:id="2">
    <w:p w14:paraId="59875A33" w14:textId="585121CA" w:rsidR="007146C3" w:rsidRPr="009C62BB" w:rsidRDefault="007146C3" w:rsidP="00F535E6">
      <w:pPr>
        <w:rPr>
          <w:rFonts w:ascii="Arial" w:hAnsi="Arial" w:cs="Arial"/>
          <w:sz w:val="16"/>
          <w:szCs w:val="16"/>
        </w:rPr>
      </w:pPr>
      <w:r w:rsidRPr="000B11FD">
        <w:rPr>
          <w:rStyle w:val="FootnoteReference"/>
          <w:rFonts w:ascii="Arial" w:hAnsi="Arial" w:cs="Arial"/>
          <w:sz w:val="16"/>
          <w:szCs w:val="16"/>
        </w:rPr>
        <w:footnoteRef/>
      </w:r>
      <w:r w:rsidRPr="000B11FD">
        <w:rPr>
          <w:rFonts w:ascii="Arial" w:hAnsi="Arial" w:cs="Arial"/>
          <w:sz w:val="16"/>
          <w:szCs w:val="16"/>
        </w:rPr>
        <w:t xml:space="preserve"> </w:t>
      </w:r>
      <w:r w:rsidR="009C62BB" w:rsidRPr="006932B1">
        <w:rPr>
          <w:rFonts w:ascii="Arial" w:hAnsi="Arial" w:cs="Arial"/>
          <w:color w:val="000000"/>
          <w:sz w:val="16"/>
          <w:szCs w:val="16"/>
          <w:shd w:val="clear" w:color="auto" w:fill="FFFFFF"/>
        </w:rPr>
        <w:t xml:space="preserve">Welsh Government, (2019) </w:t>
      </w:r>
      <w:r w:rsidR="009C62BB" w:rsidRPr="006932B1">
        <w:rPr>
          <w:rFonts w:ascii="Arial" w:hAnsi="Arial" w:cs="Arial"/>
          <w:i/>
          <w:iCs/>
          <w:color w:val="000000"/>
          <w:sz w:val="16"/>
          <w:szCs w:val="16"/>
          <w:shd w:val="clear" w:color="auto" w:fill="FFFFFF"/>
        </w:rPr>
        <w:t>Woodlands for Wales indicators 2017-18</w:t>
      </w:r>
      <w:r w:rsidR="009C62BB" w:rsidRPr="006932B1">
        <w:rPr>
          <w:rFonts w:ascii="Arial" w:hAnsi="Arial" w:cs="Arial"/>
          <w:color w:val="000000"/>
          <w:sz w:val="16"/>
          <w:szCs w:val="16"/>
          <w:shd w:val="clear" w:color="auto" w:fill="FFFFFF"/>
        </w:rPr>
        <w:t>. Available at: https://gov.wales/sites/default/files/statistics-and-research/2019-12/woodlands-wales-indicators-april-2017-march-2018-782.pdf</w:t>
      </w:r>
    </w:p>
  </w:footnote>
  <w:footnote w:id="3">
    <w:p w14:paraId="0290D7D3" w14:textId="5830D407" w:rsidR="007146C3" w:rsidRPr="006932B1" w:rsidRDefault="007146C3" w:rsidP="00F535E6">
      <w:pPr>
        <w:rPr>
          <w:rFonts w:ascii="Arial" w:hAnsi="Arial" w:cs="Arial"/>
          <w:sz w:val="16"/>
          <w:szCs w:val="16"/>
        </w:rPr>
      </w:pPr>
      <w:r w:rsidRPr="009C62BB">
        <w:rPr>
          <w:rStyle w:val="FootnoteReference"/>
          <w:rFonts w:ascii="Arial" w:hAnsi="Arial" w:cs="Arial"/>
          <w:sz w:val="16"/>
          <w:szCs w:val="16"/>
        </w:rPr>
        <w:footnoteRef/>
      </w:r>
      <w:r w:rsidRPr="009C62BB">
        <w:rPr>
          <w:rFonts w:ascii="Arial" w:hAnsi="Arial" w:cs="Arial"/>
          <w:sz w:val="16"/>
          <w:szCs w:val="16"/>
        </w:rPr>
        <w:t xml:space="preserve"> </w:t>
      </w:r>
      <w:proofErr w:type="spellStart"/>
      <w:r w:rsidR="009C62BB" w:rsidRPr="009C62BB">
        <w:rPr>
          <w:rFonts w:ascii="Arial" w:hAnsi="Arial" w:cs="Arial"/>
          <w:color w:val="000000"/>
          <w:sz w:val="16"/>
          <w:szCs w:val="16"/>
          <w:shd w:val="clear" w:color="auto" w:fill="FFFFFF"/>
        </w:rPr>
        <w:t>Confor</w:t>
      </w:r>
      <w:proofErr w:type="spellEnd"/>
      <w:r w:rsidR="009C62BB" w:rsidRPr="009C62BB">
        <w:rPr>
          <w:rFonts w:ascii="Arial" w:hAnsi="Arial" w:cs="Arial"/>
          <w:color w:val="000000"/>
          <w:sz w:val="16"/>
          <w:szCs w:val="16"/>
          <w:shd w:val="clear" w:color="auto" w:fill="FFFFFF"/>
        </w:rPr>
        <w:t xml:space="preserve">, (2017) </w:t>
      </w:r>
      <w:r w:rsidR="009C62BB" w:rsidRPr="009C62BB">
        <w:rPr>
          <w:rFonts w:ascii="Arial" w:hAnsi="Arial" w:cs="Arial"/>
          <w:i/>
          <w:iCs/>
          <w:color w:val="000000"/>
          <w:sz w:val="16"/>
          <w:szCs w:val="16"/>
          <w:shd w:val="clear" w:color="auto" w:fill="FFFFFF"/>
        </w:rPr>
        <w:t>Forestry in Wales: A sustainable industry for the 21st century</w:t>
      </w:r>
      <w:r w:rsidR="009C62BB" w:rsidRPr="009C62BB">
        <w:rPr>
          <w:rFonts w:ascii="Arial" w:hAnsi="Arial" w:cs="Arial"/>
          <w:color w:val="000000"/>
          <w:sz w:val="16"/>
          <w:szCs w:val="16"/>
          <w:shd w:val="clear" w:color="auto" w:fill="FFFFFF"/>
        </w:rPr>
        <w:t>. Available at: https://www</w:t>
      </w:r>
      <w:r w:rsidR="009C62BB" w:rsidRPr="006932B1">
        <w:rPr>
          <w:rFonts w:ascii="Arial" w:hAnsi="Arial" w:cs="Arial"/>
          <w:color w:val="000000"/>
          <w:sz w:val="16"/>
          <w:szCs w:val="16"/>
          <w:shd w:val="clear" w:color="auto" w:fill="FFFFFF"/>
        </w:rPr>
        <w:t xml:space="preserve">.confor.org.uk/media/246794/2017-wales-forestry-infographic.pdf </w:t>
      </w:r>
      <w:r w:rsidRPr="006932B1">
        <w:rPr>
          <w:rFonts w:ascii="Arial" w:hAnsi="Arial" w:cs="Arial"/>
          <w:color w:val="000000"/>
          <w:sz w:val="16"/>
          <w:szCs w:val="16"/>
          <w:shd w:val="clear" w:color="auto" w:fill="FFFFFF"/>
        </w:rPr>
        <w:t>&gt;</w:t>
      </w:r>
    </w:p>
  </w:footnote>
  <w:footnote w:id="4">
    <w:p w14:paraId="7EC9A17C" w14:textId="08C9053B" w:rsidR="007146C3" w:rsidRPr="006932B1" w:rsidRDefault="007146C3" w:rsidP="00A6291F">
      <w:pPr>
        <w:rPr>
          <w:rFonts w:ascii="Arial" w:hAnsi="Arial" w:cs="Arial"/>
          <w:sz w:val="16"/>
          <w:szCs w:val="16"/>
        </w:rPr>
      </w:pPr>
      <w:r w:rsidRPr="006932B1">
        <w:rPr>
          <w:rStyle w:val="FootnoteReference"/>
          <w:rFonts w:ascii="Arial" w:hAnsi="Arial" w:cs="Arial"/>
          <w:sz w:val="16"/>
          <w:szCs w:val="16"/>
        </w:rPr>
        <w:footnoteRef/>
      </w:r>
      <w:r w:rsidRPr="006932B1">
        <w:rPr>
          <w:rFonts w:ascii="Arial" w:hAnsi="Arial" w:cs="Arial"/>
          <w:sz w:val="16"/>
          <w:szCs w:val="16"/>
        </w:rPr>
        <w:t xml:space="preserve"> </w:t>
      </w:r>
      <w:r w:rsidR="009C62BB" w:rsidRPr="006932B1">
        <w:rPr>
          <w:rFonts w:ascii="Arial" w:hAnsi="Arial" w:cs="Arial"/>
          <w:color w:val="000000"/>
          <w:sz w:val="16"/>
          <w:szCs w:val="16"/>
          <w:shd w:val="clear" w:color="auto" w:fill="FFFFFF"/>
        </w:rPr>
        <w:t>Warren-Thomas, E. and Henderson, E., (2017) ‘Woodlands in Wales: a quick guide’</w:t>
      </w:r>
      <w:r w:rsidR="009C62BB" w:rsidRPr="006932B1">
        <w:rPr>
          <w:rFonts w:ascii="Arial" w:hAnsi="Arial" w:cs="Arial"/>
          <w:i/>
          <w:iCs/>
          <w:color w:val="000000"/>
          <w:sz w:val="16"/>
          <w:szCs w:val="16"/>
          <w:shd w:val="clear" w:color="auto" w:fill="FFFFFF"/>
        </w:rPr>
        <w:t xml:space="preserve">, National Assembly for Wales. </w:t>
      </w:r>
      <w:r w:rsidR="009C62BB" w:rsidRPr="006932B1">
        <w:rPr>
          <w:rFonts w:ascii="Arial" w:hAnsi="Arial" w:cs="Arial"/>
          <w:color w:val="000000"/>
          <w:sz w:val="16"/>
          <w:szCs w:val="16"/>
          <w:shd w:val="clear" w:color="auto" w:fill="FFFFFF"/>
        </w:rPr>
        <w:t>Available at: https://senedd.wales/media/e3rigiv1/17-008-web-english.pdf (</w:t>
      </w:r>
    </w:p>
  </w:footnote>
  <w:footnote w:id="5">
    <w:p w14:paraId="6622329D" w14:textId="77777777" w:rsidR="006932B1" w:rsidRPr="006932B1" w:rsidRDefault="007146C3" w:rsidP="006932B1">
      <w:pPr>
        <w:rPr>
          <w:rFonts w:ascii="Arial" w:hAnsi="Arial" w:cs="Arial"/>
          <w:color w:val="000000"/>
          <w:sz w:val="16"/>
          <w:szCs w:val="16"/>
          <w:shd w:val="clear" w:color="auto" w:fill="FFFFFF"/>
        </w:rPr>
      </w:pPr>
      <w:r w:rsidRPr="006932B1">
        <w:rPr>
          <w:rStyle w:val="FootnoteReference"/>
          <w:rFonts w:ascii="Arial" w:hAnsi="Arial" w:cs="Arial"/>
          <w:sz w:val="16"/>
          <w:szCs w:val="16"/>
        </w:rPr>
        <w:footnoteRef/>
      </w:r>
      <w:r w:rsidRPr="006932B1">
        <w:rPr>
          <w:rFonts w:ascii="Arial" w:hAnsi="Arial" w:cs="Arial"/>
          <w:sz w:val="16"/>
          <w:szCs w:val="16"/>
        </w:rPr>
        <w:t xml:space="preserve"> </w:t>
      </w:r>
      <w:r w:rsidR="006932B1" w:rsidRPr="006932B1">
        <w:rPr>
          <w:rFonts w:ascii="Arial" w:hAnsi="Arial" w:cs="Arial"/>
          <w:color w:val="000000"/>
          <w:sz w:val="16"/>
          <w:szCs w:val="16"/>
          <w:shd w:val="clear" w:color="auto" w:fill="FFFFFF"/>
        </w:rPr>
        <w:t>Anon., (2021a) </w:t>
      </w:r>
      <w:r w:rsidR="006932B1" w:rsidRPr="006932B1">
        <w:rPr>
          <w:rFonts w:ascii="Arial" w:hAnsi="Arial" w:cs="Arial"/>
          <w:i/>
          <w:iCs/>
          <w:color w:val="000000"/>
          <w:sz w:val="16"/>
          <w:szCs w:val="16"/>
          <w:shd w:val="clear" w:color="auto" w:fill="FFFFFF"/>
        </w:rPr>
        <w:t>Will Brexit have an effect on importing goods? — EUbusiness.com | EU news, business and politics</w:t>
      </w:r>
      <w:r w:rsidR="006932B1" w:rsidRPr="006932B1">
        <w:rPr>
          <w:rFonts w:ascii="Arial" w:hAnsi="Arial" w:cs="Arial"/>
          <w:color w:val="000000"/>
          <w:sz w:val="16"/>
          <w:szCs w:val="16"/>
          <w:shd w:val="clear" w:color="auto" w:fill="FFFFFF"/>
        </w:rPr>
        <w:t>. Available at: https://www.eubusiness.com/focus/17-09-292 (Accessed 10 February 2021).</w:t>
      </w:r>
    </w:p>
    <w:p w14:paraId="0F2597D2" w14:textId="48FC92AB" w:rsidR="007146C3" w:rsidRPr="009C62BB" w:rsidRDefault="007146C3" w:rsidP="00F417D7">
      <w:pPr>
        <w:rPr>
          <w:rFonts w:ascii="Arial" w:hAnsi="Arial" w:cs="Arial"/>
          <w:sz w:val="16"/>
          <w:szCs w:val="16"/>
        </w:rPr>
      </w:pPr>
    </w:p>
    <w:p w14:paraId="6412A266" w14:textId="303DFFDF" w:rsidR="007146C3" w:rsidRPr="000B11FD" w:rsidRDefault="007146C3">
      <w:pPr>
        <w:pStyle w:val="FootnoteText"/>
        <w:rPr>
          <w:rFonts w:ascii="Arial" w:hAnsi="Arial" w:cs="Arial"/>
          <w:sz w:val="16"/>
          <w:szCs w:val="16"/>
        </w:rPr>
      </w:pPr>
    </w:p>
  </w:footnote>
  <w:footnote w:id="6">
    <w:p w14:paraId="23267310" w14:textId="46187F63" w:rsidR="007146C3" w:rsidRPr="000B11FD" w:rsidRDefault="007146C3" w:rsidP="00017453">
      <w:pPr>
        <w:rPr>
          <w:rFonts w:ascii="Arial" w:hAnsi="Arial" w:cs="Arial"/>
          <w:sz w:val="16"/>
          <w:szCs w:val="16"/>
        </w:rPr>
      </w:pPr>
      <w:r w:rsidRPr="000B11FD">
        <w:rPr>
          <w:rStyle w:val="FootnoteReference"/>
          <w:rFonts w:ascii="Arial" w:hAnsi="Arial" w:cs="Arial"/>
          <w:sz w:val="16"/>
          <w:szCs w:val="16"/>
        </w:rPr>
        <w:footnoteRef/>
      </w:r>
      <w:r w:rsidRPr="000B11FD">
        <w:rPr>
          <w:rFonts w:ascii="Arial" w:hAnsi="Arial" w:cs="Arial"/>
          <w:sz w:val="16"/>
          <w:szCs w:val="16"/>
        </w:rPr>
        <w:t xml:space="preserve"> </w:t>
      </w:r>
      <w:r w:rsidR="009C62BB" w:rsidRPr="006932B1">
        <w:rPr>
          <w:rFonts w:ascii="Arial" w:hAnsi="Arial" w:cs="Arial"/>
          <w:color w:val="000000"/>
          <w:sz w:val="16"/>
          <w:szCs w:val="16"/>
          <w:shd w:val="clear" w:color="auto" w:fill="FFFFFF"/>
        </w:rPr>
        <w:t>Anon., (2017a) ‘How to Choose a Structural Sawn Timber’</w:t>
      </w:r>
      <w:r w:rsidR="009C62BB" w:rsidRPr="006932B1">
        <w:rPr>
          <w:rFonts w:ascii="Arial" w:hAnsi="Arial" w:cs="Arial"/>
          <w:i/>
          <w:iCs/>
          <w:color w:val="000000"/>
          <w:sz w:val="16"/>
          <w:szCs w:val="16"/>
          <w:shd w:val="clear" w:color="auto" w:fill="FFFFFF"/>
        </w:rPr>
        <w:t>, ABC Depot News.</w:t>
      </w:r>
      <w:r w:rsidR="009C62BB" w:rsidRPr="006932B1">
        <w:rPr>
          <w:rFonts w:ascii="Arial" w:hAnsi="Arial" w:cs="Arial"/>
          <w:color w:val="000000"/>
          <w:sz w:val="16"/>
          <w:szCs w:val="16"/>
          <w:shd w:val="clear" w:color="auto" w:fill="FFFFFF"/>
        </w:rPr>
        <w:t xml:space="preserve"> Available at: https://www.abcdepot.co.uk/blog/post/how-to-choose-a-structural-sawn-timber.html</w:t>
      </w:r>
    </w:p>
    <w:p w14:paraId="469A0C16" w14:textId="151900A9" w:rsidR="007146C3" w:rsidRPr="000B11FD" w:rsidRDefault="007146C3">
      <w:pPr>
        <w:pStyle w:val="FootnoteText"/>
        <w:rPr>
          <w:rFonts w:ascii="Arial" w:hAnsi="Arial" w:cs="Arial"/>
          <w:sz w:val="16"/>
          <w:szCs w:val="16"/>
        </w:rPr>
      </w:pPr>
    </w:p>
  </w:footnote>
  <w:footnote w:id="7">
    <w:p w14:paraId="38AE60C0" w14:textId="77777777" w:rsidR="007146C3" w:rsidRPr="000B11FD" w:rsidRDefault="007146C3" w:rsidP="00017453">
      <w:pPr>
        <w:rPr>
          <w:rFonts w:ascii="Arial" w:hAnsi="Arial" w:cs="Arial"/>
          <w:sz w:val="16"/>
          <w:szCs w:val="16"/>
        </w:rPr>
      </w:pPr>
      <w:r w:rsidRPr="000B11FD">
        <w:rPr>
          <w:rStyle w:val="FootnoteReference"/>
          <w:rFonts w:ascii="Arial" w:hAnsi="Arial" w:cs="Arial"/>
          <w:sz w:val="16"/>
          <w:szCs w:val="16"/>
        </w:rPr>
        <w:footnoteRef/>
      </w:r>
      <w:r w:rsidRPr="000B11FD">
        <w:rPr>
          <w:rFonts w:ascii="Arial" w:hAnsi="Arial" w:cs="Arial"/>
          <w:sz w:val="16"/>
          <w:szCs w:val="16"/>
        </w:rPr>
        <w:t xml:space="preserve"> </w:t>
      </w:r>
      <w:r w:rsidRPr="000B11FD">
        <w:rPr>
          <w:rFonts w:ascii="Arial" w:hAnsi="Arial" w:cs="Arial"/>
          <w:color w:val="000000"/>
          <w:sz w:val="16"/>
          <w:szCs w:val="16"/>
          <w:shd w:val="clear" w:color="auto" w:fill="FFFFFF"/>
        </w:rPr>
        <w:t xml:space="preserve">McLeod, V., 2010. </w:t>
      </w:r>
      <w:proofErr w:type="spellStart"/>
      <w:r w:rsidRPr="000B11FD">
        <w:rPr>
          <w:rFonts w:ascii="Arial" w:hAnsi="Arial" w:cs="Arial"/>
          <w:i/>
          <w:iCs/>
          <w:color w:val="000000"/>
          <w:sz w:val="16"/>
          <w:szCs w:val="16"/>
          <w:shd w:val="clear" w:color="auto" w:fill="FFFFFF"/>
        </w:rPr>
        <w:t>Encyclopedia</w:t>
      </w:r>
      <w:proofErr w:type="spellEnd"/>
      <w:r w:rsidRPr="000B11FD">
        <w:rPr>
          <w:rFonts w:ascii="Arial" w:hAnsi="Arial" w:cs="Arial"/>
          <w:i/>
          <w:iCs/>
          <w:color w:val="000000"/>
          <w:sz w:val="16"/>
          <w:szCs w:val="16"/>
          <w:shd w:val="clear" w:color="auto" w:fill="FFFFFF"/>
        </w:rPr>
        <w:t xml:space="preserve"> of detail in contemporary residential architecture</w:t>
      </w:r>
      <w:r w:rsidRPr="000B11FD">
        <w:rPr>
          <w:rFonts w:ascii="Arial" w:hAnsi="Arial" w:cs="Arial"/>
          <w:color w:val="000000"/>
          <w:sz w:val="16"/>
          <w:szCs w:val="16"/>
          <w:shd w:val="clear" w:color="auto" w:fill="FFFFFF"/>
        </w:rPr>
        <w:t>. London: Laurence King Publishing.</w:t>
      </w:r>
    </w:p>
    <w:p w14:paraId="503A5AF7" w14:textId="14C271CE" w:rsidR="007146C3" w:rsidRPr="000B11FD" w:rsidRDefault="007146C3">
      <w:pPr>
        <w:pStyle w:val="FootnoteText"/>
        <w:rPr>
          <w:rFonts w:ascii="Arial" w:hAnsi="Arial" w:cs="Arial"/>
          <w:sz w:val="16"/>
          <w:szCs w:val="16"/>
        </w:rPr>
      </w:pPr>
    </w:p>
  </w:footnote>
  <w:footnote w:id="8">
    <w:p w14:paraId="77398514" w14:textId="17204600" w:rsidR="007146C3" w:rsidRPr="000B11FD" w:rsidRDefault="007146C3" w:rsidP="004618ED">
      <w:pPr>
        <w:rPr>
          <w:rFonts w:ascii="Arial" w:hAnsi="Arial" w:cs="Arial"/>
          <w:sz w:val="16"/>
          <w:szCs w:val="16"/>
        </w:rPr>
      </w:pPr>
      <w:r w:rsidRPr="000B11FD">
        <w:rPr>
          <w:rStyle w:val="FootnoteReference"/>
          <w:rFonts w:ascii="Arial" w:hAnsi="Arial" w:cs="Arial"/>
          <w:sz w:val="16"/>
          <w:szCs w:val="16"/>
        </w:rPr>
        <w:footnoteRef/>
      </w:r>
      <w:r w:rsidRPr="000B11FD">
        <w:rPr>
          <w:rFonts w:ascii="Arial" w:hAnsi="Arial" w:cs="Arial"/>
          <w:sz w:val="16"/>
          <w:szCs w:val="16"/>
        </w:rPr>
        <w:t xml:space="preserve"> </w:t>
      </w:r>
      <w:r w:rsidRPr="000B11FD">
        <w:rPr>
          <w:rFonts w:ascii="Arial" w:hAnsi="Arial" w:cs="Arial"/>
          <w:color w:val="000000"/>
          <w:sz w:val="16"/>
          <w:szCs w:val="16"/>
          <w:shd w:val="clear" w:color="auto" w:fill="FFFFFF"/>
        </w:rPr>
        <w:t xml:space="preserve">McLeod, V., 2010. </w:t>
      </w:r>
      <w:proofErr w:type="spellStart"/>
      <w:r w:rsidRPr="000B11FD">
        <w:rPr>
          <w:rFonts w:ascii="Arial" w:hAnsi="Arial" w:cs="Arial"/>
          <w:i/>
          <w:iCs/>
          <w:color w:val="000000"/>
          <w:sz w:val="16"/>
          <w:szCs w:val="16"/>
          <w:shd w:val="clear" w:color="auto" w:fill="FFFFFF"/>
        </w:rPr>
        <w:t>Encyclopedia</w:t>
      </w:r>
      <w:proofErr w:type="spellEnd"/>
      <w:r w:rsidRPr="000B11FD">
        <w:rPr>
          <w:rFonts w:ascii="Arial" w:hAnsi="Arial" w:cs="Arial"/>
          <w:i/>
          <w:iCs/>
          <w:color w:val="000000"/>
          <w:sz w:val="16"/>
          <w:szCs w:val="16"/>
          <w:shd w:val="clear" w:color="auto" w:fill="FFFFFF"/>
        </w:rPr>
        <w:t xml:space="preserve"> of detail in contemporary residential architecture</w:t>
      </w:r>
      <w:r w:rsidRPr="000B11FD">
        <w:rPr>
          <w:rFonts w:ascii="Arial" w:hAnsi="Arial" w:cs="Arial"/>
          <w:color w:val="000000"/>
          <w:sz w:val="16"/>
          <w:szCs w:val="16"/>
          <w:shd w:val="clear" w:color="auto" w:fill="FFFFFF"/>
        </w:rPr>
        <w:t>. London: Laurence King Publishing.</w:t>
      </w:r>
    </w:p>
  </w:footnote>
  <w:footnote w:id="9">
    <w:p w14:paraId="1CFB750D" w14:textId="25194028" w:rsidR="007146C3" w:rsidRPr="000B11FD" w:rsidRDefault="007146C3" w:rsidP="009C62BB">
      <w:pPr>
        <w:rPr>
          <w:rFonts w:ascii="Arial" w:hAnsi="Arial" w:cs="Arial"/>
          <w:sz w:val="16"/>
          <w:szCs w:val="16"/>
        </w:rPr>
      </w:pPr>
      <w:r w:rsidRPr="000B11FD">
        <w:rPr>
          <w:rStyle w:val="FootnoteReference"/>
          <w:rFonts w:ascii="Arial" w:hAnsi="Arial" w:cs="Arial"/>
          <w:sz w:val="16"/>
          <w:szCs w:val="16"/>
        </w:rPr>
        <w:footnoteRef/>
      </w:r>
      <w:r w:rsidRPr="009C62BB">
        <w:rPr>
          <w:rFonts w:ascii="Arial" w:hAnsi="Arial" w:cs="Arial"/>
          <w:sz w:val="16"/>
          <w:szCs w:val="16"/>
        </w:rPr>
        <w:t xml:space="preserve"> </w:t>
      </w:r>
      <w:r w:rsidR="009C62BB" w:rsidRPr="009C62BB">
        <w:rPr>
          <w:rFonts w:ascii="Arial" w:hAnsi="Arial" w:cs="Arial"/>
          <w:sz w:val="16"/>
          <w:szCs w:val="16"/>
        </w:rPr>
        <w:t>Zero Carbon House, (2021)</w:t>
      </w:r>
      <w:r w:rsidR="009C62BB" w:rsidRPr="009C62BB">
        <w:rPr>
          <w:rFonts w:ascii="Arial" w:hAnsi="Arial" w:cs="Arial"/>
          <w:i/>
          <w:iCs/>
          <w:sz w:val="16"/>
          <w:szCs w:val="16"/>
        </w:rPr>
        <w:t xml:space="preserve"> What is a </w:t>
      </w:r>
      <w:proofErr w:type="gramStart"/>
      <w:r w:rsidR="009C62BB" w:rsidRPr="009C62BB">
        <w:rPr>
          <w:rFonts w:ascii="Arial" w:hAnsi="Arial" w:cs="Arial"/>
          <w:i/>
          <w:iCs/>
          <w:sz w:val="16"/>
          <w:szCs w:val="16"/>
        </w:rPr>
        <w:t>zero carbon</w:t>
      </w:r>
      <w:proofErr w:type="gramEnd"/>
      <w:r w:rsidR="009C62BB" w:rsidRPr="009C62BB">
        <w:rPr>
          <w:rFonts w:ascii="Arial" w:hAnsi="Arial" w:cs="Arial"/>
          <w:i/>
          <w:iCs/>
          <w:sz w:val="16"/>
          <w:szCs w:val="16"/>
        </w:rPr>
        <w:t xml:space="preserve"> house? </w:t>
      </w:r>
      <w:r w:rsidR="009C62BB" w:rsidRPr="009C62BB">
        <w:rPr>
          <w:rFonts w:ascii="Arial" w:hAnsi="Arial" w:cs="Arial"/>
          <w:sz w:val="16"/>
          <w:szCs w:val="16"/>
        </w:rPr>
        <w:t>Available from</w:t>
      </w:r>
      <w:r w:rsidR="009C62BB" w:rsidRPr="009C62BB">
        <w:rPr>
          <w:rFonts w:ascii="Arial" w:hAnsi="Arial" w:cs="Arial"/>
          <w:i/>
          <w:iCs/>
          <w:sz w:val="16"/>
          <w:szCs w:val="16"/>
        </w:rPr>
        <w:t xml:space="preserve"> </w:t>
      </w:r>
      <w:hyperlink r:id="rId2" w:history="1">
        <w:r w:rsidR="009C62BB" w:rsidRPr="009C62BB">
          <w:rPr>
            <w:rStyle w:val="Hyperlink"/>
            <w:rFonts w:ascii="Arial" w:hAnsi="Arial" w:cs="Arial"/>
            <w:sz w:val="16"/>
            <w:szCs w:val="16"/>
          </w:rPr>
          <w:t>https://zerocarbonhousebirmingham.org.uk/about/what-is-a-zero-carbon-house/</w:t>
        </w:r>
      </w:hyperlink>
    </w:p>
  </w:footnote>
  <w:footnote w:id="10">
    <w:p w14:paraId="50996679" w14:textId="0F448BA8" w:rsidR="007146C3" w:rsidRPr="000B11FD" w:rsidRDefault="007146C3" w:rsidP="00156B67">
      <w:pPr>
        <w:rPr>
          <w:rFonts w:ascii="Arial" w:hAnsi="Arial" w:cs="Arial"/>
          <w:sz w:val="16"/>
          <w:szCs w:val="16"/>
        </w:rPr>
      </w:pPr>
      <w:r w:rsidRPr="00156B67">
        <w:rPr>
          <w:rStyle w:val="FootnoteReference"/>
          <w:rFonts w:ascii="Arial" w:hAnsi="Arial" w:cs="Arial"/>
          <w:sz w:val="16"/>
          <w:szCs w:val="16"/>
        </w:rPr>
        <w:footnoteRef/>
      </w:r>
      <w:r w:rsidRPr="00156B67">
        <w:rPr>
          <w:rFonts w:ascii="Arial" w:hAnsi="Arial" w:cs="Arial"/>
          <w:sz w:val="16"/>
          <w:szCs w:val="16"/>
        </w:rPr>
        <w:t xml:space="preserve"> </w:t>
      </w:r>
      <w:proofErr w:type="spellStart"/>
      <w:r w:rsidR="009C62BB" w:rsidRPr="009C62BB">
        <w:rPr>
          <w:rFonts w:ascii="Arial" w:hAnsi="Arial" w:cs="Arial"/>
          <w:color w:val="000000"/>
          <w:sz w:val="16"/>
          <w:szCs w:val="16"/>
          <w:shd w:val="clear" w:color="auto" w:fill="FFFFFF"/>
        </w:rPr>
        <w:t>Sero</w:t>
      </w:r>
      <w:proofErr w:type="spellEnd"/>
      <w:r w:rsidR="009C62BB" w:rsidRPr="009C62BB">
        <w:rPr>
          <w:rFonts w:ascii="Arial" w:hAnsi="Arial" w:cs="Arial"/>
          <w:color w:val="000000"/>
          <w:sz w:val="16"/>
          <w:szCs w:val="16"/>
          <w:shd w:val="clear" w:color="auto" w:fill="FFFFFF"/>
        </w:rPr>
        <w:t xml:space="preserve"> Homes, (2020) </w:t>
      </w:r>
      <w:r w:rsidR="009C62BB" w:rsidRPr="009C62BB">
        <w:rPr>
          <w:rFonts w:ascii="Arial" w:hAnsi="Arial" w:cs="Arial"/>
          <w:i/>
          <w:iCs/>
          <w:color w:val="000000"/>
          <w:sz w:val="16"/>
          <w:szCs w:val="16"/>
          <w:shd w:val="clear" w:color="auto" w:fill="FFFFFF"/>
        </w:rPr>
        <w:t xml:space="preserve">Parc </w:t>
      </w:r>
      <w:proofErr w:type="spellStart"/>
      <w:r w:rsidR="009C62BB" w:rsidRPr="009C62BB">
        <w:rPr>
          <w:rFonts w:ascii="Arial" w:hAnsi="Arial" w:cs="Arial"/>
          <w:i/>
          <w:iCs/>
          <w:color w:val="000000"/>
          <w:sz w:val="16"/>
          <w:szCs w:val="16"/>
          <w:shd w:val="clear" w:color="auto" w:fill="FFFFFF"/>
        </w:rPr>
        <w:t>Hadau</w:t>
      </w:r>
      <w:proofErr w:type="spellEnd"/>
      <w:r w:rsidR="009C62BB" w:rsidRPr="009C62BB">
        <w:rPr>
          <w:rFonts w:ascii="Arial" w:hAnsi="Arial" w:cs="Arial"/>
          <w:color w:val="000000"/>
          <w:sz w:val="16"/>
          <w:szCs w:val="16"/>
          <w:shd w:val="clear" w:color="auto" w:fill="FFFFFF"/>
        </w:rPr>
        <w:t>. Available at: https://www.parc-hadau.</w:t>
      </w:r>
    </w:p>
    <w:p w14:paraId="27FD1796" w14:textId="77777777" w:rsidR="007146C3" w:rsidRPr="000B11FD" w:rsidRDefault="007146C3" w:rsidP="00156B67">
      <w:pPr>
        <w:pStyle w:val="FootnoteText"/>
        <w:rPr>
          <w:rFonts w:ascii="Arial" w:hAnsi="Arial" w:cs="Arial"/>
          <w:sz w:val="16"/>
          <w:szCs w:val="16"/>
        </w:rPr>
      </w:pPr>
    </w:p>
  </w:footnote>
  <w:footnote w:id="11">
    <w:p w14:paraId="5DDB1B6F" w14:textId="4A9E982E" w:rsidR="007146C3" w:rsidRPr="000B11FD" w:rsidRDefault="007146C3" w:rsidP="0098453A">
      <w:pPr>
        <w:rPr>
          <w:rFonts w:ascii="Arial" w:hAnsi="Arial" w:cs="Arial"/>
          <w:sz w:val="16"/>
          <w:szCs w:val="16"/>
        </w:rPr>
      </w:pPr>
      <w:r w:rsidRPr="000B11FD">
        <w:rPr>
          <w:rStyle w:val="FootnoteReference"/>
          <w:rFonts w:ascii="Arial" w:hAnsi="Arial" w:cs="Arial"/>
          <w:sz w:val="16"/>
          <w:szCs w:val="16"/>
        </w:rPr>
        <w:footnoteRef/>
      </w:r>
      <w:r w:rsidRPr="000B11FD">
        <w:rPr>
          <w:rFonts w:ascii="Arial" w:hAnsi="Arial" w:cs="Arial"/>
          <w:sz w:val="16"/>
          <w:szCs w:val="16"/>
        </w:rPr>
        <w:t xml:space="preserve"> </w:t>
      </w:r>
      <w:proofErr w:type="spellStart"/>
      <w:r w:rsidR="009C62BB" w:rsidRPr="009C62BB">
        <w:rPr>
          <w:rStyle w:val="contentauthor--name"/>
          <w:rFonts w:ascii="Arial" w:hAnsi="Arial" w:cs="Arial"/>
          <w:sz w:val="16"/>
          <w:szCs w:val="16"/>
          <w:bdr w:val="none" w:sz="0" w:space="0" w:color="auto" w:frame="1"/>
          <w:shd w:val="clear" w:color="auto" w:fill="FFFFFF"/>
        </w:rPr>
        <w:t>Jaganmohan</w:t>
      </w:r>
      <w:proofErr w:type="spellEnd"/>
      <w:r w:rsidR="009C62BB" w:rsidRPr="009C62BB">
        <w:rPr>
          <w:rStyle w:val="contentauthor--name"/>
          <w:rFonts w:ascii="Arial" w:hAnsi="Arial" w:cs="Arial"/>
          <w:sz w:val="16"/>
          <w:szCs w:val="16"/>
          <w:bdr w:val="none" w:sz="0" w:space="0" w:color="auto" w:frame="1"/>
          <w:shd w:val="clear" w:color="auto" w:fill="FFFFFF"/>
        </w:rPr>
        <w:t>, M., (2021) ‘</w:t>
      </w:r>
      <w:r w:rsidR="009C62BB" w:rsidRPr="009C62BB">
        <w:rPr>
          <w:rFonts w:ascii="Arial" w:hAnsi="Arial" w:cs="Arial"/>
          <w:sz w:val="16"/>
          <w:szCs w:val="16"/>
          <w:shd w:val="clear" w:color="auto" w:fill="FFFFFF"/>
        </w:rPr>
        <w:t xml:space="preserve">Average annual rainfall in the United Kingdom (UK) from 2001 to 2020’, </w:t>
      </w:r>
      <w:r w:rsidR="009C62BB" w:rsidRPr="009C62BB">
        <w:rPr>
          <w:rFonts w:ascii="Arial" w:hAnsi="Arial" w:cs="Arial"/>
          <w:i/>
          <w:iCs/>
          <w:color w:val="000000"/>
          <w:sz w:val="16"/>
          <w:szCs w:val="16"/>
          <w:shd w:val="clear" w:color="auto" w:fill="FFFFFF"/>
        </w:rPr>
        <w:t xml:space="preserve">Statista, </w:t>
      </w:r>
      <w:r w:rsidR="009C62BB" w:rsidRPr="009C62BB">
        <w:rPr>
          <w:rFonts w:ascii="Arial" w:hAnsi="Arial" w:cs="Arial"/>
          <w:color w:val="000000"/>
          <w:sz w:val="16"/>
          <w:szCs w:val="16"/>
          <w:shd w:val="clear" w:color="auto" w:fill="FFFFFF"/>
        </w:rPr>
        <w:t>02 February.</w:t>
      </w:r>
      <w:r w:rsidR="009C62BB" w:rsidRPr="009C62BB">
        <w:rPr>
          <w:rFonts w:ascii="Arial" w:hAnsi="Arial" w:cs="Arial"/>
          <w:i/>
          <w:iCs/>
          <w:color w:val="000000"/>
          <w:sz w:val="16"/>
          <w:szCs w:val="16"/>
          <w:shd w:val="clear" w:color="auto" w:fill="FFFFFF"/>
        </w:rPr>
        <w:t xml:space="preserve"> </w:t>
      </w:r>
      <w:r w:rsidR="009C62BB" w:rsidRPr="009C62BB">
        <w:rPr>
          <w:rFonts w:ascii="Arial" w:hAnsi="Arial" w:cs="Arial"/>
          <w:color w:val="000000"/>
          <w:sz w:val="16"/>
          <w:szCs w:val="16"/>
          <w:shd w:val="clear" w:color="auto" w:fill="FFFFFF"/>
        </w:rPr>
        <w:t>Available at: https://www.statista.com/statistics/322810/average-rainfall-in-the-united-kingdom-uk/</w:t>
      </w:r>
    </w:p>
  </w:footnote>
  <w:footnote w:id="12">
    <w:p w14:paraId="4CB85BDE" w14:textId="7EB5DFFA" w:rsidR="007146C3" w:rsidRPr="009C62BB" w:rsidRDefault="007146C3" w:rsidP="00B06735">
      <w:pPr>
        <w:rPr>
          <w:rFonts w:ascii="Arial" w:hAnsi="Arial" w:cs="Arial"/>
          <w:sz w:val="16"/>
          <w:szCs w:val="16"/>
        </w:rPr>
      </w:pPr>
      <w:r w:rsidRPr="009C62BB">
        <w:rPr>
          <w:rStyle w:val="FootnoteReference"/>
          <w:rFonts w:ascii="Arial" w:hAnsi="Arial" w:cs="Arial"/>
          <w:sz w:val="16"/>
          <w:szCs w:val="16"/>
        </w:rPr>
        <w:footnoteRef/>
      </w:r>
      <w:r w:rsidRPr="009C62BB">
        <w:rPr>
          <w:rFonts w:ascii="Arial" w:hAnsi="Arial" w:cs="Arial"/>
          <w:sz w:val="16"/>
          <w:szCs w:val="16"/>
        </w:rPr>
        <w:t xml:space="preserve"> </w:t>
      </w:r>
      <w:proofErr w:type="spellStart"/>
      <w:r w:rsidR="009C62BB" w:rsidRPr="009C62BB">
        <w:rPr>
          <w:rFonts w:ascii="Arial" w:hAnsi="Arial" w:cs="Arial"/>
          <w:color w:val="000000"/>
          <w:sz w:val="16"/>
          <w:szCs w:val="16"/>
          <w:shd w:val="clear" w:color="auto" w:fill="FFFFFF"/>
        </w:rPr>
        <w:t>Confor</w:t>
      </w:r>
      <w:proofErr w:type="spellEnd"/>
      <w:r w:rsidR="009C62BB" w:rsidRPr="009C62BB">
        <w:rPr>
          <w:rFonts w:ascii="Arial" w:hAnsi="Arial" w:cs="Arial"/>
          <w:color w:val="000000"/>
          <w:sz w:val="16"/>
          <w:szCs w:val="16"/>
          <w:shd w:val="clear" w:color="auto" w:fill="FFFFFF"/>
        </w:rPr>
        <w:t xml:space="preserve">, (2017) </w:t>
      </w:r>
      <w:r w:rsidR="009C62BB" w:rsidRPr="009C62BB">
        <w:rPr>
          <w:rFonts w:ascii="Arial" w:hAnsi="Arial" w:cs="Arial"/>
          <w:i/>
          <w:iCs/>
          <w:color w:val="000000"/>
          <w:sz w:val="16"/>
          <w:szCs w:val="16"/>
          <w:shd w:val="clear" w:color="auto" w:fill="FFFFFF"/>
        </w:rPr>
        <w:t>Forestry in Wales: A sustainable industry for the 21st century</w:t>
      </w:r>
      <w:r w:rsidR="009C62BB" w:rsidRPr="009C62BB">
        <w:rPr>
          <w:rFonts w:ascii="Arial" w:hAnsi="Arial" w:cs="Arial"/>
          <w:color w:val="000000"/>
          <w:sz w:val="16"/>
          <w:szCs w:val="16"/>
          <w:shd w:val="clear" w:color="auto" w:fill="FFFFFF"/>
        </w:rPr>
        <w:t>. Available at: https://www.confor.org.uk/media/246794/2017-wales-forestry-infographic.pdf</w:t>
      </w:r>
    </w:p>
  </w:footnote>
  <w:footnote w:id="13">
    <w:p w14:paraId="04B45DCB" w14:textId="00934653" w:rsidR="007146C3" w:rsidRPr="009C62BB" w:rsidRDefault="007146C3" w:rsidP="00B06735">
      <w:pPr>
        <w:rPr>
          <w:rFonts w:ascii="Arial" w:hAnsi="Arial" w:cs="Arial"/>
          <w:sz w:val="16"/>
          <w:szCs w:val="16"/>
        </w:rPr>
      </w:pPr>
      <w:r w:rsidRPr="009C62BB">
        <w:rPr>
          <w:rStyle w:val="FootnoteReference"/>
          <w:rFonts w:ascii="Arial" w:hAnsi="Arial" w:cs="Arial"/>
          <w:sz w:val="16"/>
          <w:szCs w:val="16"/>
        </w:rPr>
        <w:footnoteRef/>
      </w:r>
      <w:r w:rsidRPr="009C62BB">
        <w:rPr>
          <w:rFonts w:ascii="Arial" w:hAnsi="Arial" w:cs="Arial"/>
          <w:sz w:val="16"/>
          <w:szCs w:val="16"/>
        </w:rPr>
        <w:t xml:space="preserve"> </w:t>
      </w:r>
      <w:r w:rsidR="009C62BB" w:rsidRPr="009C62BB">
        <w:rPr>
          <w:rFonts w:ascii="Arial" w:hAnsi="Arial" w:cs="Arial"/>
          <w:color w:val="000000"/>
          <w:sz w:val="16"/>
          <w:szCs w:val="16"/>
          <w:shd w:val="clear" w:color="auto" w:fill="FFFFFF"/>
        </w:rPr>
        <w:t xml:space="preserve">Welsh Government, (2019) </w:t>
      </w:r>
      <w:r w:rsidR="009C62BB" w:rsidRPr="009C62BB">
        <w:rPr>
          <w:rFonts w:ascii="Arial" w:hAnsi="Arial" w:cs="Arial"/>
          <w:i/>
          <w:iCs/>
          <w:color w:val="000000"/>
          <w:sz w:val="16"/>
          <w:szCs w:val="16"/>
          <w:shd w:val="clear" w:color="auto" w:fill="FFFFFF"/>
        </w:rPr>
        <w:t>Woodlands for Wales indicators 2017-18</w:t>
      </w:r>
      <w:r w:rsidR="009C62BB" w:rsidRPr="009C62BB">
        <w:rPr>
          <w:rFonts w:ascii="Arial" w:hAnsi="Arial" w:cs="Arial"/>
          <w:color w:val="000000"/>
          <w:sz w:val="16"/>
          <w:szCs w:val="16"/>
          <w:shd w:val="clear" w:color="auto" w:fill="FFFFFF"/>
        </w:rPr>
        <w:t>. Available at: https://gov.wales/sites/default/files/statistics-and-research/2019-12/woodlands-wales-indicators-april-2017-march-2018-782.pdf</w:t>
      </w:r>
    </w:p>
  </w:footnote>
  <w:footnote w:id="14">
    <w:p w14:paraId="2C849627" w14:textId="517AA7A9" w:rsidR="007146C3" w:rsidRPr="000B11FD" w:rsidRDefault="007146C3" w:rsidP="00FE3917">
      <w:pPr>
        <w:rPr>
          <w:rFonts w:ascii="Arial" w:hAnsi="Arial" w:cs="Arial"/>
          <w:sz w:val="16"/>
          <w:szCs w:val="16"/>
        </w:rPr>
      </w:pPr>
      <w:r w:rsidRPr="009C62BB">
        <w:rPr>
          <w:rStyle w:val="FootnoteReference"/>
          <w:rFonts w:ascii="Arial" w:hAnsi="Arial" w:cs="Arial"/>
          <w:sz w:val="16"/>
          <w:szCs w:val="16"/>
        </w:rPr>
        <w:footnoteRef/>
      </w:r>
      <w:r w:rsidRPr="009C62BB">
        <w:rPr>
          <w:rFonts w:ascii="Arial" w:hAnsi="Arial" w:cs="Arial"/>
          <w:sz w:val="16"/>
          <w:szCs w:val="16"/>
        </w:rPr>
        <w:t xml:space="preserve"> </w:t>
      </w:r>
      <w:proofErr w:type="spellStart"/>
      <w:r w:rsidR="009C62BB" w:rsidRPr="009C62BB">
        <w:rPr>
          <w:rFonts w:ascii="Arial" w:hAnsi="Arial" w:cs="Arial"/>
          <w:color w:val="000000"/>
          <w:sz w:val="16"/>
          <w:szCs w:val="16"/>
          <w:shd w:val="clear" w:color="auto" w:fill="FFFFFF"/>
        </w:rPr>
        <w:t>Confor</w:t>
      </w:r>
      <w:proofErr w:type="spellEnd"/>
      <w:r w:rsidR="009C62BB" w:rsidRPr="009C62BB">
        <w:rPr>
          <w:rFonts w:ascii="Arial" w:hAnsi="Arial" w:cs="Arial"/>
          <w:color w:val="000000"/>
          <w:sz w:val="16"/>
          <w:szCs w:val="16"/>
          <w:shd w:val="clear" w:color="auto" w:fill="FFFFFF"/>
        </w:rPr>
        <w:t xml:space="preserve">, (2017) </w:t>
      </w:r>
      <w:r w:rsidR="009C62BB" w:rsidRPr="009C62BB">
        <w:rPr>
          <w:rFonts w:ascii="Arial" w:hAnsi="Arial" w:cs="Arial"/>
          <w:i/>
          <w:iCs/>
          <w:color w:val="000000"/>
          <w:sz w:val="16"/>
          <w:szCs w:val="16"/>
          <w:shd w:val="clear" w:color="auto" w:fill="FFFFFF"/>
        </w:rPr>
        <w:t>Forestry in Wales: A sustainable industry for the 21st century</w:t>
      </w:r>
      <w:r w:rsidR="009C62BB" w:rsidRPr="009C62BB">
        <w:rPr>
          <w:rFonts w:ascii="Arial" w:hAnsi="Arial" w:cs="Arial"/>
          <w:color w:val="000000"/>
          <w:sz w:val="16"/>
          <w:szCs w:val="16"/>
          <w:shd w:val="clear" w:color="auto" w:fill="FFFFFF"/>
        </w:rPr>
        <w:t>. Available at: https://www.confor.org.uk/media/246794/2017-wales-forestry-infographic.pdf</w:t>
      </w:r>
    </w:p>
  </w:footnote>
  <w:footnote w:id="15">
    <w:p w14:paraId="4F80E010" w14:textId="5E23998B" w:rsidR="009C62BB" w:rsidRDefault="009C62BB">
      <w:pPr>
        <w:pStyle w:val="FootnoteText"/>
      </w:pPr>
      <w:r>
        <w:rPr>
          <w:rStyle w:val="FootnoteReference"/>
        </w:rPr>
        <w:footnoteRef/>
      </w:r>
      <w:r>
        <w:t xml:space="preserve"> </w:t>
      </w:r>
      <w:r w:rsidRPr="003E6138">
        <w:rPr>
          <w:rFonts w:ascii="Arial" w:hAnsi="Arial" w:cs="Arial"/>
        </w:rPr>
        <w:t xml:space="preserve">Interview with </w:t>
      </w:r>
      <w:r w:rsidRPr="003E6138">
        <w:rPr>
          <w:rFonts w:ascii="Arial" w:hAnsi="Arial" w:cs="Arial"/>
          <w:color w:val="000000" w:themeColor="text1"/>
        </w:rPr>
        <w:t xml:space="preserve">Gary Newman, Chief Executive of </w:t>
      </w:r>
      <w:proofErr w:type="spellStart"/>
      <w:r w:rsidRPr="003E6138">
        <w:rPr>
          <w:rFonts w:ascii="Arial" w:hAnsi="Arial" w:cs="Arial"/>
          <w:color w:val="000000" w:themeColor="text1"/>
        </w:rPr>
        <w:t>WoodKnowledge</w:t>
      </w:r>
      <w:proofErr w:type="spellEnd"/>
      <w:r w:rsidRPr="003E6138">
        <w:rPr>
          <w:rFonts w:ascii="Arial" w:hAnsi="Arial" w:cs="Arial"/>
          <w:color w:val="000000" w:themeColor="text1"/>
        </w:rPr>
        <w:t xml:space="preserve"> </w:t>
      </w:r>
      <w:r w:rsidRPr="001A243D">
        <w:rPr>
          <w:rFonts w:ascii="Arial" w:hAnsi="Arial" w:cs="Arial"/>
          <w:color w:val="000000" w:themeColor="text1"/>
        </w:rPr>
        <w:t>Wales</w:t>
      </w:r>
    </w:p>
  </w:footnote>
  <w:footnote w:id="16">
    <w:p w14:paraId="3EBC0A87" w14:textId="6DB055A3" w:rsidR="009C62BB" w:rsidRDefault="009C62BB">
      <w:pPr>
        <w:pStyle w:val="FootnoteText"/>
      </w:pPr>
      <w:r>
        <w:rPr>
          <w:rStyle w:val="FootnoteReference"/>
        </w:rPr>
        <w:footnoteRef/>
      </w:r>
      <w:r>
        <w:t xml:space="preserve"> </w:t>
      </w:r>
      <w:r w:rsidRPr="003E6138">
        <w:rPr>
          <w:rFonts w:ascii="Arial" w:hAnsi="Arial" w:cs="Arial"/>
        </w:rPr>
        <w:t xml:space="preserve">Interview with </w:t>
      </w:r>
      <w:r w:rsidRPr="003E6138">
        <w:rPr>
          <w:rFonts w:ascii="Arial" w:hAnsi="Arial" w:cs="Arial"/>
          <w:color w:val="000000" w:themeColor="text1"/>
        </w:rPr>
        <w:t xml:space="preserve">Gary Newman, Chief Executive of </w:t>
      </w:r>
      <w:proofErr w:type="spellStart"/>
      <w:r w:rsidRPr="003E6138">
        <w:rPr>
          <w:rFonts w:ascii="Arial" w:hAnsi="Arial" w:cs="Arial"/>
          <w:color w:val="000000" w:themeColor="text1"/>
        </w:rPr>
        <w:t>WoodKnowledge</w:t>
      </w:r>
      <w:proofErr w:type="spellEnd"/>
      <w:r w:rsidRPr="003E6138">
        <w:rPr>
          <w:rFonts w:ascii="Arial" w:hAnsi="Arial" w:cs="Arial"/>
          <w:color w:val="000000" w:themeColor="text1"/>
        </w:rPr>
        <w:t xml:space="preserve"> </w:t>
      </w:r>
      <w:r w:rsidRPr="001A243D">
        <w:rPr>
          <w:rFonts w:ascii="Arial" w:hAnsi="Arial" w:cs="Arial"/>
          <w:color w:val="000000" w:themeColor="text1"/>
        </w:rPr>
        <w:t>Wales</w:t>
      </w:r>
    </w:p>
  </w:footnote>
  <w:footnote w:id="17">
    <w:p w14:paraId="35A84580" w14:textId="01113380" w:rsidR="009C62BB" w:rsidRDefault="009C62BB">
      <w:pPr>
        <w:pStyle w:val="FootnoteText"/>
      </w:pPr>
      <w:r>
        <w:rPr>
          <w:rStyle w:val="FootnoteReference"/>
        </w:rPr>
        <w:footnoteRef/>
      </w:r>
      <w:r>
        <w:t xml:space="preserve"> </w:t>
      </w:r>
      <w:r w:rsidR="00B306F0">
        <w:rPr>
          <w:rFonts w:ascii="Arial" w:hAnsi="Arial" w:cs="Arial"/>
        </w:rPr>
        <w:t>Ibid.</w:t>
      </w:r>
    </w:p>
  </w:footnote>
  <w:footnote w:id="18">
    <w:p w14:paraId="6D0F5382" w14:textId="507FD870" w:rsidR="009C62BB" w:rsidRDefault="009C62BB">
      <w:pPr>
        <w:pStyle w:val="FootnoteText"/>
      </w:pPr>
      <w:r>
        <w:rPr>
          <w:rStyle w:val="FootnoteReference"/>
        </w:rPr>
        <w:footnoteRef/>
      </w:r>
      <w:r>
        <w:t xml:space="preserve"> </w:t>
      </w:r>
      <w:r w:rsidR="00B306F0">
        <w:rPr>
          <w:rFonts w:ascii="Arial" w:hAnsi="Arial" w:cs="Arial"/>
        </w:rPr>
        <w:t xml:space="preserve">Ibid. </w:t>
      </w:r>
    </w:p>
  </w:footnote>
  <w:footnote w:id="19">
    <w:p w14:paraId="7583448E" w14:textId="6C0B51E0" w:rsidR="009C62BB" w:rsidRDefault="009C62BB">
      <w:pPr>
        <w:pStyle w:val="FootnoteText"/>
      </w:pPr>
      <w:r>
        <w:rPr>
          <w:rStyle w:val="FootnoteReference"/>
        </w:rPr>
        <w:footnoteRef/>
      </w:r>
      <w:r>
        <w:t xml:space="preserve"> </w:t>
      </w:r>
      <w:r w:rsidR="00B306F0">
        <w:rPr>
          <w:rFonts w:ascii="Arial" w:hAnsi="Arial" w:cs="Arial"/>
        </w:rPr>
        <w:t>Ibid.</w:t>
      </w:r>
    </w:p>
  </w:footnote>
  <w:footnote w:id="20">
    <w:p w14:paraId="4F2D7B90" w14:textId="63F5D541" w:rsidR="009C62BB" w:rsidRDefault="009C62BB">
      <w:pPr>
        <w:pStyle w:val="FootnoteText"/>
      </w:pPr>
      <w:r>
        <w:rPr>
          <w:rStyle w:val="FootnoteReference"/>
        </w:rPr>
        <w:footnoteRef/>
      </w:r>
      <w:r>
        <w:t xml:space="preserve"> </w:t>
      </w:r>
      <w:r w:rsidR="00B306F0">
        <w:rPr>
          <w:rFonts w:ascii="Arial" w:hAnsi="Arial" w:cs="Arial"/>
        </w:rPr>
        <w:t>Ibid.</w:t>
      </w:r>
    </w:p>
  </w:footnote>
  <w:footnote w:id="21">
    <w:p w14:paraId="49A7102F" w14:textId="4D5CE884" w:rsidR="009C62BB" w:rsidRDefault="009C62BB">
      <w:pPr>
        <w:pStyle w:val="FootnoteText"/>
      </w:pPr>
      <w:r>
        <w:rPr>
          <w:rStyle w:val="FootnoteReference"/>
        </w:rPr>
        <w:footnoteRef/>
      </w:r>
      <w:r>
        <w:t xml:space="preserve"> </w:t>
      </w:r>
      <w:r w:rsidRPr="003E6138">
        <w:rPr>
          <w:rFonts w:ascii="Arial" w:hAnsi="Arial" w:cs="Arial"/>
        </w:rPr>
        <w:t xml:space="preserve">Interview with </w:t>
      </w:r>
      <w:r w:rsidRPr="003E6138">
        <w:rPr>
          <w:rFonts w:ascii="Arial" w:hAnsi="Arial" w:cs="Arial"/>
          <w:color w:val="000000" w:themeColor="text1"/>
        </w:rPr>
        <w:t xml:space="preserve">Gary Newman, Chief Executive of </w:t>
      </w:r>
      <w:proofErr w:type="spellStart"/>
      <w:r w:rsidRPr="003E6138">
        <w:rPr>
          <w:rFonts w:ascii="Arial" w:hAnsi="Arial" w:cs="Arial"/>
          <w:color w:val="000000" w:themeColor="text1"/>
        </w:rPr>
        <w:t>WoodKnowledge</w:t>
      </w:r>
      <w:proofErr w:type="spellEnd"/>
      <w:r w:rsidRPr="003E6138">
        <w:rPr>
          <w:rFonts w:ascii="Arial" w:hAnsi="Arial" w:cs="Arial"/>
          <w:color w:val="000000" w:themeColor="text1"/>
        </w:rPr>
        <w:t xml:space="preserve"> </w:t>
      </w:r>
      <w:r w:rsidRPr="001A243D">
        <w:rPr>
          <w:rFonts w:ascii="Arial" w:hAnsi="Arial" w:cs="Arial"/>
          <w:color w:val="000000" w:themeColor="text1"/>
        </w:rPr>
        <w:t>Wales</w:t>
      </w:r>
    </w:p>
  </w:footnote>
  <w:footnote w:id="22">
    <w:p w14:paraId="13DE29F6" w14:textId="1F0D0E87" w:rsidR="009C62BB" w:rsidRDefault="009C62BB">
      <w:pPr>
        <w:pStyle w:val="FootnoteText"/>
      </w:pPr>
      <w:r>
        <w:rPr>
          <w:rStyle w:val="FootnoteReference"/>
        </w:rPr>
        <w:footnoteRef/>
      </w:r>
      <w:r>
        <w:t xml:space="preserve"> </w:t>
      </w:r>
      <w:r w:rsidR="00B306F0">
        <w:rPr>
          <w:rFonts w:ascii="Arial" w:hAnsi="Arial" w:cs="Arial"/>
        </w:rPr>
        <w:t xml:space="preserve">Ibid. </w:t>
      </w:r>
    </w:p>
  </w:footnote>
  <w:footnote w:id="23">
    <w:p w14:paraId="75329B46" w14:textId="6A5EA960" w:rsidR="009C62BB" w:rsidRDefault="009C62BB">
      <w:pPr>
        <w:pStyle w:val="FootnoteText"/>
      </w:pPr>
      <w:r>
        <w:rPr>
          <w:rStyle w:val="FootnoteReference"/>
        </w:rPr>
        <w:footnoteRef/>
      </w:r>
      <w:r>
        <w:t xml:space="preserve">  </w:t>
      </w:r>
      <w:r w:rsidRPr="003E6138">
        <w:rPr>
          <w:rFonts w:ascii="Arial" w:hAnsi="Arial" w:cs="Arial"/>
        </w:rPr>
        <w:t xml:space="preserve">Interview with </w:t>
      </w:r>
      <w:r w:rsidRPr="003E6138">
        <w:rPr>
          <w:rFonts w:ascii="Arial" w:hAnsi="Arial" w:cs="Arial"/>
          <w:color w:val="000000" w:themeColor="text1"/>
        </w:rPr>
        <w:t xml:space="preserve">Andrew </w:t>
      </w:r>
      <w:proofErr w:type="spellStart"/>
      <w:r w:rsidRPr="003E6138">
        <w:rPr>
          <w:rFonts w:ascii="Arial" w:hAnsi="Arial" w:cs="Arial"/>
          <w:color w:val="000000" w:themeColor="text1"/>
        </w:rPr>
        <w:t>Sowersby</w:t>
      </w:r>
      <w:proofErr w:type="spellEnd"/>
      <w:r w:rsidRPr="003E6138">
        <w:rPr>
          <w:rFonts w:ascii="Arial" w:hAnsi="Arial" w:cs="Arial"/>
          <w:color w:val="000000" w:themeColor="text1"/>
        </w:rPr>
        <w:t xml:space="preserve">, Forest Manager at </w:t>
      </w:r>
      <w:r w:rsidRPr="003E6138">
        <w:rPr>
          <w:rFonts w:ascii="Arial" w:hAnsi="Arial" w:cs="Arial"/>
          <w:color w:val="000000" w:themeColor="text1"/>
          <w:shd w:val="clear" w:color="auto" w:fill="FFFFFF"/>
        </w:rPr>
        <w:t xml:space="preserve">Pryor &amp; Rickett Silviculture, and a member of the </w:t>
      </w:r>
      <w:r w:rsidRPr="003E6138">
        <w:rPr>
          <w:rFonts w:ascii="Arial" w:hAnsi="Arial" w:cs="Arial"/>
          <w:color w:val="000000" w:themeColor="text1"/>
        </w:rPr>
        <w:t>Institute of Chartered Foresters</w:t>
      </w:r>
    </w:p>
  </w:footnote>
  <w:footnote w:id="24">
    <w:p w14:paraId="3BAB89FD" w14:textId="2663EDDE" w:rsidR="007146C3" w:rsidRPr="000B11FD" w:rsidRDefault="007146C3" w:rsidP="000B11FD">
      <w:pPr>
        <w:rPr>
          <w:rFonts w:ascii="Arial" w:hAnsi="Arial" w:cs="Arial"/>
          <w:sz w:val="16"/>
          <w:szCs w:val="16"/>
        </w:rPr>
      </w:pPr>
      <w:r w:rsidRPr="000B11FD">
        <w:rPr>
          <w:rStyle w:val="FootnoteReference"/>
          <w:rFonts w:ascii="Arial" w:hAnsi="Arial" w:cs="Arial"/>
          <w:sz w:val="16"/>
          <w:szCs w:val="16"/>
        </w:rPr>
        <w:footnoteRef/>
      </w:r>
      <w:r w:rsidRPr="000B11FD">
        <w:rPr>
          <w:rFonts w:ascii="Arial" w:hAnsi="Arial" w:cs="Arial"/>
          <w:sz w:val="16"/>
          <w:szCs w:val="16"/>
        </w:rPr>
        <w:t xml:space="preserve"> </w:t>
      </w:r>
      <w:r w:rsidR="009C62BB" w:rsidRPr="009C62BB">
        <w:rPr>
          <w:rFonts w:ascii="Arial" w:hAnsi="Arial" w:cs="Arial"/>
          <w:color w:val="000000"/>
          <w:sz w:val="16"/>
          <w:szCs w:val="16"/>
          <w:shd w:val="clear" w:color="auto" w:fill="FFFFFF"/>
        </w:rPr>
        <w:t>Anon., (2017b) ‘Wales “needs 75,000 more social homes in next 20 years”'</w:t>
      </w:r>
      <w:r w:rsidR="009C62BB" w:rsidRPr="009C62BB">
        <w:rPr>
          <w:rFonts w:ascii="Arial" w:hAnsi="Arial" w:cs="Arial"/>
          <w:i/>
          <w:iCs/>
          <w:color w:val="000000"/>
          <w:sz w:val="16"/>
          <w:szCs w:val="16"/>
          <w:shd w:val="clear" w:color="auto" w:fill="FFFFFF"/>
        </w:rPr>
        <w:t>, BBC Wales News</w:t>
      </w:r>
      <w:r w:rsidR="009C62BB" w:rsidRPr="009C62BB">
        <w:rPr>
          <w:rFonts w:ascii="Arial" w:hAnsi="Arial" w:cs="Arial"/>
          <w:color w:val="000000"/>
          <w:sz w:val="16"/>
          <w:szCs w:val="16"/>
          <w:shd w:val="clear" w:color="auto" w:fill="FFFFFF"/>
        </w:rPr>
        <w:t>. Available at: https://www.bbc.co.uk/news/uk-wales-42008581</w:t>
      </w:r>
    </w:p>
  </w:footnote>
  <w:footnote w:id="25">
    <w:p w14:paraId="78B117E7" w14:textId="77777777" w:rsidR="009C62BB" w:rsidRPr="009C62BB" w:rsidRDefault="007146C3" w:rsidP="009C62BB">
      <w:pPr>
        <w:rPr>
          <w:rFonts w:ascii="Arial" w:hAnsi="Arial" w:cs="Arial"/>
          <w:i/>
          <w:iCs/>
          <w:color w:val="000000"/>
          <w:sz w:val="16"/>
          <w:szCs w:val="16"/>
          <w:shd w:val="clear" w:color="auto" w:fill="FFFFFF"/>
        </w:rPr>
      </w:pPr>
      <w:r w:rsidRPr="000B11FD">
        <w:rPr>
          <w:rStyle w:val="FootnoteReference"/>
          <w:rFonts w:ascii="Arial" w:hAnsi="Arial" w:cs="Arial"/>
          <w:sz w:val="16"/>
          <w:szCs w:val="16"/>
        </w:rPr>
        <w:footnoteRef/>
      </w:r>
      <w:r w:rsidRPr="000B11FD">
        <w:rPr>
          <w:rFonts w:ascii="Arial" w:hAnsi="Arial" w:cs="Arial"/>
          <w:sz w:val="16"/>
          <w:szCs w:val="16"/>
        </w:rPr>
        <w:t xml:space="preserve"> </w:t>
      </w:r>
      <w:r w:rsidR="009C62BB" w:rsidRPr="009C62BB">
        <w:rPr>
          <w:rFonts w:ascii="Arial" w:hAnsi="Arial" w:cs="Arial"/>
          <w:color w:val="000000"/>
          <w:sz w:val="16"/>
          <w:szCs w:val="16"/>
          <w:shd w:val="clear" w:color="auto" w:fill="FFFFFF"/>
        </w:rPr>
        <w:t>Pollock, I., (2021) ‘Affordable homes: Developers 'put off' builds in Wales’</w:t>
      </w:r>
      <w:r w:rsidR="009C62BB" w:rsidRPr="009C62BB">
        <w:rPr>
          <w:rFonts w:ascii="Arial" w:hAnsi="Arial" w:cs="Arial"/>
          <w:i/>
          <w:iCs/>
          <w:color w:val="000000"/>
          <w:sz w:val="16"/>
          <w:szCs w:val="16"/>
          <w:shd w:val="clear" w:color="auto" w:fill="FFFFFF"/>
        </w:rPr>
        <w:t>, BBC Wales News.</w:t>
      </w:r>
    </w:p>
    <w:p w14:paraId="5942071E" w14:textId="3CEEFBAB" w:rsidR="007146C3" w:rsidRPr="009C62BB" w:rsidRDefault="009C62BB" w:rsidP="009C62BB">
      <w:pPr>
        <w:rPr>
          <w:rFonts w:ascii="Arial" w:hAnsi="Arial" w:cs="Arial"/>
          <w:sz w:val="16"/>
          <w:szCs w:val="16"/>
        </w:rPr>
      </w:pPr>
      <w:r w:rsidRPr="009C62BB">
        <w:rPr>
          <w:rFonts w:ascii="Arial" w:hAnsi="Arial" w:cs="Arial"/>
          <w:color w:val="000000"/>
          <w:sz w:val="16"/>
          <w:szCs w:val="16"/>
          <w:shd w:val="clear" w:color="auto" w:fill="FFFFFF"/>
        </w:rPr>
        <w:t>Available at: https://www.bbc.co.uk/news/uk-wales-56100815</w:t>
      </w:r>
    </w:p>
  </w:footnote>
  <w:footnote w:id="26">
    <w:p w14:paraId="1EE43459" w14:textId="0BD5546F" w:rsidR="007146C3" w:rsidRPr="009C62BB" w:rsidRDefault="007146C3" w:rsidP="009C62BB">
      <w:pPr>
        <w:rPr>
          <w:rFonts w:ascii="Arial" w:hAnsi="Arial" w:cs="Arial"/>
          <w:sz w:val="16"/>
          <w:szCs w:val="16"/>
        </w:rPr>
      </w:pPr>
      <w:r w:rsidRPr="009C62BB">
        <w:rPr>
          <w:rStyle w:val="FootnoteReference"/>
          <w:rFonts w:ascii="Arial" w:hAnsi="Arial" w:cs="Arial"/>
          <w:sz w:val="16"/>
          <w:szCs w:val="16"/>
        </w:rPr>
        <w:footnoteRef/>
      </w:r>
      <w:r w:rsidRPr="009C62BB">
        <w:rPr>
          <w:rFonts w:ascii="Arial" w:hAnsi="Arial" w:cs="Arial"/>
          <w:sz w:val="16"/>
          <w:szCs w:val="16"/>
        </w:rPr>
        <w:t xml:space="preserve"> </w:t>
      </w:r>
      <w:proofErr w:type="spellStart"/>
      <w:r w:rsidR="009C62BB" w:rsidRPr="009C62BB">
        <w:rPr>
          <w:rFonts w:ascii="Arial" w:hAnsi="Arial" w:cs="Arial"/>
          <w:color w:val="000000"/>
          <w:sz w:val="16"/>
          <w:szCs w:val="16"/>
          <w:shd w:val="clear" w:color="auto" w:fill="FFFFFF"/>
        </w:rPr>
        <w:t>Servini</w:t>
      </w:r>
      <w:proofErr w:type="spellEnd"/>
      <w:r w:rsidR="009C62BB" w:rsidRPr="009C62BB">
        <w:rPr>
          <w:rFonts w:ascii="Arial" w:hAnsi="Arial" w:cs="Arial"/>
          <w:color w:val="000000"/>
          <w:sz w:val="16"/>
          <w:szCs w:val="16"/>
          <w:shd w:val="clear" w:color="auto" w:fill="FFFFFF"/>
        </w:rPr>
        <w:t>, N., (2019) ‘House firms building future slums, minister Julie James claims’</w:t>
      </w:r>
      <w:r w:rsidR="009C62BB" w:rsidRPr="009C62BB">
        <w:rPr>
          <w:rFonts w:ascii="Arial" w:hAnsi="Arial" w:cs="Arial"/>
          <w:i/>
          <w:iCs/>
          <w:color w:val="000000"/>
          <w:sz w:val="16"/>
          <w:szCs w:val="16"/>
          <w:shd w:val="clear" w:color="auto" w:fill="FFFFFF"/>
        </w:rPr>
        <w:t>,</w:t>
      </w:r>
      <w:r w:rsidR="009C62BB" w:rsidRPr="009C62BB">
        <w:rPr>
          <w:rFonts w:ascii="Arial" w:hAnsi="Arial" w:cs="Arial"/>
          <w:color w:val="000000"/>
          <w:sz w:val="16"/>
          <w:szCs w:val="16"/>
          <w:shd w:val="clear" w:color="auto" w:fill="FFFFFF"/>
        </w:rPr>
        <w:t xml:space="preserve"> </w:t>
      </w:r>
      <w:r w:rsidR="009C62BB" w:rsidRPr="009C62BB">
        <w:rPr>
          <w:rFonts w:ascii="Arial" w:hAnsi="Arial" w:cs="Arial"/>
          <w:i/>
          <w:iCs/>
          <w:color w:val="000000"/>
          <w:sz w:val="16"/>
          <w:szCs w:val="16"/>
          <w:shd w:val="clear" w:color="auto" w:fill="FFFFFF"/>
        </w:rPr>
        <w:t>BBC Wales Politics News</w:t>
      </w:r>
      <w:r w:rsidR="009C62BB" w:rsidRPr="009C62BB">
        <w:rPr>
          <w:rFonts w:ascii="Arial" w:hAnsi="Arial" w:cs="Arial"/>
          <w:color w:val="000000"/>
          <w:sz w:val="16"/>
          <w:szCs w:val="16"/>
          <w:shd w:val="clear" w:color="auto" w:fill="FFFFFF"/>
        </w:rPr>
        <w:t>, 18 July. Available at: https://www.bbc.co.uk/news/uk-wales-politics-49016996</w:t>
      </w:r>
    </w:p>
  </w:footnote>
  <w:footnote w:id="27">
    <w:p w14:paraId="3ADE102A" w14:textId="3EA5E837" w:rsidR="009C62BB" w:rsidRPr="009C62BB" w:rsidRDefault="009C62BB" w:rsidP="009C62BB">
      <w:pPr>
        <w:rPr>
          <w:rFonts w:ascii="Arial" w:hAnsi="Arial" w:cs="Arial"/>
          <w:sz w:val="16"/>
          <w:szCs w:val="16"/>
        </w:rPr>
      </w:pPr>
      <w:r w:rsidRPr="009C62BB">
        <w:rPr>
          <w:rStyle w:val="FootnoteReference"/>
          <w:rFonts w:ascii="Arial" w:hAnsi="Arial" w:cs="Arial"/>
          <w:sz w:val="16"/>
          <w:szCs w:val="16"/>
        </w:rPr>
        <w:footnoteRef/>
      </w:r>
      <w:r w:rsidRPr="009C62BB">
        <w:rPr>
          <w:rFonts w:ascii="Arial" w:hAnsi="Arial" w:cs="Arial"/>
          <w:sz w:val="16"/>
          <w:szCs w:val="16"/>
        </w:rPr>
        <w:t xml:space="preserve"> </w:t>
      </w:r>
      <w:proofErr w:type="spellStart"/>
      <w:r w:rsidRPr="009C62BB">
        <w:rPr>
          <w:rFonts w:ascii="Arial" w:hAnsi="Arial" w:cs="Arial"/>
          <w:color w:val="000000"/>
          <w:sz w:val="16"/>
          <w:szCs w:val="16"/>
          <w:shd w:val="clear" w:color="auto" w:fill="FFFFFF"/>
        </w:rPr>
        <w:t>Servini</w:t>
      </w:r>
      <w:proofErr w:type="spellEnd"/>
      <w:r w:rsidRPr="009C62BB">
        <w:rPr>
          <w:rFonts w:ascii="Arial" w:hAnsi="Arial" w:cs="Arial"/>
          <w:color w:val="000000"/>
          <w:sz w:val="16"/>
          <w:szCs w:val="16"/>
          <w:shd w:val="clear" w:color="auto" w:fill="FFFFFF"/>
        </w:rPr>
        <w:t>, N., (2019) ‘House firms building future slums, minister Julie James claims’</w:t>
      </w:r>
      <w:r w:rsidRPr="009C62BB">
        <w:rPr>
          <w:rFonts w:ascii="Arial" w:hAnsi="Arial" w:cs="Arial"/>
          <w:i/>
          <w:iCs/>
          <w:color w:val="000000"/>
          <w:sz w:val="16"/>
          <w:szCs w:val="16"/>
          <w:shd w:val="clear" w:color="auto" w:fill="FFFFFF"/>
        </w:rPr>
        <w:t>,</w:t>
      </w:r>
      <w:r w:rsidRPr="009C62BB">
        <w:rPr>
          <w:rFonts w:ascii="Arial" w:hAnsi="Arial" w:cs="Arial"/>
          <w:color w:val="000000"/>
          <w:sz w:val="16"/>
          <w:szCs w:val="16"/>
          <w:shd w:val="clear" w:color="auto" w:fill="FFFFFF"/>
        </w:rPr>
        <w:t xml:space="preserve"> </w:t>
      </w:r>
      <w:r w:rsidRPr="009C62BB">
        <w:rPr>
          <w:rFonts w:ascii="Arial" w:hAnsi="Arial" w:cs="Arial"/>
          <w:i/>
          <w:iCs/>
          <w:color w:val="000000"/>
          <w:sz w:val="16"/>
          <w:szCs w:val="16"/>
          <w:shd w:val="clear" w:color="auto" w:fill="FFFFFF"/>
        </w:rPr>
        <w:t>BBC Wales Politics News</w:t>
      </w:r>
      <w:r w:rsidRPr="009C62BB">
        <w:rPr>
          <w:rFonts w:ascii="Arial" w:hAnsi="Arial" w:cs="Arial"/>
          <w:color w:val="000000"/>
          <w:sz w:val="16"/>
          <w:szCs w:val="16"/>
          <w:shd w:val="clear" w:color="auto" w:fill="FFFFFF"/>
        </w:rPr>
        <w:t>, 18 July. Available at: https://www.bbc.co.uk/news/uk-wales-politics-49016996.</w:t>
      </w:r>
    </w:p>
    <w:p w14:paraId="49C16347" w14:textId="741EFDC9" w:rsidR="009C62BB" w:rsidRDefault="009C62BB">
      <w:pPr>
        <w:pStyle w:val="FootnoteText"/>
      </w:pPr>
    </w:p>
  </w:footnote>
  <w:footnote w:id="28">
    <w:p w14:paraId="0C29CCB7" w14:textId="1F42E932" w:rsidR="007146C3" w:rsidRPr="009C62BB" w:rsidRDefault="007146C3" w:rsidP="008B2730">
      <w:pPr>
        <w:rPr>
          <w:rFonts w:ascii="Arial" w:hAnsi="Arial" w:cs="Arial"/>
          <w:sz w:val="16"/>
          <w:szCs w:val="16"/>
        </w:rPr>
      </w:pPr>
      <w:r w:rsidRPr="009C62BB">
        <w:rPr>
          <w:rStyle w:val="FootnoteReference"/>
          <w:rFonts w:ascii="Arial" w:hAnsi="Arial" w:cs="Arial"/>
          <w:sz w:val="16"/>
          <w:szCs w:val="16"/>
        </w:rPr>
        <w:footnoteRef/>
      </w:r>
      <w:r w:rsidRPr="009C62BB">
        <w:rPr>
          <w:rFonts w:ascii="Arial" w:hAnsi="Arial" w:cs="Arial"/>
          <w:sz w:val="16"/>
          <w:szCs w:val="16"/>
        </w:rPr>
        <w:t xml:space="preserve"> </w:t>
      </w:r>
      <w:r w:rsidR="009C62BB" w:rsidRPr="009C62BB">
        <w:rPr>
          <w:rFonts w:ascii="Arial" w:hAnsi="Arial" w:cs="Arial"/>
          <w:color w:val="000000"/>
          <w:sz w:val="16"/>
          <w:szCs w:val="16"/>
          <w:shd w:val="clear" w:color="auto" w:fill="FFFFFF"/>
        </w:rPr>
        <w:t xml:space="preserve">Stats Wales, (2020) </w:t>
      </w:r>
      <w:r w:rsidR="009C62BB" w:rsidRPr="009C62BB">
        <w:rPr>
          <w:rFonts w:ascii="Arial" w:hAnsi="Arial" w:cs="Arial"/>
          <w:i/>
          <w:iCs/>
          <w:color w:val="000000"/>
          <w:sz w:val="16"/>
          <w:szCs w:val="16"/>
          <w:shd w:val="clear" w:color="auto" w:fill="FFFFFF"/>
        </w:rPr>
        <w:t>New dwellings completed by period and tenure</w:t>
      </w:r>
      <w:r w:rsidR="009C62BB" w:rsidRPr="009C62BB">
        <w:rPr>
          <w:rFonts w:ascii="Arial" w:hAnsi="Arial" w:cs="Arial"/>
          <w:color w:val="000000"/>
          <w:sz w:val="16"/>
          <w:szCs w:val="16"/>
          <w:shd w:val="clear" w:color="auto" w:fill="FFFFFF"/>
        </w:rPr>
        <w:t>. Available at: https://statswales.gov.wales/Catalogue/Housing/New-House-Building/newdwellingscompleted-by-period-tenure</w:t>
      </w:r>
    </w:p>
    <w:p w14:paraId="115B6E0D" w14:textId="3A9F4CBE" w:rsidR="007146C3" w:rsidRPr="000B11FD" w:rsidRDefault="007146C3">
      <w:pPr>
        <w:pStyle w:val="FootnoteText"/>
        <w:rPr>
          <w:rFonts w:ascii="Arial" w:hAnsi="Arial" w:cs="Arial"/>
          <w:sz w:val="16"/>
          <w:szCs w:val="16"/>
        </w:rPr>
      </w:pPr>
    </w:p>
  </w:footnote>
  <w:footnote w:id="29">
    <w:p w14:paraId="0A2538D2" w14:textId="6121FDAC" w:rsidR="007146C3" w:rsidRPr="000B11FD" w:rsidRDefault="007146C3" w:rsidP="000B11FD">
      <w:pPr>
        <w:rPr>
          <w:rFonts w:ascii="Arial" w:hAnsi="Arial" w:cs="Arial"/>
          <w:sz w:val="16"/>
          <w:szCs w:val="16"/>
        </w:rPr>
      </w:pPr>
      <w:r w:rsidRPr="000B11FD">
        <w:rPr>
          <w:rStyle w:val="FootnoteReference"/>
          <w:rFonts w:ascii="Arial" w:hAnsi="Arial" w:cs="Arial"/>
          <w:sz w:val="16"/>
          <w:szCs w:val="16"/>
        </w:rPr>
        <w:footnoteRef/>
      </w:r>
      <w:r w:rsidRPr="000B11FD">
        <w:rPr>
          <w:rFonts w:ascii="Arial" w:hAnsi="Arial" w:cs="Arial"/>
          <w:sz w:val="16"/>
          <w:szCs w:val="16"/>
        </w:rPr>
        <w:t xml:space="preserve"> </w:t>
      </w:r>
      <w:r w:rsidR="009C62BB" w:rsidRPr="009C62BB">
        <w:rPr>
          <w:rFonts w:ascii="Arial" w:hAnsi="Arial" w:cs="Arial"/>
          <w:color w:val="000000"/>
          <w:sz w:val="16"/>
          <w:szCs w:val="16"/>
          <w:shd w:val="clear" w:color="auto" w:fill="FFFFFF"/>
        </w:rPr>
        <w:t xml:space="preserve">Forestry Commission, (2012) </w:t>
      </w:r>
      <w:r w:rsidR="009C62BB" w:rsidRPr="009C62BB">
        <w:rPr>
          <w:rFonts w:ascii="Arial" w:hAnsi="Arial" w:cs="Arial"/>
          <w:i/>
          <w:iCs/>
          <w:color w:val="000000"/>
          <w:sz w:val="16"/>
          <w:szCs w:val="16"/>
          <w:shd w:val="clear" w:color="auto" w:fill="FFFFFF"/>
        </w:rPr>
        <w:t>25-year forecast of softwood timber availability</w:t>
      </w:r>
      <w:r w:rsidR="009C62BB" w:rsidRPr="009C62BB">
        <w:rPr>
          <w:rFonts w:ascii="Arial" w:hAnsi="Arial" w:cs="Arial"/>
          <w:color w:val="000000"/>
          <w:sz w:val="16"/>
          <w:szCs w:val="16"/>
          <w:shd w:val="clear" w:color="auto" w:fill="FFFFFF"/>
        </w:rPr>
        <w:t>. Available at: https://www.forestresearch.gov.uk/documents/2746/fcnfi112.pdf</w:t>
      </w:r>
    </w:p>
  </w:footnote>
  <w:footnote w:id="30">
    <w:p w14:paraId="0BDB8DA5" w14:textId="6C532B22" w:rsidR="007146C3" w:rsidRPr="000B11FD" w:rsidRDefault="007146C3" w:rsidP="003A527F">
      <w:pPr>
        <w:rPr>
          <w:rFonts w:ascii="Arial" w:hAnsi="Arial" w:cs="Arial"/>
          <w:sz w:val="16"/>
          <w:szCs w:val="16"/>
        </w:rPr>
      </w:pPr>
      <w:r w:rsidRPr="000B11FD">
        <w:rPr>
          <w:rStyle w:val="FootnoteReference"/>
          <w:rFonts w:ascii="Arial" w:hAnsi="Arial" w:cs="Arial"/>
          <w:sz w:val="16"/>
          <w:szCs w:val="16"/>
        </w:rPr>
        <w:footnoteRef/>
      </w:r>
      <w:r w:rsidRPr="000B11FD">
        <w:rPr>
          <w:rFonts w:ascii="Arial" w:hAnsi="Arial" w:cs="Arial"/>
          <w:sz w:val="16"/>
          <w:szCs w:val="16"/>
        </w:rPr>
        <w:t xml:space="preserve"> </w:t>
      </w:r>
      <w:proofErr w:type="spellStart"/>
      <w:r w:rsidR="009C62BB" w:rsidRPr="009C62BB">
        <w:rPr>
          <w:rFonts w:ascii="Arial" w:hAnsi="Arial" w:cs="Arial"/>
          <w:color w:val="000000"/>
          <w:sz w:val="16"/>
          <w:szCs w:val="16"/>
          <w:shd w:val="clear" w:color="auto" w:fill="FFFFFF"/>
        </w:rPr>
        <w:t>Confor</w:t>
      </w:r>
      <w:proofErr w:type="spellEnd"/>
      <w:r w:rsidR="009C62BB" w:rsidRPr="009C62BB">
        <w:rPr>
          <w:rFonts w:ascii="Arial" w:hAnsi="Arial" w:cs="Arial"/>
          <w:color w:val="000000"/>
          <w:sz w:val="16"/>
          <w:szCs w:val="16"/>
          <w:shd w:val="clear" w:color="auto" w:fill="FFFFFF"/>
        </w:rPr>
        <w:t xml:space="preserve">, (2017) </w:t>
      </w:r>
      <w:r w:rsidR="009C62BB" w:rsidRPr="009C62BB">
        <w:rPr>
          <w:rFonts w:ascii="Arial" w:hAnsi="Arial" w:cs="Arial"/>
          <w:i/>
          <w:iCs/>
          <w:color w:val="000000"/>
          <w:sz w:val="16"/>
          <w:szCs w:val="16"/>
          <w:shd w:val="clear" w:color="auto" w:fill="FFFFFF"/>
        </w:rPr>
        <w:t>Forestry in Wales: A sustainable industry for the 21st century</w:t>
      </w:r>
      <w:r w:rsidR="009C62BB" w:rsidRPr="009C62BB">
        <w:rPr>
          <w:rFonts w:ascii="Arial" w:hAnsi="Arial" w:cs="Arial"/>
          <w:color w:val="000000"/>
          <w:sz w:val="16"/>
          <w:szCs w:val="16"/>
          <w:shd w:val="clear" w:color="auto" w:fill="FFFFFF"/>
        </w:rPr>
        <w:t>. Available at: https://www.confor.org.uk/media/246794/2017-wales-forestry-infographic.pdf</w:t>
      </w:r>
    </w:p>
    <w:p w14:paraId="280ED1E3" w14:textId="00D59A5C" w:rsidR="007146C3" w:rsidRPr="000B11FD" w:rsidRDefault="007146C3">
      <w:pPr>
        <w:pStyle w:val="FootnoteText"/>
        <w:rPr>
          <w:rFonts w:ascii="Arial" w:hAnsi="Arial" w:cs="Arial"/>
          <w:sz w:val="16"/>
          <w:szCs w:val="16"/>
        </w:rPr>
      </w:pPr>
    </w:p>
  </w:footnote>
  <w:footnote w:id="31">
    <w:p w14:paraId="6A7776BB" w14:textId="7C4192DB" w:rsidR="009C62BB" w:rsidRPr="009C62BB" w:rsidRDefault="009C62BB" w:rsidP="009C62BB">
      <w:pPr>
        <w:rPr>
          <w:rFonts w:ascii="Arial" w:hAnsi="Arial" w:cs="Arial"/>
          <w:sz w:val="16"/>
          <w:szCs w:val="16"/>
        </w:rPr>
      </w:pPr>
      <w:r w:rsidRPr="009C62BB">
        <w:rPr>
          <w:rStyle w:val="FootnoteReference"/>
          <w:rFonts w:ascii="Arial" w:hAnsi="Arial" w:cs="Arial"/>
          <w:sz w:val="16"/>
          <w:szCs w:val="16"/>
        </w:rPr>
        <w:footnoteRef/>
      </w:r>
      <w:r w:rsidRPr="009C62BB">
        <w:rPr>
          <w:rFonts w:ascii="Arial" w:hAnsi="Arial" w:cs="Arial"/>
          <w:sz w:val="16"/>
          <w:szCs w:val="16"/>
        </w:rPr>
        <w:t xml:space="preserve"> </w:t>
      </w:r>
      <w:proofErr w:type="spellStart"/>
      <w:r w:rsidRPr="009C62BB">
        <w:rPr>
          <w:rFonts w:ascii="Arial" w:hAnsi="Arial" w:cs="Arial"/>
          <w:color w:val="000000"/>
          <w:sz w:val="16"/>
          <w:szCs w:val="16"/>
          <w:shd w:val="clear" w:color="auto" w:fill="FFFFFF"/>
        </w:rPr>
        <w:t>Confor</w:t>
      </w:r>
      <w:proofErr w:type="spellEnd"/>
      <w:r w:rsidRPr="009C62BB">
        <w:rPr>
          <w:rFonts w:ascii="Arial" w:hAnsi="Arial" w:cs="Arial"/>
          <w:color w:val="000000"/>
          <w:sz w:val="16"/>
          <w:szCs w:val="16"/>
          <w:shd w:val="clear" w:color="auto" w:fill="FFFFFF"/>
        </w:rPr>
        <w:t xml:space="preserve">, (2017) </w:t>
      </w:r>
      <w:r w:rsidRPr="009C62BB">
        <w:rPr>
          <w:rFonts w:ascii="Arial" w:hAnsi="Arial" w:cs="Arial"/>
          <w:i/>
          <w:iCs/>
          <w:color w:val="000000"/>
          <w:sz w:val="16"/>
          <w:szCs w:val="16"/>
          <w:shd w:val="clear" w:color="auto" w:fill="FFFFFF"/>
        </w:rPr>
        <w:t>Forestry in Wales: A sustainable industry for the 21st century</w:t>
      </w:r>
      <w:r w:rsidRPr="009C62BB">
        <w:rPr>
          <w:rFonts w:ascii="Arial" w:hAnsi="Arial" w:cs="Arial"/>
          <w:color w:val="000000"/>
          <w:sz w:val="16"/>
          <w:szCs w:val="16"/>
          <w:shd w:val="clear" w:color="auto" w:fill="FFFFFF"/>
        </w:rPr>
        <w:t>. Available at: https://www.confor.org.uk/media/246794/2017-wales-forestry-infographic.pdf</w:t>
      </w:r>
    </w:p>
    <w:p w14:paraId="0412DF32" w14:textId="77777777" w:rsidR="009C62BB" w:rsidRDefault="009C62BB" w:rsidP="009C62BB">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662872"/>
    <w:multiLevelType w:val="multilevel"/>
    <w:tmpl w:val="CF6E421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6410A9"/>
    <w:multiLevelType w:val="hybridMultilevel"/>
    <w:tmpl w:val="6A40B7A8"/>
    <w:lvl w:ilvl="0" w:tplc="0C0ECFC6">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390807"/>
    <w:multiLevelType w:val="hybridMultilevel"/>
    <w:tmpl w:val="E77AF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0F41AD"/>
    <w:multiLevelType w:val="hybridMultilevel"/>
    <w:tmpl w:val="5CD006E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F06F2D"/>
    <w:multiLevelType w:val="multilevel"/>
    <w:tmpl w:val="A782944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4E0407A"/>
    <w:multiLevelType w:val="hybridMultilevel"/>
    <w:tmpl w:val="24C4EB96"/>
    <w:lvl w:ilvl="0" w:tplc="6242F9CE">
      <w:start w:val="1"/>
      <w:numFmt w:val="decimal"/>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E067E9"/>
    <w:multiLevelType w:val="hybridMultilevel"/>
    <w:tmpl w:val="21A2B6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334701A"/>
    <w:multiLevelType w:val="hybridMultilevel"/>
    <w:tmpl w:val="CC14A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BB2663"/>
    <w:multiLevelType w:val="multilevel"/>
    <w:tmpl w:val="C0A290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5"/>
  </w:num>
  <w:num w:numId="3">
    <w:abstractNumId w:val="3"/>
  </w:num>
  <w:num w:numId="4">
    <w:abstractNumId w:val="6"/>
  </w:num>
  <w:num w:numId="5">
    <w:abstractNumId w:val="2"/>
  </w:num>
  <w:num w:numId="6">
    <w:abstractNumId w:val="7"/>
  </w:num>
  <w:num w:numId="7">
    <w:abstractNumId w:val="8"/>
  </w:num>
  <w:num w:numId="8">
    <w:abstractNumId w:val="4"/>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E78"/>
    <w:rsid w:val="0000481E"/>
    <w:rsid w:val="00017453"/>
    <w:rsid w:val="00027B43"/>
    <w:rsid w:val="00032FD3"/>
    <w:rsid w:val="00053B45"/>
    <w:rsid w:val="00053DC0"/>
    <w:rsid w:val="00055A30"/>
    <w:rsid w:val="00055EE0"/>
    <w:rsid w:val="000616A9"/>
    <w:rsid w:val="00075A65"/>
    <w:rsid w:val="00077CA1"/>
    <w:rsid w:val="00080295"/>
    <w:rsid w:val="0008150D"/>
    <w:rsid w:val="000828D7"/>
    <w:rsid w:val="00094B50"/>
    <w:rsid w:val="00094E49"/>
    <w:rsid w:val="000A25BB"/>
    <w:rsid w:val="000A7AF4"/>
    <w:rsid w:val="000B0C5E"/>
    <w:rsid w:val="000B11FD"/>
    <w:rsid w:val="000B554E"/>
    <w:rsid w:val="000B5FDE"/>
    <w:rsid w:val="000C2151"/>
    <w:rsid w:val="000C79FF"/>
    <w:rsid w:val="000D15AD"/>
    <w:rsid w:val="000D3043"/>
    <w:rsid w:val="000E7BF2"/>
    <w:rsid w:val="000F727B"/>
    <w:rsid w:val="000F7A57"/>
    <w:rsid w:val="001203BD"/>
    <w:rsid w:val="001229C8"/>
    <w:rsid w:val="00156B67"/>
    <w:rsid w:val="0017248C"/>
    <w:rsid w:val="00185734"/>
    <w:rsid w:val="00185E7D"/>
    <w:rsid w:val="001900F6"/>
    <w:rsid w:val="00191B68"/>
    <w:rsid w:val="001968A0"/>
    <w:rsid w:val="001B30E7"/>
    <w:rsid w:val="001B5203"/>
    <w:rsid w:val="001C014F"/>
    <w:rsid w:val="001C3697"/>
    <w:rsid w:val="001D57E8"/>
    <w:rsid w:val="001D62A3"/>
    <w:rsid w:val="001D6B84"/>
    <w:rsid w:val="001D78CB"/>
    <w:rsid w:val="001F300F"/>
    <w:rsid w:val="002139D5"/>
    <w:rsid w:val="00213BC8"/>
    <w:rsid w:val="00222787"/>
    <w:rsid w:val="0024338C"/>
    <w:rsid w:val="00245E0A"/>
    <w:rsid w:val="00261D34"/>
    <w:rsid w:val="00263E9D"/>
    <w:rsid w:val="00270C9A"/>
    <w:rsid w:val="00272EEF"/>
    <w:rsid w:val="00277B0E"/>
    <w:rsid w:val="0028500D"/>
    <w:rsid w:val="0028584E"/>
    <w:rsid w:val="002872A8"/>
    <w:rsid w:val="002957DF"/>
    <w:rsid w:val="002A28B0"/>
    <w:rsid w:val="002A34A3"/>
    <w:rsid w:val="002A35F2"/>
    <w:rsid w:val="002A4F9A"/>
    <w:rsid w:val="002B7ED6"/>
    <w:rsid w:val="002C456B"/>
    <w:rsid w:val="002D4072"/>
    <w:rsid w:val="002D4A41"/>
    <w:rsid w:val="002E2C90"/>
    <w:rsid w:val="002E3CD9"/>
    <w:rsid w:val="002E7AA5"/>
    <w:rsid w:val="002F0DD8"/>
    <w:rsid w:val="002F7ADB"/>
    <w:rsid w:val="003018BA"/>
    <w:rsid w:val="00317B02"/>
    <w:rsid w:val="00331796"/>
    <w:rsid w:val="00350767"/>
    <w:rsid w:val="00352456"/>
    <w:rsid w:val="00377A7E"/>
    <w:rsid w:val="00382A2F"/>
    <w:rsid w:val="00384A2D"/>
    <w:rsid w:val="00392281"/>
    <w:rsid w:val="003A3153"/>
    <w:rsid w:val="003A527F"/>
    <w:rsid w:val="003B4336"/>
    <w:rsid w:val="003B57B2"/>
    <w:rsid w:val="003C45D8"/>
    <w:rsid w:val="003D35A9"/>
    <w:rsid w:val="003E0D6E"/>
    <w:rsid w:val="003E2FF6"/>
    <w:rsid w:val="003F27B5"/>
    <w:rsid w:val="003F351B"/>
    <w:rsid w:val="003F4066"/>
    <w:rsid w:val="003F4C68"/>
    <w:rsid w:val="003F64A1"/>
    <w:rsid w:val="0040109E"/>
    <w:rsid w:val="0040166C"/>
    <w:rsid w:val="00405285"/>
    <w:rsid w:val="00417CC9"/>
    <w:rsid w:val="00421934"/>
    <w:rsid w:val="0042416A"/>
    <w:rsid w:val="00427D0A"/>
    <w:rsid w:val="004326B3"/>
    <w:rsid w:val="004564CA"/>
    <w:rsid w:val="00456A3B"/>
    <w:rsid w:val="0046023E"/>
    <w:rsid w:val="004618ED"/>
    <w:rsid w:val="00464D53"/>
    <w:rsid w:val="00472173"/>
    <w:rsid w:val="0048083C"/>
    <w:rsid w:val="00483529"/>
    <w:rsid w:val="00485E78"/>
    <w:rsid w:val="00495883"/>
    <w:rsid w:val="004A0B3F"/>
    <w:rsid w:val="004A4B56"/>
    <w:rsid w:val="004C1082"/>
    <w:rsid w:val="004D1476"/>
    <w:rsid w:val="004D338D"/>
    <w:rsid w:val="004D4468"/>
    <w:rsid w:val="004D60E3"/>
    <w:rsid w:val="004F0D0A"/>
    <w:rsid w:val="004F42EF"/>
    <w:rsid w:val="00501644"/>
    <w:rsid w:val="00506410"/>
    <w:rsid w:val="005121B4"/>
    <w:rsid w:val="005275F1"/>
    <w:rsid w:val="00530333"/>
    <w:rsid w:val="005312C8"/>
    <w:rsid w:val="00533A03"/>
    <w:rsid w:val="0054192F"/>
    <w:rsid w:val="0055127D"/>
    <w:rsid w:val="00556226"/>
    <w:rsid w:val="00566F0B"/>
    <w:rsid w:val="0056798D"/>
    <w:rsid w:val="00573B90"/>
    <w:rsid w:val="00577D4F"/>
    <w:rsid w:val="00580888"/>
    <w:rsid w:val="005828B3"/>
    <w:rsid w:val="005A34A1"/>
    <w:rsid w:val="005A728E"/>
    <w:rsid w:val="005B6DBE"/>
    <w:rsid w:val="005D09B4"/>
    <w:rsid w:val="005D158E"/>
    <w:rsid w:val="005D34B2"/>
    <w:rsid w:val="005D59BC"/>
    <w:rsid w:val="005E534D"/>
    <w:rsid w:val="005E7BDB"/>
    <w:rsid w:val="005F40E4"/>
    <w:rsid w:val="006007A9"/>
    <w:rsid w:val="00603988"/>
    <w:rsid w:val="006076A0"/>
    <w:rsid w:val="006128C9"/>
    <w:rsid w:val="006215F2"/>
    <w:rsid w:val="006449F0"/>
    <w:rsid w:val="0064752A"/>
    <w:rsid w:val="00653F76"/>
    <w:rsid w:val="00654602"/>
    <w:rsid w:val="00660DEC"/>
    <w:rsid w:val="00664A79"/>
    <w:rsid w:val="00665E94"/>
    <w:rsid w:val="0067227E"/>
    <w:rsid w:val="0067368D"/>
    <w:rsid w:val="0067656D"/>
    <w:rsid w:val="00681694"/>
    <w:rsid w:val="006932B1"/>
    <w:rsid w:val="006A1E6C"/>
    <w:rsid w:val="006B7B96"/>
    <w:rsid w:val="006C2F30"/>
    <w:rsid w:val="006C631E"/>
    <w:rsid w:val="006C6369"/>
    <w:rsid w:val="006D490D"/>
    <w:rsid w:val="006E56C9"/>
    <w:rsid w:val="006E798A"/>
    <w:rsid w:val="00702730"/>
    <w:rsid w:val="0070530D"/>
    <w:rsid w:val="00710792"/>
    <w:rsid w:val="007130D7"/>
    <w:rsid w:val="007146C3"/>
    <w:rsid w:val="007232FF"/>
    <w:rsid w:val="007255C1"/>
    <w:rsid w:val="007319B0"/>
    <w:rsid w:val="00734378"/>
    <w:rsid w:val="00736C64"/>
    <w:rsid w:val="00740B74"/>
    <w:rsid w:val="0074237E"/>
    <w:rsid w:val="00743270"/>
    <w:rsid w:val="0074696B"/>
    <w:rsid w:val="00751CA1"/>
    <w:rsid w:val="007556D4"/>
    <w:rsid w:val="00755DB1"/>
    <w:rsid w:val="00766633"/>
    <w:rsid w:val="0077227F"/>
    <w:rsid w:val="0077466D"/>
    <w:rsid w:val="00775192"/>
    <w:rsid w:val="00776DF5"/>
    <w:rsid w:val="00780A0F"/>
    <w:rsid w:val="00787AF2"/>
    <w:rsid w:val="007A7108"/>
    <w:rsid w:val="007B4E15"/>
    <w:rsid w:val="007B7EAB"/>
    <w:rsid w:val="007C006B"/>
    <w:rsid w:val="007C146A"/>
    <w:rsid w:val="007C331C"/>
    <w:rsid w:val="007D63E1"/>
    <w:rsid w:val="007E60E0"/>
    <w:rsid w:val="007F0586"/>
    <w:rsid w:val="007F23A0"/>
    <w:rsid w:val="007F44AA"/>
    <w:rsid w:val="00800C8E"/>
    <w:rsid w:val="008071B1"/>
    <w:rsid w:val="008127AA"/>
    <w:rsid w:val="00821A3E"/>
    <w:rsid w:val="00826A1E"/>
    <w:rsid w:val="00827FBB"/>
    <w:rsid w:val="00840E65"/>
    <w:rsid w:val="0085270F"/>
    <w:rsid w:val="00854E15"/>
    <w:rsid w:val="0086759C"/>
    <w:rsid w:val="00874835"/>
    <w:rsid w:val="00897898"/>
    <w:rsid w:val="008A1432"/>
    <w:rsid w:val="008A17BB"/>
    <w:rsid w:val="008A2909"/>
    <w:rsid w:val="008B1244"/>
    <w:rsid w:val="008B24EB"/>
    <w:rsid w:val="008B2730"/>
    <w:rsid w:val="008B5A82"/>
    <w:rsid w:val="008B5E45"/>
    <w:rsid w:val="008B784B"/>
    <w:rsid w:val="008B786E"/>
    <w:rsid w:val="008C1EC2"/>
    <w:rsid w:val="008C218A"/>
    <w:rsid w:val="008C62E3"/>
    <w:rsid w:val="008C7A3B"/>
    <w:rsid w:val="008D0933"/>
    <w:rsid w:val="008E55ED"/>
    <w:rsid w:val="0090209C"/>
    <w:rsid w:val="0090753B"/>
    <w:rsid w:val="00922427"/>
    <w:rsid w:val="009249E2"/>
    <w:rsid w:val="00935ED5"/>
    <w:rsid w:val="00937331"/>
    <w:rsid w:val="00940F1C"/>
    <w:rsid w:val="00956A7F"/>
    <w:rsid w:val="00956F53"/>
    <w:rsid w:val="00965F9A"/>
    <w:rsid w:val="009733F7"/>
    <w:rsid w:val="00982789"/>
    <w:rsid w:val="0098453A"/>
    <w:rsid w:val="00987A99"/>
    <w:rsid w:val="00994565"/>
    <w:rsid w:val="009A7494"/>
    <w:rsid w:val="009C03DB"/>
    <w:rsid w:val="009C62BB"/>
    <w:rsid w:val="009D0F51"/>
    <w:rsid w:val="009D1BB7"/>
    <w:rsid w:val="009D47CD"/>
    <w:rsid w:val="009D7504"/>
    <w:rsid w:val="009F2148"/>
    <w:rsid w:val="009F2764"/>
    <w:rsid w:val="00A017A7"/>
    <w:rsid w:val="00A0417E"/>
    <w:rsid w:val="00A0549D"/>
    <w:rsid w:val="00A13D64"/>
    <w:rsid w:val="00A16BAD"/>
    <w:rsid w:val="00A27E34"/>
    <w:rsid w:val="00A32F53"/>
    <w:rsid w:val="00A37B13"/>
    <w:rsid w:val="00A37BE9"/>
    <w:rsid w:val="00A54952"/>
    <w:rsid w:val="00A6291F"/>
    <w:rsid w:val="00A81C0E"/>
    <w:rsid w:val="00A921BE"/>
    <w:rsid w:val="00A956F1"/>
    <w:rsid w:val="00A97C17"/>
    <w:rsid w:val="00AA3170"/>
    <w:rsid w:val="00AA5CBC"/>
    <w:rsid w:val="00AB0CBB"/>
    <w:rsid w:val="00AC5553"/>
    <w:rsid w:val="00AD53AE"/>
    <w:rsid w:val="00AD717C"/>
    <w:rsid w:val="00AE3FE4"/>
    <w:rsid w:val="00AF0067"/>
    <w:rsid w:val="00AF57C3"/>
    <w:rsid w:val="00AF5CBC"/>
    <w:rsid w:val="00AF6F69"/>
    <w:rsid w:val="00B006D9"/>
    <w:rsid w:val="00B06735"/>
    <w:rsid w:val="00B07C7C"/>
    <w:rsid w:val="00B152CE"/>
    <w:rsid w:val="00B20511"/>
    <w:rsid w:val="00B306F0"/>
    <w:rsid w:val="00B30B07"/>
    <w:rsid w:val="00B31117"/>
    <w:rsid w:val="00B362FC"/>
    <w:rsid w:val="00B52EE2"/>
    <w:rsid w:val="00B53820"/>
    <w:rsid w:val="00B6104D"/>
    <w:rsid w:val="00B62754"/>
    <w:rsid w:val="00B733B0"/>
    <w:rsid w:val="00BA1F93"/>
    <w:rsid w:val="00BB69A3"/>
    <w:rsid w:val="00BC473C"/>
    <w:rsid w:val="00BC500E"/>
    <w:rsid w:val="00BD4877"/>
    <w:rsid w:val="00BD70C3"/>
    <w:rsid w:val="00BE1AC6"/>
    <w:rsid w:val="00BE2E2C"/>
    <w:rsid w:val="00BE7900"/>
    <w:rsid w:val="00BF0831"/>
    <w:rsid w:val="00C02A18"/>
    <w:rsid w:val="00C04922"/>
    <w:rsid w:val="00C06009"/>
    <w:rsid w:val="00C07D5D"/>
    <w:rsid w:val="00C158ED"/>
    <w:rsid w:val="00C165D0"/>
    <w:rsid w:val="00C22C1D"/>
    <w:rsid w:val="00C24789"/>
    <w:rsid w:val="00C34057"/>
    <w:rsid w:val="00C412BD"/>
    <w:rsid w:val="00C41656"/>
    <w:rsid w:val="00C5409B"/>
    <w:rsid w:val="00C60A4E"/>
    <w:rsid w:val="00C616D1"/>
    <w:rsid w:val="00C66AD2"/>
    <w:rsid w:val="00C66FEB"/>
    <w:rsid w:val="00C71C67"/>
    <w:rsid w:val="00C76408"/>
    <w:rsid w:val="00C804E1"/>
    <w:rsid w:val="00C80754"/>
    <w:rsid w:val="00C81A80"/>
    <w:rsid w:val="00C93948"/>
    <w:rsid w:val="00C94231"/>
    <w:rsid w:val="00CB28EA"/>
    <w:rsid w:val="00CB4E03"/>
    <w:rsid w:val="00CB5221"/>
    <w:rsid w:val="00CB7B53"/>
    <w:rsid w:val="00CC0C45"/>
    <w:rsid w:val="00CD08F3"/>
    <w:rsid w:val="00CD0C7C"/>
    <w:rsid w:val="00CD193C"/>
    <w:rsid w:val="00CD1D9A"/>
    <w:rsid w:val="00CE0722"/>
    <w:rsid w:val="00CE2A31"/>
    <w:rsid w:val="00CE7F4E"/>
    <w:rsid w:val="00CF296D"/>
    <w:rsid w:val="00CF2E5C"/>
    <w:rsid w:val="00CF3901"/>
    <w:rsid w:val="00D007DB"/>
    <w:rsid w:val="00D02B58"/>
    <w:rsid w:val="00D060A1"/>
    <w:rsid w:val="00D061DA"/>
    <w:rsid w:val="00D079CC"/>
    <w:rsid w:val="00D255C8"/>
    <w:rsid w:val="00D32042"/>
    <w:rsid w:val="00D32F98"/>
    <w:rsid w:val="00D33B09"/>
    <w:rsid w:val="00D33F5C"/>
    <w:rsid w:val="00D41544"/>
    <w:rsid w:val="00D5263B"/>
    <w:rsid w:val="00D556AA"/>
    <w:rsid w:val="00D56E0D"/>
    <w:rsid w:val="00D641CB"/>
    <w:rsid w:val="00D65653"/>
    <w:rsid w:val="00D72AD1"/>
    <w:rsid w:val="00D74E69"/>
    <w:rsid w:val="00D77C0C"/>
    <w:rsid w:val="00D92E11"/>
    <w:rsid w:val="00DA3DE1"/>
    <w:rsid w:val="00DA5CE2"/>
    <w:rsid w:val="00DA71BC"/>
    <w:rsid w:val="00DB0900"/>
    <w:rsid w:val="00DC21D9"/>
    <w:rsid w:val="00DE44E7"/>
    <w:rsid w:val="00DF28AF"/>
    <w:rsid w:val="00DF51F6"/>
    <w:rsid w:val="00DF7069"/>
    <w:rsid w:val="00E06FD8"/>
    <w:rsid w:val="00E11230"/>
    <w:rsid w:val="00E1263D"/>
    <w:rsid w:val="00E242B4"/>
    <w:rsid w:val="00E24FCA"/>
    <w:rsid w:val="00E43F71"/>
    <w:rsid w:val="00E50AB7"/>
    <w:rsid w:val="00E57061"/>
    <w:rsid w:val="00E61FEC"/>
    <w:rsid w:val="00E62A96"/>
    <w:rsid w:val="00E8267A"/>
    <w:rsid w:val="00E83078"/>
    <w:rsid w:val="00E8414D"/>
    <w:rsid w:val="00E85AED"/>
    <w:rsid w:val="00E86EA4"/>
    <w:rsid w:val="00E87F92"/>
    <w:rsid w:val="00E900CF"/>
    <w:rsid w:val="00E90173"/>
    <w:rsid w:val="00E9549D"/>
    <w:rsid w:val="00EA2DC9"/>
    <w:rsid w:val="00EA434F"/>
    <w:rsid w:val="00EA4B14"/>
    <w:rsid w:val="00EB4065"/>
    <w:rsid w:val="00EB5111"/>
    <w:rsid w:val="00EC0561"/>
    <w:rsid w:val="00EC5113"/>
    <w:rsid w:val="00ED5451"/>
    <w:rsid w:val="00ED61F8"/>
    <w:rsid w:val="00EE0E38"/>
    <w:rsid w:val="00EF167D"/>
    <w:rsid w:val="00EF5230"/>
    <w:rsid w:val="00EF750C"/>
    <w:rsid w:val="00F029AF"/>
    <w:rsid w:val="00F100D3"/>
    <w:rsid w:val="00F222B4"/>
    <w:rsid w:val="00F33133"/>
    <w:rsid w:val="00F41637"/>
    <w:rsid w:val="00F417D7"/>
    <w:rsid w:val="00F52302"/>
    <w:rsid w:val="00F535E6"/>
    <w:rsid w:val="00F66F45"/>
    <w:rsid w:val="00F67290"/>
    <w:rsid w:val="00F747A1"/>
    <w:rsid w:val="00F9255A"/>
    <w:rsid w:val="00F95547"/>
    <w:rsid w:val="00F9654D"/>
    <w:rsid w:val="00F969BF"/>
    <w:rsid w:val="00FA0910"/>
    <w:rsid w:val="00FA7EB6"/>
    <w:rsid w:val="00FB094A"/>
    <w:rsid w:val="00FB5CF2"/>
    <w:rsid w:val="00FB6C17"/>
    <w:rsid w:val="00FC3B6D"/>
    <w:rsid w:val="00FD3969"/>
    <w:rsid w:val="00FD4C4C"/>
    <w:rsid w:val="00FD4C69"/>
    <w:rsid w:val="00FD5143"/>
    <w:rsid w:val="00FE3917"/>
    <w:rsid w:val="00FE5912"/>
    <w:rsid w:val="00FF102A"/>
    <w:rsid w:val="00FF2AB2"/>
    <w:rsid w:val="00FF47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3B47D5"/>
  <w15:chartTrackingRefBased/>
  <w15:docId w15:val="{F173A9FD-27C5-E944-BB09-2C23117F6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69BF"/>
    <w:rPr>
      <w:rFonts w:ascii="Calibri" w:hAnsi="Calibri" w:cs="Times New Roman"/>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5E78"/>
    <w:pPr>
      <w:ind w:left="720"/>
      <w:contextualSpacing/>
    </w:pPr>
    <w:rPr>
      <w:rFonts w:ascii="Times New Roman" w:eastAsia="Times New Roman" w:hAnsi="Times New Roman"/>
      <w:sz w:val="24"/>
      <w:szCs w:val="24"/>
      <w:lang w:eastAsia="en-GB"/>
    </w:rPr>
  </w:style>
  <w:style w:type="character" w:styleId="Hyperlink">
    <w:name w:val="Hyperlink"/>
    <w:basedOn w:val="DefaultParagraphFont"/>
    <w:uiPriority w:val="99"/>
    <w:unhideWhenUsed/>
    <w:rsid w:val="00485E78"/>
    <w:rPr>
      <w:color w:val="0563C1" w:themeColor="hyperlink"/>
      <w:u w:val="single"/>
    </w:rPr>
  </w:style>
  <w:style w:type="paragraph" w:styleId="NoSpacing">
    <w:name w:val="No Spacing"/>
    <w:uiPriority w:val="1"/>
    <w:qFormat/>
    <w:rsid w:val="005D09B4"/>
    <w:rPr>
      <w:sz w:val="22"/>
      <w:szCs w:val="22"/>
    </w:rPr>
  </w:style>
  <w:style w:type="paragraph" w:styleId="EndnoteText">
    <w:name w:val="endnote text"/>
    <w:basedOn w:val="Normal"/>
    <w:link w:val="EndnoteTextChar"/>
    <w:uiPriority w:val="99"/>
    <w:semiHidden/>
    <w:unhideWhenUsed/>
    <w:rsid w:val="007C006B"/>
    <w:rPr>
      <w:sz w:val="20"/>
      <w:szCs w:val="20"/>
    </w:rPr>
  </w:style>
  <w:style w:type="character" w:customStyle="1" w:styleId="EndnoteTextChar">
    <w:name w:val="Endnote Text Char"/>
    <w:basedOn w:val="DefaultParagraphFont"/>
    <w:link w:val="EndnoteText"/>
    <w:uiPriority w:val="99"/>
    <w:semiHidden/>
    <w:rsid w:val="007C006B"/>
    <w:rPr>
      <w:sz w:val="20"/>
      <w:szCs w:val="20"/>
    </w:rPr>
  </w:style>
  <w:style w:type="character" w:styleId="EndnoteReference">
    <w:name w:val="endnote reference"/>
    <w:basedOn w:val="DefaultParagraphFont"/>
    <w:uiPriority w:val="99"/>
    <w:semiHidden/>
    <w:unhideWhenUsed/>
    <w:rsid w:val="007C006B"/>
    <w:rPr>
      <w:vertAlign w:val="superscript"/>
    </w:rPr>
  </w:style>
  <w:style w:type="paragraph" w:styleId="FootnoteText">
    <w:name w:val="footnote text"/>
    <w:basedOn w:val="Normal"/>
    <w:link w:val="FootnoteTextChar"/>
    <w:uiPriority w:val="99"/>
    <w:semiHidden/>
    <w:unhideWhenUsed/>
    <w:rsid w:val="007C006B"/>
    <w:rPr>
      <w:rFonts w:ascii="Times New Roman" w:eastAsia="Times New Roman" w:hAnsi="Times New Roman"/>
      <w:sz w:val="20"/>
      <w:szCs w:val="20"/>
      <w:lang w:eastAsia="en-GB"/>
    </w:rPr>
  </w:style>
  <w:style w:type="character" w:customStyle="1" w:styleId="FootnoteTextChar">
    <w:name w:val="Footnote Text Char"/>
    <w:basedOn w:val="DefaultParagraphFont"/>
    <w:link w:val="FootnoteText"/>
    <w:uiPriority w:val="99"/>
    <w:semiHidden/>
    <w:rsid w:val="007C006B"/>
    <w:rPr>
      <w:sz w:val="20"/>
      <w:szCs w:val="20"/>
    </w:rPr>
  </w:style>
  <w:style w:type="character" w:styleId="FootnoteReference">
    <w:name w:val="footnote reference"/>
    <w:basedOn w:val="DefaultParagraphFont"/>
    <w:uiPriority w:val="99"/>
    <w:semiHidden/>
    <w:unhideWhenUsed/>
    <w:rsid w:val="007C006B"/>
    <w:rPr>
      <w:vertAlign w:val="superscript"/>
    </w:rPr>
  </w:style>
  <w:style w:type="character" w:styleId="FollowedHyperlink">
    <w:name w:val="FollowedHyperlink"/>
    <w:basedOn w:val="DefaultParagraphFont"/>
    <w:uiPriority w:val="99"/>
    <w:semiHidden/>
    <w:unhideWhenUsed/>
    <w:rsid w:val="007C006B"/>
    <w:rPr>
      <w:color w:val="954F72" w:themeColor="followedHyperlink"/>
      <w:u w:val="single"/>
    </w:rPr>
  </w:style>
  <w:style w:type="character" w:customStyle="1" w:styleId="apple-converted-space">
    <w:name w:val="apple-converted-space"/>
    <w:basedOn w:val="DefaultParagraphFont"/>
    <w:rsid w:val="00DB0900"/>
  </w:style>
  <w:style w:type="table" w:styleId="TableGrid">
    <w:name w:val="Table Grid"/>
    <w:basedOn w:val="TableNormal"/>
    <w:uiPriority w:val="39"/>
    <w:rsid w:val="007F44A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4752A"/>
    <w:pPr>
      <w:tabs>
        <w:tab w:val="center" w:pos="4513"/>
        <w:tab w:val="right" w:pos="9026"/>
      </w:tabs>
    </w:pPr>
    <w:rPr>
      <w:rFonts w:ascii="Times New Roman" w:eastAsia="Times New Roman" w:hAnsi="Times New Roman"/>
      <w:sz w:val="24"/>
      <w:szCs w:val="24"/>
      <w:lang w:eastAsia="en-GB"/>
    </w:rPr>
  </w:style>
  <w:style w:type="character" w:customStyle="1" w:styleId="HeaderChar">
    <w:name w:val="Header Char"/>
    <w:basedOn w:val="DefaultParagraphFont"/>
    <w:link w:val="Header"/>
    <w:uiPriority w:val="99"/>
    <w:rsid w:val="0064752A"/>
    <w:rPr>
      <w:rFonts w:ascii="Times New Roman" w:eastAsia="Times New Roman" w:hAnsi="Times New Roman" w:cs="Times New Roman"/>
      <w:lang w:eastAsia="en-GB"/>
    </w:rPr>
  </w:style>
  <w:style w:type="paragraph" w:styleId="Footer">
    <w:name w:val="footer"/>
    <w:basedOn w:val="Normal"/>
    <w:link w:val="FooterChar"/>
    <w:uiPriority w:val="99"/>
    <w:unhideWhenUsed/>
    <w:rsid w:val="0064752A"/>
    <w:pPr>
      <w:tabs>
        <w:tab w:val="center" w:pos="4513"/>
        <w:tab w:val="right" w:pos="9026"/>
      </w:tabs>
    </w:pPr>
    <w:rPr>
      <w:rFonts w:ascii="Times New Roman" w:eastAsia="Times New Roman" w:hAnsi="Times New Roman"/>
      <w:sz w:val="24"/>
      <w:szCs w:val="24"/>
      <w:lang w:eastAsia="en-GB"/>
    </w:rPr>
  </w:style>
  <w:style w:type="character" w:customStyle="1" w:styleId="FooterChar">
    <w:name w:val="Footer Char"/>
    <w:basedOn w:val="DefaultParagraphFont"/>
    <w:link w:val="Footer"/>
    <w:uiPriority w:val="99"/>
    <w:rsid w:val="0064752A"/>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64752A"/>
  </w:style>
  <w:style w:type="character" w:styleId="Emphasis">
    <w:name w:val="Emphasis"/>
    <w:basedOn w:val="DefaultParagraphFont"/>
    <w:uiPriority w:val="20"/>
    <w:qFormat/>
    <w:rsid w:val="009C62BB"/>
    <w:rPr>
      <w:i/>
      <w:iCs/>
    </w:rPr>
  </w:style>
  <w:style w:type="character" w:customStyle="1" w:styleId="contentauthor--name">
    <w:name w:val="content__author--name"/>
    <w:basedOn w:val="DefaultParagraphFont"/>
    <w:rsid w:val="009C62BB"/>
  </w:style>
  <w:style w:type="paragraph" w:styleId="NormalWeb">
    <w:name w:val="Normal (Web)"/>
    <w:basedOn w:val="Normal"/>
    <w:uiPriority w:val="99"/>
    <w:semiHidden/>
    <w:unhideWhenUsed/>
    <w:rsid w:val="009C62BB"/>
    <w:pPr>
      <w:spacing w:before="100" w:beforeAutospacing="1" w:after="100" w:afterAutospacing="1"/>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876757">
      <w:bodyDiv w:val="1"/>
      <w:marLeft w:val="0"/>
      <w:marRight w:val="0"/>
      <w:marTop w:val="0"/>
      <w:marBottom w:val="0"/>
      <w:divBdr>
        <w:top w:val="none" w:sz="0" w:space="0" w:color="auto"/>
        <w:left w:val="none" w:sz="0" w:space="0" w:color="auto"/>
        <w:bottom w:val="none" w:sz="0" w:space="0" w:color="auto"/>
        <w:right w:val="none" w:sz="0" w:space="0" w:color="auto"/>
      </w:divBdr>
    </w:div>
    <w:div w:id="116068182">
      <w:bodyDiv w:val="1"/>
      <w:marLeft w:val="0"/>
      <w:marRight w:val="0"/>
      <w:marTop w:val="0"/>
      <w:marBottom w:val="0"/>
      <w:divBdr>
        <w:top w:val="none" w:sz="0" w:space="0" w:color="auto"/>
        <w:left w:val="none" w:sz="0" w:space="0" w:color="auto"/>
        <w:bottom w:val="none" w:sz="0" w:space="0" w:color="auto"/>
        <w:right w:val="none" w:sz="0" w:space="0" w:color="auto"/>
      </w:divBdr>
    </w:div>
    <w:div w:id="161825011">
      <w:bodyDiv w:val="1"/>
      <w:marLeft w:val="0"/>
      <w:marRight w:val="0"/>
      <w:marTop w:val="0"/>
      <w:marBottom w:val="0"/>
      <w:divBdr>
        <w:top w:val="none" w:sz="0" w:space="0" w:color="auto"/>
        <w:left w:val="none" w:sz="0" w:space="0" w:color="auto"/>
        <w:bottom w:val="none" w:sz="0" w:space="0" w:color="auto"/>
        <w:right w:val="none" w:sz="0" w:space="0" w:color="auto"/>
      </w:divBdr>
    </w:div>
    <w:div w:id="204607447">
      <w:bodyDiv w:val="1"/>
      <w:marLeft w:val="0"/>
      <w:marRight w:val="0"/>
      <w:marTop w:val="0"/>
      <w:marBottom w:val="0"/>
      <w:divBdr>
        <w:top w:val="none" w:sz="0" w:space="0" w:color="auto"/>
        <w:left w:val="none" w:sz="0" w:space="0" w:color="auto"/>
        <w:bottom w:val="none" w:sz="0" w:space="0" w:color="auto"/>
        <w:right w:val="none" w:sz="0" w:space="0" w:color="auto"/>
      </w:divBdr>
    </w:div>
    <w:div w:id="232787948">
      <w:bodyDiv w:val="1"/>
      <w:marLeft w:val="0"/>
      <w:marRight w:val="0"/>
      <w:marTop w:val="0"/>
      <w:marBottom w:val="0"/>
      <w:divBdr>
        <w:top w:val="none" w:sz="0" w:space="0" w:color="auto"/>
        <w:left w:val="none" w:sz="0" w:space="0" w:color="auto"/>
        <w:bottom w:val="none" w:sz="0" w:space="0" w:color="auto"/>
        <w:right w:val="none" w:sz="0" w:space="0" w:color="auto"/>
      </w:divBdr>
    </w:div>
    <w:div w:id="234362083">
      <w:bodyDiv w:val="1"/>
      <w:marLeft w:val="0"/>
      <w:marRight w:val="0"/>
      <w:marTop w:val="0"/>
      <w:marBottom w:val="0"/>
      <w:divBdr>
        <w:top w:val="none" w:sz="0" w:space="0" w:color="auto"/>
        <w:left w:val="none" w:sz="0" w:space="0" w:color="auto"/>
        <w:bottom w:val="none" w:sz="0" w:space="0" w:color="auto"/>
        <w:right w:val="none" w:sz="0" w:space="0" w:color="auto"/>
      </w:divBdr>
    </w:div>
    <w:div w:id="256594258">
      <w:bodyDiv w:val="1"/>
      <w:marLeft w:val="0"/>
      <w:marRight w:val="0"/>
      <w:marTop w:val="0"/>
      <w:marBottom w:val="0"/>
      <w:divBdr>
        <w:top w:val="none" w:sz="0" w:space="0" w:color="auto"/>
        <w:left w:val="none" w:sz="0" w:space="0" w:color="auto"/>
        <w:bottom w:val="none" w:sz="0" w:space="0" w:color="auto"/>
        <w:right w:val="none" w:sz="0" w:space="0" w:color="auto"/>
      </w:divBdr>
    </w:div>
    <w:div w:id="425616795">
      <w:bodyDiv w:val="1"/>
      <w:marLeft w:val="0"/>
      <w:marRight w:val="0"/>
      <w:marTop w:val="0"/>
      <w:marBottom w:val="0"/>
      <w:divBdr>
        <w:top w:val="none" w:sz="0" w:space="0" w:color="auto"/>
        <w:left w:val="none" w:sz="0" w:space="0" w:color="auto"/>
        <w:bottom w:val="none" w:sz="0" w:space="0" w:color="auto"/>
        <w:right w:val="none" w:sz="0" w:space="0" w:color="auto"/>
      </w:divBdr>
    </w:div>
    <w:div w:id="497769821">
      <w:bodyDiv w:val="1"/>
      <w:marLeft w:val="0"/>
      <w:marRight w:val="0"/>
      <w:marTop w:val="0"/>
      <w:marBottom w:val="0"/>
      <w:divBdr>
        <w:top w:val="none" w:sz="0" w:space="0" w:color="auto"/>
        <w:left w:val="none" w:sz="0" w:space="0" w:color="auto"/>
        <w:bottom w:val="none" w:sz="0" w:space="0" w:color="auto"/>
        <w:right w:val="none" w:sz="0" w:space="0" w:color="auto"/>
      </w:divBdr>
    </w:div>
    <w:div w:id="503709976">
      <w:bodyDiv w:val="1"/>
      <w:marLeft w:val="0"/>
      <w:marRight w:val="0"/>
      <w:marTop w:val="0"/>
      <w:marBottom w:val="0"/>
      <w:divBdr>
        <w:top w:val="none" w:sz="0" w:space="0" w:color="auto"/>
        <w:left w:val="none" w:sz="0" w:space="0" w:color="auto"/>
        <w:bottom w:val="none" w:sz="0" w:space="0" w:color="auto"/>
        <w:right w:val="none" w:sz="0" w:space="0" w:color="auto"/>
      </w:divBdr>
    </w:div>
    <w:div w:id="514612849">
      <w:bodyDiv w:val="1"/>
      <w:marLeft w:val="0"/>
      <w:marRight w:val="0"/>
      <w:marTop w:val="0"/>
      <w:marBottom w:val="0"/>
      <w:divBdr>
        <w:top w:val="none" w:sz="0" w:space="0" w:color="auto"/>
        <w:left w:val="none" w:sz="0" w:space="0" w:color="auto"/>
        <w:bottom w:val="none" w:sz="0" w:space="0" w:color="auto"/>
        <w:right w:val="none" w:sz="0" w:space="0" w:color="auto"/>
      </w:divBdr>
    </w:div>
    <w:div w:id="674038268">
      <w:bodyDiv w:val="1"/>
      <w:marLeft w:val="0"/>
      <w:marRight w:val="0"/>
      <w:marTop w:val="0"/>
      <w:marBottom w:val="0"/>
      <w:divBdr>
        <w:top w:val="none" w:sz="0" w:space="0" w:color="auto"/>
        <w:left w:val="none" w:sz="0" w:space="0" w:color="auto"/>
        <w:bottom w:val="none" w:sz="0" w:space="0" w:color="auto"/>
        <w:right w:val="none" w:sz="0" w:space="0" w:color="auto"/>
      </w:divBdr>
    </w:div>
    <w:div w:id="688411549">
      <w:bodyDiv w:val="1"/>
      <w:marLeft w:val="0"/>
      <w:marRight w:val="0"/>
      <w:marTop w:val="0"/>
      <w:marBottom w:val="0"/>
      <w:divBdr>
        <w:top w:val="none" w:sz="0" w:space="0" w:color="auto"/>
        <w:left w:val="none" w:sz="0" w:space="0" w:color="auto"/>
        <w:bottom w:val="none" w:sz="0" w:space="0" w:color="auto"/>
        <w:right w:val="none" w:sz="0" w:space="0" w:color="auto"/>
      </w:divBdr>
    </w:div>
    <w:div w:id="698701292">
      <w:bodyDiv w:val="1"/>
      <w:marLeft w:val="0"/>
      <w:marRight w:val="0"/>
      <w:marTop w:val="0"/>
      <w:marBottom w:val="0"/>
      <w:divBdr>
        <w:top w:val="none" w:sz="0" w:space="0" w:color="auto"/>
        <w:left w:val="none" w:sz="0" w:space="0" w:color="auto"/>
        <w:bottom w:val="none" w:sz="0" w:space="0" w:color="auto"/>
        <w:right w:val="none" w:sz="0" w:space="0" w:color="auto"/>
      </w:divBdr>
    </w:div>
    <w:div w:id="763302110">
      <w:bodyDiv w:val="1"/>
      <w:marLeft w:val="0"/>
      <w:marRight w:val="0"/>
      <w:marTop w:val="0"/>
      <w:marBottom w:val="0"/>
      <w:divBdr>
        <w:top w:val="none" w:sz="0" w:space="0" w:color="auto"/>
        <w:left w:val="none" w:sz="0" w:space="0" w:color="auto"/>
        <w:bottom w:val="none" w:sz="0" w:space="0" w:color="auto"/>
        <w:right w:val="none" w:sz="0" w:space="0" w:color="auto"/>
      </w:divBdr>
    </w:div>
    <w:div w:id="836044156">
      <w:bodyDiv w:val="1"/>
      <w:marLeft w:val="0"/>
      <w:marRight w:val="0"/>
      <w:marTop w:val="0"/>
      <w:marBottom w:val="0"/>
      <w:divBdr>
        <w:top w:val="none" w:sz="0" w:space="0" w:color="auto"/>
        <w:left w:val="none" w:sz="0" w:space="0" w:color="auto"/>
        <w:bottom w:val="none" w:sz="0" w:space="0" w:color="auto"/>
        <w:right w:val="none" w:sz="0" w:space="0" w:color="auto"/>
      </w:divBdr>
    </w:div>
    <w:div w:id="885527415">
      <w:bodyDiv w:val="1"/>
      <w:marLeft w:val="0"/>
      <w:marRight w:val="0"/>
      <w:marTop w:val="0"/>
      <w:marBottom w:val="0"/>
      <w:divBdr>
        <w:top w:val="none" w:sz="0" w:space="0" w:color="auto"/>
        <w:left w:val="none" w:sz="0" w:space="0" w:color="auto"/>
        <w:bottom w:val="none" w:sz="0" w:space="0" w:color="auto"/>
        <w:right w:val="none" w:sz="0" w:space="0" w:color="auto"/>
      </w:divBdr>
    </w:div>
    <w:div w:id="888801195">
      <w:bodyDiv w:val="1"/>
      <w:marLeft w:val="0"/>
      <w:marRight w:val="0"/>
      <w:marTop w:val="0"/>
      <w:marBottom w:val="0"/>
      <w:divBdr>
        <w:top w:val="none" w:sz="0" w:space="0" w:color="auto"/>
        <w:left w:val="none" w:sz="0" w:space="0" w:color="auto"/>
        <w:bottom w:val="none" w:sz="0" w:space="0" w:color="auto"/>
        <w:right w:val="none" w:sz="0" w:space="0" w:color="auto"/>
      </w:divBdr>
    </w:div>
    <w:div w:id="960453207">
      <w:bodyDiv w:val="1"/>
      <w:marLeft w:val="0"/>
      <w:marRight w:val="0"/>
      <w:marTop w:val="0"/>
      <w:marBottom w:val="0"/>
      <w:divBdr>
        <w:top w:val="none" w:sz="0" w:space="0" w:color="auto"/>
        <w:left w:val="none" w:sz="0" w:space="0" w:color="auto"/>
        <w:bottom w:val="none" w:sz="0" w:space="0" w:color="auto"/>
        <w:right w:val="none" w:sz="0" w:space="0" w:color="auto"/>
      </w:divBdr>
    </w:div>
    <w:div w:id="975720376">
      <w:bodyDiv w:val="1"/>
      <w:marLeft w:val="0"/>
      <w:marRight w:val="0"/>
      <w:marTop w:val="0"/>
      <w:marBottom w:val="0"/>
      <w:divBdr>
        <w:top w:val="none" w:sz="0" w:space="0" w:color="auto"/>
        <w:left w:val="none" w:sz="0" w:space="0" w:color="auto"/>
        <w:bottom w:val="none" w:sz="0" w:space="0" w:color="auto"/>
        <w:right w:val="none" w:sz="0" w:space="0" w:color="auto"/>
      </w:divBdr>
    </w:div>
    <w:div w:id="1024282454">
      <w:bodyDiv w:val="1"/>
      <w:marLeft w:val="0"/>
      <w:marRight w:val="0"/>
      <w:marTop w:val="0"/>
      <w:marBottom w:val="0"/>
      <w:divBdr>
        <w:top w:val="none" w:sz="0" w:space="0" w:color="auto"/>
        <w:left w:val="none" w:sz="0" w:space="0" w:color="auto"/>
        <w:bottom w:val="none" w:sz="0" w:space="0" w:color="auto"/>
        <w:right w:val="none" w:sz="0" w:space="0" w:color="auto"/>
      </w:divBdr>
    </w:div>
    <w:div w:id="1033268262">
      <w:bodyDiv w:val="1"/>
      <w:marLeft w:val="0"/>
      <w:marRight w:val="0"/>
      <w:marTop w:val="0"/>
      <w:marBottom w:val="0"/>
      <w:divBdr>
        <w:top w:val="none" w:sz="0" w:space="0" w:color="auto"/>
        <w:left w:val="none" w:sz="0" w:space="0" w:color="auto"/>
        <w:bottom w:val="none" w:sz="0" w:space="0" w:color="auto"/>
        <w:right w:val="none" w:sz="0" w:space="0" w:color="auto"/>
      </w:divBdr>
    </w:div>
    <w:div w:id="1073507340">
      <w:bodyDiv w:val="1"/>
      <w:marLeft w:val="0"/>
      <w:marRight w:val="0"/>
      <w:marTop w:val="0"/>
      <w:marBottom w:val="0"/>
      <w:divBdr>
        <w:top w:val="none" w:sz="0" w:space="0" w:color="auto"/>
        <w:left w:val="none" w:sz="0" w:space="0" w:color="auto"/>
        <w:bottom w:val="none" w:sz="0" w:space="0" w:color="auto"/>
        <w:right w:val="none" w:sz="0" w:space="0" w:color="auto"/>
      </w:divBdr>
    </w:div>
    <w:div w:id="1105922266">
      <w:bodyDiv w:val="1"/>
      <w:marLeft w:val="0"/>
      <w:marRight w:val="0"/>
      <w:marTop w:val="0"/>
      <w:marBottom w:val="0"/>
      <w:divBdr>
        <w:top w:val="none" w:sz="0" w:space="0" w:color="auto"/>
        <w:left w:val="none" w:sz="0" w:space="0" w:color="auto"/>
        <w:bottom w:val="none" w:sz="0" w:space="0" w:color="auto"/>
        <w:right w:val="none" w:sz="0" w:space="0" w:color="auto"/>
      </w:divBdr>
    </w:div>
    <w:div w:id="1131367972">
      <w:bodyDiv w:val="1"/>
      <w:marLeft w:val="0"/>
      <w:marRight w:val="0"/>
      <w:marTop w:val="0"/>
      <w:marBottom w:val="0"/>
      <w:divBdr>
        <w:top w:val="none" w:sz="0" w:space="0" w:color="auto"/>
        <w:left w:val="none" w:sz="0" w:space="0" w:color="auto"/>
        <w:bottom w:val="none" w:sz="0" w:space="0" w:color="auto"/>
        <w:right w:val="none" w:sz="0" w:space="0" w:color="auto"/>
      </w:divBdr>
    </w:div>
    <w:div w:id="1175419055">
      <w:bodyDiv w:val="1"/>
      <w:marLeft w:val="0"/>
      <w:marRight w:val="0"/>
      <w:marTop w:val="0"/>
      <w:marBottom w:val="0"/>
      <w:divBdr>
        <w:top w:val="none" w:sz="0" w:space="0" w:color="auto"/>
        <w:left w:val="none" w:sz="0" w:space="0" w:color="auto"/>
        <w:bottom w:val="none" w:sz="0" w:space="0" w:color="auto"/>
        <w:right w:val="none" w:sz="0" w:space="0" w:color="auto"/>
      </w:divBdr>
    </w:div>
    <w:div w:id="1205368838">
      <w:bodyDiv w:val="1"/>
      <w:marLeft w:val="0"/>
      <w:marRight w:val="0"/>
      <w:marTop w:val="0"/>
      <w:marBottom w:val="0"/>
      <w:divBdr>
        <w:top w:val="none" w:sz="0" w:space="0" w:color="auto"/>
        <w:left w:val="none" w:sz="0" w:space="0" w:color="auto"/>
        <w:bottom w:val="none" w:sz="0" w:space="0" w:color="auto"/>
        <w:right w:val="none" w:sz="0" w:space="0" w:color="auto"/>
      </w:divBdr>
    </w:div>
    <w:div w:id="1254439122">
      <w:bodyDiv w:val="1"/>
      <w:marLeft w:val="0"/>
      <w:marRight w:val="0"/>
      <w:marTop w:val="0"/>
      <w:marBottom w:val="0"/>
      <w:divBdr>
        <w:top w:val="none" w:sz="0" w:space="0" w:color="auto"/>
        <w:left w:val="none" w:sz="0" w:space="0" w:color="auto"/>
        <w:bottom w:val="none" w:sz="0" w:space="0" w:color="auto"/>
        <w:right w:val="none" w:sz="0" w:space="0" w:color="auto"/>
      </w:divBdr>
    </w:div>
    <w:div w:id="1307323281">
      <w:bodyDiv w:val="1"/>
      <w:marLeft w:val="0"/>
      <w:marRight w:val="0"/>
      <w:marTop w:val="0"/>
      <w:marBottom w:val="0"/>
      <w:divBdr>
        <w:top w:val="none" w:sz="0" w:space="0" w:color="auto"/>
        <w:left w:val="none" w:sz="0" w:space="0" w:color="auto"/>
        <w:bottom w:val="none" w:sz="0" w:space="0" w:color="auto"/>
        <w:right w:val="none" w:sz="0" w:space="0" w:color="auto"/>
      </w:divBdr>
    </w:div>
    <w:div w:id="1314603511">
      <w:bodyDiv w:val="1"/>
      <w:marLeft w:val="0"/>
      <w:marRight w:val="0"/>
      <w:marTop w:val="0"/>
      <w:marBottom w:val="0"/>
      <w:divBdr>
        <w:top w:val="none" w:sz="0" w:space="0" w:color="auto"/>
        <w:left w:val="none" w:sz="0" w:space="0" w:color="auto"/>
        <w:bottom w:val="none" w:sz="0" w:space="0" w:color="auto"/>
        <w:right w:val="none" w:sz="0" w:space="0" w:color="auto"/>
      </w:divBdr>
    </w:div>
    <w:div w:id="1364984504">
      <w:bodyDiv w:val="1"/>
      <w:marLeft w:val="0"/>
      <w:marRight w:val="0"/>
      <w:marTop w:val="0"/>
      <w:marBottom w:val="0"/>
      <w:divBdr>
        <w:top w:val="none" w:sz="0" w:space="0" w:color="auto"/>
        <w:left w:val="none" w:sz="0" w:space="0" w:color="auto"/>
        <w:bottom w:val="none" w:sz="0" w:space="0" w:color="auto"/>
        <w:right w:val="none" w:sz="0" w:space="0" w:color="auto"/>
      </w:divBdr>
    </w:div>
    <w:div w:id="1437290653">
      <w:bodyDiv w:val="1"/>
      <w:marLeft w:val="0"/>
      <w:marRight w:val="0"/>
      <w:marTop w:val="0"/>
      <w:marBottom w:val="0"/>
      <w:divBdr>
        <w:top w:val="none" w:sz="0" w:space="0" w:color="auto"/>
        <w:left w:val="none" w:sz="0" w:space="0" w:color="auto"/>
        <w:bottom w:val="none" w:sz="0" w:space="0" w:color="auto"/>
        <w:right w:val="none" w:sz="0" w:space="0" w:color="auto"/>
      </w:divBdr>
    </w:div>
    <w:div w:id="1441293560">
      <w:bodyDiv w:val="1"/>
      <w:marLeft w:val="0"/>
      <w:marRight w:val="0"/>
      <w:marTop w:val="0"/>
      <w:marBottom w:val="0"/>
      <w:divBdr>
        <w:top w:val="none" w:sz="0" w:space="0" w:color="auto"/>
        <w:left w:val="none" w:sz="0" w:space="0" w:color="auto"/>
        <w:bottom w:val="none" w:sz="0" w:space="0" w:color="auto"/>
        <w:right w:val="none" w:sz="0" w:space="0" w:color="auto"/>
      </w:divBdr>
    </w:div>
    <w:div w:id="1451701682">
      <w:bodyDiv w:val="1"/>
      <w:marLeft w:val="0"/>
      <w:marRight w:val="0"/>
      <w:marTop w:val="0"/>
      <w:marBottom w:val="0"/>
      <w:divBdr>
        <w:top w:val="none" w:sz="0" w:space="0" w:color="auto"/>
        <w:left w:val="none" w:sz="0" w:space="0" w:color="auto"/>
        <w:bottom w:val="none" w:sz="0" w:space="0" w:color="auto"/>
        <w:right w:val="none" w:sz="0" w:space="0" w:color="auto"/>
      </w:divBdr>
    </w:div>
    <w:div w:id="1452554255">
      <w:bodyDiv w:val="1"/>
      <w:marLeft w:val="0"/>
      <w:marRight w:val="0"/>
      <w:marTop w:val="0"/>
      <w:marBottom w:val="0"/>
      <w:divBdr>
        <w:top w:val="none" w:sz="0" w:space="0" w:color="auto"/>
        <w:left w:val="none" w:sz="0" w:space="0" w:color="auto"/>
        <w:bottom w:val="none" w:sz="0" w:space="0" w:color="auto"/>
        <w:right w:val="none" w:sz="0" w:space="0" w:color="auto"/>
      </w:divBdr>
    </w:div>
    <w:div w:id="1499420111">
      <w:bodyDiv w:val="1"/>
      <w:marLeft w:val="0"/>
      <w:marRight w:val="0"/>
      <w:marTop w:val="0"/>
      <w:marBottom w:val="0"/>
      <w:divBdr>
        <w:top w:val="none" w:sz="0" w:space="0" w:color="auto"/>
        <w:left w:val="none" w:sz="0" w:space="0" w:color="auto"/>
        <w:bottom w:val="none" w:sz="0" w:space="0" w:color="auto"/>
        <w:right w:val="none" w:sz="0" w:space="0" w:color="auto"/>
      </w:divBdr>
    </w:div>
    <w:div w:id="1544054437">
      <w:bodyDiv w:val="1"/>
      <w:marLeft w:val="0"/>
      <w:marRight w:val="0"/>
      <w:marTop w:val="0"/>
      <w:marBottom w:val="0"/>
      <w:divBdr>
        <w:top w:val="none" w:sz="0" w:space="0" w:color="auto"/>
        <w:left w:val="none" w:sz="0" w:space="0" w:color="auto"/>
        <w:bottom w:val="none" w:sz="0" w:space="0" w:color="auto"/>
        <w:right w:val="none" w:sz="0" w:space="0" w:color="auto"/>
      </w:divBdr>
    </w:div>
    <w:div w:id="1779521164">
      <w:bodyDiv w:val="1"/>
      <w:marLeft w:val="0"/>
      <w:marRight w:val="0"/>
      <w:marTop w:val="0"/>
      <w:marBottom w:val="0"/>
      <w:divBdr>
        <w:top w:val="none" w:sz="0" w:space="0" w:color="auto"/>
        <w:left w:val="none" w:sz="0" w:space="0" w:color="auto"/>
        <w:bottom w:val="none" w:sz="0" w:space="0" w:color="auto"/>
        <w:right w:val="none" w:sz="0" w:space="0" w:color="auto"/>
      </w:divBdr>
    </w:div>
    <w:div w:id="1793088245">
      <w:bodyDiv w:val="1"/>
      <w:marLeft w:val="0"/>
      <w:marRight w:val="0"/>
      <w:marTop w:val="0"/>
      <w:marBottom w:val="0"/>
      <w:divBdr>
        <w:top w:val="none" w:sz="0" w:space="0" w:color="auto"/>
        <w:left w:val="none" w:sz="0" w:space="0" w:color="auto"/>
        <w:bottom w:val="none" w:sz="0" w:space="0" w:color="auto"/>
        <w:right w:val="none" w:sz="0" w:space="0" w:color="auto"/>
      </w:divBdr>
    </w:div>
    <w:div w:id="1795369661">
      <w:bodyDiv w:val="1"/>
      <w:marLeft w:val="0"/>
      <w:marRight w:val="0"/>
      <w:marTop w:val="0"/>
      <w:marBottom w:val="0"/>
      <w:divBdr>
        <w:top w:val="none" w:sz="0" w:space="0" w:color="auto"/>
        <w:left w:val="none" w:sz="0" w:space="0" w:color="auto"/>
        <w:bottom w:val="none" w:sz="0" w:space="0" w:color="auto"/>
        <w:right w:val="none" w:sz="0" w:space="0" w:color="auto"/>
      </w:divBdr>
    </w:div>
    <w:div w:id="1811557331">
      <w:bodyDiv w:val="1"/>
      <w:marLeft w:val="0"/>
      <w:marRight w:val="0"/>
      <w:marTop w:val="0"/>
      <w:marBottom w:val="0"/>
      <w:divBdr>
        <w:top w:val="none" w:sz="0" w:space="0" w:color="auto"/>
        <w:left w:val="none" w:sz="0" w:space="0" w:color="auto"/>
        <w:bottom w:val="none" w:sz="0" w:space="0" w:color="auto"/>
        <w:right w:val="none" w:sz="0" w:space="0" w:color="auto"/>
      </w:divBdr>
    </w:div>
    <w:div w:id="1816682996">
      <w:bodyDiv w:val="1"/>
      <w:marLeft w:val="0"/>
      <w:marRight w:val="0"/>
      <w:marTop w:val="0"/>
      <w:marBottom w:val="0"/>
      <w:divBdr>
        <w:top w:val="none" w:sz="0" w:space="0" w:color="auto"/>
        <w:left w:val="none" w:sz="0" w:space="0" w:color="auto"/>
        <w:bottom w:val="none" w:sz="0" w:space="0" w:color="auto"/>
        <w:right w:val="none" w:sz="0" w:space="0" w:color="auto"/>
      </w:divBdr>
    </w:div>
    <w:div w:id="1842503527">
      <w:bodyDiv w:val="1"/>
      <w:marLeft w:val="0"/>
      <w:marRight w:val="0"/>
      <w:marTop w:val="0"/>
      <w:marBottom w:val="0"/>
      <w:divBdr>
        <w:top w:val="none" w:sz="0" w:space="0" w:color="auto"/>
        <w:left w:val="none" w:sz="0" w:space="0" w:color="auto"/>
        <w:bottom w:val="none" w:sz="0" w:space="0" w:color="auto"/>
        <w:right w:val="none" w:sz="0" w:space="0" w:color="auto"/>
      </w:divBdr>
    </w:div>
    <w:div w:id="1898320895">
      <w:bodyDiv w:val="1"/>
      <w:marLeft w:val="0"/>
      <w:marRight w:val="0"/>
      <w:marTop w:val="0"/>
      <w:marBottom w:val="0"/>
      <w:divBdr>
        <w:top w:val="none" w:sz="0" w:space="0" w:color="auto"/>
        <w:left w:val="none" w:sz="0" w:space="0" w:color="auto"/>
        <w:bottom w:val="none" w:sz="0" w:space="0" w:color="auto"/>
        <w:right w:val="none" w:sz="0" w:space="0" w:color="auto"/>
      </w:divBdr>
    </w:div>
    <w:div w:id="1911958824">
      <w:bodyDiv w:val="1"/>
      <w:marLeft w:val="0"/>
      <w:marRight w:val="0"/>
      <w:marTop w:val="0"/>
      <w:marBottom w:val="0"/>
      <w:divBdr>
        <w:top w:val="none" w:sz="0" w:space="0" w:color="auto"/>
        <w:left w:val="none" w:sz="0" w:space="0" w:color="auto"/>
        <w:bottom w:val="none" w:sz="0" w:space="0" w:color="auto"/>
        <w:right w:val="none" w:sz="0" w:space="0" w:color="auto"/>
      </w:divBdr>
    </w:div>
    <w:div w:id="2021616783">
      <w:bodyDiv w:val="1"/>
      <w:marLeft w:val="0"/>
      <w:marRight w:val="0"/>
      <w:marTop w:val="0"/>
      <w:marBottom w:val="0"/>
      <w:divBdr>
        <w:top w:val="none" w:sz="0" w:space="0" w:color="auto"/>
        <w:left w:val="none" w:sz="0" w:space="0" w:color="auto"/>
        <w:bottom w:val="none" w:sz="0" w:space="0" w:color="auto"/>
        <w:right w:val="none" w:sz="0" w:space="0" w:color="auto"/>
      </w:divBdr>
    </w:div>
    <w:div w:id="2103451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21" Type="http://schemas.openxmlformats.org/officeDocument/2006/relationships/image" Target="media/image14.jpe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tiff"/><Relationship Id="rId25" Type="http://schemas.openxmlformats.org/officeDocument/2006/relationships/image" Target="media/image18.jpeg"/><Relationship Id="rId33" Type="http://schemas.openxmlformats.org/officeDocument/2006/relationships/hyperlink" Target="https://zerocarbonhousebirmingham.org.uk/about/what-is-a-zero-carbon-house/" TargetMode="External"/><Relationship Id="rId2" Type="http://schemas.openxmlformats.org/officeDocument/2006/relationships/numbering" Target="numbering.xml"/><Relationship Id="rId16" Type="http://schemas.openxmlformats.org/officeDocument/2006/relationships/image" Target="media/image9.tiff"/><Relationship Id="rId20" Type="http://schemas.openxmlformats.org/officeDocument/2006/relationships/image" Target="media/image13.jpeg"/><Relationship Id="rId29" Type="http://schemas.openxmlformats.org/officeDocument/2006/relationships/image" Target="media/image22.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hyperlink" Target="https://www.bere.co.uk/research/integrated-strategies-welsh-timber-industry/"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tiff"/><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hyperlink" Target="https://eur01.safelinks.protection.outlook.com/?url=https%3A%2F%2Fwww.eubusiness.com%2Ffocus%2F17-09-292&amp;data=04%7C01%7C%7C6100a7c31f044bdea4fc08d90a69fb7b%7C4e0f11f9046e45059cb8db2152311e21%7C0%7C0%7C637552272565034140%7CUnknown%7CTWFpbGZsb3d8eyJWIjoiMC4wLjAwMDAiLCJQIjoiV2luMzIiLCJBTiI6Ik1haWwiLCJXVCI6Mn0%3D%7C1000&amp;sdata=0yhafyvGdMIoyfRFCK82ldqDvtpN2dbR%2FgDvMqrXDCY%3D&amp;reserved=0"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png"/><Relationship Id="rId35"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s>
</file>

<file path=word/_rels/footnotes.xml.rels><?xml version="1.0" encoding="UTF-8" standalone="yes"?>
<Relationships xmlns="http://schemas.openxmlformats.org/package/2006/relationships"><Relationship Id="rId2" Type="http://schemas.openxmlformats.org/officeDocument/2006/relationships/hyperlink" Target="https://zerocarbonhousebirmingham.org.uk/about/what-is-a-zero-carbon-house/" TargetMode="External"/><Relationship Id="rId1" Type="http://schemas.openxmlformats.org/officeDocument/2006/relationships/hyperlink" Target="https://www.bere.co.uk/research/integrated-strategies-welsh-timber-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AD087F8-5164-4145-AC08-F4EC41A6E1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56</Pages>
  <Words>10883</Words>
  <Characters>62038</Characters>
  <Application>Microsoft Office Word</Application>
  <DocSecurity>0</DocSecurity>
  <Lines>516</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 Raynes (1801701)</dc:creator>
  <cp:keywords/>
  <dc:description/>
  <cp:lastModifiedBy>Nat Raynes (1801701)</cp:lastModifiedBy>
  <cp:revision>2</cp:revision>
  <dcterms:created xsi:type="dcterms:W3CDTF">2021-04-30T19:02:00Z</dcterms:created>
  <dcterms:modified xsi:type="dcterms:W3CDTF">2021-04-30T19:02:00Z</dcterms:modified>
</cp:coreProperties>
</file>